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9FB" w:rsidRPr="003420CC" w:rsidRDefault="000619FB">
      <w:pPr>
        <w:pStyle w:val="Title"/>
        <w:rPr>
          <w:rFonts w:ascii="Arial" w:hAnsi="Arial" w:cs="Arial"/>
          <w:sz w:val="22"/>
          <w:szCs w:val="22"/>
        </w:rPr>
      </w:pPr>
      <w:r>
        <w:rPr>
          <w:rFonts w:ascii="Arial" w:hAnsi="Arial" w:cs="Arial"/>
          <w:sz w:val="20"/>
        </w:rPr>
        <w:t xml:space="preserve">                                                                                                                                                                                                                                                                                                                                                                                                                                                                                                                                                                                                                                                                                                                                                                                                                                                                                                                                                                                                                                                                                                                                                                                                                                                                                                                                                                                                                                                                                                                                                                                                                                                                                                                                                                                                                                                                         </w:t>
      </w:r>
      <w:r w:rsidRPr="003420CC">
        <w:rPr>
          <w:rFonts w:ascii="Arial" w:hAnsi="Arial" w:cs="Arial"/>
          <w:sz w:val="22"/>
          <w:szCs w:val="22"/>
        </w:rPr>
        <w:t>NHS TAYSIDE – AGENDA FOR CHANGE</w:t>
      </w:r>
    </w:p>
    <w:p w:rsidR="003420CC" w:rsidRDefault="000619FB">
      <w:pPr>
        <w:pStyle w:val="Title"/>
        <w:rPr>
          <w:rFonts w:ascii="Arial" w:hAnsi="Arial" w:cs="Arial"/>
          <w:sz w:val="22"/>
          <w:szCs w:val="22"/>
        </w:rPr>
      </w:pPr>
      <w:r w:rsidRPr="003420CC">
        <w:rPr>
          <w:rFonts w:ascii="Arial" w:hAnsi="Arial" w:cs="Arial"/>
          <w:sz w:val="22"/>
          <w:szCs w:val="22"/>
        </w:rPr>
        <w:t>JOB DESCRIPTION</w:t>
      </w:r>
    </w:p>
    <w:p w:rsidR="003420CC" w:rsidRDefault="003420CC">
      <w:pPr>
        <w:pStyle w:val="Title"/>
        <w:rPr>
          <w:rFonts w:ascii="Arial" w:hAnsi="Arial" w:cs="Arial"/>
          <w:sz w:val="22"/>
          <w:szCs w:val="22"/>
        </w:rPr>
      </w:pPr>
    </w:p>
    <w:p w:rsidR="003420CC" w:rsidRPr="003420CC" w:rsidRDefault="003420CC" w:rsidP="003420CC">
      <w:pPr>
        <w:pStyle w:val="Title"/>
        <w:rPr>
          <w:rFonts w:ascii="Arial" w:hAnsi="Arial" w:cs="Arial"/>
          <w:sz w:val="22"/>
          <w:szCs w:val="22"/>
        </w:rPr>
      </w:pPr>
      <w:r>
        <w:rPr>
          <w:rFonts w:ascii="Arial" w:hAnsi="Arial" w:cs="Arial"/>
          <w:sz w:val="22"/>
          <w:szCs w:val="22"/>
        </w:rPr>
        <w:t>Inpatient Service, Major Trauma Centre</w:t>
      </w:r>
    </w:p>
    <w:p w:rsidR="000619FB" w:rsidRPr="003420CC" w:rsidRDefault="000619FB">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0619FB" w:rsidRPr="003420CC">
        <w:trPr>
          <w:cantSplit/>
        </w:trPr>
        <w:tc>
          <w:tcPr>
            <w:tcW w:w="3227" w:type="dxa"/>
            <w:vMerge w:val="restart"/>
          </w:tcPr>
          <w:p w:rsidR="000619FB" w:rsidRPr="003420CC" w:rsidRDefault="000619FB">
            <w:pPr>
              <w:pStyle w:val="Subtitle"/>
              <w:numPr>
                <w:ilvl w:val="0"/>
                <w:numId w:val="1"/>
              </w:numPr>
              <w:tabs>
                <w:tab w:val="left" w:pos="357"/>
              </w:tabs>
              <w:rPr>
                <w:rFonts w:cs="Arial"/>
                <w:sz w:val="22"/>
                <w:szCs w:val="22"/>
              </w:rPr>
            </w:pPr>
            <w:r w:rsidRPr="003420CC">
              <w:rPr>
                <w:rFonts w:cs="Arial"/>
                <w:sz w:val="22"/>
                <w:szCs w:val="22"/>
              </w:rPr>
              <w:t>JOB IDENTIFICATION</w:t>
            </w:r>
          </w:p>
          <w:p w:rsidR="000619FB" w:rsidRPr="003420CC" w:rsidRDefault="000619FB">
            <w:pPr>
              <w:tabs>
                <w:tab w:val="left" w:pos="357"/>
              </w:tabs>
              <w:ind w:left="720"/>
              <w:jc w:val="both"/>
              <w:rPr>
                <w:rFonts w:ascii="Arial" w:hAnsi="Arial" w:cs="Arial"/>
                <w:szCs w:val="22"/>
              </w:rPr>
            </w:pPr>
          </w:p>
          <w:p w:rsidR="000619FB" w:rsidRPr="003420CC" w:rsidRDefault="000619FB">
            <w:pPr>
              <w:tabs>
                <w:tab w:val="left" w:pos="357"/>
              </w:tabs>
              <w:ind w:left="360"/>
              <w:jc w:val="both"/>
              <w:rPr>
                <w:rFonts w:ascii="Arial" w:hAnsi="Arial" w:cs="Arial"/>
                <w:szCs w:val="22"/>
              </w:rPr>
            </w:pPr>
          </w:p>
          <w:p w:rsidR="000619FB" w:rsidRPr="003420CC" w:rsidRDefault="000619FB">
            <w:pPr>
              <w:tabs>
                <w:tab w:val="left" w:pos="357"/>
              </w:tabs>
              <w:ind w:left="360"/>
              <w:jc w:val="both"/>
              <w:rPr>
                <w:rFonts w:ascii="Arial" w:hAnsi="Arial" w:cs="Arial"/>
                <w:szCs w:val="22"/>
              </w:rPr>
            </w:pPr>
          </w:p>
          <w:p w:rsidR="000619FB" w:rsidRPr="003420CC" w:rsidRDefault="000619FB">
            <w:pPr>
              <w:tabs>
                <w:tab w:val="left" w:pos="357"/>
              </w:tabs>
              <w:ind w:left="360"/>
              <w:jc w:val="both"/>
              <w:rPr>
                <w:rFonts w:ascii="Arial" w:hAnsi="Arial" w:cs="Arial"/>
                <w:szCs w:val="22"/>
              </w:rPr>
            </w:pPr>
          </w:p>
        </w:tc>
        <w:tc>
          <w:tcPr>
            <w:tcW w:w="2138" w:type="dxa"/>
          </w:tcPr>
          <w:p w:rsidR="000619FB" w:rsidRPr="003420CC" w:rsidRDefault="000619FB">
            <w:pPr>
              <w:tabs>
                <w:tab w:val="left" w:pos="357"/>
              </w:tabs>
              <w:jc w:val="both"/>
              <w:rPr>
                <w:rFonts w:ascii="Arial" w:hAnsi="Arial" w:cs="Arial"/>
                <w:szCs w:val="22"/>
              </w:rPr>
            </w:pPr>
            <w:r w:rsidRPr="003420CC">
              <w:rPr>
                <w:rFonts w:ascii="Arial" w:hAnsi="Arial" w:cs="Arial"/>
                <w:szCs w:val="22"/>
              </w:rPr>
              <w:t>Job Title</w:t>
            </w:r>
          </w:p>
        </w:tc>
        <w:tc>
          <w:tcPr>
            <w:tcW w:w="4382" w:type="dxa"/>
          </w:tcPr>
          <w:p w:rsidR="000619FB" w:rsidRPr="003420CC" w:rsidRDefault="000619FB" w:rsidP="009C155E">
            <w:pPr>
              <w:tabs>
                <w:tab w:val="left" w:pos="357"/>
              </w:tabs>
              <w:rPr>
                <w:rFonts w:ascii="Arial" w:hAnsi="Arial" w:cs="Arial"/>
                <w:szCs w:val="22"/>
              </w:rPr>
            </w:pPr>
            <w:r w:rsidRPr="003420CC">
              <w:rPr>
                <w:rFonts w:ascii="Arial" w:hAnsi="Arial" w:cs="Arial"/>
                <w:szCs w:val="22"/>
              </w:rPr>
              <w:t xml:space="preserve">Clinical </w:t>
            </w:r>
            <w:r w:rsidR="00CE77DA" w:rsidRPr="003420CC">
              <w:rPr>
                <w:rFonts w:ascii="Arial" w:hAnsi="Arial" w:cs="Arial"/>
                <w:szCs w:val="22"/>
              </w:rPr>
              <w:t>Psychologist</w:t>
            </w:r>
            <w:r w:rsidR="00A7077F" w:rsidRPr="003420CC">
              <w:rPr>
                <w:rFonts w:ascii="Arial" w:hAnsi="Arial" w:cs="Arial"/>
                <w:szCs w:val="22"/>
              </w:rPr>
              <w:t>/Neuropsychologist</w:t>
            </w:r>
            <w:r w:rsidR="00CE77DA" w:rsidRPr="003420CC">
              <w:rPr>
                <w:rFonts w:ascii="Arial" w:hAnsi="Arial" w:cs="Arial"/>
                <w:szCs w:val="22"/>
              </w:rPr>
              <w:t xml:space="preserve"> Band 8a</w:t>
            </w:r>
            <w:r w:rsidR="00E316AE">
              <w:rPr>
                <w:rFonts w:ascii="Arial" w:hAnsi="Arial" w:cs="Arial"/>
                <w:szCs w:val="22"/>
              </w:rPr>
              <w:t xml:space="preserve"> </w:t>
            </w:r>
          </w:p>
        </w:tc>
      </w:tr>
      <w:tr w:rsidR="000619FB" w:rsidRPr="003420CC">
        <w:trPr>
          <w:cantSplit/>
        </w:trPr>
        <w:tc>
          <w:tcPr>
            <w:tcW w:w="3227" w:type="dxa"/>
            <w:vMerge/>
          </w:tcPr>
          <w:p w:rsidR="000619FB" w:rsidRPr="003420CC" w:rsidRDefault="000619FB">
            <w:pPr>
              <w:pStyle w:val="Subtitle"/>
              <w:numPr>
                <w:ilvl w:val="0"/>
                <w:numId w:val="1"/>
              </w:numPr>
              <w:tabs>
                <w:tab w:val="left" w:pos="357"/>
              </w:tabs>
              <w:rPr>
                <w:rFonts w:cs="Arial"/>
                <w:sz w:val="22"/>
                <w:szCs w:val="22"/>
              </w:rPr>
            </w:pPr>
          </w:p>
        </w:tc>
        <w:tc>
          <w:tcPr>
            <w:tcW w:w="2138" w:type="dxa"/>
          </w:tcPr>
          <w:p w:rsidR="000619FB" w:rsidRPr="003420CC" w:rsidRDefault="000619FB">
            <w:pPr>
              <w:tabs>
                <w:tab w:val="left" w:pos="357"/>
              </w:tabs>
              <w:jc w:val="both"/>
              <w:rPr>
                <w:rFonts w:ascii="Arial" w:hAnsi="Arial" w:cs="Arial"/>
                <w:szCs w:val="22"/>
              </w:rPr>
            </w:pPr>
            <w:r w:rsidRPr="003420CC">
              <w:rPr>
                <w:rFonts w:ascii="Arial" w:hAnsi="Arial" w:cs="Arial"/>
                <w:szCs w:val="22"/>
              </w:rPr>
              <w:t>Department(s)/Location</w:t>
            </w:r>
          </w:p>
        </w:tc>
        <w:tc>
          <w:tcPr>
            <w:tcW w:w="4382" w:type="dxa"/>
          </w:tcPr>
          <w:p w:rsidR="000619FB" w:rsidRPr="003420CC" w:rsidRDefault="00CE77DA" w:rsidP="003420CC">
            <w:pPr>
              <w:tabs>
                <w:tab w:val="left" w:pos="357"/>
              </w:tabs>
              <w:rPr>
                <w:rFonts w:ascii="Arial" w:hAnsi="Arial" w:cs="Arial"/>
                <w:szCs w:val="22"/>
              </w:rPr>
            </w:pPr>
            <w:r w:rsidRPr="003420CC">
              <w:rPr>
                <w:rFonts w:ascii="Arial" w:hAnsi="Arial" w:cs="Arial"/>
                <w:szCs w:val="22"/>
              </w:rPr>
              <w:t xml:space="preserve">Department of Clinical Neuropsychology, </w:t>
            </w:r>
            <w:r w:rsidR="000619FB" w:rsidRPr="003420CC">
              <w:rPr>
                <w:rFonts w:ascii="Arial" w:hAnsi="Arial" w:cs="Arial"/>
                <w:szCs w:val="22"/>
              </w:rPr>
              <w:t xml:space="preserve">NHS Tayside Psychological Therapies Service , </w:t>
            </w:r>
            <w:r w:rsidR="00BF7A74" w:rsidRPr="003420CC">
              <w:rPr>
                <w:rFonts w:ascii="Arial" w:hAnsi="Arial" w:cs="Arial"/>
                <w:szCs w:val="22"/>
              </w:rPr>
              <w:t>Ninewell</w:t>
            </w:r>
            <w:r w:rsidR="00922F6F" w:rsidRPr="003420CC">
              <w:rPr>
                <w:rFonts w:ascii="Arial" w:hAnsi="Arial" w:cs="Arial"/>
                <w:szCs w:val="22"/>
              </w:rPr>
              <w:t>s</w:t>
            </w:r>
            <w:r w:rsidR="00BF7A74" w:rsidRPr="003420CC">
              <w:rPr>
                <w:rFonts w:ascii="Arial" w:hAnsi="Arial" w:cs="Arial"/>
                <w:szCs w:val="22"/>
              </w:rPr>
              <w:t xml:space="preserve"> Hospital, Dundee</w:t>
            </w:r>
          </w:p>
        </w:tc>
      </w:tr>
      <w:tr w:rsidR="000619FB" w:rsidRPr="003420CC">
        <w:trPr>
          <w:cantSplit/>
        </w:trPr>
        <w:tc>
          <w:tcPr>
            <w:tcW w:w="3227" w:type="dxa"/>
            <w:vMerge/>
          </w:tcPr>
          <w:p w:rsidR="000619FB" w:rsidRPr="003420CC" w:rsidRDefault="000619FB">
            <w:pPr>
              <w:pStyle w:val="Subtitle"/>
              <w:numPr>
                <w:ilvl w:val="0"/>
                <w:numId w:val="1"/>
              </w:numPr>
              <w:tabs>
                <w:tab w:val="left" w:pos="357"/>
              </w:tabs>
              <w:rPr>
                <w:rFonts w:cs="Arial"/>
                <w:sz w:val="22"/>
                <w:szCs w:val="22"/>
              </w:rPr>
            </w:pPr>
          </w:p>
        </w:tc>
        <w:tc>
          <w:tcPr>
            <w:tcW w:w="2138" w:type="dxa"/>
          </w:tcPr>
          <w:p w:rsidR="000619FB" w:rsidRPr="003420CC" w:rsidRDefault="000619FB">
            <w:pPr>
              <w:tabs>
                <w:tab w:val="left" w:pos="357"/>
              </w:tabs>
              <w:jc w:val="both"/>
              <w:rPr>
                <w:rFonts w:ascii="Arial" w:hAnsi="Arial" w:cs="Arial"/>
                <w:szCs w:val="22"/>
              </w:rPr>
            </w:pPr>
            <w:r w:rsidRPr="003420CC">
              <w:rPr>
                <w:rFonts w:ascii="Arial" w:hAnsi="Arial" w:cs="Arial"/>
                <w:szCs w:val="22"/>
              </w:rPr>
              <w:t>Number of job holders</w:t>
            </w:r>
          </w:p>
        </w:tc>
        <w:tc>
          <w:tcPr>
            <w:tcW w:w="4382" w:type="dxa"/>
          </w:tcPr>
          <w:p w:rsidR="000619FB" w:rsidRPr="003420CC" w:rsidRDefault="000619FB" w:rsidP="003420CC">
            <w:pPr>
              <w:tabs>
                <w:tab w:val="left" w:pos="357"/>
              </w:tabs>
              <w:rPr>
                <w:rFonts w:ascii="Arial" w:hAnsi="Arial" w:cs="Arial"/>
                <w:szCs w:val="22"/>
              </w:rPr>
            </w:pPr>
            <w:r w:rsidRPr="003420CC">
              <w:rPr>
                <w:rFonts w:ascii="Arial" w:hAnsi="Arial" w:cs="Arial"/>
                <w:szCs w:val="22"/>
              </w:rPr>
              <w:t>1</w:t>
            </w:r>
          </w:p>
        </w:tc>
      </w:tr>
      <w:tr w:rsidR="00EF1EEF" w:rsidRPr="003420CC">
        <w:trPr>
          <w:cantSplit/>
        </w:trPr>
        <w:tc>
          <w:tcPr>
            <w:tcW w:w="3227" w:type="dxa"/>
          </w:tcPr>
          <w:p w:rsidR="001441B8" w:rsidRPr="003420CC" w:rsidRDefault="001441B8">
            <w:pPr>
              <w:pStyle w:val="Subtitle"/>
              <w:tabs>
                <w:tab w:val="left" w:pos="357"/>
              </w:tabs>
              <w:ind w:left="720"/>
              <w:rPr>
                <w:rFonts w:cs="Arial"/>
                <w:sz w:val="22"/>
                <w:szCs w:val="22"/>
              </w:rPr>
            </w:pPr>
          </w:p>
        </w:tc>
        <w:tc>
          <w:tcPr>
            <w:tcW w:w="2138" w:type="dxa"/>
          </w:tcPr>
          <w:p w:rsidR="00EF1EEF" w:rsidRPr="003420CC" w:rsidRDefault="00EF1EEF">
            <w:pPr>
              <w:tabs>
                <w:tab w:val="left" w:pos="357"/>
              </w:tabs>
              <w:jc w:val="both"/>
              <w:rPr>
                <w:rFonts w:ascii="Arial" w:hAnsi="Arial" w:cs="Arial"/>
                <w:szCs w:val="22"/>
              </w:rPr>
            </w:pPr>
            <w:r w:rsidRPr="003420CC">
              <w:rPr>
                <w:rFonts w:ascii="Arial" w:hAnsi="Arial" w:cs="Arial"/>
                <w:szCs w:val="22"/>
              </w:rPr>
              <w:t>Hours</w:t>
            </w:r>
          </w:p>
        </w:tc>
        <w:tc>
          <w:tcPr>
            <w:tcW w:w="4382" w:type="dxa"/>
          </w:tcPr>
          <w:p w:rsidR="00EF1EEF" w:rsidRPr="003420CC" w:rsidRDefault="00EF1EEF" w:rsidP="003420CC">
            <w:pPr>
              <w:tabs>
                <w:tab w:val="left" w:pos="357"/>
              </w:tabs>
              <w:rPr>
                <w:rFonts w:ascii="Arial" w:hAnsi="Arial" w:cs="Arial"/>
                <w:szCs w:val="22"/>
              </w:rPr>
            </w:pPr>
          </w:p>
        </w:tc>
      </w:tr>
      <w:tr w:rsidR="000619FB" w:rsidRPr="003420CC">
        <w:tc>
          <w:tcPr>
            <w:tcW w:w="9747" w:type="dxa"/>
            <w:gridSpan w:val="3"/>
          </w:tcPr>
          <w:p w:rsidR="000619FB" w:rsidRPr="003420CC" w:rsidRDefault="000619FB">
            <w:pPr>
              <w:pStyle w:val="Heading2"/>
              <w:numPr>
                <w:ilvl w:val="0"/>
                <w:numId w:val="1"/>
              </w:numPr>
              <w:tabs>
                <w:tab w:val="left" w:pos="357"/>
              </w:tabs>
              <w:rPr>
                <w:rFonts w:cs="Arial"/>
                <w:sz w:val="22"/>
                <w:szCs w:val="22"/>
              </w:rPr>
            </w:pPr>
            <w:r w:rsidRPr="003420CC">
              <w:rPr>
                <w:rFonts w:cs="Arial"/>
                <w:sz w:val="22"/>
                <w:szCs w:val="22"/>
              </w:rPr>
              <w:lastRenderedPageBreak/>
              <w:t>JOB PURPOSE</w:t>
            </w:r>
          </w:p>
          <w:p w:rsidR="000619FB" w:rsidRPr="003420CC" w:rsidRDefault="000619FB">
            <w:pPr>
              <w:rPr>
                <w:rFonts w:ascii="Arial" w:hAnsi="Arial" w:cs="Arial"/>
                <w:szCs w:val="22"/>
              </w:rPr>
            </w:pPr>
          </w:p>
          <w:p w:rsidR="00EF1EEF" w:rsidRDefault="00EF1EEF" w:rsidP="003420CC">
            <w:pPr>
              <w:rPr>
                <w:rFonts w:ascii="Arial" w:hAnsi="Arial" w:cs="Arial"/>
                <w:szCs w:val="22"/>
              </w:rPr>
            </w:pPr>
            <w:r w:rsidRPr="003420CC">
              <w:rPr>
                <w:rFonts w:ascii="Arial" w:hAnsi="Arial" w:cs="Arial"/>
                <w:szCs w:val="22"/>
              </w:rPr>
              <w:t xml:space="preserve">To provide a highly specialised clinical psychology service to patients </w:t>
            </w:r>
            <w:r w:rsidRPr="003420CC">
              <w:rPr>
                <w:rFonts w:ascii="Arial" w:hAnsi="Arial" w:cs="Arial"/>
                <w:szCs w:val="22"/>
                <w:lang w:val="en-US"/>
              </w:rPr>
              <w:t xml:space="preserve">admitted to the Major Trauma Centre at Ninewells Hospital. These patients may be experiencing psychological distress or have neuropsychological deficits resulting from physical trauma including traumatic brain injury. </w:t>
            </w:r>
            <w:r w:rsidR="003420CC">
              <w:rPr>
                <w:rFonts w:ascii="Arial" w:hAnsi="Arial" w:cs="Arial"/>
                <w:szCs w:val="22"/>
                <w:lang w:val="en-US"/>
              </w:rPr>
              <w:t xml:space="preserve">This will involve the provision of </w:t>
            </w:r>
            <w:r w:rsidRPr="003420CC">
              <w:rPr>
                <w:rFonts w:ascii="Arial" w:hAnsi="Arial" w:cs="Arial"/>
                <w:szCs w:val="22"/>
              </w:rPr>
              <w:t xml:space="preserve">assessment of psychological </w:t>
            </w:r>
            <w:r w:rsidR="00CB59EB" w:rsidRPr="003420CC">
              <w:rPr>
                <w:rFonts w:ascii="Arial" w:hAnsi="Arial" w:cs="Arial"/>
                <w:szCs w:val="22"/>
              </w:rPr>
              <w:t xml:space="preserve">functioning including </w:t>
            </w:r>
            <w:r w:rsidR="00F273EA" w:rsidRPr="003420CC">
              <w:rPr>
                <w:rFonts w:ascii="Arial" w:hAnsi="Arial" w:cs="Arial"/>
                <w:szCs w:val="22"/>
              </w:rPr>
              <w:t xml:space="preserve">neuropsychological </w:t>
            </w:r>
            <w:r w:rsidR="00CB59EB" w:rsidRPr="003420CC">
              <w:rPr>
                <w:rFonts w:ascii="Arial" w:hAnsi="Arial" w:cs="Arial"/>
                <w:szCs w:val="22"/>
              </w:rPr>
              <w:t>assessment</w:t>
            </w:r>
            <w:r w:rsidR="00F273EA" w:rsidRPr="003420CC">
              <w:rPr>
                <w:rFonts w:ascii="Arial" w:hAnsi="Arial" w:cs="Arial"/>
                <w:szCs w:val="22"/>
              </w:rPr>
              <w:t xml:space="preserve"> </w:t>
            </w:r>
            <w:r w:rsidRPr="003420CC">
              <w:rPr>
                <w:rFonts w:ascii="Arial" w:hAnsi="Arial" w:cs="Arial"/>
                <w:szCs w:val="22"/>
              </w:rPr>
              <w:t xml:space="preserve">of cognitive, behavioural and emotional </w:t>
            </w:r>
            <w:r w:rsidR="00F273EA" w:rsidRPr="003420CC">
              <w:rPr>
                <w:rFonts w:ascii="Arial" w:hAnsi="Arial" w:cs="Arial"/>
                <w:szCs w:val="22"/>
              </w:rPr>
              <w:t>sym</w:t>
            </w:r>
            <w:r w:rsidR="003420CC" w:rsidRPr="003420CC">
              <w:rPr>
                <w:rFonts w:ascii="Arial" w:hAnsi="Arial" w:cs="Arial"/>
                <w:szCs w:val="22"/>
              </w:rPr>
              <w:t>p</w:t>
            </w:r>
            <w:r w:rsidR="00F273EA" w:rsidRPr="003420CC">
              <w:rPr>
                <w:rFonts w:ascii="Arial" w:hAnsi="Arial" w:cs="Arial"/>
                <w:szCs w:val="22"/>
              </w:rPr>
              <w:t>toms</w:t>
            </w:r>
            <w:r w:rsidRPr="003420CC">
              <w:rPr>
                <w:rFonts w:ascii="Arial" w:hAnsi="Arial" w:cs="Arial"/>
                <w:szCs w:val="22"/>
              </w:rPr>
              <w:t xml:space="preserve">. </w:t>
            </w:r>
            <w:r w:rsidR="003420CC">
              <w:rPr>
                <w:rFonts w:ascii="Arial" w:hAnsi="Arial" w:cs="Arial"/>
                <w:szCs w:val="22"/>
              </w:rPr>
              <w:t>The post holder will be required to deliver interventions including:</w:t>
            </w:r>
          </w:p>
          <w:p w:rsidR="00EF1EEF" w:rsidRPr="003420CC" w:rsidRDefault="00EF1EEF" w:rsidP="003420CC">
            <w:pPr>
              <w:numPr>
                <w:ilvl w:val="0"/>
                <w:numId w:val="35"/>
              </w:numPr>
              <w:rPr>
                <w:rFonts w:ascii="Arial" w:hAnsi="Arial" w:cs="Arial"/>
                <w:szCs w:val="22"/>
                <w:lang w:val="en-US"/>
              </w:rPr>
            </w:pPr>
            <w:r w:rsidRPr="003420CC">
              <w:rPr>
                <w:rFonts w:ascii="Arial" w:hAnsi="Arial" w:cs="Arial"/>
                <w:szCs w:val="22"/>
              </w:rPr>
              <w:t xml:space="preserve">Treatment of psychological disorders </w:t>
            </w:r>
            <w:proofErr w:type="spellStart"/>
            <w:r w:rsidRPr="003420CC">
              <w:rPr>
                <w:rFonts w:ascii="Arial" w:hAnsi="Arial" w:cs="Arial"/>
                <w:szCs w:val="22"/>
              </w:rPr>
              <w:t>eg.</w:t>
            </w:r>
            <w:proofErr w:type="spellEnd"/>
            <w:r w:rsidRPr="003420CC">
              <w:rPr>
                <w:rFonts w:ascii="Arial" w:hAnsi="Arial" w:cs="Arial"/>
                <w:szCs w:val="22"/>
              </w:rPr>
              <w:t xml:space="preserve"> adjustment disorders, anxiety, depression, PTSD, sleep disorder. </w:t>
            </w:r>
          </w:p>
          <w:p w:rsidR="00EF1EEF" w:rsidRPr="003420CC" w:rsidRDefault="00EF1EEF" w:rsidP="003420CC">
            <w:pPr>
              <w:numPr>
                <w:ilvl w:val="0"/>
                <w:numId w:val="35"/>
              </w:numPr>
              <w:rPr>
                <w:rFonts w:ascii="Arial" w:hAnsi="Arial" w:cs="Arial"/>
                <w:szCs w:val="22"/>
                <w:lang w:val="en-US"/>
              </w:rPr>
            </w:pPr>
            <w:r w:rsidRPr="003420CC">
              <w:rPr>
                <w:rFonts w:ascii="Arial" w:hAnsi="Arial" w:cs="Arial"/>
                <w:szCs w:val="22"/>
              </w:rPr>
              <w:t xml:space="preserve">Neuropsychological rehabilitation. </w:t>
            </w:r>
          </w:p>
          <w:p w:rsidR="00EF1EEF" w:rsidRPr="003420CC" w:rsidRDefault="00EF1EEF" w:rsidP="003420CC">
            <w:pPr>
              <w:numPr>
                <w:ilvl w:val="0"/>
                <w:numId w:val="35"/>
              </w:numPr>
              <w:rPr>
                <w:rFonts w:ascii="Arial" w:hAnsi="Arial" w:cs="Arial"/>
                <w:szCs w:val="22"/>
                <w:lang w:val="en-US"/>
              </w:rPr>
            </w:pPr>
            <w:r w:rsidRPr="003420CC">
              <w:rPr>
                <w:rFonts w:ascii="Arial" w:hAnsi="Arial" w:cs="Arial"/>
                <w:szCs w:val="22"/>
              </w:rPr>
              <w:t xml:space="preserve">Psychological </w:t>
            </w:r>
            <w:r w:rsidR="003420CC">
              <w:rPr>
                <w:rFonts w:ascii="Arial" w:hAnsi="Arial" w:cs="Arial"/>
                <w:szCs w:val="22"/>
              </w:rPr>
              <w:t>support and advice to families.</w:t>
            </w:r>
          </w:p>
          <w:p w:rsidR="003420CC" w:rsidRPr="003420CC" w:rsidRDefault="003420CC" w:rsidP="003420CC">
            <w:pPr>
              <w:rPr>
                <w:rFonts w:ascii="Arial" w:hAnsi="Arial" w:cs="Arial"/>
                <w:szCs w:val="22"/>
                <w:lang w:val="en-US"/>
              </w:rPr>
            </w:pPr>
          </w:p>
          <w:p w:rsidR="00EF1EEF" w:rsidRPr="003420CC" w:rsidRDefault="003420CC" w:rsidP="003420CC">
            <w:pPr>
              <w:rPr>
                <w:rFonts w:ascii="Arial" w:hAnsi="Arial" w:cs="Arial"/>
                <w:szCs w:val="22"/>
                <w:lang w:val="en-US"/>
              </w:rPr>
            </w:pPr>
            <w:r>
              <w:rPr>
                <w:rFonts w:ascii="Arial" w:hAnsi="Arial" w:cs="Arial"/>
                <w:szCs w:val="22"/>
              </w:rPr>
              <w:t>Further aspects of the role include a</w:t>
            </w:r>
            <w:r w:rsidR="00EF1EEF" w:rsidRPr="003420CC">
              <w:rPr>
                <w:rFonts w:ascii="Arial" w:hAnsi="Arial" w:cs="Arial"/>
                <w:szCs w:val="22"/>
              </w:rPr>
              <w:t>dvising the major trauma rehabilitation team on managing psychological, behavioural and neuropsychological symptoms.</w:t>
            </w:r>
            <w:r w:rsidR="00EF1EEF" w:rsidRPr="003420CC">
              <w:rPr>
                <w:rFonts w:ascii="Arial" w:hAnsi="Arial" w:cs="Arial"/>
                <w:szCs w:val="22"/>
                <w:lang w:val="en-US"/>
              </w:rPr>
              <w:t xml:space="preserve"> To provide advice on policies and procedures to promote good psychological care for patients on the major trauma pathway. </w:t>
            </w:r>
            <w:r w:rsidR="00EF1EEF" w:rsidRPr="003420CC">
              <w:rPr>
                <w:rFonts w:ascii="Arial" w:hAnsi="Arial" w:cs="Arial"/>
                <w:szCs w:val="22"/>
              </w:rPr>
              <w:t xml:space="preserve">To conduct audit and research relating to service delivery. </w:t>
            </w:r>
            <w:r w:rsidR="00EF1EEF" w:rsidRPr="003420CC">
              <w:rPr>
                <w:rFonts w:ascii="Arial" w:hAnsi="Arial" w:cs="Arial"/>
                <w:szCs w:val="22"/>
                <w:lang w:val="en-US"/>
              </w:rPr>
              <w:t xml:space="preserve">To be involved in service development. </w:t>
            </w:r>
          </w:p>
          <w:p w:rsidR="00EF1EEF" w:rsidRPr="003420CC" w:rsidRDefault="0009490C" w:rsidP="003420CC">
            <w:pPr>
              <w:rPr>
                <w:rFonts w:ascii="Arial" w:hAnsi="Arial" w:cs="Arial"/>
                <w:szCs w:val="22"/>
                <w:lang w:val="en-US"/>
              </w:rPr>
            </w:pPr>
            <w:r w:rsidRPr="003420CC">
              <w:rPr>
                <w:rFonts w:ascii="Arial" w:hAnsi="Arial" w:cs="Arial"/>
                <w:szCs w:val="22"/>
              </w:rPr>
              <w:t xml:space="preserve">To provide education, </w:t>
            </w:r>
            <w:r w:rsidR="00EF1EEF" w:rsidRPr="003420CC">
              <w:rPr>
                <w:rFonts w:ascii="Arial" w:hAnsi="Arial" w:cs="Arial"/>
                <w:szCs w:val="22"/>
              </w:rPr>
              <w:t xml:space="preserve">training </w:t>
            </w:r>
            <w:r w:rsidRPr="003420CC">
              <w:rPr>
                <w:rFonts w:ascii="Arial" w:hAnsi="Arial" w:cs="Arial"/>
                <w:szCs w:val="22"/>
              </w:rPr>
              <w:t xml:space="preserve">and staff support </w:t>
            </w:r>
            <w:r w:rsidR="00EF1EEF" w:rsidRPr="003420CC">
              <w:rPr>
                <w:rFonts w:ascii="Arial" w:hAnsi="Arial" w:cs="Arial"/>
                <w:szCs w:val="22"/>
              </w:rPr>
              <w:t xml:space="preserve">relevant to specialty. </w:t>
            </w:r>
          </w:p>
          <w:p w:rsidR="001441B8" w:rsidRPr="003420CC" w:rsidRDefault="001441B8">
            <w:pPr>
              <w:rPr>
                <w:rFonts w:ascii="Arial" w:hAnsi="Arial" w:cs="Arial"/>
                <w:szCs w:val="22"/>
              </w:rPr>
            </w:pPr>
          </w:p>
        </w:tc>
      </w:tr>
      <w:tr w:rsidR="000619FB" w:rsidRPr="003420CC">
        <w:tc>
          <w:tcPr>
            <w:tcW w:w="9747" w:type="dxa"/>
            <w:gridSpan w:val="3"/>
          </w:tcPr>
          <w:p w:rsidR="00F25E8E" w:rsidRPr="003420CC" w:rsidRDefault="000619FB" w:rsidP="00F25E8E">
            <w:pPr>
              <w:pStyle w:val="Heading2"/>
              <w:numPr>
                <w:ilvl w:val="0"/>
                <w:numId w:val="1"/>
              </w:numPr>
              <w:tabs>
                <w:tab w:val="left" w:pos="357"/>
              </w:tabs>
              <w:rPr>
                <w:rFonts w:cs="Arial"/>
                <w:sz w:val="22"/>
                <w:szCs w:val="22"/>
              </w:rPr>
            </w:pPr>
            <w:r w:rsidRPr="003420CC">
              <w:rPr>
                <w:rFonts w:cs="Arial"/>
                <w:sz w:val="22"/>
                <w:szCs w:val="22"/>
              </w:rPr>
              <w:t>ORGANISATIONAL POSITION</w:t>
            </w:r>
          </w:p>
          <w:p w:rsidR="00CF2F1C" w:rsidRPr="003420CC" w:rsidRDefault="00CF2F1C" w:rsidP="00CF2F1C">
            <w:pPr>
              <w:tabs>
                <w:tab w:val="left" w:pos="357"/>
              </w:tabs>
              <w:jc w:val="both"/>
              <w:rPr>
                <w:rFonts w:ascii="Arial" w:hAnsi="Arial" w:cs="Arial"/>
                <w:szCs w:val="22"/>
              </w:rPr>
            </w:pPr>
          </w:p>
          <w:p w:rsidR="00CF2F1C" w:rsidRPr="003420CC" w:rsidRDefault="00F25E8E" w:rsidP="00CF2F1C">
            <w:pPr>
              <w:tabs>
                <w:tab w:val="left" w:pos="357"/>
              </w:tabs>
              <w:jc w:val="both"/>
              <w:rPr>
                <w:rFonts w:ascii="Arial" w:hAnsi="Arial" w:cs="Arial"/>
                <w:szCs w:val="22"/>
              </w:rPr>
            </w:pPr>
            <w:r w:rsidRPr="003420CC">
              <w:rPr>
                <w:rFonts w:ascii="Arial" w:hAnsi="Arial" w:cs="Arial"/>
                <w:szCs w:val="22"/>
              </w:rPr>
              <w:t xml:space="preserve">See diagram below. </w:t>
            </w:r>
          </w:p>
          <w:p w:rsidR="000619FB" w:rsidRPr="003420CC" w:rsidRDefault="000619FB">
            <w:pPr>
              <w:tabs>
                <w:tab w:val="left" w:pos="357"/>
              </w:tabs>
              <w:ind w:left="360"/>
              <w:jc w:val="both"/>
              <w:rPr>
                <w:rFonts w:ascii="Arial" w:hAnsi="Arial" w:cs="Arial"/>
                <w:szCs w:val="22"/>
              </w:rPr>
            </w:pPr>
          </w:p>
          <w:p w:rsidR="00F25E8E" w:rsidRPr="003420CC" w:rsidRDefault="00F25E8E">
            <w:pPr>
              <w:tabs>
                <w:tab w:val="left" w:pos="357"/>
              </w:tabs>
              <w:ind w:left="360"/>
              <w:jc w:val="both"/>
              <w:rPr>
                <w:rFonts w:ascii="Arial" w:hAnsi="Arial" w:cs="Arial"/>
                <w:szCs w:val="22"/>
              </w:rPr>
            </w:pPr>
          </w:p>
        </w:tc>
      </w:tr>
      <w:tr w:rsidR="000619FB" w:rsidRPr="003420CC">
        <w:tc>
          <w:tcPr>
            <w:tcW w:w="9747" w:type="dxa"/>
            <w:gridSpan w:val="3"/>
          </w:tcPr>
          <w:p w:rsidR="000619FB" w:rsidRPr="003420CC" w:rsidRDefault="000619FB">
            <w:pPr>
              <w:pStyle w:val="Heading2"/>
              <w:numPr>
                <w:ilvl w:val="0"/>
                <w:numId w:val="1"/>
              </w:numPr>
              <w:tabs>
                <w:tab w:val="left" w:pos="357"/>
              </w:tabs>
              <w:rPr>
                <w:rFonts w:cs="Arial"/>
                <w:sz w:val="22"/>
                <w:szCs w:val="22"/>
              </w:rPr>
            </w:pPr>
            <w:r w:rsidRPr="003420CC">
              <w:rPr>
                <w:rFonts w:cs="Arial"/>
                <w:sz w:val="22"/>
                <w:szCs w:val="22"/>
              </w:rPr>
              <w:t>SCOPE AND RANGE</w:t>
            </w:r>
          </w:p>
          <w:p w:rsidR="000619FB" w:rsidRPr="003420CC" w:rsidRDefault="000619FB">
            <w:pPr>
              <w:rPr>
                <w:rFonts w:ascii="Arial" w:hAnsi="Arial" w:cs="Arial"/>
                <w:szCs w:val="22"/>
              </w:rPr>
            </w:pPr>
          </w:p>
          <w:p w:rsidR="0009490C" w:rsidRPr="003420CC" w:rsidRDefault="0009490C" w:rsidP="000949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420CC">
              <w:rPr>
                <w:rFonts w:ascii="Arial" w:hAnsi="Arial" w:cs="Arial"/>
                <w:lang w:val="en-US"/>
              </w:rPr>
              <w:t xml:space="preserve">In Autumn 2018, the Scottish Trauma Network: Eastern Region became operational as one of the four Major Trauma </w:t>
            </w:r>
            <w:proofErr w:type="spellStart"/>
            <w:r w:rsidRPr="003420CC">
              <w:rPr>
                <w:rFonts w:ascii="Arial" w:hAnsi="Arial" w:cs="Arial"/>
                <w:lang w:val="en-US"/>
              </w:rPr>
              <w:t>Centres</w:t>
            </w:r>
            <w:proofErr w:type="spellEnd"/>
            <w:r w:rsidRPr="003420CC">
              <w:rPr>
                <w:rFonts w:ascii="Arial" w:hAnsi="Arial" w:cs="Arial"/>
                <w:lang w:val="en-US"/>
              </w:rPr>
              <w:t xml:space="preserve"> in Scotland, with the specialist service based in Ninewells Hospital, Dundee, serving the population of Tayside and North East Fife.  </w:t>
            </w:r>
            <w:r w:rsidRPr="003420CC">
              <w:rPr>
                <w:rFonts w:ascii="Arial" w:hAnsi="Arial" w:cs="Arial"/>
              </w:rPr>
              <w:t>The primary objective of the Eastern Region is to provide an enhanced pathway of</w:t>
            </w:r>
            <w:r w:rsidRPr="003420CC">
              <w:rPr>
                <w:rFonts w:ascii="Arial" w:hAnsi="Arial" w:cs="Arial"/>
                <w:bdr w:val="none" w:sz="0" w:space="0" w:color="auto"/>
              </w:rPr>
              <w:t xml:space="preserve"> high quality trauma care which will result in optimised outcomes and patient journey.  This will be achieved by means of a dedicated trauma </w:t>
            </w:r>
            <w:r w:rsidR="00A7077F" w:rsidRPr="003420CC">
              <w:rPr>
                <w:rFonts w:ascii="Arial" w:hAnsi="Arial" w:cs="Arial"/>
                <w:bdr w:val="none" w:sz="0" w:space="0" w:color="auto"/>
              </w:rPr>
              <w:t xml:space="preserve">centre </w:t>
            </w:r>
            <w:r w:rsidRPr="003420CC">
              <w:rPr>
                <w:rFonts w:ascii="Arial" w:hAnsi="Arial" w:cs="Arial"/>
                <w:bdr w:val="none" w:sz="0" w:space="0" w:color="auto"/>
              </w:rPr>
              <w:t>and the development of an integrated and highly specialist workforce designed to meet the healthcare needs of this patient group.</w:t>
            </w:r>
            <w:r w:rsidRPr="003420CC">
              <w:rPr>
                <w:rFonts w:ascii="Arial" w:hAnsi="Arial" w:cs="Arial"/>
                <w:lang w:val="en-US"/>
              </w:rPr>
              <w:t xml:space="preserve">  </w:t>
            </w:r>
          </w:p>
          <w:p w:rsidR="0009490C" w:rsidRPr="003420CC" w:rsidRDefault="0009490C" w:rsidP="000949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1441B8" w:rsidRPr="003420CC" w:rsidRDefault="0009490C" w:rsidP="003420C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420CC">
              <w:rPr>
                <w:rFonts w:ascii="Arial" w:hAnsi="Arial" w:cs="Arial"/>
              </w:rPr>
              <w:t>This post is based within the Department of Clinical Neuropsychology at Ninewells Hospital in Dundee.  The post holder will work as part of a multidisciplinary team (MDT), providing a highly specialised clinical psychology and neuropsychology service to patients admitted via the major trauma pathway.  The post holder will work under the supervi</w:t>
            </w:r>
            <w:r w:rsidR="003420CC">
              <w:rPr>
                <w:rFonts w:ascii="Arial" w:hAnsi="Arial" w:cs="Arial"/>
              </w:rPr>
              <w:t>sion of the 8b Psychologist</w:t>
            </w:r>
            <w:r w:rsidRPr="003420CC">
              <w:rPr>
                <w:rFonts w:ascii="Arial" w:hAnsi="Arial" w:cs="Arial"/>
              </w:rPr>
              <w:t xml:space="preserve">; and will be required to visit patients at different locations/Wards within Ninewells Hospital.  All patients admitted via this pathway will have sustained significant physical injury </w:t>
            </w:r>
            <w:r w:rsidRPr="003420CC">
              <w:rPr>
                <w:rFonts w:ascii="Arial" w:hAnsi="Arial" w:cs="Arial"/>
                <w:lang w:val="en-US"/>
              </w:rPr>
              <w:t xml:space="preserve">including </w:t>
            </w:r>
            <w:proofErr w:type="spellStart"/>
            <w:r w:rsidRPr="003420CC">
              <w:rPr>
                <w:rFonts w:ascii="Arial" w:hAnsi="Arial" w:cs="Arial"/>
                <w:lang w:val="en-US"/>
              </w:rPr>
              <w:t>orthopaedic</w:t>
            </w:r>
            <w:proofErr w:type="spellEnd"/>
            <w:r w:rsidRPr="003420CC">
              <w:rPr>
                <w:rFonts w:ascii="Arial" w:hAnsi="Arial" w:cs="Arial"/>
                <w:lang w:val="en-US"/>
              </w:rPr>
              <w:t>/musculoskeletal, brain injury and those who have received critical care.  Many patients will have to adjust to new physical disability.</w:t>
            </w:r>
            <w:r w:rsidRPr="003420CC">
              <w:rPr>
                <w:rFonts w:ascii="Arial" w:eastAsia="SimSun" w:hAnsi="Arial" w:cs="Arial"/>
                <w:kern w:val="1"/>
                <w:bdr w:val="none" w:sz="0" w:space="0" w:color="auto"/>
                <w:lang w:eastAsia="hi-IN" w:bidi="hi-IN"/>
              </w:rPr>
              <w:t xml:space="preserve">  They are likely to experience strong emotions, immobility, dependency, anxiety, pain and disruption to their body image during hospitalisation.  A major part of the post holder’s role will be supporting patients and families to make this adjustment. </w:t>
            </w:r>
            <w:r w:rsidRPr="003420CC">
              <w:rPr>
                <w:rFonts w:ascii="Arial" w:hAnsi="Arial" w:cs="Arial"/>
                <w:lang w:val="en-US"/>
              </w:rPr>
              <w:t xml:space="preserve">  </w:t>
            </w:r>
          </w:p>
          <w:p w:rsidR="000619FB" w:rsidRPr="003420CC" w:rsidRDefault="000619FB">
            <w:pPr>
              <w:ind w:left="360"/>
              <w:rPr>
                <w:rFonts w:ascii="Arial" w:hAnsi="Arial" w:cs="Arial"/>
                <w:szCs w:val="22"/>
              </w:rPr>
            </w:pPr>
          </w:p>
        </w:tc>
      </w:tr>
      <w:tr w:rsidR="000619FB" w:rsidRPr="003420CC">
        <w:tc>
          <w:tcPr>
            <w:tcW w:w="9747" w:type="dxa"/>
            <w:gridSpan w:val="3"/>
          </w:tcPr>
          <w:p w:rsidR="000814AF" w:rsidRPr="003420CC" w:rsidRDefault="000619FB" w:rsidP="00A7077F">
            <w:pPr>
              <w:pStyle w:val="Heading2"/>
              <w:numPr>
                <w:ilvl w:val="0"/>
                <w:numId w:val="1"/>
              </w:numPr>
              <w:tabs>
                <w:tab w:val="left" w:pos="357"/>
              </w:tabs>
              <w:rPr>
                <w:rFonts w:cs="Arial"/>
                <w:sz w:val="22"/>
                <w:szCs w:val="22"/>
              </w:rPr>
            </w:pPr>
            <w:r w:rsidRPr="003420CC">
              <w:rPr>
                <w:rFonts w:cs="Arial"/>
                <w:sz w:val="22"/>
                <w:szCs w:val="22"/>
              </w:rPr>
              <w:t>MAIN DUTIES/RESPONSIBILITIES</w:t>
            </w:r>
          </w:p>
          <w:p w:rsidR="00CF2F1C" w:rsidRPr="003420CC" w:rsidRDefault="00CF2F1C" w:rsidP="003420CC">
            <w:pPr>
              <w:pStyle w:val="Heading2"/>
              <w:tabs>
                <w:tab w:val="left" w:pos="357"/>
              </w:tabs>
              <w:ind w:left="360"/>
              <w:rPr>
                <w:rFonts w:cs="Arial"/>
                <w:sz w:val="22"/>
                <w:szCs w:val="22"/>
              </w:rPr>
            </w:pPr>
          </w:p>
          <w:p w:rsidR="0009490C" w:rsidRPr="003420CC" w:rsidRDefault="0009490C" w:rsidP="0009490C">
            <w:pPr>
              <w:numPr>
                <w:ilvl w:val="0"/>
                <w:numId w:val="18"/>
              </w:numPr>
              <w:rPr>
                <w:rFonts w:ascii="Arial" w:hAnsi="Arial" w:cs="Arial"/>
                <w:szCs w:val="22"/>
                <w:lang w:val="en-US"/>
              </w:rPr>
            </w:pPr>
            <w:r w:rsidRPr="003420CC">
              <w:rPr>
                <w:rFonts w:ascii="Arial" w:hAnsi="Arial" w:cs="Arial"/>
                <w:szCs w:val="22"/>
                <w:lang w:val="en-US"/>
              </w:rPr>
              <w:t xml:space="preserve">Clinical </w:t>
            </w:r>
          </w:p>
          <w:p w:rsidR="001441B8" w:rsidRPr="003420CC" w:rsidRDefault="001441B8">
            <w:pPr>
              <w:rPr>
                <w:rFonts w:ascii="Arial" w:hAnsi="Arial" w:cs="Arial"/>
                <w:szCs w:val="22"/>
              </w:rPr>
            </w:pPr>
          </w:p>
          <w:p w:rsidR="00CB59EB" w:rsidRPr="003420CC" w:rsidRDefault="0009490C" w:rsidP="003420CC">
            <w:pPr>
              <w:numPr>
                <w:ilvl w:val="0"/>
                <w:numId w:val="24"/>
              </w:numPr>
              <w:rPr>
                <w:rFonts w:ascii="Arial" w:hAnsi="Arial" w:cs="Arial"/>
                <w:szCs w:val="22"/>
              </w:rPr>
            </w:pPr>
            <w:r w:rsidRPr="003420CC">
              <w:rPr>
                <w:rFonts w:ascii="Arial" w:hAnsi="Arial" w:cs="Arial"/>
                <w:szCs w:val="22"/>
              </w:rPr>
              <w:t xml:space="preserve">To provide a highly specialised clinical </w:t>
            </w:r>
            <w:r w:rsidR="00CB59EB" w:rsidRPr="003420CC">
              <w:rPr>
                <w:rFonts w:ascii="Arial" w:hAnsi="Arial" w:cs="Arial"/>
                <w:szCs w:val="22"/>
              </w:rPr>
              <w:t>psychology service</w:t>
            </w:r>
            <w:r w:rsidRPr="003420CC">
              <w:rPr>
                <w:rFonts w:ascii="Arial" w:hAnsi="Arial" w:cs="Arial"/>
                <w:szCs w:val="22"/>
              </w:rPr>
              <w:t xml:space="preserve"> to patients admitted via the major trauma pathway.  </w:t>
            </w:r>
            <w:r w:rsidR="00CB59EB" w:rsidRPr="003420CC">
              <w:rPr>
                <w:rFonts w:ascii="Arial" w:hAnsi="Arial" w:cs="Arial"/>
                <w:szCs w:val="22"/>
              </w:rPr>
              <w:t xml:space="preserve">This will include psychological assessment based on the </w:t>
            </w:r>
            <w:r w:rsidR="00CB59EB" w:rsidRPr="003420CC">
              <w:rPr>
                <w:rFonts w:ascii="Arial" w:hAnsi="Arial" w:cs="Arial"/>
                <w:szCs w:val="22"/>
              </w:rPr>
              <w:lastRenderedPageBreak/>
              <w:t xml:space="preserve">appropriate use, interpretation and integration of highly complex information from a variety of sources including psychological and neuropsychological tests, observation and collation of information from family members and others involved in the patients care. </w:t>
            </w:r>
            <w:r w:rsidRPr="003420CC">
              <w:rPr>
                <w:rFonts w:ascii="Arial" w:hAnsi="Arial" w:cs="Arial"/>
                <w:szCs w:val="22"/>
              </w:rPr>
              <w:t xml:space="preserve">Assessments may be used to inform the formulation, aid rehabilitation planning, monitor recovery from injury, advise regarding return to work or to answer questions relating to mental capacity. </w:t>
            </w:r>
          </w:p>
          <w:p w:rsidR="00CB59EB" w:rsidRPr="003420CC" w:rsidRDefault="00CB59EB" w:rsidP="003420CC">
            <w:pPr>
              <w:numPr>
                <w:ilvl w:val="0"/>
                <w:numId w:val="24"/>
              </w:numPr>
              <w:rPr>
                <w:rFonts w:ascii="Arial" w:hAnsi="Arial" w:cs="Arial"/>
                <w:szCs w:val="22"/>
              </w:rPr>
            </w:pPr>
            <w:r w:rsidRPr="003420CC">
              <w:rPr>
                <w:rFonts w:ascii="Arial" w:hAnsi="Arial" w:cs="Arial"/>
                <w:szCs w:val="22"/>
              </w:rPr>
              <w:t xml:space="preserve">To communicate complex information in a professional manner to the wider medical and rehabilitation team to inform the medical management of the patient. </w:t>
            </w:r>
          </w:p>
          <w:p w:rsidR="00CB59EB" w:rsidRPr="003420CC" w:rsidRDefault="00CB59EB" w:rsidP="003420CC">
            <w:pPr>
              <w:numPr>
                <w:ilvl w:val="0"/>
                <w:numId w:val="24"/>
              </w:numPr>
              <w:rPr>
                <w:rFonts w:ascii="Arial" w:hAnsi="Arial" w:cs="Arial"/>
                <w:szCs w:val="22"/>
              </w:rPr>
            </w:pPr>
            <w:r w:rsidRPr="003420CC">
              <w:rPr>
                <w:rFonts w:ascii="Arial" w:hAnsi="Arial" w:cs="Arial"/>
                <w:szCs w:val="22"/>
              </w:rPr>
              <w:t>To formulate and implement plans for formal psychological intervention. This will include identifying and progressing patient centred rehabilitation goals; and the appropriate adaptation and delivery of therapeutic interventions (</w:t>
            </w:r>
            <w:proofErr w:type="spellStart"/>
            <w:r w:rsidRPr="003420CC">
              <w:rPr>
                <w:rFonts w:ascii="Arial" w:hAnsi="Arial" w:cs="Arial"/>
                <w:szCs w:val="22"/>
              </w:rPr>
              <w:t>eg.</w:t>
            </w:r>
            <w:proofErr w:type="spellEnd"/>
            <w:r w:rsidRPr="003420CC">
              <w:rPr>
                <w:rFonts w:ascii="Arial" w:hAnsi="Arial" w:cs="Arial"/>
                <w:szCs w:val="22"/>
              </w:rPr>
              <w:t xml:space="preserve"> CBT, ACT). Psychological interventions may relate to individuals, carers, families and/or health care teams. </w:t>
            </w:r>
          </w:p>
          <w:p w:rsidR="00CB59EB" w:rsidRPr="003420CC" w:rsidRDefault="0009490C" w:rsidP="003420CC">
            <w:pPr>
              <w:numPr>
                <w:ilvl w:val="0"/>
                <w:numId w:val="24"/>
              </w:numPr>
              <w:rPr>
                <w:rFonts w:ascii="Arial" w:hAnsi="Arial" w:cs="Arial"/>
                <w:szCs w:val="22"/>
              </w:rPr>
            </w:pPr>
            <w:r w:rsidRPr="003420CC">
              <w:rPr>
                <w:rFonts w:ascii="Arial" w:hAnsi="Arial" w:cs="Arial"/>
                <w:szCs w:val="22"/>
              </w:rPr>
              <w:t xml:space="preserve">To undertake risk assessment and risk management for patients who may have cognitive difficulties and to provide </w:t>
            </w:r>
            <w:r w:rsidR="00CB59EB" w:rsidRPr="003420CC">
              <w:rPr>
                <w:rFonts w:ascii="Arial" w:hAnsi="Arial" w:cs="Arial"/>
                <w:szCs w:val="22"/>
              </w:rPr>
              <w:t xml:space="preserve">advice to other professions on </w:t>
            </w:r>
            <w:r w:rsidRPr="003420CC">
              <w:rPr>
                <w:rFonts w:ascii="Arial" w:hAnsi="Arial" w:cs="Arial"/>
                <w:szCs w:val="22"/>
              </w:rPr>
              <w:t xml:space="preserve">psychological aspects of risk assessment and management. </w:t>
            </w:r>
          </w:p>
          <w:p w:rsidR="00CB59EB" w:rsidRPr="003420CC" w:rsidRDefault="00CB59EB" w:rsidP="00CB59EB">
            <w:pPr>
              <w:numPr>
                <w:ilvl w:val="0"/>
                <w:numId w:val="24"/>
              </w:numPr>
              <w:rPr>
                <w:rFonts w:ascii="Arial" w:hAnsi="Arial" w:cs="Arial"/>
                <w:szCs w:val="22"/>
              </w:rPr>
            </w:pPr>
            <w:r w:rsidRPr="003420CC">
              <w:rPr>
                <w:rFonts w:ascii="Arial" w:hAnsi="Arial" w:cs="Arial"/>
                <w:szCs w:val="22"/>
              </w:rPr>
              <w:t xml:space="preserve">To be involved in the coordination and planning of rehabilitation programmes providing psychological expertise and advice to the MDT. </w:t>
            </w:r>
          </w:p>
          <w:p w:rsidR="0009490C" w:rsidRPr="003420CC" w:rsidRDefault="0009490C" w:rsidP="003420CC">
            <w:pPr>
              <w:numPr>
                <w:ilvl w:val="0"/>
                <w:numId w:val="24"/>
              </w:numPr>
              <w:rPr>
                <w:rFonts w:ascii="Arial" w:hAnsi="Arial" w:cs="Arial"/>
                <w:szCs w:val="22"/>
                <w:lang w:val="en-US"/>
              </w:rPr>
            </w:pPr>
            <w:r w:rsidRPr="003420CC">
              <w:rPr>
                <w:rFonts w:ascii="Arial" w:hAnsi="Arial" w:cs="Arial"/>
                <w:szCs w:val="22"/>
              </w:rPr>
              <w:t xml:space="preserve">To keep an accurate record of clinical work and be responsible for the administrative management of the caseload </w:t>
            </w:r>
            <w:proofErr w:type="spellStart"/>
            <w:r w:rsidRPr="003420CC">
              <w:rPr>
                <w:rFonts w:ascii="Arial" w:hAnsi="Arial" w:cs="Arial"/>
                <w:szCs w:val="22"/>
              </w:rPr>
              <w:t>eg.</w:t>
            </w:r>
            <w:proofErr w:type="spellEnd"/>
            <w:r w:rsidRPr="003420CC">
              <w:rPr>
                <w:rFonts w:ascii="Arial" w:hAnsi="Arial" w:cs="Arial"/>
                <w:szCs w:val="22"/>
              </w:rPr>
              <w:t xml:space="preserve"> regular</w:t>
            </w:r>
            <w:r w:rsidR="00A7077F" w:rsidRPr="003420CC">
              <w:rPr>
                <w:rFonts w:ascii="Arial" w:hAnsi="Arial" w:cs="Arial"/>
                <w:szCs w:val="22"/>
              </w:rPr>
              <w:t xml:space="preserve"> written</w:t>
            </w:r>
            <w:r w:rsidRPr="003420CC">
              <w:rPr>
                <w:rFonts w:ascii="Arial" w:hAnsi="Arial" w:cs="Arial"/>
                <w:szCs w:val="22"/>
              </w:rPr>
              <w:t xml:space="preserve"> communication with the referrer and others involved in the care of the patient. </w:t>
            </w:r>
          </w:p>
          <w:p w:rsidR="0009490C" w:rsidRPr="003420CC" w:rsidRDefault="0009490C" w:rsidP="0009490C">
            <w:pPr>
              <w:ind w:left="360"/>
              <w:rPr>
                <w:rFonts w:ascii="Arial" w:hAnsi="Arial" w:cs="Arial"/>
                <w:szCs w:val="22"/>
              </w:rPr>
            </w:pPr>
          </w:p>
          <w:p w:rsidR="0009490C" w:rsidRPr="003420CC" w:rsidRDefault="0009490C" w:rsidP="0009490C">
            <w:pPr>
              <w:numPr>
                <w:ilvl w:val="0"/>
                <w:numId w:val="18"/>
              </w:numPr>
              <w:rPr>
                <w:rFonts w:ascii="Arial" w:hAnsi="Arial" w:cs="Arial"/>
                <w:szCs w:val="22"/>
                <w:lang w:val="en-US"/>
              </w:rPr>
            </w:pPr>
            <w:r w:rsidRPr="003420CC">
              <w:rPr>
                <w:rFonts w:ascii="Arial" w:hAnsi="Arial" w:cs="Arial"/>
                <w:szCs w:val="22"/>
                <w:lang w:val="en-US"/>
              </w:rPr>
              <w:t>Consultancy</w:t>
            </w:r>
          </w:p>
          <w:p w:rsidR="0009490C" w:rsidRPr="003420CC" w:rsidRDefault="0009490C" w:rsidP="0009490C">
            <w:pPr>
              <w:rPr>
                <w:rFonts w:ascii="Arial" w:hAnsi="Arial" w:cs="Arial"/>
                <w:szCs w:val="22"/>
                <w:lang w:val="en-US"/>
              </w:rPr>
            </w:pPr>
          </w:p>
          <w:p w:rsidR="00CF2F1C" w:rsidRPr="003420CC" w:rsidRDefault="0009490C" w:rsidP="00CF2F1C">
            <w:pPr>
              <w:numPr>
                <w:ilvl w:val="0"/>
                <w:numId w:val="25"/>
              </w:numPr>
              <w:rPr>
                <w:rFonts w:ascii="Arial" w:hAnsi="Arial" w:cs="Arial"/>
                <w:szCs w:val="22"/>
                <w:lang w:val="en-US"/>
              </w:rPr>
            </w:pPr>
            <w:r w:rsidRPr="003420CC">
              <w:rPr>
                <w:rFonts w:ascii="Arial" w:hAnsi="Arial" w:cs="Arial"/>
                <w:szCs w:val="22"/>
              </w:rPr>
              <w:t>To give expert advice and consultancy on the cognitive, emotional and behavioural functioning of the patient population, in order to assist interventions by other parties involved in the patient’s care, such as allied health professionals (AHP’s), referring agents, medical and social services, employers and relatives/carers, in order to help them understand the complex needs of the patient.</w:t>
            </w:r>
          </w:p>
          <w:p w:rsidR="00CF2F1C" w:rsidRPr="003420CC" w:rsidRDefault="0009490C" w:rsidP="00CF2F1C">
            <w:pPr>
              <w:numPr>
                <w:ilvl w:val="0"/>
                <w:numId w:val="25"/>
              </w:numPr>
              <w:rPr>
                <w:rFonts w:ascii="Arial" w:hAnsi="Arial" w:cs="Arial"/>
                <w:szCs w:val="22"/>
                <w:lang w:val="en-US"/>
              </w:rPr>
            </w:pPr>
            <w:r w:rsidRPr="003420CC">
              <w:rPr>
                <w:rFonts w:ascii="Arial" w:hAnsi="Arial" w:cs="Arial"/>
                <w:szCs w:val="22"/>
              </w:rPr>
              <w:t xml:space="preserve">To attend meetings relevant to patient care. </w:t>
            </w:r>
          </w:p>
          <w:p w:rsidR="0009490C" w:rsidRPr="003420CC" w:rsidRDefault="0009490C" w:rsidP="003420CC">
            <w:pPr>
              <w:numPr>
                <w:ilvl w:val="0"/>
                <w:numId w:val="25"/>
              </w:numPr>
              <w:rPr>
                <w:rFonts w:ascii="Arial" w:hAnsi="Arial" w:cs="Arial"/>
                <w:szCs w:val="22"/>
                <w:lang w:val="en-US"/>
              </w:rPr>
            </w:pPr>
            <w:r w:rsidRPr="003420CC">
              <w:rPr>
                <w:rFonts w:ascii="Arial" w:hAnsi="Arial" w:cs="Arial"/>
                <w:szCs w:val="22"/>
              </w:rPr>
              <w:t xml:space="preserve">To share patient centred rehabilitation goals. </w:t>
            </w:r>
          </w:p>
          <w:p w:rsidR="0009490C" w:rsidRPr="003420CC" w:rsidRDefault="0009490C" w:rsidP="0009490C">
            <w:pPr>
              <w:rPr>
                <w:rFonts w:ascii="Arial" w:hAnsi="Arial" w:cs="Arial"/>
                <w:szCs w:val="22"/>
                <w:lang w:val="en-US"/>
              </w:rPr>
            </w:pPr>
          </w:p>
          <w:p w:rsidR="0009490C" w:rsidRPr="003420CC" w:rsidRDefault="0009490C" w:rsidP="0009490C">
            <w:pPr>
              <w:numPr>
                <w:ilvl w:val="0"/>
                <w:numId w:val="18"/>
              </w:numPr>
              <w:rPr>
                <w:rFonts w:ascii="Arial" w:hAnsi="Arial" w:cs="Arial"/>
                <w:szCs w:val="22"/>
                <w:lang w:val="en-US"/>
              </w:rPr>
            </w:pPr>
            <w:r w:rsidRPr="003420CC">
              <w:rPr>
                <w:rFonts w:ascii="Arial" w:hAnsi="Arial" w:cs="Arial"/>
                <w:szCs w:val="22"/>
                <w:lang w:val="en-US"/>
              </w:rPr>
              <w:t>Supervision</w:t>
            </w:r>
          </w:p>
          <w:p w:rsidR="0009490C" w:rsidRPr="003420CC" w:rsidRDefault="0009490C" w:rsidP="0009490C">
            <w:pPr>
              <w:pStyle w:val="ListParagraph"/>
              <w:rPr>
                <w:rFonts w:ascii="Arial" w:hAnsi="Arial" w:cs="Arial"/>
                <w:szCs w:val="22"/>
                <w:lang w:val="en-US"/>
              </w:rPr>
            </w:pPr>
          </w:p>
          <w:p w:rsidR="0009490C" w:rsidRPr="003420CC" w:rsidRDefault="003420CC" w:rsidP="0009490C">
            <w:pPr>
              <w:pStyle w:val="ListParagraph"/>
              <w:numPr>
                <w:ilvl w:val="0"/>
                <w:numId w:val="19"/>
              </w:numPr>
              <w:rPr>
                <w:rFonts w:ascii="Arial" w:hAnsi="Arial" w:cs="Arial"/>
                <w:szCs w:val="22"/>
              </w:rPr>
            </w:pPr>
            <w:r>
              <w:rPr>
                <w:rFonts w:ascii="Arial" w:hAnsi="Arial" w:cs="Arial"/>
                <w:szCs w:val="22"/>
                <w:lang w:val="en-US"/>
              </w:rPr>
              <w:t>If required, t</w:t>
            </w:r>
            <w:r w:rsidR="00CB59EB" w:rsidRPr="003420CC">
              <w:rPr>
                <w:rFonts w:ascii="Arial" w:hAnsi="Arial" w:cs="Arial"/>
                <w:szCs w:val="22"/>
                <w:lang w:val="en-US"/>
              </w:rPr>
              <w:t xml:space="preserve">o </w:t>
            </w:r>
            <w:r w:rsidR="0009490C" w:rsidRPr="003420CC">
              <w:rPr>
                <w:rFonts w:ascii="Arial" w:hAnsi="Arial" w:cs="Arial"/>
                <w:szCs w:val="22"/>
                <w:lang w:val="en-US"/>
              </w:rPr>
              <w:t>provide placement opportunity/supervision of Trainee Clinical Psychologist’s which meets the standards of the Edinburgh</w:t>
            </w:r>
            <w:r w:rsidR="0009490C" w:rsidRPr="003420CC">
              <w:rPr>
                <w:rFonts w:ascii="Arial" w:hAnsi="Arial" w:cs="Arial"/>
                <w:szCs w:val="22"/>
              </w:rPr>
              <w:t xml:space="preserve"> </w:t>
            </w:r>
            <w:proofErr w:type="spellStart"/>
            <w:r w:rsidR="0009490C" w:rsidRPr="003420CC">
              <w:rPr>
                <w:rFonts w:ascii="Arial" w:hAnsi="Arial" w:cs="Arial"/>
                <w:szCs w:val="22"/>
              </w:rPr>
              <w:t>D.Clin.Psych</w:t>
            </w:r>
            <w:proofErr w:type="spellEnd"/>
            <w:r w:rsidR="0009490C" w:rsidRPr="003420CC">
              <w:rPr>
                <w:rFonts w:ascii="Arial" w:hAnsi="Arial" w:cs="Arial"/>
                <w:szCs w:val="22"/>
              </w:rPr>
              <w:t>. Doctorate.</w:t>
            </w:r>
            <w:r w:rsidR="00CB59EB" w:rsidRPr="003420CC">
              <w:rPr>
                <w:rFonts w:ascii="Arial" w:hAnsi="Arial" w:cs="Arial"/>
                <w:szCs w:val="22"/>
              </w:rPr>
              <w:t xml:space="preserve"> This will be subject to</w:t>
            </w:r>
            <w:r w:rsidR="00CB59EB" w:rsidRPr="003420CC">
              <w:rPr>
                <w:rFonts w:ascii="Arial" w:hAnsi="Arial" w:cs="Arial"/>
                <w:szCs w:val="22"/>
                <w:lang w:val="en-US"/>
              </w:rPr>
              <w:t xml:space="preserve"> completion of appropriate training. </w:t>
            </w:r>
          </w:p>
          <w:p w:rsidR="00CB59EB" w:rsidRPr="003420CC" w:rsidRDefault="00CB59EB" w:rsidP="0009490C">
            <w:pPr>
              <w:pStyle w:val="ListParagraph"/>
              <w:numPr>
                <w:ilvl w:val="0"/>
                <w:numId w:val="19"/>
              </w:numPr>
              <w:rPr>
                <w:rFonts w:ascii="Arial" w:hAnsi="Arial" w:cs="Arial"/>
                <w:szCs w:val="22"/>
              </w:rPr>
            </w:pPr>
            <w:r w:rsidRPr="003420CC">
              <w:rPr>
                <w:rFonts w:ascii="Arial" w:hAnsi="Arial" w:cs="Arial"/>
                <w:szCs w:val="22"/>
              </w:rPr>
              <w:t xml:space="preserve">To provide supervision for Graduate or Assistant Psychologists </w:t>
            </w:r>
            <w:r w:rsidR="003420CC">
              <w:rPr>
                <w:rFonts w:ascii="Arial" w:hAnsi="Arial" w:cs="Arial"/>
                <w:szCs w:val="22"/>
              </w:rPr>
              <w:t xml:space="preserve">who may be </w:t>
            </w:r>
            <w:r w:rsidRPr="003420CC">
              <w:rPr>
                <w:rFonts w:ascii="Arial" w:hAnsi="Arial" w:cs="Arial"/>
                <w:szCs w:val="22"/>
              </w:rPr>
              <w:t xml:space="preserve">employed in the department. </w:t>
            </w:r>
          </w:p>
          <w:p w:rsidR="0009490C" w:rsidRPr="003420CC" w:rsidRDefault="0009490C" w:rsidP="0009490C">
            <w:pPr>
              <w:rPr>
                <w:rFonts w:ascii="Arial" w:hAnsi="Arial" w:cs="Arial"/>
                <w:szCs w:val="22"/>
                <w:lang w:val="en-US"/>
              </w:rPr>
            </w:pPr>
          </w:p>
          <w:p w:rsidR="0009490C" w:rsidRPr="003420CC" w:rsidRDefault="0009490C" w:rsidP="0009490C">
            <w:pPr>
              <w:numPr>
                <w:ilvl w:val="0"/>
                <w:numId w:val="18"/>
              </w:numPr>
              <w:rPr>
                <w:rFonts w:ascii="Arial" w:hAnsi="Arial" w:cs="Arial"/>
                <w:szCs w:val="22"/>
                <w:lang w:val="en-US"/>
              </w:rPr>
            </w:pPr>
            <w:r w:rsidRPr="003420CC">
              <w:rPr>
                <w:rFonts w:ascii="Arial" w:hAnsi="Arial" w:cs="Arial"/>
                <w:szCs w:val="22"/>
                <w:lang w:val="en-US"/>
              </w:rPr>
              <w:t>Teaching &amp;Training</w:t>
            </w:r>
          </w:p>
          <w:p w:rsidR="0009490C" w:rsidRPr="003420CC" w:rsidRDefault="0009490C" w:rsidP="0009490C">
            <w:pPr>
              <w:ind w:left="720"/>
              <w:rPr>
                <w:rFonts w:ascii="Arial" w:hAnsi="Arial" w:cs="Arial"/>
                <w:szCs w:val="22"/>
                <w:lang w:val="en-US"/>
              </w:rPr>
            </w:pPr>
          </w:p>
          <w:p w:rsidR="0009490C" w:rsidRPr="003420CC" w:rsidRDefault="0009490C" w:rsidP="0009490C">
            <w:pPr>
              <w:numPr>
                <w:ilvl w:val="0"/>
                <w:numId w:val="20"/>
              </w:numPr>
              <w:rPr>
                <w:rFonts w:ascii="Arial" w:hAnsi="Arial" w:cs="Arial"/>
                <w:szCs w:val="22"/>
                <w:lang w:val="en-US"/>
              </w:rPr>
            </w:pPr>
            <w:r w:rsidRPr="003420CC">
              <w:rPr>
                <w:rFonts w:ascii="Arial" w:hAnsi="Arial" w:cs="Arial"/>
                <w:szCs w:val="22"/>
                <w:lang w:val="en-US"/>
              </w:rPr>
              <w:t>Teach others at all levels of staffing to recognize and respond to psychological/</w:t>
            </w:r>
            <w:r w:rsidR="003420CC">
              <w:rPr>
                <w:rFonts w:ascii="Arial" w:hAnsi="Arial" w:cs="Arial"/>
                <w:szCs w:val="22"/>
                <w:lang w:val="en-US"/>
              </w:rPr>
              <w:t xml:space="preserve"> </w:t>
            </w:r>
            <w:r w:rsidRPr="003420CC">
              <w:rPr>
                <w:rFonts w:ascii="Arial" w:hAnsi="Arial" w:cs="Arial"/>
                <w:szCs w:val="22"/>
                <w:lang w:val="en-US"/>
              </w:rPr>
              <w:t xml:space="preserve">neuropsychological difficulties. </w:t>
            </w:r>
          </w:p>
          <w:p w:rsidR="0009490C" w:rsidRPr="003420CC" w:rsidRDefault="0009490C" w:rsidP="0009490C">
            <w:pPr>
              <w:numPr>
                <w:ilvl w:val="0"/>
                <w:numId w:val="20"/>
              </w:numPr>
              <w:rPr>
                <w:rFonts w:ascii="Arial" w:hAnsi="Arial" w:cs="Arial"/>
                <w:szCs w:val="22"/>
                <w:lang w:val="en-US"/>
              </w:rPr>
            </w:pPr>
            <w:r w:rsidRPr="003420CC">
              <w:rPr>
                <w:rFonts w:ascii="Arial" w:hAnsi="Arial" w:cs="Arial"/>
                <w:szCs w:val="22"/>
                <w:lang w:val="en-US"/>
              </w:rPr>
              <w:t>To raise awareness of psychological and neuropsychological difficulties within the MDT and patient families.</w:t>
            </w:r>
          </w:p>
          <w:p w:rsidR="0009490C" w:rsidRPr="003420CC" w:rsidRDefault="0009490C" w:rsidP="0009490C">
            <w:pPr>
              <w:numPr>
                <w:ilvl w:val="0"/>
                <w:numId w:val="20"/>
              </w:numPr>
              <w:rPr>
                <w:rFonts w:ascii="Arial" w:hAnsi="Arial" w:cs="Arial"/>
                <w:szCs w:val="22"/>
                <w:lang w:val="en-US"/>
              </w:rPr>
            </w:pPr>
            <w:r w:rsidRPr="003420CC">
              <w:rPr>
                <w:rFonts w:ascii="Arial" w:hAnsi="Arial" w:cs="Arial"/>
                <w:szCs w:val="22"/>
                <w:lang w:val="en-US"/>
              </w:rPr>
              <w:t xml:space="preserve">Be involved in departmental teaching to other psychologists and non-psychologists across the </w:t>
            </w:r>
            <w:r w:rsidR="00CB59EB" w:rsidRPr="003420CC">
              <w:rPr>
                <w:rFonts w:ascii="Arial" w:hAnsi="Arial" w:cs="Arial"/>
                <w:szCs w:val="22"/>
                <w:lang w:val="en-US"/>
              </w:rPr>
              <w:t>psychology</w:t>
            </w:r>
            <w:r w:rsidRPr="003420CC">
              <w:rPr>
                <w:rFonts w:ascii="Arial" w:hAnsi="Arial" w:cs="Arial"/>
                <w:szCs w:val="22"/>
                <w:lang w:val="en-US"/>
              </w:rPr>
              <w:t xml:space="preserve"> service.</w:t>
            </w:r>
          </w:p>
          <w:p w:rsidR="0009490C" w:rsidRDefault="0009490C" w:rsidP="0009490C">
            <w:pPr>
              <w:numPr>
                <w:ilvl w:val="0"/>
                <w:numId w:val="20"/>
              </w:numPr>
              <w:rPr>
                <w:rFonts w:ascii="Arial" w:hAnsi="Arial" w:cs="Arial"/>
                <w:szCs w:val="22"/>
                <w:lang w:val="en-US"/>
              </w:rPr>
            </w:pPr>
            <w:r w:rsidRPr="003420CC">
              <w:rPr>
                <w:rFonts w:ascii="Arial" w:hAnsi="Arial" w:cs="Arial"/>
                <w:szCs w:val="22"/>
                <w:lang w:val="en-US"/>
              </w:rPr>
              <w:t xml:space="preserve">To attend and keep up personal CPD in accordance with the Health and Professions Care Council (HCPC) recommendations. </w:t>
            </w:r>
          </w:p>
          <w:p w:rsidR="003420CC" w:rsidRPr="003420CC" w:rsidRDefault="003420CC" w:rsidP="003420CC">
            <w:pPr>
              <w:rPr>
                <w:rFonts w:ascii="Arial" w:hAnsi="Arial" w:cs="Arial"/>
                <w:szCs w:val="22"/>
                <w:lang w:val="en-US"/>
              </w:rPr>
            </w:pPr>
          </w:p>
          <w:p w:rsidR="0009490C" w:rsidRDefault="00CB59EB" w:rsidP="0009490C">
            <w:pPr>
              <w:numPr>
                <w:ilvl w:val="0"/>
                <w:numId w:val="18"/>
              </w:numPr>
              <w:rPr>
                <w:rFonts w:ascii="Arial" w:hAnsi="Arial" w:cs="Arial"/>
                <w:szCs w:val="22"/>
                <w:lang w:val="en-US"/>
              </w:rPr>
            </w:pPr>
            <w:r w:rsidRPr="003420CC">
              <w:rPr>
                <w:rFonts w:ascii="Arial" w:hAnsi="Arial" w:cs="Arial"/>
                <w:szCs w:val="22"/>
                <w:lang w:val="en-US"/>
              </w:rPr>
              <w:t xml:space="preserve">Governance </w:t>
            </w:r>
          </w:p>
          <w:p w:rsidR="003420CC" w:rsidRPr="003420CC" w:rsidRDefault="003420CC" w:rsidP="003420CC">
            <w:pPr>
              <w:ind w:left="720"/>
              <w:rPr>
                <w:rFonts w:ascii="Arial" w:hAnsi="Arial" w:cs="Arial"/>
                <w:szCs w:val="22"/>
                <w:lang w:val="en-US"/>
              </w:rPr>
            </w:pPr>
          </w:p>
          <w:p w:rsidR="00CB59EB" w:rsidRPr="003420CC" w:rsidRDefault="0009490C" w:rsidP="0009490C">
            <w:pPr>
              <w:numPr>
                <w:ilvl w:val="0"/>
                <w:numId w:val="21"/>
              </w:numPr>
              <w:rPr>
                <w:rFonts w:ascii="Arial" w:hAnsi="Arial" w:cs="Arial"/>
                <w:szCs w:val="22"/>
                <w:lang w:val="en-US"/>
              </w:rPr>
            </w:pPr>
            <w:r w:rsidRPr="003420CC">
              <w:rPr>
                <w:rFonts w:ascii="Arial" w:hAnsi="Arial" w:cs="Arial"/>
                <w:szCs w:val="22"/>
                <w:lang w:val="en-US"/>
              </w:rPr>
              <w:t xml:space="preserve">To participate </w:t>
            </w:r>
            <w:r w:rsidR="00CB59EB" w:rsidRPr="003420CC">
              <w:rPr>
                <w:rFonts w:ascii="Arial" w:hAnsi="Arial" w:cs="Arial"/>
                <w:szCs w:val="22"/>
                <w:lang w:val="en-US"/>
              </w:rPr>
              <w:t xml:space="preserve">and comply with the Clinical Governance demands of the service. </w:t>
            </w:r>
          </w:p>
          <w:p w:rsidR="0009490C" w:rsidRPr="003420CC" w:rsidRDefault="0009490C" w:rsidP="0009490C">
            <w:pPr>
              <w:numPr>
                <w:ilvl w:val="0"/>
                <w:numId w:val="21"/>
              </w:numPr>
              <w:rPr>
                <w:rFonts w:ascii="Arial" w:hAnsi="Arial" w:cs="Arial"/>
                <w:szCs w:val="22"/>
                <w:lang w:val="en-US"/>
              </w:rPr>
            </w:pPr>
            <w:r w:rsidRPr="003420CC">
              <w:rPr>
                <w:rFonts w:ascii="Arial" w:hAnsi="Arial" w:cs="Arial"/>
                <w:szCs w:val="22"/>
                <w:lang w:val="en-US"/>
              </w:rPr>
              <w:lastRenderedPageBreak/>
              <w:t>To</w:t>
            </w:r>
            <w:r w:rsidRPr="003420CC">
              <w:rPr>
                <w:rFonts w:ascii="Arial" w:hAnsi="Arial" w:cs="Arial"/>
                <w:szCs w:val="22"/>
              </w:rPr>
              <w:t xml:space="preserve"> keep up to date with professional and health board guidelines. </w:t>
            </w:r>
            <w:r w:rsidRPr="003420CC">
              <w:rPr>
                <w:rFonts w:ascii="Arial" w:hAnsi="Arial" w:cs="Arial"/>
                <w:szCs w:val="22"/>
                <w:lang w:val="en-US"/>
              </w:rPr>
              <w:t xml:space="preserve"> </w:t>
            </w:r>
          </w:p>
          <w:p w:rsidR="00034F12" w:rsidRPr="003420CC" w:rsidRDefault="0009490C" w:rsidP="00034F12">
            <w:pPr>
              <w:numPr>
                <w:ilvl w:val="0"/>
                <w:numId w:val="21"/>
              </w:numPr>
              <w:rPr>
                <w:rFonts w:ascii="Arial" w:hAnsi="Arial" w:cs="Arial"/>
                <w:szCs w:val="22"/>
                <w:lang w:val="en-US"/>
              </w:rPr>
            </w:pPr>
            <w:r w:rsidRPr="003420CC">
              <w:rPr>
                <w:rFonts w:ascii="Arial" w:hAnsi="Arial" w:cs="Arial"/>
                <w:szCs w:val="22"/>
              </w:rPr>
              <w:t xml:space="preserve">To ensure that any difficulties are brought to the attention of </w:t>
            </w:r>
            <w:r w:rsidR="00CB59EB" w:rsidRPr="003420CC">
              <w:rPr>
                <w:rFonts w:ascii="Arial" w:hAnsi="Arial" w:cs="Arial"/>
                <w:szCs w:val="22"/>
              </w:rPr>
              <w:t xml:space="preserve">the </w:t>
            </w:r>
            <w:r w:rsidR="003420CC">
              <w:rPr>
                <w:rFonts w:ascii="Arial" w:hAnsi="Arial" w:cs="Arial"/>
                <w:szCs w:val="22"/>
              </w:rPr>
              <w:t>8b Psychologist for</w:t>
            </w:r>
            <w:r w:rsidR="00034F12" w:rsidRPr="003420CC">
              <w:rPr>
                <w:rFonts w:ascii="Arial" w:hAnsi="Arial" w:cs="Arial"/>
                <w:szCs w:val="22"/>
              </w:rPr>
              <w:t xml:space="preserve"> Major Trauma and if appropriate the Lead Clinician for the Neuropsychology Service.</w:t>
            </w:r>
            <w:r w:rsidR="00034F12" w:rsidRPr="003420CC">
              <w:rPr>
                <w:rFonts w:ascii="Arial" w:hAnsi="Arial" w:cs="Arial"/>
                <w:szCs w:val="22"/>
                <w:lang w:val="en-US"/>
              </w:rPr>
              <w:t xml:space="preserve"> </w:t>
            </w:r>
          </w:p>
          <w:p w:rsidR="0009490C" w:rsidRPr="003420CC" w:rsidRDefault="0009490C" w:rsidP="0009490C">
            <w:pPr>
              <w:numPr>
                <w:ilvl w:val="0"/>
                <w:numId w:val="21"/>
              </w:numPr>
              <w:rPr>
                <w:rFonts w:ascii="Arial" w:hAnsi="Arial" w:cs="Arial"/>
                <w:szCs w:val="22"/>
                <w:lang w:val="en-US"/>
              </w:rPr>
            </w:pPr>
            <w:r w:rsidRPr="003420CC">
              <w:rPr>
                <w:rFonts w:ascii="Arial" w:hAnsi="Arial" w:cs="Arial"/>
                <w:szCs w:val="22"/>
                <w:lang w:val="en-US"/>
              </w:rPr>
              <w:t>To attend and contribute to Team meetings in the Department of Clinical Neuropsychology</w:t>
            </w:r>
          </w:p>
          <w:p w:rsidR="0009490C" w:rsidRPr="003420CC" w:rsidRDefault="0009490C" w:rsidP="0009490C">
            <w:pPr>
              <w:rPr>
                <w:rFonts w:ascii="Arial" w:hAnsi="Arial" w:cs="Arial"/>
                <w:szCs w:val="22"/>
                <w:lang w:val="en-US"/>
              </w:rPr>
            </w:pPr>
          </w:p>
          <w:p w:rsidR="0009490C" w:rsidRPr="003420CC" w:rsidRDefault="0009490C" w:rsidP="0009490C">
            <w:pPr>
              <w:numPr>
                <w:ilvl w:val="0"/>
                <w:numId w:val="18"/>
              </w:numPr>
              <w:rPr>
                <w:rFonts w:ascii="Arial" w:hAnsi="Arial" w:cs="Arial"/>
                <w:szCs w:val="22"/>
                <w:lang w:val="en-US"/>
              </w:rPr>
            </w:pPr>
            <w:r w:rsidRPr="003420CC">
              <w:rPr>
                <w:rFonts w:ascii="Arial" w:hAnsi="Arial" w:cs="Arial"/>
                <w:szCs w:val="22"/>
                <w:lang w:val="en-US"/>
              </w:rPr>
              <w:t xml:space="preserve">Audit and Research </w:t>
            </w:r>
          </w:p>
          <w:p w:rsidR="0009490C" w:rsidRPr="003420CC" w:rsidRDefault="0009490C" w:rsidP="0009490C">
            <w:pPr>
              <w:rPr>
                <w:rFonts w:ascii="Arial" w:hAnsi="Arial" w:cs="Arial"/>
                <w:szCs w:val="22"/>
              </w:rPr>
            </w:pPr>
          </w:p>
          <w:p w:rsidR="00CF2F1C" w:rsidRPr="003420CC" w:rsidRDefault="0009490C" w:rsidP="00CF2F1C">
            <w:pPr>
              <w:numPr>
                <w:ilvl w:val="0"/>
                <w:numId w:val="26"/>
              </w:numPr>
              <w:rPr>
                <w:rFonts w:ascii="Arial" w:hAnsi="Arial" w:cs="Arial"/>
                <w:szCs w:val="22"/>
                <w:lang w:val="en-US"/>
              </w:rPr>
            </w:pPr>
            <w:r w:rsidRPr="003420CC">
              <w:rPr>
                <w:rFonts w:ascii="Arial" w:hAnsi="Arial" w:cs="Arial"/>
                <w:szCs w:val="22"/>
              </w:rPr>
              <w:t>To monitor clinical act</w:t>
            </w:r>
            <w:r w:rsidR="000D31EA" w:rsidRPr="003420CC">
              <w:rPr>
                <w:rFonts w:ascii="Arial" w:hAnsi="Arial" w:cs="Arial"/>
                <w:szCs w:val="22"/>
              </w:rPr>
              <w:t xml:space="preserve">ivity relating to psychological/neuropsychological </w:t>
            </w:r>
            <w:r w:rsidRPr="003420CC">
              <w:rPr>
                <w:rFonts w:ascii="Arial" w:hAnsi="Arial" w:cs="Arial"/>
                <w:szCs w:val="22"/>
              </w:rPr>
              <w:t xml:space="preserve">functioning on the major trauma pathway, via supervision and observation.  If these do not meet the appropriate standards to address this via appropriate action/review. </w:t>
            </w:r>
          </w:p>
          <w:p w:rsidR="00CF2F1C" w:rsidRPr="003420CC" w:rsidRDefault="0009490C" w:rsidP="00CF2F1C">
            <w:pPr>
              <w:numPr>
                <w:ilvl w:val="0"/>
                <w:numId w:val="26"/>
              </w:numPr>
              <w:rPr>
                <w:rFonts w:ascii="Arial" w:hAnsi="Arial" w:cs="Arial"/>
                <w:szCs w:val="22"/>
                <w:lang w:val="en-US"/>
              </w:rPr>
            </w:pPr>
            <w:r w:rsidRPr="003420CC">
              <w:rPr>
                <w:rFonts w:ascii="Arial" w:hAnsi="Arial" w:cs="Arial"/>
                <w:szCs w:val="22"/>
              </w:rPr>
              <w:t>To be aware of and contribute to S</w:t>
            </w:r>
            <w:r w:rsidR="00F273EA" w:rsidRPr="003420CC">
              <w:rPr>
                <w:rFonts w:ascii="Arial" w:hAnsi="Arial" w:cs="Arial"/>
                <w:szCs w:val="22"/>
              </w:rPr>
              <w:t xml:space="preserve">cottish </w:t>
            </w:r>
            <w:proofErr w:type="gramStart"/>
            <w:r w:rsidR="00F273EA" w:rsidRPr="003420CC">
              <w:rPr>
                <w:rFonts w:ascii="Arial" w:hAnsi="Arial" w:cs="Arial"/>
                <w:szCs w:val="22"/>
              </w:rPr>
              <w:t>Trauma  Audit</w:t>
            </w:r>
            <w:proofErr w:type="gramEnd"/>
            <w:r w:rsidR="00F273EA" w:rsidRPr="003420CC">
              <w:rPr>
                <w:rFonts w:ascii="Arial" w:hAnsi="Arial" w:cs="Arial"/>
                <w:szCs w:val="22"/>
              </w:rPr>
              <w:t xml:space="preserve"> Group (S</w:t>
            </w:r>
            <w:r w:rsidRPr="003420CC">
              <w:rPr>
                <w:rFonts w:ascii="Arial" w:hAnsi="Arial" w:cs="Arial"/>
                <w:szCs w:val="22"/>
              </w:rPr>
              <w:t>TAG</w:t>
            </w:r>
            <w:r w:rsidR="00F273EA" w:rsidRPr="003420CC">
              <w:rPr>
                <w:rFonts w:ascii="Arial" w:hAnsi="Arial" w:cs="Arial"/>
                <w:szCs w:val="22"/>
              </w:rPr>
              <w:t>)</w:t>
            </w:r>
            <w:r w:rsidRPr="003420CC">
              <w:rPr>
                <w:rFonts w:ascii="Arial" w:hAnsi="Arial" w:cs="Arial"/>
                <w:szCs w:val="22"/>
              </w:rPr>
              <w:t xml:space="preserve"> data relating to the pathway. </w:t>
            </w:r>
          </w:p>
          <w:p w:rsidR="000619FB" w:rsidRPr="003420CC" w:rsidRDefault="0009490C" w:rsidP="003420CC">
            <w:pPr>
              <w:numPr>
                <w:ilvl w:val="0"/>
                <w:numId w:val="26"/>
              </w:numPr>
              <w:rPr>
                <w:rFonts w:ascii="Arial" w:hAnsi="Arial" w:cs="Arial"/>
                <w:szCs w:val="22"/>
                <w:lang w:val="en-US"/>
              </w:rPr>
            </w:pPr>
            <w:r w:rsidRPr="003420CC">
              <w:rPr>
                <w:rFonts w:ascii="Arial" w:hAnsi="Arial" w:cs="Arial"/>
                <w:szCs w:val="22"/>
              </w:rPr>
              <w:t>To initiate, organise and undertake audit/research work, under the supervision of the senior Psychologist/Service Lead.</w:t>
            </w:r>
          </w:p>
          <w:p w:rsidR="000619FB" w:rsidRPr="003420CC" w:rsidRDefault="000619FB">
            <w:pPr>
              <w:pStyle w:val="Header"/>
              <w:tabs>
                <w:tab w:val="clear" w:pos="4153"/>
                <w:tab w:val="clear" w:pos="8306"/>
                <w:tab w:val="left" w:pos="357"/>
                <w:tab w:val="left" w:pos="720"/>
              </w:tabs>
              <w:spacing w:before="120"/>
              <w:ind w:left="357"/>
              <w:rPr>
                <w:rFonts w:ascii="Arial" w:hAnsi="Arial" w:cs="Arial"/>
                <w:sz w:val="22"/>
                <w:szCs w:val="22"/>
              </w:rPr>
            </w:pPr>
          </w:p>
        </w:tc>
      </w:tr>
      <w:tr w:rsidR="000619FB" w:rsidRPr="003420CC">
        <w:tc>
          <w:tcPr>
            <w:tcW w:w="9747" w:type="dxa"/>
            <w:gridSpan w:val="3"/>
          </w:tcPr>
          <w:p w:rsidR="000619FB" w:rsidRPr="003420CC" w:rsidRDefault="000619FB">
            <w:pPr>
              <w:pStyle w:val="Heading2"/>
              <w:numPr>
                <w:ilvl w:val="0"/>
                <w:numId w:val="1"/>
              </w:numPr>
              <w:rPr>
                <w:rFonts w:cs="Arial"/>
                <w:sz w:val="22"/>
                <w:szCs w:val="22"/>
              </w:rPr>
            </w:pPr>
            <w:r w:rsidRPr="003420CC">
              <w:rPr>
                <w:rFonts w:cs="Arial"/>
                <w:sz w:val="22"/>
                <w:szCs w:val="22"/>
              </w:rPr>
              <w:lastRenderedPageBreak/>
              <w:t>COMMUNICATIONS AND RELATIONSHIPS</w:t>
            </w:r>
          </w:p>
          <w:p w:rsidR="000619FB" w:rsidRPr="003420CC" w:rsidRDefault="000619FB">
            <w:pPr>
              <w:rPr>
                <w:rFonts w:ascii="Arial" w:hAnsi="Arial" w:cs="Arial"/>
                <w:szCs w:val="22"/>
                <w:lang w:val="en-US"/>
              </w:rPr>
            </w:pPr>
          </w:p>
          <w:p w:rsidR="00CF2F1C" w:rsidRPr="003420CC" w:rsidRDefault="00CC7905" w:rsidP="00CF2F1C">
            <w:pPr>
              <w:numPr>
                <w:ilvl w:val="0"/>
                <w:numId w:val="27"/>
              </w:numPr>
              <w:rPr>
                <w:rFonts w:ascii="Arial" w:hAnsi="Arial" w:cs="Arial"/>
                <w:szCs w:val="22"/>
                <w:lang w:val="en-US"/>
              </w:rPr>
            </w:pPr>
            <w:r w:rsidRPr="003420CC">
              <w:rPr>
                <w:rFonts w:ascii="Arial" w:hAnsi="Arial" w:cs="Arial"/>
                <w:szCs w:val="22"/>
              </w:rPr>
              <w:t xml:space="preserve">To communicate information relating to an individual’s psychological wellbeing with other health </w:t>
            </w:r>
            <w:r w:rsidR="00CB59EB" w:rsidRPr="003420CC">
              <w:rPr>
                <w:rFonts w:ascii="Arial" w:hAnsi="Arial" w:cs="Arial"/>
                <w:szCs w:val="22"/>
              </w:rPr>
              <w:t xml:space="preserve">and social </w:t>
            </w:r>
            <w:r w:rsidRPr="003420CC">
              <w:rPr>
                <w:rFonts w:ascii="Arial" w:hAnsi="Arial" w:cs="Arial"/>
                <w:szCs w:val="22"/>
              </w:rPr>
              <w:t xml:space="preserve">care professionals via meetings and by written summary in the patient’s medical record. </w:t>
            </w:r>
          </w:p>
          <w:p w:rsidR="001441B8" w:rsidRPr="003420CC" w:rsidRDefault="001441B8" w:rsidP="003420CC">
            <w:pPr>
              <w:rPr>
                <w:rFonts w:ascii="Arial" w:hAnsi="Arial" w:cs="Arial"/>
                <w:szCs w:val="22"/>
              </w:rPr>
            </w:pPr>
          </w:p>
          <w:p w:rsidR="00CF2F1C" w:rsidRPr="003420CC" w:rsidRDefault="00E04B58" w:rsidP="00CF2F1C">
            <w:pPr>
              <w:numPr>
                <w:ilvl w:val="0"/>
                <w:numId w:val="27"/>
              </w:numPr>
              <w:rPr>
                <w:rFonts w:ascii="Arial" w:hAnsi="Arial" w:cs="Arial"/>
                <w:szCs w:val="22"/>
              </w:rPr>
            </w:pPr>
            <w:r w:rsidRPr="003420CC">
              <w:rPr>
                <w:rFonts w:ascii="Arial" w:hAnsi="Arial" w:cs="Arial"/>
                <w:szCs w:val="22"/>
              </w:rPr>
              <w:t xml:space="preserve">Responsible for the production of timely and informative written </w:t>
            </w:r>
            <w:r w:rsidR="00A7077F" w:rsidRPr="003420CC">
              <w:rPr>
                <w:rFonts w:ascii="Arial" w:hAnsi="Arial" w:cs="Arial"/>
                <w:szCs w:val="22"/>
              </w:rPr>
              <w:t xml:space="preserve">psychological/ </w:t>
            </w:r>
            <w:r w:rsidRPr="003420CC">
              <w:rPr>
                <w:rFonts w:ascii="Arial" w:hAnsi="Arial" w:cs="Arial"/>
                <w:szCs w:val="22"/>
              </w:rPr>
              <w:t xml:space="preserve">neuropsychological reports for referral agents and other health care colleagues involved in the patients care.   </w:t>
            </w:r>
            <w:r w:rsidR="00CB59EB" w:rsidRPr="003420CC">
              <w:rPr>
                <w:rFonts w:ascii="Arial" w:hAnsi="Arial" w:cs="Arial"/>
                <w:szCs w:val="22"/>
              </w:rPr>
              <w:t xml:space="preserve">Such </w:t>
            </w:r>
            <w:r w:rsidRPr="003420CC">
              <w:rPr>
                <w:rFonts w:ascii="Arial" w:hAnsi="Arial" w:cs="Arial"/>
                <w:szCs w:val="22"/>
              </w:rPr>
              <w:t>reports involve the integration and interpretation of highly complex information, derive</w:t>
            </w:r>
            <w:r w:rsidR="00CB59EB" w:rsidRPr="003420CC">
              <w:rPr>
                <w:rFonts w:ascii="Arial" w:hAnsi="Arial" w:cs="Arial"/>
                <w:szCs w:val="22"/>
              </w:rPr>
              <w:t>d from a range of sophisticated</w:t>
            </w:r>
            <w:r w:rsidRPr="003420CC">
              <w:rPr>
                <w:rFonts w:ascii="Arial" w:hAnsi="Arial" w:cs="Arial"/>
                <w:szCs w:val="22"/>
              </w:rPr>
              <w:t xml:space="preserve"> assessment measures, and also from additional </w:t>
            </w:r>
            <w:r w:rsidR="00CB59EB" w:rsidRPr="003420CC">
              <w:rPr>
                <w:rFonts w:ascii="Arial" w:hAnsi="Arial" w:cs="Arial"/>
                <w:szCs w:val="22"/>
              </w:rPr>
              <w:t>medical sources</w:t>
            </w:r>
            <w:r w:rsidRPr="003420CC">
              <w:rPr>
                <w:rFonts w:ascii="Arial" w:hAnsi="Arial" w:cs="Arial"/>
                <w:szCs w:val="22"/>
              </w:rPr>
              <w:t>.  Such reports are required to provide a written history of the complaint, the clinical findings on examination, a clinical formulation and a recommended course of action.</w:t>
            </w:r>
          </w:p>
          <w:p w:rsidR="00E04B58" w:rsidRPr="003420CC" w:rsidRDefault="00E04B58" w:rsidP="00E04B58">
            <w:pPr>
              <w:ind w:left="360"/>
              <w:rPr>
                <w:rFonts w:ascii="Arial" w:hAnsi="Arial" w:cs="Arial"/>
                <w:szCs w:val="22"/>
              </w:rPr>
            </w:pPr>
          </w:p>
          <w:p w:rsidR="00CF2F1C" w:rsidRPr="003420CC" w:rsidRDefault="00E04B58" w:rsidP="00CF2F1C">
            <w:pPr>
              <w:numPr>
                <w:ilvl w:val="0"/>
                <w:numId w:val="27"/>
              </w:numPr>
              <w:rPr>
                <w:rFonts w:ascii="Arial" w:hAnsi="Arial" w:cs="Arial"/>
                <w:szCs w:val="22"/>
                <w:lang w:val="en-US"/>
              </w:rPr>
            </w:pPr>
            <w:r w:rsidRPr="003420CC">
              <w:rPr>
                <w:rFonts w:ascii="Arial" w:hAnsi="Arial" w:cs="Arial"/>
                <w:szCs w:val="22"/>
              </w:rPr>
              <w:t xml:space="preserve">Responsible for the communication of highly complex information to both patients and family members in an accessible and easy to understand fashion.   This may contain very unwelcome and upsetting information. </w:t>
            </w:r>
          </w:p>
          <w:p w:rsidR="00E04B58" w:rsidRPr="003420CC" w:rsidRDefault="00E04B58" w:rsidP="00E04B58">
            <w:pPr>
              <w:ind w:left="360"/>
              <w:rPr>
                <w:rFonts w:ascii="Arial" w:hAnsi="Arial" w:cs="Arial"/>
                <w:szCs w:val="22"/>
              </w:rPr>
            </w:pPr>
          </w:p>
          <w:p w:rsidR="00CF2F1C" w:rsidRPr="003420CC" w:rsidRDefault="000619FB" w:rsidP="00CF2F1C">
            <w:pPr>
              <w:numPr>
                <w:ilvl w:val="0"/>
                <w:numId w:val="27"/>
              </w:numPr>
              <w:rPr>
                <w:rFonts w:ascii="Arial" w:hAnsi="Arial" w:cs="Arial"/>
                <w:szCs w:val="22"/>
                <w:lang w:val="en-US"/>
              </w:rPr>
            </w:pPr>
            <w:r w:rsidRPr="003420CC">
              <w:rPr>
                <w:rFonts w:ascii="Arial" w:hAnsi="Arial" w:cs="Arial"/>
                <w:szCs w:val="22"/>
              </w:rPr>
              <w:t>Providing highly complex and sensitive information where there are significant barriers to acceptance</w:t>
            </w:r>
            <w:r w:rsidR="00E04B58" w:rsidRPr="003420CC">
              <w:rPr>
                <w:rFonts w:ascii="Arial" w:hAnsi="Arial" w:cs="Arial"/>
                <w:szCs w:val="22"/>
              </w:rPr>
              <w:t>,</w:t>
            </w:r>
            <w:r w:rsidRPr="003420CC">
              <w:rPr>
                <w:rFonts w:ascii="Arial" w:hAnsi="Arial" w:cs="Arial"/>
                <w:szCs w:val="22"/>
              </w:rPr>
              <w:t xml:space="preserve"> which need to be overcome using the highest level of interpersonal and communication skills</w:t>
            </w:r>
            <w:r w:rsidR="00E04B58" w:rsidRPr="003420CC">
              <w:rPr>
                <w:rFonts w:ascii="Arial" w:hAnsi="Arial" w:cs="Arial"/>
                <w:szCs w:val="22"/>
              </w:rPr>
              <w:t>.</w:t>
            </w:r>
          </w:p>
          <w:p w:rsidR="000619FB" w:rsidRPr="003420CC" w:rsidRDefault="000619FB">
            <w:pPr>
              <w:rPr>
                <w:rFonts w:ascii="Arial" w:hAnsi="Arial" w:cs="Arial"/>
                <w:szCs w:val="22"/>
              </w:rPr>
            </w:pPr>
          </w:p>
          <w:p w:rsidR="00CF2F1C" w:rsidRPr="003420CC" w:rsidRDefault="000619FB" w:rsidP="00CF2F1C">
            <w:pPr>
              <w:numPr>
                <w:ilvl w:val="0"/>
                <w:numId w:val="27"/>
              </w:numPr>
              <w:rPr>
                <w:rFonts w:ascii="Arial" w:hAnsi="Arial" w:cs="Arial"/>
                <w:szCs w:val="22"/>
                <w:lang w:val="en-US"/>
              </w:rPr>
            </w:pPr>
            <w:r w:rsidRPr="003420CC">
              <w:rPr>
                <w:rFonts w:ascii="Arial" w:hAnsi="Arial" w:cs="Arial"/>
                <w:szCs w:val="22"/>
              </w:rPr>
              <w:t xml:space="preserve">It is necessary to work with patients who may be very </w:t>
            </w:r>
            <w:r w:rsidR="00A7077F" w:rsidRPr="003420CC">
              <w:rPr>
                <w:rFonts w:ascii="Arial" w:hAnsi="Arial" w:cs="Arial"/>
                <w:szCs w:val="22"/>
              </w:rPr>
              <w:t xml:space="preserve">cognitively </w:t>
            </w:r>
            <w:r w:rsidRPr="003420CC">
              <w:rPr>
                <w:rFonts w:ascii="Arial" w:hAnsi="Arial" w:cs="Arial"/>
                <w:szCs w:val="22"/>
              </w:rPr>
              <w:t>impaired and not able to easily understand the rational</w:t>
            </w:r>
            <w:r w:rsidR="00F25E8E" w:rsidRPr="003420CC">
              <w:rPr>
                <w:rFonts w:ascii="Arial" w:hAnsi="Arial" w:cs="Arial"/>
                <w:szCs w:val="22"/>
              </w:rPr>
              <w:t>e</w:t>
            </w:r>
            <w:r w:rsidRPr="003420CC">
              <w:rPr>
                <w:rFonts w:ascii="Arial" w:hAnsi="Arial" w:cs="Arial"/>
                <w:szCs w:val="22"/>
              </w:rPr>
              <w:t xml:space="preserve"> for complying with treatment due to brain damage, dementia etc.</w:t>
            </w:r>
          </w:p>
          <w:p w:rsidR="000619FB" w:rsidRPr="003420CC" w:rsidRDefault="000619FB">
            <w:pPr>
              <w:rPr>
                <w:rFonts w:ascii="Arial" w:hAnsi="Arial" w:cs="Arial"/>
                <w:szCs w:val="22"/>
              </w:rPr>
            </w:pPr>
          </w:p>
          <w:p w:rsidR="00CF2F1C" w:rsidRPr="003420CC" w:rsidRDefault="00E04B58" w:rsidP="00CF2F1C">
            <w:pPr>
              <w:numPr>
                <w:ilvl w:val="0"/>
                <w:numId w:val="27"/>
              </w:numPr>
              <w:rPr>
                <w:rFonts w:ascii="Arial" w:hAnsi="Arial" w:cs="Arial"/>
                <w:szCs w:val="22"/>
                <w:lang w:val="en-US"/>
              </w:rPr>
            </w:pPr>
            <w:r w:rsidRPr="003420CC">
              <w:rPr>
                <w:rFonts w:ascii="Arial" w:hAnsi="Arial" w:cs="Arial"/>
                <w:szCs w:val="22"/>
              </w:rPr>
              <w:t>It is necessary to be able to work with all levels of disability from vegetative state to loss of sight, hearing, physical limitations and all levels of cognitive impairment.</w:t>
            </w:r>
          </w:p>
          <w:p w:rsidR="00E04B58" w:rsidRPr="003420CC" w:rsidRDefault="00E04B58" w:rsidP="00E04B58">
            <w:pPr>
              <w:rPr>
                <w:rFonts w:ascii="Arial" w:hAnsi="Arial" w:cs="Arial"/>
                <w:szCs w:val="22"/>
              </w:rPr>
            </w:pPr>
          </w:p>
          <w:p w:rsidR="00CF2F1C" w:rsidRPr="003420CC" w:rsidRDefault="00ED3324" w:rsidP="00CF2F1C">
            <w:pPr>
              <w:numPr>
                <w:ilvl w:val="0"/>
                <w:numId w:val="27"/>
              </w:numPr>
              <w:rPr>
                <w:rFonts w:ascii="Arial" w:hAnsi="Arial" w:cs="Arial"/>
                <w:szCs w:val="22"/>
              </w:rPr>
            </w:pPr>
            <w:r w:rsidRPr="003420CC">
              <w:rPr>
                <w:rFonts w:ascii="Arial" w:hAnsi="Arial" w:cs="Arial"/>
                <w:szCs w:val="22"/>
              </w:rPr>
              <w:t xml:space="preserve">Some patients </w:t>
            </w:r>
            <w:r w:rsidR="003420CC" w:rsidRPr="003420CC">
              <w:rPr>
                <w:rFonts w:ascii="Arial" w:hAnsi="Arial" w:cs="Arial"/>
                <w:szCs w:val="22"/>
              </w:rPr>
              <w:t>may have</w:t>
            </w:r>
            <w:r w:rsidR="00E04B58" w:rsidRPr="003420CC">
              <w:rPr>
                <w:rFonts w:ascii="Arial" w:hAnsi="Arial" w:cs="Arial"/>
                <w:szCs w:val="22"/>
              </w:rPr>
              <w:t xml:space="preserve"> considerable barriers to communication due to their medical condition, psychological stress, cultural and language factors or a combination of the above.</w:t>
            </w:r>
          </w:p>
          <w:p w:rsidR="000619FB" w:rsidRPr="003420CC" w:rsidRDefault="000619FB">
            <w:pPr>
              <w:rPr>
                <w:rFonts w:ascii="Arial" w:hAnsi="Arial" w:cs="Arial"/>
                <w:szCs w:val="22"/>
              </w:rPr>
            </w:pPr>
          </w:p>
          <w:p w:rsidR="00CF2F1C" w:rsidRPr="003420CC" w:rsidRDefault="000619FB" w:rsidP="00CF2F1C">
            <w:pPr>
              <w:numPr>
                <w:ilvl w:val="0"/>
                <w:numId w:val="27"/>
              </w:numPr>
              <w:rPr>
                <w:rFonts w:ascii="Arial" w:hAnsi="Arial" w:cs="Arial"/>
                <w:szCs w:val="22"/>
              </w:rPr>
            </w:pPr>
            <w:r w:rsidRPr="003420CC">
              <w:rPr>
                <w:rFonts w:ascii="Arial" w:hAnsi="Arial" w:cs="Arial"/>
                <w:szCs w:val="22"/>
              </w:rPr>
              <w:t>To cope sensitively and appropriately with the potentially difficult job of comforting hurt, distressed or distraught patients</w:t>
            </w:r>
            <w:r w:rsidR="00CC7905" w:rsidRPr="003420CC">
              <w:rPr>
                <w:rFonts w:ascii="Arial" w:hAnsi="Arial" w:cs="Arial"/>
                <w:szCs w:val="22"/>
              </w:rPr>
              <w:t>/relatives</w:t>
            </w:r>
            <w:r w:rsidRPr="003420CC">
              <w:rPr>
                <w:rFonts w:ascii="Arial" w:hAnsi="Arial" w:cs="Arial"/>
                <w:szCs w:val="22"/>
              </w:rPr>
              <w:t>.</w:t>
            </w:r>
          </w:p>
          <w:p w:rsidR="000619FB" w:rsidRPr="003420CC" w:rsidRDefault="000619FB">
            <w:pPr>
              <w:rPr>
                <w:rFonts w:ascii="Arial" w:hAnsi="Arial" w:cs="Arial"/>
                <w:szCs w:val="22"/>
              </w:rPr>
            </w:pPr>
          </w:p>
          <w:p w:rsidR="00CF2F1C" w:rsidRPr="003420CC" w:rsidRDefault="000619FB" w:rsidP="00CF2F1C">
            <w:pPr>
              <w:numPr>
                <w:ilvl w:val="0"/>
                <w:numId w:val="27"/>
              </w:numPr>
              <w:rPr>
                <w:rFonts w:ascii="Arial" w:hAnsi="Arial" w:cs="Arial"/>
                <w:szCs w:val="22"/>
              </w:rPr>
            </w:pPr>
            <w:r w:rsidRPr="003420CC">
              <w:rPr>
                <w:rFonts w:ascii="Arial" w:hAnsi="Arial" w:cs="Arial"/>
                <w:szCs w:val="22"/>
              </w:rPr>
              <w:t>To communicate with aggressive, violent or confused patients in such a way as to de-escalate the situation where at all possible.</w:t>
            </w:r>
          </w:p>
          <w:p w:rsidR="00E04B58" w:rsidRPr="003420CC" w:rsidRDefault="00E04B58" w:rsidP="00E04B58">
            <w:pPr>
              <w:rPr>
                <w:rFonts w:ascii="Arial" w:hAnsi="Arial" w:cs="Arial"/>
                <w:szCs w:val="22"/>
              </w:rPr>
            </w:pPr>
          </w:p>
          <w:p w:rsidR="00CF2F1C" w:rsidRPr="003420CC" w:rsidRDefault="005B3CC9" w:rsidP="00CF2F1C">
            <w:pPr>
              <w:numPr>
                <w:ilvl w:val="0"/>
                <w:numId w:val="27"/>
              </w:numPr>
              <w:rPr>
                <w:rFonts w:ascii="Arial" w:hAnsi="Arial" w:cs="Arial"/>
                <w:szCs w:val="22"/>
              </w:rPr>
            </w:pPr>
            <w:r w:rsidRPr="003420CC">
              <w:rPr>
                <w:rFonts w:ascii="Arial" w:hAnsi="Arial" w:cs="Arial"/>
                <w:szCs w:val="22"/>
              </w:rPr>
              <w:t xml:space="preserve">To develop and maintain good relationships with </w:t>
            </w:r>
            <w:r w:rsidR="00A7077F" w:rsidRPr="003420CC">
              <w:rPr>
                <w:rFonts w:ascii="Arial" w:hAnsi="Arial" w:cs="Arial"/>
                <w:szCs w:val="22"/>
              </w:rPr>
              <w:t xml:space="preserve">the multidisciplinary team as well as </w:t>
            </w:r>
            <w:r w:rsidRPr="003420CC">
              <w:rPr>
                <w:rFonts w:ascii="Arial" w:hAnsi="Arial" w:cs="Arial"/>
                <w:szCs w:val="22"/>
              </w:rPr>
              <w:t xml:space="preserve">voluntary, carer and community organisations dealing with </w:t>
            </w:r>
            <w:r w:rsidR="00CC7905" w:rsidRPr="003420CC">
              <w:rPr>
                <w:rFonts w:ascii="Arial" w:hAnsi="Arial" w:cs="Arial"/>
                <w:szCs w:val="22"/>
              </w:rPr>
              <w:t xml:space="preserve">physical injury/disability, </w:t>
            </w:r>
            <w:r w:rsidRPr="003420CC">
              <w:rPr>
                <w:rFonts w:ascii="Arial" w:hAnsi="Arial" w:cs="Arial"/>
                <w:szCs w:val="22"/>
              </w:rPr>
              <w:t>acquired brain injury or carer issues.</w:t>
            </w:r>
          </w:p>
          <w:p w:rsidR="005B3CC9" w:rsidRPr="003420CC" w:rsidRDefault="005B3CC9" w:rsidP="005B3CC9">
            <w:pPr>
              <w:rPr>
                <w:rFonts w:ascii="Arial" w:hAnsi="Arial" w:cs="Arial"/>
                <w:szCs w:val="22"/>
              </w:rPr>
            </w:pPr>
          </w:p>
          <w:p w:rsidR="00CF2F1C" w:rsidRPr="003420CC" w:rsidRDefault="005B3CC9" w:rsidP="00CF2F1C">
            <w:pPr>
              <w:numPr>
                <w:ilvl w:val="0"/>
                <w:numId w:val="27"/>
              </w:numPr>
              <w:rPr>
                <w:rFonts w:ascii="Arial" w:hAnsi="Arial" w:cs="Arial"/>
                <w:szCs w:val="22"/>
              </w:rPr>
            </w:pPr>
            <w:r w:rsidRPr="003420CC">
              <w:rPr>
                <w:rFonts w:ascii="Arial" w:hAnsi="Arial" w:cs="Arial"/>
                <w:szCs w:val="22"/>
              </w:rPr>
              <w:t>To have excellent interviewing skills.</w:t>
            </w:r>
          </w:p>
          <w:p w:rsidR="005B3CC9" w:rsidRPr="003420CC" w:rsidRDefault="005B3CC9" w:rsidP="005B3CC9">
            <w:pPr>
              <w:rPr>
                <w:rFonts w:ascii="Arial" w:hAnsi="Arial" w:cs="Arial"/>
                <w:szCs w:val="22"/>
              </w:rPr>
            </w:pPr>
          </w:p>
          <w:p w:rsidR="00CF2F1C" w:rsidRPr="003420CC" w:rsidRDefault="00E36914" w:rsidP="00CF2F1C">
            <w:pPr>
              <w:numPr>
                <w:ilvl w:val="0"/>
                <w:numId w:val="27"/>
              </w:numPr>
              <w:rPr>
                <w:rFonts w:ascii="Arial" w:hAnsi="Arial" w:cs="Arial"/>
                <w:szCs w:val="22"/>
              </w:rPr>
            </w:pPr>
            <w:r w:rsidRPr="003420CC">
              <w:rPr>
                <w:rFonts w:ascii="Arial" w:hAnsi="Arial" w:cs="Arial"/>
                <w:szCs w:val="22"/>
              </w:rPr>
              <w:t>To e</w:t>
            </w:r>
            <w:r w:rsidR="00E04B58" w:rsidRPr="003420CC">
              <w:rPr>
                <w:rFonts w:ascii="Arial" w:hAnsi="Arial" w:cs="Arial"/>
                <w:szCs w:val="22"/>
              </w:rPr>
              <w:t>nsure that Scottish Government and NHS Tayside standards of confidentiality are observed in the communication and storage of information.</w:t>
            </w:r>
          </w:p>
          <w:p w:rsidR="00E04B58" w:rsidRPr="003420CC" w:rsidRDefault="00E04B58" w:rsidP="00E04B58">
            <w:pPr>
              <w:rPr>
                <w:rFonts w:ascii="Arial" w:hAnsi="Arial" w:cs="Arial"/>
                <w:szCs w:val="22"/>
              </w:rPr>
            </w:pPr>
          </w:p>
          <w:p w:rsidR="00CF2F1C" w:rsidRDefault="00E36914" w:rsidP="00CF2F1C">
            <w:pPr>
              <w:numPr>
                <w:ilvl w:val="0"/>
                <w:numId w:val="27"/>
              </w:numPr>
              <w:rPr>
                <w:rFonts w:ascii="Arial" w:hAnsi="Arial" w:cs="Arial"/>
                <w:szCs w:val="22"/>
              </w:rPr>
            </w:pPr>
            <w:r w:rsidRPr="003420CC">
              <w:rPr>
                <w:rFonts w:ascii="Arial" w:hAnsi="Arial" w:cs="Arial"/>
                <w:szCs w:val="22"/>
              </w:rPr>
              <w:t>To e</w:t>
            </w:r>
            <w:r w:rsidR="00E04B58" w:rsidRPr="003420CC">
              <w:rPr>
                <w:rFonts w:ascii="Arial" w:hAnsi="Arial" w:cs="Arial"/>
                <w:szCs w:val="22"/>
              </w:rPr>
              <w:t>nsure that the requirements for informed consent are observed when communicating about a patient with a third party.</w:t>
            </w:r>
          </w:p>
          <w:p w:rsidR="003420CC" w:rsidRPr="003420CC" w:rsidRDefault="003420CC" w:rsidP="003420CC">
            <w:pPr>
              <w:rPr>
                <w:rFonts w:ascii="Arial" w:hAnsi="Arial" w:cs="Arial"/>
                <w:szCs w:val="22"/>
              </w:rPr>
            </w:pPr>
          </w:p>
          <w:p w:rsidR="00CF2F1C" w:rsidRPr="003420CC" w:rsidRDefault="00CF2F1C" w:rsidP="00CF2F1C">
            <w:pPr>
              <w:rPr>
                <w:rFonts w:ascii="Arial" w:hAnsi="Arial" w:cs="Arial"/>
                <w:szCs w:val="22"/>
              </w:rPr>
            </w:pPr>
          </w:p>
        </w:tc>
      </w:tr>
      <w:tr w:rsidR="000619FB" w:rsidRPr="003420CC">
        <w:tc>
          <w:tcPr>
            <w:tcW w:w="9747" w:type="dxa"/>
            <w:gridSpan w:val="3"/>
            <w:tcBorders>
              <w:bottom w:val="single" w:sz="4" w:space="0" w:color="auto"/>
            </w:tcBorders>
          </w:tcPr>
          <w:p w:rsidR="000619FB" w:rsidRPr="003420CC" w:rsidRDefault="000619FB">
            <w:pPr>
              <w:pStyle w:val="Heading2"/>
              <w:numPr>
                <w:ilvl w:val="0"/>
                <w:numId w:val="1"/>
              </w:numPr>
              <w:rPr>
                <w:rFonts w:cs="Arial"/>
                <w:sz w:val="22"/>
                <w:szCs w:val="22"/>
              </w:rPr>
            </w:pPr>
            <w:r w:rsidRPr="003420CC">
              <w:rPr>
                <w:rFonts w:cs="Arial"/>
                <w:sz w:val="22"/>
                <w:szCs w:val="22"/>
              </w:rPr>
              <w:lastRenderedPageBreak/>
              <w:t>KNOWLEDGE, TRAINING AND EXPERIENCE REQUIRED TO DO THE JOB</w:t>
            </w:r>
          </w:p>
          <w:p w:rsidR="00CC7905" w:rsidRPr="003420CC" w:rsidRDefault="00CC7905" w:rsidP="003420CC">
            <w:pPr>
              <w:rPr>
                <w:rFonts w:ascii="Arial" w:hAnsi="Arial" w:cs="Arial"/>
                <w:szCs w:val="22"/>
              </w:rPr>
            </w:pPr>
          </w:p>
          <w:p w:rsidR="003420CC" w:rsidRDefault="003420CC">
            <w:pPr>
              <w:numPr>
                <w:ilvl w:val="0"/>
                <w:numId w:val="4"/>
              </w:numPr>
              <w:rPr>
                <w:rFonts w:ascii="Arial" w:hAnsi="Arial" w:cs="Arial"/>
                <w:szCs w:val="22"/>
              </w:rPr>
            </w:pPr>
            <w:r>
              <w:rPr>
                <w:rFonts w:ascii="Arial" w:hAnsi="Arial" w:cs="Arial"/>
                <w:szCs w:val="22"/>
              </w:rPr>
              <w:t xml:space="preserve">See </w:t>
            </w:r>
            <w:r w:rsidRPr="003420CC">
              <w:rPr>
                <w:rFonts w:ascii="Arial" w:hAnsi="Arial" w:cs="Arial"/>
                <w:szCs w:val="22"/>
              </w:rPr>
              <w:t>attached person specification document for required knowledge, training and experience required to do the job</w:t>
            </w:r>
          </w:p>
          <w:p w:rsidR="003420CC" w:rsidRDefault="003420CC" w:rsidP="003420CC">
            <w:pPr>
              <w:ind w:left="720"/>
              <w:rPr>
                <w:rFonts w:ascii="Arial" w:hAnsi="Arial" w:cs="Arial"/>
                <w:szCs w:val="22"/>
              </w:rPr>
            </w:pPr>
          </w:p>
          <w:p w:rsidR="000619FB" w:rsidRPr="003420CC" w:rsidRDefault="000619FB">
            <w:pPr>
              <w:numPr>
                <w:ilvl w:val="0"/>
                <w:numId w:val="4"/>
              </w:numPr>
              <w:rPr>
                <w:rFonts w:ascii="Arial" w:hAnsi="Arial" w:cs="Arial"/>
                <w:szCs w:val="22"/>
              </w:rPr>
            </w:pPr>
            <w:r w:rsidRPr="003420CC">
              <w:rPr>
                <w:rFonts w:ascii="Arial" w:hAnsi="Arial" w:cs="Arial"/>
                <w:szCs w:val="22"/>
              </w:rPr>
              <w:t xml:space="preserve">The </w:t>
            </w:r>
            <w:r w:rsidR="003420CC" w:rsidRPr="003420CC">
              <w:rPr>
                <w:rFonts w:ascii="Arial" w:hAnsi="Arial" w:cs="Arial"/>
                <w:szCs w:val="22"/>
              </w:rPr>
              <w:t>post holder</w:t>
            </w:r>
            <w:r w:rsidRPr="003420CC">
              <w:rPr>
                <w:rFonts w:ascii="Arial" w:hAnsi="Arial" w:cs="Arial"/>
                <w:szCs w:val="22"/>
              </w:rPr>
              <w:t xml:space="preserve"> requires to have a good honours degree in Psychology and be eligible for graduate membership of the British Psychological Society.</w:t>
            </w:r>
          </w:p>
          <w:p w:rsidR="000619FB" w:rsidRPr="003420CC" w:rsidRDefault="000619FB">
            <w:pPr>
              <w:ind w:left="360"/>
              <w:rPr>
                <w:rFonts w:ascii="Arial" w:hAnsi="Arial" w:cs="Arial"/>
                <w:szCs w:val="22"/>
              </w:rPr>
            </w:pPr>
          </w:p>
          <w:p w:rsidR="000619FB" w:rsidRPr="003420CC" w:rsidRDefault="000619FB">
            <w:pPr>
              <w:numPr>
                <w:ilvl w:val="0"/>
                <w:numId w:val="4"/>
              </w:numPr>
              <w:rPr>
                <w:rFonts w:ascii="Arial" w:hAnsi="Arial" w:cs="Arial"/>
                <w:szCs w:val="22"/>
              </w:rPr>
            </w:pPr>
            <w:r w:rsidRPr="003420CC">
              <w:rPr>
                <w:rFonts w:ascii="Arial" w:hAnsi="Arial" w:cs="Arial"/>
                <w:szCs w:val="22"/>
              </w:rPr>
              <w:t xml:space="preserve">The post holder requires to have a Doctorate in Clinical Psychology or an equivalent qualification recognised by the British Psychological Society. </w:t>
            </w:r>
          </w:p>
          <w:p w:rsidR="000619FB" w:rsidRPr="003420CC" w:rsidRDefault="000619FB">
            <w:pPr>
              <w:rPr>
                <w:rFonts w:ascii="Arial" w:hAnsi="Arial" w:cs="Arial"/>
                <w:szCs w:val="22"/>
              </w:rPr>
            </w:pPr>
          </w:p>
          <w:p w:rsidR="000619FB" w:rsidRPr="003420CC" w:rsidRDefault="000619FB">
            <w:pPr>
              <w:numPr>
                <w:ilvl w:val="0"/>
                <w:numId w:val="4"/>
              </w:numPr>
              <w:rPr>
                <w:rFonts w:ascii="Arial" w:hAnsi="Arial" w:cs="Arial"/>
                <w:szCs w:val="22"/>
              </w:rPr>
            </w:pPr>
            <w:r w:rsidRPr="003420CC">
              <w:rPr>
                <w:rFonts w:ascii="Arial" w:hAnsi="Arial" w:cs="Arial"/>
                <w:szCs w:val="22"/>
              </w:rPr>
              <w:t>To be eligible for Chartered status with the British Psychological Society.</w:t>
            </w:r>
          </w:p>
          <w:p w:rsidR="00DF47C9" w:rsidRPr="003420CC" w:rsidRDefault="00DF47C9" w:rsidP="00DF47C9">
            <w:pPr>
              <w:rPr>
                <w:rFonts w:ascii="Arial" w:hAnsi="Arial" w:cs="Arial"/>
                <w:szCs w:val="22"/>
              </w:rPr>
            </w:pPr>
          </w:p>
          <w:p w:rsidR="003420CC" w:rsidRDefault="00DF47C9" w:rsidP="003420CC">
            <w:pPr>
              <w:numPr>
                <w:ilvl w:val="0"/>
                <w:numId w:val="4"/>
              </w:numPr>
              <w:rPr>
                <w:rFonts w:ascii="Arial" w:hAnsi="Arial" w:cs="Arial"/>
                <w:szCs w:val="22"/>
              </w:rPr>
            </w:pPr>
            <w:r w:rsidRPr="003420CC">
              <w:rPr>
                <w:rFonts w:ascii="Arial" w:hAnsi="Arial" w:cs="Arial"/>
                <w:szCs w:val="22"/>
              </w:rPr>
              <w:t>To be registered with the Health</w:t>
            </w:r>
            <w:r w:rsidR="00C60843" w:rsidRPr="003420CC">
              <w:rPr>
                <w:rFonts w:ascii="Arial" w:hAnsi="Arial" w:cs="Arial"/>
                <w:szCs w:val="22"/>
              </w:rPr>
              <w:t xml:space="preserve"> Care</w:t>
            </w:r>
            <w:r w:rsidRPr="003420CC">
              <w:rPr>
                <w:rFonts w:ascii="Arial" w:hAnsi="Arial" w:cs="Arial"/>
                <w:szCs w:val="22"/>
              </w:rPr>
              <w:t xml:space="preserve"> Professions Council.</w:t>
            </w:r>
          </w:p>
          <w:p w:rsidR="003420CC" w:rsidRDefault="003420CC" w:rsidP="003420CC">
            <w:pPr>
              <w:pStyle w:val="ListParagraph"/>
              <w:rPr>
                <w:rFonts w:ascii="Arial" w:hAnsi="Arial" w:cs="Arial"/>
                <w:szCs w:val="22"/>
              </w:rPr>
            </w:pPr>
          </w:p>
          <w:p w:rsidR="003420CC" w:rsidRDefault="003420CC" w:rsidP="003420CC">
            <w:pPr>
              <w:numPr>
                <w:ilvl w:val="0"/>
                <w:numId w:val="4"/>
              </w:numPr>
              <w:rPr>
                <w:rFonts w:ascii="Arial" w:hAnsi="Arial" w:cs="Arial"/>
                <w:szCs w:val="22"/>
              </w:rPr>
            </w:pPr>
            <w:r>
              <w:rPr>
                <w:rFonts w:ascii="Arial" w:hAnsi="Arial" w:cs="Arial"/>
                <w:szCs w:val="22"/>
              </w:rPr>
              <w:t xml:space="preserve">It is essential that the post holder has knowledge and experience </w:t>
            </w:r>
            <w:r w:rsidRPr="00202DAD">
              <w:rPr>
                <w:rFonts w:ascii="Arial" w:hAnsi="Arial" w:cs="Arial"/>
                <w:szCs w:val="22"/>
              </w:rPr>
              <w:t xml:space="preserve">of working </w:t>
            </w:r>
            <w:r>
              <w:rPr>
                <w:rFonts w:ascii="Arial" w:hAnsi="Arial" w:cs="Arial"/>
                <w:szCs w:val="22"/>
              </w:rPr>
              <w:t xml:space="preserve">in a psychology setting, </w:t>
            </w:r>
            <w:r w:rsidRPr="00202DAD">
              <w:rPr>
                <w:rFonts w:ascii="Arial" w:hAnsi="Arial" w:cs="Arial"/>
                <w:szCs w:val="22"/>
              </w:rPr>
              <w:t>with patients who have</w:t>
            </w:r>
            <w:r>
              <w:rPr>
                <w:rFonts w:ascii="Arial" w:hAnsi="Arial" w:cs="Arial"/>
                <w:szCs w:val="22"/>
              </w:rPr>
              <w:t xml:space="preserve"> a neurological or health condition and associated psychological problems. They should have experience of </w:t>
            </w:r>
            <w:r w:rsidRPr="003420CC">
              <w:rPr>
                <w:rFonts w:ascii="Arial" w:hAnsi="Arial" w:cs="Arial"/>
                <w:bCs/>
                <w:szCs w:val="22"/>
              </w:rPr>
              <w:t>using</w:t>
            </w:r>
            <w:r>
              <w:rPr>
                <w:rFonts w:ascii="Arial" w:hAnsi="Arial" w:cs="Arial"/>
                <w:b/>
                <w:bCs/>
                <w:szCs w:val="22"/>
              </w:rPr>
              <w:t xml:space="preserve"> </w:t>
            </w:r>
            <w:r w:rsidRPr="003420CC">
              <w:rPr>
                <w:rFonts w:ascii="Arial" w:hAnsi="Arial" w:cs="Arial"/>
                <w:szCs w:val="22"/>
              </w:rPr>
              <w:t>psychological formulation to contribute to multi-disciplinary care and treatment of patients with complex presentations</w:t>
            </w:r>
            <w:r>
              <w:rPr>
                <w:rFonts w:ascii="Arial" w:hAnsi="Arial" w:cs="Arial"/>
                <w:szCs w:val="22"/>
              </w:rPr>
              <w:t>.</w:t>
            </w:r>
          </w:p>
          <w:p w:rsidR="003420CC" w:rsidRPr="003420CC" w:rsidRDefault="003420CC" w:rsidP="003420CC">
            <w:pPr>
              <w:rPr>
                <w:rFonts w:ascii="Arial" w:hAnsi="Arial" w:cs="Arial"/>
                <w:b/>
                <w:bCs/>
                <w:szCs w:val="22"/>
              </w:rPr>
            </w:pPr>
          </w:p>
          <w:p w:rsidR="00A80FAC" w:rsidRDefault="003420CC" w:rsidP="00A80FAC">
            <w:pPr>
              <w:numPr>
                <w:ilvl w:val="0"/>
                <w:numId w:val="4"/>
              </w:numPr>
              <w:rPr>
                <w:rFonts w:ascii="Arial" w:hAnsi="Arial" w:cs="Arial"/>
                <w:szCs w:val="22"/>
              </w:rPr>
            </w:pPr>
            <w:r>
              <w:rPr>
                <w:rFonts w:ascii="Arial" w:hAnsi="Arial" w:cs="Arial"/>
                <w:szCs w:val="22"/>
              </w:rPr>
              <w:t xml:space="preserve">They </w:t>
            </w:r>
            <w:r w:rsidRPr="003420CC">
              <w:rPr>
                <w:rFonts w:ascii="Arial" w:hAnsi="Arial" w:cs="Arial"/>
                <w:szCs w:val="22"/>
              </w:rPr>
              <w:t>should be highly motivated, and capable of working independently</w:t>
            </w:r>
            <w:r>
              <w:rPr>
                <w:rFonts w:ascii="Arial" w:hAnsi="Arial" w:cs="Arial"/>
                <w:szCs w:val="22"/>
              </w:rPr>
              <w:t>.</w:t>
            </w:r>
          </w:p>
          <w:p w:rsidR="003420CC" w:rsidRPr="003420CC" w:rsidRDefault="003420CC" w:rsidP="003420CC">
            <w:pPr>
              <w:rPr>
                <w:rFonts w:ascii="Arial" w:hAnsi="Arial" w:cs="Arial"/>
                <w:szCs w:val="22"/>
              </w:rPr>
            </w:pPr>
          </w:p>
          <w:p w:rsidR="003420CC" w:rsidRDefault="003420CC">
            <w:pPr>
              <w:numPr>
                <w:ilvl w:val="0"/>
                <w:numId w:val="5"/>
              </w:numPr>
              <w:rPr>
                <w:rFonts w:ascii="Arial" w:hAnsi="Arial" w:cs="Arial"/>
                <w:szCs w:val="22"/>
              </w:rPr>
            </w:pPr>
            <w:r>
              <w:rPr>
                <w:rFonts w:ascii="Arial" w:hAnsi="Arial" w:cs="Arial"/>
                <w:szCs w:val="22"/>
              </w:rPr>
              <w:t>K</w:t>
            </w:r>
            <w:r w:rsidR="00A80FAC" w:rsidRPr="003420CC">
              <w:rPr>
                <w:rFonts w:ascii="Arial" w:hAnsi="Arial" w:cs="Arial"/>
                <w:szCs w:val="22"/>
              </w:rPr>
              <w:t xml:space="preserve">nowledge </w:t>
            </w:r>
            <w:r>
              <w:rPr>
                <w:rFonts w:ascii="Arial" w:hAnsi="Arial" w:cs="Arial"/>
                <w:szCs w:val="22"/>
              </w:rPr>
              <w:t>of different models of psychopathology and lifespan developmental psychology.</w:t>
            </w:r>
          </w:p>
          <w:p w:rsidR="003420CC" w:rsidRDefault="003420CC" w:rsidP="003420CC">
            <w:pPr>
              <w:rPr>
                <w:rFonts w:ascii="Arial" w:hAnsi="Arial" w:cs="Arial"/>
                <w:szCs w:val="22"/>
              </w:rPr>
            </w:pPr>
          </w:p>
          <w:p w:rsidR="000619FB" w:rsidRDefault="003420CC" w:rsidP="003420CC">
            <w:pPr>
              <w:numPr>
                <w:ilvl w:val="0"/>
                <w:numId w:val="5"/>
              </w:numPr>
              <w:rPr>
                <w:rFonts w:ascii="Arial" w:hAnsi="Arial" w:cs="Arial"/>
                <w:szCs w:val="22"/>
              </w:rPr>
            </w:pPr>
            <w:r>
              <w:rPr>
                <w:rFonts w:ascii="Arial" w:hAnsi="Arial" w:cs="Arial"/>
                <w:szCs w:val="22"/>
              </w:rPr>
              <w:t xml:space="preserve">Knowledge </w:t>
            </w:r>
            <w:r w:rsidR="00A80FAC" w:rsidRPr="003420CC">
              <w:rPr>
                <w:rFonts w:ascii="Arial" w:hAnsi="Arial" w:cs="Arial"/>
                <w:szCs w:val="22"/>
              </w:rPr>
              <w:t xml:space="preserve">and experience of the </w:t>
            </w:r>
            <w:r>
              <w:rPr>
                <w:rFonts w:ascii="Arial" w:hAnsi="Arial" w:cs="Arial"/>
                <w:szCs w:val="22"/>
              </w:rPr>
              <w:t xml:space="preserve">delivery of two distinct psychological therapies. </w:t>
            </w:r>
          </w:p>
          <w:p w:rsidR="003420CC" w:rsidRPr="003420CC" w:rsidRDefault="003420CC" w:rsidP="003420CC">
            <w:pPr>
              <w:rPr>
                <w:rFonts w:ascii="Arial" w:hAnsi="Arial" w:cs="Arial"/>
                <w:szCs w:val="22"/>
              </w:rPr>
            </w:pPr>
          </w:p>
          <w:p w:rsidR="006E5823" w:rsidRPr="003420CC" w:rsidRDefault="006E5823" w:rsidP="006E5823">
            <w:pPr>
              <w:numPr>
                <w:ilvl w:val="0"/>
                <w:numId w:val="5"/>
              </w:numPr>
              <w:rPr>
                <w:rFonts w:ascii="Arial" w:hAnsi="Arial" w:cs="Arial"/>
                <w:szCs w:val="22"/>
              </w:rPr>
            </w:pPr>
            <w:r w:rsidRPr="003420CC">
              <w:rPr>
                <w:rFonts w:ascii="Arial" w:hAnsi="Arial" w:cs="Arial"/>
                <w:szCs w:val="22"/>
              </w:rPr>
              <w:t>Maintain up to date knowledge of the speciality by additional reading, study and CPD, including attending short courses and training events.</w:t>
            </w:r>
            <w:r w:rsidR="003420CC">
              <w:rPr>
                <w:rFonts w:ascii="Arial" w:hAnsi="Arial" w:cs="Arial"/>
                <w:szCs w:val="22"/>
              </w:rPr>
              <w:t xml:space="preserve"> Maintain a record of own CPD. </w:t>
            </w:r>
          </w:p>
          <w:p w:rsidR="006E5823" w:rsidRPr="003420CC" w:rsidRDefault="006E5823" w:rsidP="006E5823">
            <w:pPr>
              <w:ind w:left="360"/>
              <w:rPr>
                <w:rFonts w:ascii="Arial" w:hAnsi="Arial" w:cs="Arial"/>
                <w:szCs w:val="22"/>
              </w:rPr>
            </w:pPr>
          </w:p>
          <w:p w:rsidR="000619FB" w:rsidRPr="003420CC" w:rsidRDefault="000619FB">
            <w:pPr>
              <w:numPr>
                <w:ilvl w:val="0"/>
                <w:numId w:val="5"/>
              </w:numPr>
              <w:rPr>
                <w:rFonts w:ascii="Arial" w:hAnsi="Arial" w:cs="Arial"/>
                <w:szCs w:val="22"/>
              </w:rPr>
            </w:pPr>
            <w:r w:rsidRPr="003420CC">
              <w:rPr>
                <w:rFonts w:ascii="Arial" w:hAnsi="Arial" w:cs="Arial"/>
                <w:szCs w:val="22"/>
              </w:rPr>
              <w:t>Knowledge of research principles in clinical analysis.</w:t>
            </w:r>
          </w:p>
          <w:p w:rsidR="000619FB" w:rsidRPr="003420CC" w:rsidRDefault="000619FB">
            <w:pPr>
              <w:rPr>
                <w:rFonts w:ascii="Arial" w:hAnsi="Arial" w:cs="Arial"/>
                <w:szCs w:val="22"/>
              </w:rPr>
            </w:pPr>
          </w:p>
          <w:p w:rsidR="006E5823" w:rsidRPr="003420CC" w:rsidRDefault="000619FB">
            <w:pPr>
              <w:numPr>
                <w:ilvl w:val="0"/>
                <w:numId w:val="5"/>
              </w:numPr>
              <w:rPr>
                <w:rFonts w:ascii="Arial" w:hAnsi="Arial" w:cs="Arial"/>
                <w:szCs w:val="22"/>
              </w:rPr>
            </w:pPr>
            <w:r w:rsidRPr="003420CC">
              <w:rPr>
                <w:rFonts w:ascii="Arial" w:hAnsi="Arial" w:cs="Arial"/>
                <w:szCs w:val="22"/>
              </w:rPr>
              <w:t xml:space="preserve">Knowledge of statistics, in particular those with respect to social science research.   </w:t>
            </w:r>
          </w:p>
          <w:p w:rsidR="006E5823" w:rsidRPr="003420CC" w:rsidRDefault="006E5823" w:rsidP="006E5823">
            <w:pPr>
              <w:rPr>
                <w:rFonts w:ascii="Arial" w:hAnsi="Arial" w:cs="Arial"/>
                <w:szCs w:val="22"/>
              </w:rPr>
            </w:pPr>
          </w:p>
          <w:p w:rsidR="000619FB" w:rsidRPr="003420CC" w:rsidRDefault="000619FB">
            <w:pPr>
              <w:numPr>
                <w:ilvl w:val="0"/>
                <w:numId w:val="5"/>
              </w:numPr>
              <w:rPr>
                <w:rFonts w:ascii="Arial" w:hAnsi="Arial" w:cs="Arial"/>
                <w:szCs w:val="22"/>
              </w:rPr>
            </w:pPr>
            <w:r w:rsidRPr="003420CC">
              <w:rPr>
                <w:rFonts w:ascii="Arial" w:hAnsi="Arial" w:cs="Arial"/>
                <w:szCs w:val="22"/>
              </w:rPr>
              <w:t>Knowledge of critical appraisal analysis.</w:t>
            </w:r>
          </w:p>
          <w:p w:rsidR="000619FB" w:rsidRPr="003420CC" w:rsidRDefault="000619FB">
            <w:pPr>
              <w:rPr>
                <w:rFonts w:ascii="Arial" w:hAnsi="Arial" w:cs="Arial"/>
                <w:szCs w:val="22"/>
              </w:rPr>
            </w:pPr>
          </w:p>
          <w:p w:rsidR="000619FB" w:rsidRPr="003420CC" w:rsidRDefault="000619FB">
            <w:pPr>
              <w:numPr>
                <w:ilvl w:val="0"/>
                <w:numId w:val="5"/>
              </w:numPr>
              <w:rPr>
                <w:rFonts w:ascii="Arial" w:hAnsi="Arial" w:cs="Arial"/>
                <w:szCs w:val="22"/>
              </w:rPr>
            </w:pPr>
            <w:r w:rsidRPr="003420CC">
              <w:rPr>
                <w:rFonts w:ascii="Arial" w:hAnsi="Arial" w:cs="Arial"/>
                <w:szCs w:val="22"/>
              </w:rPr>
              <w:t>IT skills to support word processing, PowerPoint presentations, and administering highly complex neuropsychological assessments on PC.</w:t>
            </w:r>
          </w:p>
          <w:p w:rsidR="00726937" w:rsidRPr="003420CC" w:rsidRDefault="00726937" w:rsidP="00EF06D2">
            <w:pPr>
              <w:rPr>
                <w:rFonts w:ascii="Arial" w:hAnsi="Arial" w:cs="Arial"/>
                <w:szCs w:val="22"/>
              </w:rPr>
            </w:pPr>
          </w:p>
          <w:p w:rsidR="000619FB" w:rsidRPr="003420CC" w:rsidRDefault="00253651">
            <w:pPr>
              <w:numPr>
                <w:ilvl w:val="0"/>
                <w:numId w:val="5"/>
              </w:numPr>
              <w:rPr>
                <w:rFonts w:ascii="Arial" w:hAnsi="Arial" w:cs="Arial"/>
                <w:szCs w:val="22"/>
              </w:rPr>
            </w:pPr>
            <w:r w:rsidRPr="003420CC">
              <w:rPr>
                <w:rFonts w:ascii="Arial" w:hAnsi="Arial" w:cs="Arial"/>
                <w:szCs w:val="22"/>
              </w:rPr>
              <w:t>An awareness of current legislation relevant to the specialty.</w:t>
            </w:r>
          </w:p>
          <w:p w:rsidR="000619FB" w:rsidRPr="003420CC" w:rsidRDefault="000619FB">
            <w:pPr>
              <w:rPr>
                <w:rFonts w:ascii="Arial" w:hAnsi="Arial" w:cs="Arial"/>
                <w:szCs w:val="22"/>
              </w:rPr>
            </w:pPr>
          </w:p>
          <w:p w:rsidR="000619FB" w:rsidRPr="003420CC" w:rsidRDefault="000619FB">
            <w:pPr>
              <w:numPr>
                <w:ilvl w:val="0"/>
                <w:numId w:val="5"/>
              </w:numPr>
              <w:rPr>
                <w:rFonts w:ascii="Arial" w:hAnsi="Arial" w:cs="Arial"/>
                <w:szCs w:val="22"/>
              </w:rPr>
            </w:pPr>
            <w:r w:rsidRPr="003420CC">
              <w:rPr>
                <w:rFonts w:ascii="Arial" w:hAnsi="Arial" w:cs="Arial"/>
                <w:szCs w:val="22"/>
              </w:rPr>
              <w:t>Have knowledge of national and professional guidelines for optimal standards of clinical care.</w:t>
            </w:r>
          </w:p>
          <w:p w:rsidR="000619FB" w:rsidRPr="003420CC" w:rsidRDefault="000619FB">
            <w:pPr>
              <w:rPr>
                <w:rFonts w:ascii="Arial" w:hAnsi="Arial" w:cs="Arial"/>
                <w:szCs w:val="22"/>
              </w:rPr>
            </w:pPr>
          </w:p>
          <w:p w:rsidR="000619FB" w:rsidRPr="003420CC" w:rsidRDefault="000619FB">
            <w:pPr>
              <w:numPr>
                <w:ilvl w:val="0"/>
                <w:numId w:val="5"/>
              </w:numPr>
              <w:rPr>
                <w:rFonts w:ascii="Arial" w:hAnsi="Arial" w:cs="Arial"/>
                <w:szCs w:val="22"/>
              </w:rPr>
            </w:pPr>
            <w:r w:rsidRPr="003420CC">
              <w:rPr>
                <w:rFonts w:ascii="Arial" w:hAnsi="Arial" w:cs="Arial"/>
                <w:szCs w:val="22"/>
              </w:rPr>
              <w:t xml:space="preserve">Have knowledge of the </w:t>
            </w:r>
            <w:r w:rsidR="006E5823" w:rsidRPr="003420CC">
              <w:rPr>
                <w:rFonts w:ascii="Arial" w:hAnsi="Arial" w:cs="Arial"/>
                <w:szCs w:val="22"/>
              </w:rPr>
              <w:t>Health Board and Departm</w:t>
            </w:r>
            <w:r w:rsidRPr="003420CC">
              <w:rPr>
                <w:rFonts w:ascii="Arial" w:hAnsi="Arial" w:cs="Arial"/>
                <w:szCs w:val="22"/>
              </w:rPr>
              <w:t>ent’s policies and procedures such as moving and handling, management of aggression and violence, lone working guidelines, infection control etc.</w:t>
            </w:r>
          </w:p>
          <w:p w:rsidR="000619FB" w:rsidRPr="003420CC" w:rsidRDefault="000619FB">
            <w:pPr>
              <w:rPr>
                <w:rFonts w:ascii="Arial" w:hAnsi="Arial" w:cs="Arial"/>
                <w:szCs w:val="22"/>
              </w:rPr>
            </w:pPr>
          </w:p>
          <w:p w:rsidR="000619FB" w:rsidRPr="003420CC" w:rsidRDefault="000619FB">
            <w:pPr>
              <w:numPr>
                <w:ilvl w:val="0"/>
                <w:numId w:val="5"/>
              </w:numPr>
              <w:rPr>
                <w:rFonts w:ascii="Arial" w:hAnsi="Arial" w:cs="Arial"/>
                <w:szCs w:val="22"/>
              </w:rPr>
            </w:pPr>
            <w:r w:rsidRPr="003420CC">
              <w:rPr>
                <w:rFonts w:ascii="Arial" w:hAnsi="Arial" w:cs="Arial"/>
                <w:szCs w:val="22"/>
              </w:rPr>
              <w:t>Be able to cope professionally with severely challenging, offensive and confrontational behaviours which are a manifestation of illness.</w:t>
            </w:r>
          </w:p>
          <w:p w:rsidR="000619FB" w:rsidRPr="003420CC" w:rsidRDefault="000619FB">
            <w:pPr>
              <w:rPr>
                <w:rFonts w:ascii="Arial" w:hAnsi="Arial" w:cs="Arial"/>
                <w:szCs w:val="22"/>
              </w:rPr>
            </w:pPr>
          </w:p>
          <w:p w:rsidR="000619FB" w:rsidRPr="003420CC" w:rsidRDefault="006E5823">
            <w:pPr>
              <w:numPr>
                <w:ilvl w:val="0"/>
                <w:numId w:val="5"/>
              </w:numPr>
              <w:rPr>
                <w:rFonts w:ascii="Arial" w:hAnsi="Arial" w:cs="Arial"/>
                <w:szCs w:val="22"/>
              </w:rPr>
            </w:pPr>
            <w:r w:rsidRPr="003420CC">
              <w:rPr>
                <w:rFonts w:ascii="Arial" w:hAnsi="Arial" w:cs="Arial"/>
                <w:szCs w:val="22"/>
              </w:rPr>
              <w:lastRenderedPageBreak/>
              <w:t xml:space="preserve">Meet the needs of a </w:t>
            </w:r>
            <w:r w:rsidR="000619FB" w:rsidRPr="003420CC">
              <w:rPr>
                <w:rFonts w:ascii="Arial" w:hAnsi="Arial" w:cs="Arial"/>
                <w:szCs w:val="22"/>
              </w:rPr>
              <w:t>range of patients with very complex neuropsychiatric presentations and who often also have complex social needs.</w:t>
            </w:r>
          </w:p>
          <w:p w:rsidR="000619FB" w:rsidRPr="003420CC" w:rsidRDefault="000619FB">
            <w:pPr>
              <w:rPr>
                <w:rFonts w:ascii="Arial" w:hAnsi="Arial" w:cs="Arial"/>
                <w:szCs w:val="22"/>
              </w:rPr>
            </w:pPr>
          </w:p>
          <w:p w:rsidR="000619FB" w:rsidRPr="003420CC" w:rsidRDefault="000619FB">
            <w:pPr>
              <w:numPr>
                <w:ilvl w:val="0"/>
                <w:numId w:val="5"/>
              </w:numPr>
              <w:rPr>
                <w:rFonts w:ascii="Arial" w:hAnsi="Arial" w:cs="Arial"/>
                <w:szCs w:val="22"/>
              </w:rPr>
            </w:pPr>
            <w:r w:rsidRPr="003420CC">
              <w:rPr>
                <w:rFonts w:ascii="Arial" w:hAnsi="Arial" w:cs="Arial"/>
                <w:szCs w:val="22"/>
              </w:rPr>
              <w:t>Work innovatively with people who have suffered cognitive, emotional and physical losses as a result of their illness and who also have reduced personal resources as a result of their damage.</w:t>
            </w:r>
          </w:p>
          <w:p w:rsidR="000619FB" w:rsidRPr="003420CC" w:rsidRDefault="000619FB">
            <w:pPr>
              <w:rPr>
                <w:rFonts w:ascii="Arial" w:hAnsi="Arial" w:cs="Arial"/>
                <w:szCs w:val="22"/>
              </w:rPr>
            </w:pPr>
          </w:p>
          <w:p w:rsidR="000619FB" w:rsidRDefault="000619FB">
            <w:pPr>
              <w:numPr>
                <w:ilvl w:val="0"/>
                <w:numId w:val="5"/>
              </w:numPr>
              <w:rPr>
                <w:rFonts w:ascii="Arial" w:hAnsi="Arial" w:cs="Arial"/>
                <w:szCs w:val="22"/>
              </w:rPr>
            </w:pPr>
            <w:r w:rsidRPr="003420CC">
              <w:rPr>
                <w:rFonts w:ascii="Arial" w:hAnsi="Arial" w:cs="Arial"/>
                <w:szCs w:val="22"/>
              </w:rPr>
              <w:t>Engage in sensitive liaison with families who are often themselves under considerable stress and have complex needs.</w:t>
            </w:r>
          </w:p>
          <w:p w:rsidR="000619FB" w:rsidRPr="003420CC" w:rsidRDefault="000619FB" w:rsidP="003420CC">
            <w:pPr>
              <w:rPr>
                <w:rFonts w:ascii="Arial" w:hAnsi="Arial" w:cs="Arial"/>
                <w:szCs w:val="22"/>
              </w:rPr>
            </w:pPr>
          </w:p>
        </w:tc>
      </w:tr>
    </w:tbl>
    <w:p w:rsidR="000619FB" w:rsidRPr="003420CC" w:rsidRDefault="000619FB" w:rsidP="003420CC">
      <w:pPr>
        <w:pStyle w:val="Title"/>
        <w:jc w:val="left"/>
        <w:rPr>
          <w:rFonts w:ascii="Arial" w:hAnsi="Arial" w:cs="Arial"/>
          <w:sz w:val="22"/>
          <w:szCs w:val="22"/>
        </w:rPr>
      </w:pPr>
    </w:p>
    <w:p w:rsidR="000619FB" w:rsidRPr="003420CC" w:rsidRDefault="000619FB">
      <w:pPr>
        <w:pStyle w:val="Title"/>
        <w:rPr>
          <w:rFonts w:ascii="Arial" w:hAnsi="Arial" w:cs="Arial"/>
          <w:sz w:val="22"/>
          <w:szCs w:val="22"/>
        </w:rPr>
      </w:pPr>
    </w:p>
    <w:p w:rsidR="000619FB" w:rsidRPr="003420CC" w:rsidRDefault="000619FB">
      <w:pPr>
        <w:pStyle w:val="Title"/>
        <w:rPr>
          <w:rFonts w:ascii="Arial" w:hAnsi="Arial" w:cs="Arial"/>
          <w:sz w:val="22"/>
          <w:szCs w:val="22"/>
        </w:rPr>
      </w:pPr>
      <w:r w:rsidRPr="003420CC">
        <w:rPr>
          <w:rFonts w:ascii="Arial" w:hAnsi="Arial" w:cs="Arial"/>
          <w:sz w:val="22"/>
          <w:szCs w:val="22"/>
        </w:rPr>
        <w:t>ESSENTIAL ADDITIONAL INFORMATION</w:t>
      </w:r>
    </w:p>
    <w:p w:rsidR="000619FB" w:rsidRPr="003420CC" w:rsidRDefault="000619FB">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619FB" w:rsidRPr="003420CC">
        <w:tc>
          <w:tcPr>
            <w:tcW w:w="9747" w:type="dxa"/>
          </w:tcPr>
          <w:p w:rsidR="000619FB" w:rsidRPr="003420CC" w:rsidRDefault="000619FB">
            <w:pPr>
              <w:pStyle w:val="Subtitle"/>
              <w:numPr>
                <w:ilvl w:val="0"/>
                <w:numId w:val="1"/>
              </w:numPr>
              <w:rPr>
                <w:rFonts w:cs="Arial"/>
                <w:sz w:val="22"/>
                <w:szCs w:val="22"/>
              </w:rPr>
            </w:pPr>
            <w:r w:rsidRPr="003420CC">
              <w:rPr>
                <w:rFonts w:cs="Arial"/>
                <w:sz w:val="22"/>
                <w:szCs w:val="22"/>
              </w:rPr>
              <w:t>SYSTEMS AND EQUIPMENT</w:t>
            </w:r>
          </w:p>
          <w:p w:rsidR="000619FB" w:rsidRPr="003420CC" w:rsidRDefault="000619FB">
            <w:pPr>
              <w:pStyle w:val="Subtitle"/>
              <w:ind w:left="360"/>
              <w:rPr>
                <w:rFonts w:cs="Arial"/>
                <w:sz w:val="22"/>
                <w:szCs w:val="22"/>
              </w:rPr>
            </w:pPr>
          </w:p>
          <w:p w:rsidR="00CF2F1C" w:rsidRPr="003420CC" w:rsidRDefault="000619FB" w:rsidP="00CF2F1C">
            <w:pPr>
              <w:numPr>
                <w:ilvl w:val="0"/>
                <w:numId w:val="28"/>
              </w:numPr>
              <w:rPr>
                <w:rFonts w:ascii="Arial" w:hAnsi="Arial" w:cs="Arial"/>
                <w:szCs w:val="22"/>
              </w:rPr>
            </w:pPr>
            <w:r w:rsidRPr="003420CC">
              <w:rPr>
                <w:rFonts w:ascii="Arial" w:hAnsi="Arial" w:cs="Arial"/>
                <w:szCs w:val="22"/>
              </w:rPr>
              <w:t xml:space="preserve">To maintain a </w:t>
            </w:r>
            <w:r w:rsidR="00CB59EB" w:rsidRPr="003420CC">
              <w:rPr>
                <w:rFonts w:ascii="Arial" w:hAnsi="Arial" w:cs="Arial"/>
                <w:szCs w:val="22"/>
              </w:rPr>
              <w:t xml:space="preserve">knowledge </w:t>
            </w:r>
            <w:r w:rsidR="003420CC" w:rsidRPr="003420CC">
              <w:rPr>
                <w:rFonts w:ascii="Arial" w:hAnsi="Arial" w:cs="Arial"/>
                <w:szCs w:val="22"/>
              </w:rPr>
              <w:t>of neuropsychological</w:t>
            </w:r>
            <w:r w:rsidRPr="003420CC">
              <w:rPr>
                <w:rFonts w:ascii="Arial" w:hAnsi="Arial" w:cs="Arial"/>
                <w:szCs w:val="22"/>
              </w:rPr>
              <w:t xml:space="preserve"> assessment measures, required in the formal assessment of cognitive functioning, as well as psychological assessment measures, required in the assessment of emotion and behaviour.</w:t>
            </w:r>
          </w:p>
          <w:p w:rsidR="00CF2F1C" w:rsidRPr="003420CC" w:rsidRDefault="00CF2F1C" w:rsidP="00CF2F1C">
            <w:pPr>
              <w:ind w:left="360" w:firstLine="225"/>
              <w:rPr>
                <w:rFonts w:ascii="Arial" w:hAnsi="Arial" w:cs="Arial"/>
                <w:szCs w:val="22"/>
              </w:rPr>
            </w:pPr>
          </w:p>
          <w:p w:rsidR="00CF2F1C" w:rsidRPr="003420CC" w:rsidRDefault="000619FB" w:rsidP="00CF2F1C">
            <w:pPr>
              <w:numPr>
                <w:ilvl w:val="0"/>
                <w:numId w:val="28"/>
              </w:numPr>
              <w:rPr>
                <w:rFonts w:ascii="Arial" w:hAnsi="Arial" w:cs="Arial"/>
                <w:szCs w:val="22"/>
              </w:rPr>
            </w:pPr>
            <w:r w:rsidRPr="003420CC">
              <w:rPr>
                <w:rFonts w:ascii="Arial" w:hAnsi="Arial" w:cs="Arial"/>
                <w:szCs w:val="22"/>
              </w:rPr>
              <w:t xml:space="preserve">To incorporate developments in both applying and interpreting such </w:t>
            </w:r>
            <w:r w:rsidR="00CB59EB" w:rsidRPr="003420CC">
              <w:rPr>
                <w:rFonts w:ascii="Arial" w:hAnsi="Arial" w:cs="Arial"/>
                <w:szCs w:val="22"/>
              </w:rPr>
              <w:t xml:space="preserve">psychological and </w:t>
            </w:r>
            <w:r w:rsidRPr="003420CC">
              <w:rPr>
                <w:rFonts w:ascii="Arial" w:hAnsi="Arial" w:cs="Arial"/>
                <w:szCs w:val="22"/>
              </w:rPr>
              <w:t>neuropsychological measures, as they are introduced to clinical practice.</w:t>
            </w:r>
          </w:p>
          <w:p w:rsidR="000619FB" w:rsidRPr="003420CC" w:rsidRDefault="000619FB">
            <w:pPr>
              <w:rPr>
                <w:rFonts w:ascii="Arial" w:hAnsi="Arial" w:cs="Arial"/>
                <w:szCs w:val="22"/>
              </w:rPr>
            </w:pPr>
          </w:p>
          <w:p w:rsidR="00CF2F1C" w:rsidRPr="003420CC" w:rsidRDefault="000619FB" w:rsidP="00CF2F1C">
            <w:pPr>
              <w:numPr>
                <w:ilvl w:val="0"/>
                <w:numId w:val="28"/>
              </w:numPr>
              <w:rPr>
                <w:rFonts w:ascii="Arial" w:hAnsi="Arial" w:cs="Arial"/>
                <w:szCs w:val="22"/>
              </w:rPr>
            </w:pPr>
            <w:r w:rsidRPr="003420CC">
              <w:rPr>
                <w:rFonts w:ascii="Arial" w:hAnsi="Arial" w:cs="Arial"/>
                <w:szCs w:val="22"/>
              </w:rPr>
              <w:t>To have a working knowledge of computer-based technology including word processing, email, internet, PowerPoint, spreadsheets and document scanning.</w:t>
            </w:r>
          </w:p>
          <w:p w:rsidR="000619FB" w:rsidRPr="003420CC" w:rsidRDefault="000619FB">
            <w:pPr>
              <w:rPr>
                <w:rFonts w:ascii="Arial" w:hAnsi="Arial" w:cs="Arial"/>
                <w:szCs w:val="22"/>
              </w:rPr>
            </w:pPr>
          </w:p>
          <w:p w:rsidR="000619FB" w:rsidRDefault="000619FB" w:rsidP="00CB59EB">
            <w:pPr>
              <w:numPr>
                <w:ilvl w:val="0"/>
                <w:numId w:val="28"/>
              </w:numPr>
              <w:rPr>
                <w:rFonts w:ascii="Arial" w:hAnsi="Arial" w:cs="Arial"/>
                <w:szCs w:val="22"/>
              </w:rPr>
            </w:pPr>
            <w:r w:rsidRPr="003420CC">
              <w:rPr>
                <w:rFonts w:ascii="Arial" w:hAnsi="Arial" w:cs="Arial"/>
                <w:szCs w:val="22"/>
              </w:rPr>
              <w:t xml:space="preserve">Conform to the </w:t>
            </w:r>
            <w:r w:rsidR="000544C5" w:rsidRPr="003420CC">
              <w:rPr>
                <w:rFonts w:ascii="Arial" w:hAnsi="Arial" w:cs="Arial"/>
                <w:szCs w:val="22"/>
              </w:rPr>
              <w:t>Health Board</w:t>
            </w:r>
            <w:r w:rsidRPr="003420CC">
              <w:rPr>
                <w:rFonts w:ascii="Arial" w:hAnsi="Arial" w:cs="Arial"/>
                <w:szCs w:val="22"/>
              </w:rPr>
              <w:t xml:space="preserve"> systems of information management for patient records, activity data, and mileage and expenses information.</w:t>
            </w:r>
          </w:p>
          <w:p w:rsidR="00820958" w:rsidRDefault="00820958" w:rsidP="00820958">
            <w:pPr>
              <w:pStyle w:val="ListParagraph"/>
              <w:rPr>
                <w:rFonts w:ascii="Arial" w:hAnsi="Arial" w:cs="Arial"/>
                <w:szCs w:val="22"/>
              </w:rPr>
            </w:pPr>
          </w:p>
          <w:p w:rsidR="00820958" w:rsidRPr="00F14568" w:rsidRDefault="00820958" w:rsidP="00820958">
            <w:pPr>
              <w:ind w:left="720"/>
              <w:rPr>
                <w:rFonts w:ascii="Arial" w:hAnsi="Arial" w:cs="Arial"/>
                <w:b/>
                <w:szCs w:val="22"/>
              </w:rPr>
            </w:pPr>
            <w:r w:rsidRPr="00F14568">
              <w:rPr>
                <w:rFonts w:ascii="Arial" w:hAnsi="Arial" w:cs="Arial"/>
                <w:b/>
                <w:szCs w:val="22"/>
              </w:rPr>
              <w:t>Responsibility for Records Management</w:t>
            </w:r>
          </w:p>
          <w:p w:rsidR="00820958" w:rsidRPr="00F14568" w:rsidRDefault="00820958" w:rsidP="00820958">
            <w:pPr>
              <w:ind w:left="720"/>
              <w:rPr>
                <w:szCs w:val="22"/>
              </w:rPr>
            </w:pPr>
            <w:r w:rsidRPr="00F14568">
              <w:rPr>
                <w:rFonts w:ascii="Arial" w:hAnsi="Arial" w:cs="Arial"/>
                <w:szCs w:val="22"/>
              </w:rPr>
              <w:t xml:space="preserve">All records created in the course of the business of NHS Tayside are corporate records and are public records under the terms of the Public Records (Scotland) Act </w:t>
            </w:r>
            <w:r>
              <w:rPr>
                <w:rFonts w:ascii="Arial" w:hAnsi="Arial" w:cs="Arial"/>
                <w:szCs w:val="22"/>
              </w:rPr>
              <w:t>2011</w:t>
            </w:r>
            <w:r w:rsidRPr="00F14568">
              <w:rPr>
                <w:rFonts w:ascii="Arial" w:hAnsi="Arial" w:cs="Arial"/>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820958" w:rsidRPr="003420CC" w:rsidRDefault="00820958" w:rsidP="00820958">
            <w:pPr>
              <w:rPr>
                <w:rFonts w:ascii="Arial" w:hAnsi="Arial" w:cs="Arial"/>
                <w:szCs w:val="22"/>
              </w:rPr>
            </w:pPr>
            <w:bookmarkStart w:id="0" w:name="_GoBack"/>
            <w:bookmarkEnd w:id="0"/>
          </w:p>
        </w:tc>
      </w:tr>
      <w:tr w:rsidR="000619FB" w:rsidRPr="003420CC">
        <w:tc>
          <w:tcPr>
            <w:tcW w:w="9747" w:type="dxa"/>
          </w:tcPr>
          <w:p w:rsidR="000619FB" w:rsidRPr="003420CC" w:rsidRDefault="000619FB">
            <w:pPr>
              <w:pStyle w:val="Heading2"/>
              <w:numPr>
                <w:ilvl w:val="0"/>
                <w:numId w:val="1"/>
              </w:numPr>
              <w:rPr>
                <w:rFonts w:cs="Arial"/>
                <w:sz w:val="22"/>
                <w:szCs w:val="22"/>
              </w:rPr>
            </w:pPr>
            <w:r w:rsidRPr="003420CC">
              <w:rPr>
                <w:rFonts w:cs="Arial"/>
                <w:sz w:val="22"/>
                <w:szCs w:val="22"/>
              </w:rPr>
              <w:lastRenderedPageBreak/>
              <w:t>PHYSICAL DEMANDS OF THE JOB</w:t>
            </w:r>
          </w:p>
          <w:p w:rsidR="000619FB" w:rsidRPr="003420CC" w:rsidRDefault="000619FB">
            <w:pPr>
              <w:rPr>
                <w:rFonts w:ascii="Arial" w:hAnsi="Arial" w:cs="Arial"/>
                <w:szCs w:val="22"/>
                <w:lang w:val="en-US"/>
              </w:rPr>
            </w:pPr>
          </w:p>
          <w:p w:rsidR="000619FB" w:rsidRPr="003420CC" w:rsidRDefault="000619FB">
            <w:pPr>
              <w:pStyle w:val="Heading3"/>
              <w:rPr>
                <w:rFonts w:ascii="Arial" w:hAnsi="Arial" w:cs="Arial"/>
                <w:szCs w:val="22"/>
              </w:rPr>
            </w:pPr>
            <w:r w:rsidRPr="003420CC">
              <w:rPr>
                <w:rFonts w:ascii="Arial" w:hAnsi="Arial" w:cs="Arial"/>
                <w:szCs w:val="22"/>
              </w:rPr>
              <w:t>Manual Dexterity</w:t>
            </w:r>
          </w:p>
          <w:p w:rsidR="00CF2F1C" w:rsidRPr="003420CC" w:rsidRDefault="000619FB" w:rsidP="00CF2F1C">
            <w:pPr>
              <w:numPr>
                <w:ilvl w:val="0"/>
                <w:numId w:val="29"/>
              </w:numPr>
              <w:tabs>
                <w:tab w:val="center" w:pos="4153"/>
                <w:tab w:val="right" w:pos="8306"/>
              </w:tabs>
              <w:rPr>
                <w:rFonts w:ascii="Arial" w:hAnsi="Arial" w:cs="Arial"/>
                <w:szCs w:val="22"/>
                <w:lang w:val="en-US"/>
              </w:rPr>
            </w:pPr>
            <w:r w:rsidRPr="003420CC">
              <w:rPr>
                <w:rFonts w:ascii="Arial" w:hAnsi="Arial" w:cs="Arial"/>
                <w:szCs w:val="22"/>
              </w:rPr>
              <w:t>Neuropsychological assessments involve a high degree of physical manipulation of test materials, as well as multi-tasking observational skills and concurrent intellectual analysis under pressure of time.   Many test parts are small and involve high levels of dexterity.</w:t>
            </w:r>
          </w:p>
          <w:p w:rsidR="000619FB" w:rsidRPr="003420CC" w:rsidRDefault="000619FB">
            <w:pPr>
              <w:rPr>
                <w:rFonts w:ascii="Arial" w:hAnsi="Arial" w:cs="Arial"/>
                <w:szCs w:val="22"/>
              </w:rPr>
            </w:pPr>
          </w:p>
          <w:p w:rsidR="000619FB" w:rsidRPr="003420CC" w:rsidRDefault="000619FB">
            <w:pPr>
              <w:pStyle w:val="Heading3"/>
              <w:rPr>
                <w:rFonts w:ascii="Arial" w:hAnsi="Arial" w:cs="Arial"/>
                <w:b/>
                <w:bCs/>
                <w:szCs w:val="22"/>
                <w:lang w:val="en-GB"/>
              </w:rPr>
            </w:pPr>
            <w:r w:rsidRPr="003420CC">
              <w:rPr>
                <w:rFonts w:ascii="Arial" w:hAnsi="Arial" w:cs="Arial"/>
                <w:szCs w:val="22"/>
                <w:lang w:val="en-GB"/>
              </w:rPr>
              <w:t>Physical Effort</w:t>
            </w:r>
          </w:p>
          <w:p w:rsidR="00CF2F1C" w:rsidRPr="003420CC" w:rsidRDefault="000619FB" w:rsidP="00CF2F1C">
            <w:pPr>
              <w:numPr>
                <w:ilvl w:val="0"/>
                <w:numId w:val="30"/>
              </w:numPr>
              <w:rPr>
                <w:rFonts w:ascii="Arial" w:hAnsi="Arial" w:cs="Arial"/>
                <w:szCs w:val="22"/>
              </w:rPr>
            </w:pPr>
            <w:r w:rsidRPr="003420CC">
              <w:rPr>
                <w:rFonts w:ascii="Arial" w:hAnsi="Arial" w:cs="Arial"/>
                <w:szCs w:val="22"/>
              </w:rPr>
              <w:t>As many patients are physically disabled it is often necessary to move patients in wheelchairs, in line with NHS Tayside’s policy on manual handling.</w:t>
            </w:r>
          </w:p>
          <w:p w:rsidR="00CF2F1C" w:rsidRPr="003420CC" w:rsidRDefault="00CB59EB" w:rsidP="00CF2F1C">
            <w:pPr>
              <w:numPr>
                <w:ilvl w:val="0"/>
                <w:numId w:val="30"/>
              </w:numPr>
              <w:rPr>
                <w:rFonts w:ascii="Arial" w:hAnsi="Arial" w:cs="Arial"/>
                <w:szCs w:val="22"/>
              </w:rPr>
            </w:pPr>
            <w:r w:rsidRPr="003420CC">
              <w:rPr>
                <w:rFonts w:ascii="Arial" w:hAnsi="Arial" w:cs="Arial"/>
                <w:szCs w:val="22"/>
              </w:rPr>
              <w:t>All patients w</w:t>
            </w:r>
            <w:r w:rsidR="003420CC">
              <w:rPr>
                <w:rFonts w:ascii="Arial" w:hAnsi="Arial" w:cs="Arial"/>
                <w:szCs w:val="22"/>
              </w:rPr>
              <w:t>ill</w:t>
            </w:r>
            <w:r w:rsidRPr="003420CC">
              <w:rPr>
                <w:rFonts w:ascii="Arial" w:hAnsi="Arial" w:cs="Arial"/>
                <w:szCs w:val="22"/>
              </w:rPr>
              <w:t xml:space="preserve"> have physical injuries.</w:t>
            </w:r>
            <w:r w:rsidR="000619FB" w:rsidRPr="003420CC">
              <w:rPr>
                <w:rFonts w:ascii="Arial" w:hAnsi="Arial" w:cs="Arial"/>
                <w:szCs w:val="22"/>
              </w:rPr>
              <w:t xml:space="preserve">  The NHS Tayside Policy on dealing with a medical emergency must be followed</w:t>
            </w:r>
            <w:r w:rsidR="0003334E" w:rsidRPr="003420CC">
              <w:rPr>
                <w:rFonts w:ascii="Arial" w:hAnsi="Arial" w:cs="Arial"/>
                <w:szCs w:val="22"/>
              </w:rPr>
              <w:t>, where necessary</w:t>
            </w:r>
            <w:r w:rsidR="000619FB" w:rsidRPr="003420CC">
              <w:rPr>
                <w:rFonts w:ascii="Arial" w:hAnsi="Arial" w:cs="Arial"/>
                <w:szCs w:val="22"/>
              </w:rPr>
              <w:t>.</w:t>
            </w:r>
          </w:p>
          <w:p w:rsidR="00CF2F1C" w:rsidRPr="003420CC" w:rsidRDefault="000619FB" w:rsidP="00CF2F1C">
            <w:pPr>
              <w:numPr>
                <w:ilvl w:val="0"/>
                <w:numId w:val="30"/>
              </w:numPr>
              <w:rPr>
                <w:rFonts w:ascii="Arial" w:hAnsi="Arial" w:cs="Arial"/>
                <w:szCs w:val="22"/>
              </w:rPr>
            </w:pPr>
            <w:r w:rsidRPr="003420CC">
              <w:rPr>
                <w:rFonts w:ascii="Arial" w:hAnsi="Arial" w:cs="Arial"/>
                <w:szCs w:val="22"/>
              </w:rPr>
              <w:t>It is occasionally necessary to travel to other sites to see patients for assessment, requiring the transport of bulky assessment materials.</w:t>
            </w:r>
          </w:p>
          <w:p w:rsidR="00CF2F1C" w:rsidRPr="003420CC" w:rsidRDefault="000619FB" w:rsidP="00CF2F1C">
            <w:pPr>
              <w:numPr>
                <w:ilvl w:val="0"/>
                <w:numId w:val="30"/>
              </w:numPr>
              <w:rPr>
                <w:rFonts w:ascii="Arial" w:hAnsi="Arial" w:cs="Arial"/>
                <w:szCs w:val="22"/>
              </w:rPr>
            </w:pPr>
            <w:r w:rsidRPr="003420CC">
              <w:rPr>
                <w:rFonts w:ascii="Arial" w:hAnsi="Arial" w:cs="Arial"/>
                <w:szCs w:val="22"/>
              </w:rPr>
              <w:t xml:space="preserve">Neuropsychological assessments are carried out </w:t>
            </w:r>
            <w:r w:rsidR="002C589D" w:rsidRPr="003420CC">
              <w:rPr>
                <w:rFonts w:ascii="Arial" w:hAnsi="Arial" w:cs="Arial"/>
                <w:szCs w:val="22"/>
              </w:rPr>
              <w:t>regularly</w:t>
            </w:r>
            <w:r w:rsidRPr="003420CC">
              <w:rPr>
                <w:rFonts w:ascii="Arial" w:hAnsi="Arial" w:cs="Arial"/>
                <w:szCs w:val="22"/>
              </w:rPr>
              <w:t xml:space="preserve"> and require the post holder to sit in a restricted position for long periods (1.5 to 2.5 hours).</w:t>
            </w:r>
          </w:p>
          <w:p w:rsidR="00CF2F1C" w:rsidRPr="003420CC" w:rsidRDefault="000619FB" w:rsidP="00CF2F1C">
            <w:pPr>
              <w:numPr>
                <w:ilvl w:val="0"/>
                <w:numId w:val="30"/>
              </w:numPr>
              <w:rPr>
                <w:rFonts w:ascii="Arial" w:hAnsi="Arial" w:cs="Arial"/>
                <w:szCs w:val="22"/>
              </w:rPr>
            </w:pPr>
            <w:r w:rsidRPr="003420CC">
              <w:rPr>
                <w:rFonts w:ascii="Arial" w:hAnsi="Arial" w:cs="Arial"/>
                <w:szCs w:val="22"/>
              </w:rPr>
              <w:t>It is frequently necessary to work at a difficult angle to carry out assessments (</w:t>
            </w:r>
            <w:proofErr w:type="spellStart"/>
            <w:r w:rsidR="00F25E8E" w:rsidRPr="003420CC">
              <w:rPr>
                <w:rFonts w:ascii="Arial" w:hAnsi="Arial" w:cs="Arial"/>
                <w:szCs w:val="22"/>
              </w:rPr>
              <w:t>eg.</w:t>
            </w:r>
            <w:proofErr w:type="spellEnd"/>
            <w:r w:rsidR="00F25E8E" w:rsidRPr="003420CC">
              <w:rPr>
                <w:rFonts w:ascii="Arial" w:hAnsi="Arial" w:cs="Arial"/>
                <w:szCs w:val="22"/>
              </w:rPr>
              <w:t xml:space="preserve"> If assessing a patient at bedside on a </w:t>
            </w:r>
            <w:r w:rsidR="002C589D" w:rsidRPr="003420CC">
              <w:rPr>
                <w:rFonts w:ascii="Arial" w:hAnsi="Arial" w:cs="Arial"/>
                <w:szCs w:val="22"/>
              </w:rPr>
              <w:t xml:space="preserve">medical </w:t>
            </w:r>
            <w:r w:rsidR="00F25E8E" w:rsidRPr="003420CC">
              <w:rPr>
                <w:rFonts w:ascii="Arial" w:hAnsi="Arial" w:cs="Arial"/>
                <w:szCs w:val="22"/>
              </w:rPr>
              <w:t>ward</w:t>
            </w:r>
            <w:r w:rsidRPr="003420CC">
              <w:rPr>
                <w:rFonts w:ascii="Arial" w:hAnsi="Arial" w:cs="Arial"/>
                <w:szCs w:val="22"/>
              </w:rPr>
              <w:t>).</w:t>
            </w:r>
          </w:p>
          <w:p w:rsidR="000619FB" w:rsidRPr="003420CC" w:rsidRDefault="000619FB">
            <w:pPr>
              <w:rPr>
                <w:rFonts w:ascii="Arial" w:hAnsi="Arial" w:cs="Arial"/>
                <w:szCs w:val="22"/>
              </w:rPr>
            </w:pPr>
          </w:p>
          <w:p w:rsidR="000619FB" w:rsidRPr="003420CC" w:rsidRDefault="000619FB">
            <w:pPr>
              <w:pStyle w:val="Heading3"/>
              <w:rPr>
                <w:rFonts w:ascii="Arial" w:hAnsi="Arial" w:cs="Arial"/>
                <w:szCs w:val="22"/>
              </w:rPr>
            </w:pPr>
            <w:r w:rsidRPr="003420CC">
              <w:rPr>
                <w:rFonts w:ascii="Arial" w:hAnsi="Arial" w:cs="Arial"/>
                <w:szCs w:val="22"/>
              </w:rPr>
              <w:t>Mental Effort</w:t>
            </w:r>
          </w:p>
          <w:p w:rsidR="00CF2F1C" w:rsidRPr="003420CC" w:rsidRDefault="00CB59EB" w:rsidP="00CF2F1C">
            <w:pPr>
              <w:numPr>
                <w:ilvl w:val="0"/>
                <w:numId w:val="31"/>
              </w:numPr>
              <w:rPr>
                <w:rFonts w:ascii="Arial" w:hAnsi="Arial" w:cs="Arial"/>
                <w:szCs w:val="22"/>
              </w:rPr>
            </w:pPr>
            <w:r w:rsidRPr="003420CC">
              <w:rPr>
                <w:rFonts w:ascii="Arial" w:hAnsi="Arial" w:cs="Arial"/>
                <w:szCs w:val="22"/>
              </w:rPr>
              <w:t>If required the post holder will need to</w:t>
            </w:r>
            <w:r w:rsidR="000619FB" w:rsidRPr="003420CC">
              <w:rPr>
                <w:rFonts w:ascii="Arial" w:hAnsi="Arial" w:cs="Arial"/>
                <w:szCs w:val="22"/>
              </w:rPr>
              <w:t xml:space="preserve"> be able to maintain intense concentration for lengthy periods (1.5-2.5 hours), when carrying out highly specialised neuropsychological assessment of brain function.   These sessions cannot be interrupted without jeopardising the results.</w:t>
            </w:r>
          </w:p>
          <w:p w:rsidR="00CF2F1C" w:rsidRPr="003420CC" w:rsidRDefault="000619FB" w:rsidP="00CF2F1C">
            <w:pPr>
              <w:numPr>
                <w:ilvl w:val="0"/>
                <w:numId w:val="31"/>
              </w:numPr>
              <w:rPr>
                <w:rFonts w:ascii="Arial" w:hAnsi="Arial" w:cs="Arial"/>
                <w:szCs w:val="22"/>
              </w:rPr>
            </w:pPr>
            <w:r w:rsidRPr="003420CC">
              <w:rPr>
                <w:rFonts w:ascii="Arial" w:hAnsi="Arial" w:cs="Arial"/>
                <w:szCs w:val="22"/>
              </w:rPr>
              <w:t>Being able to multi task is crucial in every neuropsychological assessment e.g. carefully observing patient strategy on a test while writing notes at the same time as timing the testing.   There is no room for error in these assessments as they cannot be repeated due to practice effects and so there is always pressure on the psychologist.</w:t>
            </w:r>
          </w:p>
          <w:p w:rsidR="00CF2F1C" w:rsidRPr="003420CC" w:rsidRDefault="000619FB" w:rsidP="00CF2F1C">
            <w:pPr>
              <w:numPr>
                <w:ilvl w:val="0"/>
                <w:numId w:val="31"/>
              </w:numPr>
              <w:rPr>
                <w:rFonts w:ascii="Arial" w:hAnsi="Arial" w:cs="Arial"/>
                <w:szCs w:val="22"/>
              </w:rPr>
            </w:pPr>
            <w:r w:rsidRPr="003420CC">
              <w:rPr>
                <w:rFonts w:ascii="Arial" w:hAnsi="Arial" w:cs="Arial"/>
                <w:szCs w:val="22"/>
              </w:rPr>
              <w:t>It is also crucial that the post-holder is able to make appropriate adjustments to the assessment mid-session, in response to the particular clinical presentation of each individual patient.</w:t>
            </w:r>
          </w:p>
          <w:p w:rsidR="00CF2F1C" w:rsidRPr="003420CC" w:rsidRDefault="00CB59EB" w:rsidP="003420CC">
            <w:pPr>
              <w:numPr>
                <w:ilvl w:val="0"/>
                <w:numId w:val="31"/>
              </w:numPr>
              <w:rPr>
                <w:rFonts w:ascii="Arial" w:hAnsi="Arial" w:cs="Arial"/>
                <w:szCs w:val="22"/>
              </w:rPr>
            </w:pPr>
            <w:r w:rsidRPr="003420CC">
              <w:rPr>
                <w:rFonts w:ascii="Arial" w:hAnsi="Arial" w:cs="Arial"/>
                <w:szCs w:val="22"/>
              </w:rPr>
              <w:t xml:space="preserve">If required to conduct </w:t>
            </w:r>
            <w:proofErr w:type="spellStart"/>
            <w:r w:rsidRPr="003420CC">
              <w:rPr>
                <w:rFonts w:ascii="Arial" w:hAnsi="Arial" w:cs="Arial"/>
                <w:szCs w:val="22"/>
              </w:rPr>
              <w:t>neurpsychological</w:t>
            </w:r>
            <w:proofErr w:type="spellEnd"/>
            <w:r w:rsidRPr="003420CC">
              <w:rPr>
                <w:rFonts w:ascii="Arial" w:hAnsi="Arial" w:cs="Arial"/>
                <w:szCs w:val="22"/>
              </w:rPr>
              <w:t xml:space="preserve"> assessment, t</w:t>
            </w:r>
            <w:r w:rsidR="000619FB" w:rsidRPr="003420CC">
              <w:rPr>
                <w:rFonts w:ascii="Arial" w:hAnsi="Arial" w:cs="Arial"/>
                <w:szCs w:val="22"/>
              </w:rPr>
              <w:t xml:space="preserve">he post-holder </w:t>
            </w:r>
            <w:r w:rsidR="003420CC">
              <w:rPr>
                <w:rFonts w:ascii="Arial" w:hAnsi="Arial" w:cs="Arial"/>
                <w:szCs w:val="22"/>
              </w:rPr>
              <w:t xml:space="preserve">will be expected </w:t>
            </w:r>
            <w:proofErr w:type="gramStart"/>
            <w:r w:rsidR="003420CC">
              <w:rPr>
                <w:rFonts w:ascii="Arial" w:hAnsi="Arial" w:cs="Arial"/>
                <w:szCs w:val="22"/>
              </w:rPr>
              <w:t xml:space="preserve">to </w:t>
            </w:r>
            <w:r w:rsidR="000619FB" w:rsidRPr="003420CC">
              <w:rPr>
                <w:rFonts w:ascii="Arial" w:hAnsi="Arial" w:cs="Arial"/>
                <w:szCs w:val="22"/>
              </w:rPr>
              <w:t xml:space="preserve"> carry</w:t>
            </w:r>
            <w:proofErr w:type="gramEnd"/>
            <w:r w:rsidR="000619FB" w:rsidRPr="003420CC">
              <w:rPr>
                <w:rFonts w:ascii="Arial" w:hAnsi="Arial" w:cs="Arial"/>
                <w:szCs w:val="22"/>
              </w:rPr>
              <w:t xml:space="preserve"> out the statistical analysis of highly complex neuropsychological assessment results and interpret these</w:t>
            </w:r>
            <w:r w:rsidR="003420CC">
              <w:rPr>
                <w:rFonts w:ascii="Arial" w:hAnsi="Arial" w:cs="Arial"/>
                <w:szCs w:val="22"/>
              </w:rPr>
              <w:t xml:space="preserve">, with supervision from the 8b Psychologist. </w:t>
            </w:r>
          </w:p>
          <w:p w:rsidR="00CF2F1C" w:rsidRPr="003420CC" w:rsidRDefault="00222047" w:rsidP="00CF2F1C">
            <w:pPr>
              <w:numPr>
                <w:ilvl w:val="0"/>
                <w:numId w:val="31"/>
              </w:numPr>
              <w:rPr>
                <w:rFonts w:ascii="Arial" w:hAnsi="Arial" w:cs="Arial"/>
                <w:szCs w:val="22"/>
              </w:rPr>
            </w:pPr>
            <w:r w:rsidRPr="003420CC">
              <w:rPr>
                <w:rFonts w:ascii="Arial" w:hAnsi="Arial" w:cs="Arial"/>
                <w:szCs w:val="22"/>
              </w:rPr>
              <w:t>To be able to modify psychological assessment and therapy to take patients cognitive function into account (daily).</w:t>
            </w:r>
          </w:p>
          <w:p w:rsidR="00CF2F1C" w:rsidRPr="003420CC" w:rsidRDefault="00222047" w:rsidP="00CF2F1C">
            <w:pPr>
              <w:numPr>
                <w:ilvl w:val="0"/>
                <w:numId w:val="31"/>
              </w:numPr>
              <w:rPr>
                <w:rFonts w:ascii="Arial" w:hAnsi="Arial" w:cs="Arial"/>
                <w:szCs w:val="22"/>
              </w:rPr>
            </w:pPr>
            <w:r w:rsidRPr="003420CC">
              <w:rPr>
                <w:rFonts w:ascii="Arial" w:hAnsi="Arial" w:cs="Arial"/>
                <w:szCs w:val="22"/>
              </w:rPr>
              <w:t xml:space="preserve">Be creative in devising individual treatment programmes for patients with physical and/or cognitive impairment (daily). </w:t>
            </w:r>
          </w:p>
          <w:p w:rsidR="00CF2F1C" w:rsidRPr="003420CC" w:rsidRDefault="000619FB" w:rsidP="00CF2F1C">
            <w:pPr>
              <w:numPr>
                <w:ilvl w:val="0"/>
                <w:numId w:val="31"/>
              </w:numPr>
              <w:rPr>
                <w:rFonts w:ascii="Arial" w:hAnsi="Arial" w:cs="Arial"/>
                <w:szCs w:val="22"/>
              </w:rPr>
            </w:pPr>
            <w:r w:rsidRPr="003420CC">
              <w:rPr>
                <w:rFonts w:ascii="Arial" w:hAnsi="Arial" w:cs="Arial"/>
                <w:szCs w:val="22"/>
              </w:rPr>
              <w:t>The post-holder must be vigilant at all times to any behavioural change in the patient which might indicate frustration, irritability or aggression, and take steps to de-escalate the situation, as aggression following brain injury comes with very little warning.</w:t>
            </w:r>
          </w:p>
          <w:p w:rsidR="000619FB" w:rsidRPr="003420CC" w:rsidRDefault="000619FB">
            <w:pPr>
              <w:rPr>
                <w:rFonts w:ascii="Arial" w:hAnsi="Arial" w:cs="Arial"/>
                <w:szCs w:val="22"/>
              </w:rPr>
            </w:pPr>
          </w:p>
          <w:p w:rsidR="000619FB" w:rsidRPr="003420CC" w:rsidRDefault="000619FB">
            <w:pPr>
              <w:pStyle w:val="Heading3"/>
              <w:rPr>
                <w:rFonts w:ascii="Arial" w:hAnsi="Arial" w:cs="Arial"/>
                <w:szCs w:val="22"/>
                <w:lang w:val="en-GB"/>
              </w:rPr>
            </w:pPr>
            <w:r w:rsidRPr="003420CC">
              <w:rPr>
                <w:rFonts w:ascii="Arial" w:hAnsi="Arial" w:cs="Arial"/>
                <w:szCs w:val="22"/>
                <w:lang w:val="en-GB"/>
              </w:rPr>
              <w:t>Emotional Effort</w:t>
            </w:r>
          </w:p>
          <w:p w:rsidR="00CF2F1C" w:rsidRPr="003420CC" w:rsidRDefault="000619FB" w:rsidP="00CF2F1C">
            <w:pPr>
              <w:numPr>
                <w:ilvl w:val="0"/>
                <w:numId w:val="32"/>
              </w:numPr>
              <w:rPr>
                <w:rFonts w:ascii="Arial" w:hAnsi="Arial" w:cs="Arial"/>
                <w:szCs w:val="22"/>
                <w:u w:val="single"/>
              </w:rPr>
            </w:pPr>
            <w:r w:rsidRPr="003420CC">
              <w:rPr>
                <w:rFonts w:ascii="Arial" w:hAnsi="Arial" w:cs="Arial"/>
                <w:szCs w:val="22"/>
              </w:rPr>
              <w:t xml:space="preserve">Frequent direct exposure to patients and their families, </w:t>
            </w:r>
            <w:r w:rsidR="00222047" w:rsidRPr="003420CC">
              <w:rPr>
                <w:rFonts w:ascii="Arial" w:hAnsi="Arial" w:cs="Arial"/>
                <w:szCs w:val="22"/>
              </w:rPr>
              <w:t>who</w:t>
            </w:r>
            <w:r w:rsidR="00C239F9" w:rsidRPr="003420CC">
              <w:rPr>
                <w:rFonts w:ascii="Arial" w:hAnsi="Arial" w:cs="Arial"/>
                <w:szCs w:val="22"/>
              </w:rPr>
              <w:t xml:space="preserve"> may </w:t>
            </w:r>
            <w:r w:rsidR="00222047" w:rsidRPr="003420CC">
              <w:rPr>
                <w:rFonts w:ascii="Arial" w:hAnsi="Arial" w:cs="Arial"/>
                <w:szCs w:val="22"/>
              </w:rPr>
              <w:t xml:space="preserve">have suffered </w:t>
            </w:r>
            <w:r w:rsidR="00C239F9" w:rsidRPr="003420CC">
              <w:rPr>
                <w:rFonts w:ascii="Arial" w:hAnsi="Arial" w:cs="Arial"/>
                <w:szCs w:val="22"/>
              </w:rPr>
              <w:t xml:space="preserve">life changing </w:t>
            </w:r>
            <w:r w:rsidR="00222047" w:rsidRPr="003420CC">
              <w:rPr>
                <w:rFonts w:ascii="Arial" w:hAnsi="Arial" w:cs="Arial"/>
                <w:szCs w:val="22"/>
              </w:rPr>
              <w:t xml:space="preserve">physical and </w:t>
            </w:r>
            <w:r w:rsidR="00C239F9" w:rsidRPr="003420CC">
              <w:rPr>
                <w:rFonts w:ascii="Arial" w:hAnsi="Arial" w:cs="Arial"/>
                <w:szCs w:val="22"/>
              </w:rPr>
              <w:t>emotional</w:t>
            </w:r>
            <w:r w:rsidR="00222047" w:rsidRPr="003420CC">
              <w:rPr>
                <w:rFonts w:ascii="Arial" w:hAnsi="Arial" w:cs="Arial"/>
                <w:szCs w:val="22"/>
              </w:rPr>
              <w:t xml:space="preserve"> trauma. They</w:t>
            </w:r>
            <w:r w:rsidRPr="003420CC">
              <w:rPr>
                <w:rFonts w:ascii="Arial" w:hAnsi="Arial" w:cs="Arial"/>
                <w:szCs w:val="22"/>
              </w:rPr>
              <w:t xml:space="preserve"> are often in a distressed and emotional state as a result of their circumstances.</w:t>
            </w:r>
          </w:p>
          <w:p w:rsidR="00CF2F1C" w:rsidRPr="003420CC" w:rsidRDefault="000619FB" w:rsidP="00CF2F1C">
            <w:pPr>
              <w:numPr>
                <w:ilvl w:val="0"/>
                <w:numId w:val="32"/>
              </w:numPr>
              <w:rPr>
                <w:rFonts w:ascii="Arial" w:hAnsi="Arial" w:cs="Arial"/>
                <w:szCs w:val="22"/>
                <w:u w:val="single"/>
              </w:rPr>
            </w:pPr>
            <w:r w:rsidRPr="003420CC">
              <w:rPr>
                <w:rFonts w:ascii="Arial" w:hAnsi="Arial" w:cs="Arial"/>
                <w:szCs w:val="22"/>
              </w:rPr>
              <w:t>Frequent direct exposure to emotionally charged discussions with patients and their families involving often unwelcome and upsetting information regarding their diagnosis/condition.</w:t>
            </w:r>
          </w:p>
          <w:p w:rsidR="00CF2F1C" w:rsidRPr="003420CC" w:rsidRDefault="00222047" w:rsidP="00CF2F1C">
            <w:pPr>
              <w:numPr>
                <w:ilvl w:val="0"/>
                <w:numId w:val="32"/>
              </w:numPr>
              <w:rPr>
                <w:rFonts w:ascii="Arial" w:hAnsi="Arial" w:cs="Arial"/>
                <w:szCs w:val="22"/>
                <w:u w:val="single"/>
              </w:rPr>
            </w:pPr>
            <w:r w:rsidRPr="003420CC">
              <w:rPr>
                <w:rFonts w:ascii="Arial" w:hAnsi="Arial" w:cs="Arial"/>
                <w:szCs w:val="22"/>
              </w:rPr>
              <w:t xml:space="preserve">The post holder is required to deal in a sensitive and professional manner with the details of patients traumatic life events (daily). </w:t>
            </w:r>
          </w:p>
          <w:p w:rsidR="00C10599" w:rsidRPr="003420CC" w:rsidRDefault="000619FB" w:rsidP="003420CC">
            <w:pPr>
              <w:numPr>
                <w:ilvl w:val="0"/>
                <w:numId w:val="32"/>
              </w:numPr>
              <w:rPr>
                <w:rFonts w:ascii="Arial" w:hAnsi="Arial" w:cs="Arial"/>
                <w:szCs w:val="22"/>
                <w:u w:val="single"/>
              </w:rPr>
            </w:pPr>
            <w:r w:rsidRPr="003420CC">
              <w:rPr>
                <w:rFonts w:ascii="Arial" w:hAnsi="Arial" w:cs="Arial"/>
                <w:szCs w:val="22"/>
              </w:rPr>
              <w:t xml:space="preserve">The post-holder is required to deal with the distress that results from the patient’s </w:t>
            </w:r>
            <w:r w:rsidRPr="003420CC">
              <w:rPr>
                <w:rFonts w:ascii="Arial" w:hAnsi="Arial" w:cs="Arial"/>
                <w:szCs w:val="22"/>
              </w:rPr>
              <w:lastRenderedPageBreak/>
              <w:t xml:space="preserve">perception of their inability to carry out some of the </w:t>
            </w:r>
            <w:r w:rsidR="00C239F9" w:rsidRPr="003420CC">
              <w:rPr>
                <w:rFonts w:ascii="Arial" w:hAnsi="Arial" w:cs="Arial"/>
                <w:szCs w:val="22"/>
              </w:rPr>
              <w:t xml:space="preserve">required assessment and rehabilitation activities. </w:t>
            </w:r>
            <w:r w:rsidRPr="003420CC">
              <w:rPr>
                <w:rFonts w:ascii="Arial" w:hAnsi="Arial" w:cs="Arial"/>
                <w:szCs w:val="22"/>
              </w:rPr>
              <w:t>Relatives are also often distressed and require information and support.</w:t>
            </w:r>
          </w:p>
          <w:p w:rsidR="003420CC" w:rsidRDefault="003420CC">
            <w:pPr>
              <w:pStyle w:val="Heading3"/>
              <w:rPr>
                <w:rFonts w:ascii="Arial" w:hAnsi="Arial" w:cs="Arial"/>
                <w:szCs w:val="22"/>
                <w:lang w:val="en-GB"/>
              </w:rPr>
            </w:pPr>
          </w:p>
          <w:p w:rsidR="000619FB" w:rsidRPr="003420CC" w:rsidRDefault="000619FB">
            <w:pPr>
              <w:pStyle w:val="Heading3"/>
              <w:rPr>
                <w:rFonts w:ascii="Arial" w:hAnsi="Arial" w:cs="Arial"/>
                <w:szCs w:val="22"/>
                <w:lang w:val="en-GB"/>
              </w:rPr>
            </w:pPr>
            <w:r w:rsidRPr="003420CC">
              <w:rPr>
                <w:rFonts w:ascii="Arial" w:hAnsi="Arial" w:cs="Arial"/>
                <w:szCs w:val="22"/>
                <w:lang w:val="en-GB"/>
              </w:rPr>
              <w:t>Working Conditions</w:t>
            </w:r>
          </w:p>
          <w:p w:rsidR="000619FB" w:rsidRPr="003420CC" w:rsidRDefault="000619FB">
            <w:pPr>
              <w:ind w:left="360"/>
              <w:rPr>
                <w:rFonts w:ascii="Arial" w:hAnsi="Arial" w:cs="Arial"/>
                <w:szCs w:val="22"/>
                <w:u w:val="single"/>
              </w:rPr>
            </w:pPr>
          </w:p>
          <w:p w:rsidR="00CF2F1C" w:rsidRPr="003420CC" w:rsidRDefault="00222047" w:rsidP="00CF2F1C">
            <w:pPr>
              <w:numPr>
                <w:ilvl w:val="0"/>
                <w:numId w:val="34"/>
              </w:numPr>
              <w:rPr>
                <w:rFonts w:ascii="Arial" w:hAnsi="Arial" w:cs="Arial"/>
                <w:szCs w:val="22"/>
              </w:rPr>
            </w:pPr>
            <w:r w:rsidRPr="003420CC">
              <w:rPr>
                <w:rFonts w:ascii="Arial" w:hAnsi="Arial" w:cs="Arial"/>
                <w:szCs w:val="22"/>
              </w:rPr>
              <w:t xml:space="preserve">Patients admitted via the major trauma pathway could be located in different wards across the acute hospital </w:t>
            </w:r>
            <w:proofErr w:type="spellStart"/>
            <w:r w:rsidRPr="003420CC">
              <w:rPr>
                <w:rFonts w:ascii="Arial" w:hAnsi="Arial" w:cs="Arial"/>
                <w:szCs w:val="22"/>
              </w:rPr>
              <w:t>eg.</w:t>
            </w:r>
            <w:proofErr w:type="spellEnd"/>
            <w:r w:rsidRPr="003420CC">
              <w:rPr>
                <w:rFonts w:ascii="Arial" w:hAnsi="Arial" w:cs="Arial"/>
                <w:szCs w:val="22"/>
              </w:rPr>
              <w:t xml:space="preserve"> orthopaedics, neurosurgery, or a general medical ward. The post holder will be required to work in a number of different locations without dedicated desk/clinic space. This requires a degree of mental flexibility. </w:t>
            </w:r>
          </w:p>
          <w:p w:rsidR="000619FB" w:rsidRDefault="000619FB" w:rsidP="003420CC">
            <w:pPr>
              <w:numPr>
                <w:ilvl w:val="0"/>
                <w:numId w:val="34"/>
              </w:numPr>
              <w:rPr>
                <w:rFonts w:ascii="Arial" w:hAnsi="Arial" w:cs="Arial"/>
                <w:szCs w:val="22"/>
              </w:rPr>
            </w:pPr>
            <w:r w:rsidRPr="003420CC">
              <w:rPr>
                <w:rFonts w:ascii="Arial" w:hAnsi="Arial" w:cs="Arial"/>
                <w:szCs w:val="22"/>
              </w:rPr>
              <w:t xml:space="preserve">Increased irritability is </w:t>
            </w:r>
            <w:r w:rsidR="00B40E32">
              <w:rPr>
                <w:rFonts w:ascii="Arial" w:hAnsi="Arial" w:cs="Arial"/>
                <w:szCs w:val="22"/>
              </w:rPr>
              <w:t>a common feature</w:t>
            </w:r>
            <w:r w:rsidRPr="003420CC">
              <w:rPr>
                <w:rFonts w:ascii="Arial" w:hAnsi="Arial" w:cs="Arial"/>
                <w:szCs w:val="22"/>
              </w:rPr>
              <w:t xml:space="preserve"> of acquired brain injury and so verbal aggression is common in this population.   Physical aggression can also occur and requires the psychologist to be vigilant as they will usually be alone with the patient during assessment.   It is necessary to comply with NHS Tayside Policy and Procedures on Violenc</w:t>
            </w:r>
            <w:r w:rsidR="00C10599" w:rsidRPr="003420CC">
              <w:rPr>
                <w:rFonts w:ascii="Arial" w:hAnsi="Arial" w:cs="Arial"/>
                <w:szCs w:val="22"/>
              </w:rPr>
              <w:t>e and Aggression and Lone Working</w:t>
            </w:r>
            <w:r w:rsidRPr="003420CC">
              <w:rPr>
                <w:rFonts w:ascii="Arial" w:hAnsi="Arial" w:cs="Arial"/>
                <w:szCs w:val="22"/>
              </w:rPr>
              <w:t xml:space="preserve"> Guidelines.</w:t>
            </w:r>
          </w:p>
          <w:p w:rsidR="003420CC" w:rsidRPr="003420CC" w:rsidRDefault="003420CC" w:rsidP="003420CC">
            <w:pPr>
              <w:ind w:left="720"/>
              <w:rPr>
                <w:rFonts w:ascii="Arial" w:hAnsi="Arial" w:cs="Arial"/>
                <w:szCs w:val="22"/>
              </w:rPr>
            </w:pPr>
          </w:p>
        </w:tc>
      </w:tr>
      <w:tr w:rsidR="000619FB" w:rsidRPr="003420CC">
        <w:tc>
          <w:tcPr>
            <w:tcW w:w="9747" w:type="dxa"/>
          </w:tcPr>
          <w:p w:rsidR="000619FB" w:rsidRPr="003420CC" w:rsidRDefault="000619FB">
            <w:pPr>
              <w:pStyle w:val="Heading2"/>
              <w:numPr>
                <w:ilvl w:val="0"/>
                <w:numId w:val="1"/>
              </w:numPr>
              <w:rPr>
                <w:rFonts w:cs="Arial"/>
                <w:sz w:val="22"/>
                <w:szCs w:val="22"/>
              </w:rPr>
            </w:pPr>
            <w:r w:rsidRPr="003420CC">
              <w:rPr>
                <w:rFonts w:cs="Arial"/>
                <w:sz w:val="22"/>
                <w:szCs w:val="22"/>
              </w:rPr>
              <w:lastRenderedPageBreak/>
              <w:t>DECISIONS AND JUDGEMENTS</w:t>
            </w:r>
          </w:p>
          <w:p w:rsidR="000619FB" w:rsidRPr="003420CC" w:rsidRDefault="000619FB">
            <w:pPr>
              <w:rPr>
                <w:rFonts w:ascii="Arial" w:hAnsi="Arial" w:cs="Arial"/>
                <w:szCs w:val="22"/>
              </w:rPr>
            </w:pPr>
          </w:p>
          <w:p w:rsidR="000619FB" w:rsidRPr="003420CC" w:rsidRDefault="000619FB">
            <w:pPr>
              <w:numPr>
                <w:ilvl w:val="0"/>
                <w:numId w:val="8"/>
              </w:numPr>
              <w:rPr>
                <w:rFonts w:ascii="Arial" w:hAnsi="Arial" w:cs="Arial"/>
                <w:szCs w:val="22"/>
              </w:rPr>
            </w:pPr>
            <w:r w:rsidRPr="003420CC">
              <w:rPr>
                <w:rFonts w:ascii="Arial" w:hAnsi="Arial" w:cs="Arial"/>
                <w:szCs w:val="22"/>
              </w:rPr>
              <w:t>Be accountable for own professional actions.</w:t>
            </w:r>
          </w:p>
          <w:p w:rsidR="000619FB" w:rsidRPr="003420CC" w:rsidRDefault="000619FB">
            <w:pPr>
              <w:ind w:left="360"/>
              <w:rPr>
                <w:rFonts w:ascii="Arial" w:hAnsi="Arial" w:cs="Arial"/>
                <w:szCs w:val="22"/>
              </w:rPr>
            </w:pPr>
          </w:p>
          <w:p w:rsidR="000619FB" w:rsidRPr="003420CC" w:rsidRDefault="000619FB">
            <w:pPr>
              <w:numPr>
                <w:ilvl w:val="0"/>
                <w:numId w:val="8"/>
              </w:numPr>
              <w:rPr>
                <w:rFonts w:ascii="Arial" w:hAnsi="Arial" w:cs="Arial"/>
                <w:szCs w:val="22"/>
              </w:rPr>
            </w:pPr>
            <w:r w:rsidRPr="003420CC">
              <w:rPr>
                <w:rFonts w:ascii="Arial" w:hAnsi="Arial" w:cs="Arial"/>
                <w:szCs w:val="22"/>
              </w:rPr>
              <w:t>To work as an independent practitioner with responsibility for the provision of highly complex</w:t>
            </w:r>
            <w:r w:rsidR="00222047" w:rsidRPr="003420CC">
              <w:rPr>
                <w:rFonts w:ascii="Arial" w:hAnsi="Arial" w:cs="Arial"/>
                <w:szCs w:val="22"/>
              </w:rPr>
              <w:t xml:space="preserve"> psychological and</w:t>
            </w:r>
            <w:r w:rsidRPr="003420CC">
              <w:rPr>
                <w:rFonts w:ascii="Arial" w:hAnsi="Arial" w:cs="Arial"/>
                <w:szCs w:val="22"/>
              </w:rPr>
              <w:t xml:space="preserve"> neuropsychological assessment, </w:t>
            </w:r>
            <w:r w:rsidR="006B1969" w:rsidRPr="003420CC">
              <w:rPr>
                <w:rFonts w:ascii="Arial" w:hAnsi="Arial" w:cs="Arial"/>
                <w:szCs w:val="22"/>
              </w:rPr>
              <w:t xml:space="preserve">intervention, </w:t>
            </w:r>
            <w:r w:rsidR="00503BD9">
              <w:rPr>
                <w:rFonts w:ascii="Arial" w:hAnsi="Arial" w:cs="Arial"/>
                <w:szCs w:val="22"/>
              </w:rPr>
              <w:t xml:space="preserve">rehabilitation </w:t>
            </w:r>
            <w:r w:rsidRPr="003420CC">
              <w:rPr>
                <w:rFonts w:ascii="Arial" w:hAnsi="Arial" w:cs="Arial"/>
                <w:szCs w:val="22"/>
              </w:rPr>
              <w:t xml:space="preserve">and </w:t>
            </w:r>
            <w:r w:rsidR="006B1969" w:rsidRPr="003420CC">
              <w:rPr>
                <w:rFonts w:ascii="Arial" w:hAnsi="Arial" w:cs="Arial"/>
                <w:szCs w:val="22"/>
              </w:rPr>
              <w:t>consultation</w:t>
            </w:r>
            <w:r w:rsidRPr="003420CC">
              <w:rPr>
                <w:rFonts w:ascii="Arial" w:hAnsi="Arial" w:cs="Arial"/>
                <w:szCs w:val="22"/>
              </w:rPr>
              <w:t xml:space="preserve"> regarding patients </w:t>
            </w:r>
            <w:r w:rsidR="00222047" w:rsidRPr="003420CC">
              <w:rPr>
                <w:rFonts w:ascii="Arial" w:hAnsi="Arial" w:cs="Arial"/>
                <w:szCs w:val="22"/>
              </w:rPr>
              <w:t>with physical and neurological injury</w:t>
            </w:r>
            <w:r w:rsidR="006B1969" w:rsidRPr="003420CC">
              <w:rPr>
                <w:rFonts w:ascii="Arial" w:hAnsi="Arial" w:cs="Arial"/>
                <w:szCs w:val="22"/>
              </w:rPr>
              <w:t>.</w:t>
            </w:r>
            <w:r w:rsidRPr="003420CC">
              <w:rPr>
                <w:rFonts w:ascii="Arial" w:hAnsi="Arial" w:cs="Arial"/>
                <w:szCs w:val="22"/>
              </w:rPr>
              <w:t xml:space="preserve"> </w:t>
            </w:r>
          </w:p>
          <w:p w:rsidR="000619FB" w:rsidRPr="003420CC" w:rsidRDefault="000619FB">
            <w:pPr>
              <w:rPr>
                <w:rFonts w:ascii="Arial" w:hAnsi="Arial" w:cs="Arial"/>
                <w:szCs w:val="22"/>
              </w:rPr>
            </w:pPr>
          </w:p>
          <w:p w:rsidR="000619FB" w:rsidRPr="003420CC" w:rsidRDefault="000619FB">
            <w:pPr>
              <w:numPr>
                <w:ilvl w:val="0"/>
                <w:numId w:val="8"/>
              </w:numPr>
              <w:rPr>
                <w:rFonts w:ascii="Arial" w:hAnsi="Arial" w:cs="Arial"/>
                <w:szCs w:val="22"/>
              </w:rPr>
            </w:pPr>
            <w:r w:rsidRPr="003420CC">
              <w:rPr>
                <w:rFonts w:ascii="Arial" w:hAnsi="Arial" w:cs="Arial"/>
                <w:szCs w:val="22"/>
              </w:rPr>
              <w:t>Be capable of making clinical judgments which involve highly complex information from multiple sources, which require analysis, interpretation and comparison of a range of possible options, and require to be carried out on a case by case basis.</w:t>
            </w:r>
          </w:p>
          <w:p w:rsidR="000619FB" w:rsidRPr="003420CC" w:rsidRDefault="000619FB">
            <w:pPr>
              <w:ind w:left="360"/>
              <w:rPr>
                <w:rFonts w:ascii="Arial" w:hAnsi="Arial" w:cs="Arial"/>
                <w:szCs w:val="22"/>
              </w:rPr>
            </w:pPr>
          </w:p>
          <w:p w:rsidR="000619FB" w:rsidRPr="003420CC" w:rsidRDefault="000619FB">
            <w:pPr>
              <w:numPr>
                <w:ilvl w:val="0"/>
                <w:numId w:val="8"/>
              </w:numPr>
              <w:rPr>
                <w:rFonts w:ascii="Arial" w:hAnsi="Arial" w:cs="Arial"/>
                <w:szCs w:val="22"/>
              </w:rPr>
            </w:pPr>
            <w:r w:rsidRPr="003420CC">
              <w:rPr>
                <w:rFonts w:ascii="Arial" w:hAnsi="Arial" w:cs="Arial"/>
                <w:szCs w:val="22"/>
              </w:rPr>
              <w:t xml:space="preserve">To select the appropriate </w:t>
            </w:r>
            <w:r w:rsidR="00C239F9" w:rsidRPr="003420CC">
              <w:rPr>
                <w:rFonts w:ascii="Arial" w:hAnsi="Arial" w:cs="Arial"/>
                <w:szCs w:val="22"/>
              </w:rPr>
              <w:t xml:space="preserve">psychological and neuropsychological </w:t>
            </w:r>
            <w:r w:rsidRPr="003420CC">
              <w:rPr>
                <w:rFonts w:ascii="Arial" w:hAnsi="Arial" w:cs="Arial"/>
                <w:szCs w:val="22"/>
              </w:rPr>
              <w:t>measures for the assessment of any given clinical presentation, and after statistical analysis of the results, to interpret these in terms of possible underlying pathology.</w:t>
            </w:r>
          </w:p>
          <w:p w:rsidR="000619FB" w:rsidRPr="003420CC" w:rsidRDefault="000619FB">
            <w:pPr>
              <w:ind w:left="360"/>
              <w:rPr>
                <w:rFonts w:ascii="Arial" w:hAnsi="Arial" w:cs="Arial"/>
                <w:szCs w:val="22"/>
              </w:rPr>
            </w:pPr>
          </w:p>
          <w:p w:rsidR="000619FB" w:rsidRPr="003420CC" w:rsidRDefault="000619FB">
            <w:pPr>
              <w:numPr>
                <w:ilvl w:val="0"/>
                <w:numId w:val="8"/>
              </w:numPr>
              <w:rPr>
                <w:rFonts w:ascii="Arial" w:hAnsi="Arial" w:cs="Arial"/>
                <w:szCs w:val="22"/>
              </w:rPr>
            </w:pPr>
            <w:r w:rsidRPr="003420CC">
              <w:rPr>
                <w:rFonts w:ascii="Arial" w:hAnsi="Arial" w:cs="Arial"/>
                <w:szCs w:val="22"/>
              </w:rPr>
              <w:t>Be capable of weighing conflicting components pertaining to a complex problem or situation, forming judgements where information is incomplete or unavailable, and in situations where expert opinion may be divided.</w:t>
            </w:r>
          </w:p>
          <w:p w:rsidR="000619FB" w:rsidRPr="003420CC" w:rsidRDefault="000619FB">
            <w:pPr>
              <w:ind w:left="360"/>
              <w:rPr>
                <w:rFonts w:ascii="Arial" w:hAnsi="Arial" w:cs="Arial"/>
                <w:szCs w:val="22"/>
              </w:rPr>
            </w:pPr>
          </w:p>
          <w:p w:rsidR="000619FB" w:rsidRPr="003420CC" w:rsidRDefault="000619FB">
            <w:pPr>
              <w:numPr>
                <w:ilvl w:val="0"/>
                <w:numId w:val="8"/>
              </w:numPr>
              <w:rPr>
                <w:rFonts w:ascii="Arial" w:hAnsi="Arial" w:cs="Arial"/>
                <w:szCs w:val="22"/>
              </w:rPr>
            </w:pPr>
            <w:r w:rsidRPr="003420CC">
              <w:rPr>
                <w:rFonts w:ascii="Arial" w:hAnsi="Arial" w:cs="Arial"/>
                <w:szCs w:val="22"/>
              </w:rPr>
              <w:t>Be capable of selecting an appropriate treatment or intervention to fit a particular clinical presentation.</w:t>
            </w:r>
          </w:p>
          <w:p w:rsidR="000619FB" w:rsidRPr="003420CC" w:rsidRDefault="000619FB">
            <w:pPr>
              <w:ind w:left="360"/>
              <w:rPr>
                <w:rFonts w:ascii="Arial" w:hAnsi="Arial" w:cs="Arial"/>
                <w:szCs w:val="22"/>
              </w:rPr>
            </w:pPr>
          </w:p>
          <w:p w:rsidR="000619FB" w:rsidRPr="003420CC" w:rsidRDefault="000619FB">
            <w:pPr>
              <w:numPr>
                <w:ilvl w:val="0"/>
                <w:numId w:val="8"/>
              </w:numPr>
              <w:rPr>
                <w:rFonts w:ascii="Arial" w:hAnsi="Arial" w:cs="Arial"/>
                <w:szCs w:val="22"/>
              </w:rPr>
            </w:pPr>
            <w:r w:rsidRPr="003420CC">
              <w:rPr>
                <w:rFonts w:ascii="Arial" w:hAnsi="Arial" w:cs="Arial"/>
                <w:szCs w:val="22"/>
              </w:rPr>
              <w:t>Be capable of monitoring a situation or intervention by some formal means of evaluation, and be able to modify the plan, treatment or intervention to obtain a better outcome.</w:t>
            </w:r>
          </w:p>
          <w:p w:rsidR="000619FB" w:rsidRPr="003420CC" w:rsidRDefault="000619FB">
            <w:pPr>
              <w:ind w:left="360"/>
              <w:rPr>
                <w:rFonts w:ascii="Arial" w:hAnsi="Arial" w:cs="Arial"/>
                <w:szCs w:val="22"/>
              </w:rPr>
            </w:pPr>
          </w:p>
          <w:p w:rsidR="000619FB" w:rsidRDefault="000619FB">
            <w:pPr>
              <w:numPr>
                <w:ilvl w:val="0"/>
                <w:numId w:val="8"/>
              </w:numPr>
              <w:rPr>
                <w:rFonts w:ascii="Arial" w:hAnsi="Arial" w:cs="Arial"/>
                <w:szCs w:val="22"/>
              </w:rPr>
            </w:pPr>
            <w:r w:rsidRPr="003420CC">
              <w:rPr>
                <w:rFonts w:ascii="Arial" w:hAnsi="Arial" w:cs="Arial"/>
                <w:szCs w:val="22"/>
              </w:rPr>
              <w:t>Be capable of monitoring training and supervision and varying these to suit the lear</w:t>
            </w:r>
            <w:r w:rsidR="00C239F9" w:rsidRPr="003420CC">
              <w:rPr>
                <w:rFonts w:ascii="Arial" w:hAnsi="Arial" w:cs="Arial"/>
                <w:szCs w:val="22"/>
              </w:rPr>
              <w:t>ning requirements of a Trainee Clinical Psychologist</w:t>
            </w:r>
            <w:r w:rsidRPr="003420CC">
              <w:rPr>
                <w:rFonts w:ascii="Arial" w:hAnsi="Arial" w:cs="Arial"/>
                <w:szCs w:val="22"/>
              </w:rPr>
              <w:t>.</w:t>
            </w:r>
          </w:p>
          <w:p w:rsidR="003420CC" w:rsidRDefault="003420CC" w:rsidP="003420CC">
            <w:pPr>
              <w:rPr>
                <w:rFonts w:ascii="Arial" w:hAnsi="Arial" w:cs="Arial"/>
                <w:szCs w:val="22"/>
              </w:rPr>
            </w:pPr>
          </w:p>
          <w:p w:rsidR="003420CC" w:rsidRPr="00F25347" w:rsidRDefault="003420CC" w:rsidP="003420CC">
            <w:pPr>
              <w:numPr>
                <w:ilvl w:val="0"/>
                <w:numId w:val="8"/>
              </w:numPr>
              <w:rPr>
                <w:rFonts w:ascii="Arial" w:hAnsi="Arial" w:cs="Arial"/>
                <w:szCs w:val="22"/>
              </w:rPr>
            </w:pPr>
            <w:r w:rsidRPr="00F25347">
              <w:rPr>
                <w:rFonts w:ascii="Arial" w:hAnsi="Arial" w:cs="Arial"/>
                <w:szCs w:val="22"/>
              </w:rPr>
              <w:t>Be capable of acting within the terms of reference of legislation pertaining to mental health and capacity to protect the rights and health of individuals and the community (e.g. Mental Health (Care and Treatment) (Scotland) Act 2003; Mental Health (Scotland) Act 2015, Adults with Incapacity (Scotland) Act 2000).</w:t>
            </w:r>
          </w:p>
          <w:p w:rsidR="000619FB" w:rsidRPr="003420CC" w:rsidRDefault="000619FB">
            <w:pPr>
              <w:rPr>
                <w:rFonts w:ascii="Arial" w:hAnsi="Arial" w:cs="Arial"/>
                <w:szCs w:val="22"/>
              </w:rPr>
            </w:pPr>
          </w:p>
          <w:p w:rsidR="0000023D" w:rsidRPr="003420CC" w:rsidRDefault="000619FB" w:rsidP="003420CC">
            <w:pPr>
              <w:numPr>
                <w:ilvl w:val="0"/>
                <w:numId w:val="8"/>
              </w:numPr>
              <w:rPr>
                <w:rFonts w:ascii="Arial" w:hAnsi="Arial" w:cs="Arial"/>
                <w:szCs w:val="22"/>
              </w:rPr>
            </w:pPr>
            <w:r w:rsidRPr="003420CC">
              <w:rPr>
                <w:rFonts w:ascii="Arial" w:hAnsi="Arial" w:cs="Arial"/>
                <w:szCs w:val="22"/>
              </w:rPr>
              <w:t>Identifying future demands reflecting technological innovation, novel treatments or demographic shifts in the population structure and to address these in strategic planning.</w:t>
            </w:r>
          </w:p>
          <w:p w:rsidR="0000023D" w:rsidRPr="003420CC" w:rsidRDefault="0000023D">
            <w:pPr>
              <w:ind w:left="720"/>
              <w:jc w:val="both"/>
              <w:rPr>
                <w:rFonts w:ascii="Arial" w:hAnsi="Arial" w:cs="Arial"/>
                <w:szCs w:val="22"/>
              </w:rPr>
            </w:pPr>
          </w:p>
        </w:tc>
      </w:tr>
      <w:tr w:rsidR="000619FB" w:rsidRPr="003420CC">
        <w:tc>
          <w:tcPr>
            <w:tcW w:w="9747" w:type="dxa"/>
          </w:tcPr>
          <w:p w:rsidR="000619FB" w:rsidRPr="003420CC" w:rsidRDefault="000619FB">
            <w:pPr>
              <w:pStyle w:val="Heading2"/>
              <w:numPr>
                <w:ilvl w:val="0"/>
                <w:numId w:val="1"/>
              </w:numPr>
              <w:rPr>
                <w:rFonts w:cs="Arial"/>
                <w:sz w:val="22"/>
                <w:szCs w:val="22"/>
              </w:rPr>
            </w:pPr>
            <w:r w:rsidRPr="003420CC">
              <w:rPr>
                <w:rFonts w:cs="Arial"/>
                <w:sz w:val="22"/>
                <w:szCs w:val="22"/>
              </w:rPr>
              <w:t>MOST CHALLENGING/DIFFICULT PARTS OF THE JOB</w:t>
            </w:r>
          </w:p>
          <w:p w:rsidR="000619FB" w:rsidRPr="003420CC" w:rsidRDefault="000619FB">
            <w:pPr>
              <w:rPr>
                <w:rFonts w:ascii="Arial" w:hAnsi="Arial" w:cs="Arial"/>
                <w:szCs w:val="22"/>
                <w:lang w:val="en-US"/>
              </w:rPr>
            </w:pPr>
          </w:p>
          <w:p w:rsidR="000619FB" w:rsidRPr="003420CC" w:rsidRDefault="000619FB">
            <w:pPr>
              <w:numPr>
                <w:ilvl w:val="0"/>
                <w:numId w:val="9"/>
              </w:numPr>
              <w:rPr>
                <w:rFonts w:ascii="Arial" w:hAnsi="Arial" w:cs="Arial"/>
                <w:szCs w:val="22"/>
              </w:rPr>
            </w:pPr>
            <w:r w:rsidRPr="003420CC">
              <w:rPr>
                <w:rFonts w:ascii="Arial" w:hAnsi="Arial" w:cs="Arial"/>
                <w:szCs w:val="22"/>
              </w:rPr>
              <w:t>Coping with the diversity of the patient group and the complexity of their problems/illness.</w:t>
            </w:r>
          </w:p>
          <w:p w:rsidR="000619FB" w:rsidRPr="003420CC" w:rsidRDefault="000619FB">
            <w:pPr>
              <w:rPr>
                <w:rFonts w:ascii="Arial" w:hAnsi="Arial" w:cs="Arial"/>
                <w:szCs w:val="22"/>
              </w:rPr>
            </w:pPr>
          </w:p>
          <w:p w:rsidR="000619FB" w:rsidRPr="003420CC" w:rsidRDefault="000619FB">
            <w:pPr>
              <w:numPr>
                <w:ilvl w:val="0"/>
                <w:numId w:val="9"/>
              </w:numPr>
              <w:rPr>
                <w:rFonts w:ascii="Arial" w:hAnsi="Arial" w:cs="Arial"/>
                <w:szCs w:val="22"/>
              </w:rPr>
            </w:pPr>
            <w:r w:rsidRPr="003420CC">
              <w:rPr>
                <w:rFonts w:ascii="Arial" w:hAnsi="Arial" w:cs="Arial"/>
                <w:szCs w:val="22"/>
              </w:rPr>
              <w:t xml:space="preserve">Dealing with the stress </w:t>
            </w:r>
            <w:r w:rsidR="00C239F9" w:rsidRPr="003420CC">
              <w:rPr>
                <w:rFonts w:ascii="Arial" w:hAnsi="Arial" w:cs="Arial"/>
                <w:szCs w:val="22"/>
              </w:rPr>
              <w:t xml:space="preserve">and emotional demands </w:t>
            </w:r>
            <w:r w:rsidR="003420CC">
              <w:rPr>
                <w:rFonts w:ascii="Arial" w:hAnsi="Arial" w:cs="Arial"/>
                <w:szCs w:val="22"/>
              </w:rPr>
              <w:t>which result</w:t>
            </w:r>
            <w:r w:rsidRPr="003420CC">
              <w:rPr>
                <w:rFonts w:ascii="Arial" w:hAnsi="Arial" w:cs="Arial"/>
                <w:szCs w:val="22"/>
              </w:rPr>
              <w:t xml:space="preserve"> from working with patients who have </w:t>
            </w:r>
            <w:r w:rsidR="00A7077F" w:rsidRPr="003420CC">
              <w:rPr>
                <w:rFonts w:ascii="Arial" w:hAnsi="Arial" w:cs="Arial"/>
                <w:szCs w:val="22"/>
              </w:rPr>
              <w:t>significant physical and/</w:t>
            </w:r>
            <w:r w:rsidR="00222047" w:rsidRPr="003420CC">
              <w:rPr>
                <w:rFonts w:ascii="Arial" w:hAnsi="Arial" w:cs="Arial"/>
                <w:szCs w:val="22"/>
              </w:rPr>
              <w:t xml:space="preserve">or neurological injuries. </w:t>
            </w:r>
          </w:p>
          <w:p w:rsidR="000619FB" w:rsidRPr="003420CC" w:rsidRDefault="000619FB">
            <w:pPr>
              <w:rPr>
                <w:rFonts w:ascii="Arial" w:hAnsi="Arial" w:cs="Arial"/>
                <w:szCs w:val="22"/>
              </w:rPr>
            </w:pPr>
          </w:p>
          <w:p w:rsidR="000619FB" w:rsidRPr="003420CC" w:rsidRDefault="000619FB">
            <w:pPr>
              <w:numPr>
                <w:ilvl w:val="0"/>
                <w:numId w:val="9"/>
              </w:numPr>
              <w:rPr>
                <w:rFonts w:ascii="Arial" w:hAnsi="Arial" w:cs="Arial"/>
                <w:szCs w:val="22"/>
              </w:rPr>
            </w:pPr>
            <w:r w:rsidRPr="003420CC">
              <w:rPr>
                <w:rFonts w:ascii="Arial" w:hAnsi="Arial" w:cs="Arial"/>
                <w:szCs w:val="22"/>
              </w:rPr>
              <w:t xml:space="preserve">Dealing with the stress </w:t>
            </w:r>
            <w:r w:rsidR="00C239F9" w:rsidRPr="003420CC">
              <w:rPr>
                <w:rFonts w:ascii="Arial" w:hAnsi="Arial" w:cs="Arial"/>
                <w:szCs w:val="22"/>
              </w:rPr>
              <w:t>and emotional demands which result</w:t>
            </w:r>
            <w:r w:rsidRPr="003420CC">
              <w:rPr>
                <w:rFonts w:ascii="Arial" w:hAnsi="Arial" w:cs="Arial"/>
                <w:szCs w:val="22"/>
              </w:rPr>
              <w:t xml:space="preserve"> from working with distressed family members.</w:t>
            </w:r>
          </w:p>
          <w:p w:rsidR="000619FB" w:rsidRPr="003420CC" w:rsidRDefault="000619FB">
            <w:pPr>
              <w:rPr>
                <w:rFonts w:ascii="Arial" w:hAnsi="Arial" w:cs="Arial"/>
                <w:szCs w:val="22"/>
              </w:rPr>
            </w:pPr>
          </w:p>
          <w:p w:rsidR="000619FB" w:rsidRPr="003420CC" w:rsidRDefault="000619FB">
            <w:pPr>
              <w:numPr>
                <w:ilvl w:val="0"/>
                <w:numId w:val="9"/>
              </w:numPr>
              <w:rPr>
                <w:rFonts w:ascii="Arial" w:hAnsi="Arial" w:cs="Arial"/>
                <w:szCs w:val="22"/>
              </w:rPr>
            </w:pPr>
            <w:r w:rsidRPr="003420CC">
              <w:rPr>
                <w:rFonts w:ascii="Arial" w:hAnsi="Arial" w:cs="Arial"/>
                <w:szCs w:val="22"/>
              </w:rPr>
              <w:t xml:space="preserve">Maintaining an up to date knowledge base relating to </w:t>
            </w:r>
            <w:r w:rsidR="006E2D29" w:rsidRPr="003420CC">
              <w:rPr>
                <w:rFonts w:ascii="Arial" w:hAnsi="Arial" w:cs="Arial"/>
                <w:szCs w:val="22"/>
              </w:rPr>
              <w:t xml:space="preserve">a </w:t>
            </w:r>
            <w:r w:rsidRPr="003420CC">
              <w:rPr>
                <w:rFonts w:ascii="Arial" w:hAnsi="Arial" w:cs="Arial"/>
                <w:szCs w:val="22"/>
              </w:rPr>
              <w:t>wide range of psychological/neurological/neuropsychiatric conditions as well as the ever changing field of neuropsychological assessment.</w:t>
            </w:r>
          </w:p>
          <w:p w:rsidR="00726937" w:rsidRPr="003420CC" w:rsidRDefault="00726937" w:rsidP="00EF06D2">
            <w:pPr>
              <w:rPr>
                <w:rFonts w:ascii="Arial" w:hAnsi="Arial" w:cs="Arial"/>
                <w:szCs w:val="22"/>
              </w:rPr>
            </w:pPr>
          </w:p>
          <w:p w:rsidR="000619FB" w:rsidRPr="003420CC" w:rsidRDefault="00253651">
            <w:pPr>
              <w:numPr>
                <w:ilvl w:val="0"/>
                <w:numId w:val="9"/>
              </w:numPr>
              <w:rPr>
                <w:rFonts w:ascii="Arial" w:hAnsi="Arial" w:cs="Arial"/>
                <w:szCs w:val="22"/>
              </w:rPr>
            </w:pPr>
            <w:r w:rsidRPr="003420CC">
              <w:rPr>
                <w:rFonts w:ascii="Arial" w:hAnsi="Arial" w:cs="Arial"/>
                <w:szCs w:val="22"/>
              </w:rPr>
              <w:t xml:space="preserve">Balancing clinical and </w:t>
            </w:r>
            <w:r w:rsidR="00222047" w:rsidRPr="003420CC">
              <w:rPr>
                <w:rFonts w:ascii="Arial" w:hAnsi="Arial" w:cs="Arial"/>
                <w:szCs w:val="22"/>
              </w:rPr>
              <w:t xml:space="preserve">non-clinical </w:t>
            </w:r>
            <w:r w:rsidRPr="003420CC">
              <w:rPr>
                <w:rFonts w:ascii="Arial" w:hAnsi="Arial" w:cs="Arial"/>
                <w:szCs w:val="22"/>
              </w:rPr>
              <w:t>demands of the work.</w:t>
            </w:r>
          </w:p>
          <w:p w:rsidR="000619FB" w:rsidRPr="003420CC" w:rsidRDefault="000619FB">
            <w:pPr>
              <w:ind w:left="720"/>
              <w:jc w:val="both"/>
              <w:rPr>
                <w:rFonts w:ascii="Arial" w:hAnsi="Arial" w:cs="Arial"/>
                <w:szCs w:val="22"/>
              </w:rPr>
            </w:pPr>
          </w:p>
          <w:p w:rsidR="000619FB" w:rsidRPr="003420CC" w:rsidRDefault="000619FB">
            <w:pPr>
              <w:pStyle w:val="Heading1"/>
              <w:ind w:left="720"/>
              <w:jc w:val="both"/>
              <w:rPr>
                <w:rFonts w:ascii="Arial" w:hAnsi="Arial" w:cs="Arial"/>
                <w:sz w:val="22"/>
                <w:szCs w:val="22"/>
              </w:rPr>
            </w:pPr>
          </w:p>
        </w:tc>
      </w:tr>
      <w:tr w:rsidR="000619FB" w:rsidRPr="003420CC">
        <w:trPr>
          <w:cantSplit/>
        </w:trPr>
        <w:tc>
          <w:tcPr>
            <w:tcW w:w="9747" w:type="dxa"/>
            <w:tcBorders>
              <w:top w:val="single" w:sz="4" w:space="0" w:color="auto"/>
              <w:left w:val="single" w:sz="4" w:space="0" w:color="auto"/>
              <w:bottom w:val="single" w:sz="4" w:space="0" w:color="auto"/>
              <w:right w:val="single" w:sz="4" w:space="0" w:color="auto"/>
            </w:tcBorders>
          </w:tcPr>
          <w:p w:rsidR="000619FB" w:rsidRPr="003420CC" w:rsidRDefault="00253651">
            <w:pPr>
              <w:pStyle w:val="Heading2"/>
              <w:numPr>
                <w:ilvl w:val="0"/>
                <w:numId w:val="1"/>
              </w:numPr>
              <w:rPr>
                <w:rFonts w:cs="Arial"/>
                <w:sz w:val="22"/>
                <w:szCs w:val="22"/>
              </w:rPr>
            </w:pPr>
            <w:r w:rsidRPr="003420CC">
              <w:rPr>
                <w:rFonts w:cs="Arial"/>
                <w:sz w:val="22"/>
                <w:szCs w:val="22"/>
              </w:rPr>
              <w:lastRenderedPageBreak/>
              <w:t xml:space="preserve">JOB DESCRIPTION AGREEMENT </w:t>
            </w:r>
          </w:p>
          <w:p w:rsidR="000619FB" w:rsidRPr="003420CC" w:rsidRDefault="000619FB">
            <w:pPr>
              <w:rPr>
                <w:rFonts w:ascii="Arial" w:hAnsi="Arial" w:cs="Arial"/>
                <w:szCs w:val="22"/>
                <w:lang w:val="en-US"/>
              </w:rPr>
            </w:pPr>
          </w:p>
          <w:p w:rsidR="000619FB" w:rsidRPr="003420CC" w:rsidRDefault="00253651">
            <w:pPr>
              <w:ind w:left="360"/>
              <w:jc w:val="both"/>
              <w:rPr>
                <w:rFonts w:ascii="Arial" w:hAnsi="Arial" w:cs="Arial"/>
                <w:szCs w:val="22"/>
              </w:rPr>
            </w:pPr>
            <w:r w:rsidRPr="003420CC">
              <w:rPr>
                <w:rFonts w:ascii="Arial" w:hAnsi="Arial" w:cs="Arial"/>
                <w:szCs w:val="22"/>
              </w:rPr>
              <w:t>The job description will need to be signe</w:t>
            </w:r>
            <w:r w:rsidR="000619FB" w:rsidRPr="003420CC">
              <w:rPr>
                <w:rFonts w:ascii="Arial" w:hAnsi="Arial" w:cs="Arial"/>
                <w:szCs w:val="22"/>
              </w:rPr>
              <w:t>d off using the attached sheet by each postholder to whom the job description applies.</w:t>
            </w:r>
          </w:p>
          <w:p w:rsidR="000619FB" w:rsidRPr="003420CC" w:rsidRDefault="000619FB">
            <w:pPr>
              <w:ind w:left="360"/>
              <w:jc w:val="both"/>
              <w:rPr>
                <w:rFonts w:ascii="Arial" w:hAnsi="Arial" w:cs="Arial"/>
                <w:b/>
                <w:szCs w:val="22"/>
              </w:rPr>
            </w:pPr>
          </w:p>
        </w:tc>
      </w:tr>
    </w:tbl>
    <w:p w:rsidR="000619FB" w:rsidRPr="003420CC" w:rsidRDefault="000619FB">
      <w:pPr>
        <w:jc w:val="both"/>
        <w:rPr>
          <w:rFonts w:ascii="Arial" w:hAnsi="Arial" w:cs="Arial"/>
          <w:szCs w:val="22"/>
        </w:rPr>
      </w:pPr>
    </w:p>
    <w:p w:rsidR="000619FB" w:rsidRPr="003420CC" w:rsidRDefault="000619FB" w:rsidP="008A3FB6">
      <w:pPr>
        <w:pStyle w:val="BodyText"/>
        <w:rPr>
          <w:rFonts w:ascii="Arial" w:hAnsi="Arial" w:cs="Arial"/>
          <w:sz w:val="22"/>
          <w:szCs w:val="22"/>
        </w:rPr>
      </w:pPr>
      <w:r w:rsidRPr="003420CC">
        <w:rPr>
          <w:rFonts w:ascii="Arial" w:hAnsi="Arial" w:cs="Arial"/>
          <w:sz w:val="22"/>
          <w:szCs w:val="22"/>
        </w:rPr>
        <w:br w:type="page"/>
      </w:r>
    </w:p>
    <w:p w:rsidR="00503BD9" w:rsidRDefault="00503BD9" w:rsidP="00503BD9">
      <w:pPr>
        <w:pStyle w:val="Heading2"/>
        <w:jc w:val="center"/>
      </w:pPr>
      <w:r w:rsidRPr="00290BAA">
        <w:rPr>
          <w:sz w:val="24"/>
          <w:szCs w:val="24"/>
        </w:rPr>
        <w:lastRenderedPageBreak/>
        <w:t xml:space="preserve">ORGANISATIONAL POSITION – </w:t>
      </w:r>
      <w:r>
        <w:rPr>
          <w:sz w:val="24"/>
          <w:szCs w:val="24"/>
        </w:rPr>
        <w:t>PSYCHOLOGICAL THERAPIES</w:t>
      </w:r>
    </w:p>
    <w:p w:rsidR="00503BD9" w:rsidRDefault="00503BD9" w:rsidP="00503BD9"/>
    <w:p w:rsidR="00503BD9" w:rsidRDefault="00820958" w:rsidP="00503BD9">
      <w:r>
        <w:rPr>
          <w:noProof/>
        </w:rPr>
        <w:pict>
          <v:rect id="_x0000_s1139" style="position:absolute;margin-left:157.2pt;margin-top:3.85pt;width:163.05pt;height:56.4pt;z-index:251660288">
            <v:textbox>
              <w:txbxContent>
                <w:p w:rsidR="00503BD9" w:rsidRPr="007A72A5" w:rsidRDefault="00503BD9" w:rsidP="00503BD9">
                  <w:pPr>
                    <w:jc w:val="center"/>
                    <w:rPr>
                      <w:rFonts w:ascii="Arial" w:hAnsi="Arial" w:cs="Arial"/>
                      <w:b/>
                      <w:bCs/>
                      <w:szCs w:val="22"/>
                    </w:rPr>
                  </w:pPr>
                  <w:r>
                    <w:rPr>
                      <w:rFonts w:ascii="Arial" w:hAnsi="Arial" w:cs="Arial"/>
                      <w:b/>
                      <w:bCs/>
                      <w:szCs w:val="22"/>
                    </w:rPr>
                    <w:t>DIRECTOR OF PSYCHOLOGY</w:t>
                  </w:r>
                </w:p>
              </w:txbxContent>
            </v:textbox>
          </v:rect>
        </w:pict>
      </w:r>
    </w:p>
    <w:p w:rsidR="00503BD9" w:rsidRDefault="00503BD9" w:rsidP="00503BD9"/>
    <w:p w:rsidR="00503BD9" w:rsidRDefault="00503BD9" w:rsidP="00503BD9"/>
    <w:p w:rsidR="00503BD9" w:rsidRDefault="00503BD9" w:rsidP="00503BD9"/>
    <w:p w:rsidR="00503BD9" w:rsidRDefault="00820958" w:rsidP="00503BD9">
      <w:r>
        <w:rPr>
          <w:noProof/>
          <w:lang w:eastAsia="en-GB"/>
        </w:rPr>
        <w:pict>
          <v:line id="_x0000_s1157" style="position:absolute;z-index:251677696" from="234pt,9.65pt" to="234pt,23.85pt"/>
        </w:pict>
      </w:r>
    </w:p>
    <w:p w:rsidR="00503BD9" w:rsidRDefault="00820958" w:rsidP="00503BD9">
      <w:pPr>
        <w:tabs>
          <w:tab w:val="left" w:pos="6420"/>
        </w:tabs>
      </w:pPr>
      <w:r>
        <w:rPr>
          <w:noProof/>
          <w:lang w:eastAsia="en-GB"/>
        </w:rPr>
        <w:pict>
          <v:rect id="_x0000_s1156" style="position:absolute;margin-left:161.3pt;margin-top:9pt;width:163.05pt;height:56.4pt;z-index:251676672">
            <v:textbox style="mso-next-textbox:#_x0000_s1156">
              <w:txbxContent>
                <w:p w:rsidR="00525855" w:rsidRPr="007A72A5" w:rsidRDefault="00525855" w:rsidP="00525855">
                  <w:pPr>
                    <w:jc w:val="center"/>
                    <w:rPr>
                      <w:rFonts w:ascii="Arial" w:hAnsi="Arial" w:cs="Arial"/>
                      <w:b/>
                      <w:bCs/>
                      <w:szCs w:val="22"/>
                    </w:rPr>
                  </w:pPr>
                  <w:r>
                    <w:rPr>
                      <w:rFonts w:ascii="Arial" w:hAnsi="Arial" w:cs="Arial"/>
                      <w:b/>
                      <w:bCs/>
                      <w:szCs w:val="22"/>
                    </w:rPr>
                    <w:t>DEPUTY DIRECTOR OF PSYCHOLOGY</w:t>
                  </w:r>
                </w:p>
              </w:txbxContent>
            </v:textbox>
          </v:rect>
        </w:pict>
      </w:r>
      <w:r w:rsidR="00503BD9">
        <w:tab/>
      </w:r>
    </w:p>
    <w:p w:rsidR="00503BD9" w:rsidRDefault="00503BD9" w:rsidP="00503BD9">
      <w:pPr>
        <w:ind w:left="360"/>
      </w:pPr>
    </w:p>
    <w:p w:rsidR="00503BD9" w:rsidRDefault="00503BD9" w:rsidP="00503BD9">
      <w:pPr>
        <w:ind w:left="360"/>
      </w:pPr>
    </w:p>
    <w:p w:rsidR="00503BD9" w:rsidRDefault="00503BD9" w:rsidP="00503BD9">
      <w:pPr>
        <w:ind w:left="360"/>
      </w:pPr>
    </w:p>
    <w:p w:rsidR="00503BD9" w:rsidRDefault="00503BD9" w:rsidP="00503BD9">
      <w:pPr>
        <w:ind w:left="360"/>
        <w:jc w:val="center"/>
      </w:pPr>
    </w:p>
    <w:p w:rsidR="00503BD9" w:rsidRDefault="00525855" w:rsidP="00525855">
      <w:pPr>
        <w:tabs>
          <w:tab w:val="left" w:pos="4830"/>
          <w:tab w:val="center" w:pos="4996"/>
        </w:tabs>
        <w:ind w:left="360"/>
      </w:pPr>
      <w:r>
        <w:tab/>
      </w:r>
      <w:r>
        <w:tab/>
      </w:r>
      <w:r w:rsidR="00820958">
        <w:rPr>
          <w:noProof/>
        </w:rPr>
        <w:pict>
          <v:line id="_x0000_s1140" style="position:absolute;left:0;text-align:left;z-index:251661312;mso-position-horizontal-relative:text;mso-position-vertical-relative:text" from="240.75pt,2.15pt" to="240.75pt,16.35pt"/>
        </w:pict>
      </w:r>
    </w:p>
    <w:p w:rsidR="00503BD9" w:rsidRDefault="00820958" w:rsidP="00503BD9">
      <w:pPr>
        <w:ind w:left="360"/>
        <w:jc w:val="center"/>
      </w:pPr>
      <w:r>
        <w:rPr>
          <w:noProof/>
          <w:lang w:eastAsia="en-GB"/>
        </w:rPr>
        <w:pict>
          <v:rect id="_x0000_s1141" style="position:absolute;left:0;text-align:left;margin-left:161.3pt;margin-top:3.75pt;width:163.05pt;height:56.4pt;z-index:251662336">
            <v:textbox style="mso-next-textbox:#_x0000_s1141">
              <w:txbxContent>
                <w:p w:rsidR="00503BD9" w:rsidRPr="007A72A5" w:rsidRDefault="00503BD9" w:rsidP="00503BD9">
                  <w:pPr>
                    <w:jc w:val="center"/>
                    <w:rPr>
                      <w:rFonts w:ascii="Arial" w:hAnsi="Arial" w:cs="Arial"/>
                      <w:b/>
                      <w:bCs/>
                      <w:szCs w:val="22"/>
                    </w:rPr>
                  </w:pPr>
                  <w:r>
                    <w:rPr>
                      <w:rFonts w:ascii="Arial" w:hAnsi="Arial" w:cs="Arial"/>
                      <w:b/>
                      <w:bCs/>
                      <w:szCs w:val="22"/>
                    </w:rPr>
                    <w:t>LEAD CONSULTANT CLINICAL NEUROPSYCHOLOGIST</w:t>
                  </w:r>
                </w:p>
              </w:txbxContent>
            </v:textbox>
          </v:rect>
        </w:pict>
      </w:r>
    </w:p>
    <w:p w:rsidR="00503BD9" w:rsidRDefault="00503BD9" w:rsidP="00503BD9">
      <w:pPr>
        <w:ind w:left="360"/>
        <w:jc w:val="center"/>
      </w:pPr>
    </w:p>
    <w:p w:rsidR="00503BD9" w:rsidRDefault="00503BD9" w:rsidP="00503BD9">
      <w:pPr>
        <w:ind w:left="360"/>
        <w:jc w:val="center"/>
      </w:pPr>
    </w:p>
    <w:p w:rsidR="00503BD9" w:rsidRDefault="00503BD9" w:rsidP="00503BD9">
      <w:pPr>
        <w:ind w:left="360"/>
        <w:jc w:val="center"/>
      </w:pPr>
    </w:p>
    <w:p w:rsidR="00503BD9" w:rsidRDefault="00820958" w:rsidP="00503BD9">
      <w:pPr>
        <w:ind w:left="360"/>
        <w:jc w:val="center"/>
      </w:pPr>
      <w:r>
        <w:rPr>
          <w:noProof/>
          <w:lang w:eastAsia="en-GB"/>
        </w:rPr>
        <w:pict>
          <v:line id="_x0000_s1143" style="position:absolute;left:0;text-align:left;z-index:251664384" from="234pt,9.55pt" to="234pt,67.05pt"/>
        </w:pict>
      </w:r>
    </w:p>
    <w:p w:rsidR="00503BD9" w:rsidRDefault="00503BD9" w:rsidP="00503BD9">
      <w:pPr>
        <w:ind w:left="360"/>
        <w:jc w:val="center"/>
      </w:pPr>
    </w:p>
    <w:p w:rsidR="00503BD9" w:rsidRDefault="00503BD9" w:rsidP="00503BD9">
      <w:pPr>
        <w:ind w:left="360"/>
        <w:jc w:val="center"/>
      </w:pPr>
    </w:p>
    <w:p w:rsidR="00503BD9" w:rsidRDefault="00820958" w:rsidP="00503BD9">
      <w:pPr>
        <w:ind w:left="360"/>
        <w:jc w:val="center"/>
      </w:pPr>
      <w:r>
        <w:rPr>
          <w:noProof/>
          <w:lang w:eastAsia="en-GB"/>
        </w:rPr>
        <w:pict>
          <v:rect id="_x0000_s1142" style="position:absolute;left:0;text-align:left;margin-left:328.2pt;margin-top:4.95pt;width:163.05pt;height:67.9pt;z-index:251663360">
            <v:textbox style="mso-next-textbox:#_x0000_s1142">
              <w:txbxContent>
                <w:p w:rsidR="00503BD9" w:rsidRDefault="00503BD9" w:rsidP="00503BD9">
                  <w:pPr>
                    <w:jc w:val="center"/>
                    <w:rPr>
                      <w:rFonts w:ascii="Arial" w:hAnsi="Arial" w:cs="Arial"/>
                      <w:b/>
                      <w:bCs/>
                      <w:szCs w:val="22"/>
                    </w:rPr>
                  </w:pPr>
                </w:p>
                <w:p w:rsidR="00503BD9" w:rsidRDefault="00503BD9" w:rsidP="00503BD9">
                  <w:pPr>
                    <w:jc w:val="center"/>
                    <w:rPr>
                      <w:rFonts w:ascii="Arial" w:hAnsi="Arial" w:cs="Arial"/>
                      <w:b/>
                      <w:bCs/>
                      <w:szCs w:val="22"/>
                    </w:rPr>
                  </w:pPr>
                  <w:r>
                    <w:rPr>
                      <w:rFonts w:ascii="Arial" w:hAnsi="Arial" w:cs="Arial"/>
                      <w:b/>
                      <w:bCs/>
                      <w:szCs w:val="22"/>
                    </w:rPr>
                    <w:t xml:space="preserve">CLINICAL </w:t>
                  </w:r>
                </w:p>
                <w:p w:rsidR="00503BD9" w:rsidRDefault="00503BD9" w:rsidP="00503BD9">
                  <w:pPr>
                    <w:jc w:val="center"/>
                    <w:rPr>
                      <w:rFonts w:ascii="Arial" w:hAnsi="Arial" w:cs="Arial"/>
                      <w:b/>
                      <w:bCs/>
                      <w:szCs w:val="22"/>
                    </w:rPr>
                  </w:pPr>
                  <w:r>
                    <w:rPr>
                      <w:rFonts w:ascii="Arial" w:hAnsi="Arial" w:cs="Arial"/>
                      <w:b/>
                      <w:bCs/>
                      <w:szCs w:val="22"/>
                    </w:rPr>
                    <w:t>PSYCHOLOGIST</w:t>
                  </w:r>
                </w:p>
                <w:p w:rsidR="00503BD9" w:rsidRDefault="00503BD9" w:rsidP="00503BD9">
                  <w:pPr>
                    <w:jc w:val="center"/>
                    <w:rPr>
                      <w:rFonts w:ascii="Arial" w:hAnsi="Arial" w:cs="Arial"/>
                      <w:b/>
                      <w:bCs/>
                      <w:szCs w:val="22"/>
                    </w:rPr>
                  </w:pPr>
                  <w:r>
                    <w:rPr>
                      <w:rFonts w:ascii="Arial" w:hAnsi="Arial" w:cs="Arial"/>
                      <w:b/>
                      <w:bCs/>
                      <w:szCs w:val="22"/>
                    </w:rPr>
                    <w:t>MAJOR TRAUMA (8b)</w:t>
                  </w:r>
                </w:p>
                <w:p w:rsidR="00503BD9" w:rsidRPr="002E523E" w:rsidRDefault="00503BD9" w:rsidP="00503BD9">
                  <w:pPr>
                    <w:jc w:val="center"/>
                    <w:rPr>
                      <w:rFonts w:ascii="Arial" w:hAnsi="Arial" w:cs="Arial"/>
                      <w:bCs/>
                      <w:i/>
                      <w:sz w:val="20"/>
                    </w:rPr>
                  </w:pPr>
                </w:p>
              </w:txbxContent>
            </v:textbox>
          </v:rect>
        </w:pict>
      </w:r>
    </w:p>
    <w:p w:rsidR="00503BD9" w:rsidRDefault="00503BD9" w:rsidP="00503BD9">
      <w:pPr>
        <w:pStyle w:val="Header"/>
        <w:tabs>
          <w:tab w:val="clear" w:pos="4153"/>
          <w:tab w:val="clear" w:pos="8306"/>
          <w:tab w:val="left" w:pos="1701"/>
        </w:tabs>
      </w:pPr>
      <w:r>
        <w:tab/>
      </w:r>
    </w:p>
    <w:p w:rsidR="00503BD9" w:rsidRDefault="00820958" w:rsidP="00503BD9">
      <w:pPr>
        <w:pStyle w:val="Header"/>
        <w:tabs>
          <w:tab w:val="clear" w:pos="4153"/>
          <w:tab w:val="clear" w:pos="8306"/>
          <w:tab w:val="left" w:pos="1701"/>
        </w:tabs>
      </w:pPr>
      <w:r>
        <w:rPr>
          <w:noProof/>
          <w:lang w:val="en-GB" w:eastAsia="en-GB"/>
        </w:rPr>
        <w:pict>
          <v:shapetype id="_x0000_t32" coordsize="21600,21600" o:spt="32" o:oned="t" path="m,l21600,21600e" filled="f">
            <v:path arrowok="t" fillok="f" o:connecttype="none"/>
            <o:lock v:ext="edit" shapetype="t"/>
          </v:shapetype>
          <v:shape id="_x0000_s1144" type="#_x0000_t32" style="position:absolute;margin-left:234pt;margin-top:4.25pt;width:94.2pt;height:0;z-index:251665408" o:connectortype="straight"/>
        </w:pict>
      </w:r>
    </w:p>
    <w:p w:rsidR="00503BD9" w:rsidRDefault="00503BD9" w:rsidP="00503BD9">
      <w:pPr>
        <w:pStyle w:val="Header"/>
        <w:tabs>
          <w:tab w:val="clear" w:pos="4153"/>
          <w:tab w:val="clear" w:pos="8306"/>
          <w:tab w:val="left" w:pos="1701"/>
        </w:tabs>
      </w:pPr>
    </w:p>
    <w:p w:rsidR="00503BD9" w:rsidRDefault="00503BD9" w:rsidP="00503BD9">
      <w:pPr>
        <w:pStyle w:val="Header"/>
        <w:tabs>
          <w:tab w:val="clear" w:pos="4153"/>
          <w:tab w:val="clear" w:pos="8306"/>
          <w:tab w:val="left" w:pos="1701"/>
        </w:tabs>
      </w:pPr>
    </w:p>
    <w:p w:rsidR="00503BD9" w:rsidRDefault="00503BD9" w:rsidP="00503BD9">
      <w:pPr>
        <w:pStyle w:val="Header"/>
        <w:tabs>
          <w:tab w:val="clear" w:pos="4153"/>
          <w:tab w:val="clear" w:pos="8306"/>
          <w:tab w:val="left" w:pos="1701"/>
        </w:tabs>
      </w:pPr>
    </w:p>
    <w:p w:rsidR="00503BD9" w:rsidRDefault="00820958" w:rsidP="00503BD9">
      <w:pPr>
        <w:pStyle w:val="Header"/>
        <w:tabs>
          <w:tab w:val="clear" w:pos="4153"/>
          <w:tab w:val="clear" w:pos="8306"/>
          <w:tab w:val="left" w:pos="1701"/>
        </w:tabs>
      </w:pPr>
      <w:r>
        <w:rPr>
          <w:noProof/>
          <w:lang w:val="en-GB" w:eastAsia="en-GB"/>
        </w:rPr>
        <w:pict>
          <v:shape id="_x0000_s1147" type="#_x0000_t32" style="position:absolute;margin-left:407.05pt;margin-top:2.7pt;width:0;height:25.5pt;z-index:251668480" o:connectortype="straight"/>
        </w:pict>
      </w:r>
    </w:p>
    <w:p w:rsidR="00503BD9" w:rsidRDefault="00503BD9" w:rsidP="00503BD9">
      <w:pPr>
        <w:pStyle w:val="Header"/>
        <w:tabs>
          <w:tab w:val="clear" w:pos="4153"/>
          <w:tab w:val="clear" w:pos="8306"/>
          <w:tab w:val="left" w:pos="1701"/>
        </w:tabs>
      </w:pPr>
    </w:p>
    <w:p w:rsidR="00503BD9" w:rsidRDefault="00820958" w:rsidP="00503BD9">
      <w:pPr>
        <w:pStyle w:val="Header"/>
        <w:tabs>
          <w:tab w:val="clear" w:pos="4153"/>
          <w:tab w:val="clear" w:pos="8306"/>
          <w:tab w:val="left" w:pos="1701"/>
        </w:tabs>
      </w:pPr>
      <w:r>
        <w:rPr>
          <w:noProof/>
          <w:lang w:val="en-GB" w:eastAsia="en-GB"/>
        </w:rPr>
        <w:pict>
          <v:shape id="_x0000_s1152" type="#_x0000_t32" style="position:absolute;margin-left:254.05pt;margin-top:5.2pt;width:0;height:24.75pt;z-index:251673600" o:connectortype="straight"/>
        </w:pict>
      </w:r>
      <w:r>
        <w:rPr>
          <w:noProof/>
          <w:lang w:val="en-GB" w:eastAsia="en-GB"/>
        </w:rPr>
        <w:pict>
          <v:shape id="_x0000_s1153" type="#_x0000_t32" style="position:absolute;margin-left:82.3pt;margin-top:5.2pt;width:0;height:24.75pt;z-index:251674624" o:connectortype="straight"/>
        </w:pict>
      </w:r>
      <w:r>
        <w:rPr>
          <w:noProof/>
          <w:lang w:val="en-GB" w:eastAsia="en-GB"/>
        </w:rPr>
        <w:pict>
          <v:shape id="_x0000_s1151" type="#_x0000_t32" style="position:absolute;margin-left:455.8pt;margin-top:5.2pt;width:0;height:24.75pt;z-index:251672576" o:connectortype="straight"/>
        </w:pict>
      </w:r>
      <w:r>
        <w:rPr>
          <w:noProof/>
          <w:lang w:val="en-GB" w:eastAsia="en-GB"/>
        </w:rPr>
        <w:pict>
          <v:shape id="_x0000_s1150" type="#_x0000_t32" style="position:absolute;margin-left:82.3pt;margin-top:5.2pt;width:373.5pt;height:0;z-index:251671552" o:connectortype="straight"/>
        </w:pict>
      </w:r>
    </w:p>
    <w:p w:rsidR="00503BD9" w:rsidRDefault="00503BD9" w:rsidP="00503BD9">
      <w:pPr>
        <w:pStyle w:val="Header"/>
        <w:tabs>
          <w:tab w:val="clear" w:pos="4153"/>
          <w:tab w:val="clear" w:pos="8306"/>
          <w:tab w:val="left" w:pos="1701"/>
        </w:tabs>
      </w:pPr>
    </w:p>
    <w:p w:rsidR="00503BD9" w:rsidRDefault="00820958" w:rsidP="00503BD9">
      <w:pPr>
        <w:pStyle w:val="Header"/>
        <w:tabs>
          <w:tab w:val="clear" w:pos="4153"/>
          <w:tab w:val="clear" w:pos="8306"/>
          <w:tab w:val="left" w:pos="1701"/>
        </w:tabs>
      </w:pPr>
      <w:r>
        <w:rPr>
          <w:noProof/>
          <w:lang w:eastAsia="en-GB"/>
        </w:rPr>
        <w:pict>
          <v:shapetype id="_x0000_t202" coordsize="21600,21600" o:spt="202" path="m,l,21600r21600,l21600,xe">
            <v:stroke joinstyle="miter"/>
            <v:path gradientshapeok="t" o:connecttype="rect"/>
          </v:shapetype>
          <v:shape id="_x0000_s1149" type="#_x0000_t202" style="position:absolute;margin-left:343.95pt;margin-top:6.95pt;width:155.95pt;height:45.9pt;z-index:251670528;mso-height-percent:200;mso-height-percent:200;mso-width-relative:margin;mso-height-relative:margin">
            <v:textbox style="mso-fit-shape-to-text:t">
              <w:txbxContent>
                <w:p w:rsidR="00503BD9" w:rsidRDefault="00503BD9" w:rsidP="00503BD9">
                  <w:pPr>
                    <w:jc w:val="center"/>
                    <w:rPr>
                      <w:rFonts w:ascii="Arial" w:hAnsi="Arial" w:cs="Arial"/>
                      <w:b/>
                    </w:rPr>
                  </w:pPr>
                  <w:r w:rsidRPr="00106B5A">
                    <w:rPr>
                      <w:rFonts w:ascii="Arial" w:hAnsi="Arial" w:cs="Arial"/>
                      <w:b/>
                    </w:rPr>
                    <w:t>CLINICAL PSYCHOLOGIST</w:t>
                  </w:r>
                  <w:r>
                    <w:rPr>
                      <w:rFonts w:ascii="Arial" w:hAnsi="Arial" w:cs="Arial"/>
                      <w:b/>
                    </w:rPr>
                    <w:t xml:space="preserve"> </w:t>
                  </w:r>
                </w:p>
                <w:p w:rsidR="00503BD9" w:rsidRDefault="00503BD9" w:rsidP="00503BD9">
                  <w:pPr>
                    <w:jc w:val="center"/>
                    <w:rPr>
                      <w:rFonts w:ascii="Arial" w:hAnsi="Arial" w:cs="Arial"/>
                      <w:b/>
                    </w:rPr>
                  </w:pPr>
                  <w:r>
                    <w:rPr>
                      <w:rFonts w:ascii="Arial" w:hAnsi="Arial" w:cs="Arial"/>
                      <w:b/>
                    </w:rPr>
                    <w:t>INPATIENT (8a)</w:t>
                  </w:r>
                </w:p>
                <w:p w:rsidR="00503BD9" w:rsidRPr="00503BD9" w:rsidRDefault="00503BD9" w:rsidP="00503BD9">
                  <w:pPr>
                    <w:jc w:val="center"/>
                    <w:rPr>
                      <w:rFonts w:ascii="Arial" w:hAnsi="Arial" w:cs="Arial"/>
                      <w:b/>
                      <w:i/>
                    </w:rPr>
                  </w:pPr>
                  <w:r>
                    <w:rPr>
                      <w:rFonts w:ascii="Arial" w:hAnsi="Arial" w:cs="Arial"/>
                      <w:b/>
                      <w:i/>
                    </w:rPr>
                    <w:t>(THIS POST)</w:t>
                  </w:r>
                </w:p>
              </w:txbxContent>
            </v:textbox>
          </v:shape>
        </w:pict>
      </w:r>
      <w:r>
        <w:rPr>
          <w:noProof/>
          <w:lang w:eastAsia="zh-TW"/>
        </w:rPr>
        <w:pict>
          <v:shape id="_x0000_s1146" type="#_x0000_t202" style="position:absolute;margin-left:179.3pt;margin-top:6.95pt;width:155.95pt;height:45.9pt;z-index:251667456;mso-height-percent:200;mso-height-percent:200;mso-width-relative:margin;mso-height-relative:margin">
            <v:textbox style="mso-fit-shape-to-text:t">
              <w:txbxContent>
                <w:p w:rsidR="00503BD9" w:rsidRDefault="00503BD9" w:rsidP="00503BD9">
                  <w:pPr>
                    <w:jc w:val="center"/>
                    <w:rPr>
                      <w:rFonts w:ascii="Arial" w:hAnsi="Arial" w:cs="Arial"/>
                      <w:b/>
                    </w:rPr>
                  </w:pPr>
                  <w:r w:rsidRPr="00106B5A">
                    <w:rPr>
                      <w:rFonts w:ascii="Arial" w:hAnsi="Arial" w:cs="Arial"/>
                      <w:b/>
                    </w:rPr>
                    <w:t>CLINICAL PSYCHOLOGIST</w:t>
                  </w:r>
                  <w:r>
                    <w:rPr>
                      <w:rFonts w:ascii="Arial" w:hAnsi="Arial" w:cs="Arial"/>
                      <w:b/>
                    </w:rPr>
                    <w:t xml:space="preserve"> </w:t>
                  </w:r>
                </w:p>
                <w:p w:rsidR="00503BD9" w:rsidRDefault="00503BD9" w:rsidP="00503BD9">
                  <w:pPr>
                    <w:jc w:val="center"/>
                    <w:rPr>
                      <w:rFonts w:ascii="Arial" w:hAnsi="Arial" w:cs="Arial"/>
                      <w:b/>
                    </w:rPr>
                  </w:pPr>
                  <w:r>
                    <w:rPr>
                      <w:rFonts w:ascii="Arial" w:hAnsi="Arial" w:cs="Arial"/>
                      <w:b/>
                    </w:rPr>
                    <w:t>COMMUNITY (8a)</w:t>
                  </w:r>
                </w:p>
                <w:p w:rsidR="00503BD9" w:rsidRDefault="00503BD9" w:rsidP="00503BD9">
                  <w:pPr>
                    <w:jc w:val="center"/>
                    <w:rPr>
                      <w:rFonts w:ascii="Arial" w:hAnsi="Arial" w:cs="Arial"/>
                      <w:b/>
                      <w:i/>
                    </w:rPr>
                  </w:pPr>
                </w:p>
              </w:txbxContent>
            </v:textbox>
          </v:shape>
        </w:pict>
      </w:r>
      <w:r>
        <w:rPr>
          <w:noProof/>
          <w:lang w:eastAsia="en-GB"/>
        </w:rPr>
        <w:pict>
          <v:shape id="_x0000_s1148" type="#_x0000_t202" style="position:absolute;margin-left:12.8pt;margin-top:6.95pt;width:155.95pt;height:45.9pt;z-index:251669504;mso-height-percent:200;mso-height-percent:200;mso-width-relative:margin;mso-height-relative:margin">
            <v:textbox style="mso-fit-shape-to-text:t">
              <w:txbxContent>
                <w:p w:rsidR="00503BD9" w:rsidRDefault="00503BD9" w:rsidP="00503BD9">
                  <w:pPr>
                    <w:jc w:val="center"/>
                    <w:rPr>
                      <w:rFonts w:ascii="Arial" w:hAnsi="Arial" w:cs="Arial"/>
                      <w:b/>
                    </w:rPr>
                  </w:pPr>
                  <w:r w:rsidRPr="00106B5A">
                    <w:rPr>
                      <w:rFonts w:ascii="Arial" w:hAnsi="Arial" w:cs="Arial"/>
                      <w:b/>
                    </w:rPr>
                    <w:t>CLINICAL PSYCHOLOGIST</w:t>
                  </w:r>
                  <w:r>
                    <w:rPr>
                      <w:rFonts w:ascii="Arial" w:hAnsi="Arial" w:cs="Arial"/>
                      <w:b/>
                    </w:rPr>
                    <w:t xml:space="preserve"> </w:t>
                  </w:r>
                </w:p>
                <w:p w:rsidR="00503BD9" w:rsidRDefault="00503BD9" w:rsidP="00503BD9">
                  <w:pPr>
                    <w:jc w:val="center"/>
                    <w:rPr>
                      <w:rFonts w:ascii="Arial" w:hAnsi="Arial" w:cs="Arial"/>
                      <w:b/>
                    </w:rPr>
                  </w:pPr>
                  <w:r>
                    <w:rPr>
                      <w:rFonts w:ascii="Arial" w:hAnsi="Arial" w:cs="Arial"/>
                      <w:b/>
                    </w:rPr>
                    <w:t>COMMUNITY (8a)</w:t>
                  </w:r>
                </w:p>
                <w:p w:rsidR="00503BD9" w:rsidRPr="00503BD9" w:rsidRDefault="00503BD9" w:rsidP="00503BD9"/>
              </w:txbxContent>
            </v:textbox>
          </v:shape>
        </w:pict>
      </w:r>
    </w:p>
    <w:p w:rsidR="00503BD9" w:rsidRDefault="00503BD9" w:rsidP="00503BD9">
      <w:pPr>
        <w:pStyle w:val="Header"/>
        <w:tabs>
          <w:tab w:val="clear" w:pos="4153"/>
          <w:tab w:val="clear" w:pos="8306"/>
          <w:tab w:val="left" w:pos="1701"/>
        </w:tabs>
      </w:pPr>
    </w:p>
    <w:p w:rsidR="00503BD9" w:rsidRDefault="00503BD9" w:rsidP="00503BD9">
      <w:pPr>
        <w:pStyle w:val="Header"/>
        <w:tabs>
          <w:tab w:val="clear" w:pos="4153"/>
          <w:tab w:val="clear" w:pos="8306"/>
          <w:tab w:val="left" w:pos="1701"/>
        </w:tabs>
      </w:pPr>
    </w:p>
    <w:p w:rsidR="00503BD9" w:rsidRDefault="00503BD9" w:rsidP="00503BD9">
      <w:pPr>
        <w:pStyle w:val="Header"/>
        <w:tabs>
          <w:tab w:val="clear" w:pos="4153"/>
          <w:tab w:val="clear" w:pos="8306"/>
          <w:tab w:val="left" w:pos="1701"/>
        </w:tabs>
      </w:pPr>
    </w:p>
    <w:p w:rsidR="00503BD9" w:rsidRDefault="00503BD9" w:rsidP="00503BD9">
      <w:pPr>
        <w:pStyle w:val="Header"/>
        <w:tabs>
          <w:tab w:val="clear" w:pos="4153"/>
          <w:tab w:val="clear" w:pos="8306"/>
          <w:tab w:val="left" w:pos="1701"/>
        </w:tabs>
      </w:pPr>
    </w:p>
    <w:p w:rsidR="00503BD9" w:rsidRDefault="00503BD9" w:rsidP="00503BD9">
      <w:pPr>
        <w:jc w:val="center"/>
      </w:pPr>
    </w:p>
    <w:p w:rsidR="00503BD9" w:rsidRDefault="00503BD9" w:rsidP="00503BD9">
      <w:pPr>
        <w:jc w:val="center"/>
      </w:pPr>
    </w:p>
    <w:p w:rsidR="00503BD9" w:rsidRPr="00BC4B0D" w:rsidRDefault="00503BD9" w:rsidP="00503BD9">
      <w:pPr>
        <w:jc w:val="both"/>
        <w:rPr>
          <w:rFonts w:ascii="Arial" w:hAnsi="Arial" w:cs="Arial"/>
          <w:szCs w:val="22"/>
        </w:rPr>
      </w:pPr>
    </w:p>
    <w:p w:rsidR="00503BD9" w:rsidRDefault="00820958" w:rsidP="00503BD9">
      <w:r>
        <w:rPr>
          <w:noProof/>
          <w:lang w:eastAsia="en-GB"/>
        </w:rPr>
        <w:pict>
          <v:shape id="_x0000_s1145" type="#_x0000_t202" style="position:absolute;margin-left:117.65pt;margin-top:11.35pt;width:186.65pt;height:27pt;z-index:251666432">
            <v:textbox style="mso-next-textbox:#_x0000_s1145">
              <w:txbxContent>
                <w:p w:rsidR="00503BD9" w:rsidRDefault="00503BD9" w:rsidP="00503BD9">
                  <w:pPr>
                    <w:rPr>
                      <w:rFonts w:ascii="Arial" w:hAnsi="Arial" w:cs="Arial"/>
                    </w:rPr>
                  </w:pPr>
                  <w:r>
                    <w:rPr>
                      <w:rFonts w:ascii="Arial" w:hAnsi="Arial" w:cs="Arial"/>
                    </w:rPr>
                    <w:t>Operational Line Management</w:t>
                  </w:r>
                </w:p>
              </w:txbxContent>
            </v:textbox>
          </v:shape>
        </w:pict>
      </w:r>
    </w:p>
    <w:p w:rsidR="00503BD9" w:rsidRDefault="00503BD9" w:rsidP="00503BD9">
      <w:pPr>
        <w:jc w:val="center"/>
      </w:pPr>
    </w:p>
    <w:p w:rsidR="00503BD9" w:rsidRPr="00A00323" w:rsidRDefault="00820958" w:rsidP="00503BD9">
      <w:pPr>
        <w:pStyle w:val="Header"/>
        <w:tabs>
          <w:tab w:val="clear" w:pos="4153"/>
          <w:tab w:val="clear" w:pos="8306"/>
        </w:tabs>
      </w:pPr>
      <w:r>
        <w:rPr>
          <w:noProof/>
          <w:lang w:val="en-GB" w:eastAsia="en-GB"/>
        </w:rPr>
        <w:pict>
          <v:shape id="_x0000_s1154" type="#_x0000_t32" style="position:absolute;margin-left:7.3pt;margin-top:3.3pt;width:110.35pt;height:0;z-index:251675648" o:connectortype="straight"/>
        </w:pict>
      </w:r>
      <w:r w:rsidR="00503BD9">
        <w:tab/>
      </w:r>
      <w:r w:rsidR="00503BD9">
        <w:tab/>
      </w:r>
      <w:r w:rsidR="00503BD9">
        <w:tab/>
      </w:r>
      <w:r w:rsidR="00503BD9">
        <w:tab/>
        <w:t xml:space="preserve">  </w:t>
      </w:r>
    </w:p>
    <w:p w:rsidR="002E523E" w:rsidRPr="003420CC" w:rsidRDefault="002E523E" w:rsidP="008A3FB6">
      <w:pPr>
        <w:pStyle w:val="BodyText"/>
        <w:rPr>
          <w:rFonts w:ascii="Arial" w:hAnsi="Arial" w:cs="Arial"/>
          <w:sz w:val="22"/>
          <w:szCs w:val="22"/>
        </w:rPr>
      </w:pPr>
    </w:p>
    <w:p w:rsidR="00E05726" w:rsidRPr="003420CC" w:rsidRDefault="00E05726" w:rsidP="008A3FB6">
      <w:pPr>
        <w:jc w:val="both"/>
        <w:rPr>
          <w:rFonts w:ascii="Arial" w:hAnsi="Arial" w:cs="Arial"/>
          <w:szCs w:val="22"/>
        </w:rPr>
      </w:pPr>
    </w:p>
    <w:p w:rsidR="00E05726" w:rsidRPr="003420CC" w:rsidRDefault="00E05726" w:rsidP="008A3FB6">
      <w:pPr>
        <w:jc w:val="both"/>
        <w:rPr>
          <w:rFonts w:ascii="Arial" w:hAnsi="Arial" w:cs="Arial"/>
          <w:szCs w:val="22"/>
        </w:rPr>
      </w:pPr>
    </w:p>
    <w:p w:rsidR="00E05726" w:rsidRPr="003420CC" w:rsidRDefault="00E05726" w:rsidP="008A3FB6">
      <w:pPr>
        <w:jc w:val="both"/>
        <w:rPr>
          <w:rFonts w:ascii="Arial" w:hAnsi="Arial" w:cs="Arial"/>
          <w:szCs w:val="22"/>
        </w:rPr>
      </w:pPr>
    </w:p>
    <w:p w:rsidR="002E523E" w:rsidRPr="003420CC" w:rsidRDefault="002E523E" w:rsidP="002E523E">
      <w:pPr>
        <w:rPr>
          <w:rFonts w:ascii="Arial" w:hAnsi="Arial" w:cs="Arial"/>
          <w:szCs w:val="22"/>
        </w:rPr>
      </w:pPr>
    </w:p>
    <w:p w:rsidR="002E523E" w:rsidRPr="003420CC" w:rsidRDefault="002E523E" w:rsidP="002E523E">
      <w:pPr>
        <w:rPr>
          <w:rFonts w:ascii="Arial" w:hAnsi="Arial" w:cs="Arial"/>
          <w:szCs w:val="22"/>
        </w:rPr>
      </w:pPr>
    </w:p>
    <w:p w:rsidR="002E523E" w:rsidRPr="003420CC" w:rsidRDefault="002E523E" w:rsidP="002E523E">
      <w:pPr>
        <w:rPr>
          <w:rFonts w:ascii="Arial" w:hAnsi="Arial" w:cs="Arial"/>
          <w:szCs w:val="22"/>
        </w:rPr>
      </w:pPr>
    </w:p>
    <w:p w:rsidR="002E523E" w:rsidRPr="003420CC" w:rsidRDefault="002E523E" w:rsidP="002E523E">
      <w:pPr>
        <w:rPr>
          <w:rFonts w:ascii="Arial" w:hAnsi="Arial" w:cs="Arial"/>
          <w:szCs w:val="22"/>
        </w:rPr>
      </w:pPr>
    </w:p>
    <w:p w:rsidR="002E523E" w:rsidRPr="003420CC" w:rsidRDefault="002E523E" w:rsidP="002E523E">
      <w:pPr>
        <w:rPr>
          <w:rFonts w:ascii="Arial" w:hAnsi="Arial" w:cs="Arial"/>
          <w:szCs w:val="22"/>
        </w:rPr>
      </w:pPr>
    </w:p>
    <w:p w:rsidR="002E523E" w:rsidRPr="003420CC" w:rsidRDefault="002E523E" w:rsidP="002E523E">
      <w:pPr>
        <w:rPr>
          <w:rFonts w:ascii="Arial" w:hAnsi="Arial" w:cs="Arial"/>
          <w:szCs w:val="22"/>
        </w:rPr>
      </w:pPr>
    </w:p>
    <w:p w:rsidR="002E523E" w:rsidRPr="003420CC" w:rsidRDefault="002E523E" w:rsidP="00503BD9">
      <w:pPr>
        <w:tabs>
          <w:tab w:val="left" w:pos="6420"/>
        </w:tabs>
        <w:rPr>
          <w:rFonts w:ascii="Arial" w:hAnsi="Arial" w:cs="Arial"/>
          <w:szCs w:val="22"/>
        </w:rPr>
      </w:pPr>
      <w:r w:rsidRPr="003420CC">
        <w:rPr>
          <w:rFonts w:ascii="Arial" w:hAnsi="Arial" w:cs="Arial"/>
          <w:szCs w:val="22"/>
        </w:rPr>
        <w:tab/>
        <w:t xml:space="preserve">     </w:t>
      </w:r>
    </w:p>
    <w:sectPr w:rsidR="002E523E" w:rsidRPr="003420CC" w:rsidSect="008A3FB6">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74D" w:rsidRDefault="00A4274D">
      <w:r>
        <w:separator/>
      </w:r>
    </w:p>
  </w:endnote>
  <w:endnote w:type="continuationSeparator" w:id="0">
    <w:p w:rsidR="00A4274D" w:rsidRDefault="00A4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726" w:rsidRDefault="002E523E">
    <w:pPr>
      <w:pStyle w:val="Footer"/>
      <w:tabs>
        <w:tab w:val="clear" w:pos="4153"/>
        <w:tab w:val="center" w:pos="4820"/>
      </w:tabs>
      <w:rPr>
        <w:rFonts w:ascii="Arial" w:hAnsi="Arial" w:cs="Arial"/>
        <w:snapToGrid w:val="0"/>
        <w:sz w:val="22"/>
        <w:szCs w:val="22"/>
      </w:rPr>
    </w:pPr>
    <w:r w:rsidRPr="003420CC">
      <w:rPr>
        <w:rFonts w:ascii="Arial" w:hAnsi="Arial" w:cs="Arial"/>
        <w:snapToGrid w:val="0"/>
        <w:sz w:val="22"/>
        <w:szCs w:val="22"/>
      </w:rPr>
      <w:t xml:space="preserve">Job Description </w:t>
    </w:r>
    <w:r w:rsidR="003420CC">
      <w:rPr>
        <w:rFonts w:ascii="Arial" w:hAnsi="Arial" w:cs="Arial"/>
        <w:snapToGrid w:val="0"/>
        <w:sz w:val="22"/>
        <w:szCs w:val="22"/>
      </w:rPr>
      <w:t>–</w:t>
    </w:r>
    <w:r w:rsidRPr="003420CC">
      <w:rPr>
        <w:rFonts w:ascii="Arial" w:hAnsi="Arial" w:cs="Arial"/>
        <w:snapToGrid w:val="0"/>
        <w:sz w:val="22"/>
        <w:szCs w:val="22"/>
      </w:rPr>
      <w:t xml:space="preserve"> </w:t>
    </w:r>
    <w:r w:rsidR="003420CC">
      <w:rPr>
        <w:rFonts w:ascii="Arial" w:hAnsi="Arial" w:cs="Arial"/>
        <w:snapToGrid w:val="0"/>
        <w:sz w:val="22"/>
        <w:szCs w:val="22"/>
      </w:rPr>
      <w:t>Inpatient Service Major Trauma Centre: Clinical Psychologist/Neuropsychologist</w:t>
    </w:r>
  </w:p>
  <w:p w:rsidR="003420CC" w:rsidRPr="003420CC" w:rsidRDefault="003420CC">
    <w:pPr>
      <w:pStyle w:val="Footer"/>
      <w:tabs>
        <w:tab w:val="clear" w:pos="4153"/>
        <w:tab w:val="center" w:pos="4820"/>
      </w:tabs>
      <w:rPr>
        <w:rFonts w:ascii="Arial" w:hAnsi="Arial" w:cs="Arial"/>
        <w:snapToGrid w:val="0"/>
        <w:sz w:val="22"/>
        <w:szCs w:val="22"/>
      </w:rPr>
    </w:pPr>
    <w:r>
      <w:rPr>
        <w:rFonts w:ascii="Arial" w:hAnsi="Arial" w:cs="Arial"/>
        <w:snapToGrid w:val="0"/>
        <w:sz w:val="22"/>
        <w:szCs w:val="22"/>
      </w:rPr>
      <w:t>Band 8a</w:t>
    </w:r>
  </w:p>
  <w:p w:rsidR="00E05726" w:rsidRDefault="00E05726">
    <w:pPr>
      <w:pStyle w:val="Footer"/>
      <w:tabs>
        <w:tab w:val="clear" w:pos="4153"/>
        <w:tab w:val="center" w:pos="4820"/>
      </w:tabs>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74D" w:rsidRDefault="00A4274D">
      <w:r>
        <w:separator/>
      </w:r>
    </w:p>
  </w:footnote>
  <w:footnote w:type="continuationSeparator" w:id="0">
    <w:p w:rsidR="00A4274D" w:rsidRDefault="00A4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726" w:rsidRPr="003420CC" w:rsidRDefault="00E05726">
    <w:pPr>
      <w:pStyle w:val="Header"/>
      <w:jc w:val="right"/>
      <w:rPr>
        <w:rFonts w:ascii="Arial" w:hAnsi="Arial" w:cs="Arial"/>
        <w:sz w:val="22"/>
        <w:szCs w:val="22"/>
        <w:lang w:val="en-GB"/>
      </w:rPr>
    </w:pPr>
    <w:r w:rsidRPr="003420CC">
      <w:rPr>
        <w:rFonts w:ascii="Arial" w:hAnsi="Arial" w:cs="Arial"/>
        <w:sz w:val="22"/>
        <w:szCs w:val="22"/>
        <w:lang w:val="en-GB"/>
      </w:rPr>
      <w:t>Job Reference Number………</w:t>
    </w:r>
    <w:proofErr w:type="spellStart"/>
    <w:r w:rsidR="00820958">
      <w:rPr>
        <w:rFonts w:ascii="Arial" w:hAnsi="Arial" w:cs="Arial"/>
        <w:sz w:val="22"/>
        <w:szCs w:val="22"/>
        <w:lang w:val="en-GB"/>
      </w:rPr>
      <w:t>Caje</w:t>
    </w:r>
    <w:proofErr w:type="spellEnd"/>
    <w:r w:rsidR="00820958">
      <w:rPr>
        <w:rFonts w:ascii="Arial" w:hAnsi="Arial" w:cs="Arial"/>
        <w:sz w:val="22"/>
        <w:szCs w:val="22"/>
        <w:lang w:val="en-GB"/>
      </w:rPr>
      <w:t xml:space="preserve"> SC06 1810</w:t>
    </w:r>
    <w:r w:rsidRPr="003420CC">
      <w:rPr>
        <w:rFonts w:ascii="Arial" w:hAnsi="Arial" w:cs="Arial"/>
        <w:sz w:val="22"/>
        <w:szCs w:val="22"/>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CB7"/>
    <w:multiLevelType w:val="hybridMultilevel"/>
    <w:tmpl w:val="4AD8B2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24F77"/>
    <w:multiLevelType w:val="hybridMultilevel"/>
    <w:tmpl w:val="9BCC49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70C0F"/>
    <w:multiLevelType w:val="hybridMultilevel"/>
    <w:tmpl w:val="AB1E403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7E7B05"/>
    <w:multiLevelType w:val="hybridMultilevel"/>
    <w:tmpl w:val="A3B6EE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877A3"/>
    <w:multiLevelType w:val="hybridMultilevel"/>
    <w:tmpl w:val="8CE004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E6D70"/>
    <w:multiLevelType w:val="hybridMultilevel"/>
    <w:tmpl w:val="4C5AA3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0625E"/>
    <w:multiLevelType w:val="hybridMultilevel"/>
    <w:tmpl w:val="0C92B2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218EF"/>
    <w:multiLevelType w:val="hybridMultilevel"/>
    <w:tmpl w:val="5C6C096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A51CC"/>
    <w:multiLevelType w:val="hybridMultilevel"/>
    <w:tmpl w:val="EDA095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85730"/>
    <w:multiLevelType w:val="hybridMultilevel"/>
    <w:tmpl w:val="C108E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54DF2"/>
    <w:multiLevelType w:val="hybridMultilevel"/>
    <w:tmpl w:val="F6329A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720DD"/>
    <w:multiLevelType w:val="hybridMultilevel"/>
    <w:tmpl w:val="B2B41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16D5D"/>
    <w:multiLevelType w:val="hybridMultilevel"/>
    <w:tmpl w:val="C16CD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A46AEB"/>
    <w:multiLevelType w:val="hybridMultilevel"/>
    <w:tmpl w:val="2A86C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12610"/>
    <w:multiLevelType w:val="hybridMultilevel"/>
    <w:tmpl w:val="485A082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3D21C9"/>
    <w:multiLevelType w:val="hybridMultilevel"/>
    <w:tmpl w:val="10F265C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3F4C10"/>
    <w:multiLevelType w:val="hybridMultilevel"/>
    <w:tmpl w:val="953C90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8121DC"/>
    <w:multiLevelType w:val="hybridMultilevel"/>
    <w:tmpl w:val="1B5CD8A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9508C"/>
    <w:multiLevelType w:val="hybridMultilevel"/>
    <w:tmpl w:val="9B301424"/>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35D35"/>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B2598A"/>
    <w:multiLevelType w:val="hybridMultilevel"/>
    <w:tmpl w:val="B6B6F9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D75CDD"/>
    <w:multiLevelType w:val="hybridMultilevel"/>
    <w:tmpl w:val="C916C7E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E367D"/>
    <w:multiLevelType w:val="hybridMultilevel"/>
    <w:tmpl w:val="20B65C18"/>
    <w:lvl w:ilvl="0" w:tplc="79763EDC">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E3467A"/>
    <w:multiLevelType w:val="hybridMultilevel"/>
    <w:tmpl w:val="0F5CB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50ABD"/>
    <w:multiLevelType w:val="hybridMultilevel"/>
    <w:tmpl w:val="4C3C21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958D6"/>
    <w:multiLevelType w:val="hybridMultilevel"/>
    <w:tmpl w:val="0A524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11029"/>
    <w:multiLevelType w:val="hybridMultilevel"/>
    <w:tmpl w:val="52667C2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90EE3"/>
    <w:multiLevelType w:val="hybridMultilevel"/>
    <w:tmpl w:val="E3108AE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9C86315"/>
    <w:multiLevelType w:val="hybridMultilevel"/>
    <w:tmpl w:val="BC66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14167"/>
    <w:multiLevelType w:val="hybridMultilevel"/>
    <w:tmpl w:val="7818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F5052"/>
    <w:multiLevelType w:val="hybridMultilevel"/>
    <w:tmpl w:val="ACE093A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D4F2D25"/>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3DC214D"/>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230218"/>
    <w:multiLevelType w:val="hybridMultilevel"/>
    <w:tmpl w:val="3864E1A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E77E0"/>
    <w:multiLevelType w:val="hybridMultilevel"/>
    <w:tmpl w:val="508ED0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
  </w:num>
  <w:num w:numId="3">
    <w:abstractNumId w:val="5"/>
  </w:num>
  <w:num w:numId="4">
    <w:abstractNumId w:val="1"/>
  </w:num>
  <w:num w:numId="5">
    <w:abstractNumId w:val="35"/>
  </w:num>
  <w:num w:numId="6">
    <w:abstractNumId w:val="20"/>
  </w:num>
  <w:num w:numId="7">
    <w:abstractNumId w:val="2"/>
  </w:num>
  <w:num w:numId="8">
    <w:abstractNumId w:val="0"/>
  </w:num>
  <w:num w:numId="9">
    <w:abstractNumId w:val="10"/>
  </w:num>
  <w:num w:numId="10">
    <w:abstractNumId w:val="24"/>
  </w:num>
  <w:num w:numId="11">
    <w:abstractNumId w:val="6"/>
  </w:num>
  <w:num w:numId="12">
    <w:abstractNumId w:val="19"/>
  </w:num>
  <w:num w:numId="13">
    <w:abstractNumId w:val="33"/>
  </w:num>
  <w:num w:numId="14">
    <w:abstractNumId w:val="16"/>
  </w:num>
  <w:num w:numId="15">
    <w:abstractNumId w:val="32"/>
  </w:num>
  <w:num w:numId="16">
    <w:abstractNumId w:val="22"/>
  </w:num>
  <w:num w:numId="17">
    <w:abstractNumId w:val="13"/>
  </w:num>
  <w:num w:numId="18">
    <w:abstractNumId w:val="25"/>
  </w:num>
  <w:num w:numId="19">
    <w:abstractNumId w:val="11"/>
  </w:num>
  <w:num w:numId="20">
    <w:abstractNumId w:val="9"/>
  </w:num>
  <w:num w:numId="21">
    <w:abstractNumId w:val="8"/>
  </w:num>
  <w:num w:numId="22">
    <w:abstractNumId w:val="23"/>
  </w:num>
  <w:num w:numId="23">
    <w:abstractNumId w:val="30"/>
  </w:num>
  <w:num w:numId="24">
    <w:abstractNumId w:val="26"/>
  </w:num>
  <w:num w:numId="25">
    <w:abstractNumId w:val="7"/>
  </w:num>
  <w:num w:numId="26">
    <w:abstractNumId w:val="21"/>
  </w:num>
  <w:num w:numId="27">
    <w:abstractNumId w:val="17"/>
  </w:num>
  <w:num w:numId="28">
    <w:abstractNumId w:val="34"/>
  </w:num>
  <w:num w:numId="29">
    <w:abstractNumId w:val="18"/>
  </w:num>
  <w:num w:numId="30">
    <w:abstractNumId w:val="31"/>
  </w:num>
  <w:num w:numId="31">
    <w:abstractNumId w:val="14"/>
  </w:num>
  <w:num w:numId="32">
    <w:abstractNumId w:val="15"/>
  </w:num>
  <w:num w:numId="33">
    <w:abstractNumId w:val="12"/>
  </w:num>
  <w:num w:numId="34">
    <w:abstractNumId w:val="27"/>
  </w:num>
  <w:num w:numId="35">
    <w:abstractNumId w:val="2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2A7"/>
    <w:rsid w:val="0000023D"/>
    <w:rsid w:val="00004D47"/>
    <w:rsid w:val="000128CB"/>
    <w:rsid w:val="00012DD9"/>
    <w:rsid w:val="0003334E"/>
    <w:rsid w:val="00034F12"/>
    <w:rsid w:val="00046E3A"/>
    <w:rsid w:val="000544C5"/>
    <w:rsid w:val="000619FB"/>
    <w:rsid w:val="00061C1E"/>
    <w:rsid w:val="00076427"/>
    <w:rsid w:val="000814AF"/>
    <w:rsid w:val="0009490C"/>
    <w:rsid w:val="000B01C0"/>
    <w:rsid w:val="000D31EA"/>
    <w:rsid w:val="000D7220"/>
    <w:rsid w:val="000E767A"/>
    <w:rsid w:val="0012343C"/>
    <w:rsid w:val="001236ED"/>
    <w:rsid w:val="001441B8"/>
    <w:rsid w:val="001776F0"/>
    <w:rsid w:val="001B71F3"/>
    <w:rsid w:val="001D04F8"/>
    <w:rsid w:val="001D5465"/>
    <w:rsid w:val="00203531"/>
    <w:rsid w:val="00222047"/>
    <w:rsid w:val="00253651"/>
    <w:rsid w:val="00271C6F"/>
    <w:rsid w:val="002A7E79"/>
    <w:rsid w:val="002C589D"/>
    <w:rsid w:val="002E523E"/>
    <w:rsid w:val="002F2B32"/>
    <w:rsid w:val="00301B8B"/>
    <w:rsid w:val="003420CC"/>
    <w:rsid w:val="00343FBD"/>
    <w:rsid w:val="00375064"/>
    <w:rsid w:val="00381F85"/>
    <w:rsid w:val="00384204"/>
    <w:rsid w:val="003979C2"/>
    <w:rsid w:val="003B05B1"/>
    <w:rsid w:val="003C6786"/>
    <w:rsid w:val="003D52A7"/>
    <w:rsid w:val="003E43C7"/>
    <w:rsid w:val="004372E4"/>
    <w:rsid w:val="0045388B"/>
    <w:rsid w:val="00472414"/>
    <w:rsid w:val="00497C3D"/>
    <w:rsid w:val="004C130B"/>
    <w:rsid w:val="004E12A0"/>
    <w:rsid w:val="004F5BFC"/>
    <w:rsid w:val="00503BD9"/>
    <w:rsid w:val="00525855"/>
    <w:rsid w:val="005B3CC9"/>
    <w:rsid w:val="005C1B4B"/>
    <w:rsid w:val="00604F43"/>
    <w:rsid w:val="006238CF"/>
    <w:rsid w:val="00637D9D"/>
    <w:rsid w:val="0064597E"/>
    <w:rsid w:val="006658BA"/>
    <w:rsid w:val="006B1969"/>
    <w:rsid w:val="006E2D29"/>
    <w:rsid w:val="006E5667"/>
    <w:rsid w:val="006E5823"/>
    <w:rsid w:val="006F03E0"/>
    <w:rsid w:val="00726937"/>
    <w:rsid w:val="007341D1"/>
    <w:rsid w:val="00820958"/>
    <w:rsid w:val="00832205"/>
    <w:rsid w:val="008863EA"/>
    <w:rsid w:val="00886412"/>
    <w:rsid w:val="008A3FB6"/>
    <w:rsid w:val="008C2D3C"/>
    <w:rsid w:val="00913304"/>
    <w:rsid w:val="00922F6F"/>
    <w:rsid w:val="009A4ABA"/>
    <w:rsid w:val="009B048A"/>
    <w:rsid w:val="009C155E"/>
    <w:rsid w:val="00A4274D"/>
    <w:rsid w:val="00A7077F"/>
    <w:rsid w:val="00A80FAC"/>
    <w:rsid w:val="00A953FB"/>
    <w:rsid w:val="00AB5DFF"/>
    <w:rsid w:val="00AD75C9"/>
    <w:rsid w:val="00B00F7F"/>
    <w:rsid w:val="00B40E32"/>
    <w:rsid w:val="00B80D0B"/>
    <w:rsid w:val="00BC04A4"/>
    <w:rsid w:val="00BF7A74"/>
    <w:rsid w:val="00C10599"/>
    <w:rsid w:val="00C239F9"/>
    <w:rsid w:val="00C250A1"/>
    <w:rsid w:val="00C60843"/>
    <w:rsid w:val="00C6541C"/>
    <w:rsid w:val="00C82B34"/>
    <w:rsid w:val="00CB59EB"/>
    <w:rsid w:val="00CC7905"/>
    <w:rsid w:val="00CE77DA"/>
    <w:rsid w:val="00CF2F1C"/>
    <w:rsid w:val="00D263EF"/>
    <w:rsid w:val="00D318DB"/>
    <w:rsid w:val="00D33B4C"/>
    <w:rsid w:val="00DB4CDC"/>
    <w:rsid w:val="00DC0EDF"/>
    <w:rsid w:val="00DF47C9"/>
    <w:rsid w:val="00E04B58"/>
    <w:rsid w:val="00E05726"/>
    <w:rsid w:val="00E258B8"/>
    <w:rsid w:val="00E316AE"/>
    <w:rsid w:val="00E36914"/>
    <w:rsid w:val="00E73805"/>
    <w:rsid w:val="00EB5C6F"/>
    <w:rsid w:val="00EB7445"/>
    <w:rsid w:val="00EC5C62"/>
    <w:rsid w:val="00EC7BCE"/>
    <w:rsid w:val="00ED3324"/>
    <w:rsid w:val="00EF06D2"/>
    <w:rsid w:val="00EF1EEF"/>
    <w:rsid w:val="00F25E8E"/>
    <w:rsid w:val="00F273EA"/>
    <w:rsid w:val="00F34264"/>
    <w:rsid w:val="00F42238"/>
    <w:rsid w:val="00F556BB"/>
    <w:rsid w:val="00F82CE9"/>
    <w:rsid w:val="00F94C76"/>
    <w:rsid w:val="00FB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9"/>
    <o:shapelayout v:ext="edit">
      <o:idmap v:ext="edit" data="1"/>
      <o:rules v:ext="edit">
        <o:r id="V:Rule8" type="connector" idref="#_x0000_s1152"/>
        <o:r id="V:Rule9" type="connector" idref="#_x0000_s1151"/>
        <o:r id="V:Rule10" type="connector" idref="#_x0000_s1154"/>
        <o:r id="V:Rule11" type="connector" idref="#_x0000_s1144"/>
        <o:r id="V:Rule12" type="connector" idref="#_x0000_s1153"/>
        <o:r id="V:Rule13" type="connector" idref="#_x0000_s1150"/>
        <o:r id="V:Rule14" type="connector" idref="#_x0000_s1147"/>
      </o:rules>
    </o:shapelayout>
  </w:shapeDefaults>
  <w:decimalSymbol w:val="."/>
  <w:listSeparator w:val=","/>
  <w14:docId w14:val="23CC2870"/>
  <w15:docId w15:val="{8CAB7FCC-052C-4FBB-B9E3-2E013ABD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1F85"/>
    <w:rPr>
      <w:sz w:val="22"/>
      <w:lang w:eastAsia="en-US"/>
    </w:rPr>
  </w:style>
  <w:style w:type="paragraph" w:styleId="Heading1">
    <w:name w:val="heading 1"/>
    <w:basedOn w:val="Normal"/>
    <w:next w:val="Normal"/>
    <w:qFormat/>
    <w:rsid w:val="00381F85"/>
    <w:pPr>
      <w:keepNext/>
      <w:ind w:left="426"/>
      <w:outlineLvl w:val="0"/>
    </w:pPr>
    <w:rPr>
      <w:sz w:val="24"/>
      <w:lang w:val="en-US"/>
    </w:rPr>
  </w:style>
  <w:style w:type="paragraph" w:styleId="Heading2">
    <w:name w:val="heading 2"/>
    <w:basedOn w:val="Normal"/>
    <w:next w:val="Normal"/>
    <w:qFormat/>
    <w:rsid w:val="00381F85"/>
    <w:pPr>
      <w:keepNext/>
      <w:jc w:val="both"/>
      <w:outlineLvl w:val="1"/>
    </w:pPr>
    <w:rPr>
      <w:rFonts w:ascii="Arial" w:hAnsi="Arial"/>
      <w:b/>
      <w:sz w:val="20"/>
      <w:lang w:val="en-US"/>
    </w:rPr>
  </w:style>
  <w:style w:type="paragraph" w:styleId="Heading3">
    <w:name w:val="heading 3"/>
    <w:basedOn w:val="Normal"/>
    <w:next w:val="Normal"/>
    <w:qFormat/>
    <w:rsid w:val="00381F85"/>
    <w:pPr>
      <w:keepNext/>
      <w:outlineLvl w:val="2"/>
    </w:pPr>
    <w:rPr>
      <w:u w:val="single"/>
      <w:lang w:val="en-US"/>
    </w:rPr>
  </w:style>
  <w:style w:type="paragraph" w:styleId="Heading4">
    <w:name w:val="heading 4"/>
    <w:basedOn w:val="Normal"/>
    <w:next w:val="Normal"/>
    <w:qFormat/>
    <w:rsid w:val="00381F85"/>
    <w:pPr>
      <w:keepNext/>
      <w:jc w:val="center"/>
      <w:outlineLvl w:val="3"/>
    </w:pPr>
    <w:rPr>
      <w:rFonts w:ascii="Arial" w:hAnsi="Arial" w:cs="Arial"/>
      <w:b/>
      <w:bCs/>
    </w:rPr>
  </w:style>
  <w:style w:type="paragraph" w:styleId="Heading6">
    <w:name w:val="heading 6"/>
    <w:basedOn w:val="Normal"/>
    <w:next w:val="Normal"/>
    <w:qFormat/>
    <w:rsid w:val="00381F85"/>
    <w:pPr>
      <w:keepNext/>
      <w:jc w:val="center"/>
      <w:outlineLvl w:val="5"/>
    </w:pPr>
    <w:rPr>
      <w:b/>
      <w:bCs/>
      <w:sz w:val="20"/>
      <w:lang w:val="en-US"/>
    </w:rPr>
  </w:style>
  <w:style w:type="paragraph" w:styleId="Heading7">
    <w:name w:val="heading 7"/>
    <w:basedOn w:val="Normal"/>
    <w:next w:val="Normal"/>
    <w:qFormat/>
    <w:rsid w:val="008A3FB6"/>
    <w:pPr>
      <w:spacing w:before="240" w:after="60"/>
      <w:outlineLvl w:val="6"/>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81F85"/>
    <w:pPr>
      <w:ind w:left="360"/>
    </w:pPr>
    <w:rPr>
      <w:sz w:val="20"/>
      <w:lang w:val="en-US"/>
    </w:rPr>
  </w:style>
  <w:style w:type="paragraph" w:styleId="BodyText">
    <w:name w:val="Body Text"/>
    <w:basedOn w:val="Normal"/>
    <w:rsid w:val="00381F85"/>
    <w:pPr>
      <w:jc w:val="both"/>
    </w:pPr>
    <w:rPr>
      <w:sz w:val="24"/>
      <w:lang w:val="en-US"/>
    </w:rPr>
  </w:style>
  <w:style w:type="paragraph" w:styleId="Title">
    <w:name w:val="Title"/>
    <w:basedOn w:val="Normal"/>
    <w:qFormat/>
    <w:rsid w:val="00381F85"/>
    <w:pPr>
      <w:jc w:val="center"/>
    </w:pPr>
    <w:rPr>
      <w:b/>
      <w:sz w:val="24"/>
      <w:lang w:val="en-US"/>
    </w:rPr>
  </w:style>
  <w:style w:type="paragraph" w:styleId="Header">
    <w:name w:val="header"/>
    <w:basedOn w:val="Normal"/>
    <w:link w:val="HeaderChar"/>
    <w:rsid w:val="00381F85"/>
    <w:pPr>
      <w:tabs>
        <w:tab w:val="center" w:pos="4153"/>
        <w:tab w:val="right" w:pos="8306"/>
      </w:tabs>
    </w:pPr>
    <w:rPr>
      <w:sz w:val="20"/>
      <w:lang w:val="en-US"/>
    </w:rPr>
  </w:style>
  <w:style w:type="paragraph" w:styleId="Footer">
    <w:name w:val="footer"/>
    <w:basedOn w:val="Normal"/>
    <w:rsid w:val="00381F85"/>
    <w:pPr>
      <w:tabs>
        <w:tab w:val="center" w:pos="4153"/>
        <w:tab w:val="right" w:pos="8306"/>
      </w:tabs>
    </w:pPr>
    <w:rPr>
      <w:sz w:val="20"/>
      <w:lang w:val="en-US"/>
    </w:rPr>
  </w:style>
  <w:style w:type="paragraph" w:styleId="Subtitle">
    <w:name w:val="Subtitle"/>
    <w:basedOn w:val="Normal"/>
    <w:qFormat/>
    <w:rsid w:val="00381F85"/>
    <w:pPr>
      <w:jc w:val="both"/>
    </w:pPr>
    <w:rPr>
      <w:rFonts w:ascii="Arial" w:hAnsi="Arial"/>
      <w:b/>
      <w:sz w:val="20"/>
      <w:lang w:val="en-US"/>
    </w:rPr>
  </w:style>
  <w:style w:type="paragraph" w:styleId="BodyText2">
    <w:name w:val="Body Text 2"/>
    <w:basedOn w:val="Normal"/>
    <w:rsid w:val="00381F85"/>
    <w:pPr>
      <w:autoSpaceDE w:val="0"/>
      <w:autoSpaceDN w:val="0"/>
      <w:adjustRightInd w:val="0"/>
      <w:jc w:val="both"/>
    </w:pPr>
    <w:rPr>
      <w:lang w:val="en-US"/>
    </w:rPr>
  </w:style>
  <w:style w:type="paragraph" w:styleId="BodyText3">
    <w:name w:val="Body Text 3"/>
    <w:basedOn w:val="Normal"/>
    <w:rsid w:val="00381F85"/>
    <w:pPr>
      <w:autoSpaceDE w:val="0"/>
      <w:autoSpaceDN w:val="0"/>
      <w:adjustRightInd w:val="0"/>
    </w:pPr>
    <w:rPr>
      <w:b/>
      <w:lang w:val="en-US"/>
    </w:rPr>
  </w:style>
  <w:style w:type="paragraph" w:customStyle="1" w:styleId="nhsrecipient">
    <w:name w:val="nhs_recipient"/>
    <w:basedOn w:val="Normal"/>
    <w:rsid w:val="00381F85"/>
    <w:rPr>
      <w:kern w:val="16"/>
      <w:sz w:val="24"/>
    </w:rPr>
  </w:style>
  <w:style w:type="paragraph" w:styleId="BodyTextIndent2">
    <w:name w:val="Body Text Indent 2"/>
    <w:basedOn w:val="Normal"/>
    <w:rsid w:val="00381F85"/>
    <w:pPr>
      <w:tabs>
        <w:tab w:val="num" w:pos="360"/>
      </w:tabs>
      <w:ind w:left="720" w:hanging="720"/>
    </w:pPr>
    <w:rPr>
      <w:sz w:val="24"/>
      <w:szCs w:val="24"/>
    </w:rPr>
  </w:style>
  <w:style w:type="character" w:styleId="Hyperlink">
    <w:name w:val="Hyperlink"/>
    <w:basedOn w:val="DefaultParagraphFont"/>
    <w:rsid w:val="00381F85"/>
    <w:rPr>
      <w:strike w:val="0"/>
      <w:dstrike w:val="0"/>
      <w:color w:val="0000FF"/>
      <w:u w:val="none"/>
      <w:effect w:val="none"/>
    </w:rPr>
  </w:style>
  <w:style w:type="character" w:customStyle="1" w:styleId="HeaderChar">
    <w:name w:val="Header Char"/>
    <w:basedOn w:val="DefaultParagraphFont"/>
    <w:link w:val="Header"/>
    <w:rsid w:val="002E523E"/>
    <w:rPr>
      <w:lang w:val="en-US" w:eastAsia="en-US"/>
    </w:rPr>
  </w:style>
  <w:style w:type="paragraph" w:styleId="ListParagraph">
    <w:name w:val="List Paragraph"/>
    <w:basedOn w:val="Normal"/>
    <w:uiPriority w:val="34"/>
    <w:qFormat/>
    <w:rsid w:val="004372E4"/>
    <w:pPr>
      <w:ind w:left="720"/>
    </w:pPr>
  </w:style>
  <w:style w:type="paragraph" w:styleId="BalloonText">
    <w:name w:val="Balloon Text"/>
    <w:basedOn w:val="Normal"/>
    <w:link w:val="BalloonTextChar"/>
    <w:rsid w:val="00C250A1"/>
    <w:rPr>
      <w:rFonts w:ascii="Tahoma" w:hAnsi="Tahoma" w:cs="Tahoma"/>
      <w:sz w:val="16"/>
      <w:szCs w:val="16"/>
    </w:rPr>
  </w:style>
  <w:style w:type="character" w:customStyle="1" w:styleId="BalloonTextChar">
    <w:name w:val="Balloon Text Char"/>
    <w:basedOn w:val="DefaultParagraphFont"/>
    <w:link w:val="BalloonText"/>
    <w:rsid w:val="00C250A1"/>
    <w:rPr>
      <w:rFonts w:ascii="Tahoma" w:hAnsi="Tahoma" w:cs="Tahoma"/>
      <w:sz w:val="16"/>
      <w:szCs w:val="16"/>
      <w:lang w:eastAsia="en-US"/>
    </w:rPr>
  </w:style>
  <w:style w:type="character" w:styleId="CommentReference">
    <w:name w:val="annotation reference"/>
    <w:basedOn w:val="DefaultParagraphFont"/>
    <w:rsid w:val="00F25E8E"/>
    <w:rPr>
      <w:sz w:val="16"/>
      <w:szCs w:val="16"/>
    </w:rPr>
  </w:style>
  <w:style w:type="paragraph" w:styleId="CommentText">
    <w:name w:val="annotation text"/>
    <w:basedOn w:val="Normal"/>
    <w:link w:val="CommentTextChar"/>
    <w:rsid w:val="00F25E8E"/>
    <w:rPr>
      <w:sz w:val="20"/>
    </w:rPr>
  </w:style>
  <w:style w:type="character" w:customStyle="1" w:styleId="CommentTextChar">
    <w:name w:val="Comment Text Char"/>
    <w:basedOn w:val="DefaultParagraphFont"/>
    <w:link w:val="CommentText"/>
    <w:rsid w:val="00F25E8E"/>
    <w:rPr>
      <w:lang w:eastAsia="en-US"/>
    </w:rPr>
  </w:style>
  <w:style w:type="paragraph" w:styleId="CommentSubject">
    <w:name w:val="annotation subject"/>
    <w:basedOn w:val="CommentText"/>
    <w:next w:val="CommentText"/>
    <w:link w:val="CommentSubjectChar"/>
    <w:rsid w:val="00F25E8E"/>
    <w:rPr>
      <w:b/>
      <w:bCs/>
    </w:rPr>
  </w:style>
  <w:style w:type="character" w:customStyle="1" w:styleId="CommentSubjectChar">
    <w:name w:val="Comment Subject Char"/>
    <w:basedOn w:val="CommentTextChar"/>
    <w:link w:val="CommentSubject"/>
    <w:rsid w:val="00F25E8E"/>
    <w:rPr>
      <w:b/>
      <w:bCs/>
      <w:lang w:eastAsia="en-US"/>
    </w:rPr>
  </w:style>
  <w:style w:type="paragraph" w:customStyle="1" w:styleId="Body">
    <w:name w:val="Body"/>
    <w:rsid w:val="0009490C"/>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CSU</dc:creator>
  <cp:lastModifiedBy>Linda Sturrock</cp:lastModifiedBy>
  <cp:revision>5</cp:revision>
  <cp:lastPrinted>2015-09-15T10:26:00Z</cp:lastPrinted>
  <dcterms:created xsi:type="dcterms:W3CDTF">2023-03-16T13:46:00Z</dcterms:created>
  <dcterms:modified xsi:type="dcterms:W3CDTF">2023-09-12T11:28:00Z</dcterms:modified>
</cp:coreProperties>
</file>