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870" w:rsidRPr="009B214F" w:rsidRDefault="000D6870">
      <w:pPr>
        <w:pStyle w:val="Title"/>
        <w:widowControl w:val="0"/>
        <w:rPr>
          <w:rFonts w:ascii="Arial" w:hAnsi="Arial" w:cs="Arial"/>
          <w:sz w:val="22"/>
          <w:szCs w:val="22"/>
        </w:rPr>
      </w:pPr>
      <w:r w:rsidRPr="009B214F">
        <w:rPr>
          <w:rFonts w:ascii="Arial" w:hAnsi="Arial" w:cs="Arial"/>
          <w:sz w:val="22"/>
          <w:szCs w:val="22"/>
        </w:rPr>
        <w:t>NHS TAYSIDE – AGENDA FOR CHANGE</w:t>
      </w:r>
    </w:p>
    <w:p w:rsidR="000D6870" w:rsidRPr="009B214F" w:rsidRDefault="000D6870">
      <w:pPr>
        <w:pStyle w:val="Title"/>
        <w:widowControl w:val="0"/>
        <w:rPr>
          <w:rFonts w:ascii="Arial" w:hAnsi="Arial" w:cs="Arial"/>
          <w:b w:val="0"/>
          <w:sz w:val="22"/>
          <w:szCs w:val="22"/>
        </w:rPr>
      </w:pPr>
      <w:r w:rsidRPr="009B214F">
        <w:rPr>
          <w:rFonts w:ascii="Arial" w:hAnsi="Arial" w:cs="Arial"/>
          <w:sz w:val="22"/>
          <w:szCs w:val="22"/>
        </w:rPr>
        <w:t>JOB DESCRIPTION</w:t>
      </w:r>
    </w:p>
    <w:p w:rsidR="000D6870" w:rsidRPr="009B214F" w:rsidRDefault="000D6870">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2559"/>
        <w:gridCol w:w="4110"/>
      </w:tblGrid>
      <w:tr w:rsidR="000D6870" w:rsidRPr="009B214F" w:rsidTr="00B27910">
        <w:trPr>
          <w:cantSplit/>
        </w:trPr>
        <w:tc>
          <w:tcPr>
            <w:tcW w:w="3078" w:type="dxa"/>
            <w:vMerge w:val="restart"/>
          </w:tcPr>
          <w:p w:rsidR="000D6870" w:rsidRPr="009B214F" w:rsidRDefault="000D6870" w:rsidP="000D6870">
            <w:pPr>
              <w:pStyle w:val="Subtitle"/>
              <w:widowControl w:val="0"/>
              <w:numPr>
                <w:ilvl w:val="0"/>
                <w:numId w:val="1"/>
              </w:numPr>
              <w:tabs>
                <w:tab w:val="left" w:pos="357"/>
              </w:tabs>
              <w:rPr>
                <w:rFonts w:cs="Arial"/>
                <w:sz w:val="22"/>
                <w:szCs w:val="22"/>
              </w:rPr>
            </w:pPr>
            <w:r w:rsidRPr="009B214F">
              <w:rPr>
                <w:rFonts w:cs="Arial"/>
                <w:sz w:val="22"/>
                <w:szCs w:val="22"/>
              </w:rPr>
              <w:t>JOB IDENTIFICATION</w:t>
            </w:r>
          </w:p>
          <w:p w:rsidR="000D6870" w:rsidRPr="009B214F" w:rsidRDefault="000D6870">
            <w:pPr>
              <w:widowControl w:val="0"/>
              <w:tabs>
                <w:tab w:val="left" w:pos="357"/>
              </w:tabs>
              <w:ind w:left="720"/>
              <w:jc w:val="both"/>
              <w:rPr>
                <w:rFonts w:ascii="Arial" w:hAnsi="Arial" w:cs="Arial"/>
                <w:sz w:val="22"/>
                <w:szCs w:val="22"/>
              </w:rPr>
            </w:pPr>
          </w:p>
          <w:p w:rsidR="000D6870" w:rsidRPr="009B214F" w:rsidRDefault="000D6870">
            <w:pPr>
              <w:widowControl w:val="0"/>
              <w:tabs>
                <w:tab w:val="left" w:pos="357"/>
              </w:tabs>
              <w:ind w:left="360"/>
              <w:jc w:val="both"/>
              <w:rPr>
                <w:rFonts w:ascii="Arial" w:hAnsi="Arial" w:cs="Arial"/>
                <w:sz w:val="22"/>
                <w:szCs w:val="22"/>
              </w:rPr>
            </w:pPr>
          </w:p>
        </w:tc>
        <w:tc>
          <w:tcPr>
            <w:tcW w:w="2559" w:type="dxa"/>
          </w:tcPr>
          <w:p w:rsidR="000D6870" w:rsidRPr="009B214F" w:rsidRDefault="000D6870">
            <w:pPr>
              <w:widowControl w:val="0"/>
              <w:tabs>
                <w:tab w:val="left" w:pos="357"/>
              </w:tabs>
              <w:jc w:val="both"/>
              <w:rPr>
                <w:rFonts w:ascii="Arial" w:hAnsi="Arial" w:cs="Arial"/>
                <w:sz w:val="22"/>
                <w:szCs w:val="22"/>
              </w:rPr>
            </w:pPr>
            <w:r w:rsidRPr="009B214F">
              <w:rPr>
                <w:rFonts w:ascii="Arial" w:hAnsi="Arial" w:cs="Arial"/>
                <w:sz w:val="22"/>
                <w:szCs w:val="22"/>
              </w:rPr>
              <w:t>Job Title</w:t>
            </w:r>
          </w:p>
        </w:tc>
        <w:tc>
          <w:tcPr>
            <w:tcW w:w="4110" w:type="dxa"/>
          </w:tcPr>
          <w:p w:rsidR="000D6870" w:rsidRPr="009B214F" w:rsidRDefault="000D6870">
            <w:pPr>
              <w:widowControl w:val="0"/>
              <w:tabs>
                <w:tab w:val="left" w:pos="357"/>
              </w:tabs>
              <w:jc w:val="both"/>
              <w:rPr>
                <w:rFonts w:ascii="Arial" w:hAnsi="Arial" w:cs="Arial"/>
                <w:sz w:val="22"/>
                <w:szCs w:val="22"/>
              </w:rPr>
            </w:pPr>
            <w:r w:rsidRPr="009B214F">
              <w:rPr>
                <w:rFonts w:ascii="Arial" w:hAnsi="Arial" w:cs="Arial"/>
                <w:sz w:val="22"/>
                <w:szCs w:val="22"/>
              </w:rPr>
              <w:t>Assistant Support Services Manager</w:t>
            </w:r>
          </w:p>
        </w:tc>
      </w:tr>
      <w:tr w:rsidR="000D6870" w:rsidRPr="009B214F" w:rsidTr="00B27910">
        <w:trPr>
          <w:cantSplit/>
        </w:trPr>
        <w:tc>
          <w:tcPr>
            <w:tcW w:w="3078" w:type="dxa"/>
            <w:vMerge/>
          </w:tcPr>
          <w:p w:rsidR="000D6870" w:rsidRPr="009B214F" w:rsidRDefault="000D6870" w:rsidP="000D6870">
            <w:pPr>
              <w:pStyle w:val="Subtitle"/>
              <w:widowControl w:val="0"/>
              <w:numPr>
                <w:ilvl w:val="0"/>
                <w:numId w:val="1"/>
              </w:numPr>
              <w:tabs>
                <w:tab w:val="left" w:pos="357"/>
              </w:tabs>
              <w:rPr>
                <w:rFonts w:cs="Arial"/>
                <w:sz w:val="22"/>
                <w:szCs w:val="22"/>
              </w:rPr>
            </w:pPr>
          </w:p>
        </w:tc>
        <w:tc>
          <w:tcPr>
            <w:tcW w:w="2559" w:type="dxa"/>
          </w:tcPr>
          <w:p w:rsidR="000D6870" w:rsidRPr="009B214F" w:rsidRDefault="000D6870">
            <w:pPr>
              <w:widowControl w:val="0"/>
              <w:tabs>
                <w:tab w:val="left" w:pos="357"/>
              </w:tabs>
              <w:jc w:val="both"/>
              <w:rPr>
                <w:rFonts w:ascii="Arial" w:hAnsi="Arial" w:cs="Arial"/>
                <w:sz w:val="22"/>
                <w:szCs w:val="22"/>
              </w:rPr>
            </w:pPr>
            <w:r w:rsidRPr="009B214F">
              <w:rPr>
                <w:rFonts w:ascii="Arial" w:hAnsi="Arial" w:cs="Arial"/>
                <w:sz w:val="22"/>
                <w:szCs w:val="22"/>
              </w:rPr>
              <w:t>Department(s)/Locatio</w:t>
            </w:r>
            <w:r w:rsidR="00B27910">
              <w:rPr>
                <w:rFonts w:ascii="Arial" w:hAnsi="Arial" w:cs="Arial"/>
                <w:sz w:val="22"/>
                <w:szCs w:val="22"/>
              </w:rPr>
              <w:t>n</w:t>
            </w:r>
          </w:p>
        </w:tc>
        <w:tc>
          <w:tcPr>
            <w:tcW w:w="4110" w:type="dxa"/>
          </w:tcPr>
          <w:p w:rsidR="000D6870" w:rsidRPr="009B214F" w:rsidRDefault="000D6870">
            <w:pPr>
              <w:widowControl w:val="0"/>
              <w:tabs>
                <w:tab w:val="left" w:pos="357"/>
              </w:tabs>
              <w:jc w:val="both"/>
              <w:rPr>
                <w:rFonts w:ascii="Arial" w:hAnsi="Arial" w:cs="Arial"/>
                <w:sz w:val="22"/>
                <w:szCs w:val="22"/>
              </w:rPr>
            </w:pPr>
            <w:r w:rsidRPr="009B214F">
              <w:rPr>
                <w:rFonts w:ascii="Arial" w:hAnsi="Arial" w:cs="Arial"/>
                <w:sz w:val="22"/>
                <w:szCs w:val="22"/>
              </w:rPr>
              <w:t>Support Services</w:t>
            </w:r>
          </w:p>
        </w:tc>
      </w:tr>
      <w:tr w:rsidR="000D6870" w:rsidRPr="009B214F" w:rsidTr="00B27910">
        <w:trPr>
          <w:cantSplit/>
        </w:trPr>
        <w:tc>
          <w:tcPr>
            <w:tcW w:w="3078" w:type="dxa"/>
            <w:vMerge/>
          </w:tcPr>
          <w:p w:rsidR="000D6870" w:rsidRPr="009B214F" w:rsidRDefault="000D6870" w:rsidP="000D6870">
            <w:pPr>
              <w:pStyle w:val="Subtitle"/>
              <w:widowControl w:val="0"/>
              <w:numPr>
                <w:ilvl w:val="0"/>
                <w:numId w:val="1"/>
              </w:numPr>
              <w:tabs>
                <w:tab w:val="left" w:pos="357"/>
              </w:tabs>
              <w:rPr>
                <w:rFonts w:cs="Arial"/>
                <w:sz w:val="22"/>
                <w:szCs w:val="22"/>
              </w:rPr>
            </w:pPr>
          </w:p>
        </w:tc>
        <w:tc>
          <w:tcPr>
            <w:tcW w:w="2559" w:type="dxa"/>
          </w:tcPr>
          <w:p w:rsidR="000D6870" w:rsidRPr="009B214F" w:rsidRDefault="000D6870">
            <w:pPr>
              <w:widowControl w:val="0"/>
              <w:tabs>
                <w:tab w:val="left" w:pos="357"/>
              </w:tabs>
              <w:rPr>
                <w:rFonts w:ascii="Arial" w:hAnsi="Arial" w:cs="Arial"/>
                <w:sz w:val="22"/>
                <w:szCs w:val="22"/>
              </w:rPr>
            </w:pPr>
            <w:r w:rsidRPr="009B214F">
              <w:rPr>
                <w:rFonts w:ascii="Arial" w:hAnsi="Arial" w:cs="Arial"/>
                <w:sz w:val="22"/>
                <w:szCs w:val="22"/>
              </w:rPr>
              <w:t>Number of job holders</w:t>
            </w:r>
          </w:p>
        </w:tc>
        <w:tc>
          <w:tcPr>
            <w:tcW w:w="4110" w:type="dxa"/>
          </w:tcPr>
          <w:p w:rsidR="000D6870" w:rsidRPr="009B214F" w:rsidRDefault="000D6870">
            <w:pPr>
              <w:widowControl w:val="0"/>
              <w:tabs>
                <w:tab w:val="left" w:pos="357"/>
              </w:tabs>
              <w:jc w:val="both"/>
              <w:rPr>
                <w:rFonts w:ascii="Arial" w:hAnsi="Arial" w:cs="Arial"/>
                <w:sz w:val="22"/>
                <w:szCs w:val="22"/>
              </w:rPr>
            </w:pPr>
            <w:r w:rsidRPr="009B214F">
              <w:rPr>
                <w:rFonts w:ascii="Arial" w:hAnsi="Arial" w:cs="Arial"/>
                <w:sz w:val="22"/>
                <w:szCs w:val="22"/>
              </w:rPr>
              <w:t>1</w:t>
            </w:r>
          </w:p>
          <w:p w:rsidR="000D6870" w:rsidRPr="009B214F" w:rsidRDefault="000D6870">
            <w:pPr>
              <w:widowControl w:val="0"/>
              <w:tabs>
                <w:tab w:val="left" w:pos="357"/>
              </w:tabs>
              <w:jc w:val="both"/>
              <w:rPr>
                <w:rFonts w:ascii="Arial" w:hAnsi="Arial" w:cs="Arial"/>
                <w:sz w:val="22"/>
                <w:szCs w:val="22"/>
              </w:rPr>
            </w:pPr>
          </w:p>
        </w:tc>
      </w:tr>
      <w:tr w:rsidR="000D6870" w:rsidRPr="009B214F">
        <w:tc>
          <w:tcPr>
            <w:tcW w:w="9747" w:type="dxa"/>
            <w:gridSpan w:val="3"/>
          </w:tcPr>
          <w:p w:rsidR="000D6870" w:rsidRPr="009B214F" w:rsidRDefault="000D6870" w:rsidP="000D6870">
            <w:pPr>
              <w:pStyle w:val="Heading2"/>
              <w:keepNext w:val="0"/>
              <w:widowControl w:val="0"/>
              <w:numPr>
                <w:ilvl w:val="0"/>
                <w:numId w:val="1"/>
              </w:numPr>
              <w:tabs>
                <w:tab w:val="left" w:pos="357"/>
              </w:tabs>
              <w:rPr>
                <w:rFonts w:cs="Arial"/>
                <w:sz w:val="22"/>
                <w:szCs w:val="22"/>
              </w:rPr>
            </w:pPr>
            <w:r w:rsidRPr="009B214F">
              <w:rPr>
                <w:rFonts w:cs="Arial"/>
                <w:sz w:val="22"/>
                <w:szCs w:val="22"/>
              </w:rPr>
              <w:t>JOB PURPOSE</w:t>
            </w:r>
          </w:p>
          <w:p w:rsidR="000D6870" w:rsidRPr="009B214F" w:rsidRDefault="000D6870">
            <w:pPr>
              <w:widowControl w:val="0"/>
              <w:ind w:left="720"/>
              <w:jc w:val="both"/>
              <w:rPr>
                <w:rFonts w:ascii="Arial" w:hAnsi="Arial" w:cs="Arial"/>
                <w:sz w:val="22"/>
                <w:szCs w:val="22"/>
              </w:rPr>
            </w:pPr>
            <w:r w:rsidRPr="009B214F">
              <w:rPr>
                <w:rFonts w:ascii="Arial" w:hAnsi="Arial" w:cs="Arial"/>
                <w:sz w:val="22"/>
                <w:szCs w:val="22"/>
              </w:rPr>
              <w:t>To provide an effici</w:t>
            </w:r>
            <w:r w:rsidR="00BD7478" w:rsidRPr="009B214F">
              <w:rPr>
                <w:rFonts w:ascii="Arial" w:hAnsi="Arial" w:cs="Arial"/>
                <w:sz w:val="22"/>
                <w:szCs w:val="22"/>
              </w:rPr>
              <w:t xml:space="preserve">ent and supportive role to both </w:t>
            </w:r>
            <w:r w:rsidRPr="009B214F">
              <w:rPr>
                <w:rFonts w:ascii="Arial" w:hAnsi="Arial" w:cs="Arial"/>
                <w:sz w:val="22"/>
                <w:szCs w:val="22"/>
              </w:rPr>
              <w:t>Support Services Managers, Murray Royal Hospital and Community premises.   To provide extensive administrative support and advice to clinicians within Perth and Kinross and to assist the Support Service Managers to co-ordinate non-clinical services within Tayside Primary Care Division.</w:t>
            </w:r>
          </w:p>
          <w:p w:rsidR="000D6870" w:rsidRPr="009B214F" w:rsidRDefault="000D6870">
            <w:pPr>
              <w:widowControl w:val="0"/>
              <w:ind w:left="720"/>
              <w:jc w:val="both"/>
              <w:rPr>
                <w:rFonts w:ascii="Arial" w:hAnsi="Arial" w:cs="Arial"/>
                <w:sz w:val="22"/>
                <w:szCs w:val="22"/>
              </w:rPr>
            </w:pPr>
          </w:p>
          <w:p w:rsidR="000D6870" w:rsidRPr="009B214F" w:rsidRDefault="000D6870">
            <w:pPr>
              <w:widowControl w:val="0"/>
              <w:ind w:left="720"/>
              <w:jc w:val="both"/>
              <w:rPr>
                <w:rFonts w:ascii="Arial" w:hAnsi="Arial" w:cs="Arial"/>
                <w:sz w:val="22"/>
                <w:szCs w:val="22"/>
              </w:rPr>
            </w:pPr>
            <w:r w:rsidRPr="009B214F">
              <w:rPr>
                <w:rFonts w:ascii="Arial" w:hAnsi="Arial" w:cs="Arial"/>
                <w:sz w:val="22"/>
                <w:szCs w:val="22"/>
              </w:rPr>
              <w:t xml:space="preserve">Management of Admin and Clerical staff and provide assistance to Support Services Managers in management of ancillary staff at Murray Royal Hospital, 5 Community Hospitals and Health </w:t>
            </w:r>
            <w:proofErr w:type="spellStart"/>
            <w:r w:rsidRPr="009B214F">
              <w:rPr>
                <w:rFonts w:ascii="Arial" w:hAnsi="Arial" w:cs="Arial"/>
                <w:sz w:val="22"/>
                <w:szCs w:val="22"/>
              </w:rPr>
              <w:t>Centres</w:t>
            </w:r>
            <w:proofErr w:type="spellEnd"/>
            <w:r w:rsidRPr="009B214F">
              <w:rPr>
                <w:rFonts w:ascii="Arial" w:hAnsi="Arial" w:cs="Arial"/>
                <w:sz w:val="22"/>
                <w:szCs w:val="22"/>
              </w:rPr>
              <w:t xml:space="preserve"> throughout Perth and Kinross.</w:t>
            </w:r>
          </w:p>
          <w:p w:rsidR="000D6870" w:rsidRPr="009B214F" w:rsidRDefault="000D6870">
            <w:pPr>
              <w:widowControl w:val="0"/>
              <w:tabs>
                <w:tab w:val="left" w:pos="357"/>
              </w:tabs>
              <w:ind w:left="360"/>
              <w:jc w:val="both"/>
              <w:rPr>
                <w:rFonts w:ascii="Arial" w:hAnsi="Arial" w:cs="Arial"/>
                <w:sz w:val="22"/>
                <w:szCs w:val="22"/>
              </w:rPr>
            </w:pPr>
          </w:p>
        </w:tc>
      </w:tr>
      <w:tr w:rsidR="000D6870" w:rsidRPr="009B214F">
        <w:tc>
          <w:tcPr>
            <w:tcW w:w="9747" w:type="dxa"/>
            <w:gridSpan w:val="3"/>
          </w:tcPr>
          <w:p w:rsidR="000D6870" w:rsidRPr="009B214F" w:rsidRDefault="000D6870" w:rsidP="000D6870">
            <w:pPr>
              <w:pStyle w:val="Heading2"/>
              <w:keepNext w:val="0"/>
              <w:widowControl w:val="0"/>
              <w:numPr>
                <w:ilvl w:val="0"/>
                <w:numId w:val="1"/>
              </w:numPr>
              <w:tabs>
                <w:tab w:val="left" w:pos="357"/>
              </w:tabs>
              <w:ind w:left="714" w:hanging="357"/>
              <w:rPr>
                <w:rFonts w:cs="Arial"/>
                <w:sz w:val="22"/>
                <w:szCs w:val="22"/>
              </w:rPr>
            </w:pPr>
            <w:r w:rsidRPr="009B214F">
              <w:rPr>
                <w:rFonts w:cs="Arial"/>
                <w:sz w:val="22"/>
                <w:szCs w:val="22"/>
              </w:rPr>
              <w:t>ORGANISATIONAL POSITION</w:t>
            </w:r>
          </w:p>
          <w:p w:rsidR="000D6870" w:rsidRPr="009B214F" w:rsidRDefault="000D6870">
            <w:pPr>
              <w:widowControl w:val="0"/>
              <w:tabs>
                <w:tab w:val="left" w:pos="357"/>
              </w:tabs>
              <w:ind w:left="2448"/>
              <w:jc w:val="both"/>
              <w:rPr>
                <w:rFonts w:ascii="Arial" w:hAnsi="Arial" w:cs="Arial"/>
                <w:sz w:val="22"/>
                <w:szCs w:val="22"/>
              </w:rPr>
            </w:pPr>
            <w:r w:rsidRPr="009B214F">
              <w:rPr>
                <w:rFonts w:ascii="Arial" w:hAnsi="Arial" w:cs="Arial"/>
                <w:sz w:val="22"/>
                <w:szCs w:val="22"/>
              </w:rPr>
              <w:object w:dxaOrig="5750" w:dyaOrig="5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96.5pt" o:ole="" fillcolor="window">
                  <v:imagedata r:id="rId7" o:title=""/>
                </v:shape>
              </w:object>
            </w:r>
          </w:p>
          <w:p w:rsidR="000D6870" w:rsidRPr="009B214F" w:rsidRDefault="000D6870">
            <w:pPr>
              <w:widowControl w:val="0"/>
              <w:tabs>
                <w:tab w:val="left" w:pos="357"/>
              </w:tabs>
              <w:ind w:left="360"/>
              <w:jc w:val="both"/>
              <w:rPr>
                <w:rFonts w:ascii="Arial" w:hAnsi="Arial" w:cs="Arial"/>
                <w:sz w:val="22"/>
                <w:szCs w:val="22"/>
              </w:rPr>
            </w:pPr>
          </w:p>
        </w:tc>
      </w:tr>
      <w:tr w:rsidR="000D6870" w:rsidRPr="009B214F">
        <w:tc>
          <w:tcPr>
            <w:tcW w:w="9747" w:type="dxa"/>
            <w:gridSpan w:val="3"/>
          </w:tcPr>
          <w:p w:rsidR="000D6870" w:rsidRPr="009B214F" w:rsidRDefault="000D6870">
            <w:pPr>
              <w:pStyle w:val="Heading2"/>
              <w:keepNext w:val="0"/>
              <w:widowControl w:val="0"/>
              <w:tabs>
                <w:tab w:val="left" w:pos="357"/>
              </w:tabs>
              <w:ind w:left="340"/>
              <w:rPr>
                <w:rFonts w:cs="Arial"/>
                <w:sz w:val="22"/>
                <w:szCs w:val="22"/>
              </w:rPr>
            </w:pPr>
            <w:r w:rsidRPr="009B214F">
              <w:rPr>
                <w:rFonts w:cs="Arial"/>
                <w:sz w:val="22"/>
                <w:szCs w:val="22"/>
              </w:rPr>
              <w:t>4.   SCOPE AND RANGE</w:t>
            </w:r>
          </w:p>
          <w:p w:rsidR="000D6870" w:rsidRPr="009B214F" w:rsidRDefault="000D6870">
            <w:pPr>
              <w:widowControl w:val="0"/>
              <w:tabs>
                <w:tab w:val="left" w:pos="357"/>
              </w:tabs>
              <w:ind w:left="340"/>
              <w:jc w:val="both"/>
              <w:rPr>
                <w:rFonts w:ascii="Arial" w:hAnsi="Arial" w:cs="Arial"/>
                <w:sz w:val="22"/>
                <w:szCs w:val="22"/>
              </w:rPr>
            </w:pPr>
            <w:r w:rsidRPr="009B214F">
              <w:rPr>
                <w:rFonts w:ascii="Arial" w:hAnsi="Arial" w:cs="Arial"/>
                <w:sz w:val="22"/>
                <w:szCs w:val="22"/>
              </w:rPr>
              <w:t>NHS Tayside serves a population of approximately 387,000 covering regions including Perth and Kinross, Angus, Dundee.</w:t>
            </w:r>
            <w:r w:rsidR="00142DA9" w:rsidRPr="009B214F">
              <w:rPr>
                <w:rFonts w:ascii="Arial" w:hAnsi="Arial" w:cs="Arial"/>
                <w:sz w:val="22"/>
                <w:szCs w:val="22"/>
              </w:rPr>
              <w:t xml:space="preserve"> </w:t>
            </w:r>
            <w:r w:rsidRPr="009B214F">
              <w:rPr>
                <w:rFonts w:ascii="Arial" w:hAnsi="Arial" w:cs="Arial"/>
                <w:sz w:val="22"/>
                <w:szCs w:val="22"/>
              </w:rPr>
              <w:t xml:space="preserve">This post is based within Support Services Administration Department and is part of a multi-disciplinary team delivering a high standard of support services in areas of high activity and frequent change.  The postholder has responsibility for managing the administrative team within Support Services including allocation of tasks, ensuring the Department is covered during periods of annual leave and sick leave. </w:t>
            </w:r>
          </w:p>
          <w:p w:rsidR="000D6870" w:rsidRPr="009B214F" w:rsidRDefault="000D6870">
            <w:pPr>
              <w:widowControl w:val="0"/>
              <w:tabs>
                <w:tab w:val="left" w:pos="357"/>
              </w:tabs>
              <w:ind w:left="340"/>
              <w:jc w:val="both"/>
              <w:rPr>
                <w:rFonts w:ascii="Arial" w:hAnsi="Arial" w:cs="Arial"/>
                <w:sz w:val="22"/>
                <w:szCs w:val="22"/>
              </w:rPr>
            </w:pPr>
            <w:r w:rsidRPr="009B214F">
              <w:rPr>
                <w:rFonts w:ascii="Arial" w:hAnsi="Arial" w:cs="Arial"/>
                <w:sz w:val="22"/>
                <w:szCs w:val="22"/>
              </w:rPr>
              <w:t xml:space="preserve">  </w:t>
            </w:r>
          </w:p>
          <w:p w:rsidR="000D6870" w:rsidRPr="009B214F" w:rsidRDefault="000D6870">
            <w:pPr>
              <w:widowControl w:val="0"/>
              <w:tabs>
                <w:tab w:val="left" w:pos="357"/>
              </w:tabs>
              <w:ind w:left="340"/>
              <w:jc w:val="both"/>
              <w:rPr>
                <w:rFonts w:ascii="Arial" w:hAnsi="Arial" w:cs="Arial"/>
                <w:sz w:val="22"/>
                <w:szCs w:val="22"/>
              </w:rPr>
            </w:pPr>
            <w:r w:rsidRPr="009B214F">
              <w:rPr>
                <w:rFonts w:ascii="Arial" w:hAnsi="Arial" w:cs="Arial"/>
                <w:sz w:val="22"/>
                <w:szCs w:val="22"/>
              </w:rPr>
              <w:t xml:space="preserve">The service covers Murray Royal Hospital, Perth Community, 5 Community Hospitals and Health </w:t>
            </w:r>
            <w:proofErr w:type="spellStart"/>
            <w:r w:rsidRPr="009B214F">
              <w:rPr>
                <w:rFonts w:ascii="Arial" w:hAnsi="Arial" w:cs="Arial"/>
                <w:sz w:val="22"/>
                <w:szCs w:val="22"/>
              </w:rPr>
              <w:t>Centres</w:t>
            </w:r>
            <w:proofErr w:type="spellEnd"/>
            <w:r w:rsidRPr="009B214F">
              <w:rPr>
                <w:rFonts w:ascii="Arial" w:hAnsi="Arial" w:cs="Arial"/>
                <w:sz w:val="22"/>
                <w:szCs w:val="22"/>
              </w:rPr>
              <w:t xml:space="preserve"> throughout Perth and Kinross. </w:t>
            </w:r>
          </w:p>
          <w:p w:rsidR="000D6870" w:rsidRPr="009B214F" w:rsidRDefault="000D6870">
            <w:pPr>
              <w:widowControl w:val="0"/>
              <w:tabs>
                <w:tab w:val="left" w:pos="357"/>
              </w:tabs>
              <w:ind w:left="340"/>
              <w:jc w:val="both"/>
              <w:rPr>
                <w:rFonts w:ascii="Arial" w:hAnsi="Arial" w:cs="Arial"/>
                <w:sz w:val="22"/>
                <w:szCs w:val="22"/>
              </w:rPr>
            </w:pPr>
          </w:p>
          <w:p w:rsidR="000D6870" w:rsidRPr="009B214F" w:rsidRDefault="000D6870">
            <w:pPr>
              <w:widowControl w:val="0"/>
              <w:tabs>
                <w:tab w:val="left" w:pos="357"/>
              </w:tabs>
              <w:ind w:left="340"/>
              <w:jc w:val="both"/>
              <w:rPr>
                <w:rFonts w:ascii="Arial" w:hAnsi="Arial" w:cs="Arial"/>
                <w:sz w:val="22"/>
                <w:szCs w:val="22"/>
              </w:rPr>
            </w:pPr>
            <w:r w:rsidRPr="009B214F">
              <w:rPr>
                <w:rFonts w:ascii="Arial" w:hAnsi="Arial" w:cs="Arial"/>
                <w:sz w:val="22"/>
                <w:szCs w:val="22"/>
              </w:rPr>
              <w:t>The postholder works closely with the Support Services Managers to ensure the delivery of a high standard of service.</w:t>
            </w:r>
          </w:p>
          <w:p w:rsidR="000D6870" w:rsidRPr="009B214F" w:rsidRDefault="000D6870">
            <w:pPr>
              <w:widowControl w:val="0"/>
              <w:tabs>
                <w:tab w:val="left" w:pos="357"/>
              </w:tabs>
              <w:ind w:left="340"/>
              <w:jc w:val="both"/>
              <w:rPr>
                <w:rFonts w:ascii="Arial" w:hAnsi="Arial" w:cs="Arial"/>
                <w:sz w:val="22"/>
                <w:szCs w:val="22"/>
              </w:rPr>
            </w:pPr>
          </w:p>
          <w:p w:rsidR="000D6870" w:rsidRPr="009B214F" w:rsidRDefault="000D6870">
            <w:pPr>
              <w:widowControl w:val="0"/>
              <w:ind w:left="340"/>
              <w:jc w:val="both"/>
              <w:rPr>
                <w:rFonts w:ascii="Arial" w:hAnsi="Arial" w:cs="Arial"/>
                <w:sz w:val="22"/>
                <w:szCs w:val="22"/>
              </w:rPr>
            </w:pPr>
            <w:r w:rsidRPr="009B214F">
              <w:rPr>
                <w:rFonts w:ascii="Arial" w:hAnsi="Arial" w:cs="Arial"/>
                <w:sz w:val="22"/>
                <w:szCs w:val="22"/>
              </w:rPr>
              <w:t xml:space="preserve">The postholder is an </w:t>
            </w:r>
            <w:proofErr w:type="spellStart"/>
            <w:r w:rsidRPr="009B214F">
              <w:rPr>
                <w:rFonts w:ascii="Arial" w:hAnsi="Arial" w:cs="Arial"/>
                <w:sz w:val="22"/>
                <w:szCs w:val="22"/>
              </w:rPr>
              <w:t>authorised</w:t>
            </w:r>
            <w:proofErr w:type="spellEnd"/>
            <w:r w:rsidRPr="009B214F">
              <w:rPr>
                <w:rFonts w:ascii="Arial" w:hAnsi="Arial" w:cs="Arial"/>
                <w:sz w:val="22"/>
                <w:szCs w:val="22"/>
              </w:rPr>
              <w:t xml:space="preserve"> signatory for Support Services.</w:t>
            </w:r>
          </w:p>
        </w:tc>
      </w:tr>
    </w:tbl>
    <w:p w:rsidR="000D6870" w:rsidRPr="009B214F" w:rsidRDefault="000D687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0D6870" w:rsidRPr="009B214F">
        <w:tc>
          <w:tcPr>
            <w:tcW w:w="9747" w:type="dxa"/>
          </w:tcPr>
          <w:p w:rsidR="000D6870" w:rsidRPr="009B214F" w:rsidRDefault="000D6870" w:rsidP="000D6870">
            <w:pPr>
              <w:pStyle w:val="Heading2"/>
              <w:numPr>
                <w:ilvl w:val="0"/>
                <w:numId w:val="5"/>
              </w:numPr>
              <w:tabs>
                <w:tab w:val="left" w:pos="357"/>
              </w:tabs>
              <w:rPr>
                <w:rFonts w:cs="Arial"/>
                <w:sz w:val="22"/>
                <w:szCs w:val="22"/>
              </w:rPr>
            </w:pPr>
            <w:r w:rsidRPr="009B214F">
              <w:rPr>
                <w:rFonts w:cs="Arial"/>
                <w:sz w:val="22"/>
                <w:szCs w:val="22"/>
              </w:rPr>
              <w:lastRenderedPageBreak/>
              <w:t>MAIN DUTIES/RESPONSIBILITIES</w:t>
            </w:r>
          </w:p>
          <w:p w:rsidR="000D6870" w:rsidRPr="009B214F" w:rsidRDefault="000D6870">
            <w:pPr>
              <w:rPr>
                <w:rFonts w:ascii="Arial" w:hAnsi="Arial" w:cs="Arial"/>
                <w:sz w:val="22"/>
                <w:szCs w:val="22"/>
              </w:rPr>
            </w:pPr>
            <w:r w:rsidRPr="009B214F">
              <w:rPr>
                <w:rFonts w:ascii="Arial" w:hAnsi="Arial" w:cs="Arial"/>
                <w:sz w:val="22"/>
                <w:szCs w:val="22"/>
              </w:rPr>
              <w:t>The Postholder undertakes a wide range of duties including:</w:t>
            </w:r>
          </w:p>
          <w:p w:rsidR="000D6870" w:rsidRPr="009B214F" w:rsidRDefault="000D6870">
            <w:pPr>
              <w:pStyle w:val="Heading4"/>
              <w:ind w:left="340"/>
              <w:rPr>
                <w:rFonts w:ascii="Arial" w:hAnsi="Arial" w:cs="Arial"/>
                <w:sz w:val="22"/>
                <w:szCs w:val="22"/>
              </w:rPr>
            </w:pPr>
            <w:r w:rsidRPr="009B214F">
              <w:rPr>
                <w:rFonts w:ascii="Arial" w:hAnsi="Arial" w:cs="Arial"/>
                <w:sz w:val="22"/>
                <w:szCs w:val="22"/>
              </w:rPr>
              <w:t>Administration</w:t>
            </w:r>
          </w:p>
          <w:p w:rsidR="000D6870" w:rsidRPr="009B214F" w:rsidRDefault="000D6870" w:rsidP="000D6870">
            <w:pPr>
              <w:numPr>
                <w:ilvl w:val="0"/>
                <w:numId w:val="6"/>
              </w:numPr>
              <w:ind w:left="697" w:hanging="357"/>
              <w:jc w:val="both"/>
              <w:rPr>
                <w:rFonts w:ascii="Arial" w:hAnsi="Arial" w:cs="Arial"/>
                <w:sz w:val="22"/>
                <w:szCs w:val="22"/>
              </w:rPr>
            </w:pPr>
            <w:proofErr w:type="spellStart"/>
            <w:r w:rsidRPr="009B214F">
              <w:rPr>
                <w:rFonts w:ascii="Arial" w:hAnsi="Arial" w:cs="Arial"/>
                <w:sz w:val="22"/>
                <w:szCs w:val="22"/>
              </w:rPr>
              <w:t>Deputising</w:t>
            </w:r>
            <w:proofErr w:type="spellEnd"/>
            <w:r w:rsidRPr="009B214F">
              <w:rPr>
                <w:rFonts w:ascii="Arial" w:hAnsi="Arial" w:cs="Arial"/>
                <w:sz w:val="22"/>
                <w:szCs w:val="22"/>
              </w:rPr>
              <w:t xml:space="preserve"> for Support Services Manager(s) during annual leave and sick leave.</w:t>
            </w:r>
          </w:p>
          <w:p w:rsidR="000D6870" w:rsidRPr="009B214F" w:rsidRDefault="000D6870" w:rsidP="000D6870">
            <w:pPr>
              <w:numPr>
                <w:ilvl w:val="0"/>
                <w:numId w:val="6"/>
              </w:numPr>
              <w:ind w:left="697" w:hanging="357"/>
              <w:jc w:val="both"/>
              <w:rPr>
                <w:rFonts w:ascii="Arial" w:hAnsi="Arial" w:cs="Arial"/>
                <w:sz w:val="22"/>
                <w:szCs w:val="22"/>
              </w:rPr>
            </w:pPr>
            <w:r w:rsidRPr="009B214F">
              <w:rPr>
                <w:rFonts w:ascii="Arial" w:hAnsi="Arial" w:cs="Arial"/>
                <w:sz w:val="22"/>
                <w:szCs w:val="22"/>
              </w:rPr>
              <w:t>Production of administrative procedures or guidelines relating to services provided by Support Services.</w:t>
            </w:r>
          </w:p>
          <w:p w:rsidR="000D6870" w:rsidRPr="009B214F" w:rsidRDefault="000D6870" w:rsidP="000D6870">
            <w:pPr>
              <w:numPr>
                <w:ilvl w:val="0"/>
                <w:numId w:val="6"/>
              </w:numPr>
              <w:ind w:left="697" w:hanging="357"/>
              <w:jc w:val="both"/>
              <w:rPr>
                <w:rFonts w:ascii="Arial" w:hAnsi="Arial" w:cs="Arial"/>
                <w:sz w:val="22"/>
                <w:szCs w:val="22"/>
              </w:rPr>
            </w:pPr>
            <w:r w:rsidRPr="009B214F">
              <w:rPr>
                <w:rFonts w:ascii="Arial" w:hAnsi="Arial" w:cs="Arial"/>
                <w:sz w:val="22"/>
                <w:szCs w:val="22"/>
              </w:rPr>
              <w:t>Attendance at meetings as required i.e. Health and Safety Committee, Murray Royal Hospital; Health and Safety/Partnership Forum, Support Services; Health and Safety Risk Management Group in Dundee; Non-Specific Endowment Committee, Murray Royal Hospital and other meetings as required.</w:t>
            </w:r>
          </w:p>
          <w:p w:rsidR="000D6870" w:rsidRPr="009B214F" w:rsidRDefault="000D6870" w:rsidP="000D6870">
            <w:pPr>
              <w:numPr>
                <w:ilvl w:val="0"/>
                <w:numId w:val="6"/>
              </w:numPr>
              <w:ind w:left="697" w:hanging="357"/>
              <w:jc w:val="both"/>
              <w:rPr>
                <w:rFonts w:ascii="Arial" w:hAnsi="Arial" w:cs="Arial"/>
                <w:sz w:val="22"/>
                <w:szCs w:val="22"/>
              </w:rPr>
            </w:pPr>
            <w:r w:rsidRPr="009B214F">
              <w:rPr>
                <w:rFonts w:ascii="Arial" w:hAnsi="Arial" w:cs="Arial"/>
                <w:sz w:val="22"/>
                <w:szCs w:val="22"/>
              </w:rPr>
              <w:t>All administrative tasks involved in arranging meetings, taking minutes, composing minutes and following actions as required.</w:t>
            </w:r>
          </w:p>
          <w:p w:rsidR="000D6870" w:rsidRPr="009B214F" w:rsidRDefault="000D6870" w:rsidP="000D6870">
            <w:pPr>
              <w:numPr>
                <w:ilvl w:val="0"/>
                <w:numId w:val="6"/>
              </w:numPr>
              <w:ind w:left="697" w:hanging="357"/>
              <w:jc w:val="both"/>
              <w:rPr>
                <w:rFonts w:ascii="Arial" w:hAnsi="Arial" w:cs="Arial"/>
                <w:sz w:val="22"/>
                <w:szCs w:val="22"/>
              </w:rPr>
            </w:pPr>
            <w:r w:rsidRPr="009B214F">
              <w:rPr>
                <w:rFonts w:ascii="Arial" w:hAnsi="Arial" w:cs="Arial"/>
                <w:sz w:val="22"/>
                <w:szCs w:val="22"/>
              </w:rPr>
              <w:t>Composition of memos and letters, internal and external.</w:t>
            </w:r>
          </w:p>
          <w:p w:rsidR="000D6870" w:rsidRPr="009B214F" w:rsidRDefault="000D6870" w:rsidP="000D6870">
            <w:pPr>
              <w:numPr>
                <w:ilvl w:val="0"/>
                <w:numId w:val="6"/>
              </w:numPr>
              <w:ind w:left="697" w:hanging="357"/>
              <w:jc w:val="both"/>
              <w:rPr>
                <w:rFonts w:ascii="Arial" w:hAnsi="Arial" w:cs="Arial"/>
                <w:sz w:val="22"/>
                <w:szCs w:val="22"/>
              </w:rPr>
            </w:pPr>
            <w:r w:rsidRPr="009B214F">
              <w:rPr>
                <w:rFonts w:ascii="Arial" w:hAnsi="Arial" w:cs="Arial"/>
                <w:sz w:val="22"/>
                <w:szCs w:val="22"/>
              </w:rPr>
              <w:t>Responsibility for storage of surplus furniture, equipment and archiving of records.</w:t>
            </w:r>
          </w:p>
          <w:p w:rsidR="000D6870" w:rsidRPr="009B214F" w:rsidRDefault="000D6870" w:rsidP="000D6870">
            <w:pPr>
              <w:numPr>
                <w:ilvl w:val="0"/>
                <w:numId w:val="6"/>
              </w:numPr>
              <w:ind w:left="697" w:hanging="357"/>
              <w:jc w:val="both"/>
              <w:rPr>
                <w:rFonts w:ascii="Arial" w:hAnsi="Arial" w:cs="Arial"/>
                <w:sz w:val="22"/>
                <w:szCs w:val="22"/>
              </w:rPr>
            </w:pPr>
            <w:r w:rsidRPr="009B214F">
              <w:rPr>
                <w:rFonts w:ascii="Arial" w:hAnsi="Arial" w:cs="Arial"/>
                <w:sz w:val="22"/>
                <w:szCs w:val="22"/>
              </w:rPr>
              <w:t>Providing advice to clinical and non-clinical staff on various subjects relating to procedures/suppliers.</w:t>
            </w:r>
          </w:p>
          <w:p w:rsidR="000D6870" w:rsidRPr="009B214F" w:rsidRDefault="000D6870" w:rsidP="000D6870">
            <w:pPr>
              <w:numPr>
                <w:ilvl w:val="0"/>
                <w:numId w:val="7"/>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Waste management for Murray Royal Hospital, Community Hospitals and Health </w:t>
            </w:r>
            <w:proofErr w:type="spellStart"/>
            <w:r w:rsidRPr="009B214F">
              <w:rPr>
                <w:rFonts w:ascii="Arial" w:hAnsi="Arial" w:cs="Arial"/>
                <w:sz w:val="22"/>
                <w:szCs w:val="22"/>
              </w:rPr>
              <w:t>Centres</w:t>
            </w:r>
            <w:proofErr w:type="spellEnd"/>
            <w:r w:rsidRPr="009B214F">
              <w:rPr>
                <w:rFonts w:ascii="Arial" w:hAnsi="Arial" w:cs="Arial"/>
                <w:sz w:val="22"/>
                <w:szCs w:val="22"/>
              </w:rPr>
              <w:t xml:space="preserve"> throughout Perth and Kinross</w:t>
            </w:r>
          </w:p>
          <w:p w:rsidR="000D6870" w:rsidRPr="009B214F" w:rsidRDefault="000D6870" w:rsidP="000D6870">
            <w:pPr>
              <w:numPr>
                <w:ilvl w:val="0"/>
                <w:numId w:val="7"/>
              </w:numPr>
              <w:tabs>
                <w:tab w:val="clear" w:pos="360"/>
                <w:tab w:val="num" w:pos="700"/>
              </w:tabs>
              <w:ind w:left="700"/>
              <w:jc w:val="both"/>
              <w:rPr>
                <w:rFonts w:ascii="Arial" w:hAnsi="Arial" w:cs="Arial"/>
                <w:sz w:val="22"/>
                <w:szCs w:val="22"/>
              </w:rPr>
            </w:pPr>
            <w:r w:rsidRPr="009B214F">
              <w:rPr>
                <w:rFonts w:ascii="Arial" w:hAnsi="Arial" w:cs="Arial"/>
                <w:sz w:val="22"/>
                <w:szCs w:val="22"/>
              </w:rPr>
              <w:t>Ensure that all supplies/deliveries are sent to the appropriate location (i.e. items delivered to Reception – find out who requested and where they are to be delivered)</w:t>
            </w:r>
          </w:p>
          <w:p w:rsidR="000D6870" w:rsidRPr="009B214F" w:rsidRDefault="000D6870" w:rsidP="000D6870">
            <w:pPr>
              <w:numPr>
                <w:ilvl w:val="0"/>
                <w:numId w:val="7"/>
              </w:numPr>
              <w:tabs>
                <w:tab w:val="clear" w:pos="360"/>
                <w:tab w:val="num" w:pos="700"/>
              </w:tabs>
              <w:ind w:left="700"/>
              <w:jc w:val="both"/>
              <w:rPr>
                <w:rFonts w:ascii="Arial" w:hAnsi="Arial" w:cs="Arial"/>
                <w:sz w:val="22"/>
                <w:szCs w:val="22"/>
              </w:rPr>
            </w:pPr>
            <w:r w:rsidRPr="009B214F">
              <w:rPr>
                <w:rFonts w:ascii="Arial" w:hAnsi="Arial" w:cs="Arial"/>
                <w:sz w:val="22"/>
                <w:szCs w:val="22"/>
              </w:rPr>
              <w:t>Source costs and arrange removals as requested.  – arranging suitable dates and times, ensuring required manpower is available where required and that manager or deputy is aware of all arrangements.</w:t>
            </w:r>
          </w:p>
          <w:p w:rsidR="000D6870" w:rsidRPr="009B214F" w:rsidRDefault="000D6870" w:rsidP="000D6870">
            <w:pPr>
              <w:numPr>
                <w:ilvl w:val="0"/>
                <w:numId w:val="7"/>
              </w:numPr>
              <w:tabs>
                <w:tab w:val="clear" w:pos="360"/>
                <w:tab w:val="num" w:pos="700"/>
              </w:tabs>
              <w:ind w:left="700"/>
              <w:jc w:val="both"/>
              <w:rPr>
                <w:rFonts w:ascii="Arial" w:hAnsi="Arial" w:cs="Arial"/>
                <w:sz w:val="22"/>
                <w:szCs w:val="22"/>
              </w:rPr>
            </w:pPr>
            <w:r w:rsidRPr="009B214F">
              <w:rPr>
                <w:rFonts w:ascii="Arial" w:hAnsi="Arial" w:cs="Arial"/>
                <w:sz w:val="22"/>
                <w:szCs w:val="22"/>
              </w:rPr>
              <w:t>Arrange most appropriate method of removal of furniture/equipment on site (liaise with porters, managers and staff)</w:t>
            </w:r>
          </w:p>
          <w:p w:rsidR="000D6870" w:rsidRPr="009B214F" w:rsidRDefault="000D6870" w:rsidP="000D6870">
            <w:pPr>
              <w:numPr>
                <w:ilvl w:val="0"/>
                <w:numId w:val="7"/>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Responsibility for efficient and smooth running of mail service (internal and external) at Murray Royal Hospital and </w:t>
            </w:r>
            <w:proofErr w:type="spellStart"/>
            <w:r w:rsidRPr="009B214F">
              <w:rPr>
                <w:rFonts w:ascii="Arial" w:hAnsi="Arial" w:cs="Arial"/>
                <w:sz w:val="22"/>
                <w:szCs w:val="22"/>
              </w:rPr>
              <w:t>Drumhar</w:t>
            </w:r>
            <w:proofErr w:type="spellEnd"/>
            <w:r w:rsidRPr="009B214F">
              <w:rPr>
                <w:rFonts w:ascii="Arial" w:hAnsi="Arial" w:cs="Arial"/>
                <w:sz w:val="22"/>
                <w:szCs w:val="22"/>
              </w:rPr>
              <w:t xml:space="preserve"> Health Centre and </w:t>
            </w:r>
            <w:proofErr w:type="spellStart"/>
            <w:r w:rsidRPr="009B214F">
              <w:rPr>
                <w:rFonts w:ascii="Arial" w:hAnsi="Arial" w:cs="Arial"/>
                <w:sz w:val="22"/>
                <w:szCs w:val="22"/>
              </w:rPr>
              <w:t>organising</w:t>
            </w:r>
            <w:proofErr w:type="spellEnd"/>
            <w:r w:rsidRPr="009B214F">
              <w:rPr>
                <w:rFonts w:ascii="Arial" w:hAnsi="Arial" w:cs="Arial"/>
                <w:sz w:val="22"/>
                <w:szCs w:val="22"/>
              </w:rPr>
              <w:t xml:space="preserve"> Royal Mail Response Services as required for Murray Royal Hospital and community locations.</w:t>
            </w:r>
          </w:p>
          <w:p w:rsidR="000D6870" w:rsidRPr="009B214F" w:rsidRDefault="000D6870" w:rsidP="000D6870">
            <w:pPr>
              <w:numPr>
                <w:ilvl w:val="0"/>
                <w:numId w:val="7"/>
              </w:numPr>
              <w:tabs>
                <w:tab w:val="clear" w:pos="360"/>
                <w:tab w:val="num" w:pos="700"/>
              </w:tabs>
              <w:ind w:left="700"/>
              <w:jc w:val="both"/>
              <w:rPr>
                <w:rFonts w:ascii="Arial" w:hAnsi="Arial" w:cs="Arial"/>
                <w:sz w:val="22"/>
                <w:szCs w:val="22"/>
              </w:rPr>
            </w:pPr>
            <w:r w:rsidRPr="009B214F">
              <w:rPr>
                <w:rFonts w:ascii="Arial" w:hAnsi="Arial" w:cs="Arial"/>
                <w:sz w:val="22"/>
                <w:szCs w:val="22"/>
              </w:rPr>
              <w:t>Co-ordinate cover for catering service in Community as required (internally or through Agency).</w:t>
            </w:r>
          </w:p>
          <w:p w:rsidR="000D6870" w:rsidRPr="009B214F" w:rsidRDefault="000D6870" w:rsidP="000D6870">
            <w:pPr>
              <w:numPr>
                <w:ilvl w:val="0"/>
                <w:numId w:val="7"/>
              </w:numPr>
              <w:tabs>
                <w:tab w:val="clear" w:pos="360"/>
                <w:tab w:val="num" w:pos="700"/>
              </w:tabs>
              <w:ind w:left="700"/>
              <w:jc w:val="both"/>
              <w:rPr>
                <w:rFonts w:ascii="Arial" w:hAnsi="Arial" w:cs="Arial"/>
                <w:sz w:val="22"/>
                <w:szCs w:val="22"/>
              </w:rPr>
            </w:pPr>
            <w:r w:rsidRPr="009B214F">
              <w:rPr>
                <w:rFonts w:ascii="Arial" w:hAnsi="Arial" w:cs="Arial"/>
                <w:sz w:val="22"/>
                <w:szCs w:val="22"/>
              </w:rPr>
              <w:t>Report faults to Estates Hotline.</w:t>
            </w:r>
          </w:p>
          <w:p w:rsidR="000D6870" w:rsidRPr="009B214F" w:rsidRDefault="000D6870">
            <w:pPr>
              <w:ind w:left="340"/>
              <w:jc w:val="both"/>
              <w:rPr>
                <w:rFonts w:ascii="Arial" w:hAnsi="Arial" w:cs="Arial"/>
                <w:sz w:val="22"/>
                <w:szCs w:val="22"/>
              </w:rPr>
            </w:pPr>
          </w:p>
          <w:p w:rsidR="000D6870" w:rsidRPr="009B214F" w:rsidRDefault="000D6870">
            <w:pPr>
              <w:ind w:left="340"/>
              <w:jc w:val="both"/>
              <w:rPr>
                <w:rFonts w:ascii="Arial" w:hAnsi="Arial" w:cs="Arial"/>
                <w:b/>
                <w:sz w:val="22"/>
                <w:szCs w:val="22"/>
              </w:rPr>
            </w:pPr>
            <w:r w:rsidRPr="009B214F">
              <w:rPr>
                <w:rFonts w:ascii="Arial" w:hAnsi="Arial" w:cs="Arial"/>
                <w:b/>
                <w:sz w:val="22"/>
                <w:szCs w:val="22"/>
              </w:rPr>
              <w:t>Car Parking</w:t>
            </w:r>
          </w:p>
          <w:p w:rsidR="000D6870" w:rsidRPr="009B214F" w:rsidRDefault="000D6870" w:rsidP="000D6870">
            <w:pPr>
              <w:numPr>
                <w:ilvl w:val="0"/>
                <w:numId w:val="8"/>
              </w:numPr>
              <w:tabs>
                <w:tab w:val="clear" w:pos="360"/>
                <w:tab w:val="num" w:pos="644"/>
              </w:tabs>
              <w:ind w:left="644"/>
              <w:jc w:val="both"/>
              <w:rPr>
                <w:rFonts w:ascii="Arial" w:hAnsi="Arial" w:cs="Arial"/>
                <w:sz w:val="22"/>
                <w:szCs w:val="22"/>
              </w:rPr>
            </w:pPr>
            <w:r w:rsidRPr="009B214F">
              <w:rPr>
                <w:rFonts w:ascii="Arial" w:hAnsi="Arial" w:cs="Arial"/>
                <w:sz w:val="22"/>
                <w:szCs w:val="22"/>
              </w:rPr>
              <w:t xml:space="preserve">Responsibility for assisting with car parking management at Murray Royal Hospital and </w:t>
            </w:r>
            <w:proofErr w:type="spellStart"/>
            <w:r w:rsidRPr="009B214F">
              <w:rPr>
                <w:rFonts w:ascii="Arial" w:hAnsi="Arial" w:cs="Arial"/>
                <w:sz w:val="22"/>
                <w:szCs w:val="22"/>
              </w:rPr>
              <w:t>Drumhar</w:t>
            </w:r>
            <w:proofErr w:type="spellEnd"/>
            <w:r w:rsidRPr="009B214F">
              <w:rPr>
                <w:rFonts w:ascii="Arial" w:hAnsi="Arial" w:cs="Arial"/>
                <w:sz w:val="22"/>
                <w:szCs w:val="22"/>
              </w:rPr>
              <w:t xml:space="preserve"> Health Centre.</w:t>
            </w:r>
          </w:p>
          <w:p w:rsidR="000D6870" w:rsidRPr="009B214F" w:rsidRDefault="000D6870" w:rsidP="000D6870">
            <w:pPr>
              <w:numPr>
                <w:ilvl w:val="0"/>
                <w:numId w:val="8"/>
              </w:numPr>
              <w:tabs>
                <w:tab w:val="clear" w:pos="360"/>
                <w:tab w:val="num" w:pos="644"/>
              </w:tabs>
              <w:ind w:left="644"/>
              <w:jc w:val="both"/>
              <w:rPr>
                <w:rFonts w:ascii="Arial" w:hAnsi="Arial" w:cs="Arial"/>
                <w:sz w:val="22"/>
                <w:szCs w:val="22"/>
              </w:rPr>
            </w:pPr>
            <w:proofErr w:type="spellStart"/>
            <w:r w:rsidRPr="009B214F">
              <w:rPr>
                <w:rFonts w:ascii="Arial" w:hAnsi="Arial" w:cs="Arial"/>
                <w:sz w:val="22"/>
                <w:szCs w:val="22"/>
              </w:rPr>
              <w:t>Authorisation</w:t>
            </w:r>
            <w:proofErr w:type="spellEnd"/>
            <w:r w:rsidRPr="009B214F">
              <w:rPr>
                <w:rFonts w:ascii="Arial" w:hAnsi="Arial" w:cs="Arial"/>
                <w:sz w:val="22"/>
                <w:szCs w:val="22"/>
              </w:rPr>
              <w:t xml:space="preserve"> and issue of permits for users of </w:t>
            </w:r>
            <w:proofErr w:type="spellStart"/>
            <w:r w:rsidRPr="009B214F">
              <w:rPr>
                <w:rFonts w:ascii="Arial" w:hAnsi="Arial" w:cs="Arial"/>
                <w:sz w:val="22"/>
                <w:szCs w:val="22"/>
              </w:rPr>
              <w:t>Drumhar</w:t>
            </w:r>
            <w:proofErr w:type="spellEnd"/>
            <w:r w:rsidRPr="009B214F">
              <w:rPr>
                <w:rFonts w:ascii="Arial" w:hAnsi="Arial" w:cs="Arial"/>
                <w:sz w:val="22"/>
                <w:szCs w:val="22"/>
              </w:rPr>
              <w:t xml:space="preserve"> Health Centre Car Park.</w:t>
            </w:r>
          </w:p>
          <w:p w:rsidR="000D6870" w:rsidRPr="009B214F" w:rsidRDefault="000D6870" w:rsidP="000D6870">
            <w:pPr>
              <w:numPr>
                <w:ilvl w:val="0"/>
                <w:numId w:val="8"/>
              </w:numPr>
              <w:tabs>
                <w:tab w:val="clear" w:pos="360"/>
                <w:tab w:val="num" w:pos="644"/>
              </w:tabs>
              <w:ind w:left="644"/>
              <w:jc w:val="both"/>
              <w:rPr>
                <w:rFonts w:ascii="Arial" w:hAnsi="Arial" w:cs="Arial"/>
                <w:sz w:val="22"/>
                <w:szCs w:val="22"/>
              </w:rPr>
            </w:pPr>
            <w:r w:rsidRPr="009B214F">
              <w:rPr>
                <w:rFonts w:ascii="Arial" w:hAnsi="Arial" w:cs="Arial"/>
                <w:sz w:val="22"/>
                <w:szCs w:val="22"/>
              </w:rPr>
              <w:t>Ensuring compliance with Car Parking Guidelines, i.e. contacting users or their managers.</w:t>
            </w:r>
          </w:p>
          <w:p w:rsidR="000D6870" w:rsidRPr="009B214F" w:rsidRDefault="000D6870" w:rsidP="000D6870">
            <w:pPr>
              <w:numPr>
                <w:ilvl w:val="0"/>
                <w:numId w:val="8"/>
              </w:numPr>
              <w:tabs>
                <w:tab w:val="clear" w:pos="360"/>
                <w:tab w:val="num" w:pos="644"/>
              </w:tabs>
              <w:ind w:left="644"/>
              <w:jc w:val="both"/>
              <w:rPr>
                <w:rFonts w:ascii="Arial" w:hAnsi="Arial" w:cs="Arial"/>
                <w:sz w:val="22"/>
                <w:szCs w:val="22"/>
              </w:rPr>
            </w:pPr>
            <w:r w:rsidRPr="009B214F">
              <w:rPr>
                <w:rFonts w:ascii="Arial" w:hAnsi="Arial" w:cs="Arial"/>
                <w:sz w:val="22"/>
                <w:szCs w:val="22"/>
              </w:rPr>
              <w:t xml:space="preserve">Address difficulties with parking at </w:t>
            </w:r>
            <w:proofErr w:type="spellStart"/>
            <w:r w:rsidRPr="009B214F">
              <w:rPr>
                <w:rFonts w:ascii="Arial" w:hAnsi="Arial" w:cs="Arial"/>
                <w:sz w:val="22"/>
                <w:szCs w:val="22"/>
              </w:rPr>
              <w:t>Drumhar</w:t>
            </w:r>
            <w:proofErr w:type="spellEnd"/>
            <w:r w:rsidRPr="009B214F">
              <w:rPr>
                <w:rFonts w:ascii="Arial" w:hAnsi="Arial" w:cs="Arial"/>
                <w:sz w:val="22"/>
                <w:szCs w:val="22"/>
              </w:rPr>
              <w:t xml:space="preserve"> Health Centre, provide advice and find solutions as far as practical.</w:t>
            </w:r>
          </w:p>
          <w:p w:rsidR="000D6870" w:rsidRPr="009B214F" w:rsidRDefault="000D6870" w:rsidP="000D6870">
            <w:pPr>
              <w:numPr>
                <w:ilvl w:val="0"/>
                <w:numId w:val="8"/>
              </w:numPr>
              <w:tabs>
                <w:tab w:val="clear" w:pos="360"/>
                <w:tab w:val="num" w:pos="644"/>
              </w:tabs>
              <w:ind w:left="644"/>
              <w:jc w:val="both"/>
              <w:rPr>
                <w:rFonts w:ascii="Arial" w:hAnsi="Arial" w:cs="Arial"/>
                <w:sz w:val="22"/>
                <w:szCs w:val="22"/>
              </w:rPr>
            </w:pPr>
            <w:r w:rsidRPr="009B214F">
              <w:rPr>
                <w:rFonts w:ascii="Arial" w:hAnsi="Arial" w:cs="Arial"/>
                <w:sz w:val="22"/>
                <w:szCs w:val="22"/>
              </w:rPr>
              <w:t>Liaising with Police, other external agencies and the Central Legal Office re parking difficulties.</w:t>
            </w:r>
          </w:p>
          <w:p w:rsidR="000D6870" w:rsidRPr="009B214F" w:rsidRDefault="000D6870" w:rsidP="000D6870">
            <w:pPr>
              <w:numPr>
                <w:ilvl w:val="0"/>
                <w:numId w:val="8"/>
              </w:numPr>
              <w:tabs>
                <w:tab w:val="clear" w:pos="360"/>
                <w:tab w:val="num" w:pos="644"/>
              </w:tabs>
              <w:ind w:left="644"/>
              <w:jc w:val="both"/>
              <w:rPr>
                <w:rFonts w:ascii="Arial" w:hAnsi="Arial" w:cs="Arial"/>
                <w:sz w:val="22"/>
                <w:szCs w:val="22"/>
              </w:rPr>
            </w:pPr>
            <w:r w:rsidRPr="009B214F">
              <w:rPr>
                <w:rFonts w:ascii="Arial" w:hAnsi="Arial" w:cs="Arial"/>
                <w:sz w:val="22"/>
                <w:szCs w:val="22"/>
              </w:rPr>
              <w:t>Reporting breach of policies to senior management.</w:t>
            </w:r>
          </w:p>
          <w:p w:rsidR="000D6870" w:rsidRPr="009B214F" w:rsidRDefault="000D6870" w:rsidP="000D6870">
            <w:pPr>
              <w:numPr>
                <w:ilvl w:val="0"/>
                <w:numId w:val="8"/>
              </w:numPr>
              <w:tabs>
                <w:tab w:val="clear" w:pos="360"/>
                <w:tab w:val="num" w:pos="644"/>
              </w:tabs>
              <w:ind w:left="644"/>
              <w:jc w:val="both"/>
              <w:rPr>
                <w:rFonts w:ascii="Arial" w:hAnsi="Arial" w:cs="Arial"/>
                <w:sz w:val="22"/>
                <w:szCs w:val="22"/>
              </w:rPr>
            </w:pPr>
            <w:r w:rsidRPr="009B214F">
              <w:rPr>
                <w:rFonts w:ascii="Arial" w:hAnsi="Arial" w:cs="Arial"/>
                <w:sz w:val="22"/>
                <w:szCs w:val="22"/>
              </w:rPr>
              <w:t xml:space="preserve">Co-ordinate and arrange issue of parking permits for community staff in Perth and Kinross from Perth and Kinross Council; maintaining records and ensuring distribution of permits as appropriate. </w:t>
            </w:r>
          </w:p>
          <w:p w:rsidR="000D6870" w:rsidRPr="009B214F" w:rsidRDefault="000D6870" w:rsidP="000D6870">
            <w:pPr>
              <w:numPr>
                <w:ilvl w:val="0"/>
                <w:numId w:val="8"/>
              </w:numPr>
              <w:tabs>
                <w:tab w:val="clear" w:pos="360"/>
                <w:tab w:val="num" w:pos="644"/>
              </w:tabs>
              <w:ind w:left="644"/>
              <w:jc w:val="both"/>
              <w:rPr>
                <w:rFonts w:ascii="Arial" w:hAnsi="Arial" w:cs="Arial"/>
                <w:sz w:val="22"/>
                <w:szCs w:val="22"/>
              </w:rPr>
            </w:pPr>
            <w:r w:rsidRPr="009B214F">
              <w:rPr>
                <w:rFonts w:ascii="Arial" w:hAnsi="Arial" w:cs="Arial"/>
                <w:sz w:val="22"/>
                <w:szCs w:val="22"/>
              </w:rPr>
              <w:t xml:space="preserve">Communicating with Perth and Kinross Transport Department in relation to parking permits. </w:t>
            </w:r>
          </w:p>
          <w:p w:rsidR="000D6870" w:rsidRPr="009B214F" w:rsidRDefault="000D6870" w:rsidP="000D6870">
            <w:pPr>
              <w:numPr>
                <w:ilvl w:val="0"/>
                <w:numId w:val="8"/>
              </w:numPr>
              <w:tabs>
                <w:tab w:val="clear" w:pos="360"/>
                <w:tab w:val="num" w:pos="644"/>
              </w:tabs>
              <w:ind w:left="644"/>
              <w:jc w:val="both"/>
              <w:rPr>
                <w:rFonts w:ascii="Arial" w:hAnsi="Arial" w:cs="Arial"/>
                <w:sz w:val="22"/>
                <w:szCs w:val="22"/>
              </w:rPr>
            </w:pPr>
            <w:r w:rsidRPr="009B214F">
              <w:rPr>
                <w:rFonts w:ascii="Arial" w:hAnsi="Arial" w:cs="Arial"/>
                <w:sz w:val="22"/>
                <w:szCs w:val="22"/>
              </w:rPr>
              <w:t xml:space="preserve">Negotiation with the Perth and Kinross Council in relation to complaints or difficulties encountered by staff in use of permits. </w:t>
            </w:r>
          </w:p>
          <w:p w:rsidR="000D6870" w:rsidRPr="009B214F" w:rsidRDefault="000D6870">
            <w:pPr>
              <w:jc w:val="both"/>
              <w:rPr>
                <w:rFonts w:ascii="Arial" w:hAnsi="Arial" w:cs="Arial"/>
                <w:sz w:val="22"/>
                <w:szCs w:val="22"/>
              </w:rPr>
            </w:pPr>
          </w:p>
          <w:p w:rsidR="000D6870" w:rsidRPr="009B214F" w:rsidRDefault="000D6870">
            <w:pPr>
              <w:jc w:val="both"/>
              <w:rPr>
                <w:rFonts w:ascii="Arial" w:hAnsi="Arial" w:cs="Arial"/>
                <w:sz w:val="22"/>
                <w:szCs w:val="22"/>
              </w:rPr>
            </w:pPr>
          </w:p>
          <w:p w:rsidR="000D6870" w:rsidRPr="009B214F" w:rsidRDefault="000D6870">
            <w:pPr>
              <w:jc w:val="both"/>
              <w:rPr>
                <w:rFonts w:ascii="Arial" w:hAnsi="Arial" w:cs="Arial"/>
                <w:sz w:val="22"/>
                <w:szCs w:val="22"/>
              </w:rPr>
            </w:pPr>
          </w:p>
          <w:p w:rsidR="000D6870" w:rsidRPr="009B214F" w:rsidRDefault="000D6870">
            <w:pPr>
              <w:jc w:val="both"/>
              <w:rPr>
                <w:rFonts w:ascii="Arial" w:hAnsi="Arial" w:cs="Arial"/>
                <w:sz w:val="22"/>
                <w:szCs w:val="22"/>
              </w:rPr>
            </w:pPr>
          </w:p>
          <w:p w:rsidR="000D6870" w:rsidRPr="009B214F" w:rsidRDefault="000D6870">
            <w:pPr>
              <w:jc w:val="both"/>
              <w:rPr>
                <w:rFonts w:ascii="Arial" w:hAnsi="Arial" w:cs="Arial"/>
                <w:sz w:val="22"/>
                <w:szCs w:val="22"/>
              </w:rPr>
            </w:pPr>
          </w:p>
          <w:p w:rsidR="000D6870" w:rsidRPr="009B214F" w:rsidRDefault="000D6870">
            <w:pPr>
              <w:jc w:val="both"/>
              <w:rPr>
                <w:rFonts w:ascii="Arial" w:hAnsi="Arial" w:cs="Arial"/>
                <w:sz w:val="22"/>
                <w:szCs w:val="22"/>
              </w:rPr>
            </w:pPr>
          </w:p>
          <w:p w:rsidR="000D6870" w:rsidRPr="009B214F" w:rsidRDefault="000D6870">
            <w:pPr>
              <w:jc w:val="both"/>
              <w:rPr>
                <w:rFonts w:ascii="Arial" w:hAnsi="Arial" w:cs="Arial"/>
                <w:sz w:val="22"/>
                <w:szCs w:val="22"/>
              </w:rPr>
            </w:pPr>
          </w:p>
          <w:p w:rsidR="000D6870" w:rsidRPr="009B214F" w:rsidRDefault="000D6870">
            <w:pPr>
              <w:jc w:val="both"/>
              <w:rPr>
                <w:rFonts w:ascii="Arial" w:hAnsi="Arial" w:cs="Arial"/>
                <w:sz w:val="22"/>
                <w:szCs w:val="22"/>
              </w:rPr>
            </w:pPr>
          </w:p>
          <w:p w:rsidR="000D6870" w:rsidRPr="009B214F" w:rsidRDefault="000D6870">
            <w:pPr>
              <w:pStyle w:val="Heading3"/>
              <w:ind w:left="340"/>
              <w:jc w:val="both"/>
              <w:rPr>
                <w:rFonts w:ascii="Arial" w:hAnsi="Arial" w:cs="Arial"/>
                <w:sz w:val="22"/>
                <w:szCs w:val="22"/>
              </w:rPr>
            </w:pPr>
            <w:r w:rsidRPr="009B214F">
              <w:rPr>
                <w:rFonts w:ascii="Arial" w:hAnsi="Arial" w:cs="Arial"/>
                <w:sz w:val="22"/>
                <w:szCs w:val="22"/>
              </w:rPr>
              <w:t>Finance</w:t>
            </w:r>
          </w:p>
          <w:p w:rsidR="000D6870" w:rsidRPr="009B214F" w:rsidRDefault="000D6870" w:rsidP="000D6870">
            <w:pPr>
              <w:pStyle w:val="Heading5"/>
              <w:numPr>
                <w:ilvl w:val="0"/>
                <w:numId w:val="12"/>
              </w:numPr>
              <w:tabs>
                <w:tab w:val="clear" w:pos="360"/>
                <w:tab w:val="num" w:pos="700"/>
              </w:tabs>
              <w:ind w:left="700"/>
              <w:rPr>
                <w:rFonts w:ascii="Arial" w:hAnsi="Arial" w:cs="Arial"/>
                <w:sz w:val="22"/>
                <w:szCs w:val="22"/>
              </w:rPr>
            </w:pPr>
            <w:r w:rsidRPr="009B214F">
              <w:rPr>
                <w:rFonts w:ascii="Arial" w:hAnsi="Arial" w:cs="Arial"/>
                <w:sz w:val="22"/>
                <w:szCs w:val="22"/>
              </w:rPr>
              <w:t>Exchequer Funds</w:t>
            </w:r>
          </w:p>
          <w:p w:rsidR="000D6870" w:rsidRPr="009B214F" w:rsidRDefault="000D6870" w:rsidP="000D6870">
            <w:pPr>
              <w:numPr>
                <w:ilvl w:val="0"/>
                <w:numId w:val="12"/>
              </w:numPr>
              <w:tabs>
                <w:tab w:val="clear" w:pos="360"/>
                <w:tab w:val="num" w:pos="700"/>
              </w:tabs>
              <w:ind w:left="700"/>
              <w:jc w:val="both"/>
              <w:rPr>
                <w:rFonts w:ascii="Arial" w:hAnsi="Arial" w:cs="Arial"/>
                <w:sz w:val="22"/>
                <w:szCs w:val="22"/>
              </w:rPr>
            </w:pPr>
            <w:r w:rsidRPr="009B214F">
              <w:rPr>
                <w:rFonts w:ascii="Arial" w:hAnsi="Arial" w:cs="Arial"/>
                <w:sz w:val="22"/>
                <w:szCs w:val="22"/>
              </w:rPr>
              <w:t>Responsibility for ensuring that financial procedures are followed in accordance with Standing Financial Instructions, NHS Tayside.</w:t>
            </w:r>
          </w:p>
          <w:p w:rsidR="000D6870" w:rsidRPr="009B214F" w:rsidRDefault="000D6870" w:rsidP="000D6870">
            <w:pPr>
              <w:numPr>
                <w:ilvl w:val="0"/>
                <w:numId w:val="12"/>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Processing and </w:t>
            </w:r>
            <w:proofErr w:type="spellStart"/>
            <w:r w:rsidRPr="009B214F">
              <w:rPr>
                <w:rFonts w:ascii="Arial" w:hAnsi="Arial" w:cs="Arial"/>
                <w:sz w:val="22"/>
                <w:szCs w:val="22"/>
              </w:rPr>
              <w:t>authorisation</w:t>
            </w:r>
            <w:proofErr w:type="spellEnd"/>
            <w:r w:rsidRPr="009B214F">
              <w:rPr>
                <w:rFonts w:ascii="Arial" w:hAnsi="Arial" w:cs="Arial"/>
                <w:sz w:val="22"/>
                <w:szCs w:val="22"/>
              </w:rPr>
              <w:t xml:space="preserve"> of accounts e.g. telecommunications, waste management, security etc.</w:t>
            </w:r>
          </w:p>
          <w:p w:rsidR="000D6870" w:rsidRPr="009B214F" w:rsidRDefault="000D6870" w:rsidP="000D6870">
            <w:pPr>
              <w:numPr>
                <w:ilvl w:val="0"/>
                <w:numId w:val="12"/>
              </w:numPr>
              <w:tabs>
                <w:tab w:val="clear" w:pos="360"/>
                <w:tab w:val="num" w:pos="700"/>
              </w:tabs>
              <w:ind w:left="700"/>
              <w:jc w:val="both"/>
              <w:rPr>
                <w:rFonts w:ascii="Arial" w:hAnsi="Arial" w:cs="Arial"/>
                <w:sz w:val="22"/>
                <w:szCs w:val="22"/>
              </w:rPr>
            </w:pPr>
            <w:proofErr w:type="spellStart"/>
            <w:r w:rsidRPr="009B214F">
              <w:rPr>
                <w:rFonts w:ascii="Arial" w:hAnsi="Arial" w:cs="Arial"/>
                <w:sz w:val="22"/>
                <w:szCs w:val="22"/>
              </w:rPr>
              <w:t>Authorised</w:t>
            </w:r>
            <w:proofErr w:type="spellEnd"/>
            <w:r w:rsidRPr="009B214F">
              <w:rPr>
                <w:rFonts w:ascii="Arial" w:hAnsi="Arial" w:cs="Arial"/>
                <w:sz w:val="22"/>
                <w:szCs w:val="22"/>
              </w:rPr>
              <w:t xml:space="preserve"> signatory for accounts, </w:t>
            </w:r>
            <w:proofErr w:type="gramStart"/>
            <w:r w:rsidRPr="009B214F">
              <w:rPr>
                <w:rFonts w:ascii="Arial" w:hAnsi="Arial" w:cs="Arial"/>
                <w:sz w:val="22"/>
                <w:szCs w:val="22"/>
              </w:rPr>
              <w:t>patients</w:t>
            </w:r>
            <w:proofErr w:type="gramEnd"/>
            <w:r w:rsidRPr="009B214F">
              <w:rPr>
                <w:rFonts w:ascii="Arial" w:hAnsi="Arial" w:cs="Arial"/>
                <w:sz w:val="22"/>
                <w:szCs w:val="22"/>
              </w:rPr>
              <w:t xml:space="preserve"> funds, wages and salaries and associated documentation.</w:t>
            </w:r>
          </w:p>
          <w:p w:rsidR="000D6870" w:rsidRPr="009B214F" w:rsidRDefault="000D6870" w:rsidP="000D6870">
            <w:pPr>
              <w:numPr>
                <w:ilvl w:val="0"/>
                <w:numId w:val="12"/>
              </w:numPr>
              <w:tabs>
                <w:tab w:val="clear" w:pos="360"/>
                <w:tab w:val="num" w:pos="700"/>
              </w:tabs>
              <w:ind w:left="700"/>
              <w:jc w:val="both"/>
              <w:rPr>
                <w:rFonts w:ascii="Arial" w:hAnsi="Arial" w:cs="Arial"/>
                <w:sz w:val="22"/>
                <w:szCs w:val="22"/>
              </w:rPr>
            </w:pPr>
            <w:r w:rsidRPr="009B214F">
              <w:rPr>
                <w:rFonts w:ascii="Arial" w:hAnsi="Arial" w:cs="Arial"/>
                <w:sz w:val="22"/>
                <w:szCs w:val="22"/>
              </w:rPr>
              <w:t>Sourcing information from the Supplies Department or Suppliers.  (appropriate equipment and costs).</w:t>
            </w:r>
          </w:p>
          <w:p w:rsidR="000D6870" w:rsidRPr="009B214F" w:rsidRDefault="000D6870" w:rsidP="000D6870">
            <w:pPr>
              <w:numPr>
                <w:ilvl w:val="0"/>
                <w:numId w:val="12"/>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Processing requests for equipment for Support Services and other Departments (e.g. Adult Mental Health, Psychiatry of Old Age and Community sites) from exchequer funds. </w:t>
            </w:r>
          </w:p>
          <w:p w:rsidR="000D6870" w:rsidRPr="009B214F" w:rsidRDefault="000D6870" w:rsidP="000D6870">
            <w:pPr>
              <w:numPr>
                <w:ilvl w:val="0"/>
                <w:numId w:val="12"/>
              </w:numPr>
              <w:tabs>
                <w:tab w:val="clear" w:pos="360"/>
                <w:tab w:val="num" w:pos="700"/>
              </w:tabs>
              <w:ind w:left="700"/>
              <w:jc w:val="both"/>
              <w:rPr>
                <w:rFonts w:ascii="Arial" w:hAnsi="Arial" w:cs="Arial"/>
                <w:sz w:val="22"/>
                <w:szCs w:val="22"/>
              </w:rPr>
            </w:pPr>
            <w:r w:rsidRPr="009B214F">
              <w:rPr>
                <w:rFonts w:ascii="Arial" w:hAnsi="Arial" w:cs="Arial"/>
                <w:sz w:val="22"/>
                <w:szCs w:val="22"/>
              </w:rPr>
              <w:t>Negotiating with Suppliers in relation to purchase of equipment for the department/hospital.</w:t>
            </w:r>
          </w:p>
          <w:p w:rsidR="000D6870" w:rsidRPr="009B214F" w:rsidRDefault="000D6870" w:rsidP="000D6870">
            <w:pPr>
              <w:numPr>
                <w:ilvl w:val="0"/>
                <w:numId w:val="12"/>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Ensuring </w:t>
            </w:r>
            <w:proofErr w:type="spellStart"/>
            <w:r w:rsidRPr="009B214F">
              <w:rPr>
                <w:rFonts w:ascii="Arial" w:hAnsi="Arial" w:cs="Arial"/>
                <w:sz w:val="22"/>
                <w:szCs w:val="22"/>
              </w:rPr>
              <w:t>maintainance</w:t>
            </w:r>
            <w:proofErr w:type="spellEnd"/>
            <w:r w:rsidRPr="009B214F">
              <w:rPr>
                <w:rFonts w:ascii="Arial" w:hAnsi="Arial" w:cs="Arial"/>
                <w:sz w:val="22"/>
                <w:szCs w:val="22"/>
              </w:rPr>
              <w:t xml:space="preserve"> of spreadsheets of expenditure as appropriate e.g. telecommunications.</w:t>
            </w:r>
          </w:p>
          <w:p w:rsidR="000D6870" w:rsidRPr="009B214F" w:rsidRDefault="000D6870" w:rsidP="000D6870">
            <w:pPr>
              <w:numPr>
                <w:ilvl w:val="0"/>
                <w:numId w:val="12"/>
              </w:numPr>
              <w:tabs>
                <w:tab w:val="clear" w:pos="360"/>
                <w:tab w:val="num" w:pos="700"/>
              </w:tabs>
              <w:ind w:left="700"/>
              <w:jc w:val="both"/>
              <w:rPr>
                <w:rFonts w:ascii="Arial" w:hAnsi="Arial" w:cs="Arial"/>
                <w:sz w:val="22"/>
                <w:szCs w:val="22"/>
              </w:rPr>
            </w:pPr>
            <w:r w:rsidRPr="009B214F">
              <w:rPr>
                <w:rFonts w:ascii="Arial" w:hAnsi="Arial" w:cs="Arial"/>
                <w:sz w:val="22"/>
                <w:szCs w:val="22"/>
              </w:rPr>
              <w:t>Responsible for Spot Checks of petty cash, and banking procedures.</w:t>
            </w:r>
          </w:p>
          <w:p w:rsidR="000D6870" w:rsidRPr="009B214F" w:rsidRDefault="000D6870">
            <w:pPr>
              <w:ind w:left="864"/>
              <w:jc w:val="both"/>
              <w:rPr>
                <w:rFonts w:ascii="Arial" w:hAnsi="Arial" w:cs="Arial"/>
                <w:sz w:val="22"/>
                <w:szCs w:val="22"/>
              </w:rPr>
            </w:pPr>
          </w:p>
          <w:p w:rsidR="000D6870" w:rsidRPr="009B214F" w:rsidRDefault="000D6870" w:rsidP="000D6870">
            <w:pPr>
              <w:pStyle w:val="Heading5"/>
              <w:numPr>
                <w:ilvl w:val="0"/>
                <w:numId w:val="9"/>
              </w:numPr>
              <w:tabs>
                <w:tab w:val="clear" w:pos="360"/>
                <w:tab w:val="num" w:pos="700"/>
              </w:tabs>
              <w:ind w:left="700"/>
              <w:rPr>
                <w:rFonts w:ascii="Arial" w:hAnsi="Arial" w:cs="Arial"/>
                <w:sz w:val="22"/>
                <w:szCs w:val="22"/>
              </w:rPr>
            </w:pPr>
            <w:r w:rsidRPr="009B214F">
              <w:rPr>
                <w:rFonts w:ascii="Arial" w:hAnsi="Arial" w:cs="Arial"/>
                <w:sz w:val="22"/>
                <w:szCs w:val="22"/>
              </w:rPr>
              <w:t>Endowment Funds</w:t>
            </w:r>
          </w:p>
          <w:p w:rsidR="000D6870" w:rsidRPr="009B214F" w:rsidRDefault="000D6870" w:rsidP="000D6870">
            <w:pPr>
              <w:numPr>
                <w:ilvl w:val="0"/>
                <w:numId w:val="9"/>
              </w:numPr>
              <w:tabs>
                <w:tab w:val="clear" w:pos="360"/>
                <w:tab w:val="num" w:pos="700"/>
              </w:tabs>
              <w:ind w:left="700"/>
              <w:jc w:val="both"/>
              <w:rPr>
                <w:rFonts w:ascii="Arial" w:hAnsi="Arial" w:cs="Arial"/>
                <w:sz w:val="22"/>
                <w:szCs w:val="22"/>
              </w:rPr>
            </w:pPr>
            <w:r w:rsidRPr="009B214F">
              <w:rPr>
                <w:rFonts w:ascii="Arial" w:hAnsi="Arial" w:cs="Arial"/>
                <w:sz w:val="22"/>
                <w:szCs w:val="22"/>
              </w:rPr>
              <w:t>Maintenance of spreadsheets relating to all Endowment Funds for Murray Royal Hospital and Community (recording of all income and expenditure).</w:t>
            </w:r>
          </w:p>
          <w:p w:rsidR="000D6870" w:rsidRPr="009B214F" w:rsidRDefault="000D6870" w:rsidP="000D6870">
            <w:pPr>
              <w:pStyle w:val="BodyTextIndent2"/>
              <w:numPr>
                <w:ilvl w:val="0"/>
                <w:numId w:val="9"/>
              </w:numPr>
              <w:tabs>
                <w:tab w:val="clear" w:pos="360"/>
                <w:tab w:val="num" w:pos="700"/>
              </w:tabs>
              <w:ind w:left="700"/>
              <w:rPr>
                <w:rFonts w:ascii="Arial" w:hAnsi="Arial" w:cs="Arial"/>
                <w:sz w:val="22"/>
                <w:szCs w:val="22"/>
              </w:rPr>
            </w:pPr>
            <w:r w:rsidRPr="009B214F">
              <w:rPr>
                <w:rFonts w:ascii="Arial" w:hAnsi="Arial" w:cs="Arial"/>
                <w:sz w:val="22"/>
                <w:szCs w:val="22"/>
              </w:rPr>
              <w:t>Compare monthly reports against spreadsheet to identify any expenditure not recorded.</w:t>
            </w:r>
          </w:p>
          <w:p w:rsidR="000D6870" w:rsidRPr="009B214F" w:rsidRDefault="000D6870" w:rsidP="000D6870">
            <w:pPr>
              <w:numPr>
                <w:ilvl w:val="0"/>
                <w:numId w:val="9"/>
              </w:numPr>
              <w:tabs>
                <w:tab w:val="clear" w:pos="360"/>
                <w:tab w:val="num" w:pos="700"/>
              </w:tabs>
              <w:ind w:left="700"/>
              <w:jc w:val="both"/>
              <w:rPr>
                <w:rFonts w:ascii="Arial" w:hAnsi="Arial" w:cs="Arial"/>
                <w:sz w:val="22"/>
                <w:szCs w:val="22"/>
              </w:rPr>
            </w:pPr>
            <w:r w:rsidRPr="009B214F">
              <w:rPr>
                <w:rFonts w:ascii="Arial" w:hAnsi="Arial" w:cs="Arial"/>
                <w:sz w:val="22"/>
                <w:szCs w:val="22"/>
              </w:rPr>
              <w:t>Advise Managers of current status of funds on request</w:t>
            </w:r>
          </w:p>
          <w:p w:rsidR="000D6870" w:rsidRPr="009B214F" w:rsidRDefault="000D6870" w:rsidP="000D6870">
            <w:pPr>
              <w:numPr>
                <w:ilvl w:val="0"/>
                <w:numId w:val="9"/>
              </w:numPr>
              <w:tabs>
                <w:tab w:val="clear" w:pos="360"/>
                <w:tab w:val="num" w:pos="700"/>
              </w:tabs>
              <w:ind w:left="700"/>
              <w:jc w:val="both"/>
              <w:rPr>
                <w:rFonts w:ascii="Arial" w:hAnsi="Arial" w:cs="Arial"/>
                <w:sz w:val="22"/>
                <w:szCs w:val="22"/>
              </w:rPr>
            </w:pPr>
            <w:r w:rsidRPr="009B214F">
              <w:rPr>
                <w:rFonts w:ascii="Arial" w:hAnsi="Arial" w:cs="Arial"/>
                <w:sz w:val="22"/>
                <w:szCs w:val="22"/>
              </w:rPr>
              <w:t>Member and Secretary of Non-Specific Endowment Meeting, Murray Royal Hospital.</w:t>
            </w:r>
          </w:p>
          <w:p w:rsidR="000D6870" w:rsidRPr="009B214F" w:rsidRDefault="000D6870" w:rsidP="000D6870">
            <w:pPr>
              <w:numPr>
                <w:ilvl w:val="0"/>
                <w:numId w:val="9"/>
              </w:numPr>
              <w:tabs>
                <w:tab w:val="clear" w:pos="360"/>
                <w:tab w:val="num" w:pos="700"/>
              </w:tabs>
              <w:ind w:left="700"/>
              <w:jc w:val="both"/>
              <w:rPr>
                <w:rFonts w:ascii="Arial" w:hAnsi="Arial" w:cs="Arial"/>
                <w:sz w:val="22"/>
                <w:szCs w:val="22"/>
              </w:rPr>
            </w:pPr>
            <w:r w:rsidRPr="009B214F">
              <w:rPr>
                <w:rFonts w:ascii="Arial" w:hAnsi="Arial" w:cs="Arial"/>
                <w:sz w:val="22"/>
                <w:szCs w:val="22"/>
              </w:rPr>
              <w:t>Composing letters and memos relating to endowment funds.</w:t>
            </w:r>
          </w:p>
          <w:p w:rsidR="000D6870" w:rsidRPr="009B214F" w:rsidRDefault="000D6870" w:rsidP="000D6870">
            <w:pPr>
              <w:numPr>
                <w:ilvl w:val="0"/>
                <w:numId w:val="9"/>
              </w:numPr>
              <w:tabs>
                <w:tab w:val="clear" w:pos="360"/>
                <w:tab w:val="num" w:pos="700"/>
              </w:tabs>
              <w:ind w:left="700"/>
              <w:jc w:val="both"/>
              <w:rPr>
                <w:rFonts w:ascii="Arial" w:hAnsi="Arial" w:cs="Arial"/>
                <w:sz w:val="22"/>
                <w:szCs w:val="22"/>
              </w:rPr>
            </w:pPr>
            <w:proofErr w:type="spellStart"/>
            <w:r w:rsidRPr="009B214F">
              <w:rPr>
                <w:rFonts w:ascii="Arial" w:hAnsi="Arial" w:cs="Arial"/>
                <w:sz w:val="22"/>
                <w:szCs w:val="22"/>
              </w:rPr>
              <w:t>Organising</w:t>
            </w:r>
            <w:proofErr w:type="spellEnd"/>
            <w:r w:rsidRPr="009B214F">
              <w:rPr>
                <w:rFonts w:ascii="Arial" w:hAnsi="Arial" w:cs="Arial"/>
                <w:sz w:val="22"/>
                <w:szCs w:val="22"/>
              </w:rPr>
              <w:t xml:space="preserve"> all expenditure from endowment funds as </w:t>
            </w:r>
            <w:proofErr w:type="spellStart"/>
            <w:r w:rsidRPr="009B214F">
              <w:rPr>
                <w:rFonts w:ascii="Arial" w:hAnsi="Arial" w:cs="Arial"/>
                <w:sz w:val="22"/>
                <w:szCs w:val="22"/>
              </w:rPr>
              <w:t>authorised</w:t>
            </w:r>
            <w:proofErr w:type="spellEnd"/>
            <w:r w:rsidRPr="009B214F">
              <w:rPr>
                <w:rFonts w:ascii="Arial" w:hAnsi="Arial" w:cs="Arial"/>
                <w:sz w:val="22"/>
                <w:szCs w:val="22"/>
              </w:rPr>
              <w:t xml:space="preserve"> by the Fund Manager and ensuring that expenditure meets the required criteria and that appropriate financial coding is allocated</w:t>
            </w:r>
          </w:p>
          <w:p w:rsidR="000D6870" w:rsidRPr="009B214F" w:rsidRDefault="000D6870">
            <w:pPr>
              <w:jc w:val="both"/>
              <w:rPr>
                <w:rFonts w:ascii="Arial" w:hAnsi="Arial" w:cs="Arial"/>
                <w:sz w:val="22"/>
                <w:szCs w:val="22"/>
              </w:rPr>
            </w:pPr>
          </w:p>
          <w:p w:rsidR="000D6870" w:rsidRPr="009B214F" w:rsidRDefault="000D6870">
            <w:pPr>
              <w:pStyle w:val="BodyTextIndent"/>
              <w:jc w:val="both"/>
              <w:rPr>
                <w:rFonts w:ascii="Arial" w:hAnsi="Arial" w:cs="Arial"/>
                <w:sz w:val="22"/>
                <w:szCs w:val="22"/>
                <w:u w:val="single"/>
              </w:rPr>
            </w:pPr>
            <w:r w:rsidRPr="009B214F">
              <w:rPr>
                <w:rFonts w:ascii="Arial" w:hAnsi="Arial" w:cs="Arial"/>
                <w:sz w:val="22"/>
                <w:szCs w:val="22"/>
              </w:rPr>
              <w:t xml:space="preserve">       </w:t>
            </w:r>
            <w:r w:rsidRPr="009B214F">
              <w:rPr>
                <w:rFonts w:ascii="Arial" w:hAnsi="Arial" w:cs="Arial"/>
                <w:sz w:val="22"/>
                <w:szCs w:val="22"/>
                <w:u w:val="single"/>
              </w:rPr>
              <w:t>Patients Funds</w:t>
            </w:r>
          </w:p>
          <w:p w:rsidR="000D6870" w:rsidRPr="009B214F" w:rsidRDefault="000D6870" w:rsidP="000D6870">
            <w:pPr>
              <w:pStyle w:val="BodyTextIndent"/>
              <w:numPr>
                <w:ilvl w:val="0"/>
                <w:numId w:val="34"/>
              </w:numPr>
              <w:tabs>
                <w:tab w:val="clear" w:pos="360"/>
                <w:tab w:val="num" w:pos="720"/>
              </w:tabs>
              <w:ind w:left="720"/>
              <w:jc w:val="both"/>
              <w:rPr>
                <w:rFonts w:ascii="Arial" w:hAnsi="Arial" w:cs="Arial"/>
                <w:sz w:val="22"/>
                <w:szCs w:val="22"/>
              </w:rPr>
            </w:pPr>
            <w:r w:rsidRPr="009B214F">
              <w:rPr>
                <w:rFonts w:ascii="Arial" w:hAnsi="Arial" w:cs="Arial"/>
                <w:sz w:val="22"/>
                <w:szCs w:val="22"/>
              </w:rPr>
              <w:t xml:space="preserve">Member of group involved in revising </w:t>
            </w:r>
            <w:proofErr w:type="gramStart"/>
            <w:r w:rsidRPr="009B214F">
              <w:rPr>
                <w:rFonts w:ascii="Arial" w:hAnsi="Arial" w:cs="Arial"/>
                <w:sz w:val="22"/>
                <w:szCs w:val="22"/>
              </w:rPr>
              <w:t>patients</w:t>
            </w:r>
            <w:proofErr w:type="gramEnd"/>
            <w:r w:rsidRPr="009B214F">
              <w:rPr>
                <w:rFonts w:ascii="Arial" w:hAnsi="Arial" w:cs="Arial"/>
                <w:sz w:val="22"/>
                <w:szCs w:val="22"/>
              </w:rPr>
              <w:t xml:space="preserve"> funds and valuables procedure for Tayside. </w:t>
            </w:r>
          </w:p>
          <w:p w:rsidR="000D6870" w:rsidRPr="009B214F" w:rsidRDefault="000D6870" w:rsidP="000D6870">
            <w:pPr>
              <w:pStyle w:val="BodyTextIndent"/>
              <w:numPr>
                <w:ilvl w:val="0"/>
                <w:numId w:val="34"/>
              </w:numPr>
              <w:tabs>
                <w:tab w:val="clear" w:pos="360"/>
                <w:tab w:val="num" w:pos="720"/>
              </w:tabs>
              <w:ind w:left="720"/>
              <w:jc w:val="both"/>
              <w:rPr>
                <w:rFonts w:ascii="Arial" w:hAnsi="Arial" w:cs="Arial"/>
                <w:sz w:val="22"/>
                <w:szCs w:val="22"/>
              </w:rPr>
            </w:pPr>
            <w:r w:rsidRPr="009B214F">
              <w:rPr>
                <w:rFonts w:ascii="Arial" w:hAnsi="Arial" w:cs="Arial"/>
                <w:sz w:val="22"/>
                <w:szCs w:val="22"/>
              </w:rPr>
              <w:t>Ensure compliance with laid down procedures.</w:t>
            </w:r>
          </w:p>
          <w:p w:rsidR="000D6870" w:rsidRPr="009B214F" w:rsidRDefault="000D6870" w:rsidP="000D6870">
            <w:pPr>
              <w:pStyle w:val="BodyTextIndent"/>
              <w:numPr>
                <w:ilvl w:val="0"/>
                <w:numId w:val="34"/>
              </w:numPr>
              <w:tabs>
                <w:tab w:val="clear" w:pos="360"/>
                <w:tab w:val="num" w:pos="720"/>
              </w:tabs>
              <w:ind w:left="720"/>
              <w:jc w:val="both"/>
              <w:rPr>
                <w:rFonts w:ascii="Arial" w:hAnsi="Arial" w:cs="Arial"/>
                <w:sz w:val="22"/>
                <w:szCs w:val="22"/>
              </w:rPr>
            </w:pPr>
            <w:r w:rsidRPr="009B214F">
              <w:rPr>
                <w:rFonts w:ascii="Arial" w:hAnsi="Arial" w:cs="Arial"/>
                <w:sz w:val="22"/>
                <w:szCs w:val="22"/>
              </w:rPr>
              <w:t xml:space="preserve">Spot checks of </w:t>
            </w:r>
            <w:proofErr w:type="gramStart"/>
            <w:r w:rsidRPr="009B214F">
              <w:rPr>
                <w:rFonts w:ascii="Arial" w:hAnsi="Arial" w:cs="Arial"/>
                <w:sz w:val="22"/>
                <w:szCs w:val="22"/>
              </w:rPr>
              <w:t>patients</w:t>
            </w:r>
            <w:proofErr w:type="gramEnd"/>
            <w:r w:rsidRPr="009B214F">
              <w:rPr>
                <w:rFonts w:ascii="Arial" w:hAnsi="Arial" w:cs="Arial"/>
                <w:sz w:val="22"/>
                <w:szCs w:val="22"/>
              </w:rPr>
              <w:t xml:space="preserve"> funds and property.</w:t>
            </w:r>
          </w:p>
          <w:p w:rsidR="000D6870" w:rsidRPr="009B214F" w:rsidRDefault="000D6870" w:rsidP="000D6870">
            <w:pPr>
              <w:numPr>
                <w:ilvl w:val="0"/>
                <w:numId w:val="41"/>
              </w:numPr>
              <w:tabs>
                <w:tab w:val="clear" w:pos="360"/>
                <w:tab w:val="num" w:pos="700"/>
              </w:tabs>
              <w:ind w:left="700"/>
              <w:jc w:val="both"/>
              <w:rPr>
                <w:rFonts w:ascii="Arial" w:hAnsi="Arial" w:cs="Arial"/>
                <w:sz w:val="22"/>
                <w:szCs w:val="22"/>
              </w:rPr>
            </w:pPr>
            <w:proofErr w:type="spellStart"/>
            <w:r w:rsidRPr="009B214F">
              <w:rPr>
                <w:rFonts w:ascii="Arial" w:hAnsi="Arial" w:cs="Arial"/>
                <w:sz w:val="22"/>
                <w:szCs w:val="22"/>
              </w:rPr>
              <w:t>Authorised</w:t>
            </w:r>
            <w:proofErr w:type="spellEnd"/>
            <w:r w:rsidRPr="009B214F">
              <w:rPr>
                <w:rFonts w:ascii="Arial" w:hAnsi="Arial" w:cs="Arial"/>
                <w:sz w:val="22"/>
                <w:szCs w:val="22"/>
              </w:rPr>
              <w:t xml:space="preserve"> signatory for cheques and documentation related to patients funds.</w:t>
            </w:r>
          </w:p>
          <w:p w:rsidR="000D6870" w:rsidRPr="009B214F" w:rsidRDefault="000D6870">
            <w:pPr>
              <w:jc w:val="both"/>
              <w:rPr>
                <w:rFonts w:ascii="Arial" w:hAnsi="Arial" w:cs="Arial"/>
                <w:sz w:val="22"/>
                <w:szCs w:val="22"/>
              </w:rPr>
            </w:pPr>
          </w:p>
          <w:p w:rsidR="000D6870" w:rsidRPr="009B214F" w:rsidRDefault="000D6870">
            <w:pPr>
              <w:ind w:left="340"/>
              <w:jc w:val="both"/>
              <w:rPr>
                <w:rFonts w:ascii="Arial" w:hAnsi="Arial" w:cs="Arial"/>
                <w:b/>
                <w:sz w:val="22"/>
                <w:szCs w:val="22"/>
              </w:rPr>
            </w:pPr>
            <w:r w:rsidRPr="009B214F">
              <w:rPr>
                <w:rFonts w:ascii="Arial" w:hAnsi="Arial" w:cs="Arial"/>
                <w:b/>
                <w:sz w:val="22"/>
                <w:szCs w:val="22"/>
              </w:rPr>
              <w:t>Human Resources</w:t>
            </w:r>
          </w:p>
          <w:p w:rsidR="000D6870" w:rsidRPr="009B214F" w:rsidRDefault="000D6870" w:rsidP="000D6870">
            <w:pPr>
              <w:pStyle w:val="BodyTextIndent2"/>
              <w:numPr>
                <w:ilvl w:val="0"/>
                <w:numId w:val="10"/>
              </w:numPr>
              <w:tabs>
                <w:tab w:val="clear" w:pos="360"/>
                <w:tab w:val="num" w:pos="700"/>
              </w:tabs>
              <w:ind w:left="700"/>
              <w:rPr>
                <w:rFonts w:ascii="Arial" w:hAnsi="Arial" w:cs="Arial"/>
                <w:sz w:val="22"/>
                <w:szCs w:val="22"/>
              </w:rPr>
            </w:pPr>
            <w:r w:rsidRPr="009B214F">
              <w:rPr>
                <w:rFonts w:ascii="Arial" w:hAnsi="Arial" w:cs="Arial"/>
                <w:sz w:val="22"/>
                <w:szCs w:val="22"/>
              </w:rPr>
              <w:t xml:space="preserve">Interview and Selection of applicants for vacancies – clerical, domestic, catering and </w:t>
            </w:r>
            <w:proofErr w:type="spellStart"/>
            <w:r w:rsidRPr="009B214F">
              <w:rPr>
                <w:rFonts w:ascii="Arial" w:hAnsi="Arial" w:cs="Arial"/>
                <w:sz w:val="22"/>
                <w:szCs w:val="22"/>
              </w:rPr>
              <w:t>portering</w:t>
            </w:r>
            <w:proofErr w:type="spellEnd"/>
            <w:r w:rsidRPr="009B214F">
              <w:rPr>
                <w:rFonts w:ascii="Arial" w:hAnsi="Arial" w:cs="Arial"/>
                <w:sz w:val="22"/>
                <w:szCs w:val="22"/>
              </w:rPr>
              <w:t>.</w:t>
            </w:r>
          </w:p>
          <w:p w:rsidR="000D6870" w:rsidRPr="009B214F" w:rsidRDefault="000D6870" w:rsidP="000D6870">
            <w:pPr>
              <w:numPr>
                <w:ilvl w:val="0"/>
                <w:numId w:val="10"/>
              </w:numPr>
              <w:tabs>
                <w:tab w:val="clear" w:pos="360"/>
                <w:tab w:val="num" w:pos="700"/>
              </w:tabs>
              <w:ind w:left="700"/>
              <w:jc w:val="both"/>
              <w:rPr>
                <w:rFonts w:ascii="Arial" w:hAnsi="Arial" w:cs="Arial"/>
                <w:sz w:val="22"/>
                <w:szCs w:val="22"/>
              </w:rPr>
            </w:pPr>
            <w:r w:rsidRPr="009B214F">
              <w:rPr>
                <w:rFonts w:ascii="Arial" w:hAnsi="Arial" w:cs="Arial"/>
                <w:sz w:val="22"/>
                <w:szCs w:val="22"/>
              </w:rPr>
              <w:t>Communicate with OHSAS to arrange Occupational Health Screening and HEP B Vaccines for staff.</w:t>
            </w:r>
          </w:p>
          <w:p w:rsidR="000D6870" w:rsidRPr="009B214F" w:rsidRDefault="000D6870" w:rsidP="000D6870">
            <w:pPr>
              <w:numPr>
                <w:ilvl w:val="0"/>
                <w:numId w:val="10"/>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Carry out Induction training (A &amp; C, domestic, catering, </w:t>
            </w:r>
            <w:proofErr w:type="spellStart"/>
            <w:r w:rsidRPr="009B214F">
              <w:rPr>
                <w:rFonts w:ascii="Arial" w:hAnsi="Arial" w:cs="Arial"/>
                <w:sz w:val="22"/>
                <w:szCs w:val="22"/>
              </w:rPr>
              <w:t>portering</w:t>
            </w:r>
            <w:proofErr w:type="spellEnd"/>
            <w:r w:rsidRPr="009B214F">
              <w:rPr>
                <w:rFonts w:ascii="Arial" w:hAnsi="Arial" w:cs="Arial"/>
                <w:sz w:val="22"/>
                <w:szCs w:val="22"/>
              </w:rPr>
              <w:t xml:space="preserve"> and laundry staff)</w:t>
            </w:r>
          </w:p>
          <w:p w:rsidR="000D6870" w:rsidRPr="009B214F" w:rsidRDefault="000D6870" w:rsidP="000D6870">
            <w:pPr>
              <w:numPr>
                <w:ilvl w:val="0"/>
                <w:numId w:val="10"/>
              </w:numPr>
              <w:tabs>
                <w:tab w:val="clear" w:pos="360"/>
                <w:tab w:val="num" w:pos="700"/>
              </w:tabs>
              <w:ind w:left="700"/>
              <w:jc w:val="both"/>
              <w:rPr>
                <w:rFonts w:ascii="Arial" w:hAnsi="Arial" w:cs="Arial"/>
                <w:sz w:val="22"/>
                <w:szCs w:val="22"/>
              </w:rPr>
            </w:pPr>
            <w:r w:rsidRPr="009B214F">
              <w:rPr>
                <w:rFonts w:ascii="Arial" w:hAnsi="Arial" w:cs="Arial"/>
                <w:sz w:val="22"/>
                <w:szCs w:val="22"/>
              </w:rPr>
              <w:t>Assist with PDPs for A &amp; C Staff</w:t>
            </w:r>
          </w:p>
          <w:p w:rsidR="000D6870" w:rsidRPr="009B214F" w:rsidRDefault="000D6870" w:rsidP="000D6870">
            <w:pPr>
              <w:numPr>
                <w:ilvl w:val="0"/>
                <w:numId w:val="10"/>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Access and distribute Human Resources Policies and Procedures to all Supervisors and ensure that this information is made available to all staff. </w:t>
            </w:r>
          </w:p>
          <w:p w:rsidR="000D6870" w:rsidRPr="009B214F" w:rsidRDefault="000D6870" w:rsidP="000D6870">
            <w:pPr>
              <w:numPr>
                <w:ilvl w:val="0"/>
                <w:numId w:val="10"/>
              </w:numPr>
              <w:tabs>
                <w:tab w:val="clear" w:pos="360"/>
                <w:tab w:val="num" w:pos="700"/>
              </w:tabs>
              <w:ind w:left="700"/>
              <w:jc w:val="both"/>
              <w:rPr>
                <w:rFonts w:ascii="Arial" w:hAnsi="Arial" w:cs="Arial"/>
                <w:sz w:val="22"/>
                <w:szCs w:val="22"/>
              </w:rPr>
            </w:pPr>
            <w:r w:rsidRPr="009B214F">
              <w:rPr>
                <w:rFonts w:ascii="Arial" w:hAnsi="Arial" w:cs="Arial"/>
                <w:sz w:val="22"/>
                <w:szCs w:val="22"/>
              </w:rPr>
              <w:t>Undertake back to work interviews with staff.</w:t>
            </w:r>
          </w:p>
          <w:p w:rsidR="000D6870" w:rsidRPr="009B214F" w:rsidRDefault="000D6870" w:rsidP="000D6870">
            <w:pPr>
              <w:numPr>
                <w:ilvl w:val="0"/>
                <w:numId w:val="10"/>
              </w:numPr>
              <w:tabs>
                <w:tab w:val="clear" w:pos="360"/>
                <w:tab w:val="num" w:pos="700"/>
              </w:tabs>
              <w:ind w:left="700"/>
              <w:jc w:val="both"/>
              <w:rPr>
                <w:rFonts w:ascii="Arial" w:hAnsi="Arial" w:cs="Arial"/>
                <w:sz w:val="22"/>
                <w:szCs w:val="22"/>
              </w:rPr>
            </w:pPr>
            <w:r w:rsidRPr="009B214F">
              <w:rPr>
                <w:rFonts w:ascii="Arial" w:hAnsi="Arial" w:cs="Arial"/>
                <w:sz w:val="22"/>
                <w:szCs w:val="22"/>
              </w:rPr>
              <w:t>Undertake investigatory interviews as requested by Support Services Manager.</w:t>
            </w:r>
          </w:p>
          <w:p w:rsidR="000D6870" w:rsidRPr="009B214F" w:rsidRDefault="000D6870">
            <w:pPr>
              <w:jc w:val="both"/>
              <w:rPr>
                <w:rFonts w:ascii="Arial" w:hAnsi="Arial" w:cs="Arial"/>
                <w:sz w:val="22"/>
                <w:szCs w:val="22"/>
              </w:rPr>
            </w:pPr>
          </w:p>
          <w:p w:rsidR="000D6870" w:rsidRPr="009B214F" w:rsidRDefault="000D6870">
            <w:pPr>
              <w:ind w:left="340"/>
              <w:jc w:val="both"/>
              <w:rPr>
                <w:rFonts w:ascii="Arial" w:hAnsi="Arial" w:cs="Arial"/>
                <w:b/>
                <w:sz w:val="22"/>
                <w:szCs w:val="22"/>
              </w:rPr>
            </w:pPr>
            <w:r w:rsidRPr="009B214F">
              <w:rPr>
                <w:rFonts w:ascii="Arial" w:hAnsi="Arial" w:cs="Arial"/>
                <w:b/>
                <w:sz w:val="22"/>
                <w:szCs w:val="22"/>
              </w:rPr>
              <w:t>Supervision</w:t>
            </w:r>
          </w:p>
          <w:p w:rsidR="000D6870" w:rsidRPr="009B214F" w:rsidRDefault="000D6870" w:rsidP="000D6870">
            <w:pPr>
              <w:pStyle w:val="BodyTextIndent2"/>
              <w:numPr>
                <w:ilvl w:val="0"/>
                <w:numId w:val="11"/>
              </w:numPr>
              <w:tabs>
                <w:tab w:val="clear" w:pos="360"/>
                <w:tab w:val="num" w:pos="700"/>
              </w:tabs>
              <w:ind w:left="700"/>
              <w:rPr>
                <w:rFonts w:ascii="Arial" w:hAnsi="Arial" w:cs="Arial"/>
                <w:sz w:val="22"/>
                <w:szCs w:val="22"/>
              </w:rPr>
            </w:pPr>
            <w:r w:rsidRPr="009B214F">
              <w:rPr>
                <w:rFonts w:ascii="Arial" w:hAnsi="Arial" w:cs="Arial"/>
                <w:sz w:val="22"/>
                <w:szCs w:val="22"/>
              </w:rPr>
              <w:t>Supervision on a day to day basis for administrative and clerical staff within Support Services (Cashier, Secretary, Day Patient Transport Co-</w:t>
            </w:r>
            <w:proofErr w:type="spellStart"/>
            <w:r w:rsidRPr="009B214F">
              <w:rPr>
                <w:rFonts w:ascii="Arial" w:hAnsi="Arial" w:cs="Arial"/>
                <w:sz w:val="22"/>
                <w:szCs w:val="22"/>
              </w:rPr>
              <w:t>ordinator</w:t>
            </w:r>
            <w:proofErr w:type="spellEnd"/>
            <w:r w:rsidRPr="009B214F">
              <w:rPr>
                <w:rFonts w:ascii="Arial" w:hAnsi="Arial" w:cs="Arial"/>
                <w:sz w:val="22"/>
                <w:szCs w:val="22"/>
              </w:rPr>
              <w:t xml:space="preserve">, 2 Clerical Staff and 1 Receptionist). </w:t>
            </w:r>
          </w:p>
          <w:p w:rsidR="000D6870" w:rsidRPr="009B214F" w:rsidRDefault="000D6870" w:rsidP="000D6870">
            <w:pPr>
              <w:pStyle w:val="BodyTextIndent2"/>
              <w:numPr>
                <w:ilvl w:val="0"/>
                <w:numId w:val="11"/>
              </w:numPr>
              <w:tabs>
                <w:tab w:val="clear" w:pos="360"/>
                <w:tab w:val="num" w:pos="700"/>
              </w:tabs>
              <w:ind w:left="700"/>
              <w:rPr>
                <w:rFonts w:ascii="Arial" w:hAnsi="Arial" w:cs="Arial"/>
                <w:sz w:val="22"/>
                <w:szCs w:val="22"/>
              </w:rPr>
            </w:pPr>
            <w:r w:rsidRPr="009B214F">
              <w:rPr>
                <w:rFonts w:ascii="Arial" w:hAnsi="Arial" w:cs="Arial"/>
                <w:sz w:val="22"/>
                <w:szCs w:val="22"/>
              </w:rPr>
              <w:t>Allocation of work to administrative and clerical staff as required.</w:t>
            </w:r>
          </w:p>
          <w:p w:rsidR="000D6870" w:rsidRPr="009B214F" w:rsidRDefault="000D6870" w:rsidP="000D6870">
            <w:pPr>
              <w:pStyle w:val="BodyTextIndent2"/>
              <w:numPr>
                <w:ilvl w:val="0"/>
                <w:numId w:val="11"/>
              </w:numPr>
              <w:tabs>
                <w:tab w:val="clear" w:pos="360"/>
                <w:tab w:val="num" w:pos="700"/>
              </w:tabs>
              <w:ind w:left="700"/>
              <w:rPr>
                <w:rFonts w:ascii="Arial" w:hAnsi="Arial" w:cs="Arial"/>
                <w:sz w:val="22"/>
                <w:szCs w:val="22"/>
              </w:rPr>
            </w:pPr>
            <w:r w:rsidRPr="009B214F">
              <w:rPr>
                <w:rFonts w:ascii="Arial" w:hAnsi="Arial" w:cs="Arial"/>
                <w:sz w:val="22"/>
                <w:szCs w:val="22"/>
              </w:rPr>
              <w:t>Facilitate on the job instruction as required.</w:t>
            </w:r>
          </w:p>
          <w:p w:rsidR="000D6870" w:rsidRPr="009B214F" w:rsidRDefault="000D6870" w:rsidP="000D6870">
            <w:pPr>
              <w:numPr>
                <w:ilvl w:val="0"/>
                <w:numId w:val="11"/>
              </w:numPr>
              <w:tabs>
                <w:tab w:val="clear" w:pos="360"/>
                <w:tab w:val="num" w:pos="700"/>
              </w:tabs>
              <w:ind w:left="700"/>
              <w:jc w:val="both"/>
              <w:rPr>
                <w:rFonts w:ascii="Arial" w:hAnsi="Arial" w:cs="Arial"/>
                <w:sz w:val="22"/>
                <w:szCs w:val="22"/>
              </w:rPr>
            </w:pPr>
            <w:r w:rsidRPr="009B214F">
              <w:rPr>
                <w:rFonts w:ascii="Arial" w:hAnsi="Arial" w:cs="Arial"/>
                <w:sz w:val="22"/>
                <w:szCs w:val="22"/>
              </w:rPr>
              <w:t>Assist Support Services Manager.  Regular liaison with Supervisors to ensure smooth provision of the service (7 Supervisors).</w:t>
            </w:r>
          </w:p>
          <w:p w:rsidR="000D6870" w:rsidRPr="009B214F" w:rsidRDefault="000D6870">
            <w:pPr>
              <w:ind w:left="864"/>
              <w:jc w:val="both"/>
              <w:rPr>
                <w:rFonts w:ascii="Arial" w:hAnsi="Arial" w:cs="Arial"/>
                <w:sz w:val="22"/>
                <w:szCs w:val="22"/>
              </w:rPr>
            </w:pPr>
          </w:p>
          <w:p w:rsidR="000D6870" w:rsidRPr="009B214F" w:rsidRDefault="000D6870">
            <w:pPr>
              <w:ind w:left="864"/>
              <w:jc w:val="both"/>
              <w:rPr>
                <w:rFonts w:ascii="Arial" w:hAnsi="Arial" w:cs="Arial"/>
                <w:sz w:val="22"/>
                <w:szCs w:val="22"/>
              </w:rPr>
            </w:pPr>
          </w:p>
          <w:p w:rsidR="000D6870" w:rsidRPr="009B214F" w:rsidRDefault="000D6870">
            <w:pPr>
              <w:ind w:left="340"/>
              <w:jc w:val="both"/>
              <w:rPr>
                <w:rFonts w:ascii="Arial" w:hAnsi="Arial" w:cs="Arial"/>
                <w:b/>
                <w:sz w:val="22"/>
                <w:szCs w:val="22"/>
              </w:rPr>
            </w:pPr>
            <w:r w:rsidRPr="009B214F">
              <w:rPr>
                <w:rFonts w:ascii="Arial" w:hAnsi="Arial" w:cs="Arial"/>
                <w:b/>
                <w:sz w:val="22"/>
                <w:szCs w:val="22"/>
              </w:rPr>
              <w:t>Security</w:t>
            </w:r>
          </w:p>
          <w:p w:rsidR="000D6870" w:rsidRPr="009B214F" w:rsidRDefault="000D6870" w:rsidP="000D6870">
            <w:pPr>
              <w:pStyle w:val="BodyTextIndent2"/>
              <w:numPr>
                <w:ilvl w:val="0"/>
                <w:numId w:val="13"/>
              </w:numPr>
              <w:tabs>
                <w:tab w:val="clear" w:pos="360"/>
                <w:tab w:val="num" w:pos="700"/>
              </w:tabs>
              <w:ind w:left="700"/>
              <w:rPr>
                <w:rFonts w:ascii="Arial" w:hAnsi="Arial" w:cs="Arial"/>
                <w:sz w:val="22"/>
                <w:szCs w:val="22"/>
              </w:rPr>
            </w:pPr>
            <w:r w:rsidRPr="009B214F">
              <w:rPr>
                <w:rFonts w:ascii="Arial" w:hAnsi="Arial" w:cs="Arial"/>
                <w:sz w:val="22"/>
                <w:szCs w:val="22"/>
              </w:rPr>
              <w:t xml:space="preserve">Ensure the efficient security service is provided through Security Agency for </w:t>
            </w:r>
            <w:proofErr w:type="spellStart"/>
            <w:r w:rsidRPr="009B214F">
              <w:rPr>
                <w:rFonts w:ascii="Arial" w:hAnsi="Arial" w:cs="Arial"/>
                <w:sz w:val="22"/>
                <w:szCs w:val="22"/>
              </w:rPr>
              <w:t>Drumhar</w:t>
            </w:r>
            <w:proofErr w:type="spellEnd"/>
            <w:r w:rsidRPr="009B214F">
              <w:rPr>
                <w:rFonts w:ascii="Arial" w:hAnsi="Arial" w:cs="Arial"/>
                <w:sz w:val="22"/>
                <w:szCs w:val="22"/>
              </w:rPr>
              <w:t xml:space="preserve"> Health Centre and that appropriate security measures are operational at Murray Royal Hospital and other community sites. </w:t>
            </w:r>
          </w:p>
          <w:p w:rsidR="000D6870" w:rsidRPr="009B214F" w:rsidRDefault="000D6870" w:rsidP="000D6870">
            <w:pPr>
              <w:numPr>
                <w:ilvl w:val="0"/>
                <w:numId w:val="13"/>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Liaison with Security Agency in relation to any difficulties encountered with the service or advise on special requirements as necessary. </w:t>
            </w:r>
          </w:p>
          <w:p w:rsidR="000D6870" w:rsidRPr="009B214F" w:rsidRDefault="000D6870" w:rsidP="000D6870">
            <w:pPr>
              <w:numPr>
                <w:ilvl w:val="0"/>
                <w:numId w:val="13"/>
              </w:numPr>
              <w:tabs>
                <w:tab w:val="clear" w:pos="360"/>
                <w:tab w:val="num" w:pos="700"/>
              </w:tabs>
              <w:ind w:left="700"/>
              <w:jc w:val="both"/>
              <w:rPr>
                <w:rFonts w:ascii="Arial" w:hAnsi="Arial" w:cs="Arial"/>
                <w:sz w:val="22"/>
                <w:szCs w:val="22"/>
              </w:rPr>
            </w:pPr>
            <w:proofErr w:type="spellStart"/>
            <w:r w:rsidRPr="009B214F">
              <w:rPr>
                <w:rFonts w:ascii="Arial" w:hAnsi="Arial" w:cs="Arial"/>
                <w:sz w:val="22"/>
                <w:szCs w:val="22"/>
              </w:rPr>
              <w:t>Authorise</w:t>
            </w:r>
            <w:proofErr w:type="spellEnd"/>
            <w:r w:rsidRPr="009B214F">
              <w:rPr>
                <w:rFonts w:ascii="Arial" w:hAnsi="Arial" w:cs="Arial"/>
                <w:sz w:val="22"/>
                <w:szCs w:val="22"/>
              </w:rPr>
              <w:t>, order and issue of keys and security fobs.</w:t>
            </w:r>
          </w:p>
          <w:p w:rsidR="000D6870" w:rsidRPr="009B214F" w:rsidRDefault="000D6870" w:rsidP="000D6870">
            <w:pPr>
              <w:numPr>
                <w:ilvl w:val="0"/>
                <w:numId w:val="13"/>
              </w:numPr>
              <w:tabs>
                <w:tab w:val="clear" w:pos="360"/>
                <w:tab w:val="num" w:pos="700"/>
              </w:tabs>
              <w:ind w:left="700"/>
              <w:jc w:val="both"/>
              <w:rPr>
                <w:rFonts w:ascii="Arial" w:hAnsi="Arial" w:cs="Arial"/>
                <w:sz w:val="22"/>
                <w:szCs w:val="22"/>
              </w:rPr>
            </w:pPr>
            <w:r w:rsidRPr="009B214F">
              <w:rPr>
                <w:rFonts w:ascii="Arial" w:hAnsi="Arial" w:cs="Arial"/>
                <w:sz w:val="22"/>
                <w:szCs w:val="22"/>
              </w:rPr>
              <w:t>Liaison with Estates and other Departments in relation to security as required.</w:t>
            </w:r>
          </w:p>
          <w:p w:rsidR="000D6870" w:rsidRPr="009B214F" w:rsidRDefault="000D6870">
            <w:pPr>
              <w:jc w:val="both"/>
              <w:rPr>
                <w:rFonts w:ascii="Arial" w:hAnsi="Arial" w:cs="Arial"/>
                <w:b/>
                <w:sz w:val="22"/>
                <w:szCs w:val="22"/>
              </w:rPr>
            </w:pPr>
          </w:p>
          <w:p w:rsidR="000D6870" w:rsidRPr="009B214F" w:rsidRDefault="000D6870">
            <w:pPr>
              <w:pStyle w:val="BodyTextIndent"/>
              <w:tabs>
                <w:tab w:val="left" w:pos="357"/>
              </w:tabs>
              <w:ind w:left="340"/>
              <w:jc w:val="both"/>
              <w:rPr>
                <w:rFonts w:ascii="Arial" w:hAnsi="Arial" w:cs="Arial"/>
                <w:b/>
                <w:sz w:val="22"/>
                <w:szCs w:val="22"/>
              </w:rPr>
            </w:pPr>
            <w:r w:rsidRPr="009B214F">
              <w:rPr>
                <w:rFonts w:ascii="Arial" w:hAnsi="Arial" w:cs="Arial"/>
                <w:b/>
                <w:sz w:val="22"/>
                <w:szCs w:val="22"/>
              </w:rPr>
              <w:t>Health and Safety</w:t>
            </w:r>
          </w:p>
          <w:p w:rsidR="000D6870" w:rsidRPr="009B214F" w:rsidRDefault="000D6870" w:rsidP="000D6870">
            <w:pPr>
              <w:pStyle w:val="BodyTextIndent"/>
              <w:numPr>
                <w:ilvl w:val="0"/>
                <w:numId w:val="14"/>
              </w:numPr>
              <w:tabs>
                <w:tab w:val="clear" w:pos="360"/>
                <w:tab w:val="num" w:pos="700"/>
              </w:tabs>
              <w:ind w:left="700"/>
              <w:jc w:val="both"/>
              <w:rPr>
                <w:rFonts w:ascii="Arial" w:hAnsi="Arial" w:cs="Arial"/>
                <w:sz w:val="22"/>
                <w:szCs w:val="22"/>
              </w:rPr>
            </w:pPr>
            <w:r w:rsidRPr="009B214F">
              <w:rPr>
                <w:rFonts w:ascii="Arial" w:hAnsi="Arial" w:cs="Arial"/>
                <w:sz w:val="22"/>
                <w:szCs w:val="22"/>
              </w:rPr>
              <w:t>Lead Role in Health and Safety for Support Services, Perth and Kinross</w:t>
            </w:r>
          </w:p>
          <w:p w:rsidR="000D6870" w:rsidRPr="009B214F" w:rsidRDefault="000D6870" w:rsidP="000D6870">
            <w:pPr>
              <w:pStyle w:val="BodyTextIndent"/>
              <w:numPr>
                <w:ilvl w:val="0"/>
                <w:numId w:val="14"/>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Responsible for maintenance of training records for Murray Royal, Community Hospitals and Health </w:t>
            </w:r>
            <w:proofErr w:type="spellStart"/>
            <w:r w:rsidRPr="009B214F">
              <w:rPr>
                <w:rFonts w:ascii="Arial" w:hAnsi="Arial" w:cs="Arial"/>
                <w:sz w:val="22"/>
                <w:szCs w:val="22"/>
              </w:rPr>
              <w:t>Centres</w:t>
            </w:r>
            <w:proofErr w:type="spellEnd"/>
          </w:p>
          <w:p w:rsidR="000D6870" w:rsidRPr="009B214F" w:rsidRDefault="000D6870" w:rsidP="000D6870">
            <w:pPr>
              <w:pStyle w:val="BodyTextIndent"/>
              <w:numPr>
                <w:ilvl w:val="0"/>
                <w:numId w:val="14"/>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Committee member on Health and Safety Committee, Murray Royal Hospital, Support Services Health and Safety/Partnership Forum and the NHS Tayside Health and Safety and Risk Management Steering Group. </w:t>
            </w:r>
          </w:p>
          <w:p w:rsidR="000D6870" w:rsidRPr="009B214F" w:rsidRDefault="000D6870" w:rsidP="000D6870">
            <w:pPr>
              <w:pStyle w:val="BodyTextIndent"/>
              <w:numPr>
                <w:ilvl w:val="0"/>
                <w:numId w:val="14"/>
              </w:numPr>
              <w:tabs>
                <w:tab w:val="clear" w:pos="360"/>
                <w:tab w:val="num" w:pos="700"/>
              </w:tabs>
              <w:ind w:left="700"/>
              <w:jc w:val="both"/>
              <w:rPr>
                <w:rFonts w:ascii="Arial" w:hAnsi="Arial" w:cs="Arial"/>
                <w:sz w:val="22"/>
                <w:szCs w:val="22"/>
              </w:rPr>
            </w:pPr>
            <w:r w:rsidRPr="009B214F">
              <w:rPr>
                <w:rFonts w:ascii="Arial" w:hAnsi="Arial" w:cs="Arial"/>
                <w:sz w:val="22"/>
                <w:szCs w:val="22"/>
              </w:rPr>
              <w:t>Undertake risk assessments: General, Fire, Display Screen Equipment, Manual Handling, and COSHH.</w:t>
            </w:r>
          </w:p>
          <w:p w:rsidR="000D6870" w:rsidRPr="009B214F" w:rsidRDefault="000D6870" w:rsidP="000D6870">
            <w:pPr>
              <w:pStyle w:val="BodyTextIndent"/>
              <w:numPr>
                <w:ilvl w:val="0"/>
                <w:numId w:val="14"/>
              </w:numPr>
              <w:tabs>
                <w:tab w:val="clear" w:pos="360"/>
                <w:tab w:val="num" w:pos="700"/>
              </w:tabs>
              <w:ind w:left="700"/>
              <w:jc w:val="both"/>
              <w:rPr>
                <w:rFonts w:ascii="Arial" w:hAnsi="Arial" w:cs="Arial"/>
                <w:sz w:val="22"/>
                <w:szCs w:val="22"/>
              </w:rPr>
            </w:pPr>
            <w:r w:rsidRPr="009B214F">
              <w:rPr>
                <w:rFonts w:ascii="Arial" w:hAnsi="Arial" w:cs="Arial"/>
                <w:sz w:val="22"/>
                <w:szCs w:val="22"/>
              </w:rPr>
              <w:t>User and Verifier for AIM Reporting System.</w:t>
            </w:r>
          </w:p>
          <w:p w:rsidR="000D6870" w:rsidRPr="009B214F" w:rsidRDefault="000D6870" w:rsidP="000D6870">
            <w:pPr>
              <w:pStyle w:val="BodyTextIndent"/>
              <w:numPr>
                <w:ilvl w:val="0"/>
                <w:numId w:val="14"/>
              </w:numPr>
              <w:tabs>
                <w:tab w:val="clear" w:pos="360"/>
                <w:tab w:val="num" w:pos="700"/>
              </w:tabs>
              <w:ind w:left="700"/>
              <w:jc w:val="both"/>
              <w:rPr>
                <w:rFonts w:ascii="Arial" w:hAnsi="Arial" w:cs="Arial"/>
                <w:sz w:val="22"/>
                <w:szCs w:val="22"/>
              </w:rPr>
            </w:pPr>
            <w:r w:rsidRPr="009B214F">
              <w:rPr>
                <w:rFonts w:ascii="Arial" w:hAnsi="Arial" w:cs="Arial"/>
                <w:sz w:val="22"/>
                <w:szCs w:val="22"/>
              </w:rPr>
              <w:t>Maintain file of Health and Safety Policies and ensure that Supervisors receive revised copies.</w:t>
            </w:r>
          </w:p>
          <w:p w:rsidR="000D6870" w:rsidRPr="009B214F" w:rsidRDefault="000D6870" w:rsidP="000D6870">
            <w:pPr>
              <w:pStyle w:val="BodyTextIndent"/>
              <w:numPr>
                <w:ilvl w:val="0"/>
                <w:numId w:val="14"/>
              </w:numPr>
              <w:tabs>
                <w:tab w:val="clear" w:pos="360"/>
                <w:tab w:val="num" w:pos="700"/>
              </w:tabs>
              <w:ind w:left="700"/>
              <w:jc w:val="both"/>
              <w:rPr>
                <w:rFonts w:ascii="Arial" w:hAnsi="Arial" w:cs="Arial"/>
                <w:sz w:val="22"/>
                <w:szCs w:val="22"/>
              </w:rPr>
            </w:pPr>
            <w:r w:rsidRPr="009B214F">
              <w:rPr>
                <w:rFonts w:ascii="Arial" w:hAnsi="Arial" w:cs="Arial"/>
                <w:sz w:val="22"/>
                <w:szCs w:val="22"/>
              </w:rPr>
              <w:t>Ensure that system is in place for access by staff to all Policies and Procedures.</w:t>
            </w:r>
          </w:p>
          <w:p w:rsidR="000D6870" w:rsidRPr="009B214F" w:rsidRDefault="000D6870" w:rsidP="000D6870">
            <w:pPr>
              <w:pStyle w:val="BodyTextIndent"/>
              <w:numPr>
                <w:ilvl w:val="0"/>
                <w:numId w:val="14"/>
              </w:numPr>
              <w:tabs>
                <w:tab w:val="clear" w:pos="360"/>
                <w:tab w:val="num" w:pos="700"/>
              </w:tabs>
              <w:ind w:left="700"/>
              <w:jc w:val="both"/>
              <w:rPr>
                <w:rFonts w:ascii="Arial" w:hAnsi="Arial" w:cs="Arial"/>
                <w:sz w:val="22"/>
                <w:szCs w:val="22"/>
              </w:rPr>
            </w:pPr>
            <w:r w:rsidRPr="009B214F">
              <w:rPr>
                <w:rFonts w:ascii="Arial" w:hAnsi="Arial" w:cs="Arial"/>
                <w:sz w:val="22"/>
                <w:szCs w:val="22"/>
              </w:rPr>
              <w:t>Undertake monthly Health and Safety Check.</w:t>
            </w:r>
          </w:p>
          <w:p w:rsidR="000D6870" w:rsidRPr="009B214F" w:rsidRDefault="000D6870" w:rsidP="000D6870">
            <w:pPr>
              <w:pStyle w:val="BodyTextIndent"/>
              <w:numPr>
                <w:ilvl w:val="0"/>
                <w:numId w:val="14"/>
              </w:numPr>
              <w:tabs>
                <w:tab w:val="clear" w:pos="360"/>
                <w:tab w:val="num" w:pos="700"/>
              </w:tabs>
              <w:ind w:left="700"/>
              <w:jc w:val="both"/>
              <w:rPr>
                <w:rFonts w:ascii="Arial" w:hAnsi="Arial" w:cs="Arial"/>
                <w:sz w:val="22"/>
                <w:szCs w:val="22"/>
                <w:u w:val="single"/>
              </w:rPr>
            </w:pPr>
            <w:r w:rsidRPr="009B214F">
              <w:rPr>
                <w:rFonts w:ascii="Arial" w:hAnsi="Arial" w:cs="Arial"/>
                <w:sz w:val="22"/>
                <w:szCs w:val="22"/>
              </w:rPr>
              <w:t>Ensure staff are issued with personal protective equipment as required</w:t>
            </w:r>
          </w:p>
          <w:p w:rsidR="000D6870" w:rsidRPr="009B214F" w:rsidRDefault="000D6870">
            <w:pPr>
              <w:pStyle w:val="BodyTextIndent"/>
              <w:tabs>
                <w:tab w:val="left" w:pos="357"/>
              </w:tabs>
              <w:ind w:left="340"/>
              <w:jc w:val="both"/>
              <w:rPr>
                <w:rFonts w:ascii="Arial" w:hAnsi="Arial" w:cs="Arial"/>
                <w:sz w:val="22"/>
                <w:szCs w:val="22"/>
                <w:u w:val="single"/>
              </w:rPr>
            </w:pPr>
          </w:p>
          <w:p w:rsidR="000D6870" w:rsidRPr="009B214F" w:rsidRDefault="000D6870" w:rsidP="000D6870">
            <w:pPr>
              <w:pStyle w:val="BodyTextIndent"/>
              <w:numPr>
                <w:ilvl w:val="0"/>
                <w:numId w:val="15"/>
              </w:numPr>
              <w:tabs>
                <w:tab w:val="clear" w:pos="360"/>
                <w:tab w:val="num" w:pos="700"/>
              </w:tabs>
              <w:ind w:left="700"/>
              <w:jc w:val="both"/>
              <w:rPr>
                <w:rFonts w:ascii="Arial" w:hAnsi="Arial" w:cs="Arial"/>
                <w:sz w:val="22"/>
                <w:szCs w:val="22"/>
                <w:u w:val="single"/>
              </w:rPr>
            </w:pPr>
            <w:r w:rsidRPr="009B214F">
              <w:rPr>
                <w:rFonts w:ascii="Arial" w:hAnsi="Arial" w:cs="Arial"/>
                <w:sz w:val="22"/>
                <w:szCs w:val="22"/>
                <w:u w:val="single"/>
              </w:rPr>
              <w:t>Training</w:t>
            </w:r>
          </w:p>
          <w:p w:rsidR="000D6870" w:rsidRPr="009B214F" w:rsidRDefault="000D6870" w:rsidP="000D6870">
            <w:pPr>
              <w:pStyle w:val="BodyTextIndent"/>
              <w:numPr>
                <w:ilvl w:val="0"/>
                <w:numId w:val="15"/>
              </w:numPr>
              <w:tabs>
                <w:tab w:val="clear" w:pos="360"/>
                <w:tab w:val="num" w:pos="700"/>
              </w:tabs>
              <w:ind w:left="700"/>
              <w:jc w:val="both"/>
              <w:rPr>
                <w:rFonts w:ascii="Arial" w:hAnsi="Arial" w:cs="Arial"/>
                <w:sz w:val="22"/>
                <w:szCs w:val="22"/>
              </w:rPr>
            </w:pPr>
            <w:r w:rsidRPr="009B214F">
              <w:rPr>
                <w:rFonts w:ascii="Arial" w:hAnsi="Arial" w:cs="Arial"/>
                <w:sz w:val="22"/>
                <w:szCs w:val="22"/>
              </w:rPr>
              <w:t>Attend training courses and update courses as required to maintain knowledge of most up to date procedures.</w:t>
            </w:r>
          </w:p>
          <w:p w:rsidR="000D6870" w:rsidRPr="009B214F" w:rsidRDefault="000D6870" w:rsidP="000D6870">
            <w:pPr>
              <w:pStyle w:val="BodyTextIndent"/>
              <w:numPr>
                <w:ilvl w:val="0"/>
                <w:numId w:val="15"/>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Deliver training in Manual Handling to all disciplines of staff within Support Services. </w:t>
            </w:r>
          </w:p>
          <w:p w:rsidR="000D6870" w:rsidRPr="009B214F" w:rsidRDefault="000D6870" w:rsidP="000D6870">
            <w:pPr>
              <w:pStyle w:val="BodyTextIndent"/>
              <w:numPr>
                <w:ilvl w:val="0"/>
                <w:numId w:val="15"/>
              </w:numPr>
              <w:tabs>
                <w:tab w:val="clear" w:pos="360"/>
                <w:tab w:val="num" w:pos="700"/>
              </w:tabs>
              <w:ind w:left="700"/>
              <w:jc w:val="both"/>
              <w:rPr>
                <w:rFonts w:ascii="Arial" w:hAnsi="Arial" w:cs="Arial"/>
                <w:sz w:val="22"/>
                <w:szCs w:val="22"/>
              </w:rPr>
            </w:pPr>
            <w:r w:rsidRPr="009B214F">
              <w:rPr>
                <w:rFonts w:ascii="Arial" w:hAnsi="Arial" w:cs="Arial"/>
                <w:sz w:val="22"/>
                <w:szCs w:val="22"/>
              </w:rPr>
              <w:t>Ensuring Support Services Ancillary and A &amp; C staff attend annual mandatory training</w:t>
            </w:r>
          </w:p>
          <w:p w:rsidR="000D6870" w:rsidRPr="009B214F" w:rsidRDefault="000D6870" w:rsidP="000D6870">
            <w:pPr>
              <w:pStyle w:val="BodyTextIndent"/>
              <w:numPr>
                <w:ilvl w:val="0"/>
                <w:numId w:val="15"/>
              </w:numPr>
              <w:tabs>
                <w:tab w:val="clear" w:pos="360"/>
                <w:tab w:val="num" w:pos="700"/>
              </w:tabs>
              <w:ind w:left="700"/>
              <w:jc w:val="both"/>
              <w:rPr>
                <w:rFonts w:ascii="Arial" w:hAnsi="Arial" w:cs="Arial"/>
                <w:sz w:val="22"/>
                <w:szCs w:val="22"/>
              </w:rPr>
            </w:pPr>
            <w:r w:rsidRPr="009B214F">
              <w:rPr>
                <w:rFonts w:ascii="Arial" w:hAnsi="Arial" w:cs="Arial"/>
                <w:sz w:val="22"/>
                <w:szCs w:val="22"/>
              </w:rPr>
              <w:t>Co-ordinate and record all training for Support Services.</w:t>
            </w:r>
          </w:p>
          <w:p w:rsidR="000D6870" w:rsidRPr="009B214F" w:rsidRDefault="000D6870" w:rsidP="000D6870">
            <w:pPr>
              <w:pStyle w:val="BodyTextIndent"/>
              <w:numPr>
                <w:ilvl w:val="0"/>
                <w:numId w:val="15"/>
              </w:numPr>
              <w:tabs>
                <w:tab w:val="clear" w:pos="360"/>
                <w:tab w:val="num" w:pos="700"/>
              </w:tabs>
              <w:ind w:left="700"/>
              <w:jc w:val="both"/>
              <w:rPr>
                <w:rFonts w:ascii="Arial" w:hAnsi="Arial" w:cs="Arial"/>
                <w:sz w:val="22"/>
                <w:szCs w:val="22"/>
              </w:rPr>
            </w:pPr>
            <w:r w:rsidRPr="009B214F">
              <w:rPr>
                <w:rFonts w:ascii="Arial" w:hAnsi="Arial" w:cs="Arial"/>
                <w:sz w:val="22"/>
                <w:szCs w:val="22"/>
              </w:rPr>
              <w:t>Collation of quarterly training returns for senior management.</w:t>
            </w:r>
          </w:p>
          <w:p w:rsidR="000D6870" w:rsidRPr="009B214F" w:rsidRDefault="000D6870" w:rsidP="000D6870">
            <w:pPr>
              <w:pStyle w:val="BodyTextIndent"/>
              <w:numPr>
                <w:ilvl w:val="0"/>
                <w:numId w:val="15"/>
              </w:numPr>
              <w:tabs>
                <w:tab w:val="clear" w:pos="360"/>
                <w:tab w:val="num" w:pos="700"/>
              </w:tabs>
              <w:ind w:left="700"/>
              <w:jc w:val="both"/>
              <w:rPr>
                <w:rFonts w:ascii="Arial" w:hAnsi="Arial" w:cs="Arial"/>
                <w:sz w:val="22"/>
                <w:szCs w:val="22"/>
                <w:u w:val="single"/>
              </w:rPr>
            </w:pPr>
            <w:r w:rsidRPr="009B214F">
              <w:rPr>
                <w:rFonts w:ascii="Arial" w:hAnsi="Arial" w:cs="Arial"/>
                <w:sz w:val="22"/>
                <w:szCs w:val="22"/>
              </w:rPr>
              <w:t>Assist in drawing up Training Plans for Support Services</w:t>
            </w:r>
          </w:p>
          <w:p w:rsidR="000D6870" w:rsidRPr="009B214F" w:rsidRDefault="000D6870" w:rsidP="000D6870">
            <w:pPr>
              <w:pStyle w:val="BodyTextIndent"/>
              <w:numPr>
                <w:ilvl w:val="0"/>
                <w:numId w:val="15"/>
              </w:numPr>
              <w:tabs>
                <w:tab w:val="clear" w:pos="360"/>
                <w:tab w:val="num" w:pos="700"/>
              </w:tabs>
              <w:ind w:left="700"/>
              <w:jc w:val="both"/>
              <w:rPr>
                <w:rFonts w:ascii="Arial" w:hAnsi="Arial" w:cs="Arial"/>
                <w:sz w:val="22"/>
                <w:szCs w:val="22"/>
              </w:rPr>
            </w:pPr>
            <w:r w:rsidRPr="009B214F">
              <w:rPr>
                <w:rFonts w:ascii="Arial" w:hAnsi="Arial" w:cs="Arial"/>
                <w:sz w:val="22"/>
                <w:szCs w:val="22"/>
              </w:rPr>
              <w:t>Facilitate attendance on REHIS Course at Perth College by Catering Staff.</w:t>
            </w:r>
          </w:p>
          <w:p w:rsidR="000D6870" w:rsidRPr="009B214F" w:rsidRDefault="000D6870" w:rsidP="000D6870">
            <w:pPr>
              <w:numPr>
                <w:ilvl w:val="0"/>
                <w:numId w:val="15"/>
              </w:numPr>
              <w:tabs>
                <w:tab w:val="clear" w:pos="360"/>
                <w:tab w:val="num" w:pos="700"/>
              </w:tabs>
              <w:ind w:left="700"/>
              <w:jc w:val="both"/>
              <w:rPr>
                <w:rFonts w:ascii="Arial" w:hAnsi="Arial" w:cs="Arial"/>
                <w:sz w:val="22"/>
                <w:szCs w:val="22"/>
              </w:rPr>
            </w:pPr>
            <w:r w:rsidRPr="009B214F">
              <w:rPr>
                <w:rFonts w:ascii="Arial" w:hAnsi="Arial" w:cs="Arial"/>
                <w:sz w:val="22"/>
                <w:szCs w:val="22"/>
              </w:rPr>
              <w:t>Provide induction training for new members of staff</w:t>
            </w:r>
          </w:p>
          <w:p w:rsidR="000D6870" w:rsidRPr="009B214F" w:rsidRDefault="000D6870">
            <w:pPr>
              <w:pStyle w:val="BodyTextIndent"/>
              <w:ind w:left="0"/>
              <w:jc w:val="both"/>
              <w:rPr>
                <w:rFonts w:ascii="Arial" w:hAnsi="Arial" w:cs="Arial"/>
                <w:b/>
                <w:sz w:val="22"/>
                <w:szCs w:val="22"/>
              </w:rPr>
            </w:pPr>
          </w:p>
          <w:p w:rsidR="000D6870" w:rsidRPr="009B214F" w:rsidRDefault="000D6870">
            <w:pPr>
              <w:pStyle w:val="Heading4"/>
              <w:ind w:left="0"/>
              <w:rPr>
                <w:rFonts w:ascii="Arial" w:hAnsi="Arial" w:cs="Arial"/>
                <w:sz w:val="22"/>
                <w:szCs w:val="22"/>
              </w:rPr>
            </w:pPr>
            <w:r w:rsidRPr="009B214F">
              <w:rPr>
                <w:rFonts w:ascii="Arial" w:hAnsi="Arial" w:cs="Arial"/>
                <w:sz w:val="22"/>
                <w:szCs w:val="22"/>
              </w:rPr>
              <w:t xml:space="preserve">       Transport</w:t>
            </w:r>
          </w:p>
          <w:p w:rsidR="000D6870" w:rsidRPr="009B214F" w:rsidRDefault="000D6870" w:rsidP="000D6870">
            <w:pPr>
              <w:numPr>
                <w:ilvl w:val="0"/>
                <w:numId w:val="24"/>
              </w:numPr>
              <w:ind w:left="697" w:hanging="357"/>
              <w:jc w:val="both"/>
              <w:rPr>
                <w:rFonts w:ascii="Arial" w:hAnsi="Arial" w:cs="Arial"/>
                <w:sz w:val="22"/>
                <w:szCs w:val="22"/>
                <w:u w:val="single"/>
              </w:rPr>
            </w:pPr>
            <w:r w:rsidRPr="009B214F">
              <w:rPr>
                <w:rFonts w:ascii="Arial" w:hAnsi="Arial" w:cs="Arial"/>
                <w:sz w:val="22"/>
                <w:szCs w:val="22"/>
                <w:u w:val="single"/>
              </w:rPr>
              <w:t>General</w:t>
            </w:r>
          </w:p>
          <w:p w:rsidR="000D6870" w:rsidRPr="009B214F" w:rsidRDefault="000D6870" w:rsidP="000D6870">
            <w:pPr>
              <w:pStyle w:val="BodyTextIndent"/>
              <w:numPr>
                <w:ilvl w:val="0"/>
                <w:numId w:val="16"/>
              </w:numPr>
              <w:tabs>
                <w:tab w:val="clear" w:pos="360"/>
                <w:tab w:val="num" w:pos="700"/>
              </w:tabs>
              <w:ind w:left="700"/>
              <w:jc w:val="both"/>
              <w:rPr>
                <w:rFonts w:ascii="Arial" w:hAnsi="Arial" w:cs="Arial"/>
                <w:sz w:val="22"/>
                <w:szCs w:val="22"/>
              </w:rPr>
            </w:pPr>
            <w:r w:rsidRPr="009B214F">
              <w:rPr>
                <w:rFonts w:ascii="Arial" w:hAnsi="Arial" w:cs="Arial"/>
                <w:sz w:val="22"/>
                <w:szCs w:val="22"/>
              </w:rPr>
              <w:t>Responsible for ensuring that hospital vehicles (Support Services) are booked in for repair, servicing and MOT Testing on notification by the Transport Manager.</w:t>
            </w:r>
          </w:p>
          <w:p w:rsidR="000D6870" w:rsidRPr="009B214F" w:rsidRDefault="000D6870" w:rsidP="000D6870">
            <w:pPr>
              <w:pStyle w:val="BodyTextIndent"/>
              <w:numPr>
                <w:ilvl w:val="0"/>
                <w:numId w:val="16"/>
              </w:numPr>
              <w:tabs>
                <w:tab w:val="clear" w:pos="360"/>
                <w:tab w:val="num" w:pos="700"/>
              </w:tabs>
              <w:ind w:left="700"/>
              <w:jc w:val="both"/>
              <w:rPr>
                <w:rFonts w:ascii="Arial" w:hAnsi="Arial" w:cs="Arial"/>
                <w:sz w:val="22"/>
                <w:szCs w:val="22"/>
              </w:rPr>
            </w:pPr>
            <w:r w:rsidRPr="009B214F">
              <w:rPr>
                <w:rFonts w:ascii="Arial" w:hAnsi="Arial" w:cs="Arial"/>
                <w:sz w:val="22"/>
                <w:szCs w:val="22"/>
              </w:rPr>
              <w:lastRenderedPageBreak/>
              <w:t>Liaising with drivers/users of hospital transport re availability of vehicles for repair and servicing.</w:t>
            </w:r>
          </w:p>
          <w:p w:rsidR="000D6870" w:rsidRPr="009B214F" w:rsidRDefault="000D6870" w:rsidP="000D6870">
            <w:pPr>
              <w:pStyle w:val="BodyTextIndent"/>
              <w:numPr>
                <w:ilvl w:val="0"/>
                <w:numId w:val="16"/>
              </w:numPr>
              <w:tabs>
                <w:tab w:val="clear" w:pos="360"/>
                <w:tab w:val="num" w:pos="700"/>
              </w:tabs>
              <w:ind w:left="700"/>
              <w:jc w:val="both"/>
              <w:rPr>
                <w:rFonts w:ascii="Arial" w:hAnsi="Arial" w:cs="Arial"/>
                <w:sz w:val="22"/>
                <w:szCs w:val="22"/>
              </w:rPr>
            </w:pPr>
            <w:proofErr w:type="gramStart"/>
            <w:r w:rsidRPr="009B214F">
              <w:rPr>
                <w:rFonts w:ascii="Arial" w:hAnsi="Arial" w:cs="Arial"/>
                <w:sz w:val="22"/>
                <w:szCs w:val="22"/>
              </w:rPr>
              <w:t>Make arrangements</w:t>
            </w:r>
            <w:proofErr w:type="gramEnd"/>
            <w:r w:rsidRPr="009B214F">
              <w:rPr>
                <w:rFonts w:ascii="Arial" w:hAnsi="Arial" w:cs="Arial"/>
                <w:sz w:val="22"/>
                <w:szCs w:val="22"/>
              </w:rPr>
              <w:t xml:space="preserve"> with vehicle hire company if alternative is required to maintain level of service whilst vehicles are being serviced/repaired.</w:t>
            </w:r>
          </w:p>
          <w:p w:rsidR="000D6870" w:rsidRPr="009B214F" w:rsidRDefault="000D6870">
            <w:pPr>
              <w:pStyle w:val="BodyTextIndent"/>
              <w:ind w:left="340"/>
              <w:jc w:val="both"/>
              <w:rPr>
                <w:rFonts w:ascii="Arial" w:hAnsi="Arial" w:cs="Arial"/>
                <w:sz w:val="22"/>
                <w:szCs w:val="22"/>
              </w:rPr>
            </w:pPr>
          </w:p>
          <w:p w:rsidR="000D6870" w:rsidRPr="009B214F" w:rsidRDefault="000D6870" w:rsidP="000D6870">
            <w:pPr>
              <w:pStyle w:val="BodyTextIndent"/>
              <w:numPr>
                <w:ilvl w:val="0"/>
                <w:numId w:val="17"/>
              </w:numPr>
              <w:tabs>
                <w:tab w:val="clear" w:pos="360"/>
                <w:tab w:val="num" w:pos="700"/>
              </w:tabs>
              <w:ind w:left="700"/>
              <w:jc w:val="both"/>
              <w:rPr>
                <w:rFonts w:ascii="Arial" w:hAnsi="Arial" w:cs="Arial"/>
                <w:sz w:val="22"/>
                <w:szCs w:val="22"/>
                <w:u w:val="single"/>
              </w:rPr>
            </w:pPr>
            <w:r w:rsidRPr="009B214F">
              <w:rPr>
                <w:rFonts w:ascii="Arial" w:hAnsi="Arial" w:cs="Arial"/>
                <w:sz w:val="22"/>
                <w:szCs w:val="22"/>
                <w:u w:val="single"/>
              </w:rPr>
              <w:t>Taxi Service</w:t>
            </w:r>
          </w:p>
          <w:p w:rsidR="000D6870" w:rsidRPr="009B214F" w:rsidRDefault="000D6870" w:rsidP="000D6870">
            <w:pPr>
              <w:pStyle w:val="BodyTextIndent"/>
              <w:numPr>
                <w:ilvl w:val="0"/>
                <w:numId w:val="17"/>
              </w:numPr>
              <w:tabs>
                <w:tab w:val="clear" w:pos="360"/>
                <w:tab w:val="num" w:pos="700"/>
              </w:tabs>
              <w:ind w:left="700"/>
              <w:jc w:val="both"/>
              <w:rPr>
                <w:rFonts w:ascii="Arial" w:hAnsi="Arial" w:cs="Arial"/>
                <w:sz w:val="22"/>
                <w:szCs w:val="22"/>
                <w:u w:val="single"/>
              </w:rPr>
            </w:pPr>
            <w:proofErr w:type="spellStart"/>
            <w:r w:rsidRPr="009B214F">
              <w:rPr>
                <w:rFonts w:ascii="Arial" w:hAnsi="Arial" w:cs="Arial"/>
                <w:sz w:val="22"/>
                <w:szCs w:val="22"/>
              </w:rPr>
              <w:t>Authorisation</w:t>
            </w:r>
            <w:proofErr w:type="spellEnd"/>
            <w:r w:rsidRPr="009B214F">
              <w:rPr>
                <w:rFonts w:ascii="Arial" w:hAnsi="Arial" w:cs="Arial"/>
                <w:sz w:val="22"/>
                <w:szCs w:val="22"/>
              </w:rPr>
              <w:t xml:space="preserve"> of use of taxi service</w:t>
            </w:r>
          </w:p>
          <w:p w:rsidR="000D6870" w:rsidRPr="009B214F" w:rsidRDefault="000D6870" w:rsidP="000D6870">
            <w:pPr>
              <w:pStyle w:val="BodyTextIndent"/>
              <w:numPr>
                <w:ilvl w:val="0"/>
                <w:numId w:val="17"/>
              </w:numPr>
              <w:tabs>
                <w:tab w:val="clear" w:pos="360"/>
                <w:tab w:val="num" w:pos="700"/>
              </w:tabs>
              <w:ind w:left="700"/>
              <w:jc w:val="both"/>
              <w:rPr>
                <w:rFonts w:ascii="Arial" w:hAnsi="Arial" w:cs="Arial"/>
                <w:sz w:val="22"/>
                <w:szCs w:val="22"/>
              </w:rPr>
            </w:pPr>
            <w:r w:rsidRPr="009B214F">
              <w:rPr>
                <w:rFonts w:ascii="Arial" w:hAnsi="Arial" w:cs="Arial"/>
                <w:sz w:val="22"/>
                <w:szCs w:val="22"/>
              </w:rPr>
              <w:t>Drawing up procedures for request of taxi service to deter fraud within the service.</w:t>
            </w:r>
          </w:p>
          <w:p w:rsidR="000D6870" w:rsidRPr="009B214F" w:rsidRDefault="000D6870" w:rsidP="000D6870">
            <w:pPr>
              <w:pStyle w:val="BodyTextIndent"/>
              <w:numPr>
                <w:ilvl w:val="0"/>
                <w:numId w:val="17"/>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Setting up of taxi services locally for the fast delivery of case notes and drugs as required. </w:t>
            </w:r>
          </w:p>
          <w:p w:rsidR="000D6870" w:rsidRPr="009B214F" w:rsidRDefault="000D6870" w:rsidP="000D6870">
            <w:pPr>
              <w:pStyle w:val="BodyTextIndent"/>
              <w:numPr>
                <w:ilvl w:val="0"/>
                <w:numId w:val="17"/>
              </w:numPr>
              <w:tabs>
                <w:tab w:val="clear" w:pos="360"/>
                <w:tab w:val="num" w:pos="700"/>
              </w:tabs>
              <w:ind w:left="700"/>
              <w:jc w:val="both"/>
              <w:rPr>
                <w:rFonts w:ascii="Arial" w:hAnsi="Arial" w:cs="Arial"/>
                <w:sz w:val="22"/>
                <w:szCs w:val="22"/>
              </w:rPr>
            </w:pPr>
            <w:proofErr w:type="spellStart"/>
            <w:r w:rsidRPr="009B214F">
              <w:rPr>
                <w:rFonts w:ascii="Arial" w:hAnsi="Arial" w:cs="Arial"/>
                <w:sz w:val="22"/>
                <w:szCs w:val="22"/>
              </w:rPr>
              <w:t>Analyse</w:t>
            </w:r>
            <w:proofErr w:type="spellEnd"/>
            <w:r w:rsidRPr="009B214F">
              <w:rPr>
                <w:rFonts w:ascii="Arial" w:hAnsi="Arial" w:cs="Arial"/>
                <w:sz w:val="22"/>
                <w:szCs w:val="22"/>
              </w:rPr>
              <w:t xml:space="preserve"> information from the taxi account as required for management. </w:t>
            </w:r>
          </w:p>
          <w:p w:rsidR="000D6870" w:rsidRPr="009B214F" w:rsidRDefault="000D6870">
            <w:pPr>
              <w:pStyle w:val="BodyTextIndent"/>
              <w:tabs>
                <w:tab w:val="left" w:pos="357"/>
              </w:tabs>
              <w:ind w:left="0"/>
              <w:jc w:val="both"/>
              <w:rPr>
                <w:rFonts w:ascii="Arial" w:hAnsi="Arial" w:cs="Arial"/>
                <w:sz w:val="22"/>
                <w:szCs w:val="22"/>
              </w:rPr>
            </w:pPr>
          </w:p>
          <w:p w:rsidR="000D6870" w:rsidRPr="009B214F" w:rsidRDefault="000D6870">
            <w:pPr>
              <w:pStyle w:val="BodyTextIndent"/>
              <w:tabs>
                <w:tab w:val="left" w:pos="357"/>
              </w:tabs>
              <w:ind w:left="0"/>
              <w:jc w:val="both"/>
              <w:rPr>
                <w:rFonts w:ascii="Arial" w:hAnsi="Arial" w:cs="Arial"/>
                <w:sz w:val="22"/>
                <w:szCs w:val="22"/>
              </w:rPr>
            </w:pPr>
          </w:p>
          <w:p w:rsidR="000D6870" w:rsidRPr="009B214F" w:rsidRDefault="000D6870">
            <w:pPr>
              <w:pStyle w:val="BodyTextIndent"/>
              <w:tabs>
                <w:tab w:val="left" w:pos="357"/>
              </w:tabs>
              <w:ind w:left="0"/>
              <w:jc w:val="both"/>
              <w:rPr>
                <w:rFonts w:ascii="Arial" w:hAnsi="Arial" w:cs="Arial"/>
                <w:sz w:val="22"/>
                <w:szCs w:val="22"/>
              </w:rPr>
            </w:pPr>
          </w:p>
          <w:p w:rsidR="000D6870" w:rsidRPr="009B214F" w:rsidRDefault="000D6870">
            <w:pPr>
              <w:pStyle w:val="BodyTextIndent"/>
              <w:tabs>
                <w:tab w:val="left" w:pos="357"/>
              </w:tabs>
              <w:ind w:left="0"/>
              <w:jc w:val="both"/>
              <w:rPr>
                <w:rFonts w:ascii="Arial" w:hAnsi="Arial" w:cs="Arial"/>
                <w:sz w:val="22"/>
                <w:szCs w:val="22"/>
              </w:rPr>
            </w:pPr>
            <w:r w:rsidRPr="009B214F">
              <w:rPr>
                <w:rFonts w:ascii="Arial" w:hAnsi="Arial" w:cs="Arial"/>
                <w:sz w:val="22"/>
                <w:szCs w:val="22"/>
              </w:rPr>
              <w:t xml:space="preserve">      Transport (continued)</w:t>
            </w:r>
          </w:p>
          <w:p w:rsidR="000D6870" w:rsidRPr="009B214F" w:rsidRDefault="000D6870" w:rsidP="000D6870">
            <w:pPr>
              <w:pStyle w:val="BodyTextIndent"/>
              <w:numPr>
                <w:ilvl w:val="0"/>
                <w:numId w:val="18"/>
              </w:numPr>
              <w:tabs>
                <w:tab w:val="clear" w:pos="360"/>
                <w:tab w:val="num" w:pos="700"/>
              </w:tabs>
              <w:ind w:left="700"/>
              <w:jc w:val="both"/>
              <w:rPr>
                <w:rFonts w:ascii="Arial" w:hAnsi="Arial" w:cs="Arial"/>
                <w:sz w:val="22"/>
                <w:szCs w:val="22"/>
                <w:u w:val="single"/>
              </w:rPr>
            </w:pPr>
            <w:r w:rsidRPr="009B214F">
              <w:rPr>
                <w:rFonts w:ascii="Arial" w:hAnsi="Arial" w:cs="Arial"/>
                <w:sz w:val="22"/>
                <w:szCs w:val="22"/>
                <w:u w:val="single"/>
              </w:rPr>
              <w:t>Removals</w:t>
            </w:r>
          </w:p>
          <w:p w:rsidR="000D6870" w:rsidRPr="009B214F" w:rsidRDefault="000D6870" w:rsidP="000D6870">
            <w:pPr>
              <w:pStyle w:val="BodyTextIndent"/>
              <w:numPr>
                <w:ilvl w:val="0"/>
                <w:numId w:val="18"/>
              </w:numPr>
              <w:tabs>
                <w:tab w:val="clear" w:pos="360"/>
                <w:tab w:val="num" w:pos="700"/>
              </w:tabs>
              <w:ind w:left="700"/>
              <w:jc w:val="both"/>
              <w:rPr>
                <w:rFonts w:ascii="Arial" w:hAnsi="Arial" w:cs="Arial"/>
                <w:sz w:val="22"/>
                <w:szCs w:val="22"/>
              </w:rPr>
            </w:pPr>
            <w:proofErr w:type="spellStart"/>
            <w:r w:rsidRPr="009B214F">
              <w:rPr>
                <w:rFonts w:ascii="Arial" w:hAnsi="Arial" w:cs="Arial"/>
                <w:sz w:val="22"/>
                <w:szCs w:val="22"/>
              </w:rPr>
              <w:t>Organise</w:t>
            </w:r>
            <w:proofErr w:type="spellEnd"/>
            <w:r w:rsidRPr="009B214F">
              <w:rPr>
                <w:rFonts w:ascii="Arial" w:hAnsi="Arial" w:cs="Arial"/>
                <w:sz w:val="22"/>
                <w:szCs w:val="22"/>
              </w:rPr>
              <w:t xml:space="preserve"> most appropriate method of removal, of furniture/equipment on site (liaise with porters, managers and NHS Staff</w:t>
            </w:r>
          </w:p>
          <w:p w:rsidR="000D6870" w:rsidRPr="009B214F" w:rsidRDefault="000D6870" w:rsidP="000D6870">
            <w:pPr>
              <w:pStyle w:val="BodyTextIndent"/>
              <w:numPr>
                <w:ilvl w:val="0"/>
                <w:numId w:val="18"/>
              </w:numPr>
              <w:tabs>
                <w:tab w:val="clear" w:pos="360"/>
                <w:tab w:val="num" w:pos="700"/>
              </w:tabs>
              <w:ind w:left="700"/>
              <w:jc w:val="both"/>
              <w:rPr>
                <w:rFonts w:ascii="Arial" w:hAnsi="Arial" w:cs="Arial"/>
                <w:sz w:val="22"/>
                <w:szCs w:val="22"/>
              </w:rPr>
            </w:pPr>
            <w:r w:rsidRPr="009B214F">
              <w:rPr>
                <w:rFonts w:ascii="Arial" w:hAnsi="Arial" w:cs="Arial"/>
                <w:sz w:val="22"/>
                <w:szCs w:val="22"/>
              </w:rPr>
              <w:t>Source costs and arrange removals with external agencies as requested.</w:t>
            </w:r>
          </w:p>
          <w:p w:rsidR="000D6870" w:rsidRPr="009B214F" w:rsidRDefault="000D6870" w:rsidP="000D6870">
            <w:pPr>
              <w:pStyle w:val="BodyTextIndent"/>
              <w:numPr>
                <w:ilvl w:val="0"/>
                <w:numId w:val="18"/>
              </w:numPr>
              <w:tabs>
                <w:tab w:val="clear" w:pos="360"/>
                <w:tab w:val="num" w:pos="700"/>
              </w:tabs>
              <w:ind w:left="700"/>
              <w:jc w:val="both"/>
              <w:rPr>
                <w:rFonts w:ascii="Arial" w:hAnsi="Arial" w:cs="Arial"/>
                <w:sz w:val="22"/>
                <w:szCs w:val="22"/>
              </w:rPr>
            </w:pPr>
            <w:r w:rsidRPr="009B214F">
              <w:rPr>
                <w:rFonts w:ascii="Arial" w:hAnsi="Arial" w:cs="Arial"/>
                <w:sz w:val="22"/>
                <w:szCs w:val="22"/>
              </w:rPr>
              <w:t>Liaising with managers, users, porters etc re all suitable dates and times entailed in removals.</w:t>
            </w:r>
          </w:p>
          <w:p w:rsidR="000D6870" w:rsidRPr="009B214F" w:rsidRDefault="000D6870">
            <w:pPr>
              <w:pStyle w:val="BodyTextIndent"/>
              <w:tabs>
                <w:tab w:val="left" w:pos="357"/>
              </w:tabs>
              <w:ind w:left="340"/>
              <w:jc w:val="both"/>
              <w:rPr>
                <w:rFonts w:ascii="Arial" w:hAnsi="Arial" w:cs="Arial"/>
                <w:sz w:val="22"/>
                <w:szCs w:val="22"/>
              </w:rPr>
            </w:pPr>
          </w:p>
          <w:p w:rsidR="000D6870" w:rsidRPr="009B214F" w:rsidRDefault="000D6870">
            <w:pPr>
              <w:pStyle w:val="BodyTextIndent"/>
              <w:tabs>
                <w:tab w:val="left" w:pos="357"/>
              </w:tabs>
              <w:ind w:left="340"/>
              <w:jc w:val="both"/>
              <w:rPr>
                <w:rFonts w:ascii="Arial" w:hAnsi="Arial" w:cs="Arial"/>
                <w:b/>
                <w:sz w:val="22"/>
                <w:szCs w:val="22"/>
              </w:rPr>
            </w:pPr>
            <w:r w:rsidRPr="009B214F">
              <w:rPr>
                <w:rFonts w:ascii="Arial" w:hAnsi="Arial" w:cs="Arial"/>
                <w:b/>
                <w:sz w:val="22"/>
                <w:szCs w:val="22"/>
              </w:rPr>
              <w:t>Telecommunications</w:t>
            </w:r>
          </w:p>
          <w:p w:rsidR="000D6870" w:rsidRPr="009B214F" w:rsidRDefault="000D6870" w:rsidP="000D6870">
            <w:pPr>
              <w:pStyle w:val="BodyTextIndent"/>
              <w:numPr>
                <w:ilvl w:val="0"/>
                <w:numId w:val="19"/>
              </w:numPr>
              <w:tabs>
                <w:tab w:val="clear" w:pos="360"/>
                <w:tab w:val="num" w:pos="700"/>
              </w:tabs>
              <w:ind w:left="700"/>
              <w:jc w:val="both"/>
              <w:rPr>
                <w:rFonts w:ascii="Arial" w:hAnsi="Arial" w:cs="Arial"/>
                <w:sz w:val="22"/>
                <w:szCs w:val="22"/>
                <w:u w:val="single"/>
              </w:rPr>
            </w:pPr>
            <w:r w:rsidRPr="009B214F">
              <w:rPr>
                <w:rFonts w:ascii="Arial" w:hAnsi="Arial" w:cs="Arial"/>
                <w:sz w:val="22"/>
                <w:szCs w:val="22"/>
                <w:u w:val="single"/>
              </w:rPr>
              <w:t>Landlines</w:t>
            </w:r>
          </w:p>
          <w:p w:rsidR="000D6870" w:rsidRPr="009B214F" w:rsidRDefault="000D6870" w:rsidP="000D6870">
            <w:pPr>
              <w:pStyle w:val="BodyTextIndent"/>
              <w:numPr>
                <w:ilvl w:val="0"/>
                <w:numId w:val="19"/>
              </w:numPr>
              <w:tabs>
                <w:tab w:val="clear" w:pos="360"/>
                <w:tab w:val="num" w:pos="700"/>
              </w:tabs>
              <w:ind w:left="700"/>
              <w:jc w:val="both"/>
              <w:rPr>
                <w:rFonts w:ascii="Arial" w:hAnsi="Arial" w:cs="Arial"/>
                <w:sz w:val="22"/>
                <w:szCs w:val="22"/>
              </w:rPr>
            </w:pPr>
            <w:r w:rsidRPr="009B214F">
              <w:rPr>
                <w:rFonts w:ascii="Arial" w:hAnsi="Arial" w:cs="Arial"/>
                <w:sz w:val="22"/>
                <w:szCs w:val="22"/>
              </w:rPr>
              <w:t>Contact Telecommunication company to arrange telephone line installations.</w:t>
            </w:r>
          </w:p>
          <w:p w:rsidR="000D6870" w:rsidRPr="009B214F" w:rsidRDefault="000D6870" w:rsidP="000D6870">
            <w:pPr>
              <w:pStyle w:val="BodyTextIndent"/>
              <w:numPr>
                <w:ilvl w:val="0"/>
                <w:numId w:val="19"/>
              </w:numPr>
              <w:tabs>
                <w:tab w:val="clear" w:pos="360"/>
                <w:tab w:val="num" w:pos="700"/>
              </w:tabs>
              <w:ind w:left="700"/>
              <w:jc w:val="both"/>
              <w:rPr>
                <w:rFonts w:ascii="Arial" w:hAnsi="Arial" w:cs="Arial"/>
                <w:sz w:val="22"/>
                <w:szCs w:val="22"/>
              </w:rPr>
            </w:pPr>
            <w:r w:rsidRPr="009B214F">
              <w:rPr>
                <w:rFonts w:ascii="Arial" w:hAnsi="Arial" w:cs="Arial"/>
                <w:sz w:val="22"/>
                <w:szCs w:val="22"/>
              </w:rPr>
              <w:t>Communicate with Telecommunications manager by telephone or e-mail to arrange telephone installations - both internal and external and ensure that all required information is collated.</w:t>
            </w:r>
          </w:p>
          <w:p w:rsidR="000D6870" w:rsidRPr="009B214F" w:rsidRDefault="000D6870" w:rsidP="000D6870">
            <w:pPr>
              <w:pStyle w:val="BodyTextIndent"/>
              <w:numPr>
                <w:ilvl w:val="0"/>
                <w:numId w:val="19"/>
              </w:numPr>
              <w:tabs>
                <w:tab w:val="clear" w:pos="360"/>
                <w:tab w:val="num" w:pos="700"/>
              </w:tabs>
              <w:ind w:left="700"/>
              <w:jc w:val="both"/>
              <w:rPr>
                <w:rFonts w:ascii="Arial" w:hAnsi="Arial" w:cs="Arial"/>
                <w:sz w:val="22"/>
                <w:szCs w:val="22"/>
              </w:rPr>
            </w:pPr>
            <w:r w:rsidRPr="009B214F">
              <w:rPr>
                <w:rFonts w:ascii="Arial" w:hAnsi="Arial" w:cs="Arial"/>
                <w:sz w:val="22"/>
                <w:szCs w:val="22"/>
              </w:rPr>
              <w:t>Liaise with engineer and users when installation is to be undertaken</w:t>
            </w:r>
          </w:p>
          <w:p w:rsidR="000D6870" w:rsidRPr="009B214F" w:rsidRDefault="000D6870" w:rsidP="000D6870">
            <w:pPr>
              <w:pStyle w:val="BodyTextIndent"/>
              <w:numPr>
                <w:ilvl w:val="0"/>
                <w:numId w:val="19"/>
              </w:numPr>
              <w:tabs>
                <w:tab w:val="clear" w:pos="360"/>
                <w:tab w:val="num" w:pos="700"/>
              </w:tabs>
              <w:ind w:left="700"/>
              <w:jc w:val="both"/>
              <w:rPr>
                <w:rFonts w:ascii="Arial" w:hAnsi="Arial" w:cs="Arial"/>
                <w:sz w:val="22"/>
                <w:szCs w:val="22"/>
              </w:rPr>
            </w:pPr>
            <w:r w:rsidRPr="009B214F">
              <w:rPr>
                <w:rFonts w:ascii="Arial" w:hAnsi="Arial" w:cs="Arial"/>
                <w:sz w:val="22"/>
                <w:szCs w:val="22"/>
              </w:rPr>
              <w:t>Ensure that all accounts are passed for payment timeously.</w:t>
            </w:r>
          </w:p>
          <w:p w:rsidR="000D6870" w:rsidRPr="009B214F" w:rsidRDefault="000D6870" w:rsidP="000D6870">
            <w:pPr>
              <w:pStyle w:val="BodyTextIndent"/>
              <w:numPr>
                <w:ilvl w:val="0"/>
                <w:numId w:val="19"/>
              </w:numPr>
              <w:tabs>
                <w:tab w:val="clear" w:pos="360"/>
                <w:tab w:val="num" w:pos="700"/>
              </w:tabs>
              <w:ind w:left="700"/>
              <w:jc w:val="both"/>
              <w:rPr>
                <w:rFonts w:ascii="Arial" w:hAnsi="Arial" w:cs="Arial"/>
                <w:sz w:val="22"/>
                <w:szCs w:val="22"/>
              </w:rPr>
            </w:pPr>
            <w:r w:rsidRPr="009B214F">
              <w:rPr>
                <w:rFonts w:ascii="Arial" w:hAnsi="Arial" w:cs="Arial"/>
                <w:sz w:val="22"/>
                <w:szCs w:val="22"/>
              </w:rPr>
              <w:t>Raise queries with telecommunications companies.</w:t>
            </w:r>
          </w:p>
          <w:p w:rsidR="000D6870" w:rsidRPr="009B214F" w:rsidRDefault="000D6870" w:rsidP="000D6870">
            <w:pPr>
              <w:pStyle w:val="BodyTextIndent"/>
              <w:numPr>
                <w:ilvl w:val="0"/>
                <w:numId w:val="19"/>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Ensure there is adequate supply of replacement telephones for Murray Royal Hospital and community sites. </w:t>
            </w:r>
          </w:p>
          <w:p w:rsidR="000D6870" w:rsidRPr="009B214F" w:rsidRDefault="000D6870">
            <w:pPr>
              <w:pStyle w:val="BodyTextIndent"/>
              <w:tabs>
                <w:tab w:val="left" w:pos="357"/>
              </w:tabs>
              <w:ind w:left="340"/>
              <w:jc w:val="both"/>
              <w:rPr>
                <w:rFonts w:ascii="Arial" w:hAnsi="Arial" w:cs="Arial"/>
                <w:sz w:val="22"/>
                <w:szCs w:val="22"/>
              </w:rPr>
            </w:pPr>
          </w:p>
          <w:p w:rsidR="000D6870" w:rsidRPr="009B214F" w:rsidRDefault="000D6870" w:rsidP="000D6870">
            <w:pPr>
              <w:pStyle w:val="BodyTextIndent"/>
              <w:numPr>
                <w:ilvl w:val="0"/>
                <w:numId w:val="20"/>
              </w:numPr>
              <w:tabs>
                <w:tab w:val="clear" w:pos="360"/>
                <w:tab w:val="num" w:pos="700"/>
              </w:tabs>
              <w:ind w:left="700"/>
              <w:jc w:val="both"/>
              <w:rPr>
                <w:rFonts w:ascii="Arial" w:hAnsi="Arial" w:cs="Arial"/>
                <w:sz w:val="22"/>
                <w:szCs w:val="22"/>
                <w:u w:val="single"/>
              </w:rPr>
            </w:pPr>
            <w:r w:rsidRPr="009B214F">
              <w:rPr>
                <w:rFonts w:ascii="Arial" w:hAnsi="Arial" w:cs="Arial"/>
                <w:sz w:val="22"/>
                <w:szCs w:val="22"/>
                <w:u w:val="single"/>
              </w:rPr>
              <w:t>Payphones</w:t>
            </w:r>
          </w:p>
          <w:p w:rsidR="000D6870" w:rsidRPr="009B214F" w:rsidRDefault="000D6870" w:rsidP="000D6870">
            <w:pPr>
              <w:pStyle w:val="BodyTextIndent"/>
              <w:numPr>
                <w:ilvl w:val="0"/>
                <w:numId w:val="20"/>
              </w:numPr>
              <w:tabs>
                <w:tab w:val="clear" w:pos="360"/>
                <w:tab w:val="num" w:pos="700"/>
              </w:tabs>
              <w:ind w:left="700"/>
              <w:jc w:val="both"/>
              <w:rPr>
                <w:rFonts w:ascii="Arial" w:hAnsi="Arial" w:cs="Arial"/>
                <w:sz w:val="22"/>
                <w:szCs w:val="22"/>
              </w:rPr>
            </w:pPr>
            <w:r w:rsidRPr="009B214F">
              <w:rPr>
                <w:rFonts w:ascii="Arial" w:hAnsi="Arial" w:cs="Arial"/>
                <w:sz w:val="22"/>
                <w:szCs w:val="22"/>
              </w:rPr>
              <w:t>Ensure that annual maintenance contract is updated and forwarded to maintenance company.</w:t>
            </w:r>
          </w:p>
          <w:p w:rsidR="000D6870" w:rsidRPr="009B214F" w:rsidRDefault="000D6870" w:rsidP="000D6870">
            <w:pPr>
              <w:pStyle w:val="BodyTextIndent"/>
              <w:numPr>
                <w:ilvl w:val="0"/>
                <w:numId w:val="20"/>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Ensure all income and expenditure from Payphones is recorded and prepare quarterly reconciliation. </w:t>
            </w:r>
          </w:p>
          <w:p w:rsidR="000D6870" w:rsidRPr="009B214F" w:rsidRDefault="000D6870" w:rsidP="000D6870">
            <w:pPr>
              <w:pStyle w:val="BodyTextIndent"/>
              <w:numPr>
                <w:ilvl w:val="0"/>
                <w:numId w:val="20"/>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Ensure that all payphones are emptied regularly and the information is recorded in accordance with Auditors. </w:t>
            </w:r>
          </w:p>
          <w:p w:rsidR="000D6870" w:rsidRPr="009B214F" w:rsidRDefault="000D6870" w:rsidP="000D6870">
            <w:pPr>
              <w:pStyle w:val="BodyTextIndent"/>
              <w:numPr>
                <w:ilvl w:val="0"/>
                <w:numId w:val="20"/>
              </w:numPr>
              <w:tabs>
                <w:tab w:val="clear" w:pos="360"/>
                <w:tab w:val="num" w:pos="700"/>
              </w:tabs>
              <w:ind w:left="700"/>
              <w:jc w:val="both"/>
              <w:rPr>
                <w:rFonts w:ascii="Arial" w:hAnsi="Arial" w:cs="Arial"/>
                <w:sz w:val="22"/>
                <w:szCs w:val="22"/>
              </w:rPr>
            </w:pPr>
            <w:proofErr w:type="spellStart"/>
            <w:r w:rsidRPr="009B214F">
              <w:rPr>
                <w:rFonts w:ascii="Arial" w:hAnsi="Arial" w:cs="Arial"/>
                <w:sz w:val="22"/>
                <w:szCs w:val="22"/>
              </w:rPr>
              <w:t>Authorisation</w:t>
            </w:r>
            <w:proofErr w:type="spellEnd"/>
            <w:r w:rsidRPr="009B214F">
              <w:rPr>
                <w:rFonts w:ascii="Arial" w:hAnsi="Arial" w:cs="Arial"/>
                <w:sz w:val="22"/>
                <w:szCs w:val="22"/>
              </w:rPr>
              <w:t xml:space="preserve"> of payment of accounts.</w:t>
            </w:r>
          </w:p>
          <w:p w:rsidR="000D6870" w:rsidRPr="009B214F" w:rsidRDefault="000D6870">
            <w:pPr>
              <w:pStyle w:val="BodyTextIndent"/>
              <w:tabs>
                <w:tab w:val="left" w:pos="357"/>
              </w:tabs>
              <w:ind w:left="340"/>
              <w:jc w:val="both"/>
              <w:rPr>
                <w:rFonts w:ascii="Arial" w:hAnsi="Arial" w:cs="Arial"/>
                <w:sz w:val="22"/>
                <w:szCs w:val="22"/>
              </w:rPr>
            </w:pPr>
          </w:p>
          <w:p w:rsidR="000D6870" w:rsidRPr="009B214F" w:rsidRDefault="000D6870" w:rsidP="000D6870">
            <w:pPr>
              <w:pStyle w:val="BodyTextIndent"/>
              <w:numPr>
                <w:ilvl w:val="0"/>
                <w:numId w:val="21"/>
              </w:numPr>
              <w:tabs>
                <w:tab w:val="clear" w:pos="360"/>
                <w:tab w:val="num" w:pos="700"/>
              </w:tabs>
              <w:ind w:left="700"/>
              <w:jc w:val="both"/>
              <w:rPr>
                <w:rFonts w:ascii="Arial" w:hAnsi="Arial" w:cs="Arial"/>
                <w:sz w:val="22"/>
                <w:szCs w:val="22"/>
                <w:u w:val="single"/>
              </w:rPr>
            </w:pPr>
            <w:r w:rsidRPr="009B214F">
              <w:rPr>
                <w:rFonts w:ascii="Arial" w:hAnsi="Arial" w:cs="Arial"/>
                <w:sz w:val="22"/>
                <w:szCs w:val="22"/>
                <w:u w:val="single"/>
              </w:rPr>
              <w:t>Fax Machines</w:t>
            </w:r>
          </w:p>
          <w:p w:rsidR="000D6870" w:rsidRPr="009B214F" w:rsidRDefault="000D6870" w:rsidP="000D6870">
            <w:pPr>
              <w:pStyle w:val="BodyTextIndent"/>
              <w:numPr>
                <w:ilvl w:val="0"/>
                <w:numId w:val="21"/>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Arrange installation of telephone lines for fax machines. </w:t>
            </w:r>
          </w:p>
          <w:p w:rsidR="000D6870" w:rsidRPr="009B214F" w:rsidRDefault="000D6870" w:rsidP="000D6870">
            <w:pPr>
              <w:pStyle w:val="BodyTextIndent"/>
              <w:numPr>
                <w:ilvl w:val="0"/>
                <w:numId w:val="21"/>
              </w:numPr>
              <w:tabs>
                <w:tab w:val="clear" w:pos="360"/>
                <w:tab w:val="num" w:pos="700"/>
              </w:tabs>
              <w:ind w:left="700"/>
              <w:jc w:val="both"/>
              <w:rPr>
                <w:rFonts w:ascii="Arial" w:hAnsi="Arial" w:cs="Arial"/>
                <w:sz w:val="22"/>
                <w:szCs w:val="22"/>
              </w:rPr>
            </w:pPr>
            <w:r w:rsidRPr="009B214F">
              <w:rPr>
                <w:rFonts w:ascii="Arial" w:hAnsi="Arial" w:cs="Arial"/>
                <w:sz w:val="22"/>
                <w:szCs w:val="22"/>
              </w:rPr>
              <w:t>Advise wards and departments on procedures for repair.</w:t>
            </w:r>
          </w:p>
          <w:p w:rsidR="000D6870" w:rsidRPr="009B214F" w:rsidRDefault="000D6870" w:rsidP="000D6870">
            <w:pPr>
              <w:pStyle w:val="BodyTextIndent"/>
              <w:numPr>
                <w:ilvl w:val="0"/>
                <w:numId w:val="21"/>
              </w:numPr>
              <w:tabs>
                <w:tab w:val="clear" w:pos="360"/>
                <w:tab w:val="num" w:pos="700"/>
              </w:tabs>
              <w:ind w:left="700"/>
              <w:jc w:val="both"/>
              <w:rPr>
                <w:rFonts w:ascii="Arial" w:hAnsi="Arial" w:cs="Arial"/>
                <w:sz w:val="22"/>
                <w:szCs w:val="22"/>
              </w:rPr>
            </w:pPr>
            <w:r w:rsidRPr="009B214F">
              <w:rPr>
                <w:rFonts w:ascii="Arial" w:hAnsi="Arial" w:cs="Arial"/>
                <w:sz w:val="22"/>
                <w:szCs w:val="22"/>
              </w:rPr>
              <w:t>Provide information on appropriate fax machines available on request.</w:t>
            </w:r>
          </w:p>
          <w:p w:rsidR="000D6870" w:rsidRPr="009B214F" w:rsidRDefault="000D6870">
            <w:pPr>
              <w:pStyle w:val="BodyTextIndent"/>
              <w:tabs>
                <w:tab w:val="left" w:pos="357"/>
              </w:tabs>
              <w:ind w:left="0"/>
              <w:jc w:val="both"/>
              <w:rPr>
                <w:rFonts w:ascii="Arial" w:hAnsi="Arial" w:cs="Arial"/>
                <w:sz w:val="22"/>
                <w:szCs w:val="22"/>
              </w:rPr>
            </w:pPr>
          </w:p>
          <w:p w:rsidR="000D6870" w:rsidRPr="009B214F" w:rsidRDefault="000D6870">
            <w:pPr>
              <w:pStyle w:val="BodyTextIndent"/>
              <w:tabs>
                <w:tab w:val="left" w:pos="357"/>
              </w:tabs>
              <w:ind w:left="340"/>
              <w:jc w:val="both"/>
              <w:rPr>
                <w:rFonts w:ascii="Arial" w:hAnsi="Arial" w:cs="Arial"/>
                <w:b/>
                <w:sz w:val="22"/>
                <w:szCs w:val="22"/>
              </w:rPr>
            </w:pPr>
            <w:r w:rsidRPr="009B214F">
              <w:rPr>
                <w:rFonts w:ascii="Arial" w:hAnsi="Arial" w:cs="Arial"/>
                <w:b/>
                <w:sz w:val="22"/>
                <w:szCs w:val="22"/>
              </w:rPr>
              <w:t>Mobile Phones</w:t>
            </w:r>
          </w:p>
          <w:p w:rsidR="000D6870" w:rsidRPr="009B214F" w:rsidRDefault="000D6870" w:rsidP="000D6870">
            <w:pPr>
              <w:pStyle w:val="BodyTextIndent"/>
              <w:numPr>
                <w:ilvl w:val="0"/>
                <w:numId w:val="22"/>
              </w:numPr>
              <w:tabs>
                <w:tab w:val="clear" w:pos="360"/>
                <w:tab w:val="num" w:pos="700"/>
              </w:tabs>
              <w:ind w:left="700"/>
              <w:jc w:val="both"/>
              <w:rPr>
                <w:rFonts w:ascii="Arial" w:hAnsi="Arial" w:cs="Arial"/>
                <w:sz w:val="22"/>
                <w:szCs w:val="22"/>
              </w:rPr>
            </w:pPr>
            <w:r w:rsidRPr="009B214F">
              <w:rPr>
                <w:rFonts w:ascii="Arial" w:hAnsi="Arial" w:cs="Arial"/>
                <w:sz w:val="22"/>
                <w:szCs w:val="22"/>
              </w:rPr>
              <w:t>Co-</w:t>
            </w:r>
            <w:proofErr w:type="spellStart"/>
            <w:r w:rsidRPr="009B214F">
              <w:rPr>
                <w:rFonts w:ascii="Arial" w:hAnsi="Arial" w:cs="Arial"/>
                <w:sz w:val="22"/>
                <w:szCs w:val="22"/>
              </w:rPr>
              <w:t>ordinator</w:t>
            </w:r>
            <w:proofErr w:type="spellEnd"/>
            <w:r w:rsidRPr="009B214F">
              <w:rPr>
                <w:rFonts w:ascii="Arial" w:hAnsi="Arial" w:cs="Arial"/>
                <w:sz w:val="22"/>
                <w:szCs w:val="22"/>
              </w:rPr>
              <w:t xml:space="preserve"> for mobile phones for Perth and Kinross. </w:t>
            </w:r>
          </w:p>
          <w:p w:rsidR="000D6870" w:rsidRPr="009B214F" w:rsidRDefault="000D6870" w:rsidP="000D6870">
            <w:pPr>
              <w:pStyle w:val="BodyTextIndent"/>
              <w:numPr>
                <w:ilvl w:val="0"/>
                <w:numId w:val="22"/>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Receive requests and pass to Dundee for ordering. </w:t>
            </w:r>
          </w:p>
          <w:p w:rsidR="000D6870" w:rsidRPr="009B214F" w:rsidRDefault="000D6870" w:rsidP="000D6870">
            <w:pPr>
              <w:pStyle w:val="BodyTextIndent"/>
              <w:numPr>
                <w:ilvl w:val="0"/>
                <w:numId w:val="22"/>
              </w:numPr>
              <w:tabs>
                <w:tab w:val="clear" w:pos="360"/>
                <w:tab w:val="num" w:pos="700"/>
              </w:tabs>
              <w:ind w:left="700"/>
              <w:jc w:val="both"/>
              <w:rPr>
                <w:rFonts w:ascii="Arial" w:hAnsi="Arial" w:cs="Arial"/>
                <w:sz w:val="22"/>
                <w:szCs w:val="22"/>
              </w:rPr>
            </w:pPr>
            <w:r w:rsidRPr="009B214F">
              <w:rPr>
                <w:rFonts w:ascii="Arial" w:hAnsi="Arial" w:cs="Arial"/>
                <w:sz w:val="22"/>
                <w:szCs w:val="22"/>
              </w:rPr>
              <w:t>Receive mobile phones, and distribute as required.</w:t>
            </w:r>
          </w:p>
          <w:p w:rsidR="000D6870" w:rsidRPr="009B214F" w:rsidRDefault="000D6870" w:rsidP="000D6870">
            <w:pPr>
              <w:pStyle w:val="BodyTextIndent"/>
              <w:numPr>
                <w:ilvl w:val="0"/>
                <w:numId w:val="22"/>
              </w:numPr>
              <w:tabs>
                <w:tab w:val="clear" w:pos="360"/>
                <w:tab w:val="num" w:pos="700"/>
              </w:tabs>
              <w:ind w:left="700"/>
              <w:jc w:val="both"/>
              <w:rPr>
                <w:rFonts w:ascii="Arial" w:hAnsi="Arial" w:cs="Arial"/>
                <w:sz w:val="22"/>
                <w:szCs w:val="22"/>
              </w:rPr>
            </w:pPr>
            <w:r w:rsidRPr="009B214F">
              <w:rPr>
                <w:rFonts w:ascii="Arial" w:hAnsi="Arial" w:cs="Arial"/>
                <w:sz w:val="22"/>
                <w:szCs w:val="22"/>
              </w:rPr>
              <w:lastRenderedPageBreak/>
              <w:t>Maintain spreadsheet with all mobile users and required information (Cost Centre, Manager, Financial coding)</w:t>
            </w:r>
          </w:p>
          <w:p w:rsidR="000D6870" w:rsidRPr="009B214F" w:rsidRDefault="000D6870" w:rsidP="000D6870">
            <w:pPr>
              <w:pStyle w:val="BodyTextIndent"/>
              <w:numPr>
                <w:ilvl w:val="0"/>
                <w:numId w:val="22"/>
              </w:numPr>
              <w:tabs>
                <w:tab w:val="clear" w:pos="360"/>
                <w:tab w:val="num" w:pos="700"/>
              </w:tabs>
              <w:ind w:left="700"/>
              <w:jc w:val="both"/>
              <w:rPr>
                <w:rFonts w:ascii="Arial" w:hAnsi="Arial" w:cs="Arial"/>
                <w:sz w:val="22"/>
                <w:szCs w:val="22"/>
              </w:rPr>
            </w:pPr>
            <w:r w:rsidRPr="009B214F">
              <w:rPr>
                <w:rFonts w:ascii="Arial" w:hAnsi="Arial" w:cs="Arial"/>
                <w:sz w:val="22"/>
                <w:szCs w:val="22"/>
              </w:rPr>
              <w:t>Process quarterly accounts and ensure that each department costs are allocated appropriately.</w:t>
            </w:r>
          </w:p>
          <w:p w:rsidR="000D6870" w:rsidRPr="009B214F" w:rsidRDefault="000D6870" w:rsidP="000D6870">
            <w:pPr>
              <w:pStyle w:val="BodyTextIndent"/>
              <w:numPr>
                <w:ilvl w:val="0"/>
                <w:numId w:val="22"/>
              </w:numPr>
              <w:tabs>
                <w:tab w:val="clear" w:pos="360"/>
                <w:tab w:val="num" w:pos="700"/>
              </w:tabs>
              <w:ind w:left="700"/>
              <w:jc w:val="both"/>
              <w:rPr>
                <w:rFonts w:ascii="Arial" w:hAnsi="Arial" w:cs="Arial"/>
                <w:sz w:val="22"/>
                <w:szCs w:val="22"/>
              </w:rPr>
            </w:pPr>
            <w:r w:rsidRPr="009B214F">
              <w:rPr>
                <w:rFonts w:ascii="Arial" w:hAnsi="Arial" w:cs="Arial"/>
                <w:sz w:val="22"/>
                <w:szCs w:val="22"/>
              </w:rPr>
              <w:t>Provide information to Finance and other Senior Departments as requested</w:t>
            </w:r>
          </w:p>
          <w:p w:rsidR="000D6870" w:rsidRPr="009B214F" w:rsidRDefault="000D6870" w:rsidP="000D6870">
            <w:pPr>
              <w:pStyle w:val="BodyTextIndent"/>
              <w:numPr>
                <w:ilvl w:val="0"/>
                <w:numId w:val="22"/>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Ensure that all managers receive </w:t>
            </w:r>
            <w:proofErr w:type="spellStart"/>
            <w:r w:rsidRPr="009B214F">
              <w:rPr>
                <w:rFonts w:ascii="Arial" w:hAnsi="Arial" w:cs="Arial"/>
                <w:sz w:val="22"/>
                <w:szCs w:val="22"/>
              </w:rPr>
              <w:t>itemised</w:t>
            </w:r>
            <w:proofErr w:type="spellEnd"/>
            <w:r w:rsidRPr="009B214F">
              <w:rPr>
                <w:rFonts w:ascii="Arial" w:hAnsi="Arial" w:cs="Arial"/>
                <w:sz w:val="22"/>
                <w:szCs w:val="22"/>
              </w:rPr>
              <w:t xml:space="preserve"> billing for their staff members.</w:t>
            </w:r>
          </w:p>
          <w:p w:rsidR="000D6870" w:rsidRPr="009B214F" w:rsidRDefault="000D6870" w:rsidP="000D6870">
            <w:pPr>
              <w:pStyle w:val="BodyTextIndent"/>
              <w:numPr>
                <w:ilvl w:val="0"/>
                <w:numId w:val="22"/>
              </w:numPr>
              <w:tabs>
                <w:tab w:val="clear" w:pos="360"/>
                <w:tab w:val="num" w:pos="700"/>
              </w:tabs>
              <w:ind w:left="700"/>
              <w:jc w:val="both"/>
              <w:rPr>
                <w:rFonts w:ascii="Arial" w:hAnsi="Arial" w:cs="Arial"/>
                <w:sz w:val="22"/>
                <w:szCs w:val="22"/>
              </w:rPr>
            </w:pPr>
            <w:r w:rsidRPr="009B214F">
              <w:rPr>
                <w:rFonts w:ascii="Arial" w:hAnsi="Arial" w:cs="Arial"/>
                <w:sz w:val="22"/>
                <w:szCs w:val="22"/>
              </w:rPr>
              <w:t>Collate record of all mobile phone income from personal calls.</w:t>
            </w:r>
          </w:p>
          <w:p w:rsidR="000D6870" w:rsidRPr="009B214F" w:rsidRDefault="000D6870" w:rsidP="000D6870">
            <w:pPr>
              <w:pStyle w:val="BodyTextIndent"/>
              <w:numPr>
                <w:ilvl w:val="0"/>
                <w:numId w:val="22"/>
              </w:numPr>
              <w:tabs>
                <w:tab w:val="clear" w:pos="360"/>
                <w:tab w:val="num" w:pos="700"/>
              </w:tabs>
              <w:ind w:left="700"/>
              <w:jc w:val="both"/>
              <w:rPr>
                <w:rFonts w:ascii="Arial" w:hAnsi="Arial" w:cs="Arial"/>
                <w:sz w:val="22"/>
                <w:szCs w:val="22"/>
              </w:rPr>
            </w:pPr>
            <w:r w:rsidRPr="009B214F">
              <w:rPr>
                <w:rFonts w:ascii="Arial" w:hAnsi="Arial" w:cs="Arial"/>
                <w:sz w:val="22"/>
                <w:szCs w:val="22"/>
              </w:rPr>
              <w:t>Maintain records of mobile phone income for personal calls.</w:t>
            </w:r>
          </w:p>
          <w:p w:rsidR="000D6870" w:rsidRPr="009B214F" w:rsidRDefault="000D6870">
            <w:pPr>
              <w:pStyle w:val="BodyTextIndent"/>
              <w:tabs>
                <w:tab w:val="left" w:pos="357"/>
              </w:tabs>
              <w:ind w:left="0"/>
              <w:jc w:val="both"/>
              <w:rPr>
                <w:rFonts w:ascii="Arial" w:hAnsi="Arial" w:cs="Arial"/>
                <w:sz w:val="22"/>
                <w:szCs w:val="22"/>
              </w:rPr>
            </w:pPr>
          </w:p>
          <w:p w:rsidR="000D6870" w:rsidRPr="009B214F" w:rsidRDefault="000D6870">
            <w:pPr>
              <w:pStyle w:val="BodyTextIndent"/>
              <w:tabs>
                <w:tab w:val="left" w:pos="357"/>
              </w:tabs>
              <w:ind w:left="340"/>
              <w:jc w:val="both"/>
              <w:rPr>
                <w:rFonts w:ascii="Arial" w:hAnsi="Arial" w:cs="Arial"/>
                <w:b/>
                <w:sz w:val="22"/>
                <w:szCs w:val="22"/>
              </w:rPr>
            </w:pPr>
            <w:r w:rsidRPr="009B214F">
              <w:rPr>
                <w:rFonts w:ascii="Arial" w:hAnsi="Arial" w:cs="Arial"/>
                <w:b/>
                <w:sz w:val="22"/>
                <w:szCs w:val="22"/>
              </w:rPr>
              <w:t>Visual Aids</w:t>
            </w:r>
          </w:p>
          <w:p w:rsidR="000D6870" w:rsidRPr="009B214F" w:rsidRDefault="000D6870" w:rsidP="000D6870">
            <w:pPr>
              <w:pStyle w:val="BodyTextIndent"/>
              <w:numPr>
                <w:ilvl w:val="0"/>
                <w:numId w:val="23"/>
              </w:numPr>
              <w:tabs>
                <w:tab w:val="clear" w:pos="360"/>
                <w:tab w:val="num" w:pos="700"/>
              </w:tabs>
              <w:ind w:left="700"/>
              <w:jc w:val="both"/>
              <w:rPr>
                <w:rFonts w:ascii="Arial" w:hAnsi="Arial" w:cs="Arial"/>
                <w:sz w:val="22"/>
                <w:szCs w:val="22"/>
              </w:rPr>
            </w:pPr>
            <w:r w:rsidRPr="009B214F">
              <w:rPr>
                <w:rFonts w:ascii="Arial" w:hAnsi="Arial" w:cs="Arial"/>
                <w:sz w:val="22"/>
                <w:szCs w:val="22"/>
              </w:rPr>
              <w:t>Ensure that conference rooms are supplied with required visual aids equipment as requested by users.</w:t>
            </w:r>
          </w:p>
          <w:p w:rsidR="000D6870" w:rsidRPr="009B214F" w:rsidRDefault="000D6870" w:rsidP="000D6870">
            <w:pPr>
              <w:pStyle w:val="BodyTextIndent"/>
              <w:numPr>
                <w:ilvl w:val="0"/>
                <w:numId w:val="23"/>
              </w:numPr>
              <w:tabs>
                <w:tab w:val="clear" w:pos="360"/>
                <w:tab w:val="num" w:pos="700"/>
              </w:tabs>
              <w:ind w:left="700"/>
              <w:jc w:val="both"/>
              <w:rPr>
                <w:rFonts w:ascii="Arial" w:hAnsi="Arial" w:cs="Arial"/>
                <w:sz w:val="22"/>
                <w:szCs w:val="22"/>
              </w:rPr>
            </w:pPr>
            <w:r w:rsidRPr="009B214F">
              <w:rPr>
                <w:rFonts w:ascii="Arial" w:hAnsi="Arial" w:cs="Arial"/>
                <w:sz w:val="22"/>
                <w:szCs w:val="22"/>
              </w:rPr>
              <w:t>Report any faulty equipment and make arrangements for replacement.</w:t>
            </w:r>
          </w:p>
          <w:p w:rsidR="000D6870" w:rsidRPr="009B214F" w:rsidRDefault="000D6870" w:rsidP="000D6870">
            <w:pPr>
              <w:pStyle w:val="BodyTextIndent"/>
              <w:numPr>
                <w:ilvl w:val="0"/>
                <w:numId w:val="23"/>
              </w:numPr>
              <w:tabs>
                <w:tab w:val="clear" w:pos="360"/>
                <w:tab w:val="num" w:pos="700"/>
              </w:tabs>
              <w:ind w:left="700"/>
              <w:jc w:val="both"/>
              <w:rPr>
                <w:rFonts w:ascii="Arial" w:hAnsi="Arial" w:cs="Arial"/>
                <w:sz w:val="22"/>
                <w:szCs w:val="22"/>
              </w:rPr>
            </w:pPr>
            <w:r w:rsidRPr="009B214F">
              <w:rPr>
                <w:rFonts w:ascii="Arial" w:hAnsi="Arial" w:cs="Arial"/>
                <w:sz w:val="22"/>
                <w:szCs w:val="22"/>
              </w:rPr>
              <w:t>Respond to demands of users when visual aids equipment is out of order.</w:t>
            </w:r>
          </w:p>
          <w:p w:rsidR="000D6870" w:rsidRPr="009B214F" w:rsidRDefault="000D6870">
            <w:pPr>
              <w:pStyle w:val="BodyTextIndent"/>
              <w:tabs>
                <w:tab w:val="left" w:pos="357"/>
              </w:tabs>
              <w:ind w:left="0"/>
              <w:jc w:val="both"/>
              <w:rPr>
                <w:rFonts w:ascii="Arial" w:hAnsi="Arial" w:cs="Arial"/>
                <w:sz w:val="22"/>
                <w:szCs w:val="22"/>
              </w:rPr>
            </w:pPr>
          </w:p>
          <w:p w:rsidR="000D6870" w:rsidRPr="009B214F" w:rsidRDefault="000D6870">
            <w:pPr>
              <w:pStyle w:val="BodyTextIndent"/>
              <w:tabs>
                <w:tab w:val="left" w:pos="357"/>
              </w:tabs>
              <w:ind w:left="0"/>
              <w:jc w:val="both"/>
              <w:rPr>
                <w:rFonts w:ascii="Arial" w:hAnsi="Arial" w:cs="Arial"/>
                <w:sz w:val="22"/>
                <w:szCs w:val="22"/>
              </w:rPr>
            </w:pPr>
          </w:p>
          <w:p w:rsidR="000D6870" w:rsidRPr="009B214F" w:rsidRDefault="000D6870">
            <w:pPr>
              <w:pStyle w:val="BodyTextIndent"/>
              <w:tabs>
                <w:tab w:val="left" w:pos="357"/>
              </w:tabs>
              <w:ind w:left="0"/>
              <w:jc w:val="both"/>
              <w:rPr>
                <w:rFonts w:ascii="Arial" w:hAnsi="Arial" w:cs="Arial"/>
                <w:sz w:val="22"/>
                <w:szCs w:val="22"/>
              </w:rPr>
            </w:pPr>
          </w:p>
          <w:p w:rsidR="000D6870" w:rsidRPr="009B214F" w:rsidRDefault="000D6870">
            <w:pPr>
              <w:pStyle w:val="BodyTextIndent"/>
              <w:ind w:left="0"/>
              <w:jc w:val="both"/>
              <w:rPr>
                <w:rFonts w:ascii="Arial" w:hAnsi="Arial" w:cs="Arial"/>
                <w:b/>
                <w:sz w:val="22"/>
                <w:szCs w:val="22"/>
              </w:rPr>
            </w:pPr>
          </w:p>
        </w:tc>
      </w:tr>
      <w:tr w:rsidR="000D6870" w:rsidRPr="009B214F">
        <w:tc>
          <w:tcPr>
            <w:tcW w:w="9747" w:type="dxa"/>
          </w:tcPr>
          <w:p w:rsidR="000D6870" w:rsidRPr="009B214F" w:rsidRDefault="000D6870">
            <w:pPr>
              <w:pStyle w:val="BodyTextIndent"/>
              <w:tabs>
                <w:tab w:val="left" w:pos="357"/>
              </w:tabs>
              <w:ind w:left="340"/>
              <w:jc w:val="both"/>
              <w:rPr>
                <w:rFonts w:ascii="Arial" w:hAnsi="Arial" w:cs="Arial"/>
                <w:b/>
                <w:sz w:val="22"/>
                <w:szCs w:val="22"/>
              </w:rPr>
            </w:pPr>
            <w:r w:rsidRPr="009B214F">
              <w:rPr>
                <w:rFonts w:ascii="Arial" w:hAnsi="Arial" w:cs="Arial"/>
                <w:b/>
                <w:sz w:val="22"/>
                <w:szCs w:val="22"/>
              </w:rPr>
              <w:lastRenderedPageBreak/>
              <w:t>5(a)  Cashier Duties</w:t>
            </w:r>
          </w:p>
          <w:p w:rsidR="000D6870" w:rsidRPr="009B214F" w:rsidRDefault="000D6870">
            <w:pPr>
              <w:pStyle w:val="BodyTextIndent"/>
              <w:tabs>
                <w:tab w:val="left" w:pos="357"/>
              </w:tabs>
              <w:ind w:left="340"/>
              <w:jc w:val="both"/>
              <w:rPr>
                <w:rFonts w:ascii="Arial" w:hAnsi="Arial" w:cs="Arial"/>
                <w:sz w:val="22"/>
                <w:szCs w:val="22"/>
              </w:rPr>
            </w:pPr>
            <w:r w:rsidRPr="009B214F">
              <w:rPr>
                <w:rFonts w:ascii="Arial" w:hAnsi="Arial" w:cs="Arial"/>
                <w:sz w:val="22"/>
                <w:szCs w:val="22"/>
              </w:rPr>
              <w:t>The following tasks are undertaken when covering for Cashier at times of annual leave and sick leave.</w:t>
            </w:r>
          </w:p>
          <w:p w:rsidR="000D6870" w:rsidRPr="009B214F" w:rsidRDefault="000D6870">
            <w:pPr>
              <w:pStyle w:val="BodyTextIndent"/>
              <w:tabs>
                <w:tab w:val="left" w:pos="357"/>
              </w:tabs>
              <w:ind w:left="340"/>
              <w:jc w:val="both"/>
              <w:rPr>
                <w:rFonts w:ascii="Arial" w:hAnsi="Arial" w:cs="Arial"/>
                <w:b/>
                <w:sz w:val="22"/>
                <w:szCs w:val="22"/>
              </w:rPr>
            </w:pPr>
          </w:p>
          <w:p w:rsidR="000D6870" w:rsidRPr="009B214F" w:rsidRDefault="000D6870">
            <w:pPr>
              <w:pStyle w:val="BodyTextIndent"/>
              <w:tabs>
                <w:tab w:val="left" w:pos="357"/>
              </w:tabs>
              <w:ind w:left="340"/>
              <w:jc w:val="both"/>
              <w:rPr>
                <w:rFonts w:ascii="Arial" w:hAnsi="Arial" w:cs="Arial"/>
                <w:b/>
                <w:sz w:val="22"/>
                <w:szCs w:val="22"/>
              </w:rPr>
            </w:pPr>
            <w:r w:rsidRPr="009B214F">
              <w:rPr>
                <w:rFonts w:ascii="Arial" w:hAnsi="Arial" w:cs="Arial"/>
                <w:b/>
                <w:sz w:val="22"/>
                <w:szCs w:val="22"/>
              </w:rPr>
              <w:t>Patient Monies and Property</w:t>
            </w:r>
          </w:p>
          <w:p w:rsidR="000D6870" w:rsidRPr="009B214F" w:rsidRDefault="000D6870" w:rsidP="000D6870">
            <w:pPr>
              <w:pStyle w:val="BodyTextIndent"/>
              <w:numPr>
                <w:ilvl w:val="0"/>
                <w:numId w:val="35"/>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Maintenance of Patient </w:t>
            </w:r>
            <w:proofErr w:type="spellStart"/>
            <w:r w:rsidRPr="009B214F">
              <w:rPr>
                <w:rFonts w:ascii="Arial" w:hAnsi="Arial" w:cs="Arial"/>
                <w:sz w:val="22"/>
                <w:szCs w:val="22"/>
              </w:rPr>
              <w:t>Imprest</w:t>
            </w:r>
            <w:proofErr w:type="spellEnd"/>
            <w:r w:rsidRPr="009B214F">
              <w:rPr>
                <w:rFonts w:ascii="Arial" w:hAnsi="Arial" w:cs="Arial"/>
                <w:sz w:val="22"/>
                <w:szCs w:val="22"/>
              </w:rPr>
              <w:t xml:space="preserve"> Monies </w:t>
            </w:r>
          </w:p>
          <w:p w:rsidR="000D6870" w:rsidRPr="009B214F" w:rsidRDefault="000D6870" w:rsidP="000D6870">
            <w:pPr>
              <w:pStyle w:val="BodyTextIndent"/>
              <w:numPr>
                <w:ilvl w:val="0"/>
                <w:numId w:val="35"/>
              </w:numPr>
              <w:tabs>
                <w:tab w:val="clear" w:pos="360"/>
                <w:tab w:val="num" w:pos="700"/>
              </w:tabs>
              <w:ind w:left="700"/>
              <w:jc w:val="both"/>
              <w:rPr>
                <w:rFonts w:ascii="Arial" w:hAnsi="Arial" w:cs="Arial"/>
                <w:sz w:val="22"/>
                <w:szCs w:val="22"/>
              </w:rPr>
            </w:pPr>
            <w:r w:rsidRPr="009B214F">
              <w:rPr>
                <w:rFonts w:ascii="Arial" w:hAnsi="Arial" w:cs="Arial"/>
                <w:sz w:val="22"/>
                <w:szCs w:val="22"/>
              </w:rPr>
              <w:t>Maintenance of the Harlequin Patient Monies System</w:t>
            </w:r>
          </w:p>
          <w:p w:rsidR="000D6870" w:rsidRPr="009B214F" w:rsidRDefault="000D6870" w:rsidP="000D6870">
            <w:pPr>
              <w:pStyle w:val="BodyTextIndent"/>
              <w:numPr>
                <w:ilvl w:val="0"/>
                <w:numId w:val="35"/>
              </w:numPr>
              <w:tabs>
                <w:tab w:val="clear" w:pos="360"/>
                <w:tab w:val="num" w:pos="700"/>
              </w:tabs>
              <w:ind w:left="700"/>
              <w:jc w:val="both"/>
              <w:rPr>
                <w:rFonts w:ascii="Arial" w:hAnsi="Arial" w:cs="Arial"/>
                <w:sz w:val="22"/>
                <w:szCs w:val="22"/>
              </w:rPr>
            </w:pPr>
            <w:r w:rsidRPr="009B214F">
              <w:rPr>
                <w:rFonts w:ascii="Arial" w:hAnsi="Arial" w:cs="Arial"/>
                <w:sz w:val="22"/>
                <w:szCs w:val="22"/>
              </w:rPr>
              <w:t>Accepting cheques and cash for allocation to patients' individual accounts</w:t>
            </w:r>
          </w:p>
          <w:p w:rsidR="000D6870" w:rsidRPr="009B214F" w:rsidRDefault="000D6870" w:rsidP="000D6870">
            <w:pPr>
              <w:pStyle w:val="BodyTextIndent"/>
              <w:numPr>
                <w:ilvl w:val="0"/>
                <w:numId w:val="35"/>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Preparation and encashment of patients benefits (Income Support, Disability Living Allowance, Severe Disablement Allowance, Pensions) </w:t>
            </w:r>
          </w:p>
          <w:p w:rsidR="000D6870" w:rsidRPr="009B214F" w:rsidRDefault="000D6870" w:rsidP="000D6870">
            <w:pPr>
              <w:pStyle w:val="BodyTextIndent"/>
              <w:numPr>
                <w:ilvl w:val="0"/>
                <w:numId w:val="35"/>
              </w:numPr>
              <w:tabs>
                <w:tab w:val="clear" w:pos="360"/>
                <w:tab w:val="num" w:pos="700"/>
              </w:tabs>
              <w:ind w:left="700"/>
              <w:jc w:val="both"/>
              <w:rPr>
                <w:rFonts w:ascii="Arial" w:hAnsi="Arial" w:cs="Arial"/>
                <w:sz w:val="22"/>
                <w:szCs w:val="22"/>
              </w:rPr>
            </w:pPr>
            <w:r w:rsidRPr="009B214F">
              <w:rPr>
                <w:rFonts w:ascii="Arial" w:hAnsi="Arial" w:cs="Arial"/>
                <w:sz w:val="22"/>
                <w:szCs w:val="22"/>
              </w:rPr>
              <w:t>Handling enquiries regarding patients' benefits.</w:t>
            </w:r>
          </w:p>
          <w:p w:rsidR="000D6870" w:rsidRPr="009B214F" w:rsidRDefault="000D6870" w:rsidP="000D6870">
            <w:pPr>
              <w:pStyle w:val="BodyTextIndent"/>
              <w:numPr>
                <w:ilvl w:val="0"/>
                <w:numId w:val="35"/>
              </w:numPr>
              <w:tabs>
                <w:tab w:val="clear" w:pos="360"/>
                <w:tab w:val="num" w:pos="700"/>
              </w:tabs>
              <w:ind w:left="700"/>
              <w:jc w:val="both"/>
              <w:rPr>
                <w:rFonts w:ascii="Arial" w:hAnsi="Arial" w:cs="Arial"/>
                <w:sz w:val="22"/>
                <w:szCs w:val="22"/>
              </w:rPr>
            </w:pPr>
            <w:r w:rsidRPr="009B214F">
              <w:rPr>
                <w:rFonts w:ascii="Arial" w:hAnsi="Arial" w:cs="Arial"/>
                <w:sz w:val="22"/>
                <w:szCs w:val="22"/>
              </w:rPr>
              <w:t>Responsible for recording and safekeeping of patients' property.</w:t>
            </w:r>
          </w:p>
          <w:p w:rsidR="000D6870" w:rsidRPr="009B214F" w:rsidRDefault="000D6870" w:rsidP="000D6870">
            <w:pPr>
              <w:pStyle w:val="BodyTextIndent"/>
              <w:numPr>
                <w:ilvl w:val="0"/>
                <w:numId w:val="35"/>
              </w:numPr>
              <w:tabs>
                <w:tab w:val="clear" w:pos="360"/>
                <w:tab w:val="num" w:pos="700"/>
              </w:tabs>
              <w:ind w:left="700"/>
              <w:jc w:val="both"/>
              <w:rPr>
                <w:rFonts w:ascii="Arial" w:hAnsi="Arial" w:cs="Arial"/>
                <w:sz w:val="22"/>
                <w:szCs w:val="22"/>
              </w:rPr>
            </w:pPr>
            <w:r w:rsidRPr="009B214F">
              <w:rPr>
                <w:rFonts w:ascii="Arial" w:hAnsi="Arial" w:cs="Arial"/>
                <w:sz w:val="22"/>
                <w:szCs w:val="22"/>
              </w:rPr>
              <w:t>Balancing of patients income and expenditure and preparation of banking documents (twice weekly)</w:t>
            </w:r>
          </w:p>
          <w:p w:rsidR="000D6870" w:rsidRPr="009B214F" w:rsidRDefault="000D6870" w:rsidP="000D6870">
            <w:pPr>
              <w:pStyle w:val="BodyTextIndent"/>
              <w:numPr>
                <w:ilvl w:val="0"/>
                <w:numId w:val="35"/>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Preparation of cheques for re-imbursement of </w:t>
            </w:r>
            <w:proofErr w:type="gramStart"/>
            <w:r w:rsidRPr="009B214F">
              <w:rPr>
                <w:rFonts w:ascii="Arial" w:hAnsi="Arial" w:cs="Arial"/>
                <w:sz w:val="22"/>
                <w:szCs w:val="22"/>
              </w:rPr>
              <w:t>patients</w:t>
            </w:r>
            <w:proofErr w:type="gramEnd"/>
            <w:r w:rsidRPr="009B214F">
              <w:rPr>
                <w:rFonts w:ascii="Arial" w:hAnsi="Arial" w:cs="Arial"/>
                <w:sz w:val="22"/>
                <w:szCs w:val="22"/>
              </w:rPr>
              <w:t xml:space="preserve"> monies </w:t>
            </w:r>
            <w:proofErr w:type="spellStart"/>
            <w:r w:rsidRPr="009B214F">
              <w:rPr>
                <w:rFonts w:ascii="Arial" w:hAnsi="Arial" w:cs="Arial"/>
                <w:sz w:val="22"/>
                <w:szCs w:val="22"/>
              </w:rPr>
              <w:t>imprest</w:t>
            </w:r>
            <w:proofErr w:type="spellEnd"/>
            <w:r w:rsidRPr="009B214F">
              <w:rPr>
                <w:rFonts w:ascii="Arial" w:hAnsi="Arial" w:cs="Arial"/>
                <w:sz w:val="22"/>
                <w:szCs w:val="22"/>
              </w:rPr>
              <w:t>.</w:t>
            </w:r>
          </w:p>
          <w:p w:rsidR="000D6870" w:rsidRPr="009B214F" w:rsidRDefault="000D6870" w:rsidP="000D6870">
            <w:pPr>
              <w:pStyle w:val="BodyTextIndent"/>
              <w:numPr>
                <w:ilvl w:val="0"/>
                <w:numId w:val="35"/>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Attendance at banks to pay in money (twice weekly) and draw money for patient monies </w:t>
            </w:r>
            <w:proofErr w:type="spellStart"/>
            <w:r w:rsidRPr="009B214F">
              <w:rPr>
                <w:rFonts w:ascii="Arial" w:hAnsi="Arial" w:cs="Arial"/>
                <w:sz w:val="22"/>
                <w:szCs w:val="22"/>
              </w:rPr>
              <w:t>imprest</w:t>
            </w:r>
            <w:proofErr w:type="spellEnd"/>
            <w:r w:rsidRPr="009B214F">
              <w:rPr>
                <w:rFonts w:ascii="Arial" w:hAnsi="Arial" w:cs="Arial"/>
                <w:sz w:val="22"/>
                <w:szCs w:val="22"/>
              </w:rPr>
              <w:t>.</w:t>
            </w:r>
          </w:p>
          <w:p w:rsidR="000D6870" w:rsidRPr="009B214F" w:rsidRDefault="000D6870" w:rsidP="000D6870">
            <w:pPr>
              <w:pStyle w:val="BodyTextIndent"/>
              <w:numPr>
                <w:ilvl w:val="0"/>
                <w:numId w:val="35"/>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Monthly reconciliation of </w:t>
            </w:r>
            <w:proofErr w:type="gramStart"/>
            <w:r w:rsidRPr="009B214F">
              <w:rPr>
                <w:rFonts w:ascii="Arial" w:hAnsi="Arial" w:cs="Arial"/>
                <w:sz w:val="22"/>
                <w:szCs w:val="22"/>
              </w:rPr>
              <w:t>patients</w:t>
            </w:r>
            <w:proofErr w:type="gramEnd"/>
            <w:r w:rsidRPr="009B214F">
              <w:rPr>
                <w:rFonts w:ascii="Arial" w:hAnsi="Arial" w:cs="Arial"/>
                <w:sz w:val="22"/>
                <w:szCs w:val="22"/>
              </w:rPr>
              <w:t xml:space="preserve"> monthly ledger with bank statement.</w:t>
            </w:r>
          </w:p>
          <w:p w:rsidR="000D6870" w:rsidRPr="009B214F" w:rsidRDefault="000D6870" w:rsidP="000D6870">
            <w:pPr>
              <w:pStyle w:val="BodyTextIndent"/>
              <w:numPr>
                <w:ilvl w:val="0"/>
                <w:numId w:val="35"/>
              </w:numPr>
              <w:tabs>
                <w:tab w:val="clear" w:pos="360"/>
                <w:tab w:val="num" w:pos="700"/>
              </w:tabs>
              <w:ind w:left="700"/>
              <w:jc w:val="both"/>
              <w:rPr>
                <w:rFonts w:ascii="Arial" w:hAnsi="Arial" w:cs="Arial"/>
                <w:sz w:val="22"/>
                <w:szCs w:val="22"/>
              </w:rPr>
            </w:pPr>
            <w:r w:rsidRPr="009B214F">
              <w:rPr>
                <w:rFonts w:ascii="Arial" w:hAnsi="Arial" w:cs="Arial"/>
                <w:sz w:val="22"/>
                <w:szCs w:val="22"/>
              </w:rPr>
              <w:t>Processing of documentation in relation to Incapax patients (patients who are unfit to manage their own finances).</w:t>
            </w:r>
          </w:p>
          <w:p w:rsidR="000D6870" w:rsidRPr="009B214F" w:rsidRDefault="000D6870">
            <w:pPr>
              <w:pStyle w:val="BodyTextIndent"/>
              <w:ind w:left="0"/>
              <w:jc w:val="both"/>
              <w:rPr>
                <w:rFonts w:ascii="Arial" w:hAnsi="Arial" w:cs="Arial"/>
                <w:sz w:val="22"/>
                <w:szCs w:val="22"/>
              </w:rPr>
            </w:pPr>
          </w:p>
          <w:p w:rsidR="000D6870" w:rsidRPr="009B214F" w:rsidRDefault="000D6870">
            <w:pPr>
              <w:pStyle w:val="BodyTextIndent"/>
              <w:tabs>
                <w:tab w:val="left" w:pos="357"/>
              </w:tabs>
              <w:ind w:left="340"/>
              <w:jc w:val="both"/>
              <w:rPr>
                <w:rFonts w:ascii="Arial" w:hAnsi="Arial" w:cs="Arial"/>
                <w:b/>
                <w:sz w:val="22"/>
                <w:szCs w:val="22"/>
              </w:rPr>
            </w:pPr>
            <w:r w:rsidRPr="009B214F">
              <w:rPr>
                <w:rFonts w:ascii="Arial" w:hAnsi="Arial" w:cs="Arial"/>
                <w:b/>
                <w:sz w:val="22"/>
                <w:szCs w:val="22"/>
              </w:rPr>
              <w:t>Exchequer Monies</w:t>
            </w:r>
          </w:p>
          <w:p w:rsidR="000D6870" w:rsidRPr="009B214F" w:rsidRDefault="000D6870" w:rsidP="000D6870">
            <w:pPr>
              <w:pStyle w:val="BodyTextIndent"/>
              <w:numPr>
                <w:ilvl w:val="0"/>
                <w:numId w:val="36"/>
              </w:numPr>
              <w:tabs>
                <w:tab w:val="clear" w:pos="360"/>
                <w:tab w:val="num" w:pos="700"/>
              </w:tabs>
              <w:ind w:left="700"/>
              <w:jc w:val="both"/>
              <w:rPr>
                <w:rFonts w:ascii="Arial" w:hAnsi="Arial" w:cs="Arial"/>
                <w:sz w:val="22"/>
                <w:szCs w:val="22"/>
                <w:u w:val="single"/>
              </w:rPr>
            </w:pPr>
            <w:r w:rsidRPr="009B214F">
              <w:rPr>
                <w:rFonts w:ascii="Arial" w:hAnsi="Arial" w:cs="Arial"/>
                <w:sz w:val="22"/>
                <w:szCs w:val="22"/>
                <w:u w:val="single"/>
              </w:rPr>
              <w:t>Income</w:t>
            </w:r>
          </w:p>
          <w:p w:rsidR="000D6870" w:rsidRPr="009B214F" w:rsidRDefault="000D6870" w:rsidP="000D6870">
            <w:pPr>
              <w:pStyle w:val="BodyTextIndent"/>
              <w:numPr>
                <w:ilvl w:val="0"/>
                <w:numId w:val="36"/>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Counting and recording of all exchequer income - shop, dining room, payphone collections, mobile phone income, and payments from staff for photocopies and telephone/fax calls. </w:t>
            </w:r>
          </w:p>
          <w:p w:rsidR="000D6870" w:rsidRPr="009B214F" w:rsidRDefault="000D6870" w:rsidP="000D6870">
            <w:pPr>
              <w:pStyle w:val="BodyTextIndent"/>
              <w:numPr>
                <w:ilvl w:val="0"/>
                <w:numId w:val="36"/>
              </w:numPr>
              <w:tabs>
                <w:tab w:val="clear" w:pos="360"/>
                <w:tab w:val="num" w:pos="700"/>
              </w:tabs>
              <w:ind w:left="700"/>
              <w:jc w:val="both"/>
              <w:rPr>
                <w:rFonts w:ascii="Arial" w:hAnsi="Arial" w:cs="Arial"/>
                <w:sz w:val="22"/>
                <w:szCs w:val="22"/>
              </w:rPr>
            </w:pPr>
            <w:r w:rsidRPr="009B214F">
              <w:rPr>
                <w:rFonts w:ascii="Arial" w:hAnsi="Arial" w:cs="Arial"/>
                <w:sz w:val="22"/>
                <w:szCs w:val="22"/>
              </w:rPr>
              <w:t>Payment of Staff Wages where pre-payment is required, on instruction of Support Services Manager.</w:t>
            </w:r>
          </w:p>
          <w:p w:rsidR="000D6870" w:rsidRPr="009B214F" w:rsidRDefault="000D6870" w:rsidP="000D6870">
            <w:pPr>
              <w:pStyle w:val="BodyTextIndent"/>
              <w:numPr>
                <w:ilvl w:val="0"/>
                <w:numId w:val="36"/>
              </w:numPr>
              <w:tabs>
                <w:tab w:val="clear" w:pos="360"/>
                <w:tab w:val="num" w:pos="700"/>
              </w:tabs>
              <w:ind w:left="700"/>
              <w:jc w:val="both"/>
              <w:rPr>
                <w:rFonts w:ascii="Arial" w:hAnsi="Arial" w:cs="Arial"/>
                <w:sz w:val="22"/>
                <w:szCs w:val="22"/>
              </w:rPr>
            </w:pPr>
            <w:r w:rsidRPr="009B214F">
              <w:rPr>
                <w:rFonts w:ascii="Arial" w:hAnsi="Arial" w:cs="Arial"/>
                <w:sz w:val="22"/>
                <w:szCs w:val="22"/>
              </w:rPr>
              <w:t>Calculation of patients' incentive payments and allocation of sum required to individual patients.</w:t>
            </w:r>
          </w:p>
          <w:p w:rsidR="000D6870" w:rsidRPr="009B214F" w:rsidRDefault="000D6870" w:rsidP="000D6870">
            <w:pPr>
              <w:pStyle w:val="BodyTextIndent"/>
              <w:numPr>
                <w:ilvl w:val="0"/>
                <w:numId w:val="36"/>
              </w:numPr>
              <w:tabs>
                <w:tab w:val="clear" w:pos="360"/>
                <w:tab w:val="num" w:pos="700"/>
              </w:tabs>
              <w:ind w:left="700"/>
              <w:jc w:val="both"/>
              <w:rPr>
                <w:rFonts w:ascii="Arial" w:hAnsi="Arial" w:cs="Arial"/>
                <w:sz w:val="22"/>
                <w:szCs w:val="22"/>
              </w:rPr>
            </w:pPr>
            <w:r w:rsidRPr="009B214F">
              <w:rPr>
                <w:rFonts w:ascii="Arial" w:hAnsi="Arial" w:cs="Arial"/>
                <w:sz w:val="22"/>
                <w:szCs w:val="22"/>
              </w:rPr>
              <w:t>Ensure that cash and cheques balance with income register.</w:t>
            </w:r>
          </w:p>
          <w:p w:rsidR="000D6870" w:rsidRPr="009B214F" w:rsidRDefault="000D6870" w:rsidP="000D6870">
            <w:pPr>
              <w:pStyle w:val="BodyTextIndent"/>
              <w:numPr>
                <w:ilvl w:val="0"/>
                <w:numId w:val="36"/>
              </w:numPr>
              <w:tabs>
                <w:tab w:val="clear" w:pos="360"/>
                <w:tab w:val="num" w:pos="700"/>
              </w:tabs>
              <w:ind w:left="700"/>
              <w:jc w:val="both"/>
              <w:rPr>
                <w:rFonts w:ascii="Arial" w:hAnsi="Arial" w:cs="Arial"/>
                <w:sz w:val="22"/>
                <w:szCs w:val="22"/>
              </w:rPr>
            </w:pPr>
            <w:r w:rsidRPr="009B214F">
              <w:rPr>
                <w:rFonts w:ascii="Arial" w:hAnsi="Arial" w:cs="Arial"/>
                <w:sz w:val="22"/>
                <w:szCs w:val="22"/>
              </w:rPr>
              <w:t>Analysis of exchequer income and preparation of bank pay-in slip.</w:t>
            </w:r>
          </w:p>
          <w:p w:rsidR="000D6870" w:rsidRPr="009B214F" w:rsidRDefault="000D6870" w:rsidP="000D6870">
            <w:pPr>
              <w:pStyle w:val="BodyTextIndent"/>
              <w:numPr>
                <w:ilvl w:val="0"/>
                <w:numId w:val="36"/>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Attendance at Banks for depositing income at Banks </w:t>
            </w:r>
            <w:proofErr w:type="spellStart"/>
            <w:r w:rsidRPr="009B214F">
              <w:rPr>
                <w:rFonts w:ascii="Arial" w:hAnsi="Arial" w:cs="Arial"/>
                <w:sz w:val="22"/>
                <w:szCs w:val="22"/>
              </w:rPr>
              <w:t>recognised</w:t>
            </w:r>
            <w:proofErr w:type="spellEnd"/>
            <w:r w:rsidRPr="009B214F">
              <w:rPr>
                <w:rFonts w:ascii="Arial" w:hAnsi="Arial" w:cs="Arial"/>
                <w:sz w:val="22"/>
                <w:szCs w:val="22"/>
              </w:rPr>
              <w:t xml:space="preserve"> by NHS </w:t>
            </w:r>
            <w:proofErr w:type="spellStart"/>
            <w:r w:rsidRPr="009B214F">
              <w:rPr>
                <w:rFonts w:ascii="Arial" w:hAnsi="Arial" w:cs="Arial"/>
                <w:sz w:val="22"/>
                <w:szCs w:val="22"/>
              </w:rPr>
              <w:t>Tayside</w:t>
            </w:r>
            <w:proofErr w:type="spellEnd"/>
            <w:r w:rsidRPr="009B214F">
              <w:rPr>
                <w:rFonts w:ascii="Arial" w:hAnsi="Arial" w:cs="Arial"/>
                <w:sz w:val="22"/>
                <w:szCs w:val="22"/>
              </w:rPr>
              <w:t xml:space="preserve"> (twice </w:t>
            </w:r>
            <w:r w:rsidRPr="009B214F">
              <w:rPr>
                <w:rFonts w:ascii="Arial" w:hAnsi="Arial" w:cs="Arial"/>
                <w:sz w:val="22"/>
                <w:szCs w:val="22"/>
              </w:rPr>
              <w:lastRenderedPageBreak/>
              <w:t>weekly).</w:t>
            </w:r>
          </w:p>
          <w:p w:rsidR="000D6870" w:rsidRPr="009B214F" w:rsidRDefault="000D6870">
            <w:pPr>
              <w:pStyle w:val="BodyTextIndent"/>
              <w:tabs>
                <w:tab w:val="left" w:pos="357"/>
              </w:tabs>
              <w:ind w:left="340"/>
              <w:jc w:val="both"/>
              <w:rPr>
                <w:rFonts w:ascii="Arial" w:hAnsi="Arial" w:cs="Arial"/>
                <w:sz w:val="22"/>
                <w:szCs w:val="22"/>
              </w:rPr>
            </w:pPr>
          </w:p>
          <w:p w:rsidR="000D6870" w:rsidRPr="009B214F" w:rsidRDefault="000D6870" w:rsidP="000D6870">
            <w:pPr>
              <w:pStyle w:val="BodyTextIndent"/>
              <w:numPr>
                <w:ilvl w:val="0"/>
                <w:numId w:val="37"/>
              </w:numPr>
              <w:tabs>
                <w:tab w:val="clear" w:pos="360"/>
                <w:tab w:val="num" w:pos="700"/>
              </w:tabs>
              <w:ind w:left="700"/>
              <w:jc w:val="both"/>
              <w:rPr>
                <w:rFonts w:ascii="Arial" w:hAnsi="Arial" w:cs="Arial"/>
                <w:sz w:val="22"/>
                <w:szCs w:val="22"/>
                <w:u w:val="single"/>
              </w:rPr>
            </w:pPr>
            <w:r w:rsidRPr="009B214F">
              <w:rPr>
                <w:rFonts w:ascii="Arial" w:hAnsi="Arial" w:cs="Arial"/>
                <w:sz w:val="22"/>
                <w:szCs w:val="22"/>
                <w:u w:val="single"/>
              </w:rPr>
              <w:t>Expenditure</w:t>
            </w:r>
          </w:p>
          <w:p w:rsidR="000D6870" w:rsidRPr="009B214F" w:rsidRDefault="000D6870" w:rsidP="000D6870">
            <w:pPr>
              <w:pStyle w:val="BodyTextIndent"/>
              <w:numPr>
                <w:ilvl w:val="0"/>
                <w:numId w:val="37"/>
              </w:numPr>
              <w:tabs>
                <w:tab w:val="clear" w:pos="360"/>
                <w:tab w:val="num" w:pos="700"/>
              </w:tabs>
              <w:ind w:left="700"/>
              <w:jc w:val="both"/>
              <w:rPr>
                <w:rFonts w:ascii="Arial" w:hAnsi="Arial" w:cs="Arial"/>
                <w:sz w:val="22"/>
                <w:szCs w:val="22"/>
              </w:rPr>
            </w:pPr>
            <w:r w:rsidRPr="009B214F">
              <w:rPr>
                <w:rFonts w:ascii="Arial" w:hAnsi="Arial" w:cs="Arial"/>
                <w:sz w:val="22"/>
                <w:szCs w:val="22"/>
              </w:rPr>
              <w:t>Dealing with patient travel expenses - checking entitlement and paying appropriate re-imbursement.</w:t>
            </w:r>
          </w:p>
          <w:p w:rsidR="000D6870" w:rsidRPr="009B214F" w:rsidRDefault="000D6870" w:rsidP="000D6870">
            <w:pPr>
              <w:pStyle w:val="BodyTextIndent"/>
              <w:numPr>
                <w:ilvl w:val="0"/>
                <w:numId w:val="37"/>
              </w:numPr>
              <w:tabs>
                <w:tab w:val="clear" w:pos="360"/>
                <w:tab w:val="num" w:pos="700"/>
              </w:tabs>
              <w:ind w:left="700"/>
              <w:jc w:val="both"/>
              <w:rPr>
                <w:rFonts w:ascii="Arial" w:hAnsi="Arial" w:cs="Arial"/>
                <w:sz w:val="22"/>
                <w:szCs w:val="22"/>
              </w:rPr>
            </w:pPr>
            <w:r w:rsidRPr="009B214F">
              <w:rPr>
                <w:rFonts w:ascii="Arial" w:hAnsi="Arial" w:cs="Arial"/>
                <w:sz w:val="22"/>
                <w:szCs w:val="22"/>
              </w:rPr>
              <w:t>Re-</w:t>
            </w:r>
            <w:proofErr w:type="spellStart"/>
            <w:r w:rsidRPr="009B214F">
              <w:rPr>
                <w:rFonts w:ascii="Arial" w:hAnsi="Arial" w:cs="Arial"/>
                <w:sz w:val="22"/>
                <w:szCs w:val="22"/>
              </w:rPr>
              <w:t>imbursing</w:t>
            </w:r>
            <w:proofErr w:type="spellEnd"/>
            <w:r w:rsidRPr="009B214F">
              <w:rPr>
                <w:rFonts w:ascii="Arial" w:hAnsi="Arial" w:cs="Arial"/>
                <w:sz w:val="22"/>
                <w:szCs w:val="22"/>
              </w:rPr>
              <w:t xml:space="preserve"> wards and departments for self-care money and </w:t>
            </w:r>
            <w:proofErr w:type="spellStart"/>
            <w:r w:rsidRPr="009B214F">
              <w:rPr>
                <w:rFonts w:ascii="Arial" w:hAnsi="Arial" w:cs="Arial"/>
                <w:sz w:val="22"/>
                <w:szCs w:val="22"/>
              </w:rPr>
              <w:t>socialisation</w:t>
            </w:r>
            <w:proofErr w:type="spellEnd"/>
            <w:r w:rsidRPr="009B214F">
              <w:rPr>
                <w:rFonts w:ascii="Arial" w:hAnsi="Arial" w:cs="Arial"/>
                <w:sz w:val="22"/>
                <w:szCs w:val="22"/>
              </w:rPr>
              <w:t xml:space="preserve"> funds.</w:t>
            </w:r>
          </w:p>
          <w:p w:rsidR="000D6870" w:rsidRPr="009B214F" w:rsidRDefault="000D6870" w:rsidP="000D6870">
            <w:pPr>
              <w:pStyle w:val="BodyTextIndent"/>
              <w:numPr>
                <w:ilvl w:val="0"/>
                <w:numId w:val="37"/>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Maintaining petty cash </w:t>
            </w:r>
            <w:proofErr w:type="spellStart"/>
            <w:r w:rsidRPr="009B214F">
              <w:rPr>
                <w:rFonts w:ascii="Arial" w:hAnsi="Arial" w:cs="Arial"/>
                <w:sz w:val="22"/>
                <w:szCs w:val="22"/>
              </w:rPr>
              <w:t>imprest</w:t>
            </w:r>
            <w:proofErr w:type="spellEnd"/>
            <w:r w:rsidRPr="009B214F">
              <w:rPr>
                <w:rFonts w:ascii="Arial" w:hAnsi="Arial" w:cs="Arial"/>
                <w:sz w:val="22"/>
                <w:szCs w:val="22"/>
              </w:rPr>
              <w:t xml:space="preserve"> for Murray Royal Hospital and all community locations.</w:t>
            </w:r>
          </w:p>
          <w:p w:rsidR="000D6870" w:rsidRPr="009B214F" w:rsidRDefault="000D6870" w:rsidP="000D6870">
            <w:pPr>
              <w:pStyle w:val="BodyTextIndent"/>
              <w:numPr>
                <w:ilvl w:val="0"/>
                <w:numId w:val="37"/>
              </w:numPr>
              <w:tabs>
                <w:tab w:val="clear" w:pos="360"/>
                <w:tab w:val="num" w:pos="700"/>
              </w:tabs>
              <w:ind w:left="700"/>
              <w:jc w:val="both"/>
              <w:rPr>
                <w:rFonts w:ascii="Arial" w:hAnsi="Arial" w:cs="Arial"/>
                <w:sz w:val="22"/>
                <w:szCs w:val="22"/>
              </w:rPr>
            </w:pPr>
            <w:r w:rsidRPr="009B214F">
              <w:rPr>
                <w:rFonts w:ascii="Arial" w:hAnsi="Arial" w:cs="Arial"/>
                <w:sz w:val="22"/>
                <w:szCs w:val="22"/>
              </w:rPr>
              <w:t>Analysis of Petty Cash Expenditure</w:t>
            </w:r>
          </w:p>
          <w:p w:rsidR="000D6870" w:rsidRPr="009B214F" w:rsidRDefault="000D6870">
            <w:pPr>
              <w:pStyle w:val="BodyTextIndent"/>
              <w:tabs>
                <w:tab w:val="left" w:pos="357"/>
              </w:tabs>
              <w:ind w:left="0"/>
              <w:jc w:val="both"/>
              <w:rPr>
                <w:rFonts w:ascii="Arial" w:hAnsi="Arial" w:cs="Arial"/>
                <w:sz w:val="22"/>
                <w:szCs w:val="22"/>
              </w:rPr>
            </w:pPr>
          </w:p>
          <w:p w:rsidR="000D6870" w:rsidRPr="009B214F" w:rsidRDefault="000D6870" w:rsidP="000D6870">
            <w:pPr>
              <w:pStyle w:val="BodyTextIndent"/>
              <w:numPr>
                <w:ilvl w:val="0"/>
                <w:numId w:val="38"/>
              </w:numPr>
              <w:ind w:left="697" w:hanging="357"/>
              <w:jc w:val="both"/>
              <w:rPr>
                <w:rFonts w:ascii="Arial" w:hAnsi="Arial" w:cs="Arial"/>
                <w:b/>
                <w:sz w:val="22"/>
                <w:szCs w:val="22"/>
              </w:rPr>
            </w:pPr>
            <w:r w:rsidRPr="009B214F">
              <w:rPr>
                <w:rFonts w:ascii="Arial" w:hAnsi="Arial" w:cs="Arial"/>
                <w:b/>
                <w:sz w:val="22"/>
                <w:szCs w:val="22"/>
              </w:rPr>
              <w:t>Endowment Funds</w:t>
            </w:r>
          </w:p>
          <w:p w:rsidR="000D6870" w:rsidRPr="009B214F" w:rsidRDefault="000D6870" w:rsidP="000D6870">
            <w:pPr>
              <w:pStyle w:val="BodyTextIndent"/>
              <w:numPr>
                <w:ilvl w:val="0"/>
                <w:numId w:val="38"/>
              </w:numPr>
              <w:ind w:left="697" w:hanging="357"/>
              <w:jc w:val="both"/>
              <w:rPr>
                <w:rFonts w:ascii="Arial" w:hAnsi="Arial" w:cs="Arial"/>
                <w:sz w:val="22"/>
                <w:szCs w:val="22"/>
              </w:rPr>
            </w:pPr>
            <w:r w:rsidRPr="009B214F">
              <w:rPr>
                <w:rFonts w:ascii="Arial" w:hAnsi="Arial" w:cs="Arial"/>
                <w:sz w:val="22"/>
                <w:szCs w:val="22"/>
              </w:rPr>
              <w:t>Receive and receipt cash and cheques associated with endowment income.</w:t>
            </w:r>
          </w:p>
          <w:p w:rsidR="000D6870" w:rsidRPr="009B214F" w:rsidRDefault="000D6870" w:rsidP="000D6870">
            <w:pPr>
              <w:pStyle w:val="BodyTextIndent"/>
              <w:numPr>
                <w:ilvl w:val="0"/>
                <w:numId w:val="38"/>
              </w:numPr>
              <w:ind w:left="697" w:hanging="357"/>
              <w:jc w:val="both"/>
              <w:rPr>
                <w:rFonts w:ascii="Arial" w:hAnsi="Arial" w:cs="Arial"/>
                <w:sz w:val="22"/>
                <w:szCs w:val="22"/>
              </w:rPr>
            </w:pPr>
            <w:r w:rsidRPr="009B214F">
              <w:rPr>
                <w:rFonts w:ascii="Arial" w:hAnsi="Arial" w:cs="Arial"/>
                <w:sz w:val="22"/>
                <w:szCs w:val="22"/>
              </w:rPr>
              <w:t>Prepare Endowment Analysis sheet, prepare bank pay-in slip and bank income.</w:t>
            </w:r>
          </w:p>
          <w:p w:rsidR="000D6870" w:rsidRPr="009B214F" w:rsidRDefault="000D6870" w:rsidP="000D6870">
            <w:pPr>
              <w:pStyle w:val="BodyTextIndent"/>
              <w:numPr>
                <w:ilvl w:val="0"/>
                <w:numId w:val="38"/>
              </w:numPr>
              <w:ind w:left="697" w:hanging="357"/>
              <w:jc w:val="both"/>
              <w:rPr>
                <w:rFonts w:ascii="Arial" w:hAnsi="Arial" w:cs="Arial"/>
                <w:sz w:val="22"/>
                <w:szCs w:val="22"/>
              </w:rPr>
            </w:pPr>
            <w:r w:rsidRPr="009B214F">
              <w:rPr>
                <w:rFonts w:ascii="Arial" w:hAnsi="Arial" w:cs="Arial"/>
                <w:sz w:val="22"/>
                <w:szCs w:val="22"/>
              </w:rPr>
              <w:t>Payment on request of Endowment Fund Manager for ward/department expenditure from appropriate endowment fund.</w:t>
            </w:r>
          </w:p>
          <w:p w:rsidR="000D6870" w:rsidRPr="009B214F" w:rsidRDefault="000D6870">
            <w:pPr>
              <w:pStyle w:val="BodyTextIndent"/>
              <w:tabs>
                <w:tab w:val="left" w:pos="357"/>
              </w:tabs>
              <w:ind w:left="340"/>
              <w:jc w:val="both"/>
              <w:rPr>
                <w:rFonts w:ascii="Arial" w:hAnsi="Arial" w:cs="Arial"/>
                <w:sz w:val="22"/>
                <w:szCs w:val="22"/>
              </w:rPr>
            </w:pPr>
          </w:p>
          <w:p w:rsidR="000D6870" w:rsidRPr="009B214F" w:rsidRDefault="000D6870">
            <w:pPr>
              <w:pStyle w:val="BodyTextIndent"/>
              <w:tabs>
                <w:tab w:val="left" w:pos="357"/>
              </w:tabs>
              <w:ind w:left="340"/>
              <w:jc w:val="both"/>
              <w:rPr>
                <w:rFonts w:ascii="Arial" w:hAnsi="Arial" w:cs="Arial"/>
                <w:b/>
                <w:sz w:val="22"/>
                <w:szCs w:val="22"/>
              </w:rPr>
            </w:pPr>
            <w:r w:rsidRPr="009B214F">
              <w:rPr>
                <w:rFonts w:ascii="Arial" w:hAnsi="Arial" w:cs="Arial"/>
                <w:b/>
                <w:sz w:val="22"/>
                <w:szCs w:val="22"/>
              </w:rPr>
              <w:t>The following duties would be undertaken should the Cashier be on long term leave</w:t>
            </w:r>
          </w:p>
          <w:p w:rsidR="000D6870" w:rsidRPr="009B214F" w:rsidRDefault="000D6870" w:rsidP="000D6870">
            <w:pPr>
              <w:pStyle w:val="BodyTextIndent"/>
              <w:numPr>
                <w:ilvl w:val="0"/>
                <w:numId w:val="39"/>
              </w:numPr>
              <w:tabs>
                <w:tab w:val="clear" w:pos="360"/>
                <w:tab w:val="num" w:pos="700"/>
              </w:tabs>
              <w:ind w:left="700"/>
              <w:jc w:val="both"/>
              <w:rPr>
                <w:rFonts w:ascii="Arial" w:hAnsi="Arial" w:cs="Arial"/>
                <w:sz w:val="22"/>
                <w:szCs w:val="22"/>
              </w:rPr>
            </w:pPr>
            <w:r w:rsidRPr="009B214F">
              <w:rPr>
                <w:rFonts w:ascii="Arial" w:hAnsi="Arial" w:cs="Arial"/>
                <w:sz w:val="22"/>
                <w:szCs w:val="22"/>
              </w:rPr>
              <w:t>Preparation of orders for purchase of patients' clothing on request from wards.</w:t>
            </w:r>
          </w:p>
          <w:p w:rsidR="000D6870" w:rsidRPr="009B214F" w:rsidRDefault="000D6870" w:rsidP="000D6870">
            <w:pPr>
              <w:pStyle w:val="BodyTextIndent"/>
              <w:numPr>
                <w:ilvl w:val="0"/>
                <w:numId w:val="39"/>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Release of cash from patients funds on request from wards </w:t>
            </w:r>
          </w:p>
          <w:p w:rsidR="000D6870" w:rsidRPr="009B214F" w:rsidRDefault="000D6870" w:rsidP="000D6870">
            <w:pPr>
              <w:pStyle w:val="BodyTextIndent"/>
              <w:numPr>
                <w:ilvl w:val="0"/>
                <w:numId w:val="39"/>
              </w:numPr>
              <w:tabs>
                <w:tab w:val="clear" w:pos="360"/>
                <w:tab w:val="num" w:pos="700"/>
              </w:tabs>
              <w:ind w:left="700"/>
              <w:jc w:val="both"/>
              <w:rPr>
                <w:rFonts w:ascii="Arial" w:hAnsi="Arial" w:cs="Arial"/>
                <w:sz w:val="22"/>
                <w:szCs w:val="22"/>
              </w:rPr>
            </w:pPr>
            <w:r w:rsidRPr="009B214F">
              <w:rPr>
                <w:rFonts w:ascii="Arial" w:hAnsi="Arial" w:cs="Arial"/>
                <w:sz w:val="22"/>
                <w:szCs w:val="22"/>
              </w:rPr>
              <w:t>Processing cheques relating to payment of patients accounts i.e. utility bills, rent, personal purchases etc.</w:t>
            </w:r>
          </w:p>
          <w:p w:rsidR="000D6870" w:rsidRPr="009B214F" w:rsidRDefault="000D6870" w:rsidP="000D6870">
            <w:pPr>
              <w:pStyle w:val="BodyTextIndent"/>
              <w:numPr>
                <w:ilvl w:val="0"/>
                <w:numId w:val="39"/>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Corresponding with </w:t>
            </w:r>
            <w:proofErr w:type="gramStart"/>
            <w:r w:rsidRPr="009B214F">
              <w:rPr>
                <w:rFonts w:ascii="Arial" w:hAnsi="Arial" w:cs="Arial"/>
                <w:sz w:val="22"/>
                <w:szCs w:val="22"/>
              </w:rPr>
              <w:t>patients</w:t>
            </w:r>
            <w:proofErr w:type="gramEnd"/>
            <w:r w:rsidRPr="009B214F">
              <w:rPr>
                <w:rFonts w:ascii="Arial" w:hAnsi="Arial" w:cs="Arial"/>
                <w:sz w:val="22"/>
                <w:szCs w:val="22"/>
              </w:rPr>
              <w:t xml:space="preserve"> relatives and solicitors.</w:t>
            </w:r>
          </w:p>
          <w:p w:rsidR="000D6870" w:rsidRPr="009B214F" w:rsidRDefault="000D6870">
            <w:pPr>
              <w:pStyle w:val="BodyTextIndent"/>
              <w:tabs>
                <w:tab w:val="left" w:pos="357"/>
              </w:tabs>
              <w:ind w:left="0"/>
              <w:jc w:val="both"/>
              <w:rPr>
                <w:rFonts w:ascii="Arial" w:hAnsi="Arial" w:cs="Arial"/>
                <w:b/>
                <w:sz w:val="22"/>
                <w:szCs w:val="22"/>
              </w:rPr>
            </w:pPr>
          </w:p>
          <w:p w:rsidR="000D6870" w:rsidRPr="009B214F" w:rsidRDefault="000D6870">
            <w:pPr>
              <w:pStyle w:val="BodyTextIndent"/>
              <w:tabs>
                <w:tab w:val="left" w:pos="357"/>
              </w:tabs>
              <w:ind w:left="0"/>
              <w:jc w:val="both"/>
              <w:rPr>
                <w:rFonts w:ascii="Arial" w:hAnsi="Arial" w:cs="Arial"/>
                <w:b/>
                <w:sz w:val="22"/>
                <w:szCs w:val="22"/>
              </w:rPr>
            </w:pPr>
          </w:p>
          <w:p w:rsidR="000D6870" w:rsidRPr="009B214F" w:rsidRDefault="000D6870">
            <w:pPr>
              <w:pStyle w:val="BodyTextIndent"/>
              <w:tabs>
                <w:tab w:val="left" w:pos="357"/>
              </w:tabs>
              <w:ind w:left="0"/>
              <w:jc w:val="both"/>
              <w:rPr>
                <w:rFonts w:ascii="Arial" w:hAnsi="Arial" w:cs="Arial"/>
                <w:b/>
                <w:sz w:val="22"/>
                <w:szCs w:val="22"/>
              </w:rPr>
            </w:pPr>
          </w:p>
          <w:p w:rsidR="000D6870" w:rsidRPr="009B214F" w:rsidRDefault="000D6870">
            <w:pPr>
              <w:pStyle w:val="BodyTextIndent"/>
              <w:tabs>
                <w:tab w:val="left" w:pos="357"/>
              </w:tabs>
              <w:ind w:left="0"/>
              <w:jc w:val="both"/>
              <w:rPr>
                <w:rFonts w:ascii="Arial" w:hAnsi="Arial" w:cs="Arial"/>
                <w:b/>
                <w:sz w:val="22"/>
                <w:szCs w:val="22"/>
              </w:rPr>
            </w:pPr>
            <w:r w:rsidRPr="009B214F">
              <w:rPr>
                <w:rFonts w:ascii="Arial" w:hAnsi="Arial" w:cs="Arial"/>
                <w:b/>
                <w:sz w:val="22"/>
                <w:szCs w:val="22"/>
              </w:rPr>
              <w:t>5a (Continued)</w:t>
            </w:r>
          </w:p>
          <w:p w:rsidR="000D6870" w:rsidRPr="009B214F" w:rsidRDefault="000D6870">
            <w:pPr>
              <w:pStyle w:val="BodyTextIndent"/>
              <w:tabs>
                <w:tab w:val="left" w:pos="357"/>
              </w:tabs>
              <w:ind w:left="340"/>
              <w:jc w:val="both"/>
              <w:rPr>
                <w:rFonts w:ascii="Arial" w:hAnsi="Arial" w:cs="Arial"/>
                <w:b/>
                <w:sz w:val="22"/>
                <w:szCs w:val="22"/>
              </w:rPr>
            </w:pPr>
            <w:r w:rsidRPr="009B214F">
              <w:rPr>
                <w:rFonts w:ascii="Arial" w:hAnsi="Arial" w:cs="Arial"/>
                <w:b/>
                <w:sz w:val="22"/>
                <w:szCs w:val="22"/>
              </w:rPr>
              <w:t>Keyboard Tasks</w:t>
            </w:r>
          </w:p>
          <w:p w:rsidR="000D6870" w:rsidRPr="009B214F" w:rsidRDefault="000D6870" w:rsidP="000D6870">
            <w:pPr>
              <w:pStyle w:val="BodyTextIndent"/>
              <w:numPr>
                <w:ilvl w:val="0"/>
                <w:numId w:val="3"/>
              </w:numPr>
              <w:tabs>
                <w:tab w:val="clear" w:pos="360"/>
                <w:tab w:val="num" w:pos="700"/>
              </w:tabs>
              <w:ind w:left="700"/>
              <w:jc w:val="both"/>
              <w:rPr>
                <w:rFonts w:ascii="Arial" w:hAnsi="Arial" w:cs="Arial"/>
                <w:sz w:val="22"/>
                <w:szCs w:val="22"/>
              </w:rPr>
            </w:pPr>
            <w:r w:rsidRPr="009B214F">
              <w:rPr>
                <w:rFonts w:ascii="Arial" w:hAnsi="Arial" w:cs="Arial"/>
                <w:sz w:val="22"/>
                <w:szCs w:val="22"/>
              </w:rPr>
              <w:t>Composition of routine correspondence and occasional copy typing.</w:t>
            </w:r>
          </w:p>
          <w:p w:rsidR="000D6870" w:rsidRPr="009B214F" w:rsidRDefault="000D6870" w:rsidP="000D6870">
            <w:pPr>
              <w:pStyle w:val="BodyTextIndent"/>
              <w:numPr>
                <w:ilvl w:val="0"/>
                <w:numId w:val="3"/>
              </w:numPr>
              <w:tabs>
                <w:tab w:val="clear" w:pos="360"/>
                <w:tab w:val="num" w:pos="700"/>
              </w:tabs>
              <w:ind w:left="700"/>
              <w:jc w:val="both"/>
              <w:rPr>
                <w:rFonts w:ascii="Arial" w:hAnsi="Arial" w:cs="Arial"/>
                <w:sz w:val="22"/>
                <w:szCs w:val="22"/>
              </w:rPr>
            </w:pPr>
            <w:r w:rsidRPr="009B214F">
              <w:rPr>
                <w:rFonts w:ascii="Arial" w:hAnsi="Arial" w:cs="Arial"/>
                <w:sz w:val="22"/>
                <w:szCs w:val="22"/>
              </w:rPr>
              <w:t>Input of data to Patient Fund System and Excel.</w:t>
            </w:r>
          </w:p>
          <w:p w:rsidR="000D6870" w:rsidRPr="009B214F" w:rsidRDefault="000D6870" w:rsidP="000D6870">
            <w:pPr>
              <w:pStyle w:val="BodyTextIndent"/>
              <w:numPr>
                <w:ilvl w:val="0"/>
                <w:numId w:val="3"/>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Backup of date on </w:t>
            </w:r>
            <w:proofErr w:type="gramStart"/>
            <w:r w:rsidRPr="009B214F">
              <w:rPr>
                <w:rFonts w:ascii="Arial" w:hAnsi="Arial" w:cs="Arial"/>
                <w:sz w:val="22"/>
                <w:szCs w:val="22"/>
              </w:rPr>
              <w:t>patients</w:t>
            </w:r>
            <w:proofErr w:type="gramEnd"/>
            <w:r w:rsidRPr="009B214F">
              <w:rPr>
                <w:rFonts w:ascii="Arial" w:hAnsi="Arial" w:cs="Arial"/>
                <w:sz w:val="22"/>
                <w:szCs w:val="22"/>
              </w:rPr>
              <w:t xml:space="preserve"> money system.</w:t>
            </w:r>
          </w:p>
          <w:p w:rsidR="000D6870" w:rsidRPr="009B214F" w:rsidRDefault="000D6870">
            <w:pPr>
              <w:pStyle w:val="BodyTextIndent"/>
              <w:tabs>
                <w:tab w:val="left" w:pos="357"/>
              </w:tabs>
              <w:ind w:left="340"/>
              <w:jc w:val="both"/>
              <w:rPr>
                <w:rFonts w:ascii="Arial" w:hAnsi="Arial" w:cs="Arial"/>
                <w:sz w:val="22"/>
                <w:szCs w:val="22"/>
              </w:rPr>
            </w:pPr>
          </w:p>
          <w:p w:rsidR="000D6870" w:rsidRPr="009B214F" w:rsidRDefault="000D6870">
            <w:pPr>
              <w:pStyle w:val="BodyTextIndent"/>
              <w:tabs>
                <w:tab w:val="left" w:pos="357"/>
              </w:tabs>
              <w:ind w:left="340"/>
              <w:jc w:val="both"/>
              <w:rPr>
                <w:rFonts w:ascii="Arial" w:hAnsi="Arial" w:cs="Arial"/>
                <w:b/>
                <w:sz w:val="22"/>
                <w:szCs w:val="22"/>
              </w:rPr>
            </w:pPr>
            <w:r w:rsidRPr="009B214F">
              <w:rPr>
                <w:rFonts w:ascii="Arial" w:hAnsi="Arial" w:cs="Arial"/>
                <w:b/>
                <w:sz w:val="22"/>
                <w:szCs w:val="22"/>
              </w:rPr>
              <w:t>General Clerical Duties</w:t>
            </w:r>
          </w:p>
          <w:p w:rsidR="000D6870" w:rsidRPr="009B214F" w:rsidRDefault="000D6870" w:rsidP="000D6870">
            <w:pPr>
              <w:pStyle w:val="BodyTextIndent"/>
              <w:numPr>
                <w:ilvl w:val="0"/>
                <w:numId w:val="4"/>
              </w:numPr>
              <w:tabs>
                <w:tab w:val="clear" w:pos="360"/>
                <w:tab w:val="num" w:pos="700"/>
              </w:tabs>
              <w:ind w:left="700"/>
              <w:jc w:val="both"/>
              <w:rPr>
                <w:rFonts w:ascii="Arial" w:hAnsi="Arial" w:cs="Arial"/>
                <w:b/>
                <w:sz w:val="22"/>
                <w:szCs w:val="22"/>
              </w:rPr>
            </w:pPr>
            <w:r w:rsidRPr="009B214F">
              <w:rPr>
                <w:rFonts w:ascii="Arial" w:hAnsi="Arial" w:cs="Arial"/>
                <w:sz w:val="22"/>
                <w:szCs w:val="22"/>
              </w:rPr>
              <w:t>Stock and issue of controlled and all stationery related to patients funds and property.</w:t>
            </w:r>
          </w:p>
          <w:p w:rsidR="000D6870" w:rsidRPr="009B214F" w:rsidRDefault="000D6870" w:rsidP="000D6870">
            <w:pPr>
              <w:pStyle w:val="BodyTextIndent"/>
              <w:numPr>
                <w:ilvl w:val="0"/>
                <w:numId w:val="4"/>
              </w:numPr>
              <w:tabs>
                <w:tab w:val="clear" w:pos="360"/>
                <w:tab w:val="num" w:pos="700"/>
              </w:tabs>
              <w:ind w:left="700"/>
              <w:jc w:val="both"/>
              <w:rPr>
                <w:rFonts w:ascii="Arial" w:hAnsi="Arial" w:cs="Arial"/>
                <w:b/>
                <w:sz w:val="22"/>
                <w:szCs w:val="22"/>
              </w:rPr>
            </w:pPr>
            <w:r w:rsidRPr="009B214F">
              <w:rPr>
                <w:rFonts w:ascii="Arial" w:hAnsi="Arial" w:cs="Arial"/>
                <w:sz w:val="22"/>
                <w:szCs w:val="22"/>
              </w:rPr>
              <w:t>Maintenance of forms required by wards related to exchequer expenditure.</w:t>
            </w:r>
          </w:p>
          <w:p w:rsidR="000D6870" w:rsidRPr="009B214F" w:rsidRDefault="000D6870">
            <w:pPr>
              <w:pStyle w:val="BodyTextIndent"/>
              <w:ind w:left="0"/>
              <w:jc w:val="both"/>
              <w:rPr>
                <w:rFonts w:ascii="Arial" w:hAnsi="Arial" w:cs="Arial"/>
                <w:b/>
                <w:sz w:val="22"/>
                <w:szCs w:val="22"/>
              </w:rPr>
            </w:pPr>
          </w:p>
        </w:tc>
      </w:tr>
      <w:tr w:rsidR="000D6870" w:rsidRPr="009B214F">
        <w:tc>
          <w:tcPr>
            <w:tcW w:w="9747" w:type="dxa"/>
          </w:tcPr>
          <w:p w:rsidR="000D6870" w:rsidRPr="009B214F" w:rsidRDefault="000D6870" w:rsidP="000D6870">
            <w:pPr>
              <w:pStyle w:val="Heading2"/>
              <w:numPr>
                <w:ilvl w:val="0"/>
                <w:numId w:val="5"/>
              </w:numPr>
              <w:rPr>
                <w:rFonts w:cs="Arial"/>
                <w:sz w:val="22"/>
                <w:szCs w:val="22"/>
              </w:rPr>
            </w:pPr>
            <w:r w:rsidRPr="009B214F">
              <w:rPr>
                <w:rFonts w:cs="Arial"/>
                <w:sz w:val="22"/>
                <w:szCs w:val="22"/>
              </w:rPr>
              <w:lastRenderedPageBreak/>
              <w:t>COMMUNICATIONS AND RELATIONSHIPS</w:t>
            </w:r>
          </w:p>
          <w:p w:rsidR="000D6870" w:rsidRPr="009B214F" w:rsidRDefault="000D6870" w:rsidP="000D6870">
            <w:pPr>
              <w:numPr>
                <w:ilvl w:val="0"/>
                <w:numId w:val="25"/>
              </w:numPr>
              <w:tabs>
                <w:tab w:val="clear" w:pos="360"/>
                <w:tab w:val="num" w:pos="700"/>
              </w:tabs>
              <w:ind w:left="700"/>
              <w:jc w:val="both"/>
              <w:rPr>
                <w:rFonts w:ascii="Arial" w:hAnsi="Arial" w:cs="Arial"/>
                <w:sz w:val="22"/>
                <w:szCs w:val="22"/>
              </w:rPr>
            </w:pPr>
            <w:r w:rsidRPr="009B214F">
              <w:rPr>
                <w:rFonts w:ascii="Arial" w:hAnsi="Arial" w:cs="Arial"/>
                <w:sz w:val="22"/>
                <w:szCs w:val="22"/>
              </w:rPr>
              <w:t>The postholder will communicate effectively with members of NHS Staff, the general public, other disciplines within the hospital and community and be able to deal with such individuals in a pleasant, empathetic and courteous manner (some of these callers may not have English as their first language or may have an impairment which will need the postholder to communicate in a non-verbal manner.)</w:t>
            </w:r>
          </w:p>
          <w:p w:rsidR="000D6870" w:rsidRPr="009B214F" w:rsidRDefault="000D6870" w:rsidP="000D6870">
            <w:pPr>
              <w:numPr>
                <w:ilvl w:val="0"/>
                <w:numId w:val="25"/>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Postholder must have ability to communicate with other NHS bodies and various external </w:t>
            </w:r>
            <w:proofErr w:type="spellStart"/>
            <w:r w:rsidRPr="009B214F">
              <w:rPr>
                <w:rFonts w:ascii="Arial" w:hAnsi="Arial" w:cs="Arial"/>
                <w:sz w:val="22"/>
                <w:szCs w:val="22"/>
              </w:rPr>
              <w:t>organisations</w:t>
            </w:r>
            <w:proofErr w:type="spellEnd"/>
            <w:r w:rsidRPr="009B214F">
              <w:rPr>
                <w:rFonts w:ascii="Arial" w:hAnsi="Arial" w:cs="Arial"/>
                <w:sz w:val="22"/>
                <w:szCs w:val="22"/>
              </w:rPr>
              <w:t xml:space="preserve"> via telephone or in person.</w:t>
            </w:r>
          </w:p>
          <w:p w:rsidR="000D6870" w:rsidRPr="009B214F" w:rsidRDefault="000D6870" w:rsidP="000D6870">
            <w:pPr>
              <w:numPr>
                <w:ilvl w:val="0"/>
                <w:numId w:val="25"/>
              </w:numPr>
              <w:tabs>
                <w:tab w:val="clear" w:pos="360"/>
                <w:tab w:val="num" w:pos="700"/>
              </w:tabs>
              <w:ind w:left="700"/>
              <w:jc w:val="both"/>
              <w:rPr>
                <w:rFonts w:ascii="Arial" w:hAnsi="Arial" w:cs="Arial"/>
                <w:sz w:val="22"/>
                <w:szCs w:val="22"/>
              </w:rPr>
            </w:pPr>
            <w:r w:rsidRPr="009B214F">
              <w:rPr>
                <w:rFonts w:ascii="Arial" w:hAnsi="Arial" w:cs="Arial"/>
                <w:sz w:val="22"/>
                <w:szCs w:val="22"/>
              </w:rPr>
              <w:t>Regular communication with Support Services Managers and Supervisors.</w:t>
            </w:r>
          </w:p>
          <w:p w:rsidR="000D6870" w:rsidRPr="009B214F" w:rsidRDefault="000D6870" w:rsidP="000D6870">
            <w:pPr>
              <w:pStyle w:val="BodyTextIndent"/>
              <w:numPr>
                <w:ilvl w:val="0"/>
                <w:numId w:val="25"/>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Liaise with Supervisors on a regular basis in relation to cover required in the absence of being able to fulfil staffing requirements locally. </w:t>
            </w:r>
          </w:p>
          <w:p w:rsidR="000D6870" w:rsidRPr="009B214F" w:rsidRDefault="000D6870" w:rsidP="000D6870">
            <w:pPr>
              <w:numPr>
                <w:ilvl w:val="0"/>
                <w:numId w:val="25"/>
              </w:numPr>
              <w:tabs>
                <w:tab w:val="clear" w:pos="360"/>
                <w:tab w:val="num" w:pos="700"/>
              </w:tabs>
              <w:ind w:left="700"/>
              <w:jc w:val="both"/>
              <w:rPr>
                <w:rFonts w:ascii="Arial" w:hAnsi="Arial" w:cs="Arial"/>
                <w:sz w:val="22"/>
                <w:szCs w:val="22"/>
              </w:rPr>
            </w:pPr>
            <w:r w:rsidRPr="009B214F">
              <w:rPr>
                <w:rFonts w:ascii="Arial" w:hAnsi="Arial" w:cs="Arial"/>
                <w:sz w:val="22"/>
                <w:szCs w:val="22"/>
              </w:rPr>
              <w:t>NHS Suppliers</w:t>
            </w:r>
          </w:p>
          <w:p w:rsidR="000D6870" w:rsidRPr="009B214F" w:rsidRDefault="000D6870" w:rsidP="000D6870">
            <w:pPr>
              <w:numPr>
                <w:ilvl w:val="0"/>
                <w:numId w:val="25"/>
              </w:numPr>
              <w:tabs>
                <w:tab w:val="clear" w:pos="360"/>
                <w:tab w:val="num" w:pos="700"/>
              </w:tabs>
              <w:ind w:left="700"/>
              <w:jc w:val="both"/>
              <w:rPr>
                <w:rFonts w:ascii="Arial" w:hAnsi="Arial" w:cs="Arial"/>
                <w:sz w:val="22"/>
                <w:szCs w:val="22"/>
              </w:rPr>
            </w:pPr>
            <w:r w:rsidRPr="009B214F">
              <w:rPr>
                <w:rFonts w:ascii="Arial" w:hAnsi="Arial" w:cs="Arial"/>
                <w:sz w:val="22"/>
                <w:szCs w:val="22"/>
              </w:rPr>
              <w:t>External agencies including Central Legal Office, Police, Security Firms.</w:t>
            </w:r>
          </w:p>
          <w:p w:rsidR="000D6870" w:rsidRPr="009B214F" w:rsidRDefault="000D6870" w:rsidP="000D6870">
            <w:pPr>
              <w:numPr>
                <w:ilvl w:val="0"/>
                <w:numId w:val="25"/>
              </w:numPr>
              <w:tabs>
                <w:tab w:val="clear" w:pos="360"/>
                <w:tab w:val="num" w:pos="700"/>
              </w:tabs>
              <w:ind w:left="700"/>
              <w:jc w:val="both"/>
              <w:rPr>
                <w:rFonts w:ascii="Arial" w:hAnsi="Arial" w:cs="Arial"/>
                <w:sz w:val="22"/>
                <w:szCs w:val="22"/>
              </w:rPr>
            </w:pPr>
            <w:r w:rsidRPr="009B214F">
              <w:rPr>
                <w:rFonts w:ascii="Arial" w:hAnsi="Arial" w:cs="Arial"/>
                <w:sz w:val="22"/>
                <w:szCs w:val="22"/>
              </w:rPr>
              <w:t>Act on complaints and investigate accordingly.</w:t>
            </w:r>
          </w:p>
          <w:p w:rsidR="000D6870" w:rsidRPr="009B214F" w:rsidRDefault="000D6870" w:rsidP="000D6870">
            <w:pPr>
              <w:numPr>
                <w:ilvl w:val="0"/>
                <w:numId w:val="25"/>
              </w:numPr>
              <w:tabs>
                <w:tab w:val="clear" w:pos="360"/>
                <w:tab w:val="num" w:pos="700"/>
              </w:tabs>
              <w:ind w:left="700"/>
              <w:jc w:val="both"/>
              <w:rPr>
                <w:rFonts w:ascii="Arial" w:hAnsi="Arial" w:cs="Arial"/>
                <w:sz w:val="22"/>
                <w:szCs w:val="22"/>
              </w:rPr>
            </w:pPr>
            <w:r w:rsidRPr="009B214F">
              <w:rPr>
                <w:rFonts w:ascii="Arial" w:hAnsi="Arial" w:cs="Arial"/>
                <w:sz w:val="22"/>
                <w:szCs w:val="22"/>
              </w:rPr>
              <w:t>Communication may be written, verbal or electronic.</w:t>
            </w:r>
          </w:p>
          <w:p w:rsidR="000D6870" w:rsidRPr="009B214F" w:rsidRDefault="000D6870" w:rsidP="000D6870">
            <w:pPr>
              <w:numPr>
                <w:ilvl w:val="0"/>
                <w:numId w:val="25"/>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Must have ability to motivate staff e.g. on implementation of any changes to the service - this was essential when telephone switchboard was </w:t>
            </w:r>
            <w:proofErr w:type="spellStart"/>
            <w:r w:rsidRPr="009B214F">
              <w:rPr>
                <w:rFonts w:ascii="Arial" w:hAnsi="Arial" w:cs="Arial"/>
                <w:sz w:val="22"/>
                <w:szCs w:val="22"/>
              </w:rPr>
              <w:t>centralised</w:t>
            </w:r>
            <w:proofErr w:type="spellEnd"/>
            <w:r w:rsidRPr="009B214F">
              <w:rPr>
                <w:rFonts w:ascii="Arial" w:hAnsi="Arial" w:cs="Arial"/>
                <w:sz w:val="22"/>
                <w:szCs w:val="22"/>
              </w:rPr>
              <w:t xml:space="preserve"> at Ninewells Hospital.</w:t>
            </w:r>
          </w:p>
          <w:p w:rsidR="000D6870" w:rsidRPr="009B214F" w:rsidRDefault="000D6870" w:rsidP="000D6870">
            <w:pPr>
              <w:numPr>
                <w:ilvl w:val="0"/>
                <w:numId w:val="25"/>
              </w:numPr>
              <w:tabs>
                <w:tab w:val="clear" w:pos="360"/>
                <w:tab w:val="num" w:pos="700"/>
              </w:tabs>
              <w:ind w:left="700"/>
              <w:jc w:val="both"/>
              <w:rPr>
                <w:rFonts w:ascii="Arial" w:hAnsi="Arial" w:cs="Arial"/>
                <w:sz w:val="22"/>
                <w:szCs w:val="22"/>
              </w:rPr>
            </w:pPr>
            <w:r w:rsidRPr="009B214F">
              <w:rPr>
                <w:rFonts w:ascii="Arial" w:hAnsi="Arial" w:cs="Arial"/>
                <w:sz w:val="22"/>
                <w:szCs w:val="22"/>
              </w:rPr>
              <w:t>Must be able to use tact and diplomacy when dealing with staff e.g. back to work interviews - need to improve sickness absence.</w:t>
            </w:r>
          </w:p>
          <w:p w:rsidR="000D6870" w:rsidRPr="009B214F" w:rsidRDefault="000D6870" w:rsidP="000D6870">
            <w:pPr>
              <w:numPr>
                <w:ilvl w:val="0"/>
                <w:numId w:val="25"/>
              </w:numPr>
              <w:tabs>
                <w:tab w:val="clear" w:pos="360"/>
                <w:tab w:val="num" w:pos="700"/>
              </w:tabs>
              <w:ind w:left="700"/>
              <w:jc w:val="both"/>
              <w:rPr>
                <w:rFonts w:ascii="Arial" w:hAnsi="Arial" w:cs="Arial"/>
                <w:sz w:val="22"/>
                <w:szCs w:val="22"/>
              </w:rPr>
            </w:pPr>
            <w:r w:rsidRPr="009B214F">
              <w:rPr>
                <w:rFonts w:ascii="Arial" w:hAnsi="Arial" w:cs="Arial"/>
                <w:sz w:val="22"/>
                <w:szCs w:val="22"/>
              </w:rPr>
              <w:t>Conduct investigatory interviews as part of the disciplinary procedure.</w:t>
            </w:r>
          </w:p>
          <w:p w:rsidR="000D6870" w:rsidRPr="009B214F" w:rsidRDefault="000D6870">
            <w:pPr>
              <w:ind w:left="340"/>
              <w:jc w:val="both"/>
              <w:rPr>
                <w:rFonts w:ascii="Arial" w:hAnsi="Arial" w:cs="Arial"/>
                <w:sz w:val="22"/>
                <w:szCs w:val="22"/>
              </w:rPr>
            </w:pPr>
          </w:p>
          <w:p w:rsidR="000D6870" w:rsidRPr="009B214F" w:rsidRDefault="000D6870">
            <w:pPr>
              <w:ind w:left="340"/>
              <w:jc w:val="both"/>
              <w:rPr>
                <w:rFonts w:ascii="Arial" w:hAnsi="Arial" w:cs="Arial"/>
                <w:sz w:val="22"/>
                <w:szCs w:val="22"/>
              </w:rPr>
            </w:pPr>
          </w:p>
          <w:p w:rsidR="000D6870" w:rsidRPr="009B214F" w:rsidRDefault="000D6870">
            <w:pPr>
              <w:rPr>
                <w:rFonts w:ascii="Arial" w:hAnsi="Arial" w:cs="Arial"/>
                <w:sz w:val="22"/>
                <w:szCs w:val="22"/>
              </w:rPr>
            </w:pPr>
          </w:p>
        </w:tc>
      </w:tr>
      <w:tr w:rsidR="000D6870" w:rsidRPr="009B214F">
        <w:tc>
          <w:tcPr>
            <w:tcW w:w="9747" w:type="dxa"/>
          </w:tcPr>
          <w:p w:rsidR="000D6870" w:rsidRPr="009B214F" w:rsidRDefault="000D6870">
            <w:pPr>
              <w:pStyle w:val="Heading2"/>
              <w:rPr>
                <w:rFonts w:cs="Arial"/>
                <w:sz w:val="22"/>
                <w:szCs w:val="22"/>
              </w:rPr>
            </w:pPr>
            <w:r w:rsidRPr="009B214F">
              <w:rPr>
                <w:rFonts w:cs="Arial"/>
                <w:sz w:val="22"/>
                <w:szCs w:val="22"/>
              </w:rPr>
              <w:t>7.    KNOWLEDGE, TRAINING AND EXPERIENCE REQUIRED TO DO THE JOB</w:t>
            </w:r>
          </w:p>
          <w:p w:rsidR="000D6870" w:rsidRPr="009B214F" w:rsidRDefault="000D6870">
            <w:pPr>
              <w:rPr>
                <w:rFonts w:ascii="Arial" w:hAnsi="Arial" w:cs="Arial"/>
                <w:sz w:val="22"/>
                <w:szCs w:val="22"/>
              </w:rPr>
            </w:pPr>
          </w:p>
          <w:p w:rsidR="000D6870" w:rsidRPr="009B214F" w:rsidRDefault="000D6870" w:rsidP="000D6870">
            <w:pPr>
              <w:numPr>
                <w:ilvl w:val="0"/>
                <w:numId w:val="26"/>
              </w:numPr>
              <w:tabs>
                <w:tab w:val="clear" w:pos="360"/>
                <w:tab w:val="num" w:pos="700"/>
              </w:tabs>
              <w:ind w:left="700"/>
              <w:jc w:val="both"/>
              <w:rPr>
                <w:rFonts w:ascii="Arial" w:hAnsi="Arial" w:cs="Arial"/>
                <w:sz w:val="22"/>
                <w:szCs w:val="22"/>
              </w:rPr>
            </w:pPr>
            <w:r w:rsidRPr="009B214F">
              <w:rPr>
                <w:rFonts w:ascii="Arial" w:hAnsi="Arial" w:cs="Arial"/>
                <w:sz w:val="22"/>
                <w:szCs w:val="22"/>
              </w:rPr>
              <w:t>The postholder should possess a Diploma in Public Administration, Certificate in Health Management Studies, equivalent qualification or at least 3 years' experience in the Health Service.</w:t>
            </w:r>
          </w:p>
          <w:p w:rsidR="000D6870" w:rsidRPr="009B214F" w:rsidRDefault="000D6870" w:rsidP="000D6870">
            <w:pPr>
              <w:numPr>
                <w:ilvl w:val="0"/>
                <w:numId w:val="26"/>
              </w:numPr>
              <w:tabs>
                <w:tab w:val="clear" w:pos="360"/>
                <w:tab w:val="num" w:pos="700"/>
              </w:tabs>
              <w:ind w:left="700"/>
              <w:jc w:val="both"/>
              <w:rPr>
                <w:rFonts w:ascii="Arial" w:hAnsi="Arial" w:cs="Arial"/>
                <w:sz w:val="22"/>
                <w:szCs w:val="22"/>
              </w:rPr>
            </w:pPr>
            <w:r w:rsidRPr="009B214F">
              <w:rPr>
                <w:rFonts w:ascii="Arial" w:hAnsi="Arial" w:cs="Arial"/>
                <w:sz w:val="22"/>
                <w:szCs w:val="22"/>
              </w:rPr>
              <w:t>Good Numeracy skills and IT Skills essential</w:t>
            </w:r>
          </w:p>
          <w:p w:rsidR="000D6870" w:rsidRPr="009B214F" w:rsidRDefault="000D6870" w:rsidP="000D6870">
            <w:pPr>
              <w:numPr>
                <w:ilvl w:val="0"/>
                <w:numId w:val="26"/>
              </w:numPr>
              <w:tabs>
                <w:tab w:val="clear" w:pos="360"/>
                <w:tab w:val="num" w:pos="700"/>
              </w:tabs>
              <w:ind w:left="700"/>
              <w:jc w:val="both"/>
              <w:rPr>
                <w:rFonts w:ascii="Arial" w:hAnsi="Arial" w:cs="Arial"/>
                <w:sz w:val="22"/>
                <w:szCs w:val="22"/>
              </w:rPr>
            </w:pPr>
            <w:r w:rsidRPr="009B214F">
              <w:rPr>
                <w:rFonts w:ascii="Arial" w:hAnsi="Arial" w:cs="Arial"/>
                <w:sz w:val="22"/>
                <w:szCs w:val="22"/>
              </w:rPr>
              <w:t>Knowledge of the NHS Framework, Policies and Procedures is essential.</w:t>
            </w:r>
          </w:p>
          <w:p w:rsidR="000D6870" w:rsidRPr="009B214F" w:rsidRDefault="000D6870" w:rsidP="000D6870">
            <w:pPr>
              <w:numPr>
                <w:ilvl w:val="0"/>
                <w:numId w:val="26"/>
              </w:numPr>
              <w:tabs>
                <w:tab w:val="clear" w:pos="360"/>
                <w:tab w:val="num" w:pos="700"/>
              </w:tabs>
              <w:ind w:left="700"/>
              <w:jc w:val="both"/>
              <w:rPr>
                <w:rFonts w:ascii="Arial" w:hAnsi="Arial" w:cs="Arial"/>
                <w:sz w:val="22"/>
                <w:szCs w:val="22"/>
              </w:rPr>
            </w:pPr>
            <w:r w:rsidRPr="009B214F">
              <w:rPr>
                <w:rFonts w:ascii="Arial" w:hAnsi="Arial" w:cs="Arial"/>
                <w:sz w:val="22"/>
                <w:szCs w:val="22"/>
              </w:rPr>
              <w:t>Supervisory experience e.g. staff management, supervising blocks of work, inspecting work, advising staff of procedures etc.</w:t>
            </w:r>
          </w:p>
          <w:p w:rsidR="000D6870" w:rsidRPr="009B214F" w:rsidRDefault="000D6870" w:rsidP="000D6870">
            <w:pPr>
              <w:numPr>
                <w:ilvl w:val="0"/>
                <w:numId w:val="26"/>
              </w:numPr>
              <w:tabs>
                <w:tab w:val="clear" w:pos="360"/>
                <w:tab w:val="num" w:pos="700"/>
              </w:tabs>
              <w:ind w:left="700"/>
              <w:jc w:val="both"/>
              <w:rPr>
                <w:rFonts w:ascii="Arial" w:hAnsi="Arial" w:cs="Arial"/>
                <w:sz w:val="22"/>
                <w:szCs w:val="22"/>
              </w:rPr>
            </w:pPr>
            <w:r w:rsidRPr="009B214F">
              <w:rPr>
                <w:rFonts w:ascii="Arial" w:hAnsi="Arial" w:cs="Arial"/>
                <w:sz w:val="22"/>
                <w:szCs w:val="22"/>
              </w:rPr>
              <w:t>Experience of dealing with the general public is essential.</w:t>
            </w:r>
          </w:p>
          <w:p w:rsidR="000D6870" w:rsidRPr="009B214F" w:rsidRDefault="000D6870" w:rsidP="000D6870">
            <w:pPr>
              <w:numPr>
                <w:ilvl w:val="0"/>
                <w:numId w:val="26"/>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Ability to </w:t>
            </w:r>
            <w:proofErr w:type="spellStart"/>
            <w:r w:rsidRPr="009B214F">
              <w:rPr>
                <w:rFonts w:ascii="Arial" w:hAnsi="Arial" w:cs="Arial"/>
                <w:sz w:val="22"/>
                <w:szCs w:val="22"/>
              </w:rPr>
              <w:t>empathise</w:t>
            </w:r>
            <w:proofErr w:type="spellEnd"/>
            <w:r w:rsidRPr="009B214F">
              <w:rPr>
                <w:rFonts w:ascii="Arial" w:hAnsi="Arial" w:cs="Arial"/>
                <w:sz w:val="22"/>
                <w:szCs w:val="22"/>
              </w:rPr>
              <w:t xml:space="preserve"> with staff, visitors and patients.  e.g. when dealing with sensitive issues or complaints.</w:t>
            </w:r>
          </w:p>
          <w:p w:rsidR="000D6870" w:rsidRPr="009B214F" w:rsidRDefault="000D6870" w:rsidP="000D6870">
            <w:pPr>
              <w:numPr>
                <w:ilvl w:val="0"/>
                <w:numId w:val="26"/>
              </w:numPr>
              <w:tabs>
                <w:tab w:val="clear" w:pos="360"/>
                <w:tab w:val="num" w:pos="700"/>
              </w:tabs>
              <w:ind w:left="700"/>
              <w:jc w:val="both"/>
              <w:rPr>
                <w:rFonts w:ascii="Arial" w:hAnsi="Arial" w:cs="Arial"/>
                <w:sz w:val="22"/>
                <w:szCs w:val="22"/>
              </w:rPr>
            </w:pPr>
            <w:r w:rsidRPr="009B214F">
              <w:rPr>
                <w:rFonts w:ascii="Arial" w:hAnsi="Arial" w:cs="Arial"/>
                <w:sz w:val="22"/>
                <w:szCs w:val="22"/>
              </w:rPr>
              <w:t>Postholder should possess effective verbal/non verbal communication/interpersonal skills.</w:t>
            </w:r>
          </w:p>
          <w:p w:rsidR="000D6870" w:rsidRPr="009B214F" w:rsidRDefault="000D6870" w:rsidP="000D6870">
            <w:pPr>
              <w:numPr>
                <w:ilvl w:val="0"/>
                <w:numId w:val="26"/>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Ability to use initiative, remain calm, focused and </w:t>
            </w:r>
            <w:proofErr w:type="spellStart"/>
            <w:r w:rsidRPr="009B214F">
              <w:rPr>
                <w:rFonts w:ascii="Arial" w:hAnsi="Arial" w:cs="Arial"/>
                <w:sz w:val="22"/>
                <w:szCs w:val="22"/>
              </w:rPr>
              <w:t>prioritise</w:t>
            </w:r>
            <w:proofErr w:type="spellEnd"/>
            <w:r w:rsidRPr="009B214F">
              <w:rPr>
                <w:rFonts w:ascii="Arial" w:hAnsi="Arial" w:cs="Arial"/>
                <w:sz w:val="22"/>
                <w:szCs w:val="22"/>
              </w:rPr>
              <w:t xml:space="preserve"> work when faced with conflicting tasks.</w:t>
            </w:r>
          </w:p>
          <w:p w:rsidR="000D6870" w:rsidRPr="009B214F" w:rsidRDefault="000D6870" w:rsidP="000D6870">
            <w:pPr>
              <w:numPr>
                <w:ilvl w:val="0"/>
                <w:numId w:val="26"/>
              </w:numPr>
              <w:tabs>
                <w:tab w:val="clear" w:pos="360"/>
                <w:tab w:val="num" w:pos="700"/>
              </w:tabs>
              <w:ind w:left="700"/>
              <w:jc w:val="both"/>
              <w:rPr>
                <w:rFonts w:ascii="Arial" w:hAnsi="Arial" w:cs="Arial"/>
                <w:sz w:val="22"/>
                <w:szCs w:val="22"/>
              </w:rPr>
            </w:pPr>
            <w:r w:rsidRPr="009B214F">
              <w:rPr>
                <w:rFonts w:ascii="Arial" w:hAnsi="Arial" w:cs="Arial"/>
                <w:sz w:val="22"/>
                <w:szCs w:val="22"/>
              </w:rPr>
              <w:t>Knowledge of telecommunication equipment</w:t>
            </w:r>
          </w:p>
          <w:p w:rsidR="000D6870" w:rsidRPr="009B214F" w:rsidRDefault="000D6870" w:rsidP="000D6870">
            <w:pPr>
              <w:numPr>
                <w:ilvl w:val="0"/>
                <w:numId w:val="26"/>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Negotiation and decision making skills e.g. when dealing with Suppliers, introducing new procedures to the department, managing change. </w:t>
            </w:r>
          </w:p>
          <w:p w:rsidR="000D6870" w:rsidRPr="009B214F" w:rsidRDefault="000D6870" w:rsidP="000D6870">
            <w:pPr>
              <w:numPr>
                <w:ilvl w:val="0"/>
                <w:numId w:val="27"/>
              </w:numPr>
              <w:tabs>
                <w:tab w:val="clear" w:pos="360"/>
                <w:tab w:val="num" w:pos="700"/>
              </w:tabs>
              <w:ind w:left="700"/>
              <w:jc w:val="both"/>
              <w:rPr>
                <w:rFonts w:ascii="Arial" w:hAnsi="Arial" w:cs="Arial"/>
                <w:sz w:val="22"/>
                <w:szCs w:val="22"/>
              </w:rPr>
            </w:pPr>
            <w:r w:rsidRPr="009B214F">
              <w:rPr>
                <w:rFonts w:ascii="Arial" w:hAnsi="Arial" w:cs="Arial"/>
                <w:sz w:val="22"/>
                <w:szCs w:val="22"/>
              </w:rPr>
              <w:t>Good keyboard skills essential</w:t>
            </w:r>
          </w:p>
          <w:p w:rsidR="000D6870" w:rsidRPr="009B214F" w:rsidRDefault="000D6870" w:rsidP="000D6870">
            <w:pPr>
              <w:numPr>
                <w:ilvl w:val="0"/>
                <w:numId w:val="27"/>
              </w:numPr>
              <w:tabs>
                <w:tab w:val="clear" w:pos="360"/>
                <w:tab w:val="num" w:pos="700"/>
              </w:tabs>
              <w:ind w:left="700"/>
              <w:jc w:val="both"/>
              <w:rPr>
                <w:rFonts w:ascii="Arial" w:hAnsi="Arial" w:cs="Arial"/>
                <w:sz w:val="22"/>
                <w:szCs w:val="22"/>
              </w:rPr>
            </w:pPr>
            <w:r w:rsidRPr="009B214F">
              <w:rPr>
                <w:rFonts w:ascii="Arial" w:hAnsi="Arial" w:cs="Arial"/>
                <w:sz w:val="22"/>
                <w:szCs w:val="22"/>
              </w:rPr>
              <w:t>Knowledge of Microsoft Word and Excel.</w:t>
            </w:r>
          </w:p>
          <w:p w:rsidR="000D6870" w:rsidRPr="009B214F" w:rsidRDefault="000D6870" w:rsidP="000D6870">
            <w:pPr>
              <w:numPr>
                <w:ilvl w:val="0"/>
                <w:numId w:val="27"/>
              </w:numPr>
              <w:tabs>
                <w:tab w:val="clear" w:pos="360"/>
                <w:tab w:val="num" w:pos="700"/>
              </w:tabs>
              <w:ind w:left="700"/>
              <w:jc w:val="both"/>
              <w:rPr>
                <w:rFonts w:ascii="Arial" w:hAnsi="Arial" w:cs="Arial"/>
                <w:sz w:val="22"/>
                <w:szCs w:val="22"/>
              </w:rPr>
            </w:pPr>
            <w:r w:rsidRPr="009B214F">
              <w:rPr>
                <w:rFonts w:ascii="Arial" w:hAnsi="Arial" w:cs="Arial"/>
                <w:sz w:val="22"/>
                <w:szCs w:val="22"/>
              </w:rPr>
              <w:t>Training in "Load Handling - Non-clinical staff" to enable delivery of manual handling training for Support Services Staff.</w:t>
            </w:r>
          </w:p>
          <w:p w:rsidR="000D6870" w:rsidRPr="009B214F" w:rsidRDefault="000D6870" w:rsidP="000D6870">
            <w:pPr>
              <w:numPr>
                <w:ilvl w:val="0"/>
                <w:numId w:val="27"/>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Shorthand or note-taking skills - for taking minutes at meetings. </w:t>
            </w:r>
          </w:p>
          <w:p w:rsidR="000D6870" w:rsidRPr="009B214F" w:rsidRDefault="000D6870" w:rsidP="000D6870">
            <w:pPr>
              <w:numPr>
                <w:ilvl w:val="0"/>
                <w:numId w:val="27"/>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Ability to </w:t>
            </w:r>
            <w:r w:rsidR="0022120C">
              <w:rPr>
                <w:rFonts w:ascii="Arial" w:hAnsi="Arial" w:cs="Arial"/>
                <w:sz w:val="22"/>
                <w:szCs w:val="22"/>
              </w:rPr>
              <w:t>travel</w:t>
            </w:r>
            <w:bookmarkStart w:id="0" w:name="_GoBack"/>
            <w:bookmarkEnd w:id="0"/>
            <w:r w:rsidRPr="009B214F">
              <w:rPr>
                <w:rFonts w:ascii="Arial" w:hAnsi="Arial" w:cs="Arial"/>
                <w:sz w:val="22"/>
                <w:szCs w:val="22"/>
              </w:rPr>
              <w:t xml:space="preserve"> - to attend meetings at other locations, attendance as required at Community Hospitals and Health </w:t>
            </w:r>
            <w:proofErr w:type="spellStart"/>
            <w:r w:rsidRPr="009B214F">
              <w:rPr>
                <w:rFonts w:ascii="Arial" w:hAnsi="Arial" w:cs="Arial"/>
                <w:sz w:val="22"/>
                <w:szCs w:val="22"/>
              </w:rPr>
              <w:t>Centres</w:t>
            </w:r>
            <w:proofErr w:type="spellEnd"/>
            <w:r w:rsidRPr="009B214F">
              <w:rPr>
                <w:rFonts w:ascii="Arial" w:hAnsi="Arial" w:cs="Arial"/>
                <w:sz w:val="22"/>
                <w:szCs w:val="22"/>
              </w:rPr>
              <w:t>.</w:t>
            </w:r>
          </w:p>
          <w:p w:rsidR="000D6870" w:rsidRPr="009B214F" w:rsidRDefault="000D6870" w:rsidP="000D6870">
            <w:pPr>
              <w:numPr>
                <w:ilvl w:val="0"/>
                <w:numId w:val="27"/>
              </w:numPr>
              <w:tabs>
                <w:tab w:val="clear" w:pos="360"/>
                <w:tab w:val="num" w:pos="700"/>
              </w:tabs>
              <w:ind w:left="700"/>
              <w:jc w:val="both"/>
              <w:rPr>
                <w:rFonts w:ascii="Arial" w:hAnsi="Arial" w:cs="Arial"/>
                <w:sz w:val="22"/>
                <w:szCs w:val="22"/>
                <w:u w:val="single"/>
              </w:rPr>
            </w:pPr>
            <w:r w:rsidRPr="009B214F">
              <w:rPr>
                <w:rFonts w:ascii="Arial" w:hAnsi="Arial" w:cs="Arial"/>
                <w:sz w:val="22"/>
                <w:szCs w:val="22"/>
              </w:rPr>
              <w:t>Geographical knowledge of the area.</w:t>
            </w:r>
          </w:p>
          <w:p w:rsidR="000D6870" w:rsidRPr="009B214F" w:rsidRDefault="000D6870">
            <w:pPr>
              <w:rPr>
                <w:rFonts w:ascii="Arial" w:hAnsi="Arial" w:cs="Arial"/>
                <w:sz w:val="22"/>
                <w:szCs w:val="22"/>
              </w:rPr>
            </w:pPr>
          </w:p>
        </w:tc>
      </w:tr>
    </w:tbl>
    <w:p w:rsidR="000D6870" w:rsidRPr="009B214F" w:rsidRDefault="000D6870">
      <w:pPr>
        <w:pStyle w:val="Title"/>
        <w:rPr>
          <w:rFonts w:ascii="Arial" w:hAnsi="Arial" w:cs="Arial"/>
          <w:sz w:val="22"/>
          <w:szCs w:val="22"/>
        </w:rPr>
      </w:pPr>
    </w:p>
    <w:p w:rsidR="000D6870" w:rsidRPr="009B214F" w:rsidRDefault="000D6870">
      <w:pPr>
        <w:pStyle w:val="Title"/>
        <w:rPr>
          <w:rFonts w:ascii="Arial" w:hAnsi="Arial" w:cs="Arial"/>
          <w:sz w:val="22"/>
          <w:szCs w:val="22"/>
        </w:rPr>
      </w:pPr>
      <w:r w:rsidRPr="009B214F">
        <w:rPr>
          <w:rFonts w:ascii="Arial" w:hAnsi="Arial" w:cs="Arial"/>
          <w:sz w:val="22"/>
          <w:szCs w:val="22"/>
        </w:rPr>
        <w:lastRenderedPageBreak/>
        <w:br w:type="page"/>
      </w:r>
    </w:p>
    <w:p w:rsidR="000D6870" w:rsidRPr="009B214F" w:rsidRDefault="000D6870">
      <w:pPr>
        <w:pStyle w:val="Title"/>
        <w:rPr>
          <w:rFonts w:ascii="Arial" w:hAnsi="Arial" w:cs="Arial"/>
          <w:sz w:val="22"/>
          <w:szCs w:val="22"/>
        </w:rPr>
      </w:pPr>
      <w:r w:rsidRPr="009B214F">
        <w:rPr>
          <w:rFonts w:ascii="Arial" w:hAnsi="Arial" w:cs="Arial"/>
          <w:sz w:val="22"/>
          <w:szCs w:val="22"/>
        </w:rPr>
        <w:lastRenderedPageBreak/>
        <w:t>ESSENTIAL 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0D6870" w:rsidRPr="009B214F">
        <w:tc>
          <w:tcPr>
            <w:tcW w:w="9747" w:type="dxa"/>
          </w:tcPr>
          <w:p w:rsidR="000D6870" w:rsidRPr="009B214F" w:rsidRDefault="000D6870">
            <w:pPr>
              <w:pStyle w:val="Subtitle"/>
              <w:rPr>
                <w:rFonts w:cs="Arial"/>
                <w:sz w:val="22"/>
                <w:szCs w:val="22"/>
              </w:rPr>
            </w:pPr>
            <w:r w:rsidRPr="009B214F">
              <w:rPr>
                <w:rFonts w:cs="Arial"/>
                <w:sz w:val="22"/>
                <w:szCs w:val="22"/>
              </w:rPr>
              <w:t>8.    SYSTEMS AND EQUIPMENT</w:t>
            </w:r>
          </w:p>
          <w:p w:rsidR="000D6870" w:rsidRPr="009B214F" w:rsidRDefault="000D6870" w:rsidP="000D6870">
            <w:pPr>
              <w:numPr>
                <w:ilvl w:val="0"/>
                <w:numId w:val="32"/>
              </w:numPr>
              <w:tabs>
                <w:tab w:val="clear" w:pos="360"/>
                <w:tab w:val="num" w:pos="1080"/>
              </w:tabs>
              <w:ind w:left="1080"/>
              <w:jc w:val="both"/>
              <w:rPr>
                <w:rFonts w:ascii="Arial" w:hAnsi="Arial" w:cs="Arial"/>
                <w:sz w:val="22"/>
                <w:szCs w:val="22"/>
              </w:rPr>
            </w:pPr>
            <w:r w:rsidRPr="009B214F">
              <w:rPr>
                <w:rFonts w:ascii="Arial" w:hAnsi="Arial" w:cs="Arial"/>
                <w:sz w:val="22"/>
                <w:szCs w:val="22"/>
              </w:rPr>
              <w:t>Telephone</w:t>
            </w:r>
          </w:p>
          <w:p w:rsidR="000D6870" w:rsidRPr="009B214F" w:rsidRDefault="000D6870" w:rsidP="000D6870">
            <w:pPr>
              <w:numPr>
                <w:ilvl w:val="0"/>
                <w:numId w:val="32"/>
              </w:numPr>
              <w:tabs>
                <w:tab w:val="clear" w:pos="360"/>
                <w:tab w:val="num" w:pos="1080"/>
              </w:tabs>
              <w:ind w:left="1080"/>
              <w:jc w:val="both"/>
              <w:rPr>
                <w:rFonts w:ascii="Arial" w:hAnsi="Arial" w:cs="Arial"/>
                <w:sz w:val="22"/>
                <w:szCs w:val="22"/>
              </w:rPr>
            </w:pPr>
            <w:r w:rsidRPr="009B214F">
              <w:rPr>
                <w:rFonts w:ascii="Arial" w:hAnsi="Arial" w:cs="Arial"/>
                <w:sz w:val="22"/>
                <w:szCs w:val="22"/>
              </w:rPr>
              <w:t>Fax machine</w:t>
            </w:r>
          </w:p>
          <w:p w:rsidR="000D6870" w:rsidRPr="009B214F" w:rsidRDefault="000D6870" w:rsidP="000D6870">
            <w:pPr>
              <w:numPr>
                <w:ilvl w:val="0"/>
                <w:numId w:val="32"/>
              </w:numPr>
              <w:tabs>
                <w:tab w:val="clear" w:pos="360"/>
                <w:tab w:val="num" w:pos="1080"/>
              </w:tabs>
              <w:ind w:left="1080"/>
              <w:jc w:val="both"/>
              <w:rPr>
                <w:rFonts w:ascii="Arial" w:hAnsi="Arial" w:cs="Arial"/>
                <w:sz w:val="22"/>
                <w:szCs w:val="22"/>
              </w:rPr>
            </w:pPr>
            <w:r w:rsidRPr="009B214F">
              <w:rPr>
                <w:rFonts w:ascii="Arial" w:hAnsi="Arial" w:cs="Arial"/>
                <w:sz w:val="22"/>
                <w:szCs w:val="22"/>
              </w:rPr>
              <w:t>IT Software - Microsoft Word and Excel</w:t>
            </w:r>
          </w:p>
          <w:p w:rsidR="000D6870" w:rsidRPr="009B214F" w:rsidRDefault="000D6870" w:rsidP="000D6870">
            <w:pPr>
              <w:numPr>
                <w:ilvl w:val="0"/>
                <w:numId w:val="32"/>
              </w:numPr>
              <w:tabs>
                <w:tab w:val="clear" w:pos="360"/>
                <w:tab w:val="num" w:pos="1080"/>
              </w:tabs>
              <w:ind w:left="1080"/>
              <w:jc w:val="both"/>
              <w:rPr>
                <w:rFonts w:ascii="Arial" w:hAnsi="Arial" w:cs="Arial"/>
                <w:sz w:val="22"/>
                <w:szCs w:val="22"/>
              </w:rPr>
            </w:pPr>
            <w:r w:rsidRPr="009B214F">
              <w:rPr>
                <w:rFonts w:ascii="Arial" w:hAnsi="Arial" w:cs="Arial"/>
                <w:sz w:val="22"/>
                <w:szCs w:val="22"/>
              </w:rPr>
              <w:t>Patients Funds System (Trojan/Harlequin)</w:t>
            </w:r>
          </w:p>
          <w:p w:rsidR="000D6870" w:rsidRPr="009B214F" w:rsidRDefault="000D6870" w:rsidP="000D6870">
            <w:pPr>
              <w:numPr>
                <w:ilvl w:val="0"/>
                <w:numId w:val="32"/>
              </w:numPr>
              <w:tabs>
                <w:tab w:val="clear" w:pos="360"/>
                <w:tab w:val="num" w:pos="1080"/>
              </w:tabs>
              <w:ind w:left="1080"/>
              <w:jc w:val="both"/>
              <w:rPr>
                <w:rFonts w:ascii="Arial" w:hAnsi="Arial" w:cs="Arial"/>
                <w:sz w:val="22"/>
                <w:szCs w:val="22"/>
              </w:rPr>
            </w:pPr>
            <w:r w:rsidRPr="009B214F">
              <w:rPr>
                <w:rFonts w:ascii="Arial" w:hAnsi="Arial" w:cs="Arial"/>
                <w:sz w:val="22"/>
                <w:szCs w:val="22"/>
              </w:rPr>
              <w:t>Photocopier</w:t>
            </w:r>
          </w:p>
          <w:p w:rsidR="000D6870" w:rsidRPr="009B214F" w:rsidRDefault="000D6870" w:rsidP="000D6870">
            <w:pPr>
              <w:numPr>
                <w:ilvl w:val="0"/>
                <w:numId w:val="32"/>
              </w:numPr>
              <w:tabs>
                <w:tab w:val="clear" w:pos="360"/>
                <w:tab w:val="num" w:pos="1080"/>
              </w:tabs>
              <w:ind w:left="1080"/>
              <w:jc w:val="both"/>
              <w:rPr>
                <w:rFonts w:ascii="Arial" w:hAnsi="Arial" w:cs="Arial"/>
                <w:sz w:val="22"/>
                <w:szCs w:val="22"/>
              </w:rPr>
            </w:pPr>
            <w:r w:rsidRPr="009B214F">
              <w:rPr>
                <w:rFonts w:ascii="Arial" w:hAnsi="Arial" w:cs="Arial"/>
                <w:sz w:val="22"/>
                <w:szCs w:val="22"/>
              </w:rPr>
              <w:t>Binder</w:t>
            </w:r>
          </w:p>
          <w:p w:rsidR="000D6870" w:rsidRPr="009B214F" w:rsidRDefault="000D6870" w:rsidP="000D6870">
            <w:pPr>
              <w:numPr>
                <w:ilvl w:val="0"/>
                <w:numId w:val="32"/>
              </w:numPr>
              <w:tabs>
                <w:tab w:val="clear" w:pos="360"/>
                <w:tab w:val="num" w:pos="1080"/>
              </w:tabs>
              <w:ind w:left="1080"/>
              <w:jc w:val="both"/>
              <w:rPr>
                <w:rFonts w:ascii="Arial" w:hAnsi="Arial" w:cs="Arial"/>
                <w:sz w:val="22"/>
                <w:szCs w:val="22"/>
              </w:rPr>
            </w:pPr>
            <w:r w:rsidRPr="009B214F">
              <w:rPr>
                <w:rFonts w:ascii="Arial" w:hAnsi="Arial" w:cs="Arial"/>
                <w:sz w:val="22"/>
                <w:szCs w:val="22"/>
              </w:rPr>
              <w:t>Laminator</w:t>
            </w:r>
          </w:p>
          <w:p w:rsidR="000D6870" w:rsidRPr="009B214F" w:rsidRDefault="000D6870" w:rsidP="000D6870">
            <w:pPr>
              <w:numPr>
                <w:ilvl w:val="0"/>
                <w:numId w:val="32"/>
              </w:numPr>
              <w:tabs>
                <w:tab w:val="clear" w:pos="360"/>
                <w:tab w:val="num" w:pos="1080"/>
              </w:tabs>
              <w:ind w:left="1080"/>
              <w:jc w:val="both"/>
              <w:rPr>
                <w:rFonts w:ascii="Arial" w:hAnsi="Arial" w:cs="Arial"/>
                <w:sz w:val="22"/>
                <w:szCs w:val="22"/>
              </w:rPr>
            </w:pPr>
            <w:r w:rsidRPr="009B214F">
              <w:rPr>
                <w:rFonts w:ascii="Arial" w:hAnsi="Arial" w:cs="Arial"/>
                <w:sz w:val="22"/>
                <w:szCs w:val="22"/>
              </w:rPr>
              <w:t>Standing Financial Instructions</w:t>
            </w:r>
          </w:p>
          <w:p w:rsidR="000D6870" w:rsidRPr="009B214F" w:rsidRDefault="000D6870" w:rsidP="000D6870">
            <w:pPr>
              <w:numPr>
                <w:ilvl w:val="0"/>
                <w:numId w:val="32"/>
              </w:numPr>
              <w:tabs>
                <w:tab w:val="clear" w:pos="360"/>
                <w:tab w:val="num" w:pos="1080"/>
              </w:tabs>
              <w:ind w:left="1080"/>
              <w:jc w:val="both"/>
              <w:rPr>
                <w:rFonts w:ascii="Arial" w:hAnsi="Arial" w:cs="Arial"/>
                <w:sz w:val="22"/>
                <w:szCs w:val="22"/>
              </w:rPr>
            </w:pPr>
            <w:r w:rsidRPr="009B214F">
              <w:rPr>
                <w:rFonts w:ascii="Arial" w:hAnsi="Arial" w:cs="Arial"/>
                <w:sz w:val="22"/>
                <w:szCs w:val="22"/>
              </w:rPr>
              <w:t>Endowment procedures</w:t>
            </w:r>
          </w:p>
          <w:p w:rsidR="000D6870" w:rsidRPr="009B214F" w:rsidRDefault="000D6870" w:rsidP="000D6870">
            <w:pPr>
              <w:numPr>
                <w:ilvl w:val="0"/>
                <w:numId w:val="32"/>
              </w:numPr>
              <w:tabs>
                <w:tab w:val="clear" w:pos="360"/>
                <w:tab w:val="num" w:pos="1080"/>
              </w:tabs>
              <w:ind w:left="1080"/>
              <w:jc w:val="both"/>
              <w:rPr>
                <w:rFonts w:ascii="Arial" w:hAnsi="Arial" w:cs="Arial"/>
                <w:sz w:val="22"/>
                <w:szCs w:val="22"/>
              </w:rPr>
            </w:pPr>
            <w:r w:rsidRPr="009B214F">
              <w:rPr>
                <w:rFonts w:ascii="Arial" w:hAnsi="Arial" w:cs="Arial"/>
                <w:sz w:val="22"/>
                <w:szCs w:val="22"/>
              </w:rPr>
              <w:t>NHS Tayside Training Database System</w:t>
            </w:r>
          </w:p>
          <w:p w:rsidR="000D6870" w:rsidRPr="009B214F" w:rsidRDefault="000D6870" w:rsidP="000D6870">
            <w:pPr>
              <w:numPr>
                <w:ilvl w:val="0"/>
                <w:numId w:val="32"/>
              </w:numPr>
              <w:tabs>
                <w:tab w:val="clear" w:pos="360"/>
                <w:tab w:val="num" w:pos="1080"/>
              </w:tabs>
              <w:ind w:left="1080"/>
              <w:jc w:val="both"/>
              <w:rPr>
                <w:rFonts w:ascii="Arial" w:hAnsi="Arial" w:cs="Arial"/>
                <w:sz w:val="22"/>
                <w:szCs w:val="22"/>
              </w:rPr>
            </w:pPr>
            <w:r w:rsidRPr="009B214F">
              <w:rPr>
                <w:rFonts w:ascii="Arial" w:hAnsi="Arial" w:cs="Arial"/>
                <w:sz w:val="22"/>
                <w:szCs w:val="22"/>
              </w:rPr>
              <w:t>AIM System for reporting of accidents</w:t>
            </w:r>
          </w:p>
          <w:p w:rsidR="000D6870" w:rsidRDefault="000D6870" w:rsidP="000D6870">
            <w:pPr>
              <w:numPr>
                <w:ilvl w:val="0"/>
                <w:numId w:val="32"/>
              </w:numPr>
              <w:tabs>
                <w:tab w:val="clear" w:pos="360"/>
                <w:tab w:val="num" w:pos="1080"/>
              </w:tabs>
              <w:ind w:left="1080"/>
              <w:jc w:val="both"/>
              <w:rPr>
                <w:rFonts w:ascii="Arial" w:hAnsi="Arial" w:cs="Arial"/>
                <w:sz w:val="22"/>
                <w:szCs w:val="22"/>
              </w:rPr>
            </w:pPr>
            <w:r w:rsidRPr="009B214F">
              <w:rPr>
                <w:rFonts w:ascii="Arial" w:hAnsi="Arial" w:cs="Arial"/>
                <w:sz w:val="22"/>
                <w:szCs w:val="22"/>
              </w:rPr>
              <w:t>Responsible for reporting faults and ensuring faulty equipment is repaired or replaced.</w:t>
            </w:r>
          </w:p>
          <w:p w:rsidR="008725DD" w:rsidRPr="00F14568" w:rsidRDefault="008725DD" w:rsidP="008725DD">
            <w:pPr>
              <w:ind w:left="720"/>
              <w:rPr>
                <w:rFonts w:ascii="Arial" w:hAnsi="Arial" w:cs="Arial"/>
                <w:b/>
                <w:sz w:val="22"/>
                <w:szCs w:val="22"/>
              </w:rPr>
            </w:pPr>
            <w:r w:rsidRPr="00F14568">
              <w:rPr>
                <w:rFonts w:ascii="Arial" w:hAnsi="Arial" w:cs="Arial"/>
                <w:b/>
                <w:sz w:val="22"/>
                <w:szCs w:val="22"/>
              </w:rPr>
              <w:t>Responsibility for Records Management</w:t>
            </w:r>
          </w:p>
          <w:p w:rsidR="008725DD" w:rsidRPr="00F14568" w:rsidRDefault="008725DD" w:rsidP="008725DD">
            <w:pPr>
              <w:ind w:left="720"/>
              <w:rPr>
                <w:sz w:val="22"/>
                <w:szCs w:val="22"/>
              </w:rPr>
            </w:pPr>
            <w:r w:rsidRPr="00F14568">
              <w:rPr>
                <w:rFonts w:ascii="Arial" w:hAnsi="Arial" w:cs="Arial"/>
                <w:sz w:val="22"/>
                <w:szCs w:val="22"/>
              </w:rPr>
              <w:t xml:space="preserve">All records created in the course of the business of NHS </w:t>
            </w:r>
            <w:proofErr w:type="spellStart"/>
            <w:r w:rsidRPr="00F14568">
              <w:rPr>
                <w:rFonts w:ascii="Arial" w:hAnsi="Arial" w:cs="Arial"/>
                <w:sz w:val="22"/>
                <w:szCs w:val="22"/>
              </w:rPr>
              <w:t>Tayside</w:t>
            </w:r>
            <w:proofErr w:type="spellEnd"/>
            <w:r w:rsidRPr="00F14568">
              <w:rPr>
                <w:rFonts w:ascii="Arial" w:hAnsi="Arial" w:cs="Arial"/>
                <w:sz w:val="22"/>
                <w:szCs w:val="22"/>
              </w:rPr>
              <w:t xml:space="preserv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xml:space="preserve">.  This includes email messages and other electronic records.  It is your responsibility to ensure that you keep appropriate records of your work in NHS </w:t>
            </w:r>
            <w:proofErr w:type="spellStart"/>
            <w:r w:rsidRPr="00F14568">
              <w:rPr>
                <w:rFonts w:ascii="Arial" w:hAnsi="Arial" w:cs="Arial"/>
                <w:sz w:val="22"/>
                <w:szCs w:val="22"/>
              </w:rPr>
              <w:t>Tayside</w:t>
            </w:r>
            <w:proofErr w:type="spellEnd"/>
            <w:r w:rsidRPr="00F14568">
              <w:rPr>
                <w:rFonts w:ascii="Arial" w:hAnsi="Arial" w:cs="Arial"/>
                <w:sz w:val="22"/>
                <w:szCs w:val="22"/>
              </w:rPr>
              <w:t xml:space="preserve"> and manage those records in keeping with the NHS </w:t>
            </w:r>
            <w:proofErr w:type="spellStart"/>
            <w:r w:rsidRPr="00F14568">
              <w:rPr>
                <w:rFonts w:ascii="Arial" w:hAnsi="Arial" w:cs="Arial"/>
                <w:sz w:val="22"/>
                <w:szCs w:val="22"/>
              </w:rPr>
              <w:t>Tayside</w:t>
            </w:r>
            <w:proofErr w:type="spellEnd"/>
            <w:r w:rsidRPr="00F14568">
              <w:rPr>
                <w:rFonts w:ascii="Arial" w:hAnsi="Arial" w:cs="Arial"/>
                <w:sz w:val="22"/>
                <w:szCs w:val="22"/>
              </w:rPr>
              <w:t xml:space="preserve"> Records Management Policy and with any guidance produced by NHS </w:t>
            </w:r>
            <w:proofErr w:type="spellStart"/>
            <w:r w:rsidRPr="00F14568">
              <w:rPr>
                <w:rFonts w:ascii="Arial" w:hAnsi="Arial" w:cs="Arial"/>
                <w:sz w:val="22"/>
                <w:szCs w:val="22"/>
              </w:rPr>
              <w:t>Tayside</w:t>
            </w:r>
            <w:proofErr w:type="spellEnd"/>
            <w:r w:rsidRPr="00F14568">
              <w:rPr>
                <w:rFonts w:ascii="Arial" w:hAnsi="Arial" w:cs="Arial"/>
                <w:sz w:val="22"/>
                <w:szCs w:val="22"/>
              </w:rPr>
              <w:t xml:space="preserve"> specific to your employment.</w:t>
            </w:r>
          </w:p>
          <w:p w:rsidR="008725DD" w:rsidRPr="009B214F" w:rsidRDefault="008725DD" w:rsidP="008725DD">
            <w:pPr>
              <w:jc w:val="both"/>
              <w:rPr>
                <w:rFonts w:ascii="Arial" w:hAnsi="Arial" w:cs="Arial"/>
                <w:sz w:val="22"/>
                <w:szCs w:val="22"/>
              </w:rPr>
            </w:pPr>
          </w:p>
          <w:p w:rsidR="000D6870" w:rsidRPr="009B214F" w:rsidRDefault="000D6870">
            <w:pPr>
              <w:widowControl w:val="0"/>
              <w:ind w:left="720"/>
              <w:jc w:val="both"/>
              <w:rPr>
                <w:rFonts w:ascii="Arial" w:hAnsi="Arial" w:cs="Arial"/>
                <w:sz w:val="22"/>
                <w:szCs w:val="22"/>
              </w:rPr>
            </w:pPr>
          </w:p>
        </w:tc>
      </w:tr>
      <w:tr w:rsidR="000D6870" w:rsidRPr="009B214F">
        <w:tc>
          <w:tcPr>
            <w:tcW w:w="9747" w:type="dxa"/>
          </w:tcPr>
          <w:p w:rsidR="000D6870" w:rsidRPr="009B214F" w:rsidRDefault="000D6870" w:rsidP="000D6870">
            <w:pPr>
              <w:pStyle w:val="Heading2"/>
              <w:keepNext w:val="0"/>
              <w:widowControl w:val="0"/>
              <w:numPr>
                <w:ilvl w:val="0"/>
                <w:numId w:val="40"/>
              </w:numPr>
              <w:ind w:left="357" w:hanging="357"/>
              <w:rPr>
                <w:rFonts w:cs="Arial"/>
                <w:sz w:val="22"/>
                <w:szCs w:val="22"/>
              </w:rPr>
            </w:pPr>
            <w:r w:rsidRPr="009B214F">
              <w:rPr>
                <w:rFonts w:cs="Arial"/>
                <w:sz w:val="22"/>
                <w:szCs w:val="22"/>
              </w:rPr>
              <w:t xml:space="preserve">  PHYSICAL DEMANDS OF THE JOB</w:t>
            </w:r>
          </w:p>
          <w:p w:rsidR="000D6870" w:rsidRPr="009B214F" w:rsidRDefault="000D6870">
            <w:pPr>
              <w:ind w:left="720"/>
              <w:jc w:val="both"/>
              <w:rPr>
                <w:rFonts w:ascii="Arial" w:hAnsi="Arial" w:cs="Arial"/>
                <w:b/>
                <w:sz w:val="22"/>
                <w:szCs w:val="22"/>
              </w:rPr>
            </w:pPr>
            <w:r w:rsidRPr="009B214F">
              <w:rPr>
                <w:rFonts w:ascii="Arial" w:hAnsi="Arial" w:cs="Arial"/>
                <w:b/>
                <w:sz w:val="22"/>
                <w:szCs w:val="22"/>
              </w:rPr>
              <w:t>Physical Demands</w:t>
            </w:r>
          </w:p>
          <w:p w:rsidR="000D6870" w:rsidRPr="009B214F" w:rsidRDefault="000D6870" w:rsidP="000D6870">
            <w:pPr>
              <w:numPr>
                <w:ilvl w:val="0"/>
                <w:numId w:val="31"/>
              </w:numPr>
              <w:tabs>
                <w:tab w:val="clear" w:pos="360"/>
                <w:tab w:val="num" w:pos="1080"/>
              </w:tabs>
              <w:ind w:left="1080"/>
              <w:jc w:val="both"/>
              <w:rPr>
                <w:rFonts w:ascii="Arial" w:hAnsi="Arial" w:cs="Arial"/>
                <w:sz w:val="22"/>
                <w:szCs w:val="22"/>
              </w:rPr>
            </w:pPr>
            <w:r w:rsidRPr="009B214F">
              <w:rPr>
                <w:rFonts w:ascii="Arial" w:hAnsi="Arial" w:cs="Arial"/>
                <w:sz w:val="22"/>
                <w:szCs w:val="22"/>
              </w:rPr>
              <w:t xml:space="preserve">Physical demands involve extended periods of sitting e.g. at meetings, during IT related tasks. </w:t>
            </w:r>
          </w:p>
          <w:p w:rsidR="000D6870" w:rsidRPr="009B214F" w:rsidRDefault="000D6870" w:rsidP="000D6870">
            <w:pPr>
              <w:numPr>
                <w:ilvl w:val="0"/>
                <w:numId w:val="31"/>
              </w:numPr>
              <w:tabs>
                <w:tab w:val="clear" w:pos="360"/>
                <w:tab w:val="num" w:pos="1080"/>
              </w:tabs>
              <w:ind w:left="1080"/>
              <w:jc w:val="both"/>
              <w:rPr>
                <w:rFonts w:ascii="Arial" w:hAnsi="Arial" w:cs="Arial"/>
                <w:sz w:val="22"/>
                <w:szCs w:val="22"/>
              </w:rPr>
            </w:pPr>
            <w:r w:rsidRPr="009B214F">
              <w:rPr>
                <w:rFonts w:ascii="Arial" w:hAnsi="Arial" w:cs="Arial"/>
                <w:sz w:val="22"/>
                <w:szCs w:val="22"/>
              </w:rPr>
              <w:t>Keyboard skills - significant proportion of the day - approx 50%.</w:t>
            </w:r>
          </w:p>
          <w:p w:rsidR="000D6870" w:rsidRPr="009B214F" w:rsidRDefault="000D6870" w:rsidP="000D6870">
            <w:pPr>
              <w:numPr>
                <w:ilvl w:val="0"/>
                <w:numId w:val="31"/>
              </w:numPr>
              <w:tabs>
                <w:tab w:val="clear" w:pos="360"/>
                <w:tab w:val="num" w:pos="1080"/>
              </w:tabs>
              <w:ind w:left="1080"/>
              <w:jc w:val="both"/>
              <w:rPr>
                <w:rFonts w:ascii="Arial" w:hAnsi="Arial" w:cs="Arial"/>
                <w:sz w:val="22"/>
                <w:szCs w:val="22"/>
              </w:rPr>
            </w:pPr>
            <w:r w:rsidRPr="009B214F">
              <w:rPr>
                <w:rFonts w:ascii="Arial" w:hAnsi="Arial" w:cs="Arial"/>
                <w:sz w:val="22"/>
                <w:szCs w:val="22"/>
              </w:rPr>
              <w:t>An element of manual handling - handling files, supplies, occasionally furniture.</w:t>
            </w:r>
          </w:p>
          <w:p w:rsidR="000D6870" w:rsidRPr="009B214F" w:rsidRDefault="000D6870" w:rsidP="000D6870">
            <w:pPr>
              <w:numPr>
                <w:ilvl w:val="0"/>
                <w:numId w:val="31"/>
              </w:numPr>
              <w:tabs>
                <w:tab w:val="clear" w:pos="360"/>
                <w:tab w:val="num" w:pos="1080"/>
              </w:tabs>
              <w:ind w:left="1080"/>
              <w:jc w:val="both"/>
              <w:rPr>
                <w:rFonts w:ascii="Arial" w:hAnsi="Arial" w:cs="Arial"/>
                <w:sz w:val="22"/>
                <w:szCs w:val="22"/>
              </w:rPr>
            </w:pPr>
            <w:r w:rsidRPr="009B214F">
              <w:rPr>
                <w:rFonts w:ascii="Arial" w:hAnsi="Arial" w:cs="Arial"/>
                <w:sz w:val="22"/>
                <w:szCs w:val="22"/>
              </w:rPr>
              <w:t xml:space="preserve">Ability to </w:t>
            </w:r>
            <w:r w:rsidR="0022120C">
              <w:rPr>
                <w:rFonts w:ascii="Arial" w:hAnsi="Arial" w:cs="Arial"/>
                <w:sz w:val="22"/>
                <w:szCs w:val="22"/>
              </w:rPr>
              <w:t>travel</w:t>
            </w:r>
            <w:r w:rsidRPr="009B214F">
              <w:rPr>
                <w:rFonts w:ascii="Arial" w:hAnsi="Arial" w:cs="Arial"/>
                <w:sz w:val="22"/>
                <w:szCs w:val="22"/>
              </w:rPr>
              <w:t xml:space="preserve"> - journeys of up to 1 hour from base.</w:t>
            </w:r>
          </w:p>
          <w:p w:rsidR="000D6870" w:rsidRPr="009B214F" w:rsidRDefault="000D6870" w:rsidP="000D6870">
            <w:pPr>
              <w:numPr>
                <w:ilvl w:val="0"/>
                <w:numId w:val="31"/>
              </w:numPr>
              <w:tabs>
                <w:tab w:val="clear" w:pos="360"/>
                <w:tab w:val="num" w:pos="1080"/>
              </w:tabs>
              <w:ind w:left="1080"/>
              <w:jc w:val="both"/>
              <w:rPr>
                <w:rFonts w:ascii="Arial" w:hAnsi="Arial" w:cs="Arial"/>
                <w:sz w:val="22"/>
                <w:szCs w:val="22"/>
              </w:rPr>
            </w:pPr>
            <w:r w:rsidRPr="009B214F">
              <w:rPr>
                <w:rFonts w:ascii="Arial" w:hAnsi="Arial" w:cs="Arial"/>
                <w:sz w:val="22"/>
                <w:szCs w:val="22"/>
              </w:rPr>
              <w:t>General physical fitness as the postholder is required to respond to site problems/challenges.</w:t>
            </w:r>
          </w:p>
          <w:p w:rsidR="000D6870" w:rsidRPr="009B214F" w:rsidRDefault="000D6870">
            <w:pPr>
              <w:ind w:left="720"/>
              <w:jc w:val="both"/>
              <w:rPr>
                <w:rFonts w:ascii="Arial" w:hAnsi="Arial" w:cs="Arial"/>
                <w:sz w:val="22"/>
                <w:szCs w:val="22"/>
              </w:rPr>
            </w:pPr>
          </w:p>
          <w:p w:rsidR="000D6870" w:rsidRPr="009B214F" w:rsidRDefault="000D6870">
            <w:pPr>
              <w:ind w:left="720"/>
              <w:jc w:val="both"/>
              <w:rPr>
                <w:rFonts w:ascii="Arial" w:hAnsi="Arial" w:cs="Arial"/>
                <w:b/>
                <w:sz w:val="22"/>
                <w:szCs w:val="22"/>
              </w:rPr>
            </w:pPr>
            <w:r w:rsidRPr="009B214F">
              <w:rPr>
                <w:rFonts w:ascii="Arial" w:hAnsi="Arial" w:cs="Arial"/>
                <w:b/>
                <w:sz w:val="22"/>
                <w:szCs w:val="22"/>
              </w:rPr>
              <w:t>Mental Demands</w:t>
            </w:r>
          </w:p>
          <w:p w:rsidR="000D6870" w:rsidRPr="009B214F" w:rsidRDefault="000D6870" w:rsidP="000D6870">
            <w:pPr>
              <w:numPr>
                <w:ilvl w:val="0"/>
                <w:numId w:val="30"/>
              </w:numPr>
              <w:tabs>
                <w:tab w:val="clear" w:pos="360"/>
                <w:tab w:val="num" w:pos="1080"/>
              </w:tabs>
              <w:ind w:left="1080"/>
              <w:jc w:val="both"/>
              <w:rPr>
                <w:rFonts w:ascii="Arial" w:hAnsi="Arial" w:cs="Arial"/>
                <w:sz w:val="22"/>
                <w:szCs w:val="22"/>
              </w:rPr>
            </w:pPr>
            <w:r w:rsidRPr="009B214F">
              <w:rPr>
                <w:rFonts w:ascii="Arial" w:hAnsi="Arial" w:cs="Arial"/>
                <w:sz w:val="22"/>
                <w:szCs w:val="22"/>
              </w:rPr>
              <w:t>Confidentiality, diplomacy and discretion are required at all times</w:t>
            </w:r>
          </w:p>
          <w:p w:rsidR="000D6870" w:rsidRPr="009B214F" w:rsidRDefault="000D6870" w:rsidP="000D6870">
            <w:pPr>
              <w:numPr>
                <w:ilvl w:val="0"/>
                <w:numId w:val="30"/>
              </w:numPr>
              <w:tabs>
                <w:tab w:val="clear" w:pos="360"/>
                <w:tab w:val="num" w:pos="1080"/>
              </w:tabs>
              <w:ind w:left="1080"/>
              <w:jc w:val="both"/>
              <w:rPr>
                <w:rFonts w:ascii="Arial" w:hAnsi="Arial" w:cs="Arial"/>
                <w:sz w:val="22"/>
                <w:szCs w:val="22"/>
              </w:rPr>
            </w:pPr>
            <w:r w:rsidRPr="009B214F">
              <w:rPr>
                <w:rFonts w:ascii="Arial" w:hAnsi="Arial" w:cs="Arial"/>
                <w:sz w:val="22"/>
                <w:szCs w:val="22"/>
              </w:rPr>
              <w:t>Need to concentrate for extended periods throughout the day in respect of composing minutes, checking figures, compiling training figures, delivering manual handling training.</w:t>
            </w:r>
          </w:p>
          <w:p w:rsidR="000D6870" w:rsidRPr="009B214F" w:rsidRDefault="000D6870" w:rsidP="000D6870">
            <w:pPr>
              <w:numPr>
                <w:ilvl w:val="0"/>
                <w:numId w:val="30"/>
              </w:numPr>
              <w:tabs>
                <w:tab w:val="clear" w:pos="360"/>
                <w:tab w:val="num" w:pos="1080"/>
              </w:tabs>
              <w:ind w:left="1080"/>
              <w:jc w:val="both"/>
              <w:rPr>
                <w:rFonts w:ascii="Arial" w:hAnsi="Arial" w:cs="Arial"/>
                <w:sz w:val="22"/>
                <w:szCs w:val="22"/>
              </w:rPr>
            </w:pPr>
            <w:r w:rsidRPr="009B214F">
              <w:rPr>
                <w:rFonts w:ascii="Arial" w:hAnsi="Arial" w:cs="Arial"/>
                <w:sz w:val="22"/>
                <w:szCs w:val="22"/>
              </w:rPr>
              <w:t>Decision making in relation to staffing, staff issues, car parking etc.</w:t>
            </w:r>
          </w:p>
          <w:p w:rsidR="000D6870" w:rsidRPr="009B214F" w:rsidRDefault="000D6870" w:rsidP="000D6870">
            <w:pPr>
              <w:numPr>
                <w:ilvl w:val="0"/>
                <w:numId w:val="30"/>
              </w:numPr>
              <w:tabs>
                <w:tab w:val="clear" w:pos="360"/>
                <w:tab w:val="num" w:pos="1080"/>
              </w:tabs>
              <w:ind w:left="1080"/>
              <w:jc w:val="both"/>
              <w:rPr>
                <w:rFonts w:ascii="Arial" w:hAnsi="Arial" w:cs="Arial"/>
                <w:sz w:val="22"/>
                <w:szCs w:val="22"/>
              </w:rPr>
            </w:pPr>
            <w:r w:rsidRPr="009B214F">
              <w:rPr>
                <w:rFonts w:ascii="Arial" w:hAnsi="Arial" w:cs="Arial"/>
                <w:sz w:val="22"/>
                <w:szCs w:val="22"/>
              </w:rPr>
              <w:t>Ability to quickly switch from one subject to another - result of unpredictable work patterns.</w:t>
            </w:r>
          </w:p>
          <w:p w:rsidR="000D6870" w:rsidRPr="009B214F" w:rsidRDefault="000D6870" w:rsidP="000D6870">
            <w:pPr>
              <w:numPr>
                <w:ilvl w:val="0"/>
                <w:numId w:val="30"/>
              </w:numPr>
              <w:tabs>
                <w:tab w:val="clear" w:pos="360"/>
                <w:tab w:val="num" w:pos="1080"/>
              </w:tabs>
              <w:ind w:left="1080"/>
              <w:jc w:val="both"/>
              <w:rPr>
                <w:rFonts w:ascii="Arial" w:hAnsi="Arial" w:cs="Arial"/>
                <w:sz w:val="22"/>
                <w:szCs w:val="22"/>
              </w:rPr>
            </w:pPr>
            <w:r w:rsidRPr="009B214F">
              <w:rPr>
                <w:rFonts w:ascii="Arial" w:hAnsi="Arial" w:cs="Arial"/>
                <w:sz w:val="22"/>
                <w:szCs w:val="22"/>
              </w:rPr>
              <w:t>Ability to work in a constantly changing environment</w:t>
            </w:r>
          </w:p>
          <w:p w:rsidR="000D6870" w:rsidRPr="009B214F" w:rsidRDefault="000D6870" w:rsidP="000D6870">
            <w:pPr>
              <w:numPr>
                <w:ilvl w:val="0"/>
                <w:numId w:val="30"/>
              </w:numPr>
              <w:tabs>
                <w:tab w:val="clear" w:pos="360"/>
                <w:tab w:val="num" w:pos="1080"/>
              </w:tabs>
              <w:ind w:left="1080"/>
              <w:jc w:val="both"/>
              <w:rPr>
                <w:rFonts w:ascii="Arial" w:hAnsi="Arial" w:cs="Arial"/>
                <w:sz w:val="22"/>
                <w:szCs w:val="22"/>
              </w:rPr>
            </w:pPr>
            <w:r w:rsidRPr="009B214F">
              <w:rPr>
                <w:rFonts w:ascii="Arial" w:hAnsi="Arial" w:cs="Arial"/>
                <w:sz w:val="22"/>
                <w:szCs w:val="22"/>
              </w:rPr>
              <w:t>Ability to change working practices and influence others as to the benefit of change.</w:t>
            </w:r>
          </w:p>
          <w:p w:rsidR="000D6870" w:rsidRPr="009B214F" w:rsidRDefault="000D6870">
            <w:pPr>
              <w:tabs>
                <w:tab w:val="num" w:pos="1080"/>
              </w:tabs>
              <w:ind w:left="1080"/>
              <w:jc w:val="both"/>
              <w:rPr>
                <w:rFonts w:ascii="Arial" w:hAnsi="Arial" w:cs="Arial"/>
                <w:sz w:val="22"/>
                <w:szCs w:val="22"/>
              </w:rPr>
            </w:pPr>
          </w:p>
          <w:p w:rsidR="000D6870" w:rsidRPr="009B214F" w:rsidRDefault="000D6870">
            <w:pPr>
              <w:ind w:left="720"/>
              <w:jc w:val="both"/>
              <w:rPr>
                <w:rFonts w:ascii="Arial" w:hAnsi="Arial" w:cs="Arial"/>
                <w:sz w:val="22"/>
                <w:szCs w:val="22"/>
              </w:rPr>
            </w:pPr>
          </w:p>
          <w:p w:rsidR="000D6870" w:rsidRPr="009B214F" w:rsidRDefault="000D6870">
            <w:pPr>
              <w:ind w:left="720"/>
              <w:jc w:val="both"/>
              <w:rPr>
                <w:rFonts w:ascii="Arial" w:hAnsi="Arial" w:cs="Arial"/>
                <w:b/>
                <w:sz w:val="22"/>
                <w:szCs w:val="22"/>
              </w:rPr>
            </w:pPr>
            <w:r w:rsidRPr="009B214F">
              <w:rPr>
                <w:rFonts w:ascii="Arial" w:hAnsi="Arial" w:cs="Arial"/>
                <w:b/>
                <w:sz w:val="22"/>
                <w:szCs w:val="22"/>
              </w:rPr>
              <w:t>Emotional Demands</w:t>
            </w:r>
          </w:p>
          <w:p w:rsidR="000D6870" w:rsidRPr="009B214F" w:rsidRDefault="000D6870" w:rsidP="000D6870">
            <w:pPr>
              <w:numPr>
                <w:ilvl w:val="0"/>
                <w:numId w:val="29"/>
              </w:numPr>
              <w:tabs>
                <w:tab w:val="clear" w:pos="360"/>
                <w:tab w:val="num" w:pos="1080"/>
              </w:tabs>
              <w:ind w:left="1080"/>
              <w:jc w:val="both"/>
              <w:rPr>
                <w:rFonts w:ascii="Arial" w:hAnsi="Arial" w:cs="Arial"/>
                <w:sz w:val="22"/>
                <w:szCs w:val="22"/>
              </w:rPr>
            </w:pPr>
            <w:r w:rsidRPr="009B214F">
              <w:rPr>
                <w:rFonts w:ascii="Arial" w:hAnsi="Arial" w:cs="Arial"/>
                <w:sz w:val="22"/>
                <w:szCs w:val="22"/>
              </w:rPr>
              <w:t>Postholder may occasionally be required to deal with complaints from staff, patients or visitors.</w:t>
            </w:r>
          </w:p>
          <w:p w:rsidR="000D6870" w:rsidRPr="009B214F" w:rsidRDefault="000D6870" w:rsidP="000D6870">
            <w:pPr>
              <w:numPr>
                <w:ilvl w:val="0"/>
                <w:numId w:val="29"/>
              </w:numPr>
              <w:tabs>
                <w:tab w:val="clear" w:pos="360"/>
                <w:tab w:val="num" w:pos="1080"/>
              </w:tabs>
              <w:ind w:left="1080"/>
              <w:jc w:val="both"/>
              <w:rPr>
                <w:rFonts w:ascii="Arial" w:hAnsi="Arial" w:cs="Arial"/>
                <w:sz w:val="22"/>
                <w:szCs w:val="22"/>
              </w:rPr>
            </w:pPr>
            <w:r w:rsidRPr="009B214F">
              <w:rPr>
                <w:rFonts w:ascii="Arial" w:hAnsi="Arial" w:cs="Arial"/>
                <w:sz w:val="22"/>
                <w:szCs w:val="22"/>
              </w:rPr>
              <w:t>May have to deal with distressed/aggressive callers/phone calls, staff and members of general public.</w:t>
            </w:r>
          </w:p>
          <w:p w:rsidR="000D6870" w:rsidRPr="009B214F" w:rsidRDefault="000D6870" w:rsidP="000D6870">
            <w:pPr>
              <w:numPr>
                <w:ilvl w:val="0"/>
                <w:numId w:val="29"/>
              </w:numPr>
              <w:tabs>
                <w:tab w:val="clear" w:pos="360"/>
                <w:tab w:val="num" w:pos="1080"/>
              </w:tabs>
              <w:ind w:left="1080"/>
              <w:jc w:val="both"/>
              <w:rPr>
                <w:rFonts w:ascii="Arial" w:hAnsi="Arial" w:cs="Arial"/>
                <w:sz w:val="22"/>
                <w:szCs w:val="22"/>
              </w:rPr>
            </w:pPr>
            <w:r w:rsidRPr="009B214F">
              <w:rPr>
                <w:rFonts w:ascii="Arial" w:hAnsi="Arial" w:cs="Arial"/>
                <w:sz w:val="22"/>
                <w:szCs w:val="22"/>
              </w:rPr>
              <w:t>Investigatory and disciplinary procedures - assisting the Support Services Manager.</w:t>
            </w:r>
          </w:p>
          <w:p w:rsidR="000D6870" w:rsidRPr="009B214F" w:rsidRDefault="000D6870" w:rsidP="000D6870">
            <w:pPr>
              <w:numPr>
                <w:ilvl w:val="0"/>
                <w:numId w:val="29"/>
              </w:numPr>
              <w:tabs>
                <w:tab w:val="clear" w:pos="360"/>
                <w:tab w:val="num" w:pos="1080"/>
              </w:tabs>
              <w:ind w:left="1080"/>
              <w:jc w:val="both"/>
              <w:rPr>
                <w:rFonts w:ascii="Arial" w:hAnsi="Arial" w:cs="Arial"/>
                <w:sz w:val="22"/>
                <w:szCs w:val="22"/>
              </w:rPr>
            </w:pPr>
            <w:r w:rsidRPr="009B214F">
              <w:rPr>
                <w:rFonts w:ascii="Arial" w:hAnsi="Arial" w:cs="Arial"/>
                <w:sz w:val="22"/>
                <w:szCs w:val="22"/>
              </w:rPr>
              <w:lastRenderedPageBreak/>
              <w:t>Back to work interviews</w:t>
            </w:r>
          </w:p>
          <w:p w:rsidR="000D6870" w:rsidRPr="009B214F" w:rsidRDefault="000D6870" w:rsidP="000D6870">
            <w:pPr>
              <w:numPr>
                <w:ilvl w:val="0"/>
                <w:numId w:val="29"/>
              </w:numPr>
              <w:tabs>
                <w:tab w:val="clear" w:pos="360"/>
                <w:tab w:val="num" w:pos="1080"/>
              </w:tabs>
              <w:ind w:left="1080"/>
              <w:jc w:val="both"/>
              <w:rPr>
                <w:rFonts w:ascii="Arial" w:hAnsi="Arial" w:cs="Arial"/>
                <w:sz w:val="22"/>
                <w:szCs w:val="22"/>
              </w:rPr>
            </w:pPr>
            <w:r w:rsidRPr="009B214F">
              <w:rPr>
                <w:rFonts w:ascii="Arial" w:hAnsi="Arial" w:cs="Arial"/>
                <w:sz w:val="22"/>
                <w:szCs w:val="22"/>
              </w:rPr>
              <w:t>Interview and selection of staff.</w:t>
            </w:r>
          </w:p>
          <w:p w:rsidR="000D6870" w:rsidRPr="009B214F" w:rsidRDefault="000D6870" w:rsidP="000D6870">
            <w:pPr>
              <w:numPr>
                <w:ilvl w:val="0"/>
                <w:numId w:val="29"/>
              </w:numPr>
              <w:tabs>
                <w:tab w:val="clear" w:pos="360"/>
                <w:tab w:val="num" w:pos="1080"/>
              </w:tabs>
              <w:ind w:left="1080"/>
              <w:jc w:val="both"/>
              <w:rPr>
                <w:rFonts w:ascii="Arial" w:hAnsi="Arial" w:cs="Arial"/>
                <w:sz w:val="22"/>
                <w:szCs w:val="22"/>
              </w:rPr>
            </w:pPr>
            <w:r w:rsidRPr="009B214F">
              <w:rPr>
                <w:rFonts w:ascii="Arial" w:hAnsi="Arial" w:cs="Arial"/>
                <w:sz w:val="22"/>
                <w:szCs w:val="22"/>
              </w:rPr>
              <w:t>Induction of new staff.</w:t>
            </w:r>
          </w:p>
          <w:p w:rsidR="000D6870" w:rsidRPr="009B214F" w:rsidRDefault="000D6870" w:rsidP="000D6870">
            <w:pPr>
              <w:numPr>
                <w:ilvl w:val="0"/>
                <w:numId w:val="29"/>
              </w:numPr>
              <w:tabs>
                <w:tab w:val="clear" w:pos="360"/>
                <w:tab w:val="num" w:pos="1080"/>
              </w:tabs>
              <w:ind w:left="1080"/>
              <w:jc w:val="both"/>
              <w:rPr>
                <w:rFonts w:ascii="Arial" w:hAnsi="Arial" w:cs="Arial"/>
                <w:sz w:val="22"/>
                <w:szCs w:val="22"/>
              </w:rPr>
            </w:pPr>
            <w:r w:rsidRPr="009B214F">
              <w:rPr>
                <w:rFonts w:ascii="Arial" w:hAnsi="Arial" w:cs="Arial"/>
                <w:sz w:val="22"/>
                <w:szCs w:val="22"/>
              </w:rPr>
              <w:t>Ability to defuse conflict.</w:t>
            </w:r>
          </w:p>
          <w:p w:rsidR="000D6870" w:rsidRPr="009B214F" w:rsidRDefault="000D6870">
            <w:pPr>
              <w:ind w:left="720"/>
              <w:jc w:val="both"/>
              <w:rPr>
                <w:rFonts w:ascii="Arial" w:hAnsi="Arial" w:cs="Arial"/>
                <w:sz w:val="22"/>
                <w:szCs w:val="22"/>
              </w:rPr>
            </w:pPr>
          </w:p>
          <w:p w:rsidR="000D6870" w:rsidRPr="009B214F" w:rsidRDefault="000D6870">
            <w:pPr>
              <w:ind w:left="720"/>
              <w:jc w:val="both"/>
              <w:rPr>
                <w:rFonts w:ascii="Arial" w:hAnsi="Arial" w:cs="Arial"/>
                <w:b/>
                <w:sz w:val="22"/>
                <w:szCs w:val="22"/>
              </w:rPr>
            </w:pPr>
            <w:r w:rsidRPr="009B214F">
              <w:rPr>
                <w:rFonts w:ascii="Arial" w:hAnsi="Arial" w:cs="Arial"/>
                <w:b/>
                <w:sz w:val="22"/>
                <w:szCs w:val="22"/>
              </w:rPr>
              <w:t>Environmental Demands</w:t>
            </w:r>
          </w:p>
          <w:p w:rsidR="000D6870" w:rsidRPr="009B214F" w:rsidRDefault="000D6870" w:rsidP="000D6870">
            <w:pPr>
              <w:numPr>
                <w:ilvl w:val="0"/>
                <w:numId w:val="28"/>
              </w:numPr>
              <w:tabs>
                <w:tab w:val="clear" w:pos="360"/>
                <w:tab w:val="num" w:pos="1080"/>
              </w:tabs>
              <w:ind w:left="1080"/>
              <w:jc w:val="both"/>
              <w:rPr>
                <w:rFonts w:ascii="Arial" w:hAnsi="Arial" w:cs="Arial"/>
                <w:sz w:val="22"/>
                <w:szCs w:val="22"/>
              </w:rPr>
            </w:pPr>
            <w:r w:rsidRPr="009B214F">
              <w:rPr>
                <w:rFonts w:ascii="Arial" w:hAnsi="Arial" w:cs="Arial"/>
                <w:sz w:val="22"/>
                <w:szCs w:val="22"/>
              </w:rPr>
              <w:t>Due to the volume of activity there can be frequent interruptions i.e. callers to the office, phone calls, pager calls, response to fire alarm activation.</w:t>
            </w:r>
          </w:p>
          <w:p w:rsidR="000D6870" w:rsidRPr="009B214F" w:rsidRDefault="000D6870" w:rsidP="000D6870">
            <w:pPr>
              <w:numPr>
                <w:ilvl w:val="0"/>
                <w:numId w:val="28"/>
              </w:numPr>
              <w:tabs>
                <w:tab w:val="clear" w:pos="360"/>
                <w:tab w:val="num" w:pos="1080"/>
              </w:tabs>
              <w:ind w:left="1080"/>
              <w:jc w:val="both"/>
              <w:rPr>
                <w:rFonts w:ascii="Arial" w:hAnsi="Arial" w:cs="Arial"/>
                <w:sz w:val="22"/>
                <w:szCs w:val="22"/>
              </w:rPr>
            </w:pPr>
            <w:r w:rsidRPr="009B214F">
              <w:rPr>
                <w:rFonts w:ascii="Arial" w:hAnsi="Arial" w:cs="Arial"/>
                <w:sz w:val="22"/>
                <w:szCs w:val="22"/>
              </w:rPr>
              <w:t>Need to travel alone to community sites.</w:t>
            </w:r>
          </w:p>
          <w:p w:rsidR="000D6870" w:rsidRPr="009B214F" w:rsidRDefault="000D6870" w:rsidP="000D6870">
            <w:pPr>
              <w:numPr>
                <w:ilvl w:val="0"/>
                <w:numId w:val="28"/>
              </w:numPr>
              <w:tabs>
                <w:tab w:val="clear" w:pos="360"/>
                <w:tab w:val="num" w:pos="1080"/>
              </w:tabs>
              <w:ind w:left="1080"/>
              <w:jc w:val="both"/>
              <w:rPr>
                <w:rFonts w:ascii="Arial" w:hAnsi="Arial" w:cs="Arial"/>
                <w:sz w:val="22"/>
                <w:szCs w:val="22"/>
              </w:rPr>
            </w:pPr>
            <w:r w:rsidRPr="009B214F">
              <w:rPr>
                <w:rFonts w:ascii="Arial" w:hAnsi="Arial" w:cs="Arial"/>
                <w:sz w:val="22"/>
                <w:szCs w:val="22"/>
              </w:rPr>
              <w:t>Working with VDU for extended periods.</w:t>
            </w:r>
          </w:p>
          <w:p w:rsidR="000D6870" w:rsidRPr="009B214F" w:rsidRDefault="000D6870">
            <w:pPr>
              <w:ind w:left="720"/>
              <w:jc w:val="both"/>
              <w:rPr>
                <w:rFonts w:ascii="Arial" w:hAnsi="Arial" w:cs="Arial"/>
                <w:sz w:val="22"/>
                <w:szCs w:val="22"/>
              </w:rPr>
            </w:pPr>
          </w:p>
          <w:p w:rsidR="000D6870" w:rsidRPr="009B214F" w:rsidRDefault="000D6870">
            <w:pPr>
              <w:ind w:left="720"/>
              <w:jc w:val="both"/>
              <w:rPr>
                <w:rFonts w:ascii="Arial" w:hAnsi="Arial" w:cs="Arial"/>
                <w:sz w:val="22"/>
                <w:szCs w:val="22"/>
              </w:rPr>
            </w:pPr>
          </w:p>
        </w:tc>
      </w:tr>
      <w:tr w:rsidR="000D6870" w:rsidRPr="009B214F">
        <w:tc>
          <w:tcPr>
            <w:tcW w:w="9747" w:type="dxa"/>
          </w:tcPr>
          <w:p w:rsidR="000D6870" w:rsidRPr="009B214F" w:rsidRDefault="000D6870">
            <w:pPr>
              <w:pStyle w:val="Heading2"/>
              <w:rPr>
                <w:rFonts w:cs="Arial"/>
                <w:sz w:val="22"/>
                <w:szCs w:val="22"/>
              </w:rPr>
            </w:pPr>
            <w:r w:rsidRPr="009B214F">
              <w:rPr>
                <w:rFonts w:cs="Arial"/>
                <w:sz w:val="22"/>
                <w:szCs w:val="22"/>
              </w:rPr>
              <w:lastRenderedPageBreak/>
              <w:t>10. DECISIONS AND JUDGEMENTS</w:t>
            </w:r>
          </w:p>
          <w:p w:rsidR="000D6870" w:rsidRPr="009B214F" w:rsidRDefault="000D6870">
            <w:pPr>
              <w:rPr>
                <w:rFonts w:ascii="Arial" w:hAnsi="Arial" w:cs="Arial"/>
                <w:sz w:val="22"/>
                <w:szCs w:val="22"/>
              </w:rPr>
            </w:pPr>
          </w:p>
          <w:p w:rsidR="000D6870" w:rsidRPr="009B214F" w:rsidRDefault="000D6870">
            <w:pPr>
              <w:ind w:left="340"/>
              <w:jc w:val="both"/>
              <w:rPr>
                <w:rFonts w:ascii="Arial" w:hAnsi="Arial" w:cs="Arial"/>
                <w:sz w:val="22"/>
                <w:szCs w:val="22"/>
              </w:rPr>
            </w:pPr>
            <w:r w:rsidRPr="009B214F">
              <w:rPr>
                <w:rFonts w:ascii="Arial" w:hAnsi="Arial" w:cs="Arial"/>
                <w:sz w:val="22"/>
                <w:szCs w:val="22"/>
              </w:rPr>
              <w:t xml:space="preserve">The postholder will have the freedom to </w:t>
            </w:r>
            <w:proofErr w:type="spellStart"/>
            <w:r w:rsidRPr="009B214F">
              <w:rPr>
                <w:rFonts w:ascii="Arial" w:hAnsi="Arial" w:cs="Arial"/>
                <w:sz w:val="22"/>
                <w:szCs w:val="22"/>
              </w:rPr>
              <w:t>organise</w:t>
            </w:r>
            <w:proofErr w:type="spellEnd"/>
            <w:r w:rsidRPr="009B214F">
              <w:rPr>
                <w:rFonts w:ascii="Arial" w:hAnsi="Arial" w:cs="Arial"/>
                <w:sz w:val="22"/>
                <w:szCs w:val="22"/>
              </w:rPr>
              <w:t xml:space="preserve"> their workload on a day to day basis, however will be guided by senior managers to provide specific information or to meet strict deadlines when required.</w:t>
            </w:r>
          </w:p>
          <w:p w:rsidR="000D6870" w:rsidRPr="009B214F" w:rsidRDefault="000D6870">
            <w:pPr>
              <w:ind w:left="340"/>
              <w:jc w:val="both"/>
              <w:rPr>
                <w:rFonts w:ascii="Arial" w:hAnsi="Arial" w:cs="Arial"/>
                <w:sz w:val="22"/>
                <w:szCs w:val="22"/>
              </w:rPr>
            </w:pPr>
            <w:r w:rsidRPr="009B214F">
              <w:rPr>
                <w:rFonts w:ascii="Arial" w:hAnsi="Arial" w:cs="Arial"/>
                <w:sz w:val="22"/>
                <w:szCs w:val="22"/>
              </w:rPr>
              <w:t xml:space="preserve"> </w:t>
            </w:r>
          </w:p>
          <w:p w:rsidR="000D6870" w:rsidRPr="009B214F" w:rsidRDefault="000D6870">
            <w:pPr>
              <w:ind w:left="340"/>
              <w:jc w:val="both"/>
              <w:rPr>
                <w:rFonts w:ascii="Arial" w:hAnsi="Arial" w:cs="Arial"/>
                <w:sz w:val="22"/>
                <w:szCs w:val="22"/>
              </w:rPr>
            </w:pPr>
            <w:r w:rsidRPr="009B214F">
              <w:rPr>
                <w:rFonts w:ascii="Arial" w:hAnsi="Arial" w:cs="Arial"/>
                <w:sz w:val="22"/>
                <w:szCs w:val="22"/>
              </w:rPr>
              <w:t>Postholder will be required on the whole, to use their own initiative although will be able to seek assistance of senior management should a decision require further action or have a financial implication.</w:t>
            </w:r>
          </w:p>
          <w:p w:rsidR="000D6870" w:rsidRPr="009B214F" w:rsidRDefault="000D6870">
            <w:pPr>
              <w:jc w:val="both"/>
              <w:rPr>
                <w:rFonts w:ascii="Arial" w:hAnsi="Arial" w:cs="Arial"/>
                <w:sz w:val="22"/>
                <w:szCs w:val="22"/>
              </w:rPr>
            </w:pPr>
          </w:p>
          <w:p w:rsidR="000D6870" w:rsidRPr="009B214F" w:rsidRDefault="000D6870">
            <w:pPr>
              <w:keepNext/>
              <w:widowControl w:val="0"/>
              <w:ind w:left="340"/>
              <w:jc w:val="both"/>
              <w:rPr>
                <w:rFonts w:ascii="Arial" w:hAnsi="Arial" w:cs="Arial"/>
                <w:sz w:val="22"/>
                <w:szCs w:val="22"/>
              </w:rPr>
            </w:pPr>
            <w:r w:rsidRPr="009B214F">
              <w:rPr>
                <w:rFonts w:ascii="Arial" w:hAnsi="Arial" w:cs="Arial"/>
                <w:sz w:val="22"/>
                <w:szCs w:val="22"/>
              </w:rPr>
              <w:t xml:space="preserve">Postholder requires ability to decide whether a matter should be referred to Line Manager or other Department within the </w:t>
            </w:r>
            <w:proofErr w:type="spellStart"/>
            <w:r w:rsidRPr="009B214F">
              <w:rPr>
                <w:rFonts w:ascii="Arial" w:hAnsi="Arial" w:cs="Arial"/>
                <w:sz w:val="22"/>
                <w:szCs w:val="22"/>
              </w:rPr>
              <w:t>organisation</w:t>
            </w:r>
            <w:proofErr w:type="spellEnd"/>
            <w:r w:rsidRPr="009B214F">
              <w:rPr>
                <w:rFonts w:ascii="Arial" w:hAnsi="Arial" w:cs="Arial"/>
                <w:sz w:val="22"/>
                <w:szCs w:val="22"/>
              </w:rPr>
              <w:t xml:space="preserve">. </w:t>
            </w:r>
          </w:p>
          <w:p w:rsidR="000D6870" w:rsidRPr="009B214F" w:rsidRDefault="000D6870">
            <w:pPr>
              <w:keepNext/>
              <w:widowControl w:val="0"/>
              <w:ind w:left="340"/>
              <w:jc w:val="both"/>
              <w:rPr>
                <w:rFonts w:ascii="Arial" w:hAnsi="Arial" w:cs="Arial"/>
                <w:sz w:val="22"/>
                <w:szCs w:val="22"/>
              </w:rPr>
            </w:pPr>
          </w:p>
          <w:p w:rsidR="000D6870" w:rsidRPr="009B214F" w:rsidRDefault="000D6870">
            <w:pPr>
              <w:keepNext/>
              <w:widowControl w:val="0"/>
              <w:ind w:left="340"/>
              <w:jc w:val="both"/>
              <w:rPr>
                <w:rFonts w:ascii="Arial" w:hAnsi="Arial" w:cs="Arial"/>
                <w:sz w:val="22"/>
                <w:szCs w:val="22"/>
              </w:rPr>
            </w:pPr>
            <w:r w:rsidRPr="009B214F">
              <w:rPr>
                <w:rFonts w:ascii="Arial" w:hAnsi="Arial" w:cs="Arial"/>
                <w:sz w:val="22"/>
                <w:szCs w:val="22"/>
              </w:rPr>
              <w:t>Postholder may have to make decisions in absence of Line Managers e.g. staffing requirement involving overtime, type of leave most appropriate in order to give member of staff time off work at short notice - annual leave, compassionate leave etc.</w:t>
            </w:r>
          </w:p>
          <w:p w:rsidR="000D6870" w:rsidRPr="009B214F" w:rsidRDefault="000D6870">
            <w:pPr>
              <w:ind w:left="720"/>
              <w:jc w:val="both"/>
              <w:rPr>
                <w:rFonts w:ascii="Arial" w:hAnsi="Arial" w:cs="Arial"/>
                <w:sz w:val="22"/>
                <w:szCs w:val="22"/>
              </w:rPr>
            </w:pPr>
          </w:p>
          <w:p w:rsidR="000D6870" w:rsidRPr="009B214F" w:rsidRDefault="000D6870">
            <w:pPr>
              <w:ind w:left="720"/>
              <w:jc w:val="both"/>
              <w:rPr>
                <w:rFonts w:ascii="Arial" w:hAnsi="Arial" w:cs="Arial"/>
                <w:sz w:val="22"/>
                <w:szCs w:val="22"/>
              </w:rPr>
            </w:pPr>
          </w:p>
        </w:tc>
      </w:tr>
      <w:tr w:rsidR="000D6870" w:rsidRPr="009B214F">
        <w:tc>
          <w:tcPr>
            <w:tcW w:w="9747" w:type="dxa"/>
          </w:tcPr>
          <w:p w:rsidR="000D6870" w:rsidRPr="009B214F" w:rsidRDefault="000D6870">
            <w:pPr>
              <w:pStyle w:val="Heading2"/>
              <w:widowControl w:val="0"/>
              <w:rPr>
                <w:rFonts w:cs="Arial"/>
                <w:sz w:val="22"/>
                <w:szCs w:val="22"/>
              </w:rPr>
            </w:pPr>
            <w:r w:rsidRPr="009B214F">
              <w:rPr>
                <w:rFonts w:cs="Arial"/>
                <w:sz w:val="22"/>
                <w:szCs w:val="22"/>
              </w:rPr>
              <w:t>11.  MOST CHALLENGING/DIFFICULT PARTS OF THE JOB</w:t>
            </w:r>
          </w:p>
          <w:p w:rsidR="000D6870" w:rsidRPr="009B214F" w:rsidRDefault="000D6870">
            <w:pPr>
              <w:keepNext/>
              <w:widowControl w:val="0"/>
              <w:rPr>
                <w:rFonts w:ascii="Arial" w:hAnsi="Arial" w:cs="Arial"/>
                <w:sz w:val="22"/>
                <w:szCs w:val="22"/>
              </w:rPr>
            </w:pPr>
          </w:p>
          <w:p w:rsidR="000D6870" w:rsidRPr="009B214F" w:rsidRDefault="000D6870" w:rsidP="000D6870">
            <w:pPr>
              <w:keepNext/>
              <w:widowControl w:val="0"/>
              <w:numPr>
                <w:ilvl w:val="0"/>
                <w:numId w:val="2"/>
              </w:numPr>
              <w:tabs>
                <w:tab w:val="clear" w:pos="360"/>
                <w:tab w:val="num" w:pos="700"/>
              </w:tabs>
              <w:ind w:left="700"/>
              <w:jc w:val="both"/>
              <w:rPr>
                <w:rFonts w:ascii="Arial" w:hAnsi="Arial" w:cs="Arial"/>
                <w:sz w:val="22"/>
                <w:szCs w:val="22"/>
              </w:rPr>
            </w:pPr>
            <w:r w:rsidRPr="009B214F">
              <w:rPr>
                <w:rFonts w:ascii="Arial" w:hAnsi="Arial" w:cs="Arial"/>
                <w:sz w:val="22"/>
                <w:szCs w:val="22"/>
              </w:rPr>
              <w:t>Working in a busy department dealing with conflicting demands i.e. phone ringing and callers to the office when trying to concentrate on performing a task, e.g. processing of mobile phone account (480 mobiles), preparing minutes, reports etc.</w:t>
            </w:r>
          </w:p>
          <w:p w:rsidR="000D6870" w:rsidRPr="009B214F" w:rsidRDefault="000D6870" w:rsidP="000D6870">
            <w:pPr>
              <w:keepNext/>
              <w:widowControl w:val="0"/>
              <w:numPr>
                <w:ilvl w:val="0"/>
                <w:numId w:val="33"/>
              </w:numPr>
              <w:tabs>
                <w:tab w:val="clear" w:pos="360"/>
                <w:tab w:val="num" w:pos="700"/>
              </w:tabs>
              <w:ind w:left="700"/>
              <w:jc w:val="both"/>
              <w:rPr>
                <w:rFonts w:ascii="Arial" w:hAnsi="Arial" w:cs="Arial"/>
                <w:sz w:val="22"/>
                <w:szCs w:val="22"/>
              </w:rPr>
            </w:pPr>
            <w:r w:rsidRPr="009B214F">
              <w:rPr>
                <w:rFonts w:ascii="Arial" w:hAnsi="Arial" w:cs="Arial"/>
                <w:sz w:val="22"/>
                <w:szCs w:val="22"/>
              </w:rPr>
              <w:t>Ability to stay calm when faced with multi-tasking and decision making in cases of emergency.</w:t>
            </w:r>
          </w:p>
          <w:p w:rsidR="000D6870" w:rsidRPr="009B214F" w:rsidRDefault="000D6870" w:rsidP="000D6870">
            <w:pPr>
              <w:keepNext/>
              <w:widowControl w:val="0"/>
              <w:numPr>
                <w:ilvl w:val="0"/>
                <w:numId w:val="33"/>
              </w:numPr>
              <w:tabs>
                <w:tab w:val="clear" w:pos="360"/>
                <w:tab w:val="num" w:pos="700"/>
              </w:tabs>
              <w:ind w:left="700"/>
              <w:jc w:val="both"/>
              <w:rPr>
                <w:rFonts w:ascii="Arial" w:hAnsi="Arial" w:cs="Arial"/>
                <w:sz w:val="22"/>
                <w:szCs w:val="22"/>
              </w:rPr>
            </w:pPr>
            <w:r w:rsidRPr="009B214F">
              <w:rPr>
                <w:rFonts w:ascii="Arial" w:hAnsi="Arial" w:cs="Arial"/>
                <w:sz w:val="22"/>
                <w:szCs w:val="22"/>
              </w:rPr>
              <w:t>Meeting strict timescales whilst coping with day to day running of the department.</w:t>
            </w:r>
          </w:p>
          <w:p w:rsidR="000D6870" w:rsidRPr="009B214F" w:rsidRDefault="000D6870" w:rsidP="000D6870">
            <w:pPr>
              <w:keepNext/>
              <w:widowControl w:val="0"/>
              <w:numPr>
                <w:ilvl w:val="0"/>
                <w:numId w:val="33"/>
              </w:numPr>
              <w:tabs>
                <w:tab w:val="clear" w:pos="360"/>
                <w:tab w:val="num" w:pos="700"/>
              </w:tabs>
              <w:ind w:left="700"/>
              <w:jc w:val="both"/>
              <w:rPr>
                <w:rFonts w:ascii="Arial" w:hAnsi="Arial" w:cs="Arial"/>
                <w:sz w:val="22"/>
                <w:szCs w:val="22"/>
              </w:rPr>
            </w:pPr>
            <w:r w:rsidRPr="009B214F">
              <w:rPr>
                <w:rFonts w:ascii="Arial" w:hAnsi="Arial" w:cs="Arial"/>
                <w:sz w:val="22"/>
                <w:szCs w:val="22"/>
              </w:rPr>
              <w:t xml:space="preserve">Being able to assess a person's ability from relatively short interview and selection of person most suitable for the task. </w:t>
            </w:r>
          </w:p>
          <w:p w:rsidR="000D6870" w:rsidRPr="009B214F" w:rsidRDefault="000D6870">
            <w:pPr>
              <w:keepNext/>
              <w:widowControl w:val="0"/>
              <w:jc w:val="both"/>
              <w:rPr>
                <w:rFonts w:ascii="Arial" w:hAnsi="Arial" w:cs="Arial"/>
                <w:sz w:val="22"/>
                <w:szCs w:val="22"/>
              </w:rPr>
            </w:pPr>
          </w:p>
          <w:p w:rsidR="000D6870" w:rsidRPr="009B214F" w:rsidRDefault="000D6870">
            <w:pPr>
              <w:pStyle w:val="Heading1"/>
              <w:widowControl w:val="0"/>
              <w:ind w:left="720"/>
              <w:jc w:val="both"/>
              <w:rPr>
                <w:rFonts w:ascii="Arial" w:hAnsi="Arial" w:cs="Arial"/>
                <w:sz w:val="22"/>
                <w:szCs w:val="22"/>
              </w:rPr>
            </w:pPr>
          </w:p>
        </w:tc>
      </w:tr>
      <w:tr w:rsidR="000D6870" w:rsidRPr="009B214F">
        <w:trPr>
          <w:cantSplit/>
        </w:trPr>
        <w:tc>
          <w:tcPr>
            <w:tcW w:w="9747" w:type="dxa"/>
            <w:tcBorders>
              <w:top w:val="single" w:sz="4" w:space="0" w:color="auto"/>
              <w:left w:val="single" w:sz="4" w:space="0" w:color="auto"/>
              <w:bottom w:val="single" w:sz="4" w:space="0" w:color="auto"/>
              <w:right w:val="single" w:sz="4" w:space="0" w:color="auto"/>
            </w:tcBorders>
          </w:tcPr>
          <w:p w:rsidR="000D6870" w:rsidRPr="009B214F" w:rsidRDefault="000D6870">
            <w:pPr>
              <w:pStyle w:val="Heading2"/>
              <w:widowControl w:val="0"/>
              <w:rPr>
                <w:rFonts w:cs="Arial"/>
                <w:sz w:val="22"/>
                <w:szCs w:val="22"/>
              </w:rPr>
            </w:pPr>
            <w:r w:rsidRPr="009B214F">
              <w:rPr>
                <w:rFonts w:cs="Arial"/>
                <w:sz w:val="22"/>
                <w:szCs w:val="22"/>
              </w:rPr>
              <w:t xml:space="preserve">12.    JOB DESCRIPTION AGREEMENT </w:t>
            </w:r>
          </w:p>
          <w:p w:rsidR="000D6870" w:rsidRPr="009B214F" w:rsidRDefault="000D6870">
            <w:pPr>
              <w:keepNext/>
              <w:widowControl w:val="0"/>
              <w:rPr>
                <w:rFonts w:ascii="Arial" w:hAnsi="Arial" w:cs="Arial"/>
                <w:sz w:val="22"/>
                <w:szCs w:val="22"/>
              </w:rPr>
            </w:pPr>
          </w:p>
          <w:p w:rsidR="000D6870" w:rsidRPr="009B214F" w:rsidRDefault="000D6870">
            <w:pPr>
              <w:keepNext/>
              <w:widowControl w:val="0"/>
              <w:ind w:left="340"/>
              <w:jc w:val="both"/>
              <w:rPr>
                <w:rFonts w:ascii="Arial" w:hAnsi="Arial" w:cs="Arial"/>
                <w:sz w:val="22"/>
                <w:szCs w:val="22"/>
              </w:rPr>
            </w:pPr>
            <w:r w:rsidRPr="009B214F">
              <w:rPr>
                <w:rFonts w:ascii="Arial" w:hAnsi="Arial" w:cs="Arial"/>
                <w:sz w:val="22"/>
                <w:szCs w:val="22"/>
              </w:rPr>
              <w:t>The job description will need to be signed off using the attached sheet by each postholder to whom the job description applies.</w:t>
            </w:r>
          </w:p>
          <w:p w:rsidR="000D6870" w:rsidRPr="009B214F" w:rsidRDefault="000D6870">
            <w:pPr>
              <w:keepNext/>
              <w:widowControl w:val="0"/>
              <w:ind w:left="360"/>
              <w:jc w:val="both"/>
              <w:rPr>
                <w:rFonts w:ascii="Arial" w:hAnsi="Arial" w:cs="Arial"/>
                <w:b/>
                <w:sz w:val="22"/>
                <w:szCs w:val="22"/>
              </w:rPr>
            </w:pPr>
          </w:p>
        </w:tc>
      </w:tr>
    </w:tbl>
    <w:p w:rsidR="000D6870" w:rsidRPr="009B214F" w:rsidRDefault="000D6870">
      <w:pPr>
        <w:jc w:val="both"/>
        <w:rPr>
          <w:rFonts w:ascii="Arial" w:hAnsi="Arial" w:cs="Arial"/>
          <w:sz w:val="22"/>
          <w:szCs w:val="22"/>
        </w:rPr>
      </w:pPr>
    </w:p>
    <w:p w:rsidR="000D6870" w:rsidRPr="009B214F" w:rsidRDefault="000D6870">
      <w:pPr>
        <w:pStyle w:val="BodyText"/>
        <w:rPr>
          <w:rFonts w:ascii="Arial" w:hAnsi="Arial" w:cs="Arial"/>
          <w:b/>
          <w:sz w:val="22"/>
          <w:szCs w:val="22"/>
        </w:rPr>
      </w:pPr>
      <w:r w:rsidRPr="009B214F">
        <w:rPr>
          <w:rFonts w:ascii="Arial" w:hAnsi="Arial" w:cs="Arial"/>
          <w:b/>
          <w:sz w:val="22"/>
          <w:szCs w:val="22"/>
        </w:rPr>
        <w:br w:type="page"/>
      </w:r>
      <w:r w:rsidRPr="009B214F">
        <w:rPr>
          <w:rFonts w:ascii="Arial" w:hAnsi="Arial" w:cs="Arial"/>
          <w:b/>
          <w:sz w:val="22"/>
          <w:szCs w:val="22"/>
        </w:rPr>
        <w:lastRenderedPageBreak/>
        <w:t>JOB DESCRIPTION AND ESSENTIAL ADDITIONAL INFORMATION FORM – SIGNATURE OF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5300"/>
      </w:tblGrid>
      <w:tr w:rsidR="000D6870" w:rsidRPr="009B214F">
        <w:tc>
          <w:tcPr>
            <w:tcW w:w="4447" w:type="dxa"/>
          </w:tcPr>
          <w:p w:rsidR="000D6870" w:rsidRPr="009B214F" w:rsidRDefault="000D6870">
            <w:pPr>
              <w:pStyle w:val="BodyText"/>
              <w:rPr>
                <w:rFonts w:ascii="Arial" w:hAnsi="Arial" w:cs="Arial"/>
                <w:b/>
                <w:sz w:val="22"/>
                <w:szCs w:val="22"/>
              </w:rPr>
            </w:pPr>
          </w:p>
          <w:p w:rsidR="000D6870" w:rsidRPr="009B214F" w:rsidRDefault="000D6870">
            <w:pPr>
              <w:pStyle w:val="BodyText"/>
              <w:rPr>
                <w:rFonts w:ascii="Arial" w:hAnsi="Arial" w:cs="Arial"/>
                <w:b/>
                <w:sz w:val="22"/>
                <w:szCs w:val="22"/>
              </w:rPr>
            </w:pPr>
            <w:r w:rsidRPr="009B214F">
              <w:rPr>
                <w:rFonts w:ascii="Arial" w:hAnsi="Arial" w:cs="Arial"/>
                <w:b/>
                <w:sz w:val="22"/>
                <w:szCs w:val="22"/>
              </w:rPr>
              <w:t>Post Title</w:t>
            </w:r>
          </w:p>
          <w:p w:rsidR="000D6870" w:rsidRPr="009B214F" w:rsidRDefault="000D6870">
            <w:pPr>
              <w:pStyle w:val="BodyText"/>
              <w:rPr>
                <w:rFonts w:ascii="Arial" w:hAnsi="Arial" w:cs="Arial"/>
                <w:sz w:val="22"/>
                <w:szCs w:val="22"/>
              </w:rPr>
            </w:pPr>
          </w:p>
        </w:tc>
        <w:tc>
          <w:tcPr>
            <w:tcW w:w="5300" w:type="dxa"/>
          </w:tcPr>
          <w:p w:rsidR="000D6870" w:rsidRPr="009B214F" w:rsidRDefault="000D6870">
            <w:pPr>
              <w:pStyle w:val="BodyText"/>
              <w:rPr>
                <w:rFonts w:ascii="Arial" w:hAnsi="Arial" w:cs="Arial"/>
                <w:sz w:val="22"/>
                <w:szCs w:val="22"/>
              </w:rPr>
            </w:pPr>
          </w:p>
          <w:p w:rsidR="000D6870" w:rsidRPr="009B214F" w:rsidRDefault="000D6870">
            <w:pPr>
              <w:pStyle w:val="BodyText"/>
              <w:rPr>
                <w:rFonts w:ascii="Arial" w:hAnsi="Arial" w:cs="Arial"/>
                <w:sz w:val="22"/>
                <w:szCs w:val="22"/>
              </w:rPr>
            </w:pPr>
            <w:r w:rsidRPr="009B214F">
              <w:rPr>
                <w:rFonts w:ascii="Arial" w:hAnsi="Arial" w:cs="Arial"/>
                <w:sz w:val="22"/>
                <w:szCs w:val="22"/>
              </w:rPr>
              <w:t>Assistant Support Services Manager</w:t>
            </w:r>
          </w:p>
        </w:tc>
      </w:tr>
      <w:tr w:rsidR="000D6870" w:rsidRPr="009B214F">
        <w:tc>
          <w:tcPr>
            <w:tcW w:w="4447" w:type="dxa"/>
          </w:tcPr>
          <w:p w:rsidR="000D6870" w:rsidRPr="009B214F" w:rsidRDefault="000D6870">
            <w:pPr>
              <w:pStyle w:val="BodyText"/>
              <w:rPr>
                <w:rFonts w:ascii="Arial" w:hAnsi="Arial" w:cs="Arial"/>
                <w:b/>
                <w:sz w:val="22"/>
                <w:szCs w:val="22"/>
              </w:rPr>
            </w:pPr>
          </w:p>
          <w:p w:rsidR="000D6870" w:rsidRPr="009B214F" w:rsidRDefault="000D6870">
            <w:pPr>
              <w:pStyle w:val="BodyText"/>
              <w:rPr>
                <w:rFonts w:ascii="Arial" w:hAnsi="Arial" w:cs="Arial"/>
                <w:b/>
                <w:sz w:val="22"/>
                <w:szCs w:val="22"/>
              </w:rPr>
            </w:pPr>
            <w:r w:rsidRPr="009B214F">
              <w:rPr>
                <w:rFonts w:ascii="Arial" w:hAnsi="Arial" w:cs="Arial"/>
                <w:b/>
                <w:sz w:val="22"/>
                <w:szCs w:val="22"/>
              </w:rPr>
              <w:t>Reference Number</w:t>
            </w:r>
          </w:p>
          <w:p w:rsidR="000D6870" w:rsidRPr="009B214F" w:rsidRDefault="000D6870">
            <w:pPr>
              <w:pStyle w:val="BodyText"/>
              <w:rPr>
                <w:rFonts w:ascii="Arial" w:hAnsi="Arial" w:cs="Arial"/>
                <w:b/>
                <w:sz w:val="22"/>
                <w:szCs w:val="22"/>
              </w:rPr>
            </w:pPr>
          </w:p>
        </w:tc>
        <w:tc>
          <w:tcPr>
            <w:tcW w:w="5300" w:type="dxa"/>
          </w:tcPr>
          <w:p w:rsidR="000D6870" w:rsidRPr="009B214F" w:rsidRDefault="000D6870">
            <w:pPr>
              <w:pStyle w:val="BodyText"/>
              <w:rPr>
                <w:rFonts w:ascii="Arial" w:hAnsi="Arial" w:cs="Arial"/>
                <w:sz w:val="22"/>
                <w:szCs w:val="22"/>
              </w:rPr>
            </w:pPr>
          </w:p>
        </w:tc>
      </w:tr>
    </w:tbl>
    <w:p w:rsidR="000D6870" w:rsidRPr="009B214F" w:rsidRDefault="000D6870">
      <w:pPr>
        <w:autoSpaceDE w:val="0"/>
        <w:autoSpaceDN w:val="0"/>
        <w:adjustRightInd w:val="0"/>
        <w:jc w:val="both"/>
        <w:rPr>
          <w:rFonts w:ascii="Arial" w:hAnsi="Arial" w:cs="Arial"/>
          <w:sz w:val="22"/>
          <w:szCs w:val="22"/>
        </w:rPr>
      </w:pPr>
    </w:p>
    <w:p w:rsidR="000D6870" w:rsidRPr="009B214F" w:rsidRDefault="000D6870">
      <w:pPr>
        <w:pStyle w:val="BodyText2"/>
        <w:rPr>
          <w:rFonts w:ascii="Arial" w:hAnsi="Arial" w:cs="Arial"/>
          <w:szCs w:val="22"/>
        </w:rPr>
      </w:pPr>
      <w:r w:rsidRPr="009B214F">
        <w:rPr>
          <w:rFonts w:ascii="Arial" w:hAnsi="Arial" w:cs="Arial"/>
          <w:szCs w:val="22"/>
        </w:rPr>
        <w:t xml:space="preserve">The attached job description and essential additional information will be used as part of the Agenda for Change assimilation exercise and therefore the job matching panel may wish to seek further clarification on any issues contained within the documents. </w:t>
      </w:r>
      <w:r w:rsidRPr="009B214F">
        <w:rPr>
          <w:rFonts w:ascii="Arial" w:hAnsi="Arial" w:cs="Arial"/>
          <w:b/>
          <w:szCs w:val="22"/>
        </w:rPr>
        <w:t>Should this be necessary please identify an appropriate Manager and Postholder representative who can be contacted to provide this clarification.  (This may be one of the undernoted postholders or a staff side representative who has been involved in agreeing the 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0D6870" w:rsidRPr="009B214F">
        <w:tc>
          <w:tcPr>
            <w:tcW w:w="4810" w:type="dxa"/>
          </w:tcPr>
          <w:p w:rsidR="000D6870" w:rsidRPr="009B214F" w:rsidRDefault="000D6870">
            <w:pPr>
              <w:pStyle w:val="BodyText2"/>
              <w:rPr>
                <w:rFonts w:ascii="Arial" w:hAnsi="Arial" w:cs="Arial"/>
                <w:b/>
                <w:szCs w:val="22"/>
              </w:rPr>
            </w:pPr>
            <w:r w:rsidRPr="009B214F">
              <w:rPr>
                <w:rFonts w:ascii="Arial" w:hAnsi="Arial" w:cs="Arial"/>
                <w:b/>
                <w:szCs w:val="22"/>
              </w:rPr>
              <w:t>Responsible Manager</w:t>
            </w:r>
          </w:p>
          <w:p w:rsidR="000D6870" w:rsidRPr="009B214F" w:rsidRDefault="000D6870">
            <w:pPr>
              <w:pStyle w:val="BodyText2"/>
              <w:rPr>
                <w:rFonts w:ascii="Arial" w:hAnsi="Arial" w:cs="Arial"/>
                <w:szCs w:val="22"/>
              </w:rPr>
            </w:pPr>
          </w:p>
        </w:tc>
        <w:tc>
          <w:tcPr>
            <w:tcW w:w="4937" w:type="dxa"/>
          </w:tcPr>
          <w:p w:rsidR="000D6870" w:rsidRPr="009B214F" w:rsidRDefault="000D6870">
            <w:pPr>
              <w:pStyle w:val="BodyText2"/>
              <w:rPr>
                <w:rFonts w:ascii="Arial" w:hAnsi="Arial" w:cs="Arial"/>
                <w:szCs w:val="22"/>
              </w:rPr>
            </w:pPr>
            <w:proofErr w:type="spellStart"/>
            <w:r w:rsidRPr="009B214F">
              <w:rPr>
                <w:rFonts w:ascii="Arial" w:hAnsi="Arial" w:cs="Arial"/>
                <w:szCs w:val="22"/>
              </w:rPr>
              <w:t>Mrs</w:t>
            </w:r>
            <w:proofErr w:type="spellEnd"/>
            <w:r w:rsidRPr="009B214F">
              <w:rPr>
                <w:rFonts w:ascii="Arial" w:hAnsi="Arial" w:cs="Arial"/>
                <w:szCs w:val="22"/>
              </w:rPr>
              <w:t xml:space="preserve"> Pamela Coventry</w:t>
            </w:r>
          </w:p>
          <w:p w:rsidR="000D6870" w:rsidRPr="009B214F" w:rsidRDefault="000D6870">
            <w:pPr>
              <w:pStyle w:val="BodyText2"/>
              <w:rPr>
                <w:rFonts w:ascii="Arial" w:hAnsi="Arial" w:cs="Arial"/>
                <w:szCs w:val="22"/>
              </w:rPr>
            </w:pPr>
            <w:r w:rsidRPr="009B214F">
              <w:rPr>
                <w:rFonts w:ascii="Arial" w:hAnsi="Arial" w:cs="Arial"/>
                <w:szCs w:val="22"/>
              </w:rPr>
              <w:t>Support Services Manager</w:t>
            </w:r>
          </w:p>
        </w:tc>
      </w:tr>
      <w:tr w:rsidR="000D6870" w:rsidRPr="009B214F">
        <w:tc>
          <w:tcPr>
            <w:tcW w:w="4810" w:type="dxa"/>
          </w:tcPr>
          <w:p w:rsidR="000D6870" w:rsidRPr="009B214F" w:rsidRDefault="000D6870">
            <w:pPr>
              <w:pStyle w:val="BodyText2"/>
              <w:rPr>
                <w:rFonts w:ascii="Arial" w:hAnsi="Arial" w:cs="Arial"/>
                <w:b/>
                <w:szCs w:val="22"/>
              </w:rPr>
            </w:pPr>
            <w:r w:rsidRPr="009B214F">
              <w:rPr>
                <w:rFonts w:ascii="Arial" w:hAnsi="Arial" w:cs="Arial"/>
                <w:b/>
                <w:szCs w:val="22"/>
              </w:rPr>
              <w:t>Contact No.</w:t>
            </w:r>
          </w:p>
          <w:p w:rsidR="000D6870" w:rsidRPr="009B214F" w:rsidRDefault="000D6870">
            <w:pPr>
              <w:pStyle w:val="BodyText2"/>
              <w:rPr>
                <w:rFonts w:ascii="Arial" w:hAnsi="Arial" w:cs="Arial"/>
                <w:szCs w:val="22"/>
              </w:rPr>
            </w:pPr>
          </w:p>
        </w:tc>
        <w:tc>
          <w:tcPr>
            <w:tcW w:w="4937" w:type="dxa"/>
          </w:tcPr>
          <w:p w:rsidR="000D6870" w:rsidRPr="009B214F" w:rsidRDefault="000D6870">
            <w:pPr>
              <w:pStyle w:val="BodyText2"/>
              <w:rPr>
                <w:rFonts w:ascii="Arial" w:hAnsi="Arial" w:cs="Arial"/>
                <w:szCs w:val="22"/>
              </w:rPr>
            </w:pPr>
            <w:r w:rsidRPr="009B214F">
              <w:rPr>
                <w:rFonts w:ascii="Arial" w:hAnsi="Arial" w:cs="Arial"/>
                <w:szCs w:val="22"/>
              </w:rPr>
              <w:t>01738 562460</w:t>
            </w:r>
          </w:p>
        </w:tc>
      </w:tr>
      <w:tr w:rsidR="000D6870" w:rsidRPr="009B214F">
        <w:tc>
          <w:tcPr>
            <w:tcW w:w="4810" w:type="dxa"/>
          </w:tcPr>
          <w:p w:rsidR="000D6870" w:rsidRPr="009B214F" w:rsidRDefault="000D6870">
            <w:pPr>
              <w:pStyle w:val="BodyText2"/>
              <w:rPr>
                <w:rFonts w:ascii="Arial" w:hAnsi="Arial" w:cs="Arial"/>
                <w:szCs w:val="22"/>
              </w:rPr>
            </w:pPr>
          </w:p>
        </w:tc>
        <w:tc>
          <w:tcPr>
            <w:tcW w:w="4937" w:type="dxa"/>
          </w:tcPr>
          <w:p w:rsidR="000D6870" w:rsidRPr="009B214F" w:rsidRDefault="000D6870">
            <w:pPr>
              <w:pStyle w:val="BodyText2"/>
              <w:rPr>
                <w:rFonts w:ascii="Arial" w:hAnsi="Arial" w:cs="Arial"/>
                <w:szCs w:val="22"/>
              </w:rPr>
            </w:pPr>
          </w:p>
        </w:tc>
      </w:tr>
      <w:tr w:rsidR="000D6870" w:rsidRPr="009B214F">
        <w:tc>
          <w:tcPr>
            <w:tcW w:w="4810" w:type="dxa"/>
          </w:tcPr>
          <w:p w:rsidR="000D6870" w:rsidRPr="009B214F" w:rsidRDefault="000D6870">
            <w:pPr>
              <w:pStyle w:val="BodyText2"/>
              <w:rPr>
                <w:rFonts w:ascii="Arial" w:hAnsi="Arial" w:cs="Arial"/>
                <w:b/>
                <w:szCs w:val="22"/>
              </w:rPr>
            </w:pPr>
            <w:r w:rsidRPr="009B214F">
              <w:rPr>
                <w:rFonts w:ascii="Arial" w:hAnsi="Arial" w:cs="Arial"/>
                <w:b/>
                <w:szCs w:val="22"/>
              </w:rPr>
              <w:t>Postholder Representative</w:t>
            </w:r>
          </w:p>
          <w:p w:rsidR="000D6870" w:rsidRPr="009B214F" w:rsidRDefault="000D6870">
            <w:pPr>
              <w:pStyle w:val="BodyText2"/>
              <w:rPr>
                <w:rFonts w:ascii="Arial" w:hAnsi="Arial" w:cs="Arial"/>
                <w:szCs w:val="22"/>
              </w:rPr>
            </w:pPr>
          </w:p>
        </w:tc>
        <w:tc>
          <w:tcPr>
            <w:tcW w:w="4937" w:type="dxa"/>
          </w:tcPr>
          <w:p w:rsidR="000D6870" w:rsidRPr="009B214F" w:rsidRDefault="000D6870">
            <w:pPr>
              <w:pStyle w:val="BodyText2"/>
              <w:rPr>
                <w:rFonts w:ascii="Arial" w:hAnsi="Arial" w:cs="Arial"/>
                <w:szCs w:val="22"/>
              </w:rPr>
            </w:pPr>
          </w:p>
        </w:tc>
      </w:tr>
      <w:tr w:rsidR="000D6870" w:rsidRPr="009B214F">
        <w:tc>
          <w:tcPr>
            <w:tcW w:w="4810" w:type="dxa"/>
          </w:tcPr>
          <w:p w:rsidR="000D6870" w:rsidRPr="009B214F" w:rsidRDefault="000D6870">
            <w:pPr>
              <w:pStyle w:val="BodyText2"/>
              <w:rPr>
                <w:rFonts w:ascii="Arial" w:hAnsi="Arial" w:cs="Arial"/>
                <w:b/>
                <w:szCs w:val="22"/>
              </w:rPr>
            </w:pPr>
            <w:r w:rsidRPr="009B214F">
              <w:rPr>
                <w:rFonts w:ascii="Arial" w:hAnsi="Arial" w:cs="Arial"/>
                <w:b/>
                <w:szCs w:val="22"/>
              </w:rPr>
              <w:t>Contact No.</w:t>
            </w:r>
          </w:p>
          <w:p w:rsidR="000D6870" w:rsidRPr="009B214F" w:rsidRDefault="000D6870">
            <w:pPr>
              <w:pStyle w:val="BodyText2"/>
              <w:rPr>
                <w:rFonts w:ascii="Arial" w:hAnsi="Arial" w:cs="Arial"/>
                <w:szCs w:val="22"/>
              </w:rPr>
            </w:pPr>
          </w:p>
        </w:tc>
        <w:tc>
          <w:tcPr>
            <w:tcW w:w="4937" w:type="dxa"/>
          </w:tcPr>
          <w:p w:rsidR="000D6870" w:rsidRPr="009B214F" w:rsidRDefault="000D6870">
            <w:pPr>
              <w:pStyle w:val="BodyText2"/>
              <w:rPr>
                <w:rFonts w:ascii="Arial" w:hAnsi="Arial" w:cs="Arial"/>
                <w:szCs w:val="22"/>
              </w:rPr>
            </w:pPr>
          </w:p>
        </w:tc>
      </w:tr>
    </w:tbl>
    <w:p w:rsidR="000D6870" w:rsidRDefault="000D6870">
      <w:pPr>
        <w:pStyle w:val="BodyText2"/>
        <w:tabs>
          <w:tab w:val="left" w:pos="357"/>
        </w:tabs>
      </w:pPr>
    </w:p>
    <w:sectPr w:rsidR="000D6870" w:rsidSect="00184C91">
      <w:headerReference w:type="default" r:id="rId9"/>
      <w:footerReference w:type="default" r:id="rId10"/>
      <w:pgSz w:w="12240" w:h="15840"/>
      <w:pgMar w:top="1134" w:right="1134" w:bottom="1134" w:left="1474"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870" w:rsidRDefault="000D6870">
      <w:r>
        <w:separator/>
      </w:r>
    </w:p>
  </w:endnote>
  <w:endnote w:type="continuationSeparator" w:id="0">
    <w:p w:rsidR="000D6870" w:rsidRDefault="000D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70" w:rsidRDefault="00090CC4">
    <w:pPr>
      <w:pStyle w:val="Footer"/>
      <w:tabs>
        <w:tab w:val="clear" w:pos="4153"/>
        <w:tab w:val="center" w:pos="4820"/>
      </w:tabs>
      <w:rPr>
        <w:sz w:val="18"/>
      </w:rPr>
    </w:pPr>
    <w:r>
      <w:rPr>
        <w:snapToGrid w:val="0"/>
        <w:sz w:val="18"/>
      </w:rPr>
      <w:fldChar w:fldCharType="begin"/>
    </w:r>
    <w:r w:rsidR="000D6870">
      <w:rPr>
        <w:snapToGrid w:val="0"/>
        <w:sz w:val="18"/>
      </w:rPr>
      <w:instrText xml:space="preserve"> FILENAME </w:instrText>
    </w:r>
    <w:r>
      <w:rPr>
        <w:snapToGrid w:val="0"/>
        <w:sz w:val="18"/>
      </w:rPr>
      <w:fldChar w:fldCharType="separate"/>
    </w:r>
    <w:r w:rsidR="000D6870">
      <w:rPr>
        <w:noProof/>
        <w:snapToGrid w:val="0"/>
        <w:sz w:val="18"/>
      </w:rPr>
      <w:t>2848-Assistant Support Services Manager</w:t>
    </w:r>
    <w:r>
      <w:rPr>
        <w:snapToGrid w:val="0"/>
        <w:sz w:val="18"/>
      </w:rPr>
      <w:fldChar w:fldCharType="end"/>
    </w:r>
    <w:r w:rsidR="000D6870">
      <w:rPr>
        <w:sz w:val="18"/>
      </w:rPr>
      <w:tab/>
    </w:r>
    <w:r w:rsidR="000D6870">
      <w:rPr>
        <w:snapToGrid w:val="0"/>
        <w:sz w:val="18"/>
      </w:rPr>
      <w:t xml:space="preserve">Page </w:t>
    </w:r>
    <w:r>
      <w:rPr>
        <w:snapToGrid w:val="0"/>
        <w:sz w:val="18"/>
      </w:rPr>
      <w:fldChar w:fldCharType="begin"/>
    </w:r>
    <w:r w:rsidR="000D6870">
      <w:rPr>
        <w:snapToGrid w:val="0"/>
        <w:sz w:val="18"/>
      </w:rPr>
      <w:instrText xml:space="preserve"> PAGE </w:instrText>
    </w:r>
    <w:r>
      <w:rPr>
        <w:snapToGrid w:val="0"/>
        <w:sz w:val="18"/>
      </w:rPr>
      <w:fldChar w:fldCharType="separate"/>
    </w:r>
    <w:r w:rsidR="009B214F">
      <w:rPr>
        <w:noProof/>
        <w:snapToGrid w:val="0"/>
        <w:sz w:val="18"/>
      </w:rPr>
      <w:t>11</w:t>
    </w:r>
    <w:r>
      <w:rPr>
        <w:snapToGrid w:val="0"/>
        <w:sz w:val="18"/>
      </w:rPr>
      <w:fldChar w:fldCharType="end"/>
    </w:r>
    <w:r w:rsidR="000D6870">
      <w:rPr>
        <w:snapToGrid w:val="0"/>
        <w:sz w:val="18"/>
      </w:rPr>
      <w:t xml:space="preserve"> of </w:t>
    </w:r>
    <w:r>
      <w:rPr>
        <w:snapToGrid w:val="0"/>
        <w:sz w:val="18"/>
      </w:rPr>
      <w:fldChar w:fldCharType="begin"/>
    </w:r>
    <w:r w:rsidR="000D6870">
      <w:rPr>
        <w:snapToGrid w:val="0"/>
        <w:sz w:val="18"/>
      </w:rPr>
      <w:instrText xml:space="preserve"> NUMPAGES </w:instrText>
    </w:r>
    <w:r>
      <w:rPr>
        <w:snapToGrid w:val="0"/>
        <w:sz w:val="18"/>
      </w:rPr>
      <w:fldChar w:fldCharType="separate"/>
    </w:r>
    <w:r w:rsidR="009B214F">
      <w:rPr>
        <w:noProof/>
        <w:snapToGrid w:val="0"/>
        <w:sz w:val="18"/>
      </w:rPr>
      <w:t>12</w:t>
    </w:r>
    <w:r>
      <w:rPr>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870" w:rsidRDefault="000D6870">
      <w:r>
        <w:separator/>
      </w:r>
    </w:p>
  </w:footnote>
  <w:footnote w:type="continuationSeparator" w:id="0">
    <w:p w:rsidR="000D6870" w:rsidRDefault="000D6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70" w:rsidRDefault="000D6870">
    <w:pPr>
      <w:pStyle w:val="Header"/>
      <w:jc w:val="right"/>
      <w:rPr>
        <w:lang w:val="en-GB"/>
      </w:rPr>
    </w:pPr>
    <w:r>
      <w:rPr>
        <w:lang w:val="en-GB"/>
      </w:rPr>
      <w:t>Job Reference Number…SCO6-2848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2B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7403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5031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4E39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1506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5F31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516B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12A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0149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FB7C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930B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1763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6627F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7C657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7CF4F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F2071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2C124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34B56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4505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BD456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C692C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86035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8DB05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AD84C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B9B20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DE30D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7503976"/>
    <w:multiLevelType w:val="multilevel"/>
    <w:tmpl w:val="4802D4BE"/>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68277D78"/>
    <w:multiLevelType w:val="multilevel"/>
    <w:tmpl w:val="8D8A7F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88A48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89020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C606B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CC644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0CD3E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1C600D0"/>
    <w:multiLevelType w:val="singleLevel"/>
    <w:tmpl w:val="AE6CDDEE"/>
    <w:lvl w:ilvl="0">
      <w:start w:val="5"/>
      <w:numFmt w:val="decimal"/>
      <w:lvlText w:val="%1"/>
      <w:lvlJc w:val="left"/>
      <w:pPr>
        <w:tabs>
          <w:tab w:val="num" w:pos="390"/>
        </w:tabs>
        <w:ind w:left="390" w:hanging="390"/>
      </w:pPr>
      <w:rPr>
        <w:rFonts w:hint="default"/>
      </w:rPr>
    </w:lvl>
  </w:abstractNum>
  <w:abstractNum w:abstractNumId="34" w15:restartNumberingAfterBreak="0">
    <w:nsid w:val="758363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70973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7222B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A1837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C0E66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F9B41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FF944F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2"/>
  </w:num>
  <w:num w:numId="3">
    <w:abstractNumId w:val="17"/>
  </w:num>
  <w:num w:numId="4">
    <w:abstractNumId w:val="37"/>
  </w:num>
  <w:num w:numId="5">
    <w:abstractNumId w:val="33"/>
  </w:num>
  <w:num w:numId="6">
    <w:abstractNumId w:val="28"/>
  </w:num>
  <w:num w:numId="7">
    <w:abstractNumId w:val="29"/>
  </w:num>
  <w:num w:numId="8">
    <w:abstractNumId w:val="6"/>
  </w:num>
  <w:num w:numId="9">
    <w:abstractNumId w:val="14"/>
  </w:num>
  <w:num w:numId="10">
    <w:abstractNumId w:val="24"/>
  </w:num>
  <w:num w:numId="11">
    <w:abstractNumId w:val="9"/>
  </w:num>
  <w:num w:numId="12">
    <w:abstractNumId w:val="12"/>
  </w:num>
  <w:num w:numId="13">
    <w:abstractNumId w:val="4"/>
  </w:num>
  <w:num w:numId="14">
    <w:abstractNumId w:val="32"/>
  </w:num>
  <w:num w:numId="15">
    <w:abstractNumId w:val="30"/>
  </w:num>
  <w:num w:numId="16">
    <w:abstractNumId w:val="39"/>
  </w:num>
  <w:num w:numId="17">
    <w:abstractNumId w:val="36"/>
  </w:num>
  <w:num w:numId="18">
    <w:abstractNumId w:val="10"/>
  </w:num>
  <w:num w:numId="19">
    <w:abstractNumId w:val="19"/>
  </w:num>
  <w:num w:numId="20">
    <w:abstractNumId w:val="25"/>
  </w:num>
  <w:num w:numId="21">
    <w:abstractNumId w:val="22"/>
  </w:num>
  <w:num w:numId="22">
    <w:abstractNumId w:val="38"/>
  </w:num>
  <w:num w:numId="23">
    <w:abstractNumId w:val="0"/>
  </w:num>
  <w:num w:numId="24">
    <w:abstractNumId w:val="8"/>
  </w:num>
  <w:num w:numId="25">
    <w:abstractNumId w:val="35"/>
  </w:num>
  <w:num w:numId="26">
    <w:abstractNumId w:val="31"/>
  </w:num>
  <w:num w:numId="27">
    <w:abstractNumId w:val="7"/>
  </w:num>
  <w:num w:numId="28">
    <w:abstractNumId w:val="16"/>
  </w:num>
  <w:num w:numId="29">
    <w:abstractNumId w:val="1"/>
  </w:num>
  <w:num w:numId="30">
    <w:abstractNumId w:val="20"/>
  </w:num>
  <w:num w:numId="31">
    <w:abstractNumId w:val="34"/>
  </w:num>
  <w:num w:numId="32">
    <w:abstractNumId w:val="3"/>
  </w:num>
  <w:num w:numId="33">
    <w:abstractNumId w:val="18"/>
  </w:num>
  <w:num w:numId="34">
    <w:abstractNumId w:val="11"/>
  </w:num>
  <w:num w:numId="35">
    <w:abstractNumId w:val="40"/>
  </w:num>
  <w:num w:numId="36">
    <w:abstractNumId w:val="15"/>
  </w:num>
  <w:num w:numId="37">
    <w:abstractNumId w:val="13"/>
  </w:num>
  <w:num w:numId="38">
    <w:abstractNumId w:val="23"/>
  </w:num>
  <w:num w:numId="39">
    <w:abstractNumId w:val="21"/>
  </w:num>
  <w:num w:numId="40">
    <w:abstractNumId w:val="26"/>
  </w:num>
  <w:num w:numId="41">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6BC5"/>
    <w:rsid w:val="00090CC4"/>
    <w:rsid w:val="000D6870"/>
    <w:rsid w:val="00142DA9"/>
    <w:rsid w:val="00184C91"/>
    <w:rsid w:val="0022120C"/>
    <w:rsid w:val="00423D86"/>
    <w:rsid w:val="005C6BC5"/>
    <w:rsid w:val="008725DD"/>
    <w:rsid w:val="008C25B2"/>
    <w:rsid w:val="009B214F"/>
    <w:rsid w:val="00B27910"/>
    <w:rsid w:val="00BD7478"/>
    <w:rsid w:val="00C96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1ADF245"/>
  <w15:docId w15:val="{9E4E4822-B60F-41DF-916F-BACAA216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C91"/>
    <w:rPr>
      <w:lang w:val="en-US" w:eastAsia="en-US"/>
    </w:rPr>
  </w:style>
  <w:style w:type="paragraph" w:styleId="Heading1">
    <w:name w:val="heading 1"/>
    <w:basedOn w:val="Normal"/>
    <w:next w:val="Normal"/>
    <w:qFormat/>
    <w:rsid w:val="00184C91"/>
    <w:pPr>
      <w:keepNext/>
      <w:ind w:left="426"/>
      <w:outlineLvl w:val="0"/>
    </w:pPr>
    <w:rPr>
      <w:sz w:val="24"/>
    </w:rPr>
  </w:style>
  <w:style w:type="paragraph" w:styleId="Heading2">
    <w:name w:val="heading 2"/>
    <w:basedOn w:val="Normal"/>
    <w:next w:val="Normal"/>
    <w:qFormat/>
    <w:rsid w:val="00184C91"/>
    <w:pPr>
      <w:keepNext/>
      <w:jc w:val="both"/>
      <w:outlineLvl w:val="1"/>
    </w:pPr>
    <w:rPr>
      <w:rFonts w:ascii="Arial" w:hAnsi="Arial"/>
      <w:b/>
    </w:rPr>
  </w:style>
  <w:style w:type="paragraph" w:styleId="Heading3">
    <w:name w:val="heading 3"/>
    <w:basedOn w:val="Normal"/>
    <w:next w:val="Normal"/>
    <w:qFormat/>
    <w:rsid w:val="00184C91"/>
    <w:pPr>
      <w:keepNext/>
      <w:outlineLvl w:val="2"/>
    </w:pPr>
    <w:rPr>
      <w:b/>
    </w:rPr>
  </w:style>
  <w:style w:type="paragraph" w:styleId="Heading4">
    <w:name w:val="heading 4"/>
    <w:basedOn w:val="Normal"/>
    <w:next w:val="Normal"/>
    <w:qFormat/>
    <w:rsid w:val="00184C91"/>
    <w:pPr>
      <w:keepNext/>
      <w:ind w:left="720"/>
      <w:jc w:val="both"/>
      <w:outlineLvl w:val="3"/>
    </w:pPr>
    <w:rPr>
      <w:b/>
    </w:rPr>
  </w:style>
  <w:style w:type="paragraph" w:styleId="Heading5">
    <w:name w:val="heading 5"/>
    <w:basedOn w:val="Normal"/>
    <w:next w:val="Normal"/>
    <w:qFormat/>
    <w:rsid w:val="00184C91"/>
    <w:pPr>
      <w:keepNext/>
      <w:ind w:left="864"/>
      <w:jc w:val="both"/>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84C91"/>
    <w:pPr>
      <w:jc w:val="center"/>
    </w:pPr>
    <w:rPr>
      <w:b/>
      <w:sz w:val="24"/>
    </w:rPr>
  </w:style>
  <w:style w:type="paragraph" w:styleId="Subtitle">
    <w:name w:val="Subtitle"/>
    <w:basedOn w:val="Normal"/>
    <w:qFormat/>
    <w:rsid w:val="00184C91"/>
    <w:pPr>
      <w:jc w:val="both"/>
    </w:pPr>
    <w:rPr>
      <w:rFonts w:ascii="Arial" w:hAnsi="Arial"/>
      <w:b/>
    </w:rPr>
  </w:style>
  <w:style w:type="paragraph" w:styleId="BodyTextIndent">
    <w:name w:val="Body Text Indent"/>
    <w:basedOn w:val="Normal"/>
    <w:semiHidden/>
    <w:rsid w:val="00184C91"/>
    <w:pPr>
      <w:ind w:left="360"/>
    </w:pPr>
  </w:style>
  <w:style w:type="paragraph" w:styleId="Header">
    <w:name w:val="header"/>
    <w:basedOn w:val="Normal"/>
    <w:semiHidden/>
    <w:rsid w:val="00184C91"/>
    <w:pPr>
      <w:tabs>
        <w:tab w:val="center" w:pos="4153"/>
        <w:tab w:val="right" w:pos="8306"/>
      </w:tabs>
    </w:pPr>
  </w:style>
  <w:style w:type="paragraph" w:styleId="BodyText">
    <w:name w:val="Body Text"/>
    <w:basedOn w:val="Normal"/>
    <w:semiHidden/>
    <w:rsid w:val="00184C91"/>
    <w:pPr>
      <w:jc w:val="both"/>
    </w:pPr>
    <w:rPr>
      <w:sz w:val="24"/>
    </w:rPr>
  </w:style>
  <w:style w:type="paragraph" w:styleId="BodyText2">
    <w:name w:val="Body Text 2"/>
    <w:basedOn w:val="Normal"/>
    <w:semiHidden/>
    <w:rsid w:val="00184C91"/>
    <w:pPr>
      <w:autoSpaceDE w:val="0"/>
      <w:autoSpaceDN w:val="0"/>
      <w:adjustRightInd w:val="0"/>
      <w:jc w:val="both"/>
    </w:pPr>
    <w:rPr>
      <w:sz w:val="22"/>
    </w:rPr>
  </w:style>
  <w:style w:type="paragraph" w:styleId="BodyText3">
    <w:name w:val="Body Text 3"/>
    <w:basedOn w:val="Normal"/>
    <w:semiHidden/>
    <w:rsid w:val="00184C91"/>
    <w:pPr>
      <w:autoSpaceDE w:val="0"/>
      <w:autoSpaceDN w:val="0"/>
      <w:adjustRightInd w:val="0"/>
    </w:pPr>
    <w:rPr>
      <w:b/>
      <w:sz w:val="22"/>
    </w:rPr>
  </w:style>
  <w:style w:type="paragraph" w:styleId="Footer">
    <w:name w:val="footer"/>
    <w:basedOn w:val="Normal"/>
    <w:semiHidden/>
    <w:rsid w:val="00184C91"/>
    <w:pPr>
      <w:tabs>
        <w:tab w:val="center" w:pos="4153"/>
        <w:tab w:val="right" w:pos="8306"/>
      </w:tabs>
    </w:pPr>
  </w:style>
  <w:style w:type="paragraph" w:styleId="BodyTextIndent2">
    <w:name w:val="Body Text Indent 2"/>
    <w:basedOn w:val="Normal"/>
    <w:semiHidden/>
    <w:rsid w:val="00184C91"/>
    <w:pPr>
      <w:ind w:left="86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3" Type="http://schemas.openxmlformats.org/officeDocument/2006/relationships/settings" Target="settings.xml" /><Relationship Id="rId7" Type="http://schemas.openxmlformats.org/officeDocument/2006/relationships/image" Target="media/image1.wmf"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3471</Words>
  <Characters>19785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Tayside Health Board</Company>
  <LinksUpToDate>false</LinksUpToDate>
  <CharactersWithSpaces>23210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Tayside Health Board</dc:creator>
  <cp:lastModifiedBy>Linda Sturrock</cp:lastModifiedBy>
  <cp:revision>4</cp:revision>
  <cp:lastPrinted>2006-04-03T13:39:00Z</cp:lastPrinted>
  <dcterms:created xsi:type="dcterms:W3CDTF">2023-09-05T09:23:00Z</dcterms:created>
  <dcterms:modified xsi:type="dcterms:W3CDTF">2023-09-12T13:48:00Z</dcterms:modified>
</cp:coreProperties>
</file>