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D4" w:rsidRPr="00993338" w:rsidRDefault="00BE16E9" w:rsidP="00993338">
      <w:pPr>
        <w:pStyle w:val="Heading4"/>
        <w:jc w:val="center"/>
        <w:rPr>
          <w:rFonts w:ascii="Arial" w:hAnsi="Arial" w:cs="Arial"/>
          <w:b/>
          <w:sz w:val="24"/>
        </w:rPr>
      </w:pPr>
      <w:r w:rsidRPr="0098726D">
        <w:rPr>
          <w:rFonts w:ascii="Arial" w:hAnsi="Arial" w:cs="Arial"/>
          <w:b/>
          <w:sz w:val="24"/>
        </w:rPr>
        <w:t xml:space="preserve">JOB DESCRIPTION </w:t>
      </w:r>
      <w:r w:rsidR="00D334D4" w:rsidRPr="0098726D">
        <w:rPr>
          <w:rFonts w:ascii="Arial" w:hAnsi="Arial" w:cs="Arial"/>
          <w:b/>
          <w:sz w:val="24"/>
        </w:rPr>
        <w:t xml:space="preserve"> </w:t>
      </w:r>
      <w:r w:rsidR="00993338" w:rsidRPr="0098726D">
        <w:rPr>
          <w:rFonts w:ascii="Arial" w:hAnsi="Arial" w:cs="Arial"/>
          <w:noProof/>
          <w:sz w:val="24"/>
          <w:lang w:eastAsia="en-GB"/>
        </w:rPr>
        <w:drawing>
          <wp:inline distT="0" distB="0" distL="0" distR="0">
            <wp:extent cx="762000" cy="514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62000" cy="514350"/>
                    </a:xfrm>
                    <a:prstGeom prst="rect">
                      <a:avLst/>
                    </a:prstGeom>
                    <a:noFill/>
                    <a:ln w="9525">
                      <a:noFill/>
                      <a:miter lim="800000"/>
                      <a:headEnd/>
                      <a:tailEnd/>
                    </a:ln>
                  </pic:spPr>
                </pic:pic>
              </a:graphicData>
            </a:graphic>
          </wp:inline>
        </w:drawing>
      </w:r>
      <w:r w:rsidR="00D334D4" w:rsidRPr="0098726D">
        <w:rPr>
          <w:rFonts w:ascii="Arial" w:hAnsi="Arial" w:cs="Arial"/>
          <w:b/>
          <w:sz w:val="24"/>
        </w:rPr>
        <w:t xml:space="preserve">                                  </w:t>
      </w:r>
    </w:p>
    <w:p w:rsidR="00D334D4" w:rsidRPr="0098726D" w:rsidRDefault="00D334D4" w:rsidP="0045450A">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334D4" w:rsidRPr="0098726D">
        <w:tc>
          <w:tcPr>
            <w:tcW w:w="10440" w:type="dxa"/>
          </w:tcPr>
          <w:p w:rsidR="00D334D4" w:rsidRPr="0098726D" w:rsidRDefault="00D334D4" w:rsidP="0045450A">
            <w:pPr>
              <w:pStyle w:val="Heading3"/>
              <w:numPr>
                <w:ilvl w:val="0"/>
                <w:numId w:val="26"/>
              </w:numPr>
              <w:spacing w:before="120" w:after="120"/>
            </w:pPr>
            <w:r w:rsidRPr="0098726D">
              <w:t>JOB IDENTIFICATION</w:t>
            </w:r>
          </w:p>
        </w:tc>
      </w:tr>
      <w:tr w:rsidR="00D334D4" w:rsidRPr="0098726D">
        <w:tc>
          <w:tcPr>
            <w:tcW w:w="10440" w:type="dxa"/>
          </w:tcPr>
          <w:p w:rsidR="00D334D4" w:rsidRPr="0098726D" w:rsidRDefault="00D334D4" w:rsidP="0045450A">
            <w:pPr>
              <w:pStyle w:val="BodyText"/>
              <w:rPr>
                <w:rFonts w:cs="Arial"/>
                <w:sz w:val="24"/>
                <w:szCs w:val="24"/>
              </w:rPr>
            </w:pPr>
            <w:r w:rsidRPr="0098726D">
              <w:rPr>
                <w:rFonts w:cs="Arial"/>
                <w:sz w:val="24"/>
                <w:szCs w:val="24"/>
              </w:rPr>
              <w:t xml:space="preserve"> </w:t>
            </w:r>
          </w:p>
          <w:p w:rsidR="00D334D4" w:rsidRPr="0098726D" w:rsidRDefault="00D334D4" w:rsidP="0045450A">
            <w:pPr>
              <w:jc w:val="both"/>
              <w:rPr>
                <w:rFonts w:ascii="Arial" w:hAnsi="Arial" w:cs="Arial"/>
              </w:rPr>
            </w:pPr>
            <w:r w:rsidRPr="0098726D">
              <w:rPr>
                <w:rFonts w:ascii="Arial" w:hAnsi="Arial" w:cs="Arial"/>
              </w:rPr>
              <w:t>Job Title:</w:t>
            </w:r>
            <w:r w:rsidR="00170E39" w:rsidRPr="0098726D">
              <w:rPr>
                <w:rFonts w:ascii="Arial" w:hAnsi="Arial" w:cs="Arial"/>
              </w:rPr>
              <w:t xml:space="preserve"> Switchboard Operator </w:t>
            </w:r>
            <w:r w:rsidR="00503A72" w:rsidRPr="0098726D">
              <w:rPr>
                <w:rFonts w:ascii="Arial" w:hAnsi="Arial" w:cs="Arial"/>
              </w:rPr>
              <w:tab/>
            </w:r>
            <w:r w:rsidR="00503A72" w:rsidRPr="0098726D">
              <w:rPr>
                <w:rFonts w:ascii="Arial" w:hAnsi="Arial" w:cs="Arial"/>
              </w:rPr>
              <w:tab/>
            </w:r>
            <w:r w:rsidR="00503A72" w:rsidRPr="0098726D">
              <w:rPr>
                <w:rFonts w:ascii="Arial" w:hAnsi="Arial" w:cs="Arial"/>
              </w:rPr>
              <w:tab/>
            </w:r>
          </w:p>
          <w:p w:rsidR="00D334D4" w:rsidRPr="0098726D" w:rsidRDefault="00D334D4" w:rsidP="0045450A">
            <w:pPr>
              <w:jc w:val="both"/>
              <w:rPr>
                <w:rFonts w:ascii="Arial" w:hAnsi="Arial" w:cs="Arial"/>
              </w:rPr>
            </w:pPr>
          </w:p>
          <w:p w:rsidR="00D334D4" w:rsidRPr="0098726D" w:rsidRDefault="00D334D4" w:rsidP="0045450A">
            <w:pPr>
              <w:jc w:val="both"/>
              <w:rPr>
                <w:rFonts w:ascii="Arial" w:hAnsi="Arial" w:cs="Arial"/>
              </w:rPr>
            </w:pPr>
            <w:r w:rsidRPr="0098726D">
              <w:rPr>
                <w:rFonts w:ascii="Arial" w:hAnsi="Arial" w:cs="Arial"/>
              </w:rPr>
              <w:t>Responsible to:</w:t>
            </w:r>
            <w:r w:rsidR="00170E39" w:rsidRPr="0098726D">
              <w:rPr>
                <w:rFonts w:ascii="Arial" w:hAnsi="Arial" w:cs="Arial"/>
              </w:rPr>
              <w:t xml:space="preserve"> Switchboard </w:t>
            </w:r>
            <w:r w:rsidR="007822BE" w:rsidRPr="0098726D">
              <w:rPr>
                <w:rFonts w:ascii="Arial" w:hAnsi="Arial" w:cs="Arial"/>
              </w:rPr>
              <w:t>Supervisor</w:t>
            </w:r>
          </w:p>
          <w:p w:rsidR="00D334D4" w:rsidRPr="0098726D" w:rsidRDefault="00D334D4" w:rsidP="0045450A">
            <w:pPr>
              <w:jc w:val="both"/>
              <w:rPr>
                <w:rFonts w:ascii="Arial" w:hAnsi="Arial" w:cs="Arial"/>
              </w:rPr>
            </w:pPr>
          </w:p>
          <w:p w:rsidR="00D334D4" w:rsidRPr="0098726D" w:rsidRDefault="00D334D4" w:rsidP="0045450A">
            <w:pPr>
              <w:jc w:val="both"/>
              <w:rPr>
                <w:rFonts w:ascii="Arial" w:hAnsi="Arial" w:cs="Arial"/>
              </w:rPr>
            </w:pPr>
            <w:r w:rsidRPr="0098726D">
              <w:rPr>
                <w:rFonts w:ascii="Arial" w:hAnsi="Arial" w:cs="Arial"/>
              </w:rPr>
              <w:t>Department(s):</w:t>
            </w:r>
            <w:r w:rsidR="009D38F0" w:rsidRPr="0098726D">
              <w:rPr>
                <w:rFonts w:ascii="Arial" w:hAnsi="Arial" w:cs="Arial"/>
              </w:rPr>
              <w:t xml:space="preserve"> </w:t>
            </w:r>
            <w:r w:rsidR="00CB2554" w:rsidRPr="0098726D">
              <w:rPr>
                <w:rFonts w:ascii="Arial" w:hAnsi="Arial" w:cs="Arial"/>
              </w:rPr>
              <w:t>Digital and Information, Health Records</w:t>
            </w:r>
          </w:p>
          <w:p w:rsidR="00D334D4" w:rsidRPr="0098726D" w:rsidRDefault="00D334D4" w:rsidP="0045450A">
            <w:pPr>
              <w:jc w:val="both"/>
              <w:rPr>
                <w:rFonts w:ascii="Arial" w:hAnsi="Arial" w:cs="Arial"/>
              </w:rPr>
            </w:pPr>
          </w:p>
          <w:p w:rsidR="00D334D4" w:rsidRPr="0098726D" w:rsidRDefault="00D334D4" w:rsidP="0045450A">
            <w:pPr>
              <w:jc w:val="both"/>
              <w:rPr>
                <w:rFonts w:ascii="Arial" w:hAnsi="Arial" w:cs="Arial"/>
              </w:rPr>
            </w:pPr>
            <w:r w:rsidRPr="0098726D">
              <w:rPr>
                <w:rFonts w:ascii="Arial" w:hAnsi="Arial" w:cs="Arial"/>
              </w:rPr>
              <w:t>Job Reference:</w:t>
            </w:r>
          </w:p>
          <w:p w:rsidR="00D334D4" w:rsidRPr="0098726D" w:rsidRDefault="00D334D4" w:rsidP="00AA69AE">
            <w:pPr>
              <w:jc w:val="both"/>
              <w:rPr>
                <w:rFonts w:ascii="Arial" w:hAnsi="Arial" w:cs="Arial"/>
              </w:rPr>
            </w:pPr>
          </w:p>
        </w:tc>
      </w:tr>
    </w:tbl>
    <w:p w:rsidR="00D334D4" w:rsidRPr="0098726D" w:rsidRDefault="00D334D4" w:rsidP="0045450A">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334D4" w:rsidRPr="0098726D" w:rsidTr="00F62A98">
        <w:trPr>
          <w:trHeight w:val="189"/>
        </w:trPr>
        <w:tc>
          <w:tcPr>
            <w:tcW w:w="10440" w:type="dxa"/>
          </w:tcPr>
          <w:p w:rsidR="00D334D4" w:rsidRPr="0098726D" w:rsidRDefault="00D334D4" w:rsidP="0045450A">
            <w:pPr>
              <w:pStyle w:val="Heading3"/>
              <w:spacing w:before="120" w:after="120"/>
            </w:pPr>
            <w:r w:rsidRPr="0098726D">
              <w:t>2.  JOB PURPOSE</w:t>
            </w:r>
          </w:p>
        </w:tc>
      </w:tr>
      <w:tr w:rsidR="00D334D4" w:rsidRPr="0098726D" w:rsidTr="00F62A98">
        <w:trPr>
          <w:trHeight w:val="2376"/>
        </w:trPr>
        <w:tc>
          <w:tcPr>
            <w:tcW w:w="10440" w:type="dxa"/>
          </w:tcPr>
          <w:p w:rsidR="00170E39" w:rsidRPr="0098726D" w:rsidRDefault="00170E39" w:rsidP="00170E39">
            <w:pPr>
              <w:rPr>
                <w:rFonts w:ascii="Arial" w:hAnsi="Arial" w:cs="Arial"/>
              </w:rPr>
            </w:pPr>
          </w:p>
          <w:p w:rsidR="00BE16E9" w:rsidRPr="0098726D" w:rsidRDefault="00BE16E9" w:rsidP="00170E39">
            <w:pPr>
              <w:rPr>
                <w:rFonts w:ascii="Arial" w:hAnsi="Arial" w:cs="Arial"/>
                <w:shd w:val="clear" w:color="auto" w:fill="FFFFFF"/>
              </w:rPr>
            </w:pPr>
            <w:r w:rsidRPr="0098726D">
              <w:rPr>
                <w:rFonts w:ascii="Arial" w:hAnsi="Arial" w:cs="Arial"/>
                <w:shd w:val="clear" w:color="auto" w:fill="FFFFFF"/>
              </w:rPr>
              <w:t xml:space="preserve">To provide an efficient telecommunications service for NHS Fife, ensuring that all procedure and policy relating to this service are carried out correctly and promptly and to carry out administrative, technical and support tasks accordingly. </w:t>
            </w:r>
          </w:p>
          <w:p w:rsidR="00BE16E9" w:rsidRPr="0098726D" w:rsidRDefault="00BE16E9" w:rsidP="00170E39">
            <w:pPr>
              <w:rPr>
                <w:rFonts w:ascii="Arial" w:hAnsi="Arial" w:cs="Arial"/>
                <w:shd w:val="clear" w:color="auto" w:fill="FFFFFF"/>
              </w:rPr>
            </w:pPr>
          </w:p>
          <w:p w:rsidR="00D334D4" w:rsidRPr="0098726D" w:rsidRDefault="00BE16E9" w:rsidP="009D38F0">
            <w:pPr>
              <w:rPr>
                <w:rFonts w:ascii="Arial" w:hAnsi="Arial" w:cs="Arial"/>
                <w:shd w:val="clear" w:color="auto" w:fill="FFFFFF"/>
              </w:rPr>
            </w:pPr>
            <w:r w:rsidRPr="0098726D">
              <w:rPr>
                <w:rFonts w:ascii="Arial" w:hAnsi="Arial" w:cs="Arial"/>
                <w:shd w:val="clear" w:color="auto" w:fill="FFFFFF"/>
              </w:rPr>
              <w:t>Carry out laid down procedure covering: Emergencies, alarm activation and out of hours on call staff</w:t>
            </w:r>
            <w:r w:rsidR="00170E39" w:rsidRPr="0098726D">
              <w:rPr>
                <w:rFonts w:ascii="Arial" w:hAnsi="Arial" w:cs="Arial"/>
                <w:shd w:val="clear" w:color="auto" w:fill="FFFFFF"/>
              </w:rPr>
              <w:t xml:space="preserve">. </w:t>
            </w:r>
          </w:p>
          <w:p w:rsidR="00314DB7" w:rsidRPr="0098726D" w:rsidRDefault="00314DB7" w:rsidP="009D38F0">
            <w:pPr>
              <w:rPr>
                <w:rFonts w:ascii="Arial" w:hAnsi="Arial" w:cs="Arial"/>
                <w:shd w:val="clear" w:color="auto" w:fill="FFFFFF"/>
              </w:rPr>
            </w:pPr>
          </w:p>
          <w:p w:rsidR="00314DB7" w:rsidRPr="0098726D" w:rsidRDefault="00314DB7" w:rsidP="009D38F0">
            <w:pPr>
              <w:rPr>
                <w:rFonts w:ascii="Arial" w:hAnsi="Arial" w:cs="Arial"/>
                <w:shd w:val="clear" w:color="auto" w:fill="FFFFFF"/>
              </w:rPr>
            </w:pPr>
            <w:r w:rsidRPr="0098726D">
              <w:rPr>
                <w:rFonts w:ascii="Arial" w:hAnsi="Arial" w:cs="Arial"/>
                <w:shd w:val="clear" w:color="auto" w:fill="FFFFFF"/>
              </w:rPr>
              <w:t xml:space="preserve">To operate a digital telephone switchboard, providing first line communications to members of the general public and NHS Fife staff ensuring that an efficient and courteous service is being delivered at all times. </w:t>
            </w:r>
          </w:p>
          <w:p w:rsidR="00D334D4" w:rsidRPr="0098726D" w:rsidRDefault="00D334D4" w:rsidP="00993338">
            <w:pPr>
              <w:tabs>
                <w:tab w:val="left" w:pos="-720"/>
                <w:tab w:val="left" w:pos="0"/>
              </w:tabs>
              <w:suppressAutoHyphens/>
              <w:jc w:val="both"/>
              <w:rPr>
                <w:rFonts w:ascii="Arial" w:hAnsi="Arial" w:cs="Arial"/>
                <w:b/>
              </w:rPr>
            </w:pPr>
          </w:p>
        </w:tc>
      </w:tr>
      <w:tr w:rsidR="00D334D4" w:rsidRPr="0098726D" w:rsidTr="00F62A98">
        <w:trPr>
          <w:trHeight w:val="189"/>
        </w:trPr>
        <w:tc>
          <w:tcPr>
            <w:tcW w:w="10440" w:type="dxa"/>
          </w:tcPr>
          <w:p w:rsidR="00D334D4" w:rsidRPr="0098726D" w:rsidRDefault="00D334D4" w:rsidP="0045450A">
            <w:pPr>
              <w:spacing w:before="120" w:after="120"/>
              <w:jc w:val="both"/>
              <w:rPr>
                <w:rFonts w:ascii="Arial" w:hAnsi="Arial" w:cs="Arial"/>
                <w:b/>
              </w:rPr>
            </w:pPr>
            <w:r w:rsidRPr="0098726D">
              <w:rPr>
                <w:rFonts w:ascii="Arial" w:hAnsi="Arial" w:cs="Arial"/>
                <w:b/>
              </w:rPr>
              <w:t>3. DIMENSIONS</w:t>
            </w:r>
          </w:p>
        </w:tc>
      </w:tr>
      <w:tr w:rsidR="00D334D4" w:rsidRPr="0098726D" w:rsidTr="00F62A98">
        <w:trPr>
          <w:trHeight w:val="1102"/>
        </w:trPr>
        <w:tc>
          <w:tcPr>
            <w:tcW w:w="10440" w:type="dxa"/>
          </w:tcPr>
          <w:p w:rsidR="00503A72" w:rsidRPr="0098726D" w:rsidRDefault="00503A72" w:rsidP="0045450A">
            <w:pPr>
              <w:spacing w:line="264" w:lineRule="auto"/>
              <w:ind w:left="720"/>
              <w:jc w:val="both"/>
              <w:rPr>
                <w:rFonts w:ascii="Arial" w:hAnsi="Arial" w:cs="Arial"/>
              </w:rPr>
            </w:pPr>
          </w:p>
          <w:p w:rsidR="006E7D92" w:rsidRPr="0098726D" w:rsidRDefault="006E7D92" w:rsidP="006E7D92">
            <w:pPr>
              <w:pStyle w:val="Heading2"/>
              <w:shd w:val="clear" w:color="auto" w:fill="FFFFFF"/>
              <w:ind w:left="720" w:hanging="360"/>
              <w:rPr>
                <w:color w:val="000000"/>
              </w:rPr>
            </w:pPr>
            <w:r w:rsidRPr="0098726D">
              <w:rPr>
                <w:color w:val="000000"/>
                <w:bdr w:val="none" w:sz="0" w:space="0" w:color="auto" w:frame="1"/>
                <w:lang w:val="en-US"/>
              </w:rPr>
              <w:t></w:t>
            </w:r>
            <w:r w:rsidRPr="0098726D">
              <w:rPr>
                <w:color w:val="000000"/>
                <w:bdr w:val="none" w:sz="0" w:space="0" w:color="auto" w:frame="1"/>
                <w:lang w:val="en-US"/>
              </w:rPr>
              <w:t>    SCOPE AND RANGE</w:t>
            </w:r>
          </w:p>
          <w:p w:rsidR="006E7D92" w:rsidRPr="0098726D" w:rsidRDefault="006E7D92" w:rsidP="006E7D92">
            <w:pPr>
              <w:pStyle w:val="xmsonormal"/>
              <w:shd w:val="clear" w:color="auto" w:fill="FFFFFF"/>
              <w:spacing w:before="0" w:beforeAutospacing="0" w:after="0" w:afterAutospacing="0"/>
              <w:ind w:left="360"/>
              <w:jc w:val="both"/>
              <w:rPr>
                <w:rFonts w:ascii="Arial" w:hAnsi="Arial" w:cs="Arial"/>
                <w:color w:val="000000"/>
              </w:rPr>
            </w:pPr>
            <w:r w:rsidRPr="0098726D">
              <w:rPr>
                <w:rFonts w:ascii="Arial" w:hAnsi="Arial" w:cs="Arial"/>
                <w:color w:val="000000"/>
                <w:bdr w:val="none" w:sz="0" w:space="0" w:color="auto" w:frame="1"/>
                <w:lang w:val="en-US"/>
              </w:rPr>
              <w:t> </w:t>
            </w:r>
          </w:p>
          <w:p w:rsidR="006E7D92" w:rsidRPr="0098726D" w:rsidRDefault="006E7D92" w:rsidP="006E7D92">
            <w:pPr>
              <w:numPr>
                <w:ilvl w:val="0"/>
                <w:numId w:val="45"/>
              </w:numPr>
              <w:shd w:val="clear" w:color="auto" w:fill="FFFFFF"/>
              <w:spacing w:beforeAutospacing="1" w:afterAutospacing="1"/>
              <w:rPr>
                <w:rFonts w:ascii="Arial" w:hAnsi="Arial" w:cs="Arial"/>
                <w:color w:val="000000"/>
              </w:rPr>
            </w:pPr>
            <w:proofErr w:type="spellStart"/>
            <w:r w:rsidRPr="0098726D">
              <w:rPr>
                <w:rFonts w:ascii="Arial" w:hAnsi="Arial" w:cs="Arial"/>
                <w:color w:val="000000"/>
                <w:bdr w:val="none" w:sz="0" w:space="0" w:color="auto" w:frame="1"/>
                <w:lang w:val="en-US"/>
              </w:rPr>
              <w:t>Centralised</w:t>
            </w:r>
            <w:proofErr w:type="spellEnd"/>
            <w:r w:rsidRPr="0098726D">
              <w:rPr>
                <w:rFonts w:ascii="Arial" w:hAnsi="Arial" w:cs="Arial"/>
                <w:color w:val="000000"/>
                <w:bdr w:val="none" w:sz="0" w:space="0" w:color="auto" w:frame="1"/>
                <w:lang w:val="en-US"/>
              </w:rPr>
              <w:t xml:space="preserve"> Operator services for 15 networked sites throughout Fife</w:t>
            </w:r>
            <w:r w:rsidR="006F6654" w:rsidRPr="0098726D">
              <w:rPr>
                <w:rFonts w:ascii="Arial" w:hAnsi="Arial" w:cs="Arial"/>
                <w:color w:val="000000"/>
                <w:bdr w:val="none" w:sz="0" w:space="0" w:color="auto" w:frame="1"/>
                <w:lang w:val="en-US"/>
              </w:rPr>
              <w:t xml:space="preserve"> </w:t>
            </w:r>
          </w:p>
          <w:p w:rsidR="006E7D92" w:rsidRPr="0098726D" w:rsidRDefault="006E7D92" w:rsidP="006E7D92">
            <w:pPr>
              <w:numPr>
                <w:ilvl w:val="0"/>
                <w:numId w:val="45"/>
              </w:numPr>
              <w:shd w:val="clear" w:color="auto" w:fill="FFFFFF"/>
              <w:spacing w:beforeAutospacing="1" w:afterAutospacing="1"/>
              <w:rPr>
                <w:rFonts w:ascii="Arial" w:hAnsi="Arial" w:cs="Arial"/>
                <w:color w:val="000000"/>
              </w:rPr>
            </w:pPr>
            <w:r w:rsidRPr="0098726D">
              <w:rPr>
                <w:rFonts w:ascii="Arial" w:hAnsi="Arial" w:cs="Arial"/>
                <w:color w:val="000000"/>
                <w:bdr w:val="none" w:sz="0" w:space="0" w:color="auto" w:frame="1"/>
                <w:lang w:val="en-US"/>
              </w:rPr>
              <w:t>Call handling in the region of 1,500 to 2,500 calls per normal working day</w:t>
            </w:r>
          </w:p>
          <w:p w:rsidR="00451296" w:rsidRPr="00993338" w:rsidRDefault="00893BD0" w:rsidP="00993338">
            <w:pPr>
              <w:numPr>
                <w:ilvl w:val="0"/>
                <w:numId w:val="45"/>
              </w:numPr>
              <w:shd w:val="clear" w:color="auto" w:fill="FFFFFF"/>
              <w:spacing w:beforeAutospacing="1" w:afterAutospacing="1"/>
              <w:rPr>
                <w:rFonts w:ascii="Arial" w:hAnsi="Arial" w:cs="Arial"/>
                <w:color w:val="000000"/>
              </w:rPr>
            </w:pPr>
            <w:r w:rsidRPr="0098726D">
              <w:rPr>
                <w:rFonts w:ascii="Arial" w:hAnsi="Arial" w:cs="Arial"/>
                <w:color w:val="000000"/>
                <w:bdr w:val="none" w:sz="0" w:space="0" w:color="auto" w:frame="1"/>
                <w:lang w:val="en-US"/>
              </w:rPr>
              <w:t>Internal Emergency Calls (</w:t>
            </w:r>
            <w:proofErr w:type="spellStart"/>
            <w:r w:rsidRPr="0098726D">
              <w:rPr>
                <w:rFonts w:ascii="Arial" w:hAnsi="Arial" w:cs="Arial"/>
                <w:color w:val="000000"/>
                <w:bdr w:val="none" w:sz="0" w:space="0" w:color="auto" w:frame="1"/>
                <w:lang w:val="en-US"/>
              </w:rPr>
              <w:t>ie</w:t>
            </w:r>
            <w:proofErr w:type="spellEnd"/>
            <w:r w:rsidRPr="0098726D">
              <w:rPr>
                <w:rFonts w:ascii="Arial" w:hAnsi="Arial" w:cs="Arial"/>
                <w:color w:val="000000"/>
                <w:bdr w:val="none" w:sz="0" w:space="0" w:color="auto" w:frame="1"/>
                <w:lang w:val="en-US"/>
              </w:rPr>
              <w:t xml:space="preserve"> Cardiac Arrest, Fire =  600 per annum</w:t>
            </w:r>
          </w:p>
        </w:tc>
      </w:tr>
      <w:tr w:rsidR="00D334D4" w:rsidRPr="0098726D" w:rsidTr="00F62A98">
        <w:trPr>
          <w:trHeight w:val="211"/>
        </w:trPr>
        <w:tc>
          <w:tcPr>
            <w:tcW w:w="10440" w:type="dxa"/>
          </w:tcPr>
          <w:p w:rsidR="00D334D4" w:rsidRPr="0098726D" w:rsidRDefault="00D334D4" w:rsidP="0045450A">
            <w:pPr>
              <w:pStyle w:val="Heading3"/>
              <w:spacing w:before="120" w:after="120"/>
            </w:pPr>
            <w:r w:rsidRPr="0098726D">
              <w:lastRenderedPageBreak/>
              <w:t>4.  ORGANISATIONAL POSITION</w:t>
            </w:r>
          </w:p>
        </w:tc>
      </w:tr>
      <w:tr w:rsidR="00D334D4" w:rsidRPr="0098726D" w:rsidTr="00F62A98">
        <w:trPr>
          <w:trHeight w:val="6161"/>
        </w:trPr>
        <w:tc>
          <w:tcPr>
            <w:tcW w:w="10440" w:type="dxa"/>
          </w:tcPr>
          <w:p w:rsidR="007822BE" w:rsidRPr="0098726D" w:rsidRDefault="007822BE" w:rsidP="0045450A">
            <w:pPr>
              <w:jc w:val="both"/>
              <w:rPr>
                <w:rFonts w:ascii="Arial" w:hAnsi="Arial" w:cs="Arial"/>
              </w:rPr>
            </w:pPr>
          </w:p>
          <w:p w:rsidR="007822BE" w:rsidRPr="0098726D" w:rsidRDefault="00CA5EEF" w:rsidP="0045450A">
            <w:pPr>
              <w:jc w:val="both"/>
              <w:rPr>
                <w:rFonts w:ascii="Arial" w:hAnsi="Arial" w:cs="Arial"/>
              </w:rPr>
            </w:pPr>
            <w:r w:rsidRPr="00CA5EEF">
              <w:rPr>
                <w:rFonts w:ascii="Arial" w:hAnsi="Arial" w:cs="Arial"/>
                <w:noProof/>
                <w:lang w:val="en-US" w:eastAsia="zh-TW"/>
              </w:rPr>
              <w:pict>
                <v:shapetype id="_x0000_t202" coordsize="21600,21600" o:spt="202" path="m,l,21600r21600,l21600,xe">
                  <v:stroke joinstyle="miter"/>
                  <v:path gradientshapeok="t" o:connecttype="rect"/>
                </v:shapetype>
                <v:shape id="_x0000_s1089" type="#_x0000_t202" style="position:absolute;left:0;text-align:left;margin-left:146.45pt;margin-top:5.45pt;width:209.25pt;height:21.75pt;z-index:251655168;mso-width-percent:400;mso-height-percent:200;mso-width-percent:400;mso-height-percent:200;mso-width-relative:margin;mso-height-relative:margin">
                  <v:textbox style="mso-fit-shape-to-text:t">
                    <w:txbxContent>
                      <w:p w:rsidR="002A1313" w:rsidRPr="00993338" w:rsidRDefault="002A1313" w:rsidP="00321C45">
                        <w:pPr>
                          <w:jc w:val="center"/>
                          <w:rPr>
                            <w:rFonts w:ascii="Arial" w:hAnsi="Arial" w:cs="Arial"/>
                          </w:rPr>
                        </w:pPr>
                        <w:r w:rsidRPr="00993338">
                          <w:rPr>
                            <w:rFonts w:ascii="Arial" w:hAnsi="Arial" w:cs="Arial"/>
                          </w:rPr>
                          <w:t>Health Records Manager</w:t>
                        </w:r>
                      </w:p>
                    </w:txbxContent>
                  </v:textbox>
                </v:shape>
              </w:pict>
            </w:r>
          </w:p>
          <w:p w:rsidR="007822BE" w:rsidRPr="0098726D" w:rsidRDefault="007822BE" w:rsidP="007822BE">
            <w:pPr>
              <w:rPr>
                <w:rFonts w:ascii="Arial" w:hAnsi="Arial" w:cs="Arial"/>
              </w:rPr>
            </w:pPr>
          </w:p>
          <w:p w:rsidR="007822BE" w:rsidRPr="0098726D" w:rsidRDefault="00CA5EEF" w:rsidP="007822BE">
            <w:pPr>
              <w:rPr>
                <w:rFonts w:ascii="Arial" w:hAnsi="Arial" w:cs="Arial"/>
              </w:rPr>
            </w:pPr>
            <w:r>
              <w:rPr>
                <w:rFonts w:ascii="Arial" w:hAnsi="Arial" w:cs="Arial"/>
                <w:noProof/>
                <w:lang w:eastAsia="en-GB"/>
              </w:rPr>
              <w:pict>
                <v:shapetype id="_x0000_t32" coordsize="21600,21600" o:spt="32" o:oned="t" path="m,l21600,21600e" filled="f">
                  <v:path arrowok="t" fillok="f" o:connecttype="none"/>
                  <o:lock v:ext="edit" shapetype="t"/>
                </v:shapetype>
                <v:shape id="_x0000_s1096" type="#_x0000_t32" style="position:absolute;margin-left:240.45pt;margin-top:-.4pt;width:.05pt;height:23.8pt;z-index:251660288" o:connectortype="straight">
                  <v:stroke endarrow="block"/>
                </v:shape>
              </w:pict>
            </w:r>
          </w:p>
          <w:p w:rsidR="007822BE" w:rsidRPr="0098726D" w:rsidRDefault="007822BE" w:rsidP="007822BE">
            <w:pPr>
              <w:rPr>
                <w:rFonts w:ascii="Arial" w:hAnsi="Arial" w:cs="Arial"/>
              </w:rPr>
            </w:pPr>
          </w:p>
          <w:p w:rsidR="007822BE" w:rsidRPr="0098726D" w:rsidRDefault="00CA5EEF" w:rsidP="007822BE">
            <w:pPr>
              <w:rPr>
                <w:rFonts w:ascii="Arial" w:hAnsi="Arial" w:cs="Arial"/>
              </w:rPr>
            </w:pPr>
            <w:r w:rsidRPr="00CA5EEF">
              <w:rPr>
                <w:rFonts w:ascii="Arial" w:hAnsi="Arial" w:cs="Arial"/>
                <w:noProof/>
                <w:lang w:val="en-US" w:eastAsia="zh-TW"/>
              </w:rPr>
              <w:pict>
                <v:shape id="_x0000_s1091" type="#_x0000_t202" style="position:absolute;margin-left:152.1pt;margin-top:3.7pt;width:209.25pt;height:21.75pt;z-index:251656192;mso-width-percent:400;mso-height-percent:200;mso-width-percent:400;mso-height-percent:200;mso-width-relative:margin;mso-height-relative:margin">
                  <v:textbox style="mso-fit-shape-to-text:t">
                    <w:txbxContent>
                      <w:p w:rsidR="002A1313" w:rsidRPr="00993338" w:rsidRDefault="002A1313" w:rsidP="00321C45">
                        <w:pPr>
                          <w:jc w:val="center"/>
                          <w:rPr>
                            <w:rFonts w:ascii="Arial" w:hAnsi="Arial" w:cs="Arial"/>
                          </w:rPr>
                        </w:pPr>
                        <w:r w:rsidRPr="00993338">
                          <w:rPr>
                            <w:rFonts w:ascii="Arial" w:hAnsi="Arial" w:cs="Arial"/>
                          </w:rPr>
                          <w:t>Health Records Team Leader</w:t>
                        </w:r>
                      </w:p>
                    </w:txbxContent>
                  </v:textbox>
                </v:shape>
              </w:pict>
            </w:r>
          </w:p>
          <w:p w:rsidR="007822BE" w:rsidRPr="0098726D" w:rsidRDefault="00CA5EEF" w:rsidP="007822BE">
            <w:pPr>
              <w:rPr>
                <w:rFonts w:ascii="Arial" w:hAnsi="Arial" w:cs="Arial"/>
              </w:rPr>
            </w:pPr>
            <w:r>
              <w:rPr>
                <w:rFonts w:ascii="Arial" w:hAnsi="Arial" w:cs="Arial"/>
                <w:noProof/>
                <w:lang w:eastAsia="en-GB"/>
              </w:rPr>
              <w:pict>
                <v:shape id="_x0000_s1111" type="#_x0000_t32" style="position:absolute;margin-left:240.95pt;margin-top:12.35pt;width:21.7pt;height:86.15pt;z-index:251676672" o:connectortype="straight">
                  <v:stroke endarrow="block"/>
                </v:shape>
              </w:pict>
            </w:r>
            <w:r>
              <w:rPr>
                <w:rFonts w:ascii="Arial" w:hAnsi="Arial" w:cs="Arial"/>
                <w:noProof/>
                <w:lang w:eastAsia="en-GB"/>
              </w:rPr>
              <w:pict>
                <v:shape id="_x0000_s1102" type="#_x0000_t32" style="position:absolute;margin-left:240.5pt;margin-top:12.35pt;width:121.5pt;height:35.05pt;z-index:251666432" o:connectortype="straight">
                  <v:stroke endarrow="block"/>
                </v:shape>
              </w:pict>
            </w:r>
            <w:r>
              <w:rPr>
                <w:rFonts w:ascii="Arial" w:hAnsi="Arial" w:cs="Arial"/>
                <w:noProof/>
                <w:lang w:eastAsia="en-GB"/>
              </w:rPr>
              <w:pict>
                <v:shape id="_x0000_s1097" type="#_x0000_t32" style="position:absolute;margin-left:88.5pt;margin-top:12.35pt;width:151.9pt;height:35.05pt;flip:x;z-index:251661312" o:connectortype="straight">
                  <v:stroke endarrow="block"/>
                </v:shape>
              </w:pict>
            </w:r>
          </w:p>
          <w:p w:rsidR="007822BE" w:rsidRPr="0098726D" w:rsidRDefault="007822BE" w:rsidP="007822BE">
            <w:pPr>
              <w:rPr>
                <w:rFonts w:ascii="Arial" w:hAnsi="Arial" w:cs="Arial"/>
              </w:rPr>
            </w:pPr>
          </w:p>
          <w:p w:rsidR="007822BE" w:rsidRPr="0098726D" w:rsidRDefault="007822BE" w:rsidP="007822BE">
            <w:pPr>
              <w:rPr>
                <w:rFonts w:ascii="Arial" w:hAnsi="Arial" w:cs="Arial"/>
              </w:rPr>
            </w:pPr>
          </w:p>
          <w:p w:rsidR="007822BE" w:rsidRPr="0098726D" w:rsidRDefault="00CA5EEF" w:rsidP="007822BE">
            <w:pPr>
              <w:rPr>
                <w:rFonts w:ascii="Arial" w:hAnsi="Arial" w:cs="Arial"/>
              </w:rPr>
            </w:pPr>
            <w:r w:rsidRPr="00CA5EEF">
              <w:rPr>
                <w:rFonts w:ascii="Arial" w:hAnsi="Arial" w:cs="Arial"/>
                <w:noProof/>
                <w:lang w:val="en-US" w:eastAsia="zh-TW"/>
              </w:rPr>
              <w:pict>
                <v:shape id="_x0000_s1100" type="#_x0000_t202" style="position:absolute;margin-left:254.4pt;margin-top:7.85pt;width:237.45pt;height:21.75pt;z-index:251664384;mso-height-percent:200;mso-height-percent:200;mso-width-relative:margin;mso-height-relative:margin">
                  <v:textbox style="mso-fit-shape-to-text:t">
                    <w:txbxContent>
                      <w:p w:rsidR="00F62A98" w:rsidRPr="00993338" w:rsidRDefault="00F62A98" w:rsidP="00993338">
                        <w:pPr>
                          <w:jc w:val="center"/>
                          <w:rPr>
                            <w:rFonts w:ascii="Arial" w:hAnsi="Arial" w:cs="Arial"/>
                          </w:rPr>
                        </w:pPr>
                        <w:r w:rsidRPr="00993338">
                          <w:rPr>
                            <w:rFonts w:ascii="Arial" w:hAnsi="Arial" w:cs="Arial"/>
                          </w:rPr>
                          <w:t>Health Records Daytime Supervisor</w:t>
                        </w:r>
                      </w:p>
                    </w:txbxContent>
                  </v:textbox>
                </v:shape>
              </w:pict>
            </w:r>
            <w:r w:rsidRPr="00CA5EEF">
              <w:rPr>
                <w:rFonts w:ascii="Arial" w:hAnsi="Arial" w:cs="Arial"/>
                <w:noProof/>
                <w:lang w:val="en-US" w:eastAsia="zh-TW"/>
              </w:rPr>
              <w:pict>
                <v:shape id="_x0000_s1092" type="#_x0000_t202" style="position:absolute;margin-left:-.1pt;margin-top:6.95pt;width:209.3pt;height:21.75pt;z-index:251657216;mso-width-percent:400;mso-height-percent:200;mso-width-percent:400;mso-height-percent:200;mso-width-relative:margin;mso-height-relative:margin">
                  <v:textbox style="mso-fit-shape-to-text:t">
                    <w:txbxContent>
                      <w:p w:rsidR="002A1313" w:rsidRPr="00993338" w:rsidRDefault="002A1313" w:rsidP="00321C45">
                        <w:pPr>
                          <w:jc w:val="center"/>
                          <w:rPr>
                            <w:rFonts w:ascii="Arial" w:hAnsi="Arial" w:cs="Arial"/>
                            <w:b/>
                          </w:rPr>
                        </w:pPr>
                        <w:r w:rsidRPr="00993338">
                          <w:rPr>
                            <w:rFonts w:ascii="Arial" w:hAnsi="Arial" w:cs="Arial"/>
                            <w:b/>
                          </w:rPr>
                          <w:t>Switchboard Supervisor</w:t>
                        </w:r>
                      </w:p>
                    </w:txbxContent>
                  </v:textbox>
                </v:shape>
              </w:pict>
            </w:r>
          </w:p>
          <w:p w:rsidR="007822BE" w:rsidRPr="0098726D" w:rsidRDefault="007822BE" w:rsidP="007822BE">
            <w:pPr>
              <w:rPr>
                <w:rFonts w:ascii="Arial" w:hAnsi="Arial" w:cs="Arial"/>
              </w:rPr>
            </w:pPr>
          </w:p>
          <w:p w:rsidR="00D334D4" w:rsidRPr="0098726D" w:rsidRDefault="00993338" w:rsidP="007822BE">
            <w:pPr>
              <w:tabs>
                <w:tab w:val="left" w:pos="6140"/>
              </w:tabs>
              <w:rPr>
                <w:rFonts w:ascii="Arial" w:hAnsi="Arial" w:cs="Arial"/>
              </w:rPr>
            </w:pPr>
            <w:r>
              <w:rPr>
                <w:rFonts w:ascii="Arial" w:hAnsi="Arial" w:cs="Arial"/>
                <w:noProof/>
                <w:lang w:eastAsia="en-GB"/>
              </w:rPr>
              <w:pict>
                <v:shape id="_x0000_s1106" type="#_x0000_t32" style="position:absolute;margin-left:476.9pt;margin-top:1.55pt;width:0;height:85.95pt;z-index:251672576" o:connectortype="straight">
                  <v:stroke endarrow="block"/>
                </v:shape>
              </w:pict>
            </w:r>
            <w:r w:rsidRPr="00CA5EEF">
              <w:rPr>
                <w:rFonts w:ascii="Arial" w:hAnsi="Arial" w:cs="Arial"/>
                <w:noProof/>
                <w:lang w:val="en-US" w:eastAsia="zh-TW"/>
              </w:rPr>
              <w:pict>
                <v:shape id="_x0000_s1104" type="#_x0000_t202" style="position:absolute;margin-left:262.65pt;margin-top:15.75pt;width:209.95pt;height:35.55pt;z-index:251670528;mso-width-percent:400;mso-height-percent:200;mso-width-percent:400;mso-height-percent:200;mso-width-relative:margin;mso-height-relative:margin">
                  <v:textbox style="mso-fit-shape-to-text:t">
                    <w:txbxContent>
                      <w:p w:rsidR="00F62A98" w:rsidRPr="00993338" w:rsidRDefault="00F62A98" w:rsidP="00993338">
                        <w:pPr>
                          <w:jc w:val="center"/>
                          <w:rPr>
                            <w:rFonts w:ascii="Arial" w:hAnsi="Arial" w:cs="Arial"/>
                          </w:rPr>
                        </w:pPr>
                        <w:r w:rsidRPr="00993338">
                          <w:rPr>
                            <w:rFonts w:ascii="Arial" w:hAnsi="Arial" w:cs="Arial"/>
                          </w:rPr>
                          <w:t>Health Records Weekend Supervisor</w:t>
                        </w:r>
                      </w:p>
                    </w:txbxContent>
                  </v:textbox>
                </v:shape>
              </w:pict>
            </w:r>
            <w:r w:rsidR="00CA5EEF">
              <w:rPr>
                <w:rFonts w:ascii="Arial" w:hAnsi="Arial" w:cs="Arial"/>
                <w:noProof/>
                <w:lang w:eastAsia="en-GB"/>
              </w:rPr>
              <w:pict>
                <v:shape id="_x0000_s1114" type="#_x0000_t32" style="position:absolute;margin-left:104.4pt;margin-top:51.45pt;width:219pt;height:36.5pt;flip:x;z-index:251677696" o:connectortype="straight">
                  <v:stroke endarrow="block"/>
                </v:shape>
              </w:pict>
            </w:r>
            <w:r w:rsidR="00CA5EEF">
              <w:rPr>
                <w:rFonts w:ascii="Arial" w:hAnsi="Arial" w:cs="Arial"/>
                <w:noProof/>
                <w:lang w:eastAsia="en-GB"/>
              </w:rPr>
              <w:pict>
                <v:shape id="_x0000_s1109" type="#_x0000_t32" style="position:absolute;margin-left:323.4pt;margin-top:51.3pt;width:51.75pt;height:36.65pt;z-index:251674624" o:connectortype="straight">
                  <v:stroke endarrow="block"/>
                </v:shape>
              </w:pict>
            </w:r>
            <w:r w:rsidR="00CA5EEF">
              <w:rPr>
                <w:rFonts w:ascii="Arial" w:hAnsi="Arial" w:cs="Arial"/>
                <w:noProof/>
                <w:lang w:eastAsia="en-GB"/>
              </w:rPr>
              <w:pict>
                <v:shape id="_x0000_s1105" type="#_x0000_t32" style="position:absolute;margin-left:20.4pt;margin-top:2.45pt;width:.75pt;height:85.5pt;z-index:251671552" o:connectortype="straight">
                  <v:stroke endarrow="block"/>
                </v:shape>
              </w:pict>
            </w:r>
            <w:r w:rsidR="00CA5EEF">
              <w:rPr>
                <w:rFonts w:ascii="Arial" w:hAnsi="Arial" w:cs="Arial"/>
                <w:noProof/>
                <w:lang w:eastAsia="en-GB"/>
              </w:rPr>
              <w:pict>
                <v:shape id="_x0000_s1101" type="#_x0000_t202" style="position:absolute;margin-left:254.8pt;margin-top:87.95pt;width:244.1pt;height:51.75pt;z-index:251665408">
                  <v:textbox>
                    <w:txbxContent>
                      <w:p w:rsidR="00F62A98" w:rsidRPr="00993338" w:rsidRDefault="00F62A98" w:rsidP="00993338">
                        <w:pPr>
                          <w:jc w:val="center"/>
                          <w:rPr>
                            <w:rFonts w:ascii="Arial" w:hAnsi="Arial" w:cs="Arial"/>
                          </w:rPr>
                        </w:pPr>
                        <w:r w:rsidRPr="00993338">
                          <w:rPr>
                            <w:rFonts w:ascii="Arial" w:hAnsi="Arial" w:cs="Arial"/>
                          </w:rPr>
                          <w:t>DHRS</w:t>
                        </w:r>
                        <w:r w:rsidR="00993338">
                          <w:rPr>
                            <w:rFonts w:ascii="Arial" w:hAnsi="Arial" w:cs="Arial"/>
                          </w:rPr>
                          <w:t xml:space="preserve"> </w:t>
                        </w:r>
                        <w:r w:rsidRPr="00993338">
                          <w:rPr>
                            <w:rFonts w:ascii="Arial" w:hAnsi="Arial" w:cs="Arial"/>
                          </w:rPr>
                          <w:t>/</w:t>
                        </w:r>
                        <w:r w:rsidR="00993338">
                          <w:rPr>
                            <w:rFonts w:ascii="Arial" w:hAnsi="Arial" w:cs="Arial"/>
                          </w:rPr>
                          <w:t xml:space="preserve"> </w:t>
                        </w:r>
                        <w:r w:rsidRPr="00993338">
                          <w:rPr>
                            <w:rFonts w:ascii="Arial" w:hAnsi="Arial" w:cs="Arial"/>
                          </w:rPr>
                          <w:t>Scanning</w:t>
                        </w:r>
                        <w:r w:rsidR="00993338">
                          <w:rPr>
                            <w:rFonts w:ascii="Arial" w:hAnsi="Arial" w:cs="Arial"/>
                          </w:rPr>
                          <w:t xml:space="preserve"> </w:t>
                        </w:r>
                        <w:r w:rsidRPr="00993338">
                          <w:rPr>
                            <w:rFonts w:ascii="Arial" w:hAnsi="Arial" w:cs="Arial"/>
                          </w:rPr>
                          <w:t>/</w:t>
                        </w:r>
                        <w:r w:rsidR="00993338">
                          <w:rPr>
                            <w:rFonts w:ascii="Arial" w:hAnsi="Arial" w:cs="Arial"/>
                          </w:rPr>
                          <w:t xml:space="preserve"> </w:t>
                        </w:r>
                        <w:r w:rsidRPr="00993338">
                          <w:rPr>
                            <w:rFonts w:ascii="Arial" w:hAnsi="Arial" w:cs="Arial"/>
                          </w:rPr>
                          <w:t>A&amp;E</w:t>
                        </w:r>
                        <w:r w:rsidR="00993338">
                          <w:rPr>
                            <w:rFonts w:ascii="Arial" w:hAnsi="Arial" w:cs="Arial"/>
                          </w:rPr>
                          <w:t xml:space="preserve"> </w:t>
                        </w:r>
                        <w:r w:rsidRPr="00993338">
                          <w:rPr>
                            <w:rFonts w:ascii="Arial" w:hAnsi="Arial" w:cs="Arial"/>
                          </w:rPr>
                          <w:t>/</w:t>
                        </w:r>
                        <w:r w:rsidR="00993338">
                          <w:rPr>
                            <w:rFonts w:ascii="Arial" w:hAnsi="Arial" w:cs="Arial"/>
                          </w:rPr>
                          <w:t xml:space="preserve"> </w:t>
                        </w:r>
                        <w:r w:rsidRPr="00993338">
                          <w:rPr>
                            <w:rFonts w:ascii="Arial" w:hAnsi="Arial" w:cs="Arial"/>
                          </w:rPr>
                          <w:t>MIU</w:t>
                        </w:r>
                      </w:p>
                      <w:p w:rsidR="00F62A98" w:rsidRPr="00993338" w:rsidRDefault="00F62A98" w:rsidP="00993338">
                        <w:pPr>
                          <w:jc w:val="center"/>
                          <w:rPr>
                            <w:rFonts w:ascii="Arial" w:hAnsi="Arial" w:cs="Arial"/>
                          </w:rPr>
                        </w:pPr>
                        <w:r w:rsidRPr="00993338">
                          <w:rPr>
                            <w:rFonts w:ascii="Arial" w:hAnsi="Arial" w:cs="Arial"/>
                          </w:rPr>
                          <w:t xml:space="preserve">60 Part </w:t>
                        </w:r>
                        <w:proofErr w:type="gramStart"/>
                        <w:r w:rsidRPr="00993338">
                          <w:rPr>
                            <w:rFonts w:ascii="Arial" w:hAnsi="Arial" w:cs="Arial"/>
                          </w:rPr>
                          <w:t>Time</w:t>
                        </w:r>
                        <w:proofErr w:type="gramEnd"/>
                      </w:p>
                    </w:txbxContent>
                  </v:textbox>
                </v:shape>
              </w:pict>
            </w:r>
            <w:r w:rsidR="00CA5EEF" w:rsidRPr="00CA5EEF">
              <w:rPr>
                <w:rFonts w:ascii="Arial" w:hAnsi="Arial" w:cs="Arial"/>
                <w:noProof/>
                <w:lang w:val="en-US" w:eastAsia="zh-TW"/>
              </w:rPr>
              <w:pict>
                <v:shape id="_x0000_s1093" type="#_x0000_t202" style="position:absolute;margin-left:.4pt;margin-top:87.95pt;width:209.35pt;height:46.65pt;z-index:251658240;mso-width-percent:400;mso-width-percent:400;mso-width-relative:margin;mso-height-relative:margin">
                  <v:textbox>
                    <w:txbxContent>
                      <w:p w:rsidR="002A1313" w:rsidRPr="00993338" w:rsidRDefault="00E72117" w:rsidP="00321C45">
                        <w:pPr>
                          <w:jc w:val="center"/>
                          <w:rPr>
                            <w:rFonts w:ascii="Arial" w:hAnsi="Arial" w:cs="Arial"/>
                          </w:rPr>
                        </w:pPr>
                        <w:r w:rsidRPr="00993338">
                          <w:rPr>
                            <w:rFonts w:ascii="Arial" w:hAnsi="Arial" w:cs="Arial"/>
                          </w:rPr>
                          <w:t xml:space="preserve">Switchboard Operators </w:t>
                        </w:r>
                      </w:p>
                      <w:p w:rsidR="00E72117" w:rsidRPr="00993338" w:rsidRDefault="00BB1213" w:rsidP="00321C45">
                        <w:pPr>
                          <w:jc w:val="center"/>
                          <w:rPr>
                            <w:rFonts w:ascii="Arial" w:hAnsi="Arial" w:cs="Arial"/>
                          </w:rPr>
                        </w:pPr>
                        <w:r w:rsidRPr="00993338">
                          <w:rPr>
                            <w:rFonts w:ascii="Arial" w:hAnsi="Arial" w:cs="Arial"/>
                          </w:rPr>
                          <w:t xml:space="preserve">8 </w:t>
                        </w:r>
                        <w:r w:rsidR="003F1819" w:rsidRPr="00993338">
                          <w:rPr>
                            <w:rFonts w:ascii="Arial" w:hAnsi="Arial" w:cs="Arial"/>
                          </w:rPr>
                          <w:t xml:space="preserve">WTE </w:t>
                        </w:r>
                        <w:r w:rsidR="0007231F" w:rsidRPr="00993338">
                          <w:rPr>
                            <w:rFonts w:ascii="Arial" w:hAnsi="Arial" w:cs="Arial"/>
                          </w:rPr>
                          <w:t xml:space="preserve"> and 3 Part Time</w:t>
                        </w:r>
                      </w:p>
                      <w:p w:rsidR="00E72117" w:rsidRDefault="00E72117" w:rsidP="00321C45">
                        <w:pPr>
                          <w:jc w:val="center"/>
                        </w:pPr>
                      </w:p>
                      <w:p w:rsidR="00E72117" w:rsidRDefault="00E72117" w:rsidP="00321C45">
                        <w:pPr>
                          <w:jc w:val="center"/>
                        </w:pPr>
                      </w:p>
                    </w:txbxContent>
                  </v:textbox>
                </v:shape>
              </w:pict>
            </w:r>
          </w:p>
        </w:tc>
      </w:tr>
    </w:tbl>
    <w:p w:rsidR="00D334D4" w:rsidRPr="0098726D" w:rsidRDefault="00D334D4" w:rsidP="0045450A">
      <w:pPr>
        <w:rPr>
          <w:rFonts w:ascii="Arial" w:hAnsi="Arial" w:cs="Arial"/>
        </w:rPr>
      </w:pPr>
    </w:p>
    <w:p w:rsidR="00F62A98" w:rsidRPr="0098726D" w:rsidRDefault="00F62A98" w:rsidP="0045450A">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98726D" w:rsidTr="00D9564A">
        <w:tc>
          <w:tcPr>
            <w:tcW w:w="10440" w:type="dxa"/>
            <w:tcBorders>
              <w:top w:val="single" w:sz="6" w:space="0" w:color="auto"/>
              <w:left w:val="single" w:sz="4" w:space="0" w:color="auto"/>
              <w:bottom w:val="single" w:sz="4" w:space="0" w:color="auto"/>
              <w:right w:val="single" w:sz="4" w:space="0" w:color="auto"/>
            </w:tcBorders>
          </w:tcPr>
          <w:p w:rsidR="00D334D4" w:rsidRPr="0098726D" w:rsidRDefault="00D334D4" w:rsidP="0045450A">
            <w:pPr>
              <w:pStyle w:val="Heading3"/>
              <w:spacing w:before="120" w:after="120"/>
            </w:pPr>
            <w:r w:rsidRPr="0098726D">
              <w:t>5.   ROLE OF DEPARTMENT</w:t>
            </w:r>
          </w:p>
        </w:tc>
      </w:tr>
      <w:tr w:rsidR="00D334D4" w:rsidRPr="0098726D" w:rsidTr="00D9564A">
        <w:trPr>
          <w:trHeight w:val="1781"/>
        </w:trPr>
        <w:tc>
          <w:tcPr>
            <w:tcW w:w="10440" w:type="dxa"/>
            <w:tcBorders>
              <w:top w:val="single" w:sz="4" w:space="0" w:color="auto"/>
              <w:left w:val="single" w:sz="4" w:space="0" w:color="auto"/>
              <w:bottom w:val="single" w:sz="4" w:space="0" w:color="auto"/>
              <w:right w:val="single" w:sz="4" w:space="0" w:color="auto"/>
            </w:tcBorders>
          </w:tcPr>
          <w:p w:rsidR="00D334D4" w:rsidRPr="0098726D" w:rsidRDefault="00D334D4" w:rsidP="0045450A">
            <w:pPr>
              <w:rPr>
                <w:rFonts w:ascii="Arial" w:hAnsi="Arial" w:cs="Arial"/>
              </w:rPr>
            </w:pPr>
          </w:p>
          <w:p w:rsidR="006761A8" w:rsidRPr="0098726D" w:rsidRDefault="006761A8" w:rsidP="00D9564A">
            <w:pPr>
              <w:rPr>
                <w:rFonts w:ascii="Arial" w:hAnsi="Arial" w:cs="Arial"/>
              </w:rPr>
            </w:pPr>
            <w:r w:rsidRPr="0098726D">
              <w:rPr>
                <w:rFonts w:ascii="Arial" w:hAnsi="Arial" w:cs="Arial"/>
              </w:rPr>
              <w:t>To develop and deliver a high quality and cost effective Inpatient and Emergency Service, through effective planning and efficient operational management. A high quality and cost effective patient centred service in line with the requirements of the division’s business and strategic planning objectives.</w:t>
            </w:r>
          </w:p>
          <w:p w:rsidR="00D9564A" w:rsidRPr="0098726D" w:rsidRDefault="006761A8" w:rsidP="00993338">
            <w:pPr>
              <w:rPr>
                <w:rFonts w:ascii="Arial" w:hAnsi="Arial" w:cs="Arial"/>
              </w:rPr>
            </w:pPr>
            <w:r w:rsidRPr="0098726D">
              <w:rPr>
                <w:rFonts w:ascii="Arial" w:hAnsi="Arial" w:cs="Arial"/>
              </w:rPr>
              <w:t xml:space="preserve">To provide and deliver efficient 24/7 </w:t>
            </w:r>
            <w:proofErr w:type="gramStart"/>
            <w:r w:rsidRPr="0098726D">
              <w:rPr>
                <w:rFonts w:ascii="Arial" w:hAnsi="Arial" w:cs="Arial"/>
              </w:rPr>
              <w:t>cover</w:t>
            </w:r>
            <w:proofErr w:type="gramEnd"/>
            <w:r w:rsidRPr="0098726D">
              <w:rPr>
                <w:rFonts w:ascii="Arial" w:hAnsi="Arial" w:cs="Arial"/>
              </w:rPr>
              <w:t xml:space="preserve"> over various teams to meet the business needs.</w:t>
            </w:r>
          </w:p>
          <w:p w:rsidR="00D334D4" w:rsidRPr="0098726D" w:rsidRDefault="00D334D4" w:rsidP="006761A8">
            <w:pPr>
              <w:jc w:val="both"/>
              <w:rPr>
                <w:rFonts w:ascii="Arial" w:hAnsi="Arial" w:cs="Arial"/>
              </w:rPr>
            </w:pPr>
          </w:p>
        </w:tc>
      </w:tr>
      <w:tr w:rsidR="00D334D4" w:rsidRPr="0098726D">
        <w:tc>
          <w:tcPr>
            <w:tcW w:w="10440" w:type="dxa"/>
            <w:tcBorders>
              <w:top w:val="single" w:sz="6" w:space="0" w:color="auto"/>
              <w:left w:val="single" w:sz="4" w:space="0" w:color="auto"/>
              <w:bottom w:val="single" w:sz="6" w:space="0" w:color="auto"/>
              <w:right w:val="single" w:sz="4" w:space="0" w:color="auto"/>
            </w:tcBorders>
          </w:tcPr>
          <w:p w:rsidR="00D334D4" w:rsidRPr="0098726D" w:rsidRDefault="00D334D4" w:rsidP="001E1A95">
            <w:pPr>
              <w:pStyle w:val="Heading3"/>
              <w:keepNext w:val="0"/>
              <w:spacing w:before="120" w:after="120"/>
              <w:rPr>
                <w:b w:val="0"/>
              </w:rPr>
            </w:pPr>
            <w:r w:rsidRPr="0098726D">
              <w:t>6.  KEY RESULT AREAS</w:t>
            </w:r>
          </w:p>
        </w:tc>
      </w:tr>
      <w:tr w:rsidR="00D334D4" w:rsidRPr="0098726D">
        <w:trPr>
          <w:trHeight w:val="1063"/>
        </w:trPr>
        <w:tc>
          <w:tcPr>
            <w:tcW w:w="10440" w:type="dxa"/>
            <w:tcBorders>
              <w:top w:val="single" w:sz="6" w:space="0" w:color="auto"/>
              <w:left w:val="single" w:sz="4" w:space="0" w:color="auto"/>
              <w:bottom w:val="single" w:sz="4" w:space="0" w:color="auto"/>
              <w:right w:val="single" w:sz="4" w:space="0" w:color="auto"/>
            </w:tcBorders>
          </w:tcPr>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t xml:space="preserve">Answer incoming and facilitate outgoing calls efficiently and courteously to ensure the smooth transfer of calls to clinical and non-clinical staff and departments within all sites covered by the Telecoms Centre. </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t xml:space="preserve">Initiate procedures for cardiac arrest, </w:t>
            </w:r>
            <w:r w:rsidR="00082BC5" w:rsidRPr="0098726D">
              <w:rPr>
                <w:rFonts w:ascii="Arial" w:hAnsi="Arial" w:cs="Arial"/>
              </w:rPr>
              <w:t>paediatric</w:t>
            </w:r>
            <w:r w:rsidRPr="0098726D">
              <w:rPr>
                <w:rFonts w:ascii="Arial" w:hAnsi="Arial" w:cs="Arial"/>
              </w:rPr>
              <w:t xml:space="preserve"> neo-natal, obstetric and gynae emergency calls to ensure the prompt response to a request for urgent medical assistance and record the call details </w:t>
            </w:r>
            <w:r w:rsidRPr="0098726D">
              <w:rPr>
                <w:rFonts w:ascii="Arial" w:hAnsi="Arial" w:cs="Arial"/>
                <w:color w:val="000000"/>
              </w:rPr>
              <w:t>and follow up action if required.</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color w:val="FF0000"/>
              </w:rPr>
            </w:pPr>
            <w:r w:rsidRPr="0098726D">
              <w:rPr>
                <w:rFonts w:ascii="Arial" w:hAnsi="Arial" w:cs="Arial"/>
              </w:rPr>
              <w:t>Initiate procedures on fire a</w:t>
            </w:r>
            <w:r w:rsidR="00DC7C7F" w:rsidRPr="0098726D">
              <w:rPr>
                <w:rFonts w:ascii="Arial" w:hAnsi="Arial" w:cs="Arial"/>
              </w:rPr>
              <w:t>larms for all sites, currently 10</w:t>
            </w:r>
            <w:r w:rsidRPr="0098726D">
              <w:rPr>
                <w:rFonts w:ascii="Arial" w:hAnsi="Arial" w:cs="Arial"/>
              </w:rPr>
              <w:t xml:space="preserve"> Hospitals and College of Nursing. Ensuring that the emergency services are contacted and details of the alarms passed on correctly</w:t>
            </w:r>
            <w:r w:rsidRPr="0098726D">
              <w:rPr>
                <w:rFonts w:ascii="Arial" w:hAnsi="Arial" w:cs="Arial"/>
                <w:color w:val="FF0000"/>
              </w:rPr>
              <w:t xml:space="preserve"> </w:t>
            </w:r>
            <w:r w:rsidRPr="0098726D">
              <w:rPr>
                <w:rFonts w:ascii="Arial" w:hAnsi="Arial" w:cs="Arial"/>
              </w:rPr>
              <w:t>and ensure that the relevant staff are contacted for that area and ensure that all personnel have attended emergency, taking remedial action in the event of failure of the procedure and record details of calls.</w:t>
            </w:r>
            <w:r w:rsidRPr="0098726D">
              <w:rPr>
                <w:rFonts w:ascii="Arial" w:hAnsi="Arial" w:cs="Arial"/>
                <w:color w:val="FF0000"/>
              </w:rPr>
              <w:t xml:space="preserve"> </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t>Initiate procedure for Major Incident plan, VIP ensuring the timeous implementation of this procedure.</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lastRenderedPageBreak/>
              <w:t xml:space="preserve">Initiate procedures on various alarm systems within telecoms centre covering boilers, intruder, personal attack, blood bank and medical gases and ensure that relevant personnel are contacted. </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t xml:space="preserve">Initiate procedure for urgent assistance at ward level, this involves contacting security and the police if requested </w:t>
            </w:r>
            <w:r w:rsidRPr="0098726D">
              <w:rPr>
                <w:rFonts w:ascii="Arial" w:hAnsi="Arial" w:cs="Arial"/>
                <w:color w:val="000000"/>
              </w:rPr>
              <w:t>and follow up action if required.</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t xml:space="preserve">Operating the internal paging system at multiple hospital sites to ensure the correct passage of the caller to the person they are looking for.  </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t xml:space="preserve">Compile on a nightly basis the on-call information for medical and nursing and support staff.  The provision of this information is paramount enabling the information of on-call personnel to be used by clinical and non clinical staff throughout the hospital.   Also used to contact on call personnel for GP’s, dental triage. </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t xml:space="preserve">Assess </w:t>
            </w:r>
            <w:r w:rsidR="00D65D9C" w:rsidRPr="0098726D">
              <w:rPr>
                <w:rFonts w:ascii="Arial" w:hAnsi="Arial" w:cs="Arial"/>
              </w:rPr>
              <w:t>caller’s</w:t>
            </w:r>
            <w:r w:rsidRPr="0098726D">
              <w:rPr>
                <w:rFonts w:ascii="Arial" w:hAnsi="Arial" w:cs="Arial"/>
              </w:rPr>
              <w:t xml:space="preserve"> needs in relation to medical requirements.  This facilitates dealing with highly distressed callers, often suicidal and with acute mental health conditions. </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t xml:space="preserve">Updating personnel and location information on the operator consoles. </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t xml:space="preserve">Monitoring of all external call requests from internal staff are actually official hospital business calls and not personal.  </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rPr>
            </w:pPr>
            <w:r w:rsidRPr="0098726D">
              <w:rPr>
                <w:rFonts w:ascii="Arial" w:hAnsi="Arial" w:cs="Arial"/>
              </w:rPr>
              <w:t>Reporting any switchboard system faults to service providers and if faults a</w:t>
            </w:r>
            <w:r w:rsidR="00CF5AA9" w:rsidRPr="0098726D">
              <w:rPr>
                <w:rFonts w:ascii="Arial" w:hAnsi="Arial" w:cs="Arial"/>
              </w:rPr>
              <w:t>re of a serious nature, to the S</w:t>
            </w:r>
            <w:r w:rsidRPr="0098726D">
              <w:rPr>
                <w:rFonts w:ascii="Arial" w:hAnsi="Arial" w:cs="Arial"/>
              </w:rPr>
              <w:t>witchboard</w:t>
            </w:r>
            <w:r w:rsidR="00CF5AA9" w:rsidRPr="0098726D">
              <w:rPr>
                <w:rFonts w:ascii="Arial" w:hAnsi="Arial" w:cs="Arial"/>
              </w:rPr>
              <w:t xml:space="preserve"> Supervisor</w:t>
            </w:r>
            <w:r w:rsidRPr="0098726D">
              <w:rPr>
                <w:rFonts w:ascii="Arial" w:hAnsi="Arial" w:cs="Arial"/>
              </w:rPr>
              <w:t xml:space="preserve"> or </w:t>
            </w:r>
            <w:r w:rsidR="00CB2554" w:rsidRPr="0098726D">
              <w:rPr>
                <w:rFonts w:ascii="Arial" w:hAnsi="Arial" w:cs="Arial"/>
              </w:rPr>
              <w:t>Health Records Manager</w:t>
            </w:r>
            <w:r w:rsidRPr="0098726D">
              <w:rPr>
                <w:rFonts w:ascii="Arial" w:hAnsi="Arial" w:cs="Arial"/>
              </w:rPr>
              <w:t>.</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b/>
              </w:rPr>
            </w:pPr>
            <w:r w:rsidRPr="0098726D">
              <w:rPr>
                <w:rFonts w:ascii="Arial" w:hAnsi="Arial" w:cs="Arial"/>
              </w:rPr>
              <w:t>Carry out daily testing of all emergency pagers for all sites, recording any faults ensuring that all medical personnel are contactable in the event of an emergency.</w:t>
            </w:r>
          </w:p>
          <w:p w:rsidR="00170E39" w:rsidRPr="0098726D" w:rsidRDefault="00170E39" w:rsidP="00170E39">
            <w:pPr>
              <w:numPr>
                <w:ilvl w:val="0"/>
                <w:numId w:val="42"/>
              </w:numPr>
              <w:tabs>
                <w:tab w:val="left" w:pos="720"/>
              </w:tabs>
              <w:overflowPunct w:val="0"/>
              <w:autoSpaceDE w:val="0"/>
              <w:autoSpaceDN w:val="0"/>
              <w:adjustRightInd w:val="0"/>
              <w:jc w:val="both"/>
              <w:textAlignment w:val="baseline"/>
              <w:rPr>
                <w:rFonts w:ascii="Arial" w:hAnsi="Arial" w:cs="Arial"/>
                <w:b/>
              </w:rPr>
            </w:pPr>
            <w:r w:rsidRPr="0098726D">
              <w:rPr>
                <w:rFonts w:ascii="Arial" w:hAnsi="Arial" w:cs="Arial"/>
              </w:rPr>
              <w:t>Contact on-call estates manager to report any fires, intruders for all Health Centres/Clinics.</w:t>
            </w:r>
          </w:p>
          <w:p w:rsidR="00D334D4" w:rsidRPr="0098726D" w:rsidRDefault="00D334D4" w:rsidP="00993338">
            <w:pPr>
              <w:tabs>
                <w:tab w:val="left" w:pos="720"/>
              </w:tabs>
              <w:overflowPunct w:val="0"/>
              <w:autoSpaceDE w:val="0"/>
              <w:autoSpaceDN w:val="0"/>
              <w:adjustRightInd w:val="0"/>
              <w:jc w:val="both"/>
              <w:textAlignment w:val="baseline"/>
              <w:rPr>
                <w:rFonts w:ascii="Arial" w:hAnsi="Arial" w:cs="Arial"/>
              </w:rPr>
            </w:pPr>
          </w:p>
        </w:tc>
      </w:tr>
    </w:tbl>
    <w:p w:rsidR="00D334D4" w:rsidRPr="0098726D" w:rsidRDefault="00D334D4" w:rsidP="0045450A">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98726D">
        <w:tc>
          <w:tcPr>
            <w:tcW w:w="10440" w:type="dxa"/>
            <w:tcBorders>
              <w:top w:val="single" w:sz="4" w:space="0" w:color="auto"/>
              <w:left w:val="single" w:sz="4" w:space="0" w:color="auto"/>
              <w:bottom w:val="single" w:sz="4" w:space="0" w:color="auto"/>
              <w:right w:val="single" w:sz="4" w:space="0" w:color="auto"/>
            </w:tcBorders>
          </w:tcPr>
          <w:p w:rsidR="00D334D4" w:rsidRPr="0098726D" w:rsidRDefault="00D334D4" w:rsidP="0045450A">
            <w:pPr>
              <w:pStyle w:val="Heading3"/>
              <w:spacing w:before="120" w:after="120"/>
            </w:pPr>
            <w:r w:rsidRPr="0098726D">
              <w:t>7a. EQUIPMENT AND MACHINERY</w:t>
            </w:r>
          </w:p>
        </w:tc>
      </w:tr>
      <w:tr w:rsidR="00D334D4" w:rsidRPr="0098726D">
        <w:tc>
          <w:tcPr>
            <w:tcW w:w="10440" w:type="dxa"/>
            <w:tcBorders>
              <w:top w:val="single" w:sz="4" w:space="0" w:color="auto"/>
              <w:left w:val="single" w:sz="4" w:space="0" w:color="auto"/>
              <w:bottom w:val="single" w:sz="4" w:space="0" w:color="auto"/>
              <w:right w:val="single" w:sz="4" w:space="0" w:color="auto"/>
            </w:tcBorders>
          </w:tcPr>
          <w:p w:rsidR="00C541A0" w:rsidRPr="0098726D" w:rsidRDefault="00937716" w:rsidP="000D62BC">
            <w:pPr>
              <w:spacing w:before="120"/>
              <w:jc w:val="both"/>
              <w:rPr>
                <w:rFonts w:ascii="Arial" w:hAnsi="Arial" w:cs="Arial"/>
              </w:rPr>
            </w:pPr>
            <w:r w:rsidRPr="0098726D">
              <w:rPr>
                <w:rFonts w:ascii="Arial" w:hAnsi="Arial" w:cs="Arial"/>
              </w:rPr>
              <w:t>Desktop PC Applic</w:t>
            </w:r>
            <w:r w:rsidR="00C11806" w:rsidRPr="0098726D">
              <w:rPr>
                <w:rFonts w:ascii="Arial" w:hAnsi="Arial" w:cs="Arial"/>
              </w:rPr>
              <w:t>ations, MS Office Applications</w:t>
            </w:r>
            <w:r w:rsidRPr="0098726D">
              <w:rPr>
                <w:rFonts w:ascii="Arial" w:hAnsi="Arial" w:cs="Arial"/>
              </w:rPr>
              <w:t xml:space="preserve">, MS </w:t>
            </w:r>
            <w:r w:rsidR="00C11806" w:rsidRPr="0098726D">
              <w:rPr>
                <w:rFonts w:ascii="Arial" w:hAnsi="Arial" w:cs="Arial"/>
              </w:rPr>
              <w:t>Office 365</w:t>
            </w:r>
            <w:r w:rsidRPr="0098726D">
              <w:rPr>
                <w:rFonts w:ascii="Arial" w:hAnsi="Arial" w:cs="Arial"/>
              </w:rPr>
              <w:t>, Intranet/Internet, Remote Access System</w:t>
            </w:r>
          </w:p>
        </w:tc>
      </w:tr>
    </w:tbl>
    <w:p w:rsidR="000A42DA" w:rsidRPr="0098726D" w:rsidRDefault="000A42DA">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98726D">
        <w:tc>
          <w:tcPr>
            <w:tcW w:w="10440" w:type="dxa"/>
            <w:tcBorders>
              <w:top w:val="single" w:sz="4" w:space="0" w:color="auto"/>
              <w:left w:val="single" w:sz="4" w:space="0" w:color="auto"/>
              <w:bottom w:val="single" w:sz="4" w:space="0" w:color="auto"/>
              <w:right w:val="single" w:sz="4" w:space="0" w:color="auto"/>
            </w:tcBorders>
          </w:tcPr>
          <w:p w:rsidR="00D334D4" w:rsidRPr="0098726D" w:rsidRDefault="00D334D4" w:rsidP="0045450A">
            <w:pPr>
              <w:spacing w:before="120" w:after="120"/>
              <w:jc w:val="both"/>
              <w:rPr>
                <w:rFonts w:ascii="Arial" w:hAnsi="Arial" w:cs="Arial"/>
                <w:b/>
              </w:rPr>
            </w:pPr>
            <w:r w:rsidRPr="0098726D">
              <w:rPr>
                <w:rFonts w:ascii="Arial" w:hAnsi="Arial" w:cs="Arial"/>
                <w:b/>
              </w:rPr>
              <w:t>7b.  SYSTEMS</w:t>
            </w:r>
          </w:p>
        </w:tc>
      </w:tr>
      <w:tr w:rsidR="00D334D4" w:rsidRPr="0098726D">
        <w:tc>
          <w:tcPr>
            <w:tcW w:w="10440" w:type="dxa"/>
            <w:tcBorders>
              <w:top w:val="single" w:sz="4" w:space="0" w:color="auto"/>
              <w:left w:val="single" w:sz="4" w:space="0" w:color="auto"/>
              <w:bottom w:val="single" w:sz="4" w:space="0" w:color="auto"/>
              <w:right w:val="single" w:sz="4" w:space="0" w:color="auto"/>
            </w:tcBorders>
          </w:tcPr>
          <w:p w:rsidR="00D334D4" w:rsidRPr="0098726D" w:rsidRDefault="00170E39" w:rsidP="0045450A">
            <w:pPr>
              <w:spacing w:before="120"/>
              <w:jc w:val="both"/>
              <w:rPr>
                <w:rFonts w:ascii="Arial" w:hAnsi="Arial" w:cs="Arial"/>
              </w:rPr>
            </w:pPr>
            <w:r w:rsidRPr="0098726D">
              <w:rPr>
                <w:rFonts w:ascii="Arial" w:hAnsi="Arial" w:cs="Arial"/>
              </w:rPr>
              <w:t>Computerised Switchboard – Arc</w:t>
            </w:r>
          </w:p>
          <w:p w:rsidR="007F1394" w:rsidRPr="0098726D" w:rsidRDefault="007F1394" w:rsidP="0045450A">
            <w:pPr>
              <w:spacing w:before="120"/>
              <w:jc w:val="both"/>
              <w:rPr>
                <w:rFonts w:ascii="Arial" w:hAnsi="Arial" w:cs="Arial"/>
              </w:rPr>
            </w:pPr>
            <w:r w:rsidRPr="0098726D">
              <w:rPr>
                <w:rFonts w:ascii="Arial" w:hAnsi="Arial" w:cs="Arial"/>
              </w:rPr>
              <w:t>Microsoft Office</w:t>
            </w:r>
            <w:r w:rsidR="006F6654" w:rsidRPr="0098726D">
              <w:rPr>
                <w:rFonts w:ascii="Arial" w:hAnsi="Arial" w:cs="Arial"/>
              </w:rPr>
              <w:t xml:space="preserve"> 365</w:t>
            </w:r>
          </w:p>
          <w:p w:rsidR="00170E39" w:rsidRPr="0098726D" w:rsidRDefault="00170E39" w:rsidP="0045450A">
            <w:pPr>
              <w:spacing w:before="120"/>
              <w:jc w:val="both"/>
              <w:rPr>
                <w:rFonts w:ascii="Arial" w:hAnsi="Arial" w:cs="Arial"/>
              </w:rPr>
            </w:pPr>
            <w:r w:rsidRPr="0098726D">
              <w:rPr>
                <w:rFonts w:ascii="Arial" w:hAnsi="Arial" w:cs="Arial"/>
              </w:rPr>
              <w:t xml:space="preserve">Multitone paging system </w:t>
            </w:r>
          </w:p>
          <w:p w:rsidR="006F6654" w:rsidRPr="0098726D" w:rsidRDefault="006F6654" w:rsidP="0045450A">
            <w:pPr>
              <w:spacing w:before="120"/>
              <w:jc w:val="both"/>
              <w:rPr>
                <w:rFonts w:ascii="Arial" w:hAnsi="Arial" w:cs="Arial"/>
              </w:rPr>
            </w:pPr>
            <w:r w:rsidRPr="0098726D">
              <w:rPr>
                <w:rFonts w:ascii="Arial" w:hAnsi="Arial" w:cs="Arial"/>
              </w:rPr>
              <w:t>Patient Administration System</w:t>
            </w:r>
          </w:p>
          <w:p w:rsidR="006F6654" w:rsidRPr="0098726D" w:rsidRDefault="006F6654" w:rsidP="0045450A">
            <w:pPr>
              <w:spacing w:before="120"/>
              <w:jc w:val="both"/>
              <w:rPr>
                <w:rFonts w:ascii="Arial" w:hAnsi="Arial" w:cs="Arial"/>
              </w:rPr>
            </w:pPr>
            <w:proofErr w:type="spellStart"/>
            <w:r w:rsidRPr="0098726D">
              <w:rPr>
                <w:rFonts w:ascii="Arial" w:hAnsi="Arial" w:cs="Arial"/>
              </w:rPr>
              <w:t>Microtech</w:t>
            </w:r>
            <w:proofErr w:type="spellEnd"/>
            <w:r w:rsidRPr="0098726D">
              <w:rPr>
                <w:rFonts w:ascii="Arial" w:hAnsi="Arial" w:cs="Arial"/>
              </w:rPr>
              <w:t xml:space="preserve"> Scanners</w:t>
            </w:r>
          </w:p>
          <w:p w:rsidR="00170E39" w:rsidRPr="0098726D" w:rsidRDefault="007F1394" w:rsidP="0045450A">
            <w:pPr>
              <w:spacing w:before="120"/>
              <w:jc w:val="both"/>
              <w:rPr>
                <w:rFonts w:ascii="Arial" w:hAnsi="Arial" w:cs="Arial"/>
              </w:rPr>
            </w:pPr>
            <w:r w:rsidRPr="0098726D">
              <w:rPr>
                <w:rFonts w:ascii="Arial" w:hAnsi="Arial" w:cs="Arial"/>
              </w:rPr>
              <w:t>Photocopier</w:t>
            </w:r>
          </w:p>
          <w:p w:rsidR="007F1394" w:rsidRPr="0098726D" w:rsidRDefault="007F1394" w:rsidP="0045450A">
            <w:pPr>
              <w:spacing w:before="120"/>
              <w:jc w:val="both"/>
              <w:rPr>
                <w:rFonts w:ascii="Arial" w:hAnsi="Arial" w:cs="Arial"/>
              </w:rPr>
            </w:pPr>
            <w:proofErr w:type="spellStart"/>
            <w:r w:rsidRPr="0098726D">
              <w:rPr>
                <w:rFonts w:ascii="Arial" w:hAnsi="Arial" w:cs="Arial"/>
              </w:rPr>
              <w:t>Winmag</w:t>
            </w:r>
            <w:proofErr w:type="spellEnd"/>
            <w:r w:rsidRPr="0098726D">
              <w:rPr>
                <w:rFonts w:ascii="Arial" w:hAnsi="Arial" w:cs="Arial"/>
              </w:rPr>
              <w:t xml:space="preserve"> Alarm system</w:t>
            </w:r>
          </w:p>
          <w:p w:rsidR="007F1394" w:rsidRPr="0098726D" w:rsidRDefault="007F1394" w:rsidP="0045450A">
            <w:pPr>
              <w:spacing w:before="120"/>
              <w:jc w:val="both"/>
              <w:rPr>
                <w:rFonts w:ascii="Arial" w:hAnsi="Arial" w:cs="Arial"/>
              </w:rPr>
            </w:pPr>
            <w:r w:rsidRPr="0098726D">
              <w:rPr>
                <w:rFonts w:ascii="Arial" w:hAnsi="Arial" w:cs="Arial"/>
              </w:rPr>
              <w:t xml:space="preserve">Personal duty of care is required for own equipment and shared &amp; complex equipment.  </w:t>
            </w:r>
          </w:p>
        </w:tc>
      </w:tr>
    </w:tbl>
    <w:p w:rsidR="00193ECF" w:rsidRPr="0098726D" w:rsidRDefault="00193EC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98726D">
        <w:tc>
          <w:tcPr>
            <w:tcW w:w="10440" w:type="dxa"/>
            <w:tcBorders>
              <w:top w:val="single" w:sz="4" w:space="0" w:color="auto"/>
              <w:left w:val="single" w:sz="4" w:space="0" w:color="auto"/>
              <w:bottom w:val="single" w:sz="4" w:space="0" w:color="auto"/>
              <w:right w:val="single" w:sz="4" w:space="0" w:color="auto"/>
            </w:tcBorders>
          </w:tcPr>
          <w:p w:rsidR="00D334D4" w:rsidRPr="0098726D" w:rsidRDefault="00D334D4" w:rsidP="00BA54F6">
            <w:pPr>
              <w:pStyle w:val="Heading3"/>
              <w:keepNext w:val="0"/>
              <w:spacing w:before="120" w:after="120"/>
            </w:pPr>
            <w:r w:rsidRPr="0098726D">
              <w:t>8. ASSIGNMENT AND REVIEW OF WORK</w:t>
            </w:r>
          </w:p>
        </w:tc>
      </w:tr>
      <w:tr w:rsidR="00D334D4" w:rsidRPr="0098726D">
        <w:tc>
          <w:tcPr>
            <w:tcW w:w="10440" w:type="dxa"/>
            <w:tcBorders>
              <w:top w:val="single" w:sz="4" w:space="0" w:color="auto"/>
              <w:left w:val="single" w:sz="4" w:space="0" w:color="auto"/>
              <w:bottom w:val="single" w:sz="4" w:space="0" w:color="auto"/>
              <w:right w:val="single" w:sz="4" w:space="0" w:color="auto"/>
            </w:tcBorders>
          </w:tcPr>
          <w:p w:rsidR="00170E39" w:rsidRPr="0098726D" w:rsidRDefault="00170E39" w:rsidP="00170E39">
            <w:pPr>
              <w:jc w:val="both"/>
              <w:rPr>
                <w:rFonts w:ascii="Arial" w:hAnsi="Arial" w:cs="Arial"/>
              </w:rPr>
            </w:pPr>
          </w:p>
          <w:p w:rsidR="00170E39" w:rsidRPr="0098726D" w:rsidRDefault="00170E39" w:rsidP="002A1313">
            <w:pPr>
              <w:rPr>
                <w:rFonts w:ascii="Arial" w:hAnsi="Arial" w:cs="Arial"/>
              </w:rPr>
            </w:pPr>
            <w:r w:rsidRPr="0098726D">
              <w:rPr>
                <w:rFonts w:ascii="Arial" w:hAnsi="Arial" w:cs="Arial"/>
              </w:rPr>
              <w:t xml:space="preserve">Workload will be generated by daily service requirements over a 24 hour period. </w:t>
            </w:r>
            <w:r w:rsidR="00F62A98" w:rsidRPr="0098726D">
              <w:rPr>
                <w:rFonts w:ascii="Arial" w:hAnsi="Arial" w:cs="Arial"/>
              </w:rPr>
              <w:t>Supervisor</w:t>
            </w:r>
            <w:r w:rsidRPr="0098726D">
              <w:rPr>
                <w:rFonts w:ascii="Arial" w:hAnsi="Arial" w:cs="Arial"/>
              </w:rPr>
              <w:t xml:space="preserve"> monitors work performance.</w:t>
            </w:r>
          </w:p>
          <w:p w:rsidR="00462FBE" w:rsidRPr="0098726D" w:rsidRDefault="00462FBE" w:rsidP="00170E39">
            <w:pPr>
              <w:jc w:val="both"/>
              <w:rPr>
                <w:rFonts w:ascii="Arial" w:hAnsi="Arial" w:cs="Arial"/>
              </w:rPr>
            </w:pPr>
          </w:p>
          <w:p w:rsidR="00462FBE" w:rsidRPr="0098726D" w:rsidRDefault="00462FBE" w:rsidP="002A1313">
            <w:pPr>
              <w:rPr>
                <w:rFonts w:ascii="Arial" w:hAnsi="Arial" w:cs="Arial"/>
              </w:rPr>
            </w:pPr>
            <w:r w:rsidRPr="0098726D">
              <w:rPr>
                <w:rFonts w:ascii="Arial" w:hAnsi="Arial" w:cs="Arial"/>
              </w:rPr>
              <w:t xml:space="preserve">There will be a requirement to progress through a training programme ensuring all aspects of </w:t>
            </w:r>
            <w:r w:rsidRPr="0098726D">
              <w:rPr>
                <w:rFonts w:ascii="Arial" w:hAnsi="Arial" w:cs="Arial"/>
              </w:rPr>
              <w:lastRenderedPageBreak/>
              <w:t>the role and responsibilities are carried out. This will involve working out with normal hours where colleagues</w:t>
            </w:r>
            <w:r w:rsidR="002A1313" w:rsidRPr="0098726D">
              <w:rPr>
                <w:rFonts w:ascii="Arial" w:hAnsi="Arial" w:cs="Arial"/>
              </w:rPr>
              <w:t xml:space="preserve"> will provide support, </w:t>
            </w:r>
            <w:r w:rsidRPr="0098726D">
              <w:rPr>
                <w:rFonts w:ascii="Arial" w:hAnsi="Arial" w:cs="Arial"/>
              </w:rPr>
              <w:t>guidance and feedback with updates to Supervisor.</w:t>
            </w:r>
          </w:p>
          <w:p w:rsidR="002A1313" w:rsidRPr="0098726D" w:rsidRDefault="002A1313" w:rsidP="00170E39">
            <w:pPr>
              <w:jc w:val="both"/>
              <w:rPr>
                <w:rFonts w:ascii="Arial" w:hAnsi="Arial" w:cs="Arial"/>
              </w:rPr>
            </w:pPr>
          </w:p>
          <w:p w:rsidR="002A1313" w:rsidRPr="0098726D" w:rsidRDefault="002A1313" w:rsidP="002A1313">
            <w:pPr>
              <w:rPr>
                <w:rFonts w:ascii="Arial" w:hAnsi="Arial" w:cs="Arial"/>
              </w:rPr>
            </w:pPr>
            <w:r w:rsidRPr="0098726D">
              <w:rPr>
                <w:rFonts w:ascii="Arial" w:hAnsi="Arial" w:cs="Arial"/>
              </w:rPr>
              <w:t>Switchboard are part of an integrated service and staff are required to have a flexible approach in supporting their colleagues in the various teams within the 24/7 service which includes Digital Health Records Support/A&amp;E</w:t>
            </w:r>
            <w:r w:rsidR="0007231F" w:rsidRPr="0098726D">
              <w:rPr>
                <w:rFonts w:ascii="Arial" w:hAnsi="Arial" w:cs="Arial"/>
              </w:rPr>
              <w:t>/MIU</w:t>
            </w:r>
            <w:r w:rsidRPr="0098726D">
              <w:rPr>
                <w:rFonts w:ascii="Arial" w:hAnsi="Arial" w:cs="Arial"/>
              </w:rPr>
              <w:t xml:space="preserve"> and Scanning</w:t>
            </w:r>
          </w:p>
          <w:p w:rsidR="00170E39" w:rsidRPr="0098726D" w:rsidRDefault="00170E39" w:rsidP="00170E39">
            <w:pPr>
              <w:ind w:left="720"/>
              <w:jc w:val="both"/>
              <w:rPr>
                <w:rFonts w:ascii="Arial" w:hAnsi="Arial" w:cs="Arial"/>
              </w:rPr>
            </w:pPr>
          </w:p>
          <w:p w:rsidR="002D5935" w:rsidRPr="0098726D" w:rsidRDefault="00170E39" w:rsidP="00CB2554">
            <w:pPr>
              <w:pStyle w:val="Heading2"/>
              <w:rPr>
                <w:b w:val="0"/>
              </w:rPr>
            </w:pPr>
            <w:r w:rsidRPr="0098726D">
              <w:rPr>
                <w:b w:val="0"/>
              </w:rPr>
              <w:t xml:space="preserve">Taking part in peer development helping each other when difficulties arise, only if the problem cannot be resolved, the involvement of the </w:t>
            </w:r>
            <w:r w:rsidR="00CB2554" w:rsidRPr="0098726D">
              <w:rPr>
                <w:b w:val="0"/>
              </w:rPr>
              <w:t>Supervisor</w:t>
            </w:r>
            <w:r w:rsidRPr="0098726D">
              <w:rPr>
                <w:b w:val="0"/>
              </w:rPr>
              <w:t xml:space="preserve"> will then be sought for assistance</w:t>
            </w:r>
          </w:p>
        </w:tc>
      </w:tr>
    </w:tbl>
    <w:p w:rsidR="009D38F0" w:rsidRPr="0098726D" w:rsidRDefault="009D38F0" w:rsidP="0045450A">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98726D">
        <w:tc>
          <w:tcPr>
            <w:tcW w:w="10440" w:type="dxa"/>
            <w:tcBorders>
              <w:top w:val="single" w:sz="4" w:space="0" w:color="auto"/>
              <w:left w:val="single" w:sz="4" w:space="0" w:color="auto"/>
              <w:bottom w:val="single" w:sz="4" w:space="0" w:color="auto"/>
              <w:right w:val="single" w:sz="4" w:space="0" w:color="auto"/>
            </w:tcBorders>
          </w:tcPr>
          <w:p w:rsidR="00D334D4" w:rsidRPr="0098726D" w:rsidRDefault="00D334D4" w:rsidP="0045450A">
            <w:pPr>
              <w:spacing w:before="120" w:after="120"/>
              <w:jc w:val="both"/>
              <w:rPr>
                <w:rFonts w:ascii="Arial" w:hAnsi="Arial" w:cs="Arial"/>
                <w:b/>
              </w:rPr>
            </w:pPr>
            <w:r w:rsidRPr="0098726D">
              <w:rPr>
                <w:rFonts w:ascii="Arial" w:hAnsi="Arial" w:cs="Arial"/>
                <w:b/>
              </w:rPr>
              <w:t>9.  DECISIONS AND JUDGEMENTS</w:t>
            </w:r>
          </w:p>
        </w:tc>
      </w:tr>
      <w:tr w:rsidR="00A228F2" w:rsidRPr="0098726D" w:rsidTr="00A228F2">
        <w:tblPrEx>
          <w:tblBorders>
            <w:insideV w:val="single" w:sz="6" w:space="0" w:color="auto"/>
          </w:tblBorders>
        </w:tblPrEx>
        <w:tc>
          <w:tcPr>
            <w:tcW w:w="10440" w:type="dxa"/>
            <w:tcBorders>
              <w:top w:val="single" w:sz="6" w:space="0" w:color="auto"/>
              <w:left w:val="single" w:sz="6" w:space="0" w:color="auto"/>
              <w:bottom w:val="single" w:sz="6" w:space="0" w:color="auto"/>
              <w:right w:val="single" w:sz="6" w:space="0" w:color="auto"/>
            </w:tcBorders>
          </w:tcPr>
          <w:p w:rsidR="00EC1CCA" w:rsidRPr="0098726D" w:rsidRDefault="00EC1CCA" w:rsidP="006F6654">
            <w:pPr>
              <w:rPr>
                <w:rFonts w:ascii="Arial" w:hAnsi="Arial" w:cs="Arial"/>
              </w:rPr>
            </w:pPr>
            <w:r w:rsidRPr="0098726D">
              <w:rPr>
                <w:rFonts w:ascii="Arial" w:hAnsi="Arial" w:cs="Arial"/>
              </w:rPr>
              <w:t>Operators are required to use their own initiative when dealing with initial calls ensuring that callers are being routed to the appropriate departments. This can be difficult when callers are unsure who they want and operators are required to use tact and diplomacy when having to illicit information from the callers and then deciding which department to route the calls to.</w:t>
            </w:r>
          </w:p>
          <w:p w:rsidR="0062796D" w:rsidRPr="0098726D" w:rsidRDefault="0062796D" w:rsidP="006F6654">
            <w:pPr>
              <w:rPr>
                <w:rFonts w:ascii="Arial" w:hAnsi="Arial" w:cs="Arial"/>
              </w:rPr>
            </w:pPr>
          </w:p>
          <w:p w:rsidR="0062796D" w:rsidRPr="0098726D" w:rsidRDefault="0062796D" w:rsidP="006F6654">
            <w:pPr>
              <w:rPr>
                <w:rFonts w:ascii="Arial" w:hAnsi="Arial" w:cs="Arial"/>
              </w:rPr>
            </w:pPr>
            <w:r w:rsidRPr="0098726D">
              <w:rPr>
                <w:rFonts w:ascii="Arial" w:hAnsi="Arial" w:cs="Arial"/>
              </w:rPr>
              <w:t>The operator has to show confidence in what he/she does and how it is done and also be polite and courteous at all times and have the ability to listen sympathetically as often people are contacting the hospital about a forthcoming appointment, a relative may be an inpatient or are contacting the hospital because they have been informed of a bereavement.</w:t>
            </w:r>
          </w:p>
          <w:p w:rsidR="006F6654" w:rsidRPr="0098726D" w:rsidRDefault="006F6654" w:rsidP="00EC1CCA">
            <w:pPr>
              <w:ind w:left="720"/>
              <w:jc w:val="both"/>
              <w:rPr>
                <w:rFonts w:ascii="Arial" w:hAnsi="Arial" w:cs="Arial"/>
              </w:rPr>
            </w:pPr>
          </w:p>
          <w:p w:rsidR="00EC1CCA" w:rsidRPr="0098726D" w:rsidRDefault="00F62A98" w:rsidP="006F6654">
            <w:pPr>
              <w:rPr>
                <w:rFonts w:ascii="Arial" w:hAnsi="Arial" w:cs="Arial"/>
              </w:rPr>
            </w:pPr>
            <w:r w:rsidRPr="0098726D">
              <w:rPr>
                <w:rFonts w:ascii="Arial" w:hAnsi="Arial" w:cs="Arial"/>
              </w:rPr>
              <w:t xml:space="preserve">There will be occasions </w:t>
            </w:r>
            <w:proofErr w:type="gramStart"/>
            <w:r w:rsidRPr="0098726D">
              <w:rPr>
                <w:rFonts w:ascii="Arial" w:hAnsi="Arial" w:cs="Arial"/>
              </w:rPr>
              <w:t xml:space="preserve">when </w:t>
            </w:r>
            <w:r w:rsidR="00EC1CCA" w:rsidRPr="0098726D">
              <w:rPr>
                <w:rFonts w:ascii="Arial" w:hAnsi="Arial" w:cs="Arial"/>
              </w:rPr>
              <w:t xml:space="preserve"> the</w:t>
            </w:r>
            <w:proofErr w:type="gramEnd"/>
            <w:r w:rsidR="00EC1CCA" w:rsidRPr="0098726D">
              <w:rPr>
                <w:rFonts w:ascii="Arial" w:hAnsi="Arial" w:cs="Arial"/>
              </w:rPr>
              <w:t xml:space="preserve"> postholder is unsupervised, therefore </w:t>
            </w:r>
            <w:r w:rsidRPr="0098726D">
              <w:rPr>
                <w:rFonts w:ascii="Arial" w:hAnsi="Arial" w:cs="Arial"/>
              </w:rPr>
              <w:t>there will be a requirement</w:t>
            </w:r>
            <w:r w:rsidR="00EC1CCA" w:rsidRPr="0098726D">
              <w:rPr>
                <w:rFonts w:ascii="Arial" w:hAnsi="Arial" w:cs="Arial"/>
              </w:rPr>
              <w:t xml:space="preserve"> to use own initiative depending on the circumstances.</w:t>
            </w:r>
          </w:p>
          <w:p w:rsidR="00A228F2" w:rsidRPr="0098726D" w:rsidRDefault="00A228F2" w:rsidP="00A228F2">
            <w:pPr>
              <w:ind w:right="-270"/>
              <w:jc w:val="both"/>
              <w:rPr>
                <w:rFonts w:ascii="Arial" w:hAnsi="Arial" w:cs="Arial"/>
              </w:rPr>
            </w:pPr>
          </w:p>
        </w:tc>
      </w:tr>
    </w:tbl>
    <w:p w:rsidR="00D334D4" w:rsidRPr="0098726D" w:rsidRDefault="00D334D4" w:rsidP="0045450A">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98726D">
        <w:tc>
          <w:tcPr>
            <w:tcW w:w="10440" w:type="dxa"/>
            <w:tcBorders>
              <w:top w:val="single" w:sz="4" w:space="0" w:color="auto"/>
              <w:left w:val="single" w:sz="4" w:space="0" w:color="auto"/>
              <w:bottom w:val="single" w:sz="4" w:space="0" w:color="auto"/>
              <w:right w:val="single" w:sz="4" w:space="0" w:color="auto"/>
            </w:tcBorders>
          </w:tcPr>
          <w:p w:rsidR="00D334D4" w:rsidRPr="0098726D" w:rsidRDefault="00D334D4" w:rsidP="0045450A">
            <w:pPr>
              <w:pStyle w:val="Heading3"/>
              <w:spacing w:before="120" w:after="120"/>
            </w:pPr>
            <w:r w:rsidRPr="0098726D">
              <w:t>10.  MOST CHALLENGING/DIFFICULT PARTS OF THE JOB</w:t>
            </w:r>
          </w:p>
        </w:tc>
      </w:tr>
      <w:tr w:rsidR="00D334D4" w:rsidRPr="0098726D">
        <w:tc>
          <w:tcPr>
            <w:tcW w:w="10440" w:type="dxa"/>
            <w:tcBorders>
              <w:top w:val="single" w:sz="4" w:space="0" w:color="auto"/>
              <w:left w:val="single" w:sz="4" w:space="0" w:color="auto"/>
              <w:bottom w:val="single" w:sz="4" w:space="0" w:color="auto"/>
              <w:right w:val="single" w:sz="4" w:space="0" w:color="auto"/>
            </w:tcBorders>
          </w:tcPr>
          <w:p w:rsidR="008928A2" w:rsidRPr="0098726D" w:rsidRDefault="008928A2" w:rsidP="008928A2">
            <w:pPr>
              <w:rPr>
                <w:rFonts w:ascii="Arial" w:hAnsi="Arial" w:cs="Arial"/>
                <w:strike/>
                <w:color w:val="FF0000"/>
              </w:rPr>
            </w:pPr>
          </w:p>
          <w:p w:rsidR="007F1394" w:rsidRPr="0098726D" w:rsidRDefault="007F1394" w:rsidP="0062796D">
            <w:pPr>
              <w:jc w:val="both"/>
              <w:rPr>
                <w:rFonts w:ascii="Arial" w:hAnsi="Arial" w:cs="Arial"/>
              </w:rPr>
            </w:pPr>
            <w:r w:rsidRPr="0098726D">
              <w:rPr>
                <w:rFonts w:ascii="Arial" w:hAnsi="Arial" w:cs="Arial"/>
              </w:rPr>
              <w:t>Ensuring that an efficient service is maintained whilst meeting the expectations of the users.</w:t>
            </w:r>
          </w:p>
          <w:p w:rsidR="007F1394" w:rsidRPr="0098726D" w:rsidRDefault="007F1394" w:rsidP="007F1394">
            <w:pPr>
              <w:ind w:left="720"/>
              <w:jc w:val="both"/>
              <w:rPr>
                <w:rFonts w:ascii="Arial" w:hAnsi="Arial" w:cs="Arial"/>
              </w:rPr>
            </w:pPr>
          </w:p>
          <w:p w:rsidR="007F1394" w:rsidRPr="0098726D" w:rsidRDefault="007F1394" w:rsidP="0062796D">
            <w:pPr>
              <w:jc w:val="both"/>
              <w:rPr>
                <w:rFonts w:ascii="Arial" w:hAnsi="Arial" w:cs="Arial"/>
              </w:rPr>
            </w:pPr>
            <w:r w:rsidRPr="0098726D">
              <w:rPr>
                <w:rFonts w:ascii="Arial" w:hAnsi="Arial" w:cs="Arial"/>
              </w:rPr>
              <w:t>Dealing with distressed callers, e.g. callers requiring medical help, suicidal callers.</w:t>
            </w:r>
          </w:p>
          <w:p w:rsidR="007F1394" w:rsidRPr="0098726D" w:rsidRDefault="007F1394" w:rsidP="007F1394">
            <w:pPr>
              <w:ind w:left="720"/>
              <w:jc w:val="both"/>
              <w:rPr>
                <w:rFonts w:ascii="Arial" w:hAnsi="Arial" w:cs="Arial"/>
              </w:rPr>
            </w:pPr>
          </w:p>
          <w:p w:rsidR="007F1394" w:rsidRPr="0098726D" w:rsidRDefault="007F1394" w:rsidP="0062796D">
            <w:pPr>
              <w:jc w:val="both"/>
              <w:rPr>
                <w:rFonts w:ascii="Arial" w:hAnsi="Arial" w:cs="Arial"/>
              </w:rPr>
            </w:pPr>
            <w:r w:rsidRPr="0098726D">
              <w:rPr>
                <w:rFonts w:ascii="Arial" w:hAnsi="Arial" w:cs="Arial"/>
              </w:rPr>
              <w:t>Dealing with initial complaints from irate callers.</w:t>
            </w:r>
          </w:p>
          <w:p w:rsidR="007F1394" w:rsidRPr="0098726D" w:rsidRDefault="007F1394" w:rsidP="007F1394">
            <w:pPr>
              <w:ind w:left="720"/>
              <w:jc w:val="both"/>
              <w:rPr>
                <w:rFonts w:ascii="Arial" w:hAnsi="Arial" w:cs="Arial"/>
              </w:rPr>
            </w:pPr>
          </w:p>
          <w:p w:rsidR="007F1394" w:rsidRPr="0098726D" w:rsidRDefault="007F1394" w:rsidP="0062796D">
            <w:pPr>
              <w:jc w:val="both"/>
              <w:rPr>
                <w:rFonts w:ascii="Arial" w:hAnsi="Arial" w:cs="Arial"/>
              </w:rPr>
            </w:pPr>
            <w:r w:rsidRPr="0098726D">
              <w:rPr>
                <w:rFonts w:ascii="Arial" w:hAnsi="Arial" w:cs="Arial"/>
              </w:rPr>
              <w:t xml:space="preserve">Working within the procedures </w:t>
            </w:r>
            <w:proofErr w:type="gramStart"/>
            <w:r w:rsidRPr="0098726D">
              <w:rPr>
                <w:rFonts w:ascii="Arial" w:hAnsi="Arial" w:cs="Arial"/>
              </w:rPr>
              <w:t>laid</w:t>
            </w:r>
            <w:proofErr w:type="gramEnd"/>
            <w:r w:rsidRPr="0098726D">
              <w:rPr>
                <w:rFonts w:ascii="Arial" w:hAnsi="Arial" w:cs="Arial"/>
              </w:rPr>
              <w:t xml:space="preserve"> down by departments. E.g. following laid down emergency and call out procedures.</w:t>
            </w:r>
          </w:p>
          <w:p w:rsidR="007F1394" w:rsidRPr="0098726D" w:rsidRDefault="007F1394" w:rsidP="007F1394">
            <w:pPr>
              <w:ind w:left="720"/>
              <w:jc w:val="both"/>
              <w:rPr>
                <w:rFonts w:ascii="Arial" w:hAnsi="Arial" w:cs="Arial"/>
              </w:rPr>
            </w:pPr>
          </w:p>
          <w:p w:rsidR="007F1394" w:rsidRPr="0098726D" w:rsidRDefault="007F1394" w:rsidP="0062796D">
            <w:pPr>
              <w:jc w:val="both"/>
              <w:rPr>
                <w:rFonts w:ascii="Arial" w:hAnsi="Arial" w:cs="Arial"/>
              </w:rPr>
            </w:pPr>
            <w:r w:rsidRPr="0098726D">
              <w:rPr>
                <w:rFonts w:ascii="Arial" w:hAnsi="Arial" w:cs="Arial"/>
              </w:rPr>
              <w:t>Dealing with all emergency calls while remaining calm and in control.</w:t>
            </w:r>
          </w:p>
          <w:p w:rsidR="007F1394" w:rsidRPr="0098726D" w:rsidRDefault="007F1394" w:rsidP="007F1394">
            <w:pPr>
              <w:ind w:left="720"/>
              <w:jc w:val="both"/>
              <w:rPr>
                <w:rFonts w:ascii="Arial" w:hAnsi="Arial" w:cs="Arial"/>
              </w:rPr>
            </w:pPr>
          </w:p>
          <w:p w:rsidR="007F1394" w:rsidRPr="0098726D" w:rsidRDefault="007F1394" w:rsidP="0062796D">
            <w:pPr>
              <w:jc w:val="both"/>
              <w:rPr>
                <w:rFonts w:ascii="Arial" w:hAnsi="Arial" w:cs="Arial"/>
              </w:rPr>
            </w:pPr>
            <w:r w:rsidRPr="0098726D">
              <w:rPr>
                <w:rFonts w:ascii="Arial" w:hAnsi="Arial" w:cs="Arial"/>
              </w:rPr>
              <w:t>Having to use own initiative when no supervisor available.</w:t>
            </w:r>
          </w:p>
          <w:p w:rsidR="007F1394" w:rsidRPr="0098726D" w:rsidRDefault="007F1394" w:rsidP="007F1394">
            <w:pPr>
              <w:ind w:left="720"/>
              <w:jc w:val="both"/>
              <w:rPr>
                <w:rFonts w:ascii="Arial" w:hAnsi="Arial" w:cs="Arial"/>
              </w:rPr>
            </w:pPr>
          </w:p>
          <w:p w:rsidR="00D334D4" w:rsidRPr="0098726D" w:rsidRDefault="007F1394" w:rsidP="0098726D">
            <w:pPr>
              <w:jc w:val="both"/>
              <w:rPr>
                <w:rFonts w:ascii="Arial" w:hAnsi="Arial" w:cs="Arial"/>
              </w:rPr>
            </w:pPr>
            <w:r w:rsidRPr="0098726D">
              <w:rPr>
                <w:rFonts w:ascii="Arial" w:hAnsi="Arial" w:cs="Arial"/>
              </w:rPr>
              <w:t>Working under pressure.</w:t>
            </w:r>
          </w:p>
        </w:tc>
      </w:tr>
    </w:tbl>
    <w:p w:rsidR="00D334D4" w:rsidRPr="0098726D" w:rsidRDefault="00D334D4" w:rsidP="0045450A">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98726D">
        <w:tc>
          <w:tcPr>
            <w:tcW w:w="10440" w:type="dxa"/>
            <w:tcBorders>
              <w:top w:val="single" w:sz="4" w:space="0" w:color="auto"/>
              <w:left w:val="single" w:sz="4" w:space="0" w:color="auto"/>
              <w:bottom w:val="single" w:sz="4" w:space="0" w:color="auto"/>
              <w:right w:val="single" w:sz="4" w:space="0" w:color="auto"/>
            </w:tcBorders>
          </w:tcPr>
          <w:p w:rsidR="00D334D4" w:rsidRPr="0098726D" w:rsidRDefault="00D334D4" w:rsidP="0045450A">
            <w:pPr>
              <w:spacing w:before="120" w:after="120"/>
              <w:jc w:val="both"/>
              <w:rPr>
                <w:rFonts w:ascii="Arial" w:hAnsi="Arial" w:cs="Arial"/>
                <w:b/>
              </w:rPr>
            </w:pPr>
            <w:r w:rsidRPr="0098726D">
              <w:rPr>
                <w:rFonts w:ascii="Arial" w:hAnsi="Arial" w:cs="Arial"/>
                <w:b/>
              </w:rPr>
              <w:t>11.  COMMUNICATIONS AND RELATIONSHIPS</w:t>
            </w:r>
          </w:p>
        </w:tc>
      </w:tr>
      <w:tr w:rsidR="00D334D4" w:rsidRPr="0098726D">
        <w:tc>
          <w:tcPr>
            <w:tcW w:w="10440" w:type="dxa"/>
            <w:tcBorders>
              <w:top w:val="single" w:sz="4" w:space="0" w:color="auto"/>
              <w:left w:val="single" w:sz="4" w:space="0" w:color="auto"/>
              <w:bottom w:val="single" w:sz="4" w:space="0" w:color="auto"/>
              <w:right w:val="single" w:sz="4" w:space="0" w:color="auto"/>
            </w:tcBorders>
          </w:tcPr>
          <w:p w:rsidR="008928A2" w:rsidRPr="0098726D" w:rsidRDefault="008928A2" w:rsidP="008928A2">
            <w:pPr>
              <w:ind w:left="340"/>
              <w:jc w:val="both"/>
              <w:rPr>
                <w:rFonts w:ascii="Arial" w:hAnsi="Arial" w:cs="Arial"/>
                <w:b/>
              </w:rPr>
            </w:pPr>
            <w:r w:rsidRPr="0098726D">
              <w:rPr>
                <w:rFonts w:ascii="Arial" w:hAnsi="Arial" w:cs="Arial"/>
                <w:b/>
              </w:rPr>
              <w:t xml:space="preserve">   </w:t>
            </w:r>
          </w:p>
          <w:p w:rsidR="008928A2" w:rsidRPr="0098726D" w:rsidRDefault="008928A2" w:rsidP="005237AF">
            <w:pPr>
              <w:jc w:val="both"/>
              <w:rPr>
                <w:rFonts w:ascii="Arial" w:hAnsi="Arial" w:cs="Arial"/>
                <w:b/>
              </w:rPr>
            </w:pPr>
            <w:r w:rsidRPr="0098726D">
              <w:rPr>
                <w:rFonts w:ascii="Arial" w:hAnsi="Arial" w:cs="Arial"/>
                <w:b/>
              </w:rPr>
              <w:t xml:space="preserve">Internal: </w:t>
            </w:r>
          </w:p>
          <w:p w:rsidR="00894C16" w:rsidRPr="0098726D" w:rsidRDefault="00894C16" w:rsidP="005237AF">
            <w:pPr>
              <w:jc w:val="both"/>
              <w:rPr>
                <w:rFonts w:ascii="Arial" w:hAnsi="Arial" w:cs="Arial"/>
                <w:b/>
              </w:rPr>
            </w:pPr>
          </w:p>
          <w:p w:rsidR="008928A2" w:rsidRPr="0098726D" w:rsidRDefault="008928A2" w:rsidP="008928A2">
            <w:pPr>
              <w:jc w:val="both"/>
              <w:rPr>
                <w:rFonts w:ascii="Arial" w:hAnsi="Arial" w:cs="Arial"/>
                <w:color w:val="FF0000"/>
              </w:rPr>
            </w:pPr>
            <w:r w:rsidRPr="0098726D">
              <w:rPr>
                <w:rFonts w:ascii="Arial" w:hAnsi="Arial" w:cs="Arial"/>
              </w:rPr>
              <w:t xml:space="preserve">A good relationship is essential in the smooth running of the department on a day to day basis to provide an effective service.  We must be able to work in collaboration with colleagues within </w:t>
            </w:r>
            <w:r w:rsidRPr="0098726D">
              <w:rPr>
                <w:rFonts w:ascii="Arial" w:hAnsi="Arial" w:cs="Arial"/>
              </w:rPr>
              <w:lastRenderedPageBreak/>
              <w:t xml:space="preserve">the switchboard, passing on relevant information to ensure that all </w:t>
            </w:r>
            <w:r w:rsidR="00082BC5" w:rsidRPr="0098726D">
              <w:rPr>
                <w:rFonts w:ascii="Arial" w:hAnsi="Arial" w:cs="Arial"/>
              </w:rPr>
              <w:t xml:space="preserve">operators </w:t>
            </w:r>
            <w:r w:rsidRPr="0098726D">
              <w:rPr>
                <w:rFonts w:ascii="Arial" w:hAnsi="Arial" w:cs="Arial"/>
              </w:rPr>
              <w:t>are aware of any changes in on-</w:t>
            </w:r>
            <w:r w:rsidR="00D65D9C" w:rsidRPr="0098726D">
              <w:rPr>
                <w:rFonts w:ascii="Arial" w:hAnsi="Arial" w:cs="Arial"/>
              </w:rPr>
              <w:t>call or</w:t>
            </w:r>
            <w:r w:rsidRPr="0098726D">
              <w:rPr>
                <w:rFonts w:ascii="Arial" w:hAnsi="Arial" w:cs="Arial"/>
              </w:rPr>
              <w:t xml:space="preserve"> procedural changes etc.  An effective changeover is essential between shifts so that the next person coming onto the shift is made aware of again any changes or special requirements for that shift to ensure a prompt service are provided at all times.  </w:t>
            </w:r>
          </w:p>
          <w:p w:rsidR="00CB2554" w:rsidRPr="0098726D" w:rsidRDefault="00CB2554" w:rsidP="008928A2">
            <w:pPr>
              <w:jc w:val="both"/>
              <w:rPr>
                <w:rFonts w:ascii="Arial" w:hAnsi="Arial" w:cs="Arial"/>
              </w:rPr>
            </w:pPr>
          </w:p>
          <w:p w:rsidR="005237AF" w:rsidRPr="00993338" w:rsidRDefault="008928A2" w:rsidP="008928A2">
            <w:pPr>
              <w:jc w:val="both"/>
              <w:rPr>
                <w:rFonts w:ascii="Arial" w:hAnsi="Arial" w:cs="Arial"/>
              </w:rPr>
            </w:pPr>
            <w:r w:rsidRPr="0098726D">
              <w:rPr>
                <w:rFonts w:ascii="Arial" w:hAnsi="Arial" w:cs="Arial"/>
              </w:rPr>
              <w:t xml:space="preserve">To have a good working relationship with all departments within all sites keeping up-to-date with any changes in areas covered by the switchboard, currently Queen Margaret Hospital, Victoria Hospital, </w:t>
            </w:r>
            <w:proofErr w:type="spellStart"/>
            <w:r w:rsidRPr="0098726D">
              <w:rPr>
                <w:rFonts w:ascii="Arial" w:hAnsi="Arial" w:cs="Arial"/>
              </w:rPr>
              <w:t>Lynebank</w:t>
            </w:r>
            <w:proofErr w:type="spellEnd"/>
            <w:r w:rsidRPr="0098726D">
              <w:rPr>
                <w:rFonts w:ascii="Arial" w:hAnsi="Arial" w:cs="Arial"/>
              </w:rPr>
              <w:t xml:space="preserve">, </w:t>
            </w:r>
            <w:proofErr w:type="spellStart"/>
            <w:r w:rsidRPr="0098726D">
              <w:rPr>
                <w:rFonts w:ascii="Arial" w:hAnsi="Arial" w:cs="Arial"/>
              </w:rPr>
              <w:t>Whyteman's</w:t>
            </w:r>
            <w:proofErr w:type="spellEnd"/>
            <w:r w:rsidRPr="0098726D">
              <w:rPr>
                <w:rFonts w:ascii="Arial" w:hAnsi="Arial" w:cs="Arial"/>
              </w:rPr>
              <w:t xml:space="preserve"> Brae,</w:t>
            </w:r>
            <w:r w:rsidR="00213397" w:rsidRPr="0098726D">
              <w:rPr>
                <w:rFonts w:ascii="Arial" w:hAnsi="Arial" w:cs="Arial"/>
              </w:rPr>
              <w:t xml:space="preserve"> </w:t>
            </w:r>
            <w:r w:rsidRPr="0098726D">
              <w:rPr>
                <w:rFonts w:ascii="Arial" w:hAnsi="Arial" w:cs="Arial"/>
              </w:rPr>
              <w:t xml:space="preserve">St Andrews and Adamson. The responsibility of the department and the Switchboard at </w:t>
            </w:r>
            <w:r w:rsidR="00CB2554" w:rsidRPr="0098726D">
              <w:rPr>
                <w:rFonts w:ascii="Arial" w:hAnsi="Arial" w:cs="Arial"/>
              </w:rPr>
              <w:t>VHK</w:t>
            </w:r>
            <w:r w:rsidRPr="0098726D">
              <w:rPr>
                <w:rFonts w:ascii="Arial" w:hAnsi="Arial" w:cs="Arial"/>
              </w:rPr>
              <w:t xml:space="preserve"> is now the central point for call answering for NHS Fife Hospitals. </w:t>
            </w:r>
          </w:p>
          <w:p w:rsidR="00A725F1" w:rsidRPr="0098726D" w:rsidRDefault="008928A2" w:rsidP="0062796D">
            <w:pPr>
              <w:jc w:val="both"/>
              <w:rPr>
                <w:rFonts w:ascii="Arial" w:hAnsi="Arial" w:cs="Arial"/>
              </w:rPr>
            </w:pPr>
            <w:r w:rsidRPr="0098726D">
              <w:rPr>
                <w:rFonts w:ascii="Arial" w:hAnsi="Arial" w:cs="Arial"/>
                <w:b/>
              </w:rPr>
              <w:t xml:space="preserve"> </w:t>
            </w:r>
          </w:p>
          <w:p w:rsidR="00894C16" w:rsidRPr="0098726D" w:rsidRDefault="00894C16" w:rsidP="00894C16">
            <w:pPr>
              <w:numPr>
                <w:ilvl w:val="0"/>
                <w:numId w:val="44"/>
              </w:numPr>
              <w:suppressAutoHyphens/>
              <w:rPr>
                <w:rFonts w:ascii="Arial" w:hAnsi="Arial" w:cs="Arial"/>
                <w:b/>
              </w:rPr>
            </w:pPr>
            <w:r w:rsidRPr="0098726D">
              <w:rPr>
                <w:rFonts w:ascii="Arial" w:hAnsi="Arial" w:cs="Arial"/>
                <w:b/>
              </w:rPr>
              <w:t>WITH OTHERS</w:t>
            </w:r>
          </w:p>
          <w:p w:rsidR="00894C16" w:rsidRPr="0098726D" w:rsidRDefault="00894C16" w:rsidP="00894C16">
            <w:pPr>
              <w:rPr>
                <w:rFonts w:ascii="Arial" w:hAnsi="Arial" w:cs="Arial"/>
                <w:b/>
              </w:rPr>
            </w:pPr>
          </w:p>
          <w:p w:rsidR="00894C16" w:rsidRPr="0098726D" w:rsidRDefault="00894C16" w:rsidP="0062796D">
            <w:pPr>
              <w:pStyle w:val="BodyTextIndent"/>
              <w:ind w:left="0"/>
              <w:rPr>
                <w:rFonts w:ascii="Arial" w:hAnsi="Arial" w:cs="Arial"/>
              </w:rPr>
            </w:pPr>
            <w:r w:rsidRPr="0098726D">
              <w:rPr>
                <w:rFonts w:ascii="Arial" w:hAnsi="Arial" w:cs="Arial"/>
              </w:rPr>
              <w:t>Dealing with all departments e.g. changes to rotas, reporting alarms</w:t>
            </w:r>
            <w:proofErr w:type="gramStart"/>
            <w:r w:rsidRPr="0098726D">
              <w:rPr>
                <w:rFonts w:ascii="Arial" w:hAnsi="Arial" w:cs="Arial"/>
              </w:rPr>
              <w:t>,  recording</w:t>
            </w:r>
            <w:proofErr w:type="gramEnd"/>
            <w:r w:rsidRPr="0098726D">
              <w:rPr>
                <w:rFonts w:ascii="Arial" w:hAnsi="Arial" w:cs="Arial"/>
              </w:rPr>
              <w:t xml:space="preserve"> any updates and changes. </w:t>
            </w:r>
          </w:p>
          <w:p w:rsidR="00894C16" w:rsidRPr="0098726D" w:rsidRDefault="00894C16" w:rsidP="00894C16">
            <w:pPr>
              <w:ind w:left="360"/>
              <w:rPr>
                <w:rFonts w:ascii="Arial" w:hAnsi="Arial" w:cs="Arial"/>
              </w:rPr>
            </w:pPr>
          </w:p>
          <w:p w:rsidR="00894C16" w:rsidRPr="0098726D" w:rsidRDefault="00894C16" w:rsidP="0062796D">
            <w:pPr>
              <w:rPr>
                <w:rFonts w:ascii="Arial" w:hAnsi="Arial" w:cs="Arial"/>
              </w:rPr>
            </w:pPr>
            <w:r w:rsidRPr="0098726D">
              <w:rPr>
                <w:rFonts w:ascii="Arial" w:hAnsi="Arial" w:cs="Arial"/>
              </w:rPr>
              <w:t xml:space="preserve">Reporting and recording any faults reported to third party maintainers i.e. </w:t>
            </w:r>
            <w:proofErr w:type="spellStart"/>
            <w:r w:rsidRPr="0098726D">
              <w:rPr>
                <w:rFonts w:ascii="Arial" w:hAnsi="Arial" w:cs="Arial"/>
              </w:rPr>
              <w:t>Telecomsel</w:t>
            </w:r>
            <w:proofErr w:type="spellEnd"/>
            <w:r w:rsidRPr="0098726D">
              <w:rPr>
                <w:rFonts w:ascii="Arial" w:hAnsi="Arial" w:cs="Arial"/>
              </w:rPr>
              <w:t xml:space="preserve">, </w:t>
            </w:r>
            <w:proofErr w:type="spellStart"/>
            <w:r w:rsidRPr="0098726D">
              <w:rPr>
                <w:rFonts w:ascii="Arial" w:hAnsi="Arial" w:cs="Arial"/>
              </w:rPr>
              <w:t>Multitone</w:t>
            </w:r>
            <w:proofErr w:type="spellEnd"/>
            <w:r w:rsidRPr="0098726D">
              <w:rPr>
                <w:rFonts w:ascii="Arial" w:hAnsi="Arial" w:cs="Arial"/>
              </w:rPr>
              <w:t xml:space="preserve"> etc. - Orally and record in faults logbook.</w:t>
            </w:r>
          </w:p>
          <w:p w:rsidR="00894C16" w:rsidRPr="0098726D" w:rsidRDefault="00894C16" w:rsidP="00894C16">
            <w:pPr>
              <w:ind w:left="360"/>
              <w:rPr>
                <w:rFonts w:ascii="Arial" w:hAnsi="Arial" w:cs="Arial"/>
              </w:rPr>
            </w:pPr>
          </w:p>
          <w:p w:rsidR="00894C16" w:rsidRPr="0098726D" w:rsidRDefault="00894C16" w:rsidP="0062796D">
            <w:pPr>
              <w:rPr>
                <w:rFonts w:ascii="Arial" w:hAnsi="Arial" w:cs="Arial"/>
              </w:rPr>
            </w:pPr>
            <w:r w:rsidRPr="0098726D">
              <w:rPr>
                <w:rFonts w:ascii="Arial" w:hAnsi="Arial" w:cs="Arial"/>
              </w:rPr>
              <w:t>Dealing with members of the public requires a great deal of empathy and reassurance when calming distressed persons down during emergency, i.e. persons trapped in lifts, anxious relatives unsure of whereabouts of family members or friends, dealing with suicidal callers etc.</w:t>
            </w:r>
          </w:p>
          <w:p w:rsidR="00894C16" w:rsidRPr="0098726D" w:rsidRDefault="00894C16" w:rsidP="00894C16">
            <w:pPr>
              <w:ind w:left="360"/>
              <w:rPr>
                <w:rFonts w:ascii="Arial" w:hAnsi="Arial" w:cs="Arial"/>
              </w:rPr>
            </w:pPr>
          </w:p>
          <w:p w:rsidR="00894C16" w:rsidRPr="0098726D" w:rsidRDefault="00894C16" w:rsidP="0062796D">
            <w:pPr>
              <w:rPr>
                <w:rFonts w:ascii="Arial" w:hAnsi="Arial" w:cs="Arial"/>
              </w:rPr>
            </w:pPr>
            <w:r w:rsidRPr="0098726D">
              <w:rPr>
                <w:rFonts w:ascii="Arial" w:hAnsi="Arial" w:cs="Arial"/>
              </w:rPr>
              <w:t>Tact is required when questioning callers to illicit which departments or services callers require, e.g. caller may have a difficulty in passing information due to having a personal or intimate condition.</w:t>
            </w:r>
          </w:p>
          <w:p w:rsidR="00894C16" w:rsidRPr="0098726D" w:rsidRDefault="00894C16" w:rsidP="00894C16">
            <w:pPr>
              <w:ind w:left="360"/>
              <w:rPr>
                <w:rFonts w:ascii="Arial" w:hAnsi="Arial" w:cs="Arial"/>
              </w:rPr>
            </w:pPr>
          </w:p>
          <w:p w:rsidR="00894C16" w:rsidRPr="0098726D" w:rsidRDefault="00894C16" w:rsidP="0062796D">
            <w:pPr>
              <w:rPr>
                <w:rFonts w:ascii="Arial" w:hAnsi="Arial" w:cs="Arial"/>
              </w:rPr>
            </w:pPr>
            <w:r w:rsidRPr="0098726D">
              <w:rPr>
                <w:rFonts w:ascii="Arial" w:hAnsi="Arial" w:cs="Arial"/>
              </w:rPr>
              <w:t>Callers may have difficulty in communicating with the operator, i.e. English is not always first language this can be frustrating to caller and operator, this requires a great deal of patience, callers maybe under the influence of substances, drink or drugs this requires tact and diplomacy to be used.</w:t>
            </w:r>
          </w:p>
          <w:p w:rsidR="00894C16" w:rsidRPr="0098726D" w:rsidRDefault="00894C16" w:rsidP="00894C16">
            <w:pPr>
              <w:ind w:left="360"/>
              <w:rPr>
                <w:rFonts w:ascii="Arial" w:hAnsi="Arial" w:cs="Arial"/>
              </w:rPr>
            </w:pPr>
          </w:p>
          <w:p w:rsidR="00894C16" w:rsidRPr="0098726D" w:rsidRDefault="00894C16" w:rsidP="0062796D">
            <w:pPr>
              <w:rPr>
                <w:rFonts w:ascii="Arial" w:hAnsi="Arial" w:cs="Arial"/>
              </w:rPr>
            </w:pPr>
            <w:r w:rsidRPr="0098726D">
              <w:rPr>
                <w:rFonts w:ascii="Arial" w:hAnsi="Arial" w:cs="Arial"/>
              </w:rPr>
              <w:t>Dealing with irate callers in the first instance requires the operator to use tact and diplomacy to diffuse the situation and route the caller to appropriate department without any further distress to the caller or the operator.</w:t>
            </w:r>
          </w:p>
          <w:p w:rsidR="00213397" w:rsidRPr="0098726D" w:rsidRDefault="00213397" w:rsidP="000D62BC">
            <w:pPr>
              <w:tabs>
                <w:tab w:val="left" w:pos="-1254"/>
                <w:tab w:val="left" w:pos="-720"/>
                <w:tab w:val="left" w:pos="0"/>
              </w:tabs>
              <w:suppressAutoHyphens/>
              <w:overflowPunct w:val="0"/>
              <w:autoSpaceDE w:val="0"/>
              <w:autoSpaceDN w:val="0"/>
              <w:adjustRightInd w:val="0"/>
              <w:jc w:val="both"/>
              <w:textAlignment w:val="baseline"/>
              <w:rPr>
                <w:rFonts w:ascii="Arial" w:hAnsi="Arial" w:cs="Arial"/>
              </w:rPr>
            </w:pPr>
          </w:p>
        </w:tc>
      </w:tr>
    </w:tbl>
    <w:p w:rsidR="00D334D4" w:rsidRPr="0098726D" w:rsidRDefault="00D334D4" w:rsidP="0045450A">
      <w:pPr>
        <w:rPr>
          <w:rFonts w:ascii="Arial" w:hAnsi="Arial" w:cs="Arial"/>
        </w:rPr>
      </w:pPr>
    </w:p>
    <w:p w:rsidR="0098726D" w:rsidRDefault="0098726D">
      <w:r>
        <w:br w:type="page"/>
      </w:r>
    </w:p>
    <w:tbl>
      <w:tblPr>
        <w:tblW w:w="0" w:type="auto"/>
        <w:tblInd w:w="-252" w:type="dxa"/>
        <w:tblBorders>
          <w:insideV w:val="single" w:sz="4" w:space="0" w:color="auto"/>
        </w:tblBorders>
        <w:tblLayout w:type="fixed"/>
        <w:tblLook w:val="0000"/>
      </w:tblPr>
      <w:tblGrid>
        <w:gridCol w:w="10440"/>
      </w:tblGrid>
      <w:tr w:rsidR="00D334D4" w:rsidRPr="0098726D">
        <w:tc>
          <w:tcPr>
            <w:tcW w:w="10440" w:type="dxa"/>
            <w:tcBorders>
              <w:top w:val="single" w:sz="4" w:space="0" w:color="auto"/>
              <w:left w:val="single" w:sz="4" w:space="0" w:color="auto"/>
              <w:bottom w:val="single" w:sz="4" w:space="0" w:color="auto"/>
              <w:right w:val="single" w:sz="4" w:space="0" w:color="auto"/>
            </w:tcBorders>
          </w:tcPr>
          <w:p w:rsidR="00D334D4" w:rsidRPr="0098726D" w:rsidRDefault="00D334D4" w:rsidP="0045450A">
            <w:pPr>
              <w:spacing w:before="120" w:after="120"/>
              <w:jc w:val="both"/>
              <w:rPr>
                <w:rFonts w:ascii="Arial" w:hAnsi="Arial" w:cs="Arial"/>
                <w:b/>
              </w:rPr>
            </w:pPr>
            <w:r w:rsidRPr="0098726D">
              <w:rPr>
                <w:rFonts w:ascii="Arial" w:hAnsi="Arial" w:cs="Arial"/>
                <w:b/>
              </w:rPr>
              <w:lastRenderedPageBreak/>
              <w:t>12. PHYSICAL, MENTAL, EMOTIONAL AND ENVIRONMENTAL DEMANDS OF THE JOB</w:t>
            </w:r>
          </w:p>
        </w:tc>
      </w:tr>
      <w:tr w:rsidR="00D334D4" w:rsidRPr="0098726D">
        <w:tc>
          <w:tcPr>
            <w:tcW w:w="10440" w:type="dxa"/>
            <w:tcBorders>
              <w:top w:val="single" w:sz="4" w:space="0" w:color="auto"/>
              <w:left w:val="single" w:sz="4" w:space="0" w:color="auto"/>
              <w:bottom w:val="single" w:sz="4" w:space="0" w:color="auto"/>
              <w:right w:val="single" w:sz="4" w:space="0" w:color="auto"/>
            </w:tcBorders>
          </w:tcPr>
          <w:p w:rsidR="002B2CD4" w:rsidRPr="0098726D" w:rsidRDefault="002B2CD4" w:rsidP="00A228F2">
            <w:pPr>
              <w:pStyle w:val="BodyText"/>
              <w:spacing w:line="264" w:lineRule="auto"/>
              <w:ind w:left="340"/>
              <w:rPr>
                <w:rFonts w:cs="Arial"/>
                <w:b/>
                <w:sz w:val="24"/>
                <w:szCs w:val="24"/>
              </w:rPr>
            </w:pPr>
          </w:p>
          <w:p w:rsidR="00A228F2" w:rsidRPr="0098726D" w:rsidRDefault="00A228F2" w:rsidP="00462FBE">
            <w:pPr>
              <w:pStyle w:val="BodyText"/>
              <w:spacing w:line="264" w:lineRule="auto"/>
              <w:rPr>
                <w:rFonts w:cs="Arial"/>
                <w:b/>
                <w:sz w:val="24"/>
                <w:szCs w:val="24"/>
              </w:rPr>
            </w:pPr>
            <w:r w:rsidRPr="0098726D">
              <w:rPr>
                <w:rFonts w:cs="Arial"/>
                <w:b/>
                <w:sz w:val="24"/>
                <w:szCs w:val="24"/>
              </w:rPr>
              <w:t>Physical Demands:</w:t>
            </w:r>
          </w:p>
          <w:p w:rsidR="0003411D" w:rsidRPr="0098726D" w:rsidRDefault="0003411D" w:rsidP="0003411D">
            <w:pPr>
              <w:pStyle w:val="BodyText"/>
              <w:spacing w:line="264" w:lineRule="auto"/>
              <w:rPr>
                <w:rFonts w:cs="Arial"/>
                <w:b/>
                <w:color w:val="000000"/>
                <w:sz w:val="24"/>
                <w:szCs w:val="24"/>
              </w:rPr>
            </w:pPr>
            <w:r w:rsidRPr="0098726D">
              <w:rPr>
                <w:rFonts w:cs="Arial"/>
                <w:sz w:val="24"/>
                <w:szCs w:val="24"/>
              </w:rPr>
              <w:t>Sitting continually in restricted position</w:t>
            </w:r>
          </w:p>
          <w:p w:rsidR="00CB2554" w:rsidRPr="0098726D" w:rsidRDefault="00CB2554" w:rsidP="00A228F2">
            <w:pPr>
              <w:pStyle w:val="BodyText"/>
              <w:spacing w:line="264" w:lineRule="auto"/>
              <w:ind w:left="340"/>
              <w:rPr>
                <w:rFonts w:cs="Arial"/>
                <w:strike/>
                <w:sz w:val="24"/>
                <w:szCs w:val="24"/>
              </w:rPr>
            </w:pPr>
          </w:p>
          <w:p w:rsidR="00A228F2" w:rsidRPr="0098726D" w:rsidRDefault="00A228F2" w:rsidP="00462FBE">
            <w:pPr>
              <w:pStyle w:val="BodyText"/>
              <w:spacing w:line="264" w:lineRule="auto"/>
              <w:rPr>
                <w:rFonts w:cs="Arial"/>
                <w:b/>
                <w:color w:val="000000"/>
                <w:sz w:val="24"/>
                <w:szCs w:val="24"/>
              </w:rPr>
            </w:pPr>
            <w:r w:rsidRPr="0098726D">
              <w:rPr>
                <w:rFonts w:cs="Arial"/>
                <w:b/>
                <w:color w:val="000000"/>
                <w:sz w:val="24"/>
                <w:szCs w:val="24"/>
              </w:rPr>
              <w:t xml:space="preserve">Mental </w:t>
            </w:r>
            <w:r w:rsidR="0003411D" w:rsidRPr="0098726D">
              <w:rPr>
                <w:rFonts w:cs="Arial"/>
                <w:b/>
                <w:color w:val="000000"/>
                <w:sz w:val="24"/>
                <w:szCs w:val="24"/>
              </w:rPr>
              <w:t xml:space="preserve">and Emotional </w:t>
            </w:r>
            <w:r w:rsidRPr="0098726D">
              <w:rPr>
                <w:rFonts w:cs="Arial"/>
                <w:b/>
                <w:color w:val="000000"/>
                <w:sz w:val="24"/>
                <w:szCs w:val="24"/>
              </w:rPr>
              <w:t>Demands:</w:t>
            </w:r>
          </w:p>
          <w:p w:rsidR="0003411D" w:rsidRPr="0098726D" w:rsidRDefault="0003411D" w:rsidP="0003411D">
            <w:pPr>
              <w:jc w:val="both"/>
              <w:rPr>
                <w:rFonts w:ascii="Arial" w:hAnsi="Arial" w:cs="Arial"/>
              </w:rPr>
            </w:pPr>
            <w:r w:rsidRPr="0098726D">
              <w:rPr>
                <w:rFonts w:ascii="Arial" w:hAnsi="Arial" w:cs="Arial"/>
              </w:rPr>
              <w:t xml:space="preserve">Intense concentration required when dealing with emergency calls ensuring that correct and immediate response by right people. </w:t>
            </w:r>
          </w:p>
          <w:p w:rsidR="0003411D" w:rsidRPr="0098726D" w:rsidRDefault="0003411D" w:rsidP="00462FBE">
            <w:pPr>
              <w:pStyle w:val="BodyText"/>
              <w:spacing w:line="264" w:lineRule="auto"/>
              <w:rPr>
                <w:rFonts w:cs="Arial"/>
                <w:b/>
                <w:color w:val="000000"/>
                <w:sz w:val="24"/>
                <w:szCs w:val="24"/>
              </w:rPr>
            </w:pPr>
            <w:r w:rsidRPr="0098726D">
              <w:rPr>
                <w:rFonts w:cs="Arial"/>
                <w:sz w:val="24"/>
                <w:szCs w:val="24"/>
              </w:rPr>
              <w:t>Continuous concentration required throughout the shift to ensure callers are being routed to the correct departments. This can be difficult due to working in a noisy environment</w:t>
            </w:r>
          </w:p>
          <w:p w:rsidR="0003411D" w:rsidRPr="0098726D" w:rsidRDefault="0003411D" w:rsidP="0003411D">
            <w:pPr>
              <w:jc w:val="both"/>
              <w:rPr>
                <w:rFonts w:ascii="Arial" w:hAnsi="Arial" w:cs="Arial"/>
              </w:rPr>
            </w:pPr>
            <w:r w:rsidRPr="0098726D">
              <w:rPr>
                <w:rFonts w:ascii="Arial" w:hAnsi="Arial" w:cs="Arial"/>
              </w:rPr>
              <w:t>The service is maintained 24/7. Dealing with demanding and distressing calls, while remaining calm and in control of the situation at all times, this can lead to emotional and mental pressures, i.e. dealing over the phone with anxious relatives, suicidal callers, and callers who do not have English as their first language.</w:t>
            </w:r>
          </w:p>
          <w:p w:rsidR="00A228F2" w:rsidRPr="0098726D" w:rsidRDefault="00A228F2" w:rsidP="0003411D">
            <w:pPr>
              <w:pStyle w:val="BodyText"/>
              <w:spacing w:line="264" w:lineRule="auto"/>
              <w:rPr>
                <w:rFonts w:cs="Arial"/>
                <w:b/>
                <w:strike/>
                <w:sz w:val="24"/>
                <w:szCs w:val="24"/>
              </w:rPr>
            </w:pPr>
          </w:p>
          <w:p w:rsidR="00A228F2" w:rsidRPr="0098726D" w:rsidRDefault="00A228F2" w:rsidP="00462FBE">
            <w:pPr>
              <w:pStyle w:val="BodyText"/>
              <w:spacing w:line="264" w:lineRule="auto"/>
              <w:rPr>
                <w:rFonts w:cs="Arial"/>
                <w:b/>
                <w:color w:val="000000"/>
                <w:sz w:val="24"/>
                <w:szCs w:val="24"/>
              </w:rPr>
            </w:pPr>
            <w:r w:rsidRPr="0098726D">
              <w:rPr>
                <w:rFonts w:cs="Arial"/>
                <w:b/>
                <w:color w:val="000000"/>
                <w:sz w:val="24"/>
                <w:szCs w:val="24"/>
              </w:rPr>
              <w:t>Working Conditions</w:t>
            </w:r>
          </w:p>
          <w:p w:rsidR="00462FBE" w:rsidRPr="0098726D" w:rsidRDefault="00462FBE" w:rsidP="00462FBE">
            <w:pPr>
              <w:rPr>
                <w:rFonts w:ascii="Arial" w:hAnsi="Arial" w:cs="Arial"/>
              </w:rPr>
            </w:pPr>
            <w:r w:rsidRPr="0098726D">
              <w:rPr>
                <w:rFonts w:ascii="Arial" w:hAnsi="Arial" w:cs="Arial"/>
              </w:rPr>
              <w:t xml:space="preserve">Standard keyboard skills   </w:t>
            </w:r>
          </w:p>
          <w:p w:rsidR="00462FBE" w:rsidRPr="0098726D" w:rsidRDefault="00462FBE" w:rsidP="00462FBE">
            <w:pPr>
              <w:jc w:val="both"/>
              <w:rPr>
                <w:rFonts w:ascii="Arial" w:hAnsi="Arial" w:cs="Arial"/>
              </w:rPr>
            </w:pPr>
            <w:r w:rsidRPr="0098726D">
              <w:rPr>
                <w:rFonts w:ascii="Arial" w:hAnsi="Arial" w:cs="Arial"/>
              </w:rPr>
              <w:t>Continuous VDU use.</w:t>
            </w:r>
          </w:p>
          <w:p w:rsidR="00462FBE" w:rsidRPr="0098726D" w:rsidRDefault="00462FBE" w:rsidP="00462FBE">
            <w:pPr>
              <w:jc w:val="both"/>
              <w:rPr>
                <w:rFonts w:ascii="Arial" w:hAnsi="Arial" w:cs="Arial"/>
              </w:rPr>
            </w:pPr>
            <w:r w:rsidRPr="0098726D">
              <w:rPr>
                <w:rFonts w:ascii="Arial" w:hAnsi="Arial" w:cs="Arial"/>
              </w:rPr>
              <w:t>Continuous use of headsets.</w:t>
            </w:r>
          </w:p>
          <w:p w:rsidR="00CF5AA9" w:rsidRPr="0098726D" w:rsidRDefault="00CF5AA9" w:rsidP="001E52CE">
            <w:pPr>
              <w:pStyle w:val="BodyText"/>
              <w:spacing w:line="264" w:lineRule="auto"/>
              <w:ind w:left="394"/>
              <w:rPr>
                <w:rFonts w:cs="Arial"/>
                <w:sz w:val="24"/>
                <w:szCs w:val="24"/>
              </w:rPr>
            </w:pPr>
          </w:p>
        </w:tc>
      </w:tr>
    </w:tbl>
    <w:p w:rsidR="0098726D" w:rsidRDefault="0098726D"/>
    <w:tbl>
      <w:tblPr>
        <w:tblW w:w="0" w:type="auto"/>
        <w:tblInd w:w="-252" w:type="dxa"/>
        <w:tblBorders>
          <w:insideV w:val="single" w:sz="4" w:space="0" w:color="auto"/>
        </w:tblBorders>
        <w:tblLayout w:type="fixed"/>
        <w:tblLook w:val="0000"/>
      </w:tblPr>
      <w:tblGrid>
        <w:gridCol w:w="10440"/>
      </w:tblGrid>
      <w:tr w:rsidR="00D334D4" w:rsidRPr="0098726D">
        <w:tc>
          <w:tcPr>
            <w:tcW w:w="10440" w:type="dxa"/>
            <w:tcBorders>
              <w:top w:val="single" w:sz="4" w:space="0" w:color="auto"/>
              <w:left w:val="single" w:sz="4" w:space="0" w:color="auto"/>
              <w:bottom w:val="single" w:sz="4" w:space="0" w:color="auto"/>
              <w:right w:val="single" w:sz="4" w:space="0" w:color="auto"/>
            </w:tcBorders>
          </w:tcPr>
          <w:p w:rsidR="00D334D4" w:rsidRPr="0098726D" w:rsidRDefault="00D334D4" w:rsidP="0045450A">
            <w:pPr>
              <w:pStyle w:val="Heading3"/>
              <w:spacing w:before="120" w:after="120"/>
            </w:pPr>
            <w:r w:rsidRPr="0098726D">
              <w:t>13.  KNOWLEDGE, TRAINING AND EXPERIENCE REQUIRED TO DO THE JOB</w:t>
            </w:r>
          </w:p>
        </w:tc>
      </w:tr>
      <w:tr w:rsidR="00D334D4" w:rsidRPr="0098726D">
        <w:tc>
          <w:tcPr>
            <w:tcW w:w="10440" w:type="dxa"/>
            <w:tcBorders>
              <w:top w:val="single" w:sz="4" w:space="0" w:color="auto"/>
              <w:left w:val="single" w:sz="4" w:space="0" w:color="auto"/>
              <w:bottom w:val="single" w:sz="4" w:space="0" w:color="auto"/>
              <w:right w:val="single" w:sz="4" w:space="0" w:color="auto"/>
            </w:tcBorders>
          </w:tcPr>
          <w:p w:rsidR="00993338" w:rsidRPr="00993338" w:rsidRDefault="00993338" w:rsidP="00993338">
            <w:pPr>
              <w:tabs>
                <w:tab w:val="left" w:pos="648"/>
              </w:tabs>
              <w:overflowPunct w:val="0"/>
              <w:autoSpaceDE w:val="0"/>
              <w:autoSpaceDN w:val="0"/>
              <w:adjustRightInd w:val="0"/>
              <w:ind w:left="644"/>
              <w:jc w:val="both"/>
              <w:textAlignment w:val="baseline"/>
              <w:rPr>
                <w:rFonts w:ascii="Arial" w:hAnsi="Arial" w:cs="Arial"/>
                <w:b/>
              </w:rPr>
            </w:pPr>
          </w:p>
          <w:p w:rsidR="005237AF" w:rsidRPr="0098726D" w:rsidRDefault="005237AF" w:rsidP="005237AF">
            <w:pPr>
              <w:numPr>
                <w:ilvl w:val="0"/>
                <w:numId w:val="43"/>
              </w:numPr>
              <w:tabs>
                <w:tab w:val="left" w:pos="648"/>
              </w:tabs>
              <w:overflowPunct w:val="0"/>
              <w:autoSpaceDE w:val="0"/>
              <w:autoSpaceDN w:val="0"/>
              <w:adjustRightInd w:val="0"/>
              <w:jc w:val="both"/>
              <w:textAlignment w:val="baseline"/>
              <w:rPr>
                <w:rFonts w:ascii="Arial" w:hAnsi="Arial" w:cs="Arial"/>
                <w:b/>
              </w:rPr>
            </w:pPr>
            <w:r w:rsidRPr="0098726D">
              <w:rPr>
                <w:rFonts w:ascii="Arial" w:hAnsi="Arial" w:cs="Arial"/>
              </w:rPr>
              <w:t xml:space="preserve">Previous experience of a busy switchboard environment, although this is not essential but is desirable (full training provided on commencement). </w:t>
            </w:r>
          </w:p>
          <w:p w:rsidR="005237AF" w:rsidRPr="0098726D" w:rsidRDefault="005237AF" w:rsidP="005237AF">
            <w:pPr>
              <w:numPr>
                <w:ilvl w:val="12"/>
                <w:numId w:val="0"/>
              </w:numPr>
              <w:jc w:val="both"/>
              <w:rPr>
                <w:rFonts w:ascii="Arial" w:hAnsi="Arial" w:cs="Arial"/>
              </w:rPr>
            </w:pPr>
          </w:p>
          <w:p w:rsidR="005237AF" w:rsidRPr="0098726D" w:rsidRDefault="005237AF" w:rsidP="005237AF">
            <w:pPr>
              <w:numPr>
                <w:ilvl w:val="0"/>
                <w:numId w:val="43"/>
              </w:numPr>
              <w:tabs>
                <w:tab w:val="left" w:pos="648"/>
              </w:tabs>
              <w:overflowPunct w:val="0"/>
              <w:autoSpaceDE w:val="0"/>
              <w:autoSpaceDN w:val="0"/>
              <w:adjustRightInd w:val="0"/>
              <w:jc w:val="both"/>
              <w:textAlignment w:val="baseline"/>
              <w:rPr>
                <w:rFonts w:ascii="Arial" w:hAnsi="Arial" w:cs="Arial"/>
              </w:rPr>
            </w:pPr>
            <w:r w:rsidRPr="0098726D">
              <w:rPr>
                <w:rFonts w:ascii="Arial" w:hAnsi="Arial" w:cs="Arial"/>
              </w:rPr>
              <w:t xml:space="preserve">The ability to use own initiative mixed with the knowledge and experience to provide the best possible service to system users. </w:t>
            </w:r>
          </w:p>
          <w:p w:rsidR="005237AF" w:rsidRPr="0098726D" w:rsidRDefault="005237AF" w:rsidP="005237AF">
            <w:pPr>
              <w:tabs>
                <w:tab w:val="left" w:pos="648"/>
              </w:tabs>
              <w:overflowPunct w:val="0"/>
              <w:autoSpaceDE w:val="0"/>
              <w:autoSpaceDN w:val="0"/>
              <w:adjustRightInd w:val="0"/>
              <w:jc w:val="both"/>
              <w:textAlignment w:val="baseline"/>
              <w:rPr>
                <w:rFonts w:ascii="Arial" w:hAnsi="Arial" w:cs="Arial"/>
              </w:rPr>
            </w:pPr>
          </w:p>
          <w:p w:rsidR="005237AF" w:rsidRPr="0098726D" w:rsidRDefault="005237AF" w:rsidP="005237AF">
            <w:pPr>
              <w:numPr>
                <w:ilvl w:val="0"/>
                <w:numId w:val="43"/>
              </w:numPr>
              <w:tabs>
                <w:tab w:val="left" w:pos="648"/>
              </w:tabs>
              <w:overflowPunct w:val="0"/>
              <w:autoSpaceDE w:val="0"/>
              <w:autoSpaceDN w:val="0"/>
              <w:adjustRightInd w:val="0"/>
              <w:jc w:val="both"/>
              <w:textAlignment w:val="baseline"/>
              <w:rPr>
                <w:rFonts w:ascii="Arial" w:hAnsi="Arial" w:cs="Arial"/>
              </w:rPr>
            </w:pPr>
            <w:r w:rsidRPr="0098726D">
              <w:rPr>
                <w:rFonts w:ascii="Arial" w:hAnsi="Arial" w:cs="Arial"/>
              </w:rPr>
              <w:t xml:space="preserve">Must be able to listen and put aside any emotions that may arise for a sensitive situation, providing the best possible service to the caller.  Examples of sensitive calls are relatives regarding bereavement within hospital, parents calling for missing children, </w:t>
            </w:r>
            <w:r w:rsidR="00F676D8" w:rsidRPr="0098726D">
              <w:rPr>
                <w:rFonts w:ascii="Arial" w:hAnsi="Arial" w:cs="Arial"/>
              </w:rPr>
              <w:t xml:space="preserve">or patients that are </w:t>
            </w:r>
            <w:r w:rsidRPr="0098726D">
              <w:rPr>
                <w:rFonts w:ascii="Arial" w:hAnsi="Arial" w:cs="Arial"/>
              </w:rPr>
              <w:t>suicidal or</w:t>
            </w:r>
            <w:r w:rsidR="00F676D8" w:rsidRPr="0098726D">
              <w:rPr>
                <w:rFonts w:ascii="Arial" w:hAnsi="Arial" w:cs="Arial"/>
              </w:rPr>
              <w:t xml:space="preserve"> have</w:t>
            </w:r>
            <w:r w:rsidRPr="0098726D">
              <w:rPr>
                <w:rFonts w:ascii="Arial" w:hAnsi="Arial" w:cs="Arial"/>
              </w:rPr>
              <w:t xml:space="preserve"> mental health issues.  Must be compassionate.</w:t>
            </w:r>
          </w:p>
          <w:p w:rsidR="00CF5AA9" w:rsidRPr="0098726D" w:rsidRDefault="00CF5AA9" w:rsidP="00CF5AA9">
            <w:pPr>
              <w:pStyle w:val="ListParagraph"/>
              <w:rPr>
                <w:rFonts w:ascii="Arial" w:hAnsi="Arial" w:cs="Arial"/>
              </w:rPr>
            </w:pPr>
          </w:p>
          <w:p w:rsidR="00CF5AA9" w:rsidRPr="0098726D" w:rsidRDefault="00CF5AA9" w:rsidP="005237AF">
            <w:pPr>
              <w:numPr>
                <w:ilvl w:val="0"/>
                <w:numId w:val="43"/>
              </w:numPr>
              <w:tabs>
                <w:tab w:val="left" w:pos="648"/>
              </w:tabs>
              <w:overflowPunct w:val="0"/>
              <w:autoSpaceDE w:val="0"/>
              <w:autoSpaceDN w:val="0"/>
              <w:adjustRightInd w:val="0"/>
              <w:jc w:val="both"/>
              <w:textAlignment w:val="baseline"/>
              <w:rPr>
                <w:rFonts w:ascii="Arial" w:hAnsi="Arial" w:cs="Arial"/>
              </w:rPr>
            </w:pPr>
            <w:r w:rsidRPr="0098726D">
              <w:rPr>
                <w:rFonts w:ascii="Arial" w:hAnsi="Arial" w:cs="Arial"/>
              </w:rPr>
              <w:t xml:space="preserve">A good understanding of computer technology with the ability to access various computer programmes. </w:t>
            </w:r>
          </w:p>
          <w:p w:rsidR="005237AF" w:rsidRPr="0098726D" w:rsidRDefault="005237AF" w:rsidP="005237AF">
            <w:pPr>
              <w:numPr>
                <w:ilvl w:val="12"/>
                <w:numId w:val="0"/>
              </w:numPr>
              <w:jc w:val="both"/>
              <w:rPr>
                <w:rFonts w:ascii="Arial" w:hAnsi="Arial" w:cs="Arial"/>
              </w:rPr>
            </w:pPr>
          </w:p>
          <w:p w:rsidR="00D334D4" w:rsidRPr="0098726D" w:rsidRDefault="005237AF" w:rsidP="00F676D8">
            <w:pPr>
              <w:numPr>
                <w:ilvl w:val="0"/>
                <w:numId w:val="43"/>
              </w:numPr>
              <w:jc w:val="both"/>
              <w:rPr>
                <w:rFonts w:ascii="Arial" w:hAnsi="Arial" w:cs="Arial"/>
              </w:rPr>
            </w:pPr>
            <w:r w:rsidRPr="0098726D">
              <w:rPr>
                <w:rFonts w:ascii="Arial" w:hAnsi="Arial" w:cs="Arial"/>
              </w:rPr>
              <w:t>Must be able to cope under pressure, often alone and to be able to react and prioritise actions accordingly</w:t>
            </w:r>
          </w:p>
          <w:p w:rsidR="00CF5AA9" w:rsidRPr="0098726D" w:rsidRDefault="00CF5AA9" w:rsidP="00CF5AA9">
            <w:pPr>
              <w:pStyle w:val="ListParagraph"/>
              <w:rPr>
                <w:rFonts w:ascii="Arial" w:hAnsi="Arial" w:cs="Arial"/>
              </w:rPr>
            </w:pPr>
          </w:p>
          <w:p w:rsidR="00CF5AA9" w:rsidRPr="0098726D" w:rsidRDefault="00CF5AA9" w:rsidP="00F676D8">
            <w:pPr>
              <w:numPr>
                <w:ilvl w:val="0"/>
                <w:numId w:val="43"/>
              </w:numPr>
              <w:jc w:val="both"/>
              <w:rPr>
                <w:rFonts w:ascii="Arial" w:hAnsi="Arial" w:cs="Arial"/>
              </w:rPr>
            </w:pPr>
            <w:r w:rsidRPr="0098726D">
              <w:rPr>
                <w:rFonts w:ascii="Arial" w:hAnsi="Arial" w:cs="Arial"/>
              </w:rPr>
              <w:t xml:space="preserve">The ability to communicate effectively with the general public, staff at all levels in the organisation. </w:t>
            </w:r>
          </w:p>
          <w:p w:rsidR="00CF5AA9" w:rsidRPr="0098726D" w:rsidRDefault="00CF5AA9" w:rsidP="00CF5AA9">
            <w:pPr>
              <w:pStyle w:val="ListParagraph"/>
              <w:rPr>
                <w:rFonts w:ascii="Arial" w:hAnsi="Arial" w:cs="Arial"/>
              </w:rPr>
            </w:pPr>
          </w:p>
          <w:p w:rsidR="00CF5AA9" w:rsidRDefault="00CF5AA9" w:rsidP="00F676D8">
            <w:pPr>
              <w:numPr>
                <w:ilvl w:val="0"/>
                <w:numId w:val="43"/>
              </w:numPr>
              <w:jc w:val="both"/>
              <w:rPr>
                <w:rFonts w:ascii="Arial" w:hAnsi="Arial" w:cs="Arial"/>
              </w:rPr>
            </w:pPr>
            <w:r w:rsidRPr="0098726D">
              <w:rPr>
                <w:rFonts w:ascii="Arial" w:hAnsi="Arial" w:cs="Arial"/>
              </w:rPr>
              <w:t>An understanding of the hospital organisation and procedures</w:t>
            </w:r>
          </w:p>
          <w:p w:rsidR="0098726D" w:rsidRDefault="0098726D" w:rsidP="0098726D">
            <w:pPr>
              <w:pStyle w:val="ListParagraph"/>
              <w:rPr>
                <w:rFonts w:ascii="Arial" w:hAnsi="Arial" w:cs="Arial"/>
              </w:rPr>
            </w:pPr>
          </w:p>
          <w:p w:rsidR="0098726D" w:rsidRDefault="0098726D" w:rsidP="0098726D">
            <w:pPr>
              <w:numPr>
                <w:ilvl w:val="0"/>
                <w:numId w:val="43"/>
              </w:numPr>
              <w:jc w:val="both"/>
              <w:rPr>
                <w:rFonts w:ascii="Arial" w:hAnsi="Arial" w:cs="Arial"/>
              </w:rPr>
            </w:pPr>
            <w:r w:rsidRPr="0098726D">
              <w:rPr>
                <w:rFonts w:ascii="Arial" w:hAnsi="Arial" w:cs="Arial"/>
              </w:rPr>
              <w:t xml:space="preserve">Mandatory Induction Standards and Code of Conduct for Healthcare Support Workers – NHS Circular </w:t>
            </w:r>
            <w:proofErr w:type="gramStart"/>
            <w:r w:rsidRPr="0098726D">
              <w:rPr>
                <w:rFonts w:ascii="Arial" w:hAnsi="Arial" w:cs="Arial"/>
              </w:rPr>
              <w:t>CEL(</w:t>
            </w:r>
            <w:proofErr w:type="gramEnd"/>
            <w:r w:rsidRPr="0098726D">
              <w:rPr>
                <w:rFonts w:ascii="Arial" w:hAnsi="Arial" w:cs="Arial"/>
              </w:rPr>
              <w:t>2010)23</w:t>
            </w:r>
            <w:r>
              <w:rPr>
                <w:rFonts w:ascii="Arial" w:hAnsi="Arial" w:cs="Arial"/>
              </w:rPr>
              <w:t xml:space="preserve">. </w:t>
            </w:r>
          </w:p>
          <w:p w:rsidR="0098726D" w:rsidRDefault="0098726D" w:rsidP="0098726D">
            <w:pPr>
              <w:pStyle w:val="ListParagraph"/>
              <w:rPr>
                <w:rFonts w:ascii="Arial" w:hAnsi="Arial" w:cs="Arial"/>
              </w:rPr>
            </w:pPr>
          </w:p>
          <w:p w:rsidR="00993338" w:rsidRDefault="00993338" w:rsidP="0098726D">
            <w:pPr>
              <w:ind w:left="644"/>
              <w:jc w:val="both"/>
              <w:rPr>
                <w:rFonts w:ascii="Arial" w:hAnsi="Arial" w:cs="Arial"/>
              </w:rPr>
            </w:pPr>
          </w:p>
          <w:p w:rsidR="0098726D" w:rsidRPr="0098726D" w:rsidRDefault="0098726D" w:rsidP="0098726D">
            <w:pPr>
              <w:ind w:left="644"/>
              <w:jc w:val="both"/>
              <w:rPr>
                <w:rFonts w:ascii="Arial" w:hAnsi="Arial" w:cs="Arial"/>
              </w:rPr>
            </w:pPr>
            <w:r w:rsidRPr="0098726D">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CF5AA9" w:rsidRPr="0098726D" w:rsidRDefault="00CF5AA9" w:rsidP="00CF5AA9">
            <w:pPr>
              <w:jc w:val="both"/>
              <w:rPr>
                <w:rFonts w:ascii="Arial" w:hAnsi="Arial" w:cs="Arial"/>
              </w:rPr>
            </w:pPr>
          </w:p>
        </w:tc>
      </w:tr>
    </w:tbl>
    <w:p w:rsidR="0098726D" w:rsidRDefault="0098726D"/>
    <w:tbl>
      <w:tblPr>
        <w:tblW w:w="0" w:type="auto"/>
        <w:tblInd w:w="-252" w:type="dxa"/>
        <w:tblBorders>
          <w:insideV w:val="single" w:sz="4" w:space="0" w:color="auto"/>
        </w:tblBorders>
        <w:tblLayout w:type="fixed"/>
        <w:tblLook w:val="0000"/>
      </w:tblPr>
      <w:tblGrid>
        <w:gridCol w:w="8100"/>
        <w:gridCol w:w="2340"/>
      </w:tblGrid>
      <w:tr w:rsidR="00D334D4" w:rsidRPr="0098726D">
        <w:tc>
          <w:tcPr>
            <w:tcW w:w="10440" w:type="dxa"/>
            <w:gridSpan w:val="2"/>
            <w:tcBorders>
              <w:top w:val="single" w:sz="4" w:space="0" w:color="auto"/>
              <w:left w:val="single" w:sz="4" w:space="0" w:color="auto"/>
              <w:bottom w:val="single" w:sz="4" w:space="0" w:color="auto"/>
              <w:right w:val="single" w:sz="4" w:space="0" w:color="auto"/>
            </w:tcBorders>
          </w:tcPr>
          <w:p w:rsidR="00D334D4" w:rsidRPr="0098726D" w:rsidRDefault="00D334D4" w:rsidP="0045450A">
            <w:pPr>
              <w:spacing w:before="120" w:after="120"/>
              <w:jc w:val="both"/>
              <w:rPr>
                <w:rFonts w:ascii="Arial" w:hAnsi="Arial" w:cs="Arial"/>
                <w:b/>
              </w:rPr>
            </w:pPr>
            <w:r w:rsidRPr="0098726D">
              <w:rPr>
                <w:rFonts w:ascii="Arial" w:hAnsi="Arial" w:cs="Arial"/>
                <w:b/>
              </w:rPr>
              <w:t>14.  JOB DESCRIPTION AGREEMENT</w:t>
            </w:r>
          </w:p>
        </w:tc>
      </w:tr>
      <w:tr w:rsidR="00D334D4" w:rsidRPr="0098726D">
        <w:trPr>
          <w:trHeight w:val="1787"/>
        </w:trPr>
        <w:tc>
          <w:tcPr>
            <w:tcW w:w="8100" w:type="dxa"/>
            <w:tcBorders>
              <w:top w:val="single" w:sz="4" w:space="0" w:color="auto"/>
              <w:left w:val="single" w:sz="4" w:space="0" w:color="auto"/>
              <w:bottom w:val="single" w:sz="4" w:space="0" w:color="auto"/>
              <w:right w:val="single" w:sz="4" w:space="0" w:color="auto"/>
            </w:tcBorders>
          </w:tcPr>
          <w:p w:rsidR="00D334D4" w:rsidRPr="0098726D" w:rsidRDefault="00D334D4" w:rsidP="0045450A">
            <w:pPr>
              <w:pStyle w:val="BodyText"/>
              <w:spacing w:line="264" w:lineRule="auto"/>
              <w:rPr>
                <w:rFonts w:cs="Arial"/>
                <w:sz w:val="24"/>
                <w:szCs w:val="24"/>
              </w:rPr>
            </w:pPr>
            <w:r w:rsidRPr="0098726D">
              <w:rPr>
                <w:rFonts w:cs="Arial"/>
                <w:sz w:val="24"/>
                <w:szCs w:val="24"/>
              </w:rPr>
              <w:t>A separate job description will need to be signed off by each jobholder to whom the job description applies.</w:t>
            </w:r>
          </w:p>
          <w:p w:rsidR="00D334D4" w:rsidRPr="0098726D" w:rsidRDefault="00D334D4" w:rsidP="0045450A">
            <w:pPr>
              <w:tabs>
                <w:tab w:val="left" w:pos="630"/>
              </w:tabs>
              <w:jc w:val="both"/>
              <w:rPr>
                <w:rFonts w:ascii="Arial" w:hAnsi="Arial" w:cs="Arial"/>
              </w:rPr>
            </w:pPr>
          </w:p>
          <w:p w:rsidR="00D334D4" w:rsidRPr="0098726D" w:rsidRDefault="00D334D4" w:rsidP="0045450A">
            <w:pPr>
              <w:jc w:val="both"/>
              <w:rPr>
                <w:rFonts w:ascii="Arial" w:hAnsi="Arial" w:cs="Arial"/>
              </w:rPr>
            </w:pPr>
            <w:r w:rsidRPr="0098726D">
              <w:rPr>
                <w:rFonts w:ascii="Arial" w:hAnsi="Arial" w:cs="Arial"/>
              </w:rPr>
              <w:t xml:space="preserve"> Job Holder’s Signature:</w:t>
            </w:r>
          </w:p>
          <w:p w:rsidR="00D334D4" w:rsidRPr="0098726D" w:rsidRDefault="00D334D4" w:rsidP="0045450A">
            <w:pPr>
              <w:jc w:val="both"/>
              <w:rPr>
                <w:rFonts w:ascii="Arial" w:hAnsi="Arial" w:cs="Arial"/>
              </w:rPr>
            </w:pPr>
          </w:p>
          <w:p w:rsidR="00D334D4" w:rsidRPr="0098726D" w:rsidRDefault="00D334D4" w:rsidP="0045450A">
            <w:pPr>
              <w:jc w:val="both"/>
              <w:rPr>
                <w:rFonts w:ascii="Arial" w:hAnsi="Arial" w:cs="Arial"/>
              </w:rPr>
            </w:pPr>
            <w:r w:rsidRPr="0098726D">
              <w:rPr>
                <w:rFonts w:ascii="Arial" w:hAnsi="Arial" w:cs="Arial"/>
              </w:rPr>
              <w:t xml:space="preserve"> Head of Department Signature:</w:t>
            </w:r>
          </w:p>
          <w:p w:rsidR="00D334D4" w:rsidRPr="0098726D" w:rsidRDefault="00D334D4" w:rsidP="0045450A">
            <w:pPr>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D334D4" w:rsidRPr="0098726D" w:rsidRDefault="00D334D4" w:rsidP="0045450A">
            <w:pPr>
              <w:jc w:val="both"/>
              <w:rPr>
                <w:rFonts w:ascii="Arial" w:hAnsi="Arial" w:cs="Arial"/>
              </w:rPr>
            </w:pPr>
          </w:p>
          <w:p w:rsidR="00D334D4" w:rsidRPr="0098726D" w:rsidRDefault="00D334D4" w:rsidP="0045450A">
            <w:pPr>
              <w:jc w:val="both"/>
              <w:rPr>
                <w:rFonts w:ascii="Arial" w:hAnsi="Arial" w:cs="Arial"/>
              </w:rPr>
            </w:pPr>
          </w:p>
          <w:p w:rsidR="00D334D4" w:rsidRPr="0098726D" w:rsidRDefault="00D334D4" w:rsidP="0045450A">
            <w:pPr>
              <w:jc w:val="both"/>
              <w:rPr>
                <w:rFonts w:ascii="Arial" w:hAnsi="Arial" w:cs="Arial"/>
              </w:rPr>
            </w:pPr>
          </w:p>
          <w:p w:rsidR="00D334D4" w:rsidRPr="0098726D" w:rsidRDefault="00D334D4" w:rsidP="0045450A">
            <w:pPr>
              <w:jc w:val="both"/>
              <w:rPr>
                <w:rFonts w:ascii="Arial" w:hAnsi="Arial" w:cs="Arial"/>
              </w:rPr>
            </w:pPr>
            <w:r w:rsidRPr="0098726D">
              <w:rPr>
                <w:rFonts w:ascii="Arial" w:hAnsi="Arial" w:cs="Arial"/>
              </w:rPr>
              <w:t>Date:</w:t>
            </w:r>
          </w:p>
          <w:p w:rsidR="00D334D4" w:rsidRPr="0098726D" w:rsidRDefault="00D334D4" w:rsidP="0045450A">
            <w:pPr>
              <w:jc w:val="both"/>
              <w:rPr>
                <w:rFonts w:ascii="Arial" w:hAnsi="Arial" w:cs="Arial"/>
              </w:rPr>
            </w:pPr>
          </w:p>
          <w:p w:rsidR="00D334D4" w:rsidRPr="0098726D" w:rsidRDefault="00D334D4" w:rsidP="0045450A">
            <w:pPr>
              <w:jc w:val="both"/>
              <w:rPr>
                <w:rFonts w:ascii="Arial" w:hAnsi="Arial" w:cs="Arial"/>
              </w:rPr>
            </w:pPr>
            <w:r w:rsidRPr="0098726D">
              <w:rPr>
                <w:rFonts w:ascii="Arial" w:hAnsi="Arial" w:cs="Arial"/>
              </w:rPr>
              <w:t>Date:</w:t>
            </w:r>
          </w:p>
        </w:tc>
      </w:tr>
    </w:tbl>
    <w:p w:rsidR="00D334D4" w:rsidRPr="0098726D" w:rsidRDefault="00D334D4" w:rsidP="00AA22D6">
      <w:pPr>
        <w:jc w:val="both"/>
        <w:rPr>
          <w:rFonts w:ascii="Arial" w:hAnsi="Arial" w:cs="Arial"/>
        </w:rPr>
      </w:pPr>
    </w:p>
    <w:p w:rsidR="00AA69AE" w:rsidRPr="0098726D" w:rsidRDefault="00AA69AE" w:rsidP="00AA69AE">
      <w:pPr>
        <w:rPr>
          <w:rFonts w:ascii="Arial" w:hAnsi="Arial" w:cs="Arial"/>
          <w:b/>
        </w:rPr>
      </w:pPr>
      <w:r w:rsidRPr="0098726D">
        <w:rPr>
          <w:rFonts w:ascii="Arial" w:hAnsi="Arial" w:cs="Arial"/>
          <w:b/>
        </w:rPr>
        <w:t>History:</w:t>
      </w:r>
    </w:p>
    <w:p w:rsidR="00AA69AE" w:rsidRPr="0098726D" w:rsidRDefault="00AA69AE" w:rsidP="00AA69AE">
      <w:pPr>
        <w:rPr>
          <w:rFonts w:ascii="Arial" w:hAnsi="Arial" w:cs="Arial"/>
          <w:b/>
        </w:rPr>
      </w:pPr>
    </w:p>
    <w:p w:rsidR="00AA69AE" w:rsidRPr="0098726D" w:rsidRDefault="00AA69AE" w:rsidP="00AA69A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068"/>
      </w:tblGrid>
      <w:tr w:rsidR="00AA69AE" w:rsidRPr="0098726D" w:rsidTr="006D556D">
        <w:tc>
          <w:tcPr>
            <w:tcW w:w="1242" w:type="dxa"/>
            <w:shd w:val="clear" w:color="auto" w:fill="auto"/>
          </w:tcPr>
          <w:p w:rsidR="00AA69AE" w:rsidRPr="0098726D" w:rsidRDefault="00AA69AE" w:rsidP="00AA69AE">
            <w:pPr>
              <w:rPr>
                <w:rFonts w:ascii="Arial" w:hAnsi="Arial" w:cs="Arial"/>
              </w:rPr>
            </w:pPr>
            <w:r w:rsidRPr="0098726D">
              <w:rPr>
                <w:rFonts w:ascii="Arial" w:hAnsi="Arial" w:cs="Arial"/>
              </w:rPr>
              <w:t>Version</w:t>
            </w:r>
          </w:p>
        </w:tc>
        <w:tc>
          <w:tcPr>
            <w:tcW w:w="1560" w:type="dxa"/>
            <w:shd w:val="clear" w:color="auto" w:fill="auto"/>
          </w:tcPr>
          <w:p w:rsidR="00AA69AE" w:rsidRPr="0098726D" w:rsidRDefault="00AA69AE" w:rsidP="00AA69AE">
            <w:pPr>
              <w:rPr>
                <w:rFonts w:ascii="Arial" w:hAnsi="Arial" w:cs="Arial"/>
              </w:rPr>
            </w:pPr>
            <w:r w:rsidRPr="0098726D">
              <w:rPr>
                <w:rFonts w:ascii="Arial" w:hAnsi="Arial" w:cs="Arial"/>
              </w:rPr>
              <w:t>Date</w:t>
            </w:r>
          </w:p>
        </w:tc>
        <w:tc>
          <w:tcPr>
            <w:tcW w:w="5068" w:type="dxa"/>
            <w:shd w:val="clear" w:color="auto" w:fill="auto"/>
          </w:tcPr>
          <w:p w:rsidR="00AA69AE" w:rsidRPr="0098726D" w:rsidRDefault="00AA69AE" w:rsidP="00AA69AE">
            <w:pPr>
              <w:rPr>
                <w:rFonts w:ascii="Arial" w:hAnsi="Arial" w:cs="Arial"/>
              </w:rPr>
            </w:pPr>
            <w:r w:rsidRPr="0098726D">
              <w:rPr>
                <w:rFonts w:ascii="Arial" w:hAnsi="Arial" w:cs="Arial"/>
              </w:rPr>
              <w:t>Comment</w:t>
            </w:r>
          </w:p>
        </w:tc>
      </w:tr>
      <w:tr w:rsidR="00AA69AE" w:rsidRPr="0098726D" w:rsidTr="006D556D">
        <w:tc>
          <w:tcPr>
            <w:tcW w:w="1242" w:type="dxa"/>
            <w:shd w:val="clear" w:color="auto" w:fill="auto"/>
          </w:tcPr>
          <w:p w:rsidR="00AA69AE" w:rsidRPr="0098726D" w:rsidRDefault="00AA69AE" w:rsidP="00AA69AE">
            <w:pPr>
              <w:rPr>
                <w:rFonts w:ascii="Arial" w:hAnsi="Arial" w:cs="Arial"/>
              </w:rPr>
            </w:pPr>
            <w:r w:rsidRPr="0098726D">
              <w:rPr>
                <w:rFonts w:ascii="Arial" w:hAnsi="Arial" w:cs="Arial"/>
              </w:rPr>
              <w:t>V1.0</w:t>
            </w:r>
          </w:p>
        </w:tc>
        <w:tc>
          <w:tcPr>
            <w:tcW w:w="1560" w:type="dxa"/>
            <w:shd w:val="clear" w:color="auto" w:fill="auto"/>
          </w:tcPr>
          <w:p w:rsidR="00AA69AE" w:rsidRPr="0098726D" w:rsidRDefault="001E52CE" w:rsidP="00AA69AE">
            <w:pPr>
              <w:rPr>
                <w:rFonts w:ascii="Arial" w:hAnsi="Arial" w:cs="Arial"/>
              </w:rPr>
            </w:pPr>
            <w:r w:rsidRPr="0098726D">
              <w:rPr>
                <w:rFonts w:ascii="Arial" w:hAnsi="Arial" w:cs="Arial"/>
              </w:rPr>
              <w:t>November 2009</w:t>
            </w:r>
          </w:p>
        </w:tc>
        <w:tc>
          <w:tcPr>
            <w:tcW w:w="5068" w:type="dxa"/>
            <w:shd w:val="clear" w:color="auto" w:fill="auto"/>
          </w:tcPr>
          <w:p w:rsidR="00AA69AE" w:rsidRPr="0098726D" w:rsidRDefault="001E52CE" w:rsidP="00AA69AE">
            <w:pPr>
              <w:rPr>
                <w:rFonts w:ascii="Arial" w:hAnsi="Arial" w:cs="Arial"/>
              </w:rPr>
            </w:pPr>
            <w:r w:rsidRPr="0098726D">
              <w:rPr>
                <w:rFonts w:ascii="Arial" w:hAnsi="Arial" w:cs="Arial"/>
              </w:rPr>
              <w:t>-</w:t>
            </w:r>
          </w:p>
        </w:tc>
      </w:tr>
      <w:tr w:rsidR="00AA69AE" w:rsidRPr="0098726D" w:rsidTr="006D556D">
        <w:tc>
          <w:tcPr>
            <w:tcW w:w="1242" w:type="dxa"/>
            <w:shd w:val="clear" w:color="auto" w:fill="auto"/>
          </w:tcPr>
          <w:p w:rsidR="00AA69AE" w:rsidRPr="0098726D" w:rsidRDefault="00AA69AE" w:rsidP="00AA69AE">
            <w:pPr>
              <w:rPr>
                <w:rFonts w:ascii="Arial" w:hAnsi="Arial" w:cs="Arial"/>
              </w:rPr>
            </w:pPr>
            <w:r w:rsidRPr="0098726D">
              <w:rPr>
                <w:rFonts w:ascii="Arial" w:hAnsi="Arial" w:cs="Arial"/>
              </w:rPr>
              <w:t>V1.1</w:t>
            </w:r>
          </w:p>
        </w:tc>
        <w:tc>
          <w:tcPr>
            <w:tcW w:w="1560" w:type="dxa"/>
            <w:shd w:val="clear" w:color="auto" w:fill="auto"/>
          </w:tcPr>
          <w:p w:rsidR="00AA69AE" w:rsidRPr="0098726D" w:rsidRDefault="001E52CE" w:rsidP="00AA69AE">
            <w:pPr>
              <w:rPr>
                <w:rFonts w:ascii="Arial" w:hAnsi="Arial" w:cs="Arial"/>
              </w:rPr>
            </w:pPr>
            <w:r w:rsidRPr="0098726D">
              <w:rPr>
                <w:rFonts w:ascii="Arial" w:hAnsi="Arial" w:cs="Arial"/>
              </w:rPr>
              <w:t>September 2018</w:t>
            </w:r>
          </w:p>
        </w:tc>
        <w:tc>
          <w:tcPr>
            <w:tcW w:w="5068" w:type="dxa"/>
            <w:shd w:val="clear" w:color="auto" w:fill="auto"/>
          </w:tcPr>
          <w:p w:rsidR="00AA69AE" w:rsidRPr="0098726D" w:rsidRDefault="00AA69AE" w:rsidP="001E52CE">
            <w:pPr>
              <w:rPr>
                <w:rFonts w:ascii="Arial" w:hAnsi="Arial" w:cs="Arial"/>
                <w:bCs/>
              </w:rPr>
            </w:pPr>
            <w:r w:rsidRPr="0098726D">
              <w:rPr>
                <w:rFonts w:ascii="Arial" w:hAnsi="Arial" w:cs="Arial"/>
                <w:bCs/>
              </w:rPr>
              <w:t>Updated to reflect current eHealth status/scope</w:t>
            </w:r>
            <w:r w:rsidR="001E52CE" w:rsidRPr="0098726D">
              <w:rPr>
                <w:rFonts w:ascii="Arial" w:hAnsi="Arial" w:cs="Arial"/>
                <w:bCs/>
              </w:rPr>
              <w:t xml:space="preserve">. </w:t>
            </w:r>
          </w:p>
        </w:tc>
      </w:tr>
      <w:tr w:rsidR="0062796D" w:rsidRPr="0098726D" w:rsidTr="006D556D">
        <w:tc>
          <w:tcPr>
            <w:tcW w:w="1242" w:type="dxa"/>
            <w:shd w:val="clear" w:color="auto" w:fill="auto"/>
          </w:tcPr>
          <w:p w:rsidR="0062796D" w:rsidRPr="0098726D" w:rsidRDefault="0062796D" w:rsidP="00AA69AE">
            <w:pPr>
              <w:rPr>
                <w:rFonts w:ascii="Arial" w:hAnsi="Arial" w:cs="Arial"/>
              </w:rPr>
            </w:pPr>
            <w:r w:rsidRPr="0098726D">
              <w:rPr>
                <w:rFonts w:ascii="Arial" w:hAnsi="Arial" w:cs="Arial"/>
              </w:rPr>
              <w:t>V1.2</w:t>
            </w:r>
          </w:p>
        </w:tc>
        <w:tc>
          <w:tcPr>
            <w:tcW w:w="1560" w:type="dxa"/>
            <w:shd w:val="clear" w:color="auto" w:fill="auto"/>
          </w:tcPr>
          <w:p w:rsidR="0062796D" w:rsidRPr="0098726D" w:rsidRDefault="0062796D" w:rsidP="00AA69AE">
            <w:pPr>
              <w:rPr>
                <w:rFonts w:ascii="Arial" w:hAnsi="Arial" w:cs="Arial"/>
              </w:rPr>
            </w:pPr>
            <w:r w:rsidRPr="0098726D">
              <w:rPr>
                <w:rFonts w:ascii="Arial" w:hAnsi="Arial" w:cs="Arial"/>
              </w:rPr>
              <w:t>November 2020</w:t>
            </w:r>
          </w:p>
        </w:tc>
        <w:tc>
          <w:tcPr>
            <w:tcW w:w="5068" w:type="dxa"/>
            <w:shd w:val="clear" w:color="auto" w:fill="auto"/>
          </w:tcPr>
          <w:p w:rsidR="0062796D" w:rsidRPr="0098726D" w:rsidRDefault="00462FBE" w:rsidP="001E52CE">
            <w:pPr>
              <w:rPr>
                <w:rFonts w:ascii="Arial" w:hAnsi="Arial" w:cs="Arial"/>
                <w:bCs/>
              </w:rPr>
            </w:pPr>
            <w:r w:rsidRPr="0098726D">
              <w:rPr>
                <w:rFonts w:ascii="Arial" w:hAnsi="Arial" w:cs="Arial"/>
                <w:bCs/>
              </w:rPr>
              <w:t>Updated to reflect business needs/integrated service</w:t>
            </w:r>
          </w:p>
        </w:tc>
      </w:tr>
    </w:tbl>
    <w:p w:rsidR="00AA69AE" w:rsidRPr="0098726D" w:rsidRDefault="00AA69AE" w:rsidP="00AA69AE">
      <w:pPr>
        <w:rPr>
          <w:rFonts w:ascii="Arial" w:hAnsi="Arial" w:cs="Arial"/>
          <w:b/>
        </w:rPr>
      </w:pPr>
    </w:p>
    <w:p w:rsidR="00AA69AE" w:rsidRPr="0098726D" w:rsidRDefault="00AA69AE" w:rsidP="00AA22D6">
      <w:pPr>
        <w:jc w:val="both"/>
        <w:rPr>
          <w:rFonts w:ascii="Arial" w:hAnsi="Arial" w:cs="Arial"/>
        </w:rPr>
      </w:pPr>
    </w:p>
    <w:p w:rsidR="00AA69AE" w:rsidRPr="0098726D" w:rsidRDefault="00AA69AE" w:rsidP="00AA22D6">
      <w:pPr>
        <w:jc w:val="both"/>
        <w:rPr>
          <w:rFonts w:ascii="Arial" w:hAnsi="Arial" w:cs="Arial"/>
        </w:rPr>
      </w:pPr>
    </w:p>
    <w:sectPr w:rsidR="00AA69AE" w:rsidRPr="0098726D" w:rsidSect="0003411D">
      <w:pgSz w:w="12240" w:h="15840"/>
      <w:pgMar w:top="1134" w:right="567" w:bottom="567"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1">
    <w:nsid w:val="01FE0E7F"/>
    <w:multiLevelType w:val="hybridMultilevel"/>
    <w:tmpl w:val="AD680B78"/>
    <w:lvl w:ilvl="0" w:tplc="4A60D05C">
      <w:start w:val="1"/>
      <w:numFmt w:val="bullet"/>
      <w:lvlText w:val=""/>
      <w:lvlJc w:val="left"/>
      <w:pPr>
        <w:tabs>
          <w:tab w:val="num" w:pos="720"/>
        </w:tabs>
        <w:ind w:left="720" w:hanging="360"/>
      </w:pPr>
      <w:rPr>
        <w:rFonts w:ascii="Symbol" w:hAnsi="Symbol" w:hint="default"/>
      </w:rPr>
    </w:lvl>
    <w:lvl w:ilvl="1" w:tplc="D51E80F8" w:tentative="1">
      <w:start w:val="1"/>
      <w:numFmt w:val="bullet"/>
      <w:lvlText w:val="o"/>
      <w:lvlJc w:val="left"/>
      <w:pPr>
        <w:tabs>
          <w:tab w:val="num" w:pos="1440"/>
        </w:tabs>
        <w:ind w:left="1440" w:hanging="360"/>
      </w:pPr>
      <w:rPr>
        <w:rFonts w:ascii="Courier New" w:hAnsi="Courier New" w:cs="Courier New" w:hint="default"/>
      </w:rPr>
    </w:lvl>
    <w:lvl w:ilvl="2" w:tplc="4CC44B96" w:tentative="1">
      <w:start w:val="1"/>
      <w:numFmt w:val="bullet"/>
      <w:lvlText w:val=""/>
      <w:lvlJc w:val="left"/>
      <w:pPr>
        <w:tabs>
          <w:tab w:val="num" w:pos="2160"/>
        </w:tabs>
        <w:ind w:left="2160" w:hanging="360"/>
      </w:pPr>
      <w:rPr>
        <w:rFonts w:ascii="Wingdings" w:hAnsi="Wingdings" w:hint="default"/>
      </w:rPr>
    </w:lvl>
    <w:lvl w:ilvl="3" w:tplc="3B84B29C" w:tentative="1">
      <w:start w:val="1"/>
      <w:numFmt w:val="bullet"/>
      <w:lvlText w:val=""/>
      <w:lvlJc w:val="left"/>
      <w:pPr>
        <w:tabs>
          <w:tab w:val="num" w:pos="2880"/>
        </w:tabs>
        <w:ind w:left="2880" w:hanging="360"/>
      </w:pPr>
      <w:rPr>
        <w:rFonts w:ascii="Symbol" w:hAnsi="Symbol" w:hint="default"/>
      </w:rPr>
    </w:lvl>
    <w:lvl w:ilvl="4" w:tplc="76866B52" w:tentative="1">
      <w:start w:val="1"/>
      <w:numFmt w:val="bullet"/>
      <w:lvlText w:val="o"/>
      <w:lvlJc w:val="left"/>
      <w:pPr>
        <w:tabs>
          <w:tab w:val="num" w:pos="3600"/>
        </w:tabs>
        <w:ind w:left="3600" w:hanging="360"/>
      </w:pPr>
      <w:rPr>
        <w:rFonts w:ascii="Courier New" w:hAnsi="Courier New" w:cs="Courier New" w:hint="default"/>
      </w:rPr>
    </w:lvl>
    <w:lvl w:ilvl="5" w:tplc="A3687770" w:tentative="1">
      <w:start w:val="1"/>
      <w:numFmt w:val="bullet"/>
      <w:lvlText w:val=""/>
      <w:lvlJc w:val="left"/>
      <w:pPr>
        <w:tabs>
          <w:tab w:val="num" w:pos="4320"/>
        </w:tabs>
        <w:ind w:left="4320" w:hanging="360"/>
      </w:pPr>
      <w:rPr>
        <w:rFonts w:ascii="Wingdings" w:hAnsi="Wingdings" w:hint="default"/>
      </w:rPr>
    </w:lvl>
    <w:lvl w:ilvl="6" w:tplc="A42E2934" w:tentative="1">
      <w:start w:val="1"/>
      <w:numFmt w:val="bullet"/>
      <w:lvlText w:val=""/>
      <w:lvlJc w:val="left"/>
      <w:pPr>
        <w:tabs>
          <w:tab w:val="num" w:pos="5040"/>
        </w:tabs>
        <w:ind w:left="5040" w:hanging="360"/>
      </w:pPr>
      <w:rPr>
        <w:rFonts w:ascii="Symbol" w:hAnsi="Symbol" w:hint="default"/>
      </w:rPr>
    </w:lvl>
    <w:lvl w:ilvl="7" w:tplc="032C1FAE" w:tentative="1">
      <w:start w:val="1"/>
      <w:numFmt w:val="bullet"/>
      <w:lvlText w:val="o"/>
      <w:lvlJc w:val="left"/>
      <w:pPr>
        <w:tabs>
          <w:tab w:val="num" w:pos="5760"/>
        </w:tabs>
        <w:ind w:left="5760" w:hanging="360"/>
      </w:pPr>
      <w:rPr>
        <w:rFonts w:ascii="Courier New" w:hAnsi="Courier New" w:cs="Courier New" w:hint="default"/>
      </w:rPr>
    </w:lvl>
    <w:lvl w:ilvl="8" w:tplc="B8960754" w:tentative="1">
      <w:start w:val="1"/>
      <w:numFmt w:val="bullet"/>
      <w:lvlText w:val=""/>
      <w:lvlJc w:val="left"/>
      <w:pPr>
        <w:tabs>
          <w:tab w:val="num" w:pos="6480"/>
        </w:tabs>
        <w:ind w:left="6480" w:hanging="360"/>
      </w:pPr>
      <w:rPr>
        <w:rFonts w:ascii="Wingdings" w:hAnsi="Wingdings" w:hint="default"/>
      </w:rPr>
    </w:lvl>
  </w:abstractNum>
  <w:abstractNum w:abstractNumId="2">
    <w:nsid w:val="04EE3EB6"/>
    <w:multiLevelType w:val="singleLevel"/>
    <w:tmpl w:val="2BD0538A"/>
    <w:lvl w:ilvl="0">
      <w:start w:val="1"/>
      <w:numFmt w:val="decimal"/>
      <w:lvlText w:val="%1."/>
      <w:legacy w:legacy="1" w:legacySpace="0" w:legacyIndent="360"/>
      <w:lvlJc w:val="left"/>
      <w:pPr>
        <w:ind w:left="360" w:hanging="360"/>
      </w:pPr>
    </w:lvl>
  </w:abstractNum>
  <w:abstractNum w:abstractNumId="3">
    <w:nsid w:val="08EB4312"/>
    <w:multiLevelType w:val="singleLevel"/>
    <w:tmpl w:val="B0AAD644"/>
    <w:lvl w:ilvl="0">
      <w:start w:val="1"/>
      <w:numFmt w:val="decimal"/>
      <w:lvlText w:val="%1."/>
      <w:legacy w:legacy="1" w:legacySpace="120" w:legacyIndent="360"/>
      <w:lvlJc w:val="left"/>
      <w:pPr>
        <w:ind w:left="644" w:hanging="360"/>
      </w:pPr>
      <w:rPr>
        <w:b w:val="0"/>
        <w:color w:val="auto"/>
      </w:rPr>
    </w:lvl>
  </w:abstractNum>
  <w:abstractNum w:abstractNumId="4">
    <w:nsid w:val="08F1369E"/>
    <w:multiLevelType w:val="hybridMultilevel"/>
    <w:tmpl w:val="6BEE202E"/>
    <w:lvl w:ilvl="0" w:tplc="851AB548">
      <w:start w:val="1"/>
      <w:numFmt w:val="decimal"/>
      <w:lvlText w:val="%1."/>
      <w:lvlJc w:val="left"/>
      <w:pPr>
        <w:tabs>
          <w:tab w:val="num" w:pos="360"/>
        </w:tabs>
        <w:ind w:left="360" w:hanging="360"/>
      </w:pPr>
    </w:lvl>
    <w:lvl w:ilvl="1" w:tplc="26863136" w:tentative="1">
      <w:start w:val="1"/>
      <w:numFmt w:val="lowerLetter"/>
      <w:lvlText w:val="%2."/>
      <w:lvlJc w:val="left"/>
      <w:pPr>
        <w:tabs>
          <w:tab w:val="num" w:pos="1080"/>
        </w:tabs>
        <w:ind w:left="1080" w:hanging="360"/>
      </w:pPr>
    </w:lvl>
    <w:lvl w:ilvl="2" w:tplc="349228B4" w:tentative="1">
      <w:start w:val="1"/>
      <w:numFmt w:val="lowerRoman"/>
      <w:lvlText w:val="%3."/>
      <w:lvlJc w:val="right"/>
      <w:pPr>
        <w:tabs>
          <w:tab w:val="num" w:pos="1800"/>
        </w:tabs>
        <w:ind w:left="1800" w:hanging="180"/>
      </w:pPr>
    </w:lvl>
    <w:lvl w:ilvl="3" w:tplc="E8EC2842" w:tentative="1">
      <w:start w:val="1"/>
      <w:numFmt w:val="decimal"/>
      <w:lvlText w:val="%4."/>
      <w:lvlJc w:val="left"/>
      <w:pPr>
        <w:tabs>
          <w:tab w:val="num" w:pos="2520"/>
        </w:tabs>
        <w:ind w:left="2520" w:hanging="360"/>
      </w:pPr>
    </w:lvl>
    <w:lvl w:ilvl="4" w:tplc="D3A85B94" w:tentative="1">
      <w:start w:val="1"/>
      <w:numFmt w:val="lowerLetter"/>
      <w:lvlText w:val="%5."/>
      <w:lvlJc w:val="left"/>
      <w:pPr>
        <w:tabs>
          <w:tab w:val="num" w:pos="3240"/>
        </w:tabs>
        <w:ind w:left="3240" w:hanging="360"/>
      </w:pPr>
    </w:lvl>
    <w:lvl w:ilvl="5" w:tplc="8ED28632" w:tentative="1">
      <w:start w:val="1"/>
      <w:numFmt w:val="lowerRoman"/>
      <w:lvlText w:val="%6."/>
      <w:lvlJc w:val="right"/>
      <w:pPr>
        <w:tabs>
          <w:tab w:val="num" w:pos="3960"/>
        </w:tabs>
        <w:ind w:left="3960" w:hanging="180"/>
      </w:pPr>
    </w:lvl>
    <w:lvl w:ilvl="6" w:tplc="B09CCD1C" w:tentative="1">
      <w:start w:val="1"/>
      <w:numFmt w:val="decimal"/>
      <w:lvlText w:val="%7."/>
      <w:lvlJc w:val="left"/>
      <w:pPr>
        <w:tabs>
          <w:tab w:val="num" w:pos="4680"/>
        </w:tabs>
        <w:ind w:left="4680" w:hanging="360"/>
      </w:pPr>
    </w:lvl>
    <w:lvl w:ilvl="7" w:tplc="2DF44FD8" w:tentative="1">
      <w:start w:val="1"/>
      <w:numFmt w:val="lowerLetter"/>
      <w:lvlText w:val="%8."/>
      <w:lvlJc w:val="left"/>
      <w:pPr>
        <w:tabs>
          <w:tab w:val="num" w:pos="5400"/>
        </w:tabs>
        <w:ind w:left="5400" w:hanging="360"/>
      </w:pPr>
    </w:lvl>
    <w:lvl w:ilvl="8" w:tplc="8B98B632" w:tentative="1">
      <w:start w:val="1"/>
      <w:numFmt w:val="lowerRoman"/>
      <w:lvlText w:val="%9."/>
      <w:lvlJc w:val="right"/>
      <w:pPr>
        <w:tabs>
          <w:tab w:val="num" w:pos="6120"/>
        </w:tabs>
        <w:ind w:left="6120" w:hanging="180"/>
      </w:pPr>
    </w:lvl>
  </w:abstractNum>
  <w:abstractNum w:abstractNumId="5">
    <w:nsid w:val="0BDB0BD9"/>
    <w:multiLevelType w:val="hybridMultilevel"/>
    <w:tmpl w:val="8446EB9A"/>
    <w:lvl w:ilvl="0" w:tplc="7B96BD8A">
      <w:start w:val="1"/>
      <w:numFmt w:val="bullet"/>
      <w:lvlText w:val=""/>
      <w:lvlJc w:val="left"/>
      <w:pPr>
        <w:tabs>
          <w:tab w:val="num" w:pos="720"/>
        </w:tabs>
        <w:ind w:left="720" w:hanging="360"/>
      </w:pPr>
      <w:rPr>
        <w:rFonts w:ascii="Symbol" w:hAnsi="Symbol" w:hint="default"/>
      </w:rPr>
    </w:lvl>
    <w:lvl w:ilvl="1" w:tplc="F990D58E" w:tentative="1">
      <w:start w:val="1"/>
      <w:numFmt w:val="bullet"/>
      <w:lvlText w:val="o"/>
      <w:lvlJc w:val="left"/>
      <w:pPr>
        <w:tabs>
          <w:tab w:val="num" w:pos="1440"/>
        </w:tabs>
        <w:ind w:left="1440" w:hanging="360"/>
      </w:pPr>
      <w:rPr>
        <w:rFonts w:ascii="Courier New" w:hAnsi="Courier New" w:cs="Courier New" w:hint="default"/>
      </w:rPr>
    </w:lvl>
    <w:lvl w:ilvl="2" w:tplc="5838F834" w:tentative="1">
      <w:start w:val="1"/>
      <w:numFmt w:val="bullet"/>
      <w:lvlText w:val=""/>
      <w:lvlJc w:val="left"/>
      <w:pPr>
        <w:tabs>
          <w:tab w:val="num" w:pos="2160"/>
        </w:tabs>
        <w:ind w:left="2160" w:hanging="360"/>
      </w:pPr>
      <w:rPr>
        <w:rFonts w:ascii="Wingdings" w:hAnsi="Wingdings" w:hint="default"/>
      </w:rPr>
    </w:lvl>
    <w:lvl w:ilvl="3" w:tplc="782E1CE0" w:tentative="1">
      <w:start w:val="1"/>
      <w:numFmt w:val="bullet"/>
      <w:lvlText w:val=""/>
      <w:lvlJc w:val="left"/>
      <w:pPr>
        <w:tabs>
          <w:tab w:val="num" w:pos="2880"/>
        </w:tabs>
        <w:ind w:left="2880" w:hanging="360"/>
      </w:pPr>
      <w:rPr>
        <w:rFonts w:ascii="Symbol" w:hAnsi="Symbol" w:hint="default"/>
      </w:rPr>
    </w:lvl>
    <w:lvl w:ilvl="4" w:tplc="0C7415E2" w:tentative="1">
      <w:start w:val="1"/>
      <w:numFmt w:val="bullet"/>
      <w:lvlText w:val="o"/>
      <w:lvlJc w:val="left"/>
      <w:pPr>
        <w:tabs>
          <w:tab w:val="num" w:pos="3600"/>
        </w:tabs>
        <w:ind w:left="3600" w:hanging="360"/>
      </w:pPr>
      <w:rPr>
        <w:rFonts w:ascii="Courier New" w:hAnsi="Courier New" w:cs="Courier New" w:hint="default"/>
      </w:rPr>
    </w:lvl>
    <w:lvl w:ilvl="5" w:tplc="FFEC8716" w:tentative="1">
      <w:start w:val="1"/>
      <w:numFmt w:val="bullet"/>
      <w:lvlText w:val=""/>
      <w:lvlJc w:val="left"/>
      <w:pPr>
        <w:tabs>
          <w:tab w:val="num" w:pos="4320"/>
        </w:tabs>
        <w:ind w:left="4320" w:hanging="360"/>
      </w:pPr>
      <w:rPr>
        <w:rFonts w:ascii="Wingdings" w:hAnsi="Wingdings" w:hint="default"/>
      </w:rPr>
    </w:lvl>
    <w:lvl w:ilvl="6" w:tplc="EE02463E" w:tentative="1">
      <w:start w:val="1"/>
      <w:numFmt w:val="bullet"/>
      <w:lvlText w:val=""/>
      <w:lvlJc w:val="left"/>
      <w:pPr>
        <w:tabs>
          <w:tab w:val="num" w:pos="5040"/>
        </w:tabs>
        <w:ind w:left="5040" w:hanging="360"/>
      </w:pPr>
      <w:rPr>
        <w:rFonts w:ascii="Symbol" w:hAnsi="Symbol" w:hint="default"/>
      </w:rPr>
    </w:lvl>
    <w:lvl w:ilvl="7" w:tplc="0D4678E8" w:tentative="1">
      <w:start w:val="1"/>
      <w:numFmt w:val="bullet"/>
      <w:lvlText w:val="o"/>
      <w:lvlJc w:val="left"/>
      <w:pPr>
        <w:tabs>
          <w:tab w:val="num" w:pos="5760"/>
        </w:tabs>
        <w:ind w:left="5760" w:hanging="360"/>
      </w:pPr>
      <w:rPr>
        <w:rFonts w:ascii="Courier New" w:hAnsi="Courier New" w:cs="Courier New" w:hint="default"/>
      </w:rPr>
    </w:lvl>
    <w:lvl w:ilvl="8" w:tplc="F2A407C0" w:tentative="1">
      <w:start w:val="1"/>
      <w:numFmt w:val="bullet"/>
      <w:lvlText w:val=""/>
      <w:lvlJc w:val="left"/>
      <w:pPr>
        <w:tabs>
          <w:tab w:val="num" w:pos="6480"/>
        </w:tabs>
        <w:ind w:left="6480" w:hanging="360"/>
      </w:pPr>
      <w:rPr>
        <w:rFonts w:ascii="Wingdings" w:hAnsi="Wingdings" w:hint="default"/>
      </w:rPr>
    </w:lvl>
  </w:abstractNum>
  <w:abstractNum w:abstractNumId="6">
    <w:nsid w:val="0BF017A5"/>
    <w:multiLevelType w:val="hybridMultilevel"/>
    <w:tmpl w:val="92C65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4D2A1C"/>
    <w:multiLevelType w:val="multilevel"/>
    <w:tmpl w:val="3DEE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F17ED9"/>
    <w:multiLevelType w:val="hybridMultilevel"/>
    <w:tmpl w:val="19CC0422"/>
    <w:lvl w:ilvl="0" w:tplc="2048F03E">
      <w:start w:val="1"/>
      <w:numFmt w:val="bullet"/>
      <w:lvlText w:val=""/>
      <w:lvlJc w:val="left"/>
      <w:pPr>
        <w:tabs>
          <w:tab w:val="num" w:pos="720"/>
        </w:tabs>
        <w:ind w:left="720" w:hanging="360"/>
      </w:pPr>
      <w:rPr>
        <w:rFonts w:ascii="Symbol" w:hAnsi="Symbol" w:hint="default"/>
      </w:rPr>
    </w:lvl>
    <w:lvl w:ilvl="1" w:tplc="092883B2" w:tentative="1">
      <w:start w:val="1"/>
      <w:numFmt w:val="bullet"/>
      <w:lvlText w:val="o"/>
      <w:lvlJc w:val="left"/>
      <w:pPr>
        <w:tabs>
          <w:tab w:val="num" w:pos="1440"/>
        </w:tabs>
        <w:ind w:left="1440" w:hanging="360"/>
      </w:pPr>
      <w:rPr>
        <w:rFonts w:ascii="Courier New" w:hAnsi="Courier New" w:cs="Courier New" w:hint="default"/>
      </w:rPr>
    </w:lvl>
    <w:lvl w:ilvl="2" w:tplc="DC2638FE" w:tentative="1">
      <w:start w:val="1"/>
      <w:numFmt w:val="bullet"/>
      <w:lvlText w:val=""/>
      <w:lvlJc w:val="left"/>
      <w:pPr>
        <w:tabs>
          <w:tab w:val="num" w:pos="2160"/>
        </w:tabs>
        <w:ind w:left="2160" w:hanging="360"/>
      </w:pPr>
      <w:rPr>
        <w:rFonts w:ascii="Wingdings" w:hAnsi="Wingdings" w:hint="default"/>
      </w:rPr>
    </w:lvl>
    <w:lvl w:ilvl="3" w:tplc="C51AECDE" w:tentative="1">
      <w:start w:val="1"/>
      <w:numFmt w:val="bullet"/>
      <w:lvlText w:val=""/>
      <w:lvlJc w:val="left"/>
      <w:pPr>
        <w:tabs>
          <w:tab w:val="num" w:pos="2880"/>
        </w:tabs>
        <w:ind w:left="2880" w:hanging="360"/>
      </w:pPr>
      <w:rPr>
        <w:rFonts w:ascii="Symbol" w:hAnsi="Symbol" w:hint="default"/>
      </w:rPr>
    </w:lvl>
    <w:lvl w:ilvl="4" w:tplc="B5DEAF7E" w:tentative="1">
      <w:start w:val="1"/>
      <w:numFmt w:val="bullet"/>
      <w:lvlText w:val="o"/>
      <w:lvlJc w:val="left"/>
      <w:pPr>
        <w:tabs>
          <w:tab w:val="num" w:pos="3600"/>
        </w:tabs>
        <w:ind w:left="3600" w:hanging="360"/>
      </w:pPr>
      <w:rPr>
        <w:rFonts w:ascii="Courier New" w:hAnsi="Courier New" w:cs="Courier New" w:hint="default"/>
      </w:rPr>
    </w:lvl>
    <w:lvl w:ilvl="5" w:tplc="11A6513C" w:tentative="1">
      <w:start w:val="1"/>
      <w:numFmt w:val="bullet"/>
      <w:lvlText w:val=""/>
      <w:lvlJc w:val="left"/>
      <w:pPr>
        <w:tabs>
          <w:tab w:val="num" w:pos="4320"/>
        </w:tabs>
        <w:ind w:left="4320" w:hanging="360"/>
      </w:pPr>
      <w:rPr>
        <w:rFonts w:ascii="Wingdings" w:hAnsi="Wingdings" w:hint="default"/>
      </w:rPr>
    </w:lvl>
    <w:lvl w:ilvl="6" w:tplc="EA6A7676" w:tentative="1">
      <w:start w:val="1"/>
      <w:numFmt w:val="bullet"/>
      <w:lvlText w:val=""/>
      <w:lvlJc w:val="left"/>
      <w:pPr>
        <w:tabs>
          <w:tab w:val="num" w:pos="5040"/>
        </w:tabs>
        <w:ind w:left="5040" w:hanging="360"/>
      </w:pPr>
      <w:rPr>
        <w:rFonts w:ascii="Symbol" w:hAnsi="Symbol" w:hint="default"/>
      </w:rPr>
    </w:lvl>
    <w:lvl w:ilvl="7" w:tplc="00C6176A" w:tentative="1">
      <w:start w:val="1"/>
      <w:numFmt w:val="bullet"/>
      <w:lvlText w:val="o"/>
      <w:lvlJc w:val="left"/>
      <w:pPr>
        <w:tabs>
          <w:tab w:val="num" w:pos="5760"/>
        </w:tabs>
        <w:ind w:left="5760" w:hanging="360"/>
      </w:pPr>
      <w:rPr>
        <w:rFonts w:ascii="Courier New" w:hAnsi="Courier New" w:cs="Courier New" w:hint="default"/>
      </w:rPr>
    </w:lvl>
    <w:lvl w:ilvl="8" w:tplc="9ECC7E04" w:tentative="1">
      <w:start w:val="1"/>
      <w:numFmt w:val="bullet"/>
      <w:lvlText w:val=""/>
      <w:lvlJc w:val="left"/>
      <w:pPr>
        <w:tabs>
          <w:tab w:val="num" w:pos="6480"/>
        </w:tabs>
        <w:ind w:left="6480" w:hanging="360"/>
      </w:pPr>
      <w:rPr>
        <w:rFonts w:ascii="Wingdings" w:hAnsi="Wingdings" w:hint="default"/>
      </w:rPr>
    </w:lvl>
  </w:abstractNum>
  <w:abstractNum w:abstractNumId="9">
    <w:nsid w:val="112B5D33"/>
    <w:multiLevelType w:val="hybridMultilevel"/>
    <w:tmpl w:val="800827A0"/>
    <w:lvl w:ilvl="0" w:tplc="494E9EDE">
      <w:start w:val="9"/>
      <w:numFmt w:val="decimal"/>
      <w:lvlText w:val="%1."/>
      <w:lvlJc w:val="left"/>
      <w:pPr>
        <w:tabs>
          <w:tab w:val="num" w:pos="1080"/>
        </w:tabs>
        <w:ind w:left="1080" w:hanging="360"/>
      </w:pPr>
      <w:rPr>
        <w:rFonts w:hint="default"/>
      </w:rPr>
    </w:lvl>
    <w:lvl w:ilvl="1" w:tplc="31B2C7E8" w:tentative="1">
      <w:start w:val="1"/>
      <w:numFmt w:val="lowerLetter"/>
      <w:lvlText w:val="%2."/>
      <w:lvlJc w:val="left"/>
      <w:pPr>
        <w:tabs>
          <w:tab w:val="num" w:pos="1440"/>
        </w:tabs>
        <w:ind w:left="1440" w:hanging="360"/>
      </w:pPr>
    </w:lvl>
    <w:lvl w:ilvl="2" w:tplc="B156CE94" w:tentative="1">
      <w:start w:val="1"/>
      <w:numFmt w:val="lowerRoman"/>
      <w:lvlText w:val="%3."/>
      <w:lvlJc w:val="right"/>
      <w:pPr>
        <w:tabs>
          <w:tab w:val="num" w:pos="2160"/>
        </w:tabs>
        <w:ind w:left="2160" w:hanging="180"/>
      </w:pPr>
    </w:lvl>
    <w:lvl w:ilvl="3" w:tplc="B3D2F9A8" w:tentative="1">
      <w:start w:val="1"/>
      <w:numFmt w:val="decimal"/>
      <w:lvlText w:val="%4."/>
      <w:lvlJc w:val="left"/>
      <w:pPr>
        <w:tabs>
          <w:tab w:val="num" w:pos="2880"/>
        </w:tabs>
        <w:ind w:left="2880" w:hanging="360"/>
      </w:pPr>
    </w:lvl>
    <w:lvl w:ilvl="4" w:tplc="3186595C" w:tentative="1">
      <w:start w:val="1"/>
      <w:numFmt w:val="lowerLetter"/>
      <w:lvlText w:val="%5."/>
      <w:lvlJc w:val="left"/>
      <w:pPr>
        <w:tabs>
          <w:tab w:val="num" w:pos="3600"/>
        </w:tabs>
        <w:ind w:left="3600" w:hanging="360"/>
      </w:pPr>
    </w:lvl>
    <w:lvl w:ilvl="5" w:tplc="9B76A7FC" w:tentative="1">
      <w:start w:val="1"/>
      <w:numFmt w:val="lowerRoman"/>
      <w:lvlText w:val="%6."/>
      <w:lvlJc w:val="right"/>
      <w:pPr>
        <w:tabs>
          <w:tab w:val="num" w:pos="4320"/>
        </w:tabs>
        <w:ind w:left="4320" w:hanging="180"/>
      </w:pPr>
    </w:lvl>
    <w:lvl w:ilvl="6" w:tplc="F84C475A" w:tentative="1">
      <w:start w:val="1"/>
      <w:numFmt w:val="decimal"/>
      <w:lvlText w:val="%7."/>
      <w:lvlJc w:val="left"/>
      <w:pPr>
        <w:tabs>
          <w:tab w:val="num" w:pos="5040"/>
        </w:tabs>
        <w:ind w:left="5040" w:hanging="360"/>
      </w:pPr>
    </w:lvl>
    <w:lvl w:ilvl="7" w:tplc="C20CE50E" w:tentative="1">
      <w:start w:val="1"/>
      <w:numFmt w:val="lowerLetter"/>
      <w:lvlText w:val="%8."/>
      <w:lvlJc w:val="left"/>
      <w:pPr>
        <w:tabs>
          <w:tab w:val="num" w:pos="5760"/>
        </w:tabs>
        <w:ind w:left="5760" w:hanging="360"/>
      </w:pPr>
    </w:lvl>
    <w:lvl w:ilvl="8" w:tplc="F08E2742" w:tentative="1">
      <w:start w:val="1"/>
      <w:numFmt w:val="lowerRoman"/>
      <w:lvlText w:val="%9."/>
      <w:lvlJc w:val="right"/>
      <w:pPr>
        <w:tabs>
          <w:tab w:val="num" w:pos="6480"/>
        </w:tabs>
        <w:ind w:left="6480" w:hanging="180"/>
      </w:pPr>
    </w:lvl>
  </w:abstractNum>
  <w:abstractNum w:abstractNumId="10">
    <w:nsid w:val="1509230C"/>
    <w:multiLevelType w:val="hybridMultilevel"/>
    <w:tmpl w:val="59B8494E"/>
    <w:lvl w:ilvl="0" w:tplc="B42A42F2">
      <w:start w:val="1"/>
      <w:numFmt w:val="bullet"/>
      <w:lvlText w:val=""/>
      <w:lvlJc w:val="left"/>
      <w:pPr>
        <w:tabs>
          <w:tab w:val="num" w:pos="720"/>
        </w:tabs>
        <w:ind w:left="720" w:hanging="360"/>
      </w:pPr>
      <w:rPr>
        <w:rFonts w:ascii="Symbol" w:hAnsi="Symbol" w:hint="default"/>
      </w:rPr>
    </w:lvl>
    <w:lvl w:ilvl="1" w:tplc="AC607690" w:tentative="1">
      <w:start w:val="1"/>
      <w:numFmt w:val="bullet"/>
      <w:lvlText w:val="o"/>
      <w:lvlJc w:val="left"/>
      <w:pPr>
        <w:tabs>
          <w:tab w:val="num" w:pos="1440"/>
        </w:tabs>
        <w:ind w:left="1440" w:hanging="360"/>
      </w:pPr>
      <w:rPr>
        <w:rFonts w:ascii="Courier New" w:hAnsi="Courier New" w:cs="Courier New" w:hint="default"/>
      </w:rPr>
    </w:lvl>
    <w:lvl w:ilvl="2" w:tplc="E8A6B580" w:tentative="1">
      <w:start w:val="1"/>
      <w:numFmt w:val="bullet"/>
      <w:lvlText w:val=""/>
      <w:lvlJc w:val="left"/>
      <w:pPr>
        <w:tabs>
          <w:tab w:val="num" w:pos="2160"/>
        </w:tabs>
        <w:ind w:left="2160" w:hanging="360"/>
      </w:pPr>
      <w:rPr>
        <w:rFonts w:ascii="Wingdings" w:hAnsi="Wingdings" w:hint="default"/>
      </w:rPr>
    </w:lvl>
    <w:lvl w:ilvl="3" w:tplc="73DC21B0" w:tentative="1">
      <w:start w:val="1"/>
      <w:numFmt w:val="bullet"/>
      <w:lvlText w:val=""/>
      <w:lvlJc w:val="left"/>
      <w:pPr>
        <w:tabs>
          <w:tab w:val="num" w:pos="2880"/>
        </w:tabs>
        <w:ind w:left="2880" w:hanging="360"/>
      </w:pPr>
      <w:rPr>
        <w:rFonts w:ascii="Symbol" w:hAnsi="Symbol" w:hint="default"/>
      </w:rPr>
    </w:lvl>
    <w:lvl w:ilvl="4" w:tplc="AB0C7C2C" w:tentative="1">
      <w:start w:val="1"/>
      <w:numFmt w:val="bullet"/>
      <w:lvlText w:val="o"/>
      <w:lvlJc w:val="left"/>
      <w:pPr>
        <w:tabs>
          <w:tab w:val="num" w:pos="3600"/>
        </w:tabs>
        <w:ind w:left="3600" w:hanging="360"/>
      </w:pPr>
      <w:rPr>
        <w:rFonts w:ascii="Courier New" w:hAnsi="Courier New" w:cs="Courier New" w:hint="default"/>
      </w:rPr>
    </w:lvl>
    <w:lvl w:ilvl="5" w:tplc="40C679F6" w:tentative="1">
      <w:start w:val="1"/>
      <w:numFmt w:val="bullet"/>
      <w:lvlText w:val=""/>
      <w:lvlJc w:val="left"/>
      <w:pPr>
        <w:tabs>
          <w:tab w:val="num" w:pos="4320"/>
        </w:tabs>
        <w:ind w:left="4320" w:hanging="360"/>
      </w:pPr>
      <w:rPr>
        <w:rFonts w:ascii="Wingdings" w:hAnsi="Wingdings" w:hint="default"/>
      </w:rPr>
    </w:lvl>
    <w:lvl w:ilvl="6" w:tplc="3A843912" w:tentative="1">
      <w:start w:val="1"/>
      <w:numFmt w:val="bullet"/>
      <w:lvlText w:val=""/>
      <w:lvlJc w:val="left"/>
      <w:pPr>
        <w:tabs>
          <w:tab w:val="num" w:pos="5040"/>
        </w:tabs>
        <w:ind w:left="5040" w:hanging="360"/>
      </w:pPr>
      <w:rPr>
        <w:rFonts w:ascii="Symbol" w:hAnsi="Symbol" w:hint="default"/>
      </w:rPr>
    </w:lvl>
    <w:lvl w:ilvl="7" w:tplc="FAC6471E" w:tentative="1">
      <w:start w:val="1"/>
      <w:numFmt w:val="bullet"/>
      <w:lvlText w:val="o"/>
      <w:lvlJc w:val="left"/>
      <w:pPr>
        <w:tabs>
          <w:tab w:val="num" w:pos="5760"/>
        </w:tabs>
        <w:ind w:left="5760" w:hanging="360"/>
      </w:pPr>
      <w:rPr>
        <w:rFonts w:ascii="Courier New" w:hAnsi="Courier New" w:cs="Courier New" w:hint="default"/>
      </w:rPr>
    </w:lvl>
    <w:lvl w:ilvl="8" w:tplc="B6C2E86E" w:tentative="1">
      <w:start w:val="1"/>
      <w:numFmt w:val="bullet"/>
      <w:lvlText w:val=""/>
      <w:lvlJc w:val="left"/>
      <w:pPr>
        <w:tabs>
          <w:tab w:val="num" w:pos="6480"/>
        </w:tabs>
        <w:ind w:left="6480" w:hanging="360"/>
      </w:pPr>
      <w:rPr>
        <w:rFonts w:ascii="Wingdings" w:hAnsi="Wingdings" w:hint="default"/>
      </w:rPr>
    </w:lvl>
  </w:abstractNum>
  <w:abstractNum w:abstractNumId="11">
    <w:nsid w:val="1525565B"/>
    <w:multiLevelType w:val="hybridMultilevel"/>
    <w:tmpl w:val="31DE837E"/>
    <w:lvl w:ilvl="0" w:tplc="BB2276CA">
      <w:start w:val="1"/>
      <w:numFmt w:val="bullet"/>
      <w:lvlText w:val=""/>
      <w:lvlJc w:val="left"/>
      <w:pPr>
        <w:tabs>
          <w:tab w:val="num" w:pos="720"/>
        </w:tabs>
        <w:ind w:left="720" w:hanging="360"/>
      </w:pPr>
      <w:rPr>
        <w:rFonts w:ascii="Symbol" w:hAnsi="Symbol" w:hint="default"/>
      </w:rPr>
    </w:lvl>
    <w:lvl w:ilvl="1" w:tplc="9FEA7940" w:tentative="1">
      <w:start w:val="1"/>
      <w:numFmt w:val="bullet"/>
      <w:lvlText w:val="o"/>
      <w:lvlJc w:val="left"/>
      <w:pPr>
        <w:tabs>
          <w:tab w:val="num" w:pos="1440"/>
        </w:tabs>
        <w:ind w:left="1440" w:hanging="360"/>
      </w:pPr>
      <w:rPr>
        <w:rFonts w:ascii="Courier New" w:hAnsi="Courier New" w:hint="default"/>
      </w:rPr>
    </w:lvl>
    <w:lvl w:ilvl="2" w:tplc="2CFACBD0" w:tentative="1">
      <w:start w:val="1"/>
      <w:numFmt w:val="bullet"/>
      <w:lvlText w:val=""/>
      <w:lvlJc w:val="left"/>
      <w:pPr>
        <w:tabs>
          <w:tab w:val="num" w:pos="2160"/>
        </w:tabs>
        <w:ind w:left="2160" w:hanging="360"/>
      </w:pPr>
      <w:rPr>
        <w:rFonts w:ascii="Wingdings" w:hAnsi="Wingdings" w:hint="default"/>
      </w:rPr>
    </w:lvl>
    <w:lvl w:ilvl="3" w:tplc="85D6E8C2" w:tentative="1">
      <w:start w:val="1"/>
      <w:numFmt w:val="bullet"/>
      <w:lvlText w:val=""/>
      <w:lvlJc w:val="left"/>
      <w:pPr>
        <w:tabs>
          <w:tab w:val="num" w:pos="2880"/>
        </w:tabs>
        <w:ind w:left="2880" w:hanging="360"/>
      </w:pPr>
      <w:rPr>
        <w:rFonts w:ascii="Symbol" w:hAnsi="Symbol" w:hint="default"/>
      </w:rPr>
    </w:lvl>
    <w:lvl w:ilvl="4" w:tplc="1AB88B6E" w:tentative="1">
      <w:start w:val="1"/>
      <w:numFmt w:val="bullet"/>
      <w:lvlText w:val="o"/>
      <w:lvlJc w:val="left"/>
      <w:pPr>
        <w:tabs>
          <w:tab w:val="num" w:pos="3600"/>
        </w:tabs>
        <w:ind w:left="3600" w:hanging="360"/>
      </w:pPr>
      <w:rPr>
        <w:rFonts w:ascii="Courier New" w:hAnsi="Courier New" w:hint="default"/>
      </w:rPr>
    </w:lvl>
    <w:lvl w:ilvl="5" w:tplc="879A9EDE" w:tentative="1">
      <w:start w:val="1"/>
      <w:numFmt w:val="bullet"/>
      <w:lvlText w:val=""/>
      <w:lvlJc w:val="left"/>
      <w:pPr>
        <w:tabs>
          <w:tab w:val="num" w:pos="4320"/>
        </w:tabs>
        <w:ind w:left="4320" w:hanging="360"/>
      </w:pPr>
      <w:rPr>
        <w:rFonts w:ascii="Wingdings" w:hAnsi="Wingdings" w:hint="default"/>
      </w:rPr>
    </w:lvl>
    <w:lvl w:ilvl="6" w:tplc="3EE2D8C2" w:tentative="1">
      <w:start w:val="1"/>
      <w:numFmt w:val="bullet"/>
      <w:lvlText w:val=""/>
      <w:lvlJc w:val="left"/>
      <w:pPr>
        <w:tabs>
          <w:tab w:val="num" w:pos="5040"/>
        </w:tabs>
        <w:ind w:left="5040" w:hanging="360"/>
      </w:pPr>
      <w:rPr>
        <w:rFonts w:ascii="Symbol" w:hAnsi="Symbol" w:hint="default"/>
      </w:rPr>
    </w:lvl>
    <w:lvl w:ilvl="7" w:tplc="387C65F6" w:tentative="1">
      <w:start w:val="1"/>
      <w:numFmt w:val="bullet"/>
      <w:lvlText w:val="o"/>
      <w:lvlJc w:val="left"/>
      <w:pPr>
        <w:tabs>
          <w:tab w:val="num" w:pos="5760"/>
        </w:tabs>
        <w:ind w:left="5760" w:hanging="360"/>
      </w:pPr>
      <w:rPr>
        <w:rFonts w:ascii="Courier New" w:hAnsi="Courier New" w:hint="default"/>
      </w:rPr>
    </w:lvl>
    <w:lvl w:ilvl="8" w:tplc="1D687394" w:tentative="1">
      <w:start w:val="1"/>
      <w:numFmt w:val="bullet"/>
      <w:lvlText w:val=""/>
      <w:lvlJc w:val="left"/>
      <w:pPr>
        <w:tabs>
          <w:tab w:val="num" w:pos="6480"/>
        </w:tabs>
        <w:ind w:left="6480" w:hanging="360"/>
      </w:pPr>
      <w:rPr>
        <w:rFonts w:ascii="Wingdings" w:hAnsi="Wingdings" w:hint="default"/>
      </w:rPr>
    </w:lvl>
  </w:abstractNum>
  <w:abstractNum w:abstractNumId="12">
    <w:nsid w:val="15615033"/>
    <w:multiLevelType w:val="hybridMultilevel"/>
    <w:tmpl w:val="003C3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C41BDA"/>
    <w:multiLevelType w:val="hybridMultilevel"/>
    <w:tmpl w:val="6C46365A"/>
    <w:lvl w:ilvl="0" w:tplc="6E6478EA">
      <w:start w:val="1"/>
      <w:numFmt w:val="bullet"/>
      <w:lvlText w:val=""/>
      <w:lvlJc w:val="left"/>
      <w:pPr>
        <w:tabs>
          <w:tab w:val="num" w:pos="795"/>
        </w:tabs>
        <w:ind w:left="795" w:hanging="360"/>
      </w:pPr>
      <w:rPr>
        <w:rFonts w:ascii="Symbol" w:hAnsi="Symbol" w:hint="default"/>
      </w:rPr>
    </w:lvl>
    <w:lvl w:ilvl="1" w:tplc="4F340B40" w:tentative="1">
      <w:start w:val="1"/>
      <w:numFmt w:val="bullet"/>
      <w:lvlText w:val="o"/>
      <w:lvlJc w:val="left"/>
      <w:pPr>
        <w:tabs>
          <w:tab w:val="num" w:pos="1515"/>
        </w:tabs>
        <w:ind w:left="1515" w:hanging="360"/>
      </w:pPr>
      <w:rPr>
        <w:rFonts w:ascii="Courier New" w:hAnsi="Courier New" w:hint="default"/>
      </w:rPr>
    </w:lvl>
    <w:lvl w:ilvl="2" w:tplc="14C88CFA" w:tentative="1">
      <w:start w:val="1"/>
      <w:numFmt w:val="bullet"/>
      <w:lvlText w:val=""/>
      <w:lvlJc w:val="left"/>
      <w:pPr>
        <w:tabs>
          <w:tab w:val="num" w:pos="2235"/>
        </w:tabs>
        <w:ind w:left="2235" w:hanging="360"/>
      </w:pPr>
      <w:rPr>
        <w:rFonts w:ascii="Wingdings" w:hAnsi="Wingdings" w:hint="default"/>
      </w:rPr>
    </w:lvl>
    <w:lvl w:ilvl="3" w:tplc="D1729B8E" w:tentative="1">
      <w:start w:val="1"/>
      <w:numFmt w:val="bullet"/>
      <w:lvlText w:val=""/>
      <w:lvlJc w:val="left"/>
      <w:pPr>
        <w:tabs>
          <w:tab w:val="num" w:pos="2955"/>
        </w:tabs>
        <w:ind w:left="2955" w:hanging="360"/>
      </w:pPr>
      <w:rPr>
        <w:rFonts w:ascii="Symbol" w:hAnsi="Symbol" w:hint="default"/>
      </w:rPr>
    </w:lvl>
    <w:lvl w:ilvl="4" w:tplc="33E64F62" w:tentative="1">
      <w:start w:val="1"/>
      <w:numFmt w:val="bullet"/>
      <w:lvlText w:val="o"/>
      <w:lvlJc w:val="left"/>
      <w:pPr>
        <w:tabs>
          <w:tab w:val="num" w:pos="3675"/>
        </w:tabs>
        <w:ind w:left="3675" w:hanging="360"/>
      </w:pPr>
      <w:rPr>
        <w:rFonts w:ascii="Courier New" w:hAnsi="Courier New" w:hint="default"/>
      </w:rPr>
    </w:lvl>
    <w:lvl w:ilvl="5" w:tplc="E65E4C3A" w:tentative="1">
      <w:start w:val="1"/>
      <w:numFmt w:val="bullet"/>
      <w:lvlText w:val=""/>
      <w:lvlJc w:val="left"/>
      <w:pPr>
        <w:tabs>
          <w:tab w:val="num" w:pos="4395"/>
        </w:tabs>
        <w:ind w:left="4395" w:hanging="360"/>
      </w:pPr>
      <w:rPr>
        <w:rFonts w:ascii="Wingdings" w:hAnsi="Wingdings" w:hint="default"/>
      </w:rPr>
    </w:lvl>
    <w:lvl w:ilvl="6" w:tplc="C0E00850" w:tentative="1">
      <w:start w:val="1"/>
      <w:numFmt w:val="bullet"/>
      <w:lvlText w:val=""/>
      <w:lvlJc w:val="left"/>
      <w:pPr>
        <w:tabs>
          <w:tab w:val="num" w:pos="5115"/>
        </w:tabs>
        <w:ind w:left="5115" w:hanging="360"/>
      </w:pPr>
      <w:rPr>
        <w:rFonts w:ascii="Symbol" w:hAnsi="Symbol" w:hint="default"/>
      </w:rPr>
    </w:lvl>
    <w:lvl w:ilvl="7" w:tplc="3274018C" w:tentative="1">
      <w:start w:val="1"/>
      <w:numFmt w:val="bullet"/>
      <w:lvlText w:val="o"/>
      <w:lvlJc w:val="left"/>
      <w:pPr>
        <w:tabs>
          <w:tab w:val="num" w:pos="5835"/>
        </w:tabs>
        <w:ind w:left="5835" w:hanging="360"/>
      </w:pPr>
      <w:rPr>
        <w:rFonts w:ascii="Courier New" w:hAnsi="Courier New" w:hint="default"/>
      </w:rPr>
    </w:lvl>
    <w:lvl w:ilvl="8" w:tplc="A0E299A0" w:tentative="1">
      <w:start w:val="1"/>
      <w:numFmt w:val="bullet"/>
      <w:lvlText w:val=""/>
      <w:lvlJc w:val="left"/>
      <w:pPr>
        <w:tabs>
          <w:tab w:val="num" w:pos="6555"/>
        </w:tabs>
        <w:ind w:left="6555" w:hanging="360"/>
      </w:pPr>
      <w:rPr>
        <w:rFonts w:ascii="Wingdings" w:hAnsi="Wingdings" w:hint="default"/>
      </w:rPr>
    </w:lvl>
  </w:abstractNum>
  <w:abstractNum w:abstractNumId="14">
    <w:nsid w:val="1C2A334E"/>
    <w:multiLevelType w:val="hybridMultilevel"/>
    <w:tmpl w:val="59B8494E"/>
    <w:lvl w:ilvl="0" w:tplc="5B4CE778">
      <w:start w:val="1"/>
      <w:numFmt w:val="bullet"/>
      <w:lvlText w:val=""/>
      <w:lvlJc w:val="left"/>
      <w:pPr>
        <w:tabs>
          <w:tab w:val="num" w:pos="720"/>
        </w:tabs>
        <w:ind w:left="720" w:hanging="360"/>
      </w:pPr>
      <w:rPr>
        <w:rFonts w:ascii="Symbol" w:hAnsi="Symbol" w:hint="default"/>
      </w:rPr>
    </w:lvl>
    <w:lvl w:ilvl="1" w:tplc="6A20A64A" w:tentative="1">
      <w:start w:val="1"/>
      <w:numFmt w:val="bullet"/>
      <w:lvlText w:val="o"/>
      <w:lvlJc w:val="left"/>
      <w:pPr>
        <w:tabs>
          <w:tab w:val="num" w:pos="1440"/>
        </w:tabs>
        <w:ind w:left="1440" w:hanging="360"/>
      </w:pPr>
      <w:rPr>
        <w:rFonts w:ascii="Courier New" w:hAnsi="Courier New" w:cs="Courier New" w:hint="default"/>
      </w:rPr>
    </w:lvl>
    <w:lvl w:ilvl="2" w:tplc="175CA820" w:tentative="1">
      <w:start w:val="1"/>
      <w:numFmt w:val="bullet"/>
      <w:lvlText w:val=""/>
      <w:lvlJc w:val="left"/>
      <w:pPr>
        <w:tabs>
          <w:tab w:val="num" w:pos="2160"/>
        </w:tabs>
        <w:ind w:left="2160" w:hanging="360"/>
      </w:pPr>
      <w:rPr>
        <w:rFonts w:ascii="Wingdings" w:hAnsi="Wingdings" w:hint="default"/>
      </w:rPr>
    </w:lvl>
    <w:lvl w:ilvl="3" w:tplc="880CC742" w:tentative="1">
      <w:start w:val="1"/>
      <w:numFmt w:val="bullet"/>
      <w:lvlText w:val=""/>
      <w:lvlJc w:val="left"/>
      <w:pPr>
        <w:tabs>
          <w:tab w:val="num" w:pos="2880"/>
        </w:tabs>
        <w:ind w:left="2880" w:hanging="360"/>
      </w:pPr>
      <w:rPr>
        <w:rFonts w:ascii="Symbol" w:hAnsi="Symbol" w:hint="default"/>
      </w:rPr>
    </w:lvl>
    <w:lvl w:ilvl="4" w:tplc="C76C2592" w:tentative="1">
      <w:start w:val="1"/>
      <w:numFmt w:val="bullet"/>
      <w:lvlText w:val="o"/>
      <w:lvlJc w:val="left"/>
      <w:pPr>
        <w:tabs>
          <w:tab w:val="num" w:pos="3600"/>
        </w:tabs>
        <w:ind w:left="3600" w:hanging="360"/>
      </w:pPr>
      <w:rPr>
        <w:rFonts w:ascii="Courier New" w:hAnsi="Courier New" w:cs="Courier New" w:hint="default"/>
      </w:rPr>
    </w:lvl>
    <w:lvl w:ilvl="5" w:tplc="9CF8613C" w:tentative="1">
      <w:start w:val="1"/>
      <w:numFmt w:val="bullet"/>
      <w:lvlText w:val=""/>
      <w:lvlJc w:val="left"/>
      <w:pPr>
        <w:tabs>
          <w:tab w:val="num" w:pos="4320"/>
        </w:tabs>
        <w:ind w:left="4320" w:hanging="360"/>
      </w:pPr>
      <w:rPr>
        <w:rFonts w:ascii="Wingdings" w:hAnsi="Wingdings" w:hint="default"/>
      </w:rPr>
    </w:lvl>
    <w:lvl w:ilvl="6" w:tplc="C314707C" w:tentative="1">
      <w:start w:val="1"/>
      <w:numFmt w:val="bullet"/>
      <w:lvlText w:val=""/>
      <w:lvlJc w:val="left"/>
      <w:pPr>
        <w:tabs>
          <w:tab w:val="num" w:pos="5040"/>
        </w:tabs>
        <w:ind w:left="5040" w:hanging="360"/>
      </w:pPr>
      <w:rPr>
        <w:rFonts w:ascii="Symbol" w:hAnsi="Symbol" w:hint="default"/>
      </w:rPr>
    </w:lvl>
    <w:lvl w:ilvl="7" w:tplc="DA56C56E" w:tentative="1">
      <w:start w:val="1"/>
      <w:numFmt w:val="bullet"/>
      <w:lvlText w:val="o"/>
      <w:lvlJc w:val="left"/>
      <w:pPr>
        <w:tabs>
          <w:tab w:val="num" w:pos="5760"/>
        </w:tabs>
        <w:ind w:left="5760" w:hanging="360"/>
      </w:pPr>
      <w:rPr>
        <w:rFonts w:ascii="Courier New" w:hAnsi="Courier New" w:cs="Courier New" w:hint="default"/>
      </w:rPr>
    </w:lvl>
    <w:lvl w:ilvl="8" w:tplc="C696ED44" w:tentative="1">
      <w:start w:val="1"/>
      <w:numFmt w:val="bullet"/>
      <w:lvlText w:val=""/>
      <w:lvlJc w:val="left"/>
      <w:pPr>
        <w:tabs>
          <w:tab w:val="num" w:pos="6480"/>
        </w:tabs>
        <w:ind w:left="6480" w:hanging="360"/>
      </w:pPr>
      <w:rPr>
        <w:rFonts w:ascii="Wingdings" w:hAnsi="Wingdings" w:hint="default"/>
      </w:rPr>
    </w:lvl>
  </w:abstractNum>
  <w:abstractNum w:abstractNumId="15">
    <w:nsid w:val="1C896B86"/>
    <w:multiLevelType w:val="hybridMultilevel"/>
    <w:tmpl w:val="06D44F08"/>
    <w:lvl w:ilvl="0" w:tplc="7F58DFF6">
      <w:start w:val="1"/>
      <w:numFmt w:val="decimal"/>
      <w:lvlText w:val="%1."/>
      <w:lvlJc w:val="left"/>
      <w:pPr>
        <w:tabs>
          <w:tab w:val="num" w:pos="720"/>
        </w:tabs>
        <w:ind w:left="720" w:hanging="360"/>
      </w:pPr>
    </w:lvl>
    <w:lvl w:ilvl="1" w:tplc="660437F6">
      <w:start w:val="1"/>
      <w:numFmt w:val="decimal"/>
      <w:lvlText w:val="%2."/>
      <w:lvlJc w:val="left"/>
      <w:pPr>
        <w:tabs>
          <w:tab w:val="num" w:pos="1440"/>
        </w:tabs>
        <w:ind w:left="1440" w:hanging="360"/>
      </w:pPr>
    </w:lvl>
    <w:lvl w:ilvl="2" w:tplc="34727F5A">
      <w:start w:val="1"/>
      <w:numFmt w:val="decimal"/>
      <w:lvlText w:val="%3."/>
      <w:lvlJc w:val="left"/>
      <w:pPr>
        <w:tabs>
          <w:tab w:val="num" w:pos="2160"/>
        </w:tabs>
        <w:ind w:left="2160" w:hanging="360"/>
      </w:pPr>
    </w:lvl>
    <w:lvl w:ilvl="3" w:tplc="193434B4">
      <w:start w:val="1"/>
      <w:numFmt w:val="decimal"/>
      <w:lvlText w:val="%4."/>
      <w:lvlJc w:val="left"/>
      <w:pPr>
        <w:tabs>
          <w:tab w:val="num" w:pos="2880"/>
        </w:tabs>
        <w:ind w:left="2880" w:hanging="360"/>
      </w:pPr>
    </w:lvl>
    <w:lvl w:ilvl="4" w:tplc="59407B08">
      <w:start w:val="1"/>
      <w:numFmt w:val="decimal"/>
      <w:lvlText w:val="%5."/>
      <w:lvlJc w:val="left"/>
      <w:pPr>
        <w:tabs>
          <w:tab w:val="num" w:pos="3600"/>
        </w:tabs>
        <w:ind w:left="3600" w:hanging="360"/>
      </w:pPr>
    </w:lvl>
    <w:lvl w:ilvl="5" w:tplc="57BC561C">
      <w:start w:val="1"/>
      <w:numFmt w:val="decimal"/>
      <w:lvlText w:val="%6."/>
      <w:lvlJc w:val="left"/>
      <w:pPr>
        <w:tabs>
          <w:tab w:val="num" w:pos="4320"/>
        </w:tabs>
        <w:ind w:left="4320" w:hanging="360"/>
      </w:pPr>
    </w:lvl>
    <w:lvl w:ilvl="6" w:tplc="F6B2BD90">
      <w:start w:val="1"/>
      <w:numFmt w:val="decimal"/>
      <w:lvlText w:val="%7."/>
      <w:lvlJc w:val="left"/>
      <w:pPr>
        <w:tabs>
          <w:tab w:val="num" w:pos="5040"/>
        </w:tabs>
        <w:ind w:left="5040" w:hanging="360"/>
      </w:pPr>
    </w:lvl>
    <w:lvl w:ilvl="7" w:tplc="E9249998">
      <w:start w:val="1"/>
      <w:numFmt w:val="decimal"/>
      <w:lvlText w:val="%8."/>
      <w:lvlJc w:val="left"/>
      <w:pPr>
        <w:tabs>
          <w:tab w:val="num" w:pos="5760"/>
        </w:tabs>
        <w:ind w:left="5760" w:hanging="360"/>
      </w:pPr>
    </w:lvl>
    <w:lvl w:ilvl="8" w:tplc="F8300068">
      <w:start w:val="1"/>
      <w:numFmt w:val="decimal"/>
      <w:lvlText w:val="%9."/>
      <w:lvlJc w:val="left"/>
      <w:pPr>
        <w:tabs>
          <w:tab w:val="num" w:pos="6480"/>
        </w:tabs>
        <w:ind w:left="6480" w:hanging="360"/>
      </w:pPr>
    </w:lvl>
  </w:abstractNum>
  <w:abstractNum w:abstractNumId="16">
    <w:nsid w:val="25666942"/>
    <w:multiLevelType w:val="hybridMultilevel"/>
    <w:tmpl w:val="A91E5E9E"/>
    <w:lvl w:ilvl="0" w:tplc="B0FE9AC6">
      <w:start w:val="1"/>
      <w:numFmt w:val="bullet"/>
      <w:lvlText w:val=""/>
      <w:lvlJc w:val="left"/>
      <w:pPr>
        <w:tabs>
          <w:tab w:val="num" w:pos="720"/>
        </w:tabs>
        <w:ind w:left="720" w:hanging="360"/>
      </w:pPr>
      <w:rPr>
        <w:rFonts w:ascii="Symbol" w:hAnsi="Symbol" w:hint="default"/>
      </w:rPr>
    </w:lvl>
    <w:lvl w:ilvl="1" w:tplc="076E8A0A" w:tentative="1">
      <w:start w:val="1"/>
      <w:numFmt w:val="bullet"/>
      <w:lvlText w:val="o"/>
      <w:lvlJc w:val="left"/>
      <w:pPr>
        <w:tabs>
          <w:tab w:val="num" w:pos="1440"/>
        </w:tabs>
        <w:ind w:left="1440" w:hanging="360"/>
      </w:pPr>
      <w:rPr>
        <w:rFonts w:ascii="Courier New" w:hAnsi="Courier New" w:cs="Courier New" w:hint="default"/>
      </w:rPr>
    </w:lvl>
    <w:lvl w:ilvl="2" w:tplc="0C22CD24" w:tentative="1">
      <w:start w:val="1"/>
      <w:numFmt w:val="bullet"/>
      <w:lvlText w:val=""/>
      <w:lvlJc w:val="left"/>
      <w:pPr>
        <w:tabs>
          <w:tab w:val="num" w:pos="2160"/>
        </w:tabs>
        <w:ind w:left="2160" w:hanging="360"/>
      </w:pPr>
      <w:rPr>
        <w:rFonts w:ascii="Wingdings" w:hAnsi="Wingdings" w:hint="default"/>
      </w:rPr>
    </w:lvl>
    <w:lvl w:ilvl="3" w:tplc="83F24522" w:tentative="1">
      <w:start w:val="1"/>
      <w:numFmt w:val="bullet"/>
      <w:lvlText w:val=""/>
      <w:lvlJc w:val="left"/>
      <w:pPr>
        <w:tabs>
          <w:tab w:val="num" w:pos="2880"/>
        </w:tabs>
        <w:ind w:left="2880" w:hanging="360"/>
      </w:pPr>
      <w:rPr>
        <w:rFonts w:ascii="Symbol" w:hAnsi="Symbol" w:hint="default"/>
      </w:rPr>
    </w:lvl>
    <w:lvl w:ilvl="4" w:tplc="AA5AECB6" w:tentative="1">
      <w:start w:val="1"/>
      <w:numFmt w:val="bullet"/>
      <w:lvlText w:val="o"/>
      <w:lvlJc w:val="left"/>
      <w:pPr>
        <w:tabs>
          <w:tab w:val="num" w:pos="3600"/>
        </w:tabs>
        <w:ind w:left="3600" w:hanging="360"/>
      </w:pPr>
      <w:rPr>
        <w:rFonts w:ascii="Courier New" w:hAnsi="Courier New" w:cs="Courier New" w:hint="default"/>
      </w:rPr>
    </w:lvl>
    <w:lvl w:ilvl="5" w:tplc="9238E0C0" w:tentative="1">
      <w:start w:val="1"/>
      <w:numFmt w:val="bullet"/>
      <w:lvlText w:val=""/>
      <w:lvlJc w:val="left"/>
      <w:pPr>
        <w:tabs>
          <w:tab w:val="num" w:pos="4320"/>
        </w:tabs>
        <w:ind w:left="4320" w:hanging="360"/>
      </w:pPr>
      <w:rPr>
        <w:rFonts w:ascii="Wingdings" w:hAnsi="Wingdings" w:hint="default"/>
      </w:rPr>
    </w:lvl>
    <w:lvl w:ilvl="6" w:tplc="A21A47FC" w:tentative="1">
      <w:start w:val="1"/>
      <w:numFmt w:val="bullet"/>
      <w:lvlText w:val=""/>
      <w:lvlJc w:val="left"/>
      <w:pPr>
        <w:tabs>
          <w:tab w:val="num" w:pos="5040"/>
        </w:tabs>
        <w:ind w:left="5040" w:hanging="360"/>
      </w:pPr>
      <w:rPr>
        <w:rFonts w:ascii="Symbol" w:hAnsi="Symbol" w:hint="default"/>
      </w:rPr>
    </w:lvl>
    <w:lvl w:ilvl="7" w:tplc="23524C6A" w:tentative="1">
      <w:start w:val="1"/>
      <w:numFmt w:val="bullet"/>
      <w:lvlText w:val="o"/>
      <w:lvlJc w:val="left"/>
      <w:pPr>
        <w:tabs>
          <w:tab w:val="num" w:pos="5760"/>
        </w:tabs>
        <w:ind w:left="5760" w:hanging="360"/>
      </w:pPr>
      <w:rPr>
        <w:rFonts w:ascii="Courier New" w:hAnsi="Courier New" w:cs="Courier New" w:hint="default"/>
      </w:rPr>
    </w:lvl>
    <w:lvl w:ilvl="8" w:tplc="E5E2C2CE" w:tentative="1">
      <w:start w:val="1"/>
      <w:numFmt w:val="bullet"/>
      <w:lvlText w:val=""/>
      <w:lvlJc w:val="left"/>
      <w:pPr>
        <w:tabs>
          <w:tab w:val="num" w:pos="6480"/>
        </w:tabs>
        <w:ind w:left="6480" w:hanging="360"/>
      </w:pPr>
      <w:rPr>
        <w:rFonts w:ascii="Wingdings" w:hAnsi="Wingdings" w:hint="default"/>
      </w:rPr>
    </w:lvl>
  </w:abstractNum>
  <w:abstractNum w:abstractNumId="17">
    <w:nsid w:val="27BF091F"/>
    <w:multiLevelType w:val="hybridMultilevel"/>
    <w:tmpl w:val="4280B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164DF9"/>
    <w:multiLevelType w:val="hybridMultilevel"/>
    <w:tmpl w:val="1062BB46"/>
    <w:lvl w:ilvl="0" w:tplc="B60C6CC2">
      <w:start w:val="1"/>
      <w:numFmt w:val="bullet"/>
      <w:lvlText w:val=""/>
      <w:lvlJc w:val="left"/>
      <w:pPr>
        <w:tabs>
          <w:tab w:val="num" w:pos="720"/>
        </w:tabs>
        <w:ind w:left="720" w:hanging="360"/>
      </w:pPr>
      <w:rPr>
        <w:rFonts w:ascii="Symbol" w:hAnsi="Symbol" w:hint="default"/>
      </w:rPr>
    </w:lvl>
    <w:lvl w:ilvl="1" w:tplc="B81A40EA" w:tentative="1">
      <w:start w:val="1"/>
      <w:numFmt w:val="bullet"/>
      <w:lvlText w:val="o"/>
      <w:lvlJc w:val="left"/>
      <w:pPr>
        <w:tabs>
          <w:tab w:val="num" w:pos="1440"/>
        </w:tabs>
        <w:ind w:left="1440" w:hanging="360"/>
      </w:pPr>
      <w:rPr>
        <w:rFonts w:ascii="Courier New" w:hAnsi="Courier New" w:cs="Courier New" w:hint="default"/>
      </w:rPr>
    </w:lvl>
    <w:lvl w:ilvl="2" w:tplc="BB869BC0" w:tentative="1">
      <w:start w:val="1"/>
      <w:numFmt w:val="bullet"/>
      <w:lvlText w:val=""/>
      <w:lvlJc w:val="left"/>
      <w:pPr>
        <w:tabs>
          <w:tab w:val="num" w:pos="2160"/>
        </w:tabs>
        <w:ind w:left="2160" w:hanging="360"/>
      </w:pPr>
      <w:rPr>
        <w:rFonts w:ascii="Wingdings" w:hAnsi="Wingdings" w:hint="default"/>
      </w:rPr>
    </w:lvl>
    <w:lvl w:ilvl="3" w:tplc="A7665DEA" w:tentative="1">
      <w:start w:val="1"/>
      <w:numFmt w:val="bullet"/>
      <w:lvlText w:val=""/>
      <w:lvlJc w:val="left"/>
      <w:pPr>
        <w:tabs>
          <w:tab w:val="num" w:pos="2880"/>
        </w:tabs>
        <w:ind w:left="2880" w:hanging="360"/>
      </w:pPr>
      <w:rPr>
        <w:rFonts w:ascii="Symbol" w:hAnsi="Symbol" w:hint="default"/>
      </w:rPr>
    </w:lvl>
    <w:lvl w:ilvl="4" w:tplc="3AEA96EE" w:tentative="1">
      <w:start w:val="1"/>
      <w:numFmt w:val="bullet"/>
      <w:lvlText w:val="o"/>
      <w:lvlJc w:val="left"/>
      <w:pPr>
        <w:tabs>
          <w:tab w:val="num" w:pos="3600"/>
        </w:tabs>
        <w:ind w:left="3600" w:hanging="360"/>
      </w:pPr>
      <w:rPr>
        <w:rFonts w:ascii="Courier New" w:hAnsi="Courier New" w:cs="Courier New" w:hint="default"/>
      </w:rPr>
    </w:lvl>
    <w:lvl w:ilvl="5" w:tplc="D1286388" w:tentative="1">
      <w:start w:val="1"/>
      <w:numFmt w:val="bullet"/>
      <w:lvlText w:val=""/>
      <w:lvlJc w:val="left"/>
      <w:pPr>
        <w:tabs>
          <w:tab w:val="num" w:pos="4320"/>
        </w:tabs>
        <w:ind w:left="4320" w:hanging="360"/>
      </w:pPr>
      <w:rPr>
        <w:rFonts w:ascii="Wingdings" w:hAnsi="Wingdings" w:hint="default"/>
      </w:rPr>
    </w:lvl>
    <w:lvl w:ilvl="6" w:tplc="D9C4DF3E" w:tentative="1">
      <w:start w:val="1"/>
      <w:numFmt w:val="bullet"/>
      <w:lvlText w:val=""/>
      <w:lvlJc w:val="left"/>
      <w:pPr>
        <w:tabs>
          <w:tab w:val="num" w:pos="5040"/>
        </w:tabs>
        <w:ind w:left="5040" w:hanging="360"/>
      </w:pPr>
      <w:rPr>
        <w:rFonts w:ascii="Symbol" w:hAnsi="Symbol" w:hint="default"/>
      </w:rPr>
    </w:lvl>
    <w:lvl w:ilvl="7" w:tplc="CDFCDB92" w:tentative="1">
      <w:start w:val="1"/>
      <w:numFmt w:val="bullet"/>
      <w:lvlText w:val="o"/>
      <w:lvlJc w:val="left"/>
      <w:pPr>
        <w:tabs>
          <w:tab w:val="num" w:pos="5760"/>
        </w:tabs>
        <w:ind w:left="5760" w:hanging="360"/>
      </w:pPr>
      <w:rPr>
        <w:rFonts w:ascii="Courier New" w:hAnsi="Courier New" w:cs="Courier New" w:hint="default"/>
      </w:rPr>
    </w:lvl>
    <w:lvl w:ilvl="8" w:tplc="04744F4C" w:tentative="1">
      <w:start w:val="1"/>
      <w:numFmt w:val="bullet"/>
      <w:lvlText w:val=""/>
      <w:lvlJc w:val="left"/>
      <w:pPr>
        <w:tabs>
          <w:tab w:val="num" w:pos="6480"/>
        </w:tabs>
        <w:ind w:left="6480" w:hanging="360"/>
      </w:pPr>
      <w:rPr>
        <w:rFonts w:ascii="Wingdings" w:hAnsi="Wingdings" w:hint="default"/>
      </w:rPr>
    </w:lvl>
  </w:abstractNum>
  <w:abstractNum w:abstractNumId="19">
    <w:nsid w:val="2D8B6E74"/>
    <w:multiLevelType w:val="hybridMultilevel"/>
    <w:tmpl w:val="CF40863C"/>
    <w:lvl w:ilvl="0" w:tplc="2F623BB8">
      <w:start w:val="6"/>
      <w:numFmt w:val="decimal"/>
      <w:lvlText w:val="%1."/>
      <w:lvlJc w:val="left"/>
      <w:pPr>
        <w:tabs>
          <w:tab w:val="num" w:pos="1080"/>
        </w:tabs>
        <w:ind w:left="1080" w:hanging="360"/>
      </w:pPr>
      <w:rPr>
        <w:rFonts w:hint="default"/>
      </w:rPr>
    </w:lvl>
    <w:lvl w:ilvl="1" w:tplc="8BBE8F2A" w:tentative="1">
      <w:start w:val="1"/>
      <w:numFmt w:val="lowerLetter"/>
      <w:lvlText w:val="%2."/>
      <w:lvlJc w:val="left"/>
      <w:pPr>
        <w:tabs>
          <w:tab w:val="num" w:pos="1800"/>
        </w:tabs>
        <w:ind w:left="1800" w:hanging="360"/>
      </w:pPr>
    </w:lvl>
    <w:lvl w:ilvl="2" w:tplc="A68A6D64" w:tentative="1">
      <w:start w:val="1"/>
      <w:numFmt w:val="lowerRoman"/>
      <w:lvlText w:val="%3."/>
      <w:lvlJc w:val="right"/>
      <w:pPr>
        <w:tabs>
          <w:tab w:val="num" w:pos="2520"/>
        </w:tabs>
        <w:ind w:left="2520" w:hanging="180"/>
      </w:pPr>
    </w:lvl>
    <w:lvl w:ilvl="3" w:tplc="2892E4A4" w:tentative="1">
      <w:start w:val="1"/>
      <w:numFmt w:val="decimal"/>
      <w:lvlText w:val="%4."/>
      <w:lvlJc w:val="left"/>
      <w:pPr>
        <w:tabs>
          <w:tab w:val="num" w:pos="3240"/>
        </w:tabs>
        <w:ind w:left="3240" w:hanging="360"/>
      </w:pPr>
    </w:lvl>
    <w:lvl w:ilvl="4" w:tplc="0F76A2AE" w:tentative="1">
      <w:start w:val="1"/>
      <w:numFmt w:val="lowerLetter"/>
      <w:lvlText w:val="%5."/>
      <w:lvlJc w:val="left"/>
      <w:pPr>
        <w:tabs>
          <w:tab w:val="num" w:pos="3960"/>
        </w:tabs>
        <w:ind w:left="3960" w:hanging="360"/>
      </w:pPr>
    </w:lvl>
    <w:lvl w:ilvl="5" w:tplc="72D60896" w:tentative="1">
      <w:start w:val="1"/>
      <w:numFmt w:val="lowerRoman"/>
      <w:lvlText w:val="%6."/>
      <w:lvlJc w:val="right"/>
      <w:pPr>
        <w:tabs>
          <w:tab w:val="num" w:pos="4680"/>
        </w:tabs>
        <w:ind w:left="4680" w:hanging="180"/>
      </w:pPr>
    </w:lvl>
    <w:lvl w:ilvl="6" w:tplc="B5C254D0" w:tentative="1">
      <w:start w:val="1"/>
      <w:numFmt w:val="decimal"/>
      <w:lvlText w:val="%7."/>
      <w:lvlJc w:val="left"/>
      <w:pPr>
        <w:tabs>
          <w:tab w:val="num" w:pos="5400"/>
        </w:tabs>
        <w:ind w:left="5400" w:hanging="360"/>
      </w:pPr>
    </w:lvl>
    <w:lvl w:ilvl="7" w:tplc="3E42DC4A" w:tentative="1">
      <w:start w:val="1"/>
      <w:numFmt w:val="lowerLetter"/>
      <w:lvlText w:val="%8."/>
      <w:lvlJc w:val="left"/>
      <w:pPr>
        <w:tabs>
          <w:tab w:val="num" w:pos="6120"/>
        </w:tabs>
        <w:ind w:left="6120" w:hanging="360"/>
      </w:pPr>
    </w:lvl>
    <w:lvl w:ilvl="8" w:tplc="B374E15C" w:tentative="1">
      <w:start w:val="1"/>
      <w:numFmt w:val="lowerRoman"/>
      <w:lvlText w:val="%9."/>
      <w:lvlJc w:val="right"/>
      <w:pPr>
        <w:tabs>
          <w:tab w:val="num" w:pos="6840"/>
        </w:tabs>
        <w:ind w:left="6840" w:hanging="180"/>
      </w:pPr>
    </w:lvl>
  </w:abstractNum>
  <w:abstractNum w:abstractNumId="20">
    <w:nsid w:val="2DAE15C4"/>
    <w:multiLevelType w:val="hybridMultilevel"/>
    <w:tmpl w:val="620490F2"/>
    <w:lvl w:ilvl="0" w:tplc="F468CA9C">
      <w:start w:val="10"/>
      <w:numFmt w:val="decimal"/>
      <w:lvlText w:val="%1."/>
      <w:lvlJc w:val="left"/>
      <w:pPr>
        <w:tabs>
          <w:tab w:val="num" w:pos="360"/>
        </w:tabs>
        <w:ind w:left="360" w:hanging="360"/>
      </w:pPr>
      <w:rPr>
        <w:rFonts w:hint="default"/>
      </w:rPr>
    </w:lvl>
    <w:lvl w:ilvl="1" w:tplc="4EC09A60" w:tentative="1">
      <w:start w:val="1"/>
      <w:numFmt w:val="lowerLetter"/>
      <w:lvlText w:val="%2."/>
      <w:lvlJc w:val="left"/>
      <w:pPr>
        <w:tabs>
          <w:tab w:val="num" w:pos="1440"/>
        </w:tabs>
        <w:ind w:left="1440" w:hanging="360"/>
      </w:pPr>
    </w:lvl>
    <w:lvl w:ilvl="2" w:tplc="E36A091E" w:tentative="1">
      <w:start w:val="1"/>
      <w:numFmt w:val="lowerRoman"/>
      <w:lvlText w:val="%3."/>
      <w:lvlJc w:val="right"/>
      <w:pPr>
        <w:tabs>
          <w:tab w:val="num" w:pos="2160"/>
        </w:tabs>
        <w:ind w:left="2160" w:hanging="180"/>
      </w:pPr>
    </w:lvl>
    <w:lvl w:ilvl="3" w:tplc="02A2419E" w:tentative="1">
      <w:start w:val="1"/>
      <w:numFmt w:val="decimal"/>
      <w:lvlText w:val="%4."/>
      <w:lvlJc w:val="left"/>
      <w:pPr>
        <w:tabs>
          <w:tab w:val="num" w:pos="2880"/>
        </w:tabs>
        <w:ind w:left="2880" w:hanging="360"/>
      </w:pPr>
    </w:lvl>
    <w:lvl w:ilvl="4" w:tplc="D892F0CC" w:tentative="1">
      <w:start w:val="1"/>
      <w:numFmt w:val="lowerLetter"/>
      <w:lvlText w:val="%5."/>
      <w:lvlJc w:val="left"/>
      <w:pPr>
        <w:tabs>
          <w:tab w:val="num" w:pos="3600"/>
        </w:tabs>
        <w:ind w:left="3600" w:hanging="360"/>
      </w:pPr>
    </w:lvl>
    <w:lvl w:ilvl="5" w:tplc="49F80D14" w:tentative="1">
      <w:start w:val="1"/>
      <w:numFmt w:val="lowerRoman"/>
      <w:lvlText w:val="%6."/>
      <w:lvlJc w:val="right"/>
      <w:pPr>
        <w:tabs>
          <w:tab w:val="num" w:pos="4320"/>
        </w:tabs>
        <w:ind w:left="4320" w:hanging="180"/>
      </w:pPr>
    </w:lvl>
    <w:lvl w:ilvl="6" w:tplc="FBC8D8E0" w:tentative="1">
      <w:start w:val="1"/>
      <w:numFmt w:val="decimal"/>
      <w:lvlText w:val="%7."/>
      <w:lvlJc w:val="left"/>
      <w:pPr>
        <w:tabs>
          <w:tab w:val="num" w:pos="5040"/>
        </w:tabs>
        <w:ind w:left="5040" w:hanging="360"/>
      </w:pPr>
    </w:lvl>
    <w:lvl w:ilvl="7" w:tplc="AD80AB24" w:tentative="1">
      <w:start w:val="1"/>
      <w:numFmt w:val="lowerLetter"/>
      <w:lvlText w:val="%8."/>
      <w:lvlJc w:val="left"/>
      <w:pPr>
        <w:tabs>
          <w:tab w:val="num" w:pos="5760"/>
        </w:tabs>
        <w:ind w:left="5760" w:hanging="360"/>
      </w:pPr>
    </w:lvl>
    <w:lvl w:ilvl="8" w:tplc="F0686C16" w:tentative="1">
      <w:start w:val="1"/>
      <w:numFmt w:val="lowerRoman"/>
      <w:lvlText w:val="%9."/>
      <w:lvlJc w:val="right"/>
      <w:pPr>
        <w:tabs>
          <w:tab w:val="num" w:pos="6480"/>
        </w:tabs>
        <w:ind w:left="6480" w:hanging="180"/>
      </w:pPr>
    </w:lvl>
  </w:abstractNum>
  <w:abstractNum w:abstractNumId="21">
    <w:nsid w:val="30B3797D"/>
    <w:multiLevelType w:val="hybridMultilevel"/>
    <w:tmpl w:val="F7307042"/>
    <w:lvl w:ilvl="0" w:tplc="175095F8">
      <w:start w:val="9"/>
      <w:numFmt w:val="decimal"/>
      <w:lvlText w:val="%1."/>
      <w:lvlJc w:val="left"/>
      <w:pPr>
        <w:tabs>
          <w:tab w:val="num" w:pos="1080"/>
        </w:tabs>
        <w:ind w:left="1080" w:hanging="360"/>
      </w:pPr>
      <w:rPr>
        <w:rFonts w:hint="default"/>
      </w:rPr>
    </w:lvl>
    <w:lvl w:ilvl="1" w:tplc="DCF2AB68" w:tentative="1">
      <w:start w:val="1"/>
      <w:numFmt w:val="lowerLetter"/>
      <w:lvlText w:val="%2."/>
      <w:lvlJc w:val="left"/>
      <w:pPr>
        <w:tabs>
          <w:tab w:val="num" w:pos="1440"/>
        </w:tabs>
        <w:ind w:left="1440" w:hanging="360"/>
      </w:pPr>
    </w:lvl>
    <w:lvl w:ilvl="2" w:tplc="219237FC" w:tentative="1">
      <w:start w:val="1"/>
      <w:numFmt w:val="lowerRoman"/>
      <w:lvlText w:val="%3."/>
      <w:lvlJc w:val="right"/>
      <w:pPr>
        <w:tabs>
          <w:tab w:val="num" w:pos="2160"/>
        </w:tabs>
        <w:ind w:left="2160" w:hanging="180"/>
      </w:pPr>
    </w:lvl>
    <w:lvl w:ilvl="3" w:tplc="0EAE753A" w:tentative="1">
      <w:start w:val="1"/>
      <w:numFmt w:val="decimal"/>
      <w:lvlText w:val="%4."/>
      <w:lvlJc w:val="left"/>
      <w:pPr>
        <w:tabs>
          <w:tab w:val="num" w:pos="2880"/>
        </w:tabs>
        <w:ind w:left="2880" w:hanging="360"/>
      </w:pPr>
    </w:lvl>
    <w:lvl w:ilvl="4" w:tplc="CFFEFE80" w:tentative="1">
      <w:start w:val="1"/>
      <w:numFmt w:val="lowerLetter"/>
      <w:lvlText w:val="%5."/>
      <w:lvlJc w:val="left"/>
      <w:pPr>
        <w:tabs>
          <w:tab w:val="num" w:pos="3600"/>
        </w:tabs>
        <w:ind w:left="3600" w:hanging="360"/>
      </w:pPr>
    </w:lvl>
    <w:lvl w:ilvl="5" w:tplc="39C6E81C" w:tentative="1">
      <w:start w:val="1"/>
      <w:numFmt w:val="lowerRoman"/>
      <w:lvlText w:val="%6."/>
      <w:lvlJc w:val="right"/>
      <w:pPr>
        <w:tabs>
          <w:tab w:val="num" w:pos="4320"/>
        </w:tabs>
        <w:ind w:left="4320" w:hanging="180"/>
      </w:pPr>
    </w:lvl>
    <w:lvl w:ilvl="6" w:tplc="F912EB3C" w:tentative="1">
      <w:start w:val="1"/>
      <w:numFmt w:val="decimal"/>
      <w:lvlText w:val="%7."/>
      <w:lvlJc w:val="left"/>
      <w:pPr>
        <w:tabs>
          <w:tab w:val="num" w:pos="5040"/>
        </w:tabs>
        <w:ind w:left="5040" w:hanging="360"/>
      </w:pPr>
    </w:lvl>
    <w:lvl w:ilvl="7" w:tplc="044E63DC" w:tentative="1">
      <w:start w:val="1"/>
      <w:numFmt w:val="lowerLetter"/>
      <w:lvlText w:val="%8."/>
      <w:lvlJc w:val="left"/>
      <w:pPr>
        <w:tabs>
          <w:tab w:val="num" w:pos="5760"/>
        </w:tabs>
        <w:ind w:left="5760" w:hanging="360"/>
      </w:pPr>
    </w:lvl>
    <w:lvl w:ilvl="8" w:tplc="8CD40EEA" w:tentative="1">
      <w:start w:val="1"/>
      <w:numFmt w:val="lowerRoman"/>
      <w:lvlText w:val="%9."/>
      <w:lvlJc w:val="right"/>
      <w:pPr>
        <w:tabs>
          <w:tab w:val="num" w:pos="6480"/>
        </w:tabs>
        <w:ind w:left="6480" w:hanging="180"/>
      </w:pPr>
    </w:lvl>
  </w:abstractNum>
  <w:abstractNum w:abstractNumId="22">
    <w:nsid w:val="330502C9"/>
    <w:multiLevelType w:val="hybridMultilevel"/>
    <w:tmpl w:val="1ECE0FCC"/>
    <w:lvl w:ilvl="0" w:tplc="9844FFCE">
      <w:start w:val="6"/>
      <w:numFmt w:val="decimal"/>
      <w:lvlText w:val="%1."/>
      <w:lvlJc w:val="left"/>
      <w:pPr>
        <w:tabs>
          <w:tab w:val="num" w:pos="1080"/>
        </w:tabs>
        <w:ind w:left="1080" w:hanging="360"/>
      </w:pPr>
      <w:rPr>
        <w:rFonts w:hint="default"/>
      </w:rPr>
    </w:lvl>
    <w:lvl w:ilvl="1" w:tplc="2436B5AA" w:tentative="1">
      <w:start w:val="1"/>
      <w:numFmt w:val="lowerLetter"/>
      <w:lvlText w:val="%2."/>
      <w:lvlJc w:val="left"/>
      <w:pPr>
        <w:tabs>
          <w:tab w:val="num" w:pos="1800"/>
        </w:tabs>
        <w:ind w:left="1800" w:hanging="360"/>
      </w:pPr>
    </w:lvl>
    <w:lvl w:ilvl="2" w:tplc="C98219FA" w:tentative="1">
      <w:start w:val="1"/>
      <w:numFmt w:val="lowerRoman"/>
      <w:lvlText w:val="%3."/>
      <w:lvlJc w:val="right"/>
      <w:pPr>
        <w:tabs>
          <w:tab w:val="num" w:pos="2520"/>
        </w:tabs>
        <w:ind w:left="2520" w:hanging="180"/>
      </w:pPr>
    </w:lvl>
    <w:lvl w:ilvl="3" w:tplc="F20A22EC" w:tentative="1">
      <w:start w:val="1"/>
      <w:numFmt w:val="decimal"/>
      <w:lvlText w:val="%4."/>
      <w:lvlJc w:val="left"/>
      <w:pPr>
        <w:tabs>
          <w:tab w:val="num" w:pos="3240"/>
        </w:tabs>
        <w:ind w:left="3240" w:hanging="360"/>
      </w:pPr>
    </w:lvl>
    <w:lvl w:ilvl="4" w:tplc="44A4B6FC" w:tentative="1">
      <w:start w:val="1"/>
      <w:numFmt w:val="lowerLetter"/>
      <w:lvlText w:val="%5."/>
      <w:lvlJc w:val="left"/>
      <w:pPr>
        <w:tabs>
          <w:tab w:val="num" w:pos="3960"/>
        </w:tabs>
        <w:ind w:left="3960" w:hanging="360"/>
      </w:pPr>
    </w:lvl>
    <w:lvl w:ilvl="5" w:tplc="7A966920" w:tentative="1">
      <w:start w:val="1"/>
      <w:numFmt w:val="lowerRoman"/>
      <w:lvlText w:val="%6."/>
      <w:lvlJc w:val="right"/>
      <w:pPr>
        <w:tabs>
          <w:tab w:val="num" w:pos="4680"/>
        </w:tabs>
        <w:ind w:left="4680" w:hanging="180"/>
      </w:pPr>
    </w:lvl>
    <w:lvl w:ilvl="6" w:tplc="510C9B70" w:tentative="1">
      <w:start w:val="1"/>
      <w:numFmt w:val="decimal"/>
      <w:lvlText w:val="%7."/>
      <w:lvlJc w:val="left"/>
      <w:pPr>
        <w:tabs>
          <w:tab w:val="num" w:pos="5400"/>
        </w:tabs>
        <w:ind w:left="5400" w:hanging="360"/>
      </w:pPr>
    </w:lvl>
    <w:lvl w:ilvl="7" w:tplc="935CB6B2" w:tentative="1">
      <w:start w:val="1"/>
      <w:numFmt w:val="lowerLetter"/>
      <w:lvlText w:val="%8."/>
      <w:lvlJc w:val="left"/>
      <w:pPr>
        <w:tabs>
          <w:tab w:val="num" w:pos="6120"/>
        </w:tabs>
        <w:ind w:left="6120" w:hanging="360"/>
      </w:pPr>
    </w:lvl>
    <w:lvl w:ilvl="8" w:tplc="79484AA0" w:tentative="1">
      <w:start w:val="1"/>
      <w:numFmt w:val="lowerRoman"/>
      <w:lvlText w:val="%9."/>
      <w:lvlJc w:val="right"/>
      <w:pPr>
        <w:tabs>
          <w:tab w:val="num" w:pos="6840"/>
        </w:tabs>
        <w:ind w:left="6840" w:hanging="180"/>
      </w:pPr>
    </w:lvl>
  </w:abstractNum>
  <w:abstractNum w:abstractNumId="23">
    <w:nsid w:val="332A0856"/>
    <w:multiLevelType w:val="hybridMultilevel"/>
    <w:tmpl w:val="780A7856"/>
    <w:lvl w:ilvl="0" w:tplc="0A18A788">
      <w:start w:val="5"/>
      <w:numFmt w:val="upperLetter"/>
      <w:lvlText w:val="%1."/>
      <w:lvlJc w:val="left"/>
      <w:pPr>
        <w:tabs>
          <w:tab w:val="num" w:pos="1080"/>
        </w:tabs>
        <w:ind w:left="1080" w:hanging="360"/>
      </w:pPr>
      <w:rPr>
        <w:rFonts w:hint="default"/>
      </w:rPr>
    </w:lvl>
    <w:lvl w:ilvl="1" w:tplc="AB460AFC" w:tentative="1">
      <w:start w:val="1"/>
      <w:numFmt w:val="lowerLetter"/>
      <w:lvlText w:val="%2."/>
      <w:lvlJc w:val="left"/>
      <w:pPr>
        <w:tabs>
          <w:tab w:val="num" w:pos="1800"/>
        </w:tabs>
        <w:ind w:left="1800" w:hanging="360"/>
      </w:pPr>
    </w:lvl>
    <w:lvl w:ilvl="2" w:tplc="C1AC6D3A" w:tentative="1">
      <w:start w:val="1"/>
      <w:numFmt w:val="lowerRoman"/>
      <w:lvlText w:val="%3."/>
      <w:lvlJc w:val="right"/>
      <w:pPr>
        <w:tabs>
          <w:tab w:val="num" w:pos="2520"/>
        </w:tabs>
        <w:ind w:left="2520" w:hanging="180"/>
      </w:pPr>
    </w:lvl>
    <w:lvl w:ilvl="3" w:tplc="BE787768" w:tentative="1">
      <w:start w:val="1"/>
      <w:numFmt w:val="decimal"/>
      <w:lvlText w:val="%4."/>
      <w:lvlJc w:val="left"/>
      <w:pPr>
        <w:tabs>
          <w:tab w:val="num" w:pos="3240"/>
        </w:tabs>
        <w:ind w:left="3240" w:hanging="360"/>
      </w:pPr>
    </w:lvl>
    <w:lvl w:ilvl="4" w:tplc="6DE8C76C" w:tentative="1">
      <w:start w:val="1"/>
      <w:numFmt w:val="lowerLetter"/>
      <w:lvlText w:val="%5."/>
      <w:lvlJc w:val="left"/>
      <w:pPr>
        <w:tabs>
          <w:tab w:val="num" w:pos="3960"/>
        </w:tabs>
        <w:ind w:left="3960" w:hanging="360"/>
      </w:pPr>
    </w:lvl>
    <w:lvl w:ilvl="5" w:tplc="35F8BE1A" w:tentative="1">
      <w:start w:val="1"/>
      <w:numFmt w:val="lowerRoman"/>
      <w:lvlText w:val="%6."/>
      <w:lvlJc w:val="right"/>
      <w:pPr>
        <w:tabs>
          <w:tab w:val="num" w:pos="4680"/>
        </w:tabs>
        <w:ind w:left="4680" w:hanging="180"/>
      </w:pPr>
    </w:lvl>
    <w:lvl w:ilvl="6" w:tplc="996C4F60" w:tentative="1">
      <w:start w:val="1"/>
      <w:numFmt w:val="decimal"/>
      <w:lvlText w:val="%7."/>
      <w:lvlJc w:val="left"/>
      <w:pPr>
        <w:tabs>
          <w:tab w:val="num" w:pos="5400"/>
        </w:tabs>
        <w:ind w:left="5400" w:hanging="360"/>
      </w:pPr>
    </w:lvl>
    <w:lvl w:ilvl="7" w:tplc="74742534" w:tentative="1">
      <w:start w:val="1"/>
      <w:numFmt w:val="lowerLetter"/>
      <w:lvlText w:val="%8."/>
      <w:lvlJc w:val="left"/>
      <w:pPr>
        <w:tabs>
          <w:tab w:val="num" w:pos="6120"/>
        </w:tabs>
        <w:ind w:left="6120" w:hanging="360"/>
      </w:pPr>
    </w:lvl>
    <w:lvl w:ilvl="8" w:tplc="C7E8835E" w:tentative="1">
      <w:start w:val="1"/>
      <w:numFmt w:val="lowerRoman"/>
      <w:lvlText w:val="%9."/>
      <w:lvlJc w:val="right"/>
      <w:pPr>
        <w:tabs>
          <w:tab w:val="num" w:pos="6840"/>
        </w:tabs>
        <w:ind w:left="6840" w:hanging="180"/>
      </w:pPr>
    </w:lvl>
  </w:abstractNum>
  <w:abstractNum w:abstractNumId="24">
    <w:nsid w:val="37A90D38"/>
    <w:multiLevelType w:val="hybridMultilevel"/>
    <w:tmpl w:val="9EDABD2A"/>
    <w:lvl w:ilvl="0" w:tplc="D21C36F0">
      <w:start w:val="1"/>
      <w:numFmt w:val="bullet"/>
      <w:lvlText w:val=""/>
      <w:lvlJc w:val="left"/>
      <w:pPr>
        <w:tabs>
          <w:tab w:val="num" w:pos="720"/>
        </w:tabs>
        <w:ind w:left="720" w:hanging="360"/>
      </w:pPr>
      <w:rPr>
        <w:rFonts w:ascii="Symbol" w:hAnsi="Symbol" w:hint="default"/>
      </w:rPr>
    </w:lvl>
    <w:lvl w:ilvl="1" w:tplc="DED89470" w:tentative="1">
      <w:start w:val="1"/>
      <w:numFmt w:val="bullet"/>
      <w:lvlText w:val="o"/>
      <w:lvlJc w:val="left"/>
      <w:pPr>
        <w:tabs>
          <w:tab w:val="num" w:pos="1440"/>
        </w:tabs>
        <w:ind w:left="1440" w:hanging="360"/>
      </w:pPr>
      <w:rPr>
        <w:rFonts w:ascii="Courier New" w:hAnsi="Courier New" w:hint="default"/>
      </w:rPr>
    </w:lvl>
    <w:lvl w:ilvl="2" w:tplc="F6908464" w:tentative="1">
      <w:start w:val="1"/>
      <w:numFmt w:val="bullet"/>
      <w:lvlText w:val=""/>
      <w:lvlJc w:val="left"/>
      <w:pPr>
        <w:tabs>
          <w:tab w:val="num" w:pos="2160"/>
        </w:tabs>
        <w:ind w:left="2160" w:hanging="360"/>
      </w:pPr>
      <w:rPr>
        <w:rFonts w:ascii="Wingdings" w:hAnsi="Wingdings" w:hint="default"/>
      </w:rPr>
    </w:lvl>
    <w:lvl w:ilvl="3" w:tplc="8FBED9DA" w:tentative="1">
      <w:start w:val="1"/>
      <w:numFmt w:val="bullet"/>
      <w:lvlText w:val=""/>
      <w:lvlJc w:val="left"/>
      <w:pPr>
        <w:tabs>
          <w:tab w:val="num" w:pos="2880"/>
        </w:tabs>
        <w:ind w:left="2880" w:hanging="360"/>
      </w:pPr>
      <w:rPr>
        <w:rFonts w:ascii="Symbol" w:hAnsi="Symbol" w:hint="default"/>
      </w:rPr>
    </w:lvl>
    <w:lvl w:ilvl="4" w:tplc="24F2C590" w:tentative="1">
      <w:start w:val="1"/>
      <w:numFmt w:val="bullet"/>
      <w:lvlText w:val="o"/>
      <w:lvlJc w:val="left"/>
      <w:pPr>
        <w:tabs>
          <w:tab w:val="num" w:pos="3600"/>
        </w:tabs>
        <w:ind w:left="3600" w:hanging="360"/>
      </w:pPr>
      <w:rPr>
        <w:rFonts w:ascii="Courier New" w:hAnsi="Courier New" w:hint="default"/>
      </w:rPr>
    </w:lvl>
    <w:lvl w:ilvl="5" w:tplc="C25A8A6C" w:tentative="1">
      <w:start w:val="1"/>
      <w:numFmt w:val="bullet"/>
      <w:lvlText w:val=""/>
      <w:lvlJc w:val="left"/>
      <w:pPr>
        <w:tabs>
          <w:tab w:val="num" w:pos="4320"/>
        </w:tabs>
        <w:ind w:left="4320" w:hanging="360"/>
      </w:pPr>
      <w:rPr>
        <w:rFonts w:ascii="Wingdings" w:hAnsi="Wingdings" w:hint="default"/>
      </w:rPr>
    </w:lvl>
    <w:lvl w:ilvl="6" w:tplc="E0E2FC06" w:tentative="1">
      <w:start w:val="1"/>
      <w:numFmt w:val="bullet"/>
      <w:lvlText w:val=""/>
      <w:lvlJc w:val="left"/>
      <w:pPr>
        <w:tabs>
          <w:tab w:val="num" w:pos="5040"/>
        </w:tabs>
        <w:ind w:left="5040" w:hanging="360"/>
      </w:pPr>
      <w:rPr>
        <w:rFonts w:ascii="Symbol" w:hAnsi="Symbol" w:hint="default"/>
      </w:rPr>
    </w:lvl>
    <w:lvl w:ilvl="7" w:tplc="0DDE3F34" w:tentative="1">
      <w:start w:val="1"/>
      <w:numFmt w:val="bullet"/>
      <w:lvlText w:val="o"/>
      <w:lvlJc w:val="left"/>
      <w:pPr>
        <w:tabs>
          <w:tab w:val="num" w:pos="5760"/>
        </w:tabs>
        <w:ind w:left="5760" w:hanging="360"/>
      </w:pPr>
      <w:rPr>
        <w:rFonts w:ascii="Courier New" w:hAnsi="Courier New" w:hint="default"/>
      </w:rPr>
    </w:lvl>
    <w:lvl w:ilvl="8" w:tplc="2FD0B5B8" w:tentative="1">
      <w:start w:val="1"/>
      <w:numFmt w:val="bullet"/>
      <w:lvlText w:val=""/>
      <w:lvlJc w:val="left"/>
      <w:pPr>
        <w:tabs>
          <w:tab w:val="num" w:pos="6480"/>
        </w:tabs>
        <w:ind w:left="6480" w:hanging="360"/>
      </w:pPr>
      <w:rPr>
        <w:rFonts w:ascii="Wingdings" w:hAnsi="Wingdings" w:hint="default"/>
      </w:rPr>
    </w:lvl>
  </w:abstractNum>
  <w:abstractNum w:abstractNumId="25">
    <w:nsid w:val="3A550722"/>
    <w:multiLevelType w:val="hybridMultilevel"/>
    <w:tmpl w:val="A2AE5618"/>
    <w:lvl w:ilvl="0" w:tplc="D570E56A">
      <w:start w:val="1"/>
      <w:numFmt w:val="decimal"/>
      <w:lvlText w:val="%1."/>
      <w:lvlJc w:val="left"/>
      <w:pPr>
        <w:tabs>
          <w:tab w:val="num" w:pos="720"/>
        </w:tabs>
        <w:ind w:left="720" w:hanging="360"/>
      </w:pPr>
    </w:lvl>
    <w:lvl w:ilvl="1" w:tplc="CDD02E48">
      <w:start w:val="1"/>
      <w:numFmt w:val="upperLetter"/>
      <w:lvlText w:val="%2."/>
      <w:lvlJc w:val="left"/>
      <w:pPr>
        <w:tabs>
          <w:tab w:val="num" w:pos="1440"/>
        </w:tabs>
        <w:ind w:left="1440" w:hanging="360"/>
      </w:pPr>
      <w:rPr>
        <w:rFonts w:hint="default"/>
      </w:rPr>
    </w:lvl>
    <w:lvl w:ilvl="2" w:tplc="D7F67D3C" w:tentative="1">
      <w:start w:val="1"/>
      <w:numFmt w:val="lowerRoman"/>
      <w:lvlText w:val="%3."/>
      <w:lvlJc w:val="right"/>
      <w:pPr>
        <w:tabs>
          <w:tab w:val="num" w:pos="2160"/>
        </w:tabs>
        <w:ind w:left="2160" w:hanging="180"/>
      </w:pPr>
    </w:lvl>
    <w:lvl w:ilvl="3" w:tplc="EB4EC14A" w:tentative="1">
      <w:start w:val="1"/>
      <w:numFmt w:val="decimal"/>
      <w:lvlText w:val="%4."/>
      <w:lvlJc w:val="left"/>
      <w:pPr>
        <w:tabs>
          <w:tab w:val="num" w:pos="2880"/>
        </w:tabs>
        <w:ind w:left="2880" w:hanging="360"/>
      </w:pPr>
    </w:lvl>
    <w:lvl w:ilvl="4" w:tplc="DC1CB19C" w:tentative="1">
      <w:start w:val="1"/>
      <w:numFmt w:val="lowerLetter"/>
      <w:lvlText w:val="%5."/>
      <w:lvlJc w:val="left"/>
      <w:pPr>
        <w:tabs>
          <w:tab w:val="num" w:pos="3600"/>
        </w:tabs>
        <w:ind w:left="3600" w:hanging="360"/>
      </w:pPr>
    </w:lvl>
    <w:lvl w:ilvl="5" w:tplc="6428F2D2" w:tentative="1">
      <w:start w:val="1"/>
      <w:numFmt w:val="lowerRoman"/>
      <w:lvlText w:val="%6."/>
      <w:lvlJc w:val="right"/>
      <w:pPr>
        <w:tabs>
          <w:tab w:val="num" w:pos="4320"/>
        </w:tabs>
        <w:ind w:left="4320" w:hanging="180"/>
      </w:pPr>
    </w:lvl>
    <w:lvl w:ilvl="6" w:tplc="2D72FD3A" w:tentative="1">
      <w:start w:val="1"/>
      <w:numFmt w:val="decimal"/>
      <w:lvlText w:val="%7."/>
      <w:lvlJc w:val="left"/>
      <w:pPr>
        <w:tabs>
          <w:tab w:val="num" w:pos="5040"/>
        </w:tabs>
        <w:ind w:left="5040" w:hanging="360"/>
      </w:pPr>
    </w:lvl>
    <w:lvl w:ilvl="7" w:tplc="24C85872" w:tentative="1">
      <w:start w:val="1"/>
      <w:numFmt w:val="lowerLetter"/>
      <w:lvlText w:val="%8."/>
      <w:lvlJc w:val="left"/>
      <w:pPr>
        <w:tabs>
          <w:tab w:val="num" w:pos="5760"/>
        </w:tabs>
        <w:ind w:left="5760" w:hanging="360"/>
      </w:pPr>
    </w:lvl>
    <w:lvl w:ilvl="8" w:tplc="67A0BCCA" w:tentative="1">
      <w:start w:val="1"/>
      <w:numFmt w:val="lowerRoman"/>
      <w:lvlText w:val="%9."/>
      <w:lvlJc w:val="right"/>
      <w:pPr>
        <w:tabs>
          <w:tab w:val="num" w:pos="6480"/>
        </w:tabs>
        <w:ind w:left="6480" w:hanging="180"/>
      </w:pPr>
    </w:lvl>
  </w:abstractNum>
  <w:abstractNum w:abstractNumId="26">
    <w:nsid w:val="3B944A08"/>
    <w:multiLevelType w:val="singleLevel"/>
    <w:tmpl w:val="793216D6"/>
    <w:lvl w:ilvl="0">
      <w:start w:val="1"/>
      <w:numFmt w:val="decimal"/>
      <w:lvlText w:val="%1."/>
      <w:legacy w:legacy="1" w:legacySpace="120" w:legacyIndent="360"/>
      <w:lvlJc w:val="left"/>
      <w:pPr>
        <w:ind w:left="644" w:hanging="360"/>
      </w:pPr>
      <w:rPr>
        <w:b w:val="0"/>
      </w:rPr>
    </w:lvl>
  </w:abstractNum>
  <w:abstractNum w:abstractNumId="27">
    <w:nsid w:val="3C1A7A6B"/>
    <w:multiLevelType w:val="hybridMultilevel"/>
    <w:tmpl w:val="3F561406"/>
    <w:lvl w:ilvl="0" w:tplc="86C6EF10">
      <w:start w:val="1"/>
      <w:numFmt w:val="bullet"/>
      <w:lvlText w:val=""/>
      <w:lvlJc w:val="left"/>
      <w:pPr>
        <w:tabs>
          <w:tab w:val="num" w:pos="720"/>
        </w:tabs>
        <w:ind w:left="720" w:hanging="360"/>
      </w:pPr>
      <w:rPr>
        <w:rFonts w:ascii="Symbol" w:hAnsi="Symbol" w:hint="default"/>
      </w:rPr>
    </w:lvl>
    <w:lvl w:ilvl="1" w:tplc="E1700AC6" w:tentative="1">
      <w:start w:val="1"/>
      <w:numFmt w:val="bullet"/>
      <w:lvlText w:val="o"/>
      <w:lvlJc w:val="left"/>
      <w:pPr>
        <w:tabs>
          <w:tab w:val="num" w:pos="1440"/>
        </w:tabs>
        <w:ind w:left="1440" w:hanging="360"/>
      </w:pPr>
      <w:rPr>
        <w:rFonts w:ascii="Courier New" w:hAnsi="Courier New" w:cs="Courier New" w:hint="default"/>
      </w:rPr>
    </w:lvl>
    <w:lvl w:ilvl="2" w:tplc="8B6AEEA0" w:tentative="1">
      <w:start w:val="1"/>
      <w:numFmt w:val="bullet"/>
      <w:lvlText w:val=""/>
      <w:lvlJc w:val="left"/>
      <w:pPr>
        <w:tabs>
          <w:tab w:val="num" w:pos="2160"/>
        </w:tabs>
        <w:ind w:left="2160" w:hanging="360"/>
      </w:pPr>
      <w:rPr>
        <w:rFonts w:ascii="Wingdings" w:hAnsi="Wingdings" w:hint="default"/>
      </w:rPr>
    </w:lvl>
    <w:lvl w:ilvl="3" w:tplc="2030230A" w:tentative="1">
      <w:start w:val="1"/>
      <w:numFmt w:val="bullet"/>
      <w:lvlText w:val=""/>
      <w:lvlJc w:val="left"/>
      <w:pPr>
        <w:tabs>
          <w:tab w:val="num" w:pos="2880"/>
        </w:tabs>
        <w:ind w:left="2880" w:hanging="360"/>
      </w:pPr>
      <w:rPr>
        <w:rFonts w:ascii="Symbol" w:hAnsi="Symbol" w:hint="default"/>
      </w:rPr>
    </w:lvl>
    <w:lvl w:ilvl="4" w:tplc="7E807438" w:tentative="1">
      <w:start w:val="1"/>
      <w:numFmt w:val="bullet"/>
      <w:lvlText w:val="o"/>
      <w:lvlJc w:val="left"/>
      <w:pPr>
        <w:tabs>
          <w:tab w:val="num" w:pos="3600"/>
        </w:tabs>
        <w:ind w:left="3600" w:hanging="360"/>
      </w:pPr>
      <w:rPr>
        <w:rFonts w:ascii="Courier New" w:hAnsi="Courier New" w:cs="Courier New" w:hint="default"/>
      </w:rPr>
    </w:lvl>
    <w:lvl w:ilvl="5" w:tplc="04E66C62" w:tentative="1">
      <w:start w:val="1"/>
      <w:numFmt w:val="bullet"/>
      <w:lvlText w:val=""/>
      <w:lvlJc w:val="left"/>
      <w:pPr>
        <w:tabs>
          <w:tab w:val="num" w:pos="4320"/>
        </w:tabs>
        <w:ind w:left="4320" w:hanging="360"/>
      </w:pPr>
      <w:rPr>
        <w:rFonts w:ascii="Wingdings" w:hAnsi="Wingdings" w:hint="default"/>
      </w:rPr>
    </w:lvl>
    <w:lvl w:ilvl="6" w:tplc="4A72449E" w:tentative="1">
      <w:start w:val="1"/>
      <w:numFmt w:val="bullet"/>
      <w:lvlText w:val=""/>
      <w:lvlJc w:val="left"/>
      <w:pPr>
        <w:tabs>
          <w:tab w:val="num" w:pos="5040"/>
        </w:tabs>
        <w:ind w:left="5040" w:hanging="360"/>
      </w:pPr>
      <w:rPr>
        <w:rFonts w:ascii="Symbol" w:hAnsi="Symbol" w:hint="default"/>
      </w:rPr>
    </w:lvl>
    <w:lvl w:ilvl="7" w:tplc="BD46B272" w:tentative="1">
      <w:start w:val="1"/>
      <w:numFmt w:val="bullet"/>
      <w:lvlText w:val="o"/>
      <w:lvlJc w:val="left"/>
      <w:pPr>
        <w:tabs>
          <w:tab w:val="num" w:pos="5760"/>
        </w:tabs>
        <w:ind w:left="5760" w:hanging="360"/>
      </w:pPr>
      <w:rPr>
        <w:rFonts w:ascii="Courier New" w:hAnsi="Courier New" w:cs="Courier New" w:hint="default"/>
      </w:rPr>
    </w:lvl>
    <w:lvl w:ilvl="8" w:tplc="2E803C02" w:tentative="1">
      <w:start w:val="1"/>
      <w:numFmt w:val="bullet"/>
      <w:lvlText w:val=""/>
      <w:lvlJc w:val="left"/>
      <w:pPr>
        <w:tabs>
          <w:tab w:val="num" w:pos="6480"/>
        </w:tabs>
        <w:ind w:left="6480" w:hanging="360"/>
      </w:pPr>
      <w:rPr>
        <w:rFonts w:ascii="Wingdings" w:hAnsi="Wingdings" w:hint="default"/>
      </w:rPr>
    </w:lvl>
  </w:abstractNum>
  <w:abstractNum w:abstractNumId="28">
    <w:nsid w:val="44885B14"/>
    <w:multiLevelType w:val="hybridMultilevel"/>
    <w:tmpl w:val="9A229A2A"/>
    <w:lvl w:ilvl="0" w:tplc="8E88782C">
      <w:start w:val="1"/>
      <w:numFmt w:val="bullet"/>
      <w:lvlText w:val=""/>
      <w:lvlJc w:val="left"/>
      <w:pPr>
        <w:tabs>
          <w:tab w:val="num" w:pos="720"/>
        </w:tabs>
        <w:ind w:left="720" w:hanging="360"/>
      </w:pPr>
      <w:rPr>
        <w:rFonts w:ascii="Symbol" w:hAnsi="Symbol" w:hint="default"/>
      </w:rPr>
    </w:lvl>
    <w:lvl w:ilvl="1" w:tplc="A2727582" w:tentative="1">
      <w:start w:val="1"/>
      <w:numFmt w:val="bullet"/>
      <w:lvlText w:val="o"/>
      <w:lvlJc w:val="left"/>
      <w:pPr>
        <w:tabs>
          <w:tab w:val="num" w:pos="1440"/>
        </w:tabs>
        <w:ind w:left="1440" w:hanging="360"/>
      </w:pPr>
      <w:rPr>
        <w:rFonts w:ascii="Courier New" w:hAnsi="Courier New" w:hint="default"/>
      </w:rPr>
    </w:lvl>
    <w:lvl w:ilvl="2" w:tplc="80D874E2" w:tentative="1">
      <w:start w:val="1"/>
      <w:numFmt w:val="bullet"/>
      <w:lvlText w:val=""/>
      <w:lvlJc w:val="left"/>
      <w:pPr>
        <w:tabs>
          <w:tab w:val="num" w:pos="2160"/>
        </w:tabs>
        <w:ind w:left="2160" w:hanging="360"/>
      </w:pPr>
      <w:rPr>
        <w:rFonts w:ascii="Wingdings" w:hAnsi="Wingdings" w:hint="default"/>
      </w:rPr>
    </w:lvl>
    <w:lvl w:ilvl="3" w:tplc="93BE6B26" w:tentative="1">
      <w:start w:val="1"/>
      <w:numFmt w:val="bullet"/>
      <w:lvlText w:val=""/>
      <w:lvlJc w:val="left"/>
      <w:pPr>
        <w:tabs>
          <w:tab w:val="num" w:pos="2880"/>
        </w:tabs>
        <w:ind w:left="2880" w:hanging="360"/>
      </w:pPr>
      <w:rPr>
        <w:rFonts w:ascii="Symbol" w:hAnsi="Symbol" w:hint="default"/>
      </w:rPr>
    </w:lvl>
    <w:lvl w:ilvl="4" w:tplc="10CA63F0" w:tentative="1">
      <w:start w:val="1"/>
      <w:numFmt w:val="bullet"/>
      <w:lvlText w:val="o"/>
      <w:lvlJc w:val="left"/>
      <w:pPr>
        <w:tabs>
          <w:tab w:val="num" w:pos="3600"/>
        </w:tabs>
        <w:ind w:left="3600" w:hanging="360"/>
      </w:pPr>
      <w:rPr>
        <w:rFonts w:ascii="Courier New" w:hAnsi="Courier New" w:hint="default"/>
      </w:rPr>
    </w:lvl>
    <w:lvl w:ilvl="5" w:tplc="6394A3A6" w:tentative="1">
      <w:start w:val="1"/>
      <w:numFmt w:val="bullet"/>
      <w:lvlText w:val=""/>
      <w:lvlJc w:val="left"/>
      <w:pPr>
        <w:tabs>
          <w:tab w:val="num" w:pos="4320"/>
        </w:tabs>
        <w:ind w:left="4320" w:hanging="360"/>
      </w:pPr>
      <w:rPr>
        <w:rFonts w:ascii="Wingdings" w:hAnsi="Wingdings" w:hint="default"/>
      </w:rPr>
    </w:lvl>
    <w:lvl w:ilvl="6" w:tplc="955213CA" w:tentative="1">
      <w:start w:val="1"/>
      <w:numFmt w:val="bullet"/>
      <w:lvlText w:val=""/>
      <w:lvlJc w:val="left"/>
      <w:pPr>
        <w:tabs>
          <w:tab w:val="num" w:pos="5040"/>
        </w:tabs>
        <w:ind w:left="5040" w:hanging="360"/>
      </w:pPr>
      <w:rPr>
        <w:rFonts w:ascii="Symbol" w:hAnsi="Symbol" w:hint="default"/>
      </w:rPr>
    </w:lvl>
    <w:lvl w:ilvl="7" w:tplc="74FE990A" w:tentative="1">
      <w:start w:val="1"/>
      <w:numFmt w:val="bullet"/>
      <w:lvlText w:val="o"/>
      <w:lvlJc w:val="left"/>
      <w:pPr>
        <w:tabs>
          <w:tab w:val="num" w:pos="5760"/>
        </w:tabs>
        <w:ind w:left="5760" w:hanging="360"/>
      </w:pPr>
      <w:rPr>
        <w:rFonts w:ascii="Courier New" w:hAnsi="Courier New" w:hint="default"/>
      </w:rPr>
    </w:lvl>
    <w:lvl w:ilvl="8" w:tplc="B8727BB8" w:tentative="1">
      <w:start w:val="1"/>
      <w:numFmt w:val="bullet"/>
      <w:lvlText w:val=""/>
      <w:lvlJc w:val="left"/>
      <w:pPr>
        <w:tabs>
          <w:tab w:val="num" w:pos="6480"/>
        </w:tabs>
        <w:ind w:left="6480" w:hanging="360"/>
      </w:pPr>
      <w:rPr>
        <w:rFonts w:ascii="Wingdings" w:hAnsi="Wingdings" w:hint="default"/>
      </w:rPr>
    </w:lvl>
  </w:abstractNum>
  <w:abstractNum w:abstractNumId="29">
    <w:nsid w:val="4C3A06FE"/>
    <w:multiLevelType w:val="hybridMultilevel"/>
    <w:tmpl w:val="7CEA961E"/>
    <w:lvl w:ilvl="0" w:tplc="94180694">
      <w:start w:val="9"/>
      <w:numFmt w:val="decimal"/>
      <w:lvlText w:val="%1."/>
      <w:lvlJc w:val="left"/>
      <w:pPr>
        <w:tabs>
          <w:tab w:val="num" w:pos="1800"/>
        </w:tabs>
        <w:ind w:left="1800" w:hanging="360"/>
      </w:pPr>
      <w:rPr>
        <w:rFonts w:hint="default"/>
      </w:rPr>
    </w:lvl>
    <w:lvl w:ilvl="1" w:tplc="CA3CDAB8" w:tentative="1">
      <w:start w:val="1"/>
      <w:numFmt w:val="lowerLetter"/>
      <w:lvlText w:val="%2."/>
      <w:lvlJc w:val="left"/>
      <w:pPr>
        <w:tabs>
          <w:tab w:val="num" w:pos="2520"/>
        </w:tabs>
        <w:ind w:left="2520" w:hanging="360"/>
      </w:pPr>
    </w:lvl>
    <w:lvl w:ilvl="2" w:tplc="81D8AB22" w:tentative="1">
      <w:start w:val="1"/>
      <w:numFmt w:val="lowerRoman"/>
      <w:lvlText w:val="%3."/>
      <w:lvlJc w:val="right"/>
      <w:pPr>
        <w:tabs>
          <w:tab w:val="num" w:pos="3240"/>
        </w:tabs>
        <w:ind w:left="3240" w:hanging="180"/>
      </w:pPr>
    </w:lvl>
    <w:lvl w:ilvl="3" w:tplc="A1CCA914" w:tentative="1">
      <w:start w:val="1"/>
      <w:numFmt w:val="decimal"/>
      <w:lvlText w:val="%4."/>
      <w:lvlJc w:val="left"/>
      <w:pPr>
        <w:tabs>
          <w:tab w:val="num" w:pos="3960"/>
        </w:tabs>
        <w:ind w:left="3960" w:hanging="360"/>
      </w:pPr>
    </w:lvl>
    <w:lvl w:ilvl="4" w:tplc="D9787D3A" w:tentative="1">
      <w:start w:val="1"/>
      <w:numFmt w:val="lowerLetter"/>
      <w:lvlText w:val="%5."/>
      <w:lvlJc w:val="left"/>
      <w:pPr>
        <w:tabs>
          <w:tab w:val="num" w:pos="4680"/>
        </w:tabs>
        <w:ind w:left="4680" w:hanging="360"/>
      </w:pPr>
    </w:lvl>
    <w:lvl w:ilvl="5" w:tplc="BFF6B3A4" w:tentative="1">
      <w:start w:val="1"/>
      <w:numFmt w:val="lowerRoman"/>
      <w:lvlText w:val="%6."/>
      <w:lvlJc w:val="right"/>
      <w:pPr>
        <w:tabs>
          <w:tab w:val="num" w:pos="5400"/>
        </w:tabs>
        <w:ind w:left="5400" w:hanging="180"/>
      </w:pPr>
    </w:lvl>
    <w:lvl w:ilvl="6" w:tplc="1B1205F8" w:tentative="1">
      <w:start w:val="1"/>
      <w:numFmt w:val="decimal"/>
      <w:lvlText w:val="%7."/>
      <w:lvlJc w:val="left"/>
      <w:pPr>
        <w:tabs>
          <w:tab w:val="num" w:pos="6120"/>
        </w:tabs>
        <w:ind w:left="6120" w:hanging="360"/>
      </w:pPr>
    </w:lvl>
    <w:lvl w:ilvl="7" w:tplc="64DA81C2" w:tentative="1">
      <w:start w:val="1"/>
      <w:numFmt w:val="lowerLetter"/>
      <w:lvlText w:val="%8."/>
      <w:lvlJc w:val="left"/>
      <w:pPr>
        <w:tabs>
          <w:tab w:val="num" w:pos="6840"/>
        </w:tabs>
        <w:ind w:left="6840" w:hanging="360"/>
      </w:pPr>
    </w:lvl>
    <w:lvl w:ilvl="8" w:tplc="7ADEFA3A" w:tentative="1">
      <w:start w:val="1"/>
      <w:numFmt w:val="lowerRoman"/>
      <w:lvlText w:val="%9."/>
      <w:lvlJc w:val="right"/>
      <w:pPr>
        <w:tabs>
          <w:tab w:val="num" w:pos="7560"/>
        </w:tabs>
        <w:ind w:left="7560" w:hanging="180"/>
      </w:pPr>
    </w:lvl>
  </w:abstractNum>
  <w:abstractNum w:abstractNumId="30">
    <w:nsid w:val="50365FA5"/>
    <w:multiLevelType w:val="hybridMultilevel"/>
    <w:tmpl w:val="6ADE1EA6"/>
    <w:lvl w:ilvl="0" w:tplc="0262C3A0">
      <w:start w:val="10"/>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205AE2"/>
    <w:multiLevelType w:val="hybridMultilevel"/>
    <w:tmpl w:val="A394D592"/>
    <w:lvl w:ilvl="0" w:tplc="887228D4">
      <w:start w:val="1"/>
      <w:numFmt w:val="lowerLetter"/>
      <w:lvlText w:val="%1)"/>
      <w:lvlJc w:val="left"/>
      <w:pPr>
        <w:tabs>
          <w:tab w:val="num" w:pos="2160"/>
        </w:tabs>
        <w:ind w:left="2160" w:hanging="360"/>
      </w:pPr>
    </w:lvl>
    <w:lvl w:ilvl="1" w:tplc="93580C86">
      <w:start w:val="1"/>
      <w:numFmt w:val="decimal"/>
      <w:lvlText w:val="%2."/>
      <w:lvlJc w:val="left"/>
      <w:pPr>
        <w:tabs>
          <w:tab w:val="num" w:pos="1440"/>
        </w:tabs>
        <w:ind w:left="1440" w:hanging="360"/>
      </w:pPr>
    </w:lvl>
    <w:lvl w:ilvl="2" w:tplc="D0722980">
      <w:start w:val="1"/>
      <w:numFmt w:val="decimal"/>
      <w:lvlText w:val="%3."/>
      <w:lvlJc w:val="left"/>
      <w:pPr>
        <w:tabs>
          <w:tab w:val="num" w:pos="2160"/>
        </w:tabs>
        <w:ind w:left="2160" w:hanging="360"/>
      </w:pPr>
    </w:lvl>
    <w:lvl w:ilvl="3" w:tplc="9FF05C7C">
      <w:start w:val="1"/>
      <w:numFmt w:val="decimal"/>
      <w:lvlText w:val="%4."/>
      <w:lvlJc w:val="left"/>
      <w:pPr>
        <w:tabs>
          <w:tab w:val="num" w:pos="2880"/>
        </w:tabs>
        <w:ind w:left="2880" w:hanging="360"/>
      </w:pPr>
    </w:lvl>
    <w:lvl w:ilvl="4" w:tplc="8062B4D0">
      <w:start w:val="1"/>
      <w:numFmt w:val="decimal"/>
      <w:lvlText w:val="%5."/>
      <w:lvlJc w:val="left"/>
      <w:pPr>
        <w:tabs>
          <w:tab w:val="num" w:pos="3600"/>
        </w:tabs>
        <w:ind w:left="3600" w:hanging="360"/>
      </w:pPr>
    </w:lvl>
    <w:lvl w:ilvl="5" w:tplc="071C337C">
      <w:start w:val="1"/>
      <w:numFmt w:val="decimal"/>
      <w:lvlText w:val="%6."/>
      <w:lvlJc w:val="left"/>
      <w:pPr>
        <w:tabs>
          <w:tab w:val="num" w:pos="4320"/>
        </w:tabs>
        <w:ind w:left="4320" w:hanging="360"/>
      </w:pPr>
    </w:lvl>
    <w:lvl w:ilvl="6" w:tplc="8C1CA282">
      <w:start w:val="1"/>
      <w:numFmt w:val="decimal"/>
      <w:lvlText w:val="%7."/>
      <w:lvlJc w:val="left"/>
      <w:pPr>
        <w:tabs>
          <w:tab w:val="num" w:pos="5040"/>
        </w:tabs>
        <w:ind w:left="5040" w:hanging="360"/>
      </w:pPr>
    </w:lvl>
    <w:lvl w:ilvl="7" w:tplc="F1A4A1EA">
      <w:start w:val="1"/>
      <w:numFmt w:val="decimal"/>
      <w:lvlText w:val="%8."/>
      <w:lvlJc w:val="left"/>
      <w:pPr>
        <w:tabs>
          <w:tab w:val="num" w:pos="5760"/>
        </w:tabs>
        <w:ind w:left="5760" w:hanging="360"/>
      </w:pPr>
    </w:lvl>
    <w:lvl w:ilvl="8" w:tplc="1390F3D0">
      <w:start w:val="1"/>
      <w:numFmt w:val="decimal"/>
      <w:lvlText w:val="%9."/>
      <w:lvlJc w:val="left"/>
      <w:pPr>
        <w:tabs>
          <w:tab w:val="num" w:pos="6480"/>
        </w:tabs>
        <w:ind w:left="6480" w:hanging="360"/>
      </w:pPr>
    </w:lvl>
  </w:abstractNum>
  <w:abstractNum w:abstractNumId="32">
    <w:nsid w:val="651474C8"/>
    <w:multiLevelType w:val="hybridMultilevel"/>
    <w:tmpl w:val="C472FCEA"/>
    <w:lvl w:ilvl="0" w:tplc="6406ABFE">
      <w:start w:val="1"/>
      <w:numFmt w:val="bullet"/>
      <w:lvlText w:val=""/>
      <w:lvlJc w:val="left"/>
      <w:pPr>
        <w:tabs>
          <w:tab w:val="num" w:pos="720"/>
        </w:tabs>
        <w:ind w:left="720" w:hanging="360"/>
      </w:pPr>
      <w:rPr>
        <w:rFonts w:ascii="Symbol" w:hAnsi="Symbol" w:hint="default"/>
      </w:rPr>
    </w:lvl>
    <w:lvl w:ilvl="1" w:tplc="A84014BC" w:tentative="1">
      <w:start w:val="1"/>
      <w:numFmt w:val="bullet"/>
      <w:lvlText w:val="o"/>
      <w:lvlJc w:val="left"/>
      <w:pPr>
        <w:tabs>
          <w:tab w:val="num" w:pos="1440"/>
        </w:tabs>
        <w:ind w:left="1440" w:hanging="360"/>
      </w:pPr>
      <w:rPr>
        <w:rFonts w:ascii="Courier New" w:hAnsi="Courier New" w:hint="default"/>
      </w:rPr>
    </w:lvl>
    <w:lvl w:ilvl="2" w:tplc="E3281E66" w:tentative="1">
      <w:start w:val="1"/>
      <w:numFmt w:val="bullet"/>
      <w:lvlText w:val=""/>
      <w:lvlJc w:val="left"/>
      <w:pPr>
        <w:tabs>
          <w:tab w:val="num" w:pos="2160"/>
        </w:tabs>
        <w:ind w:left="2160" w:hanging="360"/>
      </w:pPr>
      <w:rPr>
        <w:rFonts w:ascii="Wingdings" w:hAnsi="Wingdings" w:hint="default"/>
      </w:rPr>
    </w:lvl>
    <w:lvl w:ilvl="3" w:tplc="A5A2D106" w:tentative="1">
      <w:start w:val="1"/>
      <w:numFmt w:val="bullet"/>
      <w:lvlText w:val=""/>
      <w:lvlJc w:val="left"/>
      <w:pPr>
        <w:tabs>
          <w:tab w:val="num" w:pos="2880"/>
        </w:tabs>
        <w:ind w:left="2880" w:hanging="360"/>
      </w:pPr>
      <w:rPr>
        <w:rFonts w:ascii="Symbol" w:hAnsi="Symbol" w:hint="default"/>
      </w:rPr>
    </w:lvl>
    <w:lvl w:ilvl="4" w:tplc="68C60964" w:tentative="1">
      <w:start w:val="1"/>
      <w:numFmt w:val="bullet"/>
      <w:lvlText w:val="o"/>
      <w:lvlJc w:val="left"/>
      <w:pPr>
        <w:tabs>
          <w:tab w:val="num" w:pos="3600"/>
        </w:tabs>
        <w:ind w:left="3600" w:hanging="360"/>
      </w:pPr>
      <w:rPr>
        <w:rFonts w:ascii="Courier New" w:hAnsi="Courier New" w:hint="default"/>
      </w:rPr>
    </w:lvl>
    <w:lvl w:ilvl="5" w:tplc="BAB2E5FA" w:tentative="1">
      <w:start w:val="1"/>
      <w:numFmt w:val="bullet"/>
      <w:lvlText w:val=""/>
      <w:lvlJc w:val="left"/>
      <w:pPr>
        <w:tabs>
          <w:tab w:val="num" w:pos="4320"/>
        </w:tabs>
        <w:ind w:left="4320" w:hanging="360"/>
      </w:pPr>
      <w:rPr>
        <w:rFonts w:ascii="Wingdings" w:hAnsi="Wingdings" w:hint="default"/>
      </w:rPr>
    </w:lvl>
    <w:lvl w:ilvl="6" w:tplc="3D8A4212" w:tentative="1">
      <w:start w:val="1"/>
      <w:numFmt w:val="bullet"/>
      <w:lvlText w:val=""/>
      <w:lvlJc w:val="left"/>
      <w:pPr>
        <w:tabs>
          <w:tab w:val="num" w:pos="5040"/>
        </w:tabs>
        <w:ind w:left="5040" w:hanging="360"/>
      </w:pPr>
      <w:rPr>
        <w:rFonts w:ascii="Symbol" w:hAnsi="Symbol" w:hint="default"/>
      </w:rPr>
    </w:lvl>
    <w:lvl w:ilvl="7" w:tplc="19B6C844" w:tentative="1">
      <w:start w:val="1"/>
      <w:numFmt w:val="bullet"/>
      <w:lvlText w:val="o"/>
      <w:lvlJc w:val="left"/>
      <w:pPr>
        <w:tabs>
          <w:tab w:val="num" w:pos="5760"/>
        </w:tabs>
        <w:ind w:left="5760" w:hanging="360"/>
      </w:pPr>
      <w:rPr>
        <w:rFonts w:ascii="Courier New" w:hAnsi="Courier New" w:hint="default"/>
      </w:rPr>
    </w:lvl>
    <w:lvl w:ilvl="8" w:tplc="91DE8B98" w:tentative="1">
      <w:start w:val="1"/>
      <w:numFmt w:val="bullet"/>
      <w:lvlText w:val=""/>
      <w:lvlJc w:val="left"/>
      <w:pPr>
        <w:tabs>
          <w:tab w:val="num" w:pos="6480"/>
        </w:tabs>
        <w:ind w:left="6480" w:hanging="360"/>
      </w:pPr>
      <w:rPr>
        <w:rFonts w:ascii="Wingdings" w:hAnsi="Wingdings" w:hint="default"/>
      </w:rPr>
    </w:lvl>
  </w:abstractNum>
  <w:abstractNum w:abstractNumId="33">
    <w:nsid w:val="66325F2C"/>
    <w:multiLevelType w:val="hybridMultilevel"/>
    <w:tmpl w:val="5C58388A"/>
    <w:lvl w:ilvl="0" w:tplc="987EB608">
      <w:start w:val="10"/>
      <w:numFmt w:val="decimal"/>
      <w:lvlText w:val="%1."/>
      <w:lvlJc w:val="left"/>
      <w:pPr>
        <w:tabs>
          <w:tab w:val="num" w:pos="720"/>
        </w:tabs>
        <w:ind w:left="720" w:hanging="360"/>
      </w:pPr>
      <w:rPr>
        <w:rFonts w:hint="default"/>
      </w:rPr>
    </w:lvl>
    <w:lvl w:ilvl="1" w:tplc="F574FA2A" w:tentative="1">
      <w:start w:val="1"/>
      <w:numFmt w:val="lowerLetter"/>
      <w:lvlText w:val="%2."/>
      <w:lvlJc w:val="left"/>
      <w:pPr>
        <w:tabs>
          <w:tab w:val="num" w:pos="1440"/>
        </w:tabs>
        <w:ind w:left="1440" w:hanging="360"/>
      </w:pPr>
    </w:lvl>
    <w:lvl w:ilvl="2" w:tplc="E6028CD2" w:tentative="1">
      <w:start w:val="1"/>
      <w:numFmt w:val="lowerRoman"/>
      <w:lvlText w:val="%3."/>
      <w:lvlJc w:val="right"/>
      <w:pPr>
        <w:tabs>
          <w:tab w:val="num" w:pos="2160"/>
        </w:tabs>
        <w:ind w:left="2160" w:hanging="180"/>
      </w:pPr>
    </w:lvl>
    <w:lvl w:ilvl="3" w:tplc="BD76E974" w:tentative="1">
      <w:start w:val="1"/>
      <w:numFmt w:val="decimal"/>
      <w:lvlText w:val="%4."/>
      <w:lvlJc w:val="left"/>
      <w:pPr>
        <w:tabs>
          <w:tab w:val="num" w:pos="2880"/>
        </w:tabs>
        <w:ind w:left="2880" w:hanging="360"/>
      </w:pPr>
    </w:lvl>
    <w:lvl w:ilvl="4" w:tplc="9B187B84" w:tentative="1">
      <w:start w:val="1"/>
      <w:numFmt w:val="lowerLetter"/>
      <w:lvlText w:val="%5."/>
      <w:lvlJc w:val="left"/>
      <w:pPr>
        <w:tabs>
          <w:tab w:val="num" w:pos="3600"/>
        </w:tabs>
        <w:ind w:left="3600" w:hanging="360"/>
      </w:pPr>
    </w:lvl>
    <w:lvl w:ilvl="5" w:tplc="167006CA" w:tentative="1">
      <w:start w:val="1"/>
      <w:numFmt w:val="lowerRoman"/>
      <w:lvlText w:val="%6."/>
      <w:lvlJc w:val="right"/>
      <w:pPr>
        <w:tabs>
          <w:tab w:val="num" w:pos="4320"/>
        </w:tabs>
        <w:ind w:left="4320" w:hanging="180"/>
      </w:pPr>
    </w:lvl>
    <w:lvl w:ilvl="6" w:tplc="E7C63B50" w:tentative="1">
      <w:start w:val="1"/>
      <w:numFmt w:val="decimal"/>
      <w:lvlText w:val="%7."/>
      <w:lvlJc w:val="left"/>
      <w:pPr>
        <w:tabs>
          <w:tab w:val="num" w:pos="5040"/>
        </w:tabs>
        <w:ind w:left="5040" w:hanging="360"/>
      </w:pPr>
    </w:lvl>
    <w:lvl w:ilvl="7" w:tplc="E6EC7B52" w:tentative="1">
      <w:start w:val="1"/>
      <w:numFmt w:val="lowerLetter"/>
      <w:lvlText w:val="%8."/>
      <w:lvlJc w:val="left"/>
      <w:pPr>
        <w:tabs>
          <w:tab w:val="num" w:pos="5760"/>
        </w:tabs>
        <w:ind w:left="5760" w:hanging="360"/>
      </w:pPr>
    </w:lvl>
    <w:lvl w:ilvl="8" w:tplc="714022D2" w:tentative="1">
      <w:start w:val="1"/>
      <w:numFmt w:val="lowerRoman"/>
      <w:lvlText w:val="%9."/>
      <w:lvlJc w:val="right"/>
      <w:pPr>
        <w:tabs>
          <w:tab w:val="num" w:pos="6480"/>
        </w:tabs>
        <w:ind w:left="6480" w:hanging="180"/>
      </w:pPr>
    </w:lvl>
  </w:abstractNum>
  <w:abstractNum w:abstractNumId="34">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5957DF"/>
    <w:multiLevelType w:val="hybridMultilevel"/>
    <w:tmpl w:val="BB821B8C"/>
    <w:lvl w:ilvl="0" w:tplc="C92A0ABE">
      <w:start w:val="1"/>
      <w:numFmt w:val="bullet"/>
      <w:lvlText w:val=""/>
      <w:lvlJc w:val="left"/>
      <w:pPr>
        <w:tabs>
          <w:tab w:val="num" w:pos="720"/>
        </w:tabs>
        <w:ind w:left="720" w:hanging="360"/>
      </w:pPr>
      <w:rPr>
        <w:rFonts w:ascii="Symbol" w:hAnsi="Symbol" w:hint="default"/>
      </w:rPr>
    </w:lvl>
    <w:lvl w:ilvl="1" w:tplc="5516BBEE" w:tentative="1">
      <w:start w:val="1"/>
      <w:numFmt w:val="bullet"/>
      <w:lvlText w:val="o"/>
      <w:lvlJc w:val="left"/>
      <w:pPr>
        <w:tabs>
          <w:tab w:val="num" w:pos="1440"/>
        </w:tabs>
        <w:ind w:left="1440" w:hanging="360"/>
      </w:pPr>
      <w:rPr>
        <w:rFonts w:ascii="Courier New" w:hAnsi="Courier New" w:hint="default"/>
      </w:rPr>
    </w:lvl>
    <w:lvl w:ilvl="2" w:tplc="32205062" w:tentative="1">
      <w:start w:val="1"/>
      <w:numFmt w:val="bullet"/>
      <w:lvlText w:val=""/>
      <w:lvlJc w:val="left"/>
      <w:pPr>
        <w:tabs>
          <w:tab w:val="num" w:pos="2160"/>
        </w:tabs>
        <w:ind w:left="2160" w:hanging="360"/>
      </w:pPr>
      <w:rPr>
        <w:rFonts w:ascii="Wingdings" w:hAnsi="Wingdings" w:hint="default"/>
      </w:rPr>
    </w:lvl>
    <w:lvl w:ilvl="3" w:tplc="4C7ED3BE" w:tentative="1">
      <w:start w:val="1"/>
      <w:numFmt w:val="bullet"/>
      <w:lvlText w:val=""/>
      <w:lvlJc w:val="left"/>
      <w:pPr>
        <w:tabs>
          <w:tab w:val="num" w:pos="2880"/>
        </w:tabs>
        <w:ind w:left="2880" w:hanging="360"/>
      </w:pPr>
      <w:rPr>
        <w:rFonts w:ascii="Symbol" w:hAnsi="Symbol" w:hint="default"/>
      </w:rPr>
    </w:lvl>
    <w:lvl w:ilvl="4" w:tplc="A7BEBF26" w:tentative="1">
      <w:start w:val="1"/>
      <w:numFmt w:val="bullet"/>
      <w:lvlText w:val="o"/>
      <w:lvlJc w:val="left"/>
      <w:pPr>
        <w:tabs>
          <w:tab w:val="num" w:pos="3600"/>
        </w:tabs>
        <w:ind w:left="3600" w:hanging="360"/>
      </w:pPr>
      <w:rPr>
        <w:rFonts w:ascii="Courier New" w:hAnsi="Courier New" w:hint="default"/>
      </w:rPr>
    </w:lvl>
    <w:lvl w:ilvl="5" w:tplc="8D6E2FCA" w:tentative="1">
      <w:start w:val="1"/>
      <w:numFmt w:val="bullet"/>
      <w:lvlText w:val=""/>
      <w:lvlJc w:val="left"/>
      <w:pPr>
        <w:tabs>
          <w:tab w:val="num" w:pos="4320"/>
        </w:tabs>
        <w:ind w:left="4320" w:hanging="360"/>
      </w:pPr>
      <w:rPr>
        <w:rFonts w:ascii="Wingdings" w:hAnsi="Wingdings" w:hint="default"/>
      </w:rPr>
    </w:lvl>
    <w:lvl w:ilvl="6" w:tplc="D8A27A5C" w:tentative="1">
      <w:start w:val="1"/>
      <w:numFmt w:val="bullet"/>
      <w:lvlText w:val=""/>
      <w:lvlJc w:val="left"/>
      <w:pPr>
        <w:tabs>
          <w:tab w:val="num" w:pos="5040"/>
        </w:tabs>
        <w:ind w:left="5040" w:hanging="360"/>
      </w:pPr>
      <w:rPr>
        <w:rFonts w:ascii="Symbol" w:hAnsi="Symbol" w:hint="default"/>
      </w:rPr>
    </w:lvl>
    <w:lvl w:ilvl="7" w:tplc="86784F08" w:tentative="1">
      <w:start w:val="1"/>
      <w:numFmt w:val="bullet"/>
      <w:lvlText w:val="o"/>
      <w:lvlJc w:val="left"/>
      <w:pPr>
        <w:tabs>
          <w:tab w:val="num" w:pos="5760"/>
        </w:tabs>
        <w:ind w:left="5760" w:hanging="360"/>
      </w:pPr>
      <w:rPr>
        <w:rFonts w:ascii="Courier New" w:hAnsi="Courier New" w:hint="default"/>
      </w:rPr>
    </w:lvl>
    <w:lvl w:ilvl="8" w:tplc="6BA2BEB6" w:tentative="1">
      <w:start w:val="1"/>
      <w:numFmt w:val="bullet"/>
      <w:lvlText w:val=""/>
      <w:lvlJc w:val="left"/>
      <w:pPr>
        <w:tabs>
          <w:tab w:val="num" w:pos="6480"/>
        </w:tabs>
        <w:ind w:left="6480" w:hanging="360"/>
      </w:pPr>
      <w:rPr>
        <w:rFonts w:ascii="Wingdings" w:hAnsi="Wingdings" w:hint="default"/>
      </w:rPr>
    </w:lvl>
  </w:abstractNum>
  <w:abstractNum w:abstractNumId="36">
    <w:nsid w:val="70415068"/>
    <w:multiLevelType w:val="hybridMultilevel"/>
    <w:tmpl w:val="4C5001E2"/>
    <w:lvl w:ilvl="0" w:tplc="9DC40932">
      <w:start w:val="5"/>
      <w:numFmt w:val="bullet"/>
      <w:lvlText w:val=""/>
      <w:lvlJc w:val="left"/>
      <w:pPr>
        <w:tabs>
          <w:tab w:val="num" w:pos="1080"/>
        </w:tabs>
        <w:ind w:left="1080" w:hanging="720"/>
      </w:pPr>
      <w:rPr>
        <w:rFonts w:ascii="Symbol" w:eastAsia="Times New Roman" w:hAnsi="Symbol" w:cs="Times New Roman" w:hint="default"/>
      </w:rPr>
    </w:lvl>
    <w:lvl w:ilvl="1" w:tplc="2E0830E0">
      <w:start w:val="1"/>
      <w:numFmt w:val="decimal"/>
      <w:lvlText w:val="%2."/>
      <w:lvlJc w:val="left"/>
      <w:pPr>
        <w:tabs>
          <w:tab w:val="num" w:pos="1440"/>
        </w:tabs>
        <w:ind w:left="1440" w:hanging="360"/>
      </w:pPr>
    </w:lvl>
    <w:lvl w:ilvl="2" w:tplc="77CC71A6">
      <w:start w:val="1"/>
      <w:numFmt w:val="decimal"/>
      <w:lvlText w:val="%3."/>
      <w:lvlJc w:val="left"/>
      <w:pPr>
        <w:tabs>
          <w:tab w:val="num" w:pos="2160"/>
        </w:tabs>
        <w:ind w:left="2160" w:hanging="360"/>
      </w:pPr>
    </w:lvl>
    <w:lvl w:ilvl="3" w:tplc="5DA2934A">
      <w:start w:val="1"/>
      <w:numFmt w:val="decimal"/>
      <w:lvlText w:val="%4."/>
      <w:lvlJc w:val="left"/>
      <w:pPr>
        <w:tabs>
          <w:tab w:val="num" w:pos="2880"/>
        </w:tabs>
        <w:ind w:left="2880" w:hanging="360"/>
      </w:pPr>
    </w:lvl>
    <w:lvl w:ilvl="4" w:tplc="295C0890">
      <w:start w:val="1"/>
      <w:numFmt w:val="decimal"/>
      <w:lvlText w:val="%5."/>
      <w:lvlJc w:val="left"/>
      <w:pPr>
        <w:tabs>
          <w:tab w:val="num" w:pos="3600"/>
        </w:tabs>
        <w:ind w:left="3600" w:hanging="360"/>
      </w:pPr>
    </w:lvl>
    <w:lvl w:ilvl="5" w:tplc="E7FE9280">
      <w:start w:val="1"/>
      <w:numFmt w:val="decimal"/>
      <w:lvlText w:val="%6."/>
      <w:lvlJc w:val="left"/>
      <w:pPr>
        <w:tabs>
          <w:tab w:val="num" w:pos="4320"/>
        </w:tabs>
        <w:ind w:left="4320" w:hanging="360"/>
      </w:pPr>
    </w:lvl>
    <w:lvl w:ilvl="6" w:tplc="E5AA2C86">
      <w:start w:val="1"/>
      <w:numFmt w:val="decimal"/>
      <w:lvlText w:val="%7."/>
      <w:lvlJc w:val="left"/>
      <w:pPr>
        <w:tabs>
          <w:tab w:val="num" w:pos="5040"/>
        </w:tabs>
        <w:ind w:left="5040" w:hanging="360"/>
      </w:pPr>
    </w:lvl>
    <w:lvl w:ilvl="7" w:tplc="595A58CE">
      <w:start w:val="1"/>
      <w:numFmt w:val="decimal"/>
      <w:lvlText w:val="%8."/>
      <w:lvlJc w:val="left"/>
      <w:pPr>
        <w:tabs>
          <w:tab w:val="num" w:pos="5760"/>
        </w:tabs>
        <w:ind w:left="5760" w:hanging="360"/>
      </w:pPr>
    </w:lvl>
    <w:lvl w:ilvl="8" w:tplc="614CFCA8">
      <w:start w:val="1"/>
      <w:numFmt w:val="decimal"/>
      <w:lvlText w:val="%9."/>
      <w:lvlJc w:val="left"/>
      <w:pPr>
        <w:tabs>
          <w:tab w:val="num" w:pos="6480"/>
        </w:tabs>
        <w:ind w:left="6480" w:hanging="360"/>
      </w:pPr>
    </w:lvl>
  </w:abstractNum>
  <w:abstractNum w:abstractNumId="37">
    <w:nsid w:val="79115ACE"/>
    <w:multiLevelType w:val="hybridMultilevel"/>
    <w:tmpl w:val="D81C3640"/>
    <w:lvl w:ilvl="0" w:tplc="7A7A33F0">
      <w:start w:val="1"/>
      <w:numFmt w:val="bullet"/>
      <w:lvlText w:val=""/>
      <w:lvlJc w:val="left"/>
      <w:pPr>
        <w:tabs>
          <w:tab w:val="num" w:pos="720"/>
        </w:tabs>
        <w:ind w:left="720" w:hanging="360"/>
      </w:pPr>
      <w:rPr>
        <w:rFonts w:ascii="Symbol" w:hAnsi="Symbol" w:hint="default"/>
      </w:rPr>
    </w:lvl>
    <w:lvl w:ilvl="1" w:tplc="F7980E46">
      <w:start w:val="1"/>
      <w:numFmt w:val="decimal"/>
      <w:lvlText w:val="%2."/>
      <w:lvlJc w:val="left"/>
      <w:pPr>
        <w:tabs>
          <w:tab w:val="num" w:pos="1440"/>
        </w:tabs>
        <w:ind w:left="1440" w:hanging="360"/>
      </w:pPr>
    </w:lvl>
    <w:lvl w:ilvl="2" w:tplc="F7E83574">
      <w:start w:val="1"/>
      <w:numFmt w:val="decimal"/>
      <w:lvlText w:val="%3."/>
      <w:lvlJc w:val="left"/>
      <w:pPr>
        <w:tabs>
          <w:tab w:val="num" w:pos="2160"/>
        </w:tabs>
        <w:ind w:left="2160" w:hanging="360"/>
      </w:pPr>
    </w:lvl>
    <w:lvl w:ilvl="3" w:tplc="EA64B00C">
      <w:start w:val="1"/>
      <w:numFmt w:val="decimal"/>
      <w:lvlText w:val="%4."/>
      <w:lvlJc w:val="left"/>
      <w:pPr>
        <w:tabs>
          <w:tab w:val="num" w:pos="2880"/>
        </w:tabs>
        <w:ind w:left="2880" w:hanging="360"/>
      </w:pPr>
    </w:lvl>
    <w:lvl w:ilvl="4" w:tplc="2DB4D3CE">
      <w:start w:val="1"/>
      <w:numFmt w:val="decimal"/>
      <w:lvlText w:val="%5."/>
      <w:lvlJc w:val="left"/>
      <w:pPr>
        <w:tabs>
          <w:tab w:val="num" w:pos="3600"/>
        </w:tabs>
        <w:ind w:left="3600" w:hanging="360"/>
      </w:pPr>
    </w:lvl>
    <w:lvl w:ilvl="5" w:tplc="3E0E0C1C">
      <w:start w:val="1"/>
      <w:numFmt w:val="decimal"/>
      <w:lvlText w:val="%6."/>
      <w:lvlJc w:val="left"/>
      <w:pPr>
        <w:tabs>
          <w:tab w:val="num" w:pos="4320"/>
        </w:tabs>
        <w:ind w:left="4320" w:hanging="360"/>
      </w:pPr>
    </w:lvl>
    <w:lvl w:ilvl="6" w:tplc="F8149FDC">
      <w:start w:val="1"/>
      <w:numFmt w:val="decimal"/>
      <w:lvlText w:val="%7."/>
      <w:lvlJc w:val="left"/>
      <w:pPr>
        <w:tabs>
          <w:tab w:val="num" w:pos="5040"/>
        </w:tabs>
        <w:ind w:left="5040" w:hanging="360"/>
      </w:pPr>
    </w:lvl>
    <w:lvl w:ilvl="7" w:tplc="4BB60152">
      <w:start w:val="1"/>
      <w:numFmt w:val="decimal"/>
      <w:lvlText w:val="%8."/>
      <w:lvlJc w:val="left"/>
      <w:pPr>
        <w:tabs>
          <w:tab w:val="num" w:pos="5760"/>
        </w:tabs>
        <w:ind w:left="5760" w:hanging="360"/>
      </w:pPr>
    </w:lvl>
    <w:lvl w:ilvl="8" w:tplc="113A4A38">
      <w:start w:val="1"/>
      <w:numFmt w:val="decimal"/>
      <w:lvlText w:val="%9."/>
      <w:lvlJc w:val="left"/>
      <w:pPr>
        <w:tabs>
          <w:tab w:val="num" w:pos="6480"/>
        </w:tabs>
        <w:ind w:left="6480" w:hanging="360"/>
      </w:pPr>
    </w:lvl>
  </w:abstractNum>
  <w:abstractNum w:abstractNumId="38">
    <w:nsid w:val="79DD6160"/>
    <w:multiLevelType w:val="hybridMultilevel"/>
    <w:tmpl w:val="15522B5A"/>
    <w:lvl w:ilvl="0" w:tplc="73B8FB1E">
      <w:start w:val="9"/>
      <w:numFmt w:val="decimal"/>
      <w:lvlText w:val="%1."/>
      <w:lvlJc w:val="left"/>
      <w:pPr>
        <w:tabs>
          <w:tab w:val="num" w:pos="1080"/>
        </w:tabs>
        <w:ind w:left="1080" w:hanging="360"/>
      </w:pPr>
      <w:rPr>
        <w:rFonts w:hint="default"/>
      </w:rPr>
    </w:lvl>
    <w:lvl w:ilvl="1" w:tplc="5A6AF09A">
      <w:start w:val="8"/>
      <w:numFmt w:val="upperLetter"/>
      <w:lvlText w:val="%2."/>
      <w:lvlJc w:val="left"/>
      <w:pPr>
        <w:tabs>
          <w:tab w:val="num" w:pos="1800"/>
        </w:tabs>
        <w:ind w:left="1800" w:hanging="360"/>
      </w:pPr>
      <w:rPr>
        <w:rFonts w:hint="default"/>
      </w:rPr>
    </w:lvl>
    <w:lvl w:ilvl="2" w:tplc="D7CC5568" w:tentative="1">
      <w:start w:val="1"/>
      <w:numFmt w:val="lowerRoman"/>
      <w:lvlText w:val="%3."/>
      <w:lvlJc w:val="right"/>
      <w:pPr>
        <w:tabs>
          <w:tab w:val="num" w:pos="2520"/>
        </w:tabs>
        <w:ind w:left="2520" w:hanging="180"/>
      </w:pPr>
    </w:lvl>
    <w:lvl w:ilvl="3" w:tplc="0AEA1900" w:tentative="1">
      <w:start w:val="1"/>
      <w:numFmt w:val="decimal"/>
      <w:lvlText w:val="%4."/>
      <w:lvlJc w:val="left"/>
      <w:pPr>
        <w:tabs>
          <w:tab w:val="num" w:pos="3240"/>
        </w:tabs>
        <w:ind w:left="3240" w:hanging="360"/>
      </w:pPr>
    </w:lvl>
    <w:lvl w:ilvl="4" w:tplc="946EAE98" w:tentative="1">
      <w:start w:val="1"/>
      <w:numFmt w:val="lowerLetter"/>
      <w:lvlText w:val="%5."/>
      <w:lvlJc w:val="left"/>
      <w:pPr>
        <w:tabs>
          <w:tab w:val="num" w:pos="3960"/>
        </w:tabs>
        <w:ind w:left="3960" w:hanging="360"/>
      </w:pPr>
    </w:lvl>
    <w:lvl w:ilvl="5" w:tplc="9EA6B792" w:tentative="1">
      <w:start w:val="1"/>
      <w:numFmt w:val="lowerRoman"/>
      <w:lvlText w:val="%6."/>
      <w:lvlJc w:val="right"/>
      <w:pPr>
        <w:tabs>
          <w:tab w:val="num" w:pos="4680"/>
        </w:tabs>
        <w:ind w:left="4680" w:hanging="180"/>
      </w:pPr>
    </w:lvl>
    <w:lvl w:ilvl="6" w:tplc="09AEBB48" w:tentative="1">
      <w:start w:val="1"/>
      <w:numFmt w:val="decimal"/>
      <w:lvlText w:val="%7."/>
      <w:lvlJc w:val="left"/>
      <w:pPr>
        <w:tabs>
          <w:tab w:val="num" w:pos="5400"/>
        </w:tabs>
        <w:ind w:left="5400" w:hanging="360"/>
      </w:pPr>
    </w:lvl>
    <w:lvl w:ilvl="7" w:tplc="3410AEC8" w:tentative="1">
      <w:start w:val="1"/>
      <w:numFmt w:val="lowerLetter"/>
      <w:lvlText w:val="%8."/>
      <w:lvlJc w:val="left"/>
      <w:pPr>
        <w:tabs>
          <w:tab w:val="num" w:pos="6120"/>
        </w:tabs>
        <w:ind w:left="6120" w:hanging="360"/>
      </w:pPr>
    </w:lvl>
    <w:lvl w:ilvl="8" w:tplc="C22CB2C2" w:tentative="1">
      <w:start w:val="1"/>
      <w:numFmt w:val="lowerRoman"/>
      <w:lvlText w:val="%9."/>
      <w:lvlJc w:val="right"/>
      <w:pPr>
        <w:tabs>
          <w:tab w:val="num" w:pos="6840"/>
        </w:tabs>
        <w:ind w:left="6840" w:hanging="180"/>
      </w:pPr>
    </w:lvl>
  </w:abstractNum>
  <w:abstractNum w:abstractNumId="39">
    <w:nsid w:val="7E247B4E"/>
    <w:multiLevelType w:val="hybridMultilevel"/>
    <w:tmpl w:val="79F079FE"/>
    <w:lvl w:ilvl="0" w:tplc="72386846">
      <w:start w:val="1"/>
      <w:numFmt w:val="lowerLetter"/>
      <w:lvlText w:val="%1)"/>
      <w:lvlJc w:val="left"/>
      <w:pPr>
        <w:tabs>
          <w:tab w:val="num" w:pos="1080"/>
        </w:tabs>
        <w:ind w:left="1080" w:hanging="360"/>
      </w:pPr>
    </w:lvl>
    <w:lvl w:ilvl="1" w:tplc="E66C7E94">
      <w:start w:val="1"/>
      <w:numFmt w:val="decimal"/>
      <w:lvlText w:val="%2."/>
      <w:lvlJc w:val="left"/>
      <w:pPr>
        <w:tabs>
          <w:tab w:val="num" w:pos="1440"/>
        </w:tabs>
        <w:ind w:left="1440" w:hanging="360"/>
      </w:pPr>
    </w:lvl>
    <w:lvl w:ilvl="2" w:tplc="6FE053F0">
      <w:start w:val="1"/>
      <w:numFmt w:val="decimal"/>
      <w:lvlText w:val="%3."/>
      <w:lvlJc w:val="left"/>
      <w:pPr>
        <w:tabs>
          <w:tab w:val="num" w:pos="2160"/>
        </w:tabs>
        <w:ind w:left="2160" w:hanging="360"/>
      </w:pPr>
    </w:lvl>
    <w:lvl w:ilvl="3" w:tplc="88280628">
      <w:start w:val="1"/>
      <w:numFmt w:val="decimal"/>
      <w:lvlText w:val="%4."/>
      <w:lvlJc w:val="left"/>
      <w:pPr>
        <w:tabs>
          <w:tab w:val="num" w:pos="2880"/>
        </w:tabs>
        <w:ind w:left="2880" w:hanging="360"/>
      </w:pPr>
    </w:lvl>
    <w:lvl w:ilvl="4" w:tplc="6AC6A052">
      <w:start w:val="1"/>
      <w:numFmt w:val="decimal"/>
      <w:lvlText w:val="%5."/>
      <w:lvlJc w:val="left"/>
      <w:pPr>
        <w:tabs>
          <w:tab w:val="num" w:pos="3600"/>
        </w:tabs>
        <w:ind w:left="3600" w:hanging="360"/>
      </w:pPr>
    </w:lvl>
    <w:lvl w:ilvl="5" w:tplc="0148674E">
      <w:start w:val="1"/>
      <w:numFmt w:val="decimal"/>
      <w:lvlText w:val="%6."/>
      <w:lvlJc w:val="left"/>
      <w:pPr>
        <w:tabs>
          <w:tab w:val="num" w:pos="4320"/>
        </w:tabs>
        <w:ind w:left="4320" w:hanging="360"/>
      </w:pPr>
    </w:lvl>
    <w:lvl w:ilvl="6" w:tplc="9E78F794">
      <w:start w:val="1"/>
      <w:numFmt w:val="decimal"/>
      <w:lvlText w:val="%7."/>
      <w:lvlJc w:val="left"/>
      <w:pPr>
        <w:tabs>
          <w:tab w:val="num" w:pos="5040"/>
        </w:tabs>
        <w:ind w:left="5040" w:hanging="360"/>
      </w:pPr>
    </w:lvl>
    <w:lvl w:ilvl="7" w:tplc="A9DE4BC4">
      <w:start w:val="1"/>
      <w:numFmt w:val="decimal"/>
      <w:lvlText w:val="%8."/>
      <w:lvlJc w:val="left"/>
      <w:pPr>
        <w:tabs>
          <w:tab w:val="num" w:pos="5760"/>
        </w:tabs>
        <w:ind w:left="5760" w:hanging="360"/>
      </w:pPr>
    </w:lvl>
    <w:lvl w:ilvl="8" w:tplc="2C787BD0">
      <w:start w:val="1"/>
      <w:numFmt w:val="decimal"/>
      <w:lvlText w:val="%9."/>
      <w:lvlJc w:val="left"/>
      <w:pPr>
        <w:tabs>
          <w:tab w:val="num" w:pos="6480"/>
        </w:tabs>
        <w:ind w:left="6480" w:hanging="360"/>
      </w:pPr>
    </w:lvl>
  </w:abstractNum>
  <w:abstractNum w:abstractNumId="40">
    <w:nsid w:val="7EAB35B3"/>
    <w:multiLevelType w:val="hybridMultilevel"/>
    <w:tmpl w:val="C69242EA"/>
    <w:lvl w:ilvl="0" w:tplc="6B262F98">
      <w:start w:val="1"/>
      <w:numFmt w:val="bullet"/>
      <w:lvlText w:val=""/>
      <w:lvlJc w:val="left"/>
      <w:pPr>
        <w:tabs>
          <w:tab w:val="num" w:pos="720"/>
        </w:tabs>
        <w:ind w:left="720" w:hanging="360"/>
      </w:pPr>
      <w:rPr>
        <w:rFonts w:ascii="Symbol" w:hAnsi="Symbol" w:hint="default"/>
      </w:rPr>
    </w:lvl>
    <w:lvl w:ilvl="1" w:tplc="3C3E75DC" w:tentative="1">
      <w:start w:val="1"/>
      <w:numFmt w:val="bullet"/>
      <w:lvlText w:val="o"/>
      <w:lvlJc w:val="left"/>
      <w:pPr>
        <w:tabs>
          <w:tab w:val="num" w:pos="1440"/>
        </w:tabs>
        <w:ind w:left="1440" w:hanging="360"/>
      </w:pPr>
      <w:rPr>
        <w:rFonts w:ascii="Courier New" w:hAnsi="Courier New" w:cs="Courier New" w:hint="default"/>
      </w:rPr>
    </w:lvl>
    <w:lvl w:ilvl="2" w:tplc="FCDABE84" w:tentative="1">
      <w:start w:val="1"/>
      <w:numFmt w:val="bullet"/>
      <w:lvlText w:val=""/>
      <w:lvlJc w:val="left"/>
      <w:pPr>
        <w:tabs>
          <w:tab w:val="num" w:pos="2160"/>
        </w:tabs>
        <w:ind w:left="2160" w:hanging="360"/>
      </w:pPr>
      <w:rPr>
        <w:rFonts w:ascii="Wingdings" w:hAnsi="Wingdings" w:hint="default"/>
      </w:rPr>
    </w:lvl>
    <w:lvl w:ilvl="3" w:tplc="5440A6A2" w:tentative="1">
      <w:start w:val="1"/>
      <w:numFmt w:val="bullet"/>
      <w:lvlText w:val=""/>
      <w:lvlJc w:val="left"/>
      <w:pPr>
        <w:tabs>
          <w:tab w:val="num" w:pos="2880"/>
        </w:tabs>
        <w:ind w:left="2880" w:hanging="360"/>
      </w:pPr>
      <w:rPr>
        <w:rFonts w:ascii="Symbol" w:hAnsi="Symbol" w:hint="default"/>
      </w:rPr>
    </w:lvl>
    <w:lvl w:ilvl="4" w:tplc="45E25F52" w:tentative="1">
      <w:start w:val="1"/>
      <w:numFmt w:val="bullet"/>
      <w:lvlText w:val="o"/>
      <w:lvlJc w:val="left"/>
      <w:pPr>
        <w:tabs>
          <w:tab w:val="num" w:pos="3600"/>
        </w:tabs>
        <w:ind w:left="3600" w:hanging="360"/>
      </w:pPr>
      <w:rPr>
        <w:rFonts w:ascii="Courier New" w:hAnsi="Courier New" w:cs="Courier New" w:hint="default"/>
      </w:rPr>
    </w:lvl>
    <w:lvl w:ilvl="5" w:tplc="3DE4E864" w:tentative="1">
      <w:start w:val="1"/>
      <w:numFmt w:val="bullet"/>
      <w:lvlText w:val=""/>
      <w:lvlJc w:val="left"/>
      <w:pPr>
        <w:tabs>
          <w:tab w:val="num" w:pos="4320"/>
        </w:tabs>
        <w:ind w:left="4320" w:hanging="360"/>
      </w:pPr>
      <w:rPr>
        <w:rFonts w:ascii="Wingdings" w:hAnsi="Wingdings" w:hint="default"/>
      </w:rPr>
    </w:lvl>
    <w:lvl w:ilvl="6" w:tplc="EF203C8C" w:tentative="1">
      <w:start w:val="1"/>
      <w:numFmt w:val="bullet"/>
      <w:lvlText w:val=""/>
      <w:lvlJc w:val="left"/>
      <w:pPr>
        <w:tabs>
          <w:tab w:val="num" w:pos="5040"/>
        </w:tabs>
        <w:ind w:left="5040" w:hanging="360"/>
      </w:pPr>
      <w:rPr>
        <w:rFonts w:ascii="Symbol" w:hAnsi="Symbol" w:hint="default"/>
      </w:rPr>
    </w:lvl>
    <w:lvl w:ilvl="7" w:tplc="29E23A78" w:tentative="1">
      <w:start w:val="1"/>
      <w:numFmt w:val="bullet"/>
      <w:lvlText w:val="o"/>
      <w:lvlJc w:val="left"/>
      <w:pPr>
        <w:tabs>
          <w:tab w:val="num" w:pos="5760"/>
        </w:tabs>
        <w:ind w:left="5760" w:hanging="360"/>
      </w:pPr>
      <w:rPr>
        <w:rFonts w:ascii="Courier New" w:hAnsi="Courier New" w:cs="Courier New" w:hint="default"/>
      </w:rPr>
    </w:lvl>
    <w:lvl w:ilvl="8" w:tplc="9D9259C4" w:tentative="1">
      <w:start w:val="1"/>
      <w:numFmt w:val="bullet"/>
      <w:lvlText w:val=""/>
      <w:lvlJc w:val="left"/>
      <w:pPr>
        <w:tabs>
          <w:tab w:val="num" w:pos="6480"/>
        </w:tabs>
        <w:ind w:left="6480" w:hanging="360"/>
      </w:pPr>
      <w:rPr>
        <w:rFonts w:ascii="Wingdings" w:hAnsi="Wingdings" w:hint="default"/>
      </w:rPr>
    </w:lvl>
  </w:abstractNum>
  <w:abstractNum w:abstractNumId="41">
    <w:nsid w:val="7F4433D8"/>
    <w:multiLevelType w:val="hybridMultilevel"/>
    <w:tmpl w:val="C5CA816A"/>
    <w:lvl w:ilvl="0" w:tplc="955A2816">
      <w:start w:val="6"/>
      <w:numFmt w:val="decimal"/>
      <w:lvlText w:val="%1."/>
      <w:lvlJc w:val="left"/>
      <w:pPr>
        <w:tabs>
          <w:tab w:val="num" w:pos="1080"/>
        </w:tabs>
        <w:ind w:left="1080" w:hanging="360"/>
      </w:pPr>
    </w:lvl>
    <w:lvl w:ilvl="1" w:tplc="4E9887BE">
      <w:start w:val="1"/>
      <w:numFmt w:val="decimal"/>
      <w:lvlText w:val="%2."/>
      <w:lvlJc w:val="left"/>
      <w:pPr>
        <w:tabs>
          <w:tab w:val="num" w:pos="1440"/>
        </w:tabs>
        <w:ind w:left="1440" w:hanging="360"/>
      </w:pPr>
    </w:lvl>
    <w:lvl w:ilvl="2" w:tplc="26087AA8">
      <w:start w:val="1"/>
      <w:numFmt w:val="decimal"/>
      <w:lvlText w:val="%3."/>
      <w:lvlJc w:val="left"/>
      <w:pPr>
        <w:tabs>
          <w:tab w:val="num" w:pos="2160"/>
        </w:tabs>
        <w:ind w:left="2160" w:hanging="360"/>
      </w:pPr>
    </w:lvl>
    <w:lvl w:ilvl="3" w:tplc="F9B0821C">
      <w:start w:val="1"/>
      <w:numFmt w:val="decimal"/>
      <w:lvlText w:val="%4."/>
      <w:lvlJc w:val="left"/>
      <w:pPr>
        <w:tabs>
          <w:tab w:val="num" w:pos="2880"/>
        </w:tabs>
        <w:ind w:left="2880" w:hanging="360"/>
      </w:pPr>
    </w:lvl>
    <w:lvl w:ilvl="4" w:tplc="07F45612">
      <w:start w:val="1"/>
      <w:numFmt w:val="decimal"/>
      <w:lvlText w:val="%5."/>
      <w:lvlJc w:val="left"/>
      <w:pPr>
        <w:tabs>
          <w:tab w:val="num" w:pos="3600"/>
        </w:tabs>
        <w:ind w:left="3600" w:hanging="360"/>
      </w:pPr>
    </w:lvl>
    <w:lvl w:ilvl="5" w:tplc="81A665A4">
      <w:start w:val="1"/>
      <w:numFmt w:val="decimal"/>
      <w:lvlText w:val="%6."/>
      <w:lvlJc w:val="left"/>
      <w:pPr>
        <w:tabs>
          <w:tab w:val="num" w:pos="4320"/>
        </w:tabs>
        <w:ind w:left="4320" w:hanging="360"/>
      </w:pPr>
    </w:lvl>
    <w:lvl w:ilvl="6" w:tplc="D4B6C9C8">
      <w:start w:val="1"/>
      <w:numFmt w:val="decimal"/>
      <w:lvlText w:val="%7."/>
      <w:lvlJc w:val="left"/>
      <w:pPr>
        <w:tabs>
          <w:tab w:val="num" w:pos="5040"/>
        </w:tabs>
        <w:ind w:left="5040" w:hanging="360"/>
      </w:pPr>
    </w:lvl>
    <w:lvl w:ilvl="7" w:tplc="AD92652E">
      <w:start w:val="1"/>
      <w:numFmt w:val="decimal"/>
      <w:lvlText w:val="%8."/>
      <w:lvlJc w:val="left"/>
      <w:pPr>
        <w:tabs>
          <w:tab w:val="num" w:pos="5760"/>
        </w:tabs>
        <w:ind w:left="5760" w:hanging="360"/>
      </w:pPr>
    </w:lvl>
    <w:lvl w:ilvl="8" w:tplc="1960B632">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5"/>
  </w:num>
  <w:num w:numId="8">
    <w:abstractNumId w:val="8"/>
  </w:num>
  <w:num w:numId="9">
    <w:abstractNumId w:val="31"/>
  </w:num>
  <w:num w:numId="10">
    <w:abstractNumId w:val="37"/>
  </w:num>
  <w:num w:numId="11">
    <w:abstractNumId w:val="10"/>
  </w:num>
  <w:num w:numId="12">
    <w:abstractNumId w:val="38"/>
  </w:num>
  <w:num w:numId="13">
    <w:abstractNumId w:val="16"/>
  </w:num>
  <w:num w:numId="14">
    <w:abstractNumId w:val="5"/>
  </w:num>
  <w:num w:numId="15">
    <w:abstractNumId w:val="40"/>
  </w:num>
  <w:num w:numId="16">
    <w:abstractNumId w:val="21"/>
  </w:num>
  <w:num w:numId="17">
    <w:abstractNumId w:val="9"/>
  </w:num>
  <w:num w:numId="18">
    <w:abstractNumId w:val="22"/>
  </w:num>
  <w:num w:numId="19">
    <w:abstractNumId w:val="19"/>
  </w:num>
  <w:num w:numId="20">
    <w:abstractNumId w:val="25"/>
  </w:num>
  <w:num w:numId="21">
    <w:abstractNumId w:val="18"/>
  </w:num>
  <w:num w:numId="22">
    <w:abstractNumId w:val="1"/>
  </w:num>
  <w:num w:numId="23">
    <w:abstractNumId w:val="23"/>
  </w:num>
  <w:num w:numId="24">
    <w:abstractNumId w:val="27"/>
  </w:num>
  <w:num w:numId="25">
    <w:abstractNumId w:val="13"/>
  </w:num>
  <w:num w:numId="26">
    <w:abstractNumId w:val="4"/>
  </w:num>
  <w:num w:numId="27">
    <w:abstractNumId w:val="29"/>
  </w:num>
  <w:num w:numId="28">
    <w:abstractNumId w:val="33"/>
  </w:num>
  <w:num w:numId="29">
    <w:abstractNumId w:val="35"/>
  </w:num>
  <w:num w:numId="30">
    <w:abstractNumId w:val="11"/>
  </w:num>
  <w:num w:numId="31">
    <w:abstractNumId w:val="20"/>
  </w:num>
  <w:num w:numId="32">
    <w:abstractNumId w:val="14"/>
  </w:num>
  <w:num w:numId="33">
    <w:abstractNumId w:val="24"/>
  </w:num>
  <w:num w:numId="34">
    <w:abstractNumId w:val="32"/>
  </w:num>
  <w:num w:numId="35">
    <w:abstractNumId w:val="28"/>
  </w:num>
  <w:num w:numId="36">
    <w:abstractNumId w:val="12"/>
  </w:num>
  <w:num w:numId="37">
    <w:abstractNumId w:val="30"/>
  </w:num>
  <w:num w:numId="38">
    <w:abstractNumId w:val="17"/>
  </w:num>
  <w:num w:numId="39">
    <w:abstractNumId w:val="2"/>
  </w:num>
  <w:num w:numId="40">
    <w:abstractNumId w:val="6"/>
  </w:num>
  <w:num w:numId="41">
    <w:abstractNumId w:val="34"/>
  </w:num>
  <w:num w:numId="42">
    <w:abstractNumId w:val="3"/>
  </w:num>
  <w:num w:numId="43">
    <w:abstractNumId w:val="26"/>
  </w:num>
  <w:num w:numId="44">
    <w:abstractNumId w:val="0"/>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E5AFE"/>
    <w:rsid w:val="00004039"/>
    <w:rsid w:val="00004545"/>
    <w:rsid w:val="00022606"/>
    <w:rsid w:val="00030B44"/>
    <w:rsid w:val="0003411D"/>
    <w:rsid w:val="00070952"/>
    <w:rsid w:val="0007231F"/>
    <w:rsid w:val="00072B1B"/>
    <w:rsid w:val="00082BC5"/>
    <w:rsid w:val="00091C80"/>
    <w:rsid w:val="000A0FC9"/>
    <w:rsid w:val="000A42DA"/>
    <w:rsid w:val="000D62BC"/>
    <w:rsid w:val="000E1DC3"/>
    <w:rsid w:val="000E716B"/>
    <w:rsid w:val="00111F35"/>
    <w:rsid w:val="00120DC1"/>
    <w:rsid w:val="00125651"/>
    <w:rsid w:val="00152246"/>
    <w:rsid w:val="00170E39"/>
    <w:rsid w:val="00193ECF"/>
    <w:rsid w:val="001A5176"/>
    <w:rsid w:val="001C44BD"/>
    <w:rsid w:val="001D274F"/>
    <w:rsid w:val="001E1A95"/>
    <w:rsid w:val="001E52CE"/>
    <w:rsid w:val="001E654C"/>
    <w:rsid w:val="00213397"/>
    <w:rsid w:val="0021605F"/>
    <w:rsid w:val="00260A24"/>
    <w:rsid w:val="0027494B"/>
    <w:rsid w:val="00277B09"/>
    <w:rsid w:val="002A1313"/>
    <w:rsid w:val="002B2CD4"/>
    <w:rsid w:val="002D5935"/>
    <w:rsid w:val="002E317F"/>
    <w:rsid w:val="00314DB7"/>
    <w:rsid w:val="00321325"/>
    <w:rsid w:val="00321C45"/>
    <w:rsid w:val="00336890"/>
    <w:rsid w:val="00370467"/>
    <w:rsid w:val="003856A7"/>
    <w:rsid w:val="003C0F7C"/>
    <w:rsid w:val="003F1819"/>
    <w:rsid w:val="003F7AA3"/>
    <w:rsid w:val="00424A78"/>
    <w:rsid w:val="004344CB"/>
    <w:rsid w:val="00451296"/>
    <w:rsid w:val="0045450A"/>
    <w:rsid w:val="00455E34"/>
    <w:rsid w:val="00462FBE"/>
    <w:rsid w:val="004911E4"/>
    <w:rsid w:val="00492AA9"/>
    <w:rsid w:val="00494500"/>
    <w:rsid w:val="004B223E"/>
    <w:rsid w:val="004B58FA"/>
    <w:rsid w:val="004C63D8"/>
    <w:rsid w:val="004E26C7"/>
    <w:rsid w:val="004E7B4D"/>
    <w:rsid w:val="00503A72"/>
    <w:rsid w:val="00510F81"/>
    <w:rsid w:val="005237AF"/>
    <w:rsid w:val="0054340F"/>
    <w:rsid w:val="00575BCB"/>
    <w:rsid w:val="00590035"/>
    <w:rsid w:val="00593966"/>
    <w:rsid w:val="005A29BF"/>
    <w:rsid w:val="005B5DBE"/>
    <w:rsid w:val="005C761C"/>
    <w:rsid w:val="005D58D3"/>
    <w:rsid w:val="005D6F09"/>
    <w:rsid w:val="005F583E"/>
    <w:rsid w:val="00604B97"/>
    <w:rsid w:val="00610B17"/>
    <w:rsid w:val="006271E9"/>
    <w:rsid w:val="0062796D"/>
    <w:rsid w:val="0066512E"/>
    <w:rsid w:val="006761A8"/>
    <w:rsid w:val="00691A65"/>
    <w:rsid w:val="006A5138"/>
    <w:rsid w:val="006D556D"/>
    <w:rsid w:val="006E5AFE"/>
    <w:rsid w:val="006E7D92"/>
    <w:rsid w:val="006F6654"/>
    <w:rsid w:val="0071132A"/>
    <w:rsid w:val="00714509"/>
    <w:rsid w:val="007176C0"/>
    <w:rsid w:val="007227C0"/>
    <w:rsid w:val="007264EF"/>
    <w:rsid w:val="00745607"/>
    <w:rsid w:val="007822BE"/>
    <w:rsid w:val="00797FF0"/>
    <w:rsid w:val="007B0D15"/>
    <w:rsid w:val="007C33A0"/>
    <w:rsid w:val="007C40D8"/>
    <w:rsid w:val="007C6282"/>
    <w:rsid w:val="007D7216"/>
    <w:rsid w:val="007F1394"/>
    <w:rsid w:val="00805706"/>
    <w:rsid w:val="0083712C"/>
    <w:rsid w:val="00841001"/>
    <w:rsid w:val="00855919"/>
    <w:rsid w:val="00857521"/>
    <w:rsid w:val="00863758"/>
    <w:rsid w:val="008928A2"/>
    <w:rsid w:val="00893BD0"/>
    <w:rsid w:val="00894C16"/>
    <w:rsid w:val="008A1484"/>
    <w:rsid w:val="008A5522"/>
    <w:rsid w:val="008A677A"/>
    <w:rsid w:val="008B70C5"/>
    <w:rsid w:val="008C4A02"/>
    <w:rsid w:val="008D5DD6"/>
    <w:rsid w:val="008F4FA6"/>
    <w:rsid w:val="00927B04"/>
    <w:rsid w:val="00937716"/>
    <w:rsid w:val="009655F6"/>
    <w:rsid w:val="009739CF"/>
    <w:rsid w:val="0098726D"/>
    <w:rsid w:val="0099233F"/>
    <w:rsid w:val="00993338"/>
    <w:rsid w:val="009944AF"/>
    <w:rsid w:val="009A4271"/>
    <w:rsid w:val="009D38F0"/>
    <w:rsid w:val="009D7E92"/>
    <w:rsid w:val="00A01566"/>
    <w:rsid w:val="00A04582"/>
    <w:rsid w:val="00A228F2"/>
    <w:rsid w:val="00A42D11"/>
    <w:rsid w:val="00A67647"/>
    <w:rsid w:val="00A70D08"/>
    <w:rsid w:val="00A725F1"/>
    <w:rsid w:val="00A7747A"/>
    <w:rsid w:val="00AA22D6"/>
    <w:rsid w:val="00AA69AE"/>
    <w:rsid w:val="00AB51DB"/>
    <w:rsid w:val="00AC2400"/>
    <w:rsid w:val="00AC44E6"/>
    <w:rsid w:val="00AD54D4"/>
    <w:rsid w:val="00B06B65"/>
    <w:rsid w:val="00B20DE9"/>
    <w:rsid w:val="00B37BD7"/>
    <w:rsid w:val="00B532CD"/>
    <w:rsid w:val="00B7536F"/>
    <w:rsid w:val="00BA54F6"/>
    <w:rsid w:val="00BB1213"/>
    <w:rsid w:val="00BE16E9"/>
    <w:rsid w:val="00C11806"/>
    <w:rsid w:val="00C4468C"/>
    <w:rsid w:val="00C541A0"/>
    <w:rsid w:val="00C5658B"/>
    <w:rsid w:val="00C93E80"/>
    <w:rsid w:val="00CA3FFD"/>
    <w:rsid w:val="00CA5EEF"/>
    <w:rsid w:val="00CB2554"/>
    <w:rsid w:val="00CC2CEB"/>
    <w:rsid w:val="00CF5AA9"/>
    <w:rsid w:val="00D13EFC"/>
    <w:rsid w:val="00D334D4"/>
    <w:rsid w:val="00D47532"/>
    <w:rsid w:val="00D65D9C"/>
    <w:rsid w:val="00D80076"/>
    <w:rsid w:val="00D821BC"/>
    <w:rsid w:val="00D9564A"/>
    <w:rsid w:val="00D962D3"/>
    <w:rsid w:val="00DA2106"/>
    <w:rsid w:val="00DC7C7F"/>
    <w:rsid w:val="00DE5602"/>
    <w:rsid w:val="00DE67C6"/>
    <w:rsid w:val="00DF159F"/>
    <w:rsid w:val="00DF5B7A"/>
    <w:rsid w:val="00E03190"/>
    <w:rsid w:val="00E07485"/>
    <w:rsid w:val="00E67B4E"/>
    <w:rsid w:val="00E72117"/>
    <w:rsid w:val="00E770BE"/>
    <w:rsid w:val="00E85E55"/>
    <w:rsid w:val="00E96A40"/>
    <w:rsid w:val="00EC1CCA"/>
    <w:rsid w:val="00EC70BD"/>
    <w:rsid w:val="00EE1298"/>
    <w:rsid w:val="00EF126A"/>
    <w:rsid w:val="00F02AC7"/>
    <w:rsid w:val="00F03C94"/>
    <w:rsid w:val="00F110D0"/>
    <w:rsid w:val="00F62A98"/>
    <w:rsid w:val="00F676D8"/>
    <w:rsid w:val="00F80F8A"/>
    <w:rsid w:val="00F84D91"/>
    <w:rsid w:val="00FB14BD"/>
    <w:rsid w:val="00FD1122"/>
    <w:rsid w:val="00FE3C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rules v:ext="edit">
        <o:r id="V:Rule9" type="connector" idref="#_x0000_s1114"/>
        <o:r id="V:Rule10" type="connector" idref="#_x0000_s1109"/>
        <o:r id="V:Rule11" type="connector" idref="#_x0000_s1106"/>
        <o:r id="V:Rule12" type="connector" idref="#_x0000_s1102"/>
        <o:r id="V:Rule13" type="connector" idref="#_x0000_s1097"/>
        <o:r id="V:Rule14" type="connector" idref="#_x0000_s1096"/>
        <o:r id="V:Rule15" type="connector" idref="#_x0000_s1111"/>
        <o:r id="V:Rule16"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0D0"/>
    <w:rPr>
      <w:sz w:val="24"/>
      <w:szCs w:val="24"/>
      <w:lang w:eastAsia="en-US"/>
    </w:rPr>
  </w:style>
  <w:style w:type="paragraph" w:styleId="Heading1">
    <w:name w:val="heading 1"/>
    <w:basedOn w:val="Normal"/>
    <w:next w:val="Normal"/>
    <w:qFormat/>
    <w:rsid w:val="00F110D0"/>
    <w:pPr>
      <w:keepNext/>
      <w:ind w:right="-360"/>
      <w:outlineLvl w:val="0"/>
    </w:pPr>
    <w:rPr>
      <w:rFonts w:ascii="Arial" w:hAnsi="Arial" w:cs="Arial"/>
      <w:b/>
      <w:bCs/>
    </w:rPr>
  </w:style>
  <w:style w:type="paragraph" w:styleId="Heading2">
    <w:name w:val="heading 2"/>
    <w:basedOn w:val="Normal"/>
    <w:next w:val="Normal"/>
    <w:qFormat/>
    <w:rsid w:val="00F110D0"/>
    <w:pPr>
      <w:keepNext/>
      <w:jc w:val="both"/>
      <w:outlineLvl w:val="1"/>
    </w:pPr>
    <w:rPr>
      <w:rFonts w:ascii="Arial" w:hAnsi="Arial" w:cs="Arial"/>
      <w:b/>
      <w:bCs/>
    </w:rPr>
  </w:style>
  <w:style w:type="paragraph" w:styleId="Heading3">
    <w:name w:val="heading 3"/>
    <w:basedOn w:val="Normal"/>
    <w:next w:val="Normal"/>
    <w:qFormat/>
    <w:rsid w:val="00F110D0"/>
    <w:pPr>
      <w:keepNext/>
      <w:jc w:val="both"/>
      <w:outlineLvl w:val="2"/>
    </w:pPr>
    <w:rPr>
      <w:rFonts w:ascii="Arial" w:hAnsi="Arial" w:cs="Arial"/>
      <w:b/>
      <w:bCs/>
    </w:rPr>
  </w:style>
  <w:style w:type="paragraph" w:styleId="Heading4">
    <w:name w:val="heading 4"/>
    <w:basedOn w:val="Normal"/>
    <w:next w:val="Normal"/>
    <w:qFormat/>
    <w:rsid w:val="00F110D0"/>
    <w:pPr>
      <w:keepNext/>
      <w:outlineLvl w:val="3"/>
    </w:pPr>
    <w:rPr>
      <w:sz w:val="32"/>
    </w:rPr>
  </w:style>
  <w:style w:type="paragraph" w:styleId="Heading5">
    <w:name w:val="heading 5"/>
    <w:basedOn w:val="Normal"/>
    <w:next w:val="Normal"/>
    <w:qFormat/>
    <w:rsid w:val="00F110D0"/>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10D0"/>
    <w:pPr>
      <w:jc w:val="both"/>
    </w:pPr>
    <w:rPr>
      <w:rFonts w:ascii="Arial" w:hAnsi="Arial"/>
      <w:sz w:val="22"/>
      <w:szCs w:val="20"/>
    </w:rPr>
  </w:style>
  <w:style w:type="paragraph" w:styleId="BodyText2">
    <w:name w:val="Body Text 2"/>
    <w:basedOn w:val="Normal"/>
    <w:rsid w:val="00F110D0"/>
    <w:pPr>
      <w:jc w:val="both"/>
    </w:pPr>
    <w:rPr>
      <w:rFonts w:ascii="Arial" w:hAnsi="Arial" w:cs="Arial"/>
    </w:rPr>
  </w:style>
  <w:style w:type="paragraph" w:styleId="BodyText3">
    <w:name w:val="Body Text 3"/>
    <w:basedOn w:val="Normal"/>
    <w:rsid w:val="00F110D0"/>
    <w:pPr>
      <w:ind w:right="-270"/>
      <w:jc w:val="both"/>
    </w:pPr>
    <w:rPr>
      <w:rFonts w:ascii="Arial" w:hAnsi="Arial" w:cs="Arial"/>
    </w:rPr>
  </w:style>
  <w:style w:type="paragraph" w:styleId="BodyTextIndent">
    <w:name w:val="Body Text Indent"/>
    <w:basedOn w:val="Normal"/>
    <w:rsid w:val="00DF5B7A"/>
    <w:pPr>
      <w:spacing w:after="120"/>
      <w:ind w:left="283"/>
    </w:pPr>
  </w:style>
  <w:style w:type="paragraph" w:styleId="BalloonText">
    <w:name w:val="Balloon Text"/>
    <w:basedOn w:val="Normal"/>
    <w:semiHidden/>
    <w:rsid w:val="00797FF0"/>
    <w:rPr>
      <w:rFonts w:ascii="Tahoma" w:hAnsi="Tahoma" w:cs="Tahoma"/>
      <w:sz w:val="16"/>
      <w:szCs w:val="16"/>
    </w:rPr>
  </w:style>
  <w:style w:type="paragraph" w:customStyle="1" w:styleId="xmsonormal">
    <w:name w:val="x_msonormal"/>
    <w:basedOn w:val="Normal"/>
    <w:rsid w:val="006E7D92"/>
    <w:pPr>
      <w:spacing w:before="100" w:beforeAutospacing="1" w:after="100" w:afterAutospacing="1"/>
    </w:pPr>
    <w:rPr>
      <w:lang w:eastAsia="en-GB"/>
    </w:rPr>
  </w:style>
  <w:style w:type="paragraph" w:styleId="ListParagraph">
    <w:name w:val="List Paragraph"/>
    <w:basedOn w:val="Normal"/>
    <w:uiPriority w:val="34"/>
    <w:qFormat/>
    <w:rsid w:val="00CF5AA9"/>
    <w:pPr>
      <w:ind w:left="720"/>
    </w:pPr>
  </w:style>
</w:styles>
</file>

<file path=word/webSettings.xml><?xml version="1.0" encoding="utf-8"?>
<w:webSettings xmlns:r="http://schemas.openxmlformats.org/officeDocument/2006/relationships" xmlns:w="http://schemas.openxmlformats.org/wordprocessingml/2006/main">
  <w:divs>
    <w:div w:id="1330214753">
      <w:bodyDiv w:val="1"/>
      <w:marLeft w:val="0"/>
      <w:marRight w:val="0"/>
      <w:marTop w:val="0"/>
      <w:marBottom w:val="0"/>
      <w:divBdr>
        <w:top w:val="none" w:sz="0" w:space="0" w:color="auto"/>
        <w:left w:val="none" w:sz="0" w:space="0" w:color="auto"/>
        <w:bottom w:val="none" w:sz="0" w:space="0" w:color="auto"/>
        <w:right w:val="none" w:sz="0" w:space="0" w:color="auto"/>
      </w:divBdr>
    </w:div>
    <w:div w:id="161424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1857</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11</cp:revision>
  <cp:lastPrinted>2007-11-21T08:19:00Z</cp:lastPrinted>
  <dcterms:created xsi:type="dcterms:W3CDTF">2020-11-05T14:36:00Z</dcterms:created>
  <dcterms:modified xsi:type="dcterms:W3CDTF">2023-07-11T14:35:00Z</dcterms:modified>
</cp:coreProperties>
</file>