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DC66" w14:textId="77777777" w:rsidR="00FD578A" w:rsidRPr="00CF53A5" w:rsidRDefault="00064C5A"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728" behindDoc="0" locked="0" layoutInCell="1" allowOverlap="1" wp14:anchorId="3A71506D" wp14:editId="282741B0">
                <wp:simplePos x="0" y="0"/>
                <wp:positionH relativeFrom="column">
                  <wp:posOffset>5339715</wp:posOffset>
                </wp:positionH>
                <wp:positionV relativeFrom="paragraph">
                  <wp:posOffset>-13970</wp:posOffset>
                </wp:positionV>
                <wp:extent cx="1110615" cy="1085850"/>
                <wp:effectExtent l="3175" t="3175"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8415E" w14:textId="77777777" w:rsidR="00CF53A5" w:rsidRDefault="00411AE2">
                            <w:r>
                              <w:rPr>
                                <w:noProof/>
                                <w:sz w:val="28"/>
                                <w:lang w:eastAsia="en-GB"/>
                              </w:rPr>
                              <w:drawing>
                                <wp:inline distT="0" distB="0" distL="0" distR="0" wp14:anchorId="050FB97C" wp14:editId="474B7488">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1506D" id="_x0000_t202" coordsize="21600,21600" o:spt="202" path="m,l,21600r21600,l21600,xe">
                <v:stroke joinstyle="miter"/>
                <v:path gradientshapeok="t" o:connecttype="rect"/>
              </v:shapetype>
              <v:shape id="Text Box 2"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30B8415E" w14:textId="77777777" w:rsidR="00CF53A5" w:rsidRDefault="00411AE2">
                      <w:r>
                        <w:rPr>
                          <w:noProof/>
                          <w:sz w:val="28"/>
                          <w:lang w:eastAsia="en-GB"/>
                        </w:rPr>
                        <w:drawing>
                          <wp:inline distT="0" distB="0" distL="0" distR="0" wp14:anchorId="050FB97C" wp14:editId="474B7488">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CF53A5">
        <w:rPr>
          <w:rFonts w:ascii="Arial" w:hAnsi="Arial" w:cs="Arial"/>
          <w:sz w:val="22"/>
          <w:szCs w:val="22"/>
        </w:rPr>
        <w:t xml:space="preserve"> </w:t>
      </w:r>
    </w:p>
    <w:p w14:paraId="27B07670" w14:textId="77777777" w:rsidR="00FD578A" w:rsidRPr="00CF53A5" w:rsidRDefault="00FD578A" w:rsidP="00C13E5E">
      <w:pPr>
        <w:spacing w:before="120" w:after="120"/>
        <w:jc w:val="right"/>
        <w:rPr>
          <w:rFonts w:ascii="Arial" w:hAnsi="Arial" w:cs="Arial"/>
          <w:sz w:val="22"/>
          <w:szCs w:val="22"/>
        </w:rPr>
      </w:pPr>
    </w:p>
    <w:p w14:paraId="37BC5E83" w14:textId="77777777" w:rsidR="005C0421" w:rsidRPr="00CF53A5" w:rsidRDefault="00FD578A" w:rsidP="00C13E5E">
      <w:pPr>
        <w:spacing w:before="120" w:after="120"/>
        <w:ind w:left="1560"/>
        <w:jc w:val="center"/>
        <w:rPr>
          <w:rFonts w:ascii="Arial" w:hAnsi="Arial" w:cs="Arial"/>
          <w:smallCaps/>
          <w:sz w:val="22"/>
          <w:szCs w:val="22"/>
        </w:rPr>
      </w:pPr>
      <w:r w:rsidRPr="00CF53A5">
        <w:rPr>
          <w:rFonts w:ascii="Arial" w:hAnsi="Arial" w:cs="Arial"/>
          <w:smallCaps/>
          <w:sz w:val="22"/>
          <w:szCs w:val="22"/>
        </w:rPr>
        <w:t xml:space="preserve">      </w:t>
      </w:r>
    </w:p>
    <w:p w14:paraId="5082876E" w14:textId="77777777" w:rsidR="00FD578A" w:rsidRPr="00CF53A5" w:rsidRDefault="00EA1A7B" w:rsidP="00C13E5E">
      <w:pPr>
        <w:spacing w:before="120" w:after="120"/>
        <w:ind w:left="1560"/>
        <w:jc w:val="center"/>
        <w:rPr>
          <w:rFonts w:ascii="Arial" w:hAnsi="Arial" w:cs="Arial"/>
          <w:b/>
          <w:smallCaps/>
          <w:sz w:val="22"/>
          <w:szCs w:val="22"/>
        </w:rPr>
      </w:pPr>
      <w:r w:rsidRPr="00CF53A5">
        <w:rPr>
          <w:rFonts w:ascii="Arial" w:hAnsi="Arial" w:cs="Arial"/>
          <w:b/>
          <w:smallCaps/>
          <w:sz w:val="22"/>
          <w:szCs w:val="22"/>
        </w:rPr>
        <w:t xml:space="preserve"> NHS NATIONAL SERVICES SCOTLAND</w:t>
      </w:r>
    </w:p>
    <w:p w14:paraId="3A925782" w14:textId="77777777" w:rsidR="00FD578A" w:rsidRPr="00CF53A5" w:rsidRDefault="00FD578A" w:rsidP="00C13E5E">
      <w:pPr>
        <w:pStyle w:val="Heading1"/>
        <w:spacing w:before="120" w:after="120"/>
        <w:jc w:val="center"/>
        <w:rPr>
          <w:rFonts w:ascii="Arial" w:hAnsi="Arial" w:cs="Arial"/>
          <w:sz w:val="22"/>
          <w:szCs w:val="22"/>
        </w:rPr>
      </w:pPr>
      <w:r w:rsidRPr="00CF53A5">
        <w:rPr>
          <w:rFonts w:ascii="Arial" w:hAnsi="Arial" w:cs="Arial"/>
          <w:sz w:val="22"/>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2279"/>
        <w:gridCol w:w="2410"/>
        <w:gridCol w:w="790"/>
        <w:gridCol w:w="1684"/>
        <w:gridCol w:w="129"/>
        <w:gridCol w:w="284"/>
      </w:tblGrid>
      <w:tr w:rsidR="002D0DEB" w:rsidRPr="00CF53A5" w14:paraId="34119C64" w14:textId="77777777">
        <w:tc>
          <w:tcPr>
            <w:tcW w:w="10632" w:type="dxa"/>
            <w:gridSpan w:val="7"/>
            <w:tcBorders>
              <w:top w:val="single" w:sz="4" w:space="0" w:color="auto"/>
              <w:left w:val="single" w:sz="4" w:space="0" w:color="auto"/>
              <w:bottom w:val="nil"/>
              <w:right w:val="single" w:sz="4" w:space="0" w:color="auto"/>
            </w:tcBorders>
          </w:tcPr>
          <w:p w14:paraId="1B33FA2F" w14:textId="77777777" w:rsidR="002D0DEB" w:rsidRPr="00CF53A5" w:rsidRDefault="002D0DEB" w:rsidP="00C13E5E">
            <w:pPr>
              <w:spacing w:before="120" w:after="120"/>
              <w:rPr>
                <w:rFonts w:ascii="Arial" w:hAnsi="Arial" w:cs="Arial"/>
                <w:b/>
                <w:sz w:val="22"/>
                <w:szCs w:val="22"/>
              </w:rPr>
            </w:pPr>
            <w:r w:rsidRPr="00CF53A5">
              <w:rPr>
                <w:rFonts w:ascii="Arial" w:hAnsi="Arial" w:cs="Arial"/>
                <w:b/>
                <w:sz w:val="22"/>
                <w:szCs w:val="22"/>
              </w:rPr>
              <w:t>1.     JOB DETAILS</w:t>
            </w:r>
          </w:p>
        </w:tc>
      </w:tr>
      <w:tr w:rsidR="003902F3" w:rsidRPr="00CF53A5" w14:paraId="58FF7F4E" w14:textId="77777777">
        <w:tc>
          <w:tcPr>
            <w:tcW w:w="10632" w:type="dxa"/>
            <w:gridSpan w:val="7"/>
            <w:tcBorders>
              <w:top w:val="nil"/>
              <w:left w:val="single" w:sz="4" w:space="0" w:color="auto"/>
              <w:bottom w:val="nil"/>
              <w:right w:val="single" w:sz="4" w:space="0" w:color="auto"/>
            </w:tcBorders>
          </w:tcPr>
          <w:p w14:paraId="22A96E77" w14:textId="77777777" w:rsidR="003902F3" w:rsidRPr="00CF53A5" w:rsidRDefault="003902F3" w:rsidP="00C13E5E">
            <w:pPr>
              <w:spacing w:before="120" w:after="120"/>
              <w:rPr>
                <w:rFonts w:ascii="Arial" w:hAnsi="Arial" w:cs="Arial"/>
                <w:sz w:val="22"/>
                <w:szCs w:val="22"/>
              </w:rPr>
            </w:pPr>
          </w:p>
        </w:tc>
      </w:tr>
      <w:tr w:rsidR="005C0421" w:rsidRPr="00CF53A5" w14:paraId="33B99EC2" w14:textId="77777777" w:rsidTr="00B93A59">
        <w:tc>
          <w:tcPr>
            <w:tcW w:w="10348" w:type="dxa"/>
            <w:gridSpan w:val="6"/>
            <w:tcBorders>
              <w:top w:val="nil"/>
              <w:left w:val="single" w:sz="4" w:space="0" w:color="auto"/>
              <w:bottom w:val="nil"/>
              <w:right w:val="nil"/>
            </w:tcBorders>
          </w:tcPr>
          <w:p w14:paraId="5CC3B664" w14:textId="77777777" w:rsidR="005C0421" w:rsidRPr="00CF53A5" w:rsidRDefault="005C0421" w:rsidP="00C13E5E">
            <w:pPr>
              <w:spacing w:before="120" w:after="120"/>
              <w:rPr>
                <w:rFonts w:ascii="Arial" w:hAnsi="Arial" w:cs="Arial"/>
                <w:sz w:val="22"/>
                <w:szCs w:val="22"/>
              </w:rPr>
            </w:pPr>
            <w:r w:rsidRPr="00CF53A5">
              <w:rPr>
                <w:rFonts w:ascii="Arial" w:hAnsi="Arial" w:cs="Arial"/>
                <w:sz w:val="22"/>
                <w:szCs w:val="22"/>
              </w:rPr>
              <w:t>Job Holder</w:t>
            </w:r>
          </w:p>
        </w:tc>
        <w:tc>
          <w:tcPr>
            <w:tcW w:w="284" w:type="dxa"/>
            <w:tcBorders>
              <w:top w:val="nil"/>
              <w:left w:val="nil"/>
              <w:bottom w:val="nil"/>
              <w:right w:val="single" w:sz="4" w:space="0" w:color="auto"/>
            </w:tcBorders>
          </w:tcPr>
          <w:p w14:paraId="5B38F91C" w14:textId="77777777" w:rsidR="005C0421" w:rsidRPr="00CF53A5" w:rsidRDefault="005C0421" w:rsidP="00C13E5E">
            <w:pPr>
              <w:spacing w:before="120" w:after="120"/>
              <w:rPr>
                <w:rFonts w:ascii="Arial" w:hAnsi="Arial" w:cs="Arial"/>
                <w:sz w:val="22"/>
                <w:szCs w:val="22"/>
              </w:rPr>
            </w:pPr>
          </w:p>
        </w:tc>
      </w:tr>
      <w:tr w:rsidR="005C0421" w:rsidRPr="00CF53A5" w14:paraId="2F029462" w14:textId="77777777" w:rsidTr="00B93A59">
        <w:tc>
          <w:tcPr>
            <w:tcW w:w="10348" w:type="dxa"/>
            <w:gridSpan w:val="6"/>
            <w:tcBorders>
              <w:top w:val="nil"/>
              <w:left w:val="single" w:sz="4" w:space="0" w:color="auto"/>
              <w:bottom w:val="nil"/>
              <w:right w:val="nil"/>
            </w:tcBorders>
          </w:tcPr>
          <w:p w14:paraId="730C4E6B" w14:textId="77777777" w:rsidR="00B93A59" w:rsidRPr="00CF53A5" w:rsidRDefault="005C0421" w:rsidP="00B93A59">
            <w:pPr>
              <w:rPr>
                <w:rFonts w:ascii="Arial" w:hAnsi="Arial" w:cs="Arial"/>
                <w:sz w:val="22"/>
                <w:szCs w:val="22"/>
              </w:rPr>
            </w:pPr>
            <w:r w:rsidRPr="00CF53A5">
              <w:rPr>
                <w:rFonts w:ascii="Arial" w:hAnsi="Arial" w:cs="Arial"/>
                <w:sz w:val="22"/>
                <w:szCs w:val="22"/>
              </w:rPr>
              <w:t>Job Title</w:t>
            </w:r>
            <w:r w:rsidR="004F167E" w:rsidRPr="00CF53A5">
              <w:rPr>
                <w:rFonts w:ascii="Arial" w:hAnsi="Arial" w:cs="Arial"/>
                <w:sz w:val="22"/>
                <w:szCs w:val="22"/>
              </w:rPr>
              <w:t xml:space="preserve"> - </w:t>
            </w:r>
            <w:r w:rsidR="00B93A59" w:rsidRPr="00CF53A5">
              <w:rPr>
                <w:rFonts w:ascii="Arial" w:hAnsi="Arial" w:cs="Arial"/>
                <w:sz w:val="22"/>
                <w:szCs w:val="22"/>
              </w:rPr>
              <w:t xml:space="preserve">                                            </w:t>
            </w:r>
            <w:r w:rsidR="003D36CC" w:rsidRPr="00CF53A5">
              <w:rPr>
                <w:rFonts w:ascii="Arial" w:hAnsi="Arial" w:cs="Arial"/>
                <w:sz w:val="22"/>
                <w:szCs w:val="22"/>
              </w:rPr>
              <w:t>Business</w:t>
            </w:r>
            <w:r w:rsidR="000E0B2D">
              <w:rPr>
                <w:rFonts w:ascii="Arial" w:hAnsi="Arial" w:cs="Arial"/>
                <w:sz w:val="22"/>
                <w:szCs w:val="22"/>
              </w:rPr>
              <w:t xml:space="preserve"> </w:t>
            </w:r>
            <w:r w:rsidR="003D36CC" w:rsidRPr="00CF53A5">
              <w:rPr>
                <w:rFonts w:ascii="Arial" w:hAnsi="Arial" w:cs="Arial"/>
                <w:sz w:val="22"/>
                <w:szCs w:val="22"/>
              </w:rPr>
              <w:t>Information Analyst</w:t>
            </w:r>
            <w:r w:rsidR="00AF4817" w:rsidRPr="00CF53A5">
              <w:rPr>
                <w:rFonts w:ascii="Arial" w:hAnsi="Arial" w:cs="Arial"/>
                <w:sz w:val="22"/>
                <w:szCs w:val="22"/>
              </w:rPr>
              <w:t>,</w:t>
            </w:r>
            <w:r w:rsidR="003D36CC" w:rsidRPr="00CF53A5">
              <w:rPr>
                <w:rFonts w:ascii="Arial" w:hAnsi="Arial" w:cs="Arial"/>
                <w:sz w:val="22"/>
                <w:szCs w:val="22"/>
              </w:rPr>
              <w:t xml:space="preserve"> </w:t>
            </w:r>
            <w:r w:rsidR="00B93A59" w:rsidRPr="00CF53A5">
              <w:rPr>
                <w:rFonts w:ascii="Arial" w:hAnsi="Arial" w:cs="Arial"/>
                <w:sz w:val="22"/>
                <w:szCs w:val="22"/>
              </w:rPr>
              <w:t xml:space="preserve">Information Management Service,    </w:t>
            </w:r>
          </w:p>
          <w:p w14:paraId="3A2945D3" w14:textId="77777777" w:rsidR="005C0421" w:rsidRPr="00CF53A5" w:rsidRDefault="00B93A59" w:rsidP="00F02B81">
            <w:pPr>
              <w:rPr>
                <w:rFonts w:ascii="Arial" w:hAnsi="Arial" w:cs="Arial"/>
                <w:sz w:val="22"/>
                <w:szCs w:val="22"/>
              </w:rPr>
            </w:pPr>
            <w:r w:rsidRPr="00CF53A5">
              <w:rPr>
                <w:rFonts w:ascii="Arial" w:hAnsi="Arial" w:cs="Arial"/>
                <w:sz w:val="22"/>
                <w:szCs w:val="22"/>
              </w:rPr>
              <w:t xml:space="preserve">                                                           </w:t>
            </w:r>
          </w:p>
        </w:tc>
        <w:tc>
          <w:tcPr>
            <w:tcW w:w="284" w:type="dxa"/>
            <w:tcBorders>
              <w:top w:val="nil"/>
              <w:left w:val="nil"/>
              <w:bottom w:val="nil"/>
              <w:right w:val="single" w:sz="4" w:space="0" w:color="auto"/>
            </w:tcBorders>
          </w:tcPr>
          <w:p w14:paraId="5C68794E" w14:textId="77777777" w:rsidR="005C0421" w:rsidRPr="00CF53A5" w:rsidRDefault="005C0421" w:rsidP="00C13E5E">
            <w:pPr>
              <w:pStyle w:val="Heading3"/>
              <w:spacing w:before="120" w:after="120"/>
              <w:rPr>
                <w:rFonts w:ascii="Arial" w:hAnsi="Arial" w:cs="Arial"/>
                <w:b w:val="0"/>
                <w:szCs w:val="22"/>
              </w:rPr>
            </w:pPr>
          </w:p>
        </w:tc>
      </w:tr>
      <w:tr w:rsidR="005C0421" w:rsidRPr="00CF53A5" w14:paraId="480888DD" w14:textId="77777777" w:rsidTr="00B93A59">
        <w:tc>
          <w:tcPr>
            <w:tcW w:w="10348" w:type="dxa"/>
            <w:gridSpan w:val="6"/>
            <w:tcBorders>
              <w:top w:val="nil"/>
              <w:left w:val="single" w:sz="4" w:space="0" w:color="auto"/>
              <w:bottom w:val="nil"/>
              <w:right w:val="nil"/>
            </w:tcBorders>
          </w:tcPr>
          <w:p w14:paraId="11032E6C" w14:textId="2746088E" w:rsidR="005C0421" w:rsidRPr="00CF53A5" w:rsidRDefault="005C0421" w:rsidP="00F02B81">
            <w:pPr>
              <w:spacing w:before="120" w:after="120"/>
              <w:rPr>
                <w:rFonts w:ascii="Arial" w:hAnsi="Arial" w:cs="Arial"/>
                <w:sz w:val="22"/>
                <w:szCs w:val="22"/>
              </w:rPr>
            </w:pPr>
            <w:r w:rsidRPr="00CF53A5">
              <w:rPr>
                <w:rFonts w:ascii="Arial" w:hAnsi="Arial" w:cs="Arial"/>
                <w:sz w:val="22"/>
                <w:szCs w:val="22"/>
              </w:rPr>
              <w:t>Immediate Senior Officer</w:t>
            </w:r>
            <w:r w:rsidR="004F167E" w:rsidRPr="00CF53A5">
              <w:rPr>
                <w:rFonts w:ascii="Arial" w:hAnsi="Arial" w:cs="Arial"/>
                <w:sz w:val="22"/>
                <w:szCs w:val="22"/>
              </w:rPr>
              <w:t xml:space="preserve">  - </w:t>
            </w:r>
            <w:r w:rsidR="00B93A59" w:rsidRPr="00CF53A5">
              <w:rPr>
                <w:rFonts w:ascii="Arial" w:hAnsi="Arial" w:cs="Arial"/>
                <w:sz w:val="22"/>
                <w:szCs w:val="22"/>
              </w:rPr>
              <w:t xml:space="preserve">                 </w:t>
            </w:r>
            <w:r w:rsidR="009F1973">
              <w:rPr>
                <w:rFonts w:ascii="Arial" w:hAnsi="Arial" w:cs="Arial"/>
                <w:sz w:val="22"/>
                <w:szCs w:val="22"/>
              </w:rPr>
              <w:t>Information</w:t>
            </w:r>
            <w:r w:rsidR="00F02B81">
              <w:rPr>
                <w:rFonts w:ascii="Arial" w:hAnsi="Arial" w:cs="Arial"/>
                <w:sz w:val="22"/>
                <w:szCs w:val="22"/>
              </w:rPr>
              <w:t xml:space="preserve"> Manager</w:t>
            </w:r>
          </w:p>
        </w:tc>
        <w:tc>
          <w:tcPr>
            <w:tcW w:w="284" w:type="dxa"/>
            <w:tcBorders>
              <w:top w:val="nil"/>
              <w:left w:val="nil"/>
              <w:bottom w:val="nil"/>
              <w:right w:val="single" w:sz="4" w:space="0" w:color="auto"/>
            </w:tcBorders>
          </w:tcPr>
          <w:p w14:paraId="4218AF44" w14:textId="77777777" w:rsidR="005C0421" w:rsidRPr="00CF53A5" w:rsidRDefault="005C0421" w:rsidP="00C13E5E">
            <w:pPr>
              <w:spacing w:before="120" w:after="120"/>
              <w:rPr>
                <w:rFonts w:ascii="Arial" w:hAnsi="Arial" w:cs="Arial"/>
                <w:sz w:val="22"/>
                <w:szCs w:val="22"/>
              </w:rPr>
            </w:pPr>
          </w:p>
        </w:tc>
      </w:tr>
      <w:tr w:rsidR="005C0421" w:rsidRPr="00CF53A5" w14:paraId="48B76F5A" w14:textId="77777777" w:rsidTr="00B93A59">
        <w:tc>
          <w:tcPr>
            <w:tcW w:w="10348" w:type="dxa"/>
            <w:gridSpan w:val="6"/>
            <w:tcBorders>
              <w:top w:val="nil"/>
              <w:left w:val="single" w:sz="4" w:space="0" w:color="auto"/>
              <w:bottom w:val="nil"/>
              <w:right w:val="nil"/>
            </w:tcBorders>
          </w:tcPr>
          <w:p w14:paraId="0A7752DE" w14:textId="3920CD50" w:rsidR="005C0421" w:rsidRPr="00CF53A5" w:rsidRDefault="009F1973" w:rsidP="00B93A59">
            <w:pPr>
              <w:spacing w:before="120" w:after="120"/>
              <w:rPr>
                <w:rFonts w:ascii="Arial" w:hAnsi="Arial" w:cs="Arial"/>
                <w:sz w:val="22"/>
                <w:szCs w:val="22"/>
              </w:rPr>
            </w:pPr>
            <w:r>
              <w:rPr>
                <w:rFonts w:ascii="Arial" w:hAnsi="Arial" w:cs="Arial"/>
                <w:sz w:val="22"/>
                <w:szCs w:val="22"/>
              </w:rPr>
              <w:t>Directorate</w:t>
            </w:r>
            <w:r w:rsidR="004F167E" w:rsidRPr="00CF53A5">
              <w:rPr>
                <w:rFonts w:ascii="Arial" w:hAnsi="Arial" w:cs="Arial"/>
                <w:sz w:val="22"/>
                <w:szCs w:val="22"/>
              </w:rPr>
              <w:t xml:space="preserve"> - </w:t>
            </w:r>
            <w:r w:rsidR="00B93A59" w:rsidRPr="00CF53A5">
              <w:rPr>
                <w:rFonts w:ascii="Arial" w:hAnsi="Arial" w:cs="Arial"/>
                <w:sz w:val="22"/>
                <w:szCs w:val="22"/>
              </w:rPr>
              <w:t xml:space="preserve">                                        </w:t>
            </w:r>
            <w:r>
              <w:rPr>
                <w:rFonts w:ascii="Arial" w:hAnsi="Arial" w:cs="Arial"/>
                <w:sz w:val="22"/>
                <w:szCs w:val="22"/>
              </w:rPr>
              <w:t>National Services Division (NSD)</w:t>
            </w:r>
          </w:p>
        </w:tc>
        <w:tc>
          <w:tcPr>
            <w:tcW w:w="284" w:type="dxa"/>
            <w:tcBorders>
              <w:top w:val="nil"/>
              <w:left w:val="nil"/>
              <w:bottom w:val="nil"/>
              <w:right w:val="single" w:sz="4" w:space="0" w:color="auto"/>
            </w:tcBorders>
          </w:tcPr>
          <w:p w14:paraId="1EB2B431" w14:textId="77777777" w:rsidR="005C0421" w:rsidRPr="00CF53A5" w:rsidRDefault="005C0421" w:rsidP="00C13E5E">
            <w:pPr>
              <w:spacing w:before="120" w:after="120"/>
              <w:rPr>
                <w:rFonts w:ascii="Arial" w:hAnsi="Arial" w:cs="Arial"/>
                <w:sz w:val="22"/>
                <w:szCs w:val="22"/>
              </w:rPr>
            </w:pPr>
          </w:p>
        </w:tc>
      </w:tr>
      <w:tr w:rsidR="004F167E" w:rsidRPr="00CF53A5" w14:paraId="1F833031" w14:textId="77777777" w:rsidTr="00B93A59">
        <w:tc>
          <w:tcPr>
            <w:tcW w:w="10348" w:type="dxa"/>
            <w:gridSpan w:val="6"/>
            <w:tcBorders>
              <w:top w:val="nil"/>
              <w:left w:val="single" w:sz="4" w:space="0" w:color="auto"/>
              <w:bottom w:val="single" w:sz="4" w:space="0" w:color="auto"/>
              <w:right w:val="nil"/>
            </w:tcBorders>
          </w:tcPr>
          <w:p w14:paraId="4037A856" w14:textId="77777777" w:rsidR="004F167E" w:rsidRPr="00CF53A5" w:rsidRDefault="004F167E" w:rsidP="004F167E">
            <w:pPr>
              <w:rPr>
                <w:rFonts w:ascii="Arial" w:hAnsi="Arial" w:cs="Arial"/>
                <w:sz w:val="22"/>
                <w:szCs w:val="22"/>
              </w:rPr>
            </w:pPr>
          </w:p>
        </w:tc>
        <w:tc>
          <w:tcPr>
            <w:tcW w:w="284" w:type="dxa"/>
            <w:tcBorders>
              <w:top w:val="nil"/>
              <w:left w:val="nil"/>
              <w:bottom w:val="single" w:sz="4" w:space="0" w:color="auto"/>
              <w:right w:val="single" w:sz="4" w:space="0" w:color="auto"/>
            </w:tcBorders>
          </w:tcPr>
          <w:p w14:paraId="3241C083" w14:textId="77777777" w:rsidR="004F167E" w:rsidRPr="00CF53A5" w:rsidRDefault="004F167E" w:rsidP="00C13E5E">
            <w:pPr>
              <w:pStyle w:val="Header"/>
              <w:tabs>
                <w:tab w:val="clear" w:pos="4153"/>
                <w:tab w:val="clear" w:pos="8306"/>
              </w:tabs>
              <w:spacing w:before="120" w:after="120"/>
              <w:rPr>
                <w:rFonts w:ascii="Arial" w:hAnsi="Arial" w:cs="Arial"/>
                <w:sz w:val="22"/>
                <w:szCs w:val="22"/>
              </w:rPr>
            </w:pPr>
          </w:p>
        </w:tc>
      </w:tr>
      <w:tr w:rsidR="004F167E" w:rsidRPr="00CF53A5" w14:paraId="568E60A4" w14:textId="77777777">
        <w:tc>
          <w:tcPr>
            <w:tcW w:w="10632" w:type="dxa"/>
            <w:gridSpan w:val="7"/>
            <w:tcBorders>
              <w:top w:val="single" w:sz="4" w:space="0" w:color="auto"/>
              <w:left w:val="nil"/>
              <w:bottom w:val="single" w:sz="4" w:space="0" w:color="auto"/>
              <w:right w:val="nil"/>
            </w:tcBorders>
          </w:tcPr>
          <w:p w14:paraId="06DC9009" w14:textId="77777777" w:rsidR="004F167E" w:rsidRPr="00CF53A5" w:rsidRDefault="004F167E" w:rsidP="004F167E">
            <w:pPr>
              <w:pStyle w:val="Header"/>
              <w:spacing w:before="60" w:after="60"/>
              <w:rPr>
                <w:rFonts w:ascii="Arial" w:hAnsi="Arial" w:cs="Arial"/>
                <w:sz w:val="22"/>
                <w:szCs w:val="22"/>
              </w:rPr>
            </w:pPr>
          </w:p>
        </w:tc>
      </w:tr>
      <w:tr w:rsidR="004F167E" w:rsidRPr="00CF53A5" w14:paraId="49EA9ED2" w14:textId="77777777">
        <w:tc>
          <w:tcPr>
            <w:tcW w:w="10632" w:type="dxa"/>
            <w:gridSpan w:val="7"/>
            <w:tcBorders>
              <w:top w:val="single" w:sz="4" w:space="0" w:color="auto"/>
              <w:left w:val="single" w:sz="4" w:space="0" w:color="auto"/>
              <w:bottom w:val="nil"/>
              <w:right w:val="single" w:sz="4" w:space="0" w:color="auto"/>
            </w:tcBorders>
          </w:tcPr>
          <w:p w14:paraId="2F1E5656" w14:textId="77777777" w:rsidR="004F167E" w:rsidRPr="00CF53A5" w:rsidRDefault="00B93A59" w:rsidP="004F167E">
            <w:pPr>
              <w:pStyle w:val="BodyText"/>
              <w:jc w:val="both"/>
              <w:rPr>
                <w:rFonts w:ascii="Arial" w:hAnsi="Arial" w:cs="Arial"/>
                <w:sz w:val="22"/>
                <w:szCs w:val="22"/>
                <w:lang w:eastAsia="en-GB"/>
              </w:rPr>
            </w:pPr>
            <w:r w:rsidRPr="00CF53A5">
              <w:rPr>
                <w:rFonts w:ascii="Arial" w:hAnsi="Arial" w:cs="Arial"/>
                <w:sz w:val="22"/>
                <w:szCs w:val="22"/>
                <w:lang w:eastAsia="en-GB"/>
              </w:rPr>
              <w:t>2.     PURPOSE</w:t>
            </w:r>
          </w:p>
          <w:p w14:paraId="39E2E427" w14:textId="77777777" w:rsidR="00543D2B" w:rsidRPr="00CF53A5" w:rsidRDefault="00543D2B" w:rsidP="00543D2B">
            <w:pPr>
              <w:pStyle w:val="BodyText"/>
              <w:jc w:val="both"/>
              <w:rPr>
                <w:rFonts w:ascii="Arial" w:hAnsi="Arial" w:cs="Arial"/>
                <w:b w:val="0"/>
                <w:sz w:val="22"/>
                <w:szCs w:val="22"/>
              </w:rPr>
            </w:pPr>
            <w:r w:rsidRPr="00CF53A5">
              <w:rPr>
                <w:rFonts w:ascii="Arial" w:hAnsi="Arial" w:cs="Arial"/>
                <w:b w:val="0"/>
                <w:sz w:val="22"/>
                <w:szCs w:val="22"/>
              </w:rPr>
              <w:t>Provide the</w:t>
            </w:r>
            <w:r w:rsidR="00F02B81">
              <w:rPr>
                <w:rFonts w:ascii="Arial" w:hAnsi="Arial" w:cs="Arial"/>
                <w:b w:val="0"/>
                <w:sz w:val="22"/>
                <w:szCs w:val="22"/>
              </w:rPr>
              <w:t xml:space="preserve"> IMS</w:t>
            </w:r>
            <w:r w:rsidRPr="00CF53A5">
              <w:rPr>
                <w:rFonts w:ascii="Arial" w:hAnsi="Arial" w:cs="Arial"/>
                <w:b w:val="0"/>
                <w:sz w:val="22"/>
                <w:szCs w:val="22"/>
              </w:rPr>
              <w:t xml:space="preserve"> with expert analysis and advice on a range of IM&amp;T issues and solutions</w:t>
            </w:r>
            <w:r w:rsidR="00261B16" w:rsidRPr="00CF53A5">
              <w:rPr>
                <w:rFonts w:ascii="Arial" w:hAnsi="Arial" w:cs="Arial"/>
                <w:b w:val="0"/>
                <w:sz w:val="22"/>
                <w:szCs w:val="22"/>
              </w:rPr>
              <w:t xml:space="preserve"> </w:t>
            </w:r>
            <w:r w:rsidR="00F02B81" w:rsidRPr="00CF53A5">
              <w:rPr>
                <w:rFonts w:ascii="Arial" w:hAnsi="Arial" w:cs="Arial"/>
                <w:b w:val="0"/>
                <w:sz w:val="22"/>
                <w:szCs w:val="22"/>
              </w:rPr>
              <w:t xml:space="preserve">to </w:t>
            </w:r>
            <w:r w:rsidR="00F02B81" w:rsidRPr="00CF53A5">
              <w:rPr>
                <w:rFonts w:ascii="Arial" w:hAnsi="Arial" w:cs="Arial"/>
                <w:b w:val="0"/>
                <w:sz w:val="22"/>
                <w:szCs w:val="22"/>
                <w:lang w:eastAsia="en-GB"/>
              </w:rPr>
              <w:t>inform</w:t>
            </w:r>
            <w:r w:rsidR="00261B16" w:rsidRPr="00CF53A5">
              <w:rPr>
                <w:rFonts w:ascii="Arial" w:hAnsi="Arial" w:cs="Arial"/>
                <w:b w:val="0"/>
                <w:sz w:val="22"/>
                <w:szCs w:val="22"/>
                <w:lang w:eastAsia="en-GB"/>
              </w:rPr>
              <w:t xml:space="preserve"> the development and implementation of an effective continuous quality improvement strategy for </w:t>
            </w:r>
            <w:r w:rsidR="00F02B81">
              <w:rPr>
                <w:rFonts w:ascii="Arial" w:hAnsi="Arial" w:cs="Arial"/>
                <w:b w:val="0"/>
                <w:sz w:val="22"/>
                <w:szCs w:val="22"/>
                <w:lang w:eastAsia="en-GB"/>
              </w:rPr>
              <w:t>networks</w:t>
            </w:r>
            <w:r w:rsidR="00261B16" w:rsidRPr="00CF53A5">
              <w:rPr>
                <w:rFonts w:ascii="Arial" w:hAnsi="Arial" w:cs="Arial"/>
                <w:b w:val="0"/>
                <w:sz w:val="22"/>
                <w:szCs w:val="22"/>
                <w:lang w:eastAsia="en-GB"/>
              </w:rPr>
              <w:t>.</w:t>
            </w:r>
          </w:p>
          <w:p w14:paraId="50578DE0" w14:textId="77777777" w:rsidR="004F167E" w:rsidRPr="00CF53A5" w:rsidRDefault="00543D2B" w:rsidP="00543D2B">
            <w:pPr>
              <w:pStyle w:val="BodyText"/>
              <w:jc w:val="both"/>
              <w:rPr>
                <w:rFonts w:ascii="Arial" w:hAnsi="Arial" w:cs="Arial"/>
                <w:b w:val="0"/>
                <w:sz w:val="22"/>
                <w:szCs w:val="22"/>
                <w:lang w:eastAsia="en-GB"/>
              </w:rPr>
            </w:pPr>
            <w:r w:rsidRPr="00CF53A5">
              <w:rPr>
                <w:rFonts w:ascii="Arial" w:hAnsi="Arial" w:cs="Arial"/>
                <w:b w:val="0"/>
                <w:sz w:val="22"/>
                <w:szCs w:val="22"/>
              </w:rPr>
              <w:t>Through the analysis of business and information requirements</w:t>
            </w:r>
            <w:r w:rsidRPr="00CF53A5">
              <w:rPr>
                <w:rFonts w:ascii="Arial" w:hAnsi="Arial" w:cs="Arial"/>
                <w:b w:val="0"/>
                <w:sz w:val="22"/>
                <w:szCs w:val="22"/>
                <w:lang w:eastAsia="en-GB"/>
              </w:rPr>
              <w:t>,</w:t>
            </w:r>
            <w:r w:rsidR="00261B16" w:rsidRPr="00CF53A5">
              <w:rPr>
                <w:rFonts w:ascii="Arial" w:hAnsi="Arial" w:cs="Arial"/>
                <w:b w:val="0"/>
                <w:sz w:val="22"/>
                <w:szCs w:val="22"/>
                <w:lang w:eastAsia="en-GB"/>
              </w:rPr>
              <w:t xml:space="preserve"> l</w:t>
            </w:r>
            <w:r w:rsidR="005E560A" w:rsidRPr="00CF53A5">
              <w:rPr>
                <w:rFonts w:ascii="Arial" w:hAnsi="Arial" w:cs="Arial"/>
                <w:b w:val="0"/>
                <w:sz w:val="22"/>
                <w:szCs w:val="22"/>
                <w:lang w:eastAsia="en-GB"/>
              </w:rPr>
              <w:t xml:space="preserve">ead the </w:t>
            </w:r>
            <w:r w:rsidRPr="00CF53A5">
              <w:rPr>
                <w:rFonts w:ascii="Arial" w:hAnsi="Arial" w:cs="Arial"/>
                <w:b w:val="0"/>
                <w:sz w:val="22"/>
                <w:szCs w:val="22"/>
                <w:lang w:eastAsia="en-GB"/>
              </w:rPr>
              <w:t xml:space="preserve">development </w:t>
            </w:r>
            <w:r w:rsidR="005E560A" w:rsidRPr="00CF53A5">
              <w:rPr>
                <w:rFonts w:ascii="Arial" w:hAnsi="Arial" w:cs="Arial"/>
                <w:b w:val="0"/>
                <w:sz w:val="22"/>
                <w:szCs w:val="22"/>
                <w:lang w:eastAsia="en-GB"/>
              </w:rPr>
              <w:t xml:space="preserve">and implementation of </w:t>
            </w:r>
            <w:r w:rsidRPr="00CF53A5">
              <w:rPr>
                <w:rFonts w:ascii="Arial" w:hAnsi="Arial" w:cs="Arial"/>
                <w:b w:val="0"/>
                <w:sz w:val="22"/>
                <w:szCs w:val="22"/>
                <w:lang w:eastAsia="en-GB"/>
              </w:rPr>
              <w:t xml:space="preserve">appropriate </w:t>
            </w:r>
            <w:r w:rsidR="005E560A" w:rsidRPr="00CF53A5">
              <w:rPr>
                <w:rFonts w:ascii="Arial" w:hAnsi="Arial" w:cs="Arial"/>
                <w:b w:val="0"/>
                <w:sz w:val="22"/>
                <w:szCs w:val="22"/>
                <w:lang w:eastAsia="en-GB"/>
              </w:rPr>
              <w:t>solution strategies for networks and associated services and projects to meet business requirements as defined within national commissioning systems and processes</w:t>
            </w:r>
            <w:r w:rsidR="005E560A" w:rsidRPr="00CF53A5">
              <w:rPr>
                <w:rFonts w:ascii="Arial" w:hAnsi="Arial" w:cs="Arial"/>
                <w:b w:val="0"/>
                <w:sz w:val="22"/>
                <w:szCs w:val="22"/>
              </w:rPr>
              <w:t xml:space="preserve"> </w:t>
            </w:r>
          </w:p>
        </w:tc>
      </w:tr>
      <w:tr w:rsidR="004F167E" w:rsidRPr="00CF53A5" w14:paraId="2E874EEE" w14:textId="77777777">
        <w:tc>
          <w:tcPr>
            <w:tcW w:w="10632" w:type="dxa"/>
            <w:gridSpan w:val="7"/>
            <w:tcBorders>
              <w:top w:val="nil"/>
              <w:left w:val="single" w:sz="4" w:space="0" w:color="auto"/>
              <w:bottom w:val="single" w:sz="4" w:space="0" w:color="auto"/>
              <w:right w:val="single" w:sz="4" w:space="0" w:color="auto"/>
            </w:tcBorders>
          </w:tcPr>
          <w:p w14:paraId="48DBACF7" w14:textId="77777777" w:rsidR="004F167E" w:rsidRPr="00CF53A5" w:rsidRDefault="004F167E" w:rsidP="004F167E">
            <w:pPr>
              <w:spacing w:before="60" w:after="60"/>
              <w:rPr>
                <w:rFonts w:ascii="Arial" w:hAnsi="Arial" w:cs="Arial"/>
                <w:sz w:val="22"/>
                <w:szCs w:val="22"/>
              </w:rPr>
            </w:pPr>
          </w:p>
        </w:tc>
      </w:tr>
      <w:tr w:rsidR="004F167E" w:rsidRPr="00CF53A5" w14:paraId="4E19EE08" w14:textId="77777777">
        <w:tc>
          <w:tcPr>
            <w:tcW w:w="10632" w:type="dxa"/>
            <w:gridSpan w:val="7"/>
            <w:tcBorders>
              <w:top w:val="single" w:sz="4" w:space="0" w:color="auto"/>
              <w:left w:val="nil"/>
              <w:bottom w:val="single" w:sz="4" w:space="0" w:color="auto"/>
              <w:right w:val="nil"/>
            </w:tcBorders>
          </w:tcPr>
          <w:p w14:paraId="17EBDA14" w14:textId="77777777" w:rsidR="004F167E" w:rsidRPr="00CF53A5" w:rsidRDefault="004F167E" w:rsidP="00C13E5E">
            <w:pPr>
              <w:spacing w:before="120" w:after="120"/>
              <w:rPr>
                <w:rFonts w:ascii="Arial" w:hAnsi="Arial" w:cs="Arial"/>
                <w:sz w:val="22"/>
                <w:szCs w:val="22"/>
              </w:rPr>
            </w:pPr>
          </w:p>
        </w:tc>
      </w:tr>
      <w:tr w:rsidR="004F167E" w:rsidRPr="00CF53A5" w14:paraId="0FE6B680" w14:textId="77777777">
        <w:tc>
          <w:tcPr>
            <w:tcW w:w="10632" w:type="dxa"/>
            <w:gridSpan w:val="7"/>
            <w:tcBorders>
              <w:top w:val="single" w:sz="4" w:space="0" w:color="auto"/>
              <w:left w:val="single" w:sz="4" w:space="0" w:color="auto"/>
              <w:bottom w:val="nil"/>
              <w:right w:val="single" w:sz="4" w:space="0" w:color="auto"/>
            </w:tcBorders>
          </w:tcPr>
          <w:p w14:paraId="53CD8EA8"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3.  </w:t>
            </w:r>
            <w:r w:rsidRPr="00CF53A5">
              <w:rPr>
                <w:rFonts w:ascii="Arial" w:hAnsi="Arial" w:cs="Arial"/>
                <w:b/>
                <w:sz w:val="22"/>
                <w:szCs w:val="22"/>
              </w:rPr>
              <w:tab/>
              <w:t xml:space="preserve"> DIMENSIONS</w:t>
            </w:r>
          </w:p>
        </w:tc>
      </w:tr>
      <w:tr w:rsidR="004F167E" w:rsidRPr="00CF53A5" w14:paraId="3A641EB8" w14:textId="77777777">
        <w:trPr>
          <w:trHeight w:val="1122"/>
        </w:trPr>
        <w:tc>
          <w:tcPr>
            <w:tcW w:w="10632" w:type="dxa"/>
            <w:gridSpan w:val="7"/>
            <w:tcBorders>
              <w:top w:val="nil"/>
              <w:left w:val="single" w:sz="4" w:space="0" w:color="auto"/>
              <w:bottom w:val="single" w:sz="4" w:space="0" w:color="auto"/>
              <w:right w:val="single" w:sz="4" w:space="0" w:color="auto"/>
            </w:tcBorders>
          </w:tcPr>
          <w:p w14:paraId="20F3FC75" w14:textId="77777777" w:rsidR="00C77F7C" w:rsidRPr="00CF53A5" w:rsidRDefault="00C77F7C" w:rsidP="00C77F7C">
            <w:pPr>
              <w:jc w:val="both"/>
              <w:rPr>
                <w:rFonts w:ascii="Arial" w:hAnsi="Arial" w:cs="Arial"/>
                <w:sz w:val="22"/>
                <w:szCs w:val="22"/>
              </w:rPr>
            </w:pPr>
            <w:r w:rsidRPr="00CF53A5">
              <w:rPr>
                <w:rFonts w:ascii="Arial" w:hAnsi="Arial" w:cs="Arial"/>
                <w:sz w:val="22"/>
                <w:szCs w:val="22"/>
              </w:rPr>
              <w:t>National Services Division (NSD</w:t>
            </w:r>
            <w:r w:rsidR="00F02B81" w:rsidRPr="00CF53A5">
              <w:rPr>
                <w:rFonts w:ascii="Arial" w:hAnsi="Arial" w:cs="Arial"/>
                <w:sz w:val="22"/>
                <w:szCs w:val="22"/>
              </w:rPr>
              <w:t>) plans</w:t>
            </w:r>
            <w:r w:rsidRPr="00CF53A5">
              <w:rPr>
                <w:rFonts w:ascii="Arial" w:hAnsi="Arial" w:cs="Arial"/>
                <w:sz w:val="22"/>
                <w:szCs w:val="22"/>
              </w:rPr>
              <w:t xml:space="preserve">, funds and co-ordinates national specialist and screening services on behalf of NHS Boards and the Scottish Government Health and Social Care Directorates (SGHSCD). </w:t>
            </w:r>
          </w:p>
          <w:p w14:paraId="4B28D192" w14:textId="77777777" w:rsidR="00C77F7C" w:rsidRPr="00CF53A5" w:rsidRDefault="00C77F7C" w:rsidP="00C77F7C">
            <w:pPr>
              <w:jc w:val="both"/>
              <w:rPr>
                <w:rFonts w:ascii="Arial" w:hAnsi="Arial" w:cs="Arial"/>
                <w:sz w:val="22"/>
                <w:szCs w:val="22"/>
              </w:rPr>
            </w:pPr>
          </w:p>
          <w:p w14:paraId="77FCA94C" w14:textId="77777777" w:rsidR="000E0B2D" w:rsidRDefault="004F167E" w:rsidP="000E0B2D">
            <w:pPr>
              <w:spacing w:after="200" w:line="276" w:lineRule="auto"/>
              <w:jc w:val="both"/>
              <w:rPr>
                <w:rFonts w:ascii="Arial" w:hAnsi="Arial" w:cs="Arial"/>
                <w:sz w:val="22"/>
                <w:szCs w:val="22"/>
                <w:lang w:eastAsia="en-GB"/>
              </w:rPr>
            </w:pPr>
            <w:r w:rsidRPr="00CF53A5">
              <w:rPr>
                <w:rFonts w:ascii="Arial" w:hAnsi="Arial" w:cs="Arial"/>
                <w:sz w:val="22"/>
                <w:szCs w:val="22"/>
              </w:rPr>
              <w:t xml:space="preserve">The post holder is </w:t>
            </w:r>
            <w:r w:rsidRPr="00CF53A5">
              <w:rPr>
                <w:rFonts w:ascii="Arial" w:hAnsi="Arial" w:cs="Arial"/>
                <w:sz w:val="22"/>
                <w:szCs w:val="22"/>
                <w:lang w:eastAsia="en-GB"/>
              </w:rPr>
              <w:t>part of a team delivering a high quality Information Management Service (IMS) to</w:t>
            </w:r>
            <w:r w:rsidR="00F02B81">
              <w:rPr>
                <w:rFonts w:ascii="Arial" w:hAnsi="Arial" w:cs="Arial"/>
                <w:sz w:val="22"/>
                <w:szCs w:val="22"/>
                <w:lang w:eastAsia="en-GB"/>
              </w:rPr>
              <w:t xml:space="preserve"> NSD</w:t>
            </w:r>
            <w:r w:rsidRPr="00CF53A5">
              <w:rPr>
                <w:rFonts w:ascii="Arial" w:hAnsi="Arial" w:cs="Arial"/>
                <w:sz w:val="22"/>
                <w:szCs w:val="22"/>
                <w:lang w:eastAsia="en-GB"/>
              </w:rPr>
              <w:t xml:space="preserve">. The </w:t>
            </w:r>
            <w:r w:rsidR="000E0B2D" w:rsidRPr="00CF53A5">
              <w:rPr>
                <w:rFonts w:ascii="Arial" w:hAnsi="Arial" w:cs="Arial"/>
                <w:sz w:val="22"/>
                <w:szCs w:val="22"/>
                <w:lang w:eastAsia="en-GB"/>
              </w:rPr>
              <w:t>post holder</w:t>
            </w:r>
            <w:r w:rsidRPr="00CF53A5">
              <w:rPr>
                <w:rFonts w:ascii="Arial" w:hAnsi="Arial" w:cs="Arial"/>
                <w:sz w:val="22"/>
                <w:szCs w:val="22"/>
                <w:lang w:eastAsia="en-GB"/>
              </w:rPr>
              <w:t xml:space="preserve"> is responsible for </w:t>
            </w:r>
            <w:r w:rsidR="00E426C7" w:rsidRPr="00CF53A5">
              <w:rPr>
                <w:rFonts w:ascii="Arial" w:hAnsi="Arial" w:cs="Arial"/>
                <w:sz w:val="22"/>
                <w:szCs w:val="22"/>
                <w:lang w:eastAsia="en-GB"/>
              </w:rPr>
              <w:t>analysing the b</w:t>
            </w:r>
            <w:r w:rsidR="009019EA" w:rsidRPr="00CF53A5">
              <w:rPr>
                <w:rFonts w:ascii="Arial" w:hAnsi="Arial" w:cs="Arial"/>
                <w:sz w:val="22"/>
                <w:szCs w:val="22"/>
                <w:lang w:eastAsia="en-GB"/>
              </w:rPr>
              <w:t>u</w:t>
            </w:r>
            <w:r w:rsidR="001E7BD7" w:rsidRPr="00CF53A5">
              <w:rPr>
                <w:rFonts w:ascii="Arial" w:hAnsi="Arial" w:cs="Arial"/>
                <w:sz w:val="22"/>
                <w:szCs w:val="22"/>
                <w:lang w:eastAsia="en-GB"/>
              </w:rPr>
              <w:t xml:space="preserve">siness and information needs of </w:t>
            </w:r>
            <w:r w:rsidR="009019EA" w:rsidRPr="00CF53A5">
              <w:rPr>
                <w:rFonts w:ascii="Arial" w:hAnsi="Arial" w:cs="Arial"/>
                <w:sz w:val="22"/>
                <w:szCs w:val="22"/>
                <w:lang w:eastAsia="en-GB"/>
              </w:rPr>
              <w:t>networks and associated services and projects</w:t>
            </w:r>
            <w:r w:rsidR="00E426C7" w:rsidRPr="00CF53A5">
              <w:rPr>
                <w:rFonts w:ascii="Arial" w:hAnsi="Arial" w:cs="Arial"/>
                <w:sz w:val="22"/>
                <w:szCs w:val="22"/>
                <w:lang w:eastAsia="en-GB"/>
              </w:rPr>
              <w:t xml:space="preserve"> </w:t>
            </w:r>
            <w:r w:rsidR="009019EA" w:rsidRPr="00CF53A5">
              <w:rPr>
                <w:rFonts w:ascii="Arial" w:hAnsi="Arial" w:cs="Arial"/>
                <w:sz w:val="22"/>
                <w:szCs w:val="22"/>
                <w:lang w:eastAsia="en-GB"/>
              </w:rPr>
              <w:t>and for the design, implementation and evaluation of effective solution strategies.</w:t>
            </w:r>
          </w:p>
          <w:p w14:paraId="32F7D1F4" w14:textId="57E90D86" w:rsidR="00F02B81" w:rsidRDefault="00256C51" w:rsidP="000E0B2D">
            <w:pPr>
              <w:spacing w:after="200" w:line="276" w:lineRule="auto"/>
              <w:jc w:val="both"/>
              <w:rPr>
                <w:rFonts w:ascii="Arial" w:hAnsi="Arial" w:cs="Arial"/>
                <w:sz w:val="22"/>
                <w:szCs w:val="22"/>
                <w:lang w:eastAsia="en-GB"/>
              </w:rPr>
            </w:pPr>
            <w:r w:rsidRPr="00CF53A5">
              <w:rPr>
                <w:rFonts w:ascii="Arial" w:hAnsi="Arial" w:cs="Arial"/>
                <w:sz w:val="22"/>
                <w:szCs w:val="22"/>
                <w:lang w:eastAsia="en-GB"/>
              </w:rPr>
              <w:t xml:space="preserve">The </w:t>
            </w:r>
            <w:r w:rsidR="000E0B2D" w:rsidRPr="00CF53A5">
              <w:rPr>
                <w:rFonts w:ascii="Arial" w:hAnsi="Arial" w:cs="Arial"/>
                <w:sz w:val="22"/>
                <w:szCs w:val="22"/>
                <w:lang w:eastAsia="en-GB"/>
              </w:rPr>
              <w:t>post holder</w:t>
            </w:r>
            <w:r w:rsidRPr="00CF53A5">
              <w:rPr>
                <w:rFonts w:ascii="Arial" w:hAnsi="Arial" w:cs="Arial"/>
                <w:sz w:val="22"/>
                <w:szCs w:val="22"/>
                <w:lang w:eastAsia="en-GB"/>
              </w:rPr>
              <w:t xml:space="preserve"> line manages </w:t>
            </w:r>
            <w:r w:rsidR="00F02B81">
              <w:rPr>
                <w:rFonts w:ascii="Arial" w:hAnsi="Arial" w:cs="Arial"/>
                <w:sz w:val="22"/>
                <w:szCs w:val="22"/>
                <w:lang w:eastAsia="en-GB"/>
              </w:rPr>
              <w:t>data analysts</w:t>
            </w:r>
            <w:r w:rsidRPr="00CF53A5">
              <w:rPr>
                <w:rFonts w:ascii="Arial" w:hAnsi="Arial" w:cs="Arial"/>
                <w:sz w:val="22"/>
                <w:szCs w:val="22"/>
                <w:lang w:eastAsia="en-GB"/>
              </w:rPr>
              <w:t xml:space="preserve"> who provide </w:t>
            </w:r>
            <w:r w:rsidRPr="00CF53A5">
              <w:rPr>
                <w:rFonts w:ascii="Arial" w:hAnsi="Arial" w:cs="Arial"/>
                <w:sz w:val="22"/>
                <w:szCs w:val="22"/>
              </w:rPr>
              <w:t>support to</w:t>
            </w:r>
            <w:r w:rsidRPr="00CF53A5">
              <w:rPr>
                <w:rFonts w:ascii="Arial" w:hAnsi="Arial" w:cs="Arial"/>
                <w:sz w:val="22"/>
                <w:szCs w:val="22"/>
                <w:lang w:eastAsia="en-GB"/>
              </w:rPr>
              <w:t xml:space="preserve"> </w:t>
            </w:r>
            <w:r w:rsidR="00F30B37">
              <w:rPr>
                <w:rFonts w:ascii="Arial" w:hAnsi="Arial" w:cs="Arial"/>
                <w:sz w:val="22"/>
                <w:szCs w:val="22"/>
                <w:lang w:eastAsia="en-GB"/>
              </w:rPr>
              <w:t>individual</w:t>
            </w:r>
            <w:r w:rsidRPr="00CF53A5">
              <w:rPr>
                <w:rFonts w:ascii="Arial" w:hAnsi="Arial" w:cs="Arial"/>
                <w:sz w:val="22"/>
                <w:szCs w:val="22"/>
                <w:lang w:eastAsia="en-GB"/>
              </w:rPr>
              <w:t xml:space="preserve"> portfolio</w:t>
            </w:r>
            <w:r w:rsidR="00F30B37">
              <w:rPr>
                <w:rFonts w:ascii="Arial" w:hAnsi="Arial" w:cs="Arial"/>
                <w:sz w:val="22"/>
                <w:szCs w:val="22"/>
                <w:lang w:eastAsia="en-GB"/>
              </w:rPr>
              <w:t>s</w:t>
            </w:r>
            <w:r w:rsidRPr="00CF53A5">
              <w:rPr>
                <w:rFonts w:ascii="Arial" w:hAnsi="Arial" w:cs="Arial"/>
                <w:sz w:val="22"/>
                <w:szCs w:val="22"/>
                <w:lang w:eastAsia="en-GB"/>
              </w:rPr>
              <w:t xml:space="preserve"> of national networks and </w:t>
            </w:r>
            <w:r w:rsidR="00DD6DF8" w:rsidRPr="00CF53A5">
              <w:rPr>
                <w:rFonts w:ascii="Arial" w:hAnsi="Arial" w:cs="Arial"/>
                <w:sz w:val="22"/>
                <w:szCs w:val="22"/>
                <w:lang w:eastAsia="en-GB"/>
              </w:rPr>
              <w:t xml:space="preserve">associated services and </w:t>
            </w:r>
            <w:r w:rsidRPr="00CF53A5">
              <w:rPr>
                <w:rFonts w:ascii="Arial" w:hAnsi="Arial" w:cs="Arial"/>
                <w:sz w:val="22"/>
                <w:szCs w:val="22"/>
                <w:lang w:eastAsia="en-GB"/>
              </w:rPr>
              <w:t>projects</w:t>
            </w:r>
            <w:r w:rsidR="00963935">
              <w:rPr>
                <w:rFonts w:ascii="Arial" w:hAnsi="Arial" w:cs="Arial"/>
                <w:sz w:val="22"/>
                <w:szCs w:val="22"/>
                <w:lang w:eastAsia="en-GB"/>
              </w:rPr>
              <w:t>,</w:t>
            </w:r>
            <w:r w:rsidRPr="00CF53A5">
              <w:rPr>
                <w:rFonts w:ascii="Arial" w:hAnsi="Arial" w:cs="Arial"/>
                <w:sz w:val="22"/>
                <w:szCs w:val="22"/>
                <w:lang w:eastAsia="en-GB"/>
              </w:rPr>
              <w:t xml:space="preserve"> and are responsible for the delivery of systems implementation, training and ongoing support to users. </w:t>
            </w:r>
          </w:p>
          <w:p w14:paraId="2DD2A266" w14:textId="77777777" w:rsidR="00A80D12" w:rsidRDefault="00A80D12" w:rsidP="000E0B2D">
            <w:pPr>
              <w:spacing w:after="200" w:line="276" w:lineRule="auto"/>
              <w:jc w:val="both"/>
              <w:rPr>
                <w:rFonts w:ascii="Arial" w:hAnsi="Arial" w:cs="Arial"/>
                <w:sz w:val="22"/>
                <w:szCs w:val="22"/>
                <w:lang w:eastAsia="en-GB"/>
              </w:rPr>
            </w:pPr>
          </w:p>
          <w:p w14:paraId="799D03D0" w14:textId="77777777" w:rsidR="00A80D12" w:rsidRDefault="00A80D12" w:rsidP="000E0B2D">
            <w:pPr>
              <w:spacing w:after="200" w:line="276" w:lineRule="auto"/>
              <w:jc w:val="both"/>
              <w:rPr>
                <w:rFonts w:ascii="Arial" w:hAnsi="Arial" w:cs="Arial"/>
                <w:sz w:val="22"/>
                <w:szCs w:val="22"/>
                <w:lang w:eastAsia="en-GB"/>
              </w:rPr>
            </w:pPr>
          </w:p>
          <w:p w14:paraId="2995534D" w14:textId="77777777" w:rsidR="00A80D12" w:rsidRDefault="00A80D12" w:rsidP="000E0B2D">
            <w:pPr>
              <w:spacing w:after="200" w:line="276" w:lineRule="auto"/>
              <w:jc w:val="both"/>
              <w:rPr>
                <w:rFonts w:ascii="Arial" w:hAnsi="Arial" w:cs="Arial"/>
                <w:sz w:val="22"/>
                <w:szCs w:val="22"/>
                <w:lang w:eastAsia="en-GB"/>
              </w:rPr>
            </w:pPr>
          </w:p>
          <w:p w14:paraId="6170540E" w14:textId="77777777" w:rsidR="00A80D12" w:rsidRDefault="00A80D12" w:rsidP="000E0B2D">
            <w:pPr>
              <w:spacing w:after="200" w:line="276" w:lineRule="auto"/>
              <w:jc w:val="both"/>
              <w:rPr>
                <w:rFonts w:ascii="Arial" w:hAnsi="Arial" w:cs="Arial"/>
                <w:sz w:val="22"/>
                <w:szCs w:val="22"/>
                <w:lang w:eastAsia="en-GB"/>
              </w:rPr>
            </w:pPr>
          </w:p>
          <w:p w14:paraId="44610104" w14:textId="77777777" w:rsidR="00A80D12" w:rsidRDefault="00A80D12" w:rsidP="000E0B2D">
            <w:pPr>
              <w:spacing w:after="200" w:line="276" w:lineRule="auto"/>
              <w:jc w:val="both"/>
              <w:rPr>
                <w:rFonts w:ascii="Arial" w:hAnsi="Arial" w:cs="Arial"/>
                <w:sz w:val="22"/>
                <w:szCs w:val="22"/>
                <w:lang w:eastAsia="en-GB"/>
              </w:rPr>
            </w:pPr>
          </w:p>
          <w:p w14:paraId="7D5223A0" w14:textId="77777777" w:rsidR="00A80D12" w:rsidRPr="000E0B2D" w:rsidRDefault="00A80D12" w:rsidP="000E0B2D">
            <w:pPr>
              <w:spacing w:after="200" w:line="276" w:lineRule="auto"/>
              <w:jc w:val="both"/>
              <w:rPr>
                <w:rFonts w:ascii="Arial" w:hAnsi="Arial" w:cs="Arial"/>
                <w:sz w:val="22"/>
                <w:szCs w:val="22"/>
                <w:lang w:eastAsia="en-GB"/>
              </w:rPr>
            </w:pPr>
          </w:p>
          <w:p w14:paraId="683E5588" w14:textId="77777777" w:rsidR="00B93A59" w:rsidRPr="00CF53A5" w:rsidRDefault="00B93A59" w:rsidP="004F167E">
            <w:pPr>
              <w:overflowPunct/>
              <w:autoSpaceDE/>
              <w:autoSpaceDN/>
              <w:adjustRightInd/>
              <w:spacing w:before="120" w:after="120"/>
              <w:jc w:val="both"/>
              <w:textAlignment w:val="auto"/>
              <w:rPr>
                <w:rFonts w:ascii="Arial" w:hAnsi="Arial" w:cs="Arial"/>
                <w:iCs/>
                <w:sz w:val="22"/>
                <w:szCs w:val="22"/>
              </w:rPr>
            </w:pPr>
          </w:p>
        </w:tc>
      </w:tr>
      <w:tr w:rsidR="004F167E" w:rsidRPr="00CF53A5" w14:paraId="58F65785" w14:textId="77777777">
        <w:tc>
          <w:tcPr>
            <w:tcW w:w="10632" w:type="dxa"/>
            <w:gridSpan w:val="7"/>
            <w:tcBorders>
              <w:top w:val="single" w:sz="4" w:space="0" w:color="auto"/>
              <w:left w:val="single" w:sz="4" w:space="0" w:color="auto"/>
              <w:bottom w:val="nil"/>
              <w:right w:val="single" w:sz="4" w:space="0" w:color="auto"/>
            </w:tcBorders>
          </w:tcPr>
          <w:p w14:paraId="2DFB4A4B" w14:textId="77777777" w:rsidR="004202E7" w:rsidRDefault="004F167E" w:rsidP="001C66F9">
            <w:pPr>
              <w:spacing w:before="120" w:after="120"/>
              <w:rPr>
                <w:rFonts w:ascii="Arial" w:hAnsi="Arial" w:cs="Arial"/>
                <w:b/>
                <w:sz w:val="22"/>
                <w:szCs w:val="22"/>
              </w:rPr>
            </w:pPr>
            <w:r w:rsidRPr="00CF53A5">
              <w:rPr>
                <w:rFonts w:ascii="Arial" w:hAnsi="Arial" w:cs="Arial"/>
                <w:b/>
                <w:sz w:val="22"/>
                <w:szCs w:val="22"/>
              </w:rPr>
              <w:lastRenderedPageBreak/>
              <w:t xml:space="preserve">4.   </w:t>
            </w:r>
            <w:r w:rsidRPr="00CF53A5">
              <w:rPr>
                <w:rFonts w:ascii="Arial" w:hAnsi="Arial" w:cs="Arial"/>
                <w:b/>
                <w:sz w:val="22"/>
                <w:szCs w:val="22"/>
              </w:rPr>
              <w:tab/>
              <w:t>ORGANISATION CHART</w:t>
            </w:r>
          </w:p>
          <w:p w14:paraId="1C5DE3BC" w14:textId="77777777" w:rsidR="001C66F9" w:rsidRPr="001C66F9" w:rsidRDefault="001C66F9" w:rsidP="001C66F9">
            <w:pPr>
              <w:spacing w:before="120" w:after="120"/>
              <w:rPr>
                <w:rFonts w:ascii="Arial" w:hAnsi="Arial" w:cs="Arial"/>
                <w:sz w:val="22"/>
                <w:szCs w:val="22"/>
              </w:rPr>
            </w:pPr>
          </w:p>
        </w:tc>
      </w:tr>
      <w:tr w:rsidR="004F167E" w:rsidRPr="00CF53A5" w14:paraId="77C8FF3D" w14:textId="77777777">
        <w:trPr>
          <w:trHeight w:val="2643"/>
        </w:trPr>
        <w:tc>
          <w:tcPr>
            <w:tcW w:w="10632" w:type="dxa"/>
            <w:gridSpan w:val="7"/>
            <w:tcBorders>
              <w:top w:val="nil"/>
              <w:left w:val="single" w:sz="4" w:space="0" w:color="auto"/>
              <w:bottom w:val="nil"/>
              <w:right w:val="single" w:sz="4" w:space="0" w:color="auto"/>
            </w:tcBorders>
          </w:tcPr>
          <w:p w14:paraId="7D887A4E" w14:textId="12CC9DAE" w:rsidR="004F167E" w:rsidRPr="00CF53A5" w:rsidRDefault="00F30B37" w:rsidP="00C13E5E">
            <w:pPr>
              <w:pStyle w:val="BodyText"/>
              <w:tabs>
                <w:tab w:val="left" w:pos="0"/>
              </w:tabs>
              <w:rPr>
                <w:rFonts w:ascii="Arial" w:hAnsi="Arial" w:cs="Arial"/>
                <w:b w:val="0"/>
                <w:bCs/>
                <w:iCs/>
                <w:sz w:val="22"/>
                <w:szCs w:val="22"/>
              </w:rPr>
            </w:pPr>
            <w:r>
              <w:object w:dxaOrig="19636" w:dyaOrig="7575" w14:anchorId="5E87BF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201pt" o:ole="">
                  <v:imagedata r:id="rId9" o:title=""/>
                </v:shape>
                <o:OLEObject Type="Embed" ProgID="Visio.Drawing.15" ShapeID="_x0000_i1025" DrawAspect="Content" ObjectID="_1748937661" r:id="rId10"/>
              </w:object>
            </w:r>
          </w:p>
        </w:tc>
      </w:tr>
      <w:tr w:rsidR="004F167E" w:rsidRPr="00CF53A5" w14:paraId="6C6619FB" w14:textId="77777777">
        <w:tc>
          <w:tcPr>
            <w:tcW w:w="10632" w:type="dxa"/>
            <w:gridSpan w:val="7"/>
            <w:tcBorders>
              <w:top w:val="single" w:sz="4" w:space="0" w:color="auto"/>
              <w:left w:val="nil"/>
              <w:bottom w:val="single" w:sz="4" w:space="0" w:color="auto"/>
              <w:right w:val="nil"/>
            </w:tcBorders>
          </w:tcPr>
          <w:p w14:paraId="74F4BF91" w14:textId="77777777" w:rsidR="0081187B" w:rsidRPr="00CF53A5" w:rsidRDefault="0081187B" w:rsidP="00C13E5E">
            <w:pPr>
              <w:spacing w:before="120" w:after="120"/>
              <w:rPr>
                <w:rFonts w:ascii="Arial" w:hAnsi="Arial" w:cs="Arial"/>
                <w:sz w:val="22"/>
                <w:szCs w:val="22"/>
              </w:rPr>
            </w:pPr>
          </w:p>
        </w:tc>
      </w:tr>
      <w:tr w:rsidR="004F167E" w:rsidRPr="00CF53A5" w14:paraId="1FA57D2B" w14:textId="77777777">
        <w:tc>
          <w:tcPr>
            <w:tcW w:w="10632" w:type="dxa"/>
            <w:gridSpan w:val="7"/>
            <w:tcBorders>
              <w:top w:val="single" w:sz="4" w:space="0" w:color="auto"/>
              <w:left w:val="single" w:sz="4" w:space="0" w:color="auto"/>
              <w:bottom w:val="nil"/>
              <w:right w:val="single" w:sz="4" w:space="0" w:color="auto"/>
            </w:tcBorders>
          </w:tcPr>
          <w:p w14:paraId="23FF9936"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5.   </w:t>
            </w:r>
            <w:r w:rsidRPr="00CF53A5">
              <w:rPr>
                <w:rFonts w:ascii="Arial" w:hAnsi="Arial" w:cs="Arial"/>
                <w:b/>
                <w:sz w:val="22"/>
                <w:szCs w:val="22"/>
              </w:rPr>
              <w:tab/>
              <w:t>ROLE OF THE DEPARTMENT</w:t>
            </w:r>
          </w:p>
        </w:tc>
      </w:tr>
      <w:tr w:rsidR="004F167E" w:rsidRPr="00CF53A5" w14:paraId="3F54F2FF" w14:textId="77777777">
        <w:tc>
          <w:tcPr>
            <w:tcW w:w="10632" w:type="dxa"/>
            <w:gridSpan w:val="7"/>
            <w:tcBorders>
              <w:top w:val="nil"/>
              <w:left w:val="single" w:sz="4" w:space="0" w:color="auto"/>
              <w:bottom w:val="single" w:sz="4" w:space="0" w:color="auto"/>
              <w:right w:val="single" w:sz="4" w:space="0" w:color="auto"/>
            </w:tcBorders>
          </w:tcPr>
          <w:p w14:paraId="2ABF9837" w14:textId="3BE630AC" w:rsidR="004F167E" w:rsidRPr="00CF53A5" w:rsidRDefault="004F167E" w:rsidP="004F167E">
            <w:pPr>
              <w:jc w:val="both"/>
              <w:rPr>
                <w:rFonts w:ascii="Arial" w:hAnsi="Arial" w:cs="Arial"/>
                <w:sz w:val="22"/>
                <w:szCs w:val="22"/>
              </w:rPr>
            </w:pPr>
            <w:r w:rsidRPr="00CF53A5">
              <w:rPr>
                <w:rFonts w:ascii="Arial" w:hAnsi="Arial" w:cs="Arial"/>
                <w:sz w:val="22"/>
                <w:szCs w:val="22"/>
              </w:rPr>
              <w:t xml:space="preserve">National Services Division plans, funds and co-ordinates </w:t>
            </w:r>
            <w:r w:rsidR="002959E5">
              <w:rPr>
                <w:rFonts w:ascii="Arial" w:hAnsi="Arial" w:cs="Arial"/>
                <w:sz w:val="22"/>
                <w:szCs w:val="22"/>
              </w:rPr>
              <w:t xml:space="preserve">a </w:t>
            </w:r>
            <w:r w:rsidR="00D86FF4">
              <w:rPr>
                <w:rFonts w:ascii="Arial" w:hAnsi="Arial" w:cs="Arial"/>
                <w:sz w:val="22"/>
                <w:szCs w:val="22"/>
              </w:rPr>
              <w:t xml:space="preserve">portfolio of national managed networks, </w:t>
            </w:r>
            <w:r w:rsidRPr="00CF53A5">
              <w:rPr>
                <w:rFonts w:ascii="Arial" w:hAnsi="Arial" w:cs="Arial"/>
                <w:sz w:val="22"/>
                <w:szCs w:val="22"/>
              </w:rPr>
              <w:t xml:space="preserve">national specialist </w:t>
            </w:r>
            <w:r w:rsidR="00D86FF4">
              <w:rPr>
                <w:rFonts w:ascii="Arial" w:hAnsi="Arial" w:cs="Arial"/>
                <w:sz w:val="22"/>
                <w:szCs w:val="22"/>
              </w:rPr>
              <w:t xml:space="preserve">services </w:t>
            </w:r>
            <w:r w:rsidRPr="00CF53A5">
              <w:rPr>
                <w:rFonts w:ascii="Arial" w:hAnsi="Arial" w:cs="Arial"/>
                <w:sz w:val="22"/>
                <w:szCs w:val="22"/>
              </w:rPr>
              <w:t xml:space="preserve">and screening </w:t>
            </w:r>
            <w:r w:rsidR="00D86FF4">
              <w:rPr>
                <w:rFonts w:ascii="Arial" w:hAnsi="Arial" w:cs="Arial"/>
                <w:sz w:val="22"/>
                <w:szCs w:val="22"/>
              </w:rPr>
              <w:t>programmes</w:t>
            </w:r>
            <w:r w:rsidRPr="00CF53A5">
              <w:rPr>
                <w:rFonts w:ascii="Arial" w:hAnsi="Arial" w:cs="Arial"/>
                <w:sz w:val="22"/>
                <w:szCs w:val="22"/>
              </w:rPr>
              <w:t xml:space="preserve"> on behalf of NHS Boards and the </w:t>
            </w:r>
            <w:r w:rsidR="00F94A62" w:rsidRPr="00CF53A5">
              <w:rPr>
                <w:rFonts w:ascii="Arial" w:hAnsi="Arial" w:cs="Arial"/>
                <w:sz w:val="22"/>
                <w:szCs w:val="22"/>
              </w:rPr>
              <w:t>SGHSCD</w:t>
            </w:r>
            <w:r w:rsidRPr="00CF53A5">
              <w:rPr>
                <w:rFonts w:ascii="Arial" w:hAnsi="Arial" w:cs="Arial"/>
                <w:sz w:val="22"/>
                <w:szCs w:val="22"/>
              </w:rPr>
              <w:t xml:space="preserve">. </w:t>
            </w:r>
          </w:p>
          <w:p w14:paraId="7AEC6ABD" w14:textId="77777777" w:rsidR="00B93A59" w:rsidRPr="00CF53A5" w:rsidRDefault="00B93A59" w:rsidP="004F167E">
            <w:pPr>
              <w:jc w:val="both"/>
              <w:rPr>
                <w:rFonts w:ascii="Arial" w:hAnsi="Arial" w:cs="Arial"/>
                <w:sz w:val="22"/>
                <w:szCs w:val="22"/>
              </w:rPr>
            </w:pPr>
          </w:p>
          <w:p w14:paraId="5AC7D576" w14:textId="77777777" w:rsidR="004F167E" w:rsidRPr="00CF53A5" w:rsidRDefault="004F167E" w:rsidP="000E0B2D">
            <w:pPr>
              <w:jc w:val="both"/>
              <w:rPr>
                <w:rFonts w:ascii="Arial" w:hAnsi="Arial" w:cs="Arial"/>
                <w:iCs/>
                <w:sz w:val="22"/>
                <w:szCs w:val="22"/>
              </w:rPr>
            </w:pPr>
            <w:r w:rsidRPr="00CF53A5">
              <w:rPr>
                <w:rFonts w:ascii="Arial" w:hAnsi="Arial" w:cs="Arial"/>
                <w:sz w:val="22"/>
                <w:szCs w:val="22"/>
              </w:rPr>
              <w:t>The I</w:t>
            </w:r>
            <w:r w:rsidR="000E0B2D">
              <w:rPr>
                <w:rFonts w:ascii="Arial" w:hAnsi="Arial" w:cs="Arial"/>
                <w:sz w:val="22"/>
                <w:szCs w:val="22"/>
              </w:rPr>
              <w:t>MS</w:t>
            </w:r>
            <w:r w:rsidR="00C31BC3" w:rsidRPr="00CF53A5">
              <w:rPr>
                <w:rFonts w:ascii="Arial" w:hAnsi="Arial" w:cs="Arial"/>
                <w:sz w:val="22"/>
                <w:szCs w:val="22"/>
              </w:rPr>
              <w:t xml:space="preserve"> </w:t>
            </w:r>
            <w:r w:rsidRPr="00CF53A5">
              <w:rPr>
                <w:rFonts w:ascii="Arial" w:hAnsi="Arial" w:cs="Arial"/>
                <w:sz w:val="22"/>
                <w:szCs w:val="22"/>
              </w:rPr>
              <w:t>identifies and delivers information management requirements to enable the delivery of individual network and</w:t>
            </w:r>
            <w:r w:rsidR="00256C51" w:rsidRPr="00CF53A5">
              <w:rPr>
                <w:rFonts w:ascii="Arial" w:hAnsi="Arial" w:cs="Arial"/>
                <w:sz w:val="22"/>
                <w:szCs w:val="22"/>
              </w:rPr>
              <w:t xml:space="preserve"> associated services </w:t>
            </w:r>
            <w:r w:rsidR="00E14DF2" w:rsidRPr="00CF53A5">
              <w:rPr>
                <w:rFonts w:ascii="Arial" w:hAnsi="Arial" w:cs="Arial"/>
                <w:sz w:val="22"/>
                <w:szCs w:val="22"/>
              </w:rPr>
              <w:t>and project</w:t>
            </w:r>
            <w:r w:rsidRPr="00CF53A5">
              <w:rPr>
                <w:rFonts w:ascii="Arial" w:hAnsi="Arial" w:cs="Arial"/>
                <w:sz w:val="22"/>
                <w:szCs w:val="22"/>
              </w:rPr>
              <w:t xml:space="preserve"> requirements</w:t>
            </w:r>
            <w:r w:rsidR="00256C51" w:rsidRPr="00CF53A5">
              <w:rPr>
                <w:rFonts w:ascii="Arial" w:hAnsi="Arial" w:cs="Arial"/>
                <w:sz w:val="22"/>
                <w:szCs w:val="22"/>
              </w:rPr>
              <w:t xml:space="preserve"> as defined within national commissioning systems and processes</w:t>
            </w:r>
            <w:r w:rsidR="000E0B2D">
              <w:rPr>
                <w:rFonts w:ascii="Arial" w:hAnsi="Arial" w:cs="Arial"/>
                <w:sz w:val="22"/>
                <w:szCs w:val="22"/>
              </w:rPr>
              <w:t xml:space="preserve">.  </w:t>
            </w:r>
          </w:p>
        </w:tc>
      </w:tr>
      <w:tr w:rsidR="004F167E" w:rsidRPr="00CF53A5" w14:paraId="1130F76F" w14:textId="77777777">
        <w:tc>
          <w:tcPr>
            <w:tcW w:w="10632" w:type="dxa"/>
            <w:gridSpan w:val="7"/>
            <w:tcBorders>
              <w:top w:val="single" w:sz="4" w:space="0" w:color="auto"/>
              <w:left w:val="nil"/>
              <w:bottom w:val="single" w:sz="4" w:space="0" w:color="auto"/>
              <w:right w:val="nil"/>
            </w:tcBorders>
          </w:tcPr>
          <w:p w14:paraId="38FB0664" w14:textId="77777777" w:rsidR="0081187B" w:rsidRPr="00CF53A5" w:rsidRDefault="0081187B" w:rsidP="00C13E5E">
            <w:pPr>
              <w:spacing w:before="120" w:after="120"/>
              <w:rPr>
                <w:rFonts w:ascii="Arial" w:hAnsi="Arial" w:cs="Arial"/>
                <w:sz w:val="22"/>
                <w:szCs w:val="22"/>
              </w:rPr>
            </w:pPr>
          </w:p>
        </w:tc>
      </w:tr>
      <w:tr w:rsidR="004F167E" w:rsidRPr="00CF53A5" w14:paraId="3DB74039" w14:textId="77777777">
        <w:tc>
          <w:tcPr>
            <w:tcW w:w="10632" w:type="dxa"/>
            <w:gridSpan w:val="7"/>
            <w:tcBorders>
              <w:top w:val="single" w:sz="4" w:space="0" w:color="auto"/>
              <w:left w:val="single" w:sz="4" w:space="0" w:color="auto"/>
              <w:bottom w:val="nil"/>
              <w:right w:val="single" w:sz="4" w:space="0" w:color="auto"/>
            </w:tcBorders>
          </w:tcPr>
          <w:p w14:paraId="1E910D48"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6.   </w:t>
            </w:r>
            <w:r w:rsidRPr="00CF53A5">
              <w:rPr>
                <w:rFonts w:ascii="Arial" w:hAnsi="Arial" w:cs="Arial"/>
                <w:b/>
                <w:sz w:val="22"/>
                <w:szCs w:val="22"/>
              </w:rPr>
              <w:tab/>
              <w:t>KEY RESULT AREAS</w:t>
            </w:r>
          </w:p>
        </w:tc>
      </w:tr>
      <w:tr w:rsidR="004F167E" w:rsidRPr="00CF53A5" w14:paraId="720145FF" w14:textId="77777777">
        <w:tc>
          <w:tcPr>
            <w:tcW w:w="10632" w:type="dxa"/>
            <w:gridSpan w:val="7"/>
            <w:tcBorders>
              <w:top w:val="nil"/>
              <w:left w:val="single" w:sz="4" w:space="0" w:color="auto"/>
              <w:bottom w:val="single" w:sz="4" w:space="0" w:color="auto"/>
              <w:right w:val="single" w:sz="4" w:space="0" w:color="auto"/>
            </w:tcBorders>
          </w:tcPr>
          <w:p w14:paraId="3A27A5F8" w14:textId="77777777" w:rsidR="00E61E84" w:rsidRDefault="00E61E84" w:rsidP="006664FD">
            <w:pPr>
              <w:numPr>
                <w:ilvl w:val="0"/>
                <w:numId w:val="49"/>
              </w:numPr>
              <w:rPr>
                <w:rFonts w:ascii="Arial" w:hAnsi="Arial" w:cs="Arial"/>
                <w:sz w:val="22"/>
                <w:szCs w:val="22"/>
              </w:rPr>
            </w:pPr>
            <w:r>
              <w:rPr>
                <w:rFonts w:ascii="Arial" w:hAnsi="Arial" w:cs="Arial"/>
                <w:sz w:val="22"/>
                <w:szCs w:val="22"/>
              </w:rPr>
              <w:t xml:space="preserve">Analyse a variety of datasets, ensuring the results are accurate, fit for purpose and presented to a high standard, including the interpretation of results.  </w:t>
            </w:r>
          </w:p>
          <w:p w14:paraId="1E16FE14" w14:textId="77777777" w:rsidR="00136BE5" w:rsidRPr="00CF53A5" w:rsidRDefault="00E61E84" w:rsidP="006664FD">
            <w:pPr>
              <w:numPr>
                <w:ilvl w:val="0"/>
                <w:numId w:val="49"/>
              </w:numPr>
              <w:rPr>
                <w:rFonts w:ascii="Arial" w:hAnsi="Arial" w:cs="Arial"/>
                <w:sz w:val="22"/>
                <w:szCs w:val="22"/>
              </w:rPr>
            </w:pPr>
            <w:r>
              <w:rPr>
                <w:rFonts w:ascii="Arial" w:hAnsi="Arial" w:cs="Arial"/>
                <w:sz w:val="22"/>
                <w:szCs w:val="22"/>
              </w:rPr>
              <w:t>Work with clinicians, other NHS health professionals and partner</w:t>
            </w:r>
            <w:r w:rsidR="007E7336">
              <w:rPr>
                <w:rFonts w:ascii="Arial" w:hAnsi="Arial" w:cs="Arial"/>
                <w:sz w:val="22"/>
                <w:szCs w:val="22"/>
              </w:rPr>
              <w:t xml:space="preserve"> </w:t>
            </w:r>
            <w:r>
              <w:rPr>
                <w:rFonts w:ascii="Arial" w:hAnsi="Arial" w:cs="Arial"/>
                <w:sz w:val="22"/>
                <w:szCs w:val="22"/>
              </w:rPr>
              <w:t>organisations to design, scope, analyse and interpret information for specific audits/projects</w:t>
            </w:r>
          </w:p>
          <w:p w14:paraId="731DF6B7" w14:textId="77777777" w:rsidR="003D36CC" w:rsidRPr="00CF53A5" w:rsidRDefault="00136BE5" w:rsidP="006664FD">
            <w:pPr>
              <w:numPr>
                <w:ilvl w:val="0"/>
                <w:numId w:val="49"/>
              </w:numPr>
              <w:tabs>
                <w:tab w:val="left" w:pos="360"/>
              </w:tabs>
              <w:rPr>
                <w:rFonts w:ascii="Arial" w:hAnsi="Arial" w:cs="Arial"/>
                <w:sz w:val="22"/>
                <w:szCs w:val="22"/>
              </w:rPr>
            </w:pPr>
            <w:r w:rsidRPr="00CF53A5">
              <w:rPr>
                <w:rFonts w:ascii="Arial" w:hAnsi="Arial" w:cs="Arial"/>
                <w:sz w:val="22"/>
                <w:szCs w:val="22"/>
              </w:rPr>
              <w:t>Project management; u</w:t>
            </w:r>
            <w:r w:rsidR="00800754" w:rsidRPr="00CF53A5">
              <w:rPr>
                <w:rFonts w:ascii="Arial" w:hAnsi="Arial" w:cs="Arial"/>
                <w:sz w:val="22"/>
                <w:szCs w:val="22"/>
              </w:rPr>
              <w:t xml:space="preserve">sing appropriate project </w:t>
            </w:r>
            <w:r w:rsidRPr="00CF53A5">
              <w:rPr>
                <w:rFonts w:ascii="Arial" w:hAnsi="Arial" w:cs="Arial"/>
                <w:sz w:val="22"/>
                <w:szCs w:val="22"/>
              </w:rPr>
              <w:t>management skills and</w:t>
            </w:r>
            <w:r w:rsidR="00AC6AAA" w:rsidRPr="00CF53A5">
              <w:rPr>
                <w:rFonts w:ascii="Arial" w:hAnsi="Arial" w:cs="Arial"/>
                <w:sz w:val="22"/>
                <w:szCs w:val="22"/>
              </w:rPr>
              <w:t xml:space="preserve"> </w:t>
            </w:r>
            <w:r w:rsidRPr="00CF53A5">
              <w:rPr>
                <w:rFonts w:ascii="Arial" w:hAnsi="Arial" w:cs="Arial"/>
                <w:sz w:val="22"/>
                <w:szCs w:val="22"/>
              </w:rPr>
              <w:t>methodologies</w:t>
            </w:r>
            <w:r w:rsidR="00800754" w:rsidRPr="00CF53A5">
              <w:rPr>
                <w:rFonts w:ascii="Arial" w:hAnsi="Arial" w:cs="Arial"/>
                <w:sz w:val="22"/>
                <w:szCs w:val="22"/>
              </w:rPr>
              <w:t xml:space="preserve"> and working with the whole </w:t>
            </w:r>
            <w:r w:rsidR="00C31BC3" w:rsidRPr="00CF53A5">
              <w:rPr>
                <w:rFonts w:ascii="Arial" w:hAnsi="Arial" w:cs="Arial"/>
                <w:sz w:val="22"/>
                <w:szCs w:val="22"/>
              </w:rPr>
              <w:t xml:space="preserve">range of </w:t>
            </w:r>
            <w:r w:rsidRPr="00CF53A5">
              <w:rPr>
                <w:rFonts w:ascii="Arial" w:hAnsi="Arial" w:cs="Arial"/>
                <w:sz w:val="22"/>
                <w:szCs w:val="22"/>
              </w:rPr>
              <w:t xml:space="preserve">internal and external </w:t>
            </w:r>
            <w:r w:rsidR="00C31BC3" w:rsidRPr="00CF53A5">
              <w:rPr>
                <w:rFonts w:ascii="Arial" w:hAnsi="Arial" w:cs="Arial"/>
                <w:sz w:val="22"/>
                <w:szCs w:val="22"/>
              </w:rPr>
              <w:t xml:space="preserve">stakeholders, </w:t>
            </w:r>
            <w:r w:rsidRPr="00CF53A5">
              <w:rPr>
                <w:rFonts w:ascii="Arial" w:hAnsi="Arial" w:cs="Arial"/>
                <w:sz w:val="22"/>
                <w:szCs w:val="22"/>
              </w:rPr>
              <w:t xml:space="preserve">contribute to the design and delivery of IMS elements within </w:t>
            </w:r>
            <w:r w:rsidR="00800754" w:rsidRPr="00CF53A5">
              <w:rPr>
                <w:rFonts w:ascii="Arial" w:hAnsi="Arial" w:cs="Arial"/>
                <w:sz w:val="22"/>
                <w:szCs w:val="22"/>
              </w:rPr>
              <w:t>effective continuous quality improvement (QI) strategies</w:t>
            </w:r>
            <w:r w:rsidRPr="00CF53A5">
              <w:rPr>
                <w:rFonts w:ascii="Arial" w:hAnsi="Arial" w:cs="Arial"/>
                <w:sz w:val="22"/>
                <w:szCs w:val="22"/>
              </w:rPr>
              <w:t xml:space="preserve"> for NNMS, individual networks and </w:t>
            </w:r>
            <w:r w:rsidR="005C6F54" w:rsidRPr="00CF53A5">
              <w:rPr>
                <w:rFonts w:ascii="Arial" w:hAnsi="Arial" w:cs="Arial"/>
                <w:sz w:val="22"/>
                <w:szCs w:val="22"/>
              </w:rPr>
              <w:t>projects</w:t>
            </w:r>
            <w:r w:rsidRPr="00CF53A5">
              <w:rPr>
                <w:rFonts w:ascii="Arial" w:hAnsi="Arial" w:cs="Arial"/>
                <w:sz w:val="22"/>
                <w:szCs w:val="22"/>
              </w:rPr>
              <w:t xml:space="preserve">, </w:t>
            </w:r>
            <w:r w:rsidRPr="00CF53A5">
              <w:rPr>
                <w:rFonts w:ascii="Arial" w:hAnsi="Arial" w:cs="Arial"/>
                <w:sz w:val="22"/>
                <w:szCs w:val="22"/>
                <w:lang w:val="en-US"/>
              </w:rPr>
              <w:t>e</w:t>
            </w:r>
            <w:r w:rsidR="003D36CC" w:rsidRPr="00CF53A5">
              <w:rPr>
                <w:rFonts w:ascii="Arial" w:hAnsi="Arial" w:cs="Arial"/>
                <w:sz w:val="22"/>
                <w:szCs w:val="22"/>
                <w:lang w:val="en-US"/>
              </w:rPr>
              <w:t>nsur</w:t>
            </w:r>
            <w:r w:rsidRPr="00CF53A5">
              <w:rPr>
                <w:rFonts w:ascii="Arial" w:hAnsi="Arial" w:cs="Arial"/>
                <w:sz w:val="22"/>
                <w:szCs w:val="22"/>
                <w:lang w:val="en-US"/>
              </w:rPr>
              <w:t>ing</w:t>
            </w:r>
            <w:r w:rsidR="003D36CC" w:rsidRPr="00CF53A5">
              <w:rPr>
                <w:rFonts w:ascii="Arial" w:hAnsi="Arial" w:cs="Arial"/>
                <w:sz w:val="22"/>
                <w:szCs w:val="22"/>
                <w:lang w:val="en-US"/>
              </w:rPr>
              <w:t xml:space="preserve"> appropriate work products</w:t>
            </w:r>
            <w:r w:rsidR="005C6F54" w:rsidRPr="00CF53A5">
              <w:rPr>
                <w:rFonts w:ascii="Arial" w:hAnsi="Arial" w:cs="Arial"/>
                <w:sz w:val="22"/>
                <w:szCs w:val="22"/>
                <w:lang w:val="en-US"/>
              </w:rPr>
              <w:t xml:space="preserve"> and packages </w:t>
            </w:r>
            <w:r w:rsidR="003D36CC" w:rsidRPr="00CF53A5">
              <w:rPr>
                <w:rFonts w:ascii="Arial" w:hAnsi="Arial" w:cs="Arial"/>
                <w:sz w:val="22"/>
                <w:szCs w:val="22"/>
                <w:lang w:val="en-US"/>
              </w:rPr>
              <w:t>are developed and techniques followed for each stage of the project life</w:t>
            </w:r>
            <w:r w:rsidRPr="00CF53A5">
              <w:rPr>
                <w:rFonts w:ascii="Arial" w:hAnsi="Arial" w:cs="Arial"/>
                <w:sz w:val="22"/>
                <w:szCs w:val="22"/>
                <w:lang w:val="en-US"/>
              </w:rPr>
              <w:t xml:space="preserve"> </w:t>
            </w:r>
            <w:r w:rsidR="003D36CC" w:rsidRPr="00CF53A5">
              <w:rPr>
                <w:rFonts w:ascii="Arial" w:hAnsi="Arial" w:cs="Arial"/>
                <w:sz w:val="22"/>
                <w:szCs w:val="22"/>
                <w:lang w:val="en-US"/>
              </w:rPr>
              <w:t>cy</w:t>
            </w:r>
            <w:r w:rsidR="00CF53A5" w:rsidRPr="00CF53A5">
              <w:rPr>
                <w:rFonts w:ascii="Arial" w:hAnsi="Arial" w:cs="Arial"/>
                <w:sz w:val="22"/>
                <w:szCs w:val="22"/>
                <w:lang w:val="en-US"/>
              </w:rPr>
              <w:t>cle.</w:t>
            </w:r>
          </w:p>
          <w:p w14:paraId="5F8EC62F" w14:textId="26BD7A01" w:rsidR="005C6F54" w:rsidRPr="00CF53A5" w:rsidRDefault="005A4910" w:rsidP="006664FD">
            <w:pPr>
              <w:numPr>
                <w:ilvl w:val="0"/>
                <w:numId w:val="49"/>
              </w:numPr>
              <w:rPr>
                <w:rFonts w:ascii="Arial" w:hAnsi="Arial" w:cs="Arial"/>
                <w:sz w:val="22"/>
                <w:szCs w:val="22"/>
              </w:rPr>
            </w:pPr>
            <w:r w:rsidRPr="00CF53A5">
              <w:rPr>
                <w:rFonts w:ascii="Arial" w:hAnsi="Arial" w:cs="Arial"/>
                <w:sz w:val="22"/>
                <w:szCs w:val="22"/>
              </w:rPr>
              <w:t>Line m</w:t>
            </w:r>
            <w:r w:rsidR="005C6F54" w:rsidRPr="00CF53A5">
              <w:rPr>
                <w:rFonts w:ascii="Arial" w:hAnsi="Arial" w:cs="Arial"/>
                <w:sz w:val="22"/>
                <w:szCs w:val="22"/>
              </w:rPr>
              <w:t>anage</w:t>
            </w:r>
            <w:r w:rsidRPr="00CF53A5">
              <w:rPr>
                <w:rFonts w:ascii="Arial" w:hAnsi="Arial" w:cs="Arial"/>
                <w:sz w:val="22"/>
                <w:szCs w:val="22"/>
              </w:rPr>
              <w:t xml:space="preserve"> and direct</w:t>
            </w:r>
            <w:r w:rsidR="000E4A13">
              <w:rPr>
                <w:rFonts w:ascii="Arial" w:hAnsi="Arial" w:cs="Arial"/>
                <w:sz w:val="22"/>
                <w:szCs w:val="22"/>
              </w:rPr>
              <w:t>, in conjunction with the Information Manager,</w:t>
            </w:r>
            <w:r w:rsidRPr="00CF53A5">
              <w:rPr>
                <w:rFonts w:ascii="Arial" w:hAnsi="Arial" w:cs="Arial"/>
                <w:sz w:val="22"/>
                <w:szCs w:val="22"/>
              </w:rPr>
              <w:t xml:space="preserve"> the day to day work of </w:t>
            </w:r>
            <w:r w:rsidR="005C6F54" w:rsidRPr="00CF53A5">
              <w:rPr>
                <w:rFonts w:ascii="Arial" w:hAnsi="Arial" w:cs="Arial"/>
                <w:sz w:val="22"/>
                <w:szCs w:val="22"/>
              </w:rPr>
              <w:t xml:space="preserve">a team of </w:t>
            </w:r>
            <w:r w:rsidR="00C77F7C" w:rsidRPr="00CF53A5">
              <w:rPr>
                <w:rFonts w:ascii="Arial" w:hAnsi="Arial" w:cs="Arial"/>
                <w:sz w:val="22"/>
                <w:szCs w:val="22"/>
              </w:rPr>
              <w:t xml:space="preserve">Data </w:t>
            </w:r>
            <w:r w:rsidR="00E14DF2">
              <w:rPr>
                <w:rFonts w:ascii="Arial" w:hAnsi="Arial" w:cs="Arial"/>
                <w:sz w:val="22"/>
                <w:szCs w:val="22"/>
              </w:rPr>
              <w:t>Analysts</w:t>
            </w:r>
            <w:r w:rsidR="005C6F54" w:rsidRPr="00CF53A5">
              <w:rPr>
                <w:rFonts w:ascii="Arial" w:hAnsi="Arial" w:cs="Arial"/>
                <w:sz w:val="22"/>
                <w:szCs w:val="22"/>
              </w:rPr>
              <w:t xml:space="preserve"> </w:t>
            </w:r>
            <w:r w:rsidRPr="00CF53A5">
              <w:rPr>
                <w:rFonts w:ascii="Arial" w:hAnsi="Arial" w:cs="Arial"/>
                <w:sz w:val="22"/>
                <w:szCs w:val="22"/>
              </w:rPr>
              <w:t xml:space="preserve">in the delivery </w:t>
            </w:r>
            <w:r w:rsidR="00E61E84">
              <w:rPr>
                <w:rFonts w:ascii="Arial" w:hAnsi="Arial" w:cs="Arial"/>
                <w:sz w:val="22"/>
                <w:szCs w:val="22"/>
              </w:rPr>
              <w:t xml:space="preserve">of data analysis and reports.  </w:t>
            </w:r>
          </w:p>
          <w:p w14:paraId="0355F516" w14:textId="77777777" w:rsidR="00AC6AAA" w:rsidRPr="00CF53A5" w:rsidRDefault="00CF53A5" w:rsidP="006664FD">
            <w:pPr>
              <w:numPr>
                <w:ilvl w:val="0"/>
                <w:numId w:val="49"/>
              </w:numPr>
              <w:rPr>
                <w:rFonts w:ascii="Arial" w:hAnsi="Arial" w:cs="Arial"/>
                <w:sz w:val="22"/>
                <w:szCs w:val="22"/>
                <w:lang w:val="en-US"/>
              </w:rPr>
            </w:pPr>
            <w:r w:rsidRPr="00CF53A5">
              <w:rPr>
                <w:rFonts w:ascii="Arial" w:hAnsi="Arial" w:cs="Arial"/>
                <w:sz w:val="22"/>
                <w:szCs w:val="22"/>
              </w:rPr>
              <w:t xml:space="preserve">Contribute to </w:t>
            </w:r>
            <w:r w:rsidR="003D36CC" w:rsidRPr="00CF53A5">
              <w:rPr>
                <w:rFonts w:ascii="Arial" w:hAnsi="Arial" w:cs="Arial"/>
                <w:sz w:val="22"/>
                <w:szCs w:val="22"/>
              </w:rPr>
              <w:t>the development and implementation of policies and procedures relating to the provision of an effective</w:t>
            </w:r>
            <w:r w:rsidR="00AC6AAA" w:rsidRPr="00CF53A5">
              <w:rPr>
                <w:rFonts w:ascii="Arial" w:hAnsi="Arial" w:cs="Arial"/>
                <w:sz w:val="22"/>
                <w:szCs w:val="22"/>
              </w:rPr>
              <w:t xml:space="preserve"> Information Management Service, e</w:t>
            </w:r>
            <w:r w:rsidR="003D36CC" w:rsidRPr="00CF53A5">
              <w:rPr>
                <w:rFonts w:ascii="Arial" w:hAnsi="Arial" w:cs="Arial"/>
                <w:sz w:val="22"/>
                <w:szCs w:val="22"/>
              </w:rPr>
              <w:t>nsuring that all systems and solutions are fully compliant with relevant regulatory standards</w:t>
            </w:r>
            <w:r w:rsidR="00AC6AAA" w:rsidRPr="00CF53A5">
              <w:rPr>
                <w:rFonts w:ascii="Arial" w:hAnsi="Arial" w:cs="Arial"/>
                <w:sz w:val="22"/>
                <w:szCs w:val="22"/>
              </w:rPr>
              <w:t>.</w:t>
            </w:r>
          </w:p>
          <w:p w14:paraId="13A7F1B6" w14:textId="77777777" w:rsidR="009F5273" w:rsidRPr="00CF53A5" w:rsidRDefault="009F5273" w:rsidP="006664FD">
            <w:pPr>
              <w:numPr>
                <w:ilvl w:val="0"/>
                <w:numId w:val="49"/>
              </w:numPr>
              <w:rPr>
                <w:rFonts w:ascii="Arial" w:hAnsi="Arial" w:cs="Arial"/>
                <w:sz w:val="22"/>
                <w:szCs w:val="22"/>
              </w:rPr>
            </w:pPr>
            <w:r w:rsidRPr="00CF53A5">
              <w:rPr>
                <w:rFonts w:ascii="Arial" w:hAnsi="Arial" w:cs="Arial"/>
                <w:sz w:val="22"/>
                <w:szCs w:val="22"/>
              </w:rPr>
              <w:t>With IMS colleagues, contribute to the design and development of the National Clinical Audit System in line with business requirements.</w:t>
            </w:r>
          </w:p>
          <w:p w14:paraId="2CF086BF" w14:textId="77777777" w:rsidR="009F5273" w:rsidRPr="00CF53A5" w:rsidRDefault="009F5273" w:rsidP="006664FD">
            <w:pPr>
              <w:numPr>
                <w:ilvl w:val="0"/>
                <w:numId w:val="49"/>
              </w:numPr>
              <w:rPr>
                <w:rFonts w:ascii="Arial" w:hAnsi="Arial" w:cs="Arial"/>
                <w:sz w:val="22"/>
                <w:szCs w:val="22"/>
              </w:rPr>
            </w:pPr>
            <w:r w:rsidRPr="00CF53A5">
              <w:rPr>
                <w:rFonts w:ascii="Arial" w:hAnsi="Arial" w:cs="Arial"/>
                <w:bCs/>
                <w:sz w:val="22"/>
                <w:szCs w:val="22"/>
              </w:rPr>
              <w:t xml:space="preserve">Responsible for </w:t>
            </w:r>
            <w:r w:rsidR="00AC6AAA" w:rsidRPr="00CF53A5">
              <w:rPr>
                <w:rFonts w:ascii="Arial" w:hAnsi="Arial" w:cs="Arial"/>
                <w:bCs/>
                <w:sz w:val="22"/>
                <w:szCs w:val="22"/>
              </w:rPr>
              <w:t xml:space="preserve">identifying the range </w:t>
            </w:r>
            <w:r w:rsidR="00E14DF2" w:rsidRPr="00CF53A5">
              <w:rPr>
                <w:rFonts w:ascii="Arial" w:hAnsi="Arial" w:cs="Arial"/>
                <w:bCs/>
                <w:sz w:val="22"/>
                <w:szCs w:val="22"/>
              </w:rPr>
              <w:t>of databases</w:t>
            </w:r>
            <w:r w:rsidRPr="00CF53A5">
              <w:rPr>
                <w:rFonts w:ascii="Arial" w:hAnsi="Arial" w:cs="Arial"/>
                <w:bCs/>
                <w:sz w:val="22"/>
                <w:szCs w:val="22"/>
              </w:rPr>
              <w:t xml:space="preserve"> and information management systems </w:t>
            </w:r>
            <w:r w:rsidRPr="00CF53A5">
              <w:rPr>
                <w:rFonts w:ascii="Arial" w:hAnsi="Arial" w:cs="Arial"/>
                <w:sz w:val="22"/>
                <w:szCs w:val="22"/>
              </w:rPr>
              <w:t>to enable delivery of individual network and project aims and objectives</w:t>
            </w:r>
            <w:r w:rsidR="00C77F7C" w:rsidRPr="00CF53A5">
              <w:rPr>
                <w:rFonts w:ascii="Arial" w:hAnsi="Arial" w:cs="Arial"/>
                <w:sz w:val="22"/>
                <w:szCs w:val="22"/>
              </w:rPr>
              <w:t>.</w:t>
            </w:r>
            <w:r w:rsidRPr="00CF53A5">
              <w:rPr>
                <w:rFonts w:ascii="Arial" w:hAnsi="Arial" w:cs="Arial"/>
                <w:sz w:val="22"/>
                <w:szCs w:val="22"/>
              </w:rPr>
              <w:t xml:space="preserve"> </w:t>
            </w:r>
          </w:p>
          <w:p w14:paraId="226E06A2" w14:textId="0FFBF86D" w:rsidR="003D36CC" w:rsidRPr="00CF53A5" w:rsidRDefault="00136BE5" w:rsidP="00064C5A">
            <w:pPr>
              <w:numPr>
                <w:ilvl w:val="0"/>
                <w:numId w:val="49"/>
              </w:numPr>
              <w:rPr>
                <w:rFonts w:ascii="Arial" w:hAnsi="Arial" w:cs="Arial"/>
                <w:sz w:val="22"/>
                <w:szCs w:val="22"/>
              </w:rPr>
            </w:pPr>
            <w:r w:rsidRPr="00064C5A">
              <w:rPr>
                <w:rFonts w:ascii="Arial" w:hAnsi="Arial" w:cs="Arial"/>
                <w:sz w:val="22"/>
                <w:szCs w:val="22"/>
              </w:rPr>
              <w:t xml:space="preserve">Deputise for the </w:t>
            </w:r>
            <w:r w:rsidR="008E2215">
              <w:rPr>
                <w:rFonts w:ascii="Arial" w:hAnsi="Arial" w:cs="Arial"/>
                <w:sz w:val="22"/>
                <w:szCs w:val="22"/>
              </w:rPr>
              <w:t>Information Manager</w:t>
            </w:r>
            <w:r w:rsidRPr="00064C5A">
              <w:rPr>
                <w:rFonts w:ascii="Arial" w:hAnsi="Arial" w:cs="Arial"/>
                <w:sz w:val="22"/>
                <w:szCs w:val="22"/>
              </w:rPr>
              <w:t xml:space="preserve"> as required.</w:t>
            </w:r>
          </w:p>
        </w:tc>
      </w:tr>
      <w:tr w:rsidR="004F167E" w:rsidRPr="00CF53A5" w14:paraId="031B07AF" w14:textId="77777777">
        <w:tc>
          <w:tcPr>
            <w:tcW w:w="10632" w:type="dxa"/>
            <w:gridSpan w:val="7"/>
            <w:tcBorders>
              <w:top w:val="single" w:sz="4" w:space="0" w:color="auto"/>
              <w:left w:val="nil"/>
              <w:bottom w:val="single" w:sz="4" w:space="0" w:color="auto"/>
              <w:right w:val="nil"/>
            </w:tcBorders>
          </w:tcPr>
          <w:p w14:paraId="35E73CFA" w14:textId="77777777" w:rsidR="004F167E" w:rsidRPr="00CF53A5" w:rsidRDefault="004F167E" w:rsidP="00C13E5E">
            <w:pPr>
              <w:pStyle w:val="Header"/>
              <w:spacing w:before="120" w:after="120"/>
              <w:ind w:left="420"/>
              <w:rPr>
                <w:rFonts w:ascii="Arial" w:hAnsi="Arial" w:cs="Arial"/>
                <w:sz w:val="22"/>
                <w:szCs w:val="22"/>
              </w:rPr>
            </w:pPr>
          </w:p>
        </w:tc>
      </w:tr>
      <w:tr w:rsidR="004F167E" w:rsidRPr="00CF53A5" w14:paraId="5C5A012E" w14:textId="77777777">
        <w:tc>
          <w:tcPr>
            <w:tcW w:w="10632" w:type="dxa"/>
            <w:gridSpan w:val="7"/>
            <w:tcBorders>
              <w:top w:val="single" w:sz="4" w:space="0" w:color="auto"/>
              <w:left w:val="single" w:sz="4" w:space="0" w:color="auto"/>
              <w:bottom w:val="single" w:sz="4" w:space="0" w:color="auto"/>
              <w:right w:val="single" w:sz="4" w:space="0" w:color="auto"/>
            </w:tcBorders>
          </w:tcPr>
          <w:p w14:paraId="3F027547" w14:textId="77777777" w:rsidR="004F167E" w:rsidRPr="00CF53A5" w:rsidRDefault="004F167E" w:rsidP="00C13E5E">
            <w:pPr>
              <w:spacing w:before="120" w:after="120"/>
              <w:rPr>
                <w:rFonts w:ascii="Arial" w:hAnsi="Arial" w:cs="Arial"/>
                <w:b/>
                <w:bCs/>
                <w:sz w:val="22"/>
                <w:szCs w:val="22"/>
              </w:rPr>
            </w:pPr>
            <w:r w:rsidRPr="00CF53A5">
              <w:rPr>
                <w:rFonts w:ascii="Arial" w:hAnsi="Arial" w:cs="Arial"/>
                <w:b/>
                <w:bCs/>
                <w:sz w:val="22"/>
                <w:szCs w:val="22"/>
              </w:rPr>
              <w:t xml:space="preserve">7.    </w:t>
            </w:r>
            <w:r w:rsidRPr="00CF53A5">
              <w:rPr>
                <w:rFonts w:ascii="Arial" w:hAnsi="Arial" w:cs="Arial"/>
                <w:b/>
                <w:bCs/>
                <w:sz w:val="22"/>
                <w:szCs w:val="22"/>
              </w:rPr>
              <w:tab/>
              <w:t>ASSIGNMENT AND REVIEW OF WORK</w:t>
            </w:r>
          </w:p>
        </w:tc>
      </w:tr>
      <w:tr w:rsidR="004F167E" w:rsidRPr="00CF53A5" w14:paraId="571D9070"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03EC3122" w14:textId="7C2AFE8F" w:rsidR="004F167E" w:rsidRPr="00CF53A5" w:rsidRDefault="00C77F7C" w:rsidP="00064C5A">
            <w:pPr>
              <w:tabs>
                <w:tab w:val="left" w:pos="709"/>
              </w:tabs>
              <w:rPr>
                <w:rFonts w:ascii="Arial" w:hAnsi="Arial" w:cs="Arial"/>
                <w:sz w:val="22"/>
                <w:szCs w:val="22"/>
              </w:rPr>
            </w:pPr>
            <w:r w:rsidRPr="00CF53A5">
              <w:rPr>
                <w:rFonts w:ascii="Arial" w:hAnsi="Arial" w:cs="Arial"/>
                <w:sz w:val="22"/>
                <w:szCs w:val="22"/>
              </w:rPr>
              <w:t xml:space="preserve">Primarily the IMS </w:t>
            </w:r>
            <w:r w:rsidR="008E2215">
              <w:rPr>
                <w:rFonts w:ascii="Arial" w:hAnsi="Arial" w:cs="Arial"/>
                <w:sz w:val="22"/>
                <w:szCs w:val="22"/>
              </w:rPr>
              <w:t xml:space="preserve">Information Manager, </w:t>
            </w:r>
            <w:r w:rsidR="00D15797">
              <w:rPr>
                <w:rFonts w:ascii="Arial" w:hAnsi="Arial" w:cs="Arial"/>
                <w:sz w:val="22"/>
                <w:szCs w:val="22"/>
              </w:rPr>
              <w:t>acting on strategic direction from</w:t>
            </w:r>
            <w:r w:rsidR="008E2215">
              <w:rPr>
                <w:rFonts w:ascii="Arial" w:hAnsi="Arial" w:cs="Arial"/>
                <w:sz w:val="22"/>
                <w:szCs w:val="22"/>
              </w:rPr>
              <w:t xml:space="preserve"> the Senior Programme Manager,</w:t>
            </w:r>
            <w:r w:rsidR="004F167E" w:rsidRPr="00CF53A5">
              <w:rPr>
                <w:rFonts w:ascii="Arial" w:hAnsi="Arial" w:cs="Arial"/>
                <w:sz w:val="22"/>
                <w:szCs w:val="22"/>
              </w:rPr>
              <w:t xml:space="preserve"> determines and assigns packages of work and establishes a broad framework within which the postholder will operate  to deliver requirements to agreed standards and timescales. However, within that </w:t>
            </w:r>
            <w:r w:rsidR="00064C5A" w:rsidRPr="00CF53A5">
              <w:rPr>
                <w:rFonts w:ascii="Arial" w:hAnsi="Arial" w:cs="Arial"/>
                <w:sz w:val="22"/>
                <w:szCs w:val="22"/>
              </w:rPr>
              <w:t>framework,</w:t>
            </w:r>
            <w:r w:rsidR="004F167E" w:rsidRPr="00CF53A5">
              <w:rPr>
                <w:rFonts w:ascii="Arial" w:hAnsi="Arial" w:cs="Arial"/>
                <w:sz w:val="22"/>
                <w:szCs w:val="22"/>
              </w:rPr>
              <w:t xml:space="preserve"> </w:t>
            </w:r>
            <w:r w:rsidR="004F167E" w:rsidRPr="00CF53A5">
              <w:rPr>
                <w:rFonts w:ascii="Arial" w:hAnsi="Arial" w:cs="Arial"/>
                <w:sz w:val="22"/>
                <w:szCs w:val="22"/>
              </w:rPr>
              <w:lastRenderedPageBreak/>
              <w:t xml:space="preserve">the post holder will have autonomy in terms of how the work is organised and scheduled and will use his/her own discretion and initiative particularly in dealing with operational enquiries and issues. </w:t>
            </w:r>
          </w:p>
          <w:p w14:paraId="17259CA7" w14:textId="77777777" w:rsidR="004F167E" w:rsidRPr="00CF53A5" w:rsidRDefault="004F167E" w:rsidP="00064C5A">
            <w:pPr>
              <w:tabs>
                <w:tab w:val="left" w:pos="709"/>
              </w:tabs>
              <w:ind w:left="-360"/>
              <w:rPr>
                <w:rFonts w:ascii="Arial" w:hAnsi="Arial" w:cs="Arial"/>
                <w:sz w:val="22"/>
                <w:szCs w:val="22"/>
              </w:rPr>
            </w:pPr>
          </w:p>
          <w:p w14:paraId="18F76818" w14:textId="77777777" w:rsidR="003A44E0" w:rsidRPr="00CF53A5" w:rsidRDefault="004F167E" w:rsidP="00064C5A">
            <w:pPr>
              <w:pStyle w:val="Bulletlist"/>
              <w:ind w:left="0" w:firstLine="0"/>
              <w:rPr>
                <w:rFonts w:ascii="Arial" w:hAnsi="Arial" w:cs="Arial"/>
                <w:sz w:val="22"/>
                <w:szCs w:val="22"/>
              </w:rPr>
            </w:pPr>
            <w:r w:rsidRPr="00CF53A5">
              <w:rPr>
                <w:rFonts w:ascii="Arial" w:hAnsi="Arial" w:cs="Arial"/>
                <w:sz w:val="22"/>
                <w:szCs w:val="22"/>
              </w:rPr>
              <w:t xml:space="preserve">The post-holder identifies the main areas requiring attention on a day-to-day basis and prioritises work accordingly, using their initiative. </w:t>
            </w:r>
            <w:r w:rsidR="003A44E0" w:rsidRPr="00CF53A5">
              <w:rPr>
                <w:rFonts w:ascii="Arial" w:hAnsi="Arial" w:cs="Arial"/>
                <w:sz w:val="22"/>
                <w:szCs w:val="22"/>
              </w:rPr>
              <w:t>The post holder is expected to be proactive in the anticipation, instigation, co-ordination, prioritising and delivery of demanding, competing and often conflicting work demands.</w:t>
            </w:r>
          </w:p>
          <w:p w14:paraId="666127C0" w14:textId="77777777" w:rsidR="00657213" w:rsidRPr="00CF53A5" w:rsidRDefault="00657213" w:rsidP="00064C5A">
            <w:pPr>
              <w:tabs>
                <w:tab w:val="left" w:pos="709"/>
              </w:tabs>
              <w:rPr>
                <w:rFonts w:ascii="Arial" w:hAnsi="Arial" w:cs="Arial"/>
                <w:sz w:val="22"/>
                <w:szCs w:val="22"/>
              </w:rPr>
            </w:pPr>
          </w:p>
          <w:p w14:paraId="383ED215" w14:textId="77777777" w:rsidR="004F167E" w:rsidRPr="00CF53A5" w:rsidRDefault="00657213" w:rsidP="00064C5A">
            <w:pPr>
              <w:tabs>
                <w:tab w:val="left" w:pos="709"/>
              </w:tabs>
              <w:rPr>
                <w:rFonts w:ascii="Arial" w:hAnsi="Arial" w:cs="Arial"/>
                <w:sz w:val="22"/>
                <w:szCs w:val="22"/>
              </w:rPr>
            </w:pPr>
            <w:r w:rsidRPr="00CF53A5">
              <w:rPr>
                <w:rFonts w:ascii="Arial" w:hAnsi="Arial" w:cs="Arial"/>
                <w:sz w:val="22"/>
                <w:szCs w:val="22"/>
              </w:rPr>
              <w:t>The post</w:t>
            </w:r>
            <w:r w:rsidR="004F167E" w:rsidRPr="00CF53A5">
              <w:rPr>
                <w:rFonts w:ascii="Arial" w:hAnsi="Arial" w:cs="Arial"/>
                <w:sz w:val="22"/>
                <w:szCs w:val="22"/>
              </w:rPr>
              <w:t>holder is expected to anticipate, resolve and take the decision to escalate problems arising from day to day work. Advice and guidance is available as required. The line manager (by nature of his/her role) is often out of the office and therefore the post holder is expected to work unsupervised.</w:t>
            </w:r>
          </w:p>
          <w:p w14:paraId="5D0E4798" w14:textId="77777777" w:rsidR="003A44E0" w:rsidRPr="00CF53A5" w:rsidRDefault="003A44E0" w:rsidP="00064C5A">
            <w:pPr>
              <w:tabs>
                <w:tab w:val="left" w:pos="709"/>
              </w:tabs>
              <w:rPr>
                <w:rFonts w:ascii="Arial" w:hAnsi="Arial" w:cs="Arial"/>
                <w:sz w:val="22"/>
                <w:szCs w:val="22"/>
              </w:rPr>
            </w:pPr>
          </w:p>
          <w:p w14:paraId="07DD7581" w14:textId="70DBCDCD" w:rsidR="00657213" w:rsidRDefault="00657213" w:rsidP="00064C5A">
            <w:pPr>
              <w:tabs>
                <w:tab w:val="left" w:pos="709"/>
              </w:tabs>
              <w:rPr>
                <w:rFonts w:ascii="Arial" w:hAnsi="Arial" w:cs="Arial"/>
                <w:sz w:val="22"/>
                <w:szCs w:val="22"/>
              </w:rPr>
            </w:pPr>
            <w:r w:rsidRPr="00CF53A5">
              <w:rPr>
                <w:rFonts w:ascii="Arial" w:hAnsi="Arial" w:cs="Arial"/>
                <w:sz w:val="22"/>
                <w:szCs w:val="22"/>
              </w:rPr>
              <w:t>The post-holder continuously reviews his/her own work to ensure satisfactory standards are maintained. Work is appraised and reviewed by the IMS</w:t>
            </w:r>
            <w:r w:rsidR="007E7336">
              <w:rPr>
                <w:rFonts w:ascii="Arial" w:hAnsi="Arial" w:cs="Arial"/>
                <w:sz w:val="22"/>
                <w:szCs w:val="22"/>
              </w:rPr>
              <w:t xml:space="preserve"> </w:t>
            </w:r>
            <w:r w:rsidR="006F149C">
              <w:rPr>
                <w:rFonts w:ascii="Arial" w:hAnsi="Arial" w:cs="Arial"/>
                <w:sz w:val="22"/>
                <w:szCs w:val="22"/>
              </w:rPr>
              <w:t>Information</w:t>
            </w:r>
            <w:r w:rsidRPr="00CF53A5">
              <w:rPr>
                <w:rFonts w:ascii="Arial" w:hAnsi="Arial" w:cs="Arial"/>
                <w:sz w:val="22"/>
                <w:szCs w:val="22"/>
              </w:rPr>
              <w:t xml:space="preserve"> Manager on an on-going basis, with input from </w:t>
            </w:r>
            <w:r w:rsidR="006F149C">
              <w:rPr>
                <w:rFonts w:ascii="Arial" w:hAnsi="Arial" w:cs="Arial"/>
                <w:sz w:val="22"/>
                <w:szCs w:val="22"/>
              </w:rPr>
              <w:t xml:space="preserve">the </w:t>
            </w:r>
            <w:r w:rsidRPr="00CF53A5">
              <w:rPr>
                <w:rFonts w:ascii="Arial" w:hAnsi="Arial" w:cs="Arial"/>
                <w:sz w:val="22"/>
                <w:szCs w:val="22"/>
              </w:rPr>
              <w:t>Programme Managers</w:t>
            </w:r>
            <w:r w:rsidR="006F149C">
              <w:rPr>
                <w:rFonts w:ascii="Arial" w:hAnsi="Arial" w:cs="Arial"/>
                <w:sz w:val="22"/>
                <w:szCs w:val="22"/>
              </w:rPr>
              <w:t xml:space="preserve"> of relevant projects or services</w:t>
            </w:r>
            <w:r w:rsidRPr="00CF53A5">
              <w:rPr>
                <w:rFonts w:ascii="Arial" w:hAnsi="Arial" w:cs="Arial"/>
                <w:sz w:val="22"/>
                <w:szCs w:val="22"/>
              </w:rPr>
              <w:t xml:space="preserve">. </w:t>
            </w:r>
          </w:p>
          <w:p w14:paraId="55F17CD3" w14:textId="77777777" w:rsidR="006664FD" w:rsidRPr="00CF53A5" w:rsidRDefault="006664FD" w:rsidP="00064C5A">
            <w:pPr>
              <w:tabs>
                <w:tab w:val="left" w:pos="709"/>
              </w:tabs>
              <w:rPr>
                <w:rFonts w:ascii="Arial" w:hAnsi="Arial" w:cs="Arial"/>
                <w:sz w:val="22"/>
                <w:szCs w:val="22"/>
              </w:rPr>
            </w:pPr>
          </w:p>
          <w:p w14:paraId="2C4E95E0" w14:textId="69028A2C" w:rsidR="003D36CC" w:rsidRPr="00CF53A5" w:rsidRDefault="003D36CC" w:rsidP="00064C5A">
            <w:pPr>
              <w:pStyle w:val="Bulletlist"/>
              <w:ind w:left="0" w:firstLine="0"/>
              <w:rPr>
                <w:rFonts w:ascii="Arial" w:hAnsi="Arial" w:cs="Arial"/>
                <w:sz w:val="22"/>
                <w:szCs w:val="22"/>
              </w:rPr>
            </w:pPr>
            <w:r w:rsidRPr="00CF53A5">
              <w:rPr>
                <w:rFonts w:ascii="Arial" w:hAnsi="Arial" w:cs="Arial"/>
                <w:sz w:val="22"/>
                <w:szCs w:val="22"/>
              </w:rPr>
              <w:t xml:space="preserve">The post holder is </w:t>
            </w:r>
            <w:r w:rsidR="00C77F7C" w:rsidRPr="00CF53A5">
              <w:rPr>
                <w:rFonts w:ascii="Arial" w:hAnsi="Arial" w:cs="Arial"/>
                <w:sz w:val="22"/>
                <w:szCs w:val="22"/>
              </w:rPr>
              <w:t>ac</w:t>
            </w:r>
            <w:r w:rsidR="003A44E0" w:rsidRPr="00CF53A5">
              <w:rPr>
                <w:rFonts w:ascii="Arial" w:hAnsi="Arial" w:cs="Arial"/>
                <w:sz w:val="22"/>
                <w:szCs w:val="22"/>
              </w:rPr>
              <w:t xml:space="preserve">countable to the IMS </w:t>
            </w:r>
            <w:r w:rsidR="006F149C">
              <w:rPr>
                <w:rFonts w:ascii="Arial" w:hAnsi="Arial" w:cs="Arial"/>
                <w:sz w:val="22"/>
                <w:szCs w:val="22"/>
              </w:rPr>
              <w:t>Information Manager</w:t>
            </w:r>
            <w:r w:rsidR="00C77F7C" w:rsidRPr="00CF53A5">
              <w:rPr>
                <w:rFonts w:ascii="Arial" w:hAnsi="Arial" w:cs="Arial"/>
                <w:sz w:val="22"/>
                <w:szCs w:val="22"/>
              </w:rPr>
              <w:t xml:space="preserve"> and subject to NSS personal development planning and review policy and processes.</w:t>
            </w:r>
          </w:p>
          <w:p w14:paraId="5DD88971" w14:textId="77777777" w:rsidR="004F167E" w:rsidRPr="00CF53A5" w:rsidRDefault="004F167E" w:rsidP="003A44E0">
            <w:pPr>
              <w:pStyle w:val="Bulletlist"/>
              <w:ind w:firstLine="0"/>
              <w:rPr>
                <w:rFonts w:ascii="Arial" w:hAnsi="Arial" w:cs="Arial"/>
                <w:sz w:val="22"/>
                <w:szCs w:val="22"/>
              </w:rPr>
            </w:pPr>
          </w:p>
        </w:tc>
      </w:tr>
      <w:tr w:rsidR="004F167E" w:rsidRPr="00CF53A5" w14:paraId="0440592D" w14:textId="77777777">
        <w:trPr>
          <w:trHeight w:val="493"/>
        </w:trPr>
        <w:tc>
          <w:tcPr>
            <w:tcW w:w="10632" w:type="dxa"/>
            <w:gridSpan w:val="7"/>
            <w:vMerge/>
            <w:tcBorders>
              <w:top w:val="nil"/>
              <w:left w:val="single" w:sz="4" w:space="0" w:color="auto"/>
              <w:bottom w:val="single" w:sz="4" w:space="0" w:color="auto"/>
              <w:right w:val="single" w:sz="4" w:space="0" w:color="auto"/>
            </w:tcBorders>
          </w:tcPr>
          <w:p w14:paraId="243AF11B" w14:textId="77777777" w:rsidR="004F167E" w:rsidRPr="00CF53A5" w:rsidRDefault="004F167E" w:rsidP="00C13E5E">
            <w:pPr>
              <w:pStyle w:val="Header"/>
              <w:numPr>
                <w:ilvl w:val="0"/>
                <w:numId w:val="1"/>
              </w:numPr>
              <w:spacing w:before="120" w:after="120"/>
              <w:rPr>
                <w:rFonts w:ascii="Arial" w:hAnsi="Arial" w:cs="Arial"/>
                <w:sz w:val="22"/>
                <w:szCs w:val="22"/>
              </w:rPr>
            </w:pPr>
          </w:p>
        </w:tc>
      </w:tr>
      <w:tr w:rsidR="004F167E" w:rsidRPr="00CF53A5" w14:paraId="13687C63" w14:textId="77777777">
        <w:tc>
          <w:tcPr>
            <w:tcW w:w="10632" w:type="dxa"/>
            <w:gridSpan w:val="7"/>
            <w:tcBorders>
              <w:top w:val="single" w:sz="4" w:space="0" w:color="auto"/>
              <w:left w:val="nil"/>
              <w:bottom w:val="nil"/>
              <w:right w:val="nil"/>
            </w:tcBorders>
          </w:tcPr>
          <w:p w14:paraId="33A9C7F3" w14:textId="77777777" w:rsidR="0081187B" w:rsidRPr="00CF53A5" w:rsidRDefault="0081187B" w:rsidP="00C13E5E">
            <w:pPr>
              <w:spacing w:before="120" w:after="120"/>
              <w:rPr>
                <w:rFonts w:ascii="Arial" w:hAnsi="Arial" w:cs="Arial"/>
                <w:sz w:val="22"/>
                <w:szCs w:val="22"/>
              </w:rPr>
            </w:pPr>
          </w:p>
        </w:tc>
      </w:tr>
      <w:tr w:rsidR="004F167E" w:rsidRPr="00CF53A5" w14:paraId="7134A8C3" w14:textId="77777777">
        <w:tc>
          <w:tcPr>
            <w:tcW w:w="10632" w:type="dxa"/>
            <w:gridSpan w:val="7"/>
            <w:tcBorders>
              <w:top w:val="single" w:sz="4" w:space="0" w:color="auto"/>
              <w:left w:val="single" w:sz="4" w:space="0" w:color="auto"/>
              <w:bottom w:val="nil"/>
              <w:right w:val="single" w:sz="4" w:space="0" w:color="auto"/>
            </w:tcBorders>
          </w:tcPr>
          <w:p w14:paraId="2A78A3E7" w14:textId="77777777" w:rsidR="004F167E" w:rsidRPr="00CF53A5" w:rsidRDefault="004F167E" w:rsidP="00C13E5E">
            <w:pPr>
              <w:spacing w:before="120" w:after="120"/>
              <w:rPr>
                <w:rFonts w:ascii="Arial" w:hAnsi="Arial" w:cs="Arial"/>
                <w:b/>
                <w:sz w:val="22"/>
                <w:szCs w:val="22"/>
              </w:rPr>
            </w:pPr>
            <w:r w:rsidRPr="00CF53A5">
              <w:rPr>
                <w:rFonts w:ascii="Arial" w:hAnsi="Arial" w:cs="Arial"/>
                <w:b/>
                <w:bCs/>
                <w:sz w:val="22"/>
                <w:szCs w:val="22"/>
              </w:rPr>
              <w:t xml:space="preserve">8.    </w:t>
            </w:r>
            <w:r w:rsidRPr="00CF53A5">
              <w:rPr>
                <w:rFonts w:ascii="Arial" w:hAnsi="Arial" w:cs="Arial"/>
                <w:b/>
                <w:bCs/>
                <w:sz w:val="22"/>
                <w:szCs w:val="22"/>
              </w:rPr>
              <w:tab/>
            </w:r>
            <w:r w:rsidRPr="00CF53A5">
              <w:rPr>
                <w:rFonts w:ascii="Arial" w:hAnsi="Arial" w:cs="Arial"/>
                <w:b/>
                <w:sz w:val="22"/>
                <w:szCs w:val="22"/>
              </w:rPr>
              <w:t>COMMUNICATIONS AND WORKING RELATIONSHIPS</w:t>
            </w:r>
          </w:p>
        </w:tc>
      </w:tr>
      <w:tr w:rsidR="004F167E" w:rsidRPr="00CF53A5" w14:paraId="7416DD48" w14:textId="77777777">
        <w:tc>
          <w:tcPr>
            <w:tcW w:w="10632" w:type="dxa"/>
            <w:gridSpan w:val="7"/>
            <w:tcBorders>
              <w:top w:val="nil"/>
              <w:left w:val="single" w:sz="4" w:space="0" w:color="auto"/>
              <w:bottom w:val="single" w:sz="4" w:space="0" w:color="auto"/>
              <w:right w:val="single" w:sz="4" w:space="0" w:color="auto"/>
            </w:tcBorders>
          </w:tcPr>
          <w:p w14:paraId="0C3B247F" w14:textId="35E498AA" w:rsidR="00657213" w:rsidRPr="00CF53A5" w:rsidRDefault="00657213" w:rsidP="00C13E5E">
            <w:pPr>
              <w:spacing w:before="120" w:after="120"/>
              <w:ind w:right="72"/>
              <w:jc w:val="both"/>
              <w:rPr>
                <w:rFonts w:ascii="Arial" w:hAnsi="Arial" w:cs="Arial"/>
                <w:iCs/>
                <w:sz w:val="22"/>
                <w:szCs w:val="22"/>
              </w:rPr>
            </w:pPr>
            <w:r w:rsidRPr="00CF53A5">
              <w:rPr>
                <w:rFonts w:ascii="Arial" w:hAnsi="Arial" w:cs="Arial"/>
                <w:iCs/>
                <w:sz w:val="22"/>
                <w:szCs w:val="22"/>
              </w:rPr>
              <w:t>The postholder communicates with a wide range of internal and external</w:t>
            </w:r>
            <w:r w:rsidR="00EB4855" w:rsidRPr="00CF53A5">
              <w:rPr>
                <w:rFonts w:ascii="Arial" w:hAnsi="Arial" w:cs="Arial"/>
                <w:iCs/>
                <w:sz w:val="22"/>
                <w:szCs w:val="22"/>
              </w:rPr>
              <w:t xml:space="preserve"> </w:t>
            </w:r>
            <w:r w:rsidRPr="00CF53A5">
              <w:rPr>
                <w:rFonts w:ascii="Arial" w:hAnsi="Arial" w:cs="Arial"/>
                <w:iCs/>
                <w:sz w:val="22"/>
                <w:szCs w:val="22"/>
              </w:rPr>
              <w:t>stakeholders on a daily basis about a wide range of issues that may be</w:t>
            </w:r>
            <w:r w:rsidR="00785C67" w:rsidRPr="00CF53A5">
              <w:rPr>
                <w:rFonts w:ascii="Arial" w:hAnsi="Arial" w:cs="Arial"/>
                <w:iCs/>
                <w:sz w:val="22"/>
                <w:szCs w:val="22"/>
              </w:rPr>
              <w:t xml:space="preserve"> highly complex</w:t>
            </w:r>
            <w:r w:rsidR="00064C5A" w:rsidRPr="00CF53A5">
              <w:rPr>
                <w:rFonts w:ascii="Arial" w:hAnsi="Arial" w:cs="Arial"/>
                <w:iCs/>
                <w:sz w:val="22"/>
                <w:szCs w:val="22"/>
              </w:rPr>
              <w:t>, technical</w:t>
            </w:r>
            <w:r w:rsidRPr="00CF53A5">
              <w:rPr>
                <w:rFonts w:ascii="Arial" w:hAnsi="Arial" w:cs="Arial"/>
                <w:iCs/>
                <w:sz w:val="22"/>
                <w:szCs w:val="22"/>
              </w:rPr>
              <w:t xml:space="preserve"> and </w:t>
            </w:r>
            <w:r w:rsidR="00064C5A" w:rsidRPr="00CF53A5">
              <w:rPr>
                <w:rFonts w:ascii="Arial" w:hAnsi="Arial" w:cs="Arial"/>
                <w:iCs/>
                <w:sz w:val="22"/>
                <w:szCs w:val="22"/>
              </w:rPr>
              <w:t>non-technical</w:t>
            </w:r>
            <w:r w:rsidRPr="00CF53A5">
              <w:rPr>
                <w:rFonts w:ascii="Arial" w:hAnsi="Arial" w:cs="Arial"/>
                <w:iCs/>
                <w:sz w:val="22"/>
                <w:szCs w:val="22"/>
              </w:rPr>
              <w:t xml:space="preserve">, specialist and generic. Communications may be verbal; </w:t>
            </w:r>
            <w:r w:rsidR="00064C5A" w:rsidRPr="00CF53A5">
              <w:rPr>
                <w:rFonts w:ascii="Arial" w:hAnsi="Arial" w:cs="Arial"/>
                <w:iCs/>
                <w:sz w:val="22"/>
                <w:szCs w:val="22"/>
              </w:rPr>
              <w:t>face-to-face</w:t>
            </w:r>
            <w:r w:rsidRPr="00CF53A5">
              <w:rPr>
                <w:rFonts w:ascii="Arial" w:hAnsi="Arial" w:cs="Arial"/>
                <w:iCs/>
                <w:sz w:val="22"/>
                <w:szCs w:val="22"/>
              </w:rPr>
              <w:t xml:space="preserve"> or by telephone and written </w:t>
            </w:r>
            <w:r w:rsidR="00F94A62" w:rsidRPr="00CF53A5">
              <w:rPr>
                <w:rFonts w:ascii="Arial" w:hAnsi="Arial" w:cs="Arial"/>
                <w:iCs/>
                <w:sz w:val="22"/>
                <w:szCs w:val="22"/>
              </w:rPr>
              <w:t>(</w:t>
            </w:r>
            <w:r w:rsidRPr="00CF53A5">
              <w:rPr>
                <w:rFonts w:ascii="Arial" w:hAnsi="Arial" w:cs="Arial"/>
                <w:iCs/>
                <w:sz w:val="22"/>
                <w:szCs w:val="22"/>
              </w:rPr>
              <w:t>most commonly email</w:t>
            </w:r>
            <w:r w:rsidR="00F94A62" w:rsidRPr="00CF53A5">
              <w:rPr>
                <w:rFonts w:ascii="Arial" w:hAnsi="Arial" w:cs="Arial"/>
                <w:iCs/>
                <w:sz w:val="22"/>
                <w:szCs w:val="22"/>
              </w:rPr>
              <w:t>)</w:t>
            </w:r>
            <w:r w:rsidRPr="00CF53A5">
              <w:rPr>
                <w:rFonts w:ascii="Arial" w:hAnsi="Arial" w:cs="Arial"/>
                <w:iCs/>
                <w:sz w:val="22"/>
                <w:szCs w:val="22"/>
              </w:rPr>
              <w:t>.</w:t>
            </w:r>
          </w:p>
          <w:p w14:paraId="53F3E617" w14:textId="77777777" w:rsidR="002F0EAC" w:rsidRPr="00CF53A5" w:rsidRDefault="004202E7" w:rsidP="00657213">
            <w:pPr>
              <w:spacing w:before="120" w:after="120"/>
              <w:ind w:right="72"/>
              <w:jc w:val="both"/>
              <w:rPr>
                <w:rFonts w:ascii="Arial" w:hAnsi="Arial" w:cs="Arial"/>
                <w:sz w:val="22"/>
                <w:szCs w:val="22"/>
              </w:rPr>
            </w:pPr>
            <w:r>
              <w:rPr>
                <w:rFonts w:ascii="Arial" w:hAnsi="Arial" w:cs="Arial"/>
                <w:iCs/>
                <w:sz w:val="22"/>
                <w:szCs w:val="22"/>
              </w:rPr>
              <w:t>External</w:t>
            </w:r>
            <w:r w:rsidR="00657213" w:rsidRPr="00CF53A5">
              <w:rPr>
                <w:rFonts w:ascii="Arial" w:hAnsi="Arial" w:cs="Arial"/>
                <w:iCs/>
                <w:sz w:val="22"/>
                <w:szCs w:val="22"/>
              </w:rPr>
              <w:t xml:space="preserve"> stakeholders include </w:t>
            </w:r>
            <w:r w:rsidR="00657213" w:rsidRPr="00CF53A5">
              <w:rPr>
                <w:rFonts w:ascii="Arial" w:hAnsi="Arial" w:cs="Arial"/>
                <w:sz w:val="22"/>
                <w:szCs w:val="22"/>
              </w:rPr>
              <w:t xml:space="preserve">clinical and </w:t>
            </w:r>
            <w:r w:rsidR="00064C5A" w:rsidRPr="00CF53A5">
              <w:rPr>
                <w:rFonts w:ascii="Arial" w:hAnsi="Arial" w:cs="Arial"/>
                <w:sz w:val="22"/>
                <w:szCs w:val="22"/>
              </w:rPr>
              <w:t>non-clinical</w:t>
            </w:r>
            <w:r w:rsidR="00657213" w:rsidRPr="00CF53A5">
              <w:rPr>
                <w:rFonts w:ascii="Arial" w:hAnsi="Arial" w:cs="Arial"/>
                <w:sz w:val="22"/>
                <w:szCs w:val="22"/>
              </w:rPr>
              <w:t xml:space="preserve"> staff within NHS territorial and special </w:t>
            </w:r>
            <w:r w:rsidR="000E0B2D" w:rsidRPr="00CF53A5">
              <w:rPr>
                <w:rFonts w:ascii="Arial" w:hAnsi="Arial" w:cs="Arial"/>
                <w:sz w:val="22"/>
                <w:szCs w:val="22"/>
              </w:rPr>
              <w:t>boards</w:t>
            </w:r>
            <w:r w:rsidR="00657213" w:rsidRPr="00CF53A5">
              <w:rPr>
                <w:rFonts w:ascii="Arial" w:hAnsi="Arial" w:cs="Arial"/>
                <w:sz w:val="22"/>
                <w:szCs w:val="22"/>
              </w:rPr>
              <w:t xml:space="preserve"> particularly lead clinicians and other members of </w:t>
            </w:r>
            <w:r w:rsidR="00064C5A" w:rsidRPr="00CF53A5">
              <w:rPr>
                <w:rFonts w:ascii="Arial" w:hAnsi="Arial" w:cs="Arial"/>
                <w:sz w:val="22"/>
                <w:szCs w:val="22"/>
              </w:rPr>
              <w:t>multi-disciplinary</w:t>
            </w:r>
            <w:r w:rsidR="00657213" w:rsidRPr="00CF53A5">
              <w:rPr>
                <w:rFonts w:ascii="Arial" w:hAnsi="Arial" w:cs="Arial"/>
                <w:sz w:val="22"/>
                <w:szCs w:val="22"/>
              </w:rPr>
              <w:t xml:space="preserve"> teams</w:t>
            </w:r>
            <w:r w:rsidR="002F0EAC" w:rsidRPr="00CF53A5">
              <w:rPr>
                <w:rFonts w:ascii="Arial" w:hAnsi="Arial" w:cs="Arial"/>
                <w:sz w:val="22"/>
                <w:szCs w:val="22"/>
              </w:rPr>
              <w:t xml:space="preserve"> and Academics from Higher Education Institutes</w:t>
            </w:r>
            <w:r w:rsidR="00657213" w:rsidRPr="00CF53A5">
              <w:rPr>
                <w:rFonts w:ascii="Arial" w:hAnsi="Arial" w:cs="Arial"/>
                <w:sz w:val="22"/>
                <w:szCs w:val="22"/>
              </w:rPr>
              <w:t xml:space="preserve">.  </w:t>
            </w:r>
            <w:r>
              <w:rPr>
                <w:rFonts w:ascii="Arial" w:hAnsi="Arial" w:cs="Arial"/>
                <w:sz w:val="22"/>
                <w:szCs w:val="22"/>
              </w:rPr>
              <w:t>Internal stakeholders include c</w:t>
            </w:r>
            <w:r w:rsidR="00EB4855" w:rsidRPr="00CF53A5">
              <w:rPr>
                <w:rFonts w:ascii="Arial" w:hAnsi="Arial" w:cs="Arial"/>
                <w:sz w:val="22"/>
                <w:szCs w:val="22"/>
              </w:rPr>
              <w:t xml:space="preserve">olleagues within </w:t>
            </w:r>
            <w:r w:rsidR="00064C5A">
              <w:rPr>
                <w:rFonts w:ascii="Arial" w:hAnsi="Arial" w:cs="Arial"/>
                <w:sz w:val="22"/>
                <w:szCs w:val="22"/>
              </w:rPr>
              <w:t>NSD</w:t>
            </w:r>
            <w:r w:rsidR="00EB4855" w:rsidRPr="00CF53A5">
              <w:rPr>
                <w:rFonts w:ascii="Arial" w:hAnsi="Arial" w:cs="Arial"/>
                <w:sz w:val="22"/>
                <w:szCs w:val="22"/>
              </w:rPr>
              <w:t xml:space="preserve"> </w:t>
            </w:r>
            <w:r>
              <w:rPr>
                <w:rFonts w:ascii="Arial" w:hAnsi="Arial" w:cs="Arial"/>
                <w:sz w:val="22"/>
                <w:szCs w:val="22"/>
              </w:rPr>
              <w:t>such as Senior</w:t>
            </w:r>
            <w:r w:rsidR="00EB4855" w:rsidRPr="00CF53A5">
              <w:rPr>
                <w:rFonts w:ascii="Arial" w:hAnsi="Arial" w:cs="Arial"/>
                <w:sz w:val="22"/>
                <w:szCs w:val="22"/>
              </w:rPr>
              <w:t xml:space="preserve"> Programme Managers</w:t>
            </w:r>
            <w:r>
              <w:rPr>
                <w:rFonts w:ascii="Arial" w:hAnsi="Arial" w:cs="Arial"/>
                <w:sz w:val="22"/>
                <w:szCs w:val="22"/>
              </w:rPr>
              <w:t>, Programme Managers, Programme</w:t>
            </w:r>
            <w:r w:rsidR="000E0B2D">
              <w:rPr>
                <w:rFonts w:ascii="Arial" w:hAnsi="Arial" w:cs="Arial"/>
                <w:sz w:val="22"/>
                <w:szCs w:val="22"/>
              </w:rPr>
              <w:t xml:space="preserve"> </w:t>
            </w:r>
            <w:r w:rsidR="00EB4855" w:rsidRPr="00CF53A5">
              <w:rPr>
                <w:rFonts w:ascii="Arial" w:hAnsi="Arial" w:cs="Arial"/>
                <w:sz w:val="22"/>
                <w:szCs w:val="22"/>
              </w:rPr>
              <w:t>Support Officers and Administrators</w:t>
            </w:r>
            <w:r>
              <w:rPr>
                <w:rFonts w:ascii="Arial" w:hAnsi="Arial" w:cs="Arial"/>
                <w:sz w:val="22"/>
                <w:szCs w:val="22"/>
              </w:rPr>
              <w:t xml:space="preserve">.  </w:t>
            </w:r>
          </w:p>
          <w:p w14:paraId="4ECEE4E9" w14:textId="77777777" w:rsidR="002F0EAC" w:rsidRPr="00CF53A5" w:rsidRDefault="00EB4855" w:rsidP="00657213">
            <w:pPr>
              <w:spacing w:before="120" w:after="120"/>
              <w:ind w:right="72"/>
              <w:jc w:val="both"/>
              <w:rPr>
                <w:rFonts w:ascii="Arial" w:hAnsi="Arial" w:cs="Arial"/>
                <w:sz w:val="22"/>
                <w:szCs w:val="22"/>
              </w:rPr>
            </w:pPr>
            <w:r w:rsidRPr="00CF53A5">
              <w:rPr>
                <w:rFonts w:ascii="Arial" w:hAnsi="Arial" w:cs="Arial"/>
                <w:sz w:val="22"/>
                <w:szCs w:val="22"/>
              </w:rPr>
              <w:t xml:space="preserve">Depending on the nature of </w:t>
            </w:r>
            <w:r w:rsidR="002F0EAC" w:rsidRPr="00CF53A5">
              <w:rPr>
                <w:rFonts w:ascii="Arial" w:hAnsi="Arial" w:cs="Arial"/>
                <w:sz w:val="22"/>
                <w:szCs w:val="22"/>
              </w:rPr>
              <w:t xml:space="preserve">specific </w:t>
            </w:r>
            <w:r w:rsidRPr="00CF53A5">
              <w:rPr>
                <w:rFonts w:ascii="Arial" w:hAnsi="Arial" w:cs="Arial"/>
                <w:sz w:val="22"/>
                <w:szCs w:val="22"/>
              </w:rPr>
              <w:t>projects, the postholder will engage direct</w:t>
            </w:r>
            <w:r w:rsidR="001F433C" w:rsidRPr="00CF53A5">
              <w:rPr>
                <w:rFonts w:ascii="Arial" w:hAnsi="Arial" w:cs="Arial"/>
                <w:sz w:val="22"/>
                <w:szCs w:val="22"/>
              </w:rPr>
              <w:t>ly</w:t>
            </w:r>
            <w:r w:rsidRPr="00CF53A5">
              <w:rPr>
                <w:rFonts w:ascii="Arial" w:hAnsi="Arial" w:cs="Arial"/>
                <w:sz w:val="22"/>
                <w:szCs w:val="22"/>
              </w:rPr>
              <w:t xml:space="preserve"> with project boards</w:t>
            </w:r>
            <w:r w:rsidR="001F433C" w:rsidRPr="00CF53A5">
              <w:rPr>
                <w:rFonts w:ascii="Arial" w:hAnsi="Arial" w:cs="Arial"/>
                <w:sz w:val="22"/>
                <w:szCs w:val="22"/>
              </w:rPr>
              <w:t xml:space="preserve">; members may </w:t>
            </w:r>
            <w:r w:rsidR="00064C5A" w:rsidRPr="00CF53A5">
              <w:rPr>
                <w:rFonts w:ascii="Arial" w:hAnsi="Arial" w:cs="Arial"/>
                <w:sz w:val="22"/>
                <w:szCs w:val="22"/>
              </w:rPr>
              <w:t>include representatives</w:t>
            </w:r>
            <w:r w:rsidR="001F433C" w:rsidRPr="00CF53A5">
              <w:rPr>
                <w:rFonts w:ascii="Arial" w:hAnsi="Arial" w:cs="Arial"/>
                <w:sz w:val="22"/>
                <w:szCs w:val="22"/>
              </w:rPr>
              <w:t xml:space="preserve"> from </w:t>
            </w:r>
            <w:r w:rsidR="00F94A62" w:rsidRPr="00CF53A5">
              <w:rPr>
                <w:rFonts w:ascii="Arial" w:hAnsi="Arial" w:cs="Arial"/>
                <w:sz w:val="22"/>
                <w:szCs w:val="22"/>
              </w:rPr>
              <w:t>SGHSCD</w:t>
            </w:r>
            <w:r w:rsidR="00064C5A" w:rsidRPr="00CF53A5">
              <w:rPr>
                <w:rFonts w:ascii="Arial" w:hAnsi="Arial" w:cs="Arial"/>
                <w:sz w:val="22"/>
                <w:szCs w:val="22"/>
              </w:rPr>
              <w:t>, senior</w:t>
            </w:r>
            <w:r w:rsidR="001F433C" w:rsidRPr="00CF53A5">
              <w:rPr>
                <w:rFonts w:ascii="Arial" w:hAnsi="Arial" w:cs="Arial"/>
                <w:sz w:val="22"/>
                <w:szCs w:val="22"/>
              </w:rPr>
              <w:t xml:space="preserve"> contract staff and IT Service Suppliers/specialists </w:t>
            </w:r>
            <w:r w:rsidRPr="00CF53A5">
              <w:rPr>
                <w:rFonts w:ascii="Arial" w:hAnsi="Arial" w:cs="Arial"/>
                <w:sz w:val="22"/>
                <w:szCs w:val="22"/>
              </w:rPr>
              <w:t>and with patients and other service users</w:t>
            </w:r>
            <w:r w:rsidR="00785C67" w:rsidRPr="00CF53A5">
              <w:rPr>
                <w:rFonts w:ascii="Arial" w:hAnsi="Arial" w:cs="Arial"/>
                <w:sz w:val="22"/>
                <w:szCs w:val="22"/>
              </w:rPr>
              <w:t xml:space="preserve"> as well as representatives from the voluntary sector and health and social care services. </w:t>
            </w:r>
          </w:p>
          <w:p w14:paraId="72308F57" w14:textId="77777777" w:rsidR="002F0EAC" w:rsidRPr="00CF53A5" w:rsidRDefault="002F0EAC" w:rsidP="00657213">
            <w:pPr>
              <w:spacing w:before="120" w:after="120"/>
              <w:ind w:right="72"/>
              <w:jc w:val="both"/>
              <w:rPr>
                <w:rFonts w:ascii="Arial" w:hAnsi="Arial" w:cs="Arial"/>
                <w:sz w:val="22"/>
                <w:szCs w:val="22"/>
              </w:rPr>
            </w:pPr>
            <w:r w:rsidRPr="00CF53A5">
              <w:rPr>
                <w:rFonts w:ascii="Arial" w:hAnsi="Arial" w:cs="Arial"/>
                <w:sz w:val="22"/>
                <w:szCs w:val="22"/>
              </w:rPr>
              <w:t xml:space="preserve">The postholder works collaboratively with stakeholders to </w:t>
            </w:r>
            <w:r w:rsidR="003A44E0" w:rsidRPr="00CF53A5">
              <w:rPr>
                <w:rFonts w:ascii="Arial" w:hAnsi="Arial" w:cs="Arial"/>
                <w:sz w:val="22"/>
                <w:szCs w:val="22"/>
              </w:rPr>
              <w:t xml:space="preserve">identify requirements, explore options, agree solutions and </w:t>
            </w:r>
            <w:r w:rsidRPr="00CF53A5">
              <w:rPr>
                <w:rFonts w:ascii="Arial" w:hAnsi="Arial" w:cs="Arial"/>
                <w:sz w:val="22"/>
                <w:szCs w:val="22"/>
              </w:rPr>
              <w:t>determine quality indicators and measures</w:t>
            </w:r>
            <w:r w:rsidR="003A44E0" w:rsidRPr="00CF53A5">
              <w:rPr>
                <w:rFonts w:ascii="Arial" w:hAnsi="Arial" w:cs="Arial"/>
                <w:sz w:val="22"/>
                <w:szCs w:val="22"/>
              </w:rPr>
              <w:t xml:space="preserve"> to inform the design and delivery of effective continuous quality improvement strategies</w:t>
            </w:r>
            <w:r w:rsidRPr="00CF53A5">
              <w:rPr>
                <w:rFonts w:ascii="Arial" w:hAnsi="Arial" w:cs="Arial"/>
                <w:sz w:val="22"/>
                <w:szCs w:val="22"/>
              </w:rPr>
              <w:t>.</w:t>
            </w:r>
          </w:p>
          <w:p w14:paraId="4BF7EE7F" w14:textId="3E1E9084" w:rsidR="002F0EAC" w:rsidRPr="00CF53A5" w:rsidRDefault="001F433C" w:rsidP="00657213">
            <w:pPr>
              <w:spacing w:before="120" w:after="120"/>
              <w:ind w:right="72"/>
              <w:jc w:val="both"/>
              <w:rPr>
                <w:rFonts w:ascii="Arial" w:hAnsi="Arial" w:cs="Arial"/>
                <w:sz w:val="22"/>
                <w:szCs w:val="22"/>
              </w:rPr>
            </w:pPr>
            <w:r w:rsidRPr="00CF53A5">
              <w:rPr>
                <w:rFonts w:ascii="Arial" w:hAnsi="Arial" w:cs="Arial"/>
                <w:sz w:val="22"/>
                <w:szCs w:val="22"/>
              </w:rPr>
              <w:t>The postholder will present</w:t>
            </w:r>
            <w:r w:rsidR="002F0EAC" w:rsidRPr="00CF53A5">
              <w:rPr>
                <w:rFonts w:ascii="Arial" w:hAnsi="Arial" w:cs="Arial"/>
                <w:sz w:val="22"/>
                <w:szCs w:val="22"/>
              </w:rPr>
              <w:t xml:space="preserve"> regular and ad hoc data </w:t>
            </w:r>
            <w:r w:rsidRPr="00CF53A5">
              <w:rPr>
                <w:rFonts w:ascii="Arial" w:hAnsi="Arial" w:cs="Arial"/>
                <w:sz w:val="22"/>
                <w:szCs w:val="22"/>
              </w:rPr>
              <w:t>reports</w:t>
            </w:r>
            <w:r w:rsidR="002F0EAC" w:rsidRPr="00CF53A5">
              <w:rPr>
                <w:rFonts w:ascii="Arial" w:hAnsi="Arial" w:cs="Arial"/>
                <w:sz w:val="22"/>
                <w:szCs w:val="22"/>
              </w:rPr>
              <w:t xml:space="preserve"> and other information on data systems</w:t>
            </w:r>
            <w:r w:rsidRPr="00CF53A5">
              <w:rPr>
                <w:rFonts w:ascii="Arial" w:hAnsi="Arial" w:cs="Arial"/>
                <w:sz w:val="22"/>
                <w:szCs w:val="22"/>
              </w:rPr>
              <w:t xml:space="preserve"> to stakeholder groups </w:t>
            </w:r>
            <w:r w:rsidR="002F0EAC" w:rsidRPr="00CF53A5">
              <w:rPr>
                <w:rFonts w:ascii="Arial" w:hAnsi="Arial" w:cs="Arial"/>
                <w:sz w:val="22"/>
                <w:szCs w:val="22"/>
              </w:rPr>
              <w:t xml:space="preserve">including potential customers, project boards and </w:t>
            </w:r>
            <w:r w:rsidR="007C0F7E">
              <w:rPr>
                <w:rFonts w:ascii="Arial" w:hAnsi="Arial" w:cs="Arial"/>
                <w:sz w:val="22"/>
                <w:szCs w:val="22"/>
              </w:rPr>
              <w:t>s</w:t>
            </w:r>
            <w:r w:rsidR="002F0EAC" w:rsidRPr="00CF53A5">
              <w:rPr>
                <w:rFonts w:ascii="Arial" w:hAnsi="Arial" w:cs="Arial"/>
                <w:sz w:val="22"/>
                <w:szCs w:val="22"/>
              </w:rPr>
              <w:t>teering</w:t>
            </w:r>
            <w:r w:rsidR="007C0F7E">
              <w:rPr>
                <w:rFonts w:ascii="Arial" w:hAnsi="Arial" w:cs="Arial"/>
                <w:sz w:val="22"/>
                <w:szCs w:val="22"/>
              </w:rPr>
              <w:t xml:space="preserve"> g</w:t>
            </w:r>
            <w:r w:rsidR="002F0EAC" w:rsidRPr="00CF53A5">
              <w:rPr>
                <w:rFonts w:ascii="Arial" w:hAnsi="Arial" w:cs="Arial"/>
                <w:sz w:val="22"/>
                <w:szCs w:val="22"/>
              </w:rPr>
              <w:t xml:space="preserve">roups. These may be in the form of written reports or </w:t>
            </w:r>
            <w:r w:rsidR="007C0F7E">
              <w:rPr>
                <w:rFonts w:ascii="Arial" w:hAnsi="Arial" w:cs="Arial"/>
                <w:sz w:val="22"/>
                <w:szCs w:val="22"/>
              </w:rPr>
              <w:t>P</w:t>
            </w:r>
            <w:r w:rsidR="002F0EAC" w:rsidRPr="00CF53A5">
              <w:rPr>
                <w:rFonts w:ascii="Arial" w:hAnsi="Arial" w:cs="Arial"/>
                <w:sz w:val="22"/>
                <w:szCs w:val="22"/>
              </w:rPr>
              <w:t>ower</w:t>
            </w:r>
            <w:r w:rsidR="007C0F7E">
              <w:rPr>
                <w:rFonts w:ascii="Arial" w:hAnsi="Arial" w:cs="Arial"/>
                <w:sz w:val="22"/>
                <w:szCs w:val="22"/>
              </w:rPr>
              <w:t>P</w:t>
            </w:r>
            <w:r w:rsidR="002F0EAC" w:rsidRPr="00CF53A5">
              <w:rPr>
                <w:rFonts w:ascii="Arial" w:hAnsi="Arial" w:cs="Arial"/>
                <w:sz w:val="22"/>
                <w:szCs w:val="22"/>
              </w:rPr>
              <w:t xml:space="preserve">oint presentations. </w:t>
            </w:r>
          </w:p>
          <w:p w14:paraId="01855B94" w14:textId="77777777" w:rsidR="004F167E" w:rsidRPr="000E0B2D" w:rsidRDefault="00785C67" w:rsidP="000E0B2D">
            <w:pPr>
              <w:pStyle w:val="BodyText2"/>
              <w:widowControl w:val="0"/>
              <w:tabs>
                <w:tab w:val="left" w:pos="360"/>
              </w:tabs>
              <w:rPr>
                <w:rFonts w:ascii="Arial" w:hAnsi="Arial" w:cs="Arial"/>
                <w:szCs w:val="22"/>
              </w:rPr>
            </w:pPr>
            <w:r w:rsidRPr="00CF53A5">
              <w:rPr>
                <w:rFonts w:ascii="Arial" w:hAnsi="Arial" w:cs="Arial"/>
                <w:szCs w:val="22"/>
              </w:rPr>
              <w:t>Workshop organisation and facilitation with customers to ensure that the solutions delivered meet the business and customer needs</w:t>
            </w:r>
            <w:r w:rsidR="000E0B2D">
              <w:rPr>
                <w:rFonts w:ascii="Arial" w:hAnsi="Arial" w:cs="Arial"/>
                <w:szCs w:val="22"/>
              </w:rPr>
              <w:t>.</w:t>
            </w:r>
            <w:r w:rsidR="004202E7">
              <w:rPr>
                <w:rFonts w:ascii="Arial" w:hAnsi="Arial" w:cs="Arial"/>
                <w:szCs w:val="22"/>
              </w:rPr>
              <w:t xml:space="preserve">  </w:t>
            </w:r>
            <w:r w:rsidRPr="00CF53A5">
              <w:rPr>
                <w:rFonts w:ascii="Arial" w:hAnsi="Arial" w:cs="Arial"/>
                <w:szCs w:val="22"/>
              </w:rPr>
              <w:t>Involvement with technical and other, specialist groups and professional societies, etc. Attendance and presenting at meetings/conferences to inform and keep abreast of technical advances.</w:t>
            </w:r>
          </w:p>
        </w:tc>
      </w:tr>
      <w:tr w:rsidR="004F167E" w:rsidRPr="00CF53A5" w14:paraId="63E058D4" w14:textId="77777777">
        <w:tc>
          <w:tcPr>
            <w:tcW w:w="10632" w:type="dxa"/>
            <w:gridSpan w:val="7"/>
            <w:tcBorders>
              <w:top w:val="single" w:sz="4" w:space="0" w:color="auto"/>
              <w:left w:val="nil"/>
              <w:bottom w:val="single" w:sz="4" w:space="0" w:color="auto"/>
              <w:right w:val="nil"/>
            </w:tcBorders>
          </w:tcPr>
          <w:p w14:paraId="2C340CEB" w14:textId="77777777" w:rsidR="004F167E" w:rsidRPr="00CF53A5" w:rsidRDefault="004F167E" w:rsidP="00C13E5E">
            <w:pPr>
              <w:spacing w:before="120" w:after="120"/>
              <w:rPr>
                <w:rFonts w:ascii="Arial" w:hAnsi="Arial" w:cs="Arial"/>
                <w:bCs/>
                <w:sz w:val="22"/>
                <w:szCs w:val="22"/>
              </w:rPr>
            </w:pPr>
          </w:p>
        </w:tc>
      </w:tr>
      <w:tr w:rsidR="004F167E" w:rsidRPr="00CF53A5" w14:paraId="5024A803" w14:textId="77777777">
        <w:tc>
          <w:tcPr>
            <w:tcW w:w="10632" w:type="dxa"/>
            <w:gridSpan w:val="7"/>
            <w:tcBorders>
              <w:top w:val="single" w:sz="4" w:space="0" w:color="auto"/>
              <w:left w:val="single" w:sz="4" w:space="0" w:color="auto"/>
              <w:bottom w:val="nil"/>
              <w:right w:val="single" w:sz="4" w:space="0" w:color="auto"/>
            </w:tcBorders>
          </w:tcPr>
          <w:p w14:paraId="30BCA578" w14:textId="77777777" w:rsidR="004F167E" w:rsidRPr="00CF53A5" w:rsidRDefault="004F167E" w:rsidP="00C13E5E">
            <w:pPr>
              <w:spacing w:before="120" w:after="120"/>
              <w:rPr>
                <w:rFonts w:ascii="Arial" w:hAnsi="Arial" w:cs="Arial"/>
                <w:b/>
                <w:sz w:val="22"/>
                <w:szCs w:val="22"/>
              </w:rPr>
            </w:pPr>
            <w:r w:rsidRPr="00CF53A5">
              <w:rPr>
                <w:rFonts w:ascii="Arial" w:hAnsi="Arial" w:cs="Arial"/>
                <w:b/>
                <w:bCs/>
                <w:sz w:val="22"/>
                <w:szCs w:val="22"/>
              </w:rPr>
              <w:t>9.</w:t>
            </w:r>
            <w:r w:rsidRPr="00CF53A5">
              <w:rPr>
                <w:rFonts w:ascii="Arial" w:hAnsi="Arial" w:cs="Arial"/>
                <w:b/>
                <w:bCs/>
                <w:sz w:val="22"/>
                <w:szCs w:val="22"/>
              </w:rPr>
              <w:tab/>
              <w:t xml:space="preserve">MOST CHALLENGING PART OF THE JOB </w:t>
            </w:r>
          </w:p>
        </w:tc>
      </w:tr>
      <w:tr w:rsidR="004F167E" w:rsidRPr="00CF53A5" w14:paraId="4D6511C0" w14:textId="77777777">
        <w:tc>
          <w:tcPr>
            <w:tcW w:w="10632" w:type="dxa"/>
            <w:gridSpan w:val="7"/>
            <w:tcBorders>
              <w:top w:val="nil"/>
              <w:left w:val="single" w:sz="4" w:space="0" w:color="auto"/>
              <w:bottom w:val="single" w:sz="4" w:space="0" w:color="auto"/>
              <w:right w:val="single" w:sz="4" w:space="0" w:color="auto"/>
            </w:tcBorders>
          </w:tcPr>
          <w:p w14:paraId="294E5681" w14:textId="77777777" w:rsidR="00785C67" w:rsidRPr="00CF53A5" w:rsidRDefault="00785C67" w:rsidP="00785C67">
            <w:pPr>
              <w:numPr>
                <w:ilvl w:val="0"/>
                <w:numId w:val="50"/>
              </w:numPr>
              <w:ind w:left="360"/>
              <w:rPr>
                <w:rFonts w:ascii="Arial" w:hAnsi="Arial" w:cs="Arial"/>
                <w:b/>
                <w:sz w:val="22"/>
                <w:szCs w:val="22"/>
              </w:rPr>
            </w:pPr>
            <w:r w:rsidRPr="00CF53A5">
              <w:rPr>
                <w:rFonts w:ascii="Arial" w:hAnsi="Arial" w:cs="Arial"/>
                <w:sz w:val="22"/>
                <w:szCs w:val="22"/>
              </w:rPr>
              <w:t xml:space="preserve">Communicating, enthusing and ‘selling’ </w:t>
            </w:r>
            <w:r w:rsidR="00064C5A" w:rsidRPr="00CF53A5">
              <w:rPr>
                <w:rFonts w:ascii="Arial" w:hAnsi="Arial" w:cs="Arial"/>
                <w:sz w:val="22"/>
                <w:szCs w:val="22"/>
              </w:rPr>
              <w:t>the opportunity</w:t>
            </w:r>
            <w:r w:rsidRPr="00CF53A5">
              <w:rPr>
                <w:rFonts w:ascii="Arial" w:hAnsi="Arial" w:cs="Arial"/>
                <w:sz w:val="22"/>
                <w:szCs w:val="22"/>
              </w:rPr>
              <w:t xml:space="preserve"> presented by IM&amp;T solutions to the business. – Ensuring the message is wholly understood and that any necessary decisions are taken from a position of knowledge and understanding and can be delivered. This will include supporting key senior individuals through difficult learning and decision making.</w:t>
            </w:r>
          </w:p>
          <w:p w14:paraId="3D595D6B" w14:textId="77777777" w:rsidR="00785C67" w:rsidRPr="00CF53A5" w:rsidRDefault="00785C67" w:rsidP="00785C67">
            <w:pPr>
              <w:numPr>
                <w:ilvl w:val="0"/>
                <w:numId w:val="50"/>
              </w:numPr>
              <w:ind w:left="360"/>
              <w:rPr>
                <w:rFonts w:ascii="Arial" w:hAnsi="Arial" w:cs="Arial"/>
                <w:b/>
                <w:sz w:val="22"/>
                <w:szCs w:val="22"/>
              </w:rPr>
            </w:pPr>
            <w:r w:rsidRPr="00CF53A5">
              <w:rPr>
                <w:rFonts w:ascii="Arial" w:hAnsi="Arial" w:cs="Arial"/>
                <w:sz w:val="22"/>
                <w:szCs w:val="22"/>
              </w:rPr>
              <w:t xml:space="preserve">Ensuring an appropriate balance between conflicting expectations, requirements and local political, and other, agendas to ensure that local needs can be addressed within National strategies and standards. </w:t>
            </w:r>
          </w:p>
          <w:p w14:paraId="2861A172" w14:textId="77777777" w:rsidR="00785C67" w:rsidRPr="00CF53A5" w:rsidRDefault="00785C67" w:rsidP="00785C67">
            <w:pPr>
              <w:numPr>
                <w:ilvl w:val="0"/>
                <w:numId w:val="50"/>
              </w:numPr>
              <w:ind w:left="360"/>
              <w:rPr>
                <w:rFonts w:ascii="Arial" w:hAnsi="Arial" w:cs="Arial"/>
                <w:sz w:val="22"/>
                <w:szCs w:val="22"/>
              </w:rPr>
            </w:pPr>
            <w:r w:rsidRPr="00CF53A5">
              <w:rPr>
                <w:rFonts w:ascii="Arial" w:hAnsi="Arial" w:cs="Arial"/>
                <w:sz w:val="22"/>
                <w:szCs w:val="22"/>
              </w:rPr>
              <w:t>Conflicting priorities, evolving demands and changing constraints and demanding user requirements/expectations.</w:t>
            </w:r>
          </w:p>
          <w:p w14:paraId="447B6882" w14:textId="77777777" w:rsidR="004F167E" w:rsidRPr="000E0B2D" w:rsidRDefault="00785C67" w:rsidP="00064C5A">
            <w:pPr>
              <w:numPr>
                <w:ilvl w:val="0"/>
                <w:numId w:val="50"/>
              </w:numPr>
              <w:tabs>
                <w:tab w:val="left" w:pos="360"/>
              </w:tabs>
              <w:ind w:left="360"/>
              <w:jc w:val="both"/>
              <w:rPr>
                <w:rFonts w:ascii="Arial" w:hAnsi="Arial" w:cs="Arial"/>
                <w:b/>
                <w:sz w:val="22"/>
                <w:szCs w:val="22"/>
              </w:rPr>
            </w:pPr>
            <w:r w:rsidRPr="00CF53A5">
              <w:rPr>
                <w:rFonts w:ascii="Arial" w:hAnsi="Arial" w:cs="Arial"/>
                <w:sz w:val="22"/>
                <w:szCs w:val="22"/>
              </w:rPr>
              <w:t xml:space="preserve">Keeping abreast of </w:t>
            </w:r>
            <w:r w:rsidR="00B9151B" w:rsidRPr="00CF53A5">
              <w:rPr>
                <w:rFonts w:ascii="Arial" w:hAnsi="Arial" w:cs="Arial"/>
                <w:sz w:val="22"/>
                <w:szCs w:val="22"/>
              </w:rPr>
              <w:t xml:space="preserve">NHS </w:t>
            </w:r>
            <w:r w:rsidR="00064C5A" w:rsidRPr="00CF53A5">
              <w:rPr>
                <w:rFonts w:ascii="Arial" w:hAnsi="Arial" w:cs="Arial"/>
                <w:sz w:val="22"/>
                <w:szCs w:val="22"/>
              </w:rPr>
              <w:t>Scotland and</w:t>
            </w:r>
            <w:r w:rsidRPr="00CF53A5">
              <w:rPr>
                <w:rFonts w:ascii="Arial" w:hAnsi="Arial" w:cs="Arial"/>
                <w:sz w:val="22"/>
                <w:szCs w:val="22"/>
              </w:rPr>
              <w:t xml:space="preserve"> IT development trends and standards in order to ensure that the </w:t>
            </w:r>
            <w:r w:rsidR="00064C5A">
              <w:rPr>
                <w:rFonts w:ascii="Arial" w:hAnsi="Arial" w:cs="Arial"/>
                <w:sz w:val="22"/>
                <w:szCs w:val="22"/>
              </w:rPr>
              <w:t>IMS</w:t>
            </w:r>
            <w:r w:rsidRPr="00CF53A5">
              <w:rPr>
                <w:rFonts w:ascii="Arial" w:hAnsi="Arial" w:cs="Arial"/>
                <w:sz w:val="22"/>
                <w:szCs w:val="22"/>
              </w:rPr>
              <w:t xml:space="preserve"> may benefit from appropriate developments, new products and technologies.</w:t>
            </w:r>
          </w:p>
        </w:tc>
      </w:tr>
      <w:tr w:rsidR="004F167E" w:rsidRPr="00CF53A5" w14:paraId="39D476BB" w14:textId="77777777">
        <w:tc>
          <w:tcPr>
            <w:tcW w:w="10632" w:type="dxa"/>
            <w:gridSpan w:val="7"/>
            <w:tcBorders>
              <w:top w:val="single" w:sz="4" w:space="0" w:color="auto"/>
              <w:left w:val="nil"/>
              <w:bottom w:val="single" w:sz="4" w:space="0" w:color="auto"/>
              <w:right w:val="nil"/>
            </w:tcBorders>
          </w:tcPr>
          <w:p w14:paraId="3966DA60" w14:textId="77777777" w:rsidR="004F167E" w:rsidRPr="00CF53A5" w:rsidRDefault="004F167E" w:rsidP="00C13E5E">
            <w:pPr>
              <w:spacing w:before="120" w:after="120"/>
              <w:rPr>
                <w:rFonts w:ascii="Arial" w:hAnsi="Arial" w:cs="Arial"/>
                <w:sz w:val="22"/>
                <w:szCs w:val="22"/>
              </w:rPr>
            </w:pPr>
          </w:p>
        </w:tc>
      </w:tr>
      <w:tr w:rsidR="004F167E" w:rsidRPr="00CF53A5" w14:paraId="5853D7DB" w14:textId="77777777">
        <w:tc>
          <w:tcPr>
            <w:tcW w:w="10632" w:type="dxa"/>
            <w:gridSpan w:val="7"/>
            <w:tcBorders>
              <w:top w:val="single" w:sz="4" w:space="0" w:color="auto"/>
              <w:left w:val="single" w:sz="4" w:space="0" w:color="auto"/>
              <w:bottom w:val="single" w:sz="4" w:space="0" w:color="auto"/>
              <w:right w:val="single" w:sz="4" w:space="0" w:color="auto"/>
            </w:tcBorders>
          </w:tcPr>
          <w:p w14:paraId="26DBC651"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10.</w:t>
            </w:r>
            <w:r w:rsidRPr="00CF53A5">
              <w:rPr>
                <w:rFonts w:ascii="Arial" w:hAnsi="Arial" w:cs="Arial"/>
                <w:b/>
                <w:sz w:val="22"/>
                <w:szCs w:val="22"/>
              </w:rPr>
              <w:tab/>
            </w:r>
            <w:r w:rsidRPr="00CF53A5">
              <w:rPr>
                <w:rFonts w:ascii="Arial" w:hAnsi="Arial" w:cs="Arial"/>
                <w:b/>
                <w:caps/>
                <w:sz w:val="22"/>
                <w:szCs w:val="22"/>
              </w:rPr>
              <w:t>Systems</w:t>
            </w:r>
          </w:p>
        </w:tc>
      </w:tr>
      <w:tr w:rsidR="004F167E" w:rsidRPr="00CF53A5" w14:paraId="3097E210" w14:textId="77777777">
        <w:tc>
          <w:tcPr>
            <w:tcW w:w="10632" w:type="dxa"/>
            <w:gridSpan w:val="7"/>
            <w:tcBorders>
              <w:top w:val="single" w:sz="4" w:space="0" w:color="auto"/>
              <w:left w:val="single" w:sz="4" w:space="0" w:color="auto"/>
              <w:bottom w:val="single" w:sz="4" w:space="0" w:color="auto"/>
              <w:right w:val="single" w:sz="4" w:space="0" w:color="auto"/>
            </w:tcBorders>
          </w:tcPr>
          <w:p w14:paraId="238CE2DF" w14:textId="77777777" w:rsidR="000E0B2D" w:rsidRPr="000E0B2D" w:rsidRDefault="00064C5A" w:rsidP="000E0B2D">
            <w:pPr>
              <w:pStyle w:val="ListParagraph"/>
              <w:numPr>
                <w:ilvl w:val="0"/>
                <w:numId w:val="56"/>
              </w:numPr>
              <w:jc w:val="both"/>
              <w:rPr>
                <w:rFonts w:ascii="Arial" w:hAnsi="Arial" w:cs="Arial"/>
                <w:b/>
              </w:rPr>
            </w:pPr>
            <w:r>
              <w:rPr>
                <w:rFonts w:ascii="Arial" w:hAnsi="Arial" w:cs="Arial"/>
                <w:b/>
              </w:rPr>
              <w:t>Relevant</w:t>
            </w:r>
            <w:r w:rsidR="002F0EAC" w:rsidRPr="000E0B2D">
              <w:rPr>
                <w:rFonts w:ascii="Arial" w:hAnsi="Arial" w:cs="Arial"/>
                <w:b/>
              </w:rPr>
              <w:t xml:space="preserve"> national and local IT systems</w:t>
            </w:r>
            <w:r w:rsidR="000E0B2D" w:rsidRPr="000E0B2D">
              <w:rPr>
                <w:rFonts w:ascii="Arial" w:hAnsi="Arial" w:cs="Arial"/>
                <w:b/>
              </w:rPr>
              <w:t xml:space="preserve"> - </w:t>
            </w:r>
            <w:r w:rsidR="002F0EAC" w:rsidRPr="000E0B2D">
              <w:rPr>
                <w:rFonts w:ascii="Arial" w:hAnsi="Arial" w:cs="Arial"/>
              </w:rPr>
              <w:t>Identify and provide reports to meet IM</w:t>
            </w:r>
            <w:r w:rsidR="004C29F2" w:rsidRPr="000E0B2D">
              <w:rPr>
                <w:rFonts w:ascii="Arial" w:hAnsi="Arial" w:cs="Arial"/>
              </w:rPr>
              <w:t>S/N</w:t>
            </w:r>
            <w:r>
              <w:rPr>
                <w:rFonts w:ascii="Arial" w:hAnsi="Arial" w:cs="Arial"/>
              </w:rPr>
              <w:t>etwork</w:t>
            </w:r>
            <w:r w:rsidR="004C29F2" w:rsidRPr="000E0B2D">
              <w:rPr>
                <w:rFonts w:ascii="Arial" w:hAnsi="Arial" w:cs="Arial"/>
              </w:rPr>
              <w:t xml:space="preserve"> requirements.</w:t>
            </w:r>
            <w:r w:rsidR="000E0B2D" w:rsidRPr="000E0B2D">
              <w:rPr>
                <w:rFonts w:ascii="Arial" w:hAnsi="Arial" w:cs="Arial"/>
              </w:rPr>
              <w:t xml:space="preserve">  </w:t>
            </w:r>
            <w:r w:rsidR="002F0EAC" w:rsidRPr="000E0B2D">
              <w:rPr>
                <w:rFonts w:ascii="Arial" w:hAnsi="Arial" w:cs="Arial"/>
              </w:rPr>
              <w:t>Collaborate with other national and local IT system providers to identify and utilise external data sources</w:t>
            </w:r>
            <w:r w:rsidR="00785C67" w:rsidRPr="000E0B2D">
              <w:rPr>
                <w:rFonts w:ascii="Arial" w:hAnsi="Arial" w:cs="Arial"/>
              </w:rPr>
              <w:t xml:space="preserve"> </w:t>
            </w:r>
          </w:p>
          <w:p w14:paraId="6EE85795" w14:textId="2EF493E0" w:rsidR="000E0B2D" w:rsidRPr="000E0B2D" w:rsidRDefault="00A22784" w:rsidP="000E0B2D">
            <w:pPr>
              <w:pStyle w:val="ListParagraph"/>
              <w:numPr>
                <w:ilvl w:val="0"/>
                <w:numId w:val="55"/>
              </w:numPr>
              <w:jc w:val="both"/>
              <w:rPr>
                <w:rFonts w:ascii="Arial" w:hAnsi="Arial" w:cs="Arial"/>
                <w:b/>
              </w:rPr>
            </w:pPr>
            <w:r w:rsidRPr="000E0B2D">
              <w:rPr>
                <w:rFonts w:ascii="Arial" w:hAnsi="Arial" w:cs="Arial"/>
                <w:b/>
              </w:rPr>
              <w:t>Tableau</w:t>
            </w:r>
            <w:r w:rsidR="00064C5A">
              <w:rPr>
                <w:rFonts w:ascii="Arial" w:hAnsi="Arial" w:cs="Arial"/>
                <w:b/>
              </w:rPr>
              <w:t>, Power BI, Power Query</w:t>
            </w:r>
            <w:r w:rsidR="00395867">
              <w:rPr>
                <w:rFonts w:ascii="Arial" w:hAnsi="Arial" w:cs="Arial"/>
                <w:b/>
              </w:rPr>
              <w:t>, Microsoft Power Platform</w:t>
            </w:r>
          </w:p>
          <w:p w14:paraId="6274CF69" w14:textId="77777777" w:rsidR="00FE1170" w:rsidRPr="000E0B2D" w:rsidRDefault="003A44E0" w:rsidP="000E0B2D">
            <w:pPr>
              <w:pStyle w:val="ListParagraph"/>
              <w:numPr>
                <w:ilvl w:val="0"/>
                <w:numId w:val="55"/>
              </w:numPr>
              <w:jc w:val="both"/>
              <w:rPr>
                <w:rFonts w:ascii="Arial" w:hAnsi="Arial" w:cs="Arial"/>
                <w:b/>
              </w:rPr>
            </w:pPr>
            <w:r w:rsidRPr="000E0B2D">
              <w:rPr>
                <w:rFonts w:ascii="Arial" w:hAnsi="Arial" w:cs="Arial"/>
                <w:b/>
              </w:rPr>
              <w:t>P</w:t>
            </w:r>
            <w:r w:rsidR="002F0EAC" w:rsidRPr="000E0B2D">
              <w:rPr>
                <w:rFonts w:ascii="Arial" w:hAnsi="Arial" w:cs="Arial"/>
                <w:b/>
              </w:rPr>
              <w:t>roject Management</w:t>
            </w:r>
          </w:p>
          <w:p w14:paraId="3645D8B8" w14:textId="12A04E71" w:rsidR="003D36CC" w:rsidRPr="00064C5A" w:rsidRDefault="002F0EAC" w:rsidP="00064C5A">
            <w:pPr>
              <w:pStyle w:val="ListParagraph"/>
              <w:numPr>
                <w:ilvl w:val="0"/>
                <w:numId w:val="55"/>
              </w:numPr>
              <w:jc w:val="both"/>
              <w:rPr>
                <w:rFonts w:ascii="Arial" w:hAnsi="Arial" w:cs="Arial"/>
                <w:b/>
              </w:rPr>
            </w:pPr>
            <w:r w:rsidRPr="000E0B2D">
              <w:rPr>
                <w:rFonts w:ascii="Arial" w:hAnsi="Arial" w:cs="Arial"/>
                <w:b/>
              </w:rPr>
              <w:t>M</w:t>
            </w:r>
            <w:r w:rsidR="00433965">
              <w:rPr>
                <w:rFonts w:ascii="Arial" w:hAnsi="Arial" w:cs="Arial"/>
                <w:b/>
              </w:rPr>
              <w:t>icrosoft</w:t>
            </w:r>
            <w:r w:rsidRPr="000E0B2D">
              <w:rPr>
                <w:rFonts w:ascii="Arial" w:hAnsi="Arial" w:cs="Arial"/>
                <w:b/>
              </w:rPr>
              <w:t xml:space="preserve"> </w:t>
            </w:r>
            <w:r w:rsidR="00064C5A">
              <w:rPr>
                <w:rFonts w:ascii="Arial" w:hAnsi="Arial" w:cs="Arial"/>
                <w:b/>
              </w:rPr>
              <w:t>365 suite including Excel,</w:t>
            </w:r>
            <w:r w:rsidRPr="000E0B2D">
              <w:rPr>
                <w:rFonts w:ascii="Arial" w:hAnsi="Arial" w:cs="Arial"/>
                <w:b/>
              </w:rPr>
              <w:t xml:space="preserve"> Word</w:t>
            </w:r>
            <w:r w:rsidR="00064C5A">
              <w:rPr>
                <w:rFonts w:ascii="Arial" w:hAnsi="Arial" w:cs="Arial"/>
                <w:b/>
              </w:rPr>
              <w:t xml:space="preserve"> and </w:t>
            </w:r>
            <w:r w:rsidRPr="000E0B2D">
              <w:rPr>
                <w:rFonts w:ascii="Arial" w:hAnsi="Arial" w:cs="Arial"/>
                <w:b/>
              </w:rPr>
              <w:t>Power</w:t>
            </w:r>
            <w:r w:rsidR="00433965">
              <w:rPr>
                <w:rFonts w:ascii="Arial" w:hAnsi="Arial" w:cs="Arial"/>
                <w:b/>
              </w:rPr>
              <w:t>P</w:t>
            </w:r>
            <w:r w:rsidRPr="000E0B2D">
              <w:rPr>
                <w:rFonts w:ascii="Arial" w:hAnsi="Arial" w:cs="Arial"/>
                <w:b/>
              </w:rPr>
              <w:t>oint</w:t>
            </w:r>
          </w:p>
        </w:tc>
      </w:tr>
      <w:tr w:rsidR="004F167E" w:rsidRPr="00CF53A5" w14:paraId="16DCD31B" w14:textId="77777777">
        <w:tc>
          <w:tcPr>
            <w:tcW w:w="10632" w:type="dxa"/>
            <w:gridSpan w:val="7"/>
            <w:tcBorders>
              <w:top w:val="single" w:sz="4" w:space="0" w:color="auto"/>
              <w:left w:val="nil"/>
              <w:bottom w:val="single" w:sz="4" w:space="0" w:color="auto"/>
              <w:right w:val="nil"/>
            </w:tcBorders>
          </w:tcPr>
          <w:p w14:paraId="4DC843C6" w14:textId="77777777" w:rsidR="004F167E" w:rsidRPr="00CF53A5" w:rsidRDefault="004F167E" w:rsidP="00C13E5E">
            <w:pPr>
              <w:spacing w:before="120" w:after="120"/>
              <w:rPr>
                <w:rFonts w:ascii="Arial" w:hAnsi="Arial" w:cs="Arial"/>
                <w:sz w:val="22"/>
                <w:szCs w:val="22"/>
              </w:rPr>
            </w:pPr>
          </w:p>
        </w:tc>
      </w:tr>
      <w:tr w:rsidR="004F167E" w:rsidRPr="00CF53A5" w14:paraId="56BAF8A7" w14:textId="77777777">
        <w:tc>
          <w:tcPr>
            <w:tcW w:w="10632" w:type="dxa"/>
            <w:gridSpan w:val="7"/>
            <w:tcBorders>
              <w:top w:val="single" w:sz="4" w:space="0" w:color="auto"/>
              <w:left w:val="single" w:sz="4" w:space="0" w:color="auto"/>
              <w:bottom w:val="single" w:sz="4" w:space="0" w:color="auto"/>
              <w:right w:val="single" w:sz="4" w:space="0" w:color="auto"/>
            </w:tcBorders>
          </w:tcPr>
          <w:p w14:paraId="309B73EC"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11. </w:t>
            </w:r>
            <w:r w:rsidRPr="00CF53A5">
              <w:rPr>
                <w:rFonts w:ascii="Arial" w:hAnsi="Arial" w:cs="Arial"/>
                <w:b/>
                <w:sz w:val="22"/>
                <w:szCs w:val="22"/>
              </w:rPr>
              <w:tab/>
              <w:t>WORKING ENVIRONMENT AND EFFORT</w:t>
            </w:r>
          </w:p>
        </w:tc>
      </w:tr>
      <w:tr w:rsidR="004F167E" w:rsidRPr="00CF53A5" w14:paraId="03A8D390" w14:textId="77777777">
        <w:tc>
          <w:tcPr>
            <w:tcW w:w="10632" w:type="dxa"/>
            <w:gridSpan w:val="7"/>
            <w:tcBorders>
              <w:top w:val="nil"/>
              <w:left w:val="single" w:sz="4" w:space="0" w:color="auto"/>
              <w:bottom w:val="nil"/>
              <w:right w:val="single" w:sz="4" w:space="0" w:color="auto"/>
            </w:tcBorders>
          </w:tcPr>
          <w:p w14:paraId="5DE2094A"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Physical Effort</w:t>
            </w:r>
          </w:p>
          <w:p w14:paraId="438B47EE" w14:textId="77777777" w:rsidR="004C29F2" w:rsidRPr="00CF53A5" w:rsidRDefault="004C29F2" w:rsidP="004C29F2">
            <w:pPr>
              <w:tabs>
                <w:tab w:val="left" w:pos="7719"/>
              </w:tabs>
              <w:rPr>
                <w:rFonts w:ascii="Arial" w:hAnsi="Arial" w:cs="Arial"/>
                <w:bCs/>
                <w:sz w:val="22"/>
                <w:szCs w:val="22"/>
              </w:rPr>
            </w:pPr>
            <w:r w:rsidRPr="00CF53A5">
              <w:rPr>
                <w:rFonts w:ascii="Arial" w:hAnsi="Arial" w:cs="Arial"/>
                <w:bCs/>
                <w:sz w:val="22"/>
                <w:szCs w:val="22"/>
              </w:rPr>
              <w:t>Daily requirement for sitting/inputting/working at workstation for substantial periods of time 3-4 hrs with appropriate VDU breaks.</w:t>
            </w:r>
          </w:p>
          <w:p w14:paraId="51534C74" w14:textId="77777777" w:rsidR="004C29F2" w:rsidRPr="00CF53A5" w:rsidRDefault="004C29F2" w:rsidP="004C29F2">
            <w:pPr>
              <w:spacing w:before="120" w:after="120"/>
              <w:rPr>
                <w:rFonts w:ascii="Arial" w:hAnsi="Arial" w:cs="Arial"/>
                <w:b/>
                <w:sz w:val="22"/>
                <w:szCs w:val="22"/>
              </w:rPr>
            </w:pPr>
            <w:r w:rsidRPr="00CF53A5">
              <w:rPr>
                <w:rFonts w:ascii="Arial" w:hAnsi="Arial" w:cs="Arial"/>
                <w:bCs/>
                <w:sz w:val="22"/>
                <w:szCs w:val="22"/>
              </w:rPr>
              <w:t xml:space="preserve">Frequent </w:t>
            </w:r>
            <w:r w:rsidR="00064C5A" w:rsidRPr="00CF53A5">
              <w:rPr>
                <w:rFonts w:ascii="Arial" w:hAnsi="Arial" w:cs="Arial"/>
                <w:bCs/>
                <w:sz w:val="22"/>
                <w:szCs w:val="22"/>
              </w:rPr>
              <w:t>travel throughout</w:t>
            </w:r>
            <w:r w:rsidRPr="00CF53A5">
              <w:rPr>
                <w:rFonts w:ascii="Arial" w:hAnsi="Arial" w:cs="Arial"/>
                <w:bCs/>
                <w:sz w:val="22"/>
                <w:szCs w:val="22"/>
              </w:rPr>
              <w:t xml:space="preserve"> Scotland to participate in meetings, present data reports and deliver training. </w:t>
            </w:r>
          </w:p>
        </w:tc>
      </w:tr>
      <w:tr w:rsidR="004F167E" w:rsidRPr="00CF53A5" w14:paraId="35E17E8D" w14:textId="77777777">
        <w:tc>
          <w:tcPr>
            <w:tcW w:w="10632" w:type="dxa"/>
            <w:gridSpan w:val="7"/>
            <w:tcBorders>
              <w:top w:val="nil"/>
              <w:left w:val="single" w:sz="4" w:space="0" w:color="auto"/>
              <w:bottom w:val="nil"/>
              <w:right w:val="single" w:sz="4" w:space="0" w:color="auto"/>
            </w:tcBorders>
          </w:tcPr>
          <w:p w14:paraId="7EC8F17B" w14:textId="77777777" w:rsidR="004F167E" w:rsidRPr="00CF53A5" w:rsidRDefault="004F167E" w:rsidP="00C13E5E">
            <w:pPr>
              <w:pStyle w:val="BodyText"/>
              <w:spacing w:line="264" w:lineRule="auto"/>
              <w:rPr>
                <w:rFonts w:ascii="Arial" w:hAnsi="Arial" w:cs="Arial"/>
                <w:bCs/>
                <w:iCs/>
                <w:sz w:val="22"/>
                <w:szCs w:val="22"/>
              </w:rPr>
            </w:pPr>
            <w:r w:rsidRPr="00CF53A5">
              <w:rPr>
                <w:rFonts w:ascii="Arial" w:hAnsi="Arial" w:cs="Arial"/>
                <w:bCs/>
                <w:iCs/>
                <w:sz w:val="22"/>
                <w:szCs w:val="22"/>
              </w:rPr>
              <w:t>Mental Effort</w:t>
            </w:r>
          </w:p>
          <w:p w14:paraId="7DE50865" w14:textId="76FB60D6" w:rsidR="00CB70D0" w:rsidRPr="00CF53A5" w:rsidRDefault="004C29F2" w:rsidP="004C29F2">
            <w:pPr>
              <w:jc w:val="both"/>
              <w:rPr>
                <w:rFonts w:ascii="Arial" w:hAnsi="Arial" w:cs="Arial"/>
                <w:sz w:val="22"/>
                <w:szCs w:val="22"/>
              </w:rPr>
            </w:pPr>
            <w:r w:rsidRPr="00CF53A5">
              <w:rPr>
                <w:rFonts w:ascii="Arial" w:hAnsi="Arial" w:cs="Arial"/>
                <w:sz w:val="22"/>
                <w:szCs w:val="22"/>
              </w:rPr>
              <w:t>The</w:t>
            </w:r>
            <w:r w:rsidR="00CB70D0" w:rsidRPr="00CF53A5">
              <w:rPr>
                <w:rFonts w:ascii="Arial" w:hAnsi="Arial" w:cs="Arial"/>
                <w:sz w:val="22"/>
                <w:szCs w:val="22"/>
              </w:rPr>
              <w:t xml:space="preserve"> postholder must be able to respond promptly to requests for information and </w:t>
            </w:r>
            <w:r w:rsidRPr="00CF53A5">
              <w:rPr>
                <w:rFonts w:ascii="Arial" w:hAnsi="Arial" w:cs="Arial"/>
                <w:sz w:val="22"/>
                <w:szCs w:val="22"/>
              </w:rPr>
              <w:t>support, either by ema</w:t>
            </w:r>
            <w:r w:rsidR="00CB70D0" w:rsidRPr="00CF53A5">
              <w:rPr>
                <w:rFonts w:ascii="Arial" w:hAnsi="Arial" w:cs="Arial"/>
                <w:sz w:val="22"/>
                <w:szCs w:val="22"/>
              </w:rPr>
              <w:t>il, face to face or telephone from</w:t>
            </w:r>
            <w:r w:rsidRPr="00CF53A5">
              <w:rPr>
                <w:rFonts w:ascii="Arial" w:hAnsi="Arial" w:cs="Arial"/>
                <w:sz w:val="22"/>
                <w:szCs w:val="22"/>
              </w:rPr>
              <w:t xml:space="preserve"> a range of stakeholders on a host of project and programme queries and issues. </w:t>
            </w:r>
            <w:r w:rsidR="00CB70D0" w:rsidRPr="00CF53A5">
              <w:rPr>
                <w:rFonts w:ascii="Arial" w:hAnsi="Arial" w:cs="Arial"/>
                <w:sz w:val="22"/>
                <w:szCs w:val="22"/>
              </w:rPr>
              <w:t>The postholder will frequently be required to provide advice and problem</w:t>
            </w:r>
            <w:r w:rsidR="00F94A62" w:rsidRPr="00CF53A5">
              <w:rPr>
                <w:rFonts w:ascii="Arial" w:hAnsi="Arial" w:cs="Arial"/>
                <w:sz w:val="22"/>
                <w:szCs w:val="22"/>
              </w:rPr>
              <w:t>-</w:t>
            </w:r>
            <w:r w:rsidR="00CB70D0" w:rsidRPr="00CF53A5">
              <w:rPr>
                <w:rFonts w:ascii="Arial" w:hAnsi="Arial" w:cs="Arial"/>
                <w:sz w:val="22"/>
                <w:szCs w:val="22"/>
              </w:rPr>
              <w:t xml:space="preserve">solve a range of technical and </w:t>
            </w:r>
            <w:r w:rsidR="00395867" w:rsidRPr="00CF53A5">
              <w:rPr>
                <w:rFonts w:ascii="Arial" w:hAnsi="Arial" w:cs="Arial"/>
                <w:sz w:val="22"/>
                <w:szCs w:val="22"/>
              </w:rPr>
              <w:t>non-technical</w:t>
            </w:r>
            <w:r w:rsidR="00CB70D0" w:rsidRPr="00CF53A5">
              <w:rPr>
                <w:rFonts w:ascii="Arial" w:hAnsi="Arial" w:cs="Arial"/>
                <w:sz w:val="22"/>
                <w:szCs w:val="22"/>
              </w:rPr>
              <w:t xml:space="preserve"> issues.</w:t>
            </w:r>
          </w:p>
          <w:p w14:paraId="56800FB0" w14:textId="77777777" w:rsidR="00785C67" w:rsidRPr="00CF53A5" w:rsidRDefault="00785C67" w:rsidP="004C29F2">
            <w:pPr>
              <w:jc w:val="both"/>
              <w:rPr>
                <w:rFonts w:ascii="Arial" w:hAnsi="Arial" w:cs="Arial"/>
                <w:sz w:val="22"/>
                <w:szCs w:val="22"/>
              </w:rPr>
            </w:pPr>
          </w:p>
          <w:p w14:paraId="09E6BCAA" w14:textId="77777777" w:rsidR="004C29F2" w:rsidRPr="00CF53A5" w:rsidRDefault="004C29F2" w:rsidP="004C29F2">
            <w:pPr>
              <w:jc w:val="both"/>
              <w:rPr>
                <w:rFonts w:ascii="Arial" w:hAnsi="Arial" w:cs="Arial"/>
                <w:sz w:val="22"/>
                <w:szCs w:val="22"/>
              </w:rPr>
            </w:pPr>
            <w:r w:rsidRPr="00CF53A5">
              <w:rPr>
                <w:rFonts w:ascii="Arial" w:hAnsi="Arial" w:cs="Arial"/>
                <w:sz w:val="22"/>
                <w:szCs w:val="22"/>
              </w:rPr>
              <w:t>There is a need for periods of concentration for meeting and workshop transcriptions</w:t>
            </w:r>
            <w:r w:rsidR="00CB70D0" w:rsidRPr="00CF53A5">
              <w:rPr>
                <w:rFonts w:ascii="Arial" w:hAnsi="Arial" w:cs="Arial"/>
                <w:sz w:val="22"/>
                <w:szCs w:val="22"/>
              </w:rPr>
              <w:t xml:space="preserve"> and for the delivery of training.</w:t>
            </w:r>
            <w:r w:rsidR="00F94A62" w:rsidRPr="00CF53A5">
              <w:rPr>
                <w:rFonts w:ascii="Arial" w:hAnsi="Arial" w:cs="Arial"/>
                <w:sz w:val="22"/>
                <w:szCs w:val="22"/>
              </w:rPr>
              <w:t xml:space="preserve"> </w:t>
            </w:r>
            <w:r w:rsidRPr="00CF53A5">
              <w:rPr>
                <w:rFonts w:ascii="Arial" w:hAnsi="Arial" w:cs="Arial"/>
                <w:sz w:val="22"/>
                <w:szCs w:val="22"/>
              </w:rPr>
              <w:t>This is sometimes very difficult due to frequent and unpredictable interruptions such as handling stakeholder calls and general team support requests. The location of some meetings requires travel and time spent away from home.</w:t>
            </w:r>
          </w:p>
          <w:p w14:paraId="73E0848B" w14:textId="77777777" w:rsidR="004C29F2" w:rsidRPr="00CF53A5" w:rsidRDefault="004C29F2" w:rsidP="004C29F2">
            <w:pPr>
              <w:jc w:val="both"/>
              <w:rPr>
                <w:rFonts w:ascii="Arial" w:hAnsi="Arial" w:cs="Arial"/>
                <w:sz w:val="22"/>
                <w:szCs w:val="22"/>
              </w:rPr>
            </w:pPr>
          </w:p>
          <w:p w14:paraId="0749D0F2" w14:textId="77777777" w:rsidR="004C29F2" w:rsidRPr="00CF53A5" w:rsidRDefault="004C29F2" w:rsidP="004202E7">
            <w:pPr>
              <w:pStyle w:val="BodyText"/>
              <w:spacing w:line="264" w:lineRule="auto"/>
              <w:rPr>
                <w:rFonts w:ascii="Arial" w:hAnsi="Arial" w:cs="Arial"/>
                <w:b w:val="0"/>
                <w:bCs/>
                <w:iCs/>
                <w:sz w:val="22"/>
                <w:szCs w:val="22"/>
              </w:rPr>
            </w:pPr>
            <w:r w:rsidRPr="00CF53A5">
              <w:rPr>
                <w:rFonts w:ascii="Arial" w:hAnsi="Arial" w:cs="Arial"/>
                <w:b w:val="0"/>
                <w:bCs/>
                <w:iCs/>
                <w:sz w:val="22"/>
                <w:szCs w:val="22"/>
              </w:rPr>
              <w:t xml:space="preserve">Supporting a range of Networks requires the postholder to be able to switch easily from one </w:t>
            </w:r>
            <w:r w:rsidR="003029CF" w:rsidRPr="00CF53A5">
              <w:rPr>
                <w:rFonts w:ascii="Arial" w:hAnsi="Arial" w:cs="Arial"/>
                <w:b w:val="0"/>
                <w:bCs/>
                <w:iCs/>
                <w:sz w:val="22"/>
                <w:szCs w:val="22"/>
              </w:rPr>
              <w:t>to another</w:t>
            </w:r>
            <w:r w:rsidRPr="00CF53A5">
              <w:rPr>
                <w:rFonts w:ascii="Arial" w:hAnsi="Arial" w:cs="Arial"/>
                <w:b w:val="0"/>
                <w:bCs/>
                <w:iCs/>
                <w:sz w:val="22"/>
                <w:szCs w:val="22"/>
              </w:rPr>
              <w:t xml:space="preserve"> and to engage effectively with a wide range of individuals. </w:t>
            </w:r>
          </w:p>
        </w:tc>
      </w:tr>
      <w:tr w:rsidR="004F167E" w:rsidRPr="00CF53A5" w14:paraId="4B49CDCC" w14:textId="77777777">
        <w:tc>
          <w:tcPr>
            <w:tcW w:w="10632" w:type="dxa"/>
            <w:gridSpan w:val="7"/>
            <w:tcBorders>
              <w:top w:val="nil"/>
              <w:left w:val="single" w:sz="4" w:space="0" w:color="auto"/>
              <w:bottom w:val="nil"/>
              <w:right w:val="single" w:sz="4" w:space="0" w:color="auto"/>
            </w:tcBorders>
          </w:tcPr>
          <w:p w14:paraId="579A08A0"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Emotional Effort</w:t>
            </w:r>
          </w:p>
        </w:tc>
      </w:tr>
      <w:tr w:rsidR="004F167E" w:rsidRPr="00CF53A5" w14:paraId="0E0F5E53" w14:textId="77777777">
        <w:tc>
          <w:tcPr>
            <w:tcW w:w="10632" w:type="dxa"/>
            <w:gridSpan w:val="7"/>
            <w:tcBorders>
              <w:top w:val="nil"/>
              <w:left w:val="single" w:sz="4" w:space="0" w:color="auto"/>
              <w:bottom w:val="nil"/>
              <w:right w:val="single" w:sz="4" w:space="0" w:color="auto"/>
            </w:tcBorders>
          </w:tcPr>
          <w:p w14:paraId="6968E59F" w14:textId="77777777" w:rsidR="004C29F2" w:rsidRPr="00CF53A5" w:rsidRDefault="004C29F2" w:rsidP="004C29F2">
            <w:pPr>
              <w:tabs>
                <w:tab w:val="left" w:pos="7719"/>
              </w:tabs>
              <w:rPr>
                <w:rFonts w:ascii="Arial" w:hAnsi="Arial" w:cs="Arial"/>
                <w:bCs/>
                <w:sz w:val="22"/>
                <w:szCs w:val="22"/>
              </w:rPr>
            </w:pPr>
            <w:r w:rsidRPr="00CF53A5">
              <w:rPr>
                <w:rFonts w:ascii="Arial" w:hAnsi="Arial" w:cs="Arial"/>
                <w:bCs/>
                <w:sz w:val="22"/>
                <w:szCs w:val="22"/>
              </w:rPr>
              <w:t xml:space="preserve">Exposure to distressing or emotional circumstances is rare. However due to the nature and conflicting demands of the individual Networks </w:t>
            </w:r>
            <w:r w:rsidR="000E0B2D">
              <w:rPr>
                <w:rFonts w:ascii="Arial" w:hAnsi="Arial" w:cs="Arial"/>
                <w:bCs/>
                <w:sz w:val="22"/>
                <w:szCs w:val="22"/>
              </w:rPr>
              <w:t>and projects within a portfolio</w:t>
            </w:r>
            <w:r w:rsidRPr="00CF53A5">
              <w:rPr>
                <w:rFonts w:ascii="Arial" w:hAnsi="Arial" w:cs="Arial"/>
                <w:bCs/>
                <w:sz w:val="22"/>
                <w:szCs w:val="22"/>
              </w:rPr>
              <w:t>, the post</w:t>
            </w:r>
            <w:r w:rsidR="000E0B2D">
              <w:rPr>
                <w:rFonts w:ascii="Arial" w:hAnsi="Arial" w:cs="Arial"/>
                <w:bCs/>
                <w:sz w:val="22"/>
                <w:szCs w:val="22"/>
              </w:rPr>
              <w:t xml:space="preserve"> </w:t>
            </w:r>
            <w:r w:rsidRPr="00CF53A5">
              <w:rPr>
                <w:rFonts w:ascii="Arial" w:hAnsi="Arial" w:cs="Arial"/>
                <w:bCs/>
                <w:sz w:val="22"/>
                <w:szCs w:val="22"/>
              </w:rPr>
              <w:t xml:space="preserve">holder may face pressure from users to prioritise their requirements above others and this may lead to conflict. </w:t>
            </w:r>
          </w:p>
          <w:p w14:paraId="783DEEC8" w14:textId="77777777" w:rsidR="004C29F2" w:rsidRPr="00CF53A5" w:rsidRDefault="004C29F2" w:rsidP="004C29F2">
            <w:pPr>
              <w:tabs>
                <w:tab w:val="left" w:pos="7719"/>
              </w:tabs>
              <w:rPr>
                <w:rFonts w:ascii="Arial" w:hAnsi="Arial" w:cs="Arial"/>
                <w:bCs/>
                <w:sz w:val="22"/>
                <w:szCs w:val="22"/>
              </w:rPr>
            </w:pPr>
          </w:p>
          <w:p w14:paraId="7AFE6FAE" w14:textId="77777777" w:rsidR="003D36CC" w:rsidRPr="00CF53A5" w:rsidRDefault="00785C67" w:rsidP="00064C5A">
            <w:pPr>
              <w:tabs>
                <w:tab w:val="left" w:pos="7719"/>
              </w:tabs>
              <w:rPr>
                <w:rFonts w:ascii="Arial" w:hAnsi="Arial" w:cs="Arial"/>
                <w:bCs/>
                <w:sz w:val="22"/>
                <w:szCs w:val="22"/>
              </w:rPr>
            </w:pPr>
            <w:r w:rsidRPr="00CF53A5">
              <w:rPr>
                <w:rFonts w:ascii="Arial" w:hAnsi="Arial" w:cs="Arial"/>
                <w:bCs/>
                <w:sz w:val="22"/>
                <w:szCs w:val="22"/>
              </w:rPr>
              <w:t>D</w:t>
            </w:r>
            <w:r w:rsidR="004C29F2" w:rsidRPr="00CF53A5">
              <w:rPr>
                <w:rFonts w:ascii="Arial" w:hAnsi="Arial" w:cs="Arial"/>
                <w:bCs/>
                <w:sz w:val="22"/>
                <w:szCs w:val="22"/>
              </w:rPr>
              <w:t>emonstrating systems</w:t>
            </w:r>
            <w:r w:rsidR="003029CF" w:rsidRPr="00CF53A5">
              <w:rPr>
                <w:rFonts w:ascii="Arial" w:hAnsi="Arial" w:cs="Arial"/>
                <w:bCs/>
                <w:sz w:val="22"/>
                <w:szCs w:val="22"/>
              </w:rPr>
              <w:t xml:space="preserve"> with</w:t>
            </w:r>
            <w:r w:rsidR="002A650E" w:rsidRPr="00CF53A5">
              <w:rPr>
                <w:rFonts w:ascii="Arial" w:hAnsi="Arial" w:cs="Arial"/>
                <w:bCs/>
                <w:sz w:val="22"/>
                <w:szCs w:val="22"/>
              </w:rPr>
              <w:t xml:space="preserve"> remote access to IT connections can be problematic and the postholder will need </w:t>
            </w:r>
            <w:r w:rsidR="000E0B2D">
              <w:rPr>
                <w:rFonts w:ascii="Arial" w:hAnsi="Arial" w:cs="Arial"/>
                <w:bCs/>
                <w:sz w:val="22"/>
                <w:szCs w:val="22"/>
              </w:rPr>
              <w:t>to demonstrate effectiveness in</w:t>
            </w:r>
            <w:r w:rsidR="002A650E" w:rsidRPr="00CF53A5">
              <w:rPr>
                <w:rFonts w:ascii="Arial" w:hAnsi="Arial" w:cs="Arial"/>
                <w:bCs/>
                <w:sz w:val="22"/>
                <w:szCs w:val="22"/>
              </w:rPr>
              <w:t xml:space="preserve"> problem solving.</w:t>
            </w:r>
          </w:p>
        </w:tc>
      </w:tr>
      <w:tr w:rsidR="004F167E" w:rsidRPr="00CF53A5" w14:paraId="33EC6BC8" w14:textId="77777777">
        <w:tc>
          <w:tcPr>
            <w:tcW w:w="10632" w:type="dxa"/>
            <w:gridSpan w:val="7"/>
            <w:tcBorders>
              <w:top w:val="single" w:sz="4" w:space="0" w:color="auto"/>
              <w:left w:val="nil"/>
              <w:bottom w:val="single" w:sz="4" w:space="0" w:color="auto"/>
              <w:right w:val="nil"/>
            </w:tcBorders>
          </w:tcPr>
          <w:p w14:paraId="7EA25038" w14:textId="77777777" w:rsidR="004F167E" w:rsidRPr="00CF53A5" w:rsidRDefault="004F167E" w:rsidP="00C13E5E">
            <w:pPr>
              <w:spacing w:before="120" w:after="120"/>
              <w:rPr>
                <w:rFonts w:ascii="Arial" w:hAnsi="Arial" w:cs="Arial"/>
                <w:sz w:val="22"/>
                <w:szCs w:val="22"/>
              </w:rPr>
            </w:pPr>
          </w:p>
        </w:tc>
      </w:tr>
      <w:tr w:rsidR="004F167E" w:rsidRPr="00CF53A5" w14:paraId="76D2C554" w14:textId="77777777">
        <w:tc>
          <w:tcPr>
            <w:tcW w:w="10632" w:type="dxa"/>
            <w:gridSpan w:val="7"/>
            <w:tcBorders>
              <w:top w:val="single" w:sz="4" w:space="0" w:color="auto"/>
              <w:left w:val="single" w:sz="4" w:space="0" w:color="auto"/>
              <w:bottom w:val="nil"/>
              <w:right w:val="single" w:sz="4" w:space="0" w:color="auto"/>
            </w:tcBorders>
          </w:tcPr>
          <w:p w14:paraId="0FEF9FD1"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12. </w:t>
            </w:r>
            <w:r w:rsidRPr="00CF53A5">
              <w:rPr>
                <w:rFonts w:ascii="Arial" w:hAnsi="Arial" w:cs="Arial"/>
                <w:b/>
                <w:sz w:val="22"/>
                <w:szCs w:val="22"/>
              </w:rPr>
              <w:tab/>
            </w:r>
            <w:r w:rsidRPr="00CF53A5">
              <w:rPr>
                <w:rFonts w:ascii="Arial" w:hAnsi="Arial" w:cs="Arial"/>
                <w:b/>
                <w:bCs/>
                <w:sz w:val="22"/>
                <w:szCs w:val="22"/>
              </w:rPr>
              <w:t>ENVIRONMENTAL / WORKING CONDITIONS &amp; MACHINERY AND EQUIPMENT</w:t>
            </w:r>
          </w:p>
        </w:tc>
      </w:tr>
      <w:tr w:rsidR="004F167E" w:rsidRPr="00CF53A5" w14:paraId="7198B965" w14:textId="77777777">
        <w:tc>
          <w:tcPr>
            <w:tcW w:w="10632" w:type="dxa"/>
            <w:gridSpan w:val="7"/>
            <w:tcBorders>
              <w:top w:val="nil"/>
              <w:left w:val="single" w:sz="4" w:space="0" w:color="auto"/>
              <w:bottom w:val="single" w:sz="4" w:space="0" w:color="auto"/>
              <w:right w:val="single" w:sz="4" w:space="0" w:color="auto"/>
            </w:tcBorders>
          </w:tcPr>
          <w:p w14:paraId="0EE90E65" w14:textId="77777777" w:rsidR="002A650E" w:rsidRPr="00CF53A5" w:rsidRDefault="002A650E" w:rsidP="002A650E">
            <w:pPr>
              <w:pStyle w:val="Header"/>
              <w:rPr>
                <w:rFonts w:ascii="Arial" w:hAnsi="Arial" w:cs="Arial"/>
                <w:sz w:val="22"/>
                <w:szCs w:val="22"/>
              </w:rPr>
            </w:pPr>
            <w:r w:rsidRPr="00CF53A5">
              <w:rPr>
                <w:rFonts w:ascii="Arial" w:hAnsi="Arial" w:cs="Arial"/>
                <w:sz w:val="22"/>
                <w:szCs w:val="22"/>
              </w:rPr>
              <w:t xml:space="preserve">Although office based, the postholder  is required to travel extensively (several times a week) to meet with stakeholders and will frequently require to access IT systems remotely when giving presentations or delivering training. </w:t>
            </w:r>
          </w:p>
          <w:p w14:paraId="1DD9FB4E" w14:textId="77777777" w:rsidR="000E0B2D" w:rsidRPr="00CF53A5" w:rsidRDefault="000E0B2D" w:rsidP="002A650E">
            <w:pPr>
              <w:pStyle w:val="Header"/>
              <w:rPr>
                <w:rFonts w:ascii="Arial" w:hAnsi="Arial" w:cs="Arial"/>
                <w:sz w:val="22"/>
                <w:szCs w:val="22"/>
              </w:rPr>
            </w:pPr>
          </w:p>
          <w:p w14:paraId="4E8AA52B" w14:textId="77777777" w:rsidR="002A650E" w:rsidRPr="00CF53A5" w:rsidRDefault="002A650E" w:rsidP="002A650E">
            <w:pPr>
              <w:pStyle w:val="Header"/>
              <w:rPr>
                <w:rFonts w:ascii="Arial" w:hAnsi="Arial" w:cs="Arial"/>
                <w:sz w:val="22"/>
                <w:szCs w:val="22"/>
              </w:rPr>
            </w:pPr>
            <w:r w:rsidRPr="00CF53A5">
              <w:rPr>
                <w:rFonts w:ascii="Arial" w:hAnsi="Arial" w:cs="Arial"/>
                <w:sz w:val="22"/>
                <w:szCs w:val="22"/>
              </w:rPr>
              <w:t>Will occasionally be required to present to large educational meetings or conferences</w:t>
            </w:r>
            <w:r w:rsidR="004202E7">
              <w:rPr>
                <w:rFonts w:ascii="Arial" w:hAnsi="Arial" w:cs="Arial"/>
                <w:sz w:val="22"/>
                <w:szCs w:val="22"/>
              </w:rPr>
              <w:t>.</w:t>
            </w:r>
            <w:r w:rsidRPr="00CF53A5">
              <w:rPr>
                <w:rFonts w:ascii="Arial" w:hAnsi="Arial" w:cs="Arial"/>
                <w:sz w:val="22"/>
                <w:szCs w:val="22"/>
              </w:rPr>
              <w:t xml:space="preserve"> </w:t>
            </w:r>
          </w:p>
          <w:p w14:paraId="37EF478D" w14:textId="77777777" w:rsidR="004F167E" w:rsidRPr="000E0B2D" w:rsidRDefault="004F167E" w:rsidP="000E0B2D">
            <w:pPr>
              <w:rPr>
                <w:rFonts w:ascii="Arial" w:hAnsi="Arial" w:cs="Arial"/>
                <w:i/>
                <w:iCs/>
                <w:sz w:val="22"/>
                <w:szCs w:val="22"/>
              </w:rPr>
            </w:pPr>
          </w:p>
        </w:tc>
      </w:tr>
      <w:tr w:rsidR="004F167E" w:rsidRPr="00CF53A5" w14:paraId="1A75F7FE" w14:textId="77777777">
        <w:tc>
          <w:tcPr>
            <w:tcW w:w="10632" w:type="dxa"/>
            <w:gridSpan w:val="7"/>
            <w:tcBorders>
              <w:top w:val="single" w:sz="4" w:space="0" w:color="auto"/>
              <w:left w:val="nil"/>
              <w:bottom w:val="single" w:sz="4" w:space="0" w:color="auto"/>
              <w:right w:val="nil"/>
            </w:tcBorders>
          </w:tcPr>
          <w:p w14:paraId="0B0D5B58" w14:textId="77777777" w:rsidR="004F167E" w:rsidRPr="00CF53A5" w:rsidDel="00D71D10" w:rsidRDefault="004F167E" w:rsidP="00C13E5E">
            <w:pPr>
              <w:spacing w:before="120" w:after="120"/>
              <w:rPr>
                <w:rFonts w:ascii="Arial" w:hAnsi="Arial" w:cs="Arial"/>
                <w:sz w:val="22"/>
                <w:szCs w:val="22"/>
              </w:rPr>
            </w:pPr>
          </w:p>
        </w:tc>
      </w:tr>
      <w:tr w:rsidR="004F167E" w:rsidRPr="00CF53A5" w14:paraId="2DD6AE4B" w14:textId="77777777">
        <w:tc>
          <w:tcPr>
            <w:tcW w:w="10632" w:type="dxa"/>
            <w:gridSpan w:val="7"/>
            <w:tcBorders>
              <w:top w:val="single" w:sz="4" w:space="0" w:color="auto"/>
              <w:left w:val="single" w:sz="4" w:space="0" w:color="auto"/>
              <w:bottom w:val="nil"/>
              <w:right w:val="single" w:sz="4" w:space="0" w:color="auto"/>
            </w:tcBorders>
          </w:tcPr>
          <w:p w14:paraId="3AB78784"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lastRenderedPageBreak/>
              <w:t xml:space="preserve">13. </w:t>
            </w:r>
            <w:r w:rsidRPr="00CF53A5">
              <w:rPr>
                <w:rFonts w:ascii="Arial" w:hAnsi="Arial" w:cs="Arial"/>
                <w:b/>
                <w:sz w:val="22"/>
                <w:szCs w:val="22"/>
              </w:rPr>
              <w:tab/>
              <w:t>QUALIFICATIONS AND/OR EXPERIENCE SPECIFIED FOR THE POST</w:t>
            </w:r>
          </w:p>
        </w:tc>
      </w:tr>
      <w:tr w:rsidR="004F167E" w:rsidRPr="00CF53A5" w14:paraId="6E82229C" w14:textId="77777777">
        <w:tc>
          <w:tcPr>
            <w:tcW w:w="10632" w:type="dxa"/>
            <w:gridSpan w:val="7"/>
            <w:tcBorders>
              <w:top w:val="nil"/>
              <w:left w:val="single" w:sz="4" w:space="0" w:color="auto"/>
              <w:bottom w:val="single" w:sz="4" w:space="0" w:color="auto"/>
              <w:right w:val="single" w:sz="4" w:space="0" w:color="auto"/>
            </w:tcBorders>
          </w:tcPr>
          <w:p w14:paraId="1FE936D5" w14:textId="3C74C747" w:rsidR="002A650E" w:rsidRDefault="00E61E84" w:rsidP="002A650E">
            <w:pPr>
              <w:numPr>
                <w:ilvl w:val="0"/>
                <w:numId w:val="45"/>
              </w:numPr>
              <w:rPr>
                <w:rFonts w:ascii="Arial" w:hAnsi="Arial" w:cs="Arial"/>
                <w:sz w:val="22"/>
                <w:szCs w:val="22"/>
              </w:rPr>
            </w:pPr>
            <w:r>
              <w:rPr>
                <w:rFonts w:ascii="Arial" w:hAnsi="Arial" w:cs="Arial"/>
                <w:sz w:val="22"/>
                <w:szCs w:val="22"/>
              </w:rPr>
              <w:t>Graduate</w:t>
            </w:r>
            <w:r w:rsidR="000E0B2D">
              <w:rPr>
                <w:rFonts w:ascii="Arial" w:hAnsi="Arial" w:cs="Arial"/>
                <w:sz w:val="22"/>
                <w:szCs w:val="22"/>
              </w:rPr>
              <w:t xml:space="preserve"> </w:t>
            </w:r>
            <w:r>
              <w:rPr>
                <w:rFonts w:ascii="Arial" w:hAnsi="Arial" w:cs="Arial"/>
                <w:sz w:val="22"/>
                <w:szCs w:val="22"/>
              </w:rPr>
              <w:t xml:space="preserve">with additional relevant experience in </w:t>
            </w:r>
            <w:r w:rsidR="00111479">
              <w:rPr>
                <w:rFonts w:ascii="Arial" w:hAnsi="Arial" w:cs="Arial"/>
                <w:sz w:val="22"/>
                <w:szCs w:val="22"/>
              </w:rPr>
              <w:t>health-related</w:t>
            </w:r>
            <w:r w:rsidR="00B00F32">
              <w:rPr>
                <w:rFonts w:ascii="Arial" w:hAnsi="Arial" w:cs="Arial"/>
                <w:sz w:val="22"/>
                <w:szCs w:val="22"/>
              </w:rPr>
              <w:t xml:space="preserve"> research or </w:t>
            </w:r>
            <w:r w:rsidR="008255DD" w:rsidRPr="00CF53A5">
              <w:rPr>
                <w:rFonts w:ascii="Arial" w:hAnsi="Arial" w:cs="Arial"/>
                <w:sz w:val="22"/>
                <w:szCs w:val="22"/>
              </w:rPr>
              <w:t>in NHS IT environment</w:t>
            </w:r>
            <w:r w:rsidR="00B9151B" w:rsidRPr="00CF53A5">
              <w:rPr>
                <w:rFonts w:ascii="Arial" w:hAnsi="Arial" w:cs="Arial"/>
                <w:sz w:val="22"/>
                <w:szCs w:val="22"/>
              </w:rPr>
              <w:t xml:space="preserve"> with evidence of ongoing, relevant continuous professional development</w:t>
            </w:r>
            <w:r w:rsidR="008255DD" w:rsidRPr="00CF53A5">
              <w:rPr>
                <w:rFonts w:ascii="Arial" w:hAnsi="Arial" w:cs="Arial"/>
                <w:sz w:val="22"/>
                <w:szCs w:val="22"/>
              </w:rPr>
              <w:t>.</w:t>
            </w:r>
          </w:p>
          <w:p w14:paraId="50E95D13" w14:textId="77777777" w:rsidR="000E0B2D" w:rsidRPr="00CF53A5" w:rsidRDefault="000E0B2D" w:rsidP="002A650E">
            <w:pPr>
              <w:numPr>
                <w:ilvl w:val="0"/>
                <w:numId w:val="45"/>
              </w:numPr>
              <w:rPr>
                <w:rFonts w:ascii="Arial" w:hAnsi="Arial" w:cs="Arial"/>
                <w:sz w:val="22"/>
                <w:szCs w:val="22"/>
              </w:rPr>
            </w:pPr>
            <w:r>
              <w:rPr>
                <w:rFonts w:ascii="Arial" w:hAnsi="Arial" w:cs="Arial"/>
                <w:sz w:val="22"/>
                <w:szCs w:val="22"/>
              </w:rPr>
              <w:t>Line management experience</w:t>
            </w:r>
          </w:p>
          <w:p w14:paraId="23A4779F" w14:textId="77777777" w:rsidR="00CF53A5" w:rsidRPr="00CF53A5" w:rsidRDefault="00CF53A5" w:rsidP="00CF53A5">
            <w:pPr>
              <w:numPr>
                <w:ilvl w:val="0"/>
                <w:numId w:val="45"/>
              </w:numPr>
              <w:rPr>
                <w:rFonts w:ascii="Arial" w:hAnsi="Arial" w:cs="Arial"/>
                <w:sz w:val="22"/>
                <w:szCs w:val="22"/>
              </w:rPr>
            </w:pPr>
            <w:r w:rsidRPr="00CF53A5">
              <w:rPr>
                <w:rFonts w:ascii="Arial" w:hAnsi="Arial" w:cs="Arial"/>
                <w:sz w:val="22"/>
                <w:szCs w:val="22"/>
              </w:rPr>
              <w:t>In depth knowledge of a wide range of IT systems and processes.</w:t>
            </w:r>
          </w:p>
          <w:p w14:paraId="778DE0CE" w14:textId="77777777" w:rsidR="00CF53A5" w:rsidRPr="00CF53A5" w:rsidRDefault="00CF53A5" w:rsidP="00CF53A5">
            <w:pPr>
              <w:numPr>
                <w:ilvl w:val="0"/>
                <w:numId w:val="45"/>
              </w:numPr>
              <w:rPr>
                <w:rFonts w:ascii="Arial" w:hAnsi="Arial" w:cs="Arial"/>
                <w:sz w:val="22"/>
                <w:szCs w:val="22"/>
              </w:rPr>
            </w:pPr>
            <w:r w:rsidRPr="00CF53A5">
              <w:rPr>
                <w:rFonts w:ascii="Arial" w:hAnsi="Arial" w:cs="Arial"/>
                <w:sz w:val="22"/>
                <w:szCs w:val="22"/>
              </w:rPr>
              <w:t xml:space="preserve">Proven record of analysis </w:t>
            </w:r>
            <w:r w:rsidR="00B00F32">
              <w:rPr>
                <w:rFonts w:ascii="Arial" w:hAnsi="Arial" w:cs="Arial"/>
                <w:sz w:val="22"/>
                <w:szCs w:val="22"/>
              </w:rPr>
              <w:t xml:space="preserve">and presentation skills </w:t>
            </w:r>
            <w:r w:rsidRPr="00CF53A5">
              <w:rPr>
                <w:rFonts w:ascii="Arial" w:hAnsi="Arial" w:cs="Arial"/>
                <w:sz w:val="22"/>
                <w:szCs w:val="22"/>
              </w:rPr>
              <w:t>including requirements gathering and business case production ideally within the health service.</w:t>
            </w:r>
          </w:p>
          <w:p w14:paraId="18F63B12" w14:textId="0A649CE2" w:rsidR="002A650E" w:rsidRPr="00CF53A5" w:rsidRDefault="002A650E" w:rsidP="002A650E">
            <w:pPr>
              <w:numPr>
                <w:ilvl w:val="0"/>
                <w:numId w:val="45"/>
              </w:numPr>
              <w:rPr>
                <w:rFonts w:ascii="Arial" w:hAnsi="Arial" w:cs="Arial"/>
                <w:sz w:val="22"/>
                <w:szCs w:val="22"/>
              </w:rPr>
            </w:pPr>
            <w:r w:rsidRPr="00CF53A5">
              <w:rPr>
                <w:rFonts w:ascii="Arial" w:hAnsi="Arial" w:cs="Arial"/>
                <w:sz w:val="22"/>
                <w:szCs w:val="22"/>
              </w:rPr>
              <w:t xml:space="preserve">In-depth working knowledge of standard office software </w:t>
            </w:r>
            <w:r w:rsidR="005F4F4D">
              <w:rPr>
                <w:rFonts w:ascii="Arial" w:hAnsi="Arial" w:cs="Arial"/>
                <w:sz w:val="22"/>
                <w:szCs w:val="22"/>
              </w:rPr>
              <w:t xml:space="preserve">and analytical </w:t>
            </w:r>
            <w:r w:rsidRPr="00CF53A5">
              <w:rPr>
                <w:rFonts w:ascii="Arial" w:hAnsi="Arial" w:cs="Arial"/>
                <w:sz w:val="22"/>
                <w:szCs w:val="22"/>
              </w:rPr>
              <w:t>packages e.g. Microsoft Word, Exce</w:t>
            </w:r>
            <w:r w:rsidR="00CF53A5" w:rsidRPr="00CF53A5">
              <w:rPr>
                <w:rFonts w:ascii="Arial" w:hAnsi="Arial" w:cs="Arial"/>
                <w:sz w:val="22"/>
                <w:szCs w:val="22"/>
              </w:rPr>
              <w:t xml:space="preserve">l, </w:t>
            </w:r>
            <w:r w:rsidR="005F4F4D">
              <w:rPr>
                <w:rFonts w:ascii="Arial" w:hAnsi="Arial" w:cs="Arial"/>
                <w:sz w:val="22"/>
                <w:szCs w:val="22"/>
              </w:rPr>
              <w:t xml:space="preserve">Outlook, </w:t>
            </w:r>
            <w:r w:rsidR="00CF53A5" w:rsidRPr="00CF53A5">
              <w:rPr>
                <w:rFonts w:ascii="Arial" w:hAnsi="Arial" w:cs="Arial"/>
                <w:sz w:val="22"/>
                <w:szCs w:val="22"/>
              </w:rPr>
              <w:t>PowerPoint</w:t>
            </w:r>
            <w:r w:rsidR="00064C5A">
              <w:rPr>
                <w:rFonts w:ascii="Arial" w:hAnsi="Arial" w:cs="Arial"/>
                <w:sz w:val="22"/>
                <w:szCs w:val="22"/>
              </w:rPr>
              <w:t>, PowerBI</w:t>
            </w:r>
            <w:r w:rsidR="000E0B2D">
              <w:rPr>
                <w:rFonts w:ascii="Arial" w:hAnsi="Arial" w:cs="Arial"/>
                <w:sz w:val="22"/>
                <w:szCs w:val="22"/>
              </w:rPr>
              <w:t xml:space="preserve"> and</w:t>
            </w:r>
            <w:r w:rsidR="00B00F32">
              <w:rPr>
                <w:rFonts w:ascii="Arial" w:hAnsi="Arial" w:cs="Arial"/>
                <w:sz w:val="22"/>
                <w:szCs w:val="22"/>
              </w:rPr>
              <w:t xml:space="preserve"> Tableau</w:t>
            </w:r>
            <w:r w:rsidR="005F4F4D">
              <w:rPr>
                <w:rFonts w:ascii="Arial" w:hAnsi="Arial" w:cs="Arial"/>
                <w:sz w:val="22"/>
                <w:szCs w:val="22"/>
              </w:rPr>
              <w:t>.</w:t>
            </w:r>
          </w:p>
          <w:p w14:paraId="3944DB4F" w14:textId="77777777" w:rsidR="002A650E" w:rsidRPr="00CF53A5" w:rsidRDefault="00D04AC9" w:rsidP="002A650E">
            <w:pPr>
              <w:numPr>
                <w:ilvl w:val="0"/>
                <w:numId w:val="45"/>
              </w:numPr>
              <w:rPr>
                <w:rFonts w:ascii="Arial" w:hAnsi="Arial" w:cs="Arial"/>
                <w:sz w:val="22"/>
                <w:szCs w:val="22"/>
              </w:rPr>
            </w:pPr>
            <w:r w:rsidRPr="00CF53A5">
              <w:rPr>
                <w:rFonts w:ascii="Arial" w:hAnsi="Arial" w:cs="Arial"/>
                <w:sz w:val="22"/>
                <w:szCs w:val="22"/>
              </w:rPr>
              <w:t xml:space="preserve">Demonstrable knowledge </w:t>
            </w:r>
            <w:r w:rsidR="00CF53A5" w:rsidRPr="00CF53A5">
              <w:rPr>
                <w:rFonts w:ascii="Arial" w:hAnsi="Arial" w:cs="Arial"/>
                <w:sz w:val="22"/>
                <w:szCs w:val="22"/>
              </w:rPr>
              <w:t xml:space="preserve">and application </w:t>
            </w:r>
            <w:r w:rsidRPr="00CF53A5">
              <w:rPr>
                <w:rFonts w:ascii="Arial" w:hAnsi="Arial" w:cs="Arial"/>
                <w:sz w:val="22"/>
                <w:szCs w:val="22"/>
              </w:rPr>
              <w:t>of project m</w:t>
            </w:r>
            <w:r w:rsidR="002A650E" w:rsidRPr="00CF53A5">
              <w:rPr>
                <w:rFonts w:ascii="Arial" w:hAnsi="Arial" w:cs="Arial"/>
                <w:sz w:val="22"/>
                <w:szCs w:val="22"/>
              </w:rPr>
              <w:t>anagement methodologies, including Prince 2 and Microsoft Project</w:t>
            </w:r>
            <w:r w:rsidR="00B00F32">
              <w:rPr>
                <w:rFonts w:ascii="Arial" w:hAnsi="Arial" w:cs="Arial"/>
                <w:sz w:val="22"/>
                <w:szCs w:val="22"/>
              </w:rPr>
              <w:t xml:space="preserve"> and experience of supporting projects within a business/IT environment.</w:t>
            </w:r>
          </w:p>
          <w:p w14:paraId="219E4144" w14:textId="77777777" w:rsidR="002A650E" w:rsidRPr="00CF53A5" w:rsidRDefault="00D04AC9" w:rsidP="002A650E">
            <w:pPr>
              <w:numPr>
                <w:ilvl w:val="0"/>
                <w:numId w:val="45"/>
              </w:numPr>
              <w:rPr>
                <w:rFonts w:ascii="Arial" w:hAnsi="Arial" w:cs="Arial"/>
                <w:sz w:val="22"/>
                <w:szCs w:val="22"/>
              </w:rPr>
            </w:pPr>
            <w:r w:rsidRPr="00CF53A5">
              <w:rPr>
                <w:rFonts w:ascii="Arial" w:hAnsi="Arial" w:cs="Arial"/>
                <w:sz w:val="22"/>
                <w:szCs w:val="22"/>
              </w:rPr>
              <w:t>Excellent interpersonal, communication and organisational skills</w:t>
            </w:r>
            <w:r w:rsidR="002A650E" w:rsidRPr="00CF53A5">
              <w:rPr>
                <w:rFonts w:ascii="Arial" w:hAnsi="Arial" w:cs="Arial"/>
                <w:sz w:val="22"/>
                <w:szCs w:val="22"/>
              </w:rPr>
              <w:t>.</w:t>
            </w:r>
          </w:p>
          <w:p w14:paraId="4F3A7FD4" w14:textId="77777777" w:rsidR="002A650E" w:rsidRPr="00CF53A5" w:rsidRDefault="00D04AC9" w:rsidP="00CF53A5">
            <w:pPr>
              <w:numPr>
                <w:ilvl w:val="0"/>
                <w:numId w:val="45"/>
              </w:numPr>
              <w:rPr>
                <w:rFonts w:ascii="Arial" w:hAnsi="Arial" w:cs="Arial"/>
                <w:sz w:val="22"/>
                <w:szCs w:val="22"/>
              </w:rPr>
            </w:pPr>
            <w:r w:rsidRPr="00CF53A5">
              <w:rPr>
                <w:rFonts w:ascii="Arial" w:hAnsi="Arial" w:cs="Arial"/>
                <w:sz w:val="22"/>
                <w:szCs w:val="22"/>
              </w:rPr>
              <w:t xml:space="preserve">Experience in </w:t>
            </w:r>
            <w:r w:rsidR="00B93A59" w:rsidRPr="00CF53A5">
              <w:rPr>
                <w:rFonts w:ascii="Arial" w:hAnsi="Arial" w:cs="Arial"/>
                <w:sz w:val="22"/>
                <w:szCs w:val="22"/>
              </w:rPr>
              <w:t xml:space="preserve">the design and production of data </w:t>
            </w:r>
            <w:r w:rsidRPr="00CF53A5">
              <w:rPr>
                <w:rFonts w:ascii="Arial" w:hAnsi="Arial" w:cs="Arial"/>
                <w:sz w:val="22"/>
                <w:szCs w:val="22"/>
              </w:rPr>
              <w:t>reports</w:t>
            </w:r>
            <w:r w:rsidR="00B93A59" w:rsidRPr="00CF53A5">
              <w:rPr>
                <w:rFonts w:ascii="Arial" w:hAnsi="Arial" w:cs="Arial"/>
                <w:sz w:val="22"/>
                <w:szCs w:val="22"/>
              </w:rPr>
              <w:t xml:space="preserve"> with the ability to extract, analyse and present</w:t>
            </w:r>
            <w:r w:rsidRPr="00CF53A5">
              <w:rPr>
                <w:rFonts w:ascii="Arial" w:hAnsi="Arial" w:cs="Arial"/>
                <w:sz w:val="22"/>
                <w:szCs w:val="22"/>
              </w:rPr>
              <w:t xml:space="preserve"> data for management, improvement and research purposes.</w:t>
            </w:r>
            <w:r w:rsidR="002A650E" w:rsidRPr="00CF53A5">
              <w:rPr>
                <w:rFonts w:ascii="Arial" w:hAnsi="Arial" w:cs="Arial"/>
                <w:sz w:val="22"/>
                <w:szCs w:val="22"/>
              </w:rPr>
              <w:t xml:space="preserve"> </w:t>
            </w:r>
          </w:p>
          <w:p w14:paraId="1246D5B7" w14:textId="77777777" w:rsidR="00B00F32" w:rsidRDefault="00B00F32" w:rsidP="00CF53A5">
            <w:pPr>
              <w:numPr>
                <w:ilvl w:val="0"/>
                <w:numId w:val="47"/>
              </w:numPr>
              <w:rPr>
                <w:rFonts w:ascii="Arial" w:hAnsi="Arial" w:cs="Arial"/>
                <w:sz w:val="22"/>
                <w:szCs w:val="22"/>
              </w:rPr>
            </w:pPr>
            <w:r>
              <w:rPr>
                <w:rFonts w:ascii="Arial" w:hAnsi="Arial" w:cs="Arial"/>
                <w:sz w:val="22"/>
                <w:szCs w:val="22"/>
              </w:rPr>
              <w:t>Demonstrate the ability to coach and develop staff</w:t>
            </w:r>
          </w:p>
          <w:p w14:paraId="42817DF6" w14:textId="77777777" w:rsidR="002A650E" w:rsidRPr="00CF53A5" w:rsidRDefault="002A650E" w:rsidP="00CF53A5">
            <w:pPr>
              <w:numPr>
                <w:ilvl w:val="0"/>
                <w:numId w:val="47"/>
              </w:numPr>
              <w:rPr>
                <w:rFonts w:ascii="Arial" w:hAnsi="Arial" w:cs="Arial"/>
                <w:sz w:val="22"/>
                <w:szCs w:val="22"/>
              </w:rPr>
            </w:pPr>
            <w:r w:rsidRPr="00CF53A5">
              <w:rPr>
                <w:rFonts w:ascii="Arial" w:hAnsi="Arial" w:cs="Arial"/>
                <w:sz w:val="22"/>
                <w:szCs w:val="22"/>
              </w:rPr>
              <w:t xml:space="preserve">Previous experience </w:t>
            </w:r>
            <w:r w:rsidR="00CF53A5" w:rsidRPr="00CF53A5">
              <w:rPr>
                <w:rFonts w:ascii="Arial" w:hAnsi="Arial" w:cs="Arial"/>
                <w:sz w:val="22"/>
                <w:szCs w:val="22"/>
              </w:rPr>
              <w:t xml:space="preserve">of working collaboratively </w:t>
            </w:r>
            <w:r w:rsidRPr="00CF53A5">
              <w:rPr>
                <w:rFonts w:ascii="Arial" w:hAnsi="Arial" w:cs="Arial"/>
                <w:sz w:val="22"/>
                <w:szCs w:val="22"/>
              </w:rPr>
              <w:t>in an NHS Scotland setting</w:t>
            </w:r>
            <w:r w:rsidR="00CF53A5" w:rsidRPr="00CF53A5">
              <w:rPr>
                <w:rFonts w:ascii="Arial" w:hAnsi="Arial" w:cs="Arial"/>
                <w:sz w:val="22"/>
                <w:szCs w:val="22"/>
              </w:rPr>
              <w:t>, ideally</w:t>
            </w:r>
            <w:r w:rsidR="00D04AC9" w:rsidRPr="00CF53A5">
              <w:rPr>
                <w:rFonts w:ascii="Arial" w:hAnsi="Arial" w:cs="Arial"/>
                <w:sz w:val="22"/>
                <w:szCs w:val="22"/>
              </w:rPr>
              <w:t xml:space="preserve"> with clinicians and other health professions an</w:t>
            </w:r>
            <w:r w:rsidR="00B93A59" w:rsidRPr="00CF53A5">
              <w:rPr>
                <w:rFonts w:ascii="Arial" w:hAnsi="Arial" w:cs="Arial"/>
                <w:sz w:val="22"/>
                <w:szCs w:val="22"/>
              </w:rPr>
              <w:t>d service users as stakeholders</w:t>
            </w:r>
            <w:r w:rsidRPr="00CF53A5">
              <w:rPr>
                <w:rFonts w:ascii="Arial" w:hAnsi="Arial" w:cs="Arial"/>
                <w:sz w:val="22"/>
                <w:szCs w:val="22"/>
              </w:rPr>
              <w:t>.</w:t>
            </w:r>
          </w:p>
          <w:p w14:paraId="7CCA0DD8" w14:textId="77777777" w:rsidR="004F167E" w:rsidRPr="00CF53A5" w:rsidRDefault="00B93A59" w:rsidP="00CF53A5">
            <w:pPr>
              <w:numPr>
                <w:ilvl w:val="0"/>
                <w:numId w:val="47"/>
              </w:numPr>
              <w:rPr>
                <w:rFonts w:ascii="Arial" w:hAnsi="Arial" w:cs="Arial"/>
                <w:b/>
                <w:bCs/>
                <w:sz w:val="22"/>
                <w:szCs w:val="22"/>
              </w:rPr>
            </w:pPr>
            <w:r w:rsidRPr="00CF53A5">
              <w:rPr>
                <w:rFonts w:ascii="Arial" w:hAnsi="Arial" w:cs="Arial"/>
                <w:sz w:val="22"/>
                <w:szCs w:val="22"/>
              </w:rPr>
              <w:t>Clean and current UK driving licens</w:t>
            </w:r>
            <w:r w:rsidR="00CF53A5" w:rsidRPr="00CF53A5">
              <w:rPr>
                <w:rFonts w:ascii="Arial" w:hAnsi="Arial" w:cs="Arial"/>
                <w:sz w:val="22"/>
                <w:szCs w:val="22"/>
              </w:rPr>
              <w:t>e.</w:t>
            </w:r>
          </w:p>
        </w:tc>
      </w:tr>
      <w:tr w:rsidR="004F167E" w:rsidRPr="00CF53A5" w14:paraId="03C91954" w14:textId="77777777">
        <w:tc>
          <w:tcPr>
            <w:tcW w:w="10632" w:type="dxa"/>
            <w:gridSpan w:val="7"/>
            <w:tcBorders>
              <w:top w:val="single" w:sz="4" w:space="0" w:color="auto"/>
              <w:left w:val="nil"/>
              <w:bottom w:val="single" w:sz="4" w:space="0" w:color="auto"/>
              <w:right w:val="nil"/>
            </w:tcBorders>
          </w:tcPr>
          <w:p w14:paraId="1176A05A" w14:textId="77777777" w:rsidR="004F167E" w:rsidRPr="00CF53A5" w:rsidRDefault="004F167E" w:rsidP="00C13E5E">
            <w:pPr>
              <w:spacing w:before="120" w:after="120"/>
              <w:rPr>
                <w:rFonts w:ascii="Arial" w:hAnsi="Arial" w:cs="Arial"/>
                <w:sz w:val="22"/>
                <w:szCs w:val="22"/>
              </w:rPr>
            </w:pPr>
          </w:p>
          <w:p w14:paraId="0EF262E8" w14:textId="77777777" w:rsidR="0081187B" w:rsidRPr="00CF53A5" w:rsidRDefault="0081187B" w:rsidP="00C13E5E">
            <w:pPr>
              <w:spacing w:before="120" w:after="120"/>
              <w:rPr>
                <w:rFonts w:ascii="Arial" w:hAnsi="Arial" w:cs="Arial"/>
                <w:sz w:val="22"/>
                <w:szCs w:val="22"/>
              </w:rPr>
            </w:pPr>
          </w:p>
        </w:tc>
      </w:tr>
      <w:tr w:rsidR="004F167E" w:rsidRPr="00CF53A5" w14:paraId="4C557F27" w14:textId="77777777">
        <w:tc>
          <w:tcPr>
            <w:tcW w:w="10632" w:type="dxa"/>
            <w:gridSpan w:val="7"/>
            <w:tcBorders>
              <w:top w:val="single" w:sz="4" w:space="0" w:color="auto"/>
              <w:left w:val="single" w:sz="4" w:space="0" w:color="auto"/>
              <w:bottom w:val="nil"/>
              <w:right w:val="single" w:sz="4" w:space="0" w:color="auto"/>
            </w:tcBorders>
          </w:tcPr>
          <w:p w14:paraId="54DD6416" w14:textId="77777777" w:rsidR="004F167E" w:rsidRPr="00CF53A5" w:rsidRDefault="004F167E" w:rsidP="00C13E5E">
            <w:pPr>
              <w:spacing w:before="120" w:after="120"/>
              <w:rPr>
                <w:rFonts w:ascii="Arial" w:hAnsi="Arial" w:cs="Arial"/>
                <w:b/>
                <w:sz w:val="22"/>
                <w:szCs w:val="22"/>
              </w:rPr>
            </w:pPr>
            <w:r w:rsidRPr="00CF53A5">
              <w:rPr>
                <w:rFonts w:ascii="Arial" w:hAnsi="Arial" w:cs="Arial"/>
                <w:b/>
                <w:sz w:val="22"/>
                <w:szCs w:val="22"/>
              </w:rPr>
              <w:t xml:space="preserve">14.   </w:t>
            </w:r>
            <w:r w:rsidRPr="00CF53A5">
              <w:rPr>
                <w:rFonts w:ascii="Arial" w:hAnsi="Arial" w:cs="Arial"/>
                <w:b/>
                <w:sz w:val="22"/>
                <w:szCs w:val="22"/>
              </w:rPr>
              <w:tab/>
              <w:t>JOB DESCRIPTION AGREEMENT</w:t>
            </w:r>
          </w:p>
        </w:tc>
      </w:tr>
      <w:tr w:rsidR="004F167E" w:rsidRPr="00CF53A5" w14:paraId="0455D45A" w14:textId="77777777">
        <w:tc>
          <w:tcPr>
            <w:tcW w:w="10632" w:type="dxa"/>
            <w:gridSpan w:val="7"/>
            <w:tcBorders>
              <w:top w:val="nil"/>
              <w:left w:val="single" w:sz="4" w:space="0" w:color="auto"/>
              <w:bottom w:val="nil"/>
              <w:right w:val="single" w:sz="4" w:space="0" w:color="auto"/>
            </w:tcBorders>
          </w:tcPr>
          <w:p w14:paraId="06FBC8DF" w14:textId="77777777" w:rsidR="004F167E" w:rsidRPr="00CF53A5" w:rsidRDefault="004F167E" w:rsidP="00C13E5E">
            <w:pPr>
              <w:pStyle w:val="BodyText"/>
              <w:spacing w:line="264" w:lineRule="auto"/>
              <w:rPr>
                <w:rFonts w:ascii="Arial" w:hAnsi="Arial" w:cs="Arial"/>
                <w:b w:val="0"/>
                <w:sz w:val="22"/>
                <w:szCs w:val="22"/>
              </w:rPr>
            </w:pPr>
            <w:r w:rsidRPr="00CF53A5">
              <w:rPr>
                <w:rFonts w:ascii="Arial" w:hAnsi="Arial" w:cs="Arial"/>
                <w:b w:val="0"/>
                <w:sz w:val="22"/>
                <w:szCs w:val="22"/>
              </w:rPr>
              <w:t>A separate job description will need to be signed off by each jobholder to whom the job description applies.</w:t>
            </w:r>
          </w:p>
        </w:tc>
      </w:tr>
      <w:tr w:rsidR="004F167E" w:rsidRPr="00CF53A5" w14:paraId="7D01776E" w14:textId="77777777">
        <w:tc>
          <w:tcPr>
            <w:tcW w:w="3056" w:type="dxa"/>
            <w:tcBorders>
              <w:top w:val="nil"/>
              <w:left w:val="single" w:sz="4" w:space="0" w:color="auto"/>
              <w:bottom w:val="nil"/>
              <w:right w:val="single" w:sz="4" w:space="0" w:color="auto"/>
            </w:tcBorders>
          </w:tcPr>
          <w:p w14:paraId="6BC04328"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Job Holder’s Signature</w:t>
            </w:r>
          </w:p>
        </w:tc>
        <w:tc>
          <w:tcPr>
            <w:tcW w:w="4689" w:type="dxa"/>
            <w:gridSpan w:val="2"/>
            <w:tcBorders>
              <w:top w:val="single" w:sz="4" w:space="0" w:color="auto"/>
              <w:left w:val="single" w:sz="4" w:space="0" w:color="auto"/>
              <w:bottom w:val="single" w:sz="4" w:space="0" w:color="auto"/>
              <w:right w:val="single" w:sz="4" w:space="0" w:color="auto"/>
            </w:tcBorders>
          </w:tcPr>
          <w:p w14:paraId="49DD33CA" w14:textId="77777777" w:rsidR="004F167E" w:rsidRPr="00CF53A5" w:rsidRDefault="004F167E"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4618B9B4" w14:textId="77777777" w:rsidR="004F167E" w:rsidRPr="00CF53A5" w:rsidRDefault="004F167E" w:rsidP="00C13E5E">
            <w:pPr>
              <w:spacing w:before="120" w:after="120"/>
              <w:jc w:val="right"/>
              <w:rPr>
                <w:rFonts w:ascii="Arial" w:hAnsi="Arial" w:cs="Arial"/>
                <w:sz w:val="22"/>
                <w:szCs w:val="22"/>
              </w:rPr>
            </w:pPr>
            <w:r w:rsidRPr="00CF53A5">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D9908C1" w14:textId="77777777" w:rsidR="004F167E" w:rsidRPr="00CF53A5" w:rsidRDefault="004F167E" w:rsidP="00C13E5E">
            <w:pPr>
              <w:spacing w:before="120" w:after="120"/>
              <w:rPr>
                <w:rFonts w:ascii="Arial" w:hAnsi="Arial" w:cs="Arial"/>
                <w:sz w:val="22"/>
                <w:szCs w:val="22"/>
              </w:rPr>
            </w:pPr>
          </w:p>
        </w:tc>
        <w:tc>
          <w:tcPr>
            <w:tcW w:w="413" w:type="dxa"/>
            <w:gridSpan w:val="2"/>
            <w:tcBorders>
              <w:top w:val="nil"/>
              <w:left w:val="single" w:sz="4" w:space="0" w:color="auto"/>
              <w:bottom w:val="nil"/>
              <w:right w:val="single" w:sz="4" w:space="0" w:color="auto"/>
            </w:tcBorders>
            <w:shd w:val="clear" w:color="auto" w:fill="auto"/>
          </w:tcPr>
          <w:p w14:paraId="32F1B034" w14:textId="77777777" w:rsidR="004F167E" w:rsidRPr="00CF53A5" w:rsidRDefault="004F167E" w:rsidP="00C13E5E">
            <w:pPr>
              <w:spacing w:before="120" w:after="120"/>
              <w:rPr>
                <w:rFonts w:ascii="Arial" w:hAnsi="Arial" w:cs="Arial"/>
                <w:sz w:val="22"/>
                <w:szCs w:val="22"/>
              </w:rPr>
            </w:pPr>
          </w:p>
        </w:tc>
      </w:tr>
      <w:tr w:rsidR="004F167E" w:rsidRPr="00CF53A5" w14:paraId="7CE8D97B" w14:textId="77777777">
        <w:trPr>
          <w:trHeight w:hRule="exact" w:val="170"/>
        </w:trPr>
        <w:tc>
          <w:tcPr>
            <w:tcW w:w="3056" w:type="dxa"/>
            <w:tcBorders>
              <w:top w:val="nil"/>
              <w:left w:val="single" w:sz="4" w:space="0" w:color="auto"/>
              <w:bottom w:val="nil"/>
              <w:right w:val="nil"/>
            </w:tcBorders>
          </w:tcPr>
          <w:p w14:paraId="3C4FAE2C" w14:textId="77777777" w:rsidR="004F167E" w:rsidRPr="00CF53A5" w:rsidRDefault="004F167E" w:rsidP="00C13E5E">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57D9A786" w14:textId="77777777" w:rsidR="004F167E" w:rsidRPr="00CF53A5" w:rsidRDefault="004F167E" w:rsidP="00C13E5E">
            <w:pPr>
              <w:spacing w:before="120" w:after="120"/>
              <w:rPr>
                <w:rFonts w:ascii="Arial" w:hAnsi="Arial" w:cs="Arial"/>
                <w:sz w:val="22"/>
                <w:szCs w:val="22"/>
              </w:rPr>
            </w:pPr>
          </w:p>
        </w:tc>
        <w:tc>
          <w:tcPr>
            <w:tcW w:w="790" w:type="dxa"/>
            <w:tcBorders>
              <w:top w:val="nil"/>
              <w:left w:val="nil"/>
              <w:bottom w:val="nil"/>
              <w:right w:val="nil"/>
            </w:tcBorders>
          </w:tcPr>
          <w:p w14:paraId="53FC9BD7" w14:textId="77777777" w:rsidR="004F167E" w:rsidRPr="00CF53A5" w:rsidRDefault="004F167E"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1CF370FB" w14:textId="77777777" w:rsidR="004F167E" w:rsidRPr="00CF53A5" w:rsidRDefault="004F167E" w:rsidP="00C13E5E">
            <w:pPr>
              <w:spacing w:before="120" w:after="120"/>
              <w:rPr>
                <w:rFonts w:ascii="Arial" w:hAnsi="Arial" w:cs="Arial"/>
                <w:sz w:val="22"/>
                <w:szCs w:val="22"/>
              </w:rPr>
            </w:pPr>
          </w:p>
        </w:tc>
        <w:tc>
          <w:tcPr>
            <w:tcW w:w="413" w:type="dxa"/>
            <w:gridSpan w:val="2"/>
            <w:tcBorders>
              <w:left w:val="nil"/>
              <w:right w:val="single" w:sz="4" w:space="0" w:color="auto"/>
            </w:tcBorders>
            <w:shd w:val="clear" w:color="auto" w:fill="auto"/>
          </w:tcPr>
          <w:p w14:paraId="424219E9" w14:textId="77777777" w:rsidR="004F167E" w:rsidRPr="00CF53A5" w:rsidRDefault="004F167E" w:rsidP="00C13E5E">
            <w:pPr>
              <w:spacing w:before="120" w:after="120"/>
              <w:rPr>
                <w:rFonts w:ascii="Arial" w:hAnsi="Arial" w:cs="Arial"/>
                <w:sz w:val="22"/>
                <w:szCs w:val="22"/>
              </w:rPr>
            </w:pPr>
          </w:p>
        </w:tc>
      </w:tr>
      <w:tr w:rsidR="004F167E" w:rsidRPr="00CF53A5" w14:paraId="6BAA804E" w14:textId="77777777">
        <w:tc>
          <w:tcPr>
            <w:tcW w:w="3056" w:type="dxa"/>
            <w:tcBorders>
              <w:top w:val="nil"/>
              <w:left w:val="single" w:sz="4" w:space="0" w:color="auto"/>
              <w:bottom w:val="nil"/>
              <w:right w:val="single" w:sz="4" w:space="0" w:color="auto"/>
            </w:tcBorders>
          </w:tcPr>
          <w:p w14:paraId="0BEC3BB9"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Head of Department</w:t>
            </w:r>
          </w:p>
        </w:tc>
        <w:tc>
          <w:tcPr>
            <w:tcW w:w="4689" w:type="dxa"/>
            <w:gridSpan w:val="2"/>
            <w:tcBorders>
              <w:top w:val="single" w:sz="4" w:space="0" w:color="auto"/>
              <w:left w:val="single" w:sz="4" w:space="0" w:color="auto"/>
              <w:bottom w:val="single" w:sz="4" w:space="0" w:color="auto"/>
              <w:right w:val="single" w:sz="4" w:space="0" w:color="auto"/>
            </w:tcBorders>
          </w:tcPr>
          <w:p w14:paraId="00BBDB63" w14:textId="77777777" w:rsidR="004F167E" w:rsidRPr="00CF53A5" w:rsidRDefault="004F167E"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41DC1AC3" w14:textId="77777777" w:rsidR="004F167E" w:rsidRPr="00CF53A5" w:rsidRDefault="004F167E"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3FB94B7" w14:textId="77777777" w:rsidR="004F167E" w:rsidRPr="00CF53A5" w:rsidRDefault="004F167E" w:rsidP="00C13E5E">
            <w:pPr>
              <w:spacing w:before="120" w:after="120"/>
              <w:rPr>
                <w:rFonts w:ascii="Arial" w:hAnsi="Arial" w:cs="Arial"/>
                <w:sz w:val="22"/>
                <w:szCs w:val="22"/>
              </w:rPr>
            </w:pPr>
          </w:p>
        </w:tc>
        <w:tc>
          <w:tcPr>
            <w:tcW w:w="413" w:type="dxa"/>
            <w:gridSpan w:val="2"/>
            <w:tcBorders>
              <w:left w:val="nil"/>
              <w:right w:val="single" w:sz="4" w:space="0" w:color="auto"/>
            </w:tcBorders>
            <w:shd w:val="clear" w:color="auto" w:fill="auto"/>
          </w:tcPr>
          <w:p w14:paraId="558508AC" w14:textId="77777777" w:rsidR="004F167E" w:rsidRPr="00CF53A5" w:rsidRDefault="004F167E" w:rsidP="00C13E5E">
            <w:pPr>
              <w:spacing w:before="120" w:after="120"/>
              <w:rPr>
                <w:rFonts w:ascii="Arial" w:hAnsi="Arial" w:cs="Arial"/>
                <w:sz w:val="22"/>
                <w:szCs w:val="22"/>
              </w:rPr>
            </w:pPr>
          </w:p>
        </w:tc>
      </w:tr>
      <w:tr w:rsidR="004F167E" w:rsidRPr="00CF53A5" w14:paraId="4DC36B7A" w14:textId="77777777">
        <w:trPr>
          <w:trHeight w:hRule="exact" w:val="170"/>
        </w:trPr>
        <w:tc>
          <w:tcPr>
            <w:tcW w:w="3056" w:type="dxa"/>
            <w:tcBorders>
              <w:top w:val="nil"/>
              <w:left w:val="single" w:sz="4" w:space="0" w:color="auto"/>
              <w:bottom w:val="nil"/>
              <w:right w:val="nil"/>
            </w:tcBorders>
          </w:tcPr>
          <w:p w14:paraId="070917AA" w14:textId="77777777" w:rsidR="004F167E" w:rsidRPr="00CF53A5" w:rsidRDefault="004F167E"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02DD9AD2" w14:textId="77777777" w:rsidR="004F167E" w:rsidRPr="00CF53A5" w:rsidRDefault="004F167E" w:rsidP="00E26E50">
            <w:pPr>
              <w:spacing w:before="120" w:after="120"/>
              <w:rPr>
                <w:rFonts w:ascii="Arial" w:hAnsi="Arial" w:cs="Arial"/>
                <w:sz w:val="22"/>
                <w:szCs w:val="22"/>
              </w:rPr>
            </w:pPr>
          </w:p>
        </w:tc>
        <w:tc>
          <w:tcPr>
            <w:tcW w:w="790" w:type="dxa"/>
            <w:tcBorders>
              <w:top w:val="nil"/>
              <w:left w:val="nil"/>
              <w:bottom w:val="nil"/>
              <w:right w:val="nil"/>
            </w:tcBorders>
          </w:tcPr>
          <w:p w14:paraId="0A891766" w14:textId="77777777" w:rsidR="004F167E" w:rsidRPr="00CF53A5" w:rsidRDefault="004F167E"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85364DF" w14:textId="77777777" w:rsidR="004F167E" w:rsidRPr="00CF53A5" w:rsidRDefault="004F167E" w:rsidP="00E26E50">
            <w:pPr>
              <w:spacing w:before="120" w:after="120"/>
              <w:rPr>
                <w:rFonts w:ascii="Arial" w:hAnsi="Arial" w:cs="Arial"/>
                <w:sz w:val="22"/>
                <w:szCs w:val="22"/>
              </w:rPr>
            </w:pPr>
          </w:p>
        </w:tc>
        <w:tc>
          <w:tcPr>
            <w:tcW w:w="413" w:type="dxa"/>
            <w:gridSpan w:val="2"/>
            <w:tcBorders>
              <w:left w:val="nil"/>
              <w:right w:val="single" w:sz="4" w:space="0" w:color="auto"/>
            </w:tcBorders>
            <w:shd w:val="clear" w:color="auto" w:fill="auto"/>
          </w:tcPr>
          <w:p w14:paraId="42518E0D" w14:textId="77777777" w:rsidR="004F167E" w:rsidRPr="00CF53A5" w:rsidRDefault="004F167E" w:rsidP="00E26E50">
            <w:pPr>
              <w:spacing w:before="120" w:after="120"/>
              <w:rPr>
                <w:rFonts w:ascii="Arial" w:hAnsi="Arial" w:cs="Arial"/>
                <w:sz w:val="22"/>
                <w:szCs w:val="22"/>
              </w:rPr>
            </w:pPr>
          </w:p>
        </w:tc>
      </w:tr>
      <w:tr w:rsidR="004F167E" w:rsidRPr="00CF53A5" w14:paraId="2F71FAB1" w14:textId="77777777">
        <w:tc>
          <w:tcPr>
            <w:tcW w:w="3056" w:type="dxa"/>
            <w:tcBorders>
              <w:top w:val="nil"/>
              <w:left w:val="single" w:sz="4" w:space="0" w:color="auto"/>
              <w:bottom w:val="nil"/>
              <w:right w:val="single" w:sz="4" w:space="0" w:color="auto"/>
            </w:tcBorders>
          </w:tcPr>
          <w:p w14:paraId="5CFF1098"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Signature</w:t>
            </w:r>
          </w:p>
        </w:tc>
        <w:tc>
          <w:tcPr>
            <w:tcW w:w="4689" w:type="dxa"/>
            <w:gridSpan w:val="2"/>
            <w:tcBorders>
              <w:top w:val="single" w:sz="4" w:space="0" w:color="auto"/>
              <w:left w:val="single" w:sz="4" w:space="0" w:color="auto"/>
              <w:bottom w:val="single" w:sz="4" w:space="0" w:color="auto"/>
              <w:right w:val="single" w:sz="4" w:space="0" w:color="auto"/>
            </w:tcBorders>
          </w:tcPr>
          <w:p w14:paraId="402C78ED" w14:textId="77777777" w:rsidR="004F167E" w:rsidRPr="00CF53A5" w:rsidRDefault="004F167E"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0527F08C" w14:textId="77777777" w:rsidR="004F167E" w:rsidRPr="00CF53A5" w:rsidRDefault="004F167E" w:rsidP="00C13E5E">
            <w:pPr>
              <w:spacing w:before="120" w:after="120"/>
              <w:jc w:val="right"/>
              <w:rPr>
                <w:rFonts w:ascii="Arial" w:hAnsi="Arial" w:cs="Arial"/>
                <w:sz w:val="22"/>
                <w:szCs w:val="22"/>
              </w:rPr>
            </w:pPr>
            <w:r w:rsidRPr="00CF53A5">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843D32B" w14:textId="77777777" w:rsidR="004F167E" w:rsidRPr="00CF53A5" w:rsidRDefault="004F167E" w:rsidP="00C13E5E">
            <w:pPr>
              <w:spacing w:before="120" w:after="120"/>
              <w:rPr>
                <w:rFonts w:ascii="Arial" w:hAnsi="Arial" w:cs="Arial"/>
                <w:sz w:val="22"/>
                <w:szCs w:val="22"/>
              </w:rPr>
            </w:pPr>
          </w:p>
        </w:tc>
        <w:tc>
          <w:tcPr>
            <w:tcW w:w="413" w:type="dxa"/>
            <w:gridSpan w:val="2"/>
            <w:tcBorders>
              <w:left w:val="single" w:sz="4" w:space="0" w:color="auto"/>
              <w:right w:val="single" w:sz="4" w:space="0" w:color="auto"/>
            </w:tcBorders>
            <w:shd w:val="clear" w:color="auto" w:fill="auto"/>
          </w:tcPr>
          <w:p w14:paraId="0D090E30" w14:textId="77777777" w:rsidR="004F167E" w:rsidRPr="00CF53A5" w:rsidRDefault="004F167E" w:rsidP="00C13E5E">
            <w:pPr>
              <w:spacing w:before="120" w:after="120"/>
              <w:rPr>
                <w:rFonts w:ascii="Arial" w:hAnsi="Arial" w:cs="Arial"/>
                <w:sz w:val="22"/>
                <w:szCs w:val="22"/>
              </w:rPr>
            </w:pPr>
          </w:p>
        </w:tc>
      </w:tr>
      <w:tr w:rsidR="004F167E" w:rsidRPr="00CF53A5" w14:paraId="4C2668A2" w14:textId="77777777">
        <w:trPr>
          <w:trHeight w:hRule="exact" w:val="170"/>
        </w:trPr>
        <w:tc>
          <w:tcPr>
            <w:tcW w:w="3056" w:type="dxa"/>
            <w:tcBorders>
              <w:top w:val="nil"/>
              <w:left w:val="single" w:sz="4" w:space="0" w:color="auto"/>
              <w:bottom w:val="nil"/>
              <w:right w:val="nil"/>
            </w:tcBorders>
          </w:tcPr>
          <w:p w14:paraId="42AB1511" w14:textId="77777777" w:rsidR="004F167E" w:rsidRPr="00CF53A5" w:rsidRDefault="004F167E"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385412EE" w14:textId="77777777" w:rsidR="004F167E" w:rsidRPr="00CF53A5" w:rsidRDefault="004F167E" w:rsidP="00E26E50">
            <w:pPr>
              <w:spacing w:before="120" w:after="120"/>
              <w:rPr>
                <w:rFonts w:ascii="Arial" w:hAnsi="Arial" w:cs="Arial"/>
                <w:sz w:val="22"/>
                <w:szCs w:val="22"/>
              </w:rPr>
            </w:pPr>
          </w:p>
        </w:tc>
        <w:tc>
          <w:tcPr>
            <w:tcW w:w="790" w:type="dxa"/>
            <w:tcBorders>
              <w:top w:val="nil"/>
              <w:left w:val="nil"/>
              <w:bottom w:val="nil"/>
              <w:right w:val="nil"/>
            </w:tcBorders>
          </w:tcPr>
          <w:p w14:paraId="0C670191" w14:textId="77777777" w:rsidR="004F167E" w:rsidRPr="00CF53A5" w:rsidRDefault="004F167E"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6B3C7A1" w14:textId="77777777" w:rsidR="004F167E" w:rsidRPr="00CF53A5" w:rsidRDefault="004F167E" w:rsidP="00E26E50">
            <w:pPr>
              <w:spacing w:before="120" w:after="120"/>
              <w:rPr>
                <w:rFonts w:ascii="Arial" w:hAnsi="Arial" w:cs="Arial"/>
                <w:sz w:val="22"/>
                <w:szCs w:val="22"/>
              </w:rPr>
            </w:pPr>
          </w:p>
        </w:tc>
        <w:tc>
          <w:tcPr>
            <w:tcW w:w="413" w:type="dxa"/>
            <w:gridSpan w:val="2"/>
            <w:tcBorders>
              <w:left w:val="nil"/>
              <w:right w:val="single" w:sz="4" w:space="0" w:color="auto"/>
            </w:tcBorders>
            <w:shd w:val="clear" w:color="auto" w:fill="auto"/>
          </w:tcPr>
          <w:p w14:paraId="19FE4EEC" w14:textId="77777777" w:rsidR="004F167E" w:rsidRPr="00CF53A5" w:rsidRDefault="004F167E" w:rsidP="00E26E50">
            <w:pPr>
              <w:spacing w:before="120" w:after="120"/>
              <w:rPr>
                <w:rFonts w:ascii="Arial" w:hAnsi="Arial" w:cs="Arial"/>
                <w:sz w:val="22"/>
                <w:szCs w:val="22"/>
              </w:rPr>
            </w:pPr>
          </w:p>
        </w:tc>
      </w:tr>
      <w:tr w:rsidR="004F167E" w:rsidRPr="00CF53A5" w14:paraId="4EE547CB" w14:textId="77777777">
        <w:tc>
          <w:tcPr>
            <w:tcW w:w="3056" w:type="dxa"/>
            <w:tcBorders>
              <w:top w:val="nil"/>
              <w:left w:val="single" w:sz="4" w:space="0" w:color="auto"/>
              <w:bottom w:val="nil"/>
              <w:right w:val="single" w:sz="4" w:space="0" w:color="auto"/>
            </w:tcBorders>
          </w:tcPr>
          <w:p w14:paraId="7888F1D4"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Title</w:t>
            </w:r>
          </w:p>
        </w:tc>
        <w:tc>
          <w:tcPr>
            <w:tcW w:w="4689" w:type="dxa"/>
            <w:gridSpan w:val="2"/>
            <w:tcBorders>
              <w:top w:val="single" w:sz="4" w:space="0" w:color="auto"/>
              <w:left w:val="single" w:sz="4" w:space="0" w:color="auto"/>
              <w:bottom w:val="single" w:sz="4" w:space="0" w:color="auto"/>
              <w:right w:val="single" w:sz="4" w:space="0" w:color="auto"/>
            </w:tcBorders>
          </w:tcPr>
          <w:p w14:paraId="38B25032" w14:textId="77777777" w:rsidR="004F167E" w:rsidRPr="00CF53A5" w:rsidRDefault="004F167E" w:rsidP="00C13E5E">
            <w:pPr>
              <w:spacing w:before="120" w:after="120"/>
              <w:rPr>
                <w:rFonts w:ascii="Arial" w:hAnsi="Arial" w:cs="Arial"/>
                <w:sz w:val="22"/>
                <w:szCs w:val="22"/>
              </w:rPr>
            </w:pPr>
          </w:p>
        </w:tc>
        <w:tc>
          <w:tcPr>
            <w:tcW w:w="2887" w:type="dxa"/>
            <w:gridSpan w:val="4"/>
            <w:tcBorders>
              <w:top w:val="nil"/>
              <w:left w:val="single" w:sz="4" w:space="0" w:color="auto"/>
              <w:bottom w:val="nil"/>
              <w:right w:val="single" w:sz="4" w:space="0" w:color="auto"/>
            </w:tcBorders>
          </w:tcPr>
          <w:p w14:paraId="2BBB6382" w14:textId="77777777" w:rsidR="004F167E" w:rsidRPr="00CF53A5" w:rsidRDefault="004F167E" w:rsidP="00C13E5E">
            <w:pPr>
              <w:spacing w:before="120" w:after="120"/>
              <w:rPr>
                <w:rFonts w:ascii="Arial" w:hAnsi="Arial" w:cs="Arial"/>
                <w:sz w:val="22"/>
                <w:szCs w:val="22"/>
              </w:rPr>
            </w:pPr>
          </w:p>
        </w:tc>
      </w:tr>
      <w:tr w:rsidR="004F167E" w:rsidRPr="00CF53A5" w14:paraId="573B7D2D" w14:textId="77777777">
        <w:trPr>
          <w:trHeight w:hRule="exact" w:val="170"/>
        </w:trPr>
        <w:tc>
          <w:tcPr>
            <w:tcW w:w="3056" w:type="dxa"/>
            <w:tcBorders>
              <w:top w:val="nil"/>
              <w:left w:val="single" w:sz="4" w:space="0" w:color="auto"/>
              <w:bottom w:val="nil"/>
              <w:right w:val="nil"/>
            </w:tcBorders>
          </w:tcPr>
          <w:p w14:paraId="4D002138" w14:textId="77777777" w:rsidR="004F167E" w:rsidRPr="00CF53A5" w:rsidRDefault="004F167E"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19073F75" w14:textId="77777777" w:rsidR="004F167E" w:rsidRPr="00CF53A5" w:rsidRDefault="004F167E" w:rsidP="00E26E50">
            <w:pPr>
              <w:spacing w:before="120" w:after="120"/>
              <w:rPr>
                <w:rFonts w:ascii="Arial" w:hAnsi="Arial" w:cs="Arial"/>
                <w:sz w:val="22"/>
                <w:szCs w:val="22"/>
              </w:rPr>
            </w:pPr>
          </w:p>
        </w:tc>
        <w:tc>
          <w:tcPr>
            <w:tcW w:w="790" w:type="dxa"/>
            <w:tcBorders>
              <w:top w:val="nil"/>
              <w:left w:val="nil"/>
              <w:bottom w:val="nil"/>
              <w:right w:val="nil"/>
            </w:tcBorders>
          </w:tcPr>
          <w:p w14:paraId="461A2460" w14:textId="77777777" w:rsidR="004F167E" w:rsidRPr="00CF53A5" w:rsidRDefault="004F167E"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3F24B8B" w14:textId="77777777" w:rsidR="004F167E" w:rsidRPr="00CF53A5" w:rsidRDefault="004F167E" w:rsidP="00E26E50">
            <w:pPr>
              <w:spacing w:before="120" w:after="120"/>
              <w:rPr>
                <w:rFonts w:ascii="Arial" w:hAnsi="Arial" w:cs="Arial"/>
                <w:sz w:val="22"/>
                <w:szCs w:val="22"/>
              </w:rPr>
            </w:pPr>
          </w:p>
        </w:tc>
        <w:tc>
          <w:tcPr>
            <w:tcW w:w="413" w:type="dxa"/>
            <w:gridSpan w:val="2"/>
            <w:tcBorders>
              <w:left w:val="nil"/>
              <w:right w:val="single" w:sz="4" w:space="0" w:color="auto"/>
            </w:tcBorders>
            <w:shd w:val="clear" w:color="auto" w:fill="auto"/>
          </w:tcPr>
          <w:p w14:paraId="3148F714" w14:textId="77777777" w:rsidR="004F167E" w:rsidRPr="00CF53A5" w:rsidRDefault="004F167E" w:rsidP="00E26E50">
            <w:pPr>
              <w:spacing w:before="120" w:after="120"/>
              <w:rPr>
                <w:rFonts w:ascii="Arial" w:hAnsi="Arial" w:cs="Arial"/>
                <w:sz w:val="22"/>
                <w:szCs w:val="22"/>
              </w:rPr>
            </w:pPr>
          </w:p>
        </w:tc>
      </w:tr>
      <w:tr w:rsidR="004F167E" w:rsidRPr="00CF53A5" w14:paraId="06EE3289" w14:textId="77777777">
        <w:tc>
          <w:tcPr>
            <w:tcW w:w="10632" w:type="dxa"/>
            <w:gridSpan w:val="7"/>
            <w:tcBorders>
              <w:top w:val="nil"/>
              <w:left w:val="single" w:sz="4" w:space="0" w:color="auto"/>
              <w:bottom w:val="nil"/>
              <w:right w:val="single" w:sz="4" w:space="0" w:color="auto"/>
            </w:tcBorders>
          </w:tcPr>
          <w:p w14:paraId="203E090E" w14:textId="77777777" w:rsidR="004F167E" w:rsidRPr="00CF53A5" w:rsidRDefault="004F167E" w:rsidP="00C13E5E">
            <w:pPr>
              <w:pStyle w:val="BodyText"/>
              <w:spacing w:line="264" w:lineRule="auto"/>
              <w:rPr>
                <w:rFonts w:ascii="Arial" w:hAnsi="Arial" w:cs="Arial"/>
                <w:b w:val="0"/>
                <w:bCs/>
                <w:iCs/>
                <w:sz w:val="22"/>
                <w:szCs w:val="22"/>
              </w:rPr>
            </w:pPr>
            <w:r w:rsidRPr="00CF53A5">
              <w:rPr>
                <w:rFonts w:ascii="Arial" w:hAnsi="Arial" w:cs="Arial"/>
                <w:b w:val="0"/>
                <w:sz w:val="22"/>
                <w:szCs w:val="22"/>
              </w:rPr>
              <w:t>HR Department will check job description format and content and then send the job description to the AfC Team</w:t>
            </w:r>
          </w:p>
        </w:tc>
      </w:tr>
      <w:tr w:rsidR="004F167E" w:rsidRPr="00CF53A5" w14:paraId="70369F90" w14:textId="77777777">
        <w:tc>
          <w:tcPr>
            <w:tcW w:w="3056" w:type="dxa"/>
            <w:tcBorders>
              <w:top w:val="nil"/>
              <w:left w:val="single" w:sz="4" w:space="0" w:color="auto"/>
              <w:bottom w:val="nil"/>
              <w:right w:val="single" w:sz="4" w:space="0" w:color="auto"/>
            </w:tcBorders>
          </w:tcPr>
          <w:p w14:paraId="7B155A14"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HR Representative’s Signature</w:t>
            </w:r>
          </w:p>
        </w:tc>
        <w:tc>
          <w:tcPr>
            <w:tcW w:w="4689" w:type="dxa"/>
            <w:gridSpan w:val="2"/>
            <w:tcBorders>
              <w:top w:val="single" w:sz="4" w:space="0" w:color="auto"/>
              <w:left w:val="single" w:sz="4" w:space="0" w:color="auto"/>
              <w:bottom w:val="single" w:sz="4" w:space="0" w:color="auto"/>
              <w:right w:val="single" w:sz="4" w:space="0" w:color="auto"/>
            </w:tcBorders>
          </w:tcPr>
          <w:p w14:paraId="7D2DA6D3" w14:textId="77777777" w:rsidR="004F167E" w:rsidRPr="00CF53A5" w:rsidRDefault="004F167E" w:rsidP="00C13E5E">
            <w:pPr>
              <w:spacing w:before="120" w:after="120"/>
              <w:rPr>
                <w:rFonts w:ascii="Arial" w:hAnsi="Arial" w:cs="Arial"/>
                <w:sz w:val="22"/>
                <w:szCs w:val="22"/>
              </w:rPr>
            </w:pPr>
          </w:p>
        </w:tc>
        <w:tc>
          <w:tcPr>
            <w:tcW w:w="2887" w:type="dxa"/>
            <w:gridSpan w:val="4"/>
            <w:tcBorders>
              <w:top w:val="nil"/>
              <w:left w:val="single" w:sz="4" w:space="0" w:color="auto"/>
              <w:bottom w:val="nil"/>
              <w:right w:val="single" w:sz="4" w:space="0" w:color="auto"/>
            </w:tcBorders>
          </w:tcPr>
          <w:p w14:paraId="5B65ECB4" w14:textId="77777777" w:rsidR="004F167E" w:rsidRPr="00CF53A5" w:rsidRDefault="004F167E" w:rsidP="00C13E5E">
            <w:pPr>
              <w:spacing w:before="120" w:after="120"/>
              <w:rPr>
                <w:rFonts w:ascii="Arial" w:hAnsi="Arial" w:cs="Arial"/>
                <w:sz w:val="22"/>
                <w:szCs w:val="22"/>
              </w:rPr>
            </w:pPr>
          </w:p>
        </w:tc>
      </w:tr>
      <w:tr w:rsidR="004F167E" w:rsidRPr="00CF53A5" w14:paraId="3625E6E2" w14:textId="77777777">
        <w:trPr>
          <w:trHeight w:hRule="exact" w:val="170"/>
        </w:trPr>
        <w:tc>
          <w:tcPr>
            <w:tcW w:w="3056" w:type="dxa"/>
            <w:tcBorders>
              <w:top w:val="nil"/>
              <w:left w:val="single" w:sz="4" w:space="0" w:color="auto"/>
              <w:bottom w:val="nil"/>
              <w:right w:val="nil"/>
            </w:tcBorders>
          </w:tcPr>
          <w:p w14:paraId="7A943FE9" w14:textId="77777777" w:rsidR="004F167E" w:rsidRPr="00CF53A5" w:rsidRDefault="004F167E" w:rsidP="00E26E50">
            <w:pPr>
              <w:spacing w:before="120" w:after="120"/>
              <w:rPr>
                <w:rFonts w:ascii="Arial" w:hAnsi="Arial" w:cs="Arial"/>
                <w:sz w:val="22"/>
                <w:szCs w:val="22"/>
              </w:rPr>
            </w:pPr>
          </w:p>
        </w:tc>
        <w:tc>
          <w:tcPr>
            <w:tcW w:w="4689" w:type="dxa"/>
            <w:gridSpan w:val="2"/>
            <w:tcBorders>
              <w:top w:val="nil"/>
              <w:left w:val="nil"/>
              <w:bottom w:val="nil"/>
              <w:right w:val="nil"/>
            </w:tcBorders>
          </w:tcPr>
          <w:p w14:paraId="2464BD5D" w14:textId="77777777" w:rsidR="004F167E" w:rsidRPr="00CF53A5" w:rsidRDefault="004F167E" w:rsidP="00E26E50">
            <w:pPr>
              <w:spacing w:before="120" w:after="120"/>
              <w:rPr>
                <w:rFonts w:ascii="Arial" w:hAnsi="Arial" w:cs="Arial"/>
                <w:sz w:val="22"/>
                <w:szCs w:val="22"/>
              </w:rPr>
            </w:pPr>
          </w:p>
        </w:tc>
        <w:tc>
          <w:tcPr>
            <w:tcW w:w="790" w:type="dxa"/>
            <w:tcBorders>
              <w:top w:val="nil"/>
              <w:left w:val="nil"/>
              <w:bottom w:val="nil"/>
              <w:right w:val="nil"/>
            </w:tcBorders>
          </w:tcPr>
          <w:p w14:paraId="47C16C08" w14:textId="77777777" w:rsidR="004F167E" w:rsidRPr="00CF53A5" w:rsidRDefault="004F167E"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25A412D" w14:textId="77777777" w:rsidR="004F167E" w:rsidRPr="00CF53A5" w:rsidRDefault="004F167E" w:rsidP="00E26E50">
            <w:pPr>
              <w:spacing w:before="120" w:after="120"/>
              <w:rPr>
                <w:rFonts w:ascii="Arial" w:hAnsi="Arial" w:cs="Arial"/>
                <w:sz w:val="22"/>
                <w:szCs w:val="22"/>
              </w:rPr>
            </w:pPr>
          </w:p>
        </w:tc>
        <w:tc>
          <w:tcPr>
            <w:tcW w:w="413" w:type="dxa"/>
            <w:gridSpan w:val="2"/>
            <w:tcBorders>
              <w:top w:val="nil"/>
              <w:left w:val="nil"/>
              <w:bottom w:val="nil"/>
              <w:right w:val="single" w:sz="4" w:space="0" w:color="auto"/>
            </w:tcBorders>
            <w:shd w:val="clear" w:color="auto" w:fill="auto"/>
          </w:tcPr>
          <w:p w14:paraId="3B83461F" w14:textId="77777777" w:rsidR="004F167E" w:rsidRPr="00CF53A5" w:rsidRDefault="004F167E" w:rsidP="00E26E50">
            <w:pPr>
              <w:spacing w:before="120" w:after="120"/>
              <w:rPr>
                <w:rFonts w:ascii="Arial" w:hAnsi="Arial" w:cs="Arial"/>
                <w:sz w:val="22"/>
                <w:szCs w:val="22"/>
              </w:rPr>
            </w:pPr>
          </w:p>
        </w:tc>
      </w:tr>
      <w:tr w:rsidR="004F167E" w:rsidRPr="00CF53A5" w14:paraId="11CA834D" w14:textId="77777777">
        <w:tc>
          <w:tcPr>
            <w:tcW w:w="5335" w:type="dxa"/>
            <w:gridSpan w:val="2"/>
            <w:tcBorders>
              <w:top w:val="nil"/>
              <w:left w:val="single" w:sz="4" w:space="0" w:color="auto"/>
              <w:bottom w:val="nil"/>
              <w:right w:val="single" w:sz="4" w:space="0" w:color="auto"/>
            </w:tcBorders>
          </w:tcPr>
          <w:p w14:paraId="67173AD9" w14:textId="77777777" w:rsidR="004F167E" w:rsidRPr="00CF53A5" w:rsidRDefault="004F167E" w:rsidP="00C13E5E">
            <w:pPr>
              <w:spacing w:before="120" w:after="120"/>
              <w:rPr>
                <w:rFonts w:ascii="Arial" w:hAnsi="Arial" w:cs="Arial"/>
                <w:sz w:val="22"/>
                <w:szCs w:val="22"/>
              </w:rPr>
            </w:pPr>
            <w:r w:rsidRPr="00CF53A5">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0139935E" w14:textId="77777777" w:rsidR="004F167E" w:rsidRPr="00CF53A5" w:rsidRDefault="004F167E" w:rsidP="00C13E5E">
            <w:pPr>
              <w:spacing w:before="120" w:after="120"/>
              <w:rPr>
                <w:rFonts w:ascii="Arial" w:hAnsi="Arial" w:cs="Arial"/>
                <w:sz w:val="22"/>
                <w:szCs w:val="22"/>
              </w:rPr>
            </w:pPr>
          </w:p>
        </w:tc>
        <w:tc>
          <w:tcPr>
            <w:tcW w:w="2887" w:type="dxa"/>
            <w:gridSpan w:val="4"/>
            <w:tcBorders>
              <w:top w:val="nil"/>
              <w:left w:val="single" w:sz="4" w:space="0" w:color="auto"/>
              <w:bottom w:val="nil"/>
              <w:right w:val="single" w:sz="4" w:space="0" w:color="auto"/>
            </w:tcBorders>
          </w:tcPr>
          <w:p w14:paraId="18D72C48" w14:textId="77777777" w:rsidR="004F167E" w:rsidRPr="00CF53A5" w:rsidRDefault="004F167E" w:rsidP="00C13E5E">
            <w:pPr>
              <w:spacing w:before="120" w:after="120"/>
              <w:rPr>
                <w:rFonts w:ascii="Arial" w:hAnsi="Arial" w:cs="Arial"/>
                <w:sz w:val="22"/>
                <w:szCs w:val="22"/>
              </w:rPr>
            </w:pPr>
          </w:p>
        </w:tc>
      </w:tr>
      <w:tr w:rsidR="004F167E" w:rsidRPr="00CF53A5" w14:paraId="5A7FB013" w14:textId="77777777">
        <w:trPr>
          <w:trHeight w:hRule="exact" w:val="170"/>
        </w:trPr>
        <w:tc>
          <w:tcPr>
            <w:tcW w:w="3056" w:type="dxa"/>
            <w:tcBorders>
              <w:top w:val="nil"/>
              <w:left w:val="single" w:sz="4" w:space="0" w:color="auto"/>
              <w:bottom w:val="single" w:sz="4" w:space="0" w:color="auto"/>
              <w:right w:val="nil"/>
            </w:tcBorders>
          </w:tcPr>
          <w:p w14:paraId="211BE858" w14:textId="77777777" w:rsidR="004F167E" w:rsidRPr="00CF53A5" w:rsidRDefault="004F167E" w:rsidP="00E26E50">
            <w:pPr>
              <w:spacing w:before="120" w:after="120"/>
              <w:rPr>
                <w:rFonts w:ascii="Arial" w:hAnsi="Arial" w:cs="Arial"/>
                <w:sz w:val="22"/>
                <w:szCs w:val="22"/>
              </w:rPr>
            </w:pPr>
          </w:p>
        </w:tc>
        <w:tc>
          <w:tcPr>
            <w:tcW w:w="4689" w:type="dxa"/>
            <w:gridSpan w:val="2"/>
            <w:tcBorders>
              <w:top w:val="nil"/>
              <w:left w:val="nil"/>
              <w:bottom w:val="single" w:sz="4" w:space="0" w:color="auto"/>
              <w:right w:val="nil"/>
            </w:tcBorders>
          </w:tcPr>
          <w:p w14:paraId="46AD3F1D" w14:textId="77777777" w:rsidR="004F167E" w:rsidRPr="00CF53A5" w:rsidRDefault="004F167E"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7F5B1422" w14:textId="77777777" w:rsidR="004F167E" w:rsidRPr="00CF53A5" w:rsidRDefault="004F167E" w:rsidP="00E26E50">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642067B7" w14:textId="77777777" w:rsidR="004F167E" w:rsidRPr="00CF53A5" w:rsidRDefault="004F167E" w:rsidP="00E26E50">
            <w:pPr>
              <w:spacing w:before="120" w:after="120"/>
              <w:rPr>
                <w:rFonts w:ascii="Arial" w:hAnsi="Arial" w:cs="Arial"/>
                <w:sz w:val="22"/>
                <w:szCs w:val="22"/>
              </w:rPr>
            </w:pPr>
          </w:p>
        </w:tc>
        <w:tc>
          <w:tcPr>
            <w:tcW w:w="413" w:type="dxa"/>
            <w:gridSpan w:val="2"/>
            <w:tcBorders>
              <w:top w:val="nil"/>
              <w:left w:val="nil"/>
              <w:bottom w:val="single" w:sz="4" w:space="0" w:color="auto"/>
              <w:right w:val="single" w:sz="4" w:space="0" w:color="auto"/>
            </w:tcBorders>
            <w:shd w:val="clear" w:color="auto" w:fill="auto"/>
          </w:tcPr>
          <w:p w14:paraId="4A37D1FD" w14:textId="77777777" w:rsidR="004F167E" w:rsidRPr="00CF53A5" w:rsidRDefault="004F167E" w:rsidP="00E26E50">
            <w:pPr>
              <w:spacing w:before="120" w:after="120"/>
              <w:rPr>
                <w:rFonts w:ascii="Arial" w:hAnsi="Arial" w:cs="Arial"/>
                <w:sz w:val="22"/>
                <w:szCs w:val="22"/>
              </w:rPr>
            </w:pPr>
          </w:p>
        </w:tc>
      </w:tr>
    </w:tbl>
    <w:p w14:paraId="6F92A895" w14:textId="77777777" w:rsidR="008F5DEF" w:rsidRPr="00CF53A5" w:rsidRDefault="008F5DEF" w:rsidP="00C13E5E">
      <w:pPr>
        <w:spacing w:before="120" w:after="120"/>
        <w:rPr>
          <w:rFonts w:ascii="Arial" w:hAnsi="Arial" w:cs="Arial"/>
          <w:sz w:val="22"/>
          <w:szCs w:val="22"/>
        </w:rPr>
      </w:pPr>
    </w:p>
    <w:p w14:paraId="685A5A9B" w14:textId="77777777" w:rsidR="00FB3FE1" w:rsidRPr="00CF53A5" w:rsidRDefault="00FB3FE1" w:rsidP="00C13E5E">
      <w:pPr>
        <w:spacing w:before="120" w:after="120"/>
        <w:rPr>
          <w:rFonts w:ascii="Arial" w:hAnsi="Arial" w:cs="Arial"/>
          <w:sz w:val="22"/>
          <w:szCs w:val="22"/>
        </w:rPr>
      </w:pPr>
    </w:p>
    <w:p w14:paraId="6D52DD86" w14:textId="77777777" w:rsidR="00FD578A" w:rsidRPr="00CF53A5" w:rsidRDefault="00FD578A" w:rsidP="00C13E5E">
      <w:pPr>
        <w:spacing w:before="120" w:after="120"/>
        <w:rPr>
          <w:rFonts w:ascii="Arial" w:hAnsi="Arial" w:cs="Arial"/>
          <w:sz w:val="22"/>
          <w:szCs w:val="22"/>
        </w:rPr>
      </w:pPr>
    </w:p>
    <w:sectPr w:rsidR="00FD578A" w:rsidRPr="00CF53A5" w:rsidSect="00813274">
      <w:footerReference w:type="default" r:id="rId11"/>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8EB8" w14:textId="77777777" w:rsidR="00D57ABE" w:rsidRDefault="00D57ABE">
      <w:r>
        <w:separator/>
      </w:r>
    </w:p>
  </w:endnote>
  <w:endnote w:type="continuationSeparator" w:id="0">
    <w:p w14:paraId="591A1C61" w14:textId="77777777" w:rsidR="00D57ABE" w:rsidRDefault="00D5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7406" w14:textId="77777777" w:rsidR="00CF53A5" w:rsidRPr="005C0421" w:rsidRDefault="00CF53A5"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A006B6"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A006B6" w:rsidRPr="005C0421">
      <w:rPr>
        <w:rStyle w:val="PageNumber"/>
        <w:rFonts w:ascii="Tahoma" w:hAnsi="Tahoma" w:cs="Tahoma"/>
        <w:sz w:val="16"/>
        <w:szCs w:val="16"/>
      </w:rPr>
      <w:fldChar w:fldCharType="separate"/>
    </w:r>
    <w:r w:rsidR="00064C5A">
      <w:rPr>
        <w:rStyle w:val="PageNumber"/>
        <w:rFonts w:ascii="Tahoma" w:hAnsi="Tahoma" w:cs="Tahoma"/>
        <w:noProof/>
        <w:sz w:val="16"/>
        <w:szCs w:val="16"/>
      </w:rPr>
      <w:t>1</w:t>
    </w:r>
    <w:r w:rsidR="00A006B6"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A006B6"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A006B6" w:rsidRPr="005C0421">
      <w:rPr>
        <w:rStyle w:val="PageNumber"/>
        <w:rFonts w:ascii="Tahoma" w:hAnsi="Tahoma" w:cs="Tahoma"/>
        <w:sz w:val="16"/>
        <w:szCs w:val="16"/>
      </w:rPr>
      <w:fldChar w:fldCharType="separate"/>
    </w:r>
    <w:r w:rsidR="00064C5A">
      <w:rPr>
        <w:rStyle w:val="PageNumber"/>
        <w:rFonts w:ascii="Tahoma" w:hAnsi="Tahoma" w:cs="Tahoma"/>
        <w:noProof/>
        <w:sz w:val="16"/>
        <w:szCs w:val="16"/>
      </w:rPr>
      <w:t>5</w:t>
    </w:r>
    <w:r w:rsidR="00A006B6"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94E8" w14:textId="77777777" w:rsidR="00D57ABE" w:rsidRDefault="00D57ABE">
      <w:r>
        <w:separator/>
      </w:r>
    </w:p>
  </w:footnote>
  <w:footnote w:type="continuationSeparator" w:id="0">
    <w:p w14:paraId="46E343A1" w14:textId="77777777" w:rsidR="00D57ABE" w:rsidRDefault="00D5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A8B1B6"/>
    <w:lvl w:ilvl="0">
      <w:numFmt w:val="bullet"/>
      <w:pStyle w:val="ListBullet"/>
      <w:lvlText w:val="*"/>
      <w:lvlJc w:val="left"/>
    </w:lvl>
  </w:abstractNum>
  <w:abstractNum w:abstractNumId="1"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D3892"/>
    <w:multiLevelType w:val="hybridMultilevel"/>
    <w:tmpl w:val="D3586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02D50FA"/>
    <w:multiLevelType w:val="hybridMultilevel"/>
    <w:tmpl w:val="8E34C91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8F4A17"/>
    <w:multiLevelType w:val="hybridMultilevel"/>
    <w:tmpl w:val="55DA06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945B1"/>
    <w:multiLevelType w:val="hybridMultilevel"/>
    <w:tmpl w:val="7E6685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85238"/>
    <w:multiLevelType w:val="hybridMultilevel"/>
    <w:tmpl w:val="1ED8AAD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572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A602A6"/>
    <w:multiLevelType w:val="hybridMultilevel"/>
    <w:tmpl w:val="9962C91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E5D1F"/>
    <w:multiLevelType w:val="hybridMultilevel"/>
    <w:tmpl w:val="8B6893E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D413F0"/>
    <w:multiLevelType w:val="hybridMultilevel"/>
    <w:tmpl w:val="03648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F81FA8"/>
    <w:multiLevelType w:val="hybridMultilevel"/>
    <w:tmpl w:val="6E84480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025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F0131A"/>
    <w:multiLevelType w:val="hybridMultilevel"/>
    <w:tmpl w:val="DE889C86"/>
    <w:lvl w:ilvl="0" w:tplc="171E23AE">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D83FD2"/>
    <w:multiLevelType w:val="hybridMultilevel"/>
    <w:tmpl w:val="0816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3C2B39"/>
    <w:multiLevelType w:val="hybridMultilevel"/>
    <w:tmpl w:val="C86C688A"/>
    <w:lvl w:ilvl="0" w:tplc="CEFAD594">
      <w:start w:val="1"/>
      <w:numFmt w:val="bullet"/>
      <w:lvlText w:val=""/>
      <w:lvlJc w:val="left"/>
      <w:pPr>
        <w:tabs>
          <w:tab w:val="num" w:pos="720"/>
        </w:tabs>
        <w:ind w:left="720" w:hanging="360"/>
      </w:pPr>
      <w:rPr>
        <w:rFonts w:ascii="Symbol" w:hAnsi="Symbol" w:hint="default"/>
        <w:b w:val="0"/>
        <w:i w:val="0"/>
        <w:color w:val="auto"/>
        <w:sz w:val="16"/>
        <w:szCs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D62379"/>
    <w:multiLevelType w:val="hybridMultilevel"/>
    <w:tmpl w:val="D9C61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6D42177"/>
    <w:multiLevelType w:val="hybridMultilevel"/>
    <w:tmpl w:val="31CA6242"/>
    <w:lvl w:ilvl="0" w:tplc="578E549A">
      <w:start w:val="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F150D4"/>
    <w:multiLevelType w:val="hybridMultilevel"/>
    <w:tmpl w:val="1758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7347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5A175D"/>
    <w:multiLevelType w:val="hybridMultilevel"/>
    <w:tmpl w:val="1B06139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79F6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C1D39F5"/>
    <w:multiLevelType w:val="hybridMultilevel"/>
    <w:tmpl w:val="1ED8AAD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CF92C43"/>
    <w:multiLevelType w:val="hybridMultilevel"/>
    <w:tmpl w:val="6F14F0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AE3D5C"/>
    <w:multiLevelType w:val="hybridMultilevel"/>
    <w:tmpl w:val="8DE87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FA35B07"/>
    <w:multiLevelType w:val="hybridMultilevel"/>
    <w:tmpl w:val="6F9E9778"/>
    <w:lvl w:ilvl="0" w:tplc="0409000F">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CF2D22"/>
    <w:multiLevelType w:val="hybridMultilevel"/>
    <w:tmpl w:val="5C7A1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126223"/>
    <w:multiLevelType w:val="hybridMultilevel"/>
    <w:tmpl w:val="656C7C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215D9D"/>
    <w:multiLevelType w:val="hybridMultilevel"/>
    <w:tmpl w:val="2BD2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3502FF"/>
    <w:multiLevelType w:val="hybridMultilevel"/>
    <w:tmpl w:val="5B52AC9A"/>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660"/>
        </w:tabs>
        <w:ind w:left="660" w:hanging="360"/>
      </w:pPr>
    </w:lvl>
    <w:lvl w:ilvl="2" w:tplc="0809001B" w:tentative="1">
      <w:start w:val="1"/>
      <w:numFmt w:val="lowerRoman"/>
      <w:lvlText w:val="%3."/>
      <w:lvlJc w:val="right"/>
      <w:pPr>
        <w:tabs>
          <w:tab w:val="num" w:pos="1380"/>
        </w:tabs>
        <w:ind w:left="1380" w:hanging="180"/>
      </w:pPr>
    </w:lvl>
    <w:lvl w:ilvl="3" w:tplc="0809000F" w:tentative="1">
      <w:start w:val="1"/>
      <w:numFmt w:val="decimal"/>
      <w:lvlText w:val="%4."/>
      <w:lvlJc w:val="left"/>
      <w:pPr>
        <w:tabs>
          <w:tab w:val="num" w:pos="2100"/>
        </w:tabs>
        <w:ind w:left="2100" w:hanging="360"/>
      </w:pPr>
    </w:lvl>
    <w:lvl w:ilvl="4" w:tplc="08090019" w:tentative="1">
      <w:start w:val="1"/>
      <w:numFmt w:val="lowerLetter"/>
      <w:lvlText w:val="%5."/>
      <w:lvlJc w:val="left"/>
      <w:pPr>
        <w:tabs>
          <w:tab w:val="num" w:pos="2820"/>
        </w:tabs>
        <w:ind w:left="2820" w:hanging="360"/>
      </w:pPr>
    </w:lvl>
    <w:lvl w:ilvl="5" w:tplc="0809001B" w:tentative="1">
      <w:start w:val="1"/>
      <w:numFmt w:val="lowerRoman"/>
      <w:lvlText w:val="%6."/>
      <w:lvlJc w:val="right"/>
      <w:pPr>
        <w:tabs>
          <w:tab w:val="num" w:pos="3540"/>
        </w:tabs>
        <w:ind w:left="3540" w:hanging="180"/>
      </w:pPr>
    </w:lvl>
    <w:lvl w:ilvl="6" w:tplc="0809000F" w:tentative="1">
      <w:start w:val="1"/>
      <w:numFmt w:val="decimal"/>
      <w:lvlText w:val="%7."/>
      <w:lvlJc w:val="left"/>
      <w:pPr>
        <w:tabs>
          <w:tab w:val="num" w:pos="4260"/>
        </w:tabs>
        <w:ind w:left="4260" w:hanging="360"/>
      </w:pPr>
    </w:lvl>
    <w:lvl w:ilvl="7" w:tplc="08090019" w:tentative="1">
      <w:start w:val="1"/>
      <w:numFmt w:val="lowerLetter"/>
      <w:lvlText w:val="%8."/>
      <w:lvlJc w:val="left"/>
      <w:pPr>
        <w:tabs>
          <w:tab w:val="num" w:pos="4980"/>
        </w:tabs>
        <w:ind w:left="4980" w:hanging="360"/>
      </w:pPr>
    </w:lvl>
    <w:lvl w:ilvl="8" w:tplc="0809001B" w:tentative="1">
      <w:start w:val="1"/>
      <w:numFmt w:val="lowerRoman"/>
      <w:lvlText w:val="%9."/>
      <w:lvlJc w:val="right"/>
      <w:pPr>
        <w:tabs>
          <w:tab w:val="num" w:pos="5700"/>
        </w:tabs>
        <w:ind w:left="5700" w:hanging="180"/>
      </w:pPr>
    </w:lvl>
  </w:abstractNum>
  <w:abstractNum w:abstractNumId="45" w15:restartNumberingAfterBreak="0">
    <w:nsid w:val="69400971"/>
    <w:multiLevelType w:val="hybridMultilevel"/>
    <w:tmpl w:val="2DBCF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DF86C8B"/>
    <w:multiLevelType w:val="hybridMultilevel"/>
    <w:tmpl w:val="D60080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2"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7961116">
    <w:abstractNumId w:val="49"/>
  </w:num>
  <w:num w:numId="2" w16cid:durableId="672299833">
    <w:abstractNumId w:val="45"/>
  </w:num>
  <w:num w:numId="3" w16cid:durableId="833716062">
    <w:abstractNumId w:val="15"/>
  </w:num>
  <w:num w:numId="4" w16cid:durableId="262148991">
    <w:abstractNumId w:val="33"/>
  </w:num>
  <w:num w:numId="5" w16cid:durableId="1867480962">
    <w:abstractNumId w:val="39"/>
  </w:num>
  <w:num w:numId="6" w16cid:durableId="217935870">
    <w:abstractNumId w:val="7"/>
  </w:num>
  <w:num w:numId="7" w16cid:durableId="368190314">
    <w:abstractNumId w:val="17"/>
  </w:num>
  <w:num w:numId="8" w16cid:durableId="549539726">
    <w:abstractNumId w:val="30"/>
  </w:num>
  <w:num w:numId="9" w16cid:durableId="1861117161">
    <w:abstractNumId w:val="12"/>
  </w:num>
  <w:num w:numId="10" w16cid:durableId="1033964510">
    <w:abstractNumId w:val="19"/>
  </w:num>
  <w:num w:numId="11" w16cid:durableId="1916164785">
    <w:abstractNumId w:val="29"/>
  </w:num>
  <w:num w:numId="12" w16cid:durableId="449515103">
    <w:abstractNumId w:val="26"/>
  </w:num>
  <w:num w:numId="13" w16cid:durableId="1522818402">
    <w:abstractNumId w:val="38"/>
  </w:num>
  <w:num w:numId="14" w16cid:durableId="1202523229">
    <w:abstractNumId w:val="25"/>
  </w:num>
  <w:num w:numId="15" w16cid:durableId="1473669508">
    <w:abstractNumId w:val="5"/>
  </w:num>
  <w:num w:numId="16" w16cid:durableId="2100905452">
    <w:abstractNumId w:val="44"/>
  </w:num>
  <w:num w:numId="17" w16cid:durableId="100957204">
    <w:abstractNumId w:val="8"/>
  </w:num>
  <w:num w:numId="18" w16cid:durableId="1622419532">
    <w:abstractNumId w:val="13"/>
  </w:num>
  <w:num w:numId="19" w16cid:durableId="292641270">
    <w:abstractNumId w:val="50"/>
  </w:num>
  <w:num w:numId="20" w16cid:durableId="1517577843">
    <w:abstractNumId w:val="27"/>
  </w:num>
  <w:num w:numId="21" w16cid:durableId="19392152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4659974">
    <w:abstractNumId w:val="10"/>
  </w:num>
  <w:num w:numId="23" w16cid:durableId="17834555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654723">
    <w:abstractNumId w:val="41"/>
  </w:num>
  <w:num w:numId="25" w16cid:durableId="380903501">
    <w:abstractNumId w:val="16"/>
  </w:num>
  <w:num w:numId="26" w16cid:durableId="1296181290">
    <w:abstractNumId w:val="2"/>
  </w:num>
  <w:num w:numId="27" w16cid:durableId="1134180522">
    <w:abstractNumId w:val="4"/>
  </w:num>
  <w:num w:numId="28" w16cid:durableId="1007905150">
    <w:abstractNumId w:val="48"/>
  </w:num>
  <w:num w:numId="29" w16cid:durableId="183061563">
    <w:abstractNumId w:val="32"/>
  </w:num>
  <w:num w:numId="30" w16cid:durableId="1878424075">
    <w:abstractNumId w:val="22"/>
  </w:num>
  <w:num w:numId="31" w16cid:durableId="1309436291">
    <w:abstractNumId w:val="24"/>
  </w:num>
  <w:num w:numId="32" w16cid:durableId="1814636398">
    <w:abstractNumId w:val="53"/>
  </w:num>
  <w:num w:numId="33" w16cid:durableId="1370380647">
    <w:abstractNumId w:val="14"/>
  </w:num>
  <w:num w:numId="34" w16cid:durableId="2010863947">
    <w:abstractNumId w:val="47"/>
  </w:num>
  <w:num w:numId="35" w16cid:durableId="690763714">
    <w:abstractNumId w:val="1"/>
  </w:num>
  <w:num w:numId="36" w16cid:durableId="1054549642">
    <w:abstractNumId w:val="42"/>
  </w:num>
  <w:num w:numId="37" w16cid:durableId="384374237">
    <w:abstractNumId w:val="36"/>
  </w:num>
  <w:num w:numId="38" w16cid:durableId="530387281">
    <w:abstractNumId w:val="3"/>
  </w:num>
  <w:num w:numId="39" w16cid:durableId="1706565166">
    <w:abstractNumId w:val="6"/>
  </w:num>
  <w:num w:numId="40" w16cid:durableId="650907496">
    <w:abstractNumId w:val="31"/>
  </w:num>
  <w:num w:numId="41" w16cid:durableId="1469280789">
    <w:abstractNumId w:val="37"/>
  </w:num>
  <w:num w:numId="42" w16cid:durableId="139617653">
    <w:abstractNumId w:val="18"/>
  </w:num>
  <w:num w:numId="43" w16cid:durableId="16855816">
    <w:abstractNumId w:val="23"/>
  </w:num>
  <w:num w:numId="44" w16cid:durableId="486822778">
    <w:abstractNumId w:val="40"/>
  </w:num>
  <w:num w:numId="45" w16cid:durableId="1788743112">
    <w:abstractNumId w:val="51"/>
  </w:num>
  <w:num w:numId="46" w16cid:durableId="588542526">
    <w:abstractNumId w:val="35"/>
  </w:num>
  <w:num w:numId="47" w16cid:durableId="936982042">
    <w:abstractNumId w:val="11"/>
  </w:num>
  <w:num w:numId="48" w16cid:durableId="359665089">
    <w:abstractNumId w:val="21"/>
  </w:num>
  <w:num w:numId="49" w16cid:durableId="1991056698">
    <w:abstractNumId w:val="9"/>
  </w:num>
  <w:num w:numId="50" w16cid:durableId="272051873">
    <w:abstractNumId w:val="0"/>
    <w:lvlOverride w:ilvl="0">
      <w:lvl w:ilvl="0">
        <w:start w:val="1"/>
        <w:numFmt w:val="bullet"/>
        <w:pStyle w:val="ListBullet"/>
        <w:lvlText w:val=""/>
        <w:legacy w:legacy="1" w:legacySpace="120" w:legacyIndent="360"/>
        <w:lvlJc w:val="left"/>
        <w:pPr>
          <w:ind w:left="720" w:hanging="360"/>
        </w:pPr>
        <w:rPr>
          <w:rFonts w:ascii="Symbol" w:hAnsi="Symbol" w:hint="default"/>
        </w:rPr>
      </w:lvl>
    </w:lvlOverride>
  </w:num>
  <w:num w:numId="51" w16cid:durableId="160656582">
    <w:abstractNumId w:val="0"/>
    <w:lvlOverride w:ilvl="0">
      <w:lvl w:ilvl="0">
        <w:start w:val="1"/>
        <w:numFmt w:val="bullet"/>
        <w:pStyle w:val="ListBullet"/>
        <w:lvlText w:val=""/>
        <w:legacy w:legacy="1" w:legacySpace="0" w:legacyIndent="283"/>
        <w:lvlJc w:val="left"/>
        <w:pPr>
          <w:ind w:left="283" w:hanging="283"/>
        </w:pPr>
        <w:rPr>
          <w:rFonts w:ascii="Symbol" w:hAnsi="Symbol" w:cs="Symbol" w:hint="default"/>
        </w:rPr>
      </w:lvl>
    </w:lvlOverride>
  </w:num>
  <w:num w:numId="52" w16cid:durableId="667052744">
    <w:abstractNumId w:val="0"/>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53" w16cid:durableId="912475204">
    <w:abstractNumId w:val="20"/>
  </w:num>
  <w:num w:numId="54" w16cid:durableId="227573459">
    <w:abstractNumId w:val="34"/>
  </w:num>
  <w:num w:numId="55" w16cid:durableId="832985454">
    <w:abstractNumId w:val="28"/>
  </w:num>
  <w:num w:numId="56" w16cid:durableId="362218910">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307E8"/>
    <w:rsid w:val="00050F61"/>
    <w:rsid w:val="00064C5A"/>
    <w:rsid w:val="00067928"/>
    <w:rsid w:val="00072F01"/>
    <w:rsid w:val="000B586D"/>
    <w:rsid w:val="000B712E"/>
    <w:rsid w:val="000D2F04"/>
    <w:rsid w:val="000E0B2D"/>
    <w:rsid w:val="000E4A13"/>
    <w:rsid w:val="000E4B3B"/>
    <w:rsid w:val="00111479"/>
    <w:rsid w:val="00115562"/>
    <w:rsid w:val="001155F4"/>
    <w:rsid w:val="00123B09"/>
    <w:rsid w:val="00136BE5"/>
    <w:rsid w:val="001423F8"/>
    <w:rsid w:val="00142A8D"/>
    <w:rsid w:val="00144D2B"/>
    <w:rsid w:val="00150CD4"/>
    <w:rsid w:val="00166937"/>
    <w:rsid w:val="00177937"/>
    <w:rsid w:val="00182387"/>
    <w:rsid w:val="00197DD5"/>
    <w:rsid w:val="001A0168"/>
    <w:rsid w:val="001C66F9"/>
    <w:rsid w:val="001D18DD"/>
    <w:rsid w:val="001D2AB0"/>
    <w:rsid w:val="001E6ABE"/>
    <w:rsid w:val="001E7BD7"/>
    <w:rsid w:val="001F433C"/>
    <w:rsid w:val="0022514A"/>
    <w:rsid w:val="0022690B"/>
    <w:rsid w:val="00235A48"/>
    <w:rsid w:val="00243F90"/>
    <w:rsid w:val="002443AF"/>
    <w:rsid w:val="00256C51"/>
    <w:rsid w:val="00261B16"/>
    <w:rsid w:val="002674F8"/>
    <w:rsid w:val="00271B31"/>
    <w:rsid w:val="00276BD4"/>
    <w:rsid w:val="00286E15"/>
    <w:rsid w:val="002959E5"/>
    <w:rsid w:val="002A029F"/>
    <w:rsid w:val="002A650E"/>
    <w:rsid w:val="002C37AE"/>
    <w:rsid w:val="002D0DEB"/>
    <w:rsid w:val="002D1707"/>
    <w:rsid w:val="002D32F0"/>
    <w:rsid w:val="002E5C24"/>
    <w:rsid w:val="002F0EAC"/>
    <w:rsid w:val="003029CF"/>
    <w:rsid w:val="00305EAA"/>
    <w:rsid w:val="00310A0A"/>
    <w:rsid w:val="0031392C"/>
    <w:rsid w:val="00350DD1"/>
    <w:rsid w:val="0036040F"/>
    <w:rsid w:val="003707E0"/>
    <w:rsid w:val="00382249"/>
    <w:rsid w:val="003902F3"/>
    <w:rsid w:val="00395867"/>
    <w:rsid w:val="003A44E0"/>
    <w:rsid w:val="003D36CC"/>
    <w:rsid w:val="00404128"/>
    <w:rsid w:val="00411AE2"/>
    <w:rsid w:val="00411F59"/>
    <w:rsid w:val="004202E7"/>
    <w:rsid w:val="00426AD0"/>
    <w:rsid w:val="00433965"/>
    <w:rsid w:val="00445897"/>
    <w:rsid w:val="00454688"/>
    <w:rsid w:val="00474673"/>
    <w:rsid w:val="004805A3"/>
    <w:rsid w:val="00490355"/>
    <w:rsid w:val="004A7AF6"/>
    <w:rsid w:val="004B1F5B"/>
    <w:rsid w:val="004C29F2"/>
    <w:rsid w:val="004F167E"/>
    <w:rsid w:val="004F252E"/>
    <w:rsid w:val="004F30CD"/>
    <w:rsid w:val="00527C8B"/>
    <w:rsid w:val="005403DC"/>
    <w:rsid w:val="00543D2B"/>
    <w:rsid w:val="00567103"/>
    <w:rsid w:val="00582D8D"/>
    <w:rsid w:val="00595536"/>
    <w:rsid w:val="00597126"/>
    <w:rsid w:val="005A3D37"/>
    <w:rsid w:val="005A4910"/>
    <w:rsid w:val="005B1FB2"/>
    <w:rsid w:val="005C0421"/>
    <w:rsid w:val="005C53E2"/>
    <w:rsid w:val="005C6F54"/>
    <w:rsid w:val="005E560A"/>
    <w:rsid w:val="005F4F4D"/>
    <w:rsid w:val="005F663B"/>
    <w:rsid w:val="006319F8"/>
    <w:rsid w:val="00657213"/>
    <w:rsid w:val="006664FD"/>
    <w:rsid w:val="006665CD"/>
    <w:rsid w:val="006E44F1"/>
    <w:rsid w:val="006F149C"/>
    <w:rsid w:val="006F1C60"/>
    <w:rsid w:val="006F5166"/>
    <w:rsid w:val="007021BC"/>
    <w:rsid w:val="00703503"/>
    <w:rsid w:val="00720AF9"/>
    <w:rsid w:val="007510D0"/>
    <w:rsid w:val="00782AAE"/>
    <w:rsid w:val="00785C67"/>
    <w:rsid w:val="007914ED"/>
    <w:rsid w:val="007921C6"/>
    <w:rsid w:val="00795B2C"/>
    <w:rsid w:val="007A0951"/>
    <w:rsid w:val="007A4D81"/>
    <w:rsid w:val="007A54E2"/>
    <w:rsid w:val="007C0F7E"/>
    <w:rsid w:val="007E7336"/>
    <w:rsid w:val="007F5223"/>
    <w:rsid w:val="00800754"/>
    <w:rsid w:val="0081187B"/>
    <w:rsid w:val="00813274"/>
    <w:rsid w:val="00815E3E"/>
    <w:rsid w:val="008255DD"/>
    <w:rsid w:val="008C711D"/>
    <w:rsid w:val="008E2215"/>
    <w:rsid w:val="008F5DEF"/>
    <w:rsid w:val="009019EA"/>
    <w:rsid w:val="009050ED"/>
    <w:rsid w:val="00956C38"/>
    <w:rsid w:val="00963935"/>
    <w:rsid w:val="00971C6B"/>
    <w:rsid w:val="00983B34"/>
    <w:rsid w:val="00985E25"/>
    <w:rsid w:val="009942CB"/>
    <w:rsid w:val="009A3BDA"/>
    <w:rsid w:val="009F1973"/>
    <w:rsid w:val="009F5273"/>
    <w:rsid w:val="00A006B6"/>
    <w:rsid w:val="00A02A8C"/>
    <w:rsid w:val="00A1123F"/>
    <w:rsid w:val="00A22784"/>
    <w:rsid w:val="00A300D3"/>
    <w:rsid w:val="00A33A83"/>
    <w:rsid w:val="00A35FED"/>
    <w:rsid w:val="00A65C96"/>
    <w:rsid w:val="00A72A03"/>
    <w:rsid w:val="00A77098"/>
    <w:rsid w:val="00A80D12"/>
    <w:rsid w:val="00AA3721"/>
    <w:rsid w:val="00AC6AAA"/>
    <w:rsid w:val="00AD11DC"/>
    <w:rsid w:val="00AD32F7"/>
    <w:rsid w:val="00AF4817"/>
    <w:rsid w:val="00B00F32"/>
    <w:rsid w:val="00B02134"/>
    <w:rsid w:val="00B023EE"/>
    <w:rsid w:val="00B7287A"/>
    <w:rsid w:val="00B9151B"/>
    <w:rsid w:val="00B93A59"/>
    <w:rsid w:val="00BA1599"/>
    <w:rsid w:val="00BE5A0E"/>
    <w:rsid w:val="00C13E5E"/>
    <w:rsid w:val="00C31BC3"/>
    <w:rsid w:val="00C378DF"/>
    <w:rsid w:val="00C77F7C"/>
    <w:rsid w:val="00C80594"/>
    <w:rsid w:val="00CB70D0"/>
    <w:rsid w:val="00CD2AF6"/>
    <w:rsid w:val="00CD5E1A"/>
    <w:rsid w:val="00CF53A5"/>
    <w:rsid w:val="00D04AC9"/>
    <w:rsid w:val="00D15797"/>
    <w:rsid w:val="00D202B8"/>
    <w:rsid w:val="00D2475B"/>
    <w:rsid w:val="00D57ABE"/>
    <w:rsid w:val="00D71D10"/>
    <w:rsid w:val="00D772FA"/>
    <w:rsid w:val="00D86FF4"/>
    <w:rsid w:val="00D9612A"/>
    <w:rsid w:val="00DB6575"/>
    <w:rsid w:val="00DC5982"/>
    <w:rsid w:val="00DD6DF8"/>
    <w:rsid w:val="00E14DF2"/>
    <w:rsid w:val="00E170C0"/>
    <w:rsid w:val="00E26E50"/>
    <w:rsid w:val="00E360B2"/>
    <w:rsid w:val="00E426C7"/>
    <w:rsid w:val="00E61E84"/>
    <w:rsid w:val="00E71E26"/>
    <w:rsid w:val="00EA1A7B"/>
    <w:rsid w:val="00EA6D3A"/>
    <w:rsid w:val="00EB4855"/>
    <w:rsid w:val="00ED0B8A"/>
    <w:rsid w:val="00EE09B6"/>
    <w:rsid w:val="00EE35B1"/>
    <w:rsid w:val="00EE5E7E"/>
    <w:rsid w:val="00EF398D"/>
    <w:rsid w:val="00F02B81"/>
    <w:rsid w:val="00F16DE0"/>
    <w:rsid w:val="00F30B37"/>
    <w:rsid w:val="00F641AC"/>
    <w:rsid w:val="00F65B7B"/>
    <w:rsid w:val="00F94A62"/>
    <w:rsid w:val="00FB3FE1"/>
    <w:rsid w:val="00FD578A"/>
    <w:rsid w:val="00FD7215"/>
    <w:rsid w:val="00FE114D"/>
    <w:rsid w:val="00FE1170"/>
    <w:rsid w:val="00FF1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03D1F"/>
  <w15:docId w15:val="{A2D1116E-4219-439A-83D6-021892AE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basedOn w:val="DefaultParagraphFont"/>
    <w:link w:val="Header"/>
    <w:rsid w:val="004F167E"/>
    <w:rPr>
      <w:sz w:val="24"/>
      <w:lang w:eastAsia="en-US"/>
    </w:rPr>
  </w:style>
  <w:style w:type="character" w:customStyle="1" w:styleId="BodyTextChar">
    <w:name w:val="Body Text Char"/>
    <w:basedOn w:val="DefaultParagraphFont"/>
    <w:link w:val="BodyText"/>
    <w:rsid w:val="004F167E"/>
    <w:rPr>
      <w:b/>
      <w:sz w:val="24"/>
      <w:lang w:eastAsia="en-US"/>
    </w:rPr>
  </w:style>
  <w:style w:type="paragraph" w:styleId="ListParagraph">
    <w:name w:val="List Paragraph"/>
    <w:basedOn w:val="Normal"/>
    <w:uiPriority w:val="34"/>
    <w:qFormat/>
    <w:rsid w:val="002F0EAC"/>
    <w:pPr>
      <w:overflowPunct/>
      <w:autoSpaceDE/>
      <w:autoSpaceDN/>
      <w:adjustRightInd/>
      <w:spacing w:after="200" w:line="276" w:lineRule="auto"/>
      <w:ind w:left="720"/>
      <w:textAlignment w:val="auto"/>
    </w:pPr>
    <w:rPr>
      <w:rFonts w:ascii="Calibri" w:eastAsia="Calibri" w:hAnsi="Calibri"/>
      <w:sz w:val="22"/>
      <w:szCs w:val="22"/>
    </w:rPr>
  </w:style>
  <w:style w:type="character" w:styleId="Hyperlink">
    <w:name w:val="Hyperlink"/>
    <w:basedOn w:val="DefaultParagraphFont"/>
    <w:uiPriority w:val="99"/>
    <w:unhideWhenUsed/>
    <w:rsid w:val="00A35FED"/>
    <w:rPr>
      <w:color w:val="0000FF"/>
      <w:u w:val="single"/>
    </w:rPr>
  </w:style>
  <w:style w:type="paragraph" w:customStyle="1" w:styleId="Bulletlist">
    <w:name w:val="Bullet list"/>
    <w:basedOn w:val="Normal"/>
    <w:rsid w:val="003D36CC"/>
    <w:pPr>
      <w:tabs>
        <w:tab w:val="left" w:pos="360"/>
      </w:tabs>
      <w:ind w:left="360" w:hanging="360"/>
    </w:pPr>
    <w:rPr>
      <w:lang w:eastAsia="en-GB"/>
    </w:rPr>
  </w:style>
  <w:style w:type="paragraph" w:styleId="ListBullet">
    <w:name w:val="List Bullet"/>
    <w:basedOn w:val="Normal"/>
    <w:autoRedefine/>
    <w:rsid w:val="003D36CC"/>
    <w:pPr>
      <w:numPr>
        <w:numId w:val="50"/>
      </w:numPr>
      <w:overflowPunct/>
      <w:adjustRightInd/>
      <w:ind w:left="283" w:hanging="283"/>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7320">
      <w:bodyDiv w:val="1"/>
      <w:marLeft w:val="0"/>
      <w:marRight w:val="0"/>
      <w:marTop w:val="0"/>
      <w:marBottom w:val="0"/>
      <w:divBdr>
        <w:top w:val="none" w:sz="0" w:space="0" w:color="auto"/>
        <w:left w:val="none" w:sz="0" w:space="0" w:color="auto"/>
        <w:bottom w:val="none" w:sz="0" w:space="0" w:color="auto"/>
        <w:right w:val="none" w:sz="0" w:space="0" w:color="auto"/>
      </w:divBdr>
    </w:div>
    <w:div w:id="18832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package" Target="embeddings/Microsoft_Visio_Drawing.vsdx" /><Relationship Id="rId4" Type="http://schemas.openxmlformats.org/officeDocument/2006/relationships/webSettings" Target="webSettings.xml" /><Relationship Id="rId9"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1702</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Karl Hope</cp:lastModifiedBy>
  <cp:revision>18</cp:revision>
  <cp:lastPrinted>2015-02-10T08:57:00Z</cp:lastPrinted>
  <dcterms:created xsi:type="dcterms:W3CDTF">2022-03-30T15:49:00Z</dcterms:created>
  <dcterms:modified xsi:type="dcterms:W3CDTF">2023-06-22T10:15:00Z</dcterms:modified>
</cp:coreProperties>
</file>