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35" w:rsidRDefault="00D868D8">
      <w:pPr>
        <w:pStyle w:val="Heading1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7pt;margin-top:-45pt;width:98.95pt;height:68.7pt;z-index:251657728" o:allowincell="f" stroked="f">
            <v:textbox>
              <w:txbxContent>
                <w:p w:rsidR="00CF4FBA" w:rsidRDefault="00CF4FBA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1066800" cy="771525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680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smartTag w:uri="urn:schemas-microsoft-com:office:smarttags" w:element="place">
        <w:smartTag w:uri="urn:schemas-microsoft-com:office:smarttags" w:element="PlaceName">
          <w:r w:rsidR="00133235">
            <w:rPr>
              <w:rFonts w:ascii="Times New Roman" w:hAnsi="Times New Roman"/>
            </w:rPr>
            <w:t>NHS</w:t>
          </w:r>
        </w:smartTag>
        <w:r w:rsidR="00133235">
          <w:rPr>
            <w:rFonts w:ascii="Times New Roman" w:hAnsi="Times New Roman"/>
          </w:rPr>
          <w:t xml:space="preserve"> </w:t>
        </w:r>
        <w:smartTag w:uri="urn:schemas-microsoft-com:office:smarttags" w:element="PlaceName">
          <w:r w:rsidR="00133235">
            <w:rPr>
              <w:rFonts w:ascii="Times New Roman" w:hAnsi="Times New Roman"/>
            </w:rPr>
            <w:t>FORTH</w:t>
          </w:r>
        </w:smartTag>
        <w:r w:rsidR="00133235">
          <w:rPr>
            <w:rFonts w:ascii="Times New Roman" w:hAnsi="Times New Roman"/>
          </w:rPr>
          <w:t xml:space="preserve"> </w:t>
        </w:r>
        <w:smartTag w:uri="urn:schemas-microsoft-com:office:smarttags" w:element="PlaceType">
          <w:r w:rsidR="00133235">
            <w:rPr>
              <w:rFonts w:ascii="Times New Roman" w:hAnsi="Times New Roman"/>
            </w:rPr>
            <w:t>VALLEY</w:t>
          </w:r>
        </w:smartTag>
      </w:smartTag>
    </w:p>
    <w:p w:rsidR="00133235" w:rsidRDefault="00133235">
      <w:pPr>
        <w:ind w:right="-36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33235" w:rsidRDefault="00133235">
      <w:pPr>
        <w:pStyle w:val="Heading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JOB DESCRIPTION</w:t>
      </w:r>
    </w:p>
    <w:p w:rsidR="00133235" w:rsidRDefault="00133235">
      <w:pPr>
        <w:jc w:val="center"/>
      </w:pPr>
    </w:p>
    <w:p w:rsidR="00133235" w:rsidRDefault="00133235">
      <w:pPr>
        <w:rPr>
          <w:b/>
        </w:rPr>
      </w:pPr>
    </w:p>
    <w:p w:rsidR="00133235" w:rsidRDefault="00133235">
      <w:pPr>
        <w:tabs>
          <w:tab w:val="left" w:pos="1392"/>
          <w:tab w:val="left" w:pos="1872"/>
        </w:tabs>
        <w:ind w:left="792" w:hanging="792"/>
        <w:rPr>
          <w:b/>
        </w:rPr>
      </w:pPr>
      <w:r>
        <w:rPr>
          <w:b/>
        </w:rPr>
        <w:t>1.      JOB DETAILS</w:t>
      </w:r>
    </w:p>
    <w:p w:rsidR="00133235" w:rsidRDefault="00133235">
      <w:pPr>
        <w:rPr>
          <w:b/>
        </w:rPr>
      </w:pPr>
    </w:p>
    <w:p w:rsidR="00133235" w:rsidRDefault="00133235">
      <w:pPr>
        <w:pStyle w:val="BodyText"/>
        <w:rPr>
          <w:rFonts w:ascii="Times New Roman" w:hAnsi="Times New Roman"/>
          <w:sz w:val="24"/>
        </w:rPr>
      </w:pPr>
    </w:p>
    <w:p w:rsidR="00133235" w:rsidRDefault="00133235">
      <w:r>
        <w:rPr>
          <w:b/>
        </w:rPr>
        <w:t xml:space="preserve">Job Title: </w:t>
      </w:r>
      <w:r>
        <w:t>Assistant Clinical Psychologist, Higher Level</w:t>
      </w:r>
    </w:p>
    <w:p w:rsidR="00133235" w:rsidRDefault="00133235">
      <w:pPr>
        <w:rPr>
          <w:b/>
        </w:rPr>
      </w:pPr>
    </w:p>
    <w:p w:rsidR="00133235" w:rsidRDefault="00133235">
      <w:r>
        <w:rPr>
          <w:b/>
        </w:rPr>
        <w:t xml:space="preserve">Responsible to: </w:t>
      </w:r>
      <w:r>
        <w:t xml:space="preserve">Consultant Clinical Psychologist </w:t>
      </w:r>
    </w:p>
    <w:p w:rsidR="00133235" w:rsidRDefault="00133235">
      <w:pPr>
        <w:rPr>
          <w:b/>
        </w:rPr>
      </w:pPr>
    </w:p>
    <w:p w:rsidR="00133235" w:rsidRDefault="00133235">
      <w:pPr>
        <w:pStyle w:val="Heading2"/>
      </w:pPr>
      <w:r>
        <w:t xml:space="preserve">Department(s): </w:t>
      </w:r>
      <w:r w:rsidR="00CF4FBA">
        <w:rPr>
          <w:b w:val="0"/>
        </w:rPr>
        <w:t>Psychological Services, Secondary Care &amp; Inpatient Psychology</w:t>
      </w:r>
      <w:r w:rsidR="00A038E2">
        <w:rPr>
          <w:b w:val="0"/>
        </w:rPr>
        <w:t xml:space="preserve"> </w:t>
      </w:r>
    </w:p>
    <w:p w:rsidR="00133235" w:rsidRDefault="00133235">
      <w:pPr>
        <w:rPr>
          <w:b/>
        </w:rPr>
      </w:pPr>
    </w:p>
    <w:p w:rsidR="00133235" w:rsidRDefault="00133235">
      <w:pPr>
        <w:rPr>
          <w:b/>
        </w:rPr>
      </w:pPr>
      <w:r>
        <w:rPr>
          <w:b/>
        </w:rPr>
        <w:t xml:space="preserve">Job Holder Reference: </w:t>
      </w:r>
      <w:r w:rsidR="00651484">
        <w:rPr>
          <w:b/>
        </w:rPr>
        <w:t xml:space="preserve">  BN-PSY-031</w:t>
      </w:r>
      <w:r w:rsidR="004004F3">
        <w:rPr>
          <w:b/>
        </w:rPr>
        <w:t>a</w:t>
      </w:r>
    </w:p>
    <w:p w:rsidR="00133235" w:rsidRDefault="00133235">
      <w:pPr>
        <w:rPr>
          <w:b/>
        </w:rPr>
      </w:pPr>
    </w:p>
    <w:p w:rsidR="00133235" w:rsidRDefault="00133235">
      <w:pPr>
        <w:rPr>
          <w:b/>
        </w:rPr>
      </w:pPr>
    </w:p>
    <w:p w:rsidR="00133235" w:rsidRPr="00EC1303" w:rsidRDefault="00133235">
      <w:pPr>
        <w:jc w:val="both"/>
        <w:rPr>
          <w:rFonts w:ascii="Arial Narrow" w:hAnsi="Arial Narrow"/>
          <w:b/>
          <w:sz w:val="22"/>
          <w:szCs w:val="22"/>
        </w:rPr>
      </w:pPr>
    </w:p>
    <w:p w:rsidR="00133235" w:rsidRPr="00EC1303" w:rsidRDefault="00133235">
      <w:pPr>
        <w:jc w:val="both"/>
        <w:rPr>
          <w:rFonts w:ascii="Arial Narrow" w:hAnsi="Arial Narrow"/>
          <w:b/>
          <w:sz w:val="22"/>
          <w:szCs w:val="22"/>
        </w:rPr>
      </w:pPr>
      <w:r w:rsidRPr="00EC1303">
        <w:rPr>
          <w:rFonts w:ascii="Arial Narrow" w:hAnsi="Arial Narrow"/>
          <w:b/>
          <w:sz w:val="22"/>
          <w:szCs w:val="22"/>
        </w:rPr>
        <w:t>2.</w:t>
      </w:r>
      <w:r w:rsidRPr="00EC1303">
        <w:rPr>
          <w:rFonts w:ascii="Arial Narrow" w:hAnsi="Arial Narrow"/>
          <w:b/>
          <w:sz w:val="22"/>
          <w:szCs w:val="22"/>
        </w:rPr>
        <w:tab/>
        <w:t>JOB PURPOSE</w:t>
      </w:r>
    </w:p>
    <w:p w:rsidR="00133235" w:rsidRPr="00EC1303" w:rsidRDefault="00133235">
      <w:pPr>
        <w:jc w:val="both"/>
        <w:rPr>
          <w:rFonts w:ascii="Arial Narrow" w:hAnsi="Arial Narrow"/>
          <w:b/>
          <w:sz w:val="22"/>
          <w:szCs w:val="22"/>
        </w:rPr>
      </w:pPr>
    </w:p>
    <w:p w:rsidR="00A038E2" w:rsidRPr="00EC1303" w:rsidRDefault="00A038E2">
      <w:pPr>
        <w:pStyle w:val="BodyText2"/>
        <w:rPr>
          <w:rFonts w:ascii="Arial Narrow" w:hAnsi="Arial Narrow"/>
          <w:sz w:val="22"/>
          <w:szCs w:val="22"/>
        </w:rPr>
      </w:pPr>
      <w:r w:rsidRPr="00EC1303">
        <w:rPr>
          <w:rFonts w:ascii="Arial Narrow" w:hAnsi="Arial Narrow"/>
          <w:sz w:val="22"/>
          <w:szCs w:val="22"/>
        </w:rPr>
        <w:t xml:space="preserve">To support and enhance the professional psychological care of clients within the </w:t>
      </w:r>
      <w:r w:rsidR="00CF4FBA">
        <w:rPr>
          <w:rFonts w:ascii="Arial Narrow" w:hAnsi="Arial Narrow"/>
          <w:sz w:val="22"/>
          <w:szCs w:val="22"/>
        </w:rPr>
        <w:t>Secondary Care &amp; Adult Inpatient</w:t>
      </w:r>
      <w:r w:rsidR="00F05137">
        <w:rPr>
          <w:rFonts w:ascii="Arial Narrow" w:hAnsi="Arial Narrow"/>
          <w:sz w:val="22"/>
          <w:szCs w:val="22"/>
        </w:rPr>
        <w:t xml:space="preserve"> Psychology </w:t>
      </w:r>
      <w:r w:rsidRPr="00EC1303">
        <w:rPr>
          <w:rFonts w:ascii="Arial Narrow" w:hAnsi="Arial Narrow"/>
          <w:sz w:val="22"/>
          <w:szCs w:val="22"/>
        </w:rPr>
        <w:t xml:space="preserve">services </w:t>
      </w:r>
      <w:r w:rsidR="007003E2">
        <w:rPr>
          <w:rFonts w:ascii="Arial Narrow" w:hAnsi="Arial Narrow"/>
          <w:sz w:val="22"/>
          <w:szCs w:val="22"/>
        </w:rPr>
        <w:t>within</w:t>
      </w:r>
      <w:r w:rsidRPr="00EC1303">
        <w:rPr>
          <w:rFonts w:ascii="Arial Narrow" w:hAnsi="Arial Narrow"/>
          <w:sz w:val="22"/>
          <w:szCs w:val="22"/>
        </w:rPr>
        <w:t xml:space="preserve"> Forth Valley by contributing to clinical resource development and psychological interventions on a one to one and group basis, under the supervision of the lead clinician </w:t>
      </w:r>
      <w:r w:rsidR="00CF4FBA">
        <w:rPr>
          <w:rFonts w:ascii="Arial Narrow" w:hAnsi="Arial Narrow"/>
          <w:sz w:val="22"/>
          <w:szCs w:val="22"/>
        </w:rPr>
        <w:t>within the</w:t>
      </w:r>
      <w:r w:rsidRPr="00EC1303">
        <w:rPr>
          <w:rFonts w:ascii="Arial Narrow" w:hAnsi="Arial Narrow"/>
          <w:sz w:val="22"/>
          <w:szCs w:val="22"/>
        </w:rPr>
        <w:t xml:space="preserve"> psychology team. To assist in clinically related administration, service related research and audit, and data collection, in order to play a key role in the evaluation of the service. To work within the overall framework of the team’s policies and procedures.</w:t>
      </w:r>
    </w:p>
    <w:p w:rsidR="00133235" w:rsidRPr="00EC1303" w:rsidRDefault="00133235" w:rsidP="00A038E2">
      <w:pPr>
        <w:rPr>
          <w:rFonts w:ascii="Arial Narrow" w:hAnsi="Arial Narrow"/>
          <w:b/>
          <w:sz w:val="22"/>
          <w:szCs w:val="22"/>
        </w:rPr>
      </w:pPr>
    </w:p>
    <w:p w:rsidR="00133235" w:rsidRPr="00EC1303" w:rsidRDefault="00133235">
      <w:pPr>
        <w:ind w:left="792" w:hanging="792"/>
        <w:rPr>
          <w:rFonts w:ascii="Arial Narrow" w:hAnsi="Arial Narrow"/>
          <w:b/>
          <w:sz w:val="22"/>
          <w:szCs w:val="22"/>
        </w:rPr>
      </w:pPr>
      <w:r w:rsidRPr="00EC1303">
        <w:rPr>
          <w:rFonts w:ascii="Arial Narrow" w:hAnsi="Arial Narrow"/>
          <w:b/>
          <w:sz w:val="22"/>
          <w:szCs w:val="22"/>
        </w:rPr>
        <w:t>3.</w:t>
      </w:r>
      <w:r w:rsidRPr="00EC1303">
        <w:rPr>
          <w:rFonts w:ascii="Arial Narrow" w:hAnsi="Arial Narrow"/>
          <w:b/>
          <w:sz w:val="22"/>
          <w:szCs w:val="22"/>
        </w:rPr>
        <w:tab/>
        <w:t>ORGANISATIONAL POSITION</w:t>
      </w:r>
    </w:p>
    <w:p w:rsidR="00133235" w:rsidRPr="00EC1303" w:rsidRDefault="00133235">
      <w:pPr>
        <w:rPr>
          <w:rFonts w:ascii="Arial Narrow" w:hAnsi="Arial Narrow"/>
          <w:sz w:val="22"/>
          <w:szCs w:val="22"/>
        </w:rPr>
      </w:pPr>
      <w:r w:rsidRPr="00EC1303">
        <w:rPr>
          <w:rFonts w:ascii="Arial Narrow" w:hAnsi="Arial Narrow"/>
          <w:b/>
          <w:sz w:val="22"/>
          <w:szCs w:val="22"/>
        </w:rPr>
        <w:tab/>
      </w:r>
    </w:p>
    <w:p w:rsidR="00133235" w:rsidRPr="00EC1303" w:rsidRDefault="00133235">
      <w:pPr>
        <w:rPr>
          <w:rFonts w:ascii="Arial Narrow" w:hAnsi="Arial Narrow"/>
          <w:sz w:val="22"/>
          <w:szCs w:val="22"/>
        </w:rPr>
      </w:pPr>
      <w:r w:rsidRPr="00EC1303">
        <w:rPr>
          <w:rFonts w:ascii="Arial Narrow" w:hAnsi="Arial Narrow"/>
          <w:sz w:val="22"/>
          <w:szCs w:val="22"/>
        </w:rPr>
        <w:t xml:space="preserve">Accountable to </w:t>
      </w:r>
      <w:r w:rsidR="00A95003">
        <w:rPr>
          <w:rFonts w:ascii="Arial Narrow" w:hAnsi="Arial Narrow"/>
          <w:sz w:val="22"/>
          <w:szCs w:val="22"/>
        </w:rPr>
        <w:t xml:space="preserve">Head of </w:t>
      </w:r>
      <w:r w:rsidR="00CF4FBA">
        <w:rPr>
          <w:rFonts w:ascii="Arial Narrow" w:hAnsi="Arial Narrow"/>
          <w:sz w:val="22"/>
          <w:szCs w:val="22"/>
        </w:rPr>
        <w:t>Secondary Care &amp; Adult Inpatient</w:t>
      </w:r>
      <w:r w:rsidR="00A95003">
        <w:rPr>
          <w:rFonts w:ascii="Arial Narrow" w:hAnsi="Arial Narrow"/>
          <w:sz w:val="22"/>
          <w:szCs w:val="22"/>
        </w:rPr>
        <w:t xml:space="preserve"> Psychology</w:t>
      </w:r>
    </w:p>
    <w:p w:rsidR="00133235" w:rsidRDefault="00133235">
      <w:pPr>
        <w:rPr>
          <w:rFonts w:ascii="Arial Narrow" w:hAnsi="Arial Narrow"/>
          <w:sz w:val="22"/>
          <w:szCs w:val="22"/>
        </w:rPr>
      </w:pPr>
      <w:r w:rsidRPr="00EC1303">
        <w:rPr>
          <w:rFonts w:ascii="Arial Narrow" w:hAnsi="Arial Narrow"/>
          <w:sz w:val="22"/>
          <w:szCs w:val="22"/>
        </w:rPr>
        <w:tab/>
      </w:r>
    </w:p>
    <w:p w:rsidR="005944C0" w:rsidRPr="005944C0" w:rsidRDefault="005944C0">
      <w:pPr>
        <w:rPr>
          <w:rFonts w:ascii="Arial Narrow" w:hAnsi="Arial Narrow"/>
          <w:sz w:val="22"/>
          <w:szCs w:val="22"/>
        </w:rPr>
      </w:pPr>
    </w:p>
    <w:p w:rsidR="00133235" w:rsidRDefault="005944C0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ROLE OF DEPARTMENT</w:t>
      </w:r>
    </w:p>
    <w:p w:rsidR="005944C0" w:rsidRDefault="005944C0">
      <w:pPr>
        <w:rPr>
          <w:rFonts w:ascii="Arial Narrow" w:hAnsi="Arial Narrow"/>
          <w:b/>
          <w:sz w:val="22"/>
          <w:szCs w:val="22"/>
        </w:rPr>
      </w:pPr>
    </w:p>
    <w:p w:rsidR="005944C0" w:rsidRDefault="005944C0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SEE APPENDIX 1</w:t>
      </w:r>
    </w:p>
    <w:p w:rsidR="005944C0" w:rsidRDefault="005944C0">
      <w:pPr>
        <w:rPr>
          <w:rFonts w:ascii="Arial Narrow" w:hAnsi="Arial Narrow"/>
          <w:b/>
          <w:sz w:val="22"/>
          <w:szCs w:val="22"/>
        </w:rPr>
      </w:pPr>
    </w:p>
    <w:p w:rsidR="005944C0" w:rsidRPr="00EC1303" w:rsidRDefault="005944C0">
      <w:pPr>
        <w:rPr>
          <w:rFonts w:ascii="Arial Narrow" w:hAnsi="Arial Narrow"/>
          <w:b/>
          <w:sz w:val="22"/>
          <w:szCs w:val="22"/>
        </w:rPr>
      </w:pPr>
    </w:p>
    <w:p w:rsidR="00133235" w:rsidRPr="00EC1303" w:rsidRDefault="00133235">
      <w:pPr>
        <w:ind w:right="-270"/>
        <w:jc w:val="both"/>
        <w:rPr>
          <w:rFonts w:ascii="Arial Narrow" w:hAnsi="Arial Narrow"/>
          <w:b/>
          <w:sz w:val="22"/>
          <w:szCs w:val="22"/>
        </w:rPr>
      </w:pPr>
      <w:r w:rsidRPr="00EC1303">
        <w:rPr>
          <w:rFonts w:ascii="Arial Narrow" w:hAnsi="Arial Narrow"/>
          <w:b/>
          <w:sz w:val="22"/>
          <w:szCs w:val="22"/>
        </w:rPr>
        <w:t>4.</w:t>
      </w:r>
      <w:r w:rsidRPr="00EC1303">
        <w:rPr>
          <w:rFonts w:ascii="Arial Narrow" w:hAnsi="Arial Narrow"/>
          <w:b/>
          <w:sz w:val="22"/>
          <w:szCs w:val="22"/>
        </w:rPr>
        <w:tab/>
        <w:t>DIMENSIONS</w:t>
      </w:r>
    </w:p>
    <w:p w:rsidR="00133235" w:rsidRPr="00EC1303" w:rsidRDefault="00133235">
      <w:pPr>
        <w:ind w:left="360"/>
        <w:jc w:val="both"/>
        <w:rPr>
          <w:rFonts w:ascii="Arial Narrow" w:hAnsi="Arial Narrow"/>
          <w:b/>
          <w:sz w:val="22"/>
          <w:szCs w:val="22"/>
        </w:rPr>
      </w:pPr>
    </w:p>
    <w:p w:rsidR="000B5902" w:rsidRPr="00EC1303" w:rsidRDefault="00133235" w:rsidP="00133235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EC1303">
        <w:rPr>
          <w:rFonts w:ascii="Arial Narrow" w:hAnsi="Arial Narrow"/>
          <w:sz w:val="22"/>
          <w:szCs w:val="22"/>
        </w:rPr>
        <w:t xml:space="preserve">To conduct assessment interviews and interventions, under supervision of the </w:t>
      </w:r>
      <w:r w:rsidR="000B5902" w:rsidRPr="00EC1303">
        <w:rPr>
          <w:rFonts w:ascii="Arial Narrow" w:hAnsi="Arial Narrow"/>
          <w:sz w:val="22"/>
          <w:szCs w:val="22"/>
        </w:rPr>
        <w:t>lead clinician</w:t>
      </w:r>
      <w:r w:rsidRPr="00EC1303">
        <w:rPr>
          <w:rFonts w:ascii="Arial Narrow" w:hAnsi="Arial Narrow"/>
          <w:sz w:val="22"/>
          <w:szCs w:val="22"/>
        </w:rPr>
        <w:t xml:space="preserve"> or </w:t>
      </w:r>
      <w:r w:rsidR="00A038E2" w:rsidRPr="00EC1303">
        <w:rPr>
          <w:rFonts w:ascii="Arial Narrow" w:hAnsi="Arial Narrow"/>
          <w:sz w:val="22"/>
          <w:szCs w:val="22"/>
        </w:rPr>
        <w:t>specialist psychological practitioner</w:t>
      </w:r>
      <w:r w:rsidRPr="00EC1303">
        <w:rPr>
          <w:rFonts w:ascii="Arial Narrow" w:hAnsi="Arial Narrow"/>
          <w:sz w:val="22"/>
          <w:szCs w:val="22"/>
        </w:rPr>
        <w:t xml:space="preserve">, of </w:t>
      </w:r>
      <w:r w:rsidR="00A038E2" w:rsidRPr="00EC1303">
        <w:rPr>
          <w:rFonts w:ascii="Arial Narrow" w:hAnsi="Arial Narrow"/>
          <w:sz w:val="22"/>
          <w:szCs w:val="22"/>
        </w:rPr>
        <w:t xml:space="preserve">adults presenting with </w:t>
      </w:r>
      <w:r w:rsidR="00CF4FBA">
        <w:rPr>
          <w:rFonts w:ascii="Arial Narrow" w:hAnsi="Arial Narrow"/>
          <w:sz w:val="22"/>
          <w:szCs w:val="22"/>
        </w:rPr>
        <w:t>severe and complex</w:t>
      </w:r>
      <w:r w:rsidR="00A95003">
        <w:rPr>
          <w:rFonts w:ascii="Arial Narrow" w:hAnsi="Arial Narrow"/>
          <w:sz w:val="22"/>
          <w:szCs w:val="22"/>
        </w:rPr>
        <w:t xml:space="preserve"> mental health difficulties.</w:t>
      </w:r>
    </w:p>
    <w:p w:rsidR="00A038E2" w:rsidRPr="00EC1303" w:rsidRDefault="00133235" w:rsidP="00133235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EC1303">
        <w:rPr>
          <w:rFonts w:ascii="Arial Narrow" w:hAnsi="Arial Narrow"/>
          <w:sz w:val="22"/>
          <w:szCs w:val="22"/>
        </w:rPr>
        <w:t xml:space="preserve">To carry out psychometric assessments when requested by the </w:t>
      </w:r>
      <w:r w:rsidR="000B5902" w:rsidRPr="00EC1303">
        <w:rPr>
          <w:rFonts w:ascii="Arial Narrow" w:hAnsi="Arial Narrow"/>
          <w:sz w:val="22"/>
          <w:szCs w:val="22"/>
        </w:rPr>
        <w:t xml:space="preserve">lead </w:t>
      </w:r>
      <w:r w:rsidR="00A038E2" w:rsidRPr="00EC1303">
        <w:rPr>
          <w:rFonts w:ascii="Arial Narrow" w:hAnsi="Arial Narrow"/>
          <w:sz w:val="22"/>
          <w:szCs w:val="22"/>
        </w:rPr>
        <w:t>clinician.</w:t>
      </w:r>
    </w:p>
    <w:p w:rsidR="00133235" w:rsidRPr="00EC1303" w:rsidRDefault="00133235" w:rsidP="00133235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EC1303">
        <w:rPr>
          <w:rFonts w:ascii="Arial Narrow" w:hAnsi="Arial Narrow"/>
          <w:sz w:val="22"/>
          <w:szCs w:val="22"/>
        </w:rPr>
        <w:t xml:space="preserve">To carry out administrative and IT tasks to augment the daily running of the </w:t>
      </w:r>
      <w:r w:rsidR="00A038E2" w:rsidRPr="00EC1303">
        <w:rPr>
          <w:rFonts w:ascii="Arial Narrow" w:hAnsi="Arial Narrow"/>
          <w:sz w:val="22"/>
          <w:szCs w:val="22"/>
        </w:rPr>
        <w:t>Psychology</w:t>
      </w:r>
      <w:r w:rsidR="000B5902" w:rsidRPr="00EC1303">
        <w:rPr>
          <w:rFonts w:ascii="Arial Narrow" w:hAnsi="Arial Narrow"/>
          <w:sz w:val="22"/>
          <w:szCs w:val="22"/>
        </w:rPr>
        <w:t xml:space="preserve"> service.</w:t>
      </w:r>
      <w:r w:rsidRPr="00EC1303">
        <w:rPr>
          <w:rFonts w:ascii="Arial Narrow" w:hAnsi="Arial Narrow"/>
          <w:sz w:val="22"/>
          <w:szCs w:val="22"/>
        </w:rPr>
        <w:t xml:space="preserve"> </w:t>
      </w:r>
    </w:p>
    <w:p w:rsidR="00133235" w:rsidRPr="00EC1303" w:rsidRDefault="00133235" w:rsidP="00133235">
      <w:pPr>
        <w:numPr>
          <w:ilvl w:val="0"/>
          <w:numId w:val="15"/>
        </w:numPr>
        <w:tabs>
          <w:tab w:val="clear" w:pos="720"/>
          <w:tab w:val="num" w:pos="360"/>
        </w:tabs>
        <w:ind w:left="360"/>
        <w:jc w:val="both"/>
        <w:rPr>
          <w:rFonts w:ascii="Arial Narrow" w:hAnsi="Arial Narrow"/>
          <w:b/>
          <w:sz w:val="22"/>
          <w:szCs w:val="22"/>
        </w:rPr>
      </w:pPr>
      <w:r w:rsidRPr="00EC1303">
        <w:rPr>
          <w:rFonts w:ascii="Arial Narrow" w:hAnsi="Arial Narrow"/>
          <w:sz w:val="22"/>
          <w:szCs w:val="22"/>
        </w:rPr>
        <w:t>To comply with the highest professional standard as determined by the British Psychological Society (BPS) and NHS Forth Valley Trust, including awareness of</w:t>
      </w:r>
      <w:r w:rsidRPr="00EC1303">
        <w:rPr>
          <w:rFonts w:ascii="Arial Narrow" w:hAnsi="Arial Narrow"/>
          <w:b/>
          <w:sz w:val="22"/>
          <w:szCs w:val="22"/>
        </w:rPr>
        <w:t xml:space="preserve"> </w:t>
      </w:r>
      <w:r w:rsidRPr="00EC1303">
        <w:rPr>
          <w:rFonts w:ascii="Arial Narrow" w:hAnsi="Arial Narrow"/>
          <w:sz w:val="22"/>
          <w:szCs w:val="22"/>
        </w:rPr>
        <w:t>policies regarding client confidentiality and child protection, health and safety, risk management, data management, equal opportunities and cultural diversity.</w:t>
      </w:r>
      <w:r w:rsidRPr="00EC1303">
        <w:rPr>
          <w:rFonts w:ascii="Arial Narrow" w:hAnsi="Arial Narrow"/>
          <w:b/>
          <w:sz w:val="22"/>
          <w:szCs w:val="22"/>
        </w:rPr>
        <w:t xml:space="preserve"> </w:t>
      </w:r>
    </w:p>
    <w:p w:rsidR="00133235" w:rsidRDefault="00133235">
      <w:pPr>
        <w:jc w:val="both"/>
        <w:rPr>
          <w:rFonts w:ascii="Arial Narrow" w:hAnsi="Arial Narrow"/>
          <w:b/>
          <w:sz w:val="22"/>
          <w:szCs w:val="22"/>
        </w:rPr>
      </w:pPr>
    </w:p>
    <w:p w:rsidR="00EC1303" w:rsidRDefault="00EC1303">
      <w:pPr>
        <w:jc w:val="both"/>
        <w:rPr>
          <w:rFonts w:ascii="Arial Narrow" w:hAnsi="Arial Narrow"/>
          <w:b/>
          <w:sz w:val="22"/>
          <w:szCs w:val="22"/>
        </w:rPr>
      </w:pPr>
    </w:p>
    <w:p w:rsidR="00D879C0" w:rsidRDefault="00D879C0">
      <w:pPr>
        <w:jc w:val="both"/>
        <w:rPr>
          <w:rFonts w:ascii="Arial Narrow" w:hAnsi="Arial Narrow"/>
          <w:b/>
          <w:sz w:val="22"/>
          <w:szCs w:val="22"/>
        </w:rPr>
      </w:pPr>
    </w:p>
    <w:p w:rsidR="00D879C0" w:rsidRDefault="00D879C0">
      <w:pPr>
        <w:jc w:val="both"/>
        <w:rPr>
          <w:rFonts w:ascii="Arial Narrow" w:hAnsi="Arial Narrow"/>
          <w:b/>
          <w:sz w:val="22"/>
          <w:szCs w:val="22"/>
        </w:rPr>
      </w:pPr>
    </w:p>
    <w:p w:rsidR="00D879C0" w:rsidRPr="00EC1303" w:rsidRDefault="00D879C0">
      <w:pPr>
        <w:jc w:val="both"/>
        <w:rPr>
          <w:rFonts w:ascii="Arial Narrow" w:hAnsi="Arial Narrow"/>
          <w:b/>
          <w:sz w:val="22"/>
          <w:szCs w:val="22"/>
        </w:rPr>
      </w:pPr>
    </w:p>
    <w:p w:rsidR="00133235" w:rsidRPr="00EC1303" w:rsidRDefault="00133235">
      <w:pPr>
        <w:ind w:right="-270"/>
        <w:rPr>
          <w:rFonts w:ascii="Arial Narrow" w:hAnsi="Arial Narrow"/>
          <w:b/>
          <w:sz w:val="22"/>
          <w:szCs w:val="22"/>
        </w:rPr>
      </w:pPr>
    </w:p>
    <w:p w:rsidR="00133235" w:rsidRPr="00EC1303" w:rsidRDefault="00133235">
      <w:pPr>
        <w:ind w:right="-270"/>
        <w:rPr>
          <w:rFonts w:ascii="Arial Narrow" w:hAnsi="Arial Narrow"/>
          <w:b/>
          <w:sz w:val="22"/>
          <w:szCs w:val="22"/>
        </w:rPr>
      </w:pPr>
      <w:r w:rsidRPr="00EC1303">
        <w:rPr>
          <w:rFonts w:ascii="Arial Narrow" w:hAnsi="Arial Narrow"/>
          <w:b/>
          <w:sz w:val="22"/>
          <w:szCs w:val="22"/>
        </w:rPr>
        <w:lastRenderedPageBreak/>
        <w:t>5.</w:t>
      </w:r>
      <w:r w:rsidRPr="00EC1303">
        <w:rPr>
          <w:rFonts w:ascii="Arial Narrow" w:hAnsi="Arial Narrow"/>
          <w:b/>
          <w:sz w:val="22"/>
          <w:szCs w:val="22"/>
        </w:rPr>
        <w:tab/>
        <w:t>KEY DUTIES/RESPONSIBILITIES</w:t>
      </w:r>
    </w:p>
    <w:p w:rsidR="00133235" w:rsidRPr="00EC1303" w:rsidRDefault="00133235">
      <w:pPr>
        <w:ind w:right="-270"/>
        <w:rPr>
          <w:rFonts w:ascii="Arial Narrow" w:hAnsi="Arial Narrow"/>
          <w:b/>
          <w:sz w:val="22"/>
          <w:szCs w:val="22"/>
        </w:rPr>
      </w:pPr>
    </w:p>
    <w:p w:rsidR="00133235" w:rsidRPr="00EC1303" w:rsidRDefault="00133235">
      <w:pPr>
        <w:pStyle w:val="Heading4"/>
        <w:rPr>
          <w:rFonts w:ascii="Arial Narrow" w:hAnsi="Arial Narrow"/>
          <w:sz w:val="22"/>
          <w:szCs w:val="22"/>
        </w:rPr>
      </w:pPr>
      <w:r w:rsidRPr="00EC1303">
        <w:rPr>
          <w:rFonts w:ascii="Arial Narrow" w:hAnsi="Arial Narrow"/>
          <w:sz w:val="22"/>
          <w:szCs w:val="22"/>
        </w:rPr>
        <w:t>Clinical</w:t>
      </w:r>
    </w:p>
    <w:p w:rsidR="00133235" w:rsidRPr="00EC1303" w:rsidRDefault="00133235">
      <w:pPr>
        <w:ind w:right="-270"/>
        <w:rPr>
          <w:rFonts w:ascii="Arial Narrow" w:hAnsi="Arial Narrow"/>
          <w:b/>
          <w:sz w:val="22"/>
          <w:szCs w:val="22"/>
        </w:rPr>
      </w:pPr>
    </w:p>
    <w:p w:rsidR="000B5902" w:rsidRPr="00EC1303" w:rsidRDefault="00133235">
      <w:pPr>
        <w:numPr>
          <w:ilvl w:val="0"/>
          <w:numId w:val="2"/>
        </w:numPr>
        <w:ind w:right="-270"/>
        <w:rPr>
          <w:rFonts w:ascii="Arial Narrow" w:hAnsi="Arial Narrow"/>
          <w:sz w:val="22"/>
          <w:szCs w:val="22"/>
        </w:rPr>
      </w:pPr>
      <w:r w:rsidRPr="00EC1303">
        <w:rPr>
          <w:rFonts w:ascii="Arial Narrow" w:hAnsi="Arial Narrow"/>
          <w:sz w:val="22"/>
          <w:szCs w:val="22"/>
        </w:rPr>
        <w:t>To undertake protocol based assessments of clients using psychological and psychometric tests, direct and indirect structured observations, rating scales, self-report measures and semi-structured interviews.</w:t>
      </w:r>
    </w:p>
    <w:p w:rsidR="00133235" w:rsidRPr="00EC1303" w:rsidRDefault="00133235">
      <w:pPr>
        <w:numPr>
          <w:ilvl w:val="0"/>
          <w:numId w:val="2"/>
        </w:numPr>
        <w:ind w:right="-270"/>
        <w:rPr>
          <w:rFonts w:ascii="Arial Narrow" w:hAnsi="Arial Narrow"/>
          <w:sz w:val="22"/>
          <w:szCs w:val="22"/>
        </w:rPr>
      </w:pPr>
      <w:r w:rsidRPr="00EC1303">
        <w:rPr>
          <w:rFonts w:ascii="Arial Narrow" w:hAnsi="Arial Narrow"/>
          <w:sz w:val="22"/>
          <w:szCs w:val="22"/>
        </w:rPr>
        <w:t xml:space="preserve"> To undertake protocol-based therapeutic and psycho-educational interventions for </w:t>
      </w:r>
      <w:r w:rsidR="00A038E2" w:rsidRPr="00EC1303">
        <w:rPr>
          <w:rFonts w:ascii="Arial Narrow" w:hAnsi="Arial Narrow"/>
          <w:sz w:val="22"/>
          <w:szCs w:val="22"/>
        </w:rPr>
        <w:t xml:space="preserve">adults presenting with </w:t>
      </w:r>
      <w:r w:rsidR="00CF4FBA">
        <w:rPr>
          <w:rFonts w:ascii="Arial Narrow" w:hAnsi="Arial Narrow"/>
          <w:sz w:val="22"/>
          <w:szCs w:val="22"/>
        </w:rPr>
        <w:t>severe and complex</w:t>
      </w:r>
      <w:r w:rsidR="00A95003">
        <w:rPr>
          <w:rFonts w:ascii="Arial Narrow" w:hAnsi="Arial Narrow"/>
          <w:sz w:val="22"/>
          <w:szCs w:val="22"/>
        </w:rPr>
        <w:t xml:space="preserve"> mental health difficulties </w:t>
      </w:r>
      <w:r w:rsidRPr="00EC1303">
        <w:rPr>
          <w:rFonts w:ascii="Arial Narrow" w:hAnsi="Arial Narrow"/>
          <w:sz w:val="22"/>
          <w:szCs w:val="22"/>
        </w:rPr>
        <w:t xml:space="preserve"> under the appropriate supervision of </w:t>
      </w:r>
      <w:r w:rsidR="00A95003">
        <w:rPr>
          <w:rFonts w:ascii="Arial Narrow" w:hAnsi="Arial Narrow"/>
          <w:sz w:val="22"/>
          <w:szCs w:val="22"/>
        </w:rPr>
        <w:t>a Clinical Psychologist</w:t>
      </w:r>
      <w:r w:rsidRPr="00EC1303">
        <w:rPr>
          <w:rFonts w:ascii="Arial Narrow" w:hAnsi="Arial Narrow"/>
          <w:sz w:val="22"/>
          <w:szCs w:val="22"/>
        </w:rPr>
        <w:t xml:space="preserve"> </w:t>
      </w:r>
    </w:p>
    <w:p w:rsidR="00133235" w:rsidRPr="00EC1303" w:rsidRDefault="00A038E2">
      <w:pPr>
        <w:numPr>
          <w:ilvl w:val="0"/>
          <w:numId w:val="2"/>
        </w:numPr>
        <w:ind w:right="-270"/>
        <w:rPr>
          <w:rFonts w:ascii="Arial Narrow" w:hAnsi="Arial Narrow"/>
          <w:sz w:val="22"/>
          <w:szCs w:val="22"/>
        </w:rPr>
      </w:pPr>
      <w:r w:rsidRPr="00EC1303">
        <w:rPr>
          <w:rFonts w:ascii="Arial Narrow" w:hAnsi="Arial Narrow"/>
          <w:sz w:val="22"/>
          <w:szCs w:val="22"/>
        </w:rPr>
        <w:t>To assist</w:t>
      </w:r>
      <w:r w:rsidR="00133235" w:rsidRPr="00EC1303">
        <w:rPr>
          <w:rFonts w:ascii="Arial Narrow" w:hAnsi="Arial Narrow"/>
          <w:sz w:val="22"/>
          <w:szCs w:val="22"/>
        </w:rPr>
        <w:t xml:space="preserve"> in the organisation </w:t>
      </w:r>
      <w:r w:rsidRPr="00EC1303">
        <w:rPr>
          <w:rFonts w:ascii="Arial Narrow" w:hAnsi="Arial Narrow"/>
          <w:sz w:val="22"/>
          <w:szCs w:val="22"/>
        </w:rPr>
        <w:t xml:space="preserve">and delivery </w:t>
      </w:r>
      <w:r w:rsidR="00133235" w:rsidRPr="00EC1303">
        <w:rPr>
          <w:rFonts w:ascii="Arial Narrow" w:hAnsi="Arial Narrow"/>
          <w:sz w:val="22"/>
          <w:szCs w:val="22"/>
        </w:rPr>
        <w:t xml:space="preserve">of </w:t>
      </w:r>
      <w:r w:rsidRPr="00EC1303">
        <w:rPr>
          <w:rFonts w:ascii="Arial Narrow" w:hAnsi="Arial Narrow"/>
          <w:sz w:val="22"/>
          <w:szCs w:val="22"/>
        </w:rPr>
        <w:t xml:space="preserve">group programmes led by the </w:t>
      </w:r>
      <w:r w:rsidR="00CF4FBA">
        <w:rPr>
          <w:rFonts w:ascii="Arial Narrow" w:hAnsi="Arial Narrow"/>
          <w:sz w:val="22"/>
          <w:szCs w:val="22"/>
        </w:rPr>
        <w:t>Secondary Care &amp; Adult Inpatient</w:t>
      </w:r>
      <w:r w:rsidRPr="00EC1303">
        <w:rPr>
          <w:rFonts w:ascii="Arial Narrow" w:hAnsi="Arial Narrow"/>
          <w:sz w:val="22"/>
          <w:szCs w:val="22"/>
        </w:rPr>
        <w:t xml:space="preserve"> Psychology Service.</w:t>
      </w:r>
    </w:p>
    <w:p w:rsidR="00133235" w:rsidRPr="00EC1303" w:rsidRDefault="00133235">
      <w:pPr>
        <w:numPr>
          <w:ilvl w:val="0"/>
          <w:numId w:val="18"/>
        </w:numPr>
        <w:ind w:right="-270"/>
        <w:rPr>
          <w:rFonts w:ascii="Arial Narrow" w:hAnsi="Arial Narrow"/>
          <w:sz w:val="22"/>
          <w:szCs w:val="22"/>
        </w:rPr>
      </w:pPr>
      <w:r w:rsidRPr="00EC1303">
        <w:rPr>
          <w:rFonts w:ascii="Arial Narrow" w:hAnsi="Arial Narrow"/>
          <w:sz w:val="22"/>
          <w:szCs w:val="22"/>
        </w:rPr>
        <w:t xml:space="preserve">Attendance and participation in </w:t>
      </w:r>
      <w:r w:rsidR="008C65CE" w:rsidRPr="00EC1303">
        <w:rPr>
          <w:rFonts w:ascii="Arial Narrow" w:hAnsi="Arial Narrow"/>
          <w:sz w:val="22"/>
          <w:szCs w:val="22"/>
        </w:rPr>
        <w:t>client reviews.</w:t>
      </w:r>
      <w:r w:rsidRPr="00EC1303">
        <w:rPr>
          <w:rFonts w:ascii="Arial Narrow" w:hAnsi="Arial Narrow"/>
          <w:sz w:val="22"/>
          <w:szCs w:val="22"/>
        </w:rPr>
        <w:t xml:space="preserve"> </w:t>
      </w:r>
    </w:p>
    <w:p w:rsidR="00133235" w:rsidRPr="00EC1303" w:rsidRDefault="008C65CE">
      <w:pPr>
        <w:numPr>
          <w:ilvl w:val="0"/>
          <w:numId w:val="18"/>
        </w:numPr>
        <w:ind w:right="-270"/>
        <w:rPr>
          <w:rFonts w:ascii="Arial Narrow" w:hAnsi="Arial Narrow"/>
          <w:sz w:val="22"/>
          <w:szCs w:val="22"/>
        </w:rPr>
      </w:pPr>
      <w:r w:rsidRPr="00EC1303">
        <w:rPr>
          <w:rFonts w:ascii="Arial Narrow" w:hAnsi="Arial Narrow"/>
          <w:sz w:val="22"/>
          <w:szCs w:val="22"/>
        </w:rPr>
        <w:t>Attendance and contribution at</w:t>
      </w:r>
      <w:r w:rsidR="00133235" w:rsidRPr="00EC1303">
        <w:rPr>
          <w:rFonts w:ascii="Arial Narrow" w:hAnsi="Arial Narrow"/>
          <w:sz w:val="22"/>
          <w:szCs w:val="22"/>
        </w:rPr>
        <w:t xml:space="preserve"> multi-disciplinary meetings.</w:t>
      </w:r>
    </w:p>
    <w:p w:rsidR="00133235" w:rsidRPr="00EC1303" w:rsidRDefault="00133235">
      <w:pPr>
        <w:rPr>
          <w:rFonts w:ascii="Arial Narrow" w:hAnsi="Arial Narrow"/>
          <w:b/>
          <w:sz w:val="22"/>
          <w:szCs w:val="22"/>
        </w:rPr>
      </w:pPr>
    </w:p>
    <w:p w:rsidR="008C65CE" w:rsidRPr="00EC1303" w:rsidRDefault="008C65CE">
      <w:pPr>
        <w:rPr>
          <w:rFonts w:ascii="Arial Narrow" w:hAnsi="Arial Narrow"/>
          <w:b/>
          <w:sz w:val="22"/>
          <w:szCs w:val="22"/>
          <w:u w:val="single"/>
        </w:rPr>
      </w:pPr>
    </w:p>
    <w:p w:rsidR="00133235" w:rsidRPr="00EC1303" w:rsidRDefault="00133235">
      <w:pPr>
        <w:pStyle w:val="Heading4"/>
        <w:rPr>
          <w:rFonts w:ascii="Arial Narrow" w:hAnsi="Arial Narrow"/>
          <w:sz w:val="22"/>
          <w:szCs w:val="22"/>
        </w:rPr>
      </w:pPr>
      <w:r w:rsidRPr="00EC1303">
        <w:rPr>
          <w:rFonts w:ascii="Arial Narrow" w:hAnsi="Arial Narrow"/>
          <w:sz w:val="22"/>
          <w:szCs w:val="22"/>
        </w:rPr>
        <w:t>Teaching, Training and Supervision</w:t>
      </w:r>
    </w:p>
    <w:p w:rsidR="00133235" w:rsidRPr="00EC1303" w:rsidRDefault="00133235">
      <w:pPr>
        <w:rPr>
          <w:rFonts w:ascii="Arial Narrow" w:hAnsi="Arial Narrow"/>
          <w:b/>
          <w:sz w:val="22"/>
          <w:szCs w:val="22"/>
          <w:u w:val="single"/>
        </w:rPr>
      </w:pPr>
    </w:p>
    <w:p w:rsidR="00133235" w:rsidRPr="00EC1303" w:rsidRDefault="00133235">
      <w:pPr>
        <w:numPr>
          <w:ilvl w:val="0"/>
          <w:numId w:val="7"/>
        </w:numPr>
        <w:rPr>
          <w:rFonts w:ascii="Arial Narrow" w:hAnsi="Arial Narrow"/>
          <w:sz w:val="22"/>
          <w:szCs w:val="22"/>
        </w:rPr>
      </w:pPr>
      <w:r w:rsidRPr="00EC1303">
        <w:rPr>
          <w:rFonts w:ascii="Arial Narrow" w:hAnsi="Arial Narrow"/>
          <w:sz w:val="22"/>
          <w:szCs w:val="22"/>
        </w:rPr>
        <w:t>To attend personal clinical supervision sessions, in common with all Clinical Psychologist, in accordance with profession practi</w:t>
      </w:r>
      <w:r w:rsidR="008C65CE" w:rsidRPr="00EC1303">
        <w:rPr>
          <w:rFonts w:ascii="Arial Narrow" w:hAnsi="Arial Narrow"/>
          <w:sz w:val="22"/>
          <w:szCs w:val="22"/>
        </w:rPr>
        <w:t>c</w:t>
      </w:r>
      <w:r w:rsidRPr="00EC1303">
        <w:rPr>
          <w:rFonts w:ascii="Arial Narrow" w:hAnsi="Arial Narrow"/>
          <w:sz w:val="22"/>
          <w:szCs w:val="22"/>
        </w:rPr>
        <w:t xml:space="preserve">e guidelines. </w:t>
      </w:r>
    </w:p>
    <w:p w:rsidR="00133235" w:rsidRPr="00EC1303" w:rsidRDefault="00133235">
      <w:pPr>
        <w:numPr>
          <w:ilvl w:val="0"/>
          <w:numId w:val="7"/>
        </w:numPr>
        <w:rPr>
          <w:rFonts w:ascii="Arial Narrow" w:hAnsi="Arial Narrow"/>
          <w:sz w:val="22"/>
          <w:szCs w:val="22"/>
        </w:rPr>
      </w:pPr>
      <w:r w:rsidRPr="00EC1303">
        <w:rPr>
          <w:rFonts w:ascii="Arial Narrow" w:hAnsi="Arial Narrow"/>
          <w:sz w:val="22"/>
          <w:szCs w:val="22"/>
        </w:rPr>
        <w:t>To gain wider experience of professional psychology within the National Health Service.</w:t>
      </w:r>
    </w:p>
    <w:p w:rsidR="00133235" w:rsidRPr="00EC1303" w:rsidRDefault="00133235" w:rsidP="00133235">
      <w:pPr>
        <w:numPr>
          <w:ilvl w:val="0"/>
          <w:numId w:val="8"/>
        </w:numPr>
        <w:tabs>
          <w:tab w:val="clear" w:pos="360"/>
          <w:tab w:val="num" w:pos="0"/>
        </w:tabs>
        <w:rPr>
          <w:rFonts w:ascii="Arial Narrow" w:hAnsi="Arial Narrow"/>
          <w:sz w:val="22"/>
          <w:szCs w:val="22"/>
        </w:rPr>
      </w:pPr>
      <w:r w:rsidRPr="00EC1303">
        <w:rPr>
          <w:rFonts w:ascii="Arial Narrow" w:hAnsi="Arial Narrow"/>
          <w:sz w:val="22"/>
          <w:szCs w:val="22"/>
        </w:rPr>
        <w:t>To develop skills and competencies that assist in the delivery of current duties.</w:t>
      </w:r>
    </w:p>
    <w:p w:rsidR="00133235" w:rsidRPr="00EC1303" w:rsidRDefault="00133235" w:rsidP="00133235">
      <w:pPr>
        <w:numPr>
          <w:ilvl w:val="0"/>
          <w:numId w:val="8"/>
        </w:numPr>
        <w:tabs>
          <w:tab w:val="clear" w:pos="360"/>
          <w:tab w:val="num" w:pos="0"/>
        </w:tabs>
        <w:rPr>
          <w:rFonts w:ascii="Arial Narrow" w:hAnsi="Arial Narrow"/>
          <w:b/>
          <w:sz w:val="22"/>
          <w:szCs w:val="22"/>
        </w:rPr>
      </w:pPr>
      <w:r w:rsidRPr="00EC1303">
        <w:rPr>
          <w:rFonts w:ascii="Arial Narrow" w:hAnsi="Arial Narrow"/>
          <w:sz w:val="22"/>
          <w:szCs w:val="22"/>
        </w:rPr>
        <w:t>To contribute to the training and support of other staff in psychological care.</w:t>
      </w:r>
    </w:p>
    <w:p w:rsidR="00133235" w:rsidRPr="00EC1303" w:rsidRDefault="00133235">
      <w:pPr>
        <w:rPr>
          <w:rFonts w:ascii="Arial Narrow" w:hAnsi="Arial Narrow"/>
          <w:b/>
          <w:sz w:val="22"/>
          <w:szCs w:val="22"/>
        </w:rPr>
      </w:pPr>
    </w:p>
    <w:p w:rsidR="00133235" w:rsidRPr="00EC1303" w:rsidRDefault="00133235">
      <w:pPr>
        <w:rPr>
          <w:rFonts w:ascii="Arial Narrow" w:hAnsi="Arial Narrow"/>
          <w:b/>
          <w:sz w:val="22"/>
          <w:szCs w:val="22"/>
          <w:u w:val="single"/>
        </w:rPr>
      </w:pPr>
    </w:p>
    <w:p w:rsidR="00133235" w:rsidRPr="00EC1303" w:rsidRDefault="00133235">
      <w:pPr>
        <w:pStyle w:val="Heading3"/>
        <w:jc w:val="center"/>
        <w:rPr>
          <w:rFonts w:ascii="Arial Narrow" w:hAnsi="Arial Narrow"/>
          <w:sz w:val="22"/>
          <w:szCs w:val="22"/>
          <w:u w:val="single"/>
        </w:rPr>
      </w:pPr>
      <w:r w:rsidRPr="00EC1303">
        <w:rPr>
          <w:rFonts w:ascii="Arial Narrow" w:hAnsi="Arial Narrow"/>
          <w:sz w:val="22"/>
          <w:szCs w:val="22"/>
          <w:u w:val="single"/>
        </w:rPr>
        <w:t>Administration</w:t>
      </w:r>
    </w:p>
    <w:p w:rsidR="00133235" w:rsidRPr="00EC1303" w:rsidRDefault="00133235">
      <w:pPr>
        <w:rPr>
          <w:rFonts w:ascii="Arial Narrow" w:hAnsi="Arial Narrow"/>
          <w:sz w:val="22"/>
          <w:szCs w:val="22"/>
        </w:rPr>
      </w:pPr>
    </w:p>
    <w:p w:rsidR="00133235" w:rsidRPr="00EC1303" w:rsidRDefault="00133235">
      <w:pPr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 w:rsidRPr="00EC1303">
        <w:rPr>
          <w:rFonts w:ascii="Arial Narrow" w:hAnsi="Arial Narrow"/>
          <w:sz w:val="22"/>
          <w:szCs w:val="22"/>
        </w:rPr>
        <w:t>To maintain the highest standards of clinical record keeping and report writing in accordance with professional codes of practise of the British Psychological Society and Trust policies and procedures.</w:t>
      </w:r>
    </w:p>
    <w:p w:rsidR="005944C0" w:rsidRDefault="00133235">
      <w:pPr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 w:rsidRPr="00EC1303">
        <w:rPr>
          <w:rFonts w:ascii="Arial Narrow" w:hAnsi="Arial Narrow"/>
          <w:sz w:val="22"/>
          <w:szCs w:val="22"/>
        </w:rPr>
        <w:t>To contribute to the day to day running of the clinica</w:t>
      </w:r>
      <w:r w:rsidR="000B5902" w:rsidRPr="00EC1303">
        <w:rPr>
          <w:rFonts w:ascii="Arial Narrow" w:hAnsi="Arial Narrow"/>
          <w:sz w:val="22"/>
          <w:szCs w:val="22"/>
        </w:rPr>
        <w:t>l service</w:t>
      </w:r>
      <w:r w:rsidRPr="00EC1303">
        <w:rPr>
          <w:rFonts w:ascii="Arial Narrow" w:hAnsi="Arial Narrow"/>
          <w:sz w:val="22"/>
          <w:szCs w:val="22"/>
        </w:rPr>
        <w:t xml:space="preserve">, which requires detailed planning and </w:t>
      </w:r>
    </w:p>
    <w:p w:rsidR="00133235" w:rsidRPr="00EC1303" w:rsidRDefault="00133235" w:rsidP="005944C0">
      <w:pPr>
        <w:ind w:firstLine="360"/>
        <w:rPr>
          <w:rFonts w:ascii="Arial Narrow" w:hAnsi="Arial Narrow"/>
          <w:sz w:val="22"/>
          <w:szCs w:val="22"/>
        </w:rPr>
      </w:pPr>
      <w:proofErr w:type="gramStart"/>
      <w:r w:rsidRPr="00EC1303">
        <w:rPr>
          <w:rFonts w:ascii="Arial Narrow" w:hAnsi="Arial Narrow"/>
          <w:sz w:val="22"/>
          <w:szCs w:val="22"/>
        </w:rPr>
        <w:t>co-ordination</w:t>
      </w:r>
      <w:proofErr w:type="gramEnd"/>
      <w:r w:rsidRPr="00EC1303">
        <w:rPr>
          <w:rFonts w:ascii="Arial Narrow" w:hAnsi="Arial Narrow"/>
          <w:sz w:val="22"/>
          <w:szCs w:val="22"/>
        </w:rPr>
        <w:t xml:space="preserve">. </w:t>
      </w:r>
    </w:p>
    <w:p w:rsidR="00133235" w:rsidRPr="00EC1303" w:rsidRDefault="00133235">
      <w:pPr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 w:rsidRPr="00EC1303">
        <w:rPr>
          <w:rFonts w:ascii="Arial Narrow" w:hAnsi="Arial Narrow"/>
          <w:sz w:val="22"/>
          <w:szCs w:val="22"/>
        </w:rPr>
        <w:t xml:space="preserve">Responsible for the maintenance of computerised databases to assist in the daily running of the </w:t>
      </w:r>
      <w:r w:rsidR="008C65CE" w:rsidRPr="00EC1303">
        <w:rPr>
          <w:rFonts w:ascii="Arial Narrow" w:hAnsi="Arial Narrow"/>
          <w:sz w:val="22"/>
          <w:szCs w:val="22"/>
        </w:rPr>
        <w:t xml:space="preserve">Psychology </w:t>
      </w:r>
      <w:r w:rsidR="000B5902" w:rsidRPr="00EC1303">
        <w:rPr>
          <w:rFonts w:ascii="Arial Narrow" w:hAnsi="Arial Narrow"/>
          <w:sz w:val="22"/>
          <w:szCs w:val="22"/>
        </w:rPr>
        <w:t>service</w:t>
      </w:r>
      <w:r w:rsidRPr="00EC1303">
        <w:rPr>
          <w:rFonts w:ascii="Arial Narrow" w:hAnsi="Arial Narrow"/>
          <w:sz w:val="22"/>
          <w:szCs w:val="22"/>
        </w:rPr>
        <w:t xml:space="preserve">. </w:t>
      </w:r>
    </w:p>
    <w:p w:rsidR="00133235" w:rsidRPr="00EC1303" w:rsidRDefault="008C65CE">
      <w:pPr>
        <w:numPr>
          <w:ilvl w:val="0"/>
          <w:numId w:val="9"/>
        </w:numPr>
        <w:rPr>
          <w:rFonts w:ascii="Arial Narrow" w:hAnsi="Arial Narrow"/>
          <w:b/>
          <w:sz w:val="22"/>
          <w:szCs w:val="22"/>
        </w:rPr>
      </w:pPr>
      <w:r w:rsidRPr="00EC1303">
        <w:rPr>
          <w:rFonts w:ascii="Arial Narrow" w:hAnsi="Arial Narrow"/>
          <w:sz w:val="22"/>
          <w:szCs w:val="22"/>
        </w:rPr>
        <w:t>To be r</w:t>
      </w:r>
      <w:r w:rsidR="00133235" w:rsidRPr="00EC1303">
        <w:rPr>
          <w:rFonts w:ascii="Arial Narrow" w:hAnsi="Arial Narrow"/>
          <w:sz w:val="22"/>
          <w:szCs w:val="22"/>
        </w:rPr>
        <w:t>esponsible for administrati</w:t>
      </w:r>
      <w:r w:rsidR="000B5902" w:rsidRPr="00EC1303">
        <w:rPr>
          <w:rFonts w:ascii="Arial Narrow" w:hAnsi="Arial Narrow"/>
          <w:sz w:val="22"/>
          <w:szCs w:val="22"/>
        </w:rPr>
        <w:t>ng the evaluation of the service</w:t>
      </w:r>
      <w:r w:rsidRPr="00EC1303">
        <w:rPr>
          <w:rFonts w:ascii="Arial Narrow" w:hAnsi="Arial Narrow"/>
          <w:sz w:val="22"/>
          <w:szCs w:val="22"/>
        </w:rPr>
        <w:t xml:space="preserve"> including: </w:t>
      </w:r>
      <w:r w:rsidR="00133235" w:rsidRPr="00EC1303">
        <w:rPr>
          <w:rFonts w:ascii="Arial Narrow" w:hAnsi="Arial Narrow"/>
          <w:sz w:val="22"/>
          <w:szCs w:val="22"/>
        </w:rPr>
        <w:t xml:space="preserve"> collection, scoring and recording a variety of outcome measures/</w:t>
      </w:r>
      <w:r w:rsidRPr="00EC1303">
        <w:rPr>
          <w:rFonts w:ascii="Arial Narrow" w:hAnsi="Arial Narrow"/>
          <w:sz w:val="22"/>
          <w:szCs w:val="22"/>
        </w:rPr>
        <w:t xml:space="preserve"> </w:t>
      </w:r>
      <w:r w:rsidR="00133235" w:rsidRPr="00EC1303">
        <w:rPr>
          <w:rFonts w:ascii="Arial Narrow" w:hAnsi="Arial Narrow"/>
          <w:sz w:val="22"/>
          <w:szCs w:val="22"/>
        </w:rPr>
        <w:t>scales/</w:t>
      </w:r>
      <w:r w:rsidRPr="00EC1303">
        <w:rPr>
          <w:rFonts w:ascii="Arial Narrow" w:hAnsi="Arial Narrow"/>
          <w:sz w:val="22"/>
          <w:szCs w:val="22"/>
        </w:rPr>
        <w:t xml:space="preserve"> </w:t>
      </w:r>
      <w:r w:rsidR="00133235" w:rsidRPr="00EC1303">
        <w:rPr>
          <w:rFonts w:ascii="Arial Narrow" w:hAnsi="Arial Narrow"/>
          <w:sz w:val="22"/>
          <w:szCs w:val="22"/>
        </w:rPr>
        <w:t xml:space="preserve">questionnaires, </w:t>
      </w:r>
      <w:r w:rsidR="000B5902" w:rsidRPr="00EC1303">
        <w:rPr>
          <w:rFonts w:ascii="Arial Narrow" w:hAnsi="Arial Narrow"/>
          <w:sz w:val="22"/>
          <w:szCs w:val="22"/>
        </w:rPr>
        <w:t>to support the evaluation of the service</w:t>
      </w:r>
      <w:r w:rsidR="00133235" w:rsidRPr="00EC1303">
        <w:rPr>
          <w:rFonts w:ascii="Arial Narrow" w:hAnsi="Arial Narrow"/>
          <w:sz w:val="22"/>
          <w:szCs w:val="22"/>
        </w:rPr>
        <w:t xml:space="preserve">. </w:t>
      </w:r>
    </w:p>
    <w:p w:rsidR="00133235" w:rsidRPr="00EC1303" w:rsidRDefault="00133235">
      <w:pPr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 w:rsidRPr="00EC1303">
        <w:rPr>
          <w:rFonts w:ascii="Arial Narrow" w:hAnsi="Arial Narrow"/>
          <w:sz w:val="22"/>
          <w:szCs w:val="22"/>
        </w:rPr>
        <w:t xml:space="preserve">Participate in research/audit including collating evidence, developing methodology and conducting relevant literature searches as required. </w:t>
      </w:r>
    </w:p>
    <w:p w:rsidR="00133235" w:rsidRPr="00EC1303" w:rsidRDefault="00133235">
      <w:pPr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 w:rsidRPr="00EC1303">
        <w:rPr>
          <w:rFonts w:ascii="Arial Narrow" w:hAnsi="Arial Narrow"/>
          <w:sz w:val="22"/>
          <w:szCs w:val="22"/>
        </w:rPr>
        <w:t>Presentation of evaluation</w:t>
      </w:r>
      <w:r w:rsidR="000B5902" w:rsidRPr="00EC1303">
        <w:rPr>
          <w:rFonts w:ascii="Arial Narrow" w:hAnsi="Arial Narrow"/>
          <w:sz w:val="22"/>
          <w:szCs w:val="22"/>
        </w:rPr>
        <w:t xml:space="preserve"> data as required.</w:t>
      </w:r>
      <w:r w:rsidRPr="00EC1303">
        <w:rPr>
          <w:rFonts w:ascii="Arial Narrow" w:hAnsi="Arial Narrow"/>
          <w:sz w:val="22"/>
          <w:szCs w:val="22"/>
        </w:rPr>
        <w:t xml:space="preserve"> </w:t>
      </w:r>
    </w:p>
    <w:p w:rsidR="00133235" w:rsidRPr="00EC1303" w:rsidRDefault="00133235">
      <w:pPr>
        <w:ind w:right="-270"/>
        <w:rPr>
          <w:rFonts w:ascii="Arial Narrow" w:hAnsi="Arial Narrow"/>
          <w:sz w:val="22"/>
          <w:szCs w:val="22"/>
        </w:rPr>
      </w:pPr>
    </w:p>
    <w:p w:rsidR="00133235" w:rsidRPr="00EC1303" w:rsidRDefault="00133235">
      <w:pPr>
        <w:ind w:right="-270"/>
        <w:rPr>
          <w:rFonts w:ascii="Arial Narrow" w:hAnsi="Arial Narrow"/>
          <w:b/>
          <w:sz w:val="22"/>
          <w:szCs w:val="22"/>
        </w:rPr>
      </w:pPr>
    </w:p>
    <w:p w:rsidR="00133235" w:rsidRPr="00EC1303" w:rsidRDefault="00133235">
      <w:pPr>
        <w:ind w:right="-270"/>
        <w:jc w:val="both"/>
        <w:rPr>
          <w:rFonts w:ascii="Arial Narrow" w:hAnsi="Arial Narrow"/>
          <w:b/>
          <w:sz w:val="22"/>
          <w:szCs w:val="22"/>
        </w:rPr>
      </w:pPr>
      <w:r w:rsidRPr="00EC1303">
        <w:rPr>
          <w:rFonts w:ascii="Arial Narrow" w:hAnsi="Arial Narrow"/>
          <w:b/>
          <w:sz w:val="22"/>
          <w:szCs w:val="22"/>
        </w:rPr>
        <w:t>6.</w:t>
      </w:r>
      <w:r w:rsidRPr="00EC1303">
        <w:rPr>
          <w:rFonts w:ascii="Arial Narrow" w:hAnsi="Arial Narrow"/>
          <w:b/>
          <w:sz w:val="22"/>
          <w:szCs w:val="22"/>
        </w:rPr>
        <w:tab/>
        <w:t xml:space="preserve">SYSTEMS AND EQUIPMENT </w:t>
      </w:r>
    </w:p>
    <w:p w:rsidR="00133235" w:rsidRPr="00EC1303" w:rsidRDefault="00133235">
      <w:pPr>
        <w:ind w:right="-270"/>
        <w:jc w:val="both"/>
        <w:rPr>
          <w:rFonts w:ascii="Arial Narrow" w:hAnsi="Arial Narrow"/>
          <w:b/>
          <w:sz w:val="22"/>
          <w:szCs w:val="22"/>
        </w:rPr>
      </w:pPr>
      <w:r w:rsidRPr="00EC1303">
        <w:rPr>
          <w:rFonts w:ascii="Arial Narrow" w:hAnsi="Arial Narrow"/>
          <w:b/>
          <w:sz w:val="22"/>
          <w:szCs w:val="22"/>
        </w:rPr>
        <w:t xml:space="preserve">                                        </w:t>
      </w:r>
    </w:p>
    <w:p w:rsidR="00133235" w:rsidRPr="00EC1303" w:rsidRDefault="008C65CE">
      <w:pPr>
        <w:numPr>
          <w:ilvl w:val="0"/>
          <w:numId w:val="1"/>
        </w:numPr>
        <w:ind w:right="-270"/>
        <w:rPr>
          <w:rFonts w:ascii="Arial Narrow" w:hAnsi="Arial Narrow"/>
          <w:sz w:val="22"/>
          <w:szCs w:val="22"/>
        </w:rPr>
      </w:pPr>
      <w:r w:rsidRPr="00EC1303">
        <w:rPr>
          <w:rFonts w:ascii="Arial Narrow" w:hAnsi="Arial Narrow"/>
          <w:sz w:val="22"/>
          <w:szCs w:val="22"/>
        </w:rPr>
        <w:t>Occasional</w:t>
      </w:r>
      <w:r w:rsidR="00133235" w:rsidRPr="00EC1303">
        <w:rPr>
          <w:rFonts w:ascii="Arial Narrow" w:hAnsi="Arial Narrow"/>
          <w:sz w:val="22"/>
          <w:szCs w:val="22"/>
        </w:rPr>
        <w:t xml:space="preserve"> use of highly specialised psychometric tests, used to determine intellectual and cognitive function. </w:t>
      </w:r>
    </w:p>
    <w:p w:rsidR="00133235" w:rsidRPr="00EC1303" w:rsidRDefault="008C65CE">
      <w:pPr>
        <w:numPr>
          <w:ilvl w:val="0"/>
          <w:numId w:val="1"/>
        </w:numPr>
        <w:ind w:right="-270"/>
        <w:rPr>
          <w:rFonts w:ascii="Arial Narrow" w:hAnsi="Arial Narrow"/>
          <w:sz w:val="22"/>
          <w:szCs w:val="22"/>
        </w:rPr>
      </w:pPr>
      <w:r w:rsidRPr="00EC1303">
        <w:rPr>
          <w:rFonts w:ascii="Arial Narrow" w:hAnsi="Arial Narrow"/>
          <w:sz w:val="22"/>
          <w:szCs w:val="22"/>
        </w:rPr>
        <w:t>Frequent</w:t>
      </w:r>
      <w:r w:rsidR="00133235" w:rsidRPr="00EC1303">
        <w:rPr>
          <w:rFonts w:ascii="Arial Narrow" w:hAnsi="Arial Narrow"/>
          <w:sz w:val="22"/>
          <w:szCs w:val="22"/>
        </w:rPr>
        <w:t xml:space="preserve"> use of Patient Information Management Database and Spreadsheets.</w:t>
      </w:r>
    </w:p>
    <w:p w:rsidR="00133235" w:rsidRPr="00EC1303" w:rsidRDefault="008C65CE">
      <w:pPr>
        <w:numPr>
          <w:ilvl w:val="0"/>
          <w:numId w:val="1"/>
        </w:numPr>
        <w:ind w:right="-270"/>
        <w:rPr>
          <w:rFonts w:ascii="Arial Narrow" w:hAnsi="Arial Narrow"/>
          <w:sz w:val="22"/>
          <w:szCs w:val="22"/>
        </w:rPr>
      </w:pPr>
      <w:r w:rsidRPr="00EC1303">
        <w:rPr>
          <w:rFonts w:ascii="Arial Narrow" w:hAnsi="Arial Narrow"/>
          <w:sz w:val="22"/>
          <w:szCs w:val="22"/>
        </w:rPr>
        <w:t>Frequent</w:t>
      </w:r>
      <w:r w:rsidR="00133235" w:rsidRPr="00EC1303">
        <w:rPr>
          <w:rFonts w:ascii="Arial Narrow" w:hAnsi="Arial Narrow"/>
          <w:sz w:val="22"/>
          <w:szCs w:val="22"/>
        </w:rPr>
        <w:t xml:space="preserve"> computer use including Microsoft office, access database, Internet explorer and OVID literature databases to search for evidence-based literature. </w:t>
      </w:r>
    </w:p>
    <w:p w:rsidR="00133235" w:rsidRPr="00EC1303" w:rsidRDefault="00133235">
      <w:pPr>
        <w:ind w:right="-270"/>
        <w:rPr>
          <w:rFonts w:ascii="Arial Narrow" w:hAnsi="Arial Narrow"/>
          <w:b/>
          <w:sz w:val="22"/>
          <w:szCs w:val="22"/>
        </w:rPr>
      </w:pPr>
    </w:p>
    <w:p w:rsidR="00133235" w:rsidRPr="00EC1303" w:rsidRDefault="00133235">
      <w:pPr>
        <w:ind w:right="-270"/>
        <w:jc w:val="both"/>
        <w:rPr>
          <w:rFonts w:ascii="Arial Narrow" w:hAnsi="Arial Narrow"/>
          <w:b/>
          <w:sz w:val="22"/>
          <w:szCs w:val="22"/>
        </w:rPr>
      </w:pPr>
    </w:p>
    <w:p w:rsidR="00133235" w:rsidRPr="00EC1303" w:rsidRDefault="00133235">
      <w:pPr>
        <w:ind w:right="-270"/>
        <w:jc w:val="both"/>
        <w:rPr>
          <w:rFonts w:ascii="Arial Narrow" w:hAnsi="Arial Narrow"/>
          <w:b/>
          <w:sz w:val="22"/>
          <w:szCs w:val="22"/>
        </w:rPr>
      </w:pPr>
      <w:r w:rsidRPr="00EC1303">
        <w:rPr>
          <w:rFonts w:ascii="Arial Narrow" w:hAnsi="Arial Narrow"/>
          <w:b/>
          <w:sz w:val="22"/>
          <w:szCs w:val="22"/>
        </w:rPr>
        <w:t>7.</w:t>
      </w:r>
      <w:r w:rsidRPr="00EC1303">
        <w:rPr>
          <w:rFonts w:ascii="Arial Narrow" w:hAnsi="Arial Narrow"/>
          <w:b/>
          <w:sz w:val="22"/>
          <w:szCs w:val="22"/>
        </w:rPr>
        <w:tab/>
        <w:t>ASSIGNMENT AND REVIEW OF WORK</w:t>
      </w:r>
    </w:p>
    <w:p w:rsidR="00133235" w:rsidRPr="00EC1303" w:rsidRDefault="00133235">
      <w:pPr>
        <w:ind w:right="-270"/>
        <w:jc w:val="both"/>
        <w:rPr>
          <w:rFonts w:ascii="Arial Narrow" w:hAnsi="Arial Narrow"/>
          <w:b/>
          <w:sz w:val="22"/>
          <w:szCs w:val="22"/>
        </w:rPr>
      </w:pPr>
    </w:p>
    <w:p w:rsidR="00133235" w:rsidRPr="00EC1303" w:rsidRDefault="00133235">
      <w:pPr>
        <w:numPr>
          <w:ilvl w:val="0"/>
          <w:numId w:val="10"/>
        </w:numPr>
        <w:ind w:right="-270"/>
        <w:jc w:val="both"/>
        <w:rPr>
          <w:rFonts w:ascii="Arial Narrow" w:hAnsi="Arial Narrow"/>
          <w:sz w:val="22"/>
          <w:szCs w:val="22"/>
        </w:rPr>
      </w:pPr>
      <w:r w:rsidRPr="00EC1303">
        <w:rPr>
          <w:rFonts w:ascii="Arial Narrow" w:hAnsi="Arial Narrow"/>
          <w:sz w:val="22"/>
          <w:szCs w:val="22"/>
        </w:rPr>
        <w:t xml:space="preserve">To work autonomously under the guidance of </w:t>
      </w:r>
      <w:r w:rsidR="008C65CE" w:rsidRPr="00EC1303">
        <w:rPr>
          <w:rFonts w:ascii="Arial Narrow" w:hAnsi="Arial Narrow"/>
          <w:sz w:val="22"/>
          <w:szCs w:val="22"/>
        </w:rPr>
        <w:t xml:space="preserve">the </w:t>
      </w:r>
      <w:r w:rsidR="00A95003">
        <w:rPr>
          <w:rFonts w:ascii="Arial Narrow" w:hAnsi="Arial Narrow"/>
          <w:sz w:val="22"/>
          <w:szCs w:val="22"/>
        </w:rPr>
        <w:t>Clinical Psychologist</w:t>
      </w:r>
    </w:p>
    <w:p w:rsidR="00133235" w:rsidRPr="00EC1303" w:rsidRDefault="008C65CE" w:rsidP="008C65CE">
      <w:pPr>
        <w:numPr>
          <w:ilvl w:val="0"/>
          <w:numId w:val="10"/>
        </w:numPr>
        <w:ind w:right="-270"/>
        <w:jc w:val="both"/>
        <w:rPr>
          <w:rFonts w:ascii="Arial Narrow" w:hAnsi="Arial Narrow"/>
          <w:sz w:val="22"/>
          <w:szCs w:val="22"/>
        </w:rPr>
      </w:pPr>
      <w:r w:rsidRPr="00EC1303">
        <w:rPr>
          <w:rFonts w:ascii="Arial Narrow" w:hAnsi="Arial Narrow"/>
          <w:sz w:val="22"/>
          <w:szCs w:val="22"/>
        </w:rPr>
        <w:t>To plan</w:t>
      </w:r>
      <w:r w:rsidR="00133235" w:rsidRPr="00EC1303">
        <w:rPr>
          <w:rFonts w:ascii="Arial Narrow" w:hAnsi="Arial Narrow"/>
          <w:sz w:val="22"/>
          <w:szCs w:val="22"/>
        </w:rPr>
        <w:t xml:space="preserve"> and prioritises tasks.</w:t>
      </w:r>
    </w:p>
    <w:p w:rsidR="00133235" w:rsidRPr="00EC1303" w:rsidRDefault="008C65CE">
      <w:pPr>
        <w:numPr>
          <w:ilvl w:val="0"/>
          <w:numId w:val="10"/>
        </w:numPr>
        <w:ind w:right="-270"/>
        <w:jc w:val="both"/>
        <w:rPr>
          <w:rFonts w:ascii="Arial Narrow" w:hAnsi="Arial Narrow"/>
          <w:b/>
          <w:sz w:val="22"/>
          <w:szCs w:val="22"/>
        </w:rPr>
      </w:pPr>
      <w:r w:rsidRPr="00EC1303">
        <w:rPr>
          <w:rFonts w:ascii="Arial Narrow" w:hAnsi="Arial Narrow"/>
          <w:sz w:val="22"/>
          <w:szCs w:val="22"/>
        </w:rPr>
        <w:t>To review</w:t>
      </w:r>
      <w:r w:rsidR="00133235" w:rsidRPr="00EC1303">
        <w:rPr>
          <w:rFonts w:ascii="Arial Narrow" w:hAnsi="Arial Narrow"/>
          <w:sz w:val="22"/>
          <w:szCs w:val="22"/>
        </w:rPr>
        <w:t xml:space="preserve"> work and workload with </w:t>
      </w:r>
      <w:r w:rsidR="00CF4FBA">
        <w:rPr>
          <w:rFonts w:ascii="Arial Narrow" w:hAnsi="Arial Narrow"/>
          <w:sz w:val="22"/>
          <w:szCs w:val="22"/>
        </w:rPr>
        <w:t>the</w:t>
      </w:r>
      <w:r w:rsidR="00A95003">
        <w:rPr>
          <w:rFonts w:ascii="Arial Narrow" w:hAnsi="Arial Narrow"/>
          <w:sz w:val="22"/>
          <w:szCs w:val="22"/>
        </w:rPr>
        <w:t xml:space="preserve"> Clinical Psychologist</w:t>
      </w:r>
      <w:r w:rsidRPr="00EC1303">
        <w:rPr>
          <w:rFonts w:ascii="Arial Narrow" w:hAnsi="Arial Narrow"/>
          <w:sz w:val="22"/>
          <w:szCs w:val="22"/>
        </w:rPr>
        <w:t xml:space="preserve"> </w:t>
      </w:r>
      <w:r w:rsidR="00133235" w:rsidRPr="00EC1303">
        <w:rPr>
          <w:rFonts w:ascii="Arial Narrow" w:hAnsi="Arial Narrow"/>
          <w:sz w:val="22"/>
          <w:szCs w:val="22"/>
        </w:rPr>
        <w:t xml:space="preserve">during clinical supervision sessions </w:t>
      </w:r>
      <w:r w:rsidRPr="00EC1303">
        <w:rPr>
          <w:rFonts w:ascii="Arial Narrow" w:hAnsi="Arial Narrow"/>
          <w:sz w:val="22"/>
          <w:szCs w:val="22"/>
        </w:rPr>
        <w:t>to provide</w:t>
      </w:r>
      <w:r w:rsidR="00133235" w:rsidRPr="00EC1303">
        <w:rPr>
          <w:rFonts w:ascii="Arial Narrow" w:hAnsi="Arial Narrow"/>
          <w:sz w:val="22"/>
          <w:szCs w:val="22"/>
        </w:rPr>
        <w:t xml:space="preserve"> opportunity to discuss any clinical cases or issues arising that are of a clinical nature.</w:t>
      </w:r>
      <w:r w:rsidR="00133235" w:rsidRPr="00EC1303">
        <w:rPr>
          <w:rFonts w:ascii="Arial Narrow" w:hAnsi="Arial Narrow"/>
          <w:b/>
          <w:sz w:val="22"/>
          <w:szCs w:val="22"/>
        </w:rPr>
        <w:t xml:space="preserve"> </w:t>
      </w:r>
    </w:p>
    <w:p w:rsidR="00133235" w:rsidRPr="00EC1303" w:rsidRDefault="00133235">
      <w:pPr>
        <w:ind w:right="-270"/>
        <w:jc w:val="both"/>
        <w:rPr>
          <w:rFonts w:ascii="Arial Narrow" w:hAnsi="Arial Narrow"/>
          <w:b/>
          <w:sz w:val="22"/>
          <w:szCs w:val="22"/>
        </w:rPr>
      </w:pPr>
    </w:p>
    <w:p w:rsidR="00133235" w:rsidRPr="00EC1303" w:rsidRDefault="00133235">
      <w:pPr>
        <w:ind w:right="-270"/>
        <w:jc w:val="both"/>
        <w:rPr>
          <w:rFonts w:ascii="Arial Narrow" w:hAnsi="Arial Narrow"/>
          <w:b/>
          <w:sz w:val="22"/>
          <w:szCs w:val="22"/>
        </w:rPr>
      </w:pPr>
    </w:p>
    <w:p w:rsidR="00133235" w:rsidRPr="00EC1303" w:rsidRDefault="00133235">
      <w:pPr>
        <w:ind w:right="-270"/>
        <w:jc w:val="both"/>
        <w:rPr>
          <w:rFonts w:ascii="Arial Narrow" w:hAnsi="Arial Narrow"/>
          <w:b/>
          <w:sz w:val="22"/>
          <w:szCs w:val="22"/>
        </w:rPr>
      </w:pPr>
      <w:r w:rsidRPr="00EC1303">
        <w:rPr>
          <w:rFonts w:ascii="Arial Narrow" w:hAnsi="Arial Narrow"/>
          <w:b/>
          <w:sz w:val="22"/>
          <w:szCs w:val="22"/>
        </w:rPr>
        <w:t>8.</w:t>
      </w:r>
      <w:r w:rsidRPr="00EC1303">
        <w:rPr>
          <w:rFonts w:ascii="Arial Narrow" w:hAnsi="Arial Narrow"/>
          <w:b/>
          <w:sz w:val="22"/>
          <w:szCs w:val="22"/>
        </w:rPr>
        <w:tab/>
        <w:t>COMMUNICATIONS AND WORKING RELATIONSHIPS</w:t>
      </w:r>
    </w:p>
    <w:p w:rsidR="00133235" w:rsidRPr="00EC1303" w:rsidRDefault="00133235">
      <w:pPr>
        <w:ind w:right="-270"/>
        <w:jc w:val="both"/>
        <w:rPr>
          <w:rFonts w:ascii="Arial Narrow" w:hAnsi="Arial Narrow"/>
          <w:b/>
          <w:sz w:val="22"/>
          <w:szCs w:val="22"/>
        </w:rPr>
      </w:pPr>
    </w:p>
    <w:p w:rsidR="00133235" w:rsidRPr="00EC1303" w:rsidRDefault="00133235">
      <w:pPr>
        <w:numPr>
          <w:ilvl w:val="0"/>
          <w:numId w:val="11"/>
        </w:numPr>
        <w:ind w:right="-270"/>
        <w:jc w:val="both"/>
        <w:rPr>
          <w:rFonts w:ascii="Arial Narrow" w:hAnsi="Arial Narrow"/>
          <w:sz w:val="22"/>
          <w:szCs w:val="22"/>
        </w:rPr>
      </w:pPr>
      <w:r w:rsidRPr="00EC1303">
        <w:rPr>
          <w:rFonts w:ascii="Arial Narrow" w:hAnsi="Arial Narrow"/>
          <w:sz w:val="22"/>
          <w:szCs w:val="22"/>
        </w:rPr>
        <w:t xml:space="preserve">To communicate with clients in a non-judgemental and empathic manner. </w:t>
      </w:r>
    </w:p>
    <w:p w:rsidR="00133235" w:rsidRPr="00EC1303" w:rsidRDefault="00133235">
      <w:pPr>
        <w:numPr>
          <w:ilvl w:val="0"/>
          <w:numId w:val="11"/>
        </w:numPr>
        <w:ind w:right="-270"/>
        <w:jc w:val="both"/>
        <w:rPr>
          <w:rFonts w:ascii="Arial Narrow" w:hAnsi="Arial Narrow"/>
          <w:sz w:val="22"/>
          <w:szCs w:val="22"/>
        </w:rPr>
      </w:pPr>
      <w:r w:rsidRPr="00EC1303">
        <w:rPr>
          <w:rFonts w:ascii="Arial Narrow" w:hAnsi="Arial Narrow"/>
          <w:sz w:val="22"/>
          <w:szCs w:val="22"/>
        </w:rPr>
        <w:t>To communicate with client</w:t>
      </w:r>
      <w:r w:rsidR="008C65CE" w:rsidRPr="00EC1303">
        <w:rPr>
          <w:rFonts w:ascii="Arial Narrow" w:hAnsi="Arial Narrow"/>
          <w:sz w:val="22"/>
          <w:szCs w:val="22"/>
        </w:rPr>
        <w:t>s complex information in relation to clinical interventions.</w:t>
      </w:r>
    </w:p>
    <w:p w:rsidR="00133235" w:rsidRPr="00EC1303" w:rsidRDefault="00133235">
      <w:pPr>
        <w:numPr>
          <w:ilvl w:val="0"/>
          <w:numId w:val="16"/>
        </w:numPr>
        <w:ind w:right="-270"/>
        <w:jc w:val="both"/>
        <w:rPr>
          <w:rFonts w:ascii="Arial Narrow" w:hAnsi="Arial Narrow"/>
          <w:sz w:val="22"/>
          <w:szCs w:val="22"/>
        </w:rPr>
      </w:pPr>
      <w:r w:rsidRPr="00EC1303">
        <w:rPr>
          <w:rFonts w:ascii="Arial Narrow" w:hAnsi="Arial Narrow"/>
          <w:sz w:val="22"/>
          <w:szCs w:val="22"/>
        </w:rPr>
        <w:t xml:space="preserve">To work professionally within a highly emotive, hostile or antagonistic atmosphere. </w:t>
      </w:r>
    </w:p>
    <w:p w:rsidR="00133235" w:rsidRPr="00EC1303" w:rsidRDefault="00133235">
      <w:pPr>
        <w:numPr>
          <w:ilvl w:val="0"/>
          <w:numId w:val="16"/>
        </w:numPr>
        <w:ind w:right="-270"/>
        <w:jc w:val="both"/>
        <w:rPr>
          <w:rFonts w:ascii="Arial Narrow" w:hAnsi="Arial Narrow"/>
          <w:sz w:val="22"/>
          <w:szCs w:val="22"/>
        </w:rPr>
      </w:pPr>
      <w:r w:rsidRPr="00EC1303">
        <w:rPr>
          <w:rFonts w:ascii="Arial Narrow" w:hAnsi="Arial Narrow"/>
          <w:sz w:val="22"/>
          <w:szCs w:val="22"/>
        </w:rPr>
        <w:t>To work with other mental health professionals as part of a team and to lia</w:t>
      </w:r>
      <w:r w:rsidR="00A95003">
        <w:rPr>
          <w:rFonts w:ascii="Arial Narrow" w:hAnsi="Arial Narrow"/>
          <w:sz w:val="22"/>
          <w:szCs w:val="22"/>
        </w:rPr>
        <w:t>i</w:t>
      </w:r>
      <w:r w:rsidRPr="00EC1303">
        <w:rPr>
          <w:rFonts w:ascii="Arial Narrow" w:hAnsi="Arial Narrow"/>
          <w:sz w:val="22"/>
          <w:szCs w:val="22"/>
        </w:rPr>
        <w:t xml:space="preserve">se with other health care professionals as appropriate. </w:t>
      </w:r>
    </w:p>
    <w:p w:rsidR="00133235" w:rsidRPr="00EC1303" w:rsidRDefault="00133235">
      <w:pPr>
        <w:pStyle w:val="BodyText"/>
        <w:spacing w:line="264" w:lineRule="auto"/>
        <w:rPr>
          <w:rFonts w:ascii="Arial Narrow" w:hAnsi="Arial Narrow"/>
          <w:szCs w:val="22"/>
        </w:rPr>
      </w:pPr>
    </w:p>
    <w:p w:rsidR="00133235" w:rsidRPr="00EC1303" w:rsidRDefault="00133235">
      <w:pPr>
        <w:ind w:right="-270"/>
        <w:jc w:val="both"/>
        <w:rPr>
          <w:rFonts w:ascii="Arial Narrow" w:hAnsi="Arial Narrow"/>
          <w:b/>
          <w:sz w:val="22"/>
          <w:szCs w:val="22"/>
        </w:rPr>
      </w:pPr>
    </w:p>
    <w:p w:rsidR="00133235" w:rsidRPr="00EC1303" w:rsidRDefault="00133235">
      <w:pPr>
        <w:ind w:right="-270"/>
        <w:jc w:val="both"/>
        <w:rPr>
          <w:rFonts w:ascii="Arial Narrow" w:hAnsi="Arial Narrow"/>
          <w:b/>
          <w:sz w:val="22"/>
          <w:szCs w:val="22"/>
        </w:rPr>
      </w:pPr>
      <w:r w:rsidRPr="00EC1303">
        <w:rPr>
          <w:rFonts w:ascii="Arial Narrow" w:hAnsi="Arial Narrow"/>
          <w:b/>
          <w:sz w:val="22"/>
          <w:szCs w:val="22"/>
        </w:rPr>
        <w:t xml:space="preserve">9a. </w:t>
      </w:r>
      <w:r w:rsidRPr="00EC1303">
        <w:rPr>
          <w:rFonts w:ascii="Arial Narrow" w:hAnsi="Arial Narrow"/>
          <w:b/>
          <w:sz w:val="22"/>
          <w:szCs w:val="22"/>
        </w:rPr>
        <w:tab/>
        <w:t>PHYSICAL DEMANDS OF THE JOB</w:t>
      </w:r>
    </w:p>
    <w:p w:rsidR="00133235" w:rsidRPr="00EC1303" w:rsidRDefault="00133235">
      <w:pPr>
        <w:ind w:right="-270"/>
        <w:jc w:val="both"/>
        <w:rPr>
          <w:rFonts w:ascii="Arial Narrow" w:hAnsi="Arial Narrow"/>
          <w:b/>
          <w:sz w:val="22"/>
          <w:szCs w:val="22"/>
        </w:rPr>
      </w:pPr>
    </w:p>
    <w:p w:rsidR="00133235" w:rsidRPr="00EC1303" w:rsidRDefault="00133235">
      <w:pPr>
        <w:numPr>
          <w:ilvl w:val="0"/>
          <w:numId w:val="12"/>
        </w:numPr>
        <w:ind w:right="-270"/>
        <w:jc w:val="both"/>
        <w:rPr>
          <w:rFonts w:ascii="Arial Narrow" w:hAnsi="Arial Narrow"/>
          <w:sz w:val="22"/>
          <w:szCs w:val="22"/>
        </w:rPr>
      </w:pPr>
      <w:r w:rsidRPr="00EC1303">
        <w:rPr>
          <w:rFonts w:ascii="Arial Narrow" w:hAnsi="Arial Narrow"/>
          <w:sz w:val="22"/>
          <w:szCs w:val="22"/>
        </w:rPr>
        <w:t>To sit in a restricted position for sixty minutes at a time during assessment and therapy sessions up to 5 times a day.</w:t>
      </w:r>
    </w:p>
    <w:p w:rsidR="00133235" w:rsidRPr="00EC1303" w:rsidRDefault="00133235">
      <w:pPr>
        <w:numPr>
          <w:ilvl w:val="0"/>
          <w:numId w:val="17"/>
        </w:numPr>
        <w:ind w:right="-270"/>
        <w:jc w:val="both"/>
        <w:rPr>
          <w:rFonts w:ascii="Arial Narrow" w:hAnsi="Arial Narrow"/>
          <w:sz w:val="22"/>
          <w:szCs w:val="22"/>
        </w:rPr>
      </w:pPr>
      <w:r w:rsidRPr="00EC1303">
        <w:rPr>
          <w:rFonts w:ascii="Arial Narrow" w:hAnsi="Arial Narrow"/>
          <w:sz w:val="22"/>
          <w:szCs w:val="22"/>
        </w:rPr>
        <w:t>Motor-co-ordination skills for administration of psychometric assessments.</w:t>
      </w:r>
    </w:p>
    <w:p w:rsidR="00133235" w:rsidRPr="00EC1303" w:rsidRDefault="00133235">
      <w:pPr>
        <w:numPr>
          <w:ilvl w:val="0"/>
          <w:numId w:val="17"/>
        </w:numPr>
        <w:ind w:right="-270"/>
        <w:jc w:val="both"/>
        <w:rPr>
          <w:rFonts w:ascii="Arial Narrow" w:hAnsi="Arial Narrow"/>
          <w:sz w:val="22"/>
          <w:szCs w:val="22"/>
        </w:rPr>
      </w:pPr>
      <w:r w:rsidRPr="00EC1303">
        <w:rPr>
          <w:rFonts w:ascii="Arial Narrow" w:hAnsi="Arial Narrow"/>
          <w:sz w:val="22"/>
          <w:szCs w:val="22"/>
        </w:rPr>
        <w:t xml:space="preserve">To sit in a restricted position during IT and administrative tasks several times each day for periods of up to two hours. </w:t>
      </w:r>
    </w:p>
    <w:p w:rsidR="00133235" w:rsidRPr="00EC1303" w:rsidRDefault="00133235">
      <w:pPr>
        <w:numPr>
          <w:ilvl w:val="0"/>
          <w:numId w:val="12"/>
        </w:numPr>
        <w:ind w:right="-270"/>
        <w:jc w:val="both"/>
        <w:rPr>
          <w:rFonts w:ascii="Arial Narrow" w:hAnsi="Arial Narrow"/>
          <w:b/>
          <w:sz w:val="22"/>
          <w:szCs w:val="22"/>
        </w:rPr>
      </w:pPr>
      <w:r w:rsidRPr="00EC1303">
        <w:rPr>
          <w:rFonts w:ascii="Arial Narrow" w:hAnsi="Arial Narrow"/>
          <w:sz w:val="22"/>
          <w:szCs w:val="22"/>
        </w:rPr>
        <w:t xml:space="preserve">To drive within Forth Valley to </w:t>
      </w:r>
      <w:r w:rsidR="008C65CE" w:rsidRPr="00EC1303">
        <w:rPr>
          <w:rFonts w:ascii="Arial Narrow" w:hAnsi="Arial Narrow"/>
          <w:sz w:val="22"/>
          <w:szCs w:val="22"/>
        </w:rPr>
        <w:t xml:space="preserve">different locations of </w:t>
      </w:r>
      <w:r w:rsidR="00A95003">
        <w:rPr>
          <w:rFonts w:ascii="Arial Narrow" w:hAnsi="Arial Narrow"/>
          <w:sz w:val="22"/>
          <w:szCs w:val="22"/>
        </w:rPr>
        <w:t>Psychology</w:t>
      </w:r>
      <w:r w:rsidR="00CF4FBA">
        <w:rPr>
          <w:rFonts w:ascii="Arial Narrow" w:hAnsi="Arial Narrow"/>
          <w:sz w:val="22"/>
          <w:szCs w:val="22"/>
        </w:rPr>
        <w:t xml:space="preserve"> Services</w:t>
      </w:r>
      <w:r w:rsidRPr="00EC1303">
        <w:rPr>
          <w:rFonts w:ascii="Arial Narrow" w:hAnsi="Arial Narrow"/>
          <w:sz w:val="22"/>
          <w:szCs w:val="22"/>
        </w:rPr>
        <w:t xml:space="preserve"> and to attend </w:t>
      </w:r>
      <w:r w:rsidR="00CF4FBA">
        <w:rPr>
          <w:rFonts w:ascii="Arial Narrow" w:hAnsi="Arial Narrow"/>
          <w:sz w:val="22"/>
          <w:szCs w:val="22"/>
        </w:rPr>
        <w:t>meetings as requi</w:t>
      </w:r>
      <w:r w:rsidR="00A95003">
        <w:rPr>
          <w:rFonts w:ascii="Arial Narrow" w:hAnsi="Arial Narrow"/>
          <w:sz w:val="22"/>
          <w:szCs w:val="22"/>
        </w:rPr>
        <w:t>red</w:t>
      </w:r>
      <w:proofErr w:type="gramStart"/>
      <w:r w:rsidR="00A95003">
        <w:rPr>
          <w:rFonts w:ascii="Arial Narrow" w:hAnsi="Arial Narrow"/>
          <w:sz w:val="22"/>
          <w:szCs w:val="22"/>
        </w:rPr>
        <w:t>.</w:t>
      </w:r>
      <w:r w:rsidRPr="00EC1303">
        <w:rPr>
          <w:rFonts w:ascii="Arial Narrow" w:hAnsi="Arial Narrow"/>
          <w:sz w:val="22"/>
          <w:szCs w:val="22"/>
        </w:rPr>
        <w:t>.</w:t>
      </w:r>
      <w:proofErr w:type="gramEnd"/>
      <w:r w:rsidRPr="00EC1303">
        <w:rPr>
          <w:rFonts w:ascii="Arial Narrow" w:hAnsi="Arial Narrow"/>
          <w:b/>
          <w:sz w:val="22"/>
          <w:szCs w:val="22"/>
        </w:rPr>
        <w:t xml:space="preserve"> </w:t>
      </w:r>
    </w:p>
    <w:p w:rsidR="00133235" w:rsidRPr="00EC1303" w:rsidRDefault="00133235">
      <w:pPr>
        <w:ind w:right="-270"/>
        <w:jc w:val="both"/>
        <w:rPr>
          <w:rFonts w:ascii="Arial Narrow" w:hAnsi="Arial Narrow"/>
          <w:b/>
          <w:sz w:val="22"/>
          <w:szCs w:val="22"/>
        </w:rPr>
      </w:pPr>
    </w:p>
    <w:p w:rsidR="00133235" w:rsidRPr="00EC1303" w:rsidRDefault="00133235">
      <w:pPr>
        <w:ind w:right="-270"/>
        <w:jc w:val="both"/>
        <w:rPr>
          <w:rFonts w:ascii="Arial Narrow" w:hAnsi="Arial Narrow"/>
          <w:b/>
          <w:sz w:val="22"/>
          <w:szCs w:val="22"/>
        </w:rPr>
      </w:pPr>
      <w:r w:rsidRPr="00EC1303">
        <w:rPr>
          <w:rFonts w:ascii="Arial Narrow" w:hAnsi="Arial Narrow"/>
          <w:b/>
          <w:sz w:val="22"/>
          <w:szCs w:val="22"/>
        </w:rPr>
        <w:t xml:space="preserve">9b. </w:t>
      </w:r>
      <w:r w:rsidRPr="00EC1303">
        <w:rPr>
          <w:rFonts w:ascii="Arial Narrow" w:hAnsi="Arial Narrow"/>
          <w:b/>
          <w:sz w:val="22"/>
          <w:szCs w:val="22"/>
        </w:rPr>
        <w:tab/>
        <w:t>MENTAL/EMOTIONAL DEMANDS OF THE JOB</w:t>
      </w:r>
    </w:p>
    <w:p w:rsidR="00133235" w:rsidRPr="00EC1303" w:rsidRDefault="00133235">
      <w:pPr>
        <w:ind w:right="-270"/>
        <w:jc w:val="both"/>
        <w:rPr>
          <w:rFonts w:ascii="Arial Narrow" w:hAnsi="Arial Narrow"/>
          <w:b/>
          <w:sz w:val="22"/>
          <w:szCs w:val="22"/>
        </w:rPr>
      </w:pPr>
    </w:p>
    <w:p w:rsidR="00133235" w:rsidRPr="00EC1303" w:rsidRDefault="00133235">
      <w:pPr>
        <w:numPr>
          <w:ilvl w:val="0"/>
          <w:numId w:val="13"/>
        </w:numPr>
        <w:ind w:right="-270"/>
        <w:jc w:val="both"/>
        <w:rPr>
          <w:rFonts w:ascii="Arial Narrow" w:hAnsi="Arial Narrow"/>
          <w:sz w:val="22"/>
          <w:szCs w:val="22"/>
        </w:rPr>
      </w:pPr>
      <w:r w:rsidRPr="00EC1303">
        <w:rPr>
          <w:rFonts w:ascii="Arial Narrow" w:hAnsi="Arial Narrow"/>
          <w:sz w:val="22"/>
          <w:szCs w:val="22"/>
        </w:rPr>
        <w:t xml:space="preserve">To maintain periods of concentration for up to sixty minutes during assessments, testing and interventions. </w:t>
      </w:r>
    </w:p>
    <w:p w:rsidR="00133235" w:rsidRPr="00EC1303" w:rsidRDefault="00133235">
      <w:pPr>
        <w:numPr>
          <w:ilvl w:val="0"/>
          <w:numId w:val="13"/>
        </w:numPr>
        <w:ind w:right="-270"/>
        <w:jc w:val="both"/>
        <w:rPr>
          <w:rFonts w:ascii="Arial Narrow" w:hAnsi="Arial Narrow"/>
          <w:sz w:val="22"/>
          <w:szCs w:val="22"/>
        </w:rPr>
      </w:pPr>
      <w:r w:rsidRPr="00EC1303">
        <w:rPr>
          <w:rFonts w:ascii="Arial Narrow" w:hAnsi="Arial Narrow"/>
          <w:sz w:val="22"/>
          <w:szCs w:val="22"/>
        </w:rPr>
        <w:t>To be ex</w:t>
      </w:r>
      <w:r w:rsidR="008C65CE" w:rsidRPr="00EC1303">
        <w:rPr>
          <w:rFonts w:ascii="Arial Narrow" w:hAnsi="Arial Narrow"/>
          <w:sz w:val="22"/>
          <w:szCs w:val="22"/>
        </w:rPr>
        <w:t>posed to distressing situations</w:t>
      </w:r>
      <w:r w:rsidRPr="00EC1303">
        <w:rPr>
          <w:rFonts w:ascii="Arial Narrow" w:hAnsi="Arial Narrow"/>
          <w:sz w:val="22"/>
          <w:szCs w:val="22"/>
        </w:rPr>
        <w:t>.</w:t>
      </w:r>
    </w:p>
    <w:p w:rsidR="00133235" w:rsidRPr="00EC1303" w:rsidRDefault="00133235">
      <w:pPr>
        <w:numPr>
          <w:ilvl w:val="0"/>
          <w:numId w:val="13"/>
        </w:numPr>
        <w:ind w:right="-270"/>
        <w:jc w:val="both"/>
        <w:rPr>
          <w:rFonts w:ascii="Arial Narrow" w:hAnsi="Arial Narrow"/>
          <w:sz w:val="22"/>
          <w:szCs w:val="22"/>
        </w:rPr>
      </w:pPr>
      <w:r w:rsidRPr="00EC1303">
        <w:rPr>
          <w:rFonts w:ascii="Arial Narrow" w:hAnsi="Arial Narrow"/>
          <w:sz w:val="22"/>
          <w:szCs w:val="22"/>
        </w:rPr>
        <w:t xml:space="preserve">To </w:t>
      </w:r>
      <w:r w:rsidR="008C65CE" w:rsidRPr="00EC1303">
        <w:rPr>
          <w:rFonts w:ascii="Arial Narrow" w:hAnsi="Arial Narrow"/>
          <w:sz w:val="22"/>
          <w:szCs w:val="22"/>
        </w:rPr>
        <w:t xml:space="preserve">carry out occasional </w:t>
      </w:r>
      <w:r w:rsidRPr="00EC1303">
        <w:rPr>
          <w:rFonts w:ascii="Arial Narrow" w:hAnsi="Arial Narrow"/>
          <w:sz w:val="22"/>
          <w:szCs w:val="22"/>
        </w:rPr>
        <w:t>work with emotionally demanding clients</w:t>
      </w:r>
      <w:r w:rsidR="008C65CE" w:rsidRPr="00EC1303">
        <w:rPr>
          <w:rFonts w:ascii="Arial Narrow" w:hAnsi="Arial Narrow"/>
          <w:sz w:val="22"/>
          <w:szCs w:val="22"/>
        </w:rPr>
        <w:t xml:space="preserve"> under supervision.</w:t>
      </w:r>
    </w:p>
    <w:p w:rsidR="00133235" w:rsidRPr="00EC1303" w:rsidRDefault="00133235">
      <w:pPr>
        <w:numPr>
          <w:ilvl w:val="0"/>
          <w:numId w:val="13"/>
        </w:numPr>
        <w:ind w:right="-270"/>
        <w:jc w:val="both"/>
        <w:rPr>
          <w:rFonts w:ascii="Arial Narrow" w:hAnsi="Arial Narrow"/>
          <w:sz w:val="22"/>
          <w:szCs w:val="22"/>
        </w:rPr>
      </w:pPr>
      <w:r w:rsidRPr="00EC1303">
        <w:rPr>
          <w:rFonts w:ascii="Arial Narrow" w:hAnsi="Arial Narrow"/>
          <w:sz w:val="22"/>
          <w:szCs w:val="22"/>
        </w:rPr>
        <w:t xml:space="preserve">To be subject to verbal abuse and hostility from clients, less than once a month. </w:t>
      </w:r>
    </w:p>
    <w:p w:rsidR="00133235" w:rsidRPr="00EC1303" w:rsidRDefault="00133235">
      <w:pPr>
        <w:ind w:right="-270"/>
        <w:jc w:val="both"/>
        <w:rPr>
          <w:rFonts w:ascii="Arial Narrow" w:hAnsi="Arial Narrow"/>
          <w:b/>
          <w:sz w:val="22"/>
          <w:szCs w:val="22"/>
        </w:rPr>
      </w:pPr>
    </w:p>
    <w:p w:rsidR="00133235" w:rsidRPr="00EC1303" w:rsidRDefault="00133235">
      <w:pPr>
        <w:ind w:right="-270"/>
        <w:jc w:val="both"/>
        <w:rPr>
          <w:rFonts w:ascii="Arial Narrow" w:hAnsi="Arial Narrow"/>
          <w:b/>
          <w:sz w:val="22"/>
          <w:szCs w:val="22"/>
        </w:rPr>
      </w:pPr>
    </w:p>
    <w:p w:rsidR="00133235" w:rsidRPr="00EC1303" w:rsidRDefault="00133235">
      <w:pPr>
        <w:ind w:right="-270"/>
        <w:jc w:val="both"/>
        <w:rPr>
          <w:rFonts w:ascii="Arial Narrow" w:hAnsi="Arial Narrow"/>
          <w:b/>
          <w:sz w:val="22"/>
          <w:szCs w:val="22"/>
        </w:rPr>
      </w:pPr>
      <w:r w:rsidRPr="00EC1303">
        <w:rPr>
          <w:rFonts w:ascii="Arial Narrow" w:hAnsi="Arial Narrow"/>
          <w:b/>
          <w:sz w:val="22"/>
          <w:szCs w:val="22"/>
        </w:rPr>
        <w:t>10. KNOWLEDGE, TRAINING AND EXPERIENCE REQUIRED TO DO THE JOB</w:t>
      </w:r>
    </w:p>
    <w:p w:rsidR="00133235" w:rsidRPr="00EC1303" w:rsidRDefault="00133235">
      <w:pPr>
        <w:ind w:right="-270"/>
        <w:jc w:val="both"/>
        <w:rPr>
          <w:rFonts w:ascii="Arial Narrow" w:hAnsi="Arial Narrow"/>
          <w:b/>
          <w:sz w:val="22"/>
          <w:szCs w:val="22"/>
        </w:rPr>
      </w:pPr>
    </w:p>
    <w:p w:rsidR="00133235" w:rsidRPr="00EC1303" w:rsidRDefault="00133235">
      <w:pPr>
        <w:numPr>
          <w:ilvl w:val="0"/>
          <w:numId w:val="14"/>
        </w:numPr>
        <w:ind w:right="-270"/>
        <w:jc w:val="both"/>
        <w:rPr>
          <w:rFonts w:ascii="Arial Narrow" w:hAnsi="Arial Narrow"/>
          <w:sz w:val="22"/>
          <w:szCs w:val="22"/>
        </w:rPr>
      </w:pPr>
      <w:r w:rsidRPr="00EC1303">
        <w:rPr>
          <w:rFonts w:ascii="Arial Narrow" w:hAnsi="Arial Narrow"/>
          <w:sz w:val="22"/>
          <w:szCs w:val="22"/>
        </w:rPr>
        <w:t xml:space="preserve">Psychological knowledge acquired through upper second-class or above Honours degree in Psychology, and supplementary short courses.  </w:t>
      </w:r>
    </w:p>
    <w:p w:rsidR="00133235" w:rsidRPr="00EC1303" w:rsidRDefault="00133235">
      <w:pPr>
        <w:numPr>
          <w:ilvl w:val="0"/>
          <w:numId w:val="14"/>
        </w:numPr>
        <w:ind w:right="-270"/>
        <w:jc w:val="both"/>
        <w:rPr>
          <w:rFonts w:ascii="Arial Narrow" w:hAnsi="Arial Narrow"/>
          <w:sz w:val="22"/>
          <w:szCs w:val="22"/>
        </w:rPr>
      </w:pPr>
      <w:r w:rsidRPr="00EC1303">
        <w:rPr>
          <w:rFonts w:ascii="Arial Narrow" w:hAnsi="Arial Narrow"/>
          <w:sz w:val="22"/>
          <w:szCs w:val="22"/>
        </w:rPr>
        <w:t>An understanding of good clinical practice and an ability to work collaboratively within a multi-disciplinary team.</w:t>
      </w:r>
    </w:p>
    <w:p w:rsidR="00133235" w:rsidRPr="00EC1303" w:rsidRDefault="00133235">
      <w:pPr>
        <w:numPr>
          <w:ilvl w:val="0"/>
          <w:numId w:val="14"/>
        </w:numPr>
        <w:ind w:right="-270"/>
        <w:jc w:val="both"/>
        <w:rPr>
          <w:rFonts w:ascii="Arial Narrow" w:hAnsi="Arial Narrow"/>
          <w:sz w:val="22"/>
          <w:szCs w:val="22"/>
        </w:rPr>
      </w:pPr>
      <w:r w:rsidRPr="00EC1303">
        <w:rPr>
          <w:rFonts w:ascii="Arial Narrow" w:hAnsi="Arial Narrow"/>
          <w:sz w:val="22"/>
          <w:szCs w:val="22"/>
        </w:rPr>
        <w:t xml:space="preserve">Ability to work with </w:t>
      </w:r>
      <w:r w:rsidR="008C65CE" w:rsidRPr="00EC1303">
        <w:rPr>
          <w:rFonts w:ascii="Arial Narrow" w:hAnsi="Arial Narrow"/>
          <w:sz w:val="22"/>
          <w:szCs w:val="22"/>
        </w:rPr>
        <w:t>adults</w:t>
      </w:r>
      <w:r w:rsidRPr="00EC1303">
        <w:rPr>
          <w:rFonts w:ascii="Arial Narrow" w:hAnsi="Arial Narrow"/>
          <w:sz w:val="22"/>
          <w:szCs w:val="22"/>
        </w:rPr>
        <w:t xml:space="preserve"> and their </w:t>
      </w:r>
      <w:proofErr w:type="spellStart"/>
      <w:r w:rsidRPr="00EC1303">
        <w:rPr>
          <w:rFonts w:ascii="Arial Narrow" w:hAnsi="Arial Narrow"/>
          <w:sz w:val="22"/>
          <w:szCs w:val="22"/>
        </w:rPr>
        <w:t>carers</w:t>
      </w:r>
      <w:proofErr w:type="spellEnd"/>
      <w:r w:rsidRPr="00EC1303">
        <w:rPr>
          <w:rFonts w:ascii="Arial Narrow" w:hAnsi="Arial Narrow"/>
          <w:sz w:val="22"/>
          <w:szCs w:val="22"/>
        </w:rPr>
        <w:t xml:space="preserve"> in an emotive atmosphere, within a clinical setting. </w:t>
      </w:r>
    </w:p>
    <w:p w:rsidR="00133235" w:rsidRPr="00EC1303" w:rsidRDefault="00133235">
      <w:pPr>
        <w:numPr>
          <w:ilvl w:val="0"/>
          <w:numId w:val="14"/>
        </w:numPr>
        <w:ind w:right="-270"/>
        <w:jc w:val="both"/>
        <w:rPr>
          <w:rFonts w:ascii="Arial Narrow" w:hAnsi="Arial Narrow"/>
          <w:b/>
          <w:sz w:val="22"/>
          <w:szCs w:val="22"/>
        </w:rPr>
      </w:pPr>
      <w:r w:rsidRPr="00EC1303">
        <w:rPr>
          <w:rFonts w:ascii="Arial Narrow" w:hAnsi="Arial Narrow"/>
          <w:sz w:val="22"/>
          <w:szCs w:val="22"/>
        </w:rPr>
        <w:t>Experience of clinical supervision.</w:t>
      </w:r>
      <w:r w:rsidRPr="00EC1303">
        <w:rPr>
          <w:rFonts w:ascii="Arial Narrow" w:hAnsi="Arial Narrow"/>
          <w:b/>
          <w:sz w:val="22"/>
          <w:szCs w:val="22"/>
        </w:rPr>
        <w:t xml:space="preserve"> </w:t>
      </w:r>
    </w:p>
    <w:p w:rsidR="00133235" w:rsidRPr="00EC1303" w:rsidRDefault="00133235">
      <w:pPr>
        <w:ind w:right="-270"/>
        <w:jc w:val="both"/>
        <w:rPr>
          <w:rFonts w:ascii="Arial Narrow" w:hAnsi="Arial Narrow"/>
          <w:b/>
          <w:sz w:val="22"/>
          <w:szCs w:val="22"/>
        </w:rPr>
      </w:pPr>
    </w:p>
    <w:p w:rsidR="00133235" w:rsidRPr="00EC1303" w:rsidRDefault="00133235">
      <w:pPr>
        <w:jc w:val="both"/>
        <w:rPr>
          <w:rFonts w:ascii="Arial Narrow" w:hAnsi="Arial Narrow"/>
          <w:sz w:val="22"/>
          <w:szCs w:val="22"/>
        </w:rPr>
      </w:pPr>
    </w:p>
    <w:p w:rsidR="00133235" w:rsidRPr="00EC1303" w:rsidRDefault="00133235">
      <w:pPr>
        <w:jc w:val="both"/>
        <w:rPr>
          <w:rFonts w:ascii="Arial Narrow" w:hAnsi="Arial Narrow"/>
          <w:sz w:val="22"/>
          <w:szCs w:val="22"/>
        </w:rPr>
      </w:pPr>
    </w:p>
    <w:p w:rsidR="00056DF1" w:rsidRDefault="00D879C0" w:rsidP="00D879C0">
      <w:r>
        <w:t xml:space="preserve"> </w:t>
      </w:r>
    </w:p>
    <w:p w:rsidR="00133235" w:rsidRPr="00EC1303" w:rsidRDefault="00133235">
      <w:pPr>
        <w:jc w:val="both"/>
        <w:rPr>
          <w:rFonts w:ascii="Arial Narrow" w:hAnsi="Arial Narrow"/>
          <w:sz w:val="22"/>
          <w:szCs w:val="22"/>
        </w:rPr>
      </w:pPr>
    </w:p>
    <w:sectPr w:rsidR="00133235" w:rsidRPr="00EC1303" w:rsidSect="00EC1303">
      <w:pgSz w:w="12240" w:h="15840"/>
      <w:pgMar w:top="851" w:right="1797" w:bottom="851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59B"/>
    <w:multiLevelType w:val="singleLevel"/>
    <w:tmpl w:val="5DF630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1">
    <w:nsid w:val="040F6D2D"/>
    <w:multiLevelType w:val="singleLevel"/>
    <w:tmpl w:val="5DF630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2">
    <w:nsid w:val="084459C8"/>
    <w:multiLevelType w:val="singleLevel"/>
    <w:tmpl w:val="5DF630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3">
    <w:nsid w:val="088625FC"/>
    <w:multiLevelType w:val="singleLevel"/>
    <w:tmpl w:val="5DF630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4">
    <w:nsid w:val="09CE4497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0C862CB6"/>
    <w:multiLevelType w:val="singleLevel"/>
    <w:tmpl w:val="5DF630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6">
    <w:nsid w:val="0DEB1175"/>
    <w:multiLevelType w:val="singleLevel"/>
    <w:tmpl w:val="5DF630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7">
    <w:nsid w:val="144D0527"/>
    <w:multiLevelType w:val="singleLevel"/>
    <w:tmpl w:val="5DF630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8">
    <w:nsid w:val="22FA0B17"/>
    <w:multiLevelType w:val="singleLevel"/>
    <w:tmpl w:val="5DF630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9">
    <w:nsid w:val="232D3E3D"/>
    <w:multiLevelType w:val="hybridMultilevel"/>
    <w:tmpl w:val="B6940406"/>
    <w:lvl w:ilvl="0" w:tplc="89F86B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EEDD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2451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743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A835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823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F07B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D2F3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FBCD5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663509A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56646D8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A3B32CB"/>
    <w:multiLevelType w:val="singleLevel"/>
    <w:tmpl w:val="5DF630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13">
    <w:nsid w:val="43B24809"/>
    <w:multiLevelType w:val="singleLevel"/>
    <w:tmpl w:val="5DF630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14">
    <w:nsid w:val="46BD066B"/>
    <w:multiLevelType w:val="singleLevel"/>
    <w:tmpl w:val="5DF630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15">
    <w:nsid w:val="48C150E6"/>
    <w:multiLevelType w:val="singleLevel"/>
    <w:tmpl w:val="5DF630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16">
    <w:nsid w:val="640C7992"/>
    <w:multiLevelType w:val="singleLevel"/>
    <w:tmpl w:val="5DF630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effect w:val="none"/>
      </w:rPr>
    </w:lvl>
  </w:abstractNum>
  <w:abstractNum w:abstractNumId="17">
    <w:nsid w:val="6E8E009D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1"/>
  </w:num>
  <w:num w:numId="4">
    <w:abstractNumId w:val="4"/>
  </w:num>
  <w:num w:numId="5">
    <w:abstractNumId w:val="10"/>
  </w:num>
  <w:num w:numId="6">
    <w:abstractNumId w:val="17"/>
  </w:num>
  <w:num w:numId="7">
    <w:abstractNumId w:val="13"/>
  </w:num>
  <w:num w:numId="8">
    <w:abstractNumId w:val="7"/>
  </w:num>
  <w:num w:numId="9">
    <w:abstractNumId w:val="16"/>
  </w:num>
  <w:num w:numId="10">
    <w:abstractNumId w:val="14"/>
  </w:num>
  <w:num w:numId="11">
    <w:abstractNumId w:val="3"/>
  </w:num>
  <w:num w:numId="12">
    <w:abstractNumId w:val="15"/>
  </w:num>
  <w:num w:numId="13">
    <w:abstractNumId w:val="12"/>
  </w:num>
  <w:num w:numId="14">
    <w:abstractNumId w:val="5"/>
  </w:num>
  <w:num w:numId="15">
    <w:abstractNumId w:val="9"/>
  </w:num>
  <w:num w:numId="16">
    <w:abstractNumId w:val="6"/>
  </w:num>
  <w:num w:numId="17">
    <w:abstractNumId w:val="0"/>
  </w:num>
  <w:num w:numId="18">
    <w:abstractNumId w:val="2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0B5902"/>
    <w:rsid w:val="00056DF1"/>
    <w:rsid w:val="000B5902"/>
    <w:rsid w:val="00133235"/>
    <w:rsid w:val="00227939"/>
    <w:rsid w:val="004004F3"/>
    <w:rsid w:val="00447DE7"/>
    <w:rsid w:val="005944C0"/>
    <w:rsid w:val="00601B5F"/>
    <w:rsid w:val="00651484"/>
    <w:rsid w:val="00666945"/>
    <w:rsid w:val="007003E2"/>
    <w:rsid w:val="007B14AA"/>
    <w:rsid w:val="007F7A1A"/>
    <w:rsid w:val="008C65CE"/>
    <w:rsid w:val="00A038E2"/>
    <w:rsid w:val="00A95003"/>
    <w:rsid w:val="00AD74CE"/>
    <w:rsid w:val="00BC4C90"/>
    <w:rsid w:val="00CF4FBA"/>
    <w:rsid w:val="00D868D8"/>
    <w:rsid w:val="00D879C0"/>
    <w:rsid w:val="00EC1303"/>
    <w:rsid w:val="00F05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694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66945"/>
    <w:pPr>
      <w:keepNext/>
      <w:ind w:right="-360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666945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66945"/>
    <w:pPr>
      <w:keepNext/>
      <w:ind w:right="-27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666945"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666945"/>
    <w:pPr>
      <w:keepNext/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66945"/>
    <w:p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rsid w:val="00666945"/>
    <w:pPr>
      <w:jc w:val="both"/>
    </w:pPr>
    <w:rPr>
      <w:rFonts w:ascii="Arial" w:hAnsi="Arial" w:cs="Arial"/>
    </w:rPr>
  </w:style>
  <w:style w:type="paragraph" w:styleId="Footer">
    <w:name w:val="footer"/>
    <w:basedOn w:val="Normal"/>
    <w:rsid w:val="00666945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666945"/>
    <w:pPr>
      <w:jc w:val="center"/>
    </w:pPr>
    <w:rPr>
      <w:b/>
      <w:bCs/>
    </w:rPr>
  </w:style>
  <w:style w:type="paragraph" w:styleId="BodyText3">
    <w:name w:val="Body Text 3"/>
    <w:basedOn w:val="Normal"/>
    <w:rsid w:val="00666945"/>
    <w:rPr>
      <w:b/>
    </w:rPr>
  </w:style>
  <w:style w:type="paragraph" w:styleId="BalloonText">
    <w:name w:val="Balloon Text"/>
    <w:basedOn w:val="Normal"/>
    <w:link w:val="BalloonTextChar"/>
    <w:rsid w:val="00227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79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ORGANISATION</vt:lpstr>
    </vt:vector>
  </TitlesOfParts>
  <Company>frontline</Company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ORGANISATION</dc:title>
  <dc:creator>bironside</dc:creator>
  <cp:lastModifiedBy>NHS Forth Valley</cp:lastModifiedBy>
  <cp:revision>6</cp:revision>
  <cp:lastPrinted>2005-07-01T16:46:00Z</cp:lastPrinted>
  <dcterms:created xsi:type="dcterms:W3CDTF">2015-03-10T15:18:00Z</dcterms:created>
  <dcterms:modified xsi:type="dcterms:W3CDTF">2023-09-11T10:36:00Z</dcterms:modified>
</cp:coreProperties>
</file>