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CC7" w:rsidRPr="002A3F12" w:rsidRDefault="00A16742" w:rsidP="008E5CC7">
      <w:pPr>
        <w:jc w:val="center"/>
        <w:rPr>
          <w:rFonts w:ascii="Arial" w:hAnsi="Arial" w:cs="Arial"/>
          <w:noProof/>
          <w:sz w:val="24"/>
          <w:szCs w:val="24"/>
        </w:rPr>
      </w:pPr>
      <w:r w:rsidRPr="002A3F12">
        <w:rPr>
          <w:rFonts w:ascii="Arial" w:hAnsi="Arial" w:cs="Arial"/>
          <w:b/>
          <w:noProof/>
          <w:sz w:val="24"/>
          <w:szCs w:val="24"/>
          <w:lang w:eastAsia="en-GB"/>
        </w:rPr>
        <w:drawing>
          <wp:anchor distT="0" distB="0" distL="114300" distR="114300" simplePos="0" relativeHeight="251656704" behindDoc="1" locked="0" layoutInCell="1" allowOverlap="1">
            <wp:simplePos x="0" y="0"/>
            <wp:positionH relativeFrom="column">
              <wp:posOffset>-920750</wp:posOffset>
            </wp:positionH>
            <wp:positionV relativeFrom="paragraph">
              <wp:posOffset>-953770</wp:posOffset>
            </wp:positionV>
            <wp:extent cx="7562850" cy="10706100"/>
            <wp:effectExtent l="19050" t="0" r="0" b="0"/>
            <wp:wrapNone/>
            <wp:docPr id="2" name="Picture 0" descr="letterheadV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etterheadVP.jpg"/>
                    <pic:cNvPicPr>
                      <a:picLocks noChangeAspect="1" noChangeArrowheads="1"/>
                    </pic:cNvPicPr>
                  </pic:nvPicPr>
                  <pic:blipFill>
                    <a:blip r:embed="rId12" cstate="print"/>
                    <a:srcRect/>
                    <a:stretch>
                      <a:fillRect/>
                    </a:stretch>
                  </pic:blipFill>
                  <pic:spPr bwMode="auto">
                    <a:xfrm>
                      <a:off x="0" y="0"/>
                      <a:ext cx="7562850" cy="10706100"/>
                    </a:xfrm>
                    <a:prstGeom prst="rect">
                      <a:avLst/>
                    </a:prstGeom>
                    <a:noFill/>
                    <a:ln w="9525">
                      <a:noFill/>
                      <a:miter lim="800000"/>
                      <a:headEnd/>
                      <a:tailEnd/>
                    </a:ln>
                  </pic:spPr>
                </pic:pic>
              </a:graphicData>
            </a:graphic>
          </wp:anchor>
        </w:drawing>
      </w:r>
    </w:p>
    <w:p w:rsidR="008E5CC7" w:rsidRPr="002A3F12" w:rsidRDefault="008E5CC7" w:rsidP="008E5CC7">
      <w:pPr>
        <w:pStyle w:val="Heading4"/>
        <w:jc w:val="center"/>
        <w:rPr>
          <w:rFonts w:ascii="Arial" w:hAnsi="Arial" w:cs="Arial"/>
          <w:b/>
          <w:sz w:val="24"/>
        </w:rPr>
      </w:pPr>
    </w:p>
    <w:p w:rsidR="008E5CC7" w:rsidRPr="002A3F12" w:rsidRDefault="008E5CC7" w:rsidP="008E5CC7">
      <w:pPr>
        <w:pStyle w:val="Heading4"/>
        <w:jc w:val="center"/>
        <w:rPr>
          <w:rFonts w:ascii="Arial" w:hAnsi="Arial" w:cs="Arial"/>
          <w:b/>
          <w:sz w:val="24"/>
        </w:rPr>
      </w:pPr>
      <w:r w:rsidRPr="002A3F12">
        <w:rPr>
          <w:rFonts w:ascii="Arial" w:hAnsi="Arial" w:cs="Arial"/>
          <w:b/>
          <w:sz w:val="24"/>
        </w:rPr>
        <w:t xml:space="preserve">JOB DESCRIPTION </w:t>
      </w:r>
    </w:p>
    <w:p w:rsidR="008E5CC7" w:rsidRPr="002A3F12" w:rsidRDefault="008E5CC7" w:rsidP="008E5CC7">
      <w:pPr>
        <w:rPr>
          <w:rFonts w:ascii="Arial" w:hAnsi="Arial" w:cs="Arial"/>
          <w:sz w:val="24"/>
          <w:szCs w:val="24"/>
        </w:rPr>
      </w:pPr>
    </w:p>
    <w:p w:rsidR="008E5CC7" w:rsidRPr="002A3F12" w:rsidRDefault="008E5CC7" w:rsidP="008E5CC7">
      <w:pPr>
        <w:jc w:val="both"/>
        <w:rPr>
          <w:rFonts w:ascii="Arial" w:hAnsi="Arial" w:cs="Arial"/>
          <w:sz w:val="24"/>
          <w:szCs w:val="24"/>
        </w:rPr>
      </w:pPr>
    </w:p>
    <w:p w:rsidR="008E5CC7" w:rsidRPr="002A3F12" w:rsidRDefault="008E5CC7" w:rsidP="008E5CC7">
      <w:pPr>
        <w:jc w:val="both"/>
        <w:rPr>
          <w:rFonts w:ascii="Arial" w:hAnsi="Arial" w:cs="Arial"/>
          <w:sz w:val="24"/>
          <w:szCs w:val="24"/>
        </w:rPr>
      </w:pPr>
    </w:p>
    <w:tbl>
      <w:tblPr>
        <w:tblW w:w="9999"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999"/>
      </w:tblGrid>
      <w:tr w:rsidR="008E5CC7" w:rsidRPr="002A3F12" w:rsidTr="00653D67">
        <w:tc>
          <w:tcPr>
            <w:tcW w:w="9999" w:type="dxa"/>
          </w:tcPr>
          <w:p w:rsidR="008E5CC7" w:rsidRPr="002A3F12" w:rsidRDefault="008E5CC7" w:rsidP="008E5CC7">
            <w:pPr>
              <w:pStyle w:val="Heading3"/>
              <w:numPr>
                <w:ilvl w:val="0"/>
                <w:numId w:val="15"/>
              </w:numPr>
              <w:spacing w:before="120" w:after="120"/>
            </w:pPr>
            <w:r w:rsidRPr="002A3F12">
              <w:t>JOB IDENTIFICATION</w:t>
            </w:r>
          </w:p>
        </w:tc>
      </w:tr>
      <w:tr w:rsidR="002B122C" w:rsidRPr="002A3F12" w:rsidTr="002B122C">
        <w:trPr>
          <w:trHeight w:val="4489"/>
        </w:trPr>
        <w:tc>
          <w:tcPr>
            <w:tcW w:w="9999" w:type="dxa"/>
          </w:tcPr>
          <w:p w:rsidR="002B122C" w:rsidRPr="002A3F12" w:rsidRDefault="002B122C" w:rsidP="001A6E09">
            <w:pPr>
              <w:pStyle w:val="BodyText"/>
              <w:rPr>
                <w:rFonts w:cs="Arial"/>
                <w:sz w:val="24"/>
                <w:szCs w:val="24"/>
              </w:rPr>
            </w:pPr>
            <w:r w:rsidRPr="002A3F12">
              <w:rPr>
                <w:rFonts w:cs="Arial"/>
                <w:sz w:val="24"/>
                <w:szCs w:val="24"/>
              </w:rPr>
              <w:t xml:space="preserve"> </w:t>
            </w:r>
          </w:p>
          <w:p w:rsidR="002B122C" w:rsidRPr="002A3F12" w:rsidRDefault="002B122C" w:rsidP="001A6E09">
            <w:pPr>
              <w:jc w:val="both"/>
              <w:rPr>
                <w:rFonts w:ascii="Arial" w:hAnsi="Arial" w:cs="Arial"/>
                <w:sz w:val="24"/>
                <w:szCs w:val="24"/>
              </w:rPr>
            </w:pPr>
            <w:r w:rsidRPr="002A3F12">
              <w:rPr>
                <w:rFonts w:ascii="Arial" w:hAnsi="Arial" w:cs="Arial"/>
                <w:b/>
                <w:sz w:val="24"/>
                <w:szCs w:val="24"/>
              </w:rPr>
              <w:t>Job Title:</w:t>
            </w:r>
            <w:r w:rsidR="00D175CD" w:rsidRPr="002A3F12">
              <w:rPr>
                <w:rFonts w:ascii="Arial" w:hAnsi="Arial" w:cs="Arial"/>
                <w:sz w:val="24"/>
                <w:szCs w:val="24"/>
              </w:rPr>
              <w:t xml:space="preserve"> Administration &amp; Clerical Officer</w:t>
            </w:r>
          </w:p>
          <w:p w:rsidR="002B122C" w:rsidRPr="002A3F12" w:rsidRDefault="002B122C" w:rsidP="001A6E09">
            <w:pPr>
              <w:jc w:val="both"/>
              <w:rPr>
                <w:rFonts w:ascii="Arial" w:hAnsi="Arial" w:cs="Arial"/>
                <w:sz w:val="24"/>
                <w:szCs w:val="24"/>
              </w:rPr>
            </w:pPr>
            <w:r w:rsidRPr="002A3F12">
              <w:rPr>
                <w:rFonts w:ascii="Arial" w:hAnsi="Arial" w:cs="Arial"/>
                <w:b/>
                <w:sz w:val="24"/>
                <w:szCs w:val="24"/>
              </w:rPr>
              <w:t>Responsible to:</w:t>
            </w:r>
            <w:r w:rsidRPr="002A3F12">
              <w:rPr>
                <w:rFonts w:ascii="Arial" w:hAnsi="Arial" w:cs="Arial"/>
                <w:sz w:val="24"/>
                <w:szCs w:val="24"/>
              </w:rPr>
              <w:t xml:space="preserve"> Audiology Service Administration &amp; Clerical Manager &amp; PA to Head of Service.</w:t>
            </w:r>
          </w:p>
          <w:p w:rsidR="002B122C" w:rsidRPr="002A3F12" w:rsidRDefault="002B122C" w:rsidP="001A6E09">
            <w:pPr>
              <w:jc w:val="both"/>
              <w:rPr>
                <w:rFonts w:ascii="Arial" w:hAnsi="Arial" w:cs="Arial"/>
                <w:sz w:val="24"/>
                <w:szCs w:val="24"/>
              </w:rPr>
            </w:pPr>
            <w:r w:rsidRPr="002A3F12">
              <w:rPr>
                <w:rFonts w:ascii="Arial" w:hAnsi="Arial" w:cs="Arial"/>
                <w:b/>
                <w:sz w:val="24"/>
                <w:szCs w:val="24"/>
              </w:rPr>
              <w:t>Department:</w:t>
            </w:r>
            <w:r w:rsidRPr="002A3F12">
              <w:rPr>
                <w:rFonts w:ascii="Arial" w:hAnsi="Arial" w:cs="Arial"/>
                <w:sz w:val="24"/>
                <w:szCs w:val="24"/>
              </w:rPr>
              <w:t xml:space="preserve"> Audiology Service</w:t>
            </w:r>
          </w:p>
          <w:p w:rsidR="002B122C" w:rsidRPr="002A3F12" w:rsidRDefault="002B122C" w:rsidP="001A6E09">
            <w:pPr>
              <w:jc w:val="both"/>
              <w:rPr>
                <w:rFonts w:ascii="Arial" w:hAnsi="Arial" w:cs="Arial"/>
                <w:sz w:val="24"/>
                <w:szCs w:val="24"/>
              </w:rPr>
            </w:pPr>
            <w:r w:rsidRPr="002A3F12">
              <w:rPr>
                <w:rFonts w:ascii="Arial" w:hAnsi="Arial" w:cs="Arial"/>
                <w:b/>
                <w:sz w:val="24"/>
                <w:szCs w:val="24"/>
              </w:rPr>
              <w:t>Directorate:</w:t>
            </w:r>
            <w:r w:rsidRPr="002A3F12">
              <w:rPr>
                <w:rFonts w:ascii="Arial" w:hAnsi="Arial" w:cs="Arial"/>
                <w:sz w:val="24"/>
                <w:szCs w:val="24"/>
              </w:rPr>
              <w:t xml:space="preserve"> Surgical</w:t>
            </w:r>
          </w:p>
          <w:p w:rsidR="002B122C" w:rsidRPr="002A3F12" w:rsidRDefault="002B122C" w:rsidP="001A6E09">
            <w:pPr>
              <w:jc w:val="both"/>
              <w:rPr>
                <w:rFonts w:ascii="Arial" w:hAnsi="Arial" w:cs="Arial"/>
                <w:sz w:val="24"/>
                <w:szCs w:val="24"/>
              </w:rPr>
            </w:pPr>
            <w:r w:rsidRPr="002A3F12">
              <w:rPr>
                <w:rFonts w:ascii="Arial" w:hAnsi="Arial" w:cs="Arial"/>
                <w:b/>
                <w:sz w:val="24"/>
                <w:szCs w:val="24"/>
              </w:rPr>
              <w:t>Operating Division:</w:t>
            </w:r>
            <w:r w:rsidRPr="002A3F12">
              <w:rPr>
                <w:rFonts w:ascii="Arial" w:hAnsi="Arial" w:cs="Arial"/>
                <w:sz w:val="24"/>
                <w:szCs w:val="24"/>
              </w:rPr>
              <w:t xml:space="preserve"> Acute</w:t>
            </w:r>
          </w:p>
          <w:p w:rsidR="002B122C" w:rsidRPr="002A3F12" w:rsidRDefault="002B122C" w:rsidP="001A6E09">
            <w:pPr>
              <w:jc w:val="both"/>
              <w:rPr>
                <w:rFonts w:ascii="Arial" w:hAnsi="Arial" w:cs="Arial"/>
                <w:sz w:val="24"/>
                <w:szCs w:val="24"/>
              </w:rPr>
            </w:pPr>
            <w:r w:rsidRPr="002A3F12">
              <w:rPr>
                <w:rFonts w:ascii="Arial" w:hAnsi="Arial" w:cs="Arial"/>
                <w:b/>
                <w:sz w:val="24"/>
                <w:szCs w:val="24"/>
              </w:rPr>
              <w:t xml:space="preserve">Job Reference: </w:t>
            </w:r>
          </w:p>
          <w:p w:rsidR="002B122C" w:rsidRPr="002A3F12" w:rsidRDefault="002B122C" w:rsidP="001A6E09">
            <w:pPr>
              <w:jc w:val="both"/>
              <w:rPr>
                <w:rFonts w:ascii="Arial" w:hAnsi="Arial" w:cs="Arial"/>
                <w:sz w:val="24"/>
                <w:szCs w:val="24"/>
              </w:rPr>
            </w:pPr>
            <w:r w:rsidRPr="002A3F12">
              <w:rPr>
                <w:rFonts w:ascii="Arial" w:hAnsi="Arial" w:cs="Arial"/>
                <w:b/>
                <w:sz w:val="24"/>
                <w:szCs w:val="24"/>
              </w:rPr>
              <w:t xml:space="preserve">No of Job Holders: </w:t>
            </w:r>
            <w:r w:rsidRPr="002A3F12">
              <w:rPr>
                <w:rFonts w:ascii="Arial" w:hAnsi="Arial" w:cs="Arial"/>
                <w:sz w:val="24"/>
                <w:szCs w:val="24"/>
              </w:rPr>
              <w:t>2</w:t>
            </w:r>
          </w:p>
          <w:p w:rsidR="002B122C" w:rsidRPr="002A3F12" w:rsidRDefault="002B122C" w:rsidP="004E5689">
            <w:pPr>
              <w:jc w:val="both"/>
              <w:rPr>
                <w:rFonts w:ascii="Arial" w:hAnsi="Arial" w:cs="Arial"/>
                <w:sz w:val="24"/>
                <w:szCs w:val="24"/>
              </w:rPr>
            </w:pPr>
            <w:r w:rsidRPr="002A3F12">
              <w:rPr>
                <w:rFonts w:ascii="Arial" w:hAnsi="Arial" w:cs="Arial"/>
                <w:b/>
                <w:sz w:val="24"/>
                <w:szCs w:val="24"/>
              </w:rPr>
              <w:t xml:space="preserve">Last Update: </w:t>
            </w:r>
            <w:r w:rsidR="00D175CD" w:rsidRPr="002A3F12">
              <w:rPr>
                <w:rFonts w:ascii="Arial" w:hAnsi="Arial" w:cs="Arial"/>
                <w:sz w:val="24"/>
                <w:szCs w:val="24"/>
              </w:rPr>
              <w:t>1</w:t>
            </w:r>
            <w:r w:rsidR="00D175CD" w:rsidRPr="002A3F12">
              <w:rPr>
                <w:rFonts w:ascii="Arial" w:hAnsi="Arial" w:cs="Arial"/>
                <w:sz w:val="24"/>
                <w:szCs w:val="24"/>
                <w:vertAlign w:val="superscript"/>
              </w:rPr>
              <w:t>st</w:t>
            </w:r>
            <w:r w:rsidR="00D175CD" w:rsidRPr="002A3F12">
              <w:rPr>
                <w:rFonts w:ascii="Arial" w:hAnsi="Arial" w:cs="Arial"/>
                <w:sz w:val="24"/>
                <w:szCs w:val="24"/>
              </w:rPr>
              <w:t xml:space="preserve"> April 2023</w:t>
            </w:r>
          </w:p>
        </w:tc>
      </w:tr>
    </w:tbl>
    <w:p w:rsidR="008E5CC7" w:rsidRPr="002A3F12" w:rsidRDefault="008E5CC7" w:rsidP="008E5CC7">
      <w:pPr>
        <w:ind w:left="-360" w:firstLine="360"/>
        <w:jc w:val="both"/>
        <w:rPr>
          <w:rFonts w:ascii="Arial" w:hAnsi="Arial" w:cs="Arial"/>
          <w:sz w:val="24"/>
          <w:szCs w:val="24"/>
        </w:rPr>
      </w:pP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99"/>
      </w:tblGrid>
      <w:tr w:rsidR="008E5CC7" w:rsidRPr="002A3F12" w:rsidTr="00653D67">
        <w:tc>
          <w:tcPr>
            <w:tcW w:w="9999" w:type="dxa"/>
          </w:tcPr>
          <w:p w:rsidR="008E5CC7" w:rsidRPr="002A3F12" w:rsidRDefault="008E5CC7" w:rsidP="001A6E09">
            <w:pPr>
              <w:pStyle w:val="Heading3"/>
              <w:spacing w:before="120" w:after="120"/>
            </w:pPr>
            <w:r w:rsidRPr="002A3F12">
              <w:t>2.  JOB PURPOSE</w:t>
            </w:r>
          </w:p>
        </w:tc>
      </w:tr>
      <w:tr w:rsidR="008E5CC7" w:rsidRPr="002A3F12" w:rsidTr="00653D67">
        <w:trPr>
          <w:trHeight w:val="1813"/>
        </w:trPr>
        <w:tc>
          <w:tcPr>
            <w:tcW w:w="9999" w:type="dxa"/>
          </w:tcPr>
          <w:p w:rsidR="008E5CC7" w:rsidRPr="002A3F12" w:rsidRDefault="00A652D8" w:rsidP="008D6ADD">
            <w:pPr>
              <w:spacing w:before="120"/>
              <w:rPr>
                <w:rFonts w:ascii="Arial" w:hAnsi="Arial" w:cs="Arial"/>
                <w:b/>
                <w:sz w:val="24"/>
                <w:szCs w:val="24"/>
              </w:rPr>
            </w:pPr>
            <w:r w:rsidRPr="002A3F12">
              <w:rPr>
                <w:rFonts w:ascii="Arial" w:hAnsi="Arial" w:cs="Arial"/>
                <w:sz w:val="24"/>
                <w:szCs w:val="24"/>
              </w:rPr>
              <w:t>To participate fully in the delivery of audiology services to the population of Ayrshire &amp; Arran through the provision of reception services</w:t>
            </w:r>
            <w:r w:rsidR="008D6ADD" w:rsidRPr="002A3F12">
              <w:rPr>
                <w:rFonts w:ascii="Arial" w:hAnsi="Arial" w:cs="Arial"/>
                <w:sz w:val="24"/>
                <w:szCs w:val="24"/>
              </w:rPr>
              <w:t xml:space="preserve"> and when required, administration and clerical support</w:t>
            </w:r>
            <w:r w:rsidR="003F016F" w:rsidRPr="002A3F12">
              <w:rPr>
                <w:rFonts w:ascii="Arial" w:hAnsi="Arial" w:cs="Arial"/>
                <w:sz w:val="24"/>
                <w:szCs w:val="24"/>
              </w:rPr>
              <w:t>. The role</w:t>
            </w:r>
            <w:r w:rsidRPr="002A3F12">
              <w:rPr>
                <w:rFonts w:ascii="Arial" w:hAnsi="Arial" w:cs="Arial"/>
                <w:sz w:val="24"/>
                <w:szCs w:val="24"/>
              </w:rPr>
              <w:t xml:space="preserve"> provid</w:t>
            </w:r>
            <w:r w:rsidR="003F016F" w:rsidRPr="002A3F12">
              <w:rPr>
                <w:rFonts w:ascii="Arial" w:hAnsi="Arial" w:cs="Arial"/>
                <w:sz w:val="24"/>
                <w:szCs w:val="24"/>
              </w:rPr>
              <w:t>es</w:t>
            </w:r>
            <w:r w:rsidRPr="002A3F12">
              <w:rPr>
                <w:rFonts w:ascii="Arial" w:hAnsi="Arial" w:cs="Arial"/>
                <w:sz w:val="24"/>
                <w:szCs w:val="24"/>
              </w:rPr>
              <w:t xml:space="preserve"> the first point of contact for visitors to the Department </w:t>
            </w:r>
            <w:r w:rsidR="003F016F" w:rsidRPr="002A3F12">
              <w:rPr>
                <w:rFonts w:ascii="Arial" w:hAnsi="Arial" w:cs="Arial"/>
                <w:sz w:val="24"/>
                <w:szCs w:val="24"/>
              </w:rPr>
              <w:t xml:space="preserve">including the handling of </w:t>
            </w:r>
            <w:r w:rsidRPr="002A3F12">
              <w:rPr>
                <w:rFonts w:ascii="Arial" w:hAnsi="Arial" w:cs="Arial"/>
                <w:sz w:val="24"/>
                <w:szCs w:val="24"/>
              </w:rPr>
              <w:t>&amp; telephone enquiries</w:t>
            </w:r>
            <w:r w:rsidR="008D6ADD" w:rsidRPr="002A3F12">
              <w:rPr>
                <w:rFonts w:ascii="Arial" w:hAnsi="Arial" w:cs="Arial"/>
                <w:sz w:val="24"/>
                <w:szCs w:val="24"/>
              </w:rPr>
              <w:t xml:space="preserve"> and limited </w:t>
            </w:r>
            <w:r w:rsidRPr="002A3F12">
              <w:rPr>
                <w:rFonts w:ascii="Arial" w:hAnsi="Arial" w:cs="Arial"/>
                <w:sz w:val="24"/>
                <w:szCs w:val="24"/>
              </w:rPr>
              <w:t xml:space="preserve">general administration and clerical activity to </w:t>
            </w:r>
            <w:r w:rsidR="0091454F" w:rsidRPr="002A3F12">
              <w:rPr>
                <w:rFonts w:ascii="Arial" w:hAnsi="Arial" w:cs="Arial"/>
                <w:sz w:val="24"/>
                <w:szCs w:val="24"/>
              </w:rPr>
              <w:t xml:space="preserve">support </w:t>
            </w:r>
            <w:r w:rsidRPr="002A3F12">
              <w:rPr>
                <w:rFonts w:ascii="Arial" w:hAnsi="Arial" w:cs="Arial"/>
                <w:sz w:val="24"/>
                <w:szCs w:val="24"/>
              </w:rPr>
              <w:t xml:space="preserve">professional staff and colleagues </w:t>
            </w:r>
            <w:r w:rsidR="008D6ADD" w:rsidRPr="002A3F12">
              <w:rPr>
                <w:rFonts w:ascii="Arial" w:hAnsi="Arial" w:cs="Arial"/>
                <w:sz w:val="24"/>
                <w:szCs w:val="24"/>
              </w:rPr>
              <w:t xml:space="preserve">in </w:t>
            </w:r>
            <w:r w:rsidR="003F016F" w:rsidRPr="002A3F12">
              <w:rPr>
                <w:rFonts w:ascii="Arial" w:hAnsi="Arial" w:cs="Arial"/>
                <w:sz w:val="24"/>
                <w:szCs w:val="24"/>
              </w:rPr>
              <w:t>the</w:t>
            </w:r>
            <w:r w:rsidRPr="002A3F12">
              <w:rPr>
                <w:rFonts w:ascii="Arial" w:hAnsi="Arial" w:cs="Arial"/>
                <w:sz w:val="24"/>
                <w:szCs w:val="24"/>
              </w:rPr>
              <w:t xml:space="preserve"> day-to-day running of the Service.</w:t>
            </w:r>
          </w:p>
        </w:tc>
      </w:tr>
    </w:tbl>
    <w:p w:rsidR="008E5CC7" w:rsidRPr="002A3F12" w:rsidRDefault="008E5CC7" w:rsidP="00513CD4">
      <w:pPr>
        <w:rPr>
          <w:rFonts w:ascii="Arial" w:hAnsi="Arial" w:cs="Arial"/>
          <w:sz w:val="24"/>
          <w:szCs w:val="24"/>
        </w:rPr>
      </w:pP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99"/>
      </w:tblGrid>
      <w:tr w:rsidR="008E5CC7" w:rsidRPr="002A3F12" w:rsidTr="00653D67">
        <w:tc>
          <w:tcPr>
            <w:tcW w:w="9999" w:type="dxa"/>
          </w:tcPr>
          <w:p w:rsidR="008E5CC7" w:rsidRPr="002A3F12" w:rsidRDefault="008E5CC7" w:rsidP="00513CD4">
            <w:pPr>
              <w:spacing w:before="120" w:after="120"/>
              <w:rPr>
                <w:rFonts w:ascii="Arial" w:hAnsi="Arial" w:cs="Arial"/>
                <w:b/>
                <w:sz w:val="24"/>
                <w:szCs w:val="24"/>
              </w:rPr>
            </w:pPr>
            <w:r w:rsidRPr="002A3F12">
              <w:rPr>
                <w:rFonts w:ascii="Arial" w:hAnsi="Arial" w:cs="Arial"/>
                <w:b/>
                <w:sz w:val="24"/>
                <w:szCs w:val="24"/>
              </w:rPr>
              <w:t>3. DIMENSIONS</w:t>
            </w:r>
          </w:p>
        </w:tc>
      </w:tr>
      <w:tr w:rsidR="008E5CC7" w:rsidRPr="002A3F12" w:rsidTr="00653D67">
        <w:trPr>
          <w:trHeight w:val="841"/>
        </w:trPr>
        <w:tc>
          <w:tcPr>
            <w:tcW w:w="9999" w:type="dxa"/>
          </w:tcPr>
          <w:p w:rsidR="00513CD4" w:rsidRPr="002A3F12" w:rsidRDefault="00513CD4" w:rsidP="00513CD4">
            <w:pPr>
              <w:numPr>
                <w:ilvl w:val="12"/>
                <w:numId w:val="0"/>
              </w:numPr>
              <w:rPr>
                <w:rFonts w:ascii="Arial" w:hAnsi="Arial" w:cs="Arial"/>
                <w:sz w:val="24"/>
                <w:szCs w:val="24"/>
              </w:rPr>
            </w:pPr>
          </w:p>
          <w:p w:rsidR="00513CD4" w:rsidRPr="002A3F12" w:rsidRDefault="009608E3" w:rsidP="00513CD4">
            <w:pPr>
              <w:numPr>
                <w:ilvl w:val="12"/>
                <w:numId w:val="0"/>
              </w:numPr>
              <w:rPr>
                <w:rFonts w:ascii="Arial" w:hAnsi="Arial" w:cs="Arial"/>
                <w:sz w:val="24"/>
                <w:szCs w:val="24"/>
              </w:rPr>
            </w:pPr>
            <w:r w:rsidRPr="002A3F12">
              <w:rPr>
                <w:rFonts w:ascii="Arial" w:hAnsi="Arial" w:cs="Arial"/>
                <w:sz w:val="24"/>
                <w:szCs w:val="24"/>
              </w:rPr>
              <w:t xml:space="preserve">The </w:t>
            </w:r>
            <w:r w:rsidR="00653D67" w:rsidRPr="002A3F12">
              <w:rPr>
                <w:rFonts w:ascii="Arial" w:hAnsi="Arial" w:cs="Arial"/>
                <w:sz w:val="24"/>
                <w:szCs w:val="24"/>
              </w:rPr>
              <w:t>post holder</w:t>
            </w:r>
            <w:r w:rsidRPr="002A3F12">
              <w:rPr>
                <w:rFonts w:ascii="Arial" w:hAnsi="Arial" w:cs="Arial"/>
                <w:sz w:val="24"/>
                <w:szCs w:val="24"/>
              </w:rPr>
              <w:t xml:space="preserve"> typic</w:t>
            </w:r>
            <w:r w:rsidR="006C4464" w:rsidRPr="002A3F12">
              <w:rPr>
                <w:rFonts w:ascii="Arial" w:hAnsi="Arial" w:cs="Arial"/>
                <w:sz w:val="24"/>
                <w:szCs w:val="24"/>
              </w:rPr>
              <w:t xml:space="preserve">ally </w:t>
            </w:r>
            <w:r w:rsidR="00653D67" w:rsidRPr="002A3F12">
              <w:rPr>
                <w:rFonts w:ascii="Arial" w:hAnsi="Arial" w:cs="Arial"/>
                <w:sz w:val="24"/>
                <w:szCs w:val="24"/>
              </w:rPr>
              <w:t>works directly</w:t>
            </w:r>
            <w:r w:rsidR="000E43D1" w:rsidRPr="002A3F12">
              <w:rPr>
                <w:rFonts w:ascii="Arial" w:hAnsi="Arial" w:cs="Arial"/>
                <w:sz w:val="24"/>
                <w:szCs w:val="24"/>
              </w:rPr>
              <w:t xml:space="preserve"> </w:t>
            </w:r>
            <w:proofErr w:type="gramStart"/>
            <w:r w:rsidR="000E43D1" w:rsidRPr="002A3F12">
              <w:rPr>
                <w:rFonts w:ascii="Arial" w:hAnsi="Arial" w:cs="Arial"/>
                <w:sz w:val="24"/>
                <w:szCs w:val="24"/>
              </w:rPr>
              <w:t xml:space="preserve">with </w:t>
            </w:r>
            <w:r w:rsidR="006C4464" w:rsidRPr="002A3F12">
              <w:rPr>
                <w:rFonts w:ascii="Arial" w:hAnsi="Arial" w:cs="Arial"/>
                <w:sz w:val="24"/>
                <w:szCs w:val="24"/>
              </w:rPr>
              <w:t xml:space="preserve"> 7</w:t>
            </w:r>
            <w:proofErr w:type="gramEnd"/>
            <w:r w:rsidRPr="002A3F12">
              <w:rPr>
                <w:rFonts w:ascii="Arial" w:hAnsi="Arial" w:cs="Arial"/>
                <w:sz w:val="24"/>
                <w:szCs w:val="24"/>
              </w:rPr>
              <w:t xml:space="preserve"> other administrati</w:t>
            </w:r>
            <w:r w:rsidR="006C4464" w:rsidRPr="002A3F12">
              <w:rPr>
                <w:rFonts w:ascii="Arial" w:hAnsi="Arial" w:cs="Arial"/>
                <w:sz w:val="24"/>
                <w:szCs w:val="24"/>
              </w:rPr>
              <w:t>on and clerical colleagues and 22</w:t>
            </w:r>
            <w:r w:rsidRPr="002A3F12">
              <w:rPr>
                <w:rFonts w:ascii="Arial" w:hAnsi="Arial" w:cs="Arial"/>
                <w:sz w:val="24"/>
                <w:szCs w:val="24"/>
              </w:rPr>
              <w:t xml:space="preserve"> professional/technical colleagues </w:t>
            </w:r>
            <w:r w:rsidR="006C4464" w:rsidRPr="002A3F12">
              <w:rPr>
                <w:rFonts w:ascii="Arial" w:hAnsi="Arial" w:cs="Arial"/>
                <w:sz w:val="24"/>
                <w:szCs w:val="24"/>
              </w:rPr>
              <w:t xml:space="preserve">within the Service. </w:t>
            </w:r>
          </w:p>
          <w:p w:rsidR="003F016F" w:rsidRPr="002A3F12" w:rsidRDefault="009608E3" w:rsidP="00513CD4">
            <w:pPr>
              <w:numPr>
                <w:ilvl w:val="12"/>
                <w:numId w:val="0"/>
              </w:numPr>
              <w:rPr>
                <w:rFonts w:ascii="Arial" w:hAnsi="Arial" w:cs="Arial"/>
                <w:sz w:val="24"/>
                <w:szCs w:val="24"/>
              </w:rPr>
            </w:pPr>
            <w:r w:rsidRPr="002A3F12">
              <w:rPr>
                <w:rFonts w:ascii="Arial" w:hAnsi="Arial" w:cs="Arial"/>
                <w:sz w:val="24"/>
                <w:szCs w:val="24"/>
              </w:rPr>
              <w:t xml:space="preserve">The </w:t>
            </w:r>
            <w:proofErr w:type="spellStart"/>
            <w:r w:rsidRPr="002A3F12">
              <w:rPr>
                <w:rFonts w:ascii="Arial" w:hAnsi="Arial" w:cs="Arial"/>
                <w:sz w:val="24"/>
                <w:szCs w:val="24"/>
              </w:rPr>
              <w:t>postholder</w:t>
            </w:r>
            <w:proofErr w:type="spellEnd"/>
            <w:r w:rsidRPr="002A3F12">
              <w:rPr>
                <w:rFonts w:ascii="Arial" w:hAnsi="Arial" w:cs="Arial"/>
                <w:sz w:val="24"/>
                <w:szCs w:val="24"/>
              </w:rPr>
              <w:t xml:space="preserve"> has shared responsibility for the efficient use of resources and materials needed to perform their duties</w:t>
            </w:r>
            <w:r w:rsidR="008D6ADD" w:rsidRPr="002A3F12">
              <w:rPr>
                <w:rFonts w:ascii="Arial" w:hAnsi="Arial" w:cs="Arial"/>
                <w:sz w:val="24"/>
                <w:szCs w:val="24"/>
              </w:rPr>
              <w:t>.</w:t>
            </w:r>
          </w:p>
          <w:p w:rsidR="008E5CC7" w:rsidRPr="002A3F12" w:rsidRDefault="003F016F" w:rsidP="008D6ADD">
            <w:pPr>
              <w:numPr>
                <w:ilvl w:val="12"/>
                <w:numId w:val="0"/>
              </w:numPr>
              <w:rPr>
                <w:rFonts w:ascii="Arial" w:hAnsi="Arial" w:cs="Arial"/>
                <w:sz w:val="24"/>
                <w:szCs w:val="24"/>
              </w:rPr>
            </w:pPr>
            <w:r w:rsidRPr="002A3F12">
              <w:rPr>
                <w:rFonts w:ascii="Arial" w:hAnsi="Arial" w:cs="Arial"/>
                <w:sz w:val="24"/>
                <w:szCs w:val="24"/>
              </w:rPr>
              <w:lastRenderedPageBreak/>
              <w:t xml:space="preserve">The post reports </w:t>
            </w:r>
            <w:r w:rsidR="000E43D1" w:rsidRPr="002A3F12">
              <w:rPr>
                <w:rFonts w:ascii="Arial" w:hAnsi="Arial" w:cs="Arial"/>
                <w:sz w:val="24"/>
                <w:szCs w:val="24"/>
              </w:rPr>
              <w:t>directly to the Audiology Service Administration &amp; Clerical Manager (and PA to Head of Service).</w:t>
            </w:r>
          </w:p>
        </w:tc>
      </w:tr>
    </w:tbl>
    <w:p w:rsidR="008E5CC7" w:rsidRPr="002A3F12" w:rsidRDefault="002A3F12" w:rsidP="008E5CC7">
      <w:pPr>
        <w:rPr>
          <w:rFonts w:ascii="Arial" w:hAnsi="Arial" w:cs="Arial"/>
          <w:sz w:val="24"/>
          <w:szCs w:val="24"/>
        </w:rPr>
      </w:pPr>
      <w:r w:rsidRPr="002A3F12">
        <w:rPr>
          <w:rFonts w:ascii="Arial" w:hAnsi="Arial" w:cs="Arial"/>
          <w:noProof/>
          <w:sz w:val="24"/>
          <w:szCs w:val="24"/>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7.1pt;margin-top:61.4pt;width:434.2pt;height:178pt;z-index:251657728;mso-position-horizontal-relative:text;mso-position-vertical-relative:text" o:allowincell="f">
            <v:imagedata r:id="rId13" o:title=""/>
            <w10:wrap type="topAndBottom"/>
          </v:shape>
        </w:object>
      </w: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99"/>
      </w:tblGrid>
      <w:tr w:rsidR="008E5CC7" w:rsidRPr="002A3F12" w:rsidTr="00653D67">
        <w:trPr>
          <w:trHeight w:val="161"/>
        </w:trPr>
        <w:tc>
          <w:tcPr>
            <w:tcW w:w="9999" w:type="dxa"/>
            <w:tcBorders>
              <w:bottom w:val="nil"/>
            </w:tcBorders>
          </w:tcPr>
          <w:p w:rsidR="008E5CC7" w:rsidRPr="002A3F12" w:rsidRDefault="000A22C0" w:rsidP="001A6E09">
            <w:pPr>
              <w:pStyle w:val="Heading3"/>
              <w:spacing w:before="120" w:after="120"/>
            </w:pPr>
            <w:r w:rsidRPr="002A3F12">
              <w:rPr>
                <w:noProof/>
                <w:lang w:eastAsia="en-GB"/>
              </w:rPr>
              <mc:AlternateContent>
                <mc:Choice Requires="wps">
                  <w:drawing>
                    <wp:anchor distT="0" distB="0" distL="114300" distR="114300" simplePos="0" relativeHeight="251658752" behindDoc="1" locked="0" layoutInCell="0" allowOverlap="1">
                      <wp:simplePos x="0" y="0"/>
                      <wp:positionH relativeFrom="column">
                        <wp:posOffset>-262890</wp:posOffset>
                      </wp:positionH>
                      <wp:positionV relativeFrom="paragraph">
                        <wp:posOffset>308610</wp:posOffset>
                      </wp:positionV>
                      <wp:extent cx="6396990" cy="2560320"/>
                      <wp:effectExtent l="13335" t="5080" r="9525" b="63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6990" cy="2560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A4DF2" id="Rectangle 5" o:spid="_x0000_s1026" style="position:absolute;margin-left:-20.7pt;margin-top:24.3pt;width:503.7pt;height:20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" o:allowincell="f"/>
                  </w:pict>
                </mc:Fallback>
              </mc:AlternateContent>
            </w:r>
            <w:r w:rsidR="008E5CC7" w:rsidRPr="002A3F12">
              <w:t>4.  ORGANISATIONAL POSITION</w:t>
            </w:r>
          </w:p>
        </w:tc>
      </w:tr>
      <w:tr w:rsidR="008E5CC7" w:rsidRPr="002A3F12" w:rsidTr="00653D67">
        <w:trPr>
          <w:trHeight w:val="477"/>
        </w:trPr>
        <w:tc>
          <w:tcPr>
            <w:tcW w:w="9999" w:type="dxa"/>
            <w:tcBorders>
              <w:top w:val="nil"/>
              <w:left w:val="nil"/>
              <w:bottom w:val="nil"/>
              <w:right w:val="nil"/>
            </w:tcBorders>
          </w:tcPr>
          <w:p w:rsidR="008E5CC7" w:rsidRPr="002A3F12" w:rsidRDefault="008E5CC7" w:rsidP="001A6E09">
            <w:pPr>
              <w:pStyle w:val="BodyText"/>
              <w:tabs>
                <w:tab w:val="left" w:pos="0"/>
              </w:tabs>
              <w:rPr>
                <w:rFonts w:cs="Arial"/>
                <w:sz w:val="24"/>
                <w:szCs w:val="24"/>
              </w:rPr>
            </w:pPr>
          </w:p>
          <w:p w:rsidR="008E5CC7" w:rsidRPr="002A3F12" w:rsidRDefault="008E5CC7" w:rsidP="001A6E09">
            <w:pPr>
              <w:jc w:val="both"/>
              <w:rPr>
                <w:rFonts w:ascii="Arial" w:hAnsi="Arial" w:cs="Arial"/>
                <w:sz w:val="24"/>
                <w:szCs w:val="24"/>
              </w:rPr>
            </w:pPr>
          </w:p>
        </w:tc>
      </w:tr>
      <w:tr w:rsidR="008E5CC7" w:rsidRPr="002A3F12" w:rsidTr="00653D67">
        <w:tblPrEx>
          <w:tblBorders>
            <w:top w:val="none" w:sz="0" w:space="0" w:color="auto"/>
            <w:left w:val="none" w:sz="0" w:space="0" w:color="auto"/>
            <w:bottom w:val="none" w:sz="0" w:space="0" w:color="auto"/>
            <w:right w:val="none" w:sz="0" w:space="0" w:color="auto"/>
            <w:insideH w:val="none" w:sz="0" w:space="0" w:color="auto"/>
          </w:tblBorders>
        </w:tblPrEx>
        <w:tc>
          <w:tcPr>
            <w:tcW w:w="9999" w:type="dxa"/>
            <w:tcBorders>
              <w:top w:val="single" w:sz="6" w:space="0" w:color="auto"/>
              <w:left w:val="single" w:sz="4" w:space="0" w:color="auto"/>
              <w:bottom w:val="single" w:sz="6" w:space="0" w:color="auto"/>
              <w:right w:val="single" w:sz="4" w:space="0" w:color="auto"/>
            </w:tcBorders>
          </w:tcPr>
          <w:p w:rsidR="008E5CC7" w:rsidRPr="002A3F12" w:rsidRDefault="008E5CC7" w:rsidP="001A6E09">
            <w:pPr>
              <w:pStyle w:val="Heading3"/>
              <w:spacing w:before="120" w:after="120"/>
            </w:pPr>
            <w:r w:rsidRPr="002A3F12">
              <w:t>5.   ROLE OF DEPARTMENT</w:t>
            </w:r>
          </w:p>
        </w:tc>
      </w:tr>
      <w:tr w:rsidR="009608E3" w:rsidRPr="002A3F12" w:rsidTr="00653D67">
        <w:tblPrEx>
          <w:tblBorders>
            <w:top w:val="none" w:sz="0" w:space="0" w:color="auto"/>
            <w:left w:val="none" w:sz="0" w:space="0" w:color="auto"/>
            <w:bottom w:val="none" w:sz="0" w:space="0" w:color="auto"/>
            <w:right w:val="none" w:sz="0" w:space="0" w:color="auto"/>
            <w:insideH w:val="none" w:sz="0" w:space="0" w:color="auto"/>
          </w:tblBorders>
        </w:tblPrEx>
        <w:tc>
          <w:tcPr>
            <w:tcW w:w="9999" w:type="dxa"/>
            <w:tcBorders>
              <w:top w:val="single" w:sz="6" w:space="0" w:color="auto"/>
              <w:left w:val="single" w:sz="4" w:space="0" w:color="auto"/>
              <w:bottom w:val="single" w:sz="6" w:space="0" w:color="auto"/>
              <w:right w:val="single" w:sz="4" w:space="0" w:color="auto"/>
            </w:tcBorders>
          </w:tcPr>
          <w:p w:rsidR="009733C0" w:rsidRPr="002A3F12" w:rsidRDefault="009733C0" w:rsidP="003D741C">
            <w:pPr>
              <w:jc w:val="both"/>
              <w:rPr>
                <w:rFonts w:ascii="Arial" w:hAnsi="Arial" w:cs="Arial"/>
                <w:sz w:val="24"/>
                <w:szCs w:val="24"/>
              </w:rPr>
            </w:pPr>
          </w:p>
          <w:p w:rsidR="009608E3" w:rsidRPr="002A3F12" w:rsidRDefault="009608E3" w:rsidP="003D741C">
            <w:pPr>
              <w:jc w:val="both"/>
              <w:rPr>
                <w:rFonts w:ascii="Arial" w:hAnsi="Arial" w:cs="Arial"/>
                <w:sz w:val="24"/>
                <w:szCs w:val="24"/>
              </w:rPr>
            </w:pPr>
            <w:r w:rsidRPr="002A3F12">
              <w:rPr>
                <w:rFonts w:ascii="Arial" w:hAnsi="Arial" w:cs="Arial"/>
                <w:sz w:val="24"/>
                <w:szCs w:val="24"/>
              </w:rPr>
              <w:t>The Audiology Service, part of the Surgical Directorate managed from University Hospital Crosshouse, provides an area wide service.</w:t>
            </w:r>
          </w:p>
          <w:p w:rsidR="0043504D" w:rsidRPr="002A3F12" w:rsidRDefault="009608E3">
            <w:pPr>
              <w:jc w:val="both"/>
              <w:rPr>
                <w:rFonts w:ascii="Arial" w:hAnsi="Arial" w:cs="Arial"/>
                <w:sz w:val="24"/>
                <w:szCs w:val="24"/>
              </w:rPr>
            </w:pPr>
            <w:r w:rsidRPr="002A3F12">
              <w:rPr>
                <w:rFonts w:ascii="Arial" w:hAnsi="Arial" w:cs="Arial"/>
                <w:sz w:val="24"/>
                <w:szCs w:val="24"/>
              </w:rPr>
              <w:t>The Service</w:t>
            </w:r>
            <w:r w:rsidR="008D6ADD" w:rsidRPr="002A3F12">
              <w:rPr>
                <w:rFonts w:ascii="Arial" w:hAnsi="Arial" w:cs="Arial"/>
                <w:sz w:val="24"/>
                <w:szCs w:val="24"/>
              </w:rPr>
              <w:t xml:space="preserve">, </w:t>
            </w:r>
            <w:r w:rsidRPr="002A3F12">
              <w:rPr>
                <w:rFonts w:ascii="Arial" w:hAnsi="Arial" w:cs="Arial"/>
                <w:sz w:val="24"/>
                <w:szCs w:val="24"/>
              </w:rPr>
              <w:t xml:space="preserve">is delivered from 2 principle sites, 4 satellite sites and through additional peripheral locations including health centres, nursing homes, schools and domiciliary visits. Staffed by 16 Audiologists, 4 Assistant Technical Officers and </w:t>
            </w:r>
            <w:r w:rsidR="009F7E77" w:rsidRPr="002A3F12">
              <w:rPr>
                <w:rFonts w:ascii="Arial" w:hAnsi="Arial" w:cs="Arial"/>
                <w:sz w:val="24"/>
                <w:szCs w:val="24"/>
              </w:rPr>
              <w:t>7</w:t>
            </w:r>
            <w:r w:rsidRPr="002A3F12">
              <w:rPr>
                <w:rFonts w:ascii="Arial" w:hAnsi="Arial" w:cs="Arial"/>
                <w:sz w:val="24"/>
                <w:szCs w:val="24"/>
              </w:rPr>
              <w:t xml:space="preserve"> Administration and Clerical Officers, the role of the Service is to provide comprehensive diagnostic and rehabilitative audiological care to the people of Ayrshire &amp; Arran, ensuring effective and efficient delivery of services within budget to a wide range of service users with a broad range of clinical conditions on a 5-day a week basis.</w:t>
            </w:r>
          </w:p>
          <w:p w:rsidR="008D6ADD" w:rsidRPr="002A3F12" w:rsidRDefault="009608E3" w:rsidP="008D6ADD">
            <w:pPr>
              <w:jc w:val="both"/>
              <w:rPr>
                <w:rFonts w:ascii="Arial" w:hAnsi="Arial" w:cs="Arial"/>
                <w:sz w:val="24"/>
                <w:szCs w:val="24"/>
              </w:rPr>
            </w:pPr>
            <w:r w:rsidRPr="002A3F12">
              <w:rPr>
                <w:rFonts w:ascii="Arial" w:hAnsi="Arial" w:cs="Arial"/>
                <w:sz w:val="24"/>
                <w:szCs w:val="24"/>
              </w:rPr>
              <w:t>To achieve this, the Service:</w:t>
            </w:r>
          </w:p>
          <w:p w:rsidR="00DA001B" w:rsidRPr="002A3F12" w:rsidRDefault="00DA001B" w:rsidP="00DA001B">
            <w:pPr>
              <w:spacing w:after="0" w:line="240" w:lineRule="auto"/>
              <w:rPr>
                <w:rFonts w:ascii="Arial" w:hAnsi="Arial" w:cs="Arial"/>
                <w:sz w:val="24"/>
                <w:szCs w:val="24"/>
              </w:rPr>
            </w:pPr>
            <w:r w:rsidRPr="002A3F12">
              <w:rPr>
                <w:rFonts w:ascii="Arial" w:hAnsi="Arial" w:cs="Arial"/>
                <w:sz w:val="24"/>
                <w:szCs w:val="24"/>
              </w:rPr>
              <w:t xml:space="preserve">Provides hospital based specialist investigative and diagnostic services to 6 ENT consultants and their middle and junior grade medical colleagues. This includes complex and </w:t>
            </w:r>
            <w:proofErr w:type="spellStart"/>
            <w:r w:rsidRPr="002A3F12">
              <w:rPr>
                <w:rFonts w:ascii="Arial" w:hAnsi="Arial" w:cs="Arial"/>
                <w:sz w:val="24"/>
                <w:szCs w:val="24"/>
              </w:rPr>
              <w:t>non routine</w:t>
            </w:r>
            <w:proofErr w:type="spellEnd"/>
            <w:r w:rsidRPr="002A3F12">
              <w:rPr>
                <w:rFonts w:ascii="Arial" w:hAnsi="Arial" w:cs="Arial"/>
                <w:sz w:val="24"/>
                <w:szCs w:val="24"/>
              </w:rPr>
              <w:t xml:space="preserve"> electrophysiological measurement testing to assist in the diagnosis of hearing and vestibular disorders associated with ENT/neurological and audiological complaints. Testing is undertaken on an out-patient basis within the Audiology Department and ENT theatre sessions.</w:t>
            </w:r>
          </w:p>
          <w:p w:rsidR="00DA001B" w:rsidRPr="002A3F12" w:rsidRDefault="00DA001B" w:rsidP="00DA001B">
            <w:pPr>
              <w:spacing w:after="0" w:line="240" w:lineRule="auto"/>
              <w:rPr>
                <w:rFonts w:ascii="Arial" w:hAnsi="Arial" w:cs="Arial"/>
                <w:sz w:val="24"/>
                <w:szCs w:val="24"/>
              </w:rPr>
            </w:pPr>
          </w:p>
          <w:p w:rsidR="00DA001B" w:rsidRPr="002A3F12" w:rsidRDefault="00DA001B" w:rsidP="00DA001B">
            <w:pPr>
              <w:rPr>
                <w:rFonts w:ascii="Arial" w:hAnsi="Arial" w:cs="Arial"/>
                <w:sz w:val="24"/>
                <w:szCs w:val="24"/>
              </w:rPr>
            </w:pPr>
            <w:r w:rsidRPr="002A3F12">
              <w:rPr>
                <w:rFonts w:ascii="Arial" w:hAnsi="Arial" w:cs="Arial"/>
                <w:sz w:val="24"/>
                <w:szCs w:val="24"/>
              </w:rPr>
              <w:t>Delivers an assessment and rehabilitation tinnitus service to tinnitus sufferers.</w:t>
            </w:r>
          </w:p>
          <w:p w:rsidR="00853983" w:rsidRPr="002A3F12" w:rsidRDefault="00DA001B">
            <w:pPr>
              <w:spacing w:after="0" w:line="240" w:lineRule="auto"/>
              <w:rPr>
                <w:rFonts w:ascii="Arial" w:hAnsi="Arial" w:cs="Arial"/>
                <w:sz w:val="24"/>
                <w:szCs w:val="24"/>
              </w:rPr>
            </w:pPr>
            <w:r w:rsidRPr="002A3F12">
              <w:rPr>
                <w:rFonts w:ascii="Arial" w:hAnsi="Arial" w:cs="Arial"/>
                <w:sz w:val="24"/>
                <w:szCs w:val="24"/>
              </w:rPr>
              <w:lastRenderedPageBreak/>
              <w:t xml:space="preserve">On a daily basis provides audiological input to assist in the running of all routine ENT out-patient clinics. </w:t>
            </w:r>
          </w:p>
          <w:p w:rsidR="00DA001B" w:rsidRPr="002A3F12" w:rsidRDefault="00DA001B" w:rsidP="00DA001B">
            <w:pPr>
              <w:spacing w:after="0" w:line="240" w:lineRule="auto"/>
              <w:rPr>
                <w:rFonts w:ascii="Arial" w:hAnsi="Arial" w:cs="Arial"/>
                <w:sz w:val="24"/>
                <w:szCs w:val="24"/>
              </w:rPr>
            </w:pPr>
          </w:p>
          <w:p w:rsidR="00DA001B" w:rsidRPr="002A3F12" w:rsidRDefault="00DA001B" w:rsidP="00DA001B">
            <w:pPr>
              <w:spacing w:after="0" w:line="240" w:lineRule="auto"/>
              <w:rPr>
                <w:rFonts w:ascii="Arial" w:hAnsi="Arial" w:cs="Arial"/>
                <w:sz w:val="24"/>
                <w:szCs w:val="24"/>
              </w:rPr>
            </w:pPr>
            <w:r w:rsidRPr="002A3F12">
              <w:rPr>
                <w:rFonts w:ascii="Arial" w:hAnsi="Arial" w:cs="Arial"/>
                <w:sz w:val="24"/>
                <w:szCs w:val="24"/>
              </w:rPr>
              <w:t>Works in partnership with ENT in the provision and development of the implantable hearing aid service.</w:t>
            </w:r>
          </w:p>
          <w:p w:rsidR="00DA001B" w:rsidRPr="002A3F12" w:rsidRDefault="00DA001B" w:rsidP="00DA001B">
            <w:pPr>
              <w:spacing w:after="0" w:line="240" w:lineRule="auto"/>
              <w:rPr>
                <w:rFonts w:ascii="Arial" w:hAnsi="Arial" w:cs="Arial"/>
                <w:sz w:val="24"/>
                <w:szCs w:val="24"/>
              </w:rPr>
            </w:pPr>
          </w:p>
          <w:p w:rsidR="00DA001B" w:rsidRPr="002A3F12" w:rsidRDefault="009608E3" w:rsidP="00DA001B">
            <w:pPr>
              <w:spacing w:after="0" w:line="240" w:lineRule="auto"/>
              <w:rPr>
                <w:rFonts w:ascii="Arial" w:hAnsi="Arial" w:cs="Arial"/>
                <w:sz w:val="24"/>
                <w:szCs w:val="24"/>
              </w:rPr>
            </w:pPr>
            <w:r w:rsidRPr="002A3F12">
              <w:rPr>
                <w:rFonts w:ascii="Arial" w:hAnsi="Arial" w:cs="Arial"/>
                <w:sz w:val="24"/>
                <w:szCs w:val="24"/>
              </w:rPr>
              <w:t xml:space="preserve">Manages the day to day delivery of the Universal </w:t>
            </w:r>
            <w:proofErr w:type="spellStart"/>
            <w:r w:rsidRPr="002A3F12">
              <w:rPr>
                <w:rFonts w:ascii="Arial" w:hAnsi="Arial" w:cs="Arial"/>
                <w:sz w:val="24"/>
                <w:szCs w:val="24"/>
              </w:rPr>
              <w:t>Newborn</w:t>
            </w:r>
            <w:proofErr w:type="spellEnd"/>
            <w:r w:rsidRPr="002A3F12">
              <w:rPr>
                <w:rFonts w:ascii="Arial" w:hAnsi="Arial" w:cs="Arial"/>
                <w:sz w:val="24"/>
                <w:szCs w:val="24"/>
              </w:rPr>
              <w:t xml:space="preserve"> Hearing Screening Programme.</w:t>
            </w:r>
          </w:p>
          <w:p w:rsidR="00DA001B" w:rsidRPr="002A3F12" w:rsidRDefault="00DA001B" w:rsidP="00DA001B">
            <w:pPr>
              <w:spacing w:after="0" w:line="240" w:lineRule="auto"/>
              <w:rPr>
                <w:rFonts w:ascii="Arial" w:hAnsi="Arial" w:cs="Arial"/>
                <w:sz w:val="24"/>
                <w:szCs w:val="24"/>
              </w:rPr>
            </w:pPr>
          </w:p>
          <w:p w:rsidR="00DA001B" w:rsidRPr="002A3F12" w:rsidRDefault="009608E3" w:rsidP="00DA001B">
            <w:pPr>
              <w:spacing w:after="0" w:line="240" w:lineRule="auto"/>
              <w:rPr>
                <w:rFonts w:ascii="Arial" w:hAnsi="Arial" w:cs="Arial"/>
                <w:sz w:val="24"/>
                <w:szCs w:val="24"/>
              </w:rPr>
            </w:pPr>
            <w:r w:rsidRPr="002A3F12">
              <w:rPr>
                <w:rFonts w:ascii="Arial" w:hAnsi="Arial" w:cs="Arial"/>
                <w:sz w:val="24"/>
                <w:szCs w:val="24"/>
              </w:rPr>
              <w:t xml:space="preserve">Delivers diagnostic </w:t>
            </w:r>
            <w:r w:rsidR="00A10740" w:rsidRPr="002A3F12">
              <w:rPr>
                <w:rFonts w:ascii="Arial" w:hAnsi="Arial" w:cs="Arial"/>
                <w:sz w:val="24"/>
                <w:szCs w:val="24"/>
              </w:rPr>
              <w:t xml:space="preserve">assessment for all infants referred from the </w:t>
            </w:r>
            <w:r w:rsidRPr="002A3F12">
              <w:rPr>
                <w:rFonts w:ascii="Arial" w:hAnsi="Arial" w:cs="Arial"/>
                <w:sz w:val="24"/>
                <w:szCs w:val="24"/>
              </w:rPr>
              <w:t xml:space="preserve">Organisation’s </w:t>
            </w:r>
            <w:proofErr w:type="spellStart"/>
            <w:r w:rsidRPr="002A3F12">
              <w:rPr>
                <w:rFonts w:ascii="Arial" w:hAnsi="Arial" w:cs="Arial"/>
                <w:sz w:val="24"/>
                <w:szCs w:val="24"/>
              </w:rPr>
              <w:t>Newborn</w:t>
            </w:r>
            <w:proofErr w:type="spellEnd"/>
            <w:r w:rsidRPr="002A3F12">
              <w:rPr>
                <w:rFonts w:ascii="Arial" w:hAnsi="Arial" w:cs="Arial"/>
                <w:sz w:val="24"/>
                <w:szCs w:val="24"/>
              </w:rPr>
              <w:t xml:space="preserve"> Hearing Screening Programme.</w:t>
            </w:r>
          </w:p>
          <w:p w:rsidR="00DA001B" w:rsidRPr="002A3F12" w:rsidRDefault="00DA001B" w:rsidP="00DA001B">
            <w:pPr>
              <w:spacing w:after="0" w:line="240" w:lineRule="auto"/>
              <w:rPr>
                <w:rFonts w:ascii="Arial" w:hAnsi="Arial" w:cs="Arial"/>
                <w:sz w:val="24"/>
                <w:szCs w:val="24"/>
              </w:rPr>
            </w:pPr>
          </w:p>
          <w:p w:rsidR="00DA001B" w:rsidRPr="002A3F12" w:rsidRDefault="009608E3" w:rsidP="00DA001B">
            <w:pPr>
              <w:spacing w:after="0" w:line="240" w:lineRule="auto"/>
              <w:rPr>
                <w:rFonts w:ascii="Arial" w:hAnsi="Arial" w:cs="Arial"/>
                <w:sz w:val="24"/>
                <w:szCs w:val="24"/>
              </w:rPr>
            </w:pPr>
            <w:r w:rsidRPr="002A3F12">
              <w:rPr>
                <w:rFonts w:ascii="Arial" w:hAnsi="Arial" w:cs="Arial"/>
                <w:sz w:val="24"/>
                <w:szCs w:val="24"/>
              </w:rPr>
              <w:t xml:space="preserve">Provides assessment, selection, and prescription fitting of hearing aids to all residents of Ayrshire and Arran from </w:t>
            </w:r>
            <w:proofErr w:type="spellStart"/>
            <w:r w:rsidRPr="002A3F12">
              <w:rPr>
                <w:rFonts w:ascii="Arial" w:hAnsi="Arial" w:cs="Arial"/>
                <w:sz w:val="24"/>
                <w:szCs w:val="24"/>
              </w:rPr>
              <w:t>newborns</w:t>
            </w:r>
            <w:proofErr w:type="spellEnd"/>
            <w:r w:rsidRPr="002A3F12">
              <w:rPr>
                <w:rFonts w:ascii="Arial" w:hAnsi="Arial" w:cs="Arial"/>
                <w:sz w:val="24"/>
                <w:szCs w:val="24"/>
              </w:rPr>
              <w:t xml:space="preserve"> to the elderly to include the development of individual management plans and lifelong support and rehabilita</w:t>
            </w:r>
            <w:r w:rsidR="00B36E2E" w:rsidRPr="002A3F12">
              <w:rPr>
                <w:rFonts w:ascii="Arial" w:hAnsi="Arial" w:cs="Arial"/>
                <w:sz w:val="24"/>
                <w:szCs w:val="24"/>
              </w:rPr>
              <w:t>tion.</w:t>
            </w:r>
          </w:p>
          <w:p w:rsidR="00DA001B" w:rsidRPr="002A3F12" w:rsidRDefault="00DA001B" w:rsidP="00DA001B">
            <w:pPr>
              <w:spacing w:after="0" w:line="240" w:lineRule="auto"/>
              <w:rPr>
                <w:rFonts w:ascii="Arial" w:hAnsi="Arial" w:cs="Arial"/>
                <w:sz w:val="24"/>
                <w:szCs w:val="24"/>
              </w:rPr>
            </w:pPr>
          </w:p>
          <w:p w:rsidR="00DA001B" w:rsidRPr="002A3F12" w:rsidRDefault="00B36E2E" w:rsidP="00DA001B">
            <w:pPr>
              <w:spacing w:after="0" w:line="240" w:lineRule="auto"/>
              <w:rPr>
                <w:rFonts w:ascii="Arial" w:hAnsi="Arial" w:cs="Arial"/>
                <w:sz w:val="24"/>
                <w:szCs w:val="24"/>
              </w:rPr>
            </w:pPr>
            <w:r w:rsidRPr="002A3F12">
              <w:rPr>
                <w:rFonts w:ascii="Arial" w:hAnsi="Arial" w:cs="Arial"/>
                <w:sz w:val="24"/>
                <w:szCs w:val="24"/>
              </w:rPr>
              <w:t>Operates a direct GP referral system for hearing assessment leadin</w:t>
            </w:r>
            <w:r w:rsidR="009608E3" w:rsidRPr="002A3F12">
              <w:rPr>
                <w:rFonts w:ascii="Arial" w:hAnsi="Arial" w:cs="Arial"/>
                <w:sz w:val="24"/>
                <w:szCs w:val="24"/>
              </w:rPr>
              <w:t xml:space="preserve">g to hearing aid provision for older adults. In conjunction with this a patient </w:t>
            </w:r>
            <w:proofErr w:type="spellStart"/>
            <w:r w:rsidR="009608E3" w:rsidRPr="002A3F12">
              <w:rPr>
                <w:rFonts w:ascii="Arial" w:hAnsi="Arial" w:cs="Arial"/>
                <w:sz w:val="24"/>
                <w:szCs w:val="24"/>
              </w:rPr>
              <w:t>self referral</w:t>
            </w:r>
            <w:proofErr w:type="spellEnd"/>
            <w:r w:rsidR="009608E3" w:rsidRPr="002A3F12">
              <w:rPr>
                <w:rFonts w:ascii="Arial" w:hAnsi="Arial" w:cs="Arial"/>
                <w:sz w:val="24"/>
                <w:szCs w:val="24"/>
              </w:rPr>
              <w:t xml:space="preserve"> system operates for existing hearing aid users.</w:t>
            </w:r>
          </w:p>
          <w:p w:rsidR="00DA001B" w:rsidRPr="002A3F12" w:rsidRDefault="00DA001B" w:rsidP="00DA001B">
            <w:pPr>
              <w:spacing w:after="0" w:line="240" w:lineRule="auto"/>
              <w:rPr>
                <w:rFonts w:ascii="Arial" w:hAnsi="Arial" w:cs="Arial"/>
                <w:sz w:val="24"/>
                <w:szCs w:val="24"/>
              </w:rPr>
            </w:pPr>
          </w:p>
          <w:p w:rsidR="00DA001B" w:rsidRPr="002A3F12" w:rsidRDefault="001061B9" w:rsidP="00DA001B">
            <w:pPr>
              <w:spacing w:after="0" w:line="240" w:lineRule="auto"/>
              <w:rPr>
                <w:rFonts w:ascii="Arial" w:hAnsi="Arial" w:cs="Arial"/>
                <w:sz w:val="24"/>
                <w:szCs w:val="24"/>
              </w:rPr>
            </w:pPr>
            <w:r w:rsidRPr="002A3F12">
              <w:rPr>
                <w:rFonts w:ascii="Arial" w:hAnsi="Arial" w:cs="Arial"/>
                <w:sz w:val="24"/>
                <w:szCs w:val="24"/>
              </w:rPr>
              <w:t>P</w:t>
            </w:r>
            <w:r w:rsidR="009608E3" w:rsidRPr="002A3F12">
              <w:rPr>
                <w:rFonts w:ascii="Arial" w:hAnsi="Arial" w:cs="Arial"/>
                <w:sz w:val="24"/>
                <w:szCs w:val="24"/>
              </w:rPr>
              <w:t>rovides an “open access” walk-in service 5-days a week for hearing aid repair and/or battery exchange from the 2 principle sites to all pre-existing NHS Ayrshire &amp; Arran’s NHS hearing aid users.</w:t>
            </w:r>
          </w:p>
          <w:p w:rsidR="00DA001B" w:rsidRPr="002A3F12" w:rsidRDefault="00DA001B" w:rsidP="00DA001B">
            <w:pPr>
              <w:spacing w:after="0" w:line="240" w:lineRule="auto"/>
              <w:rPr>
                <w:rFonts w:ascii="Arial" w:hAnsi="Arial" w:cs="Arial"/>
                <w:sz w:val="24"/>
                <w:szCs w:val="24"/>
              </w:rPr>
            </w:pPr>
          </w:p>
          <w:p w:rsidR="00DA001B" w:rsidRPr="002A3F12" w:rsidRDefault="009608E3" w:rsidP="00DA001B">
            <w:pPr>
              <w:spacing w:after="0" w:line="240" w:lineRule="auto"/>
              <w:rPr>
                <w:rFonts w:ascii="Arial" w:hAnsi="Arial" w:cs="Arial"/>
                <w:sz w:val="24"/>
                <w:szCs w:val="24"/>
              </w:rPr>
            </w:pPr>
            <w:r w:rsidRPr="002A3F12">
              <w:rPr>
                <w:rFonts w:ascii="Arial" w:hAnsi="Arial" w:cs="Arial"/>
                <w:sz w:val="24"/>
                <w:szCs w:val="24"/>
              </w:rPr>
              <w:t xml:space="preserve">Delivers training and education to departments and agencies </w:t>
            </w:r>
            <w:proofErr w:type="spellStart"/>
            <w:r w:rsidRPr="002A3F12">
              <w:rPr>
                <w:rFonts w:ascii="Arial" w:hAnsi="Arial" w:cs="Arial"/>
                <w:sz w:val="24"/>
                <w:szCs w:val="24"/>
              </w:rPr>
              <w:t>outwith</w:t>
            </w:r>
            <w:proofErr w:type="spellEnd"/>
            <w:r w:rsidRPr="002A3F12">
              <w:rPr>
                <w:rFonts w:ascii="Arial" w:hAnsi="Arial" w:cs="Arial"/>
                <w:sz w:val="24"/>
                <w:szCs w:val="24"/>
              </w:rPr>
              <w:t xml:space="preserve"> the Audiology Service i.e.  </w:t>
            </w:r>
            <w:proofErr w:type="gramStart"/>
            <w:r w:rsidRPr="002A3F12">
              <w:rPr>
                <w:rFonts w:ascii="Arial" w:hAnsi="Arial" w:cs="Arial"/>
                <w:sz w:val="24"/>
                <w:szCs w:val="24"/>
              </w:rPr>
              <w:t>medical</w:t>
            </w:r>
            <w:proofErr w:type="gramEnd"/>
            <w:r w:rsidRPr="002A3F12">
              <w:rPr>
                <w:rFonts w:ascii="Arial" w:hAnsi="Arial" w:cs="Arial"/>
                <w:sz w:val="24"/>
                <w:szCs w:val="24"/>
              </w:rPr>
              <w:t xml:space="preserve"> &amp; nursing staff, voluntary organisations, public sector staff, business community </w:t>
            </w:r>
            <w:proofErr w:type="spellStart"/>
            <w:r w:rsidRPr="002A3F12">
              <w:rPr>
                <w:rFonts w:ascii="Arial" w:hAnsi="Arial" w:cs="Arial"/>
                <w:sz w:val="24"/>
                <w:szCs w:val="24"/>
              </w:rPr>
              <w:t>etc</w:t>
            </w:r>
            <w:proofErr w:type="spellEnd"/>
            <w:r w:rsidRPr="002A3F12">
              <w:rPr>
                <w:rFonts w:ascii="Arial" w:hAnsi="Arial" w:cs="Arial"/>
                <w:sz w:val="24"/>
                <w:szCs w:val="24"/>
              </w:rPr>
              <w:t xml:space="preserve"> to promote the issues faced by the hearing impaired and provide on occasion practical training in dealing with these and the technical issues associated with the use of hearing aids.</w:t>
            </w:r>
          </w:p>
          <w:p w:rsidR="00DA001B" w:rsidRPr="002A3F12" w:rsidRDefault="00DA001B" w:rsidP="00DA001B">
            <w:pPr>
              <w:spacing w:after="0" w:line="240" w:lineRule="auto"/>
              <w:rPr>
                <w:rFonts w:ascii="Arial" w:hAnsi="Arial" w:cs="Arial"/>
                <w:sz w:val="24"/>
                <w:szCs w:val="24"/>
              </w:rPr>
            </w:pPr>
          </w:p>
          <w:p w:rsidR="00104315" w:rsidRPr="002A3F12" w:rsidRDefault="009608E3" w:rsidP="006F2496">
            <w:pPr>
              <w:rPr>
                <w:rFonts w:ascii="Arial" w:hAnsi="Arial" w:cs="Arial"/>
                <w:sz w:val="24"/>
                <w:szCs w:val="24"/>
              </w:rPr>
            </w:pPr>
            <w:r w:rsidRPr="002A3F12">
              <w:rPr>
                <w:rFonts w:ascii="Arial" w:hAnsi="Arial" w:cs="Arial"/>
                <w:sz w:val="24"/>
                <w:szCs w:val="24"/>
              </w:rPr>
              <w:t>Liaises closely with other professionals within Health, Education and Social Services across the 3 local authorities in addition to the private sector and volunteer groups to maximise the provision of care for the hearing impaired.</w:t>
            </w:r>
          </w:p>
          <w:p w:rsidR="009608E3" w:rsidRPr="002A3F12" w:rsidRDefault="009608E3" w:rsidP="006F2496">
            <w:pPr>
              <w:rPr>
                <w:rFonts w:ascii="Arial" w:hAnsi="Arial" w:cs="Arial"/>
                <w:sz w:val="24"/>
                <w:szCs w:val="24"/>
              </w:rPr>
            </w:pPr>
            <w:r w:rsidRPr="002A3F12">
              <w:rPr>
                <w:rFonts w:ascii="Arial" w:hAnsi="Arial" w:cs="Arial"/>
                <w:sz w:val="24"/>
                <w:szCs w:val="24"/>
              </w:rPr>
              <w:t>The Service is delivered in line with the requirements of the Scottish Government Health Department, the local health plan and national objectives and programmes linked to patient safety, quality and performance.</w:t>
            </w:r>
          </w:p>
        </w:tc>
      </w:tr>
      <w:tr w:rsidR="008E5CC7" w:rsidRPr="002A3F12" w:rsidTr="00653D67">
        <w:tblPrEx>
          <w:tblBorders>
            <w:top w:val="none" w:sz="0" w:space="0" w:color="auto"/>
            <w:left w:val="none" w:sz="0" w:space="0" w:color="auto"/>
            <w:bottom w:val="none" w:sz="0" w:space="0" w:color="auto"/>
            <w:right w:val="none" w:sz="0" w:space="0" w:color="auto"/>
            <w:insideH w:val="none" w:sz="0" w:space="0" w:color="auto"/>
          </w:tblBorders>
        </w:tblPrEx>
        <w:tc>
          <w:tcPr>
            <w:tcW w:w="9999" w:type="dxa"/>
            <w:tcBorders>
              <w:top w:val="single" w:sz="6" w:space="0" w:color="auto"/>
              <w:left w:val="single" w:sz="4" w:space="0" w:color="auto"/>
              <w:bottom w:val="single" w:sz="6" w:space="0" w:color="auto"/>
              <w:right w:val="single" w:sz="4" w:space="0" w:color="auto"/>
            </w:tcBorders>
          </w:tcPr>
          <w:p w:rsidR="008E5CC7" w:rsidRPr="002A3F12" w:rsidRDefault="008E5CC7" w:rsidP="001A6E09">
            <w:pPr>
              <w:rPr>
                <w:rFonts w:ascii="Arial" w:hAnsi="Arial" w:cs="Arial"/>
                <w:i/>
                <w:sz w:val="24"/>
                <w:szCs w:val="24"/>
              </w:rPr>
            </w:pPr>
          </w:p>
        </w:tc>
      </w:tr>
    </w:tbl>
    <w:p w:rsidR="008E5CC7" w:rsidRPr="002A3F12" w:rsidRDefault="008E5CC7" w:rsidP="008E5CC7">
      <w:pPr>
        <w:rPr>
          <w:rFonts w:ascii="Arial" w:hAnsi="Arial" w:cs="Arial"/>
          <w:sz w:val="24"/>
          <w:szCs w:val="24"/>
        </w:rPr>
      </w:pPr>
    </w:p>
    <w:tbl>
      <w:tblPr>
        <w:tblW w:w="9999" w:type="dxa"/>
        <w:tblInd w:w="-252" w:type="dxa"/>
        <w:tblBorders>
          <w:insideV w:val="single" w:sz="4" w:space="0" w:color="auto"/>
        </w:tblBorders>
        <w:tblLayout w:type="fixed"/>
        <w:tblLook w:val="0000" w:firstRow="0" w:lastRow="0" w:firstColumn="0" w:lastColumn="0" w:noHBand="0" w:noVBand="0"/>
      </w:tblPr>
      <w:tblGrid>
        <w:gridCol w:w="9999"/>
      </w:tblGrid>
      <w:tr w:rsidR="008E5CC7" w:rsidRPr="002A3F12" w:rsidTr="00653D67">
        <w:tc>
          <w:tcPr>
            <w:tcW w:w="9999" w:type="dxa"/>
            <w:tcBorders>
              <w:top w:val="single" w:sz="6" w:space="0" w:color="auto"/>
              <w:left w:val="single" w:sz="4" w:space="0" w:color="auto"/>
              <w:bottom w:val="single" w:sz="6" w:space="0" w:color="auto"/>
              <w:right w:val="single" w:sz="4" w:space="0" w:color="auto"/>
            </w:tcBorders>
          </w:tcPr>
          <w:p w:rsidR="008E5CC7" w:rsidRPr="002A3F12" w:rsidRDefault="00B36E2E" w:rsidP="001A6E09">
            <w:pPr>
              <w:pStyle w:val="Heading3"/>
              <w:tabs>
                <w:tab w:val="center" w:pos="4513"/>
                <w:tab w:val="right" w:pos="9026"/>
              </w:tabs>
              <w:spacing w:before="120" w:after="120"/>
              <w:rPr>
                <w:b w:val="0"/>
              </w:rPr>
            </w:pPr>
            <w:r w:rsidRPr="002A3F12">
              <w:lastRenderedPageBreak/>
              <w:t>6.  KEY RESULT AREAS</w:t>
            </w:r>
          </w:p>
        </w:tc>
      </w:tr>
      <w:tr w:rsidR="009608E3" w:rsidRPr="002A3F12" w:rsidTr="00653D67">
        <w:trPr>
          <w:trHeight w:val="3585"/>
        </w:trPr>
        <w:tc>
          <w:tcPr>
            <w:tcW w:w="9999" w:type="dxa"/>
            <w:tcBorders>
              <w:top w:val="single" w:sz="6" w:space="0" w:color="auto"/>
              <w:left w:val="single" w:sz="4" w:space="0" w:color="auto"/>
              <w:bottom w:val="single" w:sz="6" w:space="0" w:color="auto"/>
              <w:right w:val="single" w:sz="4" w:space="0" w:color="auto"/>
            </w:tcBorders>
          </w:tcPr>
          <w:p w:rsidR="009608E3" w:rsidRPr="002A3F12" w:rsidRDefault="009608E3" w:rsidP="003D741C">
            <w:pPr>
              <w:rPr>
                <w:rFonts w:ascii="Arial" w:hAnsi="Arial" w:cs="Arial"/>
                <w:sz w:val="24"/>
                <w:szCs w:val="24"/>
              </w:rPr>
            </w:pPr>
          </w:p>
          <w:p w:rsidR="00C97259" w:rsidRPr="002A3F12" w:rsidRDefault="00B36E2E" w:rsidP="003D741C">
            <w:pPr>
              <w:rPr>
                <w:rFonts w:ascii="Arial" w:hAnsi="Arial" w:cs="Arial"/>
                <w:b/>
                <w:sz w:val="24"/>
                <w:szCs w:val="24"/>
              </w:rPr>
            </w:pPr>
            <w:r w:rsidRPr="002A3F12">
              <w:rPr>
                <w:rFonts w:ascii="Arial" w:hAnsi="Arial" w:cs="Arial"/>
                <w:b/>
                <w:sz w:val="24"/>
                <w:szCs w:val="24"/>
              </w:rPr>
              <w:t xml:space="preserve">Reception </w:t>
            </w:r>
            <w:r w:rsidR="00DA001B" w:rsidRPr="002A3F12">
              <w:rPr>
                <w:rFonts w:ascii="Arial" w:hAnsi="Arial" w:cs="Arial"/>
                <w:sz w:val="24"/>
                <w:szCs w:val="24"/>
              </w:rPr>
              <w:t>(carried out in parallel with the Administration &amp; Clerical activities)</w:t>
            </w:r>
          </w:p>
          <w:p w:rsidR="002D3138" w:rsidRPr="002A3F12" w:rsidRDefault="00B36E2E" w:rsidP="00A6449C">
            <w:pPr>
              <w:tabs>
                <w:tab w:val="center" w:pos="4513"/>
                <w:tab w:val="right" w:pos="9026"/>
              </w:tabs>
              <w:spacing w:after="0" w:line="240" w:lineRule="auto"/>
              <w:rPr>
                <w:rFonts w:ascii="Arial" w:hAnsi="Arial" w:cs="Arial"/>
                <w:sz w:val="24"/>
                <w:szCs w:val="24"/>
              </w:rPr>
            </w:pPr>
            <w:r w:rsidRPr="002A3F12">
              <w:rPr>
                <w:rFonts w:ascii="Arial" w:hAnsi="Arial" w:cs="Arial"/>
                <w:sz w:val="24"/>
                <w:szCs w:val="24"/>
              </w:rPr>
              <w:t>Provide first point of contact for service users and visitors to the Department including telephone enquiries.</w:t>
            </w:r>
          </w:p>
          <w:p w:rsidR="002D3138" w:rsidRPr="002A3F12" w:rsidRDefault="002D3138" w:rsidP="002D3138">
            <w:pPr>
              <w:spacing w:after="0" w:line="240" w:lineRule="auto"/>
              <w:ind w:left="720"/>
              <w:rPr>
                <w:rFonts w:ascii="Arial" w:hAnsi="Arial" w:cs="Arial"/>
                <w:sz w:val="24"/>
                <w:szCs w:val="24"/>
              </w:rPr>
            </w:pPr>
          </w:p>
          <w:p w:rsidR="002D3138" w:rsidRPr="002A3F12" w:rsidRDefault="00B36E2E" w:rsidP="00A6449C">
            <w:pPr>
              <w:spacing w:after="0" w:line="240" w:lineRule="auto"/>
              <w:rPr>
                <w:rFonts w:ascii="Arial" w:hAnsi="Arial" w:cs="Arial"/>
                <w:sz w:val="24"/>
                <w:szCs w:val="24"/>
              </w:rPr>
            </w:pPr>
            <w:r w:rsidRPr="002A3F12">
              <w:rPr>
                <w:rFonts w:ascii="Arial" w:hAnsi="Arial" w:cs="Arial"/>
                <w:sz w:val="24"/>
                <w:szCs w:val="24"/>
              </w:rPr>
              <w:t>Provision of consumables e.g. hearing aid batteries to service users on a drop in and collect basis.</w:t>
            </w:r>
          </w:p>
          <w:p w:rsidR="00F06EEE" w:rsidRPr="002A3F12" w:rsidRDefault="00F06EEE" w:rsidP="00F06EEE">
            <w:pPr>
              <w:spacing w:after="0" w:line="240" w:lineRule="auto"/>
              <w:ind w:left="360"/>
              <w:rPr>
                <w:rFonts w:ascii="Arial" w:hAnsi="Arial" w:cs="Arial"/>
                <w:sz w:val="24"/>
                <w:szCs w:val="24"/>
              </w:rPr>
            </w:pPr>
          </w:p>
          <w:p w:rsidR="002D3138" w:rsidRPr="002A3F12" w:rsidRDefault="00B36E2E" w:rsidP="00A6449C">
            <w:pPr>
              <w:spacing w:after="0" w:line="240" w:lineRule="auto"/>
              <w:rPr>
                <w:rFonts w:ascii="Arial" w:hAnsi="Arial" w:cs="Arial"/>
                <w:sz w:val="24"/>
                <w:szCs w:val="24"/>
              </w:rPr>
            </w:pPr>
            <w:r w:rsidRPr="002A3F12">
              <w:rPr>
                <w:rFonts w:ascii="Arial" w:hAnsi="Arial" w:cs="Arial"/>
                <w:sz w:val="24"/>
                <w:szCs w:val="24"/>
              </w:rPr>
              <w:t>Checking in and greeting of patients/visitors to the Department supported by the use of the Service's patient management system.</w:t>
            </w:r>
          </w:p>
          <w:p w:rsidR="002D3138" w:rsidRPr="002A3F12" w:rsidRDefault="002D3138" w:rsidP="002D3138">
            <w:pPr>
              <w:spacing w:after="0" w:line="240" w:lineRule="auto"/>
              <w:ind w:left="720"/>
              <w:rPr>
                <w:rFonts w:ascii="Arial" w:hAnsi="Arial" w:cs="Arial"/>
                <w:sz w:val="24"/>
                <w:szCs w:val="24"/>
              </w:rPr>
            </w:pPr>
          </w:p>
          <w:p w:rsidR="00F06EEE" w:rsidRPr="002A3F12" w:rsidRDefault="00B36E2E" w:rsidP="00A6449C">
            <w:pPr>
              <w:spacing w:after="0" w:line="240" w:lineRule="auto"/>
              <w:rPr>
                <w:rFonts w:ascii="Arial" w:hAnsi="Arial" w:cs="Arial"/>
                <w:sz w:val="24"/>
                <w:szCs w:val="24"/>
              </w:rPr>
            </w:pPr>
            <w:r w:rsidRPr="002A3F12">
              <w:rPr>
                <w:rFonts w:ascii="Arial" w:hAnsi="Arial" w:cs="Arial"/>
                <w:sz w:val="24"/>
                <w:szCs w:val="24"/>
              </w:rPr>
              <w:t>Maintenance of patient information within the Service's electronic patient management system.</w:t>
            </w:r>
          </w:p>
          <w:p w:rsidR="00F06EEE" w:rsidRPr="002A3F12" w:rsidRDefault="00F06EEE" w:rsidP="00F06EEE">
            <w:pPr>
              <w:spacing w:after="0" w:line="240" w:lineRule="auto"/>
              <w:rPr>
                <w:rFonts w:ascii="Arial" w:hAnsi="Arial" w:cs="Arial"/>
                <w:sz w:val="24"/>
                <w:szCs w:val="24"/>
              </w:rPr>
            </w:pPr>
          </w:p>
          <w:p w:rsidR="00F06EEE" w:rsidRPr="002A3F12" w:rsidRDefault="00B36E2E" w:rsidP="00A6449C">
            <w:pPr>
              <w:spacing w:after="0" w:line="240" w:lineRule="auto"/>
              <w:rPr>
                <w:rFonts w:ascii="Arial" w:hAnsi="Arial" w:cs="Arial"/>
                <w:sz w:val="24"/>
                <w:szCs w:val="24"/>
              </w:rPr>
            </w:pPr>
            <w:r w:rsidRPr="002A3F12">
              <w:rPr>
                <w:rFonts w:ascii="Arial" w:hAnsi="Arial" w:cs="Arial"/>
                <w:sz w:val="24"/>
                <w:szCs w:val="24"/>
              </w:rPr>
              <w:t>Managing the receipt and sending of mail.</w:t>
            </w:r>
          </w:p>
          <w:p w:rsidR="00F06EEE" w:rsidRPr="002A3F12" w:rsidRDefault="00F06EEE" w:rsidP="00F06EEE">
            <w:pPr>
              <w:spacing w:after="0" w:line="240" w:lineRule="auto"/>
              <w:rPr>
                <w:rFonts w:ascii="Arial" w:hAnsi="Arial" w:cs="Arial"/>
                <w:sz w:val="24"/>
                <w:szCs w:val="24"/>
              </w:rPr>
            </w:pPr>
          </w:p>
          <w:p w:rsidR="00F06EEE" w:rsidRPr="002A3F12" w:rsidRDefault="00B36E2E" w:rsidP="00A6449C">
            <w:pPr>
              <w:spacing w:after="0" w:line="240" w:lineRule="auto"/>
              <w:rPr>
                <w:rFonts w:ascii="Arial" w:hAnsi="Arial" w:cs="Arial"/>
                <w:sz w:val="24"/>
                <w:szCs w:val="24"/>
              </w:rPr>
            </w:pPr>
            <w:r w:rsidRPr="002A3F12">
              <w:rPr>
                <w:rFonts w:ascii="Arial" w:hAnsi="Arial" w:cs="Arial"/>
                <w:sz w:val="24"/>
                <w:szCs w:val="24"/>
              </w:rPr>
              <w:t xml:space="preserve">Contribute to the gathering of activity information for the Service. </w:t>
            </w:r>
          </w:p>
          <w:p w:rsidR="00F06EEE" w:rsidRPr="002A3F12" w:rsidRDefault="00F06EEE" w:rsidP="00F06EEE">
            <w:pPr>
              <w:spacing w:after="0" w:line="240" w:lineRule="auto"/>
              <w:rPr>
                <w:rFonts w:ascii="Arial" w:hAnsi="Arial" w:cs="Arial"/>
                <w:sz w:val="24"/>
                <w:szCs w:val="24"/>
              </w:rPr>
            </w:pPr>
          </w:p>
          <w:p w:rsidR="00DA001B" w:rsidRPr="002A3F12" w:rsidRDefault="00DA001B" w:rsidP="00DA001B">
            <w:pPr>
              <w:pStyle w:val="ListParagraph"/>
              <w:rPr>
                <w:rFonts w:ascii="Arial" w:hAnsi="Arial" w:cs="Arial"/>
                <w:sz w:val="24"/>
                <w:szCs w:val="24"/>
              </w:rPr>
            </w:pPr>
          </w:p>
          <w:p w:rsidR="008D6ADD" w:rsidRPr="002A3F12" w:rsidRDefault="008D6ADD" w:rsidP="008D6ADD">
            <w:pPr>
              <w:rPr>
                <w:rFonts w:ascii="Arial" w:hAnsi="Arial" w:cs="Arial"/>
                <w:b/>
                <w:sz w:val="24"/>
                <w:szCs w:val="24"/>
              </w:rPr>
            </w:pPr>
            <w:r w:rsidRPr="002A3F12">
              <w:rPr>
                <w:rFonts w:ascii="Arial" w:hAnsi="Arial" w:cs="Arial"/>
                <w:b/>
                <w:sz w:val="24"/>
                <w:szCs w:val="24"/>
              </w:rPr>
              <w:t>Administration &amp; Clerical</w:t>
            </w:r>
          </w:p>
          <w:p w:rsidR="008D6ADD" w:rsidRPr="002A3F12" w:rsidRDefault="008D6ADD" w:rsidP="008D6ADD">
            <w:pPr>
              <w:spacing w:after="0" w:line="240" w:lineRule="auto"/>
              <w:rPr>
                <w:rFonts w:ascii="Arial" w:hAnsi="Arial" w:cs="Arial"/>
                <w:sz w:val="24"/>
                <w:szCs w:val="24"/>
              </w:rPr>
            </w:pPr>
            <w:r w:rsidRPr="002A3F12">
              <w:rPr>
                <w:rFonts w:ascii="Arial" w:hAnsi="Arial" w:cs="Arial"/>
                <w:sz w:val="24"/>
                <w:szCs w:val="24"/>
              </w:rPr>
              <w:t>Maintenance of stationary stock levels requesting resupply when necessary.</w:t>
            </w:r>
          </w:p>
          <w:p w:rsidR="008D6ADD" w:rsidRPr="002A3F12" w:rsidRDefault="008D6ADD" w:rsidP="008D6ADD">
            <w:pPr>
              <w:spacing w:after="0" w:line="240" w:lineRule="auto"/>
              <w:rPr>
                <w:rFonts w:ascii="Arial" w:hAnsi="Arial" w:cs="Arial"/>
                <w:sz w:val="24"/>
                <w:szCs w:val="24"/>
              </w:rPr>
            </w:pPr>
          </w:p>
          <w:p w:rsidR="006F2496" w:rsidRPr="002A3F12" w:rsidRDefault="008D6ADD" w:rsidP="006F2496">
            <w:pPr>
              <w:spacing w:after="0" w:line="240" w:lineRule="auto"/>
              <w:rPr>
                <w:rFonts w:ascii="Arial" w:hAnsi="Arial" w:cs="Arial"/>
                <w:sz w:val="24"/>
                <w:szCs w:val="24"/>
              </w:rPr>
            </w:pPr>
            <w:r w:rsidRPr="002A3F12">
              <w:rPr>
                <w:rFonts w:ascii="Arial" w:hAnsi="Arial" w:cs="Arial"/>
                <w:sz w:val="24"/>
                <w:szCs w:val="24"/>
              </w:rPr>
              <w:t>Advising colleagues of the need to re-book/reschedule patients and clinics based on informat</w:t>
            </w:r>
            <w:r w:rsidR="000A22C0" w:rsidRPr="002A3F12">
              <w:rPr>
                <w:rFonts w:ascii="Arial" w:hAnsi="Arial" w:cs="Arial"/>
                <w:sz w:val="24"/>
                <w:szCs w:val="24"/>
              </w:rPr>
              <w:t xml:space="preserve">ion </w:t>
            </w:r>
            <w:r w:rsidR="00C32A1B" w:rsidRPr="002A3F12">
              <w:rPr>
                <w:rFonts w:ascii="Arial" w:hAnsi="Arial" w:cs="Arial"/>
                <w:sz w:val="24"/>
                <w:szCs w:val="24"/>
              </w:rPr>
              <w:t>received from Service Users</w:t>
            </w:r>
            <w:r w:rsidR="000C1F26" w:rsidRPr="002A3F12">
              <w:rPr>
                <w:rFonts w:ascii="Arial" w:hAnsi="Arial" w:cs="Arial"/>
                <w:sz w:val="24"/>
                <w:szCs w:val="24"/>
              </w:rPr>
              <w:t xml:space="preserve"> and participates in this activity</w:t>
            </w:r>
            <w:r w:rsidR="000A22C0" w:rsidRPr="002A3F12">
              <w:rPr>
                <w:rFonts w:ascii="Arial" w:hAnsi="Arial" w:cs="Arial"/>
                <w:sz w:val="24"/>
                <w:szCs w:val="24"/>
              </w:rPr>
              <w:t>.</w:t>
            </w:r>
          </w:p>
          <w:p w:rsidR="00DA001B" w:rsidRPr="002A3F12" w:rsidRDefault="00DA001B" w:rsidP="00DA001B">
            <w:pPr>
              <w:spacing w:after="0" w:line="240" w:lineRule="auto"/>
              <w:rPr>
                <w:rFonts w:ascii="Arial" w:hAnsi="Arial" w:cs="Arial"/>
                <w:sz w:val="24"/>
                <w:szCs w:val="24"/>
              </w:rPr>
            </w:pPr>
          </w:p>
          <w:p w:rsidR="00F06EEE" w:rsidRPr="002A3F12" w:rsidRDefault="00F06EEE" w:rsidP="00F06EEE">
            <w:pPr>
              <w:spacing w:after="0" w:line="240" w:lineRule="auto"/>
              <w:ind w:left="720"/>
              <w:rPr>
                <w:rFonts w:ascii="Arial" w:hAnsi="Arial" w:cs="Arial"/>
                <w:sz w:val="24"/>
                <w:szCs w:val="24"/>
              </w:rPr>
            </w:pPr>
          </w:p>
        </w:tc>
      </w:tr>
      <w:tr w:rsidR="008E5CC7" w:rsidRPr="002A3F12" w:rsidTr="00653D67">
        <w:tc>
          <w:tcPr>
            <w:tcW w:w="9999" w:type="dxa"/>
            <w:tcBorders>
              <w:top w:val="single" w:sz="4" w:space="0" w:color="auto"/>
              <w:left w:val="single" w:sz="4" w:space="0" w:color="auto"/>
              <w:bottom w:val="single" w:sz="4" w:space="0" w:color="auto"/>
              <w:right w:val="single" w:sz="4" w:space="0" w:color="auto"/>
            </w:tcBorders>
          </w:tcPr>
          <w:p w:rsidR="008E5CC7" w:rsidRPr="002A3F12" w:rsidRDefault="008E5CC7" w:rsidP="001A6E09">
            <w:pPr>
              <w:pStyle w:val="Heading3"/>
              <w:spacing w:before="120" w:after="120"/>
            </w:pPr>
            <w:r w:rsidRPr="002A3F12">
              <w:t>7a. EQUIPMENT AND MACHINERY</w:t>
            </w:r>
          </w:p>
        </w:tc>
      </w:tr>
      <w:tr w:rsidR="008E5CC7" w:rsidRPr="002A3F12" w:rsidTr="00653D67">
        <w:tc>
          <w:tcPr>
            <w:tcW w:w="9999" w:type="dxa"/>
            <w:tcBorders>
              <w:top w:val="single" w:sz="4" w:space="0" w:color="auto"/>
              <w:left w:val="single" w:sz="4" w:space="0" w:color="auto"/>
              <w:bottom w:val="single" w:sz="4" w:space="0" w:color="auto"/>
              <w:right w:val="single" w:sz="4" w:space="0" w:color="auto"/>
            </w:tcBorders>
          </w:tcPr>
          <w:p w:rsidR="009608E3" w:rsidRPr="002A3F12" w:rsidRDefault="009608E3" w:rsidP="009608E3">
            <w:pPr>
              <w:spacing w:before="120"/>
              <w:ind w:right="72"/>
              <w:jc w:val="both"/>
              <w:rPr>
                <w:rFonts w:ascii="Arial" w:hAnsi="Arial" w:cs="Arial"/>
                <w:sz w:val="24"/>
                <w:szCs w:val="24"/>
              </w:rPr>
            </w:pPr>
            <w:r w:rsidRPr="002A3F12">
              <w:rPr>
                <w:rFonts w:ascii="Arial" w:hAnsi="Arial" w:cs="Arial"/>
                <w:sz w:val="24"/>
                <w:szCs w:val="24"/>
              </w:rPr>
              <w:t>Standard office equipment that consists of:</w:t>
            </w:r>
          </w:p>
          <w:p w:rsidR="008E5CC7" w:rsidRPr="002A3F12" w:rsidRDefault="009608E3" w:rsidP="00A6449C">
            <w:pPr>
              <w:spacing w:before="120"/>
              <w:ind w:right="72"/>
              <w:jc w:val="both"/>
              <w:rPr>
                <w:rFonts w:ascii="Arial" w:hAnsi="Arial" w:cs="Arial"/>
                <w:sz w:val="24"/>
                <w:szCs w:val="24"/>
              </w:rPr>
            </w:pPr>
            <w:r w:rsidRPr="002A3F12">
              <w:rPr>
                <w:rFonts w:ascii="Arial" w:hAnsi="Arial" w:cs="Arial"/>
                <w:sz w:val="24"/>
                <w:szCs w:val="24"/>
              </w:rPr>
              <w:t>Telephone, computer, scanner, photocopier, fax &amp; shredder.</w:t>
            </w:r>
            <w:r w:rsidR="008E5CC7" w:rsidRPr="002A3F12">
              <w:rPr>
                <w:rFonts w:ascii="Arial" w:hAnsi="Arial" w:cs="Arial"/>
                <w:sz w:val="24"/>
                <w:szCs w:val="24"/>
              </w:rPr>
              <w:t xml:space="preserve"> </w:t>
            </w:r>
          </w:p>
        </w:tc>
      </w:tr>
      <w:tr w:rsidR="008E5CC7" w:rsidRPr="002A3F12" w:rsidTr="00653D67">
        <w:tc>
          <w:tcPr>
            <w:tcW w:w="9999" w:type="dxa"/>
            <w:tcBorders>
              <w:top w:val="single" w:sz="4" w:space="0" w:color="auto"/>
              <w:left w:val="single" w:sz="4" w:space="0" w:color="auto"/>
              <w:bottom w:val="single" w:sz="4" w:space="0" w:color="auto"/>
              <w:right w:val="single" w:sz="4" w:space="0" w:color="auto"/>
            </w:tcBorders>
          </w:tcPr>
          <w:p w:rsidR="008E5CC7" w:rsidRPr="002A3F12" w:rsidRDefault="008E5CC7" w:rsidP="001A6E09">
            <w:pPr>
              <w:spacing w:before="120" w:after="120"/>
              <w:ind w:right="72"/>
              <w:jc w:val="both"/>
              <w:rPr>
                <w:rFonts w:ascii="Arial" w:hAnsi="Arial" w:cs="Arial"/>
                <w:b/>
                <w:sz w:val="24"/>
                <w:szCs w:val="24"/>
              </w:rPr>
            </w:pPr>
            <w:r w:rsidRPr="002A3F12">
              <w:rPr>
                <w:rFonts w:ascii="Arial" w:hAnsi="Arial" w:cs="Arial"/>
                <w:b/>
                <w:sz w:val="24"/>
                <w:szCs w:val="24"/>
              </w:rPr>
              <w:t>7b.  SYSTEMS</w:t>
            </w:r>
          </w:p>
        </w:tc>
      </w:tr>
      <w:tr w:rsidR="008E5CC7" w:rsidRPr="002A3F12" w:rsidTr="00653D67">
        <w:tc>
          <w:tcPr>
            <w:tcW w:w="9999" w:type="dxa"/>
            <w:tcBorders>
              <w:top w:val="single" w:sz="4" w:space="0" w:color="auto"/>
              <w:left w:val="single" w:sz="4" w:space="0" w:color="auto"/>
              <w:bottom w:val="single" w:sz="4" w:space="0" w:color="auto"/>
              <w:right w:val="single" w:sz="4" w:space="0" w:color="auto"/>
            </w:tcBorders>
          </w:tcPr>
          <w:p w:rsidR="00221FC5" w:rsidRPr="002A3F12" w:rsidRDefault="00221FC5" w:rsidP="009608E3">
            <w:pPr>
              <w:spacing w:before="120"/>
              <w:ind w:right="72"/>
              <w:jc w:val="both"/>
              <w:rPr>
                <w:rFonts w:ascii="Arial" w:hAnsi="Arial" w:cs="Arial"/>
                <w:sz w:val="24"/>
                <w:szCs w:val="24"/>
              </w:rPr>
            </w:pPr>
          </w:p>
          <w:p w:rsidR="009608E3" w:rsidRPr="002A3F12" w:rsidRDefault="009608E3" w:rsidP="009608E3">
            <w:pPr>
              <w:spacing w:before="120"/>
              <w:ind w:right="72"/>
              <w:jc w:val="both"/>
              <w:rPr>
                <w:rFonts w:ascii="Arial" w:hAnsi="Arial" w:cs="Arial"/>
                <w:b/>
                <w:sz w:val="24"/>
                <w:szCs w:val="24"/>
              </w:rPr>
            </w:pPr>
            <w:r w:rsidRPr="002A3F12">
              <w:rPr>
                <w:rFonts w:ascii="Arial" w:hAnsi="Arial" w:cs="Arial"/>
                <w:b/>
                <w:sz w:val="24"/>
                <w:szCs w:val="24"/>
              </w:rPr>
              <w:t xml:space="preserve">The </w:t>
            </w:r>
            <w:proofErr w:type="spellStart"/>
            <w:r w:rsidRPr="002A3F12">
              <w:rPr>
                <w:rFonts w:ascii="Arial" w:hAnsi="Arial" w:cs="Arial"/>
                <w:b/>
                <w:sz w:val="24"/>
                <w:szCs w:val="24"/>
              </w:rPr>
              <w:t>postholder</w:t>
            </w:r>
            <w:proofErr w:type="spellEnd"/>
            <w:r w:rsidRPr="002A3F12">
              <w:rPr>
                <w:rFonts w:ascii="Arial" w:hAnsi="Arial" w:cs="Arial"/>
                <w:b/>
                <w:sz w:val="24"/>
                <w:szCs w:val="24"/>
              </w:rPr>
              <w:t xml:space="preserve"> is required to use the following systems:</w:t>
            </w:r>
          </w:p>
          <w:p w:rsidR="009608E3" w:rsidRPr="002A3F12" w:rsidRDefault="009608E3" w:rsidP="00A6449C">
            <w:pPr>
              <w:spacing w:before="120" w:after="0" w:line="240" w:lineRule="auto"/>
              <w:ind w:right="72"/>
              <w:jc w:val="both"/>
              <w:rPr>
                <w:rFonts w:ascii="Arial" w:hAnsi="Arial" w:cs="Arial"/>
                <w:sz w:val="24"/>
                <w:szCs w:val="24"/>
              </w:rPr>
            </w:pPr>
            <w:r w:rsidRPr="002A3F12">
              <w:rPr>
                <w:rFonts w:ascii="Arial" w:hAnsi="Arial" w:cs="Arial"/>
                <w:sz w:val="24"/>
                <w:szCs w:val="24"/>
              </w:rPr>
              <w:t>Audiology Service</w:t>
            </w:r>
            <w:r w:rsidR="00221FC5" w:rsidRPr="002A3F12">
              <w:rPr>
                <w:rFonts w:ascii="Arial" w:hAnsi="Arial" w:cs="Arial"/>
                <w:sz w:val="24"/>
                <w:szCs w:val="24"/>
              </w:rPr>
              <w:t>'s electronic</w:t>
            </w:r>
            <w:r w:rsidRPr="002A3F12">
              <w:rPr>
                <w:rFonts w:ascii="Arial" w:hAnsi="Arial" w:cs="Arial"/>
                <w:sz w:val="24"/>
                <w:szCs w:val="24"/>
              </w:rPr>
              <w:t xml:space="preserve"> patient managemen</w:t>
            </w:r>
            <w:r w:rsidR="00221FC5" w:rsidRPr="002A3F12">
              <w:rPr>
                <w:rFonts w:ascii="Arial" w:hAnsi="Arial" w:cs="Arial"/>
                <w:sz w:val="24"/>
                <w:szCs w:val="24"/>
              </w:rPr>
              <w:t>t system (Practice Navigator</w:t>
            </w:r>
            <w:r w:rsidRPr="002A3F12">
              <w:rPr>
                <w:rFonts w:ascii="Arial" w:hAnsi="Arial" w:cs="Arial"/>
                <w:sz w:val="24"/>
                <w:szCs w:val="24"/>
              </w:rPr>
              <w:t>).</w:t>
            </w:r>
          </w:p>
          <w:p w:rsidR="009608E3" w:rsidRPr="002A3F12" w:rsidRDefault="009608E3" w:rsidP="00A6449C">
            <w:pPr>
              <w:spacing w:before="120" w:after="0" w:line="240" w:lineRule="auto"/>
              <w:ind w:right="72"/>
              <w:jc w:val="both"/>
              <w:rPr>
                <w:rFonts w:ascii="Arial" w:hAnsi="Arial" w:cs="Arial"/>
                <w:sz w:val="24"/>
                <w:szCs w:val="24"/>
              </w:rPr>
            </w:pPr>
            <w:r w:rsidRPr="002A3F12">
              <w:rPr>
                <w:rFonts w:ascii="Arial" w:hAnsi="Arial" w:cs="Arial"/>
                <w:sz w:val="24"/>
                <w:szCs w:val="24"/>
              </w:rPr>
              <w:t xml:space="preserve">NHS Ayrshire &amp; Arran’s </w:t>
            </w:r>
            <w:r w:rsidR="00221FC5" w:rsidRPr="002A3F12">
              <w:rPr>
                <w:rFonts w:ascii="Arial" w:hAnsi="Arial" w:cs="Arial"/>
                <w:sz w:val="24"/>
                <w:szCs w:val="24"/>
              </w:rPr>
              <w:t>electronic patient management system (Trak Care</w:t>
            </w:r>
            <w:r w:rsidRPr="002A3F12">
              <w:rPr>
                <w:rFonts w:ascii="Arial" w:hAnsi="Arial" w:cs="Arial"/>
                <w:sz w:val="24"/>
                <w:szCs w:val="24"/>
              </w:rPr>
              <w:t>).</w:t>
            </w:r>
          </w:p>
          <w:p w:rsidR="001B518D" w:rsidRPr="002A3F12" w:rsidRDefault="001B518D" w:rsidP="00A6449C">
            <w:pPr>
              <w:spacing w:before="120" w:after="0" w:line="240" w:lineRule="auto"/>
              <w:ind w:right="72"/>
              <w:jc w:val="both"/>
              <w:rPr>
                <w:rFonts w:ascii="Arial" w:hAnsi="Arial" w:cs="Arial"/>
                <w:sz w:val="24"/>
                <w:szCs w:val="24"/>
              </w:rPr>
            </w:pPr>
            <w:r w:rsidRPr="002A3F12">
              <w:rPr>
                <w:rFonts w:ascii="Arial" w:hAnsi="Arial" w:cs="Arial"/>
                <w:sz w:val="24"/>
                <w:szCs w:val="24"/>
              </w:rPr>
              <w:t>Microsoft Office package.</w:t>
            </w:r>
          </w:p>
          <w:p w:rsidR="009608E3" w:rsidRPr="002A3F12" w:rsidRDefault="009608E3" w:rsidP="00A6449C">
            <w:pPr>
              <w:spacing w:before="120" w:after="0" w:line="240" w:lineRule="auto"/>
              <w:ind w:right="72"/>
              <w:jc w:val="both"/>
              <w:rPr>
                <w:rFonts w:ascii="Arial" w:hAnsi="Arial" w:cs="Arial"/>
                <w:sz w:val="24"/>
                <w:szCs w:val="24"/>
              </w:rPr>
            </w:pPr>
            <w:r w:rsidRPr="002A3F12">
              <w:rPr>
                <w:rFonts w:ascii="Arial" w:hAnsi="Arial" w:cs="Arial"/>
                <w:sz w:val="24"/>
                <w:szCs w:val="24"/>
              </w:rPr>
              <w:t xml:space="preserve">Manual health record systems – paper based </w:t>
            </w:r>
            <w:proofErr w:type="spellStart"/>
            <w:r w:rsidRPr="002A3F12">
              <w:rPr>
                <w:rFonts w:ascii="Arial" w:hAnsi="Arial" w:cs="Arial"/>
                <w:sz w:val="24"/>
                <w:szCs w:val="24"/>
              </w:rPr>
              <w:t>casenotes</w:t>
            </w:r>
            <w:proofErr w:type="spellEnd"/>
            <w:r w:rsidRPr="002A3F12">
              <w:rPr>
                <w:rFonts w:ascii="Arial" w:hAnsi="Arial" w:cs="Arial"/>
                <w:sz w:val="24"/>
                <w:szCs w:val="24"/>
              </w:rPr>
              <w:t>.</w:t>
            </w:r>
          </w:p>
          <w:p w:rsidR="008E5CC7" w:rsidRPr="002A3F12" w:rsidRDefault="009608E3" w:rsidP="00A6449C">
            <w:pPr>
              <w:spacing w:before="120" w:after="0" w:line="240" w:lineRule="auto"/>
              <w:ind w:right="72"/>
              <w:jc w:val="both"/>
              <w:rPr>
                <w:rFonts w:ascii="Arial" w:hAnsi="Arial" w:cs="Arial"/>
                <w:sz w:val="24"/>
                <w:szCs w:val="24"/>
              </w:rPr>
            </w:pPr>
            <w:r w:rsidRPr="002A3F12">
              <w:rPr>
                <w:rFonts w:ascii="Arial" w:hAnsi="Arial" w:cs="Arial"/>
                <w:sz w:val="24"/>
                <w:szCs w:val="24"/>
              </w:rPr>
              <w:t>Cash book &amp; receipt</w:t>
            </w:r>
            <w:r w:rsidR="00221FC5" w:rsidRPr="002A3F12">
              <w:rPr>
                <w:rFonts w:ascii="Arial" w:hAnsi="Arial" w:cs="Arial"/>
                <w:sz w:val="24"/>
                <w:szCs w:val="24"/>
              </w:rPr>
              <w:t>s - for the sale of consumables within the Service.</w:t>
            </w:r>
          </w:p>
          <w:p w:rsidR="00221FC5" w:rsidRPr="002A3F12" w:rsidRDefault="00221FC5" w:rsidP="00221FC5">
            <w:pPr>
              <w:spacing w:before="120" w:after="0" w:line="240" w:lineRule="auto"/>
              <w:ind w:left="720" w:right="72"/>
              <w:jc w:val="both"/>
              <w:rPr>
                <w:rFonts w:ascii="Arial" w:hAnsi="Arial" w:cs="Arial"/>
                <w:sz w:val="24"/>
                <w:szCs w:val="24"/>
              </w:rPr>
            </w:pPr>
          </w:p>
        </w:tc>
      </w:tr>
    </w:tbl>
    <w:p w:rsidR="008E5CC7" w:rsidRPr="002A3F12" w:rsidRDefault="008E5CC7" w:rsidP="008E5CC7">
      <w:pPr>
        <w:rPr>
          <w:rFonts w:ascii="Arial" w:hAnsi="Arial" w:cs="Arial"/>
          <w:sz w:val="24"/>
          <w:szCs w:val="24"/>
        </w:rPr>
      </w:pPr>
    </w:p>
    <w:tbl>
      <w:tblPr>
        <w:tblW w:w="9999" w:type="dxa"/>
        <w:tblInd w:w="-252" w:type="dxa"/>
        <w:tblBorders>
          <w:insideV w:val="single" w:sz="4" w:space="0" w:color="auto"/>
        </w:tblBorders>
        <w:tblLayout w:type="fixed"/>
        <w:tblLook w:val="0000" w:firstRow="0" w:lastRow="0" w:firstColumn="0" w:lastColumn="0" w:noHBand="0" w:noVBand="0"/>
      </w:tblPr>
      <w:tblGrid>
        <w:gridCol w:w="9999"/>
      </w:tblGrid>
      <w:tr w:rsidR="008E5CC7" w:rsidRPr="002A3F12" w:rsidTr="00653D67">
        <w:tc>
          <w:tcPr>
            <w:tcW w:w="9999" w:type="dxa"/>
            <w:tcBorders>
              <w:top w:val="single" w:sz="4" w:space="0" w:color="auto"/>
              <w:left w:val="single" w:sz="4" w:space="0" w:color="auto"/>
              <w:bottom w:val="single" w:sz="4" w:space="0" w:color="auto"/>
              <w:right w:val="single" w:sz="4" w:space="0" w:color="auto"/>
            </w:tcBorders>
          </w:tcPr>
          <w:p w:rsidR="008E5CC7" w:rsidRPr="002A3F12" w:rsidRDefault="008E5CC7" w:rsidP="001A6E09">
            <w:pPr>
              <w:pStyle w:val="Heading3"/>
              <w:spacing w:before="120" w:after="120"/>
            </w:pPr>
            <w:r w:rsidRPr="002A3F12">
              <w:lastRenderedPageBreak/>
              <w:t>8. ASSIGNMENT AND REVIEW OF WORK</w:t>
            </w:r>
          </w:p>
        </w:tc>
      </w:tr>
      <w:tr w:rsidR="008E5CC7" w:rsidRPr="002A3F12" w:rsidTr="00653D67">
        <w:tc>
          <w:tcPr>
            <w:tcW w:w="9999" w:type="dxa"/>
            <w:tcBorders>
              <w:top w:val="single" w:sz="4" w:space="0" w:color="auto"/>
              <w:left w:val="single" w:sz="4" w:space="0" w:color="auto"/>
              <w:bottom w:val="single" w:sz="4" w:space="0" w:color="auto"/>
              <w:right w:val="single" w:sz="4" w:space="0" w:color="auto"/>
            </w:tcBorders>
          </w:tcPr>
          <w:p w:rsidR="00A02180" w:rsidRPr="002A3F12" w:rsidRDefault="00A02180" w:rsidP="009608E3">
            <w:pPr>
              <w:ind w:right="72"/>
              <w:jc w:val="both"/>
              <w:rPr>
                <w:rFonts w:ascii="Arial" w:hAnsi="Arial" w:cs="Arial"/>
                <w:sz w:val="24"/>
                <w:szCs w:val="24"/>
              </w:rPr>
            </w:pPr>
          </w:p>
          <w:p w:rsidR="009608E3" w:rsidRPr="002A3F12" w:rsidRDefault="008D6ADD" w:rsidP="009608E3">
            <w:pPr>
              <w:ind w:right="72"/>
              <w:jc w:val="both"/>
              <w:rPr>
                <w:rFonts w:ascii="Arial" w:hAnsi="Arial" w:cs="Arial"/>
                <w:sz w:val="24"/>
                <w:szCs w:val="24"/>
              </w:rPr>
            </w:pPr>
            <w:r w:rsidRPr="002A3F12">
              <w:rPr>
                <w:rFonts w:ascii="Arial" w:hAnsi="Arial" w:cs="Arial"/>
                <w:sz w:val="24"/>
                <w:szCs w:val="24"/>
              </w:rPr>
              <w:t>The majority of the role is d</w:t>
            </w:r>
            <w:r w:rsidR="009608E3" w:rsidRPr="002A3F12">
              <w:rPr>
                <w:rFonts w:ascii="Arial" w:hAnsi="Arial" w:cs="Arial"/>
                <w:sz w:val="24"/>
                <w:szCs w:val="24"/>
              </w:rPr>
              <w:t>emand led work</w:t>
            </w:r>
            <w:r w:rsidRPr="002A3F12">
              <w:rPr>
                <w:rFonts w:ascii="Arial" w:hAnsi="Arial" w:cs="Arial"/>
                <w:sz w:val="24"/>
                <w:szCs w:val="24"/>
              </w:rPr>
              <w:t xml:space="preserve"> and</w:t>
            </w:r>
            <w:r w:rsidR="009608E3" w:rsidRPr="002A3F12">
              <w:rPr>
                <w:rFonts w:ascii="Arial" w:hAnsi="Arial" w:cs="Arial"/>
                <w:sz w:val="24"/>
                <w:szCs w:val="24"/>
              </w:rPr>
              <w:t xml:space="preserve"> is generated by patients attending the Service’s drop in “Open Access” sessions</w:t>
            </w:r>
            <w:r w:rsidR="00A02180" w:rsidRPr="002A3F12">
              <w:rPr>
                <w:rFonts w:ascii="Arial" w:hAnsi="Arial" w:cs="Arial"/>
                <w:sz w:val="24"/>
                <w:szCs w:val="24"/>
              </w:rPr>
              <w:t xml:space="preserve">. In addition to this, work is also generated via </w:t>
            </w:r>
            <w:r w:rsidR="009608E3" w:rsidRPr="002A3F12">
              <w:rPr>
                <w:rFonts w:ascii="Arial" w:hAnsi="Arial" w:cs="Arial"/>
                <w:sz w:val="24"/>
                <w:szCs w:val="24"/>
              </w:rPr>
              <w:t>telephone calls</w:t>
            </w:r>
            <w:r w:rsidR="00A02180" w:rsidRPr="002A3F12">
              <w:rPr>
                <w:rFonts w:ascii="Arial" w:hAnsi="Arial" w:cs="Arial"/>
                <w:sz w:val="24"/>
                <w:szCs w:val="24"/>
              </w:rPr>
              <w:t xml:space="preserve">, email communications, mail and requests from the Audiology </w:t>
            </w:r>
            <w:r w:rsidR="00497610" w:rsidRPr="002A3F12">
              <w:rPr>
                <w:rFonts w:ascii="Arial" w:hAnsi="Arial" w:cs="Arial"/>
                <w:sz w:val="24"/>
                <w:szCs w:val="24"/>
              </w:rPr>
              <w:t xml:space="preserve">Service’s </w:t>
            </w:r>
            <w:r w:rsidR="00A02180" w:rsidRPr="002A3F12">
              <w:rPr>
                <w:rFonts w:ascii="Arial" w:hAnsi="Arial" w:cs="Arial"/>
                <w:sz w:val="24"/>
                <w:szCs w:val="24"/>
              </w:rPr>
              <w:t>Clinical staff on a daily basis</w:t>
            </w:r>
            <w:r w:rsidR="009608E3" w:rsidRPr="002A3F12">
              <w:rPr>
                <w:rFonts w:ascii="Arial" w:hAnsi="Arial" w:cs="Arial"/>
                <w:sz w:val="24"/>
                <w:szCs w:val="24"/>
              </w:rPr>
              <w:t>.</w:t>
            </w:r>
          </w:p>
          <w:p w:rsidR="008E5CC7" w:rsidRPr="002A3F12" w:rsidRDefault="00A02180" w:rsidP="00497610">
            <w:pPr>
              <w:ind w:right="72"/>
              <w:jc w:val="both"/>
              <w:rPr>
                <w:rFonts w:ascii="Arial" w:hAnsi="Arial" w:cs="Arial"/>
                <w:sz w:val="24"/>
                <w:szCs w:val="24"/>
              </w:rPr>
            </w:pPr>
            <w:r w:rsidRPr="002A3F12">
              <w:rPr>
                <w:rFonts w:ascii="Arial" w:hAnsi="Arial" w:cs="Arial"/>
                <w:sz w:val="24"/>
                <w:szCs w:val="24"/>
              </w:rPr>
              <w:t xml:space="preserve">Review is carried out </w:t>
            </w:r>
            <w:r w:rsidR="009608E3" w:rsidRPr="002A3F12">
              <w:rPr>
                <w:rFonts w:ascii="Arial" w:hAnsi="Arial" w:cs="Arial"/>
                <w:sz w:val="24"/>
                <w:szCs w:val="24"/>
              </w:rPr>
              <w:t>both formal</w:t>
            </w:r>
            <w:r w:rsidRPr="002A3F12">
              <w:rPr>
                <w:rFonts w:ascii="Arial" w:hAnsi="Arial" w:cs="Arial"/>
                <w:sz w:val="24"/>
                <w:szCs w:val="24"/>
              </w:rPr>
              <w:t>ly</w:t>
            </w:r>
            <w:r w:rsidR="009608E3" w:rsidRPr="002A3F12">
              <w:rPr>
                <w:rFonts w:ascii="Arial" w:hAnsi="Arial" w:cs="Arial"/>
                <w:sz w:val="24"/>
                <w:szCs w:val="24"/>
              </w:rPr>
              <w:t xml:space="preserve"> and informal</w:t>
            </w:r>
            <w:r w:rsidRPr="002A3F12">
              <w:rPr>
                <w:rFonts w:ascii="Arial" w:hAnsi="Arial" w:cs="Arial"/>
                <w:sz w:val="24"/>
                <w:szCs w:val="24"/>
              </w:rPr>
              <w:t>ly through the use of p</w:t>
            </w:r>
            <w:r w:rsidR="009608E3" w:rsidRPr="002A3F12">
              <w:rPr>
                <w:rFonts w:ascii="Arial" w:hAnsi="Arial" w:cs="Arial"/>
                <w:sz w:val="24"/>
                <w:szCs w:val="24"/>
              </w:rPr>
              <w:t>ersonal</w:t>
            </w:r>
            <w:r w:rsidRPr="002A3F12">
              <w:rPr>
                <w:rFonts w:ascii="Arial" w:hAnsi="Arial" w:cs="Arial"/>
                <w:sz w:val="24"/>
                <w:szCs w:val="24"/>
              </w:rPr>
              <w:t xml:space="preserve"> development r</w:t>
            </w:r>
            <w:r w:rsidR="009608E3" w:rsidRPr="002A3F12">
              <w:rPr>
                <w:rFonts w:ascii="Arial" w:hAnsi="Arial" w:cs="Arial"/>
                <w:sz w:val="24"/>
                <w:szCs w:val="24"/>
              </w:rPr>
              <w:t>eviews and on a day-to-day basis by both</w:t>
            </w:r>
            <w:r w:rsidR="00497610" w:rsidRPr="002A3F12">
              <w:rPr>
                <w:rFonts w:ascii="Arial" w:hAnsi="Arial" w:cs="Arial"/>
                <w:sz w:val="24"/>
                <w:szCs w:val="24"/>
              </w:rPr>
              <w:t xml:space="preserve"> </w:t>
            </w:r>
            <w:r w:rsidR="009608E3" w:rsidRPr="002A3F12">
              <w:rPr>
                <w:rFonts w:ascii="Arial" w:hAnsi="Arial" w:cs="Arial"/>
                <w:sz w:val="24"/>
                <w:szCs w:val="24"/>
              </w:rPr>
              <w:t>the Audiology Service Administration and Clerical Manager / Lead Audiologist for the site.</w:t>
            </w:r>
          </w:p>
        </w:tc>
      </w:tr>
    </w:tbl>
    <w:p w:rsidR="008E5CC7" w:rsidRPr="002A3F12" w:rsidRDefault="008E5CC7" w:rsidP="008E5CC7">
      <w:pPr>
        <w:rPr>
          <w:rFonts w:ascii="Arial" w:hAnsi="Arial" w:cs="Arial"/>
          <w:sz w:val="24"/>
          <w:szCs w:val="24"/>
        </w:rPr>
      </w:pPr>
    </w:p>
    <w:tbl>
      <w:tblPr>
        <w:tblW w:w="9999" w:type="dxa"/>
        <w:tblInd w:w="-252" w:type="dxa"/>
        <w:tblBorders>
          <w:insideV w:val="single" w:sz="4" w:space="0" w:color="auto"/>
        </w:tblBorders>
        <w:tblLayout w:type="fixed"/>
        <w:tblLook w:val="0000" w:firstRow="0" w:lastRow="0" w:firstColumn="0" w:lastColumn="0" w:noHBand="0" w:noVBand="0"/>
      </w:tblPr>
      <w:tblGrid>
        <w:gridCol w:w="9999"/>
      </w:tblGrid>
      <w:tr w:rsidR="008E5CC7" w:rsidRPr="002A3F12" w:rsidTr="00653D67">
        <w:tc>
          <w:tcPr>
            <w:tcW w:w="9999" w:type="dxa"/>
            <w:tcBorders>
              <w:top w:val="single" w:sz="4" w:space="0" w:color="auto"/>
              <w:left w:val="single" w:sz="4" w:space="0" w:color="auto"/>
              <w:bottom w:val="single" w:sz="4" w:space="0" w:color="auto"/>
              <w:right w:val="single" w:sz="4" w:space="0" w:color="auto"/>
            </w:tcBorders>
          </w:tcPr>
          <w:p w:rsidR="008E5CC7" w:rsidRPr="002A3F12" w:rsidRDefault="008E5CC7" w:rsidP="001A6E09">
            <w:pPr>
              <w:spacing w:before="120" w:after="120"/>
              <w:ind w:right="-274"/>
              <w:jc w:val="both"/>
              <w:rPr>
                <w:rFonts w:ascii="Arial" w:hAnsi="Arial" w:cs="Arial"/>
                <w:b/>
                <w:sz w:val="24"/>
                <w:szCs w:val="24"/>
              </w:rPr>
            </w:pPr>
            <w:r w:rsidRPr="002A3F12">
              <w:rPr>
                <w:rFonts w:ascii="Arial" w:hAnsi="Arial" w:cs="Arial"/>
                <w:b/>
                <w:sz w:val="24"/>
                <w:szCs w:val="24"/>
              </w:rPr>
              <w:t>9.  DECISIONS AND JUDGEMENTS</w:t>
            </w:r>
          </w:p>
        </w:tc>
      </w:tr>
      <w:tr w:rsidR="008E5CC7" w:rsidRPr="002A3F12" w:rsidTr="00653D67">
        <w:tc>
          <w:tcPr>
            <w:tcW w:w="9999" w:type="dxa"/>
            <w:tcBorders>
              <w:top w:val="single" w:sz="4" w:space="0" w:color="auto"/>
              <w:left w:val="single" w:sz="4" w:space="0" w:color="auto"/>
              <w:bottom w:val="single" w:sz="4" w:space="0" w:color="auto"/>
              <w:right w:val="single" w:sz="4" w:space="0" w:color="auto"/>
            </w:tcBorders>
          </w:tcPr>
          <w:p w:rsidR="001E312A" w:rsidRPr="002A3F12" w:rsidRDefault="001E312A" w:rsidP="009608E3">
            <w:pPr>
              <w:jc w:val="both"/>
              <w:rPr>
                <w:rFonts w:ascii="Arial" w:hAnsi="Arial" w:cs="Arial"/>
                <w:sz w:val="24"/>
                <w:szCs w:val="24"/>
              </w:rPr>
            </w:pPr>
          </w:p>
          <w:p w:rsidR="009608E3" w:rsidRPr="002A3F12" w:rsidRDefault="00AC769E" w:rsidP="00AC769E">
            <w:pPr>
              <w:rPr>
                <w:rFonts w:ascii="Arial" w:hAnsi="Arial" w:cs="Arial"/>
                <w:sz w:val="24"/>
                <w:szCs w:val="24"/>
              </w:rPr>
            </w:pPr>
            <w:r w:rsidRPr="002A3F12">
              <w:rPr>
                <w:rFonts w:ascii="Arial" w:hAnsi="Arial" w:cs="Arial"/>
                <w:sz w:val="24"/>
                <w:szCs w:val="24"/>
              </w:rPr>
              <w:t xml:space="preserve">The </w:t>
            </w:r>
            <w:proofErr w:type="spellStart"/>
            <w:r w:rsidRPr="002A3F12">
              <w:rPr>
                <w:rFonts w:ascii="Arial" w:hAnsi="Arial" w:cs="Arial"/>
                <w:sz w:val="24"/>
                <w:szCs w:val="24"/>
              </w:rPr>
              <w:t>postholder</w:t>
            </w:r>
            <w:proofErr w:type="spellEnd"/>
            <w:r w:rsidRPr="002A3F12">
              <w:rPr>
                <w:rFonts w:ascii="Arial" w:hAnsi="Arial" w:cs="Arial"/>
                <w:sz w:val="24"/>
                <w:szCs w:val="24"/>
              </w:rPr>
              <w:t xml:space="preserve"> typically </w:t>
            </w:r>
            <w:r w:rsidR="009608E3" w:rsidRPr="002A3F12">
              <w:rPr>
                <w:rFonts w:ascii="Arial" w:hAnsi="Arial" w:cs="Arial"/>
                <w:sz w:val="24"/>
                <w:szCs w:val="24"/>
              </w:rPr>
              <w:t>manages and prioritises</w:t>
            </w:r>
            <w:r w:rsidRPr="002A3F12">
              <w:rPr>
                <w:rFonts w:ascii="Arial" w:hAnsi="Arial" w:cs="Arial"/>
                <w:sz w:val="24"/>
                <w:szCs w:val="24"/>
              </w:rPr>
              <w:t xml:space="preserve"> their</w:t>
            </w:r>
            <w:r w:rsidR="009608E3" w:rsidRPr="002A3F12">
              <w:rPr>
                <w:rFonts w:ascii="Arial" w:hAnsi="Arial" w:cs="Arial"/>
                <w:sz w:val="24"/>
                <w:szCs w:val="24"/>
              </w:rPr>
              <w:t xml:space="preserve"> own workload on a daily basis, revising priorities as necessary throughout the day due to the activity </w:t>
            </w:r>
            <w:r w:rsidRPr="002A3F12">
              <w:rPr>
                <w:rFonts w:ascii="Arial" w:hAnsi="Arial" w:cs="Arial"/>
                <w:sz w:val="24"/>
                <w:szCs w:val="24"/>
              </w:rPr>
              <w:t>of the Department and under guidance from the Audiology Service Administration and Clerical Manager.</w:t>
            </w:r>
          </w:p>
          <w:p w:rsidR="008E5CC7" w:rsidRPr="002A3F12" w:rsidRDefault="00AC769E" w:rsidP="00AC769E">
            <w:pPr>
              <w:rPr>
                <w:rFonts w:ascii="Arial" w:hAnsi="Arial" w:cs="Arial"/>
                <w:sz w:val="24"/>
                <w:szCs w:val="24"/>
              </w:rPr>
            </w:pPr>
            <w:r w:rsidRPr="002A3F12">
              <w:rPr>
                <w:rFonts w:ascii="Arial" w:hAnsi="Arial" w:cs="Arial"/>
                <w:sz w:val="24"/>
                <w:szCs w:val="24"/>
              </w:rPr>
              <w:t>They w</w:t>
            </w:r>
            <w:r w:rsidR="009608E3" w:rsidRPr="002A3F12">
              <w:rPr>
                <w:rFonts w:ascii="Arial" w:hAnsi="Arial" w:cs="Arial"/>
                <w:sz w:val="24"/>
                <w:szCs w:val="24"/>
              </w:rPr>
              <w:t>ill make and take decisions when advising both personal callers and telephone callers to the Department regarding general hearing aid queries on use, repair and other associated matters to provide options on how to resolve</w:t>
            </w:r>
            <w:r w:rsidRPr="002A3F12">
              <w:rPr>
                <w:rFonts w:ascii="Arial" w:hAnsi="Arial" w:cs="Arial"/>
                <w:sz w:val="24"/>
                <w:szCs w:val="24"/>
              </w:rPr>
              <w:t xml:space="preserve"> a problem </w:t>
            </w:r>
            <w:r w:rsidR="009608E3" w:rsidRPr="002A3F12">
              <w:rPr>
                <w:rFonts w:ascii="Arial" w:hAnsi="Arial" w:cs="Arial"/>
                <w:sz w:val="24"/>
                <w:szCs w:val="24"/>
              </w:rPr>
              <w:t xml:space="preserve">including when necessary call forwarding to professional staff for more complex and detailed advice.  </w:t>
            </w:r>
          </w:p>
        </w:tc>
      </w:tr>
    </w:tbl>
    <w:p w:rsidR="008E5CC7" w:rsidRPr="002A3F12" w:rsidRDefault="008E5CC7" w:rsidP="008E5CC7">
      <w:pPr>
        <w:rPr>
          <w:rFonts w:ascii="Arial" w:hAnsi="Arial" w:cs="Arial"/>
          <w:sz w:val="24"/>
          <w:szCs w:val="24"/>
        </w:rPr>
      </w:pPr>
    </w:p>
    <w:tbl>
      <w:tblPr>
        <w:tblW w:w="9999" w:type="dxa"/>
        <w:tblInd w:w="-252" w:type="dxa"/>
        <w:tblBorders>
          <w:insideV w:val="single" w:sz="4" w:space="0" w:color="auto"/>
        </w:tblBorders>
        <w:tblLayout w:type="fixed"/>
        <w:tblLook w:val="0000" w:firstRow="0" w:lastRow="0" w:firstColumn="0" w:lastColumn="0" w:noHBand="0" w:noVBand="0"/>
      </w:tblPr>
      <w:tblGrid>
        <w:gridCol w:w="9999"/>
      </w:tblGrid>
      <w:tr w:rsidR="008E5CC7" w:rsidRPr="002A3F12" w:rsidTr="00653D67">
        <w:tc>
          <w:tcPr>
            <w:tcW w:w="9999" w:type="dxa"/>
            <w:tcBorders>
              <w:top w:val="single" w:sz="4" w:space="0" w:color="auto"/>
              <w:left w:val="single" w:sz="4" w:space="0" w:color="auto"/>
              <w:bottom w:val="single" w:sz="4" w:space="0" w:color="auto"/>
              <w:right w:val="single" w:sz="4" w:space="0" w:color="auto"/>
            </w:tcBorders>
          </w:tcPr>
          <w:p w:rsidR="008E5CC7" w:rsidRPr="002A3F12" w:rsidRDefault="008E5CC7" w:rsidP="001A6E09">
            <w:pPr>
              <w:pStyle w:val="Heading3"/>
              <w:spacing w:before="120" w:after="120"/>
            </w:pPr>
            <w:r w:rsidRPr="002A3F12">
              <w:t>10.  MOST CHALLENGING/DIFFICULT PARTS OF THE JOB</w:t>
            </w:r>
          </w:p>
        </w:tc>
      </w:tr>
      <w:tr w:rsidR="008E5CC7" w:rsidRPr="002A3F12" w:rsidTr="00653D67">
        <w:tc>
          <w:tcPr>
            <w:tcW w:w="9999" w:type="dxa"/>
            <w:tcBorders>
              <w:top w:val="single" w:sz="4" w:space="0" w:color="auto"/>
              <w:left w:val="single" w:sz="4" w:space="0" w:color="auto"/>
              <w:bottom w:val="single" w:sz="4" w:space="0" w:color="auto"/>
              <w:right w:val="single" w:sz="4" w:space="0" w:color="auto"/>
            </w:tcBorders>
          </w:tcPr>
          <w:p w:rsidR="00AC769E" w:rsidRPr="002A3F12" w:rsidRDefault="00AC769E" w:rsidP="009608E3">
            <w:pPr>
              <w:ind w:right="72"/>
              <w:rPr>
                <w:rFonts w:ascii="Arial" w:hAnsi="Arial" w:cs="Arial"/>
                <w:sz w:val="24"/>
                <w:szCs w:val="24"/>
              </w:rPr>
            </w:pPr>
          </w:p>
          <w:p w:rsidR="009608E3" w:rsidRPr="002A3F12" w:rsidRDefault="009608E3" w:rsidP="009608E3">
            <w:pPr>
              <w:ind w:right="72"/>
              <w:rPr>
                <w:rFonts w:ascii="Arial" w:hAnsi="Arial" w:cs="Arial"/>
                <w:sz w:val="24"/>
                <w:szCs w:val="24"/>
              </w:rPr>
            </w:pPr>
            <w:r w:rsidRPr="002A3F12">
              <w:rPr>
                <w:rFonts w:ascii="Arial" w:hAnsi="Arial" w:cs="Arial"/>
                <w:sz w:val="24"/>
                <w:szCs w:val="24"/>
              </w:rPr>
              <w:t xml:space="preserve">The post holder is the first point of contact for members of the public. Patients in particular can be anxious and require time and reassurance. It is a requirement that the post holder has a broad understanding of the referral pathway and patient journey to be able to provide good quality help. </w:t>
            </w:r>
          </w:p>
          <w:p w:rsidR="009608E3" w:rsidRPr="002A3F12" w:rsidRDefault="009608E3" w:rsidP="009608E3">
            <w:pPr>
              <w:ind w:right="72"/>
              <w:rPr>
                <w:rFonts w:ascii="Arial" w:hAnsi="Arial" w:cs="Arial"/>
                <w:sz w:val="24"/>
                <w:szCs w:val="24"/>
              </w:rPr>
            </w:pPr>
            <w:r w:rsidRPr="002A3F12">
              <w:rPr>
                <w:rFonts w:ascii="Arial" w:hAnsi="Arial" w:cs="Arial"/>
                <w:sz w:val="24"/>
                <w:szCs w:val="24"/>
              </w:rPr>
              <w:t xml:space="preserve">Assisting anxious patients and their families/carers, attempting to satisfy demands and expectations </w:t>
            </w:r>
          </w:p>
          <w:p w:rsidR="008E5CC7" w:rsidRPr="002A3F12" w:rsidRDefault="009608E3" w:rsidP="00AC769E">
            <w:pPr>
              <w:ind w:right="72"/>
              <w:rPr>
                <w:rFonts w:ascii="Arial" w:hAnsi="Arial" w:cs="Arial"/>
                <w:sz w:val="24"/>
                <w:szCs w:val="24"/>
              </w:rPr>
            </w:pPr>
            <w:r w:rsidRPr="002A3F12">
              <w:rPr>
                <w:rFonts w:ascii="Arial" w:hAnsi="Arial" w:cs="Arial"/>
                <w:sz w:val="24"/>
                <w:szCs w:val="24"/>
              </w:rPr>
              <w:t>Communication with patients with complex hearing difficulties and communication problems</w:t>
            </w:r>
            <w:r w:rsidR="00AC769E" w:rsidRPr="002A3F12">
              <w:rPr>
                <w:rFonts w:ascii="Arial" w:hAnsi="Arial" w:cs="Arial"/>
                <w:sz w:val="24"/>
                <w:szCs w:val="24"/>
              </w:rPr>
              <w:t xml:space="preserve"> and at </w:t>
            </w:r>
            <w:r w:rsidRPr="002A3F12">
              <w:rPr>
                <w:rFonts w:ascii="Arial" w:hAnsi="Arial" w:cs="Arial"/>
                <w:sz w:val="24"/>
                <w:szCs w:val="24"/>
              </w:rPr>
              <w:t xml:space="preserve">times with physical and/or </w:t>
            </w:r>
            <w:r w:rsidR="00AC769E" w:rsidRPr="002A3F12">
              <w:rPr>
                <w:rFonts w:ascii="Arial" w:hAnsi="Arial" w:cs="Arial"/>
                <w:sz w:val="24"/>
                <w:szCs w:val="24"/>
              </w:rPr>
              <w:t>learning disability</w:t>
            </w:r>
            <w:r w:rsidRPr="002A3F12">
              <w:rPr>
                <w:rFonts w:ascii="Arial" w:hAnsi="Arial" w:cs="Arial"/>
                <w:sz w:val="24"/>
                <w:szCs w:val="24"/>
              </w:rPr>
              <w:t>.</w:t>
            </w:r>
          </w:p>
          <w:p w:rsidR="00FB0F98" w:rsidRPr="002A3F12" w:rsidRDefault="00FB0F98" w:rsidP="00FB0F98">
            <w:pPr>
              <w:ind w:right="72"/>
              <w:rPr>
                <w:rFonts w:ascii="Arial" w:hAnsi="Arial" w:cs="Arial"/>
                <w:sz w:val="24"/>
                <w:szCs w:val="24"/>
              </w:rPr>
            </w:pPr>
            <w:r w:rsidRPr="002A3F12">
              <w:rPr>
                <w:rFonts w:ascii="Arial" w:hAnsi="Arial" w:cs="Arial"/>
                <w:sz w:val="24"/>
                <w:szCs w:val="24"/>
              </w:rPr>
              <w:t>The ability to switch between disparate tasks quickly due to the demands and needs of service, services users &amp; colleagues at any given time.</w:t>
            </w:r>
          </w:p>
          <w:p w:rsidR="000B5A6D" w:rsidRPr="002A3F12" w:rsidRDefault="000B5A6D" w:rsidP="000B5A6D">
            <w:pPr>
              <w:ind w:right="72"/>
              <w:rPr>
                <w:rFonts w:ascii="Arial" w:hAnsi="Arial" w:cs="Arial"/>
                <w:sz w:val="24"/>
                <w:szCs w:val="24"/>
              </w:rPr>
            </w:pPr>
            <w:r w:rsidRPr="002A3F12">
              <w:rPr>
                <w:rFonts w:ascii="Arial" w:hAnsi="Arial" w:cs="Arial"/>
                <w:sz w:val="24"/>
                <w:szCs w:val="24"/>
              </w:rPr>
              <w:t>Having the personal characteristic and ability to remain calm when under pressure.</w:t>
            </w:r>
          </w:p>
        </w:tc>
      </w:tr>
    </w:tbl>
    <w:p w:rsidR="008E5CC7" w:rsidRPr="002A3F12" w:rsidRDefault="008E5CC7" w:rsidP="008E5CC7">
      <w:pPr>
        <w:rPr>
          <w:rFonts w:ascii="Arial" w:hAnsi="Arial" w:cs="Arial"/>
          <w:sz w:val="24"/>
          <w:szCs w:val="24"/>
        </w:rPr>
      </w:pPr>
    </w:p>
    <w:p w:rsidR="008D6ADD" w:rsidRPr="002A3F12" w:rsidRDefault="008D6ADD" w:rsidP="008E5CC7">
      <w:pPr>
        <w:rPr>
          <w:rFonts w:ascii="Arial" w:hAnsi="Arial" w:cs="Arial"/>
          <w:sz w:val="24"/>
          <w:szCs w:val="24"/>
        </w:rPr>
      </w:pPr>
    </w:p>
    <w:tbl>
      <w:tblPr>
        <w:tblW w:w="9999" w:type="dxa"/>
        <w:tblInd w:w="-252" w:type="dxa"/>
        <w:tblBorders>
          <w:insideV w:val="single" w:sz="4" w:space="0" w:color="auto"/>
        </w:tblBorders>
        <w:tblLayout w:type="fixed"/>
        <w:tblLook w:val="0000" w:firstRow="0" w:lastRow="0" w:firstColumn="0" w:lastColumn="0" w:noHBand="0" w:noVBand="0"/>
      </w:tblPr>
      <w:tblGrid>
        <w:gridCol w:w="9999"/>
      </w:tblGrid>
      <w:tr w:rsidR="008E5CC7" w:rsidRPr="002A3F12" w:rsidTr="00653D67">
        <w:tc>
          <w:tcPr>
            <w:tcW w:w="9999" w:type="dxa"/>
            <w:tcBorders>
              <w:top w:val="single" w:sz="4" w:space="0" w:color="auto"/>
              <w:left w:val="single" w:sz="4" w:space="0" w:color="auto"/>
              <w:bottom w:val="single" w:sz="4" w:space="0" w:color="auto"/>
              <w:right w:val="single" w:sz="4" w:space="0" w:color="auto"/>
            </w:tcBorders>
          </w:tcPr>
          <w:p w:rsidR="008E5CC7" w:rsidRPr="002A3F12" w:rsidRDefault="008E5CC7" w:rsidP="001A6E09">
            <w:pPr>
              <w:spacing w:before="120" w:after="120"/>
              <w:ind w:right="-274"/>
              <w:jc w:val="both"/>
              <w:rPr>
                <w:rFonts w:ascii="Arial" w:hAnsi="Arial" w:cs="Arial"/>
                <w:b/>
                <w:sz w:val="24"/>
                <w:szCs w:val="24"/>
              </w:rPr>
            </w:pPr>
            <w:r w:rsidRPr="002A3F12">
              <w:rPr>
                <w:rFonts w:ascii="Arial" w:hAnsi="Arial" w:cs="Arial"/>
                <w:b/>
                <w:sz w:val="24"/>
                <w:szCs w:val="24"/>
              </w:rPr>
              <w:lastRenderedPageBreak/>
              <w:t>11.  COMMUNICATIONS AND RELATIONSHIPS</w:t>
            </w:r>
          </w:p>
        </w:tc>
      </w:tr>
      <w:tr w:rsidR="008E5CC7" w:rsidRPr="002A3F12" w:rsidTr="00653D67">
        <w:tc>
          <w:tcPr>
            <w:tcW w:w="9999" w:type="dxa"/>
            <w:tcBorders>
              <w:top w:val="single" w:sz="4" w:space="0" w:color="auto"/>
              <w:left w:val="single" w:sz="4" w:space="0" w:color="auto"/>
              <w:bottom w:val="single" w:sz="4" w:space="0" w:color="auto"/>
              <w:right w:val="single" w:sz="4" w:space="0" w:color="auto"/>
            </w:tcBorders>
          </w:tcPr>
          <w:p w:rsidR="00D4068E" w:rsidRPr="002A3F12" w:rsidRDefault="00D4068E" w:rsidP="00FB0F98">
            <w:pPr>
              <w:pStyle w:val="BodyText"/>
              <w:spacing w:line="264" w:lineRule="auto"/>
              <w:jc w:val="left"/>
              <w:rPr>
                <w:rFonts w:cs="Arial"/>
                <w:sz w:val="24"/>
                <w:szCs w:val="24"/>
              </w:rPr>
            </w:pPr>
          </w:p>
          <w:p w:rsidR="009608E3" w:rsidRPr="002A3F12" w:rsidRDefault="009608E3" w:rsidP="00FB0F98">
            <w:pPr>
              <w:pStyle w:val="BodyText"/>
              <w:spacing w:line="264" w:lineRule="auto"/>
              <w:jc w:val="left"/>
              <w:rPr>
                <w:rFonts w:cs="Arial"/>
                <w:sz w:val="24"/>
                <w:szCs w:val="24"/>
              </w:rPr>
            </w:pPr>
            <w:r w:rsidRPr="002A3F12">
              <w:rPr>
                <w:rFonts w:cs="Arial"/>
                <w:sz w:val="24"/>
                <w:szCs w:val="24"/>
              </w:rPr>
              <w:t>Communication is made in a variety of ways including face</w:t>
            </w:r>
            <w:r w:rsidR="00D4068E" w:rsidRPr="002A3F12">
              <w:rPr>
                <w:rFonts w:cs="Arial"/>
                <w:sz w:val="24"/>
                <w:szCs w:val="24"/>
              </w:rPr>
              <w:t>-to-face, telephone and email. T</w:t>
            </w:r>
            <w:r w:rsidRPr="002A3F12">
              <w:rPr>
                <w:rFonts w:cs="Arial"/>
                <w:sz w:val="24"/>
                <w:szCs w:val="24"/>
              </w:rPr>
              <w:t>he range of issues varies as do the contacts themselves which can include:</w:t>
            </w:r>
          </w:p>
          <w:p w:rsidR="009608E3" w:rsidRPr="002A3F12" w:rsidRDefault="009608E3" w:rsidP="00FB0F98">
            <w:pPr>
              <w:pStyle w:val="BodyText"/>
              <w:spacing w:line="264" w:lineRule="auto"/>
              <w:jc w:val="left"/>
              <w:rPr>
                <w:rFonts w:cs="Arial"/>
                <w:sz w:val="24"/>
                <w:szCs w:val="24"/>
              </w:rPr>
            </w:pPr>
          </w:p>
          <w:p w:rsidR="00D4068E" w:rsidRPr="002A3F12" w:rsidRDefault="009608E3" w:rsidP="00FB0F98">
            <w:pPr>
              <w:pStyle w:val="BodyText"/>
              <w:numPr>
                <w:ilvl w:val="0"/>
                <w:numId w:val="29"/>
              </w:numPr>
              <w:spacing w:line="264" w:lineRule="auto"/>
              <w:jc w:val="left"/>
              <w:rPr>
                <w:rFonts w:cs="Arial"/>
                <w:sz w:val="24"/>
                <w:szCs w:val="24"/>
              </w:rPr>
            </w:pPr>
            <w:r w:rsidRPr="002A3F12">
              <w:rPr>
                <w:rFonts w:cs="Arial"/>
                <w:sz w:val="24"/>
                <w:szCs w:val="24"/>
              </w:rPr>
              <w:t>Internal – immediate colleagues, other departments, professional, technical, nursing, medical, secretarial</w:t>
            </w:r>
            <w:r w:rsidR="00D4068E" w:rsidRPr="002A3F12">
              <w:rPr>
                <w:rFonts w:cs="Arial"/>
                <w:sz w:val="24"/>
                <w:szCs w:val="24"/>
              </w:rPr>
              <w:t xml:space="preserve"> staff</w:t>
            </w:r>
            <w:r w:rsidR="007033B7" w:rsidRPr="002A3F12">
              <w:rPr>
                <w:rFonts w:cs="Arial"/>
                <w:sz w:val="24"/>
                <w:szCs w:val="24"/>
              </w:rPr>
              <w:t xml:space="preserve"> and patients and their families</w:t>
            </w:r>
            <w:r w:rsidRPr="002A3F12">
              <w:rPr>
                <w:rFonts w:cs="Arial"/>
                <w:sz w:val="24"/>
                <w:szCs w:val="24"/>
              </w:rPr>
              <w:t xml:space="preserve"> where there is a requirement to provide information on patient care and general advice</w:t>
            </w:r>
            <w:r w:rsidR="00D4068E" w:rsidRPr="002A3F12">
              <w:rPr>
                <w:rFonts w:cs="Arial"/>
                <w:sz w:val="24"/>
                <w:szCs w:val="24"/>
              </w:rPr>
              <w:t>.</w:t>
            </w:r>
          </w:p>
          <w:p w:rsidR="00D4068E" w:rsidRPr="002A3F12" w:rsidRDefault="00D4068E" w:rsidP="00D4068E">
            <w:pPr>
              <w:pStyle w:val="BodyText"/>
              <w:spacing w:line="264" w:lineRule="auto"/>
              <w:ind w:left="720"/>
              <w:jc w:val="left"/>
              <w:rPr>
                <w:rFonts w:cs="Arial"/>
                <w:sz w:val="24"/>
                <w:szCs w:val="24"/>
              </w:rPr>
            </w:pPr>
          </w:p>
          <w:p w:rsidR="009608E3" w:rsidRPr="002A3F12" w:rsidRDefault="009608E3" w:rsidP="00FB0F98">
            <w:pPr>
              <w:pStyle w:val="BodyText"/>
              <w:numPr>
                <w:ilvl w:val="0"/>
                <w:numId w:val="29"/>
              </w:numPr>
              <w:spacing w:line="264" w:lineRule="auto"/>
              <w:jc w:val="left"/>
              <w:rPr>
                <w:rFonts w:cs="Arial"/>
                <w:sz w:val="24"/>
                <w:szCs w:val="24"/>
              </w:rPr>
            </w:pPr>
            <w:r w:rsidRPr="002A3F12">
              <w:rPr>
                <w:rFonts w:cs="Arial"/>
                <w:sz w:val="24"/>
                <w:szCs w:val="24"/>
              </w:rPr>
              <w:t>External –</w:t>
            </w:r>
            <w:r w:rsidR="007033B7" w:rsidRPr="002A3F12">
              <w:rPr>
                <w:rFonts w:cs="Arial"/>
                <w:sz w:val="24"/>
                <w:szCs w:val="24"/>
              </w:rPr>
              <w:t xml:space="preserve"> </w:t>
            </w:r>
            <w:r w:rsidRPr="002A3F12">
              <w:rPr>
                <w:rFonts w:cs="Arial"/>
                <w:sz w:val="24"/>
                <w:szCs w:val="24"/>
              </w:rPr>
              <w:t>via telephone, email and letter with regard to patient care, appointments, delivery of goods.</w:t>
            </w:r>
          </w:p>
          <w:p w:rsidR="007033B7" w:rsidRPr="002A3F12" w:rsidRDefault="007033B7" w:rsidP="007033B7">
            <w:pPr>
              <w:pStyle w:val="BodyText"/>
              <w:spacing w:line="264" w:lineRule="auto"/>
              <w:jc w:val="left"/>
              <w:rPr>
                <w:rFonts w:cs="Arial"/>
                <w:sz w:val="24"/>
                <w:szCs w:val="24"/>
              </w:rPr>
            </w:pPr>
          </w:p>
          <w:p w:rsidR="007033B7" w:rsidRPr="002A3F12" w:rsidRDefault="007033B7" w:rsidP="007033B7">
            <w:pPr>
              <w:pStyle w:val="BodyText"/>
              <w:spacing w:line="264" w:lineRule="auto"/>
              <w:jc w:val="left"/>
              <w:rPr>
                <w:rFonts w:cs="Arial"/>
                <w:sz w:val="24"/>
                <w:szCs w:val="24"/>
              </w:rPr>
            </w:pPr>
            <w:r w:rsidRPr="002A3F12">
              <w:rPr>
                <w:rFonts w:cs="Arial"/>
                <w:sz w:val="24"/>
                <w:szCs w:val="24"/>
              </w:rPr>
              <w:t>Relationships are developed and maintained with the following people:</w:t>
            </w:r>
          </w:p>
          <w:p w:rsidR="007033B7" w:rsidRPr="002A3F12" w:rsidRDefault="007033B7" w:rsidP="007033B7">
            <w:pPr>
              <w:pStyle w:val="BodyText"/>
              <w:spacing w:line="264" w:lineRule="auto"/>
              <w:jc w:val="left"/>
              <w:rPr>
                <w:rFonts w:cs="Arial"/>
                <w:sz w:val="24"/>
                <w:szCs w:val="24"/>
              </w:rPr>
            </w:pPr>
          </w:p>
          <w:p w:rsidR="007033B7" w:rsidRPr="002A3F12" w:rsidRDefault="007033B7" w:rsidP="007033B7">
            <w:pPr>
              <w:pStyle w:val="BodyText"/>
              <w:numPr>
                <w:ilvl w:val="0"/>
                <w:numId w:val="30"/>
              </w:numPr>
              <w:spacing w:line="264" w:lineRule="auto"/>
              <w:jc w:val="left"/>
              <w:rPr>
                <w:rFonts w:cs="Arial"/>
                <w:sz w:val="24"/>
                <w:szCs w:val="24"/>
              </w:rPr>
            </w:pPr>
            <w:r w:rsidRPr="002A3F12">
              <w:rPr>
                <w:rFonts w:cs="Arial"/>
                <w:sz w:val="24"/>
                <w:szCs w:val="24"/>
              </w:rPr>
              <w:t>Internal - immediate colleagues, other departments, professional, technical, nursing, medical, secretarial staff.</w:t>
            </w:r>
          </w:p>
          <w:p w:rsidR="007033B7" w:rsidRPr="002A3F12" w:rsidRDefault="007033B7" w:rsidP="007033B7">
            <w:pPr>
              <w:pStyle w:val="BodyText"/>
              <w:spacing w:line="264" w:lineRule="auto"/>
              <w:ind w:left="720"/>
              <w:jc w:val="left"/>
              <w:rPr>
                <w:rFonts w:cs="Arial"/>
                <w:sz w:val="24"/>
                <w:szCs w:val="24"/>
              </w:rPr>
            </w:pPr>
          </w:p>
          <w:p w:rsidR="007033B7" w:rsidRPr="002A3F12" w:rsidRDefault="007033B7" w:rsidP="007033B7">
            <w:pPr>
              <w:pStyle w:val="BodyText"/>
              <w:numPr>
                <w:ilvl w:val="0"/>
                <w:numId w:val="29"/>
              </w:numPr>
              <w:spacing w:line="264" w:lineRule="auto"/>
              <w:jc w:val="left"/>
              <w:rPr>
                <w:rFonts w:cs="Arial"/>
                <w:sz w:val="24"/>
                <w:szCs w:val="24"/>
              </w:rPr>
            </w:pPr>
            <w:r w:rsidRPr="002A3F12">
              <w:rPr>
                <w:rFonts w:cs="Arial"/>
                <w:sz w:val="24"/>
                <w:szCs w:val="24"/>
              </w:rPr>
              <w:t xml:space="preserve">External – patients and their families, other Audiology Services and related health professionals, Social Work &amp; Education Services, Voluntary Sector and Suppliers. </w:t>
            </w:r>
          </w:p>
          <w:p w:rsidR="007033B7" w:rsidRPr="002A3F12" w:rsidRDefault="007033B7" w:rsidP="007033B7">
            <w:pPr>
              <w:pStyle w:val="BodyText"/>
              <w:spacing w:line="264" w:lineRule="auto"/>
              <w:jc w:val="left"/>
              <w:rPr>
                <w:rFonts w:cs="Arial"/>
                <w:sz w:val="24"/>
                <w:szCs w:val="24"/>
              </w:rPr>
            </w:pPr>
          </w:p>
          <w:p w:rsidR="007033B7" w:rsidRPr="002A3F12" w:rsidRDefault="007033B7" w:rsidP="007033B7">
            <w:pPr>
              <w:pStyle w:val="BodyText"/>
              <w:spacing w:line="264" w:lineRule="auto"/>
              <w:jc w:val="left"/>
              <w:rPr>
                <w:rFonts w:cs="Arial"/>
                <w:sz w:val="24"/>
                <w:szCs w:val="24"/>
              </w:rPr>
            </w:pPr>
            <w:r w:rsidRPr="002A3F12">
              <w:rPr>
                <w:rFonts w:cs="Arial"/>
                <w:sz w:val="24"/>
                <w:szCs w:val="24"/>
              </w:rPr>
              <w:t>These relationships require to be caring, safe and respectful.</w:t>
            </w:r>
          </w:p>
          <w:p w:rsidR="008E5CC7" w:rsidRPr="002A3F12" w:rsidRDefault="008E5CC7" w:rsidP="001A6E09">
            <w:pPr>
              <w:pStyle w:val="BodyText"/>
              <w:spacing w:line="264" w:lineRule="auto"/>
              <w:rPr>
                <w:rFonts w:cs="Arial"/>
                <w:sz w:val="24"/>
                <w:szCs w:val="24"/>
              </w:rPr>
            </w:pPr>
          </w:p>
        </w:tc>
      </w:tr>
    </w:tbl>
    <w:p w:rsidR="008E5CC7" w:rsidRPr="002A3F12" w:rsidRDefault="008E5CC7" w:rsidP="008E5CC7">
      <w:pPr>
        <w:rPr>
          <w:rFonts w:ascii="Arial" w:hAnsi="Arial" w:cs="Arial"/>
          <w:sz w:val="24"/>
          <w:szCs w:val="24"/>
        </w:rPr>
      </w:pPr>
    </w:p>
    <w:tbl>
      <w:tblPr>
        <w:tblW w:w="9999" w:type="dxa"/>
        <w:tblInd w:w="-252" w:type="dxa"/>
        <w:tblBorders>
          <w:insideV w:val="single" w:sz="4" w:space="0" w:color="auto"/>
        </w:tblBorders>
        <w:tblLayout w:type="fixed"/>
        <w:tblLook w:val="0000" w:firstRow="0" w:lastRow="0" w:firstColumn="0" w:lastColumn="0" w:noHBand="0" w:noVBand="0"/>
      </w:tblPr>
      <w:tblGrid>
        <w:gridCol w:w="9999"/>
      </w:tblGrid>
      <w:tr w:rsidR="008E5CC7" w:rsidRPr="002A3F12" w:rsidTr="00653D67">
        <w:tc>
          <w:tcPr>
            <w:tcW w:w="9999" w:type="dxa"/>
            <w:tcBorders>
              <w:top w:val="single" w:sz="4" w:space="0" w:color="auto"/>
              <w:left w:val="single" w:sz="4" w:space="0" w:color="auto"/>
              <w:bottom w:val="single" w:sz="4" w:space="0" w:color="auto"/>
              <w:right w:val="single" w:sz="4" w:space="0" w:color="auto"/>
            </w:tcBorders>
          </w:tcPr>
          <w:p w:rsidR="008E5CC7" w:rsidRPr="002A3F12" w:rsidRDefault="008E5CC7" w:rsidP="001A6E09">
            <w:pPr>
              <w:spacing w:before="120" w:after="120"/>
              <w:ind w:right="-274"/>
              <w:jc w:val="both"/>
              <w:rPr>
                <w:rFonts w:ascii="Arial" w:hAnsi="Arial" w:cs="Arial"/>
                <w:b/>
                <w:sz w:val="24"/>
                <w:szCs w:val="24"/>
              </w:rPr>
            </w:pPr>
            <w:r w:rsidRPr="002A3F12">
              <w:rPr>
                <w:rFonts w:ascii="Arial" w:hAnsi="Arial" w:cs="Arial"/>
                <w:b/>
                <w:sz w:val="24"/>
                <w:szCs w:val="24"/>
              </w:rPr>
              <w:t>12. PHYSICAL, MENTAL, EMOTIONAL AND ENVIRONMENTAL DEMANDS OF THE JOB</w:t>
            </w:r>
          </w:p>
        </w:tc>
      </w:tr>
      <w:tr w:rsidR="009608E3" w:rsidRPr="002A3F12" w:rsidTr="00653D67">
        <w:tc>
          <w:tcPr>
            <w:tcW w:w="9999" w:type="dxa"/>
            <w:tcBorders>
              <w:top w:val="single" w:sz="4" w:space="0" w:color="auto"/>
              <w:left w:val="single" w:sz="4" w:space="0" w:color="auto"/>
              <w:bottom w:val="single" w:sz="4" w:space="0" w:color="auto"/>
              <w:right w:val="single" w:sz="4" w:space="0" w:color="auto"/>
            </w:tcBorders>
          </w:tcPr>
          <w:p w:rsidR="009608E3" w:rsidRPr="002A3F12" w:rsidRDefault="009608E3" w:rsidP="003D741C">
            <w:pPr>
              <w:pStyle w:val="BodyText"/>
              <w:spacing w:line="264" w:lineRule="auto"/>
              <w:ind w:left="360"/>
              <w:rPr>
                <w:rFonts w:cs="Arial"/>
                <w:sz w:val="24"/>
                <w:szCs w:val="24"/>
              </w:rPr>
            </w:pPr>
          </w:p>
          <w:p w:rsidR="009608E3" w:rsidRPr="002A3F12" w:rsidRDefault="009608E3" w:rsidP="003D741C">
            <w:pPr>
              <w:pStyle w:val="BodyText"/>
              <w:spacing w:line="264" w:lineRule="auto"/>
              <w:rPr>
                <w:rFonts w:cs="Arial"/>
                <w:sz w:val="24"/>
                <w:szCs w:val="24"/>
              </w:rPr>
            </w:pPr>
            <w:r w:rsidRPr="002A3F12">
              <w:rPr>
                <w:rFonts w:cs="Arial"/>
                <w:sz w:val="24"/>
                <w:szCs w:val="24"/>
              </w:rPr>
              <w:t>Physical:</w:t>
            </w:r>
          </w:p>
          <w:p w:rsidR="009608E3" w:rsidRPr="002A3F12" w:rsidRDefault="009608E3" w:rsidP="003D741C">
            <w:pPr>
              <w:pStyle w:val="BodyText"/>
              <w:spacing w:line="264" w:lineRule="auto"/>
              <w:rPr>
                <w:rFonts w:cs="Arial"/>
                <w:sz w:val="24"/>
                <w:szCs w:val="24"/>
              </w:rPr>
            </w:pPr>
          </w:p>
          <w:p w:rsidR="009608E3" w:rsidRPr="002A3F12" w:rsidRDefault="009608E3" w:rsidP="009608E3">
            <w:pPr>
              <w:pStyle w:val="BodyText"/>
              <w:numPr>
                <w:ilvl w:val="0"/>
                <w:numId w:val="21"/>
              </w:numPr>
              <w:spacing w:line="264" w:lineRule="auto"/>
              <w:rPr>
                <w:rFonts w:cs="Arial"/>
                <w:sz w:val="24"/>
                <w:szCs w:val="24"/>
              </w:rPr>
            </w:pPr>
            <w:r w:rsidRPr="002A3F12">
              <w:rPr>
                <w:rFonts w:cs="Arial"/>
                <w:sz w:val="24"/>
                <w:szCs w:val="24"/>
              </w:rPr>
              <w:t xml:space="preserve">Manual handling of paper records, mail and </w:t>
            </w:r>
            <w:r w:rsidR="00497610" w:rsidRPr="002A3F12">
              <w:rPr>
                <w:rFonts w:cs="Arial"/>
                <w:sz w:val="24"/>
                <w:szCs w:val="24"/>
              </w:rPr>
              <w:t xml:space="preserve">small </w:t>
            </w:r>
            <w:r w:rsidRPr="002A3F12">
              <w:rPr>
                <w:rFonts w:cs="Arial"/>
                <w:sz w:val="24"/>
                <w:szCs w:val="24"/>
              </w:rPr>
              <w:t>parcels.</w:t>
            </w:r>
          </w:p>
          <w:p w:rsidR="009608E3" w:rsidRPr="002A3F12" w:rsidRDefault="009608E3" w:rsidP="009608E3">
            <w:pPr>
              <w:pStyle w:val="BodyText"/>
              <w:numPr>
                <w:ilvl w:val="0"/>
                <w:numId w:val="21"/>
              </w:numPr>
              <w:spacing w:line="264" w:lineRule="auto"/>
              <w:rPr>
                <w:rFonts w:cs="Arial"/>
                <w:sz w:val="24"/>
                <w:szCs w:val="24"/>
              </w:rPr>
            </w:pPr>
            <w:r w:rsidRPr="002A3F12">
              <w:rPr>
                <w:rFonts w:cs="Arial"/>
                <w:sz w:val="24"/>
                <w:szCs w:val="24"/>
              </w:rPr>
              <w:t>Bending and stretching to retrieve materials.</w:t>
            </w:r>
          </w:p>
          <w:p w:rsidR="009608E3" w:rsidRPr="002A3F12" w:rsidRDefault="009608E3" w:rsidP="009608E3">
            <w:pPr>
              <w:pStyle w:val="BodyText"/>
              <w:numPr>
                <w:ilvl w:val="0"/>
                <w:numId w:val="21"/>
              </w:numPr>
              <w:spacing w:line="264" w:lineRule="auto"/>
              <w:rPr>
                <w:rFonts w:cs="Arial"/>
                <w:sz w:val="24"/>
                <w:szCs w:val="24"/>
              </w:rPr>
            </w:pPr>
            <w:r w:rsidRPr="002A3F12">
              <w:rPr>
                <w:rFonts w:cs="Arial"/>
                <w:sz w:val="24"/>
                <w:szCs w:val="24"/>
              </w:rPr>
              <w:t>Typing</w:t>
            </w:r>
            <w:r w:rsidR="00497610" w:rsidRPr="002A3F12">
              <w:rPr>
                <w:rFonts w:cs="Arial"/>
                <w:sz w:val="24"/>
                <w:szCs w:val="24"/>
              </w:rPr>
              <w:t>.</w:t>
            </w:r>
          </w:p>
          <w:p w:rsidR="009608E3" w:rsidRPr="002A3F12" w:rsidRDefault="009608E3" w:rsidP="003D741C">
            <w:pPr>
              <w:pStyle w:val="BodyText"/>
              <w:spacing w:line="264" w:lineRule="auto"/>
              <w:rPr>
                <w:rFonts w:cs="Arial"/>
                <w:sz w:val="24"/>
                <w:szCs w:val="24"/>
              </w:rPr>
            </w:pPr>
          </w:p>
          <w:p w:rsidR="009608E3" w:rsidRPr="002A3F12" w:rsidRDefault="009608E3" w:rsidP="003D741C">
            <w:pPr>
              <w:pStyle w:val="BodyText"/>
              <w:spacing w:line="264" w:lineRule="auto"/>
              <w:rPr>
                <w:rFonts w:cs="Arial"/>
                <w:sz w:val="24"/>
                <w:szCs w:val="24"/>
              </w:rPr>
            </w:pPr>
            <w:r w:rsidRPr="002A3F12">
              <w:rPr>
                <w:rFonts w:cs="Arial"/>
                <w:sz w:val="24"/>
                <w:szCs w:val="24"/>
              </w:rPr>
              <w:t>Mental:</w:t>
            </w:r>
          </w:p>
          <w:p w:rsidR="009608E3" w:rsidRPr="002A3F12" w:rsidRDefault="009608E3" w:rsidP="003D741C">
            <w:pPr>
              <w:pStyle w:val="BodyText"/>
              <w:spacing w:line="264" w:lineRule="auto"/>
              <w:rPr>
                <w:rFonts w:cs="Arial"/>
                <w:sz w:val="24"/>
                <w:szCs w:val="24"/>
              </w:rPr>
            </w:pPr>
          </w:p>
          <w:p w:rsidR="009608E3" w:rsidRPr="002A3F12" w:rsidRDefault="009608E3" w:rsidP="009608E3">
            <w:pPr>
              <w:pStyle w:val="BodyText"/>
              <w:numPr>
                <w:ilvl w:val="0"/>
                <w:numId w:val="22"/>
              </w:numPr>
              <w:spacing w:line="264" w:lineRule="auto"/>
              <w:rPr>
                <w:rFonts w:cs="Arial"/>
                <w:sz w:val="24"/>
                <w:szCs w:val="24"/>
              </w:rPr>
            </w:pPr>
            <w:r w:rsidRPr="002A3F12">
              <w:rPr>
                <w:rFonts w:cs="Arial"/>
                <w:sz w:val="24"/>
                <w:szCs w:val="24"/>
              </w:rPr>
              <w:t xml:space="preserve">Concentration and awareness is required when dealing with hearing impaired patients as they may also have speech impairment.  </w:t>
            </w:r>
          </w:p>
          <w:p w:rsidR="009608E3" w:rsidRPr="002A3F12" w:rsidRDefault="009608E3" w:rsidP="009608E3">
            <w:pPr>
              <w:pStyle w:val="BodyText"/>
              <w:numPr>
                <w:ilvl w:val="0"/>
                <w:numId w:val="22"/>
              </w:numPr>
              <w:spacing w:line="264" w:lineRule="auto"/>
              <w:rPr>
                <w:rFonts w:cs="Arial"/>
                <w:sz w:val="24"/>
                <w:szCs w:val="24"/>
              </w:rPr>
            </w:pPr>
            <w:r w:rsidRPr="002A3F12">
              <w:rPr>
                <w:rFonts w:cs="Arial"/>
                <w:sz w:val="24"/>
                <w:szCs w:val="24"/>
              </w:rPr>
              <w:t>Difficult to concentrate with interruption from the telephone and patients arriving at ‘Open Access’.</w:t>
            </w:r>
          </w:p>
          <w:p w:rsidR="009608E3" w:rsidRPr="002A3F12" w:rsidRDefault="009608E3" w:rsidP="009608E3">
            <w:pPr>
              <w:pStyle w:val="BodyText"/>
              <w:numPr>
                <w:ilvl w:val="0"/>
                <w:numId w:val="22"/>
              </w:numPr>
              <w:jc w:val="left"/>
              <w:rPr>
                <w:rFonts w:cs="Arial"/>
                <w:sz w:val="24"/>
                <w:szCs w:val="24"/>
              </w:rPr>
            </w:pPr>
            <w:r w:rsidRPr="002A3F12">
              <w:rPr>
                <w:rFonts w:cs="Arial"/>
                <w:sz w:val="24"/>
                <w:szCs w:val="24"/>
              </w:rPr>
              <w:t>Patients have direct access to the Department through Open Access and the post holder can be the first point of contact; therefore unpredictable situations occur on a daily basis requiring the post holder to use initiative</w:t>
            </w:r>
            <w:r w:rsidR="00497610" w:rsidRPr="002A3F12">
              <w:rPr>
                <w:rFonts w:cs="Arial"/>
                <w:sz w:val="24"/>
                <w:szCs w:val="24"/>
              </w:rPr>
              <w:t xml:space="preserve"> and</w:t>
            </w:r>
            <w:r w:rsidRPr="002A3F12">
              <w:rPr>
                <w:rFonts w:cs="Arial"/>
                <w:sz w:val="24"/>
                <w:szCs w:val="24"/>
              </w:rPr>
              <w:t xml:space="preserve"> tact</w:t>
            </w:r>
            <w:r w:rsidR="00497610" w:rsidRPr="002A3F12">
              <w:rPr>
                <w:rFonts w:cs="Arial"/>
                <w:sz w:val="24"/>
                <w:szCs w:val="24"/>
              </w:rPr>
              <w:t>.</w:t>
            </w:r>
          </w:p>
          <w:p w:rsidR="009608E3" w:rsidRPr="002A3F12" w:rsidRDefault="009608E3" w:rsidP="003D741C">
            <w:pPr>
              <w:pStyle w:val="BodyText"/>
              <w:spacing w:line="264" w:lineRule="auto"/>
              <w:rPr>
                <w:rFonts w:cs="Arial"/>
                <w:sz w:val="24"/>
                <w:szCs w:val="24"/>
              </w:rPr>
            </w:pPr>
          </w:p>
          <w:p w:rsidR="009608E3" w:rsidRPr="002A3F12" w:rsidRDefault="009608E3" w:rsidP="003D741C">
            <w:pPr>
              <w:pStyle w:val="BodyText"/>
              <w:spacing w:line="264" w:lineRule="auto"/>
              <w:rPr>
                <w:rFonts w:cs="Arial"/>
                <w:sz w:val="24"/>
                <w:szCs w:val="24"/>
              </w:rPr>
            </w:pPr>
            <w:r w:rsidRPr="002A3F12">
              <w:rPr>
                <w:rFonts w:cs="Arial"/>
                <w:sz w:val="24"/>
                <w:szCs w:val="24"/>
              </w:rPr>
              <w:t>Emotional:</w:t>
            </w:r>
          </w:p>
          <w:p w:rsidR="009608E3" w:rsidRPr="002A3F12" w:rsidRDefault="009608E3" w:rsidP="003D741C">
            <w:pPr>
              <w:pStyle w:val="BodyText"/>
              <w:spacing w:line="264" w:lineRule="auto"/>
              <w:rPr>
                <w:rFonts w:cs="Arial"/>
                <w:sz w:val="24"/>
                <w:szCs w:val="24"/>
              </w:rPr>
            </w:pPr>
          </w:p>
          <w:p w:rsidR="009608E3" w:rsidRPr="002A3F12" w:rsidRDefault="009608E3" w:rsidP="009608E3">
            <w:pPr>
              <w:pStyle w:val="BodyText"/>
              <w:numPr>
                <w:ilvl w:val="0"/>
                <w:numId w:val="23"/>
              </w:numPr>
              <w:spacing w:line="264" w:lineRule="auto"/>
              <w:rPr>
                <w:rFonts w:cs="Arial"/>
                <w:sz w:val="24"/>
                <w:szCs w:val="24"/>
              </w:rPr>
            </w:pPr>
            <w:r w:rsidRPr="002A3F12">
              <w:rPr>
                <w:rFonts w:cs="Arial"/>
                <w:sz w:val="24"/>
                <w:szCs w:val="24"/>
              </w:rPr>
              <w:t>Dealing with angry, verbally abusive members of the public / patients and clinical staff face to face or via the telephone.</w:t>
            </w:r>
          </w:p>
          <w:p w:rsidR="009608E3" w:rsidRPr="002A3F12" w:rsidRDefault="009608E3" w:rsidP="003D741C">
            <w:pPr>
              <w:pStyle w:val="BodyText"/>
              <w:spacing w:line="264" w:lineRule="auto"/>
              <w:rPr>
                <w:rFonts w:cs="Arial"/>
                <w:sz w:val="24"/>
                <w:szCs w:val="24"/>
              </w:rPr>
            </w:pPr>
          </w:p>
          <w:p w:rsidR="009608E3" w:rsidRPr="002A3F12" w:rsidRDefault="009608E3" w:rsidP="003D741C">
            <w:pPr>
              <w:pStyle w:val="BodyText"/>
              <w:spacing w:line="264" w:lineRule="auto"/>
              <w:rPr>
                <w:rFonts w:cs="Arial"/>
                <w:sz w:val="24"/>
                <w:szCs w:val="24"/>
              </w:rPr>
            </w:pPr>
          </w:p>
          <w:p w:rsidR="009608E3" w:rsidRPr="002A3F12" w:rsidRDefault="009608E3" w:rsidP="003D741C">
            <w:pPr>
              <w:pStyle w:val="BodyText"/>
              <w:spacing w:line="264" w:lineRule="auto"/>
              <w:rPr>
                <w:rFonts w:cs="Arial"/>
                <w:sz w:val="24"/>
                <w:szCs w:val="24"/>
              </w:rPr>
            </w:pPr>
            <w:r w:rsidRPr="002A3F12">
              <w:rPr>
                <w:rFonts w:cs="Arial"/>
                <w:sz w:val="24"/>
                <w:szCs w:val="24"/>
              </w:rPr>
              <w:t>Environmental:</w:t>
            </w:r>
          </w:p>
          <w:p w:rsidR="009608E3" w:rsidRPr="002A3F12" w:rsidRDefault="009608E3" w:rsidP="003D741C">
            <w:pPr>
              <w:pStyle w:val="BodyText"/>
              <w:spacing w:line="264" w:lineRule="auto"/>
              <w:rPr>
                <w:rFonts w:cs="Arial"/>
                <w:sz w:val="24"/>
                <w:szCs w:val="24"/>
              </w:rPr>
            </w:pPr>
          </w:p>
          <w:p w:rsidR="009608E3" w:rsidRPr="002A3F12" w:rsidRDefault="009608E3" w:rsidP="009608E3">
            <w:pPr>
              <w:pStyle w:val="BodyText"/>
              <w:numPr>
                <w:ilvl w:val="0"/>
                <w:numId w:val="23"/>
              </w:numPr>
              <w:spacing w:line="264" w:lineRule="auto"/>
              <w:ind w:left="360"/>
              <w:jc w:val="left"/>
              <w:rPr>
                <w:rFonts w:cs="Arial"/>
                <w:sz w:val="24"/>
                <w:szCs w:val="24"/>
              </w:rPr>
            </w:pPr>
            <w:r w:rsidRPr="002A3F12">
              <w:rPr>
                <w:rFonts w:cs="Arial"/>
                <w:sz w:val="24"/>
                <w:szCs w:val="24"/>
              </w:rPr>
              <w:t>Heated environment.</w:t>
            </w:r>
          </w:p>
          <w:p w:rsidR="009608E3" w:rsidRPr="002A3F12" w:rsidRDefault="009608E3" w:rsidP="003D741C">
            <w:pPr>
              <w:pStyle w:val="BodyText"/>
              <w:spacing w:line="264" w:lineRule="auto"/>
              <w:ind w:left="360"/>
              <w:rPr>
                <w:rFonts w:cs="Arial"/>
                <w:sz w:val="24"/>
                <w:szCs w:val="24"/>
              </w:rPr>
            </w:pPr>
            <w:bookmarkStart w:id="0" w:name="_GoBack"/>
            <w:bookmarkEnd w:id="0"/>
          </w:p>
          <w:p w:rsidR="009608E3" w:rsidRPr="002A3F12" w:rsidRDefault="009608E3" w:rsidP="003D741C">
            <w:pPr>
              <w:pStyle w:val="BodyText"/>
              <w:spacing w:line="264" w:lineRule="auto"/>
              <w:ind w:left="360"/>
              <w:rPr>
                <w:rFonts w:cs="Arial"/>
                <w:sz w:val="24"/>
                <w:szCs w:val="24"/>
              </w:rPr>
            </w:pPr>
          </w:p>
        </w:tc>
      </w:tr>
    </w:tbl>
    <w:p w:rsidR="008E5CC7" w:rsidRPr="002A3F12" w:rsidRDefault="008E5CC7" w:rsidP="008E5CC7">
      <w:pPr>
        <w:rPr>
          <w:rFonts w:ascii="Arial" w:hAnsi="Arial" w:cs="Arial"/>
          <w:sz w:val="24"/>
          <w:szCs w:val="24"/>
        </w:rPr>
      </w:pPr>
    </w:p>
    <w:tbl>
      <w:tblPr>
        <w:tblW w:w="9999" w:type="dxa"/>
        <w:tblInd w:w="-252" w:type="dxa"/>
        <w:tblBorders>
          <w:insideV w:val="single" w:sz="4" w:space="0" w:color="auto"/>
        </w:tblBorders>
        <w:tblLayout w:type="fixed"/>
        <w:tblLook w:val="0000" w:firstRow="0" w:lastRow="0" w:firstColumn="0" w:lastColumn="0" w:noHBand="0" w:noVBand="0"/>
      </w:tblPr>
      <w:tblGrid>
        <w:gridCol w:w="9999"/>
      </w:tblGrid>
      <w:tr w:rsidR="008E5CC7" w:rsidRPr="002A3F12" w:rsidTr="00653D67">
        <w:tc>
          <w:tcPr>
            <w:tcW w:w="9999" w:type="dxa"/>
            <w:tcBorders>
              <w:top w:val="single" w:sz="4" w:space="0" w:color="auto"/>
              <w:left w:val="single" w:sz="4" w:space="0" w:color="auto"/>
              <w:bottom w:val="single" w:sz="4" w:space="0" w:color="auto"/>
              <w:right w:val="single" w:sz="4" w:space="0" w:color="auto"/>
            </w:tcBorders>
          </w:tcPr>
          <w:p w:rsidR="008E5CC7" w:rsidRPr="002A3F12" w:rsidRDefault="008E5CC7" w:rsidP="001A6E09">
            <w:pPr>
              <w:pStyle w:val="Heading3"/>
              <w:spacing w:before="120" w:after="120"/>
            </w:pPr>
            <w:r w:rsidRPr="002A3F12">
              <w:t>13.  KNOWLEDGE, TRAINING AND EXPERIENCE REQUIRED TO DO THE JOB</w:t>
            </w:r>
          </w:p>
        </w:tc>
      </w:tr>
      <w:tr w:rsidR="008E5CC7" w:rsidRPr="002A3F12" w:rsidTr="00653D67">
        <w:tc>
          <w:tcPr>
            <w:tcW w:w="9999" w:type="dxa"/>
            <w:tcBorders>
              <w:top w:val="single" w:sz="4" w:space="0" w:color="auto"/>
              <w:left w:val="single" w:sz="4" w:space="0" w:color="auto"/>
              <w:bottom w:val="single" w:sz="4" w:space="0" w:color="auto"/>
              <w:right w:val="single" w:sz="4" w:space="0" w:color="auto"/>
            </w:tcBorders>
          </w:tcPr>
          <w:p w:rsidR="00167767" w:rsidRPr="002A3F12" w:rsidRDefault="00167767" w:rsidP="00C617CA">
            <w:pPr>
              <w:rPr>
                <w:rFonts w:ascii="Arial" w:hAnsi="Arial" w:cs="Arial"/>
                <w:sz w:val="24"/>
                <w:szCs w:val="24"/>
              </w:rPr>
            </w:pPr>
          </w:p>
          <w:p w:rsidR="009608E3" w:rsidRPr="002A3F12" w:rsidRDefault="009608E3" w:rsidP="00C617CA">
            <w:pPr>
              <w:rPr>
                <w:rFonts w:ascii="Arial" w:hAnsi="Arial" w:cs="Arial"/>
                <w:sz w:val="24"/>
                <w:szCs w:val="24"/>
              </w:rPr>
            </w:pPr>
            <w:r w:rsidRPr="002A3F12">
              <w:rPr>
                <w:rFonts w:ascii="Arial" w:hAnsi="Arial" w:cs="Arial"/>
                <w:sz w:val="24"/>
                <w:szCs w:val="24"/>
              </w:rPr>
              <w:t>Essential</w:t>
            </w:r>
          </w:p>
          <w:p w:rsidR="00C617CA" w:rsidRPr="002A3F12" w:rsidRDefault="00C617CA" w:rsidP="00C617CA">
            <w:pPr>
              <w:numPr>
                <w:ilvl w:val="0"/>
                <w:numId w:val="23"/>
              </w:numPr>
              <w:spacing w:after="0" w:line="240" w:lineRule="auto"/>
              <w:rPr>
                <w:rFonts w:ascii="Arial" w:hAnsi="Arial" w:cs="Arial"/>
                <w:sz w:val="24"/>
                <w:szCs w:val="24"/>
              </w:rPr>
            </w:pPr>
            <w:r w:rsidRPr="002A3F12">
              <w:rPr>
                <w:rFonts w:ascii="Arial" w:hAnsi="Arial" w:cs="Arial"/>
                <w:sz w:val="24"/>
                <w:szCs w:val="24"/>
              </w:rPr>
              <w:t>A</w:t>
            </w:r>
            <w:r w:rsidR="00497610" w:rsidRPr="002A3F12">
              <w:rPr>
                <w:rFonts w:ascii="Arial" w:hAnsi="Arial" w:cs="Arial"/>
                <w:sz w:val="24"/>
                <w:szCs w:val="24"/>
              </w:rPr>
              <w:t xml:space="preserve">n </w:t>
            </w:r>
            <w:r w:rsidR="009608E3" w:rsidRPr="002A3F12">
              <w:rPr>
                <w:rFonts w:ascii="Arial" w:hAnsi="Arial" w:cs="Arial"/>
                <w:sz w:val="24"/>
                <w:szCs w:val="24"/>
              </w:rPr>
              <w:t xml:space="preserve">education </w:t>
            </w:r>
            <w:r w:rsidRPr="002A3F12">
              <w:rPr>
                <w:rFonts w:ascii="Arial" w:hAnsi="Arial" w:cs="Arial"/>
                <w:sz w:val="24"/>
                <w:szCs w:val="24"/>
              </w:rPr>
              <w:t>with evidence of qualification to Standard Grade or equivalent in English &amp; Mathematics.</w:t>
            </w:r>
          </w:p>
          <w:p w:rsidR="009608E3" w:rsidRPr="002A3F12" w:rsidRDefault="00C617CA" w:rsidP="00C617CA">
            <w:pPr>
              <w:numPr>
                <w:ilvl w:val="0"/>
                <w:numId w:val="23"/>
              </w:numPr>
              <w:spacing w:after="0" w:line="240" w:lineRule="auto"/>
              <w:rPr>
                <w:rFonts w:ascii="Arial" w:hAnsi="Arial" w:cs="Arial"/>
                <w:sz w:val="24"/>
                <w:szCs w:val="24"/>
              </w:rPr>
            </w:pPr>
            <w:r w:rsidRPr="002A3F12">
              <w:rPr>
                <w:rFonts w:ascii="Arial" w:hAnsi="Arial" w:cs="Arial"/>
                <w:sz w:val="24"/>
                <w:szCs w:val="24"/>
              </w:rPr>
              <w:t>Excellent</w:t>
            </w:r>
            <w:r w:rsidR="009608E3" w:rsidRPr="002A3F12">
              <w:rPr>
                <w:rFonts w:ascii="Arial" w:hAnsi="Arial" w:cs="Arial"/>
                <w:sz w:val="24"/>
                <w:szCs w:val="24"/>
              </w:rPr>
              <w:t xml:space="preserve"> spoken and written English.</w:t>
            </w:r>
          </w:p>
          <w:p w:rsidR="009608E3" w:rsidRPr="002A3F12" w:rsidRDefault="00167767" w:rsidP="00C617CA">
            <w:pPr>
              <w:numPr>
                <w:ilvl w:val="0"/>
                <w:numId w:val="23"/>
              </w:numPr>
              <w:spacing w:after="0" w:line="240" w:lineRule="auto"/>
              <w:rPr>
                <w:rFonts w:ascii="Arial" w:hAnsi="Arial" w:cs="Arial"/>
                <w:sz w:val="24"/>
                <w:szCs w:val="24"/>
              </w:rPr>
            </w:pPr>
            <w:r w:rsidRPr="002A3F12">
              <w:rPr>
                <w:rFonts w:ascii="Arial" w:hAnsi="Arial" w:cs="Arial"/>
                <w:sz w:val="24"/>
                <w:szCs w:val="24"/>
              </w:rPr>
              <w:t xml:space="preserve">Competent in the use of </w:t>
            </w:r>
            <w:r w:rsidR="009608E3" w:rsidRPr="002A3F12">
              <w:rPr>
                <w:rFonts w:ascii="Arial" w:hAnsi="Arial" w:cs="Arial"/>
                <w:sz w:val="24"/>
                <w:szCs w:val="24"/>
              </w:rPr>
              <w:t>Microsoft Office</w:t>
            </w:r>
            <w:r w:rsidRPr="002A3F12">
              <w:rPr>
                <w:rFonts w:ascii="Arial" w:hAnsi="Arial" w:cs="Arial"/>
                <w:sz w:val="24"/>
                <w:szCs w:val="24"/>
              </w:rPr>
              <w:t xml:space="preserve"> in particular Word, Excel &amp; Outlook.</w:t>
            </w:r>
          </w:p>
          <w:p w:rsidR="00167767" w:rsidRPr="002A3F12" w:rsidRDefault="00167767" w:rsidP="00C617CA">
            <w:pPr>
              <w:numPr>
                <w:ilvl w:val="0"/>
                <w:numId w:val="23"/>
              </w:numPr>
              <w:spacing w:after="0" w:line="240" w:lineRule="auto"/>
              <w:rPr>
                <w:rFonts w:ascii="Arial" w:hAnsi="Arial" w:cs="Arial"/>
                <w:sz w:val="24"/>
                <w:szCs w:val="24"/>
              </w:rPr>
            </w:pPr>
            <w:r w:rsidRPr="002A3F12">
              <w:rPr>
                <w:rFonts w:ascii="Arial" w:hAnsi="Arial" w:cs="Arial"/>
                <w:sz w:val="24"/>
                <w:szCs w:val="24"/>
              </w:rPr>
              <w:t>Proficient in the use of the Internet.</w:t>
            </w:r>
          </w:p>
          <w:p w:rsidR="009608E3" w:rsidRPr="002A3F12" w:rsidRDefault="00167767" w:rsidP="00C617CA">
            <w:pPr>
              <w:numPr>
                <w:ilvl w:val="0"/>
                <w:numId w:val="23"/>
              </w:numPr>
              <w:spacing w:after="0" w:line="240" w:lineRule="auto"/>
              <w:rPr>
                <w:rFonts w:ascii="Arial" w:hAnsi="Arial" w:cs="Arial"/>
                <w:sz w:val="24"/>
                <w:szCs w:val="24"/>
              </w:rPr>
            </w:pPr>
            <w:r w:rsidRPr="002A3F12">
              <w:rPr>
                <w:rFonts w:ascii="Arial" w:hAnsi="Arial" w:cs="Arial"/>
                <w:sz w:val="24"/>
                <w:szCs w:val="24"/>
              </w:rPr>
              <w:t>Excellent</w:t>
            </w:r>
            <w:r w:rsidR="009608E3" w:rsidRPr="002A3F12">
              <w:rPr>
                <w:rFonts w:ascii="Arial" w:hAnsi="Arial" w:cs="Arial"/>
                <w:sz w:val="24"/>
                <w:szCs w:val="24"/>
              </w:rPr>
              <w:t xml:space="preserve"> keyboard skills</w:t>
            </w:r>
            <w:r w:rsidRPr="002A3F12">
              <w:rPr>
                <w:rFonts w:ascii="Arial" w:hAnsi="Arial" w:cs="Arial"/>
                <w:sz w:val="24"/>
                <w:szCs w:val="24"/>
              </w:rPr>
              <w:t>.</w:t>
            </w:r>
          </w:p>
          <w:p w:rsidR="009608E3" w:rsidRPr="002A3F12" w:rsidRDefault="009608E3" w:rsidP="00C617CA">
            <w:pPr>
              <w:numPr>
                <w:ilvl w:val="0"/>
                <w:numId w:val="23"/>
              </w:numPr>
              <w:spacing w:after="0" w:line="240" w:lineRule="auto"/>
              <w:rPr>
                <w:rFonts w:ascii="Arial" w:hAnsi="Arial" w:cs="Arial"/>
                <w:sz w:val="24"/>
                <w:szCs w:val="24"/>
              </w:rPr>
            </w:pPr>
            <w:r w:rsidRPr="002A3F12">
              <w:rPr>
                <w:rFonts w:ascii="Arial" w:hAnsi="Arial" w:cs="Arial"/>
                <w:sz w:val="24"/>
                <w:szCs w:val="24"/>
              </w:rPr>
              <w:t>Flexible approach to work and working as part of a team</w:t>
            </w:r>
            <w:r w:rsidR="00167767" w:rsidRPr="002A3F12">
              <w:rPr>
                <w:rFonts w:ascii="Arial" w:hAnsi="Arial" w:cs="Arial"/>
                <w:sz w:val="24"/>
                <w:szCs w:val="24"/>
              </w:rPr>
              <w:t>.</w:t>
            </w:r>
          </w:p>
          <w:p w:rsidR="008D03EB" w:rsidRPr="002A3F12" w:rsidRDefault="00167767" w:rsidP="00C617CA">
            <w:pPr>
              <w:numPr>
                <w:ilvl w:val="0"/>
                <w:numId w:val="23"/>
              </w:numPr>
              <w:spacing w:after="0" w:line="240" w:lineRule="auto"/>
              <w:rPr>
                <w:rFonts w:ascii="Arial" w:hAnsi="Arial" w:cs="Arial"/>
                <w:sz w:val="24"/>
                <w:szCs w:val="24"/>
              </w:rPr>
            </w:pPr>
            <w:r w:rsidRPr="002A3F12">
              <w:rPr>
                <w:rFonts w:ascii="Arial" w:hAnsi="Arial" w:cs="Arial"/>
                <w:sz w:val="24"/>
                <w:szCs w:val="24"/>
              </w:rPr>
              <w:t>Excellent</w:t>
            </w:r>
            <w:r w:rsidR="009608E3" w:rsidRPr="002A3F12">
              <w:rPr>
                <w:rFonts w:ascii="Arial" w:hAnsi="Arial" w:cs="Arial"/>
                <w:sz w:val="24"/>
                <w:szCs w:val="24"/>
              </w:rPr>
              <w:t xml:space="preserve"> communication and interpersonal skills</w:t>
            </w:r>
            <w:r w:rsidR="008D03EB" w:rsidRPr="002A3F12">
              <w:rPr>
                <w:rFonts w:ascii="Arial" w:hAnsi="Arial" w:cs="Arial"/>
                <w:sz w:val="24"/>
                <w:szCs w:val="24"/>
              </w:rPr>
              <w:t>.</w:t>
            </w:r>
          </w:p>
          <w:p w:rsidR="009608E3" w:rsidRPr="002A3F12" w:rsidRDefault="008D03EB" w:rsidP="00C617CA">
            <w:pPr>
              <w:numPr>
                <w:ilvl w:val="0"/>
                <w:numId w:val="23"/>
              </w:numPr>
              <w:spacing w:after="0" w:line="240" w:lineRule="auto"/>
              <w:rPr>
                <w:rFonts w:ascii="Arial" w:hAnsi="Arial" w:cs="Arial"/>
                <w:sz w:val="24"/>
                <w:szCs w:val="24"/>
              </w:rPr>
            </w:pPr>
            <w:r w:rsidRPr="002A3F12">
              <w:rPr>
                <w:rFonts w:ascii="Arial" w:hAnsi="Arial" w:cs="Arial"/>
                <w:sz w:val="24"/>
                <w:szCs w:val="24"/>
              </w:rPr>
              <w:t>Experience of working with the general public on a routine (daily) basis.</w:t>
            </w:r>
          </w:p>
          <w:p w:rsidR="009608E3" w:rsidRPr="002A3F12" w:rsidRDefault="009608E3" w:rsidP="00C617CA">
            <w:pPr>
              <w:numPr>
                <w:ilvl w:val="0"/>
                <w:numId w:val="23"/>
              </w:numPr>
              <w:spacing w:after="0" w:line="240" w:lineRule="auto"/>
              <w:rPr>
                <w:rFonts w:ascii="Arial" w:hAnsi="Arial" w:cs="Arial"/>
                <w:sz w:val="24"/>
                <w:szCs w:val="24"/>
              </w:rPr>
            </w:pPr>
            <w:r w:rsidRPr="002A3F12">
              <w:rPr>
                <w:rFonts w:ascii="Arial" w:hAnsi="Arial" w:cs="Arial"/>
                <w:sz w:val="24"/>
                <w:szCs w:val="24"/>
              </w:rPr>
              <w:t>Ability to manage time and prioritise work for self</w:t>
            </w:r>
            <w:r w:rsidR="00167767" w:rsidRPr="002A3F12">
              <w:rPr>
                <w:rFonts w:ascii="Arial" w:hAnsi="Arial" w:cs="Arial"/>
                <w:sz w:val="24"/>
                <w:szCs w:val="24"/>
              </w:rPr>
              <w:t>.</w:t>
            </w:r>
          </w:p>
          <w:p w:rsidR="00167767" w:rsidRPr="002A3F12" w:rsidRDefault="00167767" w:rsidP="00C617CA">
            <w:pPr>
              <w:numPr>
                <w:ilvl w:val="0"/>
                <w:numId w:val="23"/>
              </w:numPr>
              <w:spacing w:after="0" w:line="240" w:lineRule="auto"/>
              <w:rPr>
                <w:rFonts w:ascii="Arial" w:hAnsi="Arial" w:cs="Arial"/>
                <w:sz w:val="24"/>
                <w:szCs w:val="24"/>
              </w:rPr>
            </w:pPr>
            <w:r w:rsidRPr="002A3F12">
              <w:rPr>
                <w:rFonts w:ascii="Arial" w:hAnsi="Arial" w:cs="Arial"/>
                <w:sz w:val="24"/>
                <w:szCs w:val="24"/>
              </w:rPr>
              <w:t>Calm empathetic nature and approach to dealing with others in a busy and demanding environment.</w:t>
            </w:r>
          </w:p>
          <w:p w:rsidR="009608E3" w:rsidRPr="002A3F12" w:rsidRDefault="009608E3" w:rsidP="00C617CA">
            <w:pPr>
              <w:rPr>
                <w:rFonts w:ascii="Arial" w:hAnsi="Arial" w:cs="Arial"/>
                <w:sz w:val="24"/>
                <w:szCs w:val="24"/>
              </w:rPr>
            </w:pPr>
          </w:p>
          <w:p w:rsidR="009608E3" w:rsidRPr="002A3F12" w:rsidRDefault="009608E3" w:rsidP="00C617CA">
            <w:pPr>
              <w:rPr>
                <w:rFonts w:ascii="Arial" w:hAnsi="Arial" w:cs="Arial"/>
                <w:sz w:val="24"/>
                <w:szCs w:val="24"/>
              </w:rPr>
            </w:pPr>
            <w:r w:rsidRPr="002A3F12">
              <w:rPr>
                <w:rFonts w:ascii="Arial" w:hAnsi="Arial" w:cs="Arial"/>
                <w:sz w:val="24"/>
                <w:szCs w:val="24"/>
              </w:rPr>
              <w:t>Desirable</w:t>
            </w:r>
          </w:p>
          <w:p w:rsidR="009608E3" w:rsidRPr="002A3F12" w:rsidRDefault="009608E3" w:rsidP="00C617CA">
            <w:pPr>
              <w:numPr>
                <w:ilvl w:val="0"/>
                <w:numId w:val="24"/>
              </w:numPr>
              <w:spacing w:after="0" w:line="240" w:lineRule="auto"/>
              <w:rPr>
                <w:rFonts w:ascii="Arial" w:hAnsi="Arial" w:cs="Arial"/>
                <w:sz w:val="24"/>
                <w:szCs w:val="24"/>
              </w:rPr>
            </w:pPr>
            <w:r w:rsidRPr="002A3F12">
              <w:rPr>
                <w:rFonts w:ascii="Arial" w:hAnsi="Arial" w:cs="Arial"/>
                <w:sz w:val="24"/>
                <w:szCs w:val="24"/>
              </w:rPr>
              <w:t>A formal IT literacy qualification.</w:t>
            </w:r>
          </w:p>
          <w:p w:rsidR="00C617CA" w:rsidRPr="002A3F12" w:rsidRDefault="00C617CA" w:rsidP="00C617CA">
            <w:pPr>
              <w:numPr>
                <w:ilvl w:val="0"/>
                <w:numId w:val="24"/>
              </w:numPr>
              <w:spacing w:after="0" w:line="240" w:lineRule="auto"/>
              <w:rPr>
                <w:rFonts w:ascii="Arial" w:hAnsi="Arial" w:cs="Arial"/>
                <w:sz w:val="24"/>
                <w:szCs w:val="24"/>
              </w:rPr>
            </w:pPr>
            <w:r w:rsidRPr="002A3F12">
              <w:rPr>
                <w:rFonts w:ascii="Arial" w:hAnsi="Arial" w:cs="Arial"/>
                <w:sz w:val="24"/>
                <w:szCs w:val="24"/>
              </w:rPr>
              <w:t>A formal administration &amp; clerical qualification</w:t>
            </w:r>
          </w:p>
          <w:p w:rsidR="009608E3" w:rsidRPr="002A3F12" w:rsidRDefault="009608E3" w:rsidP="00C617CA">
            <w:pPr>
              <w:numPr>
                <w:ilvl w:val="0"/>
                <w:numId w:val="24"/>
              </w:numPr>
              <w:spacing w:after="0" w:line="240" w:lineRule="auto"/>
              <w:rPr>
                <w:rFonts w:ascii="Arial" w:hAnsi="Arial" w:cs="Arial"/>
                <w:sz w:val="24"/>
                <w:szCs w:val="24"/>
              </w:rPr>
            </w:pPr>
            <w:r w:rsidRPr="002A3F12">
              <w:rPr>
                <w:rFonts w:ascii="Arial" w:hAnsi="Arial" w:cs="Arial"/>
                <w:sz w:val="24"/>
                <w:szCs w:val="24"/>
              </w:rPr>
              <w:t>Experience working in a health care environment</w:t>
            </w:r>
            <w:r w:rsidR="008D03EB" w:rsidRPr="002A3F12">
              <w:rPr>
                <w:rFonts w:ascii="Arial" w:hAnsi="Arial" w:cs="Arial"/>
                <w:sz w:val="24"/>
                <w:szCs w:val="24"/>
              </w:rPr>
              <w:t xml:space="preserve"> and in particular with the general public on a routine (daily) basis.</w:t>
            </w:r>
          </w:p>
          <w:p w:rsidR="008E5CC7" w:rsidRPr="002A3F12" w:rsidRDefault="008E5CC7" w:rsidP="001A6E09">
            <w:pPr>
              <w:jc w:val="both"/>
              <w:rPr>
                <w:rFonts w:ascii="Arial" w:hAnsi="Arial" w:cs="Arial"/>
                <w:sz w:val="24"/>
                <w:szCs w:val="24"/>
              </w:rPr>
            </w:pPr>
          </w:p>
        </w:tc>
      </w:tr>
    </w:tbl>
    <w:p w:rsidR="008E5CC7" w:rsidRPr="002A3F12" w:rsidRDefault="008E5CC7" w:rsidP="008E5CC7">
      <w:pPr>
        <w:rPr>
          <w:rFonts w:ascii="Arial" w:hAnsi="Arial" w:cs="Arial"/>
          <w:sz w:val="24"/>
          <w:szCs w:val="24"/>
        </w:rPr>
      </w:pPr>
    </w:p>
    <w:p w:rsidR="008E5CC7" w:rsidRPr="002A3F12" w:rsidRDefault="008E5CC7" w:rsidP="00FA5E11">
      <w:pPr>
        <w:jc w:val="both"/>
        <w:rPr>
          <w:rFonts w:ascii="Arial" w:hAnsi="Arial" w:cs="Arial"/>
          <w:sz w:val="24"/>
          <w:szCs w:val="24"/>
        </w:rPr>
      </w:pPr>
    </w:p>
    <w:sectPr w:rsidR="008E5CC7" w:rsidRPr="002A3F12" w:rsidSect="00117EA8">
      <w:footerReference w:type="default" r:id="rId15"/>
      <w:type w:val="continuous"/>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22C" w:rsidRDefault="002B122C" w:rsidP="00021A0B">
      <w:pPr>
        <w:spacing w:after="0" w:line="240" w:lineRule="auto"/>
      </w:pPr>
      <w:r>
        <w:separator/>
      </w:r>
    </w:p>
  </w:endnote>
  <w:endnote w:type="continuationSeparator" w:id="0">
    <w:p w:rsidR="002B122C" w:rsidRDefault="002B122C" w:rsidP="00021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22C" w:rsidRDefault="002B122C">
    <w:pPr>
      <w:pStyle w:val="Footer"/>
    </w:pPr>
    <w:r>
      <w:t>[Type text]</w:t>
    </w:r>
  </w:p>
  <w:p w:rsidR="002B122C" w:rsidRDefault="002B12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22C" w:rsidRDefault="002B122C" w:rsidP="00021A0B">
      <w:pPr>
        <w:spacing w:after="0" w:line="240" w:lineRule="auto"/>
      </w:pPr>
      <w:r>
        <w:separator/>
      </w:r>
    </w:p>
  </w:footnote>
  <w:footnote w:type="continuationSeparator" w:id="0">
    <w:p w:rsidR="002B122C" w:rsidRDefault="002B122C" w:rsidP="00021A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26CA"/>
    <w:multiLevelType w:val="hybridMultilevel"/>
    <w:tmpl w:val="ED2AF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1369E"/>
    <w:multiLevelType w:val="hybridMultilevel"/>
    <w:tmpl w:val="6BEE202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4365C"/>
    <w:multiLevelType w:val="hybridMultilevel"/>
    <w:tmpl w:val="5532C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53F17"/>
    <w:multiLevelType w:val="hybridMultilevel"/>
    <w:tmpl w:val="02F8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781E35"/>
    <w:multiLevelType w:val="hybridMultilevel"/>
    <w:tmpl w:val="22BA8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990F7E"/>
    <w:multiLevelType w:val="hybridMultilevel"/>
    <w:tmpl w:val="FEFEF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3C65E6"/>
    <w:multiLevelType w:val="hybridMultilevel"/>
    <w:tmpl w:val="0F3A7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096A9F"/>
    <w:multiLevelType w:val="hybridMultilevel"/>
    <w:tmpl w:val="42981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B8285C"/>
    <w:multiLevelType w:val="hybridMultilevel"/>
    <w:tmpl w:val="2730A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CC2D01"/>
    <w:multiLevelType w:val="hybridMultilevel"/>
    <w:tmpl w:val="5AF62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625641"/>
    <w:multiLevelType w:val="hybridMultilevel"/>
    <w:tmpl w:val="98940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F42967"/>
    <w:multiLevelType w:val="hybridMultilevel"/>
    <w:tmpl w:val="08A2B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FB7886"/>
    <w:multiLevelType w:val="hybridMultilevel"/>
    <w:tmpl w:val="13EC8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E240E0"/>
    <w:multiLevelType w:val="hybridMultilevel"/>
    <w:tmpl w:val="042EC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EC1403"/>
    <w:multiLevelType w:val="hybridMultilevel"/>
    <w:tmpl w:val="E4925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885B14"/>
    <w:multiLevelType w:val="hybridMultilevel"/>
    <w:tmpl w:val="9A229A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AE1ACE"/>
    <w:multiLevelType w:val="hybridMultilevel"/>
    <w:tmpl w:val="16EE0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EC2E41"/>
    <w:multiLevelType w:val="hybridMultilevel"/>
    <w:tmpl w:val="54DE5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2D50E0"/>
    <w:multiLevelType w:val="hybridMultilevel"/>
    <w:tmpl w:val="BB729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FC4A34"/>
    <w:multiLevelType w:val="hybridMultilevel"/>
    <w:tmpl w:val="92E87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905D30"/>
    <w:multiLevelType w:val="hybridMultilevel"/>
    <w:tmpl w:val="A192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24778C"/>
    <w:multiLevelType w:val="hybridMultilevel"/>
    <w:tmpl w:val="FA32D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E57DCC"/>
    <w:multiLevelType w:val="hybridMultilevel"/>
    <w:tmpl w:val="A4526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DA7367"/>
    <w:multiLevelType w:val="hybridMultilevel"/>
    <w:tmpl w:val="FC7CD1A4"/>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4" w15:restartNumberingAfterBreak="0">
    <w:nsid w:val="60514F7C"/>
    <w:multiLevelType w:val="hybridMultilevel"/>
    <w:tmpl w:val="2D8EF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DB6444"/>
    <w:multiLevelType w:val="hybridMultilevel"/>
    <w:tmpl w:val="94CE3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1474C8"/>
    <w:multiLevelType w:val="hybridMultilevel"/>
    <w:tmpl w:val="C472FC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5A1053"/>
    <w:multiLevelType w:val="hybridMultilevel"/>
    <w:tmpl w:val="D15685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A191897"/>
    <w:multiLevelType w:val="hybridMultilevel"/>
    <w:tmpl w:val="0A0A7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3A7AEB"/>
    <w:multiLevelType w:val="hybridMultilevel"/>
    <w:tmpl w:val="98FA2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CC7A75"/>
    <w:multiLevelType w:val="hybridMultilevel"/>
    <w:tmpl w:val="62BA1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E51907"/>
    <w:multiLevelType w:val="hybridMultilevel"/>
    <w:tmpl w:val="AE0ED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5B31A8"/>
    <w:multiLevelType w:val="hybridMultilevel"/>
    <w:tmpl w:val="665AE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2E6371"/>
    <w:multiLevelType w:val="hybridMultilevel"/>
    <w:tmpl w:val="44106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A71D80"/>
    <w:multiLevelType w:val="hybridMultilevel"/>
    <w:tmpl w:val="E2905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9F5CCB"/>
    <w:multiLevelType w:val="hybridMultilevel"/>
    <w:tmpl w:val="4BAA0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0"/>
  </w:num>
  <w:num w:numId="4">
    <w:abstractNumId w:val="5"/>
  </w:num>
  <w:num w:numId="5">
    <w:abstractNumId w:val="12"/>
  </w:num>
  <w:num w:numId="6">
    <w:abstractNumId w:val="32"/>
  </w:num>
  <w:num w:numId="7">
    <w:abstractNumId w:val="14"/>
  </w:num>
  <w:num w:numId="8">
    <w:abstractNumId w:val="27"/>
  </w:num>
  <w:num w:numId="9">
    <w:abstractNumId w:val="23"/>
  </w:num>
  <w:num w:numId="10">
    <w:abstractNumId w:val="2"/>
  </w:num>
  <w:num w:numId="11">
    <w:abstractNumId w:val="20"/>
  </w:num>
  <w:num w:numId="12">
    <w:abstractNumId w:val="35"/>
  </w:num>
  <w:num w:numId="13">
    <w:abstractNumId w:val="31"/>
  </w:num>
  <w:num w:numId="14">
    <w:abstractNumId w:val="30"/>
  </w:num>
  <w:num w:numId="15">
    <w:abstractNumId w:val="1"/>
  </w:num>
  <w:num w:numId="16">
    <w:abstractNumId w:val="26"/>
  </w:num>
  <w:num w:numId="17">
    <w:abstractNumId w:val="15"/>
  </w:num>
  <w:num w:numId="18">
    <w:abstractNumId w:val="34"/>
  </w:num>
  <w:num w:numId="19">
    <w:abstractNumId w:val="21"/>
  </w:num>
  <w:num w:numId="20">
    <w:abstractNumId w:val="22"/>
  </w:num>
  <w:num w:numId="21">
    <w:abstractNumId w:val="33"/>
  </w:num>
  <w:num w:numId="22">
    <w:abstractNumId w:val="7"/>
  </w:num>
  <w:num w:numId="23">
    <w:abstractNumId w:val="28"/>
  </w:num>
  <w:num w:numId="24">
    <w:abstractNumId w:val="3"/>
  </w:num>
  <w:num w:numId="25">
    <w:abstractNumId w:val="25"/>
  </w:num>
  <w:num w:numId="26">
    <w:abstractNumId w:val="17"/>
  </w:num>
  <w:num w:numId="27">
    <w:abstractNumId w:val="24"/>
  </w:num>
  <w:num w:numId="28">
    <w:abstractNumId w:val="9"/>
  </w:num>
  <w:num w:numId="29">
    <w:abstractNumId w:val="8"/>
  </w:num>
  <w:num w:numId="30">
    <w:abstractNumId w:val="11"/>
  </w:num>
  <w:num w:numId="31">
    <w:abstractNumId w:val="29"/>
  </w:num>
  <w:num w:numId="32">
    <w:abstractNumId w:val="4"/>
  </w:num>
  <w:num w:numId="33">
    <w:abstractNumId w:val="18"/>
  </w:num>
  <w:num w:numId="34">
    <w:abstractNumId w:val="19"/>
  </w:num>
  <w:num w:numId="35">
    <w:abstractNumId w:val="13"/>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FDF"/>
    <w:rsid w:val="00005D86"/>
    <w:rsid w:val="00021A0B"/>
    <w:rsid w:val="00035D68"/>
    <w:rsid w:val="00051078"/>
    <w:rsid w:val="00053CFA"/>
    <w:rsid w:val="000A22C0"/>
    <w:rsid w:val="000A7832"/>
    <w:rsid w:val="000B3C3A"/>
    <w:rsid w:val="000B5A6D"/>
    <w:rsid w:val="000C1F26"/>
    <w:rsid w:val="000E43D1"/>
    <w:rsid w:val="00104315"/>
    <w:rsid w:val="001061B9"/>
    <w:rsid w:val="001116DE"/>
    <w:rsid w:val="00117EA8"/>
    <w:rsid w:val="00147706"/>
    <w:rsid w:val="00167767"/>
    <w:rsid w:val="00183D89"/>
    <w:rsid w:val="0019036B"/>
    <w:rsid w:val="001929D0"/>
    <w:rsid w:val="001A6E09"/>
    <w:rsid w:val="001B518D"/>
    <w:rsid w:val="001B5429"/>
    <w:rsid w:val="001C7457"/>
    <w:rsid w:val="001D225C"/>
    <w:rsid w:val="001E312A"/>
    <w:rsid w:val="001E4E02"/>
    <w:rsid w:val="001E5C79"/>
    <w:rsid w:val="00221FC5"/>
    <w:rsid w:val="00243D39"/>
    <w:rsid w:val="002542A1"/>
    <w:rsid w:val="00267916"/>
    <w:rsid w:val="002812ED"/>
    <w:rsid w:val="002A3F12"/>
    <w:rsid w:val="002B122C"/>
    <w:rsid w:val="002B2AB9"/>
    <w:rsid w:val="002C3CD9"/>
    <w:rsid w:val="002D0C81"/>
    <w:rsid w:val="002D3138"/>
    <w:rsid w:val="002D3410"/>
    <w:rsid w:val="002F0B40"/>
    <w:rsid w:val="00321F25"/>
    <w:rsid w:val="003431CC"/>
    <w:rsid w:val="00353253"/>
    <w:rsid w:val="00360185"/>
    <w:rsid w:val="003A2512"/>
    <w:rsid w:val="003A3676"/>
    <w:rsid w:val="003D741C"/>
    <w:rsid w:val="003E5C2B"/>
    <w:rsid w:val="003F016F"/>
    <w:rsid w:val="003F2EF4"/>
    <w:rsid w:val="004042E8"/>
    <w:rsid w:val="004043F1"/>
    <w:rsid w:val="0043504D"/>
    <w:rsid w:val="0046242A"/>
    <w:rsid w:val="00497610"/>
    <w:rsid w:val="004A0D39"/>
    <w:rsid w:val="004A3997"/>
    <w:rsid w:val="004A51B9"/>
    <w:rsid w:val="004B10E7"/>
    <w:rsid w:val="004C5C21"/>
    <w:rsid w:val="004C6358"/>
    <w:rsid w:val="004C7C70"/>
    <w:rsid w:val="004E5689"/>
    <w:rsid w:val="00513CD4"/>
    <w:rsid w:val="0053188C"/>
    <w:rsid w:val="0053190A"/>
    <w:rsid w:val="005321A5"/>
    <w:rsid w:val="00547164"/>
    <w:rsid w:val="005A2B28"/>
    <w:rsid w:val="005A429E"/>
    <w:rsid w:val="005A6C50"/>
    <w:rsid w:val="005D1807"/>
    <w:rsid w:val="005D6DF4"/>
    <w:rsid w:val="005F04C8"/>
    <w:rsid w:val="00612260"/>
    <w:rsid w:val="006514DF"/>
    <w:rsid w:val="00652C56"/>
    <w:rsid w:val="00653D67"/>
    <w:rsid w:val="00654C3D"/>
    <w:rsid w:val="006808A5"/>
    <w:rsid w:val="0068402F"/>
    <w:rsid w:val="0069379A"/>
    <w:rsid w:val="006A0859"/>
    <w:rsid w:val="006A3963"/>
    <w:rsid w:val="006A4773"/>
    <w:rsid w:val="006A4BFC"/>
    <w:rsid w:val="006C4464"/>
    <w:rsid w:val="006D1FF8"/>
    <w:rsid w:val="006F2496"/>
    <w:rsid w:val="007033B7"/>
    <w:rsid w:val="0071713D"/>
    <w:rsid w:val="0075021E"/>
    <w:rsid w:val="00756340"/>
    <w:rsid w:val="00760D37"/>
    <w:rsid w:val="00775444"/>
    <w:rsid w:val="007C19BA"/>
    <w:rsid w:val="007C384B"/>
    <w:rsid w:val="00806AFC"/>
    <w:rsid w:val="00830DD0"/>
    <w:rsid w:val="00836E55"/>
    <w:rsid w:val="00840A15"/>
    <w:rsid w:val="00842863"/>
    <w:rsid w:val="00851927"/>
    <w:rsid w:val="00853983"/>
    <w:rsid w:val="00871369"/>
    <w:rsid w:val="008757FF"/>
    <w:rsid w:val="008C2190"/>
    <w:rsid w:val="008D03EB"/>
    <w:rsid w:val="008D287C"/>
    <w:rsid w:val="008D6ADD"/>
    <w:rsid w:val="008E5CC7"/>
    <w:rsid w:val="008E7C2F"/>
    <w:rsid w:val="008F1726"/>
    <w:rsid w:val="00907550"/>
    <w:rsid w:val="0091454F"/>
    <w:rsid w:val="00916E14"/>
    <w:rsid w:val="009237CD"/>
    <w:rsid w:val="009245FA"/>
    <w:rsid w:val="00935ECB"/>
    <w:rsid w:val="009535D5"/>
    <w:rsid w:val="009608E3"/>
    <w:rsid w:val="009733C0"/>
    <w:rsid w:val="00974ABC"/>
    <w:rsid w:val="00992B46"/>
    <w:rsid w:val="009A243D"/>
    <w:rsid w:val="009B6D64"/>
    <w:rsid w:val="009D67C0"/>
    <w:rsid w:val="009E1377"/>
    <w:rsid w:val="009F7E77"/>
    <w:rsid w:val="00A02180"/>
    <w:rsid w:val="00A04E33"/>
    <w:rsid w:val="00A10740"/>
    <w:rsid w:val="00A16742"/>
    <w:rsid w:val="00A1793A"/>
    <w:rsid w:val="00A339CA"/>
    <w:rsid w:val="00A50EE0"/>
    <w:rsid w:val="00A6449C"/>
    <w:rsid w:val="00A652D8"/>
    <w:rsid w:val="00A71F0F"/>
    <w:rsid w:val="00A86BE5"/>
    <w:rsid w:val="00A96BD7"/>
    <w:rsid w:val="00AC03CA"/>
    <w:rsid w:val="00AC044B"/>
    <w:rsid w:val="00AC22A1"/>
    <w:rsid w:val="00AC5E28"/>
    <w:rsid w:val="00AC769E"/>
    <w:rsid w:val="00AF2537"/>
    <w:rsid w:val="00AF5D35"/>
    <w:rsid w:val="00AF5EC0"/>
    <w:rsid w:val="00AF7A3B"/>
    <w:rsid w:val="00B0494B"/>
    <w:rsid w:val="00B14CF3"/>
    <w:rsid w:val="00B22343"/>
    <w:rsid w:val="00B24D7C"/>
    <w:rsid w:val="00B36E2E"/>
    <w:rsid w:val="00B468FD"/>
    <w:rsid w:val="00B55452"/>
    <w:rsid w:val="00B829BA"/>
    <w:rsid w:val="00B877A8"/>
    <w:rsid w:val="00B92343"/>
    <w:rsid w:val="00B95B3B"/>
    <w:rsid w:val="00BB29A4"/>
    <w:rsid w:val="00BC513B"/>
    <w:rsid w:val="00C04324"/>
    <w:rsid w:val="00C046A2"/>
    <w:rsid w:val="00C23916"/>
    <w:rsid w:val="00C32A1B"/>
    <w:rsid w:val="00C32FE7"/>
    <w:rsid w:val="00C44D41"/>
    <w:rsid w:val="00C617CA"/>
    <w:rsid w:val="00C62816"/>
    <w:rsid w:val="00C64DF5"/>
    <w:rsid w:val="00C97259"/>
    <w:rsid w:val="00CC0F3A"/>
    <w:rsid w:val="00D003A5"/>
    <w:rsid w:val="00D0070A"/>
    <w:rsid w:val="00D104D8"/>
    <w:rsid w:val="00D175CD"/>
    <w:rsid w:val="00D17938"/>
    <w:rsid w:val="00D2696D"/>
    <w:rsid w:val="00D4068E"/>
    <w:rsid w:val="00D44DBA"/>
    <w:rsid w:val="00D4609C"/>
    <w:rsid w:val="00D46AEC"/>
    <w:rsid w:val="00D50989"/>
    <w:rsid w:val="00D71ABC"/>
    <w:rsid w:val="00D7213F"/>
    <w:rsid w:val="00D76E19"/>
    <w:rsid w:val="00D83E5E"/>
    <w:rsid w:val="00D86A2B"/>
    <w:rsid w:val="00DA001B"/>
    <w:rsid w:val="00DB2C89"/>
    <w:rsid w:val="00DC686B"/>
    <w:rsid w:val="00DD102A"/>
    <w:rsid w:val="00DD1BC9"/>
    <w:rsid w:val="00DE7BC6"/>
    <w:rsid w:val="00DF6370"/>
    <w:rsid w:val="00E002FC"/>
    <w:rsid w:val="00E11593"/>
    <w:rsid w:val="00E3092B"/>
    <w:rsid w:val="00E66233"/>
    <w:rsid w:val="00E753F1"/>
    <w:rsid w:val="00E80254"/>
    <w:rsid w:val="00ED49A8"/>
    <w:rsid w:val="00F0092D"/>
    <w:rsid w:val="00F06EEE"/>
    <w:rsid w:val="00F175DB"/>
    <w:rsid w:val="00F41A83"/>
    <w:rsid w:val="00F461D2"/>
    <w:rsid w:val="00F56FDF"/>
    <w:rsid w:val="00F8703C"/>
    <w:rsid w:val="00FA0DDE"/>
    <w:rsid w:val="00FA5E11"/>
    <w:rsid w:val="00FB0F98"/>
    <w:rsid w:val="00FB26AA"/>
    <w:rsid w:val="00FC512B"/>
    <w:rsid w:val="00FD2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48C5F59D-0DCD-4CCD-B6E2-410E8BD73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1B9"/>
    <w:pPr>
      <w:spacing w:after="200" w:line="276" w:lineRule="auto"/>
    </w:pPr>
    <w:rPr>
      <w:sz w:val="22"/>
      <w:szCs w:val="22"/>
      <w:lang w:eastAsia="en-US"/>
    </w:rPr>
  </w:style>
  <w:style w:type="paragraph" w:styleId="Heading3">
    <w:name w:val="heading 3"/>
    <w:basedOn w:val="Normal"/>
    <w:next w:val="Normal"/>
    <w:link w:val="Heading3Char"/>
    <w:qFormat/>
    <w:rsid w:val="008E5CC7"/>
    <w:pPr>
      <w:keepNext/>
      <w:spacing w:after="0" w:line="240" w:lineRule="auto"/>
      <w:jc w:val="both"/>
      <w:outlineLvl w:val="2"/>
    </w:pPr>
    <w:rPr>
      <w:rFonts w:ascii="Arial" w:eastAsia="Times New Roman" w:hAnsi="Arial" w:cs="Arial"/>
      <w:b/>
      <w:bCs/>
      <w:sz w:val="24"/>
      <w:szCs w:val="24"/>
    </w:rPr>
  </w:style>
  <w:style w:type="paragraph" w:styleId="Heading4">
    <w:name w:val="heading 4"/>
    <w:basedOn w:val="Normal"/>
    <w:next w:val="Normal"/>
    <w:link w:val="Heading4Char"/>
    <w:qFormat/>
    <w:rsid w:val="008E5CC7"/>
    <w:pPr>
      <w:keepNext/>
      <w:spacing w:after="0" w:line="240" w:lineRule="auto"/>
      <w:outlineLvl w:val="3"/>
    </w:pPr>
    <w:rPr>
      <w:rFonts w:ascii="Times New Roman" w:eastAsia="Times New Roman" w:hAnsi="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09C"/>
    <w:pPr>
      <w:ind w:left="720"/>
      <w:contextualSpacing/>
    </w:pPr>
  </w:style>
  <w:style w:type="paragraph" w:styleId="Header">
    <w:name w:val="header"/>
    <w:basedOn w:val="Normal"/>
    <w:link w:val="HeaderChar"/>
    <w:uiPriority w:val="99"/>
    <w:unhideWhenUsed/>
    <w:rsid w:val="00021A0B"/>
    <w:pPr>
      <w:tabs>
        <w:tab w:val="center" w:pos="4513"/>
        <w:tab w:val="right" w:pos="9026"/>
      </w:tabs>
    </w:pPr>
  </w:style>
  <w:style w:type="character" w:customStyle="1" w:styleId="HeaderChar">
    <w:name w:val="Header Char"/>
    <w:link w:val="Header"/>
    <w:uiPriority w:val="99"/>
    <w:rsid w:val="00021A0B"/>
    <w:rPr>
      <w:sz w:val="22"/>
      <w:szCs w:val="22"/>
      <w:lang w:eastAsia="en-US"/>
    </w:rPr>
  </w:style>
  <w:style w:type="paragraph" w:styleId="Footer">
    <w:name w:val="footer"/>
    <w:basedOn w:val="Normal"/>
    <w:link w:val="FooterChar"/>
    <w:uiPriority w:val="99"/>
    <w:unhideWhenUsed/>
    <w:rsid w:val="00021A0B"/>
    <w:pPr>
      <w:tabs>
        <w:tab w:val="center" w:pos="4513"/>
        <w:tab w:val="right" w:pos="9026"/>
      </w:tabs>
    </w:pPr>
  </w:style>
  <w:style w:type="character" w:customStyle="1" w:styleId="FooterChar">
    <w:name w:val="Footer Char"/>
    <w:link w:val="Footer"/>
    <w:uiPriority w:val="99"/>
    <w:rsid w:val="00021A0B"/>
    <w:rPr>
      <w:sz w:val="22"/>
      <w:szCs w:val="22"/>
      <w:lang w:eastAsia="en-US"/>
    </w:rPr>
  </w:style>
  <w:style w:type="table" w:styleId="TableGrid">
    <w:name w:val="Table Grid"/>
    <w:basedOn w:val="TableNormal"/>
    <w:rsid w:val="00C046A2"/>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BC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E7BC6"/>
    <w:rPr>
      <w:rFonts w:ascii="Tahoma" w:hAnsi="Tahoma" w:cs="Tahoma"/>
      <w:sz w:val="16"/>
      <w:szCs w:val="16"/>
      <w:lang w:eastAsia="en-US"/>
    </w:rPr>
  </w:style>
  <w:style w:type="character" w:styleId="Hyperlink">
    <w:name w:val="Hyperlink"/>
    <w:uiPriority w:val="99"/>
    <w:semiHidden/>
    <w:unhideWhenUsed/>
    <w:rsid w:val="005A6C50"/>
    <w:rPr>
      <w:color w:val="0000FF"/>
      <w:u w:val="single"/>
    </w:rPr>
  </w:style>
  <w:style w:type="paragraph" w:styleId="NormalWeb">
    <w:name w:val="Normal (Web)"/>
    <w:basedOn w:val="Normal"/>
    <w:uiPriority w:val="99"/>
    <w:semiHidden/>
    <w:unhideWhenUsed/>
    <w:rsid w:val="00A339CA"/>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3Char">
    <w:name w:val="Heading 3 Char"/>
    <w:basedOn w:val="DefaultParagraphFont"/>
    <w:link w:val="Heading3"/>
    <w:rsid w:val="008E5CC7"/>
    <w:rPr>
      <w:rFonts w:ascii="Arial" w:eastAsia="Times New Roman" w:hAnsi="Arial" w:cs="Arial"/>
      <w:b/>
      <w:bCs/>
      <w:sz w:val="24"/>
      <w:szCs w:val="24"/>
      <w:lang w:eastAsia="en-US"/>
    </w:rPr>
  </w:style>
  <w:style w:type="character" w:customStyle="1" w:styleId="Heading4Char">
    <w:name w:val="Heading 4 Char"/>
    <w:basedOn w:val="DefaultParagraphFont"/>
    <w:link w:val="Heading4"/>
    <w:rsid w:val="008E5CC7"/>
    <w:rPr>
      <w:rFonts w:ascii="Times New Roman" w:eastAsia="Times New Roman" w:hAnsi="Times New Roman"/>
      <w:sz w:val="32"/>
      <w:szCs w:val="24"/>
      <w:lang w:eastAsia="en-US"/>
    </w:rPr>
  </w:style>
  <w:style w:type="paragraph" w:styleId="BodyText">
    <w:name w:val="Body Text"/>
    <w:basedOn w:val="Normal"/>
    <w:link w:val="BodyTextChar"/>
    <w:rsid w:val="008E5CC7"/>
    <w:pPr>
      <w:spacing w:after="0" w:line="240" w:lineRule="auto"/>
      <w:jc w:val="both"/>
    </w:pPr>
    <w:rPr>
      <w:rFonts w:ascii="Arial" w:eastAsia="Times New Roman" w:hAnsi="Arial"/>
      <w:szCs w:val="20"/>
    </w:rPr>
  </w:style>
  <w:style w:type="character" w:customStyle="1" w:styleId="BodyTextChar">
    <w:name w:val="Body Text Char"/>
    <w:basedOn w:val="DefaultParagraphFont"/>
    <w:link w:val="BodyText"/>
    <w:semiHidden/>
    <w:rsid w:val="008E5CC7"/>
    <w:rPr>
      <w:rFonts w:ascii="Arial" w:eastAsia="Times New Roman" w:hAnsi="Arial"/>
      <w:sz w:val="22"/>
      <w:lang w:eastAsia="en-US"/>
    </w:rPr>
  </w:style>
  <w:style w:type="character" w:styleId="CommentReference">
    <w:name w:val="annotation reference"/>
    <w:basedOn w:val="DefaultParagraphFont"/>
    <w:uiPriority w:val="99"/>
    <w:semiHidden/>
    <w:unhideWhenUsed/>
    <w:rsid w:val="003E5C2B"/>
    <w:rPr>
      <w:sz w:val="16"/>
      <w:szCs w:val="16"/>
    </w:rPr>
  </w:style>
  <w:style w:type="paragraph" w:styleId="CommentText">
    <w:name w:val="annotation text"/>
    <w:basedOn w:val="Normal"/>
    <w:link w:val="CommentTextChar"/>
    <w:uiPriority w:val="99"/>
    <w:semiHidden/>
    <w:unhideWhenUsed/>
    <w:rsid w:val="003E5C2B"/>
    <w:rPr>
      <w:sz w:val="20"/>
      <w:szCs w:val="20"/>
    </w:rPr>
  </w:style>
  <w:style w:type="character" w:customStyle="1" w:styleId="CommentTextChar">
    <w:name w:val="Comment Text Char"/>
    <w:basedOn w:val="DefaultParagraphFont"/>
    <w:link w:val="CommentText"/>
    <w:uiPriority w:val="99"/>
    <w:semiHidden/>
    <w:rsid w:val="003E5C2B"/>
    <w:rPr>
      <w:lang w:eastAsia="en-US"/>
    </w:rPr>
  </w:style>
  <w:style w:type="paragraph" w:styleId="CommentSubject">
    <w:name w:val="annotation subject"/>
    <w:basedOn w:val="CommentText"/>
    <w:next w:val="CommentText"/>
    <w:link w:val="CommentSubjectChar"/>
    <w:uiPriority w:val="99"/>
    <w:semiHidden/>
    <w:unhideWhenUsed/>
    <w:rsid w:val="003E5C2B"/>
    <w:rPr>
      <w:b/>
      <w:bCs/>
    </w:rPr>
  </w:style>
  <w:style w:type="character" w:customStyle="1" w:styleId="CommentSubjectChar">
    <w:name w:val="Comment Subject Char"/>
    <w:basedOn w:val="CommentTextChar"/>
    <w:link w:val="CommentSubject"/>
    <w:uiPriority w:val="99"/>
    <w:semiHidden/>
    <w:rsid w:val="003E5C2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02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image" Target="media/image2.wmf" /><Relationship Id="rId7" Type="http://schemas.openxmlformats.org/officeDocument/2006/relationships/styles" Target="styles.xml" /><Relationship Id="rId12" Type="http://schemas.openxmlformats.org/officeDocument/2006/relationships/image" Target="media/image1.jpeg" /><Relationship Id="rId17" Type="http://schemas.openxmlformats.org/officeDocument/2006/relationships/theme" Target="theme/theme1.xml" /><Relationship Id="rId16" Type="http://schemas.openxmlformats.org/officeDocument/2006/relationships/fontTable" Target="fontTable.xml" /><Relationship Id="rId6" Type="http://schemas.openxmlformats.org/officeDocument/2006/relationships/numbering" Target="numbering.xml" /><Relationship Id="rId11" Type="http://schemas.openxmlformats.org/officeDocument/2006/relationships/endnotes" Target="endnotes.xml" /><Relationship Id="rId15" Type="http://schemas.openxmlformats.org/officeDocument/2006/relationships/footer" Target="footer1.xml" /><Relationship Id="rId10" Type="http://schemas.openxmlformats.org/officeDocument/2006/relationships/footnotes" Target="footnotes.xml" /><Relationship Id="rId9" Type="http://schemas.openxmlformats.org/officeDocument/2006/relationships/webSettings" Target="webSettings.xml" /><Relationship Id="rId14" Type="http://schemas.openxmlformats.org/officeDocument/2006/relationships/oleObject" Target="embeddings/oleObject1.bin"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docProps/app.xml><?xml version="1.0" encoding="utf-8"?>
<Properties xmlns="http://schemas.openxmlformats.org/officeDocument/2006/extended-properties" xmlns:vt="http://schemas.openxmlformats.org/officeDocument/2006/docPropsVTypes">
  <Template>Normal</Template>
  <TotalTime>2</TotalTime>
  <Pages>8</Pages>
  <Words>1586</Words>
  <Characters>9044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NHS A&amp;A;</Company>
  <LinksUpToDate>false</LinksUpToDate>
  <CharactersWithSpaces>10609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lcaldwell</dc:creator>
  <cp:lastModifiedBy>Gavin Scott (NHS Ayrshire &amp; Arran)</cp:lastModifiedBy>
  <cp:revision>4</cp:revision>
  <cp:lastPrinted>2014-01-30T14:22:00Z</cp:lastPrinted>
  <dcterms:created xsi:type="dcterms:W3CDTF">2023-09-22T09:14:00Z</dcterms:created>
  <dcterms:modified xsi:type="dcterms:W3CDTF">2023-09-26T15:17:00Z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
  </property>
  <property fmtid="{D5CDD505-2E9C-101B-9397-08002B2CF9AE}" pid="3" name="Course Name">
    <vt:lpwstr/>
  </property>
  <property fmtid="{D5CDD505-2E9C-101B-9397-08002B2CF9AE}" pid="4" name="ContentType">
    <vt:lpwstr>Document</vt:lpwstr>
  </property>
  <property fmtid="{D5CDD505-2E9C-101B-9397-08002B2CF9AE}" pid="5" name="display_urn:schemas-microsoft-com:office:office#Editor">
    <vt:lpwstr>Caldwell, Elizabeth</vt:lpwstr>
  </property>
  <property fmtid="{D5CDD505-2E9C-101B-9397-08002B2CF9AE}" pid="6" name="xd_Signature">
    <vt:lpwstr/>
  </property>
  <property fmtid="{D5CDD505-2E9C-101B-9397-08002B2CF9AE}" pid="7" name="display_urn:schemas-microsoft-com:office:office#Author">
    <vt:lpwstr>Caldwell, Elizabeth</vt:lpwstr>
  </property>
  <property fmtid="{D5CDD505-2E9C-101B-9397-08002B2CF9AE}" pid="8" name="TemplateUrl">
    <vt:lpwstr/>
  </property>
  <property fmtid="{D5CDD505-2E9C-101B-9397-08002B2CF9AE}" pid="9" name="xd_ProgID">
    <vt:lpwstr/>
  </property>
  <property fmtid="{D5CDD505-2E9C-101B-9397-08002B2CF9AE}" pid="10" name="PublishingStartDate">
    <vt:lpwstr/>
  </property>
  <property fmtid="{D5CDD505-2E9C-101B-9397-08002B2CF9AE}" pid="11" name="PublishingExpirationDate">
    <vt:lpwstr/>
  </property>
  <property fmtid="{D5CDD505-2E9C-101B-9397-08002B2CF9AE}" pid="12" name="_SourceUrl">
    <vt:lpwstr/>
  </property>
</Properties>
</file>