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7EE" w:rsidRPr="00AD5B0E" w:rsidRDefault="0088603C" w:rsidP="00F640C3">
      <w:pPr>
        <w:jc w:val="center"/>
        <w:rPr>
          <w:b/>
          <w:i/>
          <w:sz w:val="24"/>
        </w:rPr>
      </w:pPr>
      <w:r>
        <w:rPr>
          <w:noProof/>
          <w:lang w:eastAsia="en-GB"/>
        </w:rPr>
        <w:drawing>
          <wp:anchor distT="0" distB="0" distL="114300" distR="114300" simplePos="0" relativeHeight="251652096" behindDoc="0" locked="0" layoutInCell="1" allowOverlap="1">
            <wp:simplePos x="0" y="0"/>
            <wp:positionH relativeFrom="column">
              <wp:posOffset>4914900</wp:posOffset>
            </wp:positionH>
            <wp:positionV relativeFrom="paragraph">
              <wp:posOffset>-457200</wp:posOffset>
            </wp:positionV>
            <wp:extent cx="1059180" cy="766445"/>
            <wp:effectExtent l="19050" t="0" r="7620" b="0"/>
            <wp:wrapNone/>
            <wp:docPr id="2" name="Picture 687" descr="NHSGG&amp;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NHSGG&amp;CRGB"/>
                    <pic:cNvPicPr>
                      <a:picLocks noChangeAspect="1" noChangeArrowheads="1"/>
                    </pic:cNvPicPr>
                  </pic:nvPicPr>
                  <pic:blipFill>
                    <a:blip r:embed="rId7"/>
                    <a:srcRect/>
                    <a:stretch>
                      <a:fillRect/>
                    </a:stretch>
                  </pic:blipFill>
                  <pic:spPr bwMode="auto">
                    <a:xfrm>
                      <a:off x="0" y="0"/>
                      <a:ext cx="1059180" cy="766445"/>
                    </a:xfrm>
                    <a:prstGeom prst="rect">
                      <a:avLst/>
                    </a:prstGeom>
                    <a:noFill/>
                  </pic:spPr>
                </pic:pic>
              </a:graphicData>
            </a:graphic>
          </wp:anchor>
        </w:drawing>
      </w:r>
      <w:r w:rsidR="003107EE" w:rsidRPr="00AD5B0E">
        <w:rPr>
          <w:b/>
          <w:i/>
          <w:sz w:val="24"/>
        </w:rPr>
        <w:t>NHS GREATER GLASGOW&amp; CLYDE</w:t>
      </w:r>
    </w:p>
    <w:p w:rsidR="003107EE" w:rsidRPr="00AD5B0E" w:rsidRDefault="003107EE">
      <w:pPr>
        <w:pStyle w:val="Heading1"/>
        <w:rPr>
          <w:rFonts w:ascii="Arial" w:hAnsi="Arial"/>
          <w:sz w:val="24"/>
        </w:rPr>
      </w:pPr>
      <w:r w:rsidRPr="00AD5B0E">
        <w:rPr>
          <w:rFonts w:ascii="Arial" w:hAnsi="Arial"/>
          <w:sz w:val="24"/>
        </w:rPr>
        <w:t xml:space="preserve">JOB DESCRIPTION </w:t>
      </w:r>
    </w:p>
    <w:p w:rsidR="003107EE" w:rsidRPr="00AD5B0E" w:rsidRDefault="003107EE"/>
    <w:tbl>
      <w:tblPr>
        <w:tblW w:w="10268"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3068"/>
        <w:gridCol w:w="3060"/>
      </w:tblGrid>
      <w:tr w:rsidR="003107EE" w:rsidRPr="00AD5B0E" w:rsidTr="000B450A">
        <w:trPr>
          <w:cantSplit/>
          <w:trHeight w:val="479"/>
        </w:trPr>
        <w:tc>
          <w:tcPr>
            <w:tcW w:w="10268" w:type="dxa"/>
            <w:gridSpan w:val="3"/>
          </w:tcPr>
          <w:p w:rsidR="003107EE" w:rsidRPr="005E4568" w:rsidRDefault="003107EE" w:rsidP="00887AAE">
            <w:pPr>
              <w:numPr>
                <w:ilvl w:val="0"/>
                <w:numId w:val="1"/>
              </w:numPr>
              <w:ind w:hanging="640"/>
              <w:rPr>
                <w:b/>
                <w:sz w:val="24"/>
              </w:rPr>
            </w:pPr>
            <w:r w:rsidRPr="005E4568">
              <w:rPr>
                <w:b/>
                <w:sz w:val="24"/>
              </w:rPr>
              <w:t>JOB IDENTIFICATION</w:t>
            </w:r>
          </w:p>
          <w:p w:rsidR="003107EE" w:rsidRPr="00AD5B0E" w:rsidRDefault="003107EE">
            <w:pPr>
              <w:rPr>
                <w:b/>
                <w:sz w:val="24"/>
              </w:rPr>
            </w:pPr>
          </w:p>
        </w:tc>
      </w:tr>
      <w:tr w:rsidR="003107EE" w:rsidRPr="00AD5B0E" w:rsidTr="000B450A">
        <w:trPr>
          <w:trHeight w:val="900"/>
        </w:trPr>
        <w:tc>
          <w:tcPr>
            <w:tcW w:w="4140" w:type="dxa"/>
          </w:tcPr>
          <w:p w:rsidR="003107EE" w:rsidRPr="00AD5B0E" w:rsidRDefault="003107EE">
            <w:pPr>
              <w:rPr>
                <w:b/>
                <w:sz w:val="22"/>
                <w:szCs w:val="22"/>
              </w:rPr>
            </w:pPr>
          </w:p>
          <w:p w:rsidR="003107EE" w:rsidRPr="00AD5B0E" w:rsidRDefault="003107EE">
            <w:pPr>
              <w:rPr>
                <w:b/>
                <w:sz w:val="22"/>
                <w:szCs w:val="22"/>
              </w:rPr>
            </w:pPr>
            <w:r w:rsidRPr="00AD5B0E">
              <w:rPr>
                <w:b/>
                <w:sz w:val="22"/>
                <w:szCs w:val="22"/>
              </w:rPr>
              <w:t>Job Title:</w:t>
            </w:r>
          </w:p>
        </w:tc>
        <w:tc>
          <w:tcPr>
            <w:tcW w:w="6128" w:type="dxa"/>
            <w:gridSpan w:val="2"/>
          </w:tcPr>
          <w:p w:rsidR="003107EE" w:rsidRPr="00AD5B0E" w:rsidRDefault="003107EE">
            <w:pPr>
              <w:rPr>
                <w:b/>
                <w:sz w:val="22"/>
                <w:szCs w:val="22"/>
              </w:rPr>
            </w:pPr>
          </w:p>
          <w:p w:rsidR="003107EE" w:rsidRPr="00AD5B0E" w:rsidRDefault="006B16AF">
            <w:pPr>
              <w:rPr>
                <w:b/>
                <w:sz w:val="22"/>
                <w:szCs w:val="22"/>
              </w:rPr>
            </w:pPr>
            <w:r>
              <w:rPr>
                <w:b/>
                <w:sz w:val="22"/>
                <w:szCs w:val="22"/>
              </w:rPr>
              <w:t xml:space="preserve">Health for All </w:t>
            </w:r>
            <w:r w:rsidR="00450FD6">
              <w:rPr>
                <w:b/>
                <w:sz w:val="22"/>
                <w:szCs w:val="22"/>
              </w:rPr>
              <w:t>Nurse within the Health Team for Care Experienced Children and Young People.</w:t>
            </w:r>
          </w:p>
        </w:tc>
      </w:tr>
      <w:tr w:rsidR="003107EE" w:rsidRPr="005E4568" w:rsidTr="000B450A">
        <w:trPr>
          <w:trHeight w:val="700"/>
        </w:trPr>
        <w:tc>
          <w:tcPr>
            <w:tcW w:w="4140" w:type="dxa"/>
          </w:tcPr>
          <w:p w:rsidR="003107EE" w:rsidRPr="00AD5B0E" w:rsidRDefault="003107EE">
            <w:pPr>
              <w:rPr>
                <w:b/>
                <w:sz w:val="22"/>
                <w:szCs w:val="22"/>
              </w:rPr>
            </w:pPr>
          </w:p>
          <w:p w:rsidR="003107EE" w:rsidRPr="00AD5B0E" w:rsidRDefault="003107EE">
            <w:pPr>
              <w:rPr>
                <w:b/>
                <w:sz w:val="22"/>
                <w:szCs w:val="22"/>
              </w:rPr>
            </w:pPr>
          </w:p>
          <w:p w:rsidR="003107EE" w:rsidRPr="00AD5B0E" w:rsidRDefault="003107EE" w:rsidP="003B4A6E">
            <w:pPr>
              <w:rPr>
                <w:b/>
                <w:sz w:val="22"/>
                <w:szCs w:val="22"/>
              </w:rPr>
            </w:pPr>
            <w:r w:rsidRPr="00AD5B0E">
              <w:rPr>
                <w:b/>
                <w:sz w:val="22"/>
                <w:szCs w:val="22"/>
              </w:rPr>
              <w:t>Responsible to:</w:t>
            </w:r>
          </w:p>
          <w:p w:rsidR="003107EE" w:rsidRPr="00AD5B0E" w:rsidRDefault="003107EE" w:rsidP="003B4A6E">
            <w:pPr>
              <w:rPr>
                <w:b/>
                <w:sz w:val="22"/>
                <w:szCs w:val="22"/>
              </w:rPr>
            </w:pPr>
          </w:p>
          <w:p w:rsidR="003107EE" w:rsidRPr="00AD5B0E" w:rsidRDefault="003107EE" w:rsidP="003B4A6E">
            <w:pPr>
              <w:rPr>
                <w:b/>
                <w:sz w:val="22"/>
                <w:szCs w:val="22"/>
              </w:rPr>
            </w:pPr>
            <w:r w:rsidRPr="00AD5B0E">
              <w:rPr>
                <w:b/>
                <w:sz w:val="22"/>
                <w:szCs w:val="22"/>
              </w:rPr>
              <w:t>Directorate:</w:t>
            </w:r>
          </w:p>
          <w:p w:rsidR="003107EE" w:rsidRPr="00AD5B0E" w:rsidRDefault="003107EE">
            <w:pPr>
              <w:rPr>
                <w:b/>
                <w:sz w:val="22"/>
                <w:szCs w:val="22"/>
              </w:rPr>
            </w:pPr>
          </w:p>
          <w:p w:rsidR="003107EE" w:rsidRPr="00AD5B0E" w:rsidRDefault="003107EE">
            <w:pPr>
              <w:rPr>
                <w:b/>
                <w:sz w:val="22"/>
                <w:szCs w:val="22"/>
              </w:rPr>
            </w:pPr>
            <w:r w:rsidRPr="00AD5B0E">
              <w:rPr>
                <w:b/>
                <w:sz w:val="22"/>
                <w:szCs w:val="22"/>
              </w:rPr>
              <w:t>Department:</w:t>
            </w:r>
          </w:p>
          <w:p w:rsidR="003107EE" w:rsidRPr="00AD5B0E" w:rsidRDefault="003107EE">
            <w:pPr>
              <w:rPr>
                <w:b/>
                <w:sz w:val="22"/>
                <w:szCs w:val="22"/>
              </w:rPr>
            </w:pPr>
          </w:p>
          <w:p w:rsidR="003107EE" w:rsidRPr="00AD5B0E" w:rsidRDefault="003107EE">
            <w:pPr>
              <w:rPr>
                <w:b/>
                <w:sz w:val="22"/>
                <w:szCs w:val="22"/>
              </w:rPr>
            </w:pPr>
            <w:r w:rsidRPr="00AD5B0E">
              <w:rPr>
                <w:b/>
                <w:sz w:val="22"/>
                <w:szCs w:val="22"/>
              </w:rPr>
              <w:t>Operating Division of NHSGGC:</w:t>
            </w:r>
          </w:p>
          <w:p w:rsidR="003107EE" w:rsidRPr="00AD5B0E" w:rsidRDefault="003107EE">
            <w:pPr>
              <w:rPr>
                <w:b/>
                <w:sz w:val="16"/>
                <w:szCs w:val="16"/>
              </w:rPr>
            </w:pPr>
          </w:p>
          <w:p w:rsidR="003107EE" w:rsidRPr="00AD5B0E" w:rsidRDefault="003107EE">
            <w:pPr>
              <w:rPr>
                <w:b/>
                <w:sz w:val="16"/>
                <w:szCs w:val="16"/>
              </w:rPr>
            </w:pPr>
          </w:p>
        </w:tc>
        <w:tc>
          <w:tcPr>
            <w:tcW w:w="6128" w:type="dxa"/>
            <w:gridSpan w:val="2"/>
          </w:tcPr>
          <w:p w:rsidR="003107EE" w:rsidRPr="00AD5B0E" w:rsidRDefault="003107EE" w:rsidP="004377CB">
            <w:pPr>
              <w:rPr>
                <w:b/>
                <w:sz w:val="22"/>
                <w:szCs w:val="22"/>
              </w:rPr>
            </w:pPr>
          </w:p>
          <w:p w:rsidR="003107EE" w:rsidRPr="00AD5B0E" w:rsidRDefault="003107EE" w:rsidP="004377CB">
            <w:pPr>
              <w:rPr>
                <w:b/>
                <w:sz w:val="22"/>
                <w:szCs w:val="22"/>
              </w:rPr>
            </w:pPr>
          </w:p>
          <w:p w:rsidR="003107EE" w:rsidRPr="00AD5B0E" w:rsidRDefault="003107EE" w:rsidP="004377CB">
            <w:pPr>
              <w:rPr>
                <w:b/>
                <w:sz w:val="22"/>
                <w:szCs w:val="22"/>
              </w:rPr>
            </w:pPr>
            <w:r w:rsidRPr="00AD5B0E">
              <w:rPr>
                <w:b/>
                <w:sz w:val="22"/>
                <w:szCs w:val="22"/>
              </w:rPr>
              <w:t>Team Lead</w:t>
            </w:r>
          </w:p>
          <w:p w:rsidR="003107EE" w:rsidRPr="00AD5B0E" w:rsidRDefault="003107EE" w:rsidP="003B4A6E">
            <w:pPr>
              <w:rPr>
                <w:b/>
                <w:sz w:val="22"/>
                <w:szCs w:val="22"/>
              </w:rPr>
            </w:pPr>
          </w:p>
          <w:p w:rsidR="003107EE" w:rsidRPr="00AD5B0E" w:rsidRDefault="000317D9" w:rsidP="003B4A6E">
            <w:pPr>
              <w:rPr>
                <w:b/>
                <w:sz w:val="22"/>
                <w:szCs w:val="22"/>
              </w:rPr>
            </w:pPr>
            <w:r>
              <w:rPr>
                <w:b/>
                <w:sz w:val="22"/>
                <w:szCs w:val="22"/>
              </w:rPr>
              <w:t>Inverclyde</w:t>
            </w:r>
            <w:r w:rsidR="00521FC8">
              <w:rPr>
                <w:b/>
                <w:sz w:val="22"/>
                <w:szCs w:val="22"/>
              </w:rPr>
              <w:t xml:space="preserve"> </w:t>
            </w:r>
            <w:r w:rsidR="00450FD6">
              <w:rPr>
                <w:b/>
                <w:sz w:val="22"/>
                <w:szCs w:val="22"/>
              </w:rPr>
              <w:t>HSCP</w:t>
            </w:r>
          </w:p>
          <w:p w:rsidR="003107EE" w:rsidRPr="00AD5B0E" w:rsidRDefault="003107EE" w:rsidP="004377CB">
            <w:pPr>
              <w:rPr>
                <w:b/>
                <w:sz w:val="22"/>
                <w:szCs w:val="22"/>
              </w:rPr>
            </w:pPr>
          </w:p>
          <w:p w:rsidR="003107EE" w:rsidRDefault="000317D9" w:rsidP="004377CB">
            <w:pPr>
              <w:rPr>
                <w:b/>
                <w:sz w:val="22"/>
                <w:szCs w:val="22"/>
              </w:rPr>
            </w:pPr>
            <w:r>
              <w:rPr>
                <w:b/>
                <w:sz w:val="22"/>
                <w:szCs w:val="22"/>
              </w:rPr>
              <w:t>Specialist Childrens Services</w:t>
            </w:r>
          </w:p>
          <w:p w:rsidR="000317D9" w:rsidRPr="00AD5B0E" w:rsidRDefault="000317D9" w:rsidP="004377CB">
            <w:pPr>
              <w:rPr>
                <w:b/>
                <w:sz w:val="22"/>
                <w:szCs w:val="22"/>
              </w:rPr>
            </w:pPr>
          </w:p>
          <w:p w:rsidR="003107EE" w:rsidRPr="00AD5B0E" w:rsidRDefault="000317D9" w:rsidP="004377CB">
            <w:pPr>
              <w:rPr>
                <w:b/>
                <w:sz w:val="22"/>
                <w:szCs w:val="22"/>
              </w:rPr>
            </w:pPr>
            <w:r>
              <w:rPr>
                <w:b/>
                <w:sz w:val="22"/>
                <w:szCs w:val="22"/>
              </w:rPr>
              <w:t>Inverclyde</w:t>
            </w:r>
            <w:r w:rsidR="00521FC8">
              <w:rPr>
                <w:b/>
                <w:sz w:val="22"/>
                <w:szCs w:val="22"/>
              </w:rPr>
              <w:t xml:space="preserve"> HSCP</w:t>
            </w:r>
          </w:p>
        </w:tc>
      </w:tr>
      <w:tr w:rsidR="003107EE" w:rsidRPr="00AD5B0E" w:rsidTr="000B450A">
        <w:trPr>
          <w:trHeight w:val="70"/>
        </w:trPr>
        <w:tc>
          <w:tcPr>
            <w:tcW w:w="10268" w:type="dxa"/>
            <w:gridSpan w:val="3"/>
          </w:tcPr>
          <w:p w:rsidR="003107EE" w:rsidRPr="00AD5B0E" w:rsidRDefault="003107EE" w:rsidP="00793458">
            <w:pPr>
              <w:jc w:val="both"/>
              <w:rPr>
                <w:sz w:val="16"/>
                <w:szCs w:val="16"/>
              </w:rPr>
            </w:pPr>
          </w:p>
          <w:p w:rsidR="003107EE" w:rsidRPr="00AD5B0E" w:rsidRDefault="00B904D7" w:rsidP="00793458">
            <w:pPr>
              <w:jc w:val="both"/>
              <w:rPr>
                <w:sz w:val="16"/>
                <w:szCs w:val="16"/>
              </w:rPr>
            </w:pPr>
            <w:r>
              <w:rPr>
                <w:noProof/>
                <w:lang w:eastAsia="en-GB"/>
              </w:rPr>
              <mc:AlternateContent>
                <mc:Choice Requires="wps">
                  <w:drawing>
                    <wp:anchor distT="0" distB="0" distL="114300" distR="114300" simplePos="0" relativeHeight="251650048" behindDoc="0" locked="0" layoutInCell="0" allowOverlap="1">
                      <wp:simplePos x="0" y="0"/>
                      <wp:positionH relativeFrom="column">
                        <wp:posOffset>-1111250</wp:posOffset>
                      </wp:positionH>
                      <wp:positionV relativeFrom="paragraph">
                        <wp:posOffset>-5864225</wp:posOffset>
                      </wp:positionV>
                      <wp:extent cx="3175" cy="455295"/>
                      <wp:effectExtent l="10795" t="5715" r="5080" b="5715"/>
                      <wp:wrapNone/>
                      <wp:docPr id="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455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F94DF" id="Line 3"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461.75pt" to="-87.25pt,-4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H1pGwIAADUEAAAOAAAAZHJzL2Uyb0RvYy54bWysU8GO2jAQvVfqP1i+QwgEChFhVSXQHmiL&#10;tNsPMLZDrDq2ZRsCqvrvHZtAl/ZSVc3BGdszb97MPC+fzq1EJ26d0KrA6XCEEVdUM6EOBf76shnM&#10;MXKeKEakVrzAF+7w0+rtm2Vncj7WjZaMWwQgyuWdKXDjvcmTxNGGt8QNteEKLmttW+Jhaw8Js6QD&#10;9FYm49FolnTaMmM15c7BaXW9xKuIX9ec+i917bhHssDAzcfVxnUf1mS1JPnBEtMI2tMg/8CiJUJB&#10;0jtURTxBRyv+gGoFtdrp2g+pbhNd14LyWANUk45+q+a5IYbHWqA5ztzb5P4fLP182lkkWIHH0B5F&#10;WpjRViiOJqE1nXE5eJRqZ0Nx9KyezVbTbw4pXTZEHXik+HIxEJaGiOQhJGycgQT77pNm4EOOXsc+&#10;nWvboloK8zEEBnDoBTrHwVzug+FnjygcTtJ3U4woXGTT6XgxjZlIHkBCqLHOf+C6RcEosAT+EZKc&#10;ts4HUr9cgrvSGyFlnLxUqCvwYjqexgCnpWDhMrg5e9iX0qITCdqJX5/3wc3qo2IRrOGErXvbEyGv&#10;NiSXKuBBMUCnt67i+L4YLdbz9TwbZOPZepCNqmrwflNmg9kGKq4mVVlW6Y9ALc3yRjDGVWB3E2qa&#10;/Z0Q+idzldhdqvc2JI/osV9A9vaPpONcwyivothrdtnZ27xBm9G5f0dB/K/3YL9+7aufAAAA//8D&#10;AFBLAwQUAAYACAAAACEAz0H1SOEAAAAPAQAADwAAAGRycy9kb3ducmV2LnhtbEyPQU+DQBCF7yb+&#10;h82YeGsXqChFlqYx6sWkiRU9L+wIRHaWsFuK/97xpLc3My9vvlfsFjuIGSffO1IQryMQSI0zPbUK&#10;qrenVQbCB01GD45QwTd62JWXF4XOjTvTK87H0AoOIZ9rBV0IYy6lbzq02q/diMS3TzdZHXicWmkm&#10;feZwO8gkim6l1T3xh06P+NBh83U8WQX7j5fHzWGurRvMtq3eja2i50Sp66tlfw8i4BL+zPCLz+hQ&#10;MlPtTmS8GBSs4ruUywRW22STgmAP725Y1ayyNM5AloX836P8AQAA//8DAFBLAQItABQABgAIAAAA&#10;IQC2gziS/gAAAOEBAAATAAAAAAAAAAAAAAAAAAAAAABbQ29udGVudF9UeXBlc10ueG1sUEsBAi0A&#10;FAAGAAgAAAAhADj9If/WAAAAlAEAAAsAAAAAAAAAAAAAAAAALwEAAF9yZWxzLy5yZWxzUEsBAi0A&#10;FAAGAAgAAAAhAP1AfWkbAgAANQQAAA4AAAAAAAAAAAAAAAAALgIAAGRycy9lMm9Eb2MueG1sUEsB&#10;Ai0AFAAGAAgAAAAhAM9B9UjhAAAADwEAAA8AAAAAAAAAAAAAAAAAdQQAAGRycy9kb3ducmV2Lnht&#10;bFBLBQYAAAAABAAEAPMAAACDBQAAAAA=&#10;" o:allowincell="f"/>
                  </w:pict>
                </mc:Fallback>
              </mc:AlternateContent>
            </w:r>
            <w:r>
              <w:rPr>
                <w:noProof/>
                <w:lang w:eastAsia="en-GB"/>
              </w:rPr>
              <mc:AlternateContent>
                <mc:Choice Requires="wps">
                  <w:drawing>
                    <wp:anchor distT="0" distB="0" distL="114300" distR="114300" simplePos="0" relativeHeight="251649024" behindDoc="0" locked="0" layoutInCell="0" allowOverlap="1">
                      <wp:simplePos x="0" y="0"/>
                      <wp:positionH relativeFrom="column">
                        <wp:posOffset>1028700</wp:posOffset>
                      </wp:positionH>
                      <wp:positionV relativeFrom="paragraph">
                        <wp:posOffset>-1645920</wp:posOffset>
                      </wp:positionV>
                      <wp:extent cx="0" cy="0"/>
                      <wp:effectExtent l="7620" t="13970" r="11430" b="5080"/>
                      <wp:wrapNone/>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D609F" id="Line 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29.6pt" to="81pt,-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gm/DAIAACM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QLsFRoq0&#10;oNFOKI7y0JrOuAI81mpvQ3H0ol7MTtPvDim9bog68kjx9WogLAsRyZuQsHEGEhy6L5qBDzl5Hft0&#10;qW0bIKED6BLluN7l4BePaH9Ih9OEFEOIsc5/5rpFwSixBLYRkpx3zgcKpBhcQgalt0LKqLNUqCvx&#10;YjqZxgCnpWDhMrg5ezyspUVnEiYlfrEeuHl0s/qkWARrOGGbm+2JkL0NyaUKeFAE0LlZ/Sj8WKSL&#10;zXwzz0f5ZLYZ5WlVjT5t1/lots0+TqsP1XpdZT8DtSwvGsEYV4HdMJZZ/ney3x5IP1D3wby3IXmL&#10;HvsFZId/JB1VDML1I3DQ7Lq3g7owidH59mrCqD/uwX5826tfAAAA//8DAFBLAwQUAAYACAAAACEA&#10;vEag6d0AAAANAQAADwAAAGRycy9kb3ducmV2LnhtbEyPQU/CQBCF7yb+h82YeCGwdY0Ea7fEqL15&#10;ETRch+7QNnRnS3eB6q93ITF4fG9e3nwvmw+2FQfqfeNYw90kAUFcOtNwpeFzWYxnIHxANtg6Jg3f&#10;5GGeX19lmBp35A86LEIlYgn7FDXUIXSplL6syaKfuI443jautxii7CtpejzGcttKlSRTabHh+KHG&#10;jl5qKreLvdXgiy/aFT+jcpSs7itHavf6/oZa394Mz08gAg3hEoYTfkSHPDKt3Z6NF23UUxW3BA1j&#10;9fCoQJwiZ2v9Z8k8k/9X5L8AAAD//wMAUEsBAi0AFAAGAAgAAAAhALaDOJL+AAAA4QEAABMAAAAA&#10;AAAAAAAAAAAAAAAAAFtDb250ZW50X1R5cGVzXS54bWxQSwECLQAUAAYACAAAACEAOP0h/9YAAACU&#10;AQAACwAAAAAAAAAAAAAAAAAvAQAAX3JlbHMvLnJlbHNQSwECLQAUAAYACAAAACEAu64JvwwCAAAj&#10;BAAADgAAAAAAAAAAAAAAAAAuAgAAZHJzL2Uyb0RvYy54bWxQSwECLQAUAAYACAAAACEAvEag6d0A&#10;AAANAQAADwAAAAAAAAAAAAAAAABmBAAAZHJzL2Rvd25yZXYueG1sUEsFBgAAAAAEAAQA8wAAAHAF&#10;AAAAAA==&#10;" o:allowincell="f"/>
                  </w:pict>
                </mc:Fallback>
              </mc:AlternateContent>
            </w:r>
          </w:p>
          <w:p w:rsidR="003107EE" w:rsidRPr="00AD5B0E" w:rsidRDefault="003107EE" w:rsidP="00887AAE">
            <w:pPr>
              <w:numPr>
                <w:ilvl w:val="0"/>
                <w:numId w:val="1"/>
              </w:numPr>
              <w:ind w:hanging="640"/>
              <w:jc w:val="both"/>
              <w:rPr>
                <w:b/>
                <w:sz w:val="22"/>
              </w:rPr>
            </w:pPr>
            <w:r w:rsidRPr="00AD5B0E">
              <w:rPr>
                <w:b/>
                <w:sz w:val="22"/>
              </w:rPr>
              <w:t xml:space="preserve">JOB PURPOSE </w:t>
            </w:r>
          </w:p>
          <w:p w:rsidR="003107EE" w:rsidRPr="00AD5B0E" w:rsidRDefault="003107EE" w:rsidP="003C6248">
            <w:pPr>
              <w:jc w:val="both"/>
              <w:rPr>
                <w:b/>
                <w:sz w:val="22"/>
              </w:rPr>
            </w:pPr>
          </w:p>
          <w:p w:rsidR="003107EE" w:rsidRPr="00AD5B0E" w:rsidRDefault="003107EE" w:rsidP="003C6248">
            <w:pPr>
              <w:jc w:val="both"/>
              <w:rPr>
                <w:b/>
                <w:sz w:val="22"/>
              </w:rPr>
            </w:pPr>
          </w:p>
          <w:p w:rsidR="00024BA3" w:rsidRDefault="003107EE" w:rsidP="00225477">
            <w:pPr>
              <w:spacing w:before="120"/>
              <w:jc w:val="both"/>
              <w:rPr>
                <w:sz w:val="22"/>
              </w:rPr>
            </w:pPr>
            <w:r w:rsidRPr="00AD5B0E">
              <w:rPr>
                <w:sz w:val="22"/>
              </w:rPr>
              <w:t>The post holder will work as part of the multi-d</w:t>
            </w:r>
            <w:r w:rsidR="00024BA3">
              <w:rPr>
                <w:sz w:val="22"/>
              </w:rPr>
              <w:t xml:space="preserve">isciplinary team </w:t>
            </w:r>
            <w:r w:rsidR="002C520B">
              <w:rPr>
                <w:sz w:val="22"/>
              </w:rPr>
              <w:t>to identify, assess and plan the health needs for</w:t>
            </w:r>
            <w:r w:rsidR="00024BA3">
              <w:rPr>
                <w:sz w:val="22"/>
              </w:rPr>
              <w:t xml:space="preserve"> care experienced children &amp; young p</w:t>
            </w:r>
            <w:r w:rsidRPr="00AD5B0E">
              <w:rPr>
                <w:sz w:val="22"/>
              </w:rPr>
              <w:t xml:space="preserve">eople </w:t>
            </w:r>
            <w:r w:rsidR="00024BA3">
              <w:rPr>
                <w:sz w:val="22"/>
              </w:rPr>
              <w:t>who are living either away from</w:t>
            </w:r>
            <w:r w:rsidR="002C520B">
              <w:rPr>
                <w:sz w:val="22"/>
              </w:rPr>
              <w:t xml:space="preserve"> home or at home with</w:t>
            </w:r>
            <w:r w:rsidR="00024BA3">
              <w:rPr>
                <w:sz w:val="22"/>
              </w:rPr>
              <w:t xml:space="preserve"> a supervision requirement as well as</w:t>
            </w:r>
            <w:r w:rsidRPr="00AD5B0E">
              <w:rPr>
                <w:sz w:val="22"/>
              </w:rPr>
              <w:t xml:space="preserve"> </w:t>
            </w:r>
            <w:r w:rsidR="00024BA3">
              <w:rPr>
                <w:sz w:val="22"/>
              </w:rPr>
              <w:t xml:space="preserve">for </w:t>
            </w:r>
            <w:r w:rsidRPr="00AD5B0E">
              <w:rPr>
                <w:sz w:val="22"/>
              </w:rPr>
              <w:t xml:space="preserve">care leavers. </w:t>
            </w:r>
          </w:p>
          <w:p w:rsidR="00DF1237" w:rsidRDefault="00DF1237" w:rsidP="00225477">
            <w:pPr>
              <w:spacing w:before="120"/>
              <w:jc w:val="both"/>
              <w:rPr>
                <w:sz w:val="22"/>
              </w:rPr>
            </w:pPr>
          </w:p>
          <w:p w:rsidR="00DF1237" w:rsidRDefault="00DF1237" w:rsidP="00DF1237">
            <w:pPr>
              <w:jc w:val="both"/>
              <w:rPr>
                <w:rFonts w:cs="Arial"/>
                <w:sz w:val="22"/>
                <w:szCs w:val="22"/>
                <w:lang w:eastAsia="en-GB"/>
              </w:rPr>
            </w:pPr>
            <w:r>
              <w:rPr>
                <w:sz w:val="22"/>
              </w:rPr>
              <w:t>T</w:t>
            </w:r>
            <w:r w:rsidRPr="00AD5B0E">
              <w:rPr>
                <w:sz w:val="22"/>
              </w:rPr>
              <w:t>he post holder will</w:t>
            </w:r>
            <w:r>
              <w:rPr>
                <w:sz w:val="22"/>
              </w:rPr>
              <w:t xml:space="preserve"> require an understanding of the health needs for this population to ensure the provision of the service is effective, efficient, culturally sensitive and evide</w:t>
            </w:r>
            <w:r w:rsidR="008D120B">
              <w:rPr>
                <w:sz w:val="22"/>
              </w:rPr>
              <w:t>nced based to</w:t>
            </w:r>
            <w:r w:rsidR="002C520B">
              <w:rPr>
                <w:sz w:val="22"/>
              </w:rPr>
              <w:t xml:space="preserve"> reduce health inequalities and </w:t>
            </w:r>
            <w:r w:rsidR="008D120B">
              <w:rPr>
                <w:sz w:val="22"/>
              </w:rPr>
              <w:t>promote</w:t>
            </w:r>
            <w:r>
              <w:rPr>
                <w:sz w:val="22"/>
              </w:rPr>
              <w:t xml:space="preserve"> health and wellbeing for care experienced children and young people a</w:t>
            </w:r>
            <w:r w:rsidR="008D120B">
              <w:rPr>
                <w:sz w:val="22"/>
              </w:rPr>
              <w:t xml:space="preserve">ged </w:t>
            </w:r>
            <w:r w:rsidR="002C520B">
              <w:rPr>
                <w:sz w:val="22"/>
              </w:rPr>
              <w:t xml:space="preserve">between </w:t>
            </w:r>
            <w:r w:rsidR="008D120B">
              <w:rPr>
                <w:sz w:val="22"/>
              </w:rPr>
              <w:t xml:space="preserve">0-19 years in the community. The post holder will work in partnership </w:t>
            </w:r>
            <w:r>
              <w:rPr>
                <w:sz w:val="22"/>
              </w:rPr>
              <w:t>with service users, local authorities, ca</w:t>
            </w:r>
            <w:r w:rsidR="008D120B">
              <w:rPr>
                <w:sz w:val="22"/>
              </w:rPr>
              <w:t>re providers and other agencies to develop, initiate and facilit</w:t>
            </w:r>
            <w:r w:rsidR="002C520B">
              <w:rPr>
                <w:sz w:val="22"/>
              </w:rPr>
              <w:t>ate health enhancing programmes which are evidenced based. They will liaise with other services and organisations as appropriate, make onward referrals if necessary and in some circumstances escalate where there are child protection concerns.</w:t>
            </w:r>
          </w:p>
          <w:p w:rsidR="003107EE" w:rsidRPr="00AD5B0E" w:rsidRDefault="003107EE" w:rsidP="00225477">
            <w:pPr>
              <w:spacing w:before="120"/>
              <w:jc w:val="both"/>
            </w:pPr>
          </w:p>
          <w:p w:rsidR="003107EE" w:rsidRPr="00AD5B0E" w:rsidRDefault="008D120B" w:rsidP="00A07A64">
            <w:pPr>
              <w:jc w:val="both"/>
              <w:rPr>
                <w:sz w:val="22"/>
                <w:szCs w:val="22"/>
              </w:rPr>
            </w:pPr>
            <w:r>
              <w:rPr>
                <w:sz w:val="22"/>
                <w:szCs w:val="22"/>
              </w:rPr>
              <w:t>The post holder will support</w:t>
            </w:r>
            <w:r w:rsidR="00521FC8">
              <w:rPr>
                <w:sz w:val="22"/>
                <w:szCs w:val="22"/>
              </w:rPr>
              <w:t xml:space="preserve"> the </w:t>
            </w:r>
            <w:r w:rsidR="003107EE" w:rsidRPr="00AD5B0E">
              <w:rPr>
                <w:sz w:val="22"/>
                <w:szCs w:val="22"/>
              </w:rPr>
              <w:t>Team Lead in managing the effective deployment of nursing resource within the pathways and support clinical functions such as review of children and young people’s assessments and supervision; personal development planning, reflecting knowledge and skills framework and the front-line monitoring of implementation of key policy documents.</w:t>
            </w:r>
          </w:p>
          <w:p w:rsidR="003107EE" w:rsidRDefault="003107EE" w:rsidP="00A07A64">
            <w:pPr>
              <w:jc w:val="both"/>
              <w:rPr>
                <w:sz w:val="22"/>
                <w:szCs w:val="22"/>
              </w:rPr>
            </w:pPr>
          </w:p>
          <w:p w:rsidR="00DA0AEA" w:rsidRDefault="00DA0AEA" w:rsidP="00A07A64">
            <w:pPr>
              <w:jc w:val="both"/>
              <w:rPr>
                <w:sz w:val="22"/>
                <w:szCs w:val="22"/>
              </w:rPr>
            </w:pPr>
            <w:r w:rsidRPr="008B443F">
              <w:rPr>
                <w:sz w:val="22"/>
                <w:szCs w:val="22"/>
              </w:rPr>
              <w:t>The post holder will be expected to provide an accessible, appropriate, high quality, culturally sensitive, safe, patient-centred and effective service in the community by working in partnership with children young people and families, care providers and other agencies</w:t>
            </w:r>
            <w:r>
              <w:rPr>
                <w:sz w:val="22"/>
                <w:szCs w:val="22"/>
              </w:rPr>
              <w:t>.</w:t>
            </w:r>
          </w:p>
          <w:p w:rsidR="00DA0AEA" w:rsidRPr="00AD5B0E" w:rsidRDefault="00DA0AEA" w:rsidP="00A07A64">
            <w:pPr>
              <w:jc w:val="both"/>
              <w:rPr>
                <w:sz w:val="22"/>
                <w:szCs w:val="22"/>
              </w:rPr>
            </w:pPr>
          </w:p>
          <w:p w:rsidR="003107EE" w:rsidRPr="00AD5B0E" w:rsidRDefault="003107EE" w:rsidP="003C6248">
            <w:pPr>
              <w:autoSpaceDE w:val="0"/>
              <w:autoSpaceDN w:val="0"/>
              <w:adjustRightInd w:val="0"/>
              <w:jc w:val="both"/>
              <w:rPr>
                <w:rFonts w:cs="Arial"/>
                <w:sz w:val="22"/>
                <w:szCs w:val="22"/>
                <w:lang w:eastAsia="en-GB"/>
              </w:rPr>
            </w:pPr>
            <w:r w:rsidRPr="00AD5B0E">
              <w:rPr>
                <w:rFonts w:cs="Arial"/>
                <w:sz w:val="22"/>
                <w:szCs w:val="22"/>
                <w:lang w:eastAsia="en-GB"/>
              </w:rPr>
              <w:t>The post holder will function as an independent autonomous practitioner by virtue of in-depth knowledge, expertise, proficiency and experience to lead and ena</w:t>
            </w:r>
            <w:r w:rsidR="00DF1237">
              <w:rPr>
                <w:rFonts w:cs="Arial"/>
                <w:sz w:val="22"/>
                <w:szCs w:val="22"/>
                <w:lang w:eastAsia="en-GB"/>
              </w:rPr>
              <w:t>ble the</w:t>
            </w:r>
            <w:r>
              <w:rPr>
                <w:rFonts w:cs="Arial"/>
                <w:sz w:val="22"/>
                <w:szCs w:val="22"/>
                <w:lang w:eastAsia="en-GB"/>
              </w:rPr>
              <w:t xml:space="preserve"> </w:t>
            </w:r>
            <w:r w:rsidRPr="00AD5B0E">
              <w:rPr>
                <w:rFonts w:cs="Arial"/>
                <w:sz w:val="22"/>
                <w:szCs w:val="22"/>
                <w:lang w:eastAsia="en-GB"/>
              </w:rPr>
              <w:t>team to provide a quality service.</w:t>
            </w:r>
          </w:p>
          <w:p w:rsidR="003107EE" w:rsidRPr="00AD5B0E" w:rsidRDefault="003107EE" w:rsidP="00A07A64">
            <w:pPr>
              <w:jc w:val="both"/>
              <w:rPr>
                <w:sz w:val="22"/>
                <w:szCs w:val="22"/>
              </w:rPr>
            </w:pPr>
          </w:p>
          <w:p w:rsidR="003107EE" w:rsidRPr="00AD5B0E" w:rsidRDefault="003107EE" w:rsidP="00A6046A">
            <w:pPr>
              <w:jc w:val="both"/>
              <w:rPr>
                <w:sz w:val="22"/>
                <w:szCs w:val="22"/>
              </w:rPr>
            </w:pPr>
          </w:p>
          <w:p w:rsidR="003107EE" w:rsidRPr="00AD5B0E" w:rsidRDefault="003107EE" w:rsidP="00A6046A">
            <w:pPr>
              <w:jc w:val="both"/>
              <w:rPr>
                <w:sz w:val="22"/>
                <w:szCs w:val="22"/>
              </w:rPr>
            </w:pPr>
          </w:p>
          <w:p w:rsidR="003107EE" w:rsidRDefault="003107EE" w:rsidP="001D1D8E">
            <w:pPr>
              <w:rPr>
                <w:rFonts w:cs="Arial"/>
                <w:b/>
                <w:bCs/>
                <w:sz w:val="22"/>
                <w:szCs w:val="22"/>
              </w:rPr>
            </w:pPr>
            <w:r w:rsidRPr="00AD5B0E">
              <w:rPr>
                <w:rFonts w:cs="Arial"/>
                <w:b/>
                <w:bCs/>
                <w:sz w:val="22"/>
                <w:szCs w:val="22"/>
              </w:rPr>
              <w:t>3.   ROLE OF THE DEPARTMENT</w:t>
            </w:r>
          </w:p>
          <w:p w:rsidR="007A531B" w:rsidRDefault="007A531B" w:rsidP="001D1D8E">
            <w:pPr>
              <w:rPr>
                <w:rFonts w:cs="Arial"/>
                <w:bCs/>
                <w:sz w:val="22"/>
                <w:szCs w:val="22"/>
              </w:rPr>
            </w:pPr>
          </w:p>
          <w:p w:rsidR="003107EE" w:rsidRDefault="002C520B" w:rsidP="00F135A4">
            <w:pPr>
              <w:rPr>
                <w:sz w:val="22"/>
                <w:szCs w:val="22"/>
              </w:rPr>
            </w:pPr>
            <w:r>
              <w:rPr>
                <w:sz w:val="22"/>
                <w:szCs w:val="22"/>
              </w:rPr>
              <w:lastRenderedPageBreak/>
              <w:t>The Health Team for Care Experienced Children and Young People is a</w:t>
            </w:r>
            <w:r w:rsidR="0019557C" w:rsidRPr="0019557C">
              <w:rPr>
                <w:sz w:val="22"/>
                <w:szCs w:val="22"/>
              </w:rPr>
              <w:t xml:space="preserve"> </w:t>
            </w:r>
            <w:r w:rsidR="00FD2772">
              <w:rPr>
                <w:sz w:val="22"/>
                <w:szCs w:val="22"/>
              </w:rPr>
              <w:t>multi-disciplinary t</w:t>
            </w:r>
            <w:r>
              <w:rPr>
                <w:sz w:val="22"/>
                <w:szCs w:val="22"/>
              </w:rPr>
              <w:t xml:space="preserve">eam that is </w:t>
            </w:r>
            <w:r w:rsidR="008D120B" w:rsidRPr="0019557C">
              <w:rPr>
                <w:sz w:val="22"/>
                <w:szCs w:val="22"/>
              </w:rPr>
              <w:t>committed to their corporate parenting</w:t>
            </w:r>
            <w:r w:rsidR="0019557C" w:rsidRPr="0019557C">
              <w:rPr>
                <w:sz w:val="22"/>
                <w:szCs w:val="22"/>
              </w:rPr>
              <w:t xml:space="preserve"> responsibility </w:t>
            </w:r>
            <w:r w:rsidR="0019557C">
              <w:rPr>
                <w:sz w:val="22"/>
                <w:szCs w:val="22"/>
              </w:rPr>
              <w:t>and</w:t>
            </w:r>
            <w:r w:rsidR="0019557C" w:rsidRPr="0019557C">
              <w:rPr>
                <w:sz w:val="22"/>
                <w:szCs w:val="22"/>
              </w:rPr>
              <w:t xml:space="preserve"> </w:t>
            </w:r>
            <w:r w:rsidR="00FD2772">
              <w:rPr>
                <w:sz w:val="22"/>
                <w:szCs w:val="22"/>
              </w:rPr>
              <w:t xml:space="preserve">aim to </w:t>
            </w:r>
            <w:r w:rsidR="0019557C">
              <w:rPr>
                <w:sz w:val="22"/>
                <w:szCs w:val="22"/>
              </w:rPr>
              <w:t>provide</w:t>
            </w:r>
            <w:r w:rsidR="0019557C" w:rsidRPr="0019557C">
              <w:rPr>
                <w:sz w:val="22"/>
                <w:szCs w:val="22"/>
              </w:rPr>
              <w:t xml:space="preserve"> an accessible, sensi</w:t>
            </w:r>
            <w:r w:rsidR="0019557C">
              <w:rPr>
                <w:sz w:val="22"/>
                <w:szCs w:val="22"/>
              </w:rPr>
              <w:t>tive and person-centred health service to</w:t>
            </w:r>
            <w:r w:rsidR="008D120B" w:rsidRPr="0019557C">
              <w:rPr>
                <w:sz w:val="22"/>
                <w:szCs w:val="22"/>
              </w:rPr>
              <w:t xml:space="preserve"> </w:t>
            </w:r>
            <w:r w:rsidR="00F135A4">
              <w:rPr>
                <w:sz w:val="22"/>
                <w:szCs w:val="22"/>
              </w:rPr>
              <w:t xml:space="preserve">care experienced </w:t>
            </w:r>
            <w:r w:rsidR="008D120B" w:rsidRPr="0019557C">
              <w:rPr>
                <w:sz w:val="22"/>
                <w:szCs w:val="22"/>
              </w:rPr>
              <w:t xml:space="preserve">children and young people </w:t>
            </w:r>
            <w:r w:rsidR="00DF4EA0">
              <w:rPr>
                <w:sz w:val="22"/>
                <w:szCs w:val="22"/>
              </w:rPr>
              <w:t>aged 0-19</w:t>
            </w:r>
            <w:r w:rsidR="00F135A4">
              <w:rPr>
                <w:sz w:val="22"/>
                <w:szCs w:val="22"/>
              </w:rPr>
              <w:t xml:space="preserve"> years. These services include </w:t>
            </w:r>
            <w:r w:rsidR="00450FD6">
              <w:rPr>
                <w:sz w:val="22"/>
                <w:szCs w:val="22"/>
              </w:rPr>
              <w:t xml:space="preserve">completing health </w:t>
            </w:r>
            <w:r w:rsidR="00F135A4">
              <w:rPr>
                <w:sz w:val="22"/>
                <w:szCs w:val="22"/>
              </w:rPr>
              <w:t>assessment</w:t>
            </w:r>
            <w:r w:rsidR="00450FD6">
              <w:rPr>
                <w:sz w:val="22"/>
                <w:szCs w:val="22"/>
              </w:rPr>
              <w:t>s</w:t>
            </w:r>
            <w:r w:rsidR="00F135A4">
              <w:rPr>
                <w:sz w:val="22"/>
                <w:szCs w:val="22"/>
              </w:rPr>
              <w:t xml:space="preserve"> </w:t>
            </w:r>
            <w:r w:rsidR="009F676F">
              <w:rPr>
                <w:sz w:val="22"/>
                <w:szCs w:val="22"/>
              </w:rPr>
              <w:t xml:space="preserve">to </w:t>
            </w:r>
            <w:r w:rsidR="00190F46">
              <w:rPr>
                <w:sz w:val="22"/>
                <w:szCs w:val="22"/>
              </w:rPr>
              <w:t xml:space="preserve">support each child and young person with their health and wellbeing, </w:t>
            </w:r>
            <w:r w:rsidR="009F676F">
              <w:rPr>
                <w:sz w:val="22"/>
                <w:szCs w:val="22"/>
              </w:rPr>
              <w:t>identify</w:t>
            </w:r>
            <w:r w:rsidR="00190F46">
              <w:rPr>
                <w:sz w:val="22"/>
                <w:szCs w:val="22"/>
              </w:rPr>
              <w:t xml:space="preserve"> any</w:t>
            </w:r>
            <w:r w:rsidR="009F676F">
              <w:rPr>
                <w:sz w:val="22"/>
                <w:szCs w:val="22"/>
              </w:rPr>
              <w:t xml:space="preserve"> unmet health needs </w:t>
            </w:r>
            <w:r w:rsidR="00F135A4">
              <w:rPr>
                <w:sz w:val="22"/>
                <w:szCs w:val="22"/>
              </w:rPr>
              <w:t>and</w:t>
            </w:r>
            <w:r w:rsidR="00190F46">
              <w:rPr>
                <w:sz w:val="22"/>
                <w:szCs w:val="22"/>
              </w:rPr>
              <w:t xml:space="preserve"> ensure the provision of</w:t>
            </w:r>
            <w:r w:rsidR="00F135A4">
              <w:rPr>
                <w:sz w:val="22"/>
                <w:szCs w:val="22"/>
              </w:rPr>
              <w:t xml:space="preserve"> </w:t>
            </w:r>
            <w:r>
              <w:rPr>
                <w:sz w:val="22"/>
                <w:szCs w:val="22"/>
              </w:rPr>
              <w:t xml:space="preserve">ongoing </w:t>
            </w:r>
            <w:r w:rsidR="00F135A4">
              <w:rPr>
                <w:sz w:val="22"/>
                <w:szCs w:val="22"/>
              </w:rPr>
              <w:t>supp</w:t>
            </w:r>
            <w:r w:rsidR="00190F46">
              <w:rPr>
                <w:sz w:val="22"/>
                <w:szCs w:val="22"/>
              </w:rPr>
              <w:t>ort including</w:t>
            </w:r>
            <w:r w:rsidR="009F676F">
              <w:rPr>
                <w:sz w:val="22"/>
                <w:szCs w:val="22"/>
              </w:rPr>
              <w:t xml:space="preserve"> promoting mental, physical, </w:t>
            </w:r>
            <w:r w:rsidR="008D35D9">
              <w:rPr>
                <w:sz w:val="22"/>
                <w:szCs w:val="22"/>
              </w:rPr>
              <w:t>emotional hea</w:t>
            </w:r>
            <w:r w:rsidR="00190F46">
              <w:rPr>
                <w:sz w:val="22"/>
                <w:szCs w:val="22"/>
              </w:rPr>
              <w:t>lth and wellbeing</w:t>
            </w:r>
            <w:r w:rsidR="008D35D9">
              <w:rPr>
                <w:sz w:val="22"/>
                <w:szCs w:val="22"/>
              </w:rPr>
              <w:t>.</w:t>
            </w:r>
            <w:r w:rsidR="00F135A4">
              <w:rPr>
                <w:sz w:val="22"/>
                <w:szCs w:val="22"/>
              </w:rPr>
              <w:t xml:space="preserve"> </w:t>
            </w:r>
            <w:r w:rsidR="0019557C" w:rsidRPr="0019557C">
              <w:rPr>
                <w:sz w:val="22"/>
                <w:szCs w:val="22"/>
              </w:rPr>
              <w:t>The team now also accept referra</w:t>
            </w:r>
            <w:r w:rsidR="00521FC8">
              <w:rPr>
                <w:sz w:val="22"/>
                <w:szCs w:val="22"/>
              </w:rPr>
              <w:t>ls</w:t>
            </w:r>
            <w:r w:rsidR="0019557C" w:rsidRPr="0019557C">
              <w:rPr>
                <w:sz w:val="22"/>
                <w:szCs w:val="22"/>
              </w:rPr>
              <w:t xml:space="preserve"> for unaccompanied minors/young people seeking asylum </w:t>
            </w:r>
            <w:r w:rsidR="000317D9">
              <w:rPr>
                <w:sz w:val="22"/>
                <w:szCs w:val="22"/>
              </w:rPr>
              <w:t>in Inverclyde</w:t>
            </w:r>
            <w:r w:rsidR="0019557C" w:rsidRPr="0019557C">
              <w:rPr>
                <w:sz w:val="22"/>
                <w:szCs w:val="22"/>
              </w:rPr>
              <w:t xml:space="preserve"> requiring an initial hea</w:t>
            </w:r>
            <w:r w:rsidR="00F135A4">
              <w:rPr>
                <w:sz w:val="22"/>
                <w:szCs w:val="22"/>
              </w:rPr>
              <w:t>lth assessment to be undertaken to identify any unmet health needs.</w:t>
            </w:r>
          </w:p>
          <w:p w:rsidR="00F135A4" w:rsidRPr="0019557C" w:rsidRDefault="00F135A4" w:rsidP="00F135A4">
            <w:pPr>
              <w:rPr>
                <w:sz w:val="22"/>
                <w:szCs w:val="22"/>
              </w:rPr>
            </w:pPr>
          </w:p>
          <w:p w:rsidR="003107EE" w:rsidRPr="00AD5B0E" w:rsidRDefault="00F135A4" w:rsidP="00F640C3">
            <w:pPr>
              <w:jc w:val="both"/>
              <w:rPr>
                <w:sz w:val="22"/>
                <w:szCs w:val="22"/>
              </w:rPr>
            </w:pPr>
            <w:r>
              <w:rPr>
                <w:sz w:val="22"/>
                <w:szCs w:val="22"/>
              </w:rPr>
              <w:t>The team</w:t>
            </w:r>
            <w:r w:rsidR="003107EE" w:rsidRPr="0019557C">
              <w:rPr>
                <w:sz w:val="22"/>
                <w:szCs w:val="22"/>
              </w:rPr>
              <w:t xml:space="preserve"> will be responsible for leading on</w:t>
            </w:r>
            <w:r w:rsidR="003107EE" w:rsidRPr="00AD5B0E">
              <w:rPr>
                <w:sz w:val="22"/>
                <w:szCs w:val="22"/>
              </w:rPr>
              <w:t xml:space="preserve"> nursing clinical governance activity, including the setting; monitoring and review of standards of care and service; responding to complaints; staff support; career long learning and continuous professional development, to promote clinically effective services.</w:t>
            </w:r>
          </w:p>
          <w:p w:rsidR="003107EE" w:rsidRPr="00AD5B0E" w:rsidRDefault="003107EE" w:rsidP="00F640C3">
            <w:pPr>
              <w:jc w:val="both"/>
              <w:rPr>
                <w:sz w:val="22"/>
                <w:szCs w:val="22"/>
              </w:rPr>
            </w:pPr>
          </w:p>
          <w:p w:rsidR="003107EE" w:rsidRPr="00AD5B0E" w:rsidRDefault="00F135A4" w:rsidP="00F640C3">
            <w:pPr>
              <w:jc w:val="both"/>
              <w:rPr>
                <w:sz w:val="22"/>
                <w:szCs w:val="22"/>
              </w:rPr>
            </w:pPr>
            <w:r>
              <w:rPr>
                <w:sz w:val="22"/>
                <w:szCs w:val="22"/>
              </w:rPr>
              <w:t>The team</w:t>
            </w:r>
            <w:r w:rsidR="003107EE" w:rsidRPr="00AD5B0E">
              <w:rPr>
                <w:sz w:val="22"/>
                <w:szCs w:val="22"/>
              </w:rPr>
              <w:t xml:space="preserve"> will reflect the NHSGGC transformational and corporate themes in all aspects of their work and will promote opportunities for integrated wor</w:t>
            </w:r>
            <w:r>
              <w:rPr>
                <w:sz w:val="22"/>
                <w:szCs w:val="22"/>
              </w:rPr>
              <w:t xml:space="preserve">king across </w:t>
            </w:r>
            <w:r w:rsidR="00521FC8">
              <w:rPr>
                <w:sz w:val="22"/>
                <w:szCs w:val="22"/>
              </w:rPr>
              <w:t xml:space="preserve">the </w:t>
            </w:r>
            <w:r>
              <w:rPr>
                <w:sz w:val="22"/>
                <w:szCs w:val="22"/>
              </w:rPr>
              <w:t xml:space="preserve">Health and Social </w:t>
            </w:r>
            <w:r w:rsidR="003107EE" w:rsidRPr="00AD5B0E">
              <w:rPr>
                <w:sz w:val="22"/>
                <w:szCs w:val="22"/>
              </w:rPr>
              <w:t>Care</w:t>
            </w:r>
            <w:r>
              <w:rPr>
                <w:sz w:val="22"/>
                <w:szCs w:val="22"/>
              </w:rPr>
              <w:t xml:space="preserve"> Partnership. </w:t>
            </w:r>
          </w:p>
          <w:p w:rsidR="003107EE" w:rsidRPr="00AD5B0E" w:rsidRDefault="003107EE" w:rsidP="00D07D66">
            <w:pPr>
              <w:rPr>
                <w:b/>
                <w:sz w:val="24"/>
              </w:rPr>
            </w:pPr>
          </w:p>
          <w:p w:rsidR="003107EE" w:rsidRPr="00AD5B0E" w:rsidRDefault="00B904D7" w:rsidP="00D07D66">
            <w:pPr>
              <w:rPr>
                <w:b/>
                <w:sz w:val="24"/>
              </w:rPr>
            </w:pPr>
            <w:r>
              <w:rPr>
                <w:noProof/>
                <w:lang w:eastAsia="en-GB"/>
              </w:rPr>
              <mc:AlternateContent>
                <mc:Choice Requires="wps">
                  <w:drawing>
                    <wp:anchor distT="0" distB="0" distL="114300" distR="114300" simplePos="0" relativeHeight="251653120" behindDoc="0" locked="0" layoutInCell="1" allowOverlap="1">
                      <wp:simplePos x="0" y="0"/>
                      <wp:positionH relativeFrom="column">
                        <wp:posOffset>5308600</wp:posOffset>
                      </wp:positionH>
                      <wp:positionV relativeFrom="paragraph">
                        <wp:posOffset>140970</wp:posOffset>
                      </wp:positionV>
                      <wp:extent cx="0" cy="0"/>
                      <wp:effectExtent l="7620" t="12065" r="11430" b="6985"/>
                      <wp:wrapNone/>
                      <wp:docPr id="1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CD1C5" id="Line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pt,11.1pt" to="418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NRSDAIAACMEAAAOAAAAZHJzL2Uyb0RvYy54bWysU8GO2jAQvVfqP1i5QxIaKESEVZVAL7SL&#10;tNsPMLZDrDq2ZRsCqvrvHTsJYttLVTUHZ2zPvHkzb7x+urYCXZixXMkiSqdJhJgkinJ5KqJvr7vJ&#10;MkLWYUmxUJIV0Y3Z6Gnz/t260zmbqUYJygwCEGnzThdR45zO49iShrXYTpVmEi5rZVrsYGtOMTW4&#10;A/RWxLMkWcSdMlQbRZi1cFr1l9Em4Nc1I+65ri1zSBQRcHNhNWE9+jXerHF+Mlg3nAw08D+waDGX&#10;kPQOVWGH0dnwP6BaToyyqnZTotpY1TUnLNQA1aTJb9W8NFizUAs0x+p7m+z/gyVfLweDOAXtQCmJ&#10;W9BozyVDc9+aTtscPEp5ML44cpUveq/Id4ukKhssTyxQfL1pCEt9RPwmxG+shgTH7oui4IPPToU+&#10;XWvTekjoALoGOW53OdjVIdIfkvE0xvkYoo11n5lqkTeKSADbAIkve+s8BZyPLj6DVDsuRNBZSNQV&#10;0Wo+m4cAqwSn/tK7WXM6lsKgC/aTEr5QD9w8uhl1ljSANQzT7WA7zEVvQ3IhPR4UAXQGqx+FH6tk&#10;tV1ul9kkmy22kyypqsmnXZlNFrv047z6UJVllf701NIsbzilTHp241im2d/JPjyQfqDug3lvQ/wW&#10;PfQLyI7/QDqo6IXrR+Co6O1gRnVhEoPz8Gr8qD/uwX5825tfAAAA//8DAFBLAwQUAAYACAAAACEA&#10;1U96CdoAAAAJAQAADwAAAGRycy9kb3ducmV2LnhtbEyPwU7DMBBE70j8g7VIXCrq4EpVFbKpEJAb&#10;F0oR1228JBHxOo3dNvD1GPUAx50dzbwp1pPr1ZHH0HlBuJ1noFhqbztpELav1c0KVIgklnovjPDF&#10;Adbl5UVBufUneeHjJjYqhUjICaGNcci1DnXLjsLcDyzp9+FHRzGdY6PtSKcU7nptsmypHXWSGloa&#10;+KHl+nNzcAiheuN99T2rZ9n7ovFs9o/PT4R4fTXd34GKPMU/M/ziJ3QoE9POH8QG1SOsFsu0JSIY&#10;Y0Alw1nYnQVdFvr/gvIHAAD//wMAUEsBAi0AFAAGAAgAAAAhALaDOJL+AAAA4QEAABMAAAAAAAAA&#10;AAAAAAAAAAAAAFtDb250ZW50X1R5cGVzXS54bWxQSwECLQAUAAYACAAAACEAOP0h/9YAAACUAQAA&#10;CwAAAAAAAAAAAAAAAAAvAQAAX3JlbHMvLnJlbHNQSwECLQAUAAYACAAAACEAPDTUUgwCAAAjBAAA&#10;DgAAAAAAAAAAAAAAAAAuAgAAZHJzL2Uyb0RvYy54bWxQSwECLQAUAAYACAAAACEA1U96CdoAAAAJ&#10;AQAADwAAAAAAAAAAAAAAAABmBAAAZHJzL2Rvd25yZXYueG1sUEsFBgAAAAAEAAQA8wAAAG0FAAAA&#10;AA==&#10;"/>
                  </w:pict>
                </mc:Fallback>
              </mc:AlternateContent>
            </w:r>
          </w:p>
          <w:p w:rsidR="003107EE" w:rsidRPr="00AD5B0E" w:rsidRDefault="003107EE" w:rsidP="00BB276A">
            <w:pPr>
              <w:rPr>
                <w:b/>
                <w:sz w:val="24"/>
              </w:rPr>
            </w:pPr>
            <w:r w:rsidRPr="00AD5B0E">
              <w:rPr>
                <w:b/>
                <w:sz w:val="24"/>
              </w:rPr>
              <w:t>4.  ORGANISATIONAL POSITION</w:t>
            </w:r>
          </w:p>
          <w:p w:rsidR="003107EE" w:rsidRPr="00AD5B0E" w:rsidRDefault="00B904D7" w:rsidP="0012232C">
            <w:pPr>
              <w:jc w:val="both"/>
              <w:rPr>
                <w:rFonts w:cs="Arial"/>
                <w:szCs w:val="22"/>
                <w:lang w:val="en-US"/>
              </w:rPr>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2444750</wp:posOffset>
                      </wp:positionH>
                      <wp:positionV relativeFrom="paragraph">
                        <wp:posOffset>1285240</wp:posOffset>
                      </wp:positionV>
                      <wp:extent cx="1117600" cy="0"/>
                      <wp:effectExtent l="10795" t="11430" r="5080" b="7620"/>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F3A05"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5pt,101.2pt" to="280.5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u7rHQIAAEEEAAAOAAAAZHJzL2Uyb0RvYy54bWysU8GO2jAQvVfqP1i+QxIKLESEVZVAL7RF&#10;2u0HGNshVh3bsg0BVf33jh2C2PZSVeVgxpmZN2/mjVfPl1aiM7dOaFXgbJxixBXVTKhjgb+9bkcL&#10;jJwnihGpFS/wlTv8vH7/btWZnE90oyXjFgGIcnlnCtx4b/IkcbThLXFjbbgCZ61tSzxc7TFhlnSA&#10;3spkkqbzpNOWGaspdw6+Vr0TryN+XXPqv9a14x7JAgM3H08bz0M4k/WK5EdLTCPojQb5BxYtEQqK&#10;3qEq4gk6WfEHVCuo1U7Xfkx1m+i6FpTHHqCbLP2tm5eGGB57geE4cx+T+3+w9Mt5b5FgoN0TRoq0&#10;oNFOKI7mYTSdcTlElGpvQ3P0ol7MTtPvDildNkQdeaT4ejWQloWM5E1KuDgDBQ7dZ80ghpy8jnO6&#10;1LYNkDABdIlyXO9y8ItHFD5mWfY0T0E1OvgSkg+Jxjr/iesWBaPAEjhHYHLeOR+IkHwICXWU3gop&#10;o9pSoa7Ay9lkFhOcloIFZwhz9ngopUVnEvYl/mJX4HkMC8gVcU0fx8DqF8nqk2KxSMMJ29xsT4Ts&#10;bSAlVagDLQLNm9Uvyo9lutwsNovpaDqZb0bTtKpGH7fldDTfZk+z6kNVllX2M1DOpnkjGOMqsB6W&#10;Npv+3VLcnk+/bve1vY8neYse5whkh/9IOmocZO0X5KDZdW8H7WFPY/DtTYWH8HgH+/Hlr38BAAD/&#10;/wMAUEsDBBQABgAIAAAAIQDqUgjO3wAAAAsBAAAPAAAAZHJzL2Rvd25yZXYueG1sTI9RS8NAEITf&#10;Bf/DsYIvxV4STSlpLkUEfSkIjf6AS25NUnN7IXdNor/eFQT7uLPDzDf5frG9mHD0nSMF8ToCgVQ7&#10;01Gj4P3t+W4LwgdNRveOUMEXetgX11e5zoyb6YhTGRrBIeQzraANYcik9HWLVvu1G5D49+FGqwOf&#10;YyPNqGcOt71Momgjre6IG1o94FOL9Wd5tgqOppznsq2/p0O6Cq+n6mV1iBOlbm+Wxx2IgEv4N8Mv&#10;PqNDwUyVO5Pxoldwv015S1CQRMkDCHakm5iV6k+RRS4vNxQ/AAAA//8DAFBLAQItABQABgAIAAAA&#10;IQC2gziS/gAAAOEBAAATAAAAAAAAAAAAAAAAAAAAAABbQ29udGVudF9UeXBlc10ueG1sUEsBAi0A&#10;FAAGAAgAAAAhADj9If/WAAAAlAEAAAsAAAAAAAAAAAAAAAAALwEAAF9yZWxzLy5yZWxzUEsBAi0A&#10;FAAGAAgAAAAhALjm7usdAgAAQQQAAA4AAAAAAAAAAAAAAAAALgIAAGRycy9lMm9Eb2MueG1sUEsB&#10;Ai0AFAAGAAgAAAAhAOpSCM7fAAAACwEAAA8AAAAAAAAAAAAAAAAAdwQAAGRycy9kb3ducmV2Lnht&#10;bFBLBQYAAAAABAAEAPMAAACDBQAAAAA=&#10;">
                      <v:stroke dashstyle="dash"/>
                    </v:line>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3003550</wp:posOffset>
                      </wp:positionH>
                      <wp:positionV relativeFrom="paragraph">
                        <wp:posOffset>715645</wp:posOffset>
                      </wp:positionV>
                      <wp:extent cx="1466850" cy="228600"/>
                      <wp:effectExtent l="7620" t="13335" r="11430" b="5715"/>
                      <wp:wrapNone/>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3A77A"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pt,56.35pt" to="352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m91GQIAAC4EAAAOAAAAZHJzL2Uyb0RvYy54bWysU8uu2yAQ3VfqPyD2iR91fBMrzlUVJ92k&#10;baR7+wEEcIyKAQGJE1X99w7kodx2U1X1Ag/MzOHMnGH+fOolOnLrhFY1zsYpRlxRzYTa1/jb63o0&#10;xch5ohiRWvEan7nDz4v37+aDqXiuOy0ZtwhAlKsGU+POe1MliaMd74kba8MVOFtte+Jha/cJs2QA&#10;9F4meZqWyaAtM1ZT7hycNhcnXkT8tuXUf21bxz2SNQZuPq42rruwJos5qfaWmE7QKw3yDyx6IhRc&#10;eodqiCfoYMUfUL2gVjvd+jHVfaLbVlAea4BqsvS3al46YnisBZrjzL1N7v/B0i/HrUWCgXYlRor0&#10;oNFGKI6eQmsG4yqIWKqtDcXRk3oxG02/O6T0siNqzyPF17OBtCxkJG9SwsYZuGA3fNYMYsjB69in&#10;U2v7AAkdQKcox/kuBz95ROEwK8pyOgHVKPjyfFqmUa+EVLdsY53/xHWPglFjCcQjOjlunA9sSHUL&#10;CZcpvRZSRsmlQkONZ5N8EhOcloIFZwhzdr9bSouOJAxN/GJp4HkMs/qgWATrOGGrq+2JkBcbLpcq&#10;4EE9QOdqXabixyydraaraTEq8nI1KtKmGX1cL4tRuc6eJs2HZrlssp+BWlZUnWCMq8DuNqFZ8XcT&#10;cH0rl9m6z+i9Dclb9NgvIHv7R9JR0KDhZRp2mp239iY0DGUMvj6gMPWPe7Afn/niFwAAAP//AwBQ&#10;SwMEFAAGAAgAAAAhANUQaGrfAAAACwEAAA8AAABkcnMvZG93bnJldi54bWxMj8FOwzAQRO9I/IO1&#10;SFyq1m4akSrEqRCQGxcKqFc3XpKIeJ3Gbhv4epZTOe7MaPZNsZlcL044hs6ThuVCgUCqve2o0fD+&#10;Vs3XIEI0ZE3vCTV8Y4BNeX1VmNz6M73iaRsbwSUUcqOhjXHIpQx1i86EhR+Q2Pv0ozORz7GRdjRn&#10;Lne9TJS6k850xB9aM+Bji/XX9ug0hOoDD9XPrJ6p3arxmByeXp6N1rc308M9iIhTvIThD5/RoWSm&#10;vT+SDaLXkGYr3hLZWCYZCE5kKmVlz0q6zkCWhfy/ofwFAAD//wMAUEsBAi0AFAAGAAgAAAAhALaD&#10;OJL+AAAA4QEAABMAAAAAAAAAAAAAAAAAAAAAAFtDb250ZW50X1R5cGVzXS54bWxQSwECLQAUAAYA&#10;CAAAACEAOP0h/9YAAACUAQAACwAAAAAAAAAAAAAAAAAvAQAAX3JlbHMvLnJlbHNQSwECLQAUAAYA&#10;CAAAACEA7ZJvdRkCAAAuBAAADgAAAAAAAAAAAAAAAAAuAgAAZHJzL2Uyb0RvYy54bWxQSwECLQAU&#10;AAYACAAAACEA1RBoat8AAAALAQAADwAAAAAAAAAAAAAAAABzBAAAZHJzL2Rvd25yZXYueG1sUEsF&#10;BgAAAAAEAAQA8wAAAH8FAAAAAA==&#10;"/>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1536700</wp:posOffset>
                      </wp:positionH>
                      <wp:positionV relativeFrom="paragraph">
                        <wp:posOffset>715645</wp:posOffset>
                      </wp:positionV>
                      <wp:extent cx="1466850" cy="228600"/>
                      <wp:effectExtent l="7620" t="13335" r="11430" b="5715"/>
                      <wp:wrapNone/>
                      <wp:docPr id="1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685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45CE0" id="Line 8"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56.35pt" to="236.5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u42IAIAADgEAAAOAAAAZHJzL2Uyb0RvYy54bWysU9uO2yAQfa/Uf0B+T3yp4zpWnFVlJ+3D&#10;dhtptx9AAMeoGBCQOFHVf+9ALs22L1VVP+CBmTmcmTMsHo6DQAdmLFeyjtJpEiEmiaJc7uro68t6&#10;UkbIOiwpFkqyOjoxGz0s375ZjLpimeqVoMwgAJG2GnUd9c7pKo4t6dmA7VRpJsHZKTNgB1uzi6nB&#10;I6APIs6SpIhHZag2ijBr4bQ9O6NlwO86RtyXrrPMIVFHwM2F1YR169d4ucDVzmDdc3Khgf+BxYC5&#10;hEtvUC12GO0N/wNq4MQoqzo3JWqIVddxwkINUE2a/FbNc481C7VAc6y+tcn+P1jydNgYxCloN4uQ&#10;xANo9MglQ6VvzahtBRGN3BhfHDnKZ/2oyDeLpGp6LHcsUHw5aUhLfUb8KsVvrIYLtuNnRSEG750K&#10;fTp2ZkCd4PqTT/Tg0At0DMKcbsKwo0MEDtO8KMoZ6EfAl2VlkQTlYlx5HJ+tjXUfmRqQN+pIQAkB&#10;FR8erfO8foX4cKnWXIggvpBorKP5LJuFBKsEp97pw6zZbRth0AH78QlfKBI892FG7SUNYD3DdHWx&#10;HebibMPlQno8qAfoXKzzfHyfJ/NVuSrzSZ4Vq0metO3kw7rJJ8U6fT9r37VN06Y/PLU0r3pOKZOe&#10;3XVW0/zvZuHyas5TdpvWWxvi1+ihX0D2+g+kg7RezfNcbBU9bcxVchjPEHx5Sn7+7/dg3z/45U8A&#10;AAD//wMAUEsDBBQABgAIAAAAIQCrtLtW3wAAAAsBAAAPAAAAZHJzL2Rvd25yZXYueG1sTI/BTsMw&#10;EETvSPyDtUjcqFM3IiXEqSoEXJCQKIGzEy9JRLyOYjcNf89yosedGc2+KXaLG8SMU+g9aVivEhBI&#10;jbc9tRqq96ebLYgQDVkzeEINPxhgV15eFCa3/kRvOB9iK7iEQm40dDGOuZSh6dCZsPIjEntffnIm&#10;8jm10k7mxOVukCpJbqUzPfGHzoz40GHzfTg6DfvPl8fN61w7P9i7tvqwrkqeldbXV8v+HkTEJf6H&#10;4Q+f0aFkptofyQYxaFCp4i2RjbXKQHAizTas1Kyk2wxkWcjzDeUvAAAA//8DAFBLAQItABQABgAI&#10;AAAAIQC2gziS/gAAAOEBAAATAAAAAAAAAAAAAAAAAAAAAABbQ29udGVudF9UeXBlc10ueG1sUEsB&#10;Ai0AFAAGAAgAAAAhADj9If/WAAAAlAEAAAsAAAAAAAAAAAAAAAAALwEAAF9yZWxzLy5yZWxzUEsB&#10;Ai0AFAAGAAgAAAAhALLe7jYgAgAAOAQAAA4AAAAAAAAAAAAAAAAALgIAAGRycy9lMm9Eb2MueG1s&#10;UEsBAi0AFAAGAAgAAAAhAKu0u1bfAAAACwEAAA8AAAAAAAAAAAAAAAAAegQAAGRycy9kb3ducmV2&#10;LnhtbFBLBQYAAAAABAAEAPMAAACGBQAAAAA=&#10;"/>
                  </w:pict>
                </mc:Fallback>
              </mc:AlternateContent>
            </w: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2165350</wp:posOffset>
                      </wp:positionH>
                      <wp:positionV relativeFrom="paragraph">
                        <wp:posOffset>29845</wp:posOffset>
                      </wp:positionV>
                      <wp:extent cx="1676400" cy="685800"/>
                      <wp:effectExtent l="7620" t="13335" r="11430" b="5715"/>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685800"/>
                              </a:xfrm>
                              <a:prstGeom prst="flowChartAlternateProcess">
                                <a:avLst/>
                              </a:prstGeom>
                              <a:solidFill>
                                <a:srgbClr val="FFFFFF"/>
                              </a:solidFill>
                              <a:ln w="9525">
                                <a:solidFill>
                                  <a:srgbClr val="000000"/>
                                </a:solidFill>
                                <a:miter lim="800000"/>
                                <a:headEnd/>
                                <a:tailEnd/>
                              </a:ln>
                            </wps:spPr>
                            <wps:txbx>
                              <w:txbxContent>
                                <w:p w:rsidR="008D35D9" w:rsidRDefault="008D35D9" w:rsidP="000D7C87">
                                  <w:pPr>
                                    <w:jc w:val="center"/>
                                  </w:pPr>
                                  <w:r>
                                    <w:t>Head of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9" o:spid="_x0000_s1026" type="#_x0000_t176" style="position:absolute;left:0;text-align:left;margin-left:170.5pt;margin-top:2.35pt;width:132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HJyMAIAAF0EAAAOAAAAZHJzL2Uyb0RvYy54bWysVFGP2jAMfp+0/xDlfbQg4KCinBA3pkm3&#10;Dem2HxDSlEZL48wJFPbr56Qcx217mpaHyK7tz/Znp4v7U2vYUaHXYEs+HOScKSuh0nZf8m9fN+9m&#10;nPkgbCUMWFXys/L8fvn2zaJzhRpBA6ZSyAjE+qJzJW9CcEWWedmoVvgBOGXJWAO2IpCK+6xC0RF6&#10;a7JRnk+zDrByCFJ5T18feiNfJvy6VjJ8qWuvAjMlp9pCujHdu3hny4Uo9ihco+WlDPEPVbRCW0p6&#10;hXoQQbAD6j+gWi0RPNRhIKHNoK61VKkH6maY/9bNUyOcSr0QOd5dafL/D1Z+Pm6R6YpmN+bMipZm&#10;tDoESKnZPPLTOV+Q25PbYuzQu0eQ3z2zsG6E3asVInSNEhVVNYz+2auAqHgKZbvuE1SELgg9UXWq&#10;sY2ARAI7pYmcrxNRp8AkfRxO76bjnAYnyTadTWYkxxSieI526MMHBS2LQslrAx3VhWFlgkIrgtr2&#10;y5FSiuOjD338c1xqCYyuNtqYpOB+tzbIjoJWZpPOJaW/dTOWdSWfT0aThPzK5m8h8nT+BtFqKpEZ&#10;3Zac+qITnUQRuXxvqyQHoU0vU8vGXsiNfPZzCafdiRwjyTuozkQzQr/j9CZJaAB/ctbRfpfc/zgI&#10;VJyZj5ZGNR+Ox/FBJGU8uRuRgreW3a1FWElQJQ+c9eI69I/o4FDvG8o0TDRYiMtT60TyS1WXummH&#10;0+wu7y0+kls9eb38FZa/AAAA//8DAFBLAwQUAAYACAAAACEAwtvFGd0AAAAJAQAADwAAAGRycy9k&#10;b3ducmV2LnhtbEyPQU+DQBSE7yb+h80z8WYX2gotsjSNRk9exCZeF/YViOxbwi4U/fU+T3qczGTm&#10;m/yw2F7MOPrOkYJ4FYFAqp3pqFFwen++24HwQZPRvSNU8IUeDsX1Va4z4y70hnMZGsEl5DOtoA1h&#10;yKT0dYtW+5UbkNg7u9HqwHJspBn1hcttL9dRlEirO+KFVg/42GL9WU5WwfL6Xe2nl7guQ7tL0o/N&#10;/HQ8SaVub5bjA4iAS/gLwy8+o0PBTJWbyHjRK9hsY/4SFGxTEOwn0T3rioPxOgVZ5PL/g+IHAAD/&#10;/wMAUEsBAi0AFAAGAAgAAAAhALaDOJL+AAAA4QEAABMAAAAAAAAAAAAAAAAAAAAAAFtDb250ZW50&#10;X1R5cGVzXS54bWxQSwECLQAUAAYACAAAACEAOP0h/9YAAACUAQAACwAAAAAAAAAAAAAAAAAvAQAA&#10;X3JlbHMvLnJlbHNQSwECLQAUAAYACAAAACEAS+hycjACAABdBAAADgAAAAAAAAAAAAAAAAAuAgAA&#10;ZHJzL2Uyb0RvYy54bWxQSwECLQAUAAYACAAAACEAwtvFGd0AAAAJAQAADwAAAAAAAAAAAAAAAACK&#10;BAAAZHJzL2Rvd25yZXYueG1sUEsFBgAAAAAEAAQA8wAAAJQFAAAAAA==&#10;">
                      <v:textbox>
                        <w:txbxContent>
                          <w:p w:rsidR="008D35D9" w:rsidRDefault="008D35D9" w:rsidP="000D7C87">
                            <w:pPr>
                              <w:jc w:val="center"/>
                            </w:pPr>
                            <w:r>
                              <w:t>Head of Service.</w:t>
                            </w:r>
                          </w:p>
                        </w:txbxContent>
                      </v:textbox>
                    </v:shape>
                  </w:pict>
                </mc:Fallback>
              </mc:AlternateContent>
            </w:r>
            <w:r>
              <w:rPr>
                <w:noProof/>
                <w:lang w:eastAsia="en-GB"/>
              </w:rPr>
              <mc:AlternateContent>
                <mc:Choice Requires="wps">
                  <w:drawing>
                    <wp:anchor distT="0" distB="0" distL="114300" distR="114300" simplePos="0" relativeHeight="251655168" behindDoc="0" locked="0" layoutInCell="1" allowOverlap="1">
                      <wp:simplePos x="0" y="0"/>
                      <wp:positionH relativeFrom="column">
                        <wp:posOffset>3562350</wp:posOffset>
                      </wp:positionH>
                      <wp:positionV relativeFrom="paragraph">
                        <wp:posOffset>944245</wp:posOffset>
                      </wp:positionV>
                      <wp:extent cx="1676400" cy="685800"/>
                      <wp:effectExtent l="13970" t="13335" r="5080" b="5715"/>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685800"/>
                              </a:xfrm>
                              <a:prstGeom prst="flowChartAlternateProcess">
                                <a:avLst/>
                              </a:prstGeom>
                              <a:solidFill>
                                <a:srgbClr val="FFFFFF"/>
                              </a:solidFill>
                              <a:ln w="9525">
                                <a:solidFill>
                                  <a:srgbClr val="000000"/>
                                </a:solidFill>
                                <a:miter lim="800000"/>
                                <a:headEnd/>
                                <a:tailEnd/>
                              </a:ln>
                            </wps:spPr>
                            <wps:txbx>
                              <w:txbxContent>
                                <w:p w:rsidR="008D35D9" w:rsidRDefault="00521FC8" w:rsidP="000D7C87">
                                  <w:pPr>
                                    <w:jc w:val="center"/>
                                  </w:pPr>
                                  <w:r>
                                    <w:t>Service Manager Specialist Childrens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7" type="#_x0000_t176" style="position:absolute;left:0;text-align:left;margin-left:280.5pt;margin-top:74.35pt;width:132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2v9NAIAAGUEAAAOAAAAZHJzL2Uyb0RvYy54bWysVFGP2jAMfp+0/xDlfZQy4LiKckLcmCbd&#10;bki3/YCQpjRaGmdOoLBfPyflOG7b07Q+RHYcf7Y/253fHVvDDgq9BlvyfDDkTFkJlba7kn/7un43&#10;48wHYSthwKqSn5Tnd4u3b+adK9QIGjCVQkYg1hedK3kTgiuyzMtGtcIPwClLxhqwFYFU3GUVio7Q&#10;W5ONhsNp1gFWDkEq7+n2vjfyRcKvayXDl7r2KjBTcsotpBPTuY1ntpiLYofCNVqe0xD/kEUrtKWg&#10;F6h7EQTbo/4DqtUSwUMdBhLaDOpaS5VqoGry4W/VPDXCqVQLkePdhSb//2Dl42GDTFfUu/ecWdFS&#10;j5b7ACk0yxNBnfMFvXtyG4wlevcA8rtnFlaNsDu1RISuUaKitPJIaPbKISqeXNm2+wwVwQuCT1wd&#10;a2wjILHAjqklp0tL1DEwSZf59GY6HlLnJNmms8mM5BhCFM/eDn34qKBlUSh5baCjvDAsTVBoRVCb&#10;fjpSSHF48KH3f/ZLJYHR1VobkxTcbVcG2UHQzKzTdw7pr58Zy7qS305Gk4T8yuavIYbp+xtEqylF&#10;ZnRbcqqLvvhIFJHLD7ZKchDa9DKVbOyZ3MhnHHFfhOP22Lcv+sabLVQnYhuhn3XaTRIawJ+cdTTn&#10;Jfc/9gIVZ+aTpY7d5uNxXIykjCc3I1Lw2rK9tggrCarkgbNeXIV+mfYO9a6hSHliw0Icolonrl+y&#10;OqdPs5xaeN67uCzXenr18ndY/AIAAP//AwBQSwMEFAAGAAgAAAAhAORb3QzfAAAACwEAAA8AAABk&#10;cnMvZG93bnJldi54bWxMj09PhDAQxe8mfodmTLy5BZQ/ImWz0ejJi7iJ10JHSqQtoYVFP73jyT3O&#10;ey9vfq/ab2ZkK85+cFZAvIuAoe2cGmwv4Pj+fFMA80FaJUdnUcA3etjXlxeVLJU72Tdcm9AzKrG+&#10;lAJ0CFPJue80Gul3bkJL3qebjQx0zj1XszxRuRl5EkUZN3Kw9EHLCR81dl/NYgRsrz/t/fISd03Q&#10;RZZ/3K5PhyMX4vpqOzwAC7iF/zD84RM61MTUusUqz0YBaRbTlkDGXZEDo0SRpKS0ApI0y4HXFT/f&#10;UP8CAAD//wMAUEsBAi0AFAAGAAgAAAAhALaDOJL+AAAA4QEAABMAAAAAAAAAAAAAAAAAAAAAAFtD&#10;b250ZW50X1R5cGVzXS54bWxQSwECLQAUAAYACAAAACEAOP0h/9YAAACUAQAACwAAAAAAAAAAAAAA&#10;AAAvAQAAX3JlbHMvLnJlbHNQSwECLQAUAAYACAAAACEAgRNr/TQCAABlBAAADgAAAAAAAAAAAAAA&#10;AAAuAgAAZHJzL2Uyb0RvYy54bWxQSwECLQAUAAYACAAAACEA5FvdDN8AAAALAQAADwAAAAAAAAAA&#10;AAAAAACOBAAAZHJzL2Rvd25yZXYueG1sUEsFBgAAAAAEAAQA8wAAAJoFAAAAAA==&#10;">
                      <v:textbox>
                        <w:txbxContent>
                          <w:p w:rsidR="008D35D9" w:rsidRDefault="00521FC8" w:rsidP="000D7C87">
                            <w:pPr>
                              <w:jc w:val="center"/>
                            </w:pPr>
                            <w:r>
                              <w:t>Service Manager Specialist Childrens Services</w:t>
                            </w:r>
                          </w:p>
                        </w:txbxContent>
                      </v:textbox>
                    </v:shape>
                  </w:pict>
                </mc:Fallback>
              </mc:AlternateContent>
            </w: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768350</wp:posOffset>
                      </wp:positionH>
                      <wp:positionV relativeFrom="paragraph">
                        <wp:posOffset>944245</wp:posOffset>
                      </wp:positionV>
                      <wp:extent cx="1676400" cy="685800"/>
                      <wp:effectExtent l="10795" t="13335" r="8255" b="5715"/>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685800"/>
                              </a:xfrm>
                              <a:prstGeom prst="flowChartAlternateProcess">
                                <a:avLst/>
                              </a:prstGeom>
                              <a:solidFill>
                                <a:srgbClr val="FFFFFF"/>
                              </a:solidFill>
                              <a:ln w="9525">
                                <a:solidFill>
                                  <a:srgbClr val="000000"/>
                                </a:solidFill>
                                <a:miter lim="800000"/>
                                <a:headEnd/>
                                <a:tailEnd/>
                              </a:ln>
                            </wps:spPr>
                            <wps:txbx>
                              <w:txbxContent>
                                <w:p w:rsidR="008D35D9" w:rsidRDefault="00521FC8" w:rsidP="00F135A4">
                                  <w:pPr>
                                    <w:jc w:val="center"/>
                                  </w:pPr>
                                  <w:r>
                                    <w:t>Children Service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8" type="#_x0000_t176" style="position:absolute;left:0;text-align:left;margin-left:60.5pt;margin-top:74.35pt;width:132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uSMwIAAGUEAAAOAAAAZHJzL2Uyb0RvYy54bWysVFGP2jAMfp+0/xDlfZQi4LiKckLcmCbd&#10;NqTbfkBIUxotjTMnUNivn5MCx217mpaHyK7jz/Znu/OHY2vYQaHXYEueD4acKSuh0nZX8m9f1+9m&#10;nPkgbCUMWFXyk/L8YfH2zbxzhRpBA6ZSyAjE+qJzJW9CcEWWedmoVvgBOGXJWAO2IpCKu6xC0RF6&#10;a7LRcDjNOsDKIUjlPX197I18kfDrWsnwpa69CsyUnHIL6cZ0b+OdLeai2KFwjZbnNMQ/ZNEKbSno&#10;FepRBMH2qP+AarVE8FCHgYQ2g7rWUqUaqJp8+Fs1z41wKtVC5Hh3pcn/P1j5+bBBpivq3YgzK1rq&#10;0XIfIIVmeR4J6pwv6N2z22As0bsnkN89s7BqhN2pJSJ0jRIVpZXeZ68couLJlW27T1ARvCD4xNWx&#10;xjYCEgvsmFpyurZEHQOT9DGf3k3HQ+qcJNt0NpmRTCllorh4O/Thg4KWRaHktYGO8sKwNEGhFUFt&#10;+ulIIcXhyYfe/+KXSgKjq7U2Jim4264MsoOgmVmncw7pb58Zy7qS309Gk4T8yuZvIYbp/A2i1ZQi&#10;M7otOdVFJz4SReTyva2SHIQ2vUwlG0uVX/js+xKO22Nq3yj6RtsWqhOxjdDPOu0mCQ3gT846mvOS&#10;+x97gYoz89FSx+7z8TguRlLGk7sRKXhr2d5ahJUEVfLAWS+uQr9Me4d611CkPLFhIQ5RrRPXL1md&#10;06dZTi08711clls9vXr5Oyx+AQAA//8DAFBLAwQUAAYACAAAACEA8flJjt8AAAALAQAADwAAAGRy&#10;cy9kb3ducmV2LnhtbEyPQU+EMBCF7yb+h2ZMvLkF1gUWKZuNRk9exE28FjpLibQltLDor3c86W3e&#10;zMub75WH1Qxswcn3zgqINxEwtK1Tve0EnN6f73JgPkir5OAsCvhCD4fq+qqUhXIX+4ZLHTpGIdYX&#10;UoAOYSw4961GI/3GjWjpdnaTkYHk1HE1yQuFm4EnUZRyI3tLH7Qc8VFj+1nPRsD6+t3s55e4rYPO&#10;0+xjuzwdT1yI25v1+AAs4Br+zPCLT+hQEVPjZqs8G0gnMXUJNNznGTBybPMdbRoByS7NgFcl/9+h&#10;+gEAAP//AwBQSwECLQAUAAYACAAAACEAtoM4kv4AAADhAQAAEwAAAAAAAAAAAAAAAAAAAAAAW0Nv&#10;bnRlbnRfVHlwZXNdLnhtbFBLAQItABQABgAIAAAAIQA4/SH/1gAAAJQBAAALAAAAAAAAAAAAAAAA&#10;AC8BAABfcmVscy8ucmVsc1BLAQItABQABgAIAAAAIQDAkYuSMwIAAGUEAAAOAAAAAAAAAAAAAAAA&#10;AC4CAABkcnMvZTJvRG9jLnhtbFBLAQItABQABgAIAAAAIQDx+UmO3wAAAAsBAAAPAAAAAAAAAAAA&#10;AAAAAI0EAABkcnMvZG93bnJldi54bWxQSwUGAAAAAAQABADzAAAAmQUAAAAA&#10;">
                      <v:textbox>
                        <w:txbxContent>
                          <w:p w:rsidR="008D35D9" w:rsidRDefault="00521FC8" w:rsidP="00F135A4">
                            <w:pPr>
                              <w:jc w:val="center"/>
                            </w:pPr>
                            <w:r>
                              <w:t>Children Service Manager</w:t>
                            </w:r>
                          </w:p>
                        </w:txbxContent>
                      </v:textbox>
                    </v:shape>
                  </w:pict>
                </mc:Fallback>
              </mc:AlternateContent>
            </w:r>
          </w:p>
          <w:p w:rsidR="003107EE" w:rsidRPr="00AD5B0E" w:rsidRDefault="003107EE" w:rsidP="000D7C87">
            <w:pPr>
              <w:rPr>
                <w:rFonts w:cs="Arial"/>
                <w:szCs w:val="22"/>
                <w:lang w:val="en-US"/>
              </w:rPr>
            </w:pPr>
          </w:p>
          <w:p w:rsidR="003107EE" w:rsidRPr="00AD5B0E" w:rsidRDefault="003107EE" w:rsidP="000D7C87">
            <w:pPr>
              <w:rPr>
                <w:rFonts w:cs="Arial"/>
                <w:szCs w:val="22"/>
                <w:lang w:val="en-US"/>
              </w:rPr>
            </w:pPr>
          </w:p>
          <w:p w:rsidR="003107EE" w:rsidRPr="00AD5B0E" w:rsidRDefault="003107EE" w:rsidP="000D7C87">
            <w:pPr>
              <w:rPr>
                <w:rFonts w:cs="Arial"/>
                <w:szCs w:val="22"/>
                <w:lang w:val="en-US"/>
              </w:rPr>
            </w:pPr>
          </w:p>
          <w:p w:rsidR="003107EE" w:rsidRPr="00AD5B0E" w:rsidRDefault="003107EE" w:rsidP="000D7C87">
            <w:pPr>
              <w:rPr>
                <w:rFonts w:cs="Arial"/>
                <w:szCs w:val="22"/>
                <w:lang w:val="en-US"/>
              </w:rPr>
            </w:pPr>
          </w:p>
          <w:p w:rsidR="003107EE" w:rsidRPr="00AD5B0E" w:rsidRDefault="003107EE" w:rsidP="000D7C87">
            <w:pPr>
              <w:rPr>
                <w:rFonts w:cs="Arial"/>
                <w:szCs w:val="22"/>
                <w:lang w:val="en-US"/>
              </w:rPr>
            </w:pPr>
          </w:p>
          <w:p w:rsidR="003107EE" w:rsidRPr="00AD5B0E" w:rsidRDefault="003107EE" w:rsidP="000D7C87">
            <w:pPr>
              <w:rPr>
                <w:rFonts w:cs="Arial"/>
                <w:szCs w:val="22"/>
                <w:lang w:val="en-US"/>
              </w:rPr>
            </w:pPr>
          </w:p>
          <w:p w:rsidR="003107EE" w:rsidRPr="00AD5B0E" w:rsidRDefault="003107EE" w:rsidP="000D7C87">
            <w:pPr>
              <w:rPr>
                <w:rFonts w:cs="Arial"/>
                <w:szCs w:val="22"/>
                <w:lang w:val="en-US"/>
              </w:rPr>
            </w:pPr>
          </w:p>
          <w:p w:rsidR="003107EE" w:rsidRPr="00AD5B0E" w:rsidRDefault="003107EE" w:rsidP="000D7C87">
            <w:pPr>
              <w:rPr>
                <w:rFonts w:cs="Arial"/>
                <w:szCs w:val="22"/>
                <w:lang w:val="en-US"/>
              </w:rPr>
            </w:pPr>
          </w:p>
          <w:p w:rsidR="003107EE" w:rsidRPr="00AD5B0E" w:rsidRDefault="003107EE" w:rsidP="000D7C87">
            <w:pPr>
              <w:rPr>
                <w:rFonts w:cs="Arial"/>
                <w:szCs w:val="22"/>
                <w:lang w:val="en-US"/>
              </w:rPr>
            </w:pPr>
          </w:p>
          <w:p w:rsidR="003107EE" w:rsidRPr="00AD5B0E" w:rsidRDefault="003107EE" w:rsidP="000D7C87">
            <w:pPr>
              <w:rPr>
                <w:rFonts w:cs="Arial"/>
                <w:szCs w:val="22"/>
                <w:lang w:val="en-US"/>
              </w:rPr>
            </w:pPr>
          </w:p>
          <w:p w:rsidR="003107EE" w:rsidRPr="00AD5B0E" w:rsidRDefault="00B904D7" w:rsidP="000D7C87">
            <w:pPr>
              <w:rPr>
                <w:rFonts w:cs="Arial"/>
                <w:szCs w:val="22"/>
                <w:lang w:val="en-US"/>
              </w:rPr>
            </w:pP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2915920</wp:posOffset>
                      </wp:positionH>
                      <wp:positionV relativeFrom="paragraph">
                        <wp:posOffset>34290</wp:posOffset>
                      </wp:positionV>
                      <wp:extent cx="1346200" cy="175260"/>
                      <wp:effectExtent l="5715" t="13970" r="10160" b="10795"/>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46200" cy="1752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5B3E3" id="Line 1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6pt,2.7pt" to="335.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OpKwIAAFEEAAAOAAAAZHJzL2Uyb0RvYy54bWysVE2P2jAQvVfqf7B8h3xsoBARVhWB9rBt&#10;kXb7A4ztEKuObdmGgKr+944doGx7qarm4IzjmTdvZp6zeDx1Eh25dUKrCmfjFCOuqGZC7Sv89WUz&#10;mmHkPFGMSK14hc/c4cfl2zeL3pQ8162WjFsEIMqVvalw670pk8TRlnfEjbXhCg4bbTviYWv3CbOk&#10;B/ROJnmaTpNeW2asptw5+FoPh3gZ8ZuGU/+laRz3SFYYuPm42rjuwposF6TcW2JaQS80yD+w6IhQ&#10;kPQGVRNP0MGKP6A6Qa12uvFjqrtEN42gPNYA1WTpb9U8t8TwWAs0x5lbm9z/g6Wfj1uLBIPZZRgp&#10;0sGMnoTiKMtDb3rjSnBZqa0N1dGTejZPmn5zSOlVS9SeR44vZwNxWYhIXoWEjTOQYdd/0gx8yMHr&#10;2KhTYzvUSGE+hsAADs1ApziZ820y/OQRhY/ZQzGFcWNE4Sx7N8mncXQJKQNOiDbW+Q9cdygYFZZQ&#10;Q0QlxyfnA69fLsFd6Y2QMk5fKtRXeD7JJzHAaSlYOAxuzu53K2nRkQT9xCcWCSf3biFnTVw7+DGw&#10;BmFZfVAsJmk5YeuL7YmQgw2kpAp5oE6gebEG4Xyfp/P1bD0rRkU+XY+KtK5H7zerYjTdQAPqh3q1&#10;qrMfgXJWlK1gjKvA+irirPg7kVyu0yC/m4xv7Uleo8c+AtnrO5KOIw9THvSy0+y8tVcpgG6j8+WO&#10;hYtxvwf7/k+w/AkAAP//AwBQSwMEFAAGAAgAAAAhAKrE7zTcAAAACAEAAA8AAABkcnMvZG93bnJl&#10;di54bWxMj8FugzAQRO+V+g/WVuqtMRBCE4KJqko5cCyNet5gF1DwGmEnkL/v9tQeRzOaeVMcFjuI&#10;m5l870hBvIpAGGqc7qlVcPo8vmxB+ICkcXBkFNyNh0P5+FBgrt1MH+ZWh1ZwCfkcFXQhjLmUvumM&#10;Rb9yoyH2vt1kMbCcWqknnLncDjKJokxa7IkXOhzNe2eaS321CpYvl0Vxqis8zkmoTndf7eqtUs9P&#10;y9seRDBL+AvDLz6jQ8lMZ3cl7cWgIN3sEo4q2KQg2M9eY9ZnBet1BLIs5P8D5Q8AAAD//wMAUEsB&#10;Ai0AFAAGAAgAAAAhALaDOJL+AAAA4QEAABMAAAAAAAAAAAAAAAAAAAAAAFtDb250ZW50X1R5cGVz&#10;XS54bWxQSwECLQAUAAYACAAAACEAOP0h/9YAAACUAQAACwAAAAAAAAAAAAAAAAAvAQAAX3JlbHMv&#10;LnJlbHNQSwECLQAUAAYACAAAACEApR8TqSsCAABRBAAADgAAAAAAAAAAAAAAAAAuAgAAZHJzL2Uy&#10;b0RvYy54bWxQSwECLQAUAAYACAAAACEAqsTvNNwAAAAIAQAADwAAAAAAAAAAAAAAAACFBAAAZHJz&#10;L2Rvd25yZXYueG1sUEsFBgAAAAAEAAQA8wAAAI4FAAAAAA==&#10;">
                      <v:stroke dashstyle="dash"/>
                    </v:line>
                  </w:pict>
                </mc:Fallback>
              </mc:AlternateContent>
            </w:r>
            <w:r>
              <w:rPr>
                <w:noProof/>
                <w:lang w:eastAsia="en-GB"/>
              </w:rPr>
              <mc:AlternateContent>
                <mc:Choice Requires="wps">
                  <w:drawing>
                    <wp:anchor distT="0" distB="0" distL="114300" distR="114300" simplePos="0" relativeHeight="251648000" behindDoc="0" locked="0" layoutInCell="1" allowOverlap="1">
                      <wp:simplePos x="0" y="0"/>
                      <wp:positionH relativeFrom="column">
                        <wp:posOffset>1887220</wp:posOffset>
                      </wp:positionH>
                      <wp:positionV relativeFrom="paragraph">
                        <wp:posOffset>34290</wp:posOffset>
                      </wp:positionV>
                      <wp:extent cx="1135380" cy="226695"/>
                      <wp:effectExtent l="5715" t="13970" r="11430" b="6985"/>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5380" cy="226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4B5E2" id="Line 1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6pt,2.7pt" to="238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i2RGAIAAC8EAAAOAAAAZHJzL2Uyb0RvYy54bWysU02P2jAQvVfqf7Byh3wQKESEVZVAL7RF&#10;2u0PMLZDrDq2ZRsCqvrfOzYBLe1ltWoOztieefNm5nn5dO4EOjFjuZJllI6TCDFJFOXyUEY/Xjaj&#10;eYSsw5JioSQrowuz0dPq44dlrwuWqVYJygwCEGmLXpdR65wu4tiSlnXYjpVmEi4bZTrsYGsOMTW4&#10;B/ROxFmSzOJeGaqNIsxaOK2vl9Eq4DcNI+5701jmkCgj4ObCasK692u8WuLiYLBuORlo4Hew6DCX&#10;kPQOVWOH0dHwf6A6ToyyqnFjorpYNQ0nLNQA1aTJX9U8t1izUAs0x+p7m+z/gyXfTjuDOIXZQXsk&#10;7mBGWy4ZSie+N722BbhUcmd8deQsn/VWkZ8WSVW1WB5Y4Phy0RCX+oj4IcRvrIYM+/6rouCDj06F&#10;Rp0b03lIaAE6h3lc7vNgZ4cIHKbpZDqZAy8Cd1k2my2mIQUubtHaWPeFqQ55o4wEMA/o+LS1zrPB&#10;xc3FJ5Nqw4UIMxcS9WW0mGbTEGCV4NRfejdrDvtKGHTCXjXhG/I+uBl1lDSAtQzT9WA7zMXVhuRC&#10;ejyoB+gM1lUWvxbJYj1fz/NRns3Wozyp69HnTZWPZpv007Se1FVVp789tTQvWk4pk57dTaJp/jYJ&#10;DI/lKq67SO9tiB/RQ7+A7O0fSIeB+hle1bBX9LIzt0GDKoPz8IK87F/vwX79zld/AAAA//8DAFBL&#10;AwQUAAYACAAAACEAkeVQy94AAAAIAQAADwAAAGRycy9kb3ducmV2LnhtbEyPwU7DMBBE70j8g7VI&#10;XCrqJJQWQpwKAblxoYC4buMliYjXaey2ga9nOcFtRzOafVOsJ9erA42h82wgnSegiGtvO24MvL5U&#10;F9egQkS22HsmA18UYF2enhSYW3/kZzpsYqOkhEOOBtoYh1zrULfkMMz9QCzehx8dRpFjo+2IRyl3&#10;vc6SZKkddiwfWhzovqX6c7N3BkL1Rrvqe1bPkvfLxlO2e3h6RGPOz6a7W1CRpvgXhl98QYdSmLZ+&#10;zzao3kB2s8okauBqAUr8xWop27ZypCnostD/B5Q/AAAA//8DAFBLAQItABQABgAIAAAAIQC2gziS&#10;/gAAAOEBAAATAAAAAAAAAAAAAAAAAAAAAABbQ29udGVudF9UeXBlc10ueG1sUEsBAi0AFAAGAAgA&#10;AAAhADj9If/WAAAAlAEAAAsAAAAAAAAAAAAAAAAALwEAAF9yZWxzLy5yZWxzUEsBAi0AFAAGAAgA&#10;AAAhAETeLZEYAgAALwQAAA4AAAAAAAAAAAAAAAAALgIAAGRycy9lMm9Eb2MueG1sUEsBAi0AFAAG&#10;AAgAAAAhAJHlUMveAAAACAEAAA8AAAAAAAAAAAAAAAAAcgQAAGRycy9kb3ducmV2LnhtbFBLBQYA&#10;AAAABAAEAPMAAAB9BQAAAAA=&#10;"/>
                  </w:pict>
                </mc:Fallback>
              </mc:AlternateContent>
            </w:r>
          </w:p>
          <w:p w:rsidR="003107EE" w:rsidRPr="00AD5B0E" w:rsidRDefault="00B904D7" w:rsidP="000D7C87">
            <w:pPr>
              <w:rPr>
                <w:rFonts w:cs="Arial"/>
                <w:szCs w:val="22"/>
                <w:lang w:val="en-US"/>
              </w:rPr>
            </w:pPr>
            <w:r>
              <w:rPr>
                <w:noProof/>
                <w:lang w:eastAsia="en-GB"/>
              </w:rPr>
              <mc:AlternateContent>
                <mc:Choice Requires="wps">
                  <w:drawing>
                    <wp:anchor distT="0" distB="0" distL="114300" distR="114300" simplePos="0" relativeHeight="251654144" behindDoc="0" locked="0" layoutInCell="1" allowOverlap="1">
                      <wp:simplePos x="0" y="0"/>
                      <wp:positionH relativeFrom="column">
                        <wp:posOffset>2171700</wp:posOffset>
                      </wp:positionH>
                      <wp:positionV relativeFrom="paragraph">
                        <wp:posOffset>74930</wp:posOffset>
                      </wp:positionV>
                      <wp:extent cx="1733550" cy="825500"/>
                      <wp:effectExtent l="0" t="0" r="19050" b="12700"/>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825500"/>
                              </a:xfrm>
                              <a:prstGeom prst="flowChartAlternateProcess">
                                <a:avLst/>
                              </a:prstGeom>
                              <a:solidFill>
                                <a:srgbClr val="FFFFFF"/>
                              </a:solidFill>
                              <a:ln w="9525">
                                <a:solidFill>
                                  <a:srgbClr val="000000"/>
                                </a:solidFill>
                                <a:miter lim="800000"/>
                                <a:headEnd/>
                                <a:tailEnd/>
                              </a:ln>
                            </wps:spPr>
                            <wps:txbx>
                              <w:txbxContent>
                                <w:p w:rsidR="008D35D9" w:rsidRPr="00225477" w:rsidRDefault="008D35D9" w:rsidP="00225477">
                                  <w:pPr>
                                    <w:jc w:val="center"/>
                                  </w:pPr>
                                  <w:r w:rsidRPr="00225477">
                                    <w:t xml:space="preserve"> Team Lead</w:t>
                                  </w:r>
                                  <w:r w:rsidR="006B16AF">
                                    <w:t xml:space="preserve"> </w:t>
                                  </w:r>
                                  <w:r w:rsidR="007F4E8F">
                                    <w:t>S</w:t>
                                  </w:r>
                                  <w:r w:rsidR="00B97EA6">
                                    <w:t>pecialist Community P</w:t>
                                  </w:r>
                                  <w:r w:rsidR="007F4E8F">
                                    <w:t xml:space="preserve">aediatrics Nursing </w:t>
                                  </w:r>
                                  <w:proofErr w:type="gramStart"/>
                                  <w:r w:rsidR="007F4E8F">
                                    <w:t xml:space="preserve">and </w:t>
                                  </w:r>
                                  <w:r w:rsidR="006B16AF">
                                    <w:t xml:space="preserve"> Health</w:t>
                                  </w:r>
                                  <w:proofErr w:type="gramEnd"/>
                                  <w:r w:rsidR="006B16AF">
                                    <w:t xml:space="preserve"> for All </w:t>
                                  </w:r>
                                  <w:r w:rsidR="00521FC8">
                                    <w:t>Nursing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4" o:spid="_x0000_s1029" type="#_x0000_t176" style="position:absolute;margin-left:171pt;margin-top:5.9pt;width:136.5pt;height: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11yNAIAAGQEAAAOAAAAZHJzL2Uyb0RvYy54bWysVFFv0zAQfkfiP1h+Z2m6lm1R06naGEIa&#10;MGnwA66O01g4PnN2m45fz9npSgc8IfJg+Xznz999d5fF9b63YqcpGHS1LM8mUminsDFuU8uvX+7e&#10;XEoRIrgGLDpdyycd5PXy9avF4Cs9xQ5to0kwiAvV4GvZxeirogiq0z2EM/TasbNF6iGySZuiIRgY&#10;vbfFdDJ5WwxIjSdUOgQ+vR2dcpnx21ar+Lltg47C1pK5xbxSXtdpLZYLqDYEvjPqQAP+gUUPxvGj&#10;R6hbiCC2ZP6A6o0iDNjGM4V9gW1rlM45cDbl5LdsHjvwOufC4gR/lCn8P1j1afdAwjS1vJLCQc8l&#10;Wm0j5pdFOUv6DD5UHPboHyhlGPw9qm9BOLzpwG30igiHTkPDrMoUX7y4kIzAV8V6+IgNwwPDZ6n2&#10;LfUJkEUQ+1yRp2NF9D4KxYflxfn5fM6FU+y7nPI2l6yA6vm2pxDfa+xF2tSytTgwL4orGzU5iPph&#10;bI78JOzuQ0wUoXq+l1NCa5o7Y202aLO+sSR2wC1zl7+cFWd+GmadGFi0+XSekV/4winEJH9/g+gN&#10;UxTW9JzaMQiqpOU71+TOjGDsuGfK1h3ETXqOdYn79T5X7/y5UmtsnlhtwrHVeTR50yH9kGLgNq9l&#10;+L4F0lLYD44rdlXOZmkusjGbX0zZoFPP+tQDTjFULaMU4/YmjrO09WQ2Hb9UZjUcpiZqTdY6dcDI&#10;6kCfWzmX4DB2aVZO7Rz16+ew/AkAAP//AwBQSwMEFAAGAAgAAAAhANCk6wrdAAAACgEAAA8AAABk&#10;cnMvZG93bnJldi54bWxMj8FOwzAQRO9I/IO1SNyok7aEEuJUFQhOXAiVuDrxEkfE6yh20sDXs5zo&#10;cWdGs2+K/eJ6MeMYOk8K0lUCAqnxpqNWwfH9+WYHIkRNRveeUME3BtiXlxeFzo0/0RvOVWwFl1DI&#10;tQIb45BLGRqLToeVH5DY+/Sj05HPsZVm1Ccud71cJ0kmne6IP1g94KPF5quanILl9ae+n17Spop2&#10;l919bOanw1EqdX21HB5ARFzifxj+8BkdSmaq/UQmiF7BZrvmLZGNlCdwIEtvWahZ2LIiy0KeTyh/&#10;AQAA//8DAFBLAQItABQABgAIAAAAIQC2gziS/gAAAOEBAAATAAAAAAAAAAAAAAAAAAAAAABbQ29u&#10;dGVudF9UeXBlc10ueG1sUEsBAi0AFAAGAAgAAAAhADj9If/WAAAAlAEAAAsAAAAAAAAAAAAAAAAA&#10;LwEAAF9yZWxzLy5yZWxzUEsBAi0AFAAGAAgAAAAhAA7rXXI0AgAAZAQAAA4AAAAAAAAAAAAAAAAA&#10;LgIAAGRycy9lMm9Eb2MueG1sUEsBAi0AFAAGAAgAAAAhANCk6wrdAAAACgEAAA8AAAAAAAAAAAAA&#10;AAAAjgQAAGRycy9kb3ducmV2LnhtbFBLBQYAAAAABAAEAPMAAACYBQAAAAA=&#10;">
                      <v:textbox>
                        <w:txbxContent>
                          <w:p w:rsidR="008D35D9" w:rsidRPr="00225477" w:rsidRDefault="008D35D9" w:rsidP="00225477">
                            <w:pPr>
                              <w:jc w:val="center"/>
                            </w:pPr>
                            <w:r w:rsidRPr="00225477">
                              <w:t xml:space="preserve"> Team Lead</w:t>
                            </w:r>
                            <w:r w:rsidR="006B16AF">
                              <w:t xml:space="preserve"> </w:t>
                            </w:r>
                            <w:r w:rsidR="007F4E8F">
                              <w:t>S</w:t>
                            </w:r>
                            <w:r w:rsidR="00B97EA6">
                              <w:t>pecialist Community P</w:t>
                            </w:r>
                            <w:r w:rsidR="007F4E8F">
                              <w:t xml:space="preserve">aediatrics Nursing </w:t>
                            </w:r>
                            <w:proofErr w:type="gramStart"/>
                            <w:r w:rsidR="007F4E8F">
                              <w:t xml:space="preserve">and </w:t>
                            </w:r>
                            <w:r w:rsidR="006B16AF">
                              <w:t xml:space="preserve"> Health</w:t>
                            </w:r>
                            <w:proofErr w:type="gramEnd"/>
                            <w:r w:rsidR="006B16AF">
                              <w:t xml:space="preserve"> for All </w:t>
                            </w:r>
                            <w:r w:rsidR="00521FC8">
                              <w:t>Nursing</w:t>
                            </w:r>
                          </w:p>
                        </w:txbxContent>
                      </v:textbox>
                    </v:shape>
                  </w:pict>
                </mc:Fallback>
              </mc:AlternateContent>
            </w:r>
          </w:p>
          <w:p w:rsidR="003107EE" w:rsidRPr="00AD5B0E" w:rsidRDefault="003107EE" w:rsidP="000D7C87">
            <w:pPr>
              <w:rPr>
                <w:rFonts w:cs="Arial"/>
                <w:szCs w:val="22"/>
                <w:lang w:val="en-US"/>
              </w:rPr>
            </w:pPr>
          </w:p>
          <w:p w:rsidR="003107EE" w:rsidRPr="00AD5B0E" w:rsidRDefault="003107EE" w:rsidP="000D7C87">
            <w:pPr>
              <w:rPr>
                <w:rFonts w:cs="Arial"/>
                <w:szCs w:val="22"/>
                <w:lang w:val="en-US"/>
              </w:rPr>
            </w:pPr>
          </w:p>
          <w:p w:rsidR="003107EE" w:rsidRPr="00AD5B0E" w:rsidRDefault="003107EE" w:rsidP="000D7C87">
            <w:pPr>
              <w:rPr>
                <w:rFonts w:cs="Arial"/>
                <w:szCs w:val="22"/>
                <w:lang w:val="en-US"/>
              </w:rPr>
            </w:pPr>
          </w:p>
          <w:p w:rsidR="003107EE" w:rsidRPr="00AD5B0E" w:rsidRDefault="00B904D7" w:rsidP="000D7C87">
            <w:pPr>
              <w:rPr>
                <w:rFonts w:cs="Arial"/>
                <w:szCs w:val="22"/>
                <w:lang w:val="en-US"/>
              </w:rP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3022600</wp:posOffset>
                      </wp:positionH>
                      <wp:positionV relativeFrom="paragraph">
                        <wp:posOffset>95250</wp:posOffset>
                      </wp:positionV>
                      <wp:extent cx="7620" cy="418465"/>
                      <wp:effectExtent l="7620" t="5080" r="13335" b="5080"/>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4184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0DBD0" id="Line 1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pt,7.5pt" to="238.6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j2HQIAADUEAAAOAAAAZHJzL2Uyb0RvYy54bWysU02P2yAQvVfqf0DcE9upk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UYBqVI&#10;ByNaC8VRNg6t6Y0rIKJSGxuKo0f1ZNaafndI6aolascjxeeTgbwsZCSvUsLGGbhg23/RDGLI3uvY&#10;p2NjO9RIYT6HxAAOvUDHOJjTbTD86BGFw4fJCIZHwZFn03wSuSWkCCAh1VjnP3HdoWCUWEIBEZIc&#10;1s4HUr9DQrjSKyFlnLxUqC/xbDwaxwSnpWDBGcKc3W0radGBBO3EL1YInvswq/eKRbCWE7a82J4I&#10;ebbhcqkCHhQDdC7WWRw/ZulsOV1O80E+miwHeVrXg4+rKh9MVtnDuP5QV1Wd/QzUsrxoBWNcBXZX&#10;oWb524RweTJnid2kemtD8ho99gvIXv+RdJxrGOVZFFvNTht7nTdoMwZf3lEQ//0e7PvXvvgFAAD/&#10;/wMAUEsDBBQABgAIAAAAIQAK9ycZ3wAAAAkBAAAPAAAAZHJzL2Rvd25yZXYueG1sTI/BTsMwEETv&#10;SPyDtUjcqEMoTZvGqSoEXJCQKIGzE2+TCHsdxW4a/p7lBKfVaEazb4rd7KyYcAy9JwW3iwQEUuNN&#10;T62C6v3pZg0iRE1GW0+o4BsD7MrLi0Lnxp/pDadDbAWXUMi1gi7GIZcyNB06HRZ+QGLv6EenI8ux&#10;lWbUZy53VqZJspJO98QfOj3gQ4fN1+HkFOw/Xx7vXqfaeWs2bfVhXJU8p0pdX837LYiIc/wLwy8+&#10;o0PJTLU/kQnCKlhmK94S2bjny4FllqUgagXrZAOyLOT/BeUPAAAA//8DAFBLAQItABQABgAIAAAA&#10;IQC2gziS/gAAAOEBAAATAAAAAAAAAAAAAAAAAAAAAABbQ29udGVudF9UeXBlc10ueG1sUEsBAi0A&#10;FAAGAAgAAAAhADj9If/WAAAAlAEAAAsAAAAAAAAAAAAAAAAALwEAAF9yZWxzLy5yZWxzUEsBAi0A&#10;FAAGAAgAAAAhAO8A6PYdAgAANQQAAA4AAAAAAAAAAAAAAAAALgIAAGRycy9lMm9Eb2MueG1sUEsB&#10;Ai0AFAAGAAgAAAAhAAr3JxnfAAAACQEAAA8AAAAAAAAAAAAAAAAAdwQAAGRycy9kb3ducmV2Lnht&#10;bFBLBQYAAAAABAAEAPMAAACDBQAAAAA=&#10;"/>
                  </w:pict>
                </mc:Fallback>
              </mc:AlternateContent>
            </w:r>
          </w:p>
          <w:p w:rsidR="003107EE" w:rsidRPr="00AD5B0E" w:rsidRDefault="003107EE" w:rsidP="000D7C87">
            <w:pPr>
              <w:rPr>
                <w:rFonts w:cs="Arial"/>
                <w:szCs w:val="22"/>
                <w:lang w:val="en-US"/>
              </w:rPr>
            </w:pPr>
          </w:p>
          <w:p w:rsidR="003107EE" w:rsidRPr="00AD5B0E" w:rsidRDefault="00B904D7" w:rsidP="00DA0AEA">
            <w:pPr>
              <w:tabs>
                <w:tab w:val="left" w:pos="6370"/>
              </w:tabs>
              <w:rPr>
                <w:rFonts w:cs="Arial"/>
                <w:szCs w:val="22"/>
                <w:lang w:val="en-US"/>
              </w:rPr>
            </w:pP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2230120</wp:posOffset>
                      </wp:positionH>
                      <wp:positionV relativeFrom="paragraph">
                        <wp:posOffset>107315</wp:posOffset>
                      </wp:positionV>
                      <wp:extent cx="1676400" cy="602615"/>
                      <wp:effectExtent l="5715" t="13970" r="13335" b="1206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602615"/>
                              </a:xfrm>
                              <a:prstGeom prst="flowChartAlternateProcess">
                                <a:avLst/>
                              </a:prstGeom>
                              <a:solidFill>
                                <a:srgbClr val="FFFFFF"/>
                              </a:solidFill>
                              <a:ln w="9525">
                                <a:solidFill>
                                  <a:srgbClr val="000000"/>
                                </a:solidFill>
                                <a:miter lim="800000"/>
                                <a:headEnd/>
                                <a:tailEnd/>
                              </a:ln>
                            </wps:spPr>
                            <wps:txbx>
                              <w:txbxContent>
                                <w:p w:rsidR="00DA0AEA" w:rsidRDefault="008D35D9" w:rsidP="00DA0AEA">
                                  <w:pPr>
                                    <w:jc w:val="center"/>
                                    <w:rPr>
                                      <w:b/>
                                    </w:rPr>
                                  </w:pPr>
                                  <w:r w:rsidRPr="00225477">
                                    <w:rPr>
                                      <w:b/>
                                    </w:rPr>
                                    <w:t xml:space="preserve">THIS </w:t>
                                  </w:r>
                                  <w:r w:rsidR="00DA0AEA">
                                    <w:rPr>
                                      <w:b/>
                                    </w:rPr>
                                    <w:t>Post</w:t>
                                  </w:r>
                                </w:p>
                                <w:p w:rsidR="00DA0AEA" w:rsidRPr="00521FC8" w:rsidRDefault="00DA0AEA" w:rsidP="00DA0AEA">
                                  <w:pPr>
                                    <w:jc w:val="center"/>
                                    <w:rPr>
                                      <w:bCs/>
                                    </w:rPr>
                                  </w:pPr>
                                  <w:r>
                                    <w:rPr>
                                      <w:bCs/>
                                    </w:rPr>
                                    <w:t xml:space="preserve">Health for All </w:t>
                                  </w:r>
                                  <w:r w:rsidRPr="00521FC8">
                                    <w:rPr>
                                      <w:bCs/>
                                    </w:rPr>
                                    <w:t>Nurse Band 6</w:t>
                                  </w:r>
                                </w:p>
                                <w:p w:rsidR="008D35D9" w:rsidRPr="00225477" w:rsidRDefault="008D35D9" w:rsidP="00225477">
                                  <w:pPr>
                                    <w:jc w:val="center"/>
                                    <w:rPr>
                                      <w:b/>
                                    </w:rPr>
                                  </w:pPr>
                                  <w:r w:rsidRPr="00225477">
                                    <w:rPr>
                                      <w:b/>
                                    </w:rPr>
                                    <w:t>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30" type="#_x0000_t176" style="position:absolute;margin-left:175.6pt;margin-top:8.45pt;width:132pt;height:4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ju0NAIAAGQEAAAOAAAAZHJzL2Uyb0RvYy54bWysVNtu2zAMfR+wfxD0vtgOcmmNOEWQLsOA&#10;bgvQ7QMYWY6FyZJGKXG6rx8lp2m67WmYHwRRlA4PD0kv7k6dZkeJXllT8WKUcyaNsLUy+4p/+7p5&#10;d8OZD2Bq0NbIij9Jz++Wb98selfKsW2triUyAjG+7F3F2xBcmWVetLIDP7JOGnI2FjsIZOI+qxF6&#10;Qu90Ns7zWdZbrB1aIb2n0/vByZcJv2mkCF+axsvAdMWJW0grpnUX12y5gHKP4FolzjTgH1h0oAwF&#10;vUDdQwB2QPUHVKcEWm+bMBK2y2zTKCFTDpRNkf+WzWMLTqZcSBzvLjL5/wcrPh+3yFRd8RlnBjoq&#10;0eoQbIrMinnUp3e+pGuPbosxQ+8erPjumbHrFsxerhBt30qoiVUR72evHkTD01O26z/ZmuCB4JNU&#10;pwa7CEgisFOqyNOlIvIUmKDDYjafTXIqnCDfLB/PimkKAeXza4c+fJC2Y3FT8UbbnnhhWOkg0UCQ&#10;26E5Ukg4PvgQKUL5/C6lZLWqN0rrZOB+t9bIjkAts0nfOaS/vqYN6yt+Ox1PE/Irn7+GyNP3N4hO&#10;EUWmVVfxm8slKKOW702dOjOA0sOeKGtzFjfqOdQlnHanVL0kS9R6Z+snUhvt0Oo0mrRpLf7krKc2&#10;r7j/cQCUnOmPhip2W0wmcS6SMZnOx2TgtWd37QEjCKrigbNhuw7DLB0cqn1LkYqkhrGxiRqVtH5h&#10;daZPrZxKcB67OCvXdrr18nNY/gIAAP//AwBQSwMEFAAGAAgAAAAhAPXCdWfeAAAACgEAAA8AAABk&#10;cnMvZG93bnJldi54bWxMj8FOwzAQRO9I/IO1SNyo41YNaRqnqkBw4kKoxNWJlzhqbEexkwa+nuVE&#10;jzvzNDtTHBbbsxnH0HknQawSYOgarzvXSjh9vDxkwEJUTqveO5TwjQEO5e1NoXLtL+4d5yq2jEJc&#10;yJUEE+OQcx4ag1aFlR/QkfflR6sinWPL9aguFG57vk6SlFvVOfpg1IBPBptzNVkJy9tPvZteRVNF&#10;k6WPn5v5+XjiUt7fLcc9sIhL/Ifhrz5Vh5I61X5yOrBewmYr1oSSke6AEZCKLQk1CUJkwMuCX08o&#10;fwEAAP//AwBQSwECLQAUAAYACAAAACEAtoM4kv4AAADhAQAAEwAAAAAAAAAAAAAAAAAAAAAAW0Nv&#10;bnRlbnRfVHlwZXNdLnhtbFBLAQItABQABgAIAAAAIQA4/SH/1gAAAJQBAAALAAAAAAAAAAAAAAAA&#10;AC8BAABfcmVscy8ucmVsc1BLAQItABQABgAIAAAAIQDIKju0NAIAAGQEAAAOAAAAAAAAAAAAAAAA&#10;AC4CAABkcnMvZTJvRG9jLnhtbFBLAQItABQABgAIAAAAIQD1wnVn3gAAAAoBAAAPAAAAAAAAAAAA&#10;AAAAAI4EAABkcnMvZG93bnJldi54bWxQSwUGAAAAAAQABADzAAAAmQUAAAAA&#10;">
                      <v:textbox>
                        <w:txbxContent>
                          <w:p w:rsidR="00DA0AEA" w:rsidRDefault="008D35D9" w:rsidP="00DA0AEA">
                            <w:pPr>
                              <w:jc w:val="center"/>
                              <w:rPr>
                                <w:b/>
                              </w:rPr>
                            </w:pPr>
                            <w:r w:rsidRPr="00225477">
                              <w:rPr>
                                <w:b/>
                              </w:rPr>
                              <w:t xml:space="preserve">THIS </w:t>
                            </w:r>
                            <w:r w:rsidR="00DA0AEA">
                              <w:rPr>
                                <w:b/>
                              </w:rPr>
                              <w:t>Post</w:t>
                            </w:r>
                          </w:p>
                          <w:p w:rsidR="00DA0AEA" w:rsidRPr="00521FC8" w:rsidRDefault="00DA0AEA" w:rsidP="00DA0AEA">
                            <w:pPr>
                              <w:jc w:val="center"/>
                              <w:rPr>
                                <w:bCs/>
                              </w:rPr>
                            </w:pPr>
                            <w:r>
                              <w:rPr>
                                <w:bCs/>
                              </w:rPr>
                              <w:t xml:space="preserve">Health for All </w:t>
                            </w:r>
                            <w:r w:rsidRPr="00521FC8">
                              <w:rPr>
                                <w:bCs/>
                              </w:rPr>
                              <w:t>Nurse Band 6</w:t>
                            </w:r>
                          </w:p>
                          <w:p w:rsidR="008D35D9" w:rsidRPr="00225477" w:rsidRDefault="008D35D9" w:rsidP="00225477">
                            <w:pPr>
                              <w:jc w:val="center"/>
                              <w:rPr>
                                <w:b/>
                              </w:rPr>
                            </w:pPr>
                            <w:r w:rsidRPr="00225477">
                              <w:rPr>
                                <w:b/>
                              </w:rPr>
                              <w:t>POST</w:t>
                            </w:r>
                          </w:p>
                        </w:txbxContent>
                      </v:textbox>
                    </v:shape>
                  </w:pict>
                </mc:Fallback>
              </mc:AlternateContent>
            </w:r>
            <w:r>
              <w:rPr>
                <w:noProof/>
                <w:lang w:eastAsia="en-GB"/>
              </w:rPr>
              <mc:AlternateContent>
                <mc:Choice Requires="wps">
                  <w:drawing>
                    <wp:anchor distT="0" distB="0" distL="114300" distR="114300" simplePos="0" relativeHeight="251666432" behindDoc="1" locked="0" layoutInCell="1" allowOverlap="1">
                      <wp:simplePos x="0" y="0"/>
                      <wp:positionH relativeFrom="column">
                        <wp:posOffset>3937000</wp:posOffset>
                      </wp:positionH>
                      <wp:positionV relativeFrom="paragraph">
                        <wp:posOffset>43815</wp:posOffset>
                      </wp:positionV>
                      <wp:extent cx="333375" cy="0"/>
                      <wp:effectExtent l="7620" t="13970" r="11430" b="508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96005" id="Line 18"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pt,3.45pt" to="336.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596GA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xRop0&#10;MKK1UBxl09Ca3rgCIiq1saE4elQvZq3pN4eUrlqidjxSfD0ZyMtCRvImJWycgQu2/SfNIIbsvY59&#10;Oja2Q40U5mtIDODQC3SMgzndBsOPHlE4fIDvEQjSqyshRUAIecY6/5HrDgWjxBLYRzxyWDsfGP0K&#10;CeFKr4SUcexSob7Es/FoHBOcloIFZwhzdretpEUHEoQTv1geeO7DrN4rFsFaTtjyYnsi5NmGy6UK&#10;eFAJ0LlYZ2V8n6Wz5XQ5zQf5aLIc5GldDz6sqnwwWWWP4/qhrqo6+xGoZXnRCsa4CuyuKs3yv1PB&#10;5b2c9XXT6a0NyVv02C8ge/1H0nGoYY5nRWw1O23sddggzBh8eURB+fd7sO+f+uInAAAA//8DAFBL&#10;AwQUAAYACAAAACEA+dk8ldoAAAAHAQAADwAAAGRycy9kb3ducmV2LnhtbEyOwU7DMBBE70j9B2sr&#10;caMOQQQa4lRVVbggIbUEzk68JBH2OordNPw9Cxe47WhGb1+xmZ0VE46h96TgepWAQGq86alVUL0+&#10;Xt2DCFGT0dYTKvjCAJtycVHo3PgzHXA6xlYwhEKuFXQxDrmUoenQ6bDyAxJ3H350OnIcW2lGfWa4&#10;szJNkkw63RN/6PSAuw6bz+PJKdi+P+9vXqbaeWvWbfVmXJU8pUpdLuftA4iIc/wbw48+q0PJTrU/&#10;kQnCKsgYz1M+1iC4z+7SWxD1b5ZlIf/7l98AAAD//wMAUEsBAi0AFAAGAAgAAAAhALaDOJL+AAAA&#10;4QEAABMAAAAAAAAAAAAAAAAAAAAAAFtDb250ZW50X1R5cGVzXS54bWxQSwECLQAUAAYACAAAACEA&#10;OP0h/9YAAACUAQAACwAAAAAAAAAAAAAAAAAvAQAAX3JlbHMvLnJlbHNQSwECLQAUAAYACAAAACEA&#10;qL+fehgCAAAyBAAADgAAAAAAAAAAAAAAAAAuAgAAZHJzL2Uyb0RvYy54bWxQSwECLQAUAAYACAAA&#10;ACEA+dk8ldoAAAAHAQAADwAAAAAAAAAAAAAAAAByBAAAZHJzL2Rvd25yZXYueG1sUEsFBgAAAAAE&#10;AAQA8wAAAHkFAAAAAA==&#10;"/>
                  </w:pict>
                </mc:Fallback>
              </mc:AlternateContent>
            </w:r>
            <w:r w:rsidR="00DA0AEA">
              <w:rPr>
                <w:rFonts w:cs="Arial"/>
                <w:szCs w:val="22"/>
                <w:lang w:val="en-US"/>
              </w:rPr>
              <w:tab/>
            </w:r>
          </w:p>
          <w:p w:rsidR="003107EE" w:rsidRPr="00AD5B0E" w:rsidRDefault="00B904D7" w:rsidP="000D7C87">
            <w:pPr>
              <w:rPr>
                <w:rFonts w:cs="Arial"/>
                <w:b/>
                <w:szCs w:val="22"/>
                <w:lang w:val="en-US"/>
              </w:rPr>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3028950</wp:posOffset>
                      </wp:positionH>
                      <wp:positionV relativeFrom="paragraph">
                        <wp:posOffset>98425</wp:posOffset>
                      </wp:positionV>
                      <wp:extent cx="9525" cy="66675"/>
                      <wp:effectExtent l="0" t="0" r="28575" b="28575"/>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6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189A2" id="Line 1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75pt" to="239.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eD/EAIAACoEAAAOAAAAZHJzL2Uyb0RvYy54bWysU82O2jAQvlfqO1i+QxIaWIgIqyqBXmiL&#10;tNsHMLZDrDq2ZRsCqvruHZuAlvZSVc3BmfHMfPPNj5fP506iE7dOaFXibJxixBXVTKhDib+9bkZz&#10;jJwnihGpFS/xhTv8vHr/btmbgk90qyXjFgGIckVvStx6b4okcbTlHXFjbbgCY6NtRzyo9pAwS3pA&#10;72QySdNZ0mvLjNWUOwe39dWIVxG/aTj1X5vGcY9kiYGbj6eN5z6cyWpJioMlphV0oEH+gUVHhIKk&#10;d6iaeIKOVvwB1QlqtdONH1PdJbppBOWxBqgmS3+r5qUlhsdaoDnO3Nvk/h8s/XLaWSRYiXOMFOlg&#10;RFuhOMoWoTW9cQV4VGpnQ3H0rF7MVtPvDildtUQdeKT4ejEQl4WI5CEkKM5Agn3/WTPwIUevY5/O&#10;je0CJHQAneM4Lvdx8LNHFC4X08kUIwqG2Wz2NI3wpLhFGuv8J647FIQSS2Adkclp63xgQoqbS0ik&#10;9EZIGcctFeoH9GBxWgoWjFGxh30lLTqRsDDxG/I+uFl9VCyCtZyw9SB7IuRVhuRSBTyoBegM0nUj&#10;fizSxXq+nuejfDJbj/K0rkcfN1U+mm2yp2n9oa6qOvsZasnyohWMcRXY3bYzy/9u+sM7ue7VfT/v&#10;bUge0WO/gOztH0nHYYb5XTdhr9llZ29DhoWMzsPjCRv/Vgf57RNf/QIAAP//AwBQSwMEFAAGAAgA&#10;AAAhAMCycoveAAAACQEAAA8AAABkcnMvZG93bnJldi54bWxMj8FOwzAQRO9I/IO1SFwqahPapgpx&#10;KgTkxoUC4rpNliQiXqex2wa+nuUEtx3NaPZNvplcr440hs6zheu5AUVc+brjxsLrS3m1BhUico29&#10;Z7LwRQE2xflZjlntT/xMx21slJRwyNBCG+OQaR2qlhyGuR+Ixfvwo8Mocmx0PeJJyl2vE2NW2mHH&#10;8qHFge5bqj63B2chlG+0L79n1cy83zSekv3D0yNae3kx3d2CijTFvzD84gs6FMK08weug+otLNJU&#10;tkQxlktQElikazl2FpKVAV3k+v+C4gcAAP//AwBQSwECLQAUAAYACAAAACEAtoM4kv4AAADhAQAA&#10;EwAAAAAAAAAAAAAAAAAAAAAAW0NvbnRlbnRfVHlwZXNdLnhtbFBLAQItABQABgAIAAAAIQA4/SH/&#10;1gAAAJQBAAALAAAAAAAAAAAAAAAAAC8BAABfcmVscy8ucmVsc1BLAQItABQABgAIAAAAIQCwGeD/&#10;EAIAACoEAAAOAAAAAAAAAAAAAAAAAC4CAABkcnMvZTJvRG9jLnhtbFBLAQItABQABgAIAAAAIQDA&#10;snKL3gAAAAkBAAAPAAAAAAAAAAAAAAAAAGoEAABkcnMvZG93bnJldi54bWxQSwUGAAAAAAQABADz&#10;AAAAdQUAAAAA&#10;"/>
                  </w:pict>
                </mc:Fallback>
              </mc:AlternateContent>
            </w:r>
          </w:p>
          <w:p w:rsidR="003107EE" w:rsidRPr="00AD5B0E" w:rsidRDefault="003107EE" w:rsidP="00C51157">
            <w:pPr>
              <w:rPr>
                <w:b/>
                <w:sz w:val="16"/>
              </w:rPr>
            </w:pPr>
          </w:p>
          <w:p w:rsidR="003107EE" w:rsidRPr="00AD5B0E" w:rsidRDefault="003107EE" w:rsidP="00C51157">
            <w:pPr>
              <w:rPr>
                <w:b/>
                <w:sz w:val="16"/>
              </w:rPr>
            </w:pPr>
          </w:p>
          <w:p w:rsidR="003107EE" w:rsidRPr="00AD5B0E" w:rsidRDefault="003107EE" w:rsidP="00C51157">
            <w:pPr>
              <w:rPr>
                <w:b/>
                <w:sz w:val="16"/>
              </w:rPr>
            </w:pPr>
            <w:bookmarkStart w:id="0" w:name="_GoBack"/>
            <w:bookmarkEnd w:id="0"/>
          </w:p>
          <w:p w:rsidR="003107EE" w:rsidRPr="00AD5B0E" w:rsidRDefault="003107EE" w:rsidP="00C51157">
            <w:pPr>
              <w:rPr>
                <w:b/>
                <w:sz w:val="16"/>
              </w:rPr>
            </w:pPr>
          </w:p>
          <w:p w:rsidR="003107EE" w:rsidRPr="00AD5B0E" w:rsidRDefault="003107EE" w:rsidP="00C51157">
            <w:pPr>
              <w:rPr>
                <w:b/>
                <w:sz w:val="16"/>
              </w:rPr>
            </w:pPr>
          </w:p>
          <w:p w:rsidR="003107EE" w:rsidRPr="00AD5B0E" w:rsidRDefault="003107EE" w:rsidP="00C51157">
            <w:pPr>
              <w:rPr>
                <w:b/>
                <w:sz w:val="16"/>
              </w:rPr>
            </w:pPr>
          </w:p>
          <w:p w:rsidR="003107EE" w:rsidRPr="00AD5B0E" w:rsidRDefault="003107EE" w:rsidP="00C51157">
            <w:pPr>
              <w:rPr>
                <w:b/>
                <w:sz w:val="16"/>
              </w:rPr>
            </w:pPr>
          </w:p>
          <w:p w:rsidR="003107EE" w:rsidRPr="00AD5B0E" w:rsidRDefault="003107EE" w:rsidP="00C51157">
            <w:pPr>
              <w:rPr>
                <w:b/>
                <w:sz w:val="16"/>
              </w:rPr>
            </w:pPr>
          </w:p>
          <w:p w:rsidR="003107EE" w:rsidRPr="00AD5B0E" w:rsidRDefault="003107EE" w:rsidP="00C51157">
            <w:pPr>
              <w:rPr>
                <w:b/>
                <w:sz w:val="16"/>
              </w:rPr>
            </w:pPr>
          </w:p>
        </w:tc>
      </w:tr>
      <w:tr w:rsidR="003107EE" w:rsidRPr="00AD5B0E" w:rsidTr="000B450A">
        <w:tc>
          <w:tcPr>
            <w:tcW w:w="10268" w:type="dxa"/>
            <w:gridSpan w:val="3"/>
          </w:tcPr>
          <w:p w:rsidR="003107EE" w:rsidRPr="00AD5B0E" w:rsidRDefault="003107EE" w:rsidP="00AC7148">
            <w:pPr>
              <w:ind w:left="360" w:right="-270" w:hanging="360"/>
              <w:jc w:val="both"/>
              <w:rPr>
                <w:b/>
                <w:sz w:val="22"/>
              </w:rPr>
            </w:pPr>
          </w:p>
          <w:p w:rsidR="003107EE" w:rsidRPr="00AD5B0E" w:rsidRDefault="003107EE" w:rsidP="00AC7148">
            <w:pPr>
              <w:ind w:left="360" w:right="-270" w:hanging="360"/>
              <w:jc w:val="both"/>
              <w:rPr>
                <w:b/>
                <w:sz w:val="22"/>
              </w:rPr>
            </w:pPr>
            <w:r w:rsidRPr="00AD5B0E">
              <w:rPr>
                <w:b/>
                <w:sz w:val="22"/>
              </w:rPr>
              <w:t>5.   MAIN TASKS, DUTIES AND RESPONSIBILITES</w:t>
            </w:r>
          </w:p>
          <w:p w:rsidR="003107EE" w:rsidRPr="00AD5B0E" w:rsidRDefault="003107EE" w:rsidP="002B6B41">
            <w:pPr>
              <w:ind w:right="-270"/>
              <w:jc w:val="both"/>
              <w:rPr>
                <w:rFonts w:cs="Arial"/>
                <w:sz w:val="22"/>
                <w:szCs w:val="22"/>
              </w:rPr>
            </w:pPr>
          </w:p>
          <w:p w:rsidR="003107EE" w:rsidRPr="00AD5B0E" w:rsidRDefault="003107EE" w:rsidP="002B6B41">
            <w:pPr>
              <w:ind w:right="-270"/>
              <w:jc w:val="both"/>
              <w:rPr>
                <w:rFonts w:cs="Arial"/>
                <w:sz w:val="22"/>
                <w:szCs w:val="22"/>
              </w:rPr>
            </w:pPr>
            <w:r w:rsidRPr="00AD5B0E">
              <w:rPr>
                <w:rFonts w:cs="Arial"/>
                <w:sz w:val="22"/>
                <w:szCs w:val="22"/>
              </w:rPr>
              <w:t xml:space="preserve">The post holder will: </w:t>
            </w:r>
          </w:p>
          <w:p w:rsidR="003107EE" w:rsidRPr="00AD5B0E" w:rsidRDefault="003107EE" w:rsidP="002B6B41">
            <w:pPr>
              <w:ind w:right="-270"/>
              <w:jc w:val="both"/>
              <w:rPr>
                <w:rFonts w:cs="Arial"/>
                <w:sz w:val="22"/>
                <w:szCs w:val="22"/>
              </w:rPr>
            </w:pPr>
          </w:p>
          <w:p w:rsidR="003107EE" w:rsidRPr="00AD5B0E" w:rsidRDefault="003107EE" w:rsidP="003C6248">
            <w:pPr>
              <w:numPr>
                <w:ilvl w:val="0"/>
                <w:numId w:val="14"/>
              </w:numPr>
              <w:jc w:val="both"/>
              <w:rPr>
                <w:rFonts w:cs="Arial"/>
                <w:sz w:val="22"/>
                <w:szCs w:val="22"/>
              </w:rPr>
            </w:pPr>
            <w:r w:rsidRPr="00AD5B0E">
              <w:rPr>
                <w:rFonts w:cs="Arial"/>
                <w:sz w:val="22"/>
                <w:szCs w:val="22"/>
              </w:rPr>
              <w:t>Be responsible and accountable for the ongoing management of the caseload to ensure the assessment, planning, implementation and evaluation of programmes of care. These will be developed in partnership with children and young people, families, carers and significant others, and will be evidence based taking into consideration the lifestyle, race, gender and cultural background, and factors which impact on physical, mental or emotional health.</w:t>
            </w:r>
          </w:p>
          <w:p w:rsidR="003107EE" w:rsidRPr="00AD5B0E" w:rsidRDefault="003107EE" w:rsidP="003C6248">
            <w:pPr>
              <w:jc w:val="both"/>
              <w:rPr>
                <w:rFonts w:cs="Arial"/>
                <w:sz w:val="22"/>
                <w:szCs w:val="22"/>
                <w:lang w:eastAsia="en-GB"/>
              </w:rPr>
            </w:pPr>
          </w:p>
          <w:p w:rsidR="003107EE" w:rsidRPr="00AD5B0E" w:rsidRDefault="003107EE" w:rsidP="003C6248">
            <w:pPr>
              <w:numPr>
                <w:ilvl w:val="0"/>
                <w:numId w:val="14"/>
              </w:numPr>
              <w:jc w:val="both"/>
              <w:rPr>
                <w:rFonts w:cs="Arial"/>
                <w:sz w:val="22"/>
                <w:szCs w:val="22"/>
                <w:lang w:eastAsia="en-GB"/>
              </w:rPr>
            </w:pPr>
            <w:r w:rsidRPr="00AD5B0E">
              <w:rPr>
                <w:rFonts w:cs="Arial"/>
                <w:sz w:val="22"/>
                <w:szCs w:val="22"/>
              </w:rPr>
              <w:lastRenderedPageBreak/>
              <w:t xml:space="preserve">As part of the supervisory responsibility the post holder will </w:t>
            </w:r>
            <w:r w:rsidRPr="00AD5B0E">
              <w:rPr>
                <w:rFonts w:cs="Arial"/>
                <w:sz w:val="22"/>
                <w:szCs w:val="22"/>
                <w:lang w:eastAsia="en-GB"/>
              </w:rPr>
              <w:t xml:space="preserve">be familiar with and </w:t>
            </w:r>
            <w:r w:rsidRPr="00AD5B0E">
              <w:rPr>
                <w:rFonts w:cs="Arial"/>
                <w:sz w:val="22"/>
                <w:szCs w:val="22"/>
              </w:rPr>
              <w:t>ensure</w:t>
            </w:r>
            <w:r w:rsidRPr="00AD5B0E">
              <w:rPr>
                <w:rFonts w:cs="Arial"/>
                <w:sz w:val="22"/>
                <w:szCs w:val="22"/>
                <w:lang w:eastAsia="en-GB"/>
              </w:rPr>
              <w:t xml:space="preserve"> implementation of local and national policies, procedures and guidelines </w:t>
            </w:r>
            <w:r w:rsidRPr="00AD5B0E">
              <w:rPr>
                <w:rFonts w:cs="Arial"/>
                <w:sz w:val="22"/>
                <w:szCs w:val="22"/>
              </w:rPr>
              <w:t xml:space="preserve">pertinent to all staff within </w:t>
            </w:r>
            <w:r w:rsidRPr="00AD5B0E">
              <w:rPr>
                <w:rFonts w:cs="Arial"/>
                <w:sz w:val="22"/>
                <w:szCs w:val="22"/>
                <w:lang w:eastAsia="en-GB"/>
              </w:rPr>
              <w:t xml:space="preserve">their </w:t>
            </w:r>
            <w:r w:rsidRPr="00AD5B0E">
              <w:rPr>
                <w:rFonts w:cs="Arial"/>
                <w:sz w:val="22"/>
                <w:szCs w:val="22"/>
              </w:rPr>
              <w:t>area of responsibility</w:t>
            </w:r>
            <w:r w:rsidRPr="00AD5B0E">
              <w:rPr>
                <w:rFonts w:cs="Arial"/>
                <w:sz w:val="22"/>
                <w:szCs w:val="22"/>
                <w:lang w:eastAsia="en-GB"/>
              </w:rPr>
              <w:t xml:space="preserve"> in the pursuit of the highest </w:t>
            </w:r>
            <w:r w:rsidRPr="00AD5B0E">
              <w:rPr>
                <w:rFonts w:cs="Arial"/>
                <w:sz w:val="22"/>
                <w:szCs w:val="22"/>
              </w:rPr>
              <w:t>standard of</w:t>
            </w:r>
            <w:r w:rsidRPr="00AD5B0E">
              <w:rPr>
                <w:rFonts w:cs="Arial"/>
                <w:sz w:val="22"/>
                <w:szCs w:val="22"/>
                <w:lang w:eastAsia="en-GB"/>
              </w:rPr>
              <w:t xml:space="preserve"> care</w:t>
            </w:r>
          </w:p>
          <w:p w:rsidR="003107EE" w:rsidRPr="00AD5B0E" w:rsidRDefault="003107EE" w:rsidP="003C6248">
            <w:pPr>
              <w:jc w:val="both"/>
              <w:rPr>
                <w:rFonts w:cs="Arial"/>
                <w:sz w:val="22"/>
                <w:szCs w:val="22"/>
                <w:lang w:eastAsia="en-GB"/>
              </w:rPr>
            </w:pPr>
          </w:p>
          <w:p w:rsidR="003107EE" w:rsidRPr="00AD5B0E" w:rsidRDefault="003107EE" w:rsidP="003C6248">
            <w:pPr>
              <w:numPr>
                <w:ilvl w:val="0"/>
                <w:numId w:val="14"/>
              </w:numPr>
              <w:jc w:val="both"/>
              <w:rPr>
                <w:rFonts w:cs="Arial"/>
                <w:sz w:val="22"/>
                <w:szCs w:val="22"/>
              </w:rPr>
            </w:pPr>
            <w:r w:rsidRPr="00AD5B0E">
              <w:rPr>
                <w:rFonts w:cs="Arial"/>
                <w:sz w:val="22"/>
                <w:szCs w:val="22"/>
              </w:rPr>
              <w:t>Delegate work to appropriate team members.</w:t>
            </w:r>
          </w:p>
          <w:p w:rsidR="003107EE" w:rsidRPr="00AD5B0E" w:rsidRDefault="003107EE" w:rsidP="00C54518">
            <w:pPr>
              <w:jc w:val="both"/>
              <w:rPr>
                <w:rFonts w:cs="Arial"/>
                <w:sz w:val="22"/>
                <w:szCs w:val="22"/>
                <w:lang w:eastAsia="en-GB"/>
              </w:rPr>
            </w:pPr>
          </w:p>
          <w:p w:rsidR="003107EE" w:rsidRPr="00AD5B0E" w:rsidRDefault="003107EE" w:rsidP="00967D79">
            <w:pPr>
              <w:jc w:val="both"/>
              <w:rPr>
                <w:rFonts w:cs="Arial"/>
                <w:sz w:val="22"/>
                <w:szCs w:val="22"/>
              </w:rPr>
            </w:pPr>
          </w:p>
          <w:p w:rsidR="003107EE" w:rsidRPr="00AD5B0E" w:rsidRDefault="003107EE" w:rsidP="00967D79">
            <w:pPr>
              <w:numPr>
                <w:ilvl w:val="0"/>
                <w:numId w:val="14"/>
              </w:numPr>
              <w:tabs>
                <w:tab w:val="clear" w:pos="360"/>
              </w:tabs>
              <w:jc w:val="both"/>
              <w:rPr>
                <w:rFonts w:cs="Arial"/>
                <w:sz w:val="22"/>
                <w:szCs w:val="22"/>
              </w:rPr>
            </w:pPr>
            <w:r w:rsidRPr="00AD5B0E">
              <w:rPr>
                <w:rFonts w:cs="Arial"/>
                <w:sz w:val="22"/>
                <w:szCs w:val="22"/>
              </w:rPr>
              <w:t>Manage and provide clinical leadership and be a role model for the team by representing the values and beliefs of the nursing profession as well as that of the organisation.</w:t>
            </w:r>
          </w:p>
          <w:p w:rsidR="003107EE" w:rsidRPr="00AD5B0E" w:rsidRDefault="003107EE" w:rsidP="00967D79">
            <w:pPr>
              <w:jc w:val="both"/>
              <w:rPr>
                <w:rFonts w:cs="Arial"/>
                <w:sz w:val="22"/>
                <w:szCs w:val="22"/>
              </w:rPr>
            </w:pPr>
          </w:p>
          <w:p w:rsidR="003107EE" w:rsidRPr="00AD5B0E" w:rsidRDefault="003107EE" w:rsidP="00400D4B">
            <w:pPr>
              <w:numPr>
                <w:ilvl w:val="0"/>
                <w:numId w:val="16"/>
              </w:numPr>
              <w:jc w:val="both"/>
              <w:rPr>
                <w:rFonts w:cs="Arial"/>
                <w:sz w:val="22"/>
                <w:szCs w:val="22"/>
              </w:rPr>
            </w:pPr>
            <w:r w:rsidRPr="00AD5B0E">
              <w:rPr>
                <w:rFonts w:cs="Arial"/>
                <w:sz w:val="22"/>
                <w:szCs w:val="22"/>
              </w:rPr>
              <w:t>Be responsible for the day-to-day supervision of their team and will ensure that the delegation of work to the team takes account of the role, skills and competence of staff and is appropriate to their scope of practice.</w:t>
            </w:r>
          </w:p>
          <w:p w:rsidR="003107EE" w:rsidRPr="00AD5B0E" w:rsidRDefault="003107EE" w:rsidP="0069541D">
            <w:pPr>
              <w:jc w:val="both"/>
              <w:rPr>
                <w:rFonts w:cs="Arial"/>
                <w:sz w:val="22"/>
                <w:szCs w:val="22"/>
              </w:rPr>
            </w:pPr>
          </w:p>
          <w:p w:rsidR="003107EE" w:rsidRPr="00AD5B0E" w:rsidRDefault="003107EE" w:rsidP="0069541D">
            <w:pPr>
              <w:numPr>
                <w:ilvl w:val="0"/>
                <w:numId w:val="16"/>
              </w:numPr>
              <w:jc w:val="both"/>
              <w:rPr>
                <w:rFonts w:cs="Arial"/>
                <w:sz w:val="22"/>
                <w:szCs w:val="22"/>
                <w:lang w:eastAsia="en-GB"/>
              </w:rPr>
            </w:pPr>
            <w:r w:rsidRPr="00AD5B0E">
              <w:rPr>
                <w:rFonts w:cs="Arial"/>
                <w:sz w:val="22"/>
                <w:szCs w:val="22"/>
              </w:rPr>
              <w:t>Provide data on activity within caseload</w:t>
            </w:r>
            <w:r w:rsidRPr="00AD5B0E">
              <w:rPr>
                <w:rFonts w:cs="Arial"/>
                <w:sz w:val="22"/>
                <w:szCs w:val="22"/>
                <w:lang w:eastAsia="en-GB"/>
              </w:rPr>
              <w:t xml:space="preserve"> and </w:t>
            </w:r>
            <w:r w:rsidRPr="00AD5B0E">
              <w:rPr>
                <w:rFonts w:cs="Arial"/>
                <w:sz w:val="22"/>
                <w:szCs w:val="22"/>
              </w:rPr>
              <w:t>outcomes for children and families</w:t>
            </w:r>
          </w:p>
          <w:p w:rsidR="003107EE" w:rsidRPr="00AD5B0E" w:rsidRDefault="003107EE" w:rsidP="00C54518">
            <w:pPr>
              <w:jc w:val="both"/>
              <w:rPr>
                <w:rFonts w:cs="Arial"/>
                <w:sz w:val="22"/>
                <w:szCs w:val="22"/>
              </w:rPr>
            </w:pPr>
          </w:p>
          <w:p w:rsidR="003107EE" w:rsidRPr="00AD5B0E" w:rsidRDefault="003107EE" w:rsidP="00400D4B">
            <w:pPr>
              <w:numPr>
                <w:ilvl w:val="0"/>
                <w:numId w:val="16"/>
              </w:numPr>
              <w:jc w:val="both"/>
              <w:rPr>
                <w:rFonts w:cs="Arial"/>
                <w:sz w:val="22"/>
                <w:szCs w:val="22"/>
              </w:rPr>
            </w:pPr>
            <w:r w:rsidRPr="00AD5B0E">
              <w:rPr>
                <w:sz w:val="22"/>
              </w:rPr>
              <w:t>Assess, plan, implement and evaluate individual Comprehensive Health Assessments, Complex Medical Assessme</w:t>
            </w:r>
            <w:r w:rsidR="002C520B">
              <w:rPr>
                <w:sz w:val="22"/>
              </w:rPr>
              <w:t>nts and Action Plans for care experienced children and young p</w:t>
            </w:r>
            <w:r w:rsidRPr="00AD5B0E">
              <w:rPr>
                <w:sz w:val="22"/>
              </w:rPr>
              <w:t>eople at h</w:t>
            </w:r>
            <w:r w:rsidR="002C520B">
              <w:rPr>
                <w:sz w:val="22"/>
              </w:rPr>
              <w:t>ome and away from home</w:t>
            </w:r>
            <w:r w:rsidRPr="00AD5B0E">
              <w:rPr>
                <w:sz w:val="22"/>
              </w:rPr>
              <w:t xml:space="preserve"> thus ensuring their health needs are identified and inequalities addressed.</w:t>
            </w:r>
          </w:p>
          <w:p w:rsidR="003107EE" w:rsidRPr="00AD5B0E" w:rsidRDefault="003107EE" w:rsidP="00C54518">
            <w:pPr>
              <w:jc w:val="both"/>
              <w:rPr>
                <w:sz w:val="22"/>
              </w:rPr>
            </w:pPr>
          </w:p>
          <w:p w:rsidR="003107EE" w:rsidRPr="00AD5B0E" w:rsidRDefault="003107EE" w:rsidP="00400D4B">
            <w:pPr>
              <w:numPr>
                <w:ilvl w:val="0"/>
                <w:numId w:val="16"/>
              </w:numPr>
              <w:jc w:val="both"/>
              <w:rPr>
                <w:rFonts w:cs="Arial"/>
                <w:sz w:val="22"/>
                <w:szCs w:val="22"/>
              </w:rPr>
            </w:pPr>
            <w:r w:rsidRPr="00AD5B0E">
              <w:rPr>
                <w:sz w:val="22"/>
              </w:rPr>
              <w:t>Working in partnership with colleagues in Care Leaving Services, lead in health care planning for young people leaving care, by supporting Pathway Assessments, thus ensuring care leavers are offered continued health support during the period of transition, whilst preparing for independence. Children and young people will include all within 0-19, whilst preparing care leavers for transition to adult services thereafter.</w:t>
            </w:r>
          </w:p>
          <w:p w:rsidR="003107EE" w:rsidRPr="00AD5B0E" w:rsidRDefault="003107EE" w:rsidP="00C54518">
            <w:pPr>
              <w:jc w:val="both"/>
              <w:rPr>
                <w:sz w:val="22"/>
              </w:rPr>
            </w:pPr>
          </w:p>
          <w:p w:rsidR="003107EE" w:rsidRPr="00AD5B0E" w:rsidRDefault="003107EE" w:rsidP="00400D4B">
            <w:pPr>
              <w:numPr>
                <w:ilvl w:val="0"/>
                <w:numId w:val="16"/>
              </w:numPr>
              <w:jc w:val="both"/>
              <w:rPr>
                <w:rFonts w:cs="Arial"/>
                <w:sz w:val="22"/>
                <w:szCs w:val="22"/>
              </w:rPr>
            </w:pPr>
            <w:r w:rsidRPr="00AD5B0E">
              <w:rPr>
                <w:sz w:val="22"/>
              </w:rPr>
              <w:t>Lead on and develop innovative ways of working and communica</w:t>
            </w:r>
            <w:r w:rsidR="002124D9">
              <w:rPr>
                <w:sz w:val="22"/>
              </w:rPr>
              <w:t>ting with care experienced children and young people and care l</w:t>
            </w:r>
            <w:r w:rsidRPr="00AD5B0E">
              <w:rPr>
                <w:sz w:val="22"/>
              </w:rPr>
              <w:t xml:space="preserve">eavers who </w:t>
            </w:r>
            <w:r w:rsidR="002124D9">
              <w:rPr>
                <w:sz w:val="22"/>
              </w:rPr>
              <w:t>can often be</w:t>
            </w:r>
            <w:r w:rsidRPr="00AD5B0E">
              <w:rPr>
                <w:sz w:val="22"/>
              </w:rPr>
              <w:t xml:space="preserve"> challenging to engage with.</w:t>
            </w:r>
          </w:p>
          <w:p w:rsidR="003107EE" w:rsidRPr="00AD5B0E" w:rsidRDefault="003107EE" w:rsidP="00C54518">
            <w:pPr>
              <w:jc w:val="both"/>
              <w:rPr>
                <w:sz w:val="22"/>
              </w:rPr>
            </w:pPr>
          </w:p>
          <w:p w:rsidR="003107EE" w:rsidRPr="00AD5B0E" w:rsidRDefault="003107EE" w:rsidP="00400D4B">
            <w:pPr>
              <w:numPr>
                <w:ilvl w:val="0"/>
                <w:numId w:val="16"/>
              </w:numPr>
              <w:jc w:val="both"/>
              <w:rPr>
                <w:rFonts w:cs="Arial"/>
                <w:sz w:val="22"/>
                <w:szCs w:val="22"/>
              </w:rPr>
            </w:pPr>
            <w:r w:rsidRPr="00AD5B0E">
              <w:rPr>
                <w:sz w:val="22"/>
              </w:rPr>
              <w:t>Achieve appropriate and effective information sharing between parents, professionals and carers, involved in the child / young person</w:t>
            </w:r>
            <w:r w:rsidR="002124D9">
              <w:rPr>
                <w:sz w:val="22"/>
              </w:rPr>
              <w:t>’</w:t>
            </w:r>
            <w:r w:rsidRPr="00AD5B0E">
              <w:rPr>
                <w:sz w:val="22"/>
              </w:rPr>
              <w:t>s care plan, thus ensuring appropriate and effective information sharing which promotes safe care and continuity of care.</w:t>
            </w:r>
          </w:p>
          <w:p w:rsidR="003107EE" w:rsidRPr="00AD5B0E" w:rsidRDefault="003107EE" w:rsidP="00C54518">
            <w:pPr>
              <w:jc w:val="both"/>
              <w:rPr>
                <w:sz w:val="22"/>
              </w:rPr>
            </w:pPr>
          </w:p>
          <w:p w:rsidR="003107EE" w:rsidRPr="00AD5B0E" w:rsidRDefault="003107EE" w:rsidP="00400D4B">
            <w:pPr>
              <w:numPr>
                <w:ilvl w:val="0"/>
                <w:numId w:val="16"/>
              </w:numPr>
              <w:jc w:val="both"/>
              <w:rPr>
                <w:rFonts w:cs="Arial"/>
                <w:sz w:val="22"/>
                <w:szCs w:val="22"/>
              </w:rPr>
            </w:pPr>
            <w:r w:rsidRPr="00AD5B0E">
              <w:rPr>
                <w:sz w:val="22"/>
              </w:rPr>
              <w:t xml:space="preserve">Facilitate the uptake of outstanding immunisations, through identification of immunisation status and linking in with primary care / school health services to facilitate optimum immunisation status. </w:t>
            </w:r>
          </w:p>
          <w:p w:rsidR="003107EE" w:rsidRPr="00AD5B0E" w:rsidRDefault="003107EE" w:rsidP="00C54518">
            <w:pPr>
              <w:jc w:val="both"/>
              <w:rPr>
                <w:sz w:val="22"/>
              </w:rPr>
            </w:pPr>
          </w:p>
          <w:p w:rsidR="003107EE" w:rsidRPr="00AD5B0E" w:rsidRDefault="003107EE" w:rsidP="00400D4B">
            <w:pPr>
              <w:numPr>
                <w:ilvl w:val="0"/>
                <w:numId w:val="16"/>
              </w:numPr>
              <w:jc w:val="both"/>
              <w:rPr>
                <w:rFonts w:cs="Arial"/>
                <w:sz w:val="22"/>
                <w:szCs w:val="22"/>
              </w:rPr>
            </w:pPr>
            <w:r w:rsidRPr="00AD5B0E">
              <w:rPr>
                <w:sz w:val="22"/>
              </w:rPr>
              <w:t xml:space="preserve">Lead on the planning and organisation of the administration of immunisations for children and young people who refuse to attend mainstream primary care services, in accordance with local agreed guidelines and Patient Group Directives.  </w:t>
            </w:r>
          </w:p>
          <w:p w:rsidR="003107EE" w:rsidRPr="00AD5B0E" w:rsidRDefault="003107EE" w:rsidP="00C54518">
            <w:pPr>
              <w:jc w:val="both"/>
              <w:rPr>
                <w:sz w:val="22"/>
              </w:rPr>
            </w:pPr>
          </w:p>
          <w:p w:rsidR="003107EE" w:rsidRPr="00AD5B0E" w:rsidRDefault="003107EE" w:rsidP="00400D4B">
            <w:pPr>
              <w:numPr>
                <w:ilvl w:val="0"/>
                <w:numId w:val="16"/>
              </w:numPr>
              <w:jc w:val="both"/>
              <w:rPr>
                <w:rFonts w:cs="Arial"/>
                <w:sz w:val="22"/>
                <w:szCs w:val="22"/>
              </w:rPr>
            </w:pPr>
            <w:r w:rsidRPr="00AD5B0E">
              <w:rPr>
                <w:sz w:val="22"/>
              </w:rPr>
              <w:t xml:space="preserve">Participate in </w:t>
            </w:r>
            <w:r w:rsidR="002124D9">
              <w:rPr>
                <w:sz w:val="22"/>
              </w:rPr>
              <w:t>receiving all new</w:t>
            </w:r>
            <w:r w:rsidRPr="00AD5B0E">
              <w:rPr>
                <w:sz w:val="22"/>
              </w:rPr>
              <w:t xml:space="preserve"> referrals, gathering/ processing received health information, giving health advice/ support to callers, decision making and liaising with health colleagues from other departments. Thus, enhancing the links with Social Work colleagues (including Social Workers, Residential Workers), Foster Carers, Parents and health colleagues. </w:t>
            </w:r>
          </w:p>
          <w:p w:rsidR="003107EE" w:rsidRPr="00AD5B0E" w:rsidRDefault="003107EE" w:rsidP="00C54518">
            <w:pPr>
              <w:jc w:val="both"/>
              <w:rPr>
                <w:sz w:val="22"/>
              </w:rPr>
            </w:pPr>
          </w:p>
          <w:p w:rsidR="003107EE" w:rsidRPr="00AD5B0E" w:rsidRDefault="003107EE" w:rsidP="00400D4B">
            <w:pPr>
              <w:numPr>
                <w:ilvl w:val="0"/>
                <w:numId w:val="16"/>
              </w:numPr>
              <w:jc w:val="both"/>
              <w:rPr>
                <w:rFonts w:cs="Arial"/>
                <w:sz w:val="22"/>
                <w:szCs w:val="22"/>
              </w:rPr>
            </w:pPr>
            <w:r w:rsidRPr="00AD5B0E">
              <w:rPr>
                <w:sz w:val="22"/>
              </w:rPr>
              <w:t>Achieve and enhance partnership working with Social Work, Community Health Care Partnerships, Education and Voluntary Organisations, whilst adv</w:t>
            </w:r>
            <w:r w:rsidR="002124D9">
              <w:rPr>
                <w:sz w:val="22"/>
              </w:rPr>
              <w:t>ocating for the children and young p</w:t>
            </w:r>
            <w:r w:rsidRPr="00AD5B0E">
              <w:rPr>
                <w:sz w:val="22"/>
              </w:rPr>
              <w:t>eople</w:t>
            </w:r>
            <w:r w:rsidR="002124D9">
              <w:rPr>
                <w:sz w:val="22"/>
              </w:rPr>
              <w:t xml:space="preserve"> as required</w:t>
            </w:r>
            <w:r w:rsidRPr="00AD5B0E">
              <w:rPr>
                <w:sz w:val="22"/>
              </w:rPr>
              <w:t>, thus ensuring the health needs are addressed through statutory multi-agency care planning and joint working.</w:t>
            </w:r>
          </w:p>
          <w:p w:rsidR="003107EE" w:rsidRPr="00AD5B0E" w:rsidRDefault="003107EE" w:rsidP="00C54518">
            <w:pPr>
              <w:jc w:val="both"/>
              <w:rPr>
                <w:sz w:val="22"/>
              </w:rPr>
            </w:pPr>
          </w:p>
          <w:p w:rsidR="003107EE" w:rsidRPr="00AD5B0E" w:rsidRDefault="003107EE" w:rsidP="00400D4B">
            <w:pPr>
              <w:numPr>
                <w:ilvl w:val="0"/>
                <w:numId w:val="16"/>
              </w:numPr>
              <w:jc w:val="both"/>
              <w:rPr>
                <w:rFonts w:cs="Arial"/>
                <w:sz w:val="22"/>
                <w:szCs w:val="22"/>
              </w:rPr>
            </w:pPr>
            <w:r w:rsidRPr="00AD5B0E">
              <w:rPr>
                <w:sz w:val="22"/>
              </w:rPr>
              <w:t>Lead on and contribute to the development of initiatives that address health needs through a range of methods i.e. referral systems, direct link with staff, carers, children and young people, and working in partnership with health service providers to ensure they are accessible by the Looked After population.</w:t>
            </w:r>
          </w:p>
          <w:p w:rsidR="003107EE" w:rsidRPr="00AD5B0E" w:rsidRDefault="003107EE" w:rsidP="00C54518">
            <w:pPr>
              <w:jc w:val="both"/>
              <w:rPr>
                <w:sz w:val="22"/>
              </w:rPr>
            </w:pPr>
          </w:p>
          <w:p w:rsidR="003107EE" w:rsidRPr="00AD5B0E" w:rsidRDefault="003107EE" w:rsidP="00400D4B">
            <w:pPr>
              <w:numPr>
                <w:ilvl w:val="0"/>
                <w:numId w:val="16"/>
              </w:numPr>
              <w:jc w:val="both"/>
              <w:rPr>
                <w:rFonts w:cs="Arial"/>
                <w:sz w:val="22"/>
                <w:szCs w:val="22"/>
              </w:rPr>
            </w:pPr>
            <w:r w:rsidRPr="00AD5B0E">
              <w:rPr>
                <w:sz w:val="22"/>
              </w:rPr>
              <w:t>Develop, implement and evaluate evidence based, health education and health promotion activities for children, young people and care leavers, Social work staff (i.e. Social Workers, Residential Workers) and Foster / Supported carers/Parents, thus offering and promoting healthy lifestyle choices.</w:t>
            </w:r>
          </w:p>
          <w:p w:rsidR="003107EE" w:rsidRPr="00AD5B0E" w:rsidRDefault="003107EE" w:rsidP="00C54518">
            <w:pPr>
              <w:jc w:val="both"/>
              <w:rPr>
                <w:sz w:val="22"/>
              </w:rPr>
            </w:pPr>
          </w:p>
          <w:p w:rsidR="003107EE" w:rsidRPr="00AD5B0E" w:rsidRDefault="003107EE" w:rsidP="00400D4B">
            <w:pPr>
              <w:numPr>
                <w:ilvl w:val="0"/>
                <w:numId w:val="16"/>
              </w:numPr>
              <w:jc w:val="both"/>
              <w:rPr>
                <w:rFonts w:cs="Arial"/>
                <w:sz w:val="22"/>
                <w:szCs w:val="22"/>
              </w:rPr>
            </w:pPr>
            <w:r w:rsidRPr="00AD5B0E">
              <w:rPr>
                <w:sz w:val="22"/>
              </w:rPr>
              <w:t xml:space="preserve">Support parent and care givers in addressing all the needs of children in their care. </w:t>
            </w:r>
          </w:p>
          <w:p w:rsidR="003107EE" w:rsidRPr="00AD5B0E" w:rsidRDefault="003107EE" w:rsidP="00C54518">
            <w:pPr>
              <w:jc w:val="both"/>
              <w:rPr>
                <w:sz w:val="22"/>
              </w:rPr>
            </w:pPr>
          </w:p>
          <w:p w:rsidR="003107EE" w:rsidRPr="00AD5B0E" w:rsidRDefault="003107EE" w:rsidP="00400D4B">
            <w:pPr>
              <w:numPr>
                <w:ilvl w:val="0"/>
                <w:numId w:val="16"/>
              </w:numPr>
              <w:jc w:val="both"/>
              <w:rPr>
                <w:rFonts w:cs="Arial"/>
                <w:sz w:val="22"/>
                <w:szCs w:val="22"/>
              </w:rPr>
            </w:pPr>
            <w:r w:rsidRPr="00AD5B0E">
              <w:rPr>
                <w:sz w:val="22"/>
              </w:rPr>
              <w:t>Initiate and participate in clinical audits and/or research that will ensure continuing improvements in practice and enhance individual and team performance for the improvement of patient care.</w:t>
            </w:r>
          </w:p>
          <w:p w:rsidR="003107EE" w:rsidRPr="00AD5B0E" w:rsidRDefault="003107EE" w:rsidP="00C54518">
            <w:pPr>
              <w:jc w:val="both"/>
              <w:rPr>
                <w:sz w:val="22"/>
              </w:rPr>
            </w:pPr>
          </w:p>
          <w:p w:rsidR="003107EE" w:rsidRPr="00AD5B0E" w:rsidRDefault="003107EE" w:rsidP="00400D4B">
            <w:pPr>
              <w:numPr>
                <w:ilvl w:val="0"/>
                <w:numId w:val="16"/>
              </w:numPr>
              <w:jc w:val="both"/>
              <w:rPr>
                <w:rFonts w:cs="Arial"/>
                <w:sz w:val="22"/>
                <w:szCs w:val="22"/>
              </w:rPr>
            </w:pPr>
            <w:r w:rsidRPr="00AD5B0E">
              <w:rPr>
                <w:sz w:val="22"/>
              </w:rPr>
              <w:t>Lead on and contribute to the learning opportunities for pre-registration students and other multi-disciplinary and multi- agency colleagues who requi</w:t>
            </w:r>
            <w:r w:rsidR="002124D9">
              <w:rPr>
                <w:sz w:val="22"/>
              </w:rPr>
              <w:t>re a working knowledge of the</w:t>
            </w:r>
            <w:r w:rsidRPr="00AD5B0E">
              <w:rPr>
                <w:sz w:val="22"/>
              </w:rPr>
              <w:t xml:space="preserve"> Health team.</w:t>
            </w:r>
          </w:p>
          <w:p w:rsidR="003107EE" w:rsidRPr="00AD5B0E" w:rsidRDefault="003107EE" w:rsidP="00C54518">
            <w:pPr>
              <w:jc w:val="both"/>
              <w:rPr>
                <w:sz w:val="22"/>
              </w:rPr>
            </w:pPr>
          </w:p>
          <w:p w:rsidR="003107EE" w:rsidRPr="00AD5B0E" w:rsidRDefault="003107EE" w:rsidP="00D11317">
            <w:pPr>
              <w:numPr>
                <w:ilvl w:val="0"/>
                <w:numId w:val="16"/>
              </w:numPr>
              <w:jc w:val="both"/>
              <w:rPr>
                <w:rFonts w:cs="Arial"/>
                <w:sz w:val="22"/>
                <w:szCs w:val="22"/>
              </w:rPr>
            </w:pPr>
            <w:r w:rsidRPr="00AD5B0E">
              <w:rPr>
                <w:sz w:val="22"/>
              </w:rPr>
              <w:t>Deliver professional mentorship to newly appointe</w:t>
            </w:r>
            <w:r w:rsidR="00521FC8">
              <w:rPr>
                <w:sz w:val="22"/>
              </w:rPr>
              <w:t xml:space="preserve">d Staff </w:t>
            </w:r>
            <w:r w:rsidRPr="00AD5B0E">
              <w:rPr>
                <w:sz w:val="22"/>
              </w:rPr>
              <w:t>through planning and implementing a comprehensive induction programme and shadowing opportunities.</w:t>
            </w:r>
          </w:p>
        </w:tc>
      </w:tr>
      <w:tr w:rsidR="003107EE" w:rsidRPr="00AD5B0E" w:rsidTr="002B6B41">
        <w:trPr>
          <w:trHeight w:val="7896"/>
        </w:trPr>
        <w:tc>
          <w:tcPr>
            <w:tcW w:w="10268" w:type="dxa"/>
            <w:gridSpan w:val="3"/>
          </w:tcPr>
          <w:p w:rsidR="003107EE" w:rsidRPr="00AD5B0E" w:rsidRDefault="003107EE" w:rsidP="00BB276A">
            <w:pPr>
              <w:pStyle w:val="Heading3"/>
              <w:spacing w:before="120" w:after="120"/>
              <w:rPr>
                <w:sz w:val="22"/>
                <w:szCs w:val="22"/>
              </w:rPr>
            </w:pPr>
            <w:r w:rsidRPr="00AD5B0E">
              <w:rPr>
                <w:sz w:val="22"/>
                <w:szCs w:val="22"/>
              </w:rPr>
              <w:lastRenderedPageBreak/>
              <w:t>6a. EQUIPMENT AND MACHINERY</w:t>
            </w:r>
          </w:p>
          <w:p w:rsidR="003107EE" w:rsidRPr="00AD5B0E" w:rsidRDefault="003107EE" w:rsidP="00F07D03">
            <w:pPr>
              <w:rPr>
                <w:rFonts w:cs="Arial"/>
                <w:bCs/>
                <w:sz w:val="22"/>
                <w:szCs w:val="22"/>
              </w:rPr>
            </w:pPr>
            <w:r w:rsidRPr="00AD5B0E">
              <w:rPr>
                <w:sz w:val="22"/>
                <w:szCs w:val="22"/>
              </w:rPr>
              <w:t>The post holder is expected to be familiar with the range of equipment that children may have within the home/community/school setting to ensure that care packages are appropriately in place and that carers understand the use and safe storage of the equipment.</w:t>
            </w:r>
          </w:p>
          <w:p w:rsidR="003107EE" w:rsidRPr="00AD5B0E" w:rsidRDefault="003107EE" w:rsidP="00F07D03">
            <w:pPr>
              <w:jc w:val="both"/>
              <w:rPr>
                <w:sz w:val="22"/>
                <w:szCs w:val="22"/>
              </w:rPr>
            </w:pPr>
          </w:p>
          <w:p w:rsidR="003107EE" w:rsidRPr="00AD5B0E" w:rsidRDefault="003107EE" w:rsidP="00F07D03">
            <w:pPr>
              <w:jc w:val="both"/>
              <w:rPr>
                <w:sz w:val="22"/>
                <w:szCs w:val="22"/>
              </w:rPr>
            </w:pPr>
            <w:r w:rsidRPr="00AD5B0E">
              <w:rPr>
                <w:sz w:val="22"/>
                <w:szCs w:val="22"/>
              </w:rPr>
              <w:t xml:space="preserve">Equipment and machinery requires a high degree of knowledge and expertise to operate and much of it requires manual dexterity skills, and adequate hearing and eyesight.  </w:t>
            </w:r>
          </w:p>
          <w:p w:rsidR="003107EE" w:rsidRPr="00AD5B0E" w:rsidRDefault="003107EE" w:rsidP="002D7B54">
            <w:pPr>
              <w:rPr>
                <w:rFonts w:cs="Arial"/>
                <w:bCs/>
                <w:sz w:val="22"/>
                <w:szCs w:val="22"/>
              </w:rPr>
            </w:pPr>
          </w:p>
          <w:p w:rsidR="003107EE" w:rsidRPr="00AD5B0E" w:rsidRDefault="003107EE" w:rsidP="002D7B54">
            <w:pPr>
              <w:rPr>
                <w:sz w:val="22"/>
                <w:szCs w:val="22"/>
              </w:rPr>
            </w:pPr>
            <w:r w:rsidRPr="00AD5B0E">
              <w:rPr>
                <w:rFonts w:cs="Arial"/>
                <w:bCs/>
                <w:sz w:val="22"/>
                <w:szCs w:val="22"/>
              </w:rPr>
              <w:t xml:space="preserve">Use of IT </w:t>
            </w:r>
            <w:r w:rsidR="00450FD6">
              <w:rPr>
                <w:rFonts w:cs="Arial"/>
                <w:bCs/>
                <w:sz w:val="22"/>
                <w:szCs w:val="22"/>
              </w:rPr>
              <w:t>equipment including a laptop and mobile phone</w:t>
            </w:r>
            <w:r w:rsidRPr="00AD5B0E">
              <w:rPr>
                <w:rFonts w:cs="Arial"/>
                <w:bCs/>
                <w:sz w:val="22"/>
                <w:szCs w:val="22"/>
              </w:rPr>
              <w:t xml:space="preserve"> will also be required.</w:t>
            </w:r>
          </w:p>
          <w:p w:rsidR="003107EE" w:rsidRPr="00AD5B0E" w:rsidRDefault="003107EE" w:rsidP="002D7B54">
            <w:pPr>
              <w:ind w:left="800" w:right="72" w:hanging="800"/>
              <w:jc w:val="both"/>
              <w:rPr>
                <w:sz w:val="22"/>
                <w:szCs w:val="22"/>
              </w:rPr>
            </w:pPr>
          </w:p>
          <w:p w:rsidR="003107EE" w:rsidRPr="00AD5B0E" w:rsidRDefault="003107EE" w:rsidP="002D7B54">
            <w:pPr>
              <w:ind w:left="800" w:right="72" w:hanging="800"/>
              <w:jc w:val="both"/>
              <w:rPr>
                <w:rFonts w:cs="Arial"/>
                <w:b/>
                <w:sz w:val="22"/>
                <w:szCs w:val="22"/>
              </w:rPr>
            </w:pPr>
            <w:r w:rsidRPr="00AD5B0E">
              <w:rPr>
                <w:b/>
                <w:sz w:val="22"/>
              </w:rPr>
              <w:t xml:space="preserve">6b. SYSTEMS </w:t>
            </w:r>
          </w:p>
          <w:p w:rsidR="003107EE" w:rsidRPr="00AD5B0E" w:rsidRDefault="003107EE" w:rsidP="002D7B54">
            <w:pPr>
              <w:ind w:right="-270"/>
              <w:rPr>
                <w:rFonts w:cs="Arial"/>
                <w:b/>
                <w:sz w:val="24"/>
                <w:szCs w:val="24"/>
              </w:rPr>
            </w:pPr>
          </w:p>
          <w:p w:rsidR="003107EE" w:rsidRPr="00AD5B0E" w:rsidRDefault="00F135A4" w:rsidP="00AF7315">
            <w:pPr>
              <w:numPr>
                <w:ilvl w:val="0"/>
                <w:numId w:val="4"/>
              </w:numPr>
              <w:tabs>
                <w:tab w:val="clear" w:pos="720"/>
              </w:tabs>
              <w:ind w:left="540"/>
              <w:jc w:val="both"/>
              <w:rPr>
                <w:rFonts w:cs="Arial"/>
                <w:bCs/>
                <w:sz w:val="22"/>
                <w:szCs w:val="22"/>
              </w:rPr>
            </w:pPr>
            <w:r>
              <w:rPr>
                <w:rFonts w:cs="Arial"/>
                <w:bCs/>
                <w:sz w:val="22"/>
                <w:szCs w:val="22"/>
              </w:rPr>
              <w:t>The</w:t>
            </w:r>
            <w:r w:rsidR="003107EE" w:rsidRPr="00AD5B0E">
              <w:rPr>
                <w:rFonts w:cs="Arial"/>
                <w:bCs/>
                <w:sz w:val="22"/>
                <w:szCs w:val="22"/>
              </w:rPr>
              <w:t xml:space="preserve"> post holder</w:t>
            </w:r>
            <w:r>
              <w:rPr>
                <w:rFonts w:cs="Arial"/>
                <w:bCs/>
                <w:sz w:val="22"/>
                <w:szCs w:val="22"/>
              </w:rPr>
              <w:t xml:space="preserve"> is required</w:t>
            </w:r>
            <w:r w:rsidR="003107EE" w:rsidRPr="00AD5B0E">
              <w:rPr>
                <w:rFonts w:cs="Arial"/>
                <w:bCs/>
                <w:sz w:val="22"/>
                <w:szCs w:val="22"/>
              </w:rPr>
              <w:t xml:space="preserve"> to have basic level of competence in the following </w:t>
            </w:r>
            <w:r>
              <w:rPr>
                <w:rFonts w:cs="Arial"/>
                <w:bCs/>
                <w:sz w:val="22"/>
                <w:szCs w:val="22"/>
              </w:rPr>
              <w:t>Microsoft office applications: W</w:t>
            </w:r>
            <w:r w:rsidR="003107EE" w:rsidRPr="00AD5B0E">
              <w:rPr>
                <w:rFonts w:cs="Arial"/>
                <w:bCs/>
                <w:sz w:val="22"/>
                <w:szCs w:val="22"/>
              </w:rPr>
              <w:t>ord,</w:t>
            </w:r>
            <w:r>
              <w:rPr>
                <w:rFonts w:cs="Arial"/>
                <w:bCs/>
                <w:sz w:val="22"/>
                <w:szCs w:val="22"/>
              </w:rPr>
              <w:t xml:space="preserve"> MS Teams, Excel, P</w:t>
            </w:r>
            <w:r w:rsidR="003107EE" w:rsidRPr="00AD5B0E">
              <w:rPr>
                <w:rFonts w:cs="Arial"/>
                <w:bCs/>
                <w:sz w:val="22"/>
                <w:szCs w:val="22"/>
              </w:rPr>
              <w:t>ower-point and access. A sound working knowledge of Internet and email is essential.</w:t>
            </w:r>
          </w:p>
          <w:p w:rsidR="003107EE" w:rsidRPr="00AD5B0E" w:rsidRDefault="003107EE" w:rsidP="00AF7315">
            <w:pPr>
              <w:numPr>
                <w:ilvl w:val="0"/>
                <w:numId w:val="4"/>
              </w:numPr>
              <w:tabs>
                <w:tab w:val="clear" w:pos="720"/>
              </w:tabs>
              <w:ind w:left="540"/>
              <w:jc w:val="both"/>
              <w:rPr>
                <w:rFonts w:cs="Arial"/>
                <w:bCs/>
                <w:sz w:val="22"/>
                <w:szCs w:val="22"/>
              </w:rPr>
            </w:pPr>
            <w:r w:rsidRPr="00AD5B0E">
              <w:rPr>
                <w:rFonts w:cs="Arial"/>
                <w:bCs/>
                <w:sz w:val="22"/>
                <w:szCs w:val="22"/>
              </w:rPr>
              <w:t xml:space="preserve">The post </w:t>
            </w:r>
            <w:r w:rsidR="00F135A4">
              <w:rPr>
                <w:rFonts w:cs="Arial"/>
                <w:bCs/>
                <w:sz w:val="22"/>
                <w:szCs w:val="22"/>
              </w:rPr>
              <w:t xml:space="preserve">holder will lead in </w:t>
            </w:r>
            <w:proofErr w:type="spellStart"/>
            <w:r w:rsidR="00F135A4">
              <w:rPr>
                <w:rFonts w:cs="Arial"/>
                <w:bCs/>
                <w:sz w:val="22"/>
                <w:szCs w:val="22"/>
              </w:rPr>
              <w:t>Turas</w:t>
            </w:r>
            <w:proofErr w:type="spellEnd"/>
            <w:r w:rsidRPr="00AD5B0E">
              <w:rPr>
                <w:rFonts w:cs="Arial"/>
                <w:bCs/>
                <w:sz w:val="22"/>
                <w:szCs w:val="22"/>
              </w:rPr>
              <w:t xml:space="preserve"> and personal development planning process as both reviewer and recipient of review</w:t>
            </w:r>
            <w:r w:rsidR="002124D9">
              <w:rPr>
                <w:rFonts w:cs="Arial"/>
                <w:bCs/>
                <w:sz w:val="22"/>
                <w:szCs w:val="22"/>
              </w:rPr>
              <w:t>.</w:t>
            </w:r>
          </w:p>
          <w:p w:rsidR="003107EE" w:rsidRPr="00AD5B0E" w:rsidRDefault="003107EE" w:rsidP="00AF7315">
            <w:pPr>
              <w:numPr>
                <w:ilvl w:val="0"/>
                <w:numId w:val="4"/>
              </w:numPr>
              <w:tabs>
                <w:tab w:val="clear" w:pos="720"/>
              </w:tabs>
              <w:ind w:left="540"/>
              <w:jc w:val="both"/>
              <w:rPr>
                <w:rFonts w:cs="Arial"/>
                <w:bCs/>
                <w:sz w:val="22"/>
                <w:szCs w:val="22"/>
              </w:rPr>
            </w:pPr>
            <w:r w:rsidRPr="00AD5B0E">
              <w:rPr>
                <w:rFonts w:cs="Arial"/>
                <w:bCs/>
                <w:sz w:val="22"/>
                <w:szCs w:val="22"/>
              </w:rPr>
              <w:t>The post holder will be regularly involved in the delivery of clinical and managerial supervision to nursing staff within their area of responsibility</w:t>
            </w:r>
            <w:r w:rsidR="002124D9">
              <w:rPr>
                <w:rFonts w:cs="Arial"/>
                <w:bCs/>
                <w:sz w:val="22"/>
                <w:szCs w:val="22"/>
              </w:rPr>
              <w:t>.</w:t>
            </w:r>
          </w:p>
          <w:p w:rsidR="003107EE" w:rsidRPr="00AD5B0E" w:rsidRDefault="003107EE" w:rsidP="00AF7315">
            <w:pPr>
              <w:numPr>
                <w:ilvl w:val="0"/>
                <w:numId w:val="4"/>
              </w:numPr>
              <w:tabs>
                <w:tab w:val="clear" w:pos="720"/>
              </w:tabs>
              <w:ind w:left="540"/>
              <w:jc w:val="both"/>
              <w:rPr>
                <w:rFonts w:cs="Arial"/>
                <w:bCs/>
                <w:sz w:val="22"/>
                <w:szCs w:val="22"/>
              </w:rPr>
            </w:pPr>
            <w:r w:rsidRPr="00AD5B0E">
              <w:rPr>
                <w:rFonts w:cs="Arial"/>
                <w:bCs/>
                <w:sz w:val="22"/>
                <w:szCs w:val="22"/>
              </w:rPr>
              <w:t>The post holder will lead and regularly require to develop / maintain records relevant to their areas of activity including record staff reviews, clinical or managerial supervision, patient case notes and reports, service reports, audit activity records and reports, staff leave and training records,</w:t>
            </w:r>
          </w:p>
          <w:p w:rsidR="003107EE" w:rsidRPr="00AD5B0E" w:rsidRDefault="003107EE" w:rsidP="00AF7315">
            <w:pPr>
              <w:numPr>
                <w:ilvl w:val="0"/>
                <w:numId w:val="4"/>
              </w:numPr>
              <w:tabs>
                <w:tab w:val="clear" w:pos="720"/>
              </w:tabs>
              <w:ind w:left="540"/>
              <w:jc w:val="both"/>
              <w:rPr>
                <w:rFonts w:cs="Arial"/>
                <w:bCs/>
                <w:sz w:val="22"/>
                <w:szCs w:val="22"/>
              </w:rPr>
            </w:pPr>
            <w:r w:rsidRPr="00AD5B0E">
              <w:rPr>
                <w:rFonts w:cs="Arial"/>
                <w:bCs/>
                <w:sz w:val="22"/>
                <w:szCs w:val="22"/>
              </w:rPr>
              <w:t>Fire and emergency procedures, health and safety, infection control</w:t>
            </w:r>
            <w:r w:rsidR="002124D9">
              <w:rPr>
                <w:rFonts w:cs="Arial"/>
                <w:bCs/>
                <w:sz w:val="22"/>
                <w:szCs w:val="22"/>
              </w:rPr>
              <w:t xml:space="preserve"> adhered to.</w:t>
            </w:r>
          </w:p>
          <w:p w:rsidR="003107EE" w:rsidRPr="00AD5B0E" w:rsidRDefault="003107EE" w:rsidP="002D7B54">
            <w:pPr>
              <w:ind w:right="72"/>
              <w:jc w:val="both"/>
              <w:rPr>
                <w:rFonts w:cs="Arial"/>
                <w:b/>
                <w:sz w:val="22"/>
                <w:szCs w:val="22"/>
              </w:rPr>
            </w:pPr>
          </w:p>
          <w:p w:rsidR="003107EE" w:rsidRPr="00AD5B0E" w:rsidRDefault="003107EE" w:rsidP="00F65571">
            <w:pPr>
              <w:autoSpaceDE w:val="0"/>
              <w:autoSpaceDN w:val="0"/>
              <w:adjustRightInd w:val="0"/>
              <w:rPr>
                <w:rFonts w:cs="Arial"/>
                <w:sz w:val="22"/>
                <w:szCs w:val="22"/>
                <w:lang w:eastAsia="en-GB"/>
              </w:rPr>
            </w:pPr>
            <w:r w:rsidRPr="00AD5B0E">
              <w:rPr>
                <w:rFonts w:cs="Arial"/>
                <w:sz w:val="22"/>
                <w:szCs w:val="22"/>
                <w:lang w:eastAsia="en-GB"/>
              </w:rPr>
              <w:t>Will require to use and operate within:-</w:t>
            </w:r>
          </w:p>
          <w:p w:rsidR="003107EE" w:rsidRPr="00AD5B0E" w:rsidRDefault="003107EE" w:rsidP="002D7B54">
            <w:pPr>
              <w:numPr>
                <w:ilvl w:val="0"/>
                <w:numId w:val="5"/>
              </w:numPr>
              <w:autoSpaceDE w:val="0"/>
              <w:autoSpaceDN w:val="0"/>
              <w:adjustRightInd w:val="0"/>
              <w:rPr>
                <w:rFonts w:cs="Arial"/>
                <w:sz w:val="22"/>
                <w:szCs w:val="22"/>
                <w:lang w:eastAsia="en-GB"/>
              </w:rPr>
            </w:pPr>
            <w:r w:rsidRPr="00AD5B0E">
              <w:rPr>
                <w:rFonts w:cs="Arial"/>
                <w:sz w:val="22"/>
                <w:szCs w:val="22"/>
                <w:lang w:eastAsia="en-GB"/>
              </w:rPr>
              <w:t xml:space="preserve">GGC Policies, Health and Safety Guidelines, Risk Assessment and </w:t>
            </w:r>
            <w:proofErr w:type="spellStart"/>
            <w:r w:rsidRPr="00AD5B0E">
              <w:rPr>
                <w:rFonts w:cs="Arial"/>
                <w:sz w:val="22"/>
                <w:szCs w:val="22"/>
                <w:lang w:eastAsia="en-GB"/>
              </w:rPr>
              <w:t>Datix</w:t>
            </w:r>
            <w:proofErr w:type="spellEnd"/>
            <w:r w:rsidRPr="00AD5B0E">
              <w:rPr>
                <w:rFonts w:cs="Arial"/>
                <w:sz w:val="22"/>
                <w:szCs w:val="22"/>
                <w:lang w:eastAsia="en-GB"/>
              </w:rPr>
              <w:t xml:space="preserve"> Reporting</w:t>
            </w:r>
          </w:p>
          <w:p w:rsidR="003107EE" w:rsidRPr="00AD5B0E" w:rsidRDefault="003107EE" w:rsidP="002D7B54">
            <w:pPr>
              <w:numPr>
                <w:ilvl w:val="0"/>
                <w:numId w:val="5"/>
              </w:numPr>
              <w:autoSpaceDE w:val="0"/>
              <w:autoSpaceDN w:val="0"/>
              <w:adjustRightInd w:val="0"/>
              <w:rPr>
                <w:rFonts w:cs="Arial"/>
                <w:sz w:val="22"/>
                <w:szCs w:val="22"/>
                <w:lang w:eastAsia="en-GB"/>
              </w:rPr>
            </w:pPr>
            <w:r w:rsidRPr="00AD5B0E">
              <w:rPr>
                <w:rFonts w:cs="Arial"/>
                <w:sz w:val="22"/>
                <w:szCs w:val="22"/>
                <w:lang w:eastAsia="en-GB"/>
              </w:rPr>
              <w:t>IT Systems (i.e. Intranet, Internet, email)</w:t>
            </w:r>
          </w:p>
          <w:p w:rsidR="003107EE" w:rsidRPr="007B3F4F" w:rsidRDefault="003107EE" w:rsidP="00F65571">
            <w:pPr>
              <w:numPr>
                <w:ilvl w:val="0"/>
                <w:numId w:val="5"/>
              </w:numPr>
              <w:ind w:right="-270"/>
              <w:jc w:val="both"/>
            </w:pPr>
            <w:r w:rsidRPr="00AD5B0E">
              <w:rPr>
                <w:rFonts w:cs="Arial"/>
                <w:sz w:val="22"/>
                <w:szCs w:val="22"/>
                <w:lang w:eastAsia="en-GB"/>
              </w:rPr>
              <w:t>EMIS, SSTS, EQUIPU, Microsoft Outlook and Office.</w:t>
            </w:r>
          </w:p>
          <w:p w:rsidR="003107EE" w:rsidRDefault="003107EE" w:rsidP="007B3F4F">
            <w:pPr>
              <w:ind w:right="-270"/>
              <w:jc w:val="both"/>
              <w:rPr>
                <w:rFonts w:cs="Arial"/>
                <w:sz w:val="22"/>
                <w:szCs w:val="22"/>
                <w:lang w:eastAsia="en-GB"/>
              </w:rPr>
            </w:pPr>
          </w:p>
          <w:p w:rsidR="003107EE" w:rsidRPr="00AD5B0E" w:rsidRDefault="003107EE" w:rsidP="007B3F4F">
            <w:pPr>
              <w:ind w:right="-270"/>
              <w:jc w:val="both"/>
            </w:pPr>
          </w:p>
        </w:tc>
      </w:tr>
      <w:tr w:rsidR="003107EE" w:rsidRPr="00AD5B0E" w:rsidTr="000B450A">
        <w:tc>
          <w:tcPr>
            <w:tcW w:w="10268" w:type="dxa"/>
            <w:gridSpan w:val="3"/>
          </w:tcPr>
          <w:p w:rsidR="003107EE" w:rsidRPr="00AD5B0E" w:rsidRDefault="003107EE" w:rsidP="004D0087">
            <w:pPr>
              <w:tabs>
                <w:tab w:val="left" w:pos="0"/>
                <w:tab w:val="left" w:pos="710"/>
              </w:tabs>
              <w:ind w:right="72"/>
              <w:jc w:val="both"/>
              <w:rPr>
                <w:b/>
                <w:sz w:val="22"/>
                <w:szCs w:val="22"/>
              </w:rPr>
            </w:pPr>
          </w:p>
          <w:p w:rsidR="003107EE" w:rsidRPr="00AD5B0E" w:rsidRDefault="003107EE" w:rsidP="004D0087">
            <w:pPr>
              <w:ind w:right="72"/>
              <w:jc w:val="both"/>
              <w:rPr>
                <w:rFonts w:cs="Arial"/>
                <w:b/>
                <w:bCs/>
                <w:sz w:val="22"/>
                <w:szCs w:val="22"/>
              </w:rPr>
            </w:pPr>
            <w:r w:rsidRPr="00AD5B0E">
              <w:rPr>
                <w:b/>
                <w:sz w:val="22"/>
                <w:szCs w:val="22"/>
              </w:rPr>
              <w:t xml:space="preserve">7. </w:t>
            </w:r>
            <w:r w:rsidRPr="00AD5B0E">
              <w:rPr>
                <w:rFonts w:cs="Arial"/>
                <w:b/>
                <w:bCs/>
                <w:sz w:val="22"/>
                <w:szCs w:val="22"/>
              </w:rPr>
              <w:t>DECISIONS AND JUDGEMENTS</w:t>
            </w:r>
          </w:p>
          <w:p w:rsidR="003107EE" w:rsidRPr="00AD5B0E" w:rsidRDefault="003107EE" w:rsidP="004D0087">
            <w:pPr>
              <w:ind w:right="72"/>
              <w:jc w:val="both"/>
              <w:rPr>
                <w:rFonts w:cs="Arial"/>
                <w:b/>
                <w:bCs/>
                <w:sz w:val="22"/>
                <w:szCs w:val="22"/>
              </w:rPr>
            </w:pPr>
          </w:p>
          <w:p w:rsidR="003107EE" w:rsidRPr="00AD5B0E" w:rsidRDefault="003107EE" w:rsidP="00A07A64">
            <w:pPr>
              <w:autoSpaceDE w:val="0"/>
              <w:autoSpaceDN w:val="0"/>
              <w:adjustRightInd w:val="0"/>
              <w:jc w:val="both"/>
              <w:rPr>
                <w:rFonts w:cs="Arial"/>
                <w:sz w:val="22"/>
                <w:szCs w:val="22"/>
                <w:lang w:eastAsia="en-GB"/>
              </w:rPr>
            </w:pPr>
            <w:r w:rsidRPr="00AD5B0E">
              <w:rPr>
                <w:rFonts w:cs="Arial"/>
                <w:sz w:val="22"/>
                <w:szCs w:val="22"/>
                <w:lang w:eastAsia="en-GB"/>
              </w:rPr>
              <w:t xml:space="preserve">The post holder is accountable for his/her own professional actions and must be able to justify decisions based on the assessment of the client, family/carer and environment. The range of resulting interventions may be complex and require a higher level of ongoing decision-making to ensure that clients/families receive the appropriate level of care. </w:t>
            </w:r>
          </w:p>
          <w:p w:rsidR="003107EE" w:rsidRPr="00AD5B0E" w:rsidRDefault="003107EE" w:rsidP="00A07A64">
            <w:pPr>
              <w:autoSpaceDE w:val="0"/>
              <w:autoSpaceDN w:val="0"/>
              <w:adjustRightInd w:val="0"/>
              <w:jc w:val="both"/>
              <w:rPr>
                <w:rFonts w:cs="Arial"/>
                <w:sz w:val="22"/>
                <w:szCs w:val="22"/>
                <w:lang w:eastAsia="en-GB"/>
              </w:rPr>
            </w:pPr>
          </w:p>
          <w:p w:rsidR="003107EE" w:rsidRPr="00AD5B0E" w:rsidRDefault="003107EE" w:rsidP="00A07A64">
            <w:pPr>
              <w:autoSpaceDE w:val="0"/>
              <w:autoSpaceDN w:val="0"/>
              <w:adjustRightInd w:val="0"/>
              <w:jc w:val="both"/>
              <w:rPr>
                <w:rFonts w:cs="Arial"/>
                <w:sz w:val="22"/>
                <w:szCs w:val="22"/>
                <w:lang w:eastAsia="en-GB"/>
              </w:rPr>
            </w:pPr>
            <w:r w:rsidRPr="00AD5B0E">
              <w:rPr>
                <w:rFonts w:cs="Arial"/>
                <w:sz w:val="22"/>
                <w:szCs w:val="22"/>
                <w:lang w:eastAsia="en-GB"/>
              </w:rPr>
              <w:t xml:space="preserve">The post holder must be aware of his/her own scope of practice and </w:t>
            </w:r>
            <w:r w:rsidR="00450FD6">
              <w:rPr>
                <w:rFonts w:cs="Arial"/>
                <w:sz w:val="22"/>
                <w:szCs w:val="22"/>
                <w:lang w:eastAsia="en-GB"/>
              </w:rPr>
              <w:t>that of their</w:t>
            </w:r>
            <w:r w:rsidRPr="00AD5B0E">
              <w:rPr>
                <w:rFonts w:cs="Arial"/>
                <w:sz w:val="22"/>
                <w:szCs w:val="22"/>
                <w:lang w:eastAsia="en-GB"/>
              </w:rPr>
              <w:t xml:space="preserve"> team members. In addition he/she is accountable for the appropriate delegation of work to others providing care to clients/families within the caseload. Further, the post holder will also be responsible for judgements as part of providing c</w:t>
            </w:r>
            <w:r w:rsidR="00F135A4">
              <w:rPr>
                <w:rFonts w:cs="Arial"/>
                <w:sz w:val="22"/>
                <w:szCs w:val="22"/>
                <w:lang w:eastAsia="en-GB"/>
              </w:rPr>
              <w:t xml:space="preserve">linical supervision and the </w:t>
            </w:r>
            <w:proofErr w:type="spellStart"/>
            <w:r w:rsidR="00F135A4">
              <w:rPr>
                <w:rFonts w:cs="Arial"/>
                <w:sz w:val="22"/>
                <w:szCs w:val="22"/>
                <w:lang w:eastAsia="en-GB"/>
              </w:rPr>
              <w:t>Turas</w:t>
            </w:r>
            <w:proofErr w:type="spellEnd"/>
            <w:r w:rsidRPr="00AD5B0E">
              <w:rPr>
                <w:rFonts w:cs="Arial"/>
                <w:sz w:val="22"/>
                <w:szCs w:val="22"/>
                <w:lang w:eastAsia="en-GB"/>
              </w:rPr>
              <w:t xml:space="preserve"> process.</w:t>
            </w:r>
          </w:p>
          <w:p w:rsidR="003107EE" w:rsidRPr="00AD5B0E" w:rsidRDefault="003107EE" w:rsidP="00A07A64">
            <w:pPr>
              <w:autoSpaceDE w:val="0"/>
              <w:autoSpaceDN w:val="0"/>
              <w:adjustRightInd w:val="0"/>
              <w:jc w:val="both"/>
              <w:rPr>
                <w:rFonts w:cs="Arial"/>
                <w:sz w:val="22"/>
                <w:szCs w:val="22"/>
                <w:lang w:eastAsia="en-GB"/>
              </w:rPr>
            </w:pPr>
          </w:p>
          <w:p w:rsidR="003107EE" w:rsidRPr="00AD5B0E" w:rsidRDefault="003107EE" w:rsidP="00A07A64">
            <w:pPr>
              <w:autoSpaceDE w:val="0"/>
              <w:autoSpaceDN w:val="0"/>
              <w:adjustRightInd w:val="0"/>
              <w:jc w:val="both"/>
              <w:rPr>
                <w:rFonts w:cs="Arial"/>
                <w:sz w:val="22"/>
                <w:szCs w:val="22"/>
                <w:lang w:eastAsia="en-GB"/>
              </w:rPr>
            </w:pPr>
            <w:r w:rsidRPr="00AD5B0E">
              <w:rPr>
                <w:sz w:val="22"/>
                <w:szCs w:val="22"/>
                <w:lang w:eastAsia="en-GB"/>
              </w:rPr>
              <w:t>The post holder will work as an autonomous practitioner – will have the ability to identify their own training needs and recognise who or where to contact for support.</w:t>
            </w:r>
            <w:r w:rsidRPr="00AD5B0E">
              <w:rPr>
                <w:sz w:val="22"/>
                <w:szCs w:val="22"/>
              </w:rPr>
              <w:t xml:space="preserve"> The post holder will also d</w:t>
            </w:r>
            <w:r w:rsidR="00B904D7">
              <w:rPr>
                <w:sz w:val="22"/>
                <w:szCs w:val="22"/>
              </w:rPr>
              <w:t>eputise for the Team Leader</w:t>
            </w:r>
            <w:r w:rsidRPr="00AD5B0E">
              <w:rPr>
                <w:sz w:val="22"/>
                <w:szCs w:val="22"/>
              </w:rPr>
              <w:t xml:space="preserve"> as appropriate.</w:t>
            </w:r>
          </w:p>
          <w:p w:rsidR="003107EE" w:rsidRPr="00AD5B0E" w:rsidRDefault="003107EE" w:rsidP="004D0087">
            <w:pPr>
              <w:ind w:right="72"/>
              <w:jc w:val="both"/>
              <w:rPr>
                <w:b/>
                <w:sz w:val="22"/>
                <w:szCs w:val="22"/>
              </w:rPr>
            </w:pPr>
          </w:p>
        </w:tc>
      </w:tr>
      <w:tr w:rsidR="003107EE" w:rsidRPr="00AD5B0E" w:rsidTr="004B1595">
        <w:trPr>
          <w:trHeight w:val="1970"/>
        </w:trPr>
        <w:tc>
          <w:tcPr>
            <w:tcW w:w="10268" w:type="dxa"/>
            <w:gridSpan w:val="3"/>
          </w:tcPr>
          <w:p w:rsidR="003107EE" w:rsidRPr="00AD5B0E" w:rsidRDefault="003107EE" w:rsidP="004D0087">
            <w:pPr>
              <w:ind w:right="72"/>
              <w:jc w:val="both"/>
              <w:rPr>
                <w:rFonts w:cs="Arial"/>
                <w:b/>
                <w:bCs/>
                <w:sz w:val="22"/>
                <w:szCs w:val="22"/>
              </w:rPr>
            </w:pPr>
          </w:p>
          <w:p w:rsidR="003107EE" w:rsidRDefault="003107EE" w:rsidP="00AF7315">
            <w:pPr>
              <w:pStyle w:val="ListParagraph"/>
              <w:numPr>
                <w:ilvl w:val="1"/>
                <w:numId w:val="2"/>
              </w:numPr>
              <w:tabs>
                <w:tab w:val="clear" w:pos="1440"/>
              </w:tabs>
              <w:ind w:right="72" w:hanging="1360"/>
              <w:jc w:val="both"/>
              <w:rPr>
                <w:rFonts w:ascii="Arial" w:hAnsi="Arial" w:cs="Arial"/>
                <w:b/>
                <w:bCs/>
                <w:sz w:val="22"/>
                <w:szCs w:val="22"/>
              </w:rPr>
            </w:pPr>
            <w:r w:rsidRPr="00AD5B0E">
              <w:rPr>
                <w:rFonts w:ascii="Arial" w:hAnsi="Arial" w:cs="Arial"/>
                <w:b/>
                <w:bCs/>
                <w:sz w:val="22"/>
                <w:szCs w:val="22"/>
              </w:rPr>
              <w:t>COMMUNICATIONS AND RELATIONSHIPS</w:t>
            </w:r>
          </w:p>
          <w:p w:rsidR="003107EE" w:rsidRDefault="003107EE" w:rsidP="003D668C">
            <w:pPr>
              <w:pStyle w:val="ListParagraph"/>
              <w:ind w:right="72"/>
              <w:jc w:val="both"/>
              <w:rPr>
                <w:rFonts w:ascii="Arial" w:hAnsi="Arial" w:cs="Arial"/>
                <w:b/>
                <w:bCs/>
                <w:sz w:val="22"/>
                <w:szCs w:val="22"/>
              </w:rPr>
            </w:pPr>
          </w:p>
          <w:p w:rsidR="003107EE" w:rsidRPr="000C763A" w:rsidRDefault="003107EE" w:rsidP="003D668C">
            <w:pPr>
              <w:autoSpaceDE w:val="0"/>
              <w:autoSpaceDN w:val="0"/>
              <w:adjustRightInd w:val="0"/>
              <w:jc w:val="both"/>
              <w:rPr>
                <w:rFonts w:cs="Arial"/>
                <w:sz w:val="22"/>
                <w:szCs w:val="22"/>
                <w:lang w:eastAsia="en-GB"/>
              </w:rPr>
            </w:pPr>
            <w:r w:rsidRPr="000C763A">
              <w:rPr>
                <w:rFonts w:cs="Arial"/>
                <w:sz w:val="22"/>
                <w:szCs w:val="22"/>
                <w:lang w:eastAsia="en-GB"/>
              </w:rPr>
              <w:t>The post holder will regularly be involved in communicating internally and externally with health, social care professionals, health improvement workforce, community groups and education as well as clients and families. The role will involve an educational dimension with families/carers and colleagues. The post holder will be required to receive and communicate highly complex and sensitive information on a daily basis. The post holder will be required to identify potential interpersonal conflicts and manage these using motivational, persuasive and negotiating skills. This is a feature of the clinical or managerial / leadership dimension of their role. They will actively participate in a range of meetings that support effective communications.</w:t>
            </w:r>
          </w:p>
          <w:p w:rsidR="003107EE" w:rsidRPr="00AD5B0E" w:rsidRDefault="003107EE" w:rsidP="003D668C">
            <w:pPr>
              <w:pStyle w:val="ListParagraph"/>
              <w:ind w:right="72"/>
              <w:jc w:val="both"/>
              <w:rPr>
                <w:rFonts w:ascii="Arial" w:hAnsi="Arial" w:cs="Arial"/>
                <w:b/>
                <w:bCs/>
                <w:sz w:val="22"/>
                <w:szCs w:val="22"/>
              </w:rPr>
            </w:pPr>
          </w:p>
          <w:p w:rsidR="003107EE" w:rsidRPr="00AD5B0E" w:rsidRDefault="003107EE" w:rsidP="004D0087">
            <w:pPr>
              <w:ind w:right="72"/>
              <w:jc w:val="both"/>
              <w:rPr>
                <w:rFonts w:cs="Arial"/>
                <w:sz w:val="22"/>
                <w:szCs w:val="22"/>
              </w:rPr>
            </w:pPr>
          </w:p>
          <w:p w:rsidR="003107EE" w:rsidRPr="00AD5B0E" w:rsidRDefault="003107EE" w:rsidP="00DF347B">
            <w:pPr>
              <w:ind w:right="72"/>
              <w:jc w:val="both"/>
              <w:rPr>
                <w:sz w:val="22"/>
                <w:szCs w:val="22"/>
              </w:rPr>
            </w:pPr>
          </w:p>
        </w:tc>
      </w:tr>
      <w:tr w:rsidR="003107EE" w:rsidRPr="00AD5B0E" w:rsidTr="000B450A">
        <w:trPr>
          <w:trHeight w:val="371"/>
        </w:trPr>
        <w:tc>
          <w:tcPr>
            <w:tcW w:w="10268" w:type="dxa"/>
            <w:gridSpan w:val="3"/>
          </w:tcPr>
          <w:p w:rsidR="003107EE" w:rsidRPr="00AD5B0E" w:rsidRDefault="003107EE" w:rsidP="002B6B41">
            <w:pPr>
              <w:pStyle w:val="ListParagraph"/>
              <w:ind w:left="0" w:right="72"/>
              <w:jc w:val="both"/>
              <w:rPr>
                <w:rFonts w:ascii="Arial" w:hAnsi="Arial" w:cs="Arial"/>
                <w:b/>
                <w:bCs/>
                <w:sz w:val="22"/>
                <w:szCs w:val="22"/>
              </w:rPr>
            </w:pPr>
          </w:p>
          <w:p w:rsidR="003107EE" w:rsidRPr="00AD5B0E" w:rsidRDefault="003107EE" w:rsidP="004B1595">
            <w:pPr>
              <w:pStyle w:val="ListParagraph"/>
              <w:numPr>
                <w:ilvl w:val="0"/>
                <w:numId w:val="3"/>
              </w:numPr>
              <w:ind w:right="72"/>
              <w:jc w:val="both"/>
              <w:rPr>
                <w:rFonts w:ascii="Arial" w:hAnsi="Arial" w:cs="Arial"/>
                <w:b/>
                <w:bCs/>
                <w:sz w:val="22"/>
                <w:szCs w:val="22"/>
              </w:rPr>
            </w:pPr>
            <w:r w:rsidRPr="00AD5B0E">
              <w:rPr>
                <w:rFonts w:ascii="Arial" w:hAnsi="Arial" w:cs="Arial"/>
                <w:b/>
                <w:sz w:val="22"/>
                <w:szCs w:val="22"/>
              </w:rPr>
              <w:t>PHYSICAL MENTAL, EMOTIONAL AND ENVIRONMENTAL DEMANDS OF THE JOB</w:t>
            </w:r>
          </w:p>
          <w:p w:rsidR="003107EE" w:rsidRPr="00AD5B0E" w:rsidRDefault="003107EE" w:rsidP="000565BF">
            <w:pPr>
              <w:pStyle w:val="ListParagraph"/>
              <w:ind w:left="0" w:right="72"/>
              <w:jc w:val="both"/>
              <w:rPr>
                <w:rFonts w:ascii="Arial" w:hAnsi="Arial" w:cs="Arial"/>
                <w:b/>
                <w:bCs/>
                <w:sz w:val="22"/>
                <w:szCs w:val="22"/>
              </w:rPr>
            </w:pPr>
          </w:p>
          <w:p w:rsidR="003107EE" w:rsidRPr="00AD5B0E" w:rsidRDefault="003107EE" w:rsidP="000565BF">
            <w:pPr>
              <w:autoSpaceDE w:val="0"/>
              <w:autoSpaceDN w:val="0"/>
              <w:adjustRightInd w:val="0"/>
              <w:jc w:val="both"/>
              <w:rPr>
                <w:rFonts w:cs="Arial"/>
                <w:sz w:val="22"/>
                <w:szCs w:val="22"/>
                <w:lang w:eastAsia="en-GB"/>
              </w:rPr>
            </w:pPr>
            <w:r w:rsidRPr="00AD5B0E">
              <w:rPr>
                <w:rFonts w:cs="Arial"/>
                <w:sz w:val="22"/>
                <w:szCs w:val="22"/>
                <w:lang w:eastAsia="en-GB"/>
              </w:rPr>
              <w:t>The role frequently places a high level of mental and emotional demand on the post holder. This could be driven by the needs of service users, their carers or through the management/supervisory role with staff. Mental demands are significant in relation to the retention and communication of knowledge and information. Emotional demands are significant in relation to supporting vulnerable individuals and families, for example, child protection. Working conditions are variable and unpredictable as the role will involve visiting clients/families in</w:t>
            </w:r>
            <w:r>
              <w:rPr>
                <w:rFonts w:cs="Arial"/>
                <w:sz w:val="22"/>
                <w:szCs w:val="22"/>
                <w:lang w:eastAsia="en-GB"/>
              </w:rPr>
              <w:t xml:space="preserve"> their own homes and</w:t>
            </w:r>
            <w:r w:rsidRPr="00AD5B0E">
              <w:rPr>
                <w:rFonts w:cs="Arial"/>
                <w:sz w:val="22"/>
                <w:szCs w:val="22"/>
                <w:lang w:eastAsia="en-GB"/>
              </w:rPr>
              <w:t xml:space="preserve"> community settings. Many of the following skills and demands are performed on a daily basis as part of the clients/families care package requiring a level of manual dexterity, precision and hand/eye co-ordination.</w:t>
            </w:r>
            <w:r w:rsidR="009F676F">
              <w:rPr>
                <w:rFonts w:cs="Arial"/>
                <w:sz w:val="22"/>
                <w:szCs w:val="22"/>
                <w:lang w:eastAsia="en-GB"/>
              </w:rPr>
              <w:t xml:space="preserve"> There is an expectation that the post holder may require flexibility to work from home at times.</w:t>
            </w:r>
          </w:p>
          <w:p w:rsidR="003107EE" w:rsidRPr="00AD5B0E" w:rsidRDefault="003107EE" w:rsidP="004B1595">
            <w:pPr>
              <w:ind w:right="-270"/>
              <w:rPr>
                <w:rFonts w:cs="Arial"/>
                <w:b/>
                <w:bCs/>
                <w:sz w:val="24"/>
                <w:szCs w:val="24"/>
              </w:rPr>
            </w:pPr>
          </w:p>
          <w:p w:rsidR="003107EE" w:rsidRPr="00AD5B0E" w:rsidRDefault="003107EE" w:rsidP="00AF7315">
            <w:pPr>
              <w:jc w:val="both"/>
              <w:rPr>
                <w:b/>
                <w:i/>
                <w:sz w:val="22"/>
              </w:rPr>
            </w:pPr>
            <w:r w:rsidRPr="00AD5B0E">
              <w:rPr>
                <w:b/>
                <w:sz w:val="22"/>
              </w:rPr>
              <w:t>Physical skills/ Demands:</w:t>
            </w:r>
          </w:p>
          <w:p w:rsidR="003107EE" w:rsidRPr="00AD5B0E" w:rsidRDefault="003107EE" w:rsidP="00AF7315">
            <w:pPr>
              <w:numPr>
                <w:ilvl w:val="0"/>
                <w:numId w:val="6"/>
              </w:numPr>
              <w:rPr>
                <w:sz w:val="22"/>
              </w:rPr>
            </w:pPr>
            <w:r w:rsidRPr="00AD5B0E">
              <w:rPr>
                <w:sz w:val="22"/>
              </w:rPr>
              <w:t>Driving on a daily basis.</w:t>
            </w:r>
          </w:p>
          <w:p w:rsidR="003107EE" w:rsidRPr="00AD5B0E" w:rsidRDefault="003107EE" w:rsidP="00AF7315">
            <w:pPr>
              <w:numPr>
                <w:ilvl w:val="0"/>
                <w:numId w:val="6"/>
              </w:numPr>
              <w:rPr>
                <w:sz w:val="22"/>
              </w:rPr>
            </w:pPr>
            <w:r w:rsidRPr="00AD5B0E">
              <w:rPr>
                <w:sz w:val="22"/>
              </w:rPr>
              <w:t>Standard Information Technology skills</w:t>
            </w:r>
          </w:p>
          <w:p w:rsidR="003107EE" w:rsidRPr="00AD5B0E" w:rsidRDefault="00AA177B" w:rsidP="00AF7315">
            <w:pPr>
              <w:numPr>
                <w:ilvl w:val="0"/>
                <w:numId w:val="6"/>
              </w:numPr>
              <w:rPr>
                <w:sz w:val="22"/>
              </w:rPr>
            </w:pPr>
            <w:r>
              <w:rPr>
                <w:sz w:val="22"/>
              </w:rPr>
              <w:t>Skills required to undertake health assessments</w:t>
            </w:r>
          </w:p>
          <w:p w:rsidR="003107EE" w:rsidRPr="00AD5B0E" w:rsidRDefault="003107EE" w:rsidP="00AF7315">
            <w:pPr>
              <w:numPr>
                <w:ilvl w:val="0"/>
                <w:numId w:val="6"/>
              </w:numPr>
              <w:rPr>
                <w:sz w:val="22"/>
              </w:rPr>
            </w:pPr>
            <w:r w:rsidRPr="00AD5B0E">
              <w:rPr>
                <w:sz w:val="22"/>
              </w:rPr>
              <w:t>Frequently</w:t>
            </w:r>
            <w:r w:rsidR="002124D9">
              <w:rPr>
                <w:sz w:val="22"/>
              </w:rPr>
              <w:t xml:space="preserve"> carrying equipment, lap top, measuring equipment e.g. weighing scales and height measure.</w:t>
            </w:r>
          </w:p>
          <w:p w:rsidR="003107EE" w:rsidRPr="00AD5B0E" w:rsidRDefault="003107EE" w:rsidP="00AF7315">
            <w:pPr>
              <w:numPr>
                <w:ilvl w:val="0"/>
                <w:numId w:val="6"/>
              </w:numPr>
              <w:rPr>
                <w:sz w:val="22"/>
              </w:rPr>
            </w:pPr>
            <w:r w:rsidRPr="00AD5B0E">
              <w:rPr>
                <w:sz w:val="22"/>
              </w:rPr>
              <w:t>Occasionally required to exert light physical effort for several long periods during a shift.</w:t>
            </w:r>
          </w:p>
          <w:p w:rsidR="003107EE" w:rsidRPr="00AD5B0E" w:rsidRDefault="003107EE" w:rsidP="00AF7315">
            <w:pPr>
              <w:rPr>
                <w:i/>
                <w:u w:val="single"/>
              </w:rPr>
            </w:pPr>
          </w:p>
          <w:p w:rsidR="003107EE" w:rsidRPr="00AD5B0E" w:rsidRDefault="003107EE" w:rsidP="00AF7315">
            <w:pPr>
              <w:jc w:val="both"/>
              <w:rPr>
                <w:b/>
                <w:sz w:val="22"/>
              </w:rPr>
            </w:pPr>
            <w:r w:rsidRPr="00AD5B0E">
              <w:rPr>
                <w:b/>
                <w:sz w:val="22"/>
              </w:rPr>
              <w:t>Emotional Demands:</w:t>
            </w:r>
          </w:p>
          <w:p w:rsidR="003107EE" w:rsidRPr="00AD5B0E" w:rsidRDefault="003107EE" w:rsidP="00AF7315">
            <w:pPr>
              <w:numPr>
                <w:ilvl w:val="0"/>
                <w:numId w:val="7"/>
              </w:numPr>
              <w:jc w:val="both"/>
              <w:rPr>
                <w:sz w:val="22"/>
              </w:rPr>
            </w:pPr>
            <w:r w:rsidRPr="00AD5B0E">
              <w:rPr>
                <w:sz w:val="22"/>
              </w:rPr>
              <w:t>Communicating and working with challenging and emotionally demanding children / young people, on a daily basis and occasionally handling disclosure of abuse and neglect</w:t>
            </w:r>
          </w:p>
          <w:p w:rsidR="003107EE" w:rsidRPr="00AD5B0E" w:rsidRDefault="003107EE" w:rsidP="00AF7315">
            <w:pPr>
              <w:numPr>
                <w:ilvl w:val="0"/>
                <w:numId w:val="7"/>
              </w:numPr>
              <w:jc w:val="both"/>
              <w:rPr>
                <w:sz w:val="22"/>
              </w:rPr>
            </w:pPr>
            <w:r w:rsidRPr="00AD5B0E">
              <w:rPr>
                <w:sz w:val="22"/>
              </w:rPr>
              <w:t>Working with children / young people who are looked after and living away from home in foster placements/ residential units/ residential schools due to physical/sexual/ emotional abuse and neglect, on a daily basis.</w:t>
            </w:r>
          </w:p>
          <w:p w:rsidR="003107EE" w:rsidRPr="00AD5B0E" w:rsidRDefault="003107EE" w:rsidP="00AF7315">
            <w:pPr>
              <w:numPr>
                <w:ilvl w:val="0"/>
                <w:numId w:val="7"/>
              </w:numPr>
              <w:jc w:val="both"/>
              <w:rPr>
                <w:sz w:val="22"/>
              </w:rPr>
            </w:pPr>
            <w:r w:rsidRPr="00AD5B0E">
              <w:rPr>
                <w:sz w:val="22"/>
              </w:rPr>
              <w:t xml:space="preserve">Working with children who are looked after at home, and their parents, under statutory obligations put in place by social services. </w:t>
            </w:r>
          </w:p>
          <w:p w:rsidR="003107EE" w:rsidRPr="00AD5B0E" w:rsidRDefault="003107EE" w:rsidP="00AF7315">
            <w:pPr>
              <w:numPr>
                <w:ilvl w:val="0"/>
                <w:numId w:val="7"/>
              </w:numPr>
              <w:jc w:val="both"/>
              <w:rPr>
                <w:sz w:val="22"/>
              </w:rPr>
            </w:pPr>
            <w:r w:rsidRPr="00AD5B0E">
              <w:rPr>
                <w:sz w:val="22"/>
              </w:rPr>
              <w:lastRenderedPageBreak/>
              <w:t>Collecting information from social work background reports, which often highlight sexual/ physical / emotional abuse and neglect, on a daily basis.</w:t>
            </w:r>
          </w:p>
          <w:p w:rsidR="003107EE" w:rsidRPr="00AD5B0E" w:rsidRDefault="003107EE" w:rsidP="00AF7315">
            <w:pPr>
              <w:numPr>
                <w:ilvl w:val="0"/>
                <w:numId w:val="7"/>
              </w:numPr>
              <w:rPr>
                <w:i/>
                <w:u w:val="single"/>
              </w:rPr>
            </w:pPr>
            <w:r w:rsidRPr="00AD5B0E">
              <w:rPr>
                <w:sz w:val="22"/>
              </w:rPr>
              <w:t>Working with young people who are being sexually exploited and placing themselves and others at significant risk, on a frequent basis.</w:t>
            </w:r>
          </w:p>
          <w:p w:rsidR="003107EE" w:rsidRPr="00AD5B0E" w:rsidRDefault="003107EE" w:rsidP="00AF7315">
            <w:pPr>
              <w:tabs>
                <w:tab w:val="num" w:pos="900"/>
              </w:tabs>
              <w:jc w:val="both"/>
              <w:rPr>
                <w:sz w:val="22"/>
              </w:rPr>
            </w:pPr>
          </w:p>
          <w:p w:rsidR="003107EE" w:rsidRPr="00AD5B0E" w:rsidRDefault="003107EE" w:rsidP="00AF7315">
            <w:pPr>
              <w:tabs>
                <w:tab w:val="num" w:pos="900"/>
              </w:tabs>
              <w:jc w:val="both"/>
              <w:rPr>
                <w:b/>
                <w:sz w:val="22"/>
              </w:rPr>
            </w:pPr>
            <w:r w:rsidRPr="00AD5B0E">
              <w:rPr>
                <w:b/>
                <w:sz w:val="22"/>
              </w:rPr>
              <w:t>Mental Demands:</w:t>
            </w:r>
          </w:p>
          <w:p w:rsidR="003107EE" w:rsidRPr="00AD5B0E" w:rsidRDefault="003107EE" w:rsidP="00AF7315">
            <w:pPr>
              <w:numPr>
                <w:ilvl w:val="0"/>
                <w:numId w:val="8"/>
              </w:numPr>
              <w:jc w:val="both"/>
              <w:rPr>
                <w:sz w:val="22"/>
              </w:rPr>
            </w:pPr>
            <w:r w:rsidRPr="00AD5B0E">
              <w:rPr>
                <w:sz w:val="22"/>
              </w:rPr>
              <w:t>Frequent concentration required, to complete formal reports for social work reviews, providing accurate and consistent information on young person’s health needs and attending statutory Social Work meetings to discuss individual children/ young people.</w:t>
            </w:r>
          </w:p>
          <w:p w:rsidR="003107EE" w:rsidRDefault="003107EE" w:rsidP="0072381D">
            <w:pPr>
              <w:numPr>
                <w:ilvl w:val="0"/>
                <w:numId w:val="8"/>
              </w:numPr>
              <w:autoSpaceDE w:val="0"/>
              <w:autoSpaceDN w:val="0"/>
              <w:adjustRightInd w:val="0"/>
              <w:jc w:val="both"/>
              <w:rPr>
                <w:sz w:val="22"/>
              </w:rPr>
            </w:pPr>
            <w:r w:rsidRPr="00AD5B0E">
              <w:rPr>
                <w:sz w:val="22"/>
              </w:rPr>
              <w:t>Work pattern is unpredictable, due to frequent interruptions e.g. when carrying out health assessments, telephone calls.</w:t>
            </w:r>
          </w:p>
          <w:p w:rsidR="00AA177B" w:rsidRPr="00AD5B0E" w:rsidRDefault="00AA177B" w:rsidP="0072381D">
            <w:pPr>
              <w:numPr>
                <w:ilvl w:val="0"/>
                <w:numId w:val="8"/>
              </w:numPr>
              <w:autoSpaceDE w:val="0"/>
              <w:autoSpaceDN w:val="0"/>
              <w:adjustRightInd w:val="0"/>
              <w:jc w:val="both"/>
              <w:rPr>
                <w:sz w:val="22"/>
              </w:rPr>
            </w:pPr>
            <w:r>
              <w:rPr>
                <w:sz w:val="22"/>
              </w:rPr>
              <w:t>The ability to work and appropriately when responding to crisis situations.</w:t>
            </w:r>
          </w:p>
          <w:p w:rsidR="003107EE" w:rsidRPr="00AD5B0E" w:rsidRDefault="003107EE" w:rsidP="00AF7315">
            <w:pPr>
              <w:jc w:val="both"/>
              <w:rPr>
                <w:b/>
                <w:sz w:val="22"/>
              </w:rPr>
            </w:pPr>
          </w:p>
          <w:p w:rsidR="003107EE" w:rsidRPr="00AD5B0E" w:rsidRDefault="003107EE" w:rsidP="00AF7315">
            <w:pPr>
              <w:jc w:val="both"/>
              <w:rPr>
                <w:b/>
                <w:sz w:val="22"/>
              </w:rPr>
            </w:pPr>
            <w:r w:rsidRPr="00AD5B0E">
              <w:rPr>
                <w:b/>
                <w:sz w:val="22"/>
              </w:rPr>
              <w:t>Environmental:</w:t>
            </w:r>
          </w:p>
          <w:p w:rsidR="003107EE" w:rsidRPr="00AD5B0E" w:rsidRDefault="003107EE" w:rsidP="00AF7315">
            <w:pPr>
              <w:numPr>
                <w:ilvl w:val="0"/>
                <w:numId w:val="9"/>
              </w:numPr>
              <w:rPr>
                <w:sz w:val="22"/>
              </w:rPr>
            </w:pPr>
            <w:r w:rsidRPr="00AD5B0E">
              <w:rPr>
                <w:sz w:val="22"/>
              </w:rPr>
              <w:t>Frequent exposure to inadequate accommodation, poor lighting and lack of privacy within children &amp; young people</w:t>
            </w:r>
            <w:r w:rsidR="00AA177B">
              <w:rPr>
                <w:sz w:val="22"/>
              </w:rPr>
              <w:t>’</w:t>
            </w:r>
            <w:r w:rsidRPr="00AD5B0E">
              <w:rPr>
                <w:sz w:val="22"/>
              </w:rPr>
              <w:t>s placements/home environments.</w:t>
            </w:r>
          </w:p>
          <w:p w:rsidR="003107EE" w:rsidRPr="00DF347B" w:rsidRDefault="003107EE" w:rsidP="00AF7315">
            <w:pPr>
              <w:numPr>
                <w:ilvl w:val="0"/>
                <w:numId w:val="9"/>
              </w:numPr>
              <w:rPr>
                <w:sz w:val="22"/>
                <w:szCs w:val="22"/>
              </w:rPr>
            </w:pPr>
            <w:r w:rsidRPr="00DF347B">
              <w:rPr>
                <w:sz w:val="22"/>
                <w:szCs w:val="22"/>
              </w:rPr>
              <w:t>Occasional exposure to verbal aggression</w:t>
            </w:r>
          </w:p>
          <w:p w:rsidR="003107EE" w:rsidRPr="00AA177B" w:rsidRDefault="003107EE" w:rsidP="00AF7315">
            <w:pPr>
              <w:numPr>
                <w:ilvl w:val="0"/>
                <w:numId w:val="9"/>
              </w:numPr>
              <w:rPr>
                <w:b/>
                <w:sz w:val="22"/>
                <w:szCs w:val="22"/>
              </w:rPr>
            </w:pPr>
            <w:r w:rsidRPr="00DF347B">
              <w:rPr>
                <w:sz w:val="22"/>
                <w:szCs w:val="22"/>
              </w:rPr>
              <w:t>Occasional exposure to unpleasant working conditions i.e. body fluids and head lice</w:t>
            </w:r>
          </w:p>
          <w:p w:rsidR="00AA177B" w:rsidRPr="00DF347B" w:rsidRDefault="00AA177B" w:rsidP="00AF7315">
            <w:pPr>
              <w:numPr>
                <w:ilvl w:val="0"/>
                <w:numId w:val="9"/>
              </w:numPr>
              <w:rPr>
                <w:b/>
                <w:sz w:val="22"/>
                <w:szCs w:val="22"/>
              </w:rPr>
            </w:pPr>
            <w:r>
              <w:rPr>
                <w:sz w:val="22"/>
                <w:szCs w:val="22"/>
              </w:rPr>
              <w:t>Awareness of risks associated with lone working.</w:t>
            </w:r>
          </w:p>
          <w:p w:rsidR="003107EE" w:rsidRPr="00AA177B" w:rsidRDefault="003107EE" w:rsidP="00DF347B">
            <w:pPr>
              <w:numPr>
                <w:ilvl w:val="0"/>
                <w:numId w:val="9"/>
              </w:numPr>
              <w:jc w:val="both"/>
              <w:rPr>
                <w:b/>
                <w:sz w:val="22"/>
                <w:szCs w:val="22"/>
              </w:rPr>
            </w:pPr>
            <w:r w:rsidRPr="00DF347B">
              <w:rPr>
                <w:sz w:val="22"/>
                <w:szCs w:val="22"/>
              </w:rPr>
              <w:t>Frequent flexible working visiting children and carers in placements or in the family home.</w:t>
            </w:r>
          </w:p>
          <w:p w:rsidR="00AA177B" w:rsidRPr="009F676F" w:rsidRDefault="00AA177B" w:rsidP="00DF347B">
            <w:pPr>
              <w:numPr>
                <w:ilvl w:val="0"/>
                <w:numId w:val="9"/>
              </w:numPr>
              <w:jc w:val="both"/>
              <w:rPr>
                <w:b/>
                <w:sz w:val="22"/>
                <w:szCs w:val="22"/>
              </w:rPr>
            </w:pPr>
            <w:r>
              <w:rPr>
                <w:sz w:val="22"/>
                <w:szCs w:val="22"/>
              </w:rPr>
              <w:t>Exposure to verbal aggression and managing unpredictable situations which require immediate response.</w:t>
            </w:r>
          </w:p>
          <w:p w:rsidR="009F676F" w:rsidRPr="00B904D7" w:rsidRDefault="009F676F" w:rsidP="00DF347B">
            <w:pPr>
              <w:numPr>
                <w:ilvl w:val="0"/>
                <w:numId w:val="9"/>
              </w:numPr>
              <w:jc w:val="both"/>
              <w:rPr>
                <w:b/>
                <w:sz w:val="22"/>
                <w:szCs w:val="22"/>
              </w:rPr>
            </w:pPr>
            <w:r>
              <w:rPr>
                <w:sz w:val="22"/>
                <w:szCs w:val="22"/>
              </w:rPr>
              <w:t>Inclement weather.</w:t>
            </w:r>
          </w:p>
          <w:p w:rsidR="00B904D7" w:rsidRPr="00DF347B" w:rsidRDefault="00B904D7" w:rsidP="00DF347B">
            <w:pPr>
              <w:numPr>
                <w:ilvl w:val="0"/>
                <w:numId w:val="9"/>
              </w:numPr>
              <w:jc w:val="both"/>
              <w:rPr>
                <w:b/>
                <w:sz w:val="22"/>
                <w:szCs w:val="22"/>
              </w:rPr>
            </w:pPr>
            <w:r>
              <w:rPr>
                <w:sz w:val="22"/>
                <w:szCs w:val="22"/>
              </w:rPr>
              <w:t>Working from home where required</w:t>
            </w:r>
          </w:p>
          <w:p w:rsidR="003107EE" w:rsidRPr="00DF347B" w:rsidRDefault="003107EE" w:rsidP="00DF347B">
            <w:pPr>
              <w:ind w:left="360"/>
              <w:jc w:val="both"/>
              <w:rPr>
                <w:b/>
                <w:sz w:val="22"/>
              </w:rPr>
            </w:pPr>
          </w:p>
        </w:tc>
      </w:tr>
      <w:tr w:rsidR="003107EE" w:rsidRPr="00AD5B0E" w:rsidTr="000B450A">
        <w:tc>
          <w:tcPr>
            <w:tcW w:w="10268" w:type="dxa"/>
            <w:gridSpan w:val="3"/>
          </w:tcPr>
          <w:p w:rsidR="003107EE" w:rsidRPr="00AD5B0E" w:rsidRDefault="003107EE">
            <w:pPr>
              <w:jc w:val="both"/>
              <w:rPr>
                <w:b/>
                <w:sz w:val="24"/>
              </w:rPr>
            </w:pPr>
          </w:p>
          <w:p w:rsidR="003107EE" w:rsidRPr="00AD5B0E" w:rsidRDefault="003107EE" w:rsidP="00D11317">
            <w:pPr>
              <w:numPr>
                <w:ilvl w:val="0"/>
                <w:numId w:val="3"/>
              </w:numPr>
              <w:jc w:val="both"/>
              <w:rPr>
                <w:b/>
                <w:sz w:val="22"/>
                <w:szCs w:val="22"/>
              </w:rPr>
            </w:pPr>
            <w:r w:rsidRPr="00AD5B0E">
              <w:rPr>
                <w:b/>
                <w:sz w:val="22"/>
                <w:szCs w:val="22"/>
              </w:rPr>
              <w:t>MOST CHALLENGING / DIFFICULT PARTS OF THE JOB</w:t>
            </w:r>
          </w:p>
          <w:p w:rsidR="003107EE" w:rsidRPr="00AD5B0E" w:rsidRDefault="003107EE" w:rsidP="00D11317">
            <w:pPr>
              <w:jc w:val="both"/>
              <w:rPr>
                <w:b/>
                <w:sz w:val="22"/>
                <w:szCs w:val="22"/>
              </w:rPr>
            </w:pPr>
          </w:p>
          <w:p w:rsidR="003107EE" w:rsidRPr="00AD5B0E" w:rsidRDefault="003107EE">
            <w:pPr>
              <w:jc w:val="both"/>
              <w:rPr>
                <w:sz w:val="22"/>
                <w:szCs w:val="22"/>
              </w:rPr>
            </w:pPr>
            <w:r w:rsidRPr="00AD5B0E">
              <w:rPr>
                <w:sz w:val="22"/>
                <w:szCs w:val="22"/>
              </w:rPr>
              <w:t>Most challenging part of the job is in relation to the following:</w:t>
            </w:r>
          </w:p>
          <w:p w:rsidR="003107EE" w:rsidRPr="00AD5B0E" w:rsidRDefault="003107EE">
            <w:pPr>
              <w:jc w:val="both"/>
              <w:rPr>
                <w:sz w:val="22"/>
                <w:szCs w:val="22"/>
              </w:rPr>
            </w:pPr>
          </w:p>
          <w:p w:rsidR="003107EE" w:rsidRPr="00AD5B0E" w:rsidRDefault="003107EE" w:rsidP="0072381D">
            <w:pPr>
              <w:numPr>
                <w:ilvl w:val="0"/>
                <w:numId w:val="9"/>
              </w:numPr>
              <w:rPr>
                <w:b/>
                <w:sz w:val="22"/>
              </w:rPr>
            </w:pPr>
            <w:r w:rsidRPr="00AD5B0E">
              <w:rPr>
                <w:sz w:val="22"/>
              </w:rPr>
              <w:t xml:space="preserve">Working with disadvantaged, challenging and unpredictable children &amp; young people and their families </w:t>
            </w:r>
          </w:p>
          <w:p w:rsidR="003107EE" w:rsidRPr="00AD5B0E" w:rsidRDefault="003107EE" w:rsidP="0072381D">
            <w:pPr>
              <w:numPr>
                <w:ilvl w:val="0"/>
                <w:numId w:val="9"/>
              </w:numPr>
              <w:jc w:val="both"/>
              <w:rPr>
                <w:b/>
                <w:sz w:val="22"/>
              </w:rPr>
            </w:pPr>
            <w:r w:rsidRPr="00AD5B0E">
              <w:rPr>
                <w:rFonts w:cs="Arial"/>
                <w:sz w:val="22"/>
                <w:szCs w:val="22"/>
                <w:lang w:eastAsia="en-GB"/>
              </w:rPr>
              <w:t>Ongoing involvement with families dealing with complex issues</w:t>
            </w:r>
          </w:p>
          <w:p w:rsidR="003107EE" w:rsidRPr="00AD5B0E" w:rsidRDefault="003107EE" w:rsidP="0072381D">
            <w:pPr>
              <w:numPr>
                <w:ilvl w:val="0"/>
                <w:numId w:val="9"/>
              </w:numPr>
              <w:rPr>
                <w:b/>
                <w:sz w:val="22"/>
              </w:rPr>
            </w:pPr>
            <w:r w:rsidRPr="00AD5B0E">
              <w:rPr>
                <w:rFonts w:cs="Arial"/>
                <w:sz w:val="22"/>
                <w:szCs w:val="22"/>
                <w:lang w:eastAsia="en-GB"/>
              </w:rPr>
              <w:t>Participation in legal proceedings in relation to child protection cases.</w:t>
            </w:r>
          </w:p>
          <w:p w:rsidR="003107EE" w:rsidRPr="00C80345" w:rsidRDefault="00AA177B" w:rsidP="00D11317">
            <w:pPr>
              <w:numPr>
                <w:ilvl w:val="0"/>
                <w:numId w:val="9"/>
              </w:numPr>
              <w:jc w:val="both"/>
              <w:rPr>
                <w:b/>
                <w:sz w:val="22"/>
              </w:rPr>
            </w:pPr>
            <w:r>
              <w:rPr>
                <w:sz w:val="22"/>
              </w:rPr>
              <w:t>Risk assessment of situations, isolation, lone working and personal safety.</w:t>
            </w:r>
          </w:p>
          <w:p w:rsidR="00C80345" w:rsidRPr="00AD5B0E" w:rsidRDefault="00C80345" w:rsidP="00D11317">
            <w:pPr>
              <w:numPr>
                <w:ilvl w:val="0"/>
                <w:numId w:val="9"/>
              </w:numPr>
              <w:jc w:val="both"/>
              <w:rPr>
                <w:b/>
                <w:sz w:val="22"/>
              </w:rPr>
            </w:pPr>
            <w:r>
              <w:rPr>
                <w:sz w:val="22"/>
              </w:rPr>
              <w:t>Prioritising workload against a background of competing demands.</w:t>
            </w:r>
          </w:p>
          <w:p w:rsidR="003107EE" w:rsidRPr="00C80345" w:rsidRDefault="003107EE" w:rsidP="00D11317">
            <w:pPr>
              <w:numPr>
                <w:ilvl w:val="0"/>
                <w:numId w:val="9"/>
              </w:numPr>
              <w:jc w:val="both"/>
              <w:rPr>
                <w:b/>
                <w:sz w:val="22"/>
              </w:rPr>
            </w:pPr>
            <w:r w:rsidRPr="00AD5B0E">
              <w:rPr>
                <w:sz w:val="22"/>
              </w:rPr>
              <w:t>Ensure that all work is carried out to a high standard with regard to effective use of resources.</w:t>
            </w:r>
          </w:p>
          <w:p w:rsidR="00C80345" w:rsidRPr="00AD5B0E" w:rsidRDefault="00C80345" w:rsidP="00D11317">
            <w:pPr>
              <w:numPr>
                <w:ilvl w:val="0"/>
                <w:numId w:val="9"/>
              </w:numPr>
              <w:jc w:val="both"/>
              <w:rPr>
                <w:b/>
                <w:sz w:val="22"/>
              </w:rPr>
            </w:pPr>
            <w:r>
              <w:rPr>
                <w:sz w:val="22"/>
              </w:rPr>
              <w:t>Carrying out robust risk assessments to ensure safe practice is maintained.</w:t>
            </w:r>
          </w:p>
          <w:p w:rsidR="003107EE" w:rsidRPr="00AD5B0E" w:rsidRDefault="003107EE" w:rsidP="009C192A">
            <w:pPr>
              <w:rPr>
                <w:sz w:val="22"/>
                <w:szCs w:val="22"/>
              </w:rPr>
            </w:pPr>
          </w:p>
        </w:tc>
      </w:tr>
      <w:tr w:rsidR="003107EE" w:rsidRPr="00AD5B0E" w:rsidTr="00970554">
        <w:trPr>
          <w:trHeight w:val="889"/>
        </w:trPr>
        <w:tc>
          <w:tcPr>
            <w:tcW w:w="10268" w:type="dxa"/>
            <w:gridSpan w:val="3"/>
          </w:tcPr>
          <w:p w:rsidR="003107EE" w:rsidRPr="00AD5B0E" w:rsidRDefault="003107EE" w:rsidP="00285F6F">
            <w:pPr>
              <w:ind w:left="207"/>
              <w:rPr>
                <w:rFonts w:cs="Arial"/>
                <w:bCs/>
              </w:rPr>
            </w:pPr>
          </w:p>
          <w:p w:rsidR="003107EE" w:rsidRPr="00B041B2" w:rsidRDefault="003107EE" w:rsidP="00DF347B">
            <w:pPr>
              <w:numPr>
                <w:ilvl w:val="0"/>
                <w:numId w:val="3"/>
              </w:numPr>
              <w:rPr>
                <w:b/>
                <w:sz w:val="22"/>
                <w:szCs w:val="22"/>
              </w:rPr>
            </w:pPr>
            <w:r w:rsidRPr="00AD5B0E">
              <w:rPr>
                <w:b/>
                <w:sz w:val="22"/>
                <w:szCs w:val="22"/>
              </w:rPr>
              <w:t>KNOWLEDGE, TRAINING AND EXPERIENCE REQUIRED TO DO THE JOB</w:t>
            </w:r>
          </w:p>
          <w:p w:rsidR="003107EE" w:rsidRDefault="003107EE" w:rsidP="00285F6F">
            <w:pPr>
              <w:rPr>
                <w:rFonts w:cs="Arial"/>
                <w:bCs/>
                <w:sz w:val="22"/>
                <w:szCs w:val="22"/>
              </w:rPr>
            </w:pPr>
          </w:p>
          <w:p w:rsidR="00C80345" w:rsidRDefault="00C80345" w:rsidP="00285F6F">
            <w:pPr>
              <w:rPr>
                <w:rFonts w:cs="Arial"/>
                <w:bCs/>
                <w:sz w:val="22"/>
                <w:szCs w:val="22"/>
              </w:rPr>
            </w:pPr>
            <w:r>
              <w:rPr>
                <w:rFonts w:cs="Arial"/>
                <w:bCs/>
                <w:sz w:val="22"/>
                <w:szCs w:val="22"/>
              </w:rPr>
              <w:t xml:space="preserve">Minimum requirement to undertake the role: </w:t>
            </w:r>
          </w:p>
          <w:p w:rsidR="00C80345" w:rsidRPr="00AD5B0E" w:rsidRDefault="00C80345" w:rsidP="00285F6F">
            <w:pPr>
              <w:rPr>
                <w:rFonts w:cs="Arial"/>
                <w:bCs/>
                <w:sz w:val="22"/>
                <w:szCs w:val="22"/>
              </w:rPr>
            </w:pPr>
          </w:p>
          <w:p w:rsidR="003107EE" w:rsidRDefault="003107EE" w:rsidP="00DF347B">
            <w:pPr>
              <w:numPr>
                <w:ilvl w:val="0"/>
                <w:numId w:val="34"/>
              </w:numPr>
              <w:ind w:left="800" w:hanging="398"/>
              <w:rPr>
                <w:rFonts w:cs="Arial"/>
                <w:bCs/>
                <w:sz w:val="22"/>
                <w:szCs w:val="22"/>
              </w:rPr>
            </w:pPr>
            <w:r w:rsidRPr="000C763A">
              <w:rPr>
                <w:rFonts w:cs="Arial"/>
                <w:bCs/>
                <w:sz w:val="22"/>
                <w:szCs w:val="22"/>
              </w:rPr>
              <w:t>First level registration with Nursing and Midwifery Council</w:t>
            </w:r>
            <w:r w:rsidR="00450FD6">
              <w:rPr>
                <w:rFonts w:cs="Arial"/>
                <w:bCs/>
                <w:sz w:val="22"/>
                <w:szCs w:val="22"/>
              </w:rPr>
              <w:t>.</w:t>
            </w:r>
            <w:r w:rsidRPr="000C763A">
              <w:rPr>
                <w:rFonts w:cs="Arial"/>
                <w:bCs/>
                <w:sz w:val="22"/>
                <w:szCs w:val="22"/>
              </w:rPr>
              <w:t xml:space="preserve"> </w:t>
            </w:r>
          </w:p>
          <w:p w:rsidR="003107EE" w:rsidRDefault="003107EE" w:rsidP="00DF347B">
            <w:pPr>
              <w:ind w:left="800" w:hanging="398"/>
              <w:rPr>
                <w:rFonts w:cs="Arial"/>
                <w:bCs/>
                <w:sz w:val="22"/>
                <w:szCs w:val="22"/>
              </w:rPr>
            </w:pPr>
          </w:p>
          <w:p w:rsidR="003107EE" w:rsidRDefault="00C80345" w:rsidP="00DF347B">
            <w:pPr>
              <w:numPr>
                <w:ilvl w:val="0"/>
                <w:numId w:val="34"/>
              </w:numPr>
              <w:ind w:left="800" w:hanging="398"/>
              <w:rPr>
                <w:rFonts w:cs="Arial"/>
                <w:bCs/>
                <w:sz w:val="22"/>
                <w:szCs w:val="22"/>
              </w:rPr>
            </w:pPr>
            <w:r>
              <w:rPr>
                <w:rFonts w:cs="Arial"/>
                <w:bCs/>
                <w:sz w:val="22"/>
                <w:szCs w:val="22"/>
              </w:rPr>
              <w:t>E</w:t>
            </w:r>
            <w:r w:rsidR="003107EE">
              <w:rPr>
                <w:rFonts w:cs="Arial"/>
                <w:bCs/>
                <w:sz w:val="22"/>
                <w:szCs w:val="22"/>
              </w:rPr>
              <w:t>ducated to degree level</w:t>
            </w:r>
            <w:r w:rsidR="00450FD6">
              <w:rPr>
                <w:rFonts w:cs="Arial"/>
                <w:bCs/>
                <w:sz w:val="22"/>
                <w:szCs w:val="22"/>
              </w:rPr>
              <w:t>.</w:t>
            </w:r>
          </w:p>
          <w:p w:rsidR="00C80345" w:rsidRDefault="00C80345" w:rsidP="00C80345">
            <w:pPr>
              <w:pStyle w:val="ListParagraph"/>
              <w:rPr>
                <w:rFonts w:cs="Arial"/>
                <w:bCs/>
                <w:sz w:val="22"/>
                <w:szCs w:val="22"/>
              </w:rPr>
            </w:pPr>
          </w:p>
          <w:p w:rsidR="00C80345" w:rsidRDefault="00C80345" w:rsidP="00DF347B">
            <w:pPr>
              <w:numPr>
                <w:ilvl w:val="0"/>
                <w:numId w:val="34"/>
              </w:numPr>
              <w:ind w:left="800" w:hanging="398"/>
              <w:rPr>
                <w:rFonts w:cs="Arial"/>
                <w:bCs/>
                <w:sz w:val="22"/>
                <w:szCs w:val="22"/>
              </w:rPr>
            </w:pPr>
            <w:r>
              <w:rPr>
                <w:rFonts w:cs="Arial"/>
                <w:bCs/>
                <w:sz w:val="22"/>
                <w:szCs w:val="22"/>
              </w:rPr>
              <w:t>Relevant experience demonstrating the appropriate competencies and skills for this role.</w:t>
            </w:r>
          </w:p>
          <w:p w:rsidR="003107EE" w:rsidRDefault="003107EE" w:rsidP="00DF347B">
            <w:pPr>
              <w:ind w:left="800" w:hanging="398"/>
              <w:rPr>
                <w:rFonts w:cs="Arial"/>
                <w:bCs/>
                <w:sz w:val="22"/>
                <w:szCs w:val="22"/>
              </w:rPr>
            </w:pPr>
          </w:p>
          <w:p w:rsidR="003107EE" w:rsidRDefault="00C80345" w:rsidP="00DF347B">
            <w:pPr>
              <w:numPr>
                <w:ilvl w:val="0"/>
                <w:numId w:val="34"/>
              </w:numPr>
              <w:ind w:left="800" w:hanging="398"/>
              <w:rPr>
                <w:rFonts w:cs="Arial"/>
                <w:bCs/>
                <w:sz w:val="22"/>
                <w:szCs w:val="22"/>
              </w:rPr>
            </w:pPr>
            <w:r>
              <w:rPr>
                <w:rFonts w:cs="Arial"/>
                <w:sz w:val="22"/>
                <w:szCs w:val="24"/>
                <w:lang w:eastAsia="en-GB"/>
              </w:rPr>
              <w:t>E</w:t>
            </w:r>
            <w:r w:rsidR="003107EE" w:rsidRPr="00AD5B0E">
              <w:rPr>
                <w:rFonts w:cs="Arial"/>
                <w:sz w:val="22"/>
                <w:szCs w:val="24"/>
                <w:lang w:eastAsia="en-GB"/>
              </w:rPr>
              <w:t>vidence of post re</w:t>
            </w:r>
            <w:r>
              <w:rPr>
                <w:rFonts w:cs="Arial"/>
                <w:sz w:val="22"/>
                <w:szCs w:val="24"/>
                <w:lang w:eastAsia="en-GB"/>
              </w:rPr>
              <w:t>gistration study and continuous professional development in relevant area e.g. Child/Public Protection, mental health.</w:t>
            </w:r>
          </w:p>
          <w:p w:rsidR="003107EE" w:rsidRDefault="003107EE" w:rsidP="00DF347B">
            <w:pPr>
              <w:pStyle w:val="ListParagraph"/>
              <w:ind w:left="800" w:hanging="398"/>
              <w:rPr>
                <w:rFonts w:cs="Arial"/>
                <w:bCs/>
                <w:sz w:val="22"/>
                <w:szCs w:val="22"/>
              </w:rPr>
            </w:pPr>
          </w:p>
          <w:p w:rsidR="003107EE" w:rsidRPr="00AD5B0E" w:rsidRDefault="003107EE" w:rsidP="00C80345">
            <w:pPr>
              <w:ind w:left="800"/>
              <w:rPr>
                <w:rFonts w:cs="Arial"/>
                <w:bCs/>
                <w:sz w:val="22"/>
                <w:szCs w:val="22"/>
              </w:rPr>
            </w:pPr>
          </w:p>
          <w:p w:rsidR="003107EE" w:rsidRDefault="003107EE" w:rsidP="00DF347B">
            <w:pPr>
              <w:ind w:left="800" w:hanging="398"/>
              <w:rPr>
                <w:rFonts w:cs="Arial"/>
                <w:bCs/>
                <w:sz w:val="22"/>
                <w:szCs w:val="22"/>
              </w:rPr>
            </w:pPr>
            <w:r w:rsidRPr="00AD5B0E">
              <w:rPr>
                <w:rFonts w:cs="Arial"/>
                <w:bCs/>
                <w:sz w:val="22"/>
                <w:szCs w:val="22"/>
              </w:rPr>
              <w:t xml:space="preserve"> </w:t>
            </w:r>
          </w:p>
          <w:p w:rsidR="003107EE" w:rsidRDefault="003107EE" w:rsidP="00DF347B">
            <w:pPr>
              <w:numPr>
                <w:ilvl w:val="0"/>
                <w:numId w:val="34"/>
              </w:numPr>
              <w:ind w:left="800" w:hanging="398"/>
              <w:rPr>
                <w:rFonts w:cs="Arial"/>
                <w:bCs/>
                <w:sz w:val="22"/>
                <w:szCs w:val="22"/>
              </w:rPr>
            </w:pPr>
            <w:r w:rsidRPr="00AD5B0E">
              <w:rPr>
                <w:rFonts w:cs="Arial"/>
                <w:bCs/>
                <w:sz w:val="22"/>
                <w:szCs w:val="22"/>
              </w:rPr>
              <w:t>Must have excellent managerial skills</w:t>
            </w:r>
            <w:r>
              <w:rPr>
                <w:rFonts w:cs="Arial"/>
                <w:bCs/>
                <w:sz w:val="22"/>
                <w:szCs w:val="22"/>
              </w:rPr>
              <w:t>, demonstrate the ability to lead teams</w:t>
            </w:r>
            <w:r w:rsidRPr="00AD5B0E">
              <w:rPr>
                <w:rFonts w:cs="Arial"/>
                <w:bCs/>
                <w:sz w:val="22"/>
                <w:szCs w:val="22"/>
              </w:rPr>
              <w:t xml:space="preserve"> and provide evidence of influencing change and change management skills.</w:t>
            </w:r>
          </w:p>
          <w:p w:rsidR="00450FD6" w:rsidRDefault="00450FD6" w:rsidP="00450FD6">
            <w:pPr>
              <w:rPr>
                <w:rFonts w:cs="Arial"/>
                <w:bCs/>
                <w:sz w:val="22"/>
                <w:szCs w:val="22"/>
              </w:rPr>
            </w:pPr>
          </w:p>
          <w:p w:rsidR="00450FD6" w:rsidRDefault="00450FD6" w:rsidP="00DF347B">
            <w:pPr>
              <w:numPr>
                <w:ilvl w:val="0"/>
                <w:numId w:val="34"/>
              </w:numPr>
              <w:ind w:left="800" w:hanging="398"/>
              <w:rPr>
                <w:rFonts w:cs="Arial"/>
                <w:bCs/>
                <w:sz w:val="22"/>
                <w:szCs w:val="22"/>
              </w:rPr>
            </w:pPr>
            <w:proofErr w:type="gramStart"/>
            <w:r>
              <w:rPr>
                <w:rFonts w:cs="Arial"/>
                <w:bCs/>
                <w:sz w:val="22"/>
                <w:szCs w:val="22"/>
              </w:rPr>
              <w:t>IT</w:t>
            </w:r>
            <w:proofErr w:type="gramEnd"/>
            <w:r>
              <w:rPr>
                <w:rFonts w:cs="Arial"/>
                <w:bCs/>
                <w:sz w:val="22"/>
                <w:szCs w:val="22"/>
              </w:rPr>
              <w:t xml:space="preserve"> Skills.</w:t>
            </w:r>
          </w:p>
          <w:p w:rsidR="009F676F" w:rsidRDefault="009F676F" w:rsidP="009F676F">
            <w:pPr>
              <w:pStyle w:val="ListParagraph"/>
              <w:rPr>
                <w:rFonts w:cs="Arial"/>
                <w:bCs/>
                <w:sz w:val="22"/>
                <w:szCs w:val="22"/>
              </w:rPr>
            </w:pPr>
          </w:p>
          <w:p w:rsidR="009F676F" w:rsidRDefault="009F676F" w:rsidP="00DF347B">
            <w:pPr>
              <w:numPr>
                <w:ilvl w:val="0"/>
                <w:numId w:val="34"/>
              </w:numPr>
              <w:ind w:left="800" w:hanging="398"/>
              <w:rPr>
                <w:rFonts w:cs="Arial"/>
                <w:bCs/>
                <w:sz w:val="22"/>
                <w:szCs w:val="22"/>
              </w:rPr>
            </w:pPr>
            <w:r>
              <w:rPr>
                <w:rFonts w:cs="Arial"/>
                <w:bCs/>
                <w:sz w:val="22"/>
                <w:szCs w:val="22"/>
              </w:rPr>
              <w:t>Driving Licence.</w:t>
            </w:r>
          </w:p>
          <w:p w:rsidR="00450FD6" w:rsidRDefault="00450FD6" w:rsidP="00450FD6">
            <w:pPr>
              <w:pStyle w:val="ListParagraph"/>
              <w:rPr>
                <w:rFonts w:cs="Arial"/>
                <w:bCs/>
                <w:sz w:val="22"/>
                <w:szCs w:val="22"/>
              </w:rPr>
            </w:pPr>
          </w:p>
          <w:p w:rsidR="00450FD6" w:rsidRDefault="00450FD6" w:rsidP="00450FD6">
            <w:pPr>
              <w:rPr>
                <w:rFonts w:cs="Arial"/>
                <w:bCs/>
                <w:sz w:val="22"/>
                <w:szCs w:val="22"/>
              </w:rPr>
            </w:pPr>
          </w:p>
          <w:p w:rsidR="003107EE" w:rsidRDefault="00C80345" w:rsidP="00450FD6">
            <w:pPr>
              <w:numPr>
                <w:ilvl w:val="0"/>
                <w:numId w:val="34"/>
              </w:numPr>
              <w:ind w:left="800" w:hanging="398"/>
              <w:rPr>
                <w:rFonts w:cs="Arial"/>
                <w:bCs/>
                <w:sz w:val="22"/>
                <w:szCs w:val="22"/>
              </w:rPr>
            </w:pPr>
            <w:r>
              <w:rPr>
                <w:rFonts w:cs="Arial"/>
                <w:bCs/>
                <w:sz w:val="22"/>
                <w:szCs w:val="22"/>
              </w:rPr>
              <w:t>Time management skills/ability to prioritise workload.</w:t>
            </w:r>
          </w:p>
          <w:p w:rsidR="00450FD6" w:rsidRPr="00450FD6" w:rsidRDefault="00450FD6" w:rsidP="00450FD6">
            <w:pPr>
              <w:rPr>
                <w:rFonts w:cs="Arial"/>
                <w:bCs/>
                <w:sz w:val="22"/>
                <w:szCs w:val="22"/>
              </w:rPr>
            </w:pPr>
          </w:p>
          <w:p w:rsidR="003107EE" w:rsidRPr="00AD5B0E" w:rsidRDefault="003107EE" w:rsidP="00DF347B">
            <w:pPr>
              <w:ind w:left="800" w:hanging="398"/>
              <w:rPr>
                <w:rFonts w:cs="Arial"/>
                <w:bCs/>
                <w:sz w:val="22"/>
                <w:szCs w:val="22"/>
              </w:rPr>
            </w:pPr>
          </w:p>
          <w:p w:rsidR="003107EE" w:rsidRDefault="003107EE" w:rsidP="00DF347B">
            <w:pPr>
              <w:numPr>
                <w:ilvl w:val="0"/>
                <w:numId w:val="34"/>
              </w:numPr>
              <w:ind w:left="800" w:hanging="398"/>
              <w:rPr>
                <w:sz w:val="22"/>
                <w:szCs w:val="22"/>
              </w:rPr>
            </w:pPr>
            <w:r w:rsidRPr="00AD5B0E">
              <w:rPr>
                <w:sz w:val="22"/>
                <w:szCs w:val="22"/>
              </w:rPr>
              <w:t>Excellent communication skills (both verbal and written).</w:t>
            </w:r>
          </w:p>
          <w:p w:rsidR="00450FD6" w:rsidRPr="00AD5B0E" w:rsidRDefault="00450FD6" w:rsidP="00450FD6">
            <w:pPr>
              <w:rPr>
                <w:sz w:val="22"/>
                <w:szCs w:val="22"/>
              </w:rPr>
            </w:pPr>
          </w:p>
          <w:p w:rsidR="003107EE" w:rsidRPr="00AD5B0E" w:rsidRDefault="003107EE" w:rsidP="00DF347B">
            <w:pPr>
              <w:ind w:left="800" w:hanging="398"/>
              <w:rPr>
                <w:rFonts w:cs="Arial"/>
                <w:bCs/>
                <w:sz w:val="22"/>
                <w:szCs w:val="22"/>
              </w:rPr>
            </w:pPr>
          </w:p>
          <w:p w:rsidR="003107EE" w:rsidRPr="00450FD6" w:rsidRDefault="003107EE" w:rsidP="00450FD6">
            <w:pPr>
              <w:pStyle w:val="Default"/>
              <w:numPr>
                <w:ilvl w:val="0"/>
                <w:numId w:val="34"/>
              </w:numPr>
              <w:ind w:left="800" w:hanging="398"/>
              <w:rPr>
                <w:color w:val="auto"/>
                <w:sz w:val="23"/>
                <w:szCs w:val="23"/>
              </w:rPr>
            </w:pPr>
            <w:r w:rsidRPr="00AD5B0E">
              <w:rPr>
                <w:color w:val="auto"/>
                <w:sz w:val="23"/>
                <w:szCs w:val="23"/>
              </w:rPr>
              <w:t>Working knowledge of relevant</w:t>
            </w:r>
            <w:r w:rsidR="00450FD6">
              <w:rPr>
                <w:color w:val="auto"/>
                <w:sz w:val="23"/>
                <w:szCs w:val="23"/>
              </w:rPr>
              <w:t xml:space="preserve"> policy and legislation.</w:t>
            </w:r>
            <w:r w:rsidRPr="00450FD6">
              <w:rPr>
                <w:sz w:val="23"/>
                <w:szCs w:val="23"/>
              </w:rPr>
              <w:t xml:space="preserve"> </w:t>
            </w:r>
          </w:p>
          <w:p w:rsidR="003107EE" w:rsidRPr="00AD5B0E" w:rsidRDefault="003107EE" w:rsidP="00B041B2">
            <w:pPr>
              <w:rPr>
                <w:sz w:val="16"/>
                <w:szCs w:val="16"/>
              </w:rPr>
            </w:pPr>
          </w:p>
          <w:p w:rsidR="003107EE" w:rsidRPr="00AD5B0E" w:rsidRDefault="003107EE" w:rsidP="00DF347B">
            <w:pPr>
              <w:pStyle w:val="Default"/>
              <w:ind w:left="620" w:firstLine="180"/>
              <w:rPr>
                <w:color w:val="auto"/>
                <w:sz w:val="22"/>
                <w:szCs w:val="22"/>
              </w:rPr>
            </w:pPr>
            <w:r w:rsidRPr="00AD5B0E">
              <w:rPr>
                <w:color w:val="auto"/>
                <w:sz w:val="22"/>
                <w:szCs w:val="22"/>
              </w:rPr>
              <w:t xml:space="preserve"> </w:t>
            </w:r>
          </w:p>
        </w:tc>
      </w:tr>
      <w:tr w:rsidR="003107EE" w:rsidRPr="00AD5B0E" w:rsidTr="000B450A">
        <w:trPr>
          <w:trHeight w:val="2438"/>
        </w:trPr>
        <w:tc>
          <w:tcPr>
            <w:tcW w:w="7208" w:type="dxa"/>
            <w:gridSpan w:val="2"/>
          </w:tcPr>
          <w:p w:rsidR="003107EE" w:rsidRPr="00AD5B0E" w:rsidRDefault="003107EE">
            <w:pPr>
              <w:ind w:right="-270"/>
              <w:jc w:val="both"/>
              <w:rPr>
                <w:b/>
                <w:sz w:val="24"/>
              </w:rPr>
            </w:pPr>
          </w:p>
          <w:p w:rsidR="003107EE" w:rsidRPr="00AD5B0E" w:rsidRDefault="003107EE">
            <w:pPr>
              <w:ind w:right="-270"/>
              <w:jc w:val="both"/>
              <w:rPr>
                <w:b/>
                <w:sz w:val="22"/>
                <w:szCs w:val="22"/>
              </w:rPr>
            </w:pPr>
            <w:r w:rsidRPr="00AD5B0E">
              <w:rPr>
                <w:b/>
                <w:sz w:val="22"/>
                <w:szCs w:val="22"/>
              </w:rPr>
              <w:t>12.  JOB DESCRIPTION AGREEMENT</w:t>
            </w:r>
          </w:p>
          <w:p w:rsidR="003107EE" w:rsidRPr="00AD5B0E" w:rsidRDefault="003107EE">
            <w:pPr>
              <w:tabs>
                <w:tab w:val="left" w:pos="630"/>
              </w:tabs>
              <w:ind w:right="-270"/>
              <w:jc w:val="both"/>
              <w:rPr>
                <w:b/>
                <w:sz w:val="24"/>
              </w:rPr>
            </w:pPr>
          </w:p>
          <w:p w:rsidR="003107EE" w:rsidRPr="00AD5B0E" w:rsidRDefault="003107EE" w:rsidP="00B33C72">
            <w:pPr>
              <w:pStyle w:val="BodyText"/>
              <w:spacing w:line="264" w:lineRule="auto"/>
            </w:pPr>
            <w:r w:rsidRPr="00AD5B0E">
              <w:t>A separate job description will need to be signed off by each jobholder to whom the job description applies.</w:t>
            </w:r>
          </w:p>
          <w:p w:rsidR="003107EE" w:rsidRPr="00AD5B0E" w:rsidRDefault="003107EE">
            <w:pPr>
              <w:ind w:right="-270"/>
              <w:jc w:val="both"/>
              <w:rPr>
                <w:b/>
                <w:sz w:val="24"/>
              </w:rPr>
            </w:pPr>
            <w:r w:rsidRPr="00AD5B0E">
              <w:rPr>
                <w:b/>
                <w:sz w:val="24"/>
              </w:rPr>
              <w:t xml:space="preserve"> Job Holder’s Signature:</w:t>
            </w:r>
          </w:p>
          <w:p w:rsidR="003107EE" w:rsidRPr="00AD5B0E" w:rsidRDefault="003107EE">
            <w:pPr>
              <w:ind w:right="-270"/>
              <w:jc w:val="both"/>
              <w:rPr>
                <w:b/>
                <w:sz w:val="24"/>
              </w:rPr>
            </w:pPr>
            <w:r w:rsidRPr="00AD5B0E">
              <w:rPr>
                <w:b/>
                <w:sz w:val="24"/>
              </w:rPr>
              <w:br/>
              <w:t xml:space="preserve"> Head of Department Signature:    </w:t>
            </w:r>
          </w:p>
        </w:tc>
        <w:tc>
          <w:tcPr>
            <w:tcW w:w="3060" w:type="dxa"/>
          </w:tcPr>
          <w:p w:rsidR="003107EE" w:rsidRPr="00AD5B0E" w:rsidRDefault="003107EE">
            <w:pPr>
              <w:ind w:right="-270"/>
              <w:jc w:val="both"/>
              <w:rPr>
                <w:b/>
                <w:sz w:val="24"/>
              </w:rPr>
            </w:pPr>
          </w:p>
          <w:p w:rsidR="003107EE" w:rsidRPr="00AD5B0E" w:rsidRDefault="003107EE">
            <w:pPr>
              <w:ind w:right="-270"/>
              <w:jc w:val="both"/>
              <w:rPr>
                <w:b/>
                <w:sz w:val="24"/>
              </w:rPr>
            </w:pPr>
          </w:p>
          <w:p w:rsidR="003107EE" w:rsidRPr="00AD5B0E" w:rsidRDefault="003107EE">
            <w:pPr>
              <w:ind w:right="-270"/>
              <w:jc w:val="both"/>
              <w:rPr>
                <w:b/>
                <w:sz w:val="24"/>
              </w:rPr>
            </w:pPr>
          </w:p>
          <w:p w:rsidR="003107EE" w:rsidRPr="00AD5B0E" w:rsidRDefault="003107EE">
            <w:pPr>
              <w:ind w:right="-270"/>
              <w:jc w:val="both"/>
              <w:rPr>
                <w:b/>
                <w:sz w:val="24"/>
              </w:rPr>
            </w:pPr>
          </w:p>
          <w:p w:rsidR="003107EE" w:rsidRPr="00AD5B0E" w:rsidRDefault="003107EE">
            <w:pPr>
              <w:ind w:right="-270"/>
              <w:jc w:val="both"/>
              <w:rPr>
                <w:b/>
                <w:sz w:val="24"/>
              </w:rPr>
            </w:pPr>
          </w:p>
          <w:p w:rsidR="003107EE" w:rsidRPr="00AD5B0E" w:rsidRDefault="003107EE">
            <w:pPr>
              <w:ind w:right="-270"/>
              <w:jc w:val="both"/>
              <w:rPr>
                <w:b/>
                <w:sz w:val="24"/>
              </w:rPr>
            </w:pPr>
            <w:r w:rsidRPr="00AD5B0E">
              <w:rPr>
                <w:b/>
                <w:sz w:val="24"/>
              </w:rPr>
              <w:t>Date:</w:t>
            </w:r>
          </w:p>
          <w:p w:rsidR="003107EE" w:rsidRPr="00AD5B0E" w:rsidRDefault="003107EE">
            <w:pPr>
              <w:ind w:right="-270"/>
              <w:jc w:val="both"/>
              <w:rPr>
                <w:b/>
                <w:sz w:val="24"/>
              </w:rPr>
            </w:pPr>
          </w:p>
          <w:p w:rsidR="003107EE" w:rsidRPr="00AD5B0E" w:rsidRDefault="003107EE">
            <w:pPr>
              <w:ind w:right="-270"/>
              <w:jc w:val="both"/>
              <w:rPr>
                <w:b/>
                <w:sz w:val="24"/>
              </w:rPr>
            </w:pPr>
            <w:r w:rsidRPr="00AD5B0E">
              <w:rPr>
                <w:b/>
                <w:sz w:val="24"/>
              </w:rPr>
              <w:t>Date:</w:t>
            </w:r>
          </w:p>
        </w:tc>
      </w:tr>
    </w:tbl>
    <w:p w:rsidR="003107EE" w:rsidRPr="00AD5B0E" w:rsidRDefault="003107EE" w:rsidP="00793458">
      <w:pPr>
        <w:ind w:right="-360"/>
      </w:pPr>
    </w:p>
    <w:sectPr w:rsidR="003107EE" w:rsidRPr="00AD5B0E" w:rsidSect="00BD3B19">
      <w:footerReference w:type="even" r:id="rId8"/>
      <w:footerReference w:type="default" r:id="rId9"/>
      <w:pgSz w:w="12240" w:h="15840" w:code="1"/>
      <w:pgMar w:top="1080" w:right="1259" w:bottom="902"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5D9" w:rsidRDefault="008D35D9">
      <w:r>
        <w:separator/>
      </w:r>
    </w:p>
  </w:endnote>
  <w:endnote w:type="continuationSeparator" w:id="0">
    <w:p w:rsidR="008D35D9" w:rsidRDefault="008D3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5D9" w:rsidRDefault="008D35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D35D9" w:rsidRDefault="008D35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5D9" w:rsidRDefault="008D35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7F32">
      <w:rPr>
        <w:rStyle w:val="PageNumber"/>
        <w:noProof/>
      </w:rPr>
      <w:t>3</w:t>
    </w:r>
    <w:r>
      <w:rPr>
        <w:rStyle w:val="PageNumber"/>
      </w:rPr>
      <w:fldChar w:fldCharType="end"/>
    </w:r>
  </w:p>
  <w:p w:rsidR="008D35D9" w:rsidRDefault="008D35D9" w:rsidP="00187693">
    <w:pPr>
      <w:pStyle w:val="Footer"/>
      <w:ind w:right="360"/>
    </w:pPr>
    <w:r>
      <w:rPr>
        <w:rStyle w:val="PageNumber"/>
      </w:rPr>
      <w:t>FINAL Version - 06/02/15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5D9" w:rsidRDefault="008D35D9">
      <w:r>
        <w:separator/>
      </w:r>
    </w:p>
  </w:footnote>
  <w:footnote w:type="continuationSeparator" w:id="0">
    <w:p w:rsidR="008D35D9" w:rsidRDefault="008D35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67F4"/>
    <w:multiLevelType w:val="hybridMultilevel"/>
    <w:tmpl w:val="91B43C58"/>
    <w:lvl w:ilvl="0" w:tplc="0809000F">
      <w:start w:val="1"/>
      <w:numFmt w:val="decimal"/>
      <w:lvlText w:val="%1."/>
      <w:lvlJc w:val="left"/>
      <w:pPr>
        <w:tabs>
          <w:tab w:val="num" w:pos="800"/>
        </w:tabs>
        <w:ind w:left="800" w:hanging="360"/>
      </w:pPr>
      <w:rPr>
        <w:rFonts w:cs="Times New Roman" w:hint="default"/>
      </w:rPr>
    </w:lvl>
    <w:lvl w:ilvl="1" w:tplc="08090003" w:tentative="1">
      <w:start w:val="1"/>
      <w:numFmt w:val="bullet"/>
      <w:lvlText w:val="o"/>
      <w:lvlJc w:val="left"/>
      <w:pPr>
        <w:tabs>
          <w:tab w:val="num" w:pos="1520"/>
        </w:tabs>
        <w:ind w:left="1520" w:hanging="360"/>
      </w:pPr>
      <w:rPr>
        <w:rFonts w:ascii="Courier New" w:hAnsi="Courier New" w:hint="default"/>
      </w:rPr>
    </w:lvl>
    <w:lvl w:ilvl="2" w:tplc="08090005" w:tentative="1">
      <w:start w:val="1"/>
      <w:numFmt w:val="bullet"/>
      <w:lvlText w:val=""/>
      <w:lvlJc w:val="left"/>
      <w:pPr>
        <w:tabs>
          <w:tab w:val="num" w:pos="2240"/>
        </w:tabs>
        <w:ind w:left="2240" w:hanging="360"/>
      </w:pPr>
      <w:rPr>
        <w:rFonts w:ascii="Wingdings" w:hAnsi="Wingdings" w:hint="default"/>
      </w:rPr>
    </w:lvl>
    <w:lvl w:ilvl="3" w:tplc="08090001" w:tentative="1">
      <w:start w:val="1"/>
      <w:numFmt w:val="bullet"/>
      <w:lvlText w:val=""/>
      <w:lvlJc w:val="left"/>
      <w:pPr>
        <w:tabs>
          <w:tab w:val="num" w:pos="2960"/>
        </w:tabs>
        <w:ind w:left="2960" w:hanging="360"/>
      </w:pPr>
      <w:rPr>
        <w:rFonts w:ascii="Symbol" w:hAnsi="Symbol" w:hint="default"/>
      </w:rPr>
    </w:lvl>
    <w:lvl w:ilvl="4" w:tplc="08090003" w:tentative="1">
      <w:start w:val="1"/>
      <w:numFmt w:val="bullet"/>
      <w:lvlText w:val="o"/>
      <w:lvlJc w:val="left"/>
      <w:pPr>
        <w:tabs>
          <w:tab w:val="num" w:pos="3680"/>
        </w:tabs>
        <w:ind w:left="3680" w:hanging="360"/>
      </w:pPr>
      <w:rPr>
        <w:rFonts w:ascii="Courier New" w:hAnsi="Courier New" w:hint="default"/>
      </w:rPr>
    </w:lvl>
    <w:lvl w:ilvl="5" w:tplc="08090005" w:tentative="1">
      <w:start w:val="1"/>
      <w:numFmt w:val="bullet"/>
      <w:lvlText w:val=""/>
      <w:lvlJc w:val="left"/>
      <w:pPr>
        <w:tabs>
          <w:tab w:val="num" w:pos="4400"/>
        </w:tabs>
        <w:ind w:left="4400" w:hanging="360"/>
      </w:pPr>
      <w:rPr>
        <w:rFonts w:ascii="Wingdings" w:hAnsi="Wingdings" w:hint="default"/>
      </w:rPr>
    </w:lvl>
    <w:lvl w:ilvl="6" w:tplc="08090001" w:tentative="1">
      <w:start w:val="1"/>
      <w:numFmt w:val="bullet"/>
      <w:lvlText w:val=""/>
      <w:lvlJc w:val="left"/>
      <w:pPr>
        <w:tabs>
          <w:tab w:val="num" w:pos="5120"/>
        </w:tabs>
        <w:ind w:left="5120" w:hanging="360"/>
      </w:pPr>
      <w:rPr>
        <w:rFonts w:ascii="Symbol" w:hAnsi="Symbol" w:hint="default"/>
      </w:rPr>
    </w:lvl>
    <w:lvl w:ilvl="7" w:tplc="08090003" w:tentative="1">
      <w:start w:val="1"/>
      <w:numFmt w:val="bullet"/>
      <w:lvlText w:val="o"/>
      <w:lvlJc w:val="left"/>
      <w:pPr>
        <w:tabs>
          <w:tab w:val="num" w:pos="5840"/>
        </w:tabs>
        <w:ind w:left="5840" w:hanging="360"/>
      </w:pPr>
      <w:rPr>
        <w:rFonts w:ascii="Courier New" w:hAnsi="Courier New" w:hint="default"/>
      </w:rPr>
    </w:lvl>
    <w:lvl w:ilvl="8" w:tplc="08090005" w:tentative="1">
      <w:start w:val="1"/>
      <w:numFmt w:val="bullet"/>
      <w:lvlText w:val=""/>
      <w:lvlJc w:val="left"/>
      <w:pPr>
        <w:tabs>
          <w:tab w:val="num" w:pos="6560"/>
        </w:tabs>
        <w:ind w:left="6560" w:hanging="360"/>
      </w:pPr>
      <w:rPr>
        <w:rFonts w:ascii="Wingdings" w:hAnsi="Wingdings" w:hint="default"/>
      </w:rPr>
    </w:lvl>
  </w:abstractNum>
  <w:abstractNum w:abstractNumId="1" w15:restartNumberingAfterBreak="0">
    <w:nsid w:val="01749995"/>
    <w:multiLevelType w:val="hybridMultilevel"/>
    <w:tmpl w:val="323B077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2A358E7"/>
    <w:multiLevelType w:val="hybridMultilevel"/>
    <w:tmpl w:val="C74A0674"/>
    <w:lvl w:ilvl="0" w:tplc="08090001">
      <w:start w:val="1"/>
      <w:numFmt w:val="bullet"/>
      <w:lvlText w:val=""/>
      <w:lvlJc w:val="left"/>
      <w:pPr>
        <w:tabs>
          <w:tab w:val="num" w:pos="800"/>
        </w:tabs>
        <w:ind w:left="800" w:hanging="360"/>
      </w:pPr>
      <w:rPr>
        <w:rFonts w:ascii="Symbol" w:hAnsi="Symbol" w:hint="default"/>
      </w:rPr>
    </w:lvl>
    <w:lvl w:ilvl="1" w:tplc="08090003" w:tentative="1">
      <w:start w:val="1"/>
      <w:numFmt w:val="bullet"/>
      <w:lvlText w:val="o"/>
      <w:lvlJc w:val="left"/>
      <w:pPr>
        <w:tabs>
          <w:tab w:val="num" w:pos="1520"/>
        </w:tabs>
        <w:ind w:left="1520" w:hanging="360"/>
      </w:pPr>
      <w:rPr>
        <w:rFonts w:ascii="Courier New" w:hAnsi="Courier New" w:hint="default"/>
      </w:rPr>
    </w:lvl>
    <w:lvl w:ilvl="2" w:tplc="08090005" w:tentative="1">
      <w:start w:val="1"/>
      <w:numFmt w:val="bullet"/>
      <w:lvlText w:val=""/>
      <w:lvlJc w:val="left"/>
      <w:pPr>
        <w:tabs>
          <w:tab w:val="num" w:pos="2240"/>
        </w:tabs>
        <w:ind w:left="2240" w:hanging="360"/>
      </w:pPr>
      <w:rPr>
        <w:rFonts w:ascii="Wingdings" w:hAnsi="Wingdings" w:hint="default"/>
      </w:rPr>
    </w:lvl>
    <w:lvl w:ilvl="3" w:tplc="08090001" w:tentative="1">
      <w:start w:val="1"/>
      <w:numFmt w:val="bullet"/>
      <w:lvlText w:val=""/>
      <w:lvlJc w:val="left"/>
      <w:pPr>
        <w:tabs>
          <w:tab w:val="num" w:pos="2960"/>
        </w:tabs>
        <w:ind w:left="2960" w:hanging="360"/>
      </w:pPr>
      <w:rPr>
        <w:rFonts w:ascii="Symbol" w:hAnsi="Symbol" w:hint="default"/>
      </w:rPr>
    </w:lvl>
    <w:lvl w:ilvl="4" w:tplc="08090003" w:tentative="1">
      <w:start w:val="1"/>
      <w:numFmt w:val="bullet"/>
      <w:lvlText w:val="o"/>
      <w:lvlJc w:val="left"/>
      <w:pPr>
        <w:tabs>
          <w:tab w:val="num" w:pos="3680"/>
        </w:tabs>
        <w:ind w:left="3680" w:hanging="360"/>
      </w:pPr>
      <w:rPr>
        <w:rFonts w:ascii="Courier New" w:hAnsi="Courier New" w:hint="default"/>
      </w:rPr>
    </w:lvl>
    <w:lvl w:ilvl="5" w:tplc="08090005" w:tentative="1">
      <w:start w:val="1"/>
      <w:numFmt w:val="bullet"/>
      <w:lvlText w:val=""/>
      <w:lvlJc w:val="left"/>
      <w:pPr>
        <w:tabs>
          <w:tab w:val="num" w:pos="4400"/>
        </w:tabs>
        <w:ind w:left="4400" w:hanging="360"/>
      </w:pPr>
      <w:rPr>
        <w:rFonts w:ascii="Wingdings" w:hAnsi="Wingdings" w:hint="default"/>
      </w:rPr>
    </w:lvl>
    <w:lvl w:ilvl="6" w:tplc="08090001" w:tentative="1">
      <w:start w:val="1"/>
      <w:numFmt w:val="bullet"/>
      <w:lvlText w:val=""/>
      <w:lvlJc w:val="left"/>
      <w:pPr>
        <w:tabs>
          <w:tab w:val="num" w:pos="5120"/>
        </w:tabs>
        <w:ind w:left="5120" w:hanging="360"/>
      </w:pPr>
      <w:rPr>
        <w:rFonts w:ascii="Symbol" w:hAnsi="Symbol" w:hint="default"/>
      </w:rPr>
    </w:lvl>
    <w:lvl w:ilvl="7" w:tplc="08090003" w:tentative="1">
      <w:start w:val="1"/>
      <w:numFmt w:val="bullet"/>
      <w:lvlText w:val="o"/>
      <w:lvlJc w:val="left"/>
      <w:pPr>
        <w:tabs>
          <w:tab w:val="num" w:pos="5840"/>
        </w:tabs>
        <w:ind w:left="5840" w:hanging="360"/>
      </w:pPr>
      <w:rPr>
        <w:rFonts w:ascii="Courier New" w:hAnsi="Courier New" w:hint="default"/>
      </w:rPr>
    </w:lvl>
    <w:lvl w:ilvl="8" w:tplc="08090005" w:tentative="1">
      <w:start w:val="1"/>
      <w:numFmt w:val="bullet"/>
      <w:lvlText w:val=""/>
      <w:lvlJc w:val="left"/>
      <w:pPr>
        <w:tabs>
          <w:tab w:val="num" w:pos="6560"/>
        </w:tabs>
        <w:ind w:left="6560" w:hanging="360"/>
      </w:pPr>
      <w:rPr>
        <w:rFonts w:ascii="Wingdings" w:hAnsi="Wingdings" w:hint="default"/>
      </w:rPr>
    </w:lvl>
  </w:abstractNum>
  <w:abstractNum w:abstractNumId="3" w15:restartNumberingAfterBreak="0">
    <w:nsid w:val="050A10BA"/>
    <w:multiLevelType w:val="hybridMultilevel"/>
    <w:tmpl w:val="BCE2B528"/>
    <w:lvl w:ilvl="0" w:tplc="EEDAC3E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DB55B2"/>
    <w:multiLevelType w:val="hybridMultilevel"/>
    <w:tmpl w:val="C97E63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C0537B"/>
    <w:multiLevelType w:val="multilevel"/>
    <w:tmpl w:val="1B1078A2"/>
    <w:lvl w:ilvl="0">
      <w:start w:val="1"/>
      <w:numFmt w:val="bullet"/>
      <w:lvlText w:val=""/>
      <w:lvlJc w:val="left"/>
      <w:pPr>
        <w:tabs>
          <w:tab w:val="num" w:pos="360"/>
        </w:tabs>
        <w:ind w:left="360" w:hanging="360"/>
      </w:pPr>
      <w:rPr>
        <w:rFonts w:ascii="Symbol" w:hAnsi="Symbol" w:hint="default"/>
        <w:sz w:val="14"/>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485FC2"/>
    <w:multiLevelType w:val="multilevel"/>
    <w:tmpl w:val="1B1078A2"/>
    <w:lvl w:ilvl="0">
      <w:start w:val="1"/>
      <w:numFmt w:val="bullet"/>
      <w:lvlText w:val=""/>
      <w:lvlJc w:val="left"/>
      <w:pPr>
        <w:tabs>
          <w:tab w:val="num" w:pos="360"/>
        </w:tabs>
        <w:ind w:left="360" w:hanging="360"/>
      </w:pPr>
      <w:rPr>
        <w:rFonts w:ascii="Symbol" w:hAnsi="Symbol" w:hint="default"/>
        <w:sz w:val="14"/>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3DC0FA5"/>
    <w:multiLevelType w:val="hybridMultilevel"/>
    <w:tmpl w:val="9B78F640"/>
    <w:lvl w:ilvl="0" w:tplc="EEDAC3E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6F635A"/>
    <w:multiLevelType w:val="multilevel"/>
    <w:tmpl w:val="6C08FC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1AF1358E"/>
    <w:multiLevelType w:val="multilevel"/>
    <w:tmpl w:val="7EAE5A16"/>
    <w:lvl w:ilvl="0">
      <w:start w:val="1"/>
      <w:numFmt w:val="bullet"/>
      <w:lvlText w:val=""/>
      <w:lvlJc w:val="left"/>
      <w:pPr>
        <w:tabs>
          <w:tab w:val="num" w:pos="360"/>
        </w:tabs>
        <w:ind w:left="360" w:hanging="360"/>
      </w:pPr>
      <w:rPr>
        <w:rFonts w:ascii="Symbol" w:hAnsi="Symbol" w:hint="default"/>
        <w:color w:val="auto"/>
        <w:sz w:val="14"/>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B3B5E9E"/>
    <w:multiLevelType w:val="hybridMultilevel"/>
    <w:tmpl w:val="1924DD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C65159F"/>
    <w:multiLevelType w:val="hybridMultilevel"/>
    <w:tmpl w:val="FFD645CC"/>
    <w:lvl w:ilvl="0" w:tplc="F8F0D41E">
      <w:start w:val="1"/>
      <w:numFmt w:val="bullet"/>
      <w:lvlText w:val=""/>
      <w:lvlJc w:val="left"/>
      <w:pPr>
        <w:tabs>
          <w:tab w:val="num" w:pos="720"/>
        </w:tabs>
        <w:ind w:left="720" w:hanging="360"/>
      </w:pPr>
      <w:rPr>
        <w:rFonts w:ascii="Symbol" w:hAnsi="Symbol" w:hint="default"/>
        <w:color w:val="auto"/>
        <w:sz w:val="16"/>
      </w:rPr>
    </w:lvl>
    <w:lvl w:ilvl="1" w:tplc="08090003" w:tentative="1">
      <w:start w:val="1"/>
      <w:numFmt w:val="bullet"/>
      <w:lvlText w:val="o"/>
      <w:lvlJc w:val="left"/>
      <w:pPr>
        <w:tabs>
          <w:tab w:val="num" w:pos="1520"/>
        </w:tabs>
        <w:ind w:left="1520" w:hanging="360"/>
      </w:pPr>
      <w:rPr>
        <w:rFonts w:ascii="Courier New" w:hAnsi="Courier New" w:hint="default"/>
      </w:rPr>
    </w:lvl>
    <w:lvl w:ilvl="2" w:tplc="08090005" w:tentative="1">
      <w:start w:val="1"/>
      <w:numFmt w:val="bullet"/>
      <w:lvlText w:val=""/>
      <w:lvlJc w:val="left"/>
      <w:pPr>
        <w:tabs>
          <w:tab w:val="num" w:pos="2240"/>
        </w:tabs>
        <w:ind w:left="2240" w:hanging="360"/>
      </w:pPr>
      <w:rPr>
        <w:rFonts w:ascii="Wingdings" w:hAnsi="Wingdings" w:hint="default"/>
      </w:rPr>
    </w:lvl>
    <w:lvl w:ilvl="3" w:tplc="08090001" w:tentative="1">
      <w:start w:val="1"/>
      <w:numFmt w:val="bullet"/>
      <w:lvlText w:val=""/>
      <w:lvlJc w:val="left"/>
      <w:pPr>
        <w:tabs>
          <w:tab w:val="num" w:pos="2960"/>
        </w:tabs>
        <w:ind w:left="2960" w:hanging="360"/>
      </w:pPr>
      <w:rPr>
        <w:rFonts w:ascii="Symbol" w:hAnsi="Symbol" w:hint="default"/>
      </w:rPr>
    </w:lvl>
    <w:lvl w:ilvl="4" w:tplc="08090003" w:tentative="1">
      <w:start w:val="1"/>
      <w:numFmt w:val="bullet"/>
      <w:lvlText w:val="o"/>
      <w:lvlJc w:val="left"/>
      <w:pPr>
        <w:tabs>
          <w:tab w:val="num" w:pos="3680"/>
        </w:tabs>
        <w:ind w:left="3680" w:hanging="360"/>
      </w:pPr>
      <w:rPr>
        <w:rFonts w:ascii="Courier New" w:hAnsi="Courier New" w:hint="default"/>
      </w:rPr>
    </w:lvl>
    <w:lvl w:ilvl="5" w:tplc="08090005" w:tentative="1">
      <w:start w:val="1"/>
      <w:numFmt w:val="bullet"/>
      <w:lvlText w:val=""/>
      <w:lvlJc w:val="left"/>
      <w:pPr>
        <w:tabs>
          <w:tab w:val="num" w:pos="4400"/>
        </w:tabs>
        <w:ind w:left="4400" w:hanging="360"/>
      </w:pPr>
      <w:rPr>
        <w:rFonts w:ascii="Wingdings" w:hAnsi="Wingdings" w:hint="default"/>
      </w:rPr>
    </w:lvl>
    <w:lvl w:ilvl="6" w:tplc="08090001" w:tentative="1">
      <w:start w:val="1"/>
      <w:numFmt w:val="bullet"/>
      <w:lvlText w:val=""/>
      <w:lvlJc w:val="left"/>
      <w:pPr>
        <w:tabs>
          <w:tab w:val="num" w:pos="5120"/>
        </w:tabs>
        <w:ind w:left="5120" w:hanging="360"/>
      </w:pPr>
      <w:rPr>
        <w:rFonts w:ascii="Symbol" w:hAnsi="Symbol" w:hint="default"/>
      </w:rPr>
    </w:lvl>
    <w:lvl w:ilvl="7" w:tplc="08090003" w:tentative="1">
      <w:start w:val="1"/>
      <w:numFmt w:val="bullet"/>
      <w:lvlText w:val="o"/>
      <w:lvlJc w:val="left"/>
      <w:pPr>
        <w:tabs>
          <w:tab w:val="num" w:pos="5840"/>
        </w:tabs>
        <w:ind w:left="5840" w:hanging="360"/>
      </w:pPr>
      <w:rPr>
        <w:rFonts w:ascii="Courier New" w:hAnsi="Courier New" w:hint="default"/>
      </w:rPr>
    </w:lvl>
    <w:lvl w:ilvl="8" w:tplc="08090005" w:tentative="1">
      <w:start w:val="1"/>
      <w:numFmt w:val="bullet"/>
      <w:lvlText w:val=""/>
      <w:lvlJc w:val="left"/>
      <w:pPr>
        <w:tabs>
          <w:tab w:val="num" w:pos="6560"/>
        </w:tabs>
        <w:ind w:left="6560" w:hanging="360"/>
      </w:pPr>
      <w:rPr>
        <w:rFonts w:ascii="Wingdings" w:hAnsi="Wingdings" w:hint="default"/>
      </w:rPr>
    </w:lvl>
  </w:abstractNum>
  <w:abstractNum w:abstractNumId="12" w15:restartNumberingAfterBreak="0">
    <w:nsid w:val="1C896B86"/>
    <w:multiLevelType w:val="hybridMultilevel"/>
    <w:tmpl w:val="09DCB76C"/>
    <w:lvl w:ilvl="0" w:tplc="EAE85268">
      <w:start w:val="1"/>
      <w:numFmt w:val="decimal"/>
      <w:lvlText w:val="%1."/>
      <w:lvlJc w:val="left"/>
      <w:pPr>
        <w:tabs>
          <w:tab w:val="num" w:pos="720"/>
        </w:tabs>
        <w:ind w:left="720" w:hanging="360"/>
      </w:pPr>
      <w:rPr>
        <w:rFonts w:cs="Times New Roman" w:hint="default"/>
      </w:rPr>
    </w:lvl>
    <w:lvl w:ilvl="1" w:tplc="D6C83714">
      <w:start w:val="1"/>
      <w:numFmt w:val="bullet"/>
      <w:lvlText w:val=""/>
      <w:lvlJc w:val="left"/>
      <w:pPr>
        <w:tabs>
          <w:tab w:val="num" w:pos="1440"/>
        </w:tabs>
        <w:ind w:left="1440" w:hanging="360"/>
      </w:pPr>
      <w:rPr>
        <w:rFonts w:ascii="Symbol" w:hAnsi="Symbol" w:hint="default"/>
      </w:rPr>
    </w:lvl>
    <w:lvl w:ilvl="2" w:tplc="4B0EB416" w:tentative="1">
      <w:start w:val="1"/>
      <w:numFmt w:val="lowerRoman"/>
      <w:lvlText w:val="%3."/>
      <w:lvlJc w:val="right"/>
      <w:pPr>
        <w:tabs>
          <w:tab w:val="num" w:pos="2160"/>
        </w:tabs>
        <w:ind w:left="2160" w:hanging="180"/>
      </w:pPr>
      <w:rPr>
        <w:rFonts w:cs="Times New Roman"/>
      </w:rPr>
    </w:lvl>
    <w:lvl w:ilvl="3" w:tplc="206A0EBA" w:tentative="1">
      <w:start w:val="1"/>
      <w:numFmt w:val="decimal"/>
      <w:lvlText w:val="%4."/>
      <w:lvlJc w:val="left"/>
      <w:pPr>
        <w:tabs>
          <w:tab w:val="num" w:pos="2880"/>
        </w:tabs>
        <w:ind w:left="2880" w:hanging="360"/>
      </w:pPr>
      <w:rPr>
        <w:rFonts w:cs="Times New Roman"/>
      </w:rPr>
    </w:lvl>
    <w:lvl w:ilvl="4" w:tplc="6E74CE9E" w:tentative="1">
      <w:start w:val="1"/>
      <w:numFmt w:val="lowerLetter"/>
      <w:lvlText w:val="%5."/>
      <w:lvlJc w:val="left"/>
      <w:pPr>
        <w:tabs>
          <w:tab w:val="num" w:pos="3600"/>
        </w:tabs>
        <w:ind w:left="3600" w:hanging="360"/>
      </w:pPr>
      <w:rPr>
        <w:rFonts w:cs="Times New Roman"/>
      </w:rPr>
    </w:lvl>
    <w:lvl w:ilvl="5" w:tplc="FB381A9C" w:tentative="1">
      <w:start w:val="1"/>
      <w:numFmt w:val="lowerRoman"/>
      <w:lvlText w:val="%6."/>
      <w:lvlJc w:val="right"/>
      <w:pPr>
        <w:tabs>
          <w:tab w:val="num" w:pos="4320"/>
        </w:tabs>
        <w:ind w:left="4320" w:hanging="180"/>
      </w:pPr>
      <w:rPr>
        <w:rFonts w:cs="Times New Roman"/>
      </w:rPr>
    </w:lvl>
    <w:lvl w:ilvl="6" w:tplc="52C235BA" w:tentative="1">
      <w:start w:val="1"/>
      <w:numFmt w:val="decimal"/>
      <w:lvlText w:val="%7."/>
      <w:lvlJc w:val="left"/>
      <w:pPr>
        <w:tabs>
          <w:tab w:val="num" w:pos="5040"/>
        </w:tabs>
        <w:ind w:left="5040" w:hanging="360"/>
      </w:pPr>
      <w:rPr>
        <w:rFonts w:cs="Times New Roman"/>
      </w:rPr>
    </w:lvl>
    <w:lvl w:ilvl="7" w:tplc="8844117E" w:tentative="1">
      <w:start w:val="1"/>
      <w:numFmt w:val="lowerLetter"/>
      <w:lvlText w:val="%8."/>
      <w:lvlJc w:val="left"/>
      <w:pPr>
        <w:tabs>
          <w:tab w:val="num" w:pos="5760"/>
        </w:tabs>
        <w:ind w:left="5760" w:hanging="360"/>
      </w:pPr>
      <w:rPr>
        <w:rFonts w:cs="Times New Roman"/>
      </w:rPr>
    </w:lvl>
    <w:lvl w:ilvl="8" w:tplc="57A0EF46" w:tentative="1">
      <w:start w:val="1"/>
      <w:numFmt w:val="lowerRoman"/>
      <w:lvlText w:val="%9."/>
      <w:lvlJc w:val="right"/>
      <w:pPr>
        <w:tabs>
          <w:tab w:val="num" w:pos="6480"/>
        </w:tabs>
        <w:ind w:left="6480" w:hanging="180"/>
      </w:pPr>
      <w:rPr>
        <w:rFonts w:cs="Times New Roman"/>
      </w:rPr>
    </w:lvl>
  </w:abstractNum>
  <w:abstractNum w:abstractNumId="13" w15:restartNumberingAfterBreak="0">
    <w:nsid w:val="1F194A0D"/>
    <w:multiLevelType w:val="hybridMultilevel"/>
    <w:tmpl w:val="1B1078A2"/>
    <w:lvl w:ilvl="0" w:tplc="FFFFFFFF">
      <w:start w:val="1"/>
      <w:numFmt w:val="bullet"/>
      <w:lvlText w:val=""/>
      <w:lvlJc w:val="left"/>
      <w:pPr>
        <w:tabs>
          <w:tab w:val="num" w:pos="360"/>
        </w:tabs>
        <w:ind w:left="360" w:hanging="360"/>
      </w:pPr>
      <w:rPr>
        <w:rFonts w:ascii="Symbol" w:hAnsi="Symbol" w:hint="default"/>
        <w:sz w:val="14"/>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1A76D8"/>
    <w:multiLevelType w:val="hybridMultilevel"/>
    <w:tmpl w:val="C3BA4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5578D3"/>
    <w:multiLevelType w:val="singleLevel"/>
    <w:tmpl w:val="B8F2923C"/>
    <w:lvl w:ilvl="0">
      <w:start w:val="1"/>
      <w:numFmt w:val="bullet"/>
      <w:lvlText w:val=""/>
      <w:lvlJc w:val="left"/>
      <w:pPr>
        <w:tabs>
          <w:tab w:val="num" w:pos="360"/>
        </w:tabs>
        <w:ind w:left="360" w:hanging="360"/>
      </w:pPr>
      <w:rPr>
        <w:rFonts w:ascii="Symbol" w:hAnsi="Symbol" w:hint="default"/>
        <w:sz w:val="14"/>
      </w:rPr>
    </w:lvl>
  </w:abstractNum>
  <w:abstractNum w:abstractNumId="16" w15:restartNumberingAfterBreak="0">
    <w:nsid w:val="28614012"/>
    <w:multiLevelType w:val="hybridMultilevel"/>
    <w:tmpl w:val="6DA6DAEE"/>
    <w:lvl w:ilvl="0" w:tplc="08090003">
      <w:start w:val="1"/>
      <w:numFmt w:val="bullet"/>
      <w:lvlText w:val="o"/>
      <w:lvlJc w:val="left"/>
      <w:pPr>
        <w:tabs>
          <w:tab w:val="num" w:pos="1440"/>
        </w:tabs>
        <w:ind w:left="1440" w:hanging="360"/>
      </w:pPr>
      <w:rPr>
        <w:rFonts w:ascii="Courier New" w:hAnsi="Courier New"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7" w15:restartNumberingAfterBreak="0">
    <w:nsid w:val="29BF3BC4"/>
    <w:multiLevelType w:val="multilevel"/>
    <w:tmpl w:val="01D2107C"/>
    <w:lvl w:ilvl="0">
      <w:start w:val="1"/>
      <w:numFmt w:val="bullet"/>
      <w:lvlText w:val=""/>
      <w:lvlJc w:val="left"/>
      <w:pPr>
        <w:tabs>
          <w:tab w:val="num" w:pos="800"/>
        </w:tabs>
        <w:ind w:left="800" w:hanging="360"/>
      </w:pPr>
      <w:rPr>
        <w:rFonts w:ascii="Symbol" w:hAnsi="Symbol" w:hint="default"/>
      </w:rPr>
    </w:lvl>
    <w:lvl w:ilvl="1">
      <w:start w:val="1"/>
      <w:numFmt w:val="bullet"/>
      <w:lvlText w:val="o"/>
      <w:lvlJc w:val="left"/>
      <w:pPr>
        <w:tabs>
          <w:tab w:val="num" w:pos="1520"/>
        </w:tabs>
        <w:ind w:left="1520" w:hanging="360"/>
      </w:pPr>
      <w:rPr>
        <w:rFonts w:ascii="Courier New" w:hAnsi="Courier New" w:hint="default"/>
      </w:rPr>
    </w:lvl>
    <w:lvl w:ilvl="2">
      <w:start w:val="1"/>
      <w:numFmt w:val="bullet"/>
      <w:lvlText w:val=""/>
      <w:lvlJc w:val="left"/>
      <w:pPr>
        <w:tabs>
          <w:tab w:val="num" w:pos="2240"/>
        </w:tabs>
        <w:ind w:left="2240" w:hanging="360"/>
      </w:pPr>
      <w:rPr>
        <w:rFonts w:ascii="Wingdings" w:hAnsi="Wingdings" w:hint="default"/>
      </w:rPr>
    </w:lvl>
    <w:lvl w:ilvl="3">
      <w:start w:val="1"/>
      <w:numFmt w:val="bullet"/>
      <w:lvlText w:val=""/>
      <w:lvlJc w:val="left"/>
      <w:pPr>
        <w:tabs>
          <w:tab w:val="num" w:pos="2960"/>
        </w:tabs>
        <w:ind w:left="2960" w:hanging="360"/>
      </w:pPr>
      <w:rPr>
        <w:rFonts w:ascii="Symbol" w:hAnsi="Symbol" w:hint="default"/>
      </w:rPr>
    </w:lvl>
    <w:lvl w:ilvl="4">
      <w:start w:val="1"/>
      <w:numFmt w:val="bullet"/>
      <w:lvlText w:val="o"/>
      <w:lvlJc w:val="left"/>
      <w:pPr>
        <w:tabs>
          <w:tab w:val="num" w:pos="3680"/>
        </w:tabs>
        <w:ind w:left="3680" w:hanging="360"/>
      </w:pPr>
      <w:rPr>
        <w:rFonts w:ascii="Courier New" w:hAnsi="Courier New" w:hint="default"/>
      </w:rPr>
    </w:lvl>
    <w:lvl w:ilvl="5">
      <w:start w:val="1"/>
      <w:numFmt w:val="bullet"/>
      <w:lvlText w:val=""/>
      <w:lvlJc w:val="left"/>
      <w:pPr>
        <w:tabs>
          <w:tab w:val="num" w:pos="4400"/>
        </w:tabs>
        <w:ind w:left="4400" w:hanging="360"/>
      </w:pPr>
      <w:rPr>
        <w:rFonts w:ascii="Wingdings" w:hAnsi="Wingdings" w:hint="default"/>
      </w:rPr>
    </w:lvl>
    <w:lvl w:ilvl="6">
      <w:start w:val="1"/>
      <w:numFmt w:val="bullet"/>
      <w:lvlText w:val=""/>
      <w:lvlJc w:val="left"/>
      <w:pPr>
        <w:tabs>
          <w:tab w:val="num" w:pos="5120"/>
        </w:tabs>
        <w:ind w:left="5120" w:hanging="360"/>
      </w:pPr>
      <w:rPr>
        <w:rFonts w:ascii="Symbol" w:hAnsi="Symbol" w:hint="default"/>
      </w:rPr>
    </w:lvl>
    <w:lvl w:ilvl="7">
      <w:start w:val="1"/>
      <w:numFmt w:val="bullet"/>
      <w:lvlText w:val="o"/>
      <w:lvlJc w:val="left"/>
      <w:pPr>
        <w:tabs>
          <w:tab w:val="num" w:pos="5840"/>
        </w:tabs>
        <w:ind w:left="5840" w:hanging="360"/>
      </w:pPr>
      <w:rPr>
        <w:rFonts w:ascii="Courier New" w:hAnsi="Courier New" w:hint="default"/>
      </w:rPr>
    </w:lvl>
    <w:lvl w:ilvl="8">
      <w:start w:val="1"/>
      <w:numFmt w:val="bullet"/>
      <w:lvlText w:val=""/>
      <w:lvlJc w:val="left"/>
      <w:pPr>
        <w:tabs>
          <w:tab w:val="num" w:pos="6560"/>
        </w:tabs>
        <w:ind w:left="6560" w:hanging="360"/>
      </w:pPr>
      <w:rPr>
        <w:rFonts w:ascii="Wingdings" w:hAnsi="Wingdings" w:hint="default"/>
      </w:rPr>
    </w:lvl>
  </w:abstractNum>
  <w:abstractNum w:abstractNumId="18" w15:restartNumberingAfterBreak="0">
    <w:nsid w:val="2E8311BC"/>
    <w:multiLevelType w:val="hybridMultilevel"/>
    <w:tmpl w:val="1794F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09B5F24"/>
    <w:multiLevelType w:val="hybridMultilevel"/>
    <w:tmpl w:val="8D78A03E"/>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3E51FB"/>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1" w15:restartNumberingAfterBreak="0">
    <w:nsid w:val="3A022F33"/>
    <w:multiLevelType w:val="hybridMultilevel"/>
    <w:tmpl w:val="01D2107C"/>
    <w:lvl w:ilvl="0" w:tplc="08090001">
      <w:start w:val="1"/>
      <w:numFmt w:val="bullet"/>
      <w:lvlText w:val=""/>
      <w:lvlJc w:val="left"/>
      <w:pPr>
        <w:tabs>
          <w:tab w:val="num" w:pos="800"/>
        </w:tabs>
        <w:ind w:left="800" w:hanging="360"/>
      </w:pPr>
      <w:rPr>
        <w:rFonts w:ascii="Symbol" w:hAnsi="Symbol" w:hint="default"/>
      </w:rPr>
    </w:lvl>
    <w:lvl w:ilvl="1" w:tplc="08090003" w:tentative="1">
      <w:start w:val="1"/>
      <w:numFmt w:val="bullet"/>
      <w:lvlText w:val="o"/>
      <w:lvlJc w:val="left"/>
      <w:pPr>
        <w:tabs>
          <w:tab w:val="num" w:pos="1520"/>
        </w:tabs>
        <w:ind w:left="1520" w:hanging="360"/>
      </w:pPr>
      <w:rPr>
        <w:rFonts w:ascii="Courier New" w:hAnsi="Courier New" w:hint="default"/>
      </w:rPr>
    </w:lvl>
    <w:lvl w:ilvl="2" w:tplc="08090005" w:tentative="1">
      <w:start w:val="1"/>
      <w:numFmt w:val="bullet"/>
      <w:lvlText w:val=""/>
      <w:lvlJc w:val="left"/>
      <w:pPr>
        <w:tabs>
          <w:tab w:val="num" w:pos="2240"/>
        </w:tabs>
        <w:ind w:left="2240" w:hanging="360"/>
      </w:pPr>
      <w:rPr>
        <w:rFonts w:ascii="Wingdings" w:hAnsi="Wingdings" w:hint="default"/>
      </w:rPr>
    </w:lvl>
    <w:lvl w:ilvl="3" w:tplc="08090001" w:tentative="1">
      <w:start w:val="1"/>
      <w:numFmt w:val="bullet"/>
      <w:lvlText w:val=""/>
      <w:lvlJc w:val="left"/>
      <w:pPr>
        <w:tabs>
          <w:tab w:val="num" w:pos="2960"/>
        </w:tabs>
        <w:ind w:left="2960" w:hanging="360"/>
      </w:pPr>
      <w:rPr>
        <w:rFonts w:ascii="Symbol" w:hAnsi="Symbol" w:hint="default"/>
      </w:rPr>
    </w:lvl>
    <w:lvl w:ilvl="4" w:tplc="08090003" w:tentative="1">
      <w:start w:val="1"/>
      <w:numFmt w:val="bullet"/>
      <w:lvlText w:val="o"/>
      <w:lvlJc w:val="left"/>
      <w:pPr>
        <w:tabs>
          <w:tab w:val="num" w:pos="3680"/>
        </w:tabs>
        <w:ind w:left="3680" w:hanging="360"/>
      </w:pPr>
      <w:rPr>
        <w:rFonts w:ascii="Courier New" w:hAnsi="Courier New" w:hint="default"/>
      </w:rPr>
    </w:lvl>
    <w:lvl w:ilvl="5" w:tplc="08090005" w:tentative="1">
      <w:start w:val="1"/>
      <w:numFmt w:val="bullet"/>
      <w:lvlText w:val=""/>
      <w:lvlJc w:val="left"/>
      <w:pPr>
        <w:tabs>
          <w:tab w:val="num" w:pos="4400"/>
        </w:tabs>
        <w:ind w:left="4400" w:hanging="360"/>
      </w:pPr>
      <w:rPr>
        <w:rFonts w:ascii="Wingdings" w:hAnsi="Wingdings" w:hint="default"/>
      </w:rPr>
    </w:lvl>
    <w:lvl w:ilvl="6" w:tplc="08090001" w:tentative="1">
      <w:start w:val="1"/>
      <w:numFmt w:val="bullet"/>
      <w:lvlText w:val=""/>
      <w:lvlJc w:val="left"/>
      <w:pPr>
        <w:tabs>
          <w:tab w:val="num" w:pos="5120"/>
        </w:tabs>
        <w:ind w:left="5120" w:hanging="360"/>
      </w:pPr>
      <w:rPr>
        <w:rFonts w:ascii="Symbol" w:hAnsi="Symbol" w:hint="default"/>
      </w:rPr>
    </w:lvl>
    <w:lvl w:ilvl="7" w:tplc="08090003" w:tentative="1">
      <w:start w:val="1"/>
      <w:numFmt w:val="bullet"/>
      <w:lvlText w:val="o"/>
      <w:lvlJc w:val="left"/>
      <w:pPr>
        <w:tabs>
          <w:tab w:val="num" w:pos="5840"/>
        </w:tabs>
        <w:ind w:left="5840" w:hanging="360"/>
      </w:pPr>
      <w:rPr>
        <w:rFonts w:ascii="Courier New" w:hAnsi="Courier New" w:hint="default"/>
      </w:rPr>
    </w:lvl>
    <w:lvl w:ilvl="8" w:tplc="08090005" w:tentative="1">
      <w:start w:val="1"/>
      <w:numFmt w:val="bullet"/>
      <w:lvlText w:val=""/>
      <w:lvlJc w:val="left"/>
      <w:pPr>
        <w:tabs>
          <w:tab w:val="num" w:pos="6560"/>
        </w:tabs>
        <w:ind w:left="6560" w:hanging="360"/>
      </w:pPr>
      <w:rPr>
        <w:rFonts w:ascii="Wingdings" w:hAnsi="Wingdings" w:hint="default"/>
      </w:rPr>
    </w:lvl>
  </w:abstractNum>
  <w:abstractNum w:abstractNumId="22" w15:restartNumberingAfterBreak="0">
    <w:nsid w:val="3E2B426A"/>
    <w:multiLevelType w:val="multilevel"/>
    <w:tmpl w:val="1B1078A2"/>
    <w:lvl w:ilvl="0">
      <w:start w:val="1"/>
      <w:numFmt w:val="bullet"/>
      <w:lvlText w:val=""/>
      <w:lvlJc w:val="left"/>
      <w:pPr>
        <w:tabs>
          <w:tab w:val="num" w:pos="360"/>
        </w:tabs>
        <w:ind w:left="360" w:hanging="360"/>
      </w:pPr>
      <w:rPr>
        <w:rFonts w:ascii="Symbol" w:hAnsi="Symbol" w:hint="default"/>
        <w:sz w:val="14"/>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EC1201F"/>
    <w:multiLevelType w:val="multilevel"/>
    <w:tmpl w:val="3556822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520"/>
        </w:tabs>
        <w:ind w:left="1520" w:hanging="360"/>
      </w:pPr>
      <w:rPr>
        <w:rFonts w:ascii="Courier New" w:hAnsi="Courier New" w:hint="default"/>
      </w:rPr>
    </w:lvl>
    <w:lvl w:ilvl="2">
      <w:start w:val="1"/>
      <w:numFmt w:val="bullet"/>
      <w:lvlText w:val=""/>
      <w:lvlJc w:val="left"/>
      <w:pPr>
        <w:tabs>
          <w:tab w:val="num" w:pos="2240"/>
        </w:tabs>
        <w:ind w:left="2240" w:hanging="360"/>
      </w:pPr>
      <w:rPr>
        <w:rFonts w:ascii="Wingdings" w:hAnsi="Wingdings" w:hint="default"/>
      </w:rPr>
    </w:lvl>
    <w:lvl w:ilvl="3">
      <w:start w:val="1"/>
      <w:numFmt w:val="bullet"/>
      <w:lvlText w:val=""/>
      <w:lvlJc w:val="left"/>
      <w:pPr>
        <w:tabs>
          <w:tab w:val="num" w:pos="2960"/>
        </w:tabs>
        <w:ind w:left="2960" w:hanging="360"/>
      </w:pPr>
      <w:rPr>
        <w:rFonts w:ascii="Symbol" w:hAnsi="Symbol" w:hint="default"/>
      </w:rPr>
    </w:lvl>
    <w:lvl w:ilvl="4">
      <w:start w:val="1"/>
      <w:numFmt w:val="bullet"/>
      <w:lvlText w:val="o"/>
      <w:lvlJc w:val="left"/>
      <w:pPr>
        <w:tabs>
          <w:tab w:val="num" w:pos="3680"/>
        </w:tabs>
        <w:ind w:left="3680" w:hanging="360"/>
      </w:pPr>
      <w:rPr>
        <w:rFonts w:ascii="Courier New" w:hAnsi="Courier New" w:hint="default"/>
      </w:rPr>
    </w:lvl>
    <w:lvl w:ilvl="5">
      <w:start w:val="1"/>
      <w:numFmt w:val="bullet"/>
      <w:lvlText w:val=""/>
      <w:lvlJc w:val="left"/>
      <w:pPr>
        <w:tabs>
          <w:tab w:val="num" w:pos="4400"/>
        </w:tabs>
        <w:ind w:left="4400" w:hanging="360"/>
      </w:pPr>
      <w:rPr>
        <w:rFonts w:ascii="Wingdings" w:hAnsi="Wingdings" w:hint="default"/>
      </w:rPr>
    </w:lvl>
    <w:lvl w:ilvl="6">
      <w:start w:val="1"/>
      <w:numFmt w:val="bullet"/>
      <w:lvlText w:val=""/>
      <w:lvlJc w:val="left"/>
      <w:pPr>
        <w:tabs>
          <w:tab w:val="num" w:pos="5120"/>
        </w:tabs>
        <w:ind w:left="5120" w:hanging="360"/>
      </w:pPr>
      <w:rPr>
        <w:rFonts w:ascii="Symbol" w:hAnsi="Symbol" w:hint="default"/>
      </w:rPr>
    </w:lvl>
    <w:lvl w:ilvl="7">
      <w:start w:val="1"/>
      <w:numFmt w:val="bullet"/>
      <w:lvlText w:val="o"/>
      <w:lvlJc w:val="left"/>
      <w:pPr>
        <w:tabs>
          <w:tab w:val="num" w:pos="5840"/>
        </w:tabs>
        <w:ind w:left="5840" w:hanging="360"/>
      </w:pPr>
      <w:rPr>
        <w:rFonts w:ascii="Courier New" w:hAnsi="Courier New" w:hint="default"/>
      </w:rPr>
    </w:lvl>
    <w:lvl w:ilvl="8">
      <w:start w:val="1"/>
      <w:numFmt w:val="bullet"/>
      <w:lvlText w:val=""/>
      <w:lvlJc w:val="left"/>
      <w:pPr>
        <w:tabs>
          <w:tab w:val="num" w:pos="6560"/>
        </w:tabs>
        <w:ind w:left="6560" w:hanging="360"/>
      </w:pPr>
      <w:rPr>
        <w:rFonts w:ascii="Wingdings" w:hAnsi="Wingdings" w:hint="default"/>
      </w:rPr>
    </w:lvl>
  </w:abstractNum>
  <w:abstractNum w:abstractNumId="24" w15:restartNumberingAfterBreak="0">
    <w:nsid w:val="47275833"/>
    <w:multiLevelType w:val="hybridMultilevel"/>
    <w:tmpl w:val="DC1A6C98"/>
    <w:lvl w:ilvl="0" w:tplc="4B00C94E">
      <w:start w:val="1"/>
      <w:numFmt w:val="bullet"/>
      <w:lvlText w:val=""/>
      <w:lvlJc w:val="left"/>
      <w:pPr>
        <w:tabs>
          <w:tab w:val="num" w:pos="360"/>
        </w:tabs>
        <w:ind w:left="360" w:hanging="360"/>
      </w:pPr>
      <w:rPr>
        <w:rFonts w:ascii="Symbol" w:hAnsi="Symbol" w:hint="default"/>
        <w:sz w:val="1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9E4E19"/>
    <w:multiLevelType w:val="hybridMultilevel"/>
    <w:tmpl w:val="AAA28C2C"/>
    <w:lvl w:ilvl="0" w:tplc="EEDAC3E8">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26" w15:restartNumberingAfterBreak="0">
    <w:nsid w:val="4D41767F"/>
    <w:multiLevelType w:val="hybridMultilevel"/>
    <w:tmpl w:val="4EEC3EAE"/>
    <w:lvl w:ilvl="0" w:tplc="EEDAC3E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F43798"/>
    <w:multiLevelType w:val="hybridMultilevel"/>
    <w:tmpl w:val="1BA618BA"/>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D30C48"/>
    <w:multiLevelType w:val="hybridMultilevel"/>
    <w:tmpl w:val="C0ECBCF4"/>
    <w:lvl w:ilvl="0" w:tplc="4B00C94E">
      <w:start w:val="1"/>
      <w:numFmt w:val="bullet"/>
      <w:lvlText w:val=""/>
      <w:lvlJc w:val="left"/>
      <w:pPr>
        <w:tabs>
          <w:tab w:val="num" w:pos="360"/>
        </w:tabs>
        <w:ind w:left="360" w:hanging="360"/>
      </w:pPr>
      <w:rPr>
        <w:rFonts w:ascii="Symbol" w:hAnsi="Symbol" w:hint="default"/>
        <w:color w:val="auto"/>
        <w:sz w:val="14"/>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B91180C"/>
    <w:multiLevelType w:val="hybridMultilevel"/>
    <w:tmpl w:val="8642F85A"/>
    <w:lvl w:ilvl="0" w:tplc="F8F0D41E">
      <w:start w:val="1"/>
      <w:numFmt w:val="bullet"/>
      <w:lvlText w:val=""/>
      <w:lvlJc w:val="left"/>
      <w:pPr>
        <w:tabs>
          <w:tab w:val="num" w:pos="720"/>
        </w:tabs>
        <w:ind w:left="720" w:hanging="360"/>
      </w:pPr>
      <w:rPr>
        <w:rFonts w:ascii="Symbol" w:hAnsi="Symbol" w:hint="default"/>
        <w:color w:val="auto"/>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30149C"/>
    <w:multiLevelType w:val="hybridMultilevel"/>
    <w:tmpl w:val="A07668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5E1F0C"/>
    <w:multiLevelType w:val="hybridMultilevel"/>
    <w:tmpl w:val="7EAE5A16"/>
    <w:lvl w:ilvl="0" w:tplc="8D4AB632">
      <w:start w:val="1"/>
      <w:numFmt w:val="bullet"/>
      <w:lvlText w:val=""/>
      <w:lvlJc w:val="left"/>
      <w:pPr>
        <w:tabs>
          <w:tab w:val="num" w:pos="360"/>
        </w:tabs>
        <w:ind w:left="360" w:hanging="360"/>
      </w:pPr>
      <w:rPr>
        <w:rFonts w:ascii="Symbol" w:hAnsi="Symbol" w:hint="default"/>
        <w:color w:val="auto"/>
        <w:sz w:val="14"/>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A5B38EC"/>
    <w:multiLevelType w:val="hybridMultilevel"/>
    <w:tmpl w:val="3E20D55A"/>
    <w:lvl w:ilvl="0" w:tplc="04090001">
      <w:start w:val="1"/>
      <w:numFmt w:val="bullet"/>
      <w:lvlText w:val=""/>
      <w:lvlJc w:val="left"/>
      <w:pPr>
        <w:tabs>
          <w:tab w:val="num" w:pos="720"/>
        </w:tabs>
        <w:ind w:left="720" w:hanging="360"/>
      </w:pPr>
      <w:rPr>
        <w:rFonts w:ascii="Symbol" w:hAnsi="Symbol" w:hint="default"/>
      </w:rPr>
    </w:lvl>
    <w:lvl w:ilvl="1" w:tplc="7BF6F4B8">
      <w:start w:val="8"/>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EBE00C9"/>
    <w:multiLevelType w:val="hybridMultilevel"/>
    <w:tmpl w:val="616A9958"/>
    <w:lvl w:ilvl="0" w:tplc="0078551A">
      <w:start w:val="9"/>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12"/>
  </w:num>
  <w:num w:numId="2">
    <w:abstractNumId w:val="32"/>
  </w:num>
  <w:num w:numId="3">
    <w:abstractNumId w:val="33"/>
  </w:num>
  <w:num w:numId="4">
    <w:abstractNumId w:val="19"/>
  </w:num>
  <w:num w:numId="5">
    <w:abstractNumId w:val="30"/>
  </w:num>
  <w:num w:numId="6">
    <w:abstractNumId w:val="26"/>
  </w:num>
  <w:num w:numId="7">
    <w:abstractNumId w:val="7"/>
  </w:num>
  <w:num w:numId="8">
    <w:abstractNumId w:val="25"/>
  </w:num>
  <w:num w:numId="9">
    <w:abstractNumId w:val="3"/>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20"/>
  </w:num>
  <w:num w:numId="14">
    <w:abstractNumId w:val="15"/>
  </w:num>
  <w:num w:numId="15">
    <w:abstractNumId w:val="27"/>
  </w:num>
  <w:num w:numId="16">
    <w:abstractNumId w:val="13"/>
  </w:num>
  <w:num w:numId="17">
    <w:abstractNumId w:val="2"/>
  </w:num>
  <w:num w:numId="18">
    <w:abstractNumId w:val="0"/>
  </w:num>
  <w:num w:numId="19">
    <w:abstractNumId w:val="21"/>
  </w:num>
  <w:num w:numId="20">
    <w:abstractNumId w:val="17"/>
  </w:num>
  <w:num w:numId="21">
    <w:abstractNumId w:val="11"/>
  </w:num>
  <w:num w:numId="22">
    <w:abstractNumId w:val="22"/>
  </w:num>
  <w:num w:numId="23">
    <w:abstractNumId w:val="23"/>
  </w:num>
  <w:num w:numId="24">
    <w:abstractNumId w:val="29"/>
  </w:num>
  <w:num w:numId="25">
    <w:abstractNumId w:val="5"/>
  </w:num>
  <w:num w:numId="26">
    <w:abstractNumId w:val="6"/>
  </w:num>
  <w:num w:numId="27">
    <w:abstractNumId w:val="31"/>
  </w:num>
  <w:num w:numId="28">
    <w:abstractNumId w:val="9"/>
  </w:num>
  <w:num w:numId="29">
    <w:abstractNumId w:val="28"/>
  </w:num>
  <w:num w:numId="30">
    <w:abstractNumId w:val="24"/>
  </w:num>
  <w:num w:numId="31">
    <w:abstractNumId w:val="4"/>
  </w:num>
  <w:num w:numId="32">
    <w:abstractNumId w:val="18"/>
  </w:num>
  <w:num w:numId="33">
    <w:abstractNumId w:val="10"/>
  </w:num>
  <w:num w:numId="34">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E23"/>
    <w:rsid w:val="00000F05"/>
    <w:rsid w:val="00003F0F"/>
    <w:rsid w:val="0001659D"/>
    <w:rsid w:val="00016D0F"/>
    <w:rsid w:val="00022A19"/>
    <w:rsid w:val="00024BA3"/>
    <w:rsid w:val="000258F9"/>
    <w:rsid w:val="00025C70"/>
    <w:rsid w:val="000305F7"/>
    <w:rsid w:val="00030A11"/>
    <w:rsid w:val="00030A6A"/>
    <w:rsid w:val="000317D9"/>
    <w:rsid w:val="000332D9"/>
    <w:rsid w:val="00033FC1"/>
    <w:rsid w:val="00035D37"/>
    <w:rsid w:val="00037434"/>
    <w:rsid w:val="0003781F"/>
    <w:rsid w:val="00042BA2"/>
    <w:rsid w:val="00046F82"/>
    <w:rsid w:val="00047A51"/>
    <w:rsid w:val="000510BA"/>
    <w:rsid w:val="000564AC"/>
    <w:rsid w:val="000565BF"/>
    <w:rsid w:val="00061948"/>
    <w:rsid w:val="00062379"/>
    <w:rsid w:val="00071E71"/>
    <w:rsid w:val="000878D2"/>
    <w:rsid w:val="000913F9"/>
    <w:rsid w:val="000A33E8"/>
    <w:rsid w:val="000A7DA9"/>
    <w:rsid w:val="000B450A"/>
    <w:rsid w:val="000B554A"/>
    <w:rsid w:val="000B6266"/>
    <w:rsid w:val="000B64A3"/>
    <w:rsid w:val="000C14FA"/>
    <w:rsid w:val="000C1C98"/>
    <w:rsid w:val="000C3D19"/>
    <w:rsid w:val="000C4B61"/>
    <w:rsid w:val="000C65C9"/>
    <w:rsid w:val="000C763A"/>
    <w:rsid w:val="000D5E0F"/>
    <w:rsid w:val="000D7C87"/>
    <w:rsid w:val="000E25B4"/>
    <w:rsid w:val="000E420B"/>
    <w:rsid w:val="000E53E8"/>
    <w:rsid w:val="000E7845"/>
    <w:rsid w:val="000E7D03"/>
    <w:rsid w:val="000F1A52"/>
    <w:rsid w:val="000F33EA"/>
    <w:rsid w:val="000F3458"/>
    <w:rsid w:val="000F5A63"/>
    <w:rsid w:val="000F6620"/>
    <w:rsid w:val="00100C99"/>
    <w:rsid w:val="00103F42"/>
    <w:rsid w:val="00105507"/>
    <w:rsid w:val="0012232C"/>
    <w:rsid w:val="001240CC"/>
    <w:rsid w:val="0012466C"/>
    <w:rsid w:val="0012601C"/>
    <w:rsid w:val="0013348E"/>
    <w:rsid w:val="0013606A"/>
    <w:rsid w:val="00147751"/>
    <w:rsid w:val="001515F1"/>
    <w:rsid w:val="0015368E"/>
    <w:rsid w:val="00162371"/>
    <w:rsid w:val="0016608C"/>
    <w:rsid w:val="0018084A"/>
    <w:rsid w:val="00181C27"/>
    <w:rsid w:val="001837A7"/>
    <w:rsid w:val="00187693"/>
    <w:rsid w:val="00190F46"/>
    <w:rsid w:val="001921E0"/>
    <w:rsid w:val="00194784"/>
    <w:rsid w:val="0019557C"/>
    <w:rsid w:val="00195D4E"/>
    <w:rsid w:val="001978AF"/>
    <w:rsid w:val="001A007A"/>
    <w:rsid w:val="001A11CF"/>
    <w:rsid w:val="001A339A"/>
    <w:rsid w:val="001A3730"/>
    <w:rsid w:val="001A472B"/>
    <w:rsid w:val="001B625B"/>
    <w:rsid w:val="001C4B6A"/>
    <w:rsid w:val="001C7ECD"/>
    <w:rsid w:val="001D1D8E"/>
    <w:rsid w:val="001D5B0B"/>
    <w:rsid w:val="001D5D9E"/>
    <w:rsid w:val="001E4C7B"/>
    <w:rsid w:val="001E5F98"/>
    <w:rsid w:val="001F06F3"/>
    <w:rsid w:val="001F1EE5"/>
    <w:rsid w:val="001F2FD5"/>
    <w:rsid w:val="001F3F16"/>
    <w:rsid w:val="001F5035"/>
    <w:rsid w:val="001F74C8"/>
    <w:rsid w:val="00203561"/>
    <w:rsid w:val="002042BA"/>
    <w:rsid w:val="002124D9"/>
    <w:rsid w:val="00212BE5"/>
    <w:rsid w:val="002144FE"/>
    <w:rsid w:val="00216A6D"/>
    <w:rsid w:val="00216C85"/>
    <w:rsid w:val="00221F83"/>
    <w:rsid w:val="00224E6D"/>
    <w:rsid w:val="00225477"/>
    <w:rsid w:val="00226B23"/>
    <w:rsid w:val="00227587"/>
    <w:rsid w:val="00230C31"/>
    <w:rsid w:val="00231A01"/>
    <w:rsid w:val="0023617D"/>
    <w:rsid w:val="00237D6F"/>
    <w:rsid w:val="00241CA2"/>
    <w:rsid w:val="00247DEE"/>
    <w:rsid w:val="00250866"/>
    <w:rsid w:val="002566B6"/>
    <w:rsid w:val="00261C61"/>
    <w:rsid w:val="0026544D"/>
    <w:rsid w:val="00265EB8"/>
    <w:rsid w:val="00266D22"/>
    <w:rsid w:val="0027265C"/>
    <w:rsid w:val="002762BF"/>
    <w:rsid w:val="00276F6D"/>
    <w:rsid w:val="00285F6F"/>
    <w:rsid w:val="0029090A"/>
    <w:rsid w:val="002912F1"/>
    <w:rsid w:val="002931F3"/>
    <w:rsid w:val="0029723B"/>
    <w:rsid w:val="002A2FA6"/>
    <w:rsid w:val="002A3EBC"/>
    <w:rsid w:val="002B2B92"/>
    <w:rsid w:val="002B305B"/>
    <w:rsid w:val="002B6B41"/>
    <w:rsid w:val="002C3306"/>
    <w:rsid w:val="002C520B"/>
    <w:rsid w:val="002D1B01"/>
    <w:rsid w:val="002D7B54"/>
    <w:rsid w:val="002E3091"/>
    <w:rsid w:val="002F6B38"/>
    <w:rsid w:val="0030193B"/>
    <w:rsid w:val="003068E8"/>
    <w:rsid w:val="003107EE"/>
    <w:rsid w:val="0031275A"/>
    <w:rsid w:val="003149CE"/>
    <w:rsid w:val="00314BF4"/>
    <w:rsid w:val="00323E9D"/>
    <w:rsid w:val="0032521D"/>
    <w:rsid w:val="003302B7"/>
    <w:rsid w:val="00331E9A"/>
    <w:rsid w:val="00332BC7"/>
    <w:rsid w:val="003334E9"/>
    <w:rsid w:val="003467B0"/>
    <w:rsid w:val="00346A7F"/>
    <w:rsid w:val="00354B22"/>
    <w:rsid w:val="00357C24"/>
    <w:rsid w:val="00357F53"/>
    <w:rsid w:val="00362A8A"/>
    <w:rsid w:val="00364F51"/>
    <w:rsid w:val="00372FBA"/>
    <w:rsid w:val="00380115"/>
    <w:rsid w:val="00380CA9"/>
    <w:rsid w:val="00380D56"/>
    <w:rsid w:val="00383366"/>
    <w:rsid w:val="00387DDC"/>
    <w:rsid w:val="0039291F"/>
    <w:rsid w:val="003942B3"/>
    <w:rsid w:val="00397128"/>
    <w:rsid w:val="003A24F1"/>
    <w:rsid w:val="003A7F32"/>
    <w:rsid w:val="003B299D"/>
    <w:rsid w:val="003B339C"/>
    <w:rsid w:val="003B4A6E"/>
    <w:rsid w:val="003B4AD7"/>
    <w:rsid w:val="003B5177"/>
    <w:rsid w:val="003C484C"/>
    <w:rsid w:val="003C6248"/>
    <w:rsid w:val="003C6682"/>
    <w:rsid w:val="003C685D"/>
    <w:rsid w:val="003C7A00"/>
    <w:rsid w:val="003D668C"/>
    <w:rsid w:val="003E2B14"/>
    <w:rsid w:val="003E2EFF"/>
    <w:rsid w:val="003F06DA"/>
    <w:rsid w:val="00400D4B"/>
    <w:rsid w:val="00414128"/>
    <w:rsid w:val="004204C0"/>
    <w:rsid w:val="0042183D"/>
    <w:rsid w:val="004238E9"/>
    <w:rsid w:val="004331A9"/>
    <w:rsid w:val="0043536D"/>
    <w:rsid w:val="004377CB"/>
    <w:rsid w:val="004422E0"/>
    <w:rsid w:val="0044245D"/>
    <w:rsid w:val="0044500E"/>
    <w:rsid w:val="00445050"/>
    <w:rsid w:val="00450FD6"/>
    <w:rsid w:val="0045100F"/>
    <w:rsid w:val="00451A41"/>
    <w:rsid w:val="0045352A"/>
    <w:rsid w:val="00460408"/>
    <w:rsid w:val="00462CF5"/>
    <w:rsid w:val="004655F1"/>
    <w:rsid w:val="004663C0"/>
    <w:rsid w:val="00466D5E"/>
    <w:rsid w:val="00471552"/>
    <w:rsid w:val="00473DF5"/>
    <w:rsid w:val="00476B65"/>
    <w:rsid w:val="00497A1C"/>
    <w:rsid w:val="004A36DA"/>
    <w:rsid w:val="004B1595"/>
    <w:rsid w:val="004B3D63"/>
    <w:rsid w:val="004B457F"/>
    <w:rsid w:val="004B56D5"/>
    <w:rsid w:val="004C2A07"/>
    <w:rsid w:val="004C4CC3"/>
    <w:rsid w:val="004D0087"/>
    <w:rsid w:val="004D0362"/>
    <w:rsid w:val="004D1B8C"/>
    <w:rsid w:val="004D21A1"/>
    <w:rsid w:val="004D279E"/>
    <w:rsid w:val="004D47DE"/>
    <w:rsid w:val="004E25A8"/>
    <w:rsid w:val="004E6165"/>
    <w:rsid w:val="004E6E33"/>
    <w:rsid w:val="004F0CED"/>
    <w:rsid w:val="004F1C51"/>
    <w:rsid w:val="004F322A"/>
    <w:rsid w:val="004F4593"/>
    <w:rsid w:val="00500B01"/>
    <w:rsid w:val="00503256"/>
    <w:rsid w:val="005050BD"/>
    <w:rsid w:val="00506F9D"/>
    <w:rsid w:val="00512ACA"/>
    <w:rsid w:val="00513551"/>
    <w:rsid w:val="00521FC8"/>
    <w:rsid w:val="00523627"/>
    <w:rsid w:val="00523B62"/>
    <w:rsid w:val="00526004"/>
    <w:rsid w:val="0053293A"/>
    <w:rsid w:val="00533AF1"/>
    <w:rsid w:val="00535C04"/>
    <w:rsid w:val="005360A1"/>
    <w:rsid w:val="005427B0"/>
    <w:rsid w:val="00544A2B"/>
    <w:rsid w:val="00545B27"/>
    <w:rsid w:val="005567D3"/>
    <w:rsid w:val="00556FD7"/>
    <w:rsid w:val="00562069"/>
    <w:rsid w:val="00562EAC"/>
    <w:rsid w:val="005804AC"/>
    <w:rsid w:val="005807FC"/>
    <w:rsid w:val="00581FD3"/>
    <w:rsid w:val="00583E03"/>
    <w:rsid w:val="00586533"/>
    <w:rsid w:val="005904A9"/>
    <w:rsid w:val="005934A9"/>
    <w:rsid w:val="005A08C7"/>
    <w:rsid w:val="005A0A36"/>
    <w:rsid w:val="005A1C7A"/>
    <w:rsid w:val="005A6638"/>
    <w:rsid w:val="005B32BD"/>
    <w:rsid w:val="005B583E"/>
    <w:rsid w:val="005B740A"/>
    <w:rsid w:val="005C228F"/>
    <w:rsid w:val="005C5589"/>
    <w:rsid w:val="005D34A6"/>
    <w:rsid w:val="005D3ED7"/>
    <w:rsid w:val="005E3C2B"/>
    <w:rsid w:val="005E4568"/>
    <w:rsid w:val="005E50E7"/>
    <w:rsid w:val="005F1C13"/>
    <w:rsid w:val="005F1D1C"/>
    <w:rsid w:val="005F2E10"/>
    <w:rsid w:val="00605844"/>
    <w:rsid w:val="00614ABC"/>
    <w:rsid w:val="00615450"/>
    <w:rsid w:val="006230E2"/>
    <w:rsid w:val="00625242"/>
    <w:rsid w:val="00626B49"/>
    <w:rsid w:val="00626E86"/>
    <w:rsid w:val="00627BF9"/>
    <w:rsid w:val="00641EFF"/>
    <w:rsid w:val="00647166"/>
    <w:rsid w:val="00647BBD"/>
    <w:rsid w:val="006508D6"/>
    <w:rsid w:val="00661368"/>
    <w:rsid w:val="00666A38"/>
    <w:rsid w:val="00670AEF"/>
    <w:rsid w:val="006719A2"/>
    <w:rsid w:val="00672AC8"/>
    <w:rsid w:val="00677A9C"/>
    <w:rsid w:val="006843D5"/>
    <w:rsid w:val="0068680F"/>
    <w:rsid w:val="00686A91"/>
    <w:rsid w:val="0068764F"/>
    <w:rsid w:val="0069541D"/>
    <w:rsid w:val="006A2B9F"/>
    <w:rsid w:val="006A4E29"/>
    <w:rsid w:val="006A7083"/>
    <w:rsid w:val="006B16AF"/>
    <w:rsid w:val="006B47FF"/>
    <w:rsid w:val="006B589E"/>
    <w:rsid w:val="006D321E"/>
    <w:rsid w:val="006D4C5A"/>
    <w:rsid w:val="006E6F36"/>
    <w:rsid w:val="006F0CF5"/>
    <w:rsid w:val="007013DD"/>
    <w:rsid w:val="007038C3"/>
    <w:rsid w:val="00705013"/>
    <w:rsid w:val="007050B9"/>
    <w:rsid w:val="00711E0A"/>
    <w:rsid w:val="007125F1"/>
    <w:rsid w:val="00714580"/>
    <w:rsid w:val="0071490A"/>
    <w:rsid w:val="0071754F"/>
    <w:rsid w:val="007202B7"/>
    <w:rsid w:val="007211A0"/>
    <w:rsid w:val="00721E30"/>
    <w:rsid w:val="0072381D"/>
    <w:rsid w:val="00730835"/>
    <w:rsid w:val="00730D67"/>
    <w:rsid w:val="00731AD8"/>
    <w:rsid w:val="00737292"/>
    <w:rsid w:val="0074043C"/>
    <w:rsid w:val="00742D50"/>
    <w:rsid w:val="0074342C"/>
    <w:rsid w:val="00747D03"/>
    <w:rsid w:val="00751F4A"/>
    <w:rsid w:val="0075449C"/>
    <w:rsid w:val="007636CE"/>
    <w:rsid w:val="00763844"/>
    <w:rsid w:val="0076753A"/>
    <w:rsid w:val="00772E81"/>
    <w:rsid w:val="0077333E"/>
    <w:rsid w:val="00773C6E"/>
    <w:rsid w:val="00774433"/>
    <w:rsid w:val="00776BF7"/>
    <w:rsid w:val="00783945"/>
    <w:rsid w:val="007841D7"/>
    <w:rsid w:val="007842F7"/>
    <w:rsid w:val="00785DAA"/>
    <w:rsid w:val="00786725"/>
    <w:rsid w:val="0078750A"/>
    <w:rsid w:val="00793458"/>
    <w:rsid w:val="007949A9"/>
    <w:rsid w:val="007A0405"/>
    <w:rsid w:val="007A05D3"/>
    <w:rsid w:val="007A3D6E"/>
    <w:rsid w:val="007A4869"/>
    <w:rsid w:val="007A531B"/>
    <w:rsid w:val="007A6D5D"/>
    <w:rsid w:val="007A6D93"/>
    <w:rsid w:val="007B0BD2"/>
    <w:rsid w:val="007B224B"/>
    <w:rsid w:val="007B3A61"/>
    <w:rsid w:val="007B3F4F"/>
    <w:rsid w:val="007B6A32"/>
    <w:rsid w:val="007B7B88"/>
    <w:rsid w:val="007C0381"/>
    <w:rsid w:val="007C6898"/>
    <w:rsid w:val="007C7AA5"/>
    <w:rsid w:val="007D643D"/>
    <w:rsid w:val="007E49C6"/>
    <w:rsid w:val="007E6742"/>
    <w:rsid w:val="007E75D2"/>
    <w:rsid w:val="007F4E8F"/>
    <w:rsid w:val="0080046A"/>
    <w:rsid w:val="00801DA0"/>
    <w:rsid w:val="008034C1"/>
    <w:rsid w:val="0083147B"/>
    <w:rsid w:val="00832C5B"/>
    <w:rsid w:val="00835548"/>
    <w:rsid w:val="00836767"/>
    <w:rsid w:val="00837294"/>
    <w:rsid w:val="00846527"/>
    <w:rsid w:val="00851161"/>
    <w:rsid w:val="00851190"/>
    <w:rsid w:val="00861A1C"/>
    <w:rsid w:val="00864AF4"/>
    <w:rsid w:val="00871E82"/>
    <w:rsid w:val="00872282"/>
    <w:rsid w:val="00875678"/>
    <w:rsid w:val="00880B7D"/>
    <w:rsid w:val="0088137D"/>
    <w:rsid w:val="00881561"/>
    <w:rsid w:val="0088603C"/>
    <w:rsid w:val="00886967"/>
    <w:rsid w:val="00887AAE"/>
    <w:rsid w:val="008940C4"/>
    <w:rsid w:val="008A2613"/>
    <w:rsid w:val="008A6A94"/>
    <w:rsid w:val="008B21F4"/>
    <w:rsid w:val="008B6527"/>
    <w:rsid w:val="008D120B"/>
    <w:rsid w:val="008D35D9"/>
    <w:rsid w:val="008D5484"/>
    <w:rsid w:val="008D58D9"/>
    <w:rsid w:val="008D6761"/>
    <w:rsid w:val="008D7020"/>
    <w:rsid w:val="008E35F2"/>
    <w:rsid w:val="008E705A"/>
    <w:rsid w:val="008F3C13"/>
    <w:rsid w:val="008F5062"/>
    <w:rsid w:val="008F5806"/>
    <w:rsid w:val="008F5A00"/>
    <w:rsid w:val="008F63EC"/>
    <w:rsid w:val="00902763"/>
    <w:rsid w:val="00905B82"/>
    <w:rsid w:val="009109E6"/>
    <w:rsid w:val="0091416C"/>
    <w:rsid w:val="0091604D"/>
    <w:rsid w:val="009223D9"/>
    <w:rsid w:val="00922B61"/>
    <w:rsid w:val="009246BA"/>
    <w:rsid w:val="009254B0"/>
    <w:rsid w:val="0093332E"/>
    <w:rsid w:val="00941F42"/>
    <w:rsid w:val="00945287"/>
    <w:rsid w:val="00952BE7"/>
    <w:rsid w:val="00957143"/>
    <w:rsid w:val="00961206"/>
    <w:rsid w:val="00967D79"/>
    <w:rsid w:val="00970554"/>
    <w:rsid w:val="009727E0"/>
    <w:rsid w:val="00976904"/>
    <w:rsid w:val="00977C1B"/>
    <w:rsid w:val="00982B40"/>
    <w:rsid w:val="009926B9"/>
    <w:rsid w:val="009926E7"/>
    <w:rsid w:val="0099351D"/>
    <w:rsid w:val="009950DF"/>
    <w:rsid w:val="009974B1"/>
    <w:rsid w:val="009A24F2"/>
    <w:rsid w:val="009A3C77"/>
    <w:rsid w:val="009A4BE9"/>
    <w:rsid w:val="009A7CEA"/>
    <w:rsid w:val="009B303F"/>
    <w:rsid w:val="009B52FE"/>
    <w:rsid w:val="009C0667"/>
    <w:rsid w:val="009C192A"/>
    <w:rsid w:val="009C7D14"/>
    <w:rsid w:val="009D2054"/>
    <w:rsid w:val="009D3BBE"/>
    <w:rsid w:val="009D5528"/>
    <w:rsid w:val="009D55AA"/>
    <w:rsid w:val="009D5B12"/>
    <w:rsid w:val="009D5FF7"/>
    <w:rsid w:val="009E3F51"/>
    <w:rsid w:val="009E5EB2"/>
    <w:rsid w:val="009F1C75"/>
    <w:rsid w:val="009F2ADA"/>
    <w:rsid w:val="009F62A1"/>
    <w:rsid w:val="009F6636"/>
    <w:rsid w:val="009F676F"/>
    <w:rsid w:val="009F685D"/>
    <w:rsid w:val="009F6D23"/>
    <w:rsid w:val="009F6F68"/>
    <w:rsid w:val="00A0263F"/>
    <w:rsid w:val="00A058A2"/>
    <w:rsid w:val="00A07A64"/>
    <w:rsid w:val="00A1399C"/>
    <w:rsid w:val="00A22857"/>
    <w:rsid w:val="00A2478E"/>
    <w:rsid w:val="00A27987"/>
    <w:rsid w:val="00A34A26"/>
    <w:rsid w:val="00A45464"/>
    <w:rsid w:val="00A47EF8"/>
    <w:rsid w:val="00A6046A"/>
    <w:rsid w:val="00A61E54"/>
    <w:rsid w:val="00A86C5F"/>
    <w:rsid w:val="00A86EE0"/>
    <w:rsid w:val="00A87F02"/>
    <w:rsid w:val="00A90F2A"/>
    <w:rsid w:val="00A942D5"/>
    <w:rsid w:val="00AA177B"/>
    <w:rsid w:val="00AA297C"/>
    <w:rsid w:val="00AA3969"/>
    <w:rsid w:val="00AA42EC"/>
    <w:rsid w:val="00AA6AEE"/>
    <w:rsid w:val="00AB232C"/>
    <w:rsid w:val="00AB6854"/>
    <w:rsid w:val="00AC382D"/>
    <w:rsid w:val="00AC4C76"/>
    <w:rsid w:val="00AC7148"/>
    <w:rsid w:val="00AD064F"/>
    <w:rsid w:val="00AD4546"/>
    <w:rsid w:val="00AD5B0E"/>
    <w:rsid w:val="00AE0831"/>
    <w:rsid w:val="00AE14EB"/>
    <w:rsid w:val="00AE563C"/>
    <w:rsid w:val="00AF1DB8"/>
    <w:rsid w:val="00AF1FEF"/>
    <w:rsid w:val="00AF7315"/>
    <w:rsid w:val="00B04062"/>
    <w:rsid w:val="00B041B2"/>
    <w:rsid w:val="00B07E89"/>
    <w:rsid w:val="00B10768"/>
    <w:rsid w:val="00B10993"/>
    <w:rsid w:val="00B12C99"/>
    <w:rsid w:val="00B15BD8"/>
    <w:rsid w:val="00B224EB"/>
    <w:rsid w:val="00B268B1"/>
    <w:rsid w:val="00B26D5C"/>
    <w:rsid w:val="00B31351"/>
    <w:rsid w:val="00B33C72"/>
    <w:rsid w:val="00B379C5"/>
    <w:rsid w:val="00B448B2"/>
    <w:rsid w:val="00B45CC5"/>
    <w:rsid w:val="00B51773"/>
    <w:rsid w:val="00B52129"/>
    <w:rsid w:val="00B53FB4"/>
    <w:rsid w:val="00B643A1"/>
    <w:rsid w:val="00B66739"/>
    <w:rsid w:val="00B71512"/>
    <w:rsid w:val="00B760AF"/>
    <w:rsid w:val="00B85D12"/>
    <w:rsid w:val="00B904D7"/>
    <w:rsid w:val="00B92B22"/>
    <w:rsid w:val="00B94B74"/>
    <w:rsid w:val="00B97B9E"/>
    <w:rsid w:val="00B97C20"/>
    <w:rsid w:val="00B97EA6"/>
    <w:rsid w:val="00BA5F06"/>
    <w:rsid w:val="00BA6AFE"/>
    <w:rsid w:val="00BA7C36"/>
    <w:rsid w:val="00BB081D"/>
    <w:rsid w:val="00BB276A"/>
    <w:rsid w:val="00BB2EC2"/>
    <w:rsid w:val="00BB33EA"/>
    <w:rsid w:val="00BB581D"/>
    <w:rsid w:val="00BB6950"/>
    <w:rsid w:val="00BC1403"/>
    <w:rsid w:val="00BC3561"/>
    <w:rsid w:val="00BC3D90"/>
    <w:rsid w:val="00BD1035"/>
    <w:rsid w:val="00BD21A8"/>
    <w:rsid w:val="00BD3B19"/>
    <w:rsid w:val="00BD4BED"/>
    <w:rsid w:val="00BD73BD"/>
    <w:rsid w:val="00BE543D"/>
    <w:rsid w:val="00C00AF7"/>
    <w:rsid w:val="00C12010"/>
    <w:rsid w:val="00C12816"/>
    <w:rsid w:val="00C1587E"/>
    <w:rsid w:val="00C16322"/>
    <w:rsid w:val="00C17F30"/>
    <w:rsid w:val="00C21F7E"/>
    <w:rsid w:val="00C23D39"/>
    <w:rsid w:val="00C303EA"/>
    <w:rsid w:val="00C33394"/>
    <w:rsid w:val="00C34B9D"/>
    <w:rsid w:val="00C4310E"/>
    <w:rsid w:val="00C44A72"/>
    <w:rsid w:val="00C51157"/>
    <w:rsid w:val="00C53761"/>
    <w:rsid w:val="00C54518"/>
    <w:rsid w:val="00C57560"/>
    <w:rsid w:val="00C5771A"/>
    <w:rsid w:val="00C618FD"/>
    <w:rsid w:val="00C65B4D"/>
    <w:rsid w:val="00C712E4"/>
    <w:rsid w:val="00C80345"/>
    <w:rsid w:val="00C82B63"/>
    <w:rsid w:val="00C83456"/>
    <w:rsid w:val="00C8538D"/>
    <w:rsid w:val="00C85962"/>
    <w:rsid w:val="00C86035"/>
    <w:rsid w:val="00C86F3D"/>
    <w:rsid w:val="00C902BC"/>
    <w:rsid w:val="00C92211"/>
    <w:rsid w:val="00C93AC0"/>
    <w:rsid w:val="00C956B1"/>
    <w:rsid w:val="00C9755A"/>
    <w:rsid w:val="00CA3A37"/>
    <w:rsid w:val="00CA3B8C"/>
    <w:rsid w:val="00CA4400"/>
    <w:rsid w:val="00CA721D"/>
    <w:rsid w:val="00CB2A61"/>
    <w:rsid w:val="00CB5631"/>
    <w:rsid w:val="00CB6380"/>
    <w:rsid w:val="00CC376F"/>
    <w:rsid w:val="00CC4D01"/>
    <w:rsid w:val="00CC4F3C"/>
    <w:rsid w:val="00CC53FF"/>
    <w:rsid w:val="00CD2978"/>
    <w:rsid w:val="00CD4077"/>
    <w:rsid w:val="00CD514A"/>
    <w:rsid w:val="00CD67E5"/>
    <w:rsid w:val="00CE0AC4"/>
    <w:rsid w:val="00CE1695"/>
    <w:rsid w:val="00CF1906"/>
    <w:rsid w:val="00CF1F82"/>
    <w:rsid w:val="00CF3FC4"/>
    <w:rsid w:val="00D03569"/>
    <w:rsid w:val="00D05DDF"/>
    <w:rsid w:val="00D07D66"/>
    <w:rsid w:val="00D11317"/>
    <w:rsid w:val="00D11BC4"/>
    <w:rsid w:val="00D1344C"/>
    <w:rsid w:val="00D13ABE"/>
    <w:rsid w:val="00D168C8"/>
    <w:rsid w:val="00D22336"/>
    <w:rsid w:val="00D25B7C"/>
    <w:rsid w:val="00D32F73"/>
    <w:rsid w:val="00D3343B"/>
    <w:rsid w:val="00D335E7"/>
    <w:rsid w:val="00D34BDA"/>
    <w:rsid w:val="00D34BF9"/>
    <w:rsid w:val="00D372BE"/>
    <w:rsid w:val="00D37A2B"/>
    <w:rsid w:val="00D40C34"/>
    <w:rsid w:val="00D4346E"/>
    <w:rsid w:val="00D454EC"/>
    <w:rsid w:val="00D46C03"/>
    <w:rsid w:val="00D47C9E"/>
    <w:rsid w:val="00D521D8"/>
    <w:rsid w:val="00D528B1"/>
    <w:rsid w:val="00D53119"/>
    <w:rsid w:val="00D54B6C"/>
    <w:rsid w:val="00D55B7C"/>
    <w:rsid w:val="00D57BD8"/>
    <w:rsid w:val="00D64F5E"/>
    <w:rsid w:val="00D71CE2"/>
    <w:rsid w:val="00D7405D"/>
    <w:rsid w:val="00D747C8"/>
    <w:rsid w:val="00D7508C"/>
    <w:rsid w:val="00D75873"/>
    <w:rsid w:val="00D80F26"/>
    <w:rsid w:val="00D8127A"/>
    <w:rsid w:val="00D81B8D"/>
    <w:rsid w:val="00D83EFE"/>
    <w:rsid w:val="00D905AA"/>
    <w:rsid w:val="00D921C1"/>
    <w:rsid w:val="00DA0AEA"/>
    <w:rsid w:val="00DA33E3"/>
    <w:rsid w:val="00DA41E0"/>
    <w:rsid w:val="00DB2A9B"/>
    <w:rsid w:val="00DB4323"/>
    <w:rsid w:val="00DB485D"/>
    <w:rsid w:val="00DB6C4C"/>
    <w:rsid w:val="00DB70B1"/>
    <w:rsid w:val="00DB70CD"/>
    <w:rsid w:val="00DC40BD"/>
    <w:rsid w:val="00DC590D"/>
    <w:rsid w:val="00DC5C95"/>
    <w:rsid w:val="00DD08DC"/>
    <w:rsid w:val="00DD19E7"/>
    <w:rsid w:val="00DD368C"/>
    <w:rsid w:val="00DD7CE4"/>
    <w:rsid w:val="00DE5518"/>
    <w:rsid w:val="00DE7E23"/>
    <w:rsid w:val="00DF1237"/>
    <w:rsid w:val="00DF144F"/>
    <w:rsid w:val="00DF2520"/>
    <w:rsid w:val="00DF347B"/>
    <w:rsid w:val="00DF4DB6"/>
    <w:rsid w:val="00DF4EA0"/>
    <w:rsid w:val="00DF6752"/>
    <w:rsid w:val="00E0024B"/>
    <w:rsid w:val="00E0163F"/>
    <w:rsid w:val="00E01B75"/>
    <w:rsid w:val="00E13581"/>
    <w:rsid w:val="00E14042"/>
    <w:rsid w:val="00E21984"/>
    <w:rsid w:val="00E221A5"/>
    <w:rsid w:val="00E2225C"/>
    <w:rsid w:val="00E255E6"/>
    <w:rsid w:val="00E25F78"/>
    <w:rsid w:val="00E27AD1"/>
    <w:rsid w:val="00E308F1"/>
    <w:rsid w:val="00E35549"/>
    <w:rsid w:val="00E35996"/>
    <w:rsid w:val="00E3714C"/>
    <w:rsid w:val="00E43ECD"/>
    <w:rsid w:val="00E503F9"/>
    <w:rsid w:val="00E54EA0"/>
    <w:rsid w:val="00E64BB9"/>
    <w:rsid w:val="00E66313"/>
    <w:rsid w:val="00E71612"/>
    <w:rsid w:val="00E71843"/>
    <w:rsid w:val="00E72FD7"/>
    <w:rsid w:val="00E776B7"/>
    <w:rsid w:val="00E81425"/>
    <w:rsid w:val="00E82CAB"/>
    <w:rsid w:val="00E8412D"/>
    <w:rsid w:val="00E860CD"/>
    <w:rsid w:val="00E86F2D"/>
    <w:rsid w:val="00E870D9"/>
    <w:rsid w:val="00E96F9C"/>
    <w:rsid w:val="00EA03F1"/>
    <w:rsid w:val="00EA45F6"/>
    <w:rsid w:val="00EC0D03"/>
    <w:rsid w:val="00EC32A2"/>
    <w:rsid w:val="00EC4EFB"/>
    <w:rsid w:val="00ED3193"/>
    <w:rsid w:val="00ED447D"/>
    <w:rsid w:val="00ED4574"/>
    <w:rsid w:val="00ED4BC1"/>
    <w:rsid w:val="00EE1214"/>
    <w:rsid w:val="00EE6064"/>
    <w:rsid w:val="00EF509C"/>
    <w:rsid w:val="00EF634E"/>
    <w:rsid w:val="00EF701F"/>
    <w:rsid w:val="00F03C98"/>
    <w:rsid w:val="00F05C09"/>
    <w:rsid w:val="00F07D03"/>
    <w:rsid w:val="00F1206E"/>
    <w:rsid w:val="00F1334B"/>
    <w:rsid w:val="00F135A4"/>
    <w:rsid w:val="00F17448"/>
    <w:rsid w:val="00F2669C"/>
    <w:rsid w:val="00F347BF"/>
    <w:rsid w:val="00F37A2D"/>
    <w:rsid w:val="00F42232"/>
    <w:rsid w:val="00F463E2"/>
    <w:rsid w:val="00F4729B"/>
    <w:rsid w:val="00F54C09"/>
    <w:rsid w:val="00F640C3"/>
    <w:rsid w:val="00F654E6"/>
    <w:rsid w:val="00F65571"/>
    <w:rsid w:val="00F70280"/>
    <w:rsid w:val="00F7094F"/>
    <w:rsid w:val="00F73035"/>
    <w:rsid w:val="00F755A1"/>
    <w:rsid w:val="00F8220A"/>
    <w:rsid w:val="00F82DB3"/>
    <w:rsid w:val="00F86212"/>
    <w:rsid w:val="00F8779A"/>
    <w:rsid w:val="00F90098"/>
    <w:rsid w:val="00F903F8"/>
    <w:rsid w:val="00F94586"/>
    <w:rsid w:val="00FA396B"/>
    <w:rsid w:val="00FA56B8"/>
    <w:rsid w:val="00FC2315"/>
    <w:rsid w:val="00FC5575"/>
    <w:rsid w:val="00FC6B28"/>
    <w:rsid w:val="00FC74E7"/>
    <w:rsid w:val="00FD2772"/>
    <w:rsid w:val="00FD52AD"/>
    <w:rsid w:val="00FE0169"/>
    <w:rsid w:val="00FE1417"/>
    <w:rsid w:val="00FE1604"/>
    <w:rsid w:val="00FE45DD"/>
    <w:rsid w:val="00FE646E"/>
    <w:rsid w:val="00FF1E8A"/>
    <w:rsid w:val="00FF2B94"/>
    <w:rsid w:val="00FF31C5"/>
    <w:rsid w:val="00FF5A9A"/>
    <w:rsid w:val="00FF6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6326B9A-FE1D-47EC-B4C8-23DFC785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157"/>
    <w:rPr>
      <w:rFonts w:ascii="Arial" w:hAnsi="Arial"/>
      <w:sz w:val="20"/>
      <w:szCs w:val="20"/>
      <w:lang w:eastAsia="en-US"/>
    </w:rPr>
  </w:style>
  <w:style w:type="paragraph" w:styleId="Heading1">
    <w:name w:val="heading 1"/>
    <w:basedOn w:val="Normal"/>
    <w:next w:val="Normal"/>
    <w:link w:val="Heading1Char"/>
    <w:uiPriority w:val="99"/>
    <w:qFormat/>
    <w:rsid w:val="00836767"/>
    <w:pPr>
      <w:keepNext/>
      <w:jc w:val="center"/>
      <w:outlineLvl w:val="0"/>
    </w:pPr>
    <w:rPr>
      <w:rFonts w:ascii="Times New Roman" w:hAnsi="Times New Roman"/>
      <w:b/>
      <w:bCs/>
      <w:i/>
      <w:iCs/>
      <w:sz w:val="32"/>
      <w:szCs w:val="24"/>
    </w:rPr>
  </w:style>
  <w:style w:type="paragraph" w:styleId="Heading2">
    <w:name w:val="heading 2"/>
    <w:basedOn w:val="Normal"/>
    <w:next w:val="Normal"/>
    <w:link w:val="Heading2Char"/>
    <w:uiPriority w:val="99"/>
    <w:qFormat/>
    <w:rsid w:val="00836767"/>
    <w:pPr>
      <w:keepNext/>
      <w:ind w:right="-270"/>
      <w:jc w:val="both"/>
      <w:outlineLvl w:val="1"/>
    </w:pPr>
    <w:rPr>
      <w:rFonts w:cs="Arial"/>
      <w:sz w:val="24"/>
      <w:szCs w:val="24"/>
    </w:rPr>
  </w:style>
  <w:style w:type="paragraph" w:styleId="Heading3">
    <w:name w:val="heading 3"/>
    <w:basedOn w:val="Normal"/>
    <w:next w:val="Normal"/>
    <w:link w:val="Heading3Char"/>
    <w:uiPriority w:val="99"/>
    <w:qFormat/>
    <w:rsid w:val="00BB276A"/>
    <w:pPr>
      <w:keepNext/>
      <w:spacing w:before="240" w:after="60"/>
      <w:outlineLvl w:val="2"/>
    </w:pPr>
    <w:rPr>
      <w:rFonts w:cs="Arial"/>
      <w:b/>
      <w:bCs/>
      <w:sz w:val="26"/>
      <w:szCs w:val="26"/>
    </w:rPr>
  </w:style>
  <w:style w:type="paragraph" w:styleId="Heading6">
    <w:name w:val="heading 6"/>
    <w:basedOn w:val="Normal"/>
    <w:next w:val="Normal"/>
    <w:link w:val="Heading6Char"/>
    <w:uiPriority w:val="99"/>
    <w:qFormat/>
    <w:rsid w:val="00BB276A"/>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63C0"/>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4663C0"/>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4663C0"/>
    <w:rPr>
      <w:rFonts w:ascii="Cambria" w:hAnsi="Cambria" w:cs="Times New Roman"/>
      <w:b/>
      <w:bCs/>
      <w:sz w:val="26"/>
      <w:szCs w:val="26"/>
      <w:lang w:eastAsia="en-US"/>
    </w:rPr>
  </w:style>
  <w:style w:type="character" w:customStyle="1" w:styleId="Heading6Char">
    <w:name w:val="Heading 6 Char"/>
    <w:basedOn w:val="DefaultParagraphFont"/>
    <w:link w:val="Heading6"/>
    <w:uiPriority w:val="99"/>
    <w:semiHidden/>
    <w:locked/>
    <w:rsid w:val="004663C0"/>
    <w:rPr>
      <w:rFonts w:ascii="Calibri" w:hAnsi="Calibri" w:cs="Times New Roman"/>
      <w:b/>
      <w:bCs/>
      <w:lang w:eastAsia="en-US"/>
    </w:rPr>
  </w:style>
  <w:style w:type="paragraph" w:styleId="Footer">
    <w:name w:val="footer"/>
    <w:basedOn w:val="Normal"/>
    <w:link w:val="FooterChar"/>
    <w:uiPriority w:val="99"/>
    <w:rsid w:val="00836767"/>
    <w:pPr>
      <w:tabs>
        <w:tab w:val="center" w:pos="4320"/>
        <w:tab w:val="right" w:pos="8640"/>
      </w:tabs>
    </w:pPr>
  </w:style>
  <w:style w:type="character" w:customStyle="1" w:styleId="FooterChar">
    <w:name w:val="Footer Char"/>
    <w:basedOn w:val="DefaultParagraphFont"/>
    <w:link w:val="Footer"/>
    <w:uiPriority w:val="99"/>
    <w:semiHidden/>
    <w:locked/>
    <w:rsid w:val="004663C0"/>
    <w:rPr>
      <w:rFonts w:ascii="Arial" w:hAnsi="Arial" w:cs="Times New Roman"/>
      <w:sz w:val="20"/>
      <w:szCs w:val="20"/>
      <w:lang w:eastAsia="en-US"/>
    </w:rPr>
  </w:style>
  <w:style w:type="character" w:styleId="PageNumber">
    <w:name w:val="page number"/>
    <w:basedOn w:val="DefaultParagraphFont"/>
    <w:uiPriority w:val="99"/>
    <w:rsid w:val="00836767"/>
    <w:rPr>
      <w:rFonts w:cs="Times New Roman"/>
    </w:rPr>
  </w:style>
  <w:style w:type="paragraph" w:styleId="BodyText">
    <w:name w:val="Body Text"/>
    <w:basedOn w:val="Normal"/>
    <w:link w:val="BodyTextChar"/>
    <w:uiPriority w:val="99"/>
    <w:rsid w:val="00836767"/>
    <w:pPr>
      <w:spacing w:after="120"/>
    </w:pPr>
  </w:style>
  <w:style w:type="character" w:customStyle="1" w:styleId="BodyTextChar">
    <w:name w:val="Body Text Char"/>
    <w:basedOn w:val="DefaultParagraphFont"/>
    <w:link w:val="BodyText"/>
    <w:uiPriority w:val="99"/>
    <w:semiHidden/>
    <w:locked/>
    <w:rsid w:val="004663C0"/>
    <w:rPr>
      <w:rFonts w:ascii="Arial" w:hAnsi="Arial" w:cs="Times New Roman"/>
      <w:sz w:val="20"/>
      <w:szCs w:val="20"/>
      <w:lang w:eastAsia="en-US"/>
    </w:rPr>
  </w:style>
  <w:style w:type="paragraph" w:styleId="Header">
    <w:name w:val="header"/>
    <w:basedOn w:val="Normal"/>
    <w:link w:val="HeaderChar"/>
    <w:uiPriority w:val="99"/>
    <w:rsid w:val="00836767"/>
    <w:pPr>
      <w:tabs>
        <w:tab w:val="center" w:pos="4320"/>
        <w:tab w:val="right" w:pos="8640"/>
      </w:tabs>
    </w:pPr>
  </w:style>
  <w:style w:type="character" w:customStyle="1" w:styleId="HeaderChar">
    <w:name w:val="Header Char"/>
    <w:basedOn w:val="DefaultParagraphFont"/>
    <w:link w:val="Header"/>
    <w:uiPriority w:val="99"/>
    <w:semiHidden/>
    <w:locked/>
    <w:rsid w:val="004663C0"/>
    <w:rPr>
      <w:rFonts w:ascii="Arial" w:hAnsi="Arial" w:cs="Times New Roman"/>
      <w:sz w:val="20"/>
      <w:szCs w:val="20"/>
      <w:lang w:eastAsia="en-US"/>
    </w:rPr>
  </w:style>
  <w:style w:type="paragraph" w:styleId="BodyText2">
    <w:name w:val="Body Text 2"/>
    <w:basedOn w:val="Normal"/>
    <w:link w:val="BodyText2Char"/>
    <w:uiPriority w:val="99"/>
    <w:rsid w:val="00836767"/>
    <w:pPr>
      <w:jc w:val="both"/>
    </w:pPr>
  </w:style>
  <w:style w:type="character" w:customStyle="1" w:styleId="BodyText2Char">
    <w:name w:val="Body Text 2 Char"/>
    <w:basedOn w:val="DefaultParagraphFont"/>
    <w:link w:val="BodyText2"/>
    <w:uiPriority w:val="99"/>
    <w:semiHidden/>
    <w:locked/>
    <w:rsid w:val="004663C0"/>
    <w:rPr>
      <w:rFonts w:ascii="Arial" w:hAnsi="Arial" w:cs="Times New Roman"/>
      <w:sz w:val="20"/>
      <w:szCs w:val="20"/>
      <w:lang w:eastAsia="en-US"/>
    </w:rPr>
  </w:style>
  <w:style w:type="paragraph" w:styleId="BalloonText">
    <w:name w:val="Balloon Text"/>
    <w:basedOn w:val="Normal"/>
    <w:link w:val="BalloonTextChar"/>
    <w:uiPriority w:val="99"/>
    <w:semiHidden/>
    <w:rsid w:val="0083676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63C0"/>
    <w:rPr>
      <w:rFonts w:cs="Times New Roman"/>
      <w:sz w:val="2"/>
      <w:lang w:eastAsia="en-US"/>
    </w:rPr>
  </w:style>
  <w:style w:type="paragraph" w:styleId="BodyTextIndent">
    <w:name w:val="Body Text Indent"/>
    <w:basedOn w:val="Normal"/>
    <w:link w:val="BodyTextIndentChar"/>
    <w:uiPriority w:val="99"/>
    <w:rsid w:val="00836767"/>
    <w:pPr>
      <w:ind w:left="360" w:hanging="360"/>
      <w:jc w:val="both"/>
    </w:pPr>
  </w:style>
  <w:style w:type="character" w:customStyle="1" w:styleId="BodyTextIndentChar">
    <w:name w:val="Body Text Indent Char"/>
    <w:basedOn w:val="DefaultParagraphFont"/>
    <w:link w:val="BodyTextIndent"/>
    <w:uiPriority w:val="99"/>
    <w:semiHidden/>
    <w:locked/>
    <w:rsid w:val="004663C0"/>
    <w:rPr>
      <w:rFonts w:ascii="Arial" w:hAnsi="Arial" w:cs="Times New Roman"/>
      <w:sz w:val="20"/>
      <w:szCs w:val="20"/>
      <w:lang w:eastAsia="en-US"/>
    </w:rPr>
  </w:style>
  <w:style w:type="paragraph" w:styleId="BlockText">
    <w:name w:val="Block Text"/>
    <w:basedOn w:val="Normal"/>
    <w:uiPriority w:val="99"/>
    <w:rsid w:val="00836767"/>
    <w:pPr>
      <w:tabs>
        <w:tab w:val="left" w:pos="585"/>
      </w:tabs>
      <w:ind w:left="360" w:right="-108" w:hanging="360"/>
      <w:jc w:val="both"/>
    </w:pPr>
    <w:rPr>
      <w:rFonts w:cs="Arial"/>
      <w:bCs/>
    </w:rPr>
  </w:style>
  <w:style w:type="paragraph" w:styleId="DocumentMap">
    <w:name w:val="Document Map"/>
    <w:basedOn w:val="Normal"/>
    <w:link w:val="DocumentMapChar"/>
    <w:uiPriority w:val="99"/>
    <w:semiHidden/>
    <w:rsid w:val="0083676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663C0"/>
    <w:rPr>
      <w:rFonts w:cs="Times New Roman"/>
      <w:sz w:val="2"/>
      <w:lang w:eastAsia="en-US"/>
    </w:rPr>
  </w:style>
  <w:style w:type="paragraph" w:styleId="BodyText3">
    <w:name w:val="Body Text 3"/>
    <w:basedOn w:val="Normal"/>
    <w:link w:val="BodyText3Char"/>
    <w:uiPriority w:val="99"/>
    <w:rsid w:val="00836767"/>
    <w:pPr>
      <w:jc w:val="both"/>
    </w:pPr>
    <w:rPr>
      <w:sz w:val="24"/>
    </w:rPr>
  </w:style>
  <w:style w:type="character" w:customStyle="1" w:styleId="BodyText3Char">
    <w:name w:val="Body Text 3 Char"/>
    <w:basedOn w:val="DefaultParagraphFont"/>
    <w:link w:val="BodyText3"/>
    <w:uiPriority w:val="99"/>
    <w:semiHidden/>
    <w:locked/>
    <w:rsid w:val="004663C0"/>
    <w:rPr>
      <w:rFonts w:ascii="Arial" w:hAnsi="Arial" w:cs="Times New Roman"/>
      <w:sz w:val="16"/>
      <w:szCs w:val="16"/>
      <w:lang w:eastAsia="en-US"/>
    </w:rPr>
  </w:style>
  <w:style w:type="paragraph" w:styleId="BodyTextIndent2">
    <w:name w:val="Body Text Indent 2"/>
    <w:basedOn w:val="Normal"/>
    <w:link w:val="BodyTextIndent2Char"/>
    <w:uiPriority w:val="99"/>
    <w:rsid w:val="00836767"/>
    <w:pPr>
      <w:ind w:left="432"/>
      <w:jc w:val="both"/>
    </w:pPr>
  </w:style>
  <w:style w:type="character" w:customStyle="1" w:styleId="BodyTextIndent2Char">
    <w:name w:val="Body Text Indent 2 Char"/>
    <w:basedOn w:val="DefaultParagraphFont"/>
    <w:link w:val="BodyTextIndent2"/>
    <w:uiPriority w:val="99"/>
    <w:semiHidden/>
    <w:locked/>
    <w:rsid w:val="004663C0"/>
    <w:rPr>
      <w:rFonts w:ascii="Arial" w:hAnsi="Arial" w:cs="Times New Roman"/>
      <w:sz w:val="20"/>
      <w:szCs w:val="20"/>
      <w:lang w:eastAsia="en-US"/>
    </w:rPr>
  </w:style>
  <w:style w:type="character" w:styleId="Strong">
    <w:name w:val="Strong"/>
    <w:basedOn w:val="DefaultParagraphFont"/>
    <w:uiPriority w:val="99"/>
    <w:qFormat/>
    <w:rsid w:val="00C1587E"/>
    <w:rPr>
      <w:rFonts w:cs="Times New Roman"/>
      <w:b/>
      <w:bCs/>
    </w:rPr>
  </w:style>
  <w:style w:type="character" w:styleId="CommentReference">
    <w:name w:val="annotation reference"/>
    <w:basedOn w:val="DefaultParagraphFont"/>
    <w:uiPriority w:val="99"/>
    <w:semiHidden/>
    <w:rsid w:val="00F17448"/>
    <w:rPr>
      <w:rFonts w:cs="Times New Roman"/>
      <w:sz w:val="16"/>
      <w:szCs w:val="16"/>
    </w:rPr>
  </w:style>
  <w:style w:type="paragraph" w:styleId="CommentText">
    <w:name w:val="annotation text"/>
    <w:basedOn w:val="Normal"/>
    <w:link w:val="CommentTextChar"/>
    <w:uiPriority w:val="99"/>
    <w:semiHidden/>
    <w:rsid w:val="00F17448"/>
  </w:style>
  <w:style w:type="character" w:customStyle="1" w:styleId="CommentTextChar">
    <w:name w:val="Comment Text Char"/>
    <w:basedOn w:val="DefaultParagraphFont"/>
    <w:link w:val="CommentText"/>
    <w:uiPriority w:val="99"/>
    <w:semiHidden/>
    <w:locked/>
    <w:rsid w:val="004663C0"/>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semiHidden/>
    <w:rsid w:val="00F17448"/>
    <w:rPr>
      <w:b/>
      <w:bCs/>
    </w:rPr>
  </w:style>
  <w:style w:type="character" w:customStyle="1" w:styleId="CommentSubjectChar">
    <w:name w:val="Comment Subject Char"/>
    <w:basedOn w:val="CommentTextChar"/>
    <w:link w:val="CommentSubject"/>
    <w:uiPriority w:val="99"/>
    <w:semiHidden/>
    <w:locked/>
    <w:rsid w:val="004663C0"/>
    <w:rPr>
      <w:rFonts w:ascii="Arial" w:hAnsi="Arial" w:cs="Times New Roman"/>
      <w:b/>
      <w:bCs/>
      <w:sz w:val="20"/>
      <w:szCs w:val="20"/>
      <w:lang w:eastAsia="en-US"/>
    </w:rPr>
  </w:style>
  <w:style w:type="paragraph" w:styleId="ListParagraph">
    <w:name w:val="List Paragraph"/>
    <w:basedOn w:val="Normal"/>
    <w:uiPriority w:val="99"/>
    <w:qFormat/>
    <w:rsid w:val="00BB276A"/>
    <w:pPr>
      <w:ind w:left="720"/>
    </w:pPr>
    <w:rPr>
      <w:rFonts w:ascii="Times New Roman" w:hAnsi="Times New Roman"/>
      <w:sz w:val="24"/>
      <w:szCs w:val="24"/>
    </w:rPr>
  </w:style>
  <w:style w:type="table" w:styleId="TableGrid">
    <w:name w:val="Table Grid"/>
    <w:basedOn w:val="TableNormal"/>
    <w:uiPriority w:val="99"/>
    <w:rsid w:val="00F07D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F503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semiHidden/>
    <w:rsid w:val="00460408"/>
    <w:rPr>
      <w:rFonts w:ascii="Arial" w:hAnsi="Arial" w:cs="Arial"/>
      <w:color w:val="1A0DA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637666">
      <w:marLeft w:val="0"/>
      <w:marRight w:val="0"/>
      <w:marTop w:val="0"/>
      <w:marBottom w:val="0"/>
      <w:divBdr>
        <w:top w:val="none" w:sz="0" w:space="0" w:color="auto"/>
        <w:left w:val="none" w:sz="0" w:space="0" w:color="auto"/>
        <w:bottom w:val="none" w:sz="0" w:space="0" w:color="auto"/>
        <w:right w:val="none" w:sz="0" w:space="0" w:color="auto"/>
      </w:divBdr>
    </w:div>
    <w:div w:id="470637667">
      <w:marLeft w:val="0"/>
      <w:marRight w:val="0"/>
      <w:marTop w:val="0"/>
      <w:marBottom w:val="0"/>
      <w:divBdr>
        <w:top w:val="none" w:sz="0" w:space="0" w:color="auto"/>
        <w:left w:val="none" w:sz="0" w:space="0" w:color="auto"/>
        <w:bottom w:val="none" w:sz="0" w:space="0" w:color="auto"/>
        <w:right w:val="none" w:sz="0" w:space="0" w:color="auto"/>
      </w:divBdr>
    </w:div>
    <w:div w:id="470637669">
      <w:marLeft w:val="0"/>
      <w:marRight w:val="0"/>
      <w:marTop w:val="0"/>
      <w:marBottom w:val="0"/>
      <w:divBdr>
        <w:top w:val="none" w:sz="0" w:space="0" w:color="auto"/>
        <w:left w:val="none" w:sz="0" w:space="0" w:color="auto"/>
        <w:bottom w:val="none" w:sz="0" w:space="0" w:color="auto"/>
        <w:right w:val="none" w:sz="0" w:space="0" w:color="auto"/>
      </w:divBdr>
    </w:div>
    <w:div w:id="470637670">
      <w:marLeft w:val="0"/>
      <w:marRight w:val="0"/>
      <w:marTop w:val="0"/>
      <w:marBottom w:val="0"/>
      <w:divBdr>
        <w:top w:val="none" w:sz="0" w:space="0" w:color="auto"/>
        <w:left w:val="none" w:sz="0" w:space="0" w:color="auto"/>
        <w:bottom w:val="none" w:sz="0" w:space="0" w:color="auto"/>
        <w:right w:val="none" w:sz="0" w:space="0" w:color="auto"/>
      </w:divBdr>
      <w:divsChild>
        <w:div w:id="470637668">
          <w:marLeft w:val="0"/>
          <w:marRight w:val="0"/>
          <w:marTop w:val="0"/>
          <w:marBottom w:val="0"/>
          <w:divBdr>
            <w:top w:val="none" w:sz="0" w:space="0" w:color="auto"/>
            <w:left w:val="none" w:sz="0" w:space="0" w:color="auto"/>
            <w:bottom w:val="none" w:sz="0" w:space="0" w:color="auto"/>
            <w:right w:val="none" w:sz="0" w:space="0" w:color="auto"/>
          </w:divBdr>
          <w:divsChild>
            <w:div w:id="470637671">
              <w:marLeft w:val="0"/>
              <w:marRight w:val="0"/>
              <w:marTop w:val="0"/>
              <w:marBottom w:val="0"/>
              <w:divBdr>
                <w:top w:val="none" w:sz="0" w:space="0" w:color="auto"/>
                <w:left w:val="none" w:sz="0" w:space="0" w:color="auto"/>
                <w:bottom w:val="none" w:sz="0" w:space="0" w:color="auto"/>
                <w:right w:val="none" w:sz="0" w:space="0" w:color="auto"/>
              </w:divBdr>
              <w:divsChild>
                <w:div w:id="470637672">
                  <w:marLeft w:val="0"/>
                  <w:marRight w:val="0"/>
                  <w:marTop w:val="0"/>
                  <w:marBottom w:val="0"/>
                  <w:divBdr>
                    <w:top w:val="none" w:sz="0" w:space="0" w:color="auto"/>
                    <w:left w:val="none" w:sz="0" w:space="0" w:color="auto"/>
                    <w:bottom w:val="none" w:sz="0" w:space="0" w:color="auto"/>
                    <w:right w:val="none" w:sz="0" w:space="0" w:color="auto"/>
                  </w:divBdr>
                  <w:divsChild>
                    <w:div w:id="47063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376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Template</Template>
  <TotalTime>14</TotalTime>
  <Pages>7</Pages>
  <Words>2388</Words>
  <Characters>14243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NHS GREATER GLASGOW</vt:lpstr>
    </vt:vector>
  </TitlesOfParts>
  <Company>GGPCT</Company>
  <LinksUpToDate>false</LinksUpToDate>
  <CharactersWithSpaces>16598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dc:title>
  <dc:creator>GGPCT</dc:creator>
  <cp:lastModifiedBy>Gemma McGregor</cp:lastModifiedBy>
  <cp:revision>7</cp:revision>
  <cp:lastPrinted>2021-06-07T08:18:00Z</cp:lastPrinted>
  <dcterms:created xsi:type="dcterms:W3CDTF">2023-03-06T15:01:00Z</dcterms:created>
  <dcterms:modified xsi:type="dcterms:W3CDTF">2023-06-19T18:58:00Z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528252900</vt:i4>
  </property>
</Properties>
</file>