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DD0AC" w14:textId="77777777" w:rsidR="0012184E" w:rsidRDefault="002D1897">
      <w:bookmarkStart w:id="0" w:name="_GoBack"/>
      <w:bookmarkEnd w:id="0"/>
      <w:r w:rsidRPr="002D1897">
        <w:rPr>
          <w:noProof/>
          <w:lang w:eastAsia="en-GB"/>
        </w:rPr>
        <w:drawing>
          <wp:anchor distT="0" distB="0" distL="114300" distR="114300" simplePos="0" relativeHeight="251659264" behindDoc="1" locked="0" layoutInCell="1" allowOverlap="1" wp14:anchorId="4A414C82" wp14:editId="4620F38A">
            <wp:simplePos x="0" y="0"/>
            <wp:positionH relativeFrom="margin">
              <wp:posOffset>-895350</wp:posOffset>
            </wp:positionH>
            <wp:positionV relativeFrom="margin">
              <wp:posOffset>-617220</wp:posOffset>
            </wp:positionV>
            <wp:extent cx="7509510" cy="10614660"/>
            <wp:effectExtent l="19050" t="0" r="0" b="0"/>
            <wp:wrapNone/>
            <wp:docPr id="2"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14-268-GD Candidate Information Pack_INSERTS_Page_01.jpg"/>
                    <pic:cNvPicPr/>
                  </pic:nvPicPr>
                  <pic:blipFill>
                    <a:blip r:embed="rId8" cstate="print"/>
                    <a:stretch>
                      <a:fillRect/>
                    </a:stretch>
                  </pic:blipFill>
                  <pic:spPr>
                    <a:xfrm>
                      <a:off x="0" y="0"/>
                      <a:ext cx="7509510" cy="10614660"/>
                    </a:xfrm>
                    <a:prstGeom prst="rect">
                      <a:avLst/>
                    </a:prstGeom>
                  </pic:spPr>
                </pic:pic>
              </a:graphicData>
            </a:graphic>
          </wp:anchor>
        </w:drawing>
      </w:r>
    </w:p>
    <w:p w14:paraId="2D0B19D9" w14:textId="77777777" w:rsidR="002D1897" w:rsidRDefault="002D1897"/>
    <w:p w14:paraId="1DEB58A0" w14:textId="77777777" w:rsidR="002D1897" w:rsidRDefault="002D1897"/>
    <w:p w14:paraId="68B3BB7A" w14:textId="77777777" w:rsidR="002D1897" w:rsidRDefault="002D1897"/>
    <w:p w14:paraId="522C30DA" w14:textId="77777777" w:rsidR="002D1897" w:rsidRDefault="002D1897"/>
    <w:p w14:paraId="045B0CDE" w14:textId="77777777" w:rsidR="002D1897" w:rsidRDefault="002D1897"/>
    <w:p w14:paraId="340942D1" w14:textId="77777777" w:rsidR="002D1897" w:rsidRDefault="002D1897">
      <w:r>
        <w:br w:type="page"/>
      </w:r>
    </w:p>
    <w:p w14:paraId="62551F2B" w14:textId="77777777" w:rsidR="00AA7827" w:rsidRDefault="002D1897">
      <w:r>
        <w:rPr>
          <w:noProof/>
          <w:lang w:eastAsia="en-GB"/>
        </w:rPr>
        <w:lastRenderedPageBreak/>
        <w:drawing>
          <wp:inline distT="0" distB="0" distL="0" distR="0" wp14:anchorId="792BC694" wp14:editId="1F6E069E">
            <wp:extent cx="5730240" cy="65532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30240" cy="655320"/>
                    </a:xfrm>
                    <a:prstGeom prst="rect">
                      <a:avLst/>
                    </a:prstGeom>
                    <a:noFill/>
                    <a:ln w="9525">
                      <a:noFill/>
                      <a:miter lim="800000"/>
                      <a:headEnd/>
                      <a:tailEnd/>
                    </a:ln>
                  </pic:spPr>
                </pic:pic>
              </a:graphicData>
            </a:graphic>
          </wp:inline>
        </w:drawing>
      </w:r>
    </w:p>
    <w:p w14:paraId="7699AD41" w14:textId="77777777" w:rsidR="00AA7827" w:rsidRDefault="00AA7827"/>
    <w:p w14:paraId="00988164" w14:textId="28ABDEB1" w:rsidR="0012184E" w:rsidRPr="0099047D" w:rsidRDefault="0012184E" w:rsidP="0012184E">
      <w:pPr>
        <w:jc w:val="both"/>
      </w:pPr>
      <w:r w:rsidRPr="0099047D">
        <w:t>Applications are invited from enthusiastic and forward thinkin</w:t>
      </w:r>
      <w:r w:rsidR="00700F68">
        <w:t xml:space="preserve">g </w:t>
      </w:r>
      <w:r w:rsidR="00405BF9">
        <w:t>intensivist</w:t>
      </w:r>
      <w:r w:rsidR="00951F6E">
        <w:t>s</w:t>
      </w:r>
      <w:r w:rsidR="00405BF9">
        <w:t xml:space="preserve"> </w:t>
      </w:r>
      <w:r w:rsidR="00700F68">
        <w:t xml:space="preserve">for </w:t>
      </w:r>
      <w:r w:rsidR="00405BF9">
        <w:t>a</w:t>
      </w:r>
      <w:r w:rsidR="00F225DA">
        <w:t xml:space="preserve"> post as a</w:t>
      </w:r>
      <w:r>
        <w:t xml:space="preserve"> </w:t>
      </w:r>
      <w:r w:rsidRPr="0099047D">
        <w:t xml:space="preserve">Consultant </w:t>
      </w:r>
      <w:r w:rsidR="00951F6E">
        <w:t>in Intensive Care Medicine (ICM)</w:t>
      </w:r>
      <w:r w:rsidR="00405BF9">
        <w:t xml:space="preserve"> </w:t>
      </w:r>
      <w:r w:rsidRPr="0099047D">
        <w:t xml:space="preserve">based in </w:t>
      </w:r>
      <w:r w:rsidR="0001505B">
        <w:t>NHS Ayrshire and Arran</w:t>
      </w:r>
      <w:r w:rsidRPr="0099047D">
        <w:t>.</w:t>
      </w:r>
    </w:p>
    <w:p w14:paraId="75A886A8" w14:textId="77777777" w:rsidR="0012184E" w:rsidRPr="0099047D" w:rsidRDefault="0012184E" w:rsidP="0012184E">
      <w:pPr>
        <w:jc w:val="both"/>
      </w:pPr>
    </w:p>
    <w:p w14:paraId="3AFE2F11" w14:textId="268C78FA" w:rsidR="00FD3933" w:rsidRDefault="0012184E" w:rsidP="0012184E">
      <w:r w:rsidRPr="0099047D">
        <w:t>The successful applicant</w:t>
      </w:r>
      <w:r w:rsidR="00405BF9">
        <w:t xml:space="preserve"> will be joining a</w:t>
      </w:r>
      <w:r w:rsidRPr="0099047D">
        <w:t xml:space="preserve"> </w:t>
      </w:r>
      <w:r w:rsidR="00EA4913">
        <w:t>Critical Care Team of 12</w:t>
      </w:r>
      <w:r w:rsidR="00405BF9">
        <w:t xml:space="preserve"> consultants</w:t>
      </w:r>
      <w:r w:rsidR="008A407D">
        <w:t xml:space="preserve"> providing Critical Care across the two acute sites:</w:t>
      </w:r>
      <w:r w:rsidR="00405BF9">
        <w:t xml:space="preserve"> University Hospital Crosshouse</w:t>
      </w:r>
      <w:r w:rsidR="005E4BAF">
        <w:t xml:space="preserve"> (UHC)</w:t>
      </w:r>
      <w:r w:rsidR="008A407D">
        <w:t xml:space="preserve"> and University Hospital Ayr (UHA)</w:t>
      </w:r>
      <w:r w:rsidR="00405BF9">
        <w:t>. The critical care team form</w:t>
      </w:r>
      <w:r w:rsidR="007B41C4">
        <w:t>s</w:t>
      </w:r>
      <w:r w:rsidR="00405BF9">
        <w:t xml:space="preserve"> part of a wider </w:t>
      </w:r>
      <w:r w:rsidRPr="0099047D">
        <w:t xml:space="preserve">Department of Anaesthesia </w:t>
      </w:r>
      <w:r w:rsidR="00FD3933">
        <w:t>and Critical Care</w:t>
      </w:r>
      <w:r w:rsidR="00405BF9">
        <w:t xml:space="preserve"> in </w:t>
      </w:r>
      <w:r w:rsidR="00FD3933">
        <w:t xml:space="preserve">NHS </w:t>
      </w:r>
      <w:r w:rsidR="00405BF9">
        <w:t>Ayrshire and Arran</w:t>
      </w:r>
      <w:r w:rsidR="00FD3933">
        <w:t xml:space="preserve">. The wider department </w:t>
      </w:r>
      <w:r w:rsidR="004D4CE9">
        <w:t>comprises</w:t>
      </w:r>
      <w:r w:rsidR="00294D21">
        <w:t xml:space="preserve"> </w:t>
      </w:r>
      <w:r w:rsidR="00E36F5D">
        <w:t>4</w:t>
      </w:r>
      <w:r w:rsidR="00EA4913">
        <w:t>3</w:t>
      </w:r>
      <w:r w:rsidR="00765C8D">
        <w:t xml:space="preserve"> Consultants, 15 SAS doctors</w:t>
      </w:r>
      <w:r w:rsidR="00294D21">
        <w:t xml:space="preserve"> and 15</w:t>
      </w:r>
      <w:r w:rsidRPr="0099047D">
        <w:t xml:space="preserve"> Trainee </w:t>
      </w:r>
      <w:r w:rsidR="00951F6E">
        <w:t>Doctors</w:t>
      </w:r>
      <w:r w:rsidR="00FD3933">
        <w:t>.</w:t>
      </w:r>
    </w:p>
    <w:p w14:paraId="406C0A07" w14:textId="77777777" w:rsidR="00FD3933" w:rsidRDefault="00FD3933" w:rsidP="0012184E"/>
    <w:p w14:paraId="5D42D71D" w14:textId="30AFCA00" w:rsidR="00A26AAB" w:rsidRDefault="0012184E" w:rsidP="0012184E">
      <w:r w:rsidRPr="0099047D">
        <w:t xml:space="preserve">The </w:t>
      </w:r>
      <w:r w:rsidR="008D15A4">
        <w:t xml:space="preserve">post will involve </w:t>
      </w:r>
      <w:r w:rsidR="005E4BAF">
        <w:t xml:space="preserve">day-time sessions in Critical Care </w:t>
      </w:r>
      <w:r w:rsidR="00405BF9">
        <w:t xml:space="preserve">and </w:t>
      </w:r>
      <w:r w:rsidR="005E4BAF">
        <w:t>contributi</w:t>
      </w:r>
      <w:r w:rsidR="00FD3933">
        <w:t>o</w:t>
      </w:r>
      <w:r w:rsidR="005E4BAF">
        <w:t>n to</w:t>
      </w:r>
      <w:r w:rsidR="00405BF9">
        <w:t xml:space="preserve"> the I</w:t>
      </w:r>
      <w:r w:rsidR="00FD3933">
        <w:t>ntensive Care Medicine</w:t>
      </w:r>
      <w:r w:rsidR="00405BF9">
        <w:t xml:space="preserve"> </w:t>
      </w:r>
      <w:r w:rsidR="00FD3933">
        <w:t xml:space="preserve">(ICM) </w:t>
      </w:r>
      <w:r w:rsidR="00405BF9">
        <w:t xml:space="preserve">on-call rota. </w:t>
      </w:r>
      <w:r w:rsidR="00EA4913">
        <w:t>If the successful candidate holds a C</w:t>
      </w:r>
      <w:r w:rsidR="00FD3933">
        <w:t>ertificate of Completion of Training (</w:t>
      </w:r>
      <w:r w:rsidR="00EA4913">
        <w:t>C</w:t>
      </w:r>
      <w:r w:rsidR="00FD3933">
        <w:t>C</w:t>
      </w:r>
      <w:r w:rsidR="00EA4913">
        <w:t>T</w:t>
      </w:r>
      <w:r w:rsidR="00FD3933">
        <w:t>)</w:t>
      </w:r>
      <w:r w:rsidR="00EA4913">
        <w:t xml:space="preserve"> in anaesthesia</w:t>
      </w:r>
      <w:r w:rsidR="005E4BAF">
        <w:t xml:space="preserve"> </w:t>
      </w:r>
      <w:r w:rsidR="00EA4913">
        <w:t>then</w:t>
      </w:r>
      <w:r w:rsidR="00951F6E">
        <w:t xml:space="preserve"> </w:t>
      </w:r>
      <w:r w:rsidR="00FD3933">
        <w:t xml:space="preserve">anaesthetic </w:t>
      </w:r>
      <w:r w:rsidR="00951F6E">
        <w:t>sessions</w:t>
      </w:r>
      <w:r w:rsidR="00765C8D">
        <w:t xml:space="preserve"> </w:t>
      </w:r>
      <w:r w:rsidR="008A407D">
        <w:t>c</w:t>
      </w:r>
      <w:r w:rsidR="00EA4913">
        <w:t>ould be included in the job plan</w:t>
      </w:r>
      <w:r w:rsidR="008A407D">
        <w:t>.</w:t>
      </w:r>
      <w:r w:rsidR="00EA4913">
        <w:t xml:space="preserve"> </w:t>
      </w:r>
      <w:r w:rsidR="00FD3933">
        <w:t>T</w:t>
      </w:r>
      <w:r w:rsidR="00EA4913">
        <w:t>he job plan agre</w:t>
      </w:r>
      <w:r w:rsidR="00FD3933">
        <w:t>ed would be adjusted accordingly</w:t>
      </w:r>
      <w:r w:rsidR="00951F6E">
        <w:t>.</w:t>
      </w:r>
      <w:r w:rsidR="00405BF9">
        <w:t xml:space="preserve"> T</w:t>
      </w:r>
      <w:r w:rsidR="008D15A4">
        <w:t xml:space="preserve">he </w:t>
      </w:r>
      <w:r w:rsidRPr="0099047D">
        <w:t>post holder will have the opportunity to develop s</w:t>
      </w:r>
      <w:r w:rsidR="00A26AAB">
        <w:t>ub-specialty interests to comple</w:t>
      </w:r>
      <w:r w:rsidRPr="0099047D">
        <w:t>ment the existing expertise and interests of the department.</w:t>
      </w:r>
      <w:r>
        <w:t xml:space="preserve"> </w:t>
      </w:r>
    </w:p>
    <w:p w14:paraId="6843511E" w14:textId="77777777" w:rsidR="00B42123" w:rsidRPr="0099047D" w:rsidRDefault="00B42123" w:rsidP="0012184E"/>
    <w:p w14:paraId="798BE714" w14:textId="77777777" w:rsidR="0012184E" w:rsidRDefault="00294D21" w:rsidP="0012184E">
      <w:pPr>
        <w:jc w:val="both"/>
      </w:pPr>
      <w:r>
        <w:t>UHC</w:t>
      </w:r>
      <w:r w:rsidR="0012184E" w:rsidRPr="0099047D">
        <w:t xml:space="preserve"> is a 539-bedded general hospital located on the outskirts of Kilmarnock, which was opened in 1982, and has been expanded and upgraded regularly since then</w:t>
      </w:r>
      <w:r w:rsidR="0012184E">
        <w:t>,</w:t>
      </w:r>
      <w:r w:rsidR="0012184E" w:rsidRPr="0099047D">
        <w:t xml:space="preserve"> including the co-location of the Ayrshire Maternity Unit in 2006. The hospital serves the population of North and East Ayrshire, a base population of 225,000.</w:t>
      </w:r>
    </w:p>
    <w:p w14:paraId="072CDBC9" w14:textId="77777777" w:rsidR="00A1610E" w:rsidRDefault="00A1610E" w:rsidP="0012184E">
      <w:pPr>
        <w:jc w:val="both"/>
      </w:pPr>
    </w:p>
    <w:p w14:paraId="5EF868B0" w14:textId="62E52150" w:rsidR="00A1610E" w:rsidRDefault="00294D21" w:rsidP="0012184E">
      <w:pPr>
        <w:jc w:val="both"/>
      </w:pPr>
      <w:r>
        <w:t xml:space="preserve">UHC </w:t>
      </w:r>
      <w:r w:rsidR="0012184E">
        <w:t xml:space="preserve">provides </w:t>
      </w:r>
      <w:r w:rsidR="0012184E" w:rsidRPr="0099047D">
        <w:t xml:space="preserve">a comprehensive </w:t>
      </w:r>
      <w:r w:rsidR="00FD3933">
        <w:t>range of surgical services</w:t>
      </w:r>
      <w:r w:rsidR="00957667">
        <w:t xml:space="preserve"> and has recently begun robotic-assisted surgery (RAS) for gynaecology, colorectal and urology</w:t>
      </w:r>
      <w:r w:rsidR="0012184E" w:rsidRPr="0099047D">
        <w:t>.</w:t>
      </w:r>
      <w:r w:rsidR="0012184E">
        <w:t xml:space="preserve"> The hospital</w:t>
      </w:r>
      <w:r w:rsidR="0012184E" w:rsidRPr="0099047D">
        <w:t xml:space="preserve"> also hosts</w:t>
      </w:r>
      <w:r w:rsidR="0012184E">
        <w:t xml:space="preserve"> several area-wide services, including</w:t>
      </w:r>
      <w:r w:rsidR="0012184E" w:rsidRPr="0099047D">
        <w:t xml:space="preserve"> </w:t>
      </w:r>
      <w:r w:rsidR="00957667">
        <w:t>Ayrshire’s trauma unit,</w:t>
      </w:r>
      <w:r w:rsidR="0012184E" w:rsidRPr="0099047D">
        <w:t xml:space="preserve"> Paediatrics (Me</w:t>
      </w:r>
      <w:r w:rsidR="00765C8D">
        <w:t xml:space="preserve">dical and Surgical), </w:t>
      </w:r>
      <w:r w:rsidR="0012184E" w:rsidRPr="0099047D">
        <w:t xml:space="preserve">Obstetrics and Gynaecology, </w:t>
      </w:r>
      <w:r w:rsidR="00957667">
        <w:t>ENT</w:t>
      </w:r>
      <w:r w:rsidR="0012184E" w:rsidRPr="0099047D">
        <w:t xml:space="preserve">, Maxillofacial and one national service – the Cochlear Implant Service. </w:t>
      </w:r>
      <w:r>
        <w:t>UHC</w:t>
      </w:r>
      <w:r w:rsidR="005E4BAF">
        <w:t xml:space="preserve"> has </w:t>
      </w:r>
      <w:r w:rsidR="00745149">
        <w:t>9</w:t>
      </w:r>
      <w:r w:rsidR="0012184E" w:rsidRPr="0099047D">
        <w:t xml:space="preserve"> </w:t>
      </w:r>
      <w:r>
        <w:t xml:space="preserve">funded </w:t>
      </w:r>
      <w:r w:rsidR="005E4BAF">
        <w:t xml:space="preserve">Level 3 (ICU) beds, and </w:t>
      </w:r>
      <w:r w:rsidR="00951F6E">
        <w:t>6</w:t>
      </w:r>
      <w:r w:rsidR="0012184E" w:rsidRPr="0099047D">
        <w:t xml:space="preserve"> Level 2</w:t>
      </w:r>
      <w:r w:rsidR="005E4BAF">
        <w:t xml:space="preserve"> </w:t>
      </w:r>
      <w:r w:rsidR="00745149">
        <w:t xml:space="preserve">(SHDU) beds currently co-located in a </w:t>
      </w:r>
      <w:r w:rsidR="00FD3933">
        <w:t xml:space="preserve">temporary </w:t>
      </w:r>
      <w:r w:rsidR="00745149">
        <w:t xml:space="preserve">Critical Care facility </w:t>
      </w:r>
      <w:r w:rsidR="00EA4913">
        <w:t>which is a legacy from cha</w:t>
      </w:r>
      <w:r w:rsidR="00FD3933">
        <w:t>n</w:t>
      </w:r>
      <w:r w:rsidR="00EA4913">
        <w:t xml:space="preserve">ges that were made in response to the </w:t>
      </w:r>
      <w:r w:rsidR="00745149">
        <w:t xml:space="preserve">Covid </w:t>
      </w:r>
      <w:r w:rsidR="00EA4913">
        <w:t>Pandemic</w:t>
      </w:r>
      <w:r w:rsidR="00745149">
        <w:t xml:space="preserve">. There are additionally </w:t>
      </w:r>
      <w:r w:rsidR="005E4BAF">
        <w:t>Level 1</w:t>
      </w:r>
      <w:r w:rsidR="0012184E" w:rsidRPr="0099047D">
        <w:t xml:space="preserve"> (</w:t>
      </w:r>
      <w:r w:rsidR="00745149">
        <w:t>S</w:t>
      </w:r>
      <w:r w:rsidR="0012184E">
        <w:t xml:space="preserve">urgical </w:t>
      </w:r>
      <w:r w:rsidR="0012184E" w:rsidRPr="0099047D">
        <w:t>H</w:t>
      </w:r>
      <w:r w:rsidR="00745149">
        <w:t>igh Care / ERAS</w:t>
      </w:r>
      <w:r w:rsidR="0012184E" w:rsidRPr="0099047D">
        <w:t>) beds located separately</w:t>
      </w:r>
      <w:r w:rsidR="004A3216">
        <w:t>.</w:t>
      </w:r>
    </w:p>
    <w:p w14:paraId="7AD50A64" w14:textId="77777777" w:rsidR="00A1610E" w:rsidRDefault="00A1610E" w:rsidP="0012184E">
      <w:pPr>
        <w:jc w:val="both"/>
      </w:pPr>
    </w:p>
    <w:p w14:paraId="59FC9217" w14:textId="4C63EDDD" w:rsidR="00A1610E" w:rsidRDefault="00A1610E" w:rsidP="0012184E">
      <w:pPr>
        <w:jc w:val="both"/>
      </w:pPr>
      <w:r>
        <w:t>Adjoining UHC, is t</w:t>
      </w:r>
      <w:r w:rsidRPr="0099047D">
        <w:t>he Ayrshire Maternity Unit</w:t>
      </w:r>
      <w:r w:rsidR="00FD3933">
        <w:t xml:space="preserve"> (AMU)</w:t>
      </w:r>
      <w:r w:rsidRPr="0099047D">
        <w:t>. There are approxi</w:t>
      </w:r>
      <w:r w:rsidR="00FD3933">
        <w:t xml:space="preserve">mately 3900 deliveries per year. </w:t>
      </w:r>
      <w:r w:rsidRPr="0099047D">
        <w:t>The Labour Suite has two theatres with dedicated anaesthetic assistance from a team of anaesthetic nurses and ODPs.</w:t>
      </w:r>
    </w:p>
    <w:p w14:paraId="497D6E9F" w14:textId="77777777" w:rsidR="00A1610E" w:rsidRDefault="00A1610E" w:rsidP="0012184E">
      <w:pPr>
        <w:jc w:val="both"/>
      </w:pPr>
    </w:p>
    <w:p w14:paraId="6C09A3AC" w14:textId="13260482" w:rsidR="00A1610E" w:rsidRDefault="00765C8D" w:rsidP="0012184E">
      <w:pPr>
        <w:jc w:val="both"/>
      </w:pPr>
      <w:r>
        <w:t>UHA lies</w:t>
      </w:r>
      <w:r w:rsidR="00A1610E">
        <w:t xml:space="preserve"> just to the east of Ayr, and serves the population of South Ayrshire. Surgical specialties on site </w:t>
      </w:r>
      <w:r w:rsidR="00FD3933">
        <w:t>i</w:t>
      </w:r>
      <w:r w:rsidR="00A1610E">
        <w:t xml:space="preserve">nclude </w:t>
      </w:r>
      <w:r>
        <w:t xml:space="preserve">general surgery, </w:t>
      </w:r>
      <w:r w:rsidR="00EA4913">
        <w:t>urology</w:t>
      </w:r>
      <w:r w:rsidR="00FD3933">
        <w:t>,</w:t>
      </w:r>
      <w:r w:rsidR="00A1610E">
        <w:t xml:space="preserve"> ophthalmology</w:t>
      </w:r>
      <w:r w:rsidR="00FD3933">
        <w:t xml:space="preserve"> and all in-patient elective orthopaedics for Ayrshire.</w:t>
      </w:r>
      <w:r w:rsidR="00A1610E">
        <w:t xml:space="preserve"> A focus on elective </w:t>
      </w:r>
      <w:r w:rsidR="00FD3933">
        <w:t>surgery is being developed</w:t>
      </w:r>
      <w:r w:rsidR="00883586">
        <w:t xml:space="preserve">, with expertise and innovative practice being used </w:t>
      </w:r>
      <w:r w:rsidR="00951F6E">
        <w:t xml:space="preserve">to </w:t>
      </w:r>
      <w:r w:rsidR="00883586">
        <w:t>drive improved quality and efficiency.</w:t>
      </w:r>
      <w:r w:rsidR="00957667">
        <w:t xml:space="preserve"> UHA has</w:t>
      </w:r>
      <w:r w:rsidR="003B579A">
        <w:t xml:space="preserve"> </w:t>
      </w:r>
      <w:r w:rsidR="00957667">
        <w:t>8 critical care beds with out-of-hours cover provided</w:t>
      </w:r>
      <w:r w:rsidR="00152CAA">
        <w:t xml:space="preserve"> by</w:t>
      </w:r>
      <w:r w:rsidR="003B579A">
        <w:t xml:space="preserve"> the anaesthetists</w:t>
      </w:r>
      <w:r w:rsidR="004A3216">
        <w:t xml:space="preserve"> on the UHA rota</w:t>
      </w:r>
      <w:r w:rsidR="003B579A">
        <w:t>.</w:t>
      </w:r>
    </w:p>
    <w:p w14:paraId="1558FF2C" w14:textId="77777777" w:rsidR="00FD3933" w:rsidRDefault="00FD3933" w:rsidP="000F07B2">
      <w:pPr>
        <w:jc w:val="both"/>
      </w:pPr>
    </w:p>
    <w:p w14:paraId="0ECC15B0" w14:textId="28AB5410" w:rsidR="00765C8D" w:rsidRPr="00E36F5D" w:rsidRDefault="004A3216" w:rsidP="000F07B2">
      <w:pPr>
        <w:jc w:val="both"/>
      </w:pPr>
      <w:r>
        <w:t xml:space="preserve">This post involves a contribution to the </w:t>
      </w:r>
      <w:r w:rsidR="005E4BAF">
        <w:t>UHC</w:t>
      </w:r>
      <w:r>
        <w:t>,</w:t>
      </w:r>
      <w:r w:rsidR="005E4BAF">
        <w:t xml:space="preserve"> </w:t>
      </w:r>
      <w:r>
        <w:t>ICU on-call rota which is a 1:1</w:t>
      </w:r>
      <w:r w:rsidR="00FB06C4">
        <w:t>2</w:t>
      </w:r>
      <w:r>
        <w:t xml:space="preserve"> rota (plus prospective cover). Out</w:t>
      </w:r>
      <w:r w:rsidR="005E4BAF">
        <w:t xml:space="preserve">-of-hours </w:t>
      </w:r>
      <w:r>
        <w:t>the consultant in ICM</w:t>
      </w:r>
      <w:r w:rsidR="005E4BAF">
        <w:t xml:space="preserve"> must be available to attend with-in 30 minutes. </w:t>
      </w:r>
      <w:r w:rsidR="00765C8D" w:rsidRPr="00E36F5D">
        <w:t xml:space="preserve">A </w:t>
      </w:r>
      <w:r w:rsidR="00951F6E">
        <w:t>trainee</w:t>
      </w:r>
      <w:r w:rsidR="00765C8D" w:rsidRPr="00E36F5D">
        <w:t xml:space="preserve"> anaesthetist</w:t>
      </w:r>
      <w:r w:rsidR="00951F6E">
        <w:t xml:space="preserve"> / </w:t>
      </w:r>
      <w:r w:rsidR="0097576C">
        <w:t>intensivist</w:t>
      </w:r>
      <w:r w:rsidR="00951F6E">
        <w:t xml:space="preserve"> or SAS grade doctor</w:t>
      </w:r>
      <w:r w:rsidR="00765C8D" w:rsidRPr="00E36F5D">
        <w:t xml:space="preserve"> is resident </w:t>
      </w:r>
      <w:r w:rsidR="005E4BAF">
        <w:t xml:space="preserve">24 hours a day on a full shift pattern dedicated to covering the ICU. In addition there is an </w:t>
      </w:r>
      <w:r w:rsidR="005E4BAF">
        <w:lastRenderedPageBreak/>
        <w:t xml:space="preserve">anaesthetist covering </w:t>
      </w:r>
      <w:r w:rsidR="00765C8D" w:rsidRPr="00E36F5D">
        <w:t xml:space="preserve">the maternity unit 24 hours </w:t>
      </w:r>
      <w:r>
        <w:t>a</w:t>
      </w:r>
      <w:r w:rsidR="00765C8D" w:rsidRPr="00E36F5D">
        <w:t xml:space="preserve"> day. Another junior anaesthetist is dedicated to emergency theatre until 9pm</w:t>
      </w:r>
      <w:r>
        <w:t>, 7 days a week</w:t>
      </w:r>
      <w:r w:rsidR="00152CAA">
        <w:t>.</w:t>
      </w:r>
      <w:r w:rsidR="00765C8D" w:rsidRPr="00E36F5D">
        <w:t xml:space="preserve"> </w:t>
      </w:r>
    </w:p>
    <w:p w14:paraId="4668B9CF" w14:textId="77777777" w:rsidR="00765C8D" w:rsidRPr="00E36F5D" w:rsidRDefault="00765C8D" w:rsidP="000F07B2">
      <w:pPr>
        <w:jc w:val="both"/>
      </w:pPr>
    </w:p>
    <w:p w14:paraId="6A6077E0" w14:textId="693FBA2A" w:rsidR="00E36F5D" w:rsidRPr="00E36F5D" w:rsidRDefault="00E36F5D" w:rsidP="000F07B2">
      <w:pPr>
        <w:jc w:val="both"/>
      </w:pPr>
      <w:r w:rsidRPr="00E36F5D">
        <w:t>In addition, this</w:t>
      </w:r>
      <w:r w:rsidR="000F07B2" w:rsidRPr="00E36F5D">
        <w:t xml:space="preserve"> post </w:t>
      </w:r>
      <w:r w:rsidR="008A407D">
        <w:t>involves participation on a 1:20</w:t>
      </w:r>
      <w:r w:rsidR="000F07B2" w:rsidRPr="00E36F5D">
        <w:t xml:space="preserve"> rota </w:t>
      </w:r>
      <w:r w:rsidR="00F225DA" w:rsidRPr="00E36F5D">
        <w:t>(</w:t>
      </w:r>
      <w:r w:rsidR="000F07B2" w:rsidRPr="00E36F5D">
        <w:t>plus prospective cover</w:t>
      </w:r>
      <w:r w:rsidR="00F225DA" w:rsidRPr="00E36F5D">
        <w:t>)</w:t>
      </w:r>
      <w:r w:rsidR="000F07B2" w:rsidRPr="00E36F5D">
        <w:t xml:space="preserve"> fo</w:t>
      </w:r>
      <w:r w:rsidR="004A3216">
        <w:t>r inter-hospital transfer of critically ill</w:t>
      </w:r>
      <w:r w:rsidR="008A407D">
        <w:t xml:space="preserve"> patients</w:t>
      </w:r>
      <w:r w:rsidR="000F07B2" w:rsidRPr="00E36F5D">
        <w:t>.</w:t>
      </w:r>
    </w:p>
    <w:p w14:paraId="4BE2D1CE" w14:textId="77777777" w:rsidR="000F07B2" w:rsidRPr="0099047D" w:rsidRDefault="000F07B2" w:rsidP="000F07B2">
      <w:pPr>
        <w:jc w:val="both"/>
      </w:pPr>
    </w:p>
    <w:p w14:paraId="5797A466" w14:textId="77777777" w:rsidR="000F07B2" w:rsidRPr="0099047D" w:rsidRDefault="00A44602" w:rsidP="000F07B2">
      <w:pPr>
        <w:jc w:val="both"/>
      </w:pPr>
      <w:r>
        <w:t>Both UHC and UHA</w:t>
      </w:r>
      <w:r w:rsidR="0012184E">
        <w:t xml:space="preserve"> </w:t>
      </w:r>
      <w:r>
        <w:t>are</w:t>
      </w:r>
      <w:r w:rsidR="0012184E" w:rsidRPr="0099047D">
        <w:t xml:space="preserve"> easily accessed by road, with the M77 providing access to Glasgow</w:t>
      </w:r>
      <w:r w:rsidR="000F07B2">
        <w:t xml:space="preserve"> within 3</w:t>
      </w:r>
      <w:r w:rsidR="0012184E">
        <w:t>0</w:t>
      </w:r>
      <w:r>
        <w:t xml:space="preserve"> - 45</w:t>
      </w:r>
      <w:r w:rsidR="0012184E">
        <w:t xml:space="preserve"> minutes</w:t>
      </w:r>
      <w:r w:rsidR="0012184E" w:rsidRPr="0099047D">
        <w:t xml:space="preserve">. Rail services also link </w:t>
      </w:r>
      <w:r>
        <w:t xml:space="preserve">Ayr and </w:t>
      </w:r>
      <w:r w:rsidR="0012184E" w:rsidRPr="0099047D">
        <w:t xml:space="preserve">Kilmarnock to Glasgow and other surrounding towns, and Prestwick Airport lies approximately a 15 minute drive </w:t>
      </w:r>
      <w:r w:rsidR="0012184E">
        <w:t>away</w:t>
      </w:r>
      <w:r w:rsidR="0012184E" w:rsidRPr="0099047D">
        <w:t xml:space="preserve">. </w:t>
      </w:r>
      <w:r>
        <w:t>Both sites provide</w:t>
      </w:r>
      <w:r w:rsidR="0012184E" w:rsidRPr="0099047D">
        <w:t xml:space="preserve"> free car parking facilities. </w:t>
      </w:r>
      <w:r w:rsidR="000F07B2">
        <w:t>The hospital</w:t>
      </w:r>
      <w:r>
        <w:t>s</w:t>
      </w:r>
      <w:r w:rsidR="000F07B2">
        <w:t xml:space="preserve"> l</w:t>
      </w:r>
      <w:r>
        <w:t>ie</w:t>
      </w:r>
      <w:r w:rsidR="000F07B2">
        <w:t xml:space="preserve"> close to the stunning Ayrshire coastline, with many beaches and golf courses among other attractions.</w:t>
      </w:r>
    </w:p>
    <w:p w14:paraId="6F8AD1B7" w14:textId="77777777" w:rsidR="0012184E" w:rsidRPr="0099047D" w:rsidRDefault="0012184E" w:rsidP="0012184E">
      <w:pPr>
        <w:jc w:val="both"/>
      </w:pPr>
    </w:p>
    <w:p w14:paraId="3B9C5291" w14:textId="77777777" w:rsidR="0012184E" w:rsidRPr="0099047D" w:rsidRDefault="0012184E" w:rsidP="0012184E">
      <w:pPr>
        <w:jc w:val="both"/>
      </w:pPr>
    </w:p>
    <w:p w14:paraId="77184C87" w14:textId="77777777" w:rsidR="0012184E" w:rsidRPr="0099047D" w:rsidRDefault="0012184E" w:rsidP="0012184E">
      <w:pPr>
        <w:jc w:val="both"/>
      </w:pPr>
    </w:p>
    <w:p w14:paraId="7A3CDEA9" w14:textId="77777777" w:rsidR="0012184E" w:rsidRDefault="0012184E"/>
    <w:p w14:paraId="0C36F0E9" w14:textId="6787BE71" w:rsidR="00152CAA" w:rsidRDefault="00152CAA">
      <w:r>
        <w:br w:type="page"/>
      </w:r>
    </w:p>
    <w:p w14:paraId="5DA1E4C4" w14:textId="77777777" w:rsidR="00AA7827" w:rsidRDefault="00AA7827"/>
    <w:p w14:paraId="32C4C355" w14:textId="77777777" w:rsidR="003B1EF4" w:rsidRDefault="002D1897">
      <w:r>
        <w:rPr>
          <w:noProof/>
          <w:lang w:eastAsia="en-GB"/>
        </w:rPr>
        <w:drawing>
          <wp:inline distT="0" distB="0" distL="0" distR="0" wp14:anchorId="5B008FC6" wp14:editId="3F98777F">
            <wp:extent cx="5730240" cy="990600"/>
            <wp:effectExtent l="19050" t="0" r="381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0240" cy="990600"/>
                    </a:xfrm>
                    <a:prstGeom prst="rect">
                      <a:avLst/>
                    </a:prstGeom>
                    <a:noFill/>
                    <a:ln w="9525">
                      <a:noFill/>
                      <a:miter lim="800000"/>
                      <a:headEnd/>
                      <a:tailEnd/>
                    </a:ln>
                  </pic:spPr>
                </pic:pic>
              </a:graphicData>
            </a:graphic>
          </wp:inline>
        </w:drawing>
      </w:r>
    </w:p>
    <w:p w14:paraId="41865F8F" w14:textId="77777777" w:rsidR="003B1EF4" w:rsidRDefault="003B1EF4"/>
    <w:p w14:paraId="42D5E9DF" w14:textId="77777777" w:rsidR="0012184E" w:rsidRPr="0099047D" w:rsidRDefault="0012184E" w:rsidP="0012184E">
      <w:pPr>
        <w:jc w:val="both"/>
        <w:rPr>
          <w:b/>
          <w:bCs/>
        </w:rPr>
      </w:pPr>
      <w:r w:rsidRPr="0099047D">
        <w:rPr>
          <w:b/>
          <w:bCs/>
        </w:rPr>
        <w:t>Theatre Facilities</w:t>
      </w:r>
    </w:p>
    <w:p w14:paraId="2379E92E" w14:textId="77777777" w:rsidR="0012184E" w:rsidRDefault="0012184E" w:rsidP="0012184E">
      <w:pPr>
        <w:jc w:val="both"/>
        <w:rPr>
          <w:b/>
        </w:rPr>
      </w:pPr>
    </w:p>
    <w:p w14:paraId="70352FF5" w14:textId="0CBBD2B0" w:rsidR="00955485" w:rsidRDefault="00955485" w:rsidP="0012184E">
      <w:pPr>
        <w:jc w:val="both"/>
        <w:rPr>
          <w:b/>
        </w:rPr>
      </w:pPr>
      <w:r>
        <w:rPr>
          <w:b/>
        </w:rPr>
        <w:t>U</w:t>
      </w:r>
      <w:r w:rsidR="000939BC">
        <w:rPr>
          <w:b/>
        </w:rPr>
        <w:t xml:space="preserve">niversity </w:t>
      </w:r>
      <w:r>
        <w:rPr>
          <w:b/>
        </w:rPr>
        <w:t>H</w:t>
      </w:r>
      <w:r w:rsidR="000939BC">
        <w:rPr>
          <w:b/>
        </w:rPr>
        <w:t xml:space="preserve">ospital </w:t>
      </w:r>
      <w:r>
        <w:rPr>
          <w:b/>
        </w:rPr>
        <w:t>C</w:t>
      </w:r>
      <w:r w:rsidR="000939BC">
        <w:rPr>
          <w:b/>
        </w:rPr>
        <w:t>rosshouse</w:t>
      </w:r>
    </w:p>
    <w:p w14:paraId="4975DF96" w14:textId="77777777" w:rsidR="00955485" w:rsidRPr="0099047D" w:rsidRDefault="00955485" w:rsidP="0012184E">
      <w:pPr>
        <w:jc w:val="both"/>
        <w:rPr>
          <w:b/>
        </w:rPr>
      </w:pPr>
    </w:p>
    <w:p w14:paraId="63A09C33" w14:textId="4EEF098A" w:rsidR="000939BC" w:rsidRDefault="00FD3933" w:rsidP="0012184E">
      <w:pPr>
        <w:jc w:val="both"/>
      </w:pPr>
      <w:r>
        <w:t>The theatre complex comprises</w:t>
      </w:r>
      <w:r w:rsidR="00152CAA">
        <w:t xml:space="preserve"> of</w:t>
      </w:r>
      <w:r w:rsidR="0097576C">
        <w:t xml:space="preserve"> 11 theatre</w:t>
      </w:r>
      <w:r>
        <w:t>s</w:t>
      </w:r>
      <w:r w:rsidR="00B42538">
        <w:t>, which are used for</w:t>
      </w:r>
      <w:r w:rsidR="004A3216">
        <w:t xml:space="preserve"> a combination of</w:t>
      </w:r>
      <w:r w:rsidR="00B42538">
        <w:t xml:space="preserve"> in-</w:t>
      </w:r>
      <w:r w:rsidR="0012184E" w:rsidRPr="0099047D">
        <w:t>patients and day cases.</w:t>
      </w:r>
      <w:r>
        <w:t xml:space="preserve"> There is a co-located same-day admission facility for elective surgery. </w:t>
      </w:r>
      <w:r w:rsidR="0012184E" w:rsidRPr="0099047D">
        <w:t>A dedicated</w:t>
      </w:r>
      <w:r w:rsidR="00F225DA">
        <w:t xml:space="preserve">, fully-staffed </w:t>
      </w:r>
      <w:r w:rsidR="00C4131A">
        <w:t>Emergency</w:t>
      </w:r>
      <w:r w:rsidR="0012184E" w:rsidRPr="0099047D">
        <w:t xml:space="preserve"> Theatre is available </w:t>
      </w:r>
      <w:r w:rsidR="0097576C">
        <w:t xml:space="preserve">24 hours of the day. </w:t>
      </w:r>
      <w:r w:rsidR="0012184E" w:rsidRPr="0099047D">
        <w:t xml:space="preserve">There is also a dedicated Trauma Theatre </w:t>
      </w:r>
      <w:r w:rsidR="0012184E">
        <w:t>operat</w:t>
      </w:r>
      <w:r w:rsidR="0070166C">
        <w:t>ing seven days a week</w:t>
      </w:r>
      <w:r w:rsidR="0012184E" w:rsidRPr="0099047D">
        <w:t>.</w:t>
      </w:r>
    </w:p>
    <w:p w14:paraId="166D6987" w14:textId="77777777" w:rsidR="006A0F79" w:rsidRDefault="006A0F79" w:rsidP="0012184E">
      <w:pPr>
        <w:jc w:val="both"/>
        <w:rPr>
          <w:b/>
        </w:rPr>
      </w:pPr>
    </w:p>
    <w:p w14:paraId="53C7D036" w14:textId="3CFF7D94" w:rsidR="0097576C" w:rsidRDefault="0097576C" w:rsidP="0097576C">
      <w:pPr>
        <w:jc w:val="both"/>
        <w:rPr>
          <w:b/>
        </w:rPr>
      </w:pPr>
      <w:r>
        <w:rPr>
          <w:b/>
        </w:rPr>
        <w:t>University Hospital Ayr</w:t>
      </w:r>
    </w:p>
    <w:p w14:paraId="57EDAB0C" w14:textId="77777777" w:rsidR="0097576C" w:rsidRDefault="0097576C" w:rsidP="0012184E">
      <w:pPr>
        <w:jc w:val="both"/>
        <w:rPr>
          <w:b/>
        </w:rPr>
      </w:pPr>
    </w:p>
    <w:p w14:paraId="3F014548" w14:textId="4CBC0AAB" w:rsidR="006A0F79" w:rsidRDefault="006A0F79" w:rsidP="006A0F79">
      <w:pPr>
        <w:jc w:val="both"/>
      </w:pPr>
      <w:r>
        <w:t>The t</w:t>
      </w:r>
      <w:r w:rsidRPr="00323806">
        <w:t xml:space="preserve">heatre </w:t>
      </w:r>
      <w:r w:rsidR="00FD3933">
        <w:t>complex</w:t>
      </w:r>
      <w:r w:rsidRPr="00323806">
        <w:t xml:space="preserve">, </w:t>
      </w:r>
      <w:r w:rsidR="00FD3933">
        <w:t>co</w:t>
      </w:r>
      <w:r w:rsidR="00152CAA">
        <w:t>mprises</w:t>
      </w:r>
      <w:r w:rsidR="00FD3933">
        <w:t xml:space="preserve"> </w:t>
      </w:r>
      <w:r w:rsidR="00152CAA">
        <w:t xml:space="preserve">of </w:t>
      </w:r>
      <w:r w:rsidR="00FD3933">
        <w:t>6 main theatres</w:t>
      </w:r>
      <w:r w:rsidR="00152CAA">
        <w:t xml:space="preserve">, </w:t>
      </w:r>
      <w:r w:rsidR="00FD3933">
        <w:t>1</w:t>
      </w:r>
      <w:r w:rsidRPr="00323806">
        <w:t xml:space="preserve"> Interventional theatre, 3 Day Surgery Theatres and 2 </w:t>
      </w:r>
      <w:r>
        <w:t>Outpatient</w:t>
      </w:r>
      <w:r w:rsidRPr="00323806">
        <w:t xml:space="preserve"> procedure rooms.</w:t>
      </w:r>
      <w:r>
        <w:t xml:space="preserve"> The </w:t>
      </w:r>
      <w:r w:rsidR="00152CAA">
        <w:t>critical care facility</w:t>
      </w:r>
      <w:r w:rsidRPr="00323806">
        <w:t xml:space="preserve"> is immediately adjacent to the theatres.</w:t>
      </w:r>
      <w:r w:rsidR="00FD3933">
        <w:t xml:space="preserve"> </w:t>
      </w:r>
      <w:r w:rsidRPr="00323806">
        <w:t xml:space="preserve">A dedicated Emergency Theatre is </w:t>
      </w:r>
      <w:r w:rsidR="00FD3933" w:rsidRPr="00323806">
        <w:t>available</w:t>
      </w:r>
      <w:r w:rsidRPr="00323806">
        <w:t xml:space="preserve"> 24 hours a day. </w:t>
      </w:r>
    </w:p>
    <w:p w14:paraId="3C6580C6" w14:textId="77777777" w:rsidR="0012184E" w:rsidRPr="0099047D" w:rsidRDefault="0012184E" w:rsidP="0012184E">
      <w:pPr>
        <w:jc w:val="both"/>
      </w:pPr>
    </w:p>
    <w:p w14:paraId="1D0A0B77" w14:textId="5190F871" w:rsidR="0012184E" w:rsidRPr="0099047D" w:rsidRDefault="0012184E" w:rsidP="0012184E">
      <w:pPr>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2012"/>
        <w:gridCol w:w="2012"/>
      </w:tblGrid>
      <w:tr w:rsidR="00650927" w:rsidRPr="0099047D" w14:paraId="68B53792" w14:textId="77777777" w:rsidTr="00E23E16">
        <w:tc>
          <w:tcPr>
            <w:tcW w:w="3625" w:type="dxa"/>
          </w:tcPr>
          <w:p w14:paraId="25669E69" w14:textId="77777777" w:rsidR="00650927" w:rsidRPr="0099047D" w:rsidRDefault="00650927" w:rsidP="0012184E">
            <w:pPr>
              <w:jc w:val="both"/>
              <w:rPr>
                <w:b/>
              </w:rPr>
            </w:pPr>
            <w:r w:rsidRPr="0099047D">
              <w:rPr>
                <w:b/>
              </w:rPr>
              <w:t>No. of Facilities</w:t>
            </w:r>
          </w:p>
        </w:tc>
        <w:tc>
          <w:tcPr>
            <w:tcW w:w="2012" w:type="dxa"/>
          </w:tcPr>
          <w:p w14:paraId="6CD7F53D" w14:textId="77777777" w:rsidR="00650927" w:rsidRDefault="00650927" w:rsidP="0012184E">
            <w:pPr>
              <w:ind w:firstLine="34"/>
              <w:jc w:val="center"/>
              <w:rPr>
                <w:b/>
              </w:rPr>
            </w:pPr>
            <w:r>
              <w:rPr>
                <w:b/>
              </w:rPr>
              <w:t>University Hospital Ayr</w:t>
            </w:r>
          </w:p>
        </w:tc>
        <w:tc>
          <w:tcPr>
            <w:tcW w:w="2012" w:type="dxa"/>
          </w:tcPr>
          <w:p w14:paraId="33E80FDC" w14:textId="77777777" w:rsidR="00650927" w:rsidRPr="0099047D" w:rsidRDefault="00650927" w:rsidP="0012184E">
            <w:pPr>
              <w:ind w:firstLine="34"/>
              <w:jc w:val="center"/>
              <w:rPr>
                <w:b/>
              </w:rPr>
            </w:pPr>
            <w:r>
              <w:rPr>
                <w:b/>
              </w:rPr>
              <w:t>University Hospital Crosshouse</w:t>
            </w:r>
          </w:p>
        </w:tc>
      </w:tr>
      <w:tr w:rsidR="00650927" w:rsidRPr="0099047D" w14:paraId="3E47D5F4" w14:textId="77777777" w:rsidTr="00E23E16">
        <w:tc>
          <w:tcPr>
            <w:tcW w:w="3625" w:type="dxa"/>
          </w:tcPr>
          <w:p w14:paraId="0B21D547" w14:textId="77777777" w:rsidR="00650927" w:rsidRPr="0099047D" w:rsidRDefault="00650927" w:rsidP="0012184E">
            <w:pPr>
              <w:jc w:val="both"/>
            </w:pPr>
            <w:r w:rsidRPr="0099047D">
              <w:t>Main Theatres</w:t>
            </w:r>
          </w:p>
        </w:tc>
        <w:tc>
          <w:tcPr>
            <w:tcW w:w="2012" w:type="dxa"/>
          </w:tcPr>
          <w:p w14:paraId="2BFFB439" w14:textId="52D0E06F" w:rsidR="00650927" w:rsidRPr="0099047D" w:rsidRDefault="006A0F79" w:rsidP="0012184E">
            <w:pPr>
              <w:jc w:val="center"/>
            </w:pPr>
            <w:r>
              <w:t>6 plus interventional theatre</w:t>
            </w:r>
          </w:p>
        </w:tc>
        <w:tc>
          <w:tcPr>
            <w:tcW w:w="2012" w:type="dxa"/>
          </w:tcPr>
          <w:p w14:paraId="0BB1C7BA" w14:textId="32F0DC26" w:rsidR="00650927" w:rsidRPr="0099047D" w:rsidRDefault="0097576C" w:rsidP="0012184E">
            <w:pPr>
              <w:jc w:val="center"/>
            </w:pPr>
            <w:r>
              <w:t>8</w:t>
            </w:r>
          </w:p>
        </w:tc>
      </w:tr>
      <w:tr w:rsidR="00650927" w:rsidRPr="0099047D" w14:paraId="7EFC8EA4" w14:textId="77777777" w:rsidTr="00E23E16">
        <w:tc>
          <w:tcPr>
            <w:tcW w:w="3625" w:type="dxa"/>
          </w:tcPr>
          <w:p w14:paraId="64E7D1FF" w14:textId="77777777" w:rsidR="00650927" w:rsidRPr="0099047D" w:rsidRDefault="00650927" w:rsidP="0012184E">
            <w:pPr>
              <w:jc w:val="both"/>
            </w:pPr>
            <w:r w:rsidRPr="0099047D">
              <w:t>Day Surgery Theatres</w:t>
            </w:r>
          </w:p>
        </w:tc>
        <w:tc>
          <w:tcPr>
            <w:tcW w:w="2012" w:type="dxa"/>
          </w:tcPr>
          <w:p w14:paraId="2C70141B" w14:textId="010E3DF3" w:rsidR="00650927" w:rsidRPr="0099047D" w:rsidRDefault="006A0F79" w:rsidP="0012184E">
            <w:pPr>
              <w:jc w:val="center"/>
            </w:pPr>
            <w:r>
              <w:t>3</w:t>
            </w:r>
          </w:p>
        </w:tc>
        <w:tc>
          <w:tcPr>
            <w:tcW w:w="2012" w:type="dxa"/>
          </w:tcPr>
          <w:p w14:paraId="62C01BEF" w14:textId="77777777" w:rsidR="00650927" w:rsidRPr="0099047D" w:rsidRDefault="00650927" w:rsidP="0012184E">
            <w:pPr>
              <w:jc w:val="center"/>
            </w:pPr>
            <w:r w:rsidRPr="0099047D">
              <w:t>3</w:t>
            </w:r>
          </w:p>
        </w:tc>
      </w:tr>
      <w:tr w:rsidR="00650927" w:rsidRPr="0099047D" w14:paraId="781F6B95" w14:textId="77777777" w:rsidTr="00E23E16">
        <w:tc>
          <w:tcPr>
            <w:tcW w:w="3625" w:type="dxa"/>
          </w:tcPr>
          <w:p w14:paraId="39F91C38" w14:textId="77777777" w:rsidR="00650927" w:rsidRPr="0099047D" w:rsidRDefault="00650927" w:rsidP="0012184E">
            <w:pPr>
              <w:jc w:val="both"/>
            </w:pPr>
            <w:r w:rsidRPr="0099047D">
              <w:t>DSU Treatment Room</w:t>
            </w:r>
          </w:p>
        </w:tc>
        <w:tc>
          <w:tcPr>
            <w:tcW w:w="2012" w:type="dxa"/>
          </w:tcPr>
          <w:p w14:paraId="24BC66E3" w14:textId="5B8083CD" w:rsidR="00650927" w:rsidRPr="0099047D" w:rsidRDefault="006A0F79" w:rsidP="0012184E">
            <w:pPr>
              <w:jc w:val="center"/>
            </w:pPr>
            <w:r>
              <w:t>2</w:t>
            </w:r>
          </w:p>
        </w:tc>
        <w:tc>
          <w:tcPr>
            <w:tcW w:w="2012" w:type="dxa"/>
          </w:tcPr>
          <w:p w14:paraId="6AC3E46F" w14:textId="2C8AF915" w:rsidR="00650927" w:rsidRPr="0099047D" w:rsidRDefault="00FD3933" w:rsidP="0012184E">
            <w:pPr>
              <w:jc w:val="center"/>
            </w:pPr>
            <w:r>
              <w:t>1</w:t>
            </w:r>
          </w:p>
        </w:tc>
      </w:tr>
      <w:tr w:rsidR="00650927" w:rsidRPr="0099047D" w14:paraId="4F59900A" w14:textId="77777777" w:rsidTr="00E23E16">
        <w:tc>
          <w:tcPr>
            <w:tcW w:w="3625" w:type="dxa"/>
          </w:tcPr>
          <w:p w14:paraId="686F3D98" w14:textId="77777777" w:rsidR="00650927" w:rsidRPr="0099047D" w:rsidRDefault="00650927" w:rsidP="0012184E">
            <w:pPr>
              <w:jc w:val="both"/>
            </w:pPr>
            <w:r w:rsidRPr="0099047D">
              <w:t>Endoscopy Procedure Rooms</w:t>
            </w:r>
          </w:p>
        </w:tc>
        <w:tc>
          <w:tcPr>
            <w:tcW w:w="2012" w:type="dxa"/>
          </w:tcPr>
          <w:p w14:paraId="0E9AE3D6" w14:textId="680B19F6" w:rsidR="00650927" w:rsidRPr="0099047D" w:rsidRDefault="00152CAA" w:rsidP="0012184E">
            <w:pPr>
              <w:jc w:val="center"/>
            </w:pPr>
            <w:r>
              <w:t>4</w:t>
            </w:r>
          </w:p>
        </w:tc>
        <w:tc>
          <w:tcPr>
            <w:tcW w:w="2012" w:type="dxa"/>
          </w:tcPr>
          <w:p w14:paraId="672346A2" w14:textId="77777777" w:rsidR="00650927" w:rsidRPr="0099047D" w:rsidRDefault="00650927" w:rsidP="0012184E">
            <w:pPr>
              <w:jc w:val="center"/>
            </w:pPr>
            <w:r w:rsidRPr="0099047D">
              <w:t>4</w:t>
            </w:r>
          </w:p>
        </w:tc>
      </w:tr>
    </w:tbl>
    <w:p w14:paraId="39F7ABA5" w14:textId="77777777" w:rsidR="0012184E" w:rsidRPr="0099047D" w:rsidRDefault="0012184E" w:rsidP="0012184E">
      <w:pPr>
        <w:pStyle w:val="BodyText"/>
        <w:rPr>
          <w:rFonts w:ascii="Arial" w:hAnsi="Arial" w:cs="Arial"/>
          <w:b/>
          <w:i/>
          <w:szCs w:val="24"/>
        </w:rPr>
      </w:pPr>
    </w:p>
    <w:p w14:paraId="2ECA28FF" w14:textId="77777777" w:rsidR="0012184E" w:rsidRDefault="0012184E" w:rsidP="0012184E">
      <w:pPr>
        <w:pStyle w:val="BodyText"/>
        <w:rPr>
          <w:rFonts w:ascii="Arial" w:hAnsi="Arial" w:cs="Arial"/>
          <w:b/>
          <w:i/>
          <w:szCs w:val="24"/>
        </w:rPr>
      </w:pPr>
    </w:p>
    <w:p w14:paraId="617BFDF6" w14:textId="77777777" w:rsidR="0012184E" w:rsidRPr="004128E6" w:rsidRDefault="0012184E" w:rsidP="0012184E">
      <w:pPr>
        <w:pStyle w:val="BodyText"/>
        <w:rPr>
          <w:rFonts w:ascii="Arial" w:hAnsi="Arial" w:cs="Arial"/>
          <w:b/>
          <w:szCs w:val="24"/>
        </w:rPr>
      </w:pPr>
      <w:r w:rsidRPr="004128E6">
        <w:rPr>
          <w:rFonts w:ascii="Arial" w:hAnsi="Arial" w:cs="Arial"/>
          <w:b/>
          <w:szCs w:val="24"/>
        </w:rPr>
        <w:t>The following table provides a breakdown of the bed complement within the Surgical Unit:</w:t>
      </w:r>
    </w:p>
    <w:p w14:paraId="6CCAB3D6" w14:textId="77777777" w:rsidR="0012184E" w:rsidRPr="0099047D" w:rsidRDefault="0012184E" w:rsidP="0012184E">
      <w:pPr>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977"/>
        <w:gridCol w:w="2977"/>
      </w:tblGrid>
      <w:tr w:rsidR="00650927" w:rsidRPr="0099047D" w14:paraId="59F2D7A5" w14:textId="77777777" w:rsidTr="00650927">
        <w:tc>
          <w:tcPr>
            <w:tcW w:w="2977" w:type="dxa"/>
          </w:tcPr>
          <w:p w14:paraId="3762010B" w14:textId="77777777" w:rsidR="00650927" w:rsidRPr="0099047D" w:rsidRDefault="00650927" w:rsidP="0012184E">
            <w:pPr>
              <w:rPr>
                <w:b/>
              </w:rPr>
            </w:pPr>
            <w:r w:rsidRPr="0099047D">
              <w:rPr>
                <w:b/>
              </w:rPr>
              <w:t>Surgical Specialty</w:t>
            </w:r>
          </w:p>
        </w:tc>
        <w:tc>
          <w:tcPr>
            <w:tcW w:w="2977" w:type="dxa"/>
          </w:tcPr>
          <w:p w14:paraId="45CED6D7" w14:textId="77777777" w:rsidR="00650927" w:rsidRDefault="00650927" w:rsidP="0012184E">
            <w:pPr>
              <w:ind w:firstLine="34"/>
              <w:jc w:val="center"/>
              <w:rPr>
                <w:b/>
              </w:rPr>
            </w:pPr>
            <w:r>
              <w:rPr>
                <w:b/>
              </w:rPr>
              <w:t>University Hospital Ayr</w:t>
            </w:r>
          </w:p>
        </w:tc>
        <w:tc>
          <w:tcPr>
            <w:tcW w:w="2977" w:type="dxa"/>
          </w:tcPr>
          <w:p w14:paraId="2B14D9C3" w14:textId="77777777" w:rsidR="00650927" w:rsidRPr="0099047D" w:rsidRDefault="00650927" w:rsidP="0012184E">
            <w:pPr>
              <w:ind w:firstLine="34"/>
              <w:jc w:val="center"/>
              <w:rPr>
                <w:b/>
              </w:rPr>
            </w:pPr>
            <w:r>
              <w:rPr>
                <w:b/>
              </w:rPr>
              <w:t>University Hospital Crosshouse</w:t>
            </w:r>
          </w:p>
        </w:tc>
      </w:tr>
      <w:tr w:rsidR="00650927" w:rsidRPr="0099047D" w14:paraId="26284B1D" w14:textId="77777777" w:rsidTr="00650927">
        <w:tc>
          <w:tcPr>
            <w:tcW w:w="2977" w:type="dxa"/>
          </w:tcPr>
          <w:p w14:paraId="5447AB8F" w14:textId="77777777" w:rsidR="00650927" w:rsidRPr="0099047D" w:rsidRDefault="00650927" w:rsidP="0012184E">
            <w:r w:rsidRPr="0099047D">
              <w:t>General Surgery</w:t>
            </w:r>
          </w:p>
        </w:tc>
        <w:tc>
          <w:tcPr>
            <w:tcW w:w="2977" w:type="dxa"/>
          </w:tcPr>
          <w:p w14:paraId="5C8D65E3" w14:textId="7793C39F" w:rsidR="00650927" w:rsidRPr="0099047D" w:rsidRDefault="006A0F79" w:rsidP="0012184E">
            <w:pPr>
              <w:jc w:val="center"/>
            </w:pPr>
            <w:r>
              <w:t>22</w:t>
            </w:r>
          </w:p>
        </w:tc>
        <w:tc>
          <w:tcPr>
            <w:tcW w:w="2977" w:type="dxa"/>
          </w:tcPr>
          <w:p w14:paraId="378AA69B" w14:textId="77777777" w:rsidR="00650927" w:rsidRPr="0099047D" w:rsidRDefault="00650927" w:rsidP="0012184E">
            <w:pPr>
              <w:jc w:val="center"/>
            </w:pPr>
            <w:r w:rsidRPr="0099047D">
              <w:t>84</w:t>
            </w:r>
          </w:p>
          <w:p w14:paraId="5D266CC9" w14:textId="0DA662BC" w:rsidR="00650927" w:rsidRPr="0099047D" w:rsidRDefault="00650927" w:rsidP="000939BC">
            <w:pPr>
              <w:jc w:val="center"/>
            </w:pPr>
          </w:p>
        </w:tc>
      </w:tr>
      <w:tr w:rsidR="00650927" w:rsidRPr="0099047D" w14:paraId="4E8B96A4" w14:textId="77777777" w:rsidTr="00650927">
        <w:tc>
          <w:tcPr>
            <w:tcW w:w="2977" w:type="dxa"/>
          </w:tcPr>
          <w:p w14:paraId="72D6672E" w14:textId="77777777" w:rsidR="00650927" w:rsidRPr="0099047D" w:rsidRDefault="00650927" w:rsidP="0012184E">
            <w:r w:rsidRPr="0099047D">
              <w:t>Vascular Surgery</w:t>
            </w:r>
          </w:p>
        </w:tc>
        <w:tc>
          <w:tcPr>
            <w:tcW w:w="2977" w:type="dxa"/>
          </w:tcPr>
          <w:p w14:paraId="26415323" w14:textId="55C24747" w:rsidR="00650927" w:rsidRPr="0099047D" w:rsidRDefault="006A0F79" w:rsidP="0012184E">
            <w:pPr>
              <w:jc w:val="center"/>
            </w:pPr>
            <w:r>
              <w:t>17</w:t>
            </w:r>
          </w:p>
        </w:tc>
        <w:tc>
          <w:tcPr>
            <w:tcW w:w="2977" w:type="dxa"/>
          </w:tcPr>
          <w:p w14:paraId="331F3045" w14:textId="77777777" w:rsidR="00650927" w:rsidRPr="0099047D" w:rsidRDefault="00650927" w:rsidP="0012184E">
            <w:pPr>
              <w:jc w:val="center"/>
            </w:pPr>
            <w:r w:rsidRPr="0099047D">
              <w:t>-</w:t>
            </w:r>
          </w:p>
        </w:tc>
      </w:tr>
      <w:tr w:rsidR="00650927" w:rsidRPr="0099047D" w14:paraId="25C07D9B" w14:textId="77777777" w:rsidTr="00650927">
        <w:tc>
          <w:tcPr>
            <w:tcW w:w="2977" w:type="dxa"/>
          </w:tcPr>
          <w:p w14:paraId="5C1EE7AB" w14:textId="298FD335" w:rsidR="00650927" w:rsidRPr="0099047D" w:rsidRDefault="00650927" w:rsidP="0012184E">
            <w:r w:rsidRPr="0099047D">
              <w:t>Orthopaedic</w:t>
            </w:r>
            <w:r w:rsidR="00FD3933">
              <w:t xml:space="preserve"> / Trauma</w:t>
            </w:r>
          </w:p>
        </w:tc>
        <w:tc>
          <w:tcPr>
            <w:tcW w:w="2977" w:type="dxa"/>
          </w:tcPr>
          <w:p w14:paraId="28AA8003" w14:textId="6BF98722" w:rsidR="00650927" w:rsidRPr="0099047D" w:rsidRDefault="006A0F79" w:rsidP="0012184E">
            <w:pPr>
              <w:jc w:val="center"/>
            </w:pPr>
            <w:r>
              <w:t>38</w:t>
            </w:r>
          </w:p>
        </w:tc>
        <w:tc>
          <w:tcPr>
            <w:tcW w:w="2977" w:type="dxa"/>
          </w:tcPr>
          <w:p w14:paraId="32FCC28E" w14:textId="65EAAD56" w:rsidR="00650927" w:rsidRPr="0099047D" w:rsidRDefault="000939BC" w:rsidP="000939BC">
            <w:pPr>
              <w:jc w:val="center"/>
            </w:pPr>
            <w:r>
              <w:t>70</w:t>
            </w:r>
          </w:p>
        </w:tc>
      </w:tr>
      <w:tr w:rsidR="00650927" w:rsidRPr="0099047D" w14:paraId="7F2D38D3" w14:textId="77777777" w:rsidTr="00650927">
        <w:tc>
          <w:tcPr>
            <w:tcW w:w="2977" w:type="dxa"/>
          </w:tcPr>
          <w:p w14:paraId="649F69BD" w14:textId="77777777" w:rsidR="00650927" w:rsidRPr="0099047D" w:rsidRDefault="00650927" w:rsidP="0012184E">
            <w:r w:rsidRPr="0099047D">
              <w:t>Ophthalmology</w:t>
            </w:r>
          </w:p>
        </w:tc>
        <w:tc>
          <w:tcPr>
            <w:tcW w:w="2977" w:type="dxa"/>
          </w:tcPr>
          <w:p w14:paraId="52A86DF9" w14:textId="560F0A4C" w:rsidR="00650927" w:rsidRPr="0099047D" w:rsidRDefault="006A0F79" w:rsidP="0012184E">
            <w:pPr>
              <w:jc w:val="center"/>
            </w:pPr>
            <w:r>
              <w:t>2</w:t>
            </w:r>
          </w:p>
        </w:tc>
        <w:tc>
          <w:tcPr>
            <w:tcW w:w="2977" w:type="dxa"/>
          </w:tcPr>
          <w:p w14:paraId="228FBC08" w14:textId="5862592A" w:rsidR="00650927" w:rsidRPr="0099047D" w:rsidRDefault="0020245C" w:rsidP="0012184E">
            <w:pPr>
              <w:jc w:val="center"/>
            </w:pPr>
            <w:r>
              <w:t>-</w:t>
            </w:r>
          </w:p>
        </w:tc>
      </w:tr>
      <w:tr w:rsidR="00650927" w:rsidRPr="0099047D" w14:paraId="0AC83871" w14:textId="77777777" w:rsidTr="00650927">
        <w:tc>
          <w:tcPr>
            <w:tcW w:w="2977" w:type="dxa"/>
          </w:tcPr>
          <w:p w14:paraId="04E9E028" w14:textId="77777777" w:rsidR="00650927" w:rsidRPr="0099047D" w:rsidRDefault="00650927" w:rsidP="0012184E">
            <w:r w:rsidRPr="0099047D">
              <w:t>Urology</w:t>
            </w:r>
          </w:p>
        </w:tc>
        <w:tc>
          <w:tcPr>
            <w:tcW w:w="2977" w:type="dxa"/>
          </w:tcPr>
          <w:p w14:paraId="1B49086B" w14:textId="59B001D6" w:rsidR="00650927" w:rsidRPr="0099047D" w:rsidRDefault="006A0F79" w:rsidP="0012184E">
            <w:pPr>
              <w:jc w:val="center"/>
            </w:pPr>
            <w:r>
              <w:t>23</w:t>
            </w:r>
          </w:p>
        </w:tc>
        <w:tc>
          <w:tcPr>
            <w:tcW w:w="2977" w:type="dxa"/>
          </w:tcPr>
          <w:p w14:paraId="5BD4B8F3" w14:textId="77777777" w:rsidR="00650927" w:rsidRPr="0099047D" w:rsidRDefault="00650927" w:rsidP="0012184E">
            <w:pPr>
              <w:jc w:val="center"/>
            </w:pPr>
            <w:r w:rsidRPr="0099047D">
              <w:t>-</w:t>
            </w:r>
          </w:p>
        </w:tc>
      </w:tr>
      <w:tr w:rsidR="00650927" w:rsidRPr="0099047D" w14:paraId="1D4156D3" w14:textId="77777777" w:rsidTr="00650927">
        <w:tc>
          <w:tcPr>
            <w:tcW w:w="2977" w:type="dxa"/>
          </w:tcPr>
          <w:p w14:paraId="3E2A0BAF" w14:textId="293BFC81" w:rsidR="00650927" w:rsidRPr="0099047D" w:rsidRDefault="00FD3933" w:rsidP="0012184E">
            <w:r>
              <w:t xml:space="preserve">ENT / Max Fax </w:t>
            </w:r>
            <w:r w:rsidR="00650927" w:rsidRPr="0099047D">
              <w:t>Surgery</w:t>
            </w:r>
          </w:p>
        </w:tc>
        <w:tc>
          <w:tcPr>
            <w:tcW w:w="2977" w:type="dxa"/>
          </w:tcPr>
          <w:p w14:paraId="6E0F2119" w14:textId="667F1497" w:rsidR="00650927" w:rsidRPr="0099047D" w:rsidRDefault="006A0F79" w:rsidP="0012184E">
            <w:pPr>
              <w:jc w:val="center"/>
            </w:pPr>
            <w:r>
              <w:t>0</w:t>
            </w:r>
          </w:p>
        </w:tc>
        <w:tc>
          <w:tcPr>
            <w:tcW w:w="2977" w:type="dxa"/>
          </w:tcPr>
          <w:p w14:paraId="5575A4D5" w14:textId="77777777" w:rsidR="00650927" w:rsidRPr="0099047D" w:rsidRDefault="00650927" w:rsidP="0012184E">
            <w:pPr>
              <w:jc w:val="center"/>
            </w:pPr>
            <w:r w:rsidRPr="0099047D">
              <w:t>17</w:t>
            </w:r>
          </w:p>
        </w:tc>
      </w:tr>
      <w:tr w:rsidR="00650927" w:rsidRPr="0099047D" w14:paraId="7C7BA18D" w14:textId="77777777" w:rsidTr="00650927">
        <w:tc>
          <w:tcPr>
            <w:tcW w:w="2977" w:type="dxa"/>
          </w:tcPr>
          <w:p w14:paraId="6EAC8F27" w14:textId="77777777" w:rsidR="00650927" w:rsidRPr="0099047D" w:rsidRDefault="00650927" w:rsidP="0012184E">
            <w:r w:rsidRPr="0099047D">
              <w:t>Plastic Surgery</w:t>
            </w:r>
          </w:p>
        </w:tc>
        <w:tc>
          <w:tcPr>
            <w:tcW w:w="2977" w:type="dxa"/>
          </w:tcPr>
          <w:p w14:paraId="6CFCB557" w14:textId="1744BBB7" w:rsidR="00650927" w:rsidRPr="0099047D" w:rsidRDefault="006A0F79" w:rsidP="0012184E">
            <w:pPr>
              <w:jc w:val="center"/>
            </w:pPr>
            <w:r>
              <w:t>0</w:t>
            </w:r>
          </w:p>
        </w:tc>
        <w:tc>
          <w:tcPr>
            <w:tcW w:w="2977" w:type="dxa"/>
          </w:tcPr>
          <w:p w14:paraId="35C5B348" w14:textId="03EC104D" w:rsidR="00650927" w:rsidRPr="0099047D" w:rsidRDefault="0020245C" w:rsidP="0012184E">
            <w:pPr>
              <w:jc w:val="center"/>
            </w:pPr>
            <w:r>
              <w:t>0</w:t>
            </w:r>
          </w:p>
        </w:tc>
      </w:tr>
      <w:tr w:rsidR="00650927" w:rsidRPr="0099047D" w14:paraId="074D8164" w14:textId="77777777" w:rsidTr="00650927">
        <w:tc>
          <w:tcPr>
            <w:tcW w:w="2977" w:type="dxa"/>
          </w:tcPr>
          <w:p w14:paraId="2DF19A9B" w14:textId="14A1CD01" w:rsidR="00650927" w:rsidRPr="0099047D" w:rsidRDefault="00FD3933" w:rsidP="00FD3933">
            <w:pPr>
              <w:jc w:val="both"/>
            </w:pPr>
            <w:r>
              <w:lastRenderedPageBreak/>
              <w:t>Paediatrics</w:t>
            </w:r>
          </w:p>
        </w:tc>
        <w:tc>
          <w:tcPr>
            <w:tcW w:w="2977" w:type="dxa"/>
          </w:tcPr>
          <w:p w14:paraId="28C4F3DE" w14:textId="340D791D" w:rsidR="00650927" w:rsidRPr="0099047D" w:rsidRDefault="0020245C" w:rsidP="0012184E">
            <w:pPr>
              <w:jc w:val="center"/>
            </w:pPr>
            <w:r>
              <w:t>-</w:t>
            </w:r>
          </w:p>
        </w:tc>
        <w:tc>
          <w:tcPr>
            <w:tcW w:w="2977" w:type="dxa"/>
          </w:tcPr>
          <w:p w14:paraId="26CC5109" w14:textId="123A0762" w:rsidR="00650927" w:rsidRPr="0099047D" w:rsidRDefault="0020245C" w:rsidP="0012184E">
            <w:pPr>
              <w:jc w:val="center"/>
            </w:pPr>
            <w:r>
              <w:t>18</w:t>
            </w:r>
          </w:p>
        </w:tc>
      </w:tr>
      <w:tr w:rsidR="00650927" w:rsidRPr="0099047D" w14:paraId="66065C44" w14:textId="77777777" w:rsidTr="00650927">
        <w:tc>
          <w:tcPr>
            <w:tcW w:w="2977" w:type="dxa"/>
          </w:tcPr>
          <w:p w14:paraId="436998DE" w14:textId="77777777" w:rsidR="00650927" w:rsidRPr="0099047D" w:rsidRDefault="00650927" w:rsidP="0012184E">
            <w:r w:rsidRPr="0099047D">
              <w:t>Oncology</w:t>
            </w:r>
          </w:p>
        </w:tc>
        <w:tc>
          <w:tcPr>
            <w:tcW w:w="2977" w:type="dxa"/>
          </w:tcPr>
          <w:p w14:paraId="451A57B0" w14:textId="28D7D1D0" w:rsidR="00650927" w:rsidRPr="0099047D" w:rsidRDefault="006A0F79" w:rsidP="0012184E">
            <w:pPr>
              <w:jc w:val="center"/>
            </w:pPr>
            <w:r>
              <w:t xml:space="preserve">0 </w:t>
            </w:r>
          </w:p>
        </w:tc>
        <w:tc>
          <w:tcPr>
            <w:tcW w:w="2977" w:type="dxa"/>
          </w:tcPr>
          <w:p w14:paraId="1EA2C904" w14:textId="77777777" w:rsidR="00650927" w:rsidRPr="0099047D" w:rsidRDefault="00650927" w:rsidP="0012184E">
            <w:pPr>
              <w:jc w:val="center"/>
            </w:pPr>
            <w:r w:rsidRPr="0099047D">
              <w:t>12</w:t>
            </w:r>
          </w:p>
        </w:tc>
      </w:tr>
      <w:tr w:rsidR="00650927" w:rsidRPr="0099047D" w14:paraId="0DE80CED" w14:textId="77777777" w:rsidTr="00650927">
        <w:tc>
          <w:tcPr>
            <w:tcW w:w="2977" w:type="dxa"/>
          </w:tcPr>
          <w:p w14:paraId="1D0E974A" w14:textId="77777777" w:rsidR="00650927" w:rsidRPr="0099047D" w:rsidRDefault="00650927" w:rsidP="0012184E">
            <w:r w:rsidRPr="0099047D">
              <w:t>High Dependency</w:t>
            </w:r>
          </w:p>
        </w:tc>
        <w:tc>
          <w:tcPr>
            <w:tcW w:w="2977" w:type="dxa"/>
          </w:tcPr>
          <w:p w14:paraId="53CEABA7" w14:textId="43EEA706" w:rsidR="00650927" w:rsidRPr="0099047D" w:rsidRDefault="006A0F79" w:rsidP="0012184E">
            <w:pPr>
              <w:jc w:val="center"/>
            </w:pPr>
            <w:r>
              <w:t>4</w:t>
            </w:r>
          </w:p>
        </w:tc>
        <w:tc>
          <w:tcPr>
            <w:tcW w:w="2977" w:type="dxa"/>
          </w:tcPr>
          <w:p w14:paraId="3A9C013B" w14:textId="69A19A95" w:rsidR="00650927" w:rsidRPr="0099047D" w:rsidRDefault="009C270D" w:rsidP="00152CAA">
            <w:pPr>
              <w:jc w:val="center"/>
            </w:pPr>
            <w:r>
              <w:t>14</w:t>
            </w:r>
            <w:r w:rsidR="00650927" w:rsidRPr="0099047D">
              <w:t xml:space="preserve"> </w:t>
            </w:r>
            <w:r w:rsidR="00152CAA">
              <w:t>(including 8 MHDU)</w:t>
            </w:r>
          </w:p>
        </w:tc>
      </w:tr>
      <w:tr w:rsidR="00650927" w:rsidRPr="0099047D" w14:paraId="5CF6FB34" w14:textId="77777777" w:rsidTr="00650927">
        <w:tc>
          <w:tcPr>
            <w:tcW w:w="2977" w:type="dxa"/>
          </w:tcPr>
          <w:p w14:paraId="1A44A76F" w14:textId="4BBB30D9" w:rsidR="00650927" w:rsidRPr="0099047D" w:rsidRDefault="00955485" w:rsidP="0012184E">
            <w:r>
              <w:t>IC</w:t>
            </w:r>
            <w:r w:rsidR="00650927" w:rsidRPr="0099047D">
              <w:t>U</w:t>
            </w:r>
          </w:p>
        </w:tc>
        <w:tc>
          <w:tcPr>
            <w:tcW w:w="2977" w:type="dxa"/>
          </w:tcPr>
          <w:p w14:paraId="56D7FDCD" w14:textId="01BFE7E0" w:rsidR="00650927" w:rsidRDefault="009C270D" w:rsidP="0012184E">
            <w:pPr>
              <w:jc w:val="center"/>
            </w:pPr>
            <w:r>
              <w:t>3</w:t>
            </w:r>
          </w:p>
        </w:tc>
        <w:tc>
          <w:tcPr>
            <w:tcW w:w="2977" w:type="dxa"/>
          </w:tcPr>
          <w:p w14:paraId="37308F52" w14:textId="6416B526" w:rsidR="00650927" w:rsidRPr="0099047D" w:rsidRDefault="00E71856" w:rsidP="0012184E">
            <w:pPr>
              <w:jc w:val="center"/>
            </w:pPr>
            <w:r>
              <w:t>9</w:t>
            </w:r>
          </w:p>
        </w:tc>
      </w:tr>
    </w:tbl>
    <w:p w14:paraId="1DFDCA4E" w14:textId="77777777" w:rsidR="0012184E" w:rsidRPr="0099047D" w:rsidRDefault="0012184E" w:rsidP="0012184E"/>
    <w:p w14:paraId="32D4A617" w14:textId="77777777" w:rsidR="0012184E" w:rsidRPr="0099047D" w:rsidRDefault="0012184E" w:rsidP="0012184E"/>
    <w:p w14:paraId="03477DC3" w14:textId="77777777" w:rsidR="0012184E" w:rsidRPr="0099047D" w:rsidRDefault="0012184E" w:rsidP="0012184E"/>
    <w:p w14:paraId="68B04DAC" w14:textId="77777777" w:rsidR="0012184E" w:rsidRPr="004761A6" w:rsidRDefault="0012184E" w:rsidP="0012184E">
      <w:pPr>
        <w:pStyle w:val="Heading1"/>
        <w:rPr>
          <w:rFonts w:ascii="Arial" w:hAnsi="Arial" w:cs="Arial"/>
          <w:b/>
          <w:sz w:val="24"/>
          <w:szCs w:val="24"/>
        </w:rPr>
      </w:pPr>
      <w:r w:rsidRPr="004761A6">
        <w:rPr>
          <w:rFonts w:ascii="Arial" w:hAnsi="Arial" w:cs="Arial"/>
          <w:b/>
          <w:sz w:val="24"/>
          <w:szCs w:val="24"/>
        </w:rPr>
        <w:t>Critical Care in Ayrshire</w:t>
      </w:r>
    </w:p>
    <w:p w14:paraId="34468C7E" w14:textId="77777777" w:rsidR="008534F8" w:rsidRDefault="008534F8" w:rsidP="0012184E"/>
    <w:p w14:paraId="141FF390" w14:textId="77777777" w:rsidR="00152CAA" w:rsidRDefault="007F0B19" w:rsidP="0012184E">
      <w:r>
        <w:t xml:space="preserve">There are two </w:t>
      </w:r>
      <w:r w:rsidR="00110FE6">
        <w:t>critical care facilities</w:t>
      </w:r>
      <w:r>
        <w:t xml:space="preserve"> in Ayrshire</w:t>
      </w:r>
      <w:r w:rsidR="00FA558B">
        <w:t xml:space="preserve">, one </w:t>
      </w:r>
      <w:r>
        <w:t>in U</w:t>
      </w:r>
      <w:r w:rsidR="00110FE6">
        <w:t>HC</w:t>
      </w:r>
      <w:r>
        <w:t xml:space="preserve"> and</w:t>
      </w:r>
      <w:r w:rsidR="00FA558B">
        <w:t xml:space="preserve"> the other in</w:t>
      </w:r>
      <w:r>
        <w:t xml:space="preserve"> UHA.</w:t>
      </w:r>
    </w:p>
    <w:p w14:paraId="2AA66F18" w14:textId="18D10810" w:rsidR="007F0B19" w:rsidRDefault="00152CAA" w:rsidP="0012184E">
      <w:r>
        <w:t xml:space="preserve">The 3 ICU beds </w:t>
      </w:r>
      <w:r w:rsidR="00813CB1">
        <w:t xml:space="preserve">currently </w:t>
      </w:r>
      <w:r>
        <w:t xml:space="preserve">located in on the UHA site will be transferred to UHC by the end of this calendar year. Thereafter a critical care facility offering HDU care will be maintained on the UHA site with </w:t>
      </w:r>
      <w:r w:rsidR="00813CB1">
        <w:t xml:space="preserve">all </w:t>
      </w:r>
      <w:r>
        <w:t xml:space="preserve">12 </w:t>
      </w:r>
      <w:r w:rsidR="00813CB1">
        <w:t xml:space="preserve">of Ayrshire’s </w:t>
      </w:r>
      <w:r>
        <w:t>ICU beds being maintained on the UHC site.</w:t>
      </w:r>
    </w:p>
    <w:p w14:paraId="4E00C22F" w14:textId="77777777" w:rsidR="007F0B19" w:rsidRDefault="007F0B19" w:rsidP="0012184E"/>
    <w:p w14:paraId="4EA0A34A" w14:textId="66512121" w:rsidR="0012184E" w:rsidRDefault="00110FE6" w:rsidP="0012184E">
      <w:r>
        <w:t>In UHC t</w:t>
      </w:r>
      <w:r w:rsidR="0012184E" w:rsidRPr="0099047D">
        <w:t xml:space="preserve">he </w:t>
      </w:r>
      <w:r>
        <w:t xml:space="preserve">critical care facility </w:t>
      </w:r>
      <w:r w:rsidR="00813CB1">
        <w:t>will thus comprise of</w:t>
      </w:r>
      <w:r w:rsidR="009C270D">
        <w:t xml:space="preserve"> </w:t>
      </w:r>
      <w:r w:rsidR="00813CB1">
        <w:t>12</w:t>
      </w:r>
      <w:r w:rsidR="0012184E">
        <w:t xml:space="preserve"> </w:t>
      </w:r>
      <w:r w:rsidR="00FA558B">
        <w:t xml:space="preserve">level 3 </w:t>
      </w:r>
      <w:r w:rsidR="00F225DA">
        <w:t>beds</w:t>
      </w:r>
      <w:r>
        <w:t xml:space="preserve"> and 6 level 2 beds</w:t>
      </w:r>
      <w:r w:rsidR="0012184E" w:rsidRPr="0099047D">
        <w:t xml:space="preserve">. </w:t>
      </w:r>
      <w:r w:rsidR="00152CAA">
        <w:t xml:space="preserve">These beds </w:t>
      </w:r>
      <w:r>
        <w:t xml:space="preserve">are currently operating from a temporary facility created as part of our covid response. There </w:t>
      </w:r>
      <w:r w:rsidR="00152CAA">
        <w:t xml:space="preserve">is a </w:t>
      </w:r>
      <w:r w:rsidR="00813CB1">
        <w:t>r</w:t>
      </w:r>
      <w:r w:rsidR="00152CAA">
        <w:t xml:space="preserve">ecognition that significant </w:t>
      </w:r>
      <w:r w:rsidR="00813CB1">
        <w:t>i</w:t>
      </w:r>
      <w:r>
        <w:t xml:space="preserve">nvestment in the Critical Care estate </w:t>
      </w:r>
      <w:r w:rsidR="00152CAA">
        <w:t>is a priority</w:t>
      </w:r>
      <w:r w:rsidR="00922548">
        <w:t>.</w:t>
      </w:r>
    </w:p>
    <w:p w14:paraId="0F98B9A0" w14:textId="77777777" w:rsidR="0012184E" w:rsidRDefault="0012184E" w:rsidP="0012184E">
      <w:pPr>
        <w:pStyle w:val="Heading1"/>
        <w:rPr>
          <w:rFonts w:ascii="Arial" w:hAnsi="Arial" w:cs="Arial"/>
          <w:sz w:val="24"/>
          <w:szCs w:val="24"/>
        </w:rPr>
      </w:pPr>
    </w:p>
    <w:p w14:paraId="40FF2F96" w14:textId="77777777" w:rsidR="00813CB1" w:rsidRDefault="00EA4913" w:rsidP="00FA558B">
      <w:r>
        <w:t>The</w:t>
      </w:r>
      <w:r w:rsidR="00FA558B">
        <w:t xml:space="preserve"> </w:t>
      </w:r>
      <w:r w:rsidR="00813CB1">
        <w:t xml:space="preserve">critical care facilities </w:t>
      </w:r>
      <w:r w:rsidR="00FA558B">
        <w:t xml:space="preserve">are equipped with a range of modern equipment. </w:t>
      </w:r>
      <w:r>
        <w:t xml:space="preserve">There is </w:t>
      </w:r>
      <w:r w:rsidR="00FA558B">
        <w:t>cardiac output monitoring</w:t>
      </w:r>
      <w:r w:rsidR="008534F8">
        <w:t>,</w:t>
      </w:r>
      <w:r w:rsidR="00E71856">
        <w:t xml:space="preserve"> </w:t>
      </w:r>
      <w:r w:rsidR="00FA558B">
        <w:t>US machine</w:t>
      </w:r>
      <w:r w:rsidR="00E46570">
        <w:t>s</w:t>
      </w:r>
      <w:r w:rsidR="00FA558B">
        <w:t xml:space="preserve"> with linear, curvilinear and phased array</w:t>
      </w:r>
      <w:r w:rsidR="00813CB1">
        <w:t xml:space="preserve"> probes as well as a dedicated TTE and TOE</w:t>
      </w:r>
      <w:r>
        <w:t>. There are</w:t>
      </w:r>
      <w:r w:rsidR="00FA558B">
        <w:t xml:space="preserve"> bronchoscopes and videoscopes </w:t>
      </w:r>
      <w:r w:rsidR="00110FE6">
        <w:t xml:space="preserve">widely </w:t>
      </w:r>
      <w:r w:rsidR="00FA558B">
        <w:t>available within the ICU.</w:t>
      </w:r>
    </w:p>
    <w:p w14:paraId="32E94B66" w14:textId="77777777" w:rsidR="00813CB1" w:rsidRDefault="00813CB1" w:rsidP="00FA558B"/>
    <w:p w14:paraId="20CB1722" w14:textId="1BC32FC9" w:rsidR="00FA558B" w:rsidRDefault="00922548" w:rsidP="00FA558B">
      <w:r>
        <w:t xml:space="preserve">We </w:t>
      </w:r>
      <w:r w:rsidR="00813CB1">
        <w:t>have recently completed</w:t>
      </w:r>
      <w:r>
        <w:t xml:space="preserve"> procure</w:t>
      </w:r>
      <w:r w:rsidR="008534F8">
        <w:t>ment of</w:t>
      </w:r>
      <w:r>
        <w:t xml:space="preserve"> a Clinical Information </w:t>
      </w:r>
      <w:r w:rsidR="008534F8">
        <w:t xml:space="preserve">System </w:t>
      </w:r>
      <w:r>
        <w:t xml:space="preserve">(CIS) which </w:t>
      </w:r>
      <w:r w:rsidR="00813CB1">
        <w:t xml:space="preserve">now under development and will be live </w:t>
      </w:r>
      <w:r>
        <w:t xml:space="preserve">within </w:t>
      </w:r>
      <w:r w:rsidR="00813CB1">
        <w:t>the next year</w:t>
      </w:r>
      <w:r>
        <w:t>.</w:t>
      </w:r>
    </w:p>
    <w:p w14:paraId="143D0D00" w14:textId="77777777" w:rsidR="00110FE6" w:rsidRDefault="00110FE6" w:rsidP="00FA558B"/>
    <w:p w14:paraId="2A432721" w14:textId="43FCDA02" w:rsidR="00FA558B" w:rsidRDefault="00FA558B" w:rsidP="00FA558B">
      <w:r>
        <w:t xml:space="preserve">We are committed to training and are accredited to train </w:t>
      </w:r>
      <w:r w:rsidR="00813CB1">
        <w:t>from stage 1 through to stage 3</w:t>
      </w:r>
      <w:r>
        <w:t xml:space="preserve"> ICM training.</w:t>
      </w:r>
    </w:p>
    <w:p w14:paraId="7B85AE1A" w14:textId="77777777" w:rsidR="00110FE6" w:rsidRDefault="00110FE6" w:rsidP="00FA558B"/>
    <w:p w14:paraId="504260AC" w14:textId="6407B6F2" w:rsidR="00922548" w:rsidRDefault="00FA558B" w:rsidP="00FA558B">
      <w:r>
        <w:t>We have a</w:t>
      </w:r>
      <w:r w:rsidR="00813CB1">
        <w:t>n</w:t>
      </w:r>
      <w:r>
        <w:t xml:space="preserve"> active quality improvement </w:t>
      </w:r>
      <w:r w:rsidR="008534F8">
        <w:t xml:space="preserve">(QI) </w:t>
      </w:r>
      <w:r>
        <w:t xml:space="preserve">programme in </w:t>
      </w:r>
      <w:r w:rsidR="008534F8">
        <w:t>place which is delivered</w:t>
      </w:r>
      <w:r>
        <w:t xml:space="preserve"> </w:t>
      </w:r>
      <w:r w:rsidR="008534F8">
        <w:t xml:space="preserve">collaboratively </w:t>
      </w:r>
      <w:r>
        <w:t xml:space="preserve">by our </w:t>
      </w:r>
      <w:r w:rsidR="008534F8">
        <w:t>Multidisciplinary team (MDT)</w:t>
      </w:r>
      <w:r w:rsidR="00922548">
        <w:t xml:space="preserve">. </w:t>
      </w:r>
      <w:r w:rsidR="008534F8">
        <w:t>Our MDT</w:t>
      </w:r>
      <w:r w:rsidR="00922548">
        <w:t xml:space="preserve"> comprises of </w:t>
      </w:r>
      <w:r w:rsidR="00813CB1">
        <w:t>pharmacy,</w:t>
      </w:r>
      <w:r w:rsidR="00922548">
        <w:t xml:space="preserve"> physiotherapy, speech and language, occupational therap</w:t>
      </w:r>
      <w:r w:rsidR="008534F8">
        <w:t>y</w:t>
      </w:r>
      <w:r w:rsidR="00922548">
        <w:t xml:space="preserve">, and </w:t>
      </w:r>
      <w:r w:rsidR="008534F8">
        <w:t>psycholog</w:t>
      </w:r>
      <w:r w:rsidR="00813CB1">
        <w:t>ist</w:t>
      </w:r>
      <w:r w:rsidR="00922548">
        <w:t xml:space="preserve"> in addition to our medical and nursing teams.</w:t>
      </w:r>
      <w:r>
        <w:t xml:space="preserve"> We operate an </w:t>
      </w:r>
      <w:r w:rsidR="00922548">
        <w:t>“</w:t>
      </w:r>
      <w:r>
        <w:t>InSPIRE</w:t>
      </w:r>
      <w:r w:rsidR="00922548">
        <w:t>”</w:t>
      </w:r>
      <w:r>
        <w:t xml:space="preserve"> programme and continue to prioritise how we provide post-ICU follow-up and rehabilitation</w:t>
      </w:r>
      <w:r w:rsidR="00922548">
        <w:t xml:space="preserve"> according to “Life After Critical Illness” (LACI) principles. We have two recovery coordinators to support this work.</w:t>
      </w:r>
    </w:p>
    <w:p w14:paraId="5CA04687" w14:textId="77777777" w:rsidR="00922548" w:rsidRDefault="00922548" w:rsidP="00FA558B"/>
    <w:p w14:paraId="267C2C1A" w14:textId="77777777" w:rsidR="00922548" w:rsidRDefault="00922548" w:rsidP="00FA558B">
      <w:r>
        <w:t>Our engagement with the organ donation programme is reflected in our excellent referral rate. This sits within a holistic approach to end of life care and feedback via patient and family surveys.</w:t>
      </w:r>
    </w:p>
    <w:p w14:paraId="240EB65E" w14:textId="77777777" w:rsidR="00922548" w:rsidRDefault="00922548" w:rsidP="00FA558B"/>
    <w:p w14:paraId="45D71AB6" w14:textId="02A5F8CD" w:rsidR="00FA558B" w:rsidRDefault="00922548" w:rsidP="00FA558B">
      <w:r>
        <w:t xml:space="preserve">We have representation on a variety of national forums including </w:t>
      </w:r>
      <w:r w:rsidR="008534F8">
        <w:t xml:space="preserve">the </w:t>
      </w:r>
      <w:r>
        <w:t>SICSAG steering group and</w:t>
      </w:r>
      <w:r w:rsidR="00FA558B">
        <w:t xml:space="preserve"> SICS council. A member of the ICU consultant team has close ties with the Scottish Paediatric retrieval</w:t>
      </w:r>
      <w:r w:rsidR="008534F8">
        <w:t xml:space="preserve"> service and this helps foster</w:t>
      </w:r>
      <w:r w:rsidR="00FA558B">
        <w:t xml:space="preserve"> good relations with local and tertiary paediatric services. As such</w:t>
      </w:r>
      <w:r w:rsidR="00E46570">
        <w:t>,</w:t>
      </w:r>
      <w:r w:rsidR="00FA558B">
        <w:t xml:space="preserve"> on a rotational basis</w:t>
      </w:r>
      <w:r w:rsidR="00E71856">
        <w:t>,</w:t>
      </w:r>
      <w:r w:rsidR="00FA558B">
        <w:t xml:space="preserve"> we have senior </w:t>
      </w:r>
      <w:r w:rsidR="00EA4913">
        <w:t>paediatric intensive care medicine (</w:t>
      </w:r>
      <w:r w:rsidR="00FA558B">
        <w:t>PIC</w:t>
      </w:r>
      <w:r w:rsidR="00EA4913">
        <w:t>M)</w:t>
      </w:r>
      <w:r w:rsidR="00FA558B">
        <w:t xml:space="preserve"> trainees working in the department.</w:t>
      </w:r>
    </w:p>
    <w:p w14:paraId="68288272" w14:textId="77777777" w:rsidR="00FA558B" w:rsidRPr="00FA558B" w:rsidRDefault="00FA558B" w:rsidP="00FA558B">
      <w:pPr>
        <w:rPr>
          <w:lang w:eastAsia="en-GB"/>
        </w:rPr>
      </w:pPr>
    </w:p>
    <w:p w14:paraId="7115F2C8" w14:textId="77777777" w:rsidR="0012184E" w:rsidRPr="004761A6" w:rsidRDefault="0012184E" w:rsidP="0012184E">
      <w:pPr>
        <w:pStyle w:val="Heading1"/>
        <w:rPr>
          <w:rFonts w:ascii="Arial" w:hAnsi="Arial" w:cs="Arial"/>
          <w:b/>
          <w:sz w:val="24"/>
          <w:szCs w:val="24"/>
        </w:rPr>
      </w:pPr>
      <w:r w:rsidRPr="004761A6">
        <w:rPr>
          <w:rFonts w:ascii="Arial" w:hAnsi="Arial" w:cs="Arial"/>
          <w:b/>
          <w:sz w:val="24"/>
          <w:szCs w:val="24"/>
        </w:rPr>
        <w:lastRenderedPageBreak/>
        <w:t>Obstetric Anaesthesia</w:t>
      </w:r>
    </w:p>
    <w:p w14:paraId="69FA6438" w14:textId="70E3998A" w:rsidR="0012184E" w:rsidRDefault="0012184E" w:rsidP="0012184E">
      <w:r w:rsidRPr="0099047D">
        <w:t xml:space="preserve">The Ayrshire Maternity Unit (AMU), on the </w:t>
      </w:r>
      <w:r w:rsidR="008534F8">
        <w:t xml:space="preserve">UHC </w:t>
      </w:r>
      <w:r w:rsidRPr="0099047D">
        <w:t>site,</w:t>
      </w:r>
      <w:r w:rsidR="00813CB1">
        <w:t xml:space="preserve"> has</w:t>
      </w:r>
      <w:r w:rsidR="008534F8">
        <w:t xml:space="preserve"> </w:t>
      </w:r>
      <w:r w:rsidRPr="0099047D">
        <w:t>appro</w:t>
      </w:r>
      <w:r w:rsidR="00813CB1">
        <w:t>ximately 3900 deliveries</w:t>
      </w:r>
      <w:r w:rsidRPr="0099047D">
        <w:t xml:space="preserve">.  There is an epidural service provided 24 hours a day, 7 days a week. </w:t>
      </w:r>
      <w:r w:rsidR="00813CB1">
        <w:t>In addition the</w:t>
      </w:r>
      <w:r w:rsidRPr="0099047D">
        <w:t xml:space="preserve"> use Remifentanil Patient Controlled Analgesia </w:t>
      </w:r>
      <w:r w:rsidR="00813CB1">
        <w:t>can be offered</w:t>
      </w:r>
      <w:r w:rsidRPr="0099047D">
        <w:t xml:space="preserve">. We provide an elective caesarean section service, with an overall </w:t>
      </w:r>
      <w:r w:rsidR="00FD3933">
        <w:t>caesarean section rate of 30%.</w:t>
      </w:r>
    </w:p>
    <w:p w14:paraId="527603CA" w14:textId="77777777" w:rsidR="00FD3933" w:rsidRDefault="00FD3933" w:rsidP="0012184E"/>
    <w:p w14:paraId="1F4FBBA1" w14:textId="77777777" w:rsidR="00FD3933" w:rsidRPr="004761A6" w:rsidRDefault="00FD3933" w:rsidP="00FD3933">
      <w:pPr>
        <w:pStyle w:val="Heading1"/>
        <w:rPr>
          <w:rFonts w:ascii="Arial" w:hAnsi="Arial" w:cs="Arial"/>
          <w:b/>
          <w:sz w:val="24"/>
          <w:szCs w:val="24"/>
        </w:rPr>
      </w:pPr>
      <w:r w:rsidRPr="004761A6">
        <w:rPr>
          <w:rFonts w:ascii="Arial" w:hAnsi="Arial" w:cs="Arial"/>
          <w:b/>
          <w:sz w:val="24"/>
          <w:szCs w:val="24"/>
        </w:rPr>
        <w:t>Imaging</w:t>
      </w:r>
    </w:p>
    <w:p w14:paraId="7B8102A7" w14:textId="36E856C3" w:rsidR="00FD3933" w:rsidRDefault="00FD3933" w:rsidP="0012184E">
      <w:r w:rsidRPr="0099047D">
        <w:t xml:space="preserve">An extensive range of imaging facilities are available including spiral CT with 3D reconstruction, MRI, MRA, radio-isotope facilities and digital subtraction angiography. </w:t>
      </w:r>
      <w:r w:rsidR="008534F8">
        <w:t>Abil</w:t>
      </w:r>
      <w:r>
        <w:t xml:space="preserve">ity to undertake MRI under general </w:t>
      </w:r>
      <w:r w:rsidR="00E06B9F">
        <w:t>anaesthesia is well established which allows us to provide MRI for our critical care patients when necessary.</w:t>
      </w:r>
    </w:p>
    <w:p w14:paraId="45E3AFC8" w14:textId="77777777" w:rsidR="0012184E" w:rsidRDefault="0012184E" w:rsidP="0012184E"/>
    <w:p w14:paraId="4ADB53A9" w14:textId="77777777" w:rsidR="0012184E" w:rsidRPr="004761A6" w:rsidRDefault="0012184E" w:rsidP="0012184E">
      <w:pPr>
        <w:pStyle w:val="Heading1"/>
        <w:rPr>
          <w:rFonts w:ascii="Arial" w:hAnsi="Arial" w:cs="Arial"/>
          <w:b/>
          <w:sz w:val="24"/>
          <w:szCs w:val="24"/>
        </w:rPr>
      </w:pPr>
      <w:r w:rsidRPr="004761A6">
        <w:rPr>
          <w:rFonts w:ascii="Arial" w:hAnsi="Arial" w:cs="Arial"/>
          <w:b/>
          <w:sz w:val="24"/>
          <w:szCs w:val="24"/>
        </w:rPr>
        <w:t>Educational Centres</w:t>
      </w:r>
    </w:p>
    <w:p w14:paraId="5B256996" w14:textId="1D37CF71" w:rsidR="0012184E" w:rsidRPr="0099047D" w:rsidRDefault="0012184E" w:rsidP="0012184E">
      <w:pPr>
        <w:jc w:val="both"/>
      </w:pPr>
      <w:r w:rsidRPr="0099047D">
        <w:t xml:space="preserve">Excellent post-graduate facilities are provided at both hospitals, with the Alexander Fleming Education Centre based at </w:t>
      </w:r>
      <w:r w:rsidR="008534F8">
        <w:t>UHC</w:t>
      </w:r>
      <w:r w:rsidRPr="0099047D">
        <w:t xml:space="preserve"> and the MacDonald Education Centre based at the </w:t>
      </w:r>
      <w:r>
        <w:t>U</w:t>
      </w:r>
      <w:r w:rsidR="008534F8">
        <w:t>H</w:t>
      </w:r>
      <w:r>
        <w:t>A</w:t>
      </w:r>
      <w:r w:rsidRPr="0099047D">
        <w:t xml:space="preserve">. Both centres include a full size lecture theatre, classrooms and a number of tutorial rooms.  </w:t>
      </w:r>
    </w:p>
    <w:p w14:paraId="45508E9C" w14:textId="77777777" w:rsidR="0012184E" w:rsidRPr="0099047D" w:rsidRDefault="0012184E" w:rsidP="0012184E">
      <w:pPr>
        <w:jc w:val="both"/>
      </w:pPr>
    </w:p>
    <w:p w14:paraId="3E7BDED3" w14:textId="77777777" w:rsidR="0012184E" w:rsidRPr="0099047D" w:rsidRDefault="0012184E" w:rsidP="0012184E">
      <w:pPr>
        <w:jc w:val="both"/>
      </w:pPr>
      <w:r w:rsidRPr="0099047D">
        <w:t xml:space="preserve">There is a Medium Fidelity (SimMan based) Simulation Room with adjacent Debriefing Room within the Education Centre at </w:t>
      </w:r>
      <w:r>
        <w:t>University Hospital Crosshouse</w:t>
      </w:r>
      <w:r w:rsidRPr="0099047D">
        <w:t xml:space="preserve"> which is used by all acute specialties for training.</w:t>
      </w:r>
    </w:p>
    <w:p w14:paraId="31200A90" w14:textId="77777777" w:rsidR="0012184E" w:rsidRPr="0099047D" w:rsidRDefault="0012184E" w:rsidP="0012184E">
      <w:pPr>
        <w:jc w:val="both"/>
      </w:pPr>
    </w:p>
    <w:p w14:paraId="3541FBD9" w14:textId="77777777" w:rsidR="0012184E" w:rsidRPr="0099047D" w:rsidRDefault="0012184E" w:rsidP="0012184E">
      <w:pPr>
        <w:jc w:val="both"/>
      </w:pPr>
      <w:r w:rsidRPr="0099047D">
        <w:t>The facilities are supported with modern audio visual and information technology, including teleconferencing facilities and both centres incorporate an excellent up-to-date library with a resident librarian. We have an enthusiastic faculty of trained simulation facilitators from anaesthesia, general medicine, emergency medicine and paediatrics.</w:t>
      </w:r>
    </w:p>
    <w:p w14:paraId="3F677CE3" w14:textId="77777777" w:rsidR="0012184E" w:rsidRPr="0099047D" w:rsidRDefault="0012184E" w:rsidP="0012184E"/>
    <w:p w14:paraId="002EEE21" w14:textId="77777777" w:rsidR="0012184E" w:rsidRPr="0099047D" w:rsidRDefault="0012184E" w:rsidP="0012184E">
      <w:pPr>
        <w:jc w:val="both"/>
        <w:rPr>
          <w:b/>
        </w:rPr>
      </w:pPr>
      <w:r w:rsidRPr="0099047D">
        <w:rPr>
          <w:b/>
        </w:rPr>
        <w:t>Medical Photography</w:t>
      </w:r>
    </w:p>
    <w:p w14:paraId="23721D6A" w14:textId="77777777" w:rsidR="0012184E" w:rsidRPr="0099047D" w:rsidRDefault="0012184E" w:rsidP="0012184E">
      <w:pPr>
        <w:jc w:val="both"/>
      </w:pPr>
      <w:r w:rsidRPr="0099047D">
        <w:t>The Medical Illustrations Department can provide a full service at both hospitals for clinical photography, preparation of slides, PowerPoint etc, for lecture purposes.</w:t>
      </w:r>
    </w:p>
    <w:p w14:paraId="6BDF328A" w14:textId="77777777" w:rsidR="009D2948" w:rsidRDefault="009D2948" w:rsidP="0012184E"/>
    <w:p w14:paraId="6CA2C7D9" w14:textId="77777777" w:rsidR="009D2948" w:rsidRDefault="009D2948" w:rsidP="0012184E"/>
    <w:p w14:paraId="3BD9C971" w14:textId="77777777" w:rsidR="0012184E" w:rsidRPr="0099047D" w:rsidRDefault="0012184E" w:rsidP="0012184E">
      <w:pPr>
        <w:rPr>
          <w:b/>
        </w:rPr>
      </w:pPr>
      <w:r w:rsidRPr="0099047D">
        <w:rPr>
          <w:b/>
        </w:rPr>
        <w:t xml:space="preserve">Medical Staff Resources </w:t>
      </w:r>
    </w:p>
    <w:p w14:paraId="2D11C666" w14:textId="77777777" w:rsidR="0012184E" w:rsidRDefault="0012184E" w:rsidP="0012184E"/>
    <w:p w14:paraId="54094DA8" w14:textId="79D96042" w:rsidR="009C270D" w:rsidRPr="0099047D" w:rsidRDefault="009C270D" w:rsidP="009C270D">
      <w:pPr>
        <w:rPr>
          <w:b/>
        </w:rPr>
      </w:pPr>
      <w:r>
        <w:rPr>
          <w:b/>
        </w:rPr>
        <w:t>Consultant Intensivists</w:t>
      </w:r>
      <w:r w:rsidRPr="0099047D">
        <w:rPr>
          <w:b/>
        </w:rPr>
        <w:t xml:space="preserve"> </w:t>
      </w:r>
    </w:p>
    <w:p w14:paraId="6FA435DC" w14:textId="77777777" w:rsidR="009C270D" w:rsidRDefault="009C270D" w:rsidP="001218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6"/>
      </w:tblGrid>
      <w:tr w:rsidR="009C270D" w:rsidRPr="0099047D" w14:paraId="5896FBF3" w14:textId="77777777" w:rsidTr="007F0B19">
        <w:tc>
          <w:tcPr>
            <w:tcW w:w="6186" w:type="dxa"/>
          </w:tcPr>
          <w:p w14:paraId="046CAF8A" w14:textId="234E281C" w:rsidR="009C270D" w:rsidRPr="0099047D" w:rsidRDefault="009C270D" w:rsidP="007F0B19">
            <w:pPr>
              <w:rPr>
                <w:b/>
              </w:rPr>
            </w:pPr>
            <w:r>
              <w:rPr>
                <w:b/>
              </w:rPr>
              <w:t>University Hospital Crosshouse (</w:t>
            </w:r>
            <w:r w:rsidR="00110FE6">
              <w:rPr>
                <w:b/>
              </w:rPr>
              <w:t xml:space="preserve">ICM </w:t>
            </w:r>
            <w:r>
              <w:rPr>
                <w:b/>
              </w:rPr>
              <w:t>on call rota)</w:t>
            </w:r>
          </w:p>
        </w:tc>
      </w:tr>
      <w:tr w:rsidR="009C270D" w:rsidRPr="0099047D" w14:paraId="1A4A50A5" w14:textId="77777777" w:rsidTr="007F0B19">
        <w:tc>
          <w:tcPr>
            <w:tcW w:w="6186" w:type="dxa"/>
          </w:tcPr>
          <w:p w14:paraId="334C89AC" w14:textId="77777777" w:rsidR="009C270D" w:rsidRDefault="009C270D" w:rsidP="007F0B19"/>
        </w:tc>
      </w:tr>
      <w:tr w:rsidR="009C270D" w:rsidRPr="0099047D" w14:paraId="3B0F3838" w14:textId="77777777" w:rsidTr="007F0B19">
        <w:tc>
          <w:tcPr>
            <w:tcW w:w="6186" w:type="dxa"/>
          </w:tcPr>
          <w:p w14:paraId="30049685" w14:textId="55F2BBDF" w:rsidR="009C270D" w:rsidRPr="0099047D" w:rsidRDefault="009C270D" w:rsidP="009C270D">
            <w:r>
              <w:t>Dr J Allan (Clinical Director</w:t>
            </w:r>
            <w:r w:rsidR="0097576C">
              <w:t xml:space="preserve"> – Critical Care</w:t>
            </w:r>
            <w:r>
              <w:t>)</w:t>
            </w:r>
          </w:p>
        </w:tc>
      </w:tr>
      <w:tr w:rsidR="009C270D" w:rsidRPr="0099047D" w14:paraId="7C4D3A9D" w14:textId="77777777" w:rsidTr="007F0B19">
        <w:tc>
          <w:tcPr>
            <w:tcW w:w="6186" w:type="dxa"/>
          </w:tcPr>
          <w:p w14:paraId="51EC9642" w14:textId="5528A775" w:rsidR="009C270D" w:rsidRDefault="00E06B9F" w:rsidP="007F0B19">
            <w:r>
              <w:t>Dr G Brannan (Specialist Doctor</w:t>
            </w:r>
            <w:r w:rsidR="009C270D">
              <w:t>)</w:t>
            </w:r>
          </w:p>
        </w:tc>
      </w:tr>
      <w:tr w:rsidR="00EA4913" w:rsidRPr="0099047D" w14:paraId="1B929935" w14:textId="77777777" w:rsidTr="007F0B19">
        <w:tc>
          <w:tcPr>
            <w:tcW w:w="6186" w:type="dxa"/>
          </w:tcPr>
          <w:p w14:paraId="7EEE6B2D" w14:textId="7CF1F288" w:rsidR="00EA4913" w:rsidRPr="0099047D" w:rsidRDefault="00EA4913" w:rsidP="00EA4913">
            <w:r>
              <w:t>Dr D Finn</w:t>
            </w:r>
          </w:p>
        </w:tc>
      </w:tr>
      <w:tr w:rsidR="00EA4913" w:rsidRPr="0099047D" w14:paraId="0B853BCC" w14:textId="77777777" w:rsidTr="007F0B19">
        <w:tc>
          <w:tcPr>
            <w:tcW w:w="6186" w:type="dxa"/>
          </w:tcPr>
          <w:p w14:paraId="620C4378" w14:textId="68F245D6" w:rsidR="00EA4913" w:rsidRPr="0099047D" w:rsidRDefault="00EA4913" w:rsidP="00EA4913">
            <w:r>
              <w:t>Dr T Geary</w:t>
            </w:r>
          </w:p>
        </w:tc>
      </w:tr>
      <w:tr w:rsidR="00EA4913" w:rsidRPr="0099047D" w14:paraId="018ECBFB" w14:textId="77777777" w:rsidTr="007F0B19">
        <w:tc>
          <w:tcPr>
            <w:tcW w:w="6186" w:type="dxa"/>
          </w:tcPr>
          <w:p w14:paraId="54B01126" w14:textId="316E1B74" w:rsidR="00EA4913" w:rsidRDefault="00EA4913" w:rsidP="00EA4913">
            <w:r>
              <w:t>Dr G Houston</w:t>
            </w:r>
          </w:p>
        </w:tc>
      </w:tr>
      <w:tr w:rsidR="00F744B7" w:rsidRPr="0099047D" w14:paraId="37BC953E" w14:textId="77777777" w:rsidTr="007F0B19">
        <w:tc>
          <w:tcPr>
            <w:tcW w:w="6186" w:type="dxa"/>
          </w:tcPr>
          <w:p w14:paraId="10AF7F8A" w14:textId="58B649A2" w:rsidR="00F744B7" w:rsidRDefault="00F744B7" w:rsidP="00EA4913">
            <w:r>
              <w:t>Dr M Kovacs (Locum)</w:t>
            </w:r>
          </w:p>
        </w:tc>
      </w:tr>
      <w:tr w:rsidR="00EA4913" w:rsidRPr="0099047D" w14:paraId="53662E9C" w14:textId="77777777" w:rsidTr="007F0B19">
        <w:tc>
          <w:tcPr>
            <w:tcW w:w="6186" w:type="dxa"/>
          </w:tcPr>
          <w:p w14:paraId="1153B57D" w14:textId="681FFC84" w:rsidR="00EA4913" w:rsidRPr="0099047D" w:rsidRDefault="00EA4913" w:rsidP="00EA4913">
            <w:r>
              <w:t>Dr J Selfridge</w:t>
            </w:r>
          </w:p>
        </w:tc>
      </w:tr>
      <w:tr w:rsidR="00EA4913" w:rsidRPr="0099047D" w14:paraId="19376EC0" w14:textId="77777777" w:rsidTr="007F0B19">
        <w:tc>
          <w:tcPr>
            <w:tcW w:w="6186" w:type="dxa"/>
          </w:tcPr>
          <w:p w14:paraId="309D2F97" w14:textId="2E2749D1" w:rsidR="00EA4913" w:rsidRDefault="00EA4913" w:rsidP="00EA4913">
            <w:r>
              <w:t>Dr P Korsah</w:t>
            </w:r>
          </w:p>
        </w:tc>
      </w:tr>
      <w:tr w:rsidR="00EA4913" w:rsidRPr="0099047D" w14:paraId="704462C9" w14:textId="77777777" w:rsidTr="007F0B19">
        <w:tc>
          <w:tcPr>
            <w:tcW w:w="6186" w:type="dxa"/>
          </w:tcPr>
          <w:p w14:paraId="7EA08CBE" w14:textId="3447A60D" w:rsidR="00EA4913" w:rsidRPr="0099047D" w:rsidRDefault="00EA4913" w:rsidP="00EA4913">
            <w:r>
              <w:t>Dr A Meikel</w:t>
            </w:r>
          </w:p>
        </w:tc>
      </w:tr>
      <w:tr w:rsidR="00EA4913" w:rsidRPr="0099047D" w14:paraId="18A6E8BB" w14:textId="77777777" w:rsidTr="007F0B19">
        <w:tc>
          <w:tcPr>
            <w:tcW w:w="6186" w:type="dxa"/>
          </w:tcPr>
          <w:p w14:paraId="35DDCA4E" w14:textId="6C85E466" w:rsidR="00EA4913" w:rsidRPr="0099047D" w:rsidRDefault="00EA4913" w:rsidP="00EA4913">
            <w:r>
              <w:t>Dr P O’Brien</w:t>
            </w:r>
          </w:p>
        </w:tc>
      </w:tr>
      <w:tr w:rsidR="00EA4913" w:rsidRPr="0099047D" w14:paraId="61A60AB5" w14:textId="77777777" w:rsidTr="007F0B19">
        <w:tc>
          <w:tcPr>
            <w:tcW w:w="6186" w:type="dxa"/>
          </w:tcPr>
          <w:p w14:paraId="4DA22D05" w14:textId="39F59F31" w:rsidR="00EA4913" w:rsidRDefault="00EA4913" w:rsidP="00EA4913">
            <w:r>
              <w:t>Dr A Spiers</w:t>
            </w:r>
          </w:p>
        </w:tc>
      </w:tr>
    </w:tbl>
    <w:p w14:paraId="64DC8205" w14:textId="77777777" w:rsidR="0020245C" w:rsidRDefault="0020245C" w:rsidP="0012184E"/>
    <w:p w14:paraId="7A74F66B" w14:textId="77777777" w:rsidR="0020245C" w:rsidRPr="0099047D" w:rsidRDefault="0020245C" w:rsidP="0012184E"/>
    <w:p w14:paraId="1DF5026F" w14:textId="4C8D7036" w:rsidR="0012184E" w:rsidRPr="0099047D" w:rsidRDefault="00E46570" w:rsidP="0012184E">
      <w:pPr>
        <w:rPr>
          <w:b/>
        </w:rPr>
      </w:pPr>
      <w:r>
        <w:rPr>
          <w:b/>
        </w:rPr>
        <w:t>Consultant Anaesthetists</w:t>
      </w:r>
    </w:p>
    <w:p w14:paraId="5B6B2BD2" w14:textId="77777777" w:rsidR="0012184E" w:rsidRPr="0099047D" w:rsidRDefault="0012184E" w:rsidP="001218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6"/>
      </w:tblGrid>
      <w:tr w:rsidR="00C97554" w:rsidRPr="0099047D" w14:paraId="0D6000F1" w14:textId="77777777" w:rsidTr="00E23E16">
        <w:tc>
          <w:tcPr>
            <w:tcW w:w="6186" w:type="dxa"/>
          </w:tcPr>
          <w:p w14:paraId="397D0CC7" w14:textId="77777777" w:rsidR="00C97554" w:rsidRPr="0099047D" w:rsidRDefault="00C97554" w:rsidP="00E23E16">
            <w:pPr>
              <w:rPr>
                <w:b/>
              </w:rPr>
            </w:pPr>
            <w:r>
              <w:rPr>
                <w:b/>
              </w:rPr>
              <w:t>University Hospital Crosshouse</w:t>
            </w:r>
            <w:r w:rsidR="0070166C">
              <w:rPr>
                <w:b/>
              </w:rPr>
              <w:t xml:space="preserve"> (on call rota)</w:t>
            </w:r>
          </w:p>
        </w:tc>
      </w:tr>
      <w:tr w:rsidR="00C97554" w:rsidRPr="0099047D" w14:paraId="1D325411" w14:textId="77777777" w:rsidTr="00E23E16">
        <w:tc>
          <w:tcPr>
            <w:tcW w:w="6186" w:type="dxa"/>
          </w:tcPr>
          <w:p w14:paraId="3710DE71" w14:textId="77777777" w:rsidR="00C97554" w:rsidRDefault="00C97554" w:rsidP="00E23E16"/>
        </w:tc>
      </w:tr>
      <w:tr w:rsidR="00C97554" w:rsidRPr="0099047D" w14:paraId="77EFDD07" w14:textId="77777777" w:rsidTr="00E23E16">
        <w:tc>
          <w:tcPr>
            <w:tcW w:w="6186" w:type="dxa"/>
          </w:tcPr>
          <w:p w14:paraId="2ECFE0CD" w14:textId="75563048" w:rsidR="00C97554" w:rsidRPr="0099047D" w:rsidRDefault="00C97554" w:rsidP="00E23E16">
            <w:r>
              <w:t xml:space="preserve">Dr </w:t>
            </w:r>
            <w:r w:rsidR="0070166C">
              <w:t>I Anderson</w:t>
            </w:r>
            <w:r w:rsidR="00110FE6">
              <w:t xml:space="preserve"> (Trauma)</w:t>
            </w:r>
          </w:p>
        </w:tc>
      </w:tr>
      <w:tr w:rsidR="0070166C" w:rsidRPr="0099047D" w14:paraId="2AB164E4" w14:textId="77777777" w:rsidTr="00E23E16">
        <w:tc>
          <w:tcPr>
            <w:tcW w:w="6186" w:type="dxa"/>
          </w:tcPr>
          <w:p w14:paraId="47FF5D76" w14:textId="2678DD71" w:rsidR="0070166C" w:rsidRDefault="0070166C" w:rsidP="00E46570">
            <w:r w:rsidRPr="0099047D">
              <w:t xml:space="preserve">Dr A </w:t>
            </w:r>
            <w:r>
              <w:t>Bielinska (</w:t>
            </w:r>
            <w:r w:rsidR="00E46570">
              <w:t>T</w:t>
            </w:r>
            <w:r>
              <w:t>rauma)</w:t>
            </w:r>
          </w:p>
        </w:tc>
      </w:tr>
      <w:tr w:rsidR="0070166C" w:rsidRPr="0099047D" w14:paraId="09D53900" w14:textId="77777777" w:rsidTr="00E23E16">
        <w:tc>
          <w:tcPr>
            <w:tcW w:w="6186" w:type="dxa"/>
          </w:tcPr>
          <w:p w14:paraId="72783D51" w14:textId="77777777" w:rsidR="0070166C" w:rsidRPr="0099047D" w:rsidRDefault="0070166C" w:rsidP="00E23E16">
            <w:r>
              <w:t>Dr R Bonar</w:t>
            </w:r>
          </w:p>
        </w:tc>
      </w:tr>
      <w:tr w:rsidR="00C97554" w:rsidRPr="0099047D" w14:paraId="7CF214CC" w14:textId="77777777" w:rsidTr="00E23E16">
        <w:tc>
          <w:tcPr>
            <w:tcW w:w="6186" w:type="dxa"/>
          </w:tcPr>
          <w:p w14:paraId="53F8701E" w14:textId="77777777" w:rsidR="00C97554" w:rsidRPr="0099047D" w:rsidRDefault="00C97554" w:rsidP="00E23E16">
            <w:r w:rsidRPr="0099047D">
              <w:t xml:space="preserve">Dr N Brown </w:t>
            </w:r>
          </w:p>
        </w:tc>
      </w:tr>
      <w:tr w:rsidR="00C97554" w:rsidRPr="0099047D" w14:paraId="309C8ABE" w14:textId="77777777" w:rsidTr="00E23E16">
        <w:tc>
          <w:tcPr>
            <w:tcW w:w="6186" w:type="dxa"/>
          </w:tcPr>
          <w:p w14:paraId="6E14D782" w14:textId="77777777" w:rsidR="00C97554" w:rsidRPr="0099047D" w:rsidRDefault="0070166C" w:rsidP="00E23E16">
            <w:r>
              <w:t xml:space="preserve">Dr A Clark </w:t>
            </w:r>
          </w:p>
        </w:tc>
      </w:tr>
      <w:tr w:rsidR="00C97554" w:rsidRPr="0099047D" w14:paraId="4B02382B" w14:textId="77777777" w:rsidTr="00E23E16">
        <w:tc>
          <w:tcPr>
            <w:tcW w:w="6186" w:type="dxa"/>
          </w:tcPr>
          <w:p w14:paraId="00835FE3" w14:textId="77777777" w:rsidR="00C97554" w:rsidRPr="0099047D" w:rsidRDefault="00C97554" w:rsidP="00E23E16">
            <w:r>
              <w:t xml:space="preserve">Dr A Clyde </w:t>
            </w:r>
          </w:p>
        </w:tc>
      </w:tr>
      <w:tr w:rsidR="00C97554" w:rsidRPr="0099047D" w14:paraId="1EBA7E9C" w14:textId="77777777" w:rsidTr="00E23E16">
        <w:tc>
          <w:tcPr>
            <w:tcW w:w="6186" w:type="dxa"/>
          </w:tcPr>
          <w:p w14:paraId="2F31A603" w14:textId="3183233D" w:rsidR="00C97554" w:rsidRPr="0099047D" w:rsidRDefault="00C97554" w:rsidP="00E23E16">
            <w:r w:rsidRPr="0099047D">
              <w:t>D</w:t>
            </w:r>
            <w:r w:rsidR="0070166C">
              <w:t>r J Co</w:t>
            </w:r>
            <w:r w:rsidR="00E46570">
              <w:t>llie (T</w:t>
            </w:r>
            <w:r w:rsidR="0070166C">
              <w:t>rauma)</w:t>
            </w:r>
          </w:p>
        </w:tc>
      </w:tr>
      <w:tr w:rsidR="00C97554" w:rsidRPr="0099047D" w14:paraId="24538D13" w14:textId="77777777" w:rsidTr="00E23E16">
        <w:tc>
          <w:tcPr>
            <w:tcW w:w="6186" w:type="dxa"/>
          </w:tcPr>
          <w:p w14:paraId="7397DF04" w14:textId="77777777" w:rsidR="00C97554" w:rsidRDefault="0070166C" w:rsidP="00E23E16">
            <w:r>
              <w:t>Dr K Flatman</w:t>
            </w:r>
          </w:p>
        </w:tc>
      </w:tr>
      <w:tr w:rsidR="00F744B7" w:rsidRPr="0099047D" w14:paraId="2A4BF186" w14:textId="77777777" w:rsidTr="00E23E16">
        <w:tc>
          <w:tcPr>
            <w:tcW w:w="6186" w:type="dxa"/>
          </w:tcPr>
          <w:p w14:paraId="7AEB2734" w14:textId="3E7D706E" w:rsidR="00F744B7" w:rsidRDefault="00F744B7" w:rsidP="00E23E16">
            <w:r>
              <w:t>Dr L. Hunter</w:t>
            </w:r>
          </w:p>
        </w:tc>
      </w:tr>
      <w:tr w:rsidR="00C97554" w:rsidRPr="0099047D" w14:paraId="26476B65" w14:textId="77777777" w:rsidTr="00E23E16">
        <w:tc>
          <w:tcPr>
            <w:tcW w:w="6186" w:type="dxa"/>
          </w:tcPr>
          <w:p w14:paraId="3457C5AE" w14:textId="77777777" w:rsidR="00C97554" w:rsidRPr="0099047D" w:rsidRDefault="0070166C" w:rsidP="00E23E16">
            <w:r>
              <w:t xml:space="preserve">Dr P Jacobs </w:t>
            </w:r>
          </w:p>
        </w:tc>
      </w:tr>
      <w:tr w:rsidR="00C97554" w:rsidRPr="0099047D" w14:paraId="363C1F4F" w14:textId="77777777" w:rsidTr="00E23E16">
        <w:tc>
          <w:tcPr>
            <w:tcW w:w="6186" w:type="dxa"/>
          </w:tcPr>
          <w:p w14:paraId="1CEFCA99" w14:textId="77777777" w:rsidR="00C97554" w:rsidRPr="0099047D" w:rsidRDefault="00C97554" w:rsidP="00E23E16">
            <w:r>
              <w:t>Dr R Junkin</w:t>
            </w:r>
            <w:r w:rsidR="0070166C">
              <w:t xml:space="preserve">  </w:t>
            </w:r>
          </w:p>
        </w:tc>
      </w:tr>
      <w:tr w:rsidR="00C97554" w:rsidRPr="0099047D" w14:paraId="3217F76F" w14:textId="77777777" w:rsidTr="00E23E16">
        <w:tc>
          <w:tcPr>
            <w:tcW w:w="6186" w:type="dxa"/>
          </w:tcPr>
          <w:p w14:paraId="3B89D75E" w14:textId="406AB9AE" w:rsidR="00C97554" w:rsidRPr="0099047D" w:rsidRDefault="00C97554" w:rsidP="00E23E16">
            <w:r w:rsidRPr="0099047D">
              <w:t>Dr C</w:t>
            </w:r>
            <w:r w:rsidR="0070166C">
              <w:t xml:space="preserve"> Johnstone </w:t>
            </w:r>
            <w:r w:rsidR="0097576C">
              <w:t>(Deputy CD)</w:t>
            </w:r>
            <w:r w:rsidR="00110FE6">
              <w:t xml:space="preserve"> (Trauma)</w:t>
            </w:r>
          </w:p>
        </w:tc>
      </w:tr>
      <w:tr w:rsidR="00F744B7" w:rsidRPr="0099047D" w14:paraId="3B9219FA" w14:textId="77777777" w:rsidTr="00E23E16">
        <w:tc>
          <w:tcPr>
            <w:tcW w:w="6186" w:type="dxa"/>
          </w:tcPr>
          <w:p w14:paraId="2D373FAA" w14:textId="6EFB4EA7" w:rsidR="00F744B7" w:rsidRPr="0099047D" w:rsidRDefault="00F744B7" w:rsidP="00E23E16">
            <w:r>
              <w:t>Dr E. Kerr</w:t>
            </w:r>
          </w:p>
        </w:tc>
      </w:tr>
      <w:tr w:rsidR="00C97554" w:rsidRPr="0099047D" w14:paraId="20CB010F" w14:textId="77777777" w:rsidTr="00E23E16">
        <w:tc>
          <w:tcPr>
            <w:tcW w:w="6186" w:type="dxa"/>
          </w:tcPr>
          <w:p w14:paraId="5C7C1F56" w14:textId="30FC0A36" w:rsidR="00C97554" w:rsidRPr="0099047D" w:rsidRDefault="00C97554" w:rsidP="008A407D">
            <w:r w:rsidRPr="0099047D">
              <w:t xml:space="preserve">Dr </w:t>
            </w:r>
            <w:r w:rsidR="0097576C">
              <w:t>L McGarrity</w:t>
            </w:r>
          </w:p>
        </w:tc>
      </w:tr>
      <w:tr w:rsidR="00F744B7" w:rsidRPr="0099047D" w14:paraId="39A12F44" w14:textId="77777777" w:rsidTr="00E23E16">
        <w:tc>
          <w:tcPr>
            <w:tcW w:w="6186" w:type="dxa"/>
          </w:tcPr>
          <w:p w14:paraId="0B11817C" w14:textId="0580769E" w:rsidR="00F744B7" w:rsidRPr="0099047D" w:rsidRDefault="00F744B7" w:rsidP="0097576C">
            <w:r>
              <w:t>Dr E. Neale</w:t>
            </w:r>
          </w:p>
        </w:tc>
      </w:tr>
      <w:tr w:rsidR="008A407D" w:rsidRPr="0099047D" w14:paraId="556B0C1C" w14:textId="77777777" w:rsidTr="00E23E16">
        <w:tc>
          <w:tcPr>
            <w:tcW w:w="6186" w:type="dxa"/>
          </w:tcPr>
          <w:p w14:paraId="081CD6DA" w14:textId="06BC80BE" w:rsidR="008A407D" w:rsidRDefault="008A407D" w:rsidP="0097576C">
            <w:r>
              <w:t>Dr H. Neill (DME)</w:t>
            </w:r>
          </w:p>
        </w:tc>
      </w:tr>
      <w:tr w:rsidR="00C97554" w:rsidRPr="0099047D" w14:paraId="06857EF2" w14:textId="77777777" w:rsidTr="00E23E16">
        <w:tc>
          <w:tcPr>
            <w:tcW w:w="6186" w:type="dxa"/>
          </w:tcPr>
          <w:p w14:paraId="26F4559F" w14:textId="77777777" w:rsidR="00C97554" w:rsidRPr="0099047D" w:rsidRDefault="0070166C" w:rsidP="00E23E16">
            <w:r>
              <w:t xml:space="preserve">Dr C Pow </w:t>
            </w:r>
          </w:p>
        </w:tc>
      </w:tr>
      <w:tr w:rsidR="00C97554" w:rsidRPr="0099047D" w14:paraId="6E62C2A3" w14:textId="77777777" w:rsidTr="00E23E16">
        <w:tc>
          <w:tcPr>
            <w:tcW w:w="6186" w:type="dxa"/>
          </w:tcPr>
          <w:p w14:paraId="4A63B6A5" w14:textId="77777777" w:rsidR="00C97554" w:rsidRPr="0099047D" w:rsidRDefault="00C97554" w:rsidP="00E23E16">
            <w:r>
              <w:t xml:space="preserve">Dr J. </w:t>
            </w:r>
            <w:r w:rsidR="0070166C">
              <w:t xml:space="preserve">Robertson </w:t>
            </w:r>
          </w:p>
        </w:tc>
      </w:tr>
      <w:tr w:rsidR="00C97554" w:rsidRPr="0099047D" w14:paraId="56ADDC61" w14:textId="77777777" w:rsidTr="00E23E16">
        <w:tc>
          <w:tcPr>
            <w:tcW w:w="6186" w:type="dxa"/>
          </w:tcPr>
          <w:p w14:paraId="5DD1DA3A" w14:textId="77777777" w:rsidR="00C97554" w:rsidRPr="0099047D" w:rsidRDefault="0070166C" w:rsidP="00E23E16">
            <w:r>
              <w:t xml:space="preserve">Dr KW Tan </w:t>
            </w:r>
          </w:p>
        </w:tc>
      </w:tr>
      <w:tr w:rsidR="00C97554" w:rsidRPr="0099047D" w14:paraId="13129EE6" w14:textId="77777777" w:rsidTr="00E23E16">
        <w:tc>
          <w:tcPr>
            <w:tcW w:w="6186" w:type="dxa"/>
          </w:tcPr>
          <w:p w14:paraId="66EC51FF" w14:textId="182AE39D" w:rsidR="00C97554" w:rsidRPr="0070166C" w:rsidRDefault="00C97554" w:rsidP="00E23E16">
            <w:r w:rsidRPr="0070166C">
              <w:t>Dr</w:t>
            </w:r>
            <w:r w:rsidR="0070166C" w:rsidRPr="0070166C">
              <w:t xml:space="preserve"> M Watson  (</w:t>
            </w:r>
            <w:r w:rsidRPr="0070166C">
              <w:t>Clinical Director</w:t>
            </w:r>
            <w:r w:rsidR="0097576C">
              <w:t xml:space="preserve"> - Anaesthesia</w:t>
            </w:r>
            <w:r w:rsidR="0070166C" w:rsidRPr="0070166C">
              <w:t>)</w:t>
            </w:r>
            <w:r w:rsidR="00110FE6">
              <w:t xml:space="preserve"> (Trauma)</w:t>
            </w:r>
          </w:p>
        </w:tc>
      </w:tr>
      <w:tr w:rsidR="00C97554" w:rsidRPr="0099047D" w14:paraId="14AE9EE7" w14:textId="77777777" w:rsidTr="00E23E16">
        <w:tc>
          <w:tcPr>
            <w:tcW w:w="6186" w:type="dxa"/>
          </w:tcPr>
          <w:p w14:paraId="4C668950" w14:textId="77777777" w:rsidR="00C97554" w:rsidRPr="0099047D" w:rsidRDefault="00C97554" w:rsidP="00E23E16">
            <w:r w:rsidRPr="0099047D">
              <w:t>Dr</w:t>
            </w:r>
            <w:r w:rsidR="0070166C">
              <w:t xml:space="preserve"> C Whymark </w:t>
            </w:r>
          </w:p>
        </w:tc>
      </w:tr>
    </w:tbl>
    <w:p w14:paraId="7EB44738" w14:textId="77777777" w:rsidR="009D2948" w:rsidRDefault="009D29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6"/>
      </w:tblGrid>
      <w:tr w:rsidR="0070166C" w:rsidRPr="0099047D" w14:paraId="2B7C6232" w14:textId="77777777" w:rsidTr="00E23E16">
        <w:tc>
          <w:tcPr>
            <w:tcW w:w="6186" w:type="dxa"/>
          </w:tcPr>
          <w:p w14:paraId="651D2E0C" w14:textId="77777777" w:rsidR="0070166C" w:rsidRPr="0099047D" w:rsidRDefault="0070166C" w:rsidP="00E23E16">
            <w:pPr>
              <w:rPr>
                <w:b/>
              </w:rPr>
            </w:pPr>
            <w:r>
              <w:rPr>
                <w:b/>
              </w:rPr>
              <w:t>University Hospital Ayr (on call rota)</w:t>
            </w:r>
          </w:p>
        </w:tc>
      </w:tr>
      <w:tr w:rsidR="0070166C" w:rsidRPr="0099047D" w14:paraId="0998AF2C" w14:textId="77777777" w:rsidTr="00E23E16">
        <w:tc>
          <w:tcPr>
            <w:tcW w:w="6186" w:type="dxa"/>
          </w:tcPr>
          <w:p w14:paraId="5DCFD7DA" w14:textId="77777777" w:rsidR="0070166C" w:rsidRDefault="0070166C" w:rsidP="00E23E16"/>
        </w:tc>
      </w:tr>
      <w:tr w:rsidR="0070166C" w:rsidRPr="0099047D" w14:paraId="241766DB" w14:textId="77777777" w:rsidTr="00E23E16">
        <w:tc>
          <w:tcPr>
            <w:tcW w:w="6186" w:type="dxa"/>
          </w:tcPr>
          <w:p w14:paraId="4184F0D1" w14:textId="77777777" w:rsidR="0070166C" w:rsidRPr="0099047D" w:rsidRDefault="0070166C" w:rsidP="00E23E16">
            <w:r>
              <w:t>Dr N Al</w:t>
            </w:r>
            <w:r w:rsidR="005E7AB3">
              <w:t>a</w:t>
            </w:r>
            <w:r>
              <w:t>ouabda</w:t>
            </w:r>
          </w:p>
        </w:tc>
      </w:tr>
      <w:tr w:rsidR="005E7AB3" w:rsidRPr="0099047D" w14:paraId="76DC8594" w14:textId="77777777" w:rsidTr="00E23E16">
        <w:tc>
          <w:tcPr>
            <w:tcW w:w="6186" w:type="dxa"/>
          </w:tcPr>
          <w:p w14:paraId="30D1ACBC" w14:textId="77777777" w:rsidR="005E7AB3" w:rsidRDefault="005E7AB3" w:rsidP="00E23E16">
            <w:r>
              <w:t>Dr S Bhatt</w:t>
            </w:r>
          </w:p>
        </w:tc>
      </w:tr>
      <w:tr w:rsidR="0070166C" w:rsidRPr="0099047D" w14:paraId="0CCE9854" w14:textId="77777777" w:rsidTr="00E23E16">
        <w:tc>
          <w:tcPr>
            <w:tcW w:w="6186" w:type="dxa"/>
          </w:tcPr>
          <w:p w14:paraId="04FD8471" w14:textId="77777777" w:rsidR="0070166C" w:rsidRDefault="005E7AB3" w:rsidP="00E23E16">
            <w:r>
              <w:t>Dr K Dick</w:t>
            </w:r>
          </w:p>
        </w:tc>
      </w:tr>
      <w:tr w:rsidR="005E7AB3" w:rsidRPr="0099047D" w14:paraId="317D553F" w14:textId="77777777" w:rsidTr="00E23E16">
        <w:tc>
          <w:tcPr>
            <w:tcW w:w="6186" w:type="dxa"/>
          </w:tcPr>
          <w:p w14:paraId="6CB6879C" w14:textId="77777777" w:rsidR="005E7AB3" w:rsidRDefault="005E7AB3" w:rsidP="00E23E16">
            <w:r>
              <w:t>Dr P Hamilton</w:t>
            </w:r>
          </w:p>
        </w:tc>
      </w:tr>
      <w:tr w:rsidR="0070166C" w:rsidRPr="0099047D" w14:paraId="0F0494A4" w14:textId="77777777" w:rsidTr="00E23E16">
        <w:tc>
          <w:tcPr>
            <w:tcW w:w="6186" w:type="dxa"/>
          </w:tcPr>
          <w:p w14:paraId="303C292E" w14:textId="77777777" w:rsidR="0070166C" w:rsidRPr="0099047D" w:rsidRDefault="005E7AB3" w:rsidP="00E23E16">
            <w:r>
              <w:t>Dr K Kerr</w:t>
            </w:r>
          </w:p>
        </w:tc>
      </w:tr>
      <w:tr w:rsidR="0070166C" w:rsidRPr="0099047D" w14:paraId="1BAEBF57" w14:textId="77777777" w:rsidTr="00E23E16">
        <w:tc>
          <w:tcPr>
            <w:tcW w:w="6186" w:type="dxa"/>
          </w:tcPr>
          <w:p w14:paraId="3DC723A1" w14:textId="77777777" w:rsidR="0070166C" w:rsidRPr="0099047D" w:rsidRDefault="005E7AB3" w:rsidP="00E23E16">
            <w:r>
              <w:t>Dr D McLaughlan</w:t>
            </w:r>
          </w:p>
        </w:tc>
      </w:tr>
      <w:tr w:rsidR="0070166C" w:rsidRPr="0099047D" w14:paraId="0A042562" w14:textId="77777777" w:rsidTr="00E23E16">
        <w:tc>
          <w:tcPr>
            <w:tcW w:w="6186" w:type="dxa"/>
          </w:tcPr>
          <w:p w14:paraId="19EF3D02" w14:textId="77777777" w:rsidR="0070166C" w:rsidRPr="0099047D" w:rsidRDefault="005E7AB3" w:rsidP="00E23E16">
            <w:r>
              <w:t>Dr R McRobert</w:t>
            </w:r>
          </w:p>
        </w:tc>
      </w:tr>
      <w:tr w:rsidR="0070166C" w:rsidRPr="0099047D" w14:paraId="0F493248" w14:textId="77777777" w:rsidTr="00E23E16">
        <w:tc>
          <w:tcPr>
            <w:tcW w:w="6186" w:type="dxa"/>
          </w:tcPr>
          <w:p w14:paraId="5C1AE828" w14:textId="77777777" w:rsidR="0070166C" w:rsidRPr="0099047D" w:rsidRDefault="005E7AB3" w:rsidP="00E23E16">
            <w:r>
              <w:t>Dr J Mitchell (Deputy CD)</w:t>
            </w:r>
          </w:p>
        </w:tc>
      </w:tr>
      <w:tr w:rsidR="0070166C" w:rsidRPr="0099047D" w14:paraId="48C2F655" w14:textId="77777777" w:rsidTr="00E23E16">
        <w:tc>
          <w:tcPr>
            <w:tcW w:w="6186" w:type="dxa"/>
          </w:tcPr>
          <w:p w14:paraId="061AAF47" w14:textId="77777777" w:rsidR="0070166C" w:rsidRPr="0099047D" w:rsidRDefault="005E7AB3" w:rsidP="00E23E16">
            <w:r>
              <w:t>Dr J Ramsey</w:t>
            </w:r>
          </w:p>
        </w:tc>
      </w:tr>
      <w:tr w:rsidR="0070166C" w:rsidRPr="0099047D" w14:paraId="5A970672" w14:textId="77777777" w:rsidTr="00E23E16">
        <w:tc>
          <w:tcPr>
            <w:tcW w:w="6186" w:type="dxa"/>
          </w:tcPr>
          <w:p w14:paraId="7A70F5EA" w14:textId="77777777" w:rsidR="0070166C" w:rsidRDefault="005E7AB3" w:rsidP="00E23E16">
            <w:r>
              <w:t>Dr G Scott</w:t>
            </w:r>
          </w:p>
        </w:tc>
      </w:tr>
      <w:tr w:rsidR="0070166C" w:rsidRPr="0099047D" w14:paraId="45B83200" w14:textId="77777777" w:rsidTr="00E23E16">
        <w:tc>
          <w:tcPr>
            <w:tcW w:w="6186" w:type="dxa"/>
          </w:tcPr>
          <w:p w14:paraId="029C6AC1" w14:textId="77777777" w:rsidR="0070166C" w:rsidRPr="0099047D" w:rsidRDefault="005E7AB3" w:rsidP="00E23E16">
            <w:r>
              <w:t>Dr K Walker</w:t>
            </w:r>
          </w:p>
        </w:tc>
      </w:tr>
      <w:tr w:rsidR="0070166C" w:rsidRPr="0099047D" w14:paraId="608B47C7" w14:textId="77777777" w:rsidTr="00E23E16">
        <w:tc>
          <w:tcPr>
            <w:tcW w:w="6186" w:type="dxa"/>
          </w:tcPr>
          <w:p w14:paraId="46630A34" w14:textId="17E23104" w:rsidR="0070166C" w:rsidRPr="0099047D" w:rsidRDefault="0070166C" w:rsidP="00E23E16"/>
        </w:tc>
      </w:tr>
    </w:tbl>
    <w:p w14:paraId="741E69B1" w14:textId="77777777" w:rsidR="0020245C" w:rsidRDefault="0020245C"/>
    <w:p w14:paraId="4DC9B132" w14:textId="77777777" w:rsidR="0020245C" w:rsidRDefault="0020245C"/>
    <w:p w14:paraId="7B31EC8B" w14:textId="77777777" w:rsidR="00E71856" w:rsidRDefault="00E71856">
      <w:r>
        <w:br w:type="page"/>
      </w:r>
    </w:p>
    <w:p w14:paraId="152A11AF" w14:textId="454174FD" w:rsidR="003B1EF4" w:rsidRDefault="002D1897">
      <w:r>
        <w:rPr>
          <w:noProof/>
          <w:lang w:eastAsia="en-GB"/>
        </w:rPr>
        <w:drawing>
          <wp:inline distT="0" distB="0" distL="0" distR="0" wp14:anchorId="572D1170" wp14:editId="7702C868">
            <wp:extent cx="5730240" cy="579120"/>
            <wp:effectExtent l="19050" t="0" r="381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30240" cy="579120"/>
                    </a:xfrm>
                    <a:prstGeom prst="rect">
                      <a:avLst/>
                    </a:prstGeom>
                    <a:noFill/>
                    <a:ln w="9525">
                      <a:noFill/>
                      <a:miter lim="800000"/>
                      <a:headEnd/>
                      <a:tailEnd/>
                    </a:ln>
                  </pic:spPr>
                </pic:pic>
              </a:graphicData>
            </a:graphic>
          </wp:inline>
        </w:drawing>
      </w:r>
    </w:p>
    <w:p w14:paraId="09F52C90" w14:textId="77777777" w:rsidR="003B1EF4" w:rsidRDefault="003B1EF4"/>
    <w:p w14:paraId="2CC6B81C" w14:textId="77777777" w:rsidR="00784041" w:rsidRDefault="00784041" w:rsidP="0012184E">
      <w:pPr>
        <w:jc w:val="both"/>
      </w:pPr>
    </w:p>
    <w:p w14:paraId="43207366" w14:textId="7F1DC20F" w:rsidR="00ED2C8F" w:rsidRDefault="00784041" w:rsidP="0012184E">
      <w:pPr>
        <w:jc w:val="both"/>
      </w:pPr>
      <w:r>
        <w:t>NHS Ayrshire and Arran is committed to delivering the highest possible health care for its c</w:t>
      </w:r>
      <w:r w:rsidR="008534F8">
        <w:t>itizens. This will be delivered as part of our</w:t>
      </w:r>
      <w:r>
        <w:t xml:space="preserve"> “Caring for Ayrshire” approach</w:t>
      </w:r>
      <w:r w:rsidR="008534F8">
        <w:t xml:space="preserve">. Aligned to this </w:t>
      </w:r>
      <w:r w:rsidR="00E06B9F">
        <w:t>we continue to develop our</w:t>
      </w:r>
      <w:r w:rsidR="008534F8">
        <w:t xml:space="preserve"> </w:t>
      </w:r>
      <w:r w:rsidR="00ED2C8F">
        <w:t xml:space="preserve">Critical Care </w:t>
      </w:r>
      <w:r w:rsidR="008534F8">
        <w:t xml:space="preserve">Service </w:t>
      </w:r>
      <w:r w:rsidR="00ED2C8F">
        <w:t xml:space="preserve">to </w:t>
      </w:r>
      <w:r w:rsidR="00E06B9F">
        <w:t>ensure we are delivering the highest possible quality of care,</w:t>
      </w:r>
      <w:r w:rsidR="00ED2C8F">
        <w:t xml:space="preserve"> </w:t>
      </w:r>
      <w:r w:rsidR="00107821">
        <w:t>ensuring</w:t>
      </w:r>
      <w:r w:rsidR="00ED2C8F">
        <w:t xml:space="preserve"> the needs of our patients and service users are met. </w:t>
      </w:r>
      <w:r w:rsidR="00E06B9F">
        <w:t>Over recent years key areas of development have been in:</w:t>
      </w:r>
    </w:p>
    <w:p w14:paraId="03D9C6A0" w14:textId="77777777" w:rsidR="001A07BA" w:rsidRDefault="001A07BA" w:rsidP="0012184E">
      <w:pPr>
        <w:jc w:val="both"/>
      </w:pPr>
    </w:p>
    <w:p w14:paraId="4A4FD3DF" w14:textId="31BEEA7D" w:rsidR="00EA4913" w:rsidRDefault="00E06B9F" w:rsidP="00ED2C8F">
      <w:pPr>
        <w:pStyle w:val="ListParagraph"/>
        <w:numPr>
          <w:ilvl w:val="0"/>
          <w:numId w:val="6"/>
        </w:numPr>
        <w:jc w:val="both"/>
      </w:pPr>
      <w:r>
        <w:t>A</w:t>
      </w:r>
      <w:r w:rsidR="00922548">
        <w:t>ppointment of</w:t>
      </w:r>
      <w:r w:rsidR="00EA4913">
        <w:t xml:space="preserve"> </w:t>
      </w:r>
      <w:r>
        <w:t>A</w:t>
      </w:r>
      <w:r w:rsidR="00EA4913">
        <w:t>CCPs. We see ACCPs as key to supporting our staffing model and envisage further expansion and development in this area.</w:t>
      </w:r>
    </w:p>
    <w:p w14:paraId="1F08597B" w14:textId="6E730B27" w:rsidR="00E1694F" w:rsidRDefault="00E1694F" w:rsidP="00ED2C8F">
      <w:pPr>
        <w:pStyle w:val="ListParagraph"/>
        <w:numPr>
          <w:ilvl w:val="0"/>
          <w:numId w:val="6"/>
        </w:numPr>
        <w:jc w:val="both"/>
      </w:pPr>
      <w:r>
        <w:t xml:space="preserve">Building on a strong training record with a cohort of Clinical Development Fellows being employed </w:t>
      </w:r>
      <w:r w:rsidR="00922548">
        <w:t>working alongside our</w:t>
      </w:r>
      <w:r w:rsidR="008534F8">
        <w:t xml:space="preserve"> ICM and anaesthetic trainees.</w:t>
      </w:r>
    </w:p>
    <w:p w14:paraId="302E49D7" w14:textId="33ED5DCC" w:rsidR="00E1694F" w:rsidRDefault="00E1694F" w:rsidP="00ED2C8F">
      <w:pPr>
        <w:pStyle w:val="ListParagraph"/>
        <w:numPr>
          <w:ilvl w:val="0"/>
          <w:numId w:val="6"/>
        </w:numPr>
        <w:jc w:val="both"/>
      </w:pPr>
      <w:r>
        <w:t>Enhancing the research profile of the department</w:t>
      </w:r>
      <w:r w:rsidR="00024BA6">
        <w:t xml:space="preserve"> through</w:t>
      </w:r>
      <w:r>
        <w:t xml:space="preserve"> </w:t>
      </w:r>
      <w:r w:rsidR="00024BA6">
        <w:t>the a</w:t>
      </w:r>
      <w:r>
        <w:t>ppointment of Clinical Research Fellows to</w:t>
      </w:r>
      <w:r w:rsidR="00024BA6">
        <w:t xml:space="preserve"> the Critical Care team</w:t>
      </w:r>
      <w:r>
        <w:t>.</w:t>
      </w:r>
    </w:p>
    <w:p w14:paraId="11E97F8C" w14:textId="3FD4354D" w:rsidR="00024BA6" w:rsidRDefault="00E1694F" w:rsidP="00024BA6">
      <w:pPr>
        <w:pStyle w:val="ListParagraph"/>
        <w:numPr>
          <w:ilvl w:val="0"/>
          <w:numId w:val="6"/>
        </w:numPr>
        <w:jc w:val="both"/>
      </w:pPr>
      <w:r>
        <w:t xml:space="preserve">Striving </w:t>
      </w:r>
      <w:r w:rsidR="00024BA6">
        <w:t xml:space="preserve">to </w:t>
      </w:r>
      <w:r>
        <w:t>continuously develop</w:t>
      </w:r>
      <w:r w:rsidR="00024BA6">
        <w:t xml:space="preserve"> and enhance</w:t>
      </w:r>
      <w:r>
        <w:t xml:space="preserve"> the </w:t>
      </w:r>
      <w:r w:rsidR="00024BA6">
        <w:t xml:space="preserve">quality of the </w:t>
      </w:r>
      <w:r>
        <w:t>service delivered</w:t>
      </w:r>
      <w:r w:rsidR="00024BA6">
        <w:t xml:space="preserve"> through a</w:t>
      </w:r>
      <w:r w:rsidR="00922548">
        <w:t>n</w:t>
      </w:r>
      <w:r w:rsidR="00E06B9F">
        <w:t xml:space="preserve"> MDT QI framework. We have embedding occupational-, speech and language-, physio-therapist within our MDT.</w:t>
      </w:r>
    </w:p>
    <w:p w14:paraId="3E75B6AE" w14:textId="18064B66" w:rsidR="00EA4913" w:rsidRDefault="00E06B9F" w:rsidP="00EA4913">
      <w:pPr>
        <w:pStyle w:val="ListParagraph"/>
        <w:numPr>
          <w:ilvl w:val="0"/>
          <w:numId w:val="6"/>
        </w:numPr>
      </w:pPr>
      <w:r>
        <w:t>Procurement</w:t>
      </w:r>
      <w:r w:rsidR="00922548">
        <w:t xml:space="preserve"> of</w:t>
      </w:r>
      <w:r w:rsidR="00EA4913">
        <w:t xml:space="preserve"> a critical care clinical information system (CIS)</w:t>
      </w:r>
      <w:r>
        <w:t xml:space="preserve"> - ICCA</w:t>
      </w:r>
    </w:p>
    <w:p w14:paraId="6716B607" w14:textId="77777777" w:rsidR="001A07BA" w:rsidRDefault="001A07BA" w:rsidP="001A07BA">
      <w:pPr>
        <w:jc w:val="both"/>
      </w:pPr>
    </w:p>
    <w:p w14:paraId="6D521E28" w14:textId="77777777" w:rsidR="001A07BA" w:rsidRDefault="001A07BA" w:rsidP="001A07BA">
      <w:pPr>
        <w:pStyle w:val="ListParagraph"/>
      </w:pPr>
    </w:p>
    <w:p w14:paraId="4ED7281F" w14:textId="4FC87F82" w:rsidR="001A07BA" w:rsidRDefault="001A07BA" w:rsidP="001A07BA">
      <w:r>
        <w:t xml:space="preserve">Our critical care team is cohesive and forward thinking. </w:t>
      </w:r>
      <w:r w:rsidR="00E06B9F">
        <w:t xml:space="preserve">We recognise </w:t>
      </w:r>
      <w:r>
        <w:t>the importance of our medical workforce and are committed to development of the “Best Medical Workforce” through recruitment, training and staff support.</w:t>
      </w:r>
      <w:r w:rsidRPr="001A07BA">
        <w:t xml:space="preserve"> </w:t>
      </w:r>
      <w:r>
        <w:t xml:space="preserve">We work cohesively with the wider anaesthetic department and </w:t>
      </w:r>
      <w:r w:rsidRPr="0099047D">
        <w:t>maintain</w:t>
      </w:r>
      <w:r>
        <w:t xml:space="preserve"> a </w:t>
      </w:r>
      <w:r w:rsidRPr="0099047D">
        <w:t xml:space="preserve">good working relationship with all </w:t>
      </w:r>
      <w:r>
        <w:t>specialties.</w:t>
      </w:r>
    </w:p>
    <w:p w14:paraId="1747F0F0" w14:textId="755A6FC2" w:rsidR="00E06B9F" w:rsidRDefault="00E06B9F" w:rsidP="00E06B9F">
      <w:pPr>
        <w:jc w:val="both"/>
      </w:pPr>
    </w:p>
    <w:p w14:paraId="42011454" w14:textId="18B8AB3C" w:rsidR="00EA4913" w:rsidRDefault="001A07BA" w:rsidP="001A07BA">
      <w:pPr>
        <w:jc w:val="both"/>
      </w:pPr>
      <w:r>
        <w:t xml:space="preserve">Creating an </w:t>
      </w:r>
      <w:r w:rsidR="00E06B9F">
        <w:t xml:space="preserve">environment to </w:t>
      </w:r>
      <w:r>
        <w:t xml:space="preserve">support the </w:t>
      </w:r>
      <w:r w:rsidR="00E06B9F">
        <w:t>deliver</w:t>
      </w:r>
      <w:r w:rsidR="00AA4027">
        <w:t>y of</w:t>
      </w:r>
      <w:r w:rsidR="00E06B9F">
        <w:t xml:space="preserve"> high quality critical care</w:t>
      </w:r>
      <w:r>
        <w:t xml:space="preserve"> is something the Health Board are committed to. Significant investment in our critical care estate is recognised as a priority</w:t>
      </w:r>
      <w:r w:rsidR="00E06B9F">
        <w:t>.</w:t>
      </w:r>
    </w:p>
    <w:p w14:paraId="32358507" w14:textId="16501169" w:rsidR="001A07BA" w:rsidRPr="0099047D" w:rsidRDefault="001A07BA" w:rsidP="0012184E">
      <w:pPr>
        <w:jc w:val="both"/>
      </w:pPr>
    </w:p>
    <w:p w14:paraId="2F60394C" w14:textId="7F8DD836" w:rsidR="001A07BA" w:rsidRDefault="001A07BA" w:rsidP="0012184E">
      <w:pPr>
        <w:jc w:val="both"/>
      </w:pPr>
      <w:r>
        <w:t>R</w:t>
      </w:r>
      <w:r w:rsidR="00C97554">
        <w:t>econfiguration</w:t>
      </w:r>
      <w:r>
        <w:t xml:space="preserve"> of trauma and elective inpatient orthopaedics</w:t>
      </w:r>
      <w:r w:rsidR="00EA4913">
        <w:t>,</w:t>
      </w:r>
      <w:r w:rsidR="00C97554">
        <w:t xml:space="preserve"> </w:t>
      </w:r>
      <w:r w:rsidR="00EA4913">
        <w:t>has seen</w:t>
      </w:r>
      <w:r w:rsidR="00C97554">
        <w:t xml:space="preserve"> all Ayrshire trauma services delivered from </w:t>
      </w:r>
      <w:r w:rsidR="00EA4913">
        <w:t>the UH</w:t>
      </w:r>
      <w:r w:rsidR="00C97554">
        <w:t>C</w:t>
      </w:r>
      <w:r w:rsidR="00EA4913">
        <w:t xml:space="preserve"> site</w:t>
      </w:r>
      <w:r w:rsidR="004560CF">
        <w:t xml:space="preserve"> </w:t>
      </w:r>
      <w:r>
        <w:t>with</w:t>
      </w:r>
      <w:r w:rsidR="00EA4913">
        <w:t xml:space="preserve"> </w:t>
      </w:r>
      <w:r w:rsidR="00B27FF0">
        <w:t>a centre-of-excellence for</w:t>
      </w:r>
      <w:r w:rsidR="004560CF">
        <w:t xml:space="preserve"> elective orthopaedic surgery</w:t>
      </w:r>
      <w:r w:rsidR="00B27FF0">
        <w:t xml:space="preserve"> </w:t>
      </w:r>
      <w:r w:rsidR="00EA4913">
        <w:t>delivered in</w:t>
      </w:r>
      <w:r w:rsidR="00B27FF0">
        <w:t xml:space="preserve"> UHA</w:t>
      </w:r>
      <w:r>
        <w:t>.</w:t>
      </w:r>
    </w:p>
    <w:p w14:paraId="3AE35528" w14:textId="77777777" w:rsidR="001A07BA" w:rsidRDefault="001A07BA" w:rsidP="0012184E">
      <w:pPr>
        <w:jc w:val="both"/>
      </w:pPr>
    </w:p>
    <w:p w14:paraId="70E72CEE" w14:textId="7FAC9164" w:rsidR="00B27FF0" w:rsidRDefault="001A07BA" w:rsidP="0012184E">
      <w:pPr>
        <w:jc w:val="both"/>
      </w:pPr>
      <w:r>
        <w:t xml:space="preserve">Robotic assisted surgery (RAS) has begun in UHC with </w:t>
      </w:r>
      <w:r w:rsidR="00AA4027">
        <w:t xml:space="preserve">some </w:t>
      </w:r>
      <w:r>
        <w:t xml:space="preserve">gynaecology, colorectal and urological surgery being </w:t>
      </w:r>
      <w:r w:rsidR="00AA4027">
        <w:t>delivered robotically.</w:t>
      </w:r>
    </w:p>
    <w:p w14:paraId="6FB389AA" w14:textId="77777777" w:rsidR="00B27FF0" w:rsidRDefault="00B27FF0" w:rsidP="0012184E">
      <w:pPr>
        <w:jc w:val="both"/>
      </w:pPr>
    </w:p>
    <w:p w14:paraId="55B52B7A" w14:textId="681018BC" w:rsidR="0012184E" w:rsidRPr="0099047D" w:rsidRDefault="00AA4027" w:rsidP="0012184E">
      <w:pPr>
        <w:jc w:val="both"/>
      </w:pPr>
      <w:r>
        <w:t>The national</w:t>
      </w:r>
      <w:r w:rsidR="0012184E" w:rsidRPr="0099047D">
        <w:t xml:space="preserve"> Cochlear implants</w:t>
      </w:r>
      <w:r>
        <w:t xml:space="preserve"> service operates form UHC</w:t>
      </w:r>
      <w:r w:rsidR="0012184E" w:rsidRPr="0099047D">
        <w:t xml:space="preserve">, with patients down to age 1year </w:t>
      </w:r>
      <w:r>
        <w:t>undergoing</w:t>
      </w:r>
      <w:r w:rsidR="0012184E" w:rsidRPr="0099047D">
        <w:t xml:space="preserve"> investigation and operations.</w:t>
      </w:r>
    </w:p>
    <w:p w14:paraId="2251D6BE" w14:textId="77777777" w:rsidR="004F5429" w:rsidRDefault="004F5429" w:rsidP="0012184E">
      <w:pPr>
        <w:jc w:val="both"/>
      </w:pPr>
    </w:p>
    <w:p w14:paraId="38A7EE52" w14:textId="041A1151" w:rsidR="0012184E" w:rsidRPr="0099047D" w:rsidRDefault="00AA4027" w:rsidP="0012184E">
      <w:pPr>
        <w:jc w:val="both"/>
      </w:pPr>
      <w:r>
        <w:t xml:space="preserve">An </w:t>
      </w:r>
      <w:r w:rsidR="0012184E" w:rsidRPr="0099047D">
        <w:t xml:space="preserve">established Cardio-Pulmonary Exercise Testing service </w:t>
      </w:r>
      <w:r w:rsidR="00180F93" w:rsidRPr="0099047D">
        <w:t xml:space="preserve">alongside </w:t>
      </w:r>
      <w:r w:rsidR="00180F93">
        <w:t>consultant-led pre-operative assessment service</w:t>
      </w:r>
      <w:r>
        <w:t xml:space="preserve"> is in operation.</w:t>
      </w:r>
    </w:p>
    <w:p w14:paraId="1D6E9B94" w14:textId="77777777" w:rsidR="0012184E" w:rsidRPr="0099047D" w:rsidRDefault="0012184E" w:rsidP="0012184E">
      <w:pPr>
        <w:jc w:val="both"/>
      </w:pPr>
    </w:p>
    <w:p w14:paraId="21F6BBC7" w14:textId="25204356" w:rsidR="00E71856" w:rsidRDefault="00AA4027" w:rsidP="004560CF">
      <w:pPr>
        <w:jc w:val="both"/>
      </w:pPr>
      <w:r>
        <w:t>The department has</w:t>
      </w:r>
      <w:r w:rsidR="0012184E" w:rsidRPr="0099047D">
        <w:t xml:space="preserve"> </w:t>
      </w:r>
      <w:r w:rsidR="00EA4913">
        <w:t>been</w:t>
      </w:r>
      <w:r w:rsidR="0012184E" w:rsidRPr="0099047D">
        <w:t xml:space="preserve"> building links with the Academic department of anaesthesia to fa</w:t>
      </w:r>
      <w:r>
        <w:t>cilitate research opportunities.</w:t>
      </w:r>
      <w:r w:rsidR="00E71856">
        <w:br w:type="page"/>
      </w:r>
    </w:p>
    <w:p w14:paraId="7C63369F" w14:textId="454C7A25" w:rsidR="003B1EF4" w:rsidRDefault="002D1897">
      <w:r>
        <w:rPr>
          <w:noProof/>
          <w:lang w:eastAsia="en-GB"/>
        </w:rPr>
        <w:drawing>
          <wp:inline distT="0" distB="0" distL="0" distR="0" wp14:anchorId="40CF2C00" wp14:editId="66D7DD54">
            <wp:extent cx="5730240" cy="960120"/>
            <wp:effectExtent l="19050" t="0" r="381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30240" cy="960120"/>
                    </a:xfrm>
                    <a:prstGeom prst="rect">
                      <a:avLst/>
                    </a:prstGeom>
                    <a:noFill/>
                    <a:ln w="9525">
                      <a:noFill/>
                      <a:miter lim="800000"/>
                      <a:headEnd/>
                      <a:tailEnd/>
                    </a:ln>
                  </pic:spPr>
                </pic:pic>
              </a:graphicData>
            </a:graphic>
          </wp:inline>
        </w:drawing>
      </w:r>
    </w:p>
    <w:p w14:paraId="05335CFD" w14:textId="77777777" w:rsidR="003B1EF4" w:rsidRDefault="003B1EF4"/>
    <w:p w14:paraId="23A4714B" w14:textId="05B7A667" w:rsidR="00180F93" w:rsidRPr="00F463E5" w:rsidRDefault="00180F93" w:rsidP="00F463E5">
      <w:pPr>
        <w:pStyle w:val="Heading1"/>
        <w:rPr>
          <w:rFonts w:ascii="Arial" w:hAnsi="Arial"/>
          <w:b/>
          <w:sz w:val="22"/>
          <w:u w:val="single"/>
        </w:rPr>
      </w:pPr>
      <w:r w:rsidRPr="00F463E5">
        <w:rPr>
          <w:rFonts w:ascii="Arial" w:hAnsi="Arial"/>
          <w:b/>
          <w:sz w:val="22"/>
        </w:rPr>
        <w:t>Proposed Weekly Programme</w:t>
      </w:r>
    </w:p>
    <w:p w14:paraId="7177667A" w14:textId="77777777" w:rsidR="00F463E5" w:rsidRPr="00F463E5" w:rsidRDefault="00F463E5" w:rsidP="00F463E5">
      <w:pPr>
        <w:rPr>
          <w:lang w:eastAsia="en-GB"/>
        </w:rPr>
      </w:pPr>
    </w:p>
    <w:p w14:paraId="769B1E8A" w14:textId="2294116C" w:rsidR="00180F93" w:rsidRDefault="00024BA6" w:rsidP="00180F93">
      <w:pPr>
        <w:rPr>
          <w:sz w:val="22"/>
        </w:rPr>
      </w:pPr>
      <w:r>
        <w:rPr>
          <w:sz w:val="22"/>
        </w:rPr>
        <w:t>ICM consultants work on an annualised job plan.  The day-time ICM DCC a</w:t>
      </w:r>
      <w:r w:rsidR="00180F93" w:rsidRPr="009B13FA">
        <w:rPr>
          <w:sz w:val="22"/>
        </w:rPr>
        <w:t>ctivit</w:t>
      </w:r>
      <w:r>
        <w:rPr>
          <w:sz w:val="22"/>
        </w:rPr>
        <w:t xml:space="preserve">y </w:t>
      </w:r>
      <w:r w:rsidR="008A407D">
        <w:rPr>
          <w:sz w:val="22"/>
        </w:rPr>
        <w:t xml:space="preserve">on the UHC site </w:t>
      </w:r>
      <w:r>
        <w:rPr>
          <w:sz w:val="22"/>
        </w:rPr>
        <w:t xml:space="preserve">is delivered in </w:t>
      </w:r>
      <w:r w:rsidR="00895C08">
        <w:rPr>
          <w:sz w:val="22"/>
        </w:rPr>
        <w:t xml:space="preserve">(hot) </w:t>
      </w:r>
      <w:r>
        <w:rPr>
          <w:sz w:val="22"/>
        </w:rPr>
        <w:t>weeks to ensure continuity of care</w:t>
      </w:r>
      <w:r w:rsidR="00895C08">
        <w:rPr>
          <w:sz w:val="22"/>
        </w:rPr>
        <w:t xml:space="preserve"> for patients</w:t>
      </w:r>
      <w:r>
        <w:rPr>
          <w:sz w:val="22"/>
        </w:rPr>
        <w:t xml:space="preserve">. These weeks follow a flexible rolling pattern. The </w:t>
      </w:r>
      <w:r w:rsidR="008A407D">
        <w:rPr>
          <w:sz w:val="22"/>
        </w:rPr>
        <w:t>D</w:t>
      </w:r>
      <w:r w:rsidR="0043148B">
        <w:rPr>
          <w:sz w:val="22"/>
        </w:rPr>
        <w:t>CC delivered on the UHA site in</w:t>
      </w:r>
      <w:r w:rsidR="008A407D">
        <w:rPr>
          <w:sz w:val="22"/>
        </w:rPr>
        <w:t xml:space="preserve"> </w:t>
      </w:r>
      <w:r>
        <w:rPr>
          <w:sz w:val="22"/>
        </w:rPr>
        <w:t xml:space="preserve">non-ICM weeks have proportionately </w:t>
      </w:r>
      <w:r w:rsidR="00895C08">
        <w:rPr>
          <w:sz w:val="22"/>
        </w:rPr>
        <w:t>less DCC</w:t>
      </w:r>
      <w:r w:rsidR="0043148B">
        <w:rPr>
          <w:sz w:val="22"/>
        </w:rPr>
        <w:t xml:space="preserve"> are delivered as individual days</w:t>
      </w:r>
      <w:r w:rsidR="00895C08">
        <w:rPr>
          <w:sz w:val="22"/>
        </w:rPr>
        <w:t xml:space="preserve">. </w:t>
      </w:r>
      <w:r w:rsidR="00895C08" w:rsidRPr="009B13FA">
        <w:rPr>
          <w:sz w:val="22"/>
        </w:rPr>
        <w:t>The proposed weekly programme</w:t>
      </w:r>
      <w:r w:rsidR="00895C08">
        <w:rPr>
          <w:sz w:val="22"/>
        </w:rPr>
        <w:t>s</w:t>
      </w:r>
      <w:r w:rsidR="00895C08" w:rsidRPr="009B13FA">
        <w:rPr>
          <w:sz w:val="22"/>
        </w:rPr>
        <w:t xml:space="preserve"> shown </w:t>
      </w:r>
      <w:r w:rsidR="00895C08">
        <w:rPr>
          <w:sz w:val="22"/>
        </w:rPr>
        <w:t xml:space="preserve">below are indicative examples of </w:t>
      </w:r>
      <w:r w:rsidR="00180F93" w:rsidRPr="009B13FA">
        <w:rPr>
          <w:sz w:val="22"/>
        </w:rPr>
        <w:t>DCC and SPA activities</w:t>
      </w:r>
      <w:r w:rsidR="000939BC">
        <w:rPr>
          <w:sz w:val="22"/>
        </w:rPr>
        <w:t>.</w:t>
      </w:r>
      <w:r w:rsidR="00180F93" w:rsidRPr="009B13FA">
        <w:rPr>
          <w:sz w:val="22"/>
        </w:rPr>
        <w:t xml:space="preserve"> </w:t>
      </w:r>
      <w:r w:rsidR="000939BC">
        <w:rPr>
          <w:sz w:val="22"/>
        </w:rPr>
        <w:t>T</w:t>
      </w:r>
      <w:r w:rsidR="00895C08">
        <w:rPr>
          <w:sz w:val="22"/>
        </w:rPr>
        <w:t>he specifics of the</w:t>
      </w:r>
      <w:r w:rsidR="00180F93" w:rsidRPr="009B13FA">
        <w:rPr>
          <w:sz w:val="22"/>
        </w:rPr>
        <w:t xml:space="preserve"> weekly programme and will be discussed with the appointee.</w:t>
      </w:r>
    </w:p>
    <w:p w14:paraId="37EF7B3C" w14:textId="77777777" w:rsidR="00180F93" w:rsidRPr="009B13FA" w:rsidRDefault="00180F93" w:rsidP="00180F93">
      <w:pPr>
        <w:rPr>
          <w:sz w:val="22"/>
        </w:rPr>
      </w:pPr>
    </w:p>
    <w:p w14:paraId="7957843C" w14:textId="77777777" w:rsidR="00180F93" w:rsidRDefault="00180F93" w:rsidP="00180F93">
      <w:pPr>
        <w:rPr>
          <w:b/>
          <w:sz w:val="22"/>
        </w:rPr>
      </w:pPr>
      <w:r w:rsidRPr="006557CA">
        <w:rPr>
          <w:b/>
          <w:sz w:val="22"/>
        </w:rPr>
        <w:t>Notes on the Programme</w:t>
      </w:r>
    </w:p>
    <w:p w14:paraId="2D78F107" w14:textId="77777777" w:rsidR="00180F93" w:rsidRDefault="00180F93" w:rsidP="00180F93">
      <w:pPr>
        <w:rPr>
          <w:b/>
          <w:sz w:val="22"/>
        </w:rPr>
      </w:pPr>
    </w:p>
    <w:p w14:paraId="48E6EE09" w14:textId="41CA41FE" w:rsidR="00180F93" w:rsidRPr="00F463E5" w:rsidRDefault="00180F93" w:rsidP="00180F93">
      <w:pPr>
        <w:rPr>
          <w:sz w:val="22"/>
          <w:szCs w:val="22"/>
        </w:rPr>
      </w:pPr>
      <w:r w:rsidRPr="005341A5">
        <w:rPr>
          <w:b/>
          <w:sz w:val="22"/>
          <w:szCs w:val="22"/>
        </w:rPr>
        <w:t xml:space="preserve">Flexible sessions: </w:t>
      </w:r>
      <w:r w:rsidRPr="005341A5">
        <w:rPr>
          <w:sz w:val="22"/>
          <w:szCs w:val="22"/>
        </w:rPr>
        <w:t>Any flexible sessions in the job plan will usually be worked during the p</w:t>
      </w:r>
      <w:r w:rsidR="006F3C05">
        <w:rPr>
          <w:sz w:val="22"/>
          <w:szCs w:val="22"/>
        </w:rPr>
        <w:t>eriod of time between 08:30 – 18</w:t>
      </w:r>
      <w:r w:rsidR="00EA4913">
        <w:rPr>
          <w:sz w:val="22"/>
          <w:szCs w:val="22"/>
        </w:rPr>
        <w:t>:00 Monday to Friday.</w:t>
      </w:r>
    </w:p>
    <w:p w14:paraId="5E46B6BE" w14:textId="77777777" w:rsidR="00180F93" w:rsidRPr="009B13FA" w:rsidRDefault="00180F93" w:rsidP="00180F93">
      <w:pPr>
        <w:rPr>
          <w:sz w:val="22"/>
        </w:rPr>
      </w:pPr>
    </w:p>
    <w:p w14:paraId="59DD914E" w14:textId="6F69BD04" w:rsidR="00180F93" w:rsidRPr="009B13FA" w:rsidRDefault="00180F93" w:rsidP="00180F93">
      <w:pPr>
        <w:rPr>
          <w:sz w:val="22"/>
        </w:rPr>
      </w:pPr>
      <w:r w:rsidRPr="009B13FA">
        <w:rPr>
          <w:b/>
          <w:sz w:val="22"/>
        </w:rPr>
        <w:t>Patient Administration</w:t>
      </w:r>
      <w:r w:rsidRPr="009B13FA">
        <w:rPr>
          <w:sz w:val="22"/>
        </w:rPr>
        <w:t>.  This activity covers the management of individual patients including Out Patient administration, results reporting, letters/phone</w:t>
      </w:r>
      <w:r w:rsidR="00F463E5">
        <w:rPr>
          <w:sz w:val="22"/>
        </w:rPr>
        <w:t xml:space="preserve"> calls to patients, carers, GP’s</w:t>
      </w:r>
      <w:r w:rsidRPr="009B13FA">
        <w:rPr>
          <w:sz w:val="22"/>
        </w:rPr>
        <w:t xml:space="preserve"> and members of the wider multidisciplinary team </w:t>
      </w:r>
      <w:r w:rsidR="00F463E5">
        <w:rPr>
          <w:sz w:val="22"/>
        </w:rPr>
        <w:t>involved in the patients care.</w:t>
      </w:r>
    </w:p>
    <w:p w14:paraId="241C47F6" w14:textId="77777777" w:rsidR="00180F93" w:rsidRPr="009B13FA" w:rsidRDefault="00180F93" w:rsidP="00180F93">
      <w:pPr>
        <w:rPr>
          <w:sz w:val="22"/>
        </w:rPr>
      </w:pPr>
    </w:p>
    <w:p w14:paraId="6C016E0C" w14:textId="77777777" w:rsidR="00180F93" w:rsidRPr="009B13FA" w:rsidRDefault="00180F93" w:rsidP="00180F93">
      <w:pPr>
        <w:rPr>
          <w:sz w:val="22"/>
        </w:rPr>
      </w:pPr>
      <w:r w:rsidRPr="009B13FA">
        <w:rPr>
          <w:b/>
          <w:sz w:val="22"/>
        </w:rPr>
        <w:t>Ward Rounds</w:t>
      </w:r>
      <w:r w:rsidRPr="009B13FA">
        <w:rPr>
          <w:sz w:val="22"/>
        </w:rPr>
        <w:t xml:space="preserve">:  the time allocated is indicative and will be discussed with the appointee.  Ward work will include teaching ward rounds as required.  </w:t>
      </w:r>
    </w:p>
    <w:p w14:paraId="0DE7BFB8" w14:textId="77777777" w:rsidR="00180F93" w:rsidRPr="009B13FA" w:rsidRDefault="00180F93" w:rsidP="00180F93">
      <w:pPr>
        <w:rPr>
          <w:sz w:val="22"/>
        </w:rPr>
      </w:pPr>
    </w:p>
    <w:p w14:paraId="0EB2A4FA" w14:textId="7CAF2E93" w:rsidR="00180F93" w:rsidRPr="009B13FA" w:rsidRDefault="00180F93" w:rsidP="00180F93">
      <w:pPr>
        <w:rPr>
          <w:sz w:val="22"/>
        </w:rPr>
      </w:pPr>
      <w:r w:rsidRPr="009B13FA">
        <w:rPr>
          <w:b/>
          <w:sz w:val="22"/>
        </w:rPr>
        <w:t>Travel:</w:t>
      </w:r>
      <w:r w:rsidRPr="009B13FA">
        <w:rPr>
          <w:sz w:val="22"/>
        </w:rPr>
        <w:t xml:space="preserve">  Any travel allocation will be included within the Total Programmed Activities and will be determined by location at which Direct Clinical Care and Supporting Professio</w:t>
      </w:r>
      <w:r w:rsidR="00F463E5">
        <w:rPr>
          <w:sz w:val="22"/>
        </w:rPr>
        <w:t>nal activities are carried out.</w:t>
      </w:r>
    </w:p>
    <w:p w14:paraId="766FC7F5" w14:textId="77777777" w:rsidR="00180F93" w:rsidRPr="009B13FA" w:rsidRDefault="00180F93" w:rsidP="00180F93">
      <w:pPr>
        <w:rPr>
          <w:sz w:val="22"/>
        </w:rPr>
      </w:pPr>
    </w:p>
    <w:p w14:paraId="05229D1E" w14:textId="11478BC9" w:rsidR="00180F93" w:rsidRDefault="00180F93" w:rsidP="00180F93">
      <w:pPr>
        <w:widowControl w:val="0"/>
        <w:autoSpaceDE w:val="0"/>
        <w:autoSpaceDN w:val="0"/>
        <w:adjustRightInd w:val="0"/>
        <w:rPr>
          <w:sz w:val="22"/>
          <w:szCs w:val="22"/>
        </w:rPr>
      </w:pPr>
      <w:r w:rsidRPr="00433EEB">
        <w:rPr>
          <w:b/>
          <w:sz w:val="22"/>
        </w:rPr>
        <w:t xml:space="preserve">On call arrangements: </w:t>
      </w:r>
      <w:r w:rsidRPr="003C61DA">
        <w:rPr>
          <w:sz w:val="22"/>
          <w:szCs w:val="22"/>
        </w:rPr>
        <w:t>The post will inv</w:t>
      </w:r>
      <w:r w:rsidR="006F3C05">
        <w:rPr>
          <w:sz w:val="22"/>
          <w:szCs w:val="22"/>
        </w:rPr>
        <w:t>olve participation on a 1:1</w:t>
      </w:r>
      <w:r w:rsidR="004560CF">
        <w:rPr>
          <w:sz w:val="22"/>
          <w:szCs w:val="22"/>
        </w:rPr>
        <w:t>2</w:t>
      </w:r>
      <w:r w:rsidR="00C47559" w:rsidRPr="003C61DA">
        <w:rPr>
          <w:sz w:val="22"/>
          <w:szCs w:val="22"/>
        </w:rPr>
        <w:t xml:space="preserve"> </w:t>
      </w:r>
      <w:r w:rsidR="006F3C05">
        <w:rPr>
          <w:sz w:val="22"/>
          <w:szCs w:val="22"/>
        </w:rPr>
        <w:t>ICU</w:t>
      </w:r>
      <w:r w:rsidR="00C47559" w:rsidRPr="003C61DA">
        <w:rPr>
          <w:sz w:val="22"/>
          <w:szCs w:val="22"/>
        </w:rPr>
        <w:t xml:space="preserve"> </w:t>
      </w:r>
      <w:r w:rsidR="004560CF">
        <w:rPr>
          <w:sz w:val="22"/>
          <w:szCs w:val="22"/>
        </w:rPr>
        <w:t>r</w:t>
      </w:r>
      <w:r w:rsidRPr="003C61DA">
        <w:rPr>
          <w:sz w:val="22"/>
          <w:szCs w:val="22"/>
        </w:rPr>
        <w:t>ota and a 1:25 patient-transfer rota, both plus</w:t>
      </w:r>
      <w:r w:rsidR="004F5429" w:rsidRPr="003C61DA">
        <w:rPr>
          <w:sz w:val="22"/>
          <w:szCs w:val="22"/>
        </w:rPr>
        <w:t xml:space="preserve"> prospective cover, based in UHC.</w:t>
      </w:r>
    </w:p>
    <w:p w14:paraId="350AF880" w14:textId="679AB822" w:rsidR="00180F93" w:rsidRPr="00902421" w:rsidRDefault="00180F93" w:rsidP="00180F93">
      <w:pPr>
        <w:widowControl w:val="0"/>
        <w:autoSpaceDE w:val="0"/>
        <w:autoSpaceDN w:val="0"/>
        <w:adjustRightInd w:val="0"/>
        <w:rPr>
          <w:b/>
          <w:bCs/>
          <w:i/>
          <w:iCs/>
          <w:sz w:val="22"/>
          <w:szCs w:val="22"/>
          <w:lang w:val="en-US"/>
        </w:rPr>
      </w:pPr>
    </w:p>
    <w:p w14:paraId="00EC08F7" w14:textId="77E5684B" w:rsidR="00180F93" w:rsidRPr="00B505EE" w:rsidRDefault="00180F93" w:rsidP="00180F93">
      <w:pPr>
        <w:rPr>
          <w:sz w:val="22"/>
          <w:szCs w:val="22"/>
        </w:rPr>
      </w:pPr>
      <w:r w:rsidRPr="009B13FA">
        <w:rPr>
          <w:b/>
          <w:sz w:val="22"/>
        </w:rPr>
        <w:t>Supporting Professional Activities</w:t>
      </w:r>
      <w:r w:rsidRPr="009B13FA">
        <w:rPr>
          <w:sz w:val="22"/>
        </w:rPr>
        <w:t xml:space="preserve">: </w:t>
      </w:r>
      <w:r w:rsidRPr="00B505EE">
        <w:rPr>
          <w:sz w:val="22"/>
          <w:szCs w:val="22"/>
        </w:rPr>
        <w:t>NHS Ayrshire and Arran 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w:t>
      </w:r>
      <w:r w:rsidR="00F463E5">
        <w:rPr>
          <w:sz w:val="22"/>
          <w:szCs w:val="22"/>
        </w:rPr>
        <w:t>bution to activities including:</w:t>
      </w:r>
    </w:p>
    <w:p w14:paraId="7A20A3A0" w14:textId="77777777" w:rsidR="00180F93" w:rsidRPr="00B505EE" w:rsidRDefault="00180F93" w:rsidP="00180F93">
      <w:pPr>
        <w:rPr>
          <w:sz w:val="22"/>
          <w:szCs w:val="22"/>
        </w:rPr>
      </w:pPr>
    </w:p>
    <w:p w14:paraId="51321E4C"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Under and post graduate teaching/training </w:t>
      </w:r>
    </w:p>
    <w:p w14:paraId="0AC121A7"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Clinical Governance </w:t>
      </w:r>
    </w:p>
    <w:p w14:paraId="2E34C78E"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Quality and Patient Safety </w:t>
      </w:r>
    </w:p>
    <w:p w14:paraId="39D85BCB"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Research and Innovation </w:t>
      </w:r>
    </w:p>
    <w:p w14:paraId="3C463FFB"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Service management and planning </w:t>
      </w:r>
    </w:p>
    <w:p w14:paraId="6E1153BA"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Work with professional bodies </w:t>
      </w:r>
    </w:p>
    <w:p w14:paraId="29C5F4B7" w14:textId="030DC11C" w:rsidR="00180F93" w:rsidRPr="004560CF" w:rsidRDefault="00180F93" w:rsidP="00180F93">
      <w:pPr>
        <w:rPr>
          <w:sz w:val="22"/>
        </w:rPr>
      </w:pPr>
      <w:r w:rsidRPr="003B1568">
        <w:rPr>
          <w:sz w:val="22"/>
          <w:szCs w:val="22"/>
        </w:rPr>
        <w:t>All consultants will have 1 SPA as a minimum to support job planning, appraisal and revalidation. However the final balance of SPA and DCC activity will be agreed between the appointee and clinical manager prior to contracts being agreed.</w:t>
      </w:r>
      <w:r w:rsidRPr="00B505EE">
        <w:rPr>
          <w:sz w:val="22"/>
          <w:szCs w:val="22"/>
        </w:rPr>
        <w:t xml:space="preserve">  </w:t>
      </w:r>
      <w:r w:rsidR="006F3C05">
        <w:rPr>
          <w:sz w:val="22"/>
          <w:szCs w:val="22"/>
        </w:rPr>
        <w:t>This</w:t>
      </w:r>
      <w:r w:rsidR="003B1568">
        <w:rPr>
          <w:sz w:val="22"/>
          <w:szCs w:val="22"/>
        </w:rPr>
        <w:t xml:space="preserve"> pos</w:t>
      </w:r>
      <w:r w:rsidR="00EA4913">
        <w:rPr>
          <w:sz w:val="22"/>
          <w:szCs w:val="22"/>
        </w:rPr>
        <w:t>ts will commence with 1.5</w:t>
      </w:r>
      <w:r w:rsidR="006F3C05">
        <w:rPr>
          <w:sz w:val="22"/>
          <w:szCs w:val="22"/>
        </w:rPr>
        <w:t xml:space="preserve"> SPA</w:t>
      </w:r>
      <w:r w:rsidR="003B1568">
        <w:rPr>
          <w:sz w:val="22"/>
          <w:szCs w:val="22"/>
        </w:rPr>
        <w:t xml:space="preserve">. </w:t>
      </w:r>
      <w:r w:rsidR="004560CF">
        <w:rPr>
          <w:sz w:val="22"/>
        </w:rPr>
        <w:t xml:space="preserve">There may be an opportunity for addition SPA to be incorporated into the job plan depending on any pre-existing work streams that the successful candidate may have. Additional </w:t>
      </w:r>
      <w:r w:rsidR="003B1568">
        <w:rPr>
          <w:sz w:val="22"/>
          <w:szCs w:val="22"/>
        </w:rPr>
        <w:t>SPA session</w:t>
      </w:r>
      <w:r w:rsidR="004560CF">
        <w:rPr>
          <w:sz w:val="22"/>
          <w:szCs w:val="22"/>
        </w:rPr>
        <w:t>s</w:t>
      </w:r>
      <w:r w:rsidR="003B1568">
        <w:rPr>
          <w:sz w:val="22"/>
          <w:szCs w:val="22"/>
        </w:rPr>
        <w:t xml:space="preserve"> will be tied to specific responsibilities as a</w:t>
      </w:r>
      <w:r w:rsidR="006A757F">
        <w:rPr>
          <w:sz w:val="22"/>
          <w:szCs w:val="22"/>
        </w:rPr>
        <w:t xml:space="preserve">greed with the clinical manager but are likely to include development work for the critical care </w:t>
      </w:r>
      <w:r w:rsidR="004560CF">
        <w:rPr>
          <w:sz w:val="22"/>
          <w:szCs w:val="22"/>
        </w:rPr>
        <w:t>service.</w:t>
      </w:r>
    </w:p>
    <w:p w14:paraId="2A49EAEC" w14:textId="77777777" w:rsidR="00180F93" w:rsidRPr="00B505EE" w:rsidRDefault="00180F93" w:rsidP="00180F93">
      <w:pPr>
        <w:rPr>
          <w:sz w:val="22"/>
          <w:szCs w:val="22"/>
        </w:rPr>
      </w:pPr>
    </w:p>
    <w:p w14:paraId="70C61C6C" w14:textId="23CD130A" w:rsidR="00180F93" w:rsidRPr="00B505EE" w:rsidRDefault="00180F93" w:rsidP="00180F93">
      <w:pPr>
        <w:jc w:val="both"/>
        <w:rPr>
          <w:sz w:val="22"/>
          <w:szCs w:val="22"/>
        </w:rPr>
      </w:pPr>
      <w:r w:rsidRPr="00B505EE">
        <w:rPr>
          <w:sz w:val="22"/>
          <w:szCs w:val="22"/>
        </w:rPr>
        <w:t xml:space="preserve">There may be a requirement to vary the DCC outlined in the indicative timetable </w:t>
      </w:r>
      <w:r>
        <w:rPr>
          <w:sz w:val="22"/>
          <w:szCs w:val="22"/>
        </w:rPr>
        <w:t>below</w:t>
      </w:r>
      <w:r w:rsidRPr="00B505EE">
        <w:rPr>
          <w:sz w:val="22"/>
          <w:szCs w:val="22"/>
        </w:rPr>
        <w:t xml:space="preserve"> when the final balance of DCC and SPA is subsequently agreed.  There may also be opportunities to contract for Extra Programmed </w:t>
      </w:r>
      <w:r w:rsidR="002E5450">
        <w:rPr>
          <w:sz w:val="22"/>
          <w:szCs w:val="22"/>
        </w:rPr>
        <w:t>Activities</w:t>
      </w:r>
      <w:r w:rsidRPr="00B505EE">
        <w:rPr>
          <w:sz w:val="22"/>
          <w:szCs w:val="22"/>
        </w:rPr>
        <w:t xml:space="preserve"> </w:t>
      </w:r>
      <w:r w:rsidR="002E5450">
        <w:rPr>
          <w:sz w:val="22"/>
          <w:szCs w:val="22"/>
        </w:rPr>
        <w:t xml:space="preserve">(EPAs) </w:t>
      </w:r>
      <w:r w:rsidRPr="00B505EE">
        <w:rPr>
          <w:sz w:val="22"/>
          <w:szCs w:val="22"/>
        </w:rPr>
        <w:t>subject to service requirements and in accordance with national terms and conditions of service.</w:t>
      </w:r>
    </w:p>
    <w:p w14:paraId="7B3D6061" w14:textId="77777777" w:rsidR="00180F93" w:rsidRPr="00B505EE" w:rsidRDefault="00180F93" w:rsidP="00180F93">
      <w:pPr>
        <w:jc w:val="both"/>
        <w:rPr>
          <w:sz w:val="22"/>
          <w:szCs w:val="22"/>
        </w:rPr>
      </w:pPr>
    </w:p>
    <w:p w14:paraId="7CA760E5" w14:textId="77777777" w:rsidR="00180F93" w:rsidRPr="00B505EE" w:rsidRDefault="00180F93" w:rsidP="00180F93">
      <w:pPr>
        <w:jc w:val="both"/>
        <w:rPr>
          <w:b/>
          <w:bCs/>
          <w:sz w:val="22"/>
          <w:szCs w:val="22"/>
        </w:rPr>
      </w:pPr>
      <w:r w:rsidRPr="00B505EE">
        <w:rPr>
          <w:snapToGrid w:val="0"/>
          <w:sz w:val="22"/>
          <w:szCs w:val="22"/>
        </w:rPr>
        <w:t xml:space="preserve">If the post-holder will be responsible for the formal training and supervision of post-graduates and under-graduates, a suitable additional allocation of SPA time will be made in accordance with national guidance.  </w:t>
      </w:r>
    </w:p>
    <w:p w14:paraId="3C3D348B" w14:textId="77777777" w:rsidR="00180F93" w:rsidRPr="00B505EE" w:rsidRDefault="00180F93" w:rsidP="00180F93">
      <w:pPr>
        <w:jc w:val="both"/>
        <w:rPr>
          <w:b/>
          <w:bCs/>
          <w:sz w:val="22"/>
          <w:szCs w:val="22"/>
        </w:rPr>
      </w:pPr>
    </w:p>
    <w:p w14:paraId="13157C02" w14:textId="77777777" w:rsidR="00180F93" w:rsidRPr="00B505EE" w:rsidRDefault="00180F93" w:rsidP="00180F93">
      <w:pPr>
        <w:jc w:val="both"/>
        <w:rPr>
          <w:sz w:val="22"/>
          <w:szCs w:val="22"/>
        </w:rPr>
      </w:pPr>
      <w:r w:rsidRPr="00B505EE">
        <w:rPr>
          <w:b/>
          <w:bCs/>
          <w:sz w:val="22"/>
          <w:szCs w:val="22"/>
        </w:rPr>
        <w:t>Job Plan Review</w:t>
      </w:r>
    </w:p>
    <w:p w14:paraId="3A432574" w14:textId="77777777" w:rsidR="00180F93" w:rsidRPr="00B505EE" w:rsidRDefault="00180F93" w:rsidP="00180F93">
      <w:pPr>
        <w:rPr>
          <w:sz w:val="22"/>
          <w:szCs w:val="22"/>
        </w:rPr>
      </w:pPr>
    </w:p>
    <w:p w14:paraId="3D00ACFB" w14:textId="6FACA0CF" w:rsidR="00180F93" w:rsidRPr="00B505EE" w:rsidRDefault="00180F93" w:rsidP="00180F93">
      <w:pPr>
        <w:jc w:val="both"/>
        <w:rPr>
          <w:sz w:val="22"/>
          <w:szCs w:val="22"/>
        </w:rPr>
      </w:pPr>
      <w:r w:rsidRPr="00B505EE">
        <w:rPr>
          <w:sz w:val="22"/>
          <w:szCs w:val="22"/>
        </w:rPr>
        <w:t xml:space="preserve">New appointees </w:t>
      </w:r>
      <w:r>
        <w:rPr>
          <w:sz w:val="22"/>
          <w:szCs w:val="22"/>
        </w:rPr>
        <w:t xml:space="preserve">will discuss the indicative job plan with the Clinical Director, prior to commencement and will at that time review the balance of activities.  Where it </w:t>
      </w:r>
      <w:r w:rsidR="00557C44">
        <w:rPr>
          <w:sz w:val="22"/>
          <w:szCs w:val="22"/>
        </w:rPr>
        <w:t>is possible to agree a revision</w:t>
      </w:r>
      <w:r>
        <w:rPr>
          <w:sz w:val="22"/>
          <w:szCs w:val="22"/>
        </w:rPr>
        <w:t xml:space="preserve"> to the indicative plan in advance of commencement this will be acted upon.  In any event however, there must be an </w:t>
      </w:r>
      <w:r w:rsidRPr="00B505EE">
        <w:rPr>
          <w:sz w:val="22"/>
          <w:szCs w:val="22"/>
        </w:rPr>
        <w:t xml:space="preserve">interim Job Plan review conducted at 3 months post commencement to </w:t>
      </w:r>
      <w:r>
        <w:rPr>
          <w:sz w:val="22"/>
          <w:szCs w:val="22"/>
        </w:rPr>
        <w:t xml:space="preserve">agree and finalise the Job Plan.  The consultant at time of induction should ask for an interim review date to be scheduled.  </w:t>
      </w:r>
      <w:r w:rsidRPr="00B505EE">
        <w:rPr>
          <w:sz w:val="22"/>
          <w:szCs w:val="22"/>
        </w:rPr>
        <w:t>The agreed job plan will include all the consultant’s professional duties and commitments, including agreed Support</w:t>
      </w:r>
      <w:r w:rsidR="00F463E5">
        <w:rPr>
          <w:sz w:val="22"/>
          <w:szCs w:val="22"/>
        </w:rPr>
        <w:t xml:space="preserve">ing Professional Activities. </w:t>
      </w:r>
      <w:r w:rsidRPr="00B505EE">
        <w:rPr>
          <w:sz w:val="22"/>
          <w:szCs w:val="22"/>
        </w:rPr>
        <w:t>Thereafter Job Planning will be carried out annually as part of th</w:t>
      </w:r>
      <w:r w:rsidR="00F463E5">
        <w:rPr>
          <w:sz w:val="22"/>
          <w:szCs w:val="22"/>
        </w:rPr>
        <w:t>e Boards Job Planning process.</w:t>
      </w:r>
    </w:p>
    <w:p w14:paraId="5DF8EADB" w14:textId="77777777" w:rsidR="00180F93" w:rsidRPr="00B505EE" w:rsidRDefault="00180F93" w:rsidP="00180F93">
      <w:pPr>
        <w:rPr>
          <w:sz w:val="22"/>
          <w:szCs w:val="22"/>
        </w:rPr>
      </w:pPr>
    </w:p>
    <w:p w14:paraId="3156ACF3" w14:textId="41A270E6" w:rsidR="00180F93" w:rsidRPr="00B505EE" w:rsidRDefault="00180F93" w:rsidP="00180F93">
      <w:pPr>
        <w:rPr>
          <w:snapToGrid w:val="0"/>
          <w:sz w:val="22"/>
          <w:szCs w:val="22"/>
        </w:rPr>
      </w:pPr>
      <w:r w:rsidRPr="00B505EE">
        <w:rPr>
          <w:b/>
          <w:snapToGrid w:val="0"/>
          <w:sz w:val="22"/>
          <w:szCs w:val="22"/>
        </w:rPr>
        <w:t xml:space="preserve">Private Practice: </w:t>
      </w:r>
      <w:r w:rsidRPr="00B505EE">
        <w:rPr>
          <w:snapToGrid w:val="0"/>
          <w:sz w:val="22"/>
          <w:szCs w:val="22"/>
        </w:rPr>
        <w:t xml:space="preserve">If the post-holder wishes to undertake any private practice, they are obliged to inform their employer at the time of appointment of their intentions to do so. This should be submitted in writing to the </w:t>
      </w:r>
      <w:r>
        <w:rPr>
          <w:snapToGrid w:val="0"/>
          <w:sz w:val="22"/>
          <w:szCs w:val="22"/>
        </w:rPr>
        <w:t xml:space="preserve">Clinical </w:t>
      </w:r>
      <w:r w:rsidRPr="00B505EE">
        <w:rPr>
          <w:snapToGrid w:val="0"/>
          <w:sz w:val="22"/>
          <w:szCs w:val="22"/>
        </w:rPr>
        <w:t xml:space="preserve">Director.  </w:t>
      </w:r>
      <w:r>
        <w:rPr>
          <w:snapToGrid w:val="0"/>
          <w:sz w:val="22"/>
          <w:szCs w:val="22"/>
        </w:rPr>
        <w:t>The conduct of private practice will be in accordance with the Consultant Contract (Scotland) Terms and Conditions.</w:t>
      </w:r>
    </w:p>
    <w:p w14:paraId="6535B480" w14:textId="77777777" w:rsidR="00180F93" w:rsidRPr="00B505EE" w:rsidRDefault="00180F93" w:rsidP="00180F93">
      <w:pPr>
        <w:rPr>
          <w:snapToGrid w:val="0"/>
          <w:sz w:val="22"/>
          <w:szCs w:val="22"/>
        </w:rPr>
      </w:pPr>
    </w:p>
    <w:p w14:paraId="585A849D" w14:textId="77777777" w:rsidR="00180F93" w:rsidRDefault="00180F93" w:rsidP="00180F93">
      <w:pPr>
        <w:rPr>
          <w:snapToGrid w:val="0"/>
          <w:sz w:val="22"/>
        </w:rPr>
      </w:pPr>
      <w:r w:rsidRPr="009B13FA">
        <w:rPr>
          <w:snapToGrid w:val="0"/>
          <w:sz w:val="22"/>
        </w:rPr>
        <w:t>The post</w:t>
      </w:r>
      <w:r>
        <w:rPr>
          <w:snapToGrid w:val="0"/>
          <w:sz w:val="22"/>
        </w:rPr>
        <w:t>-</w:t>
      </w:r>
      <w:r w:rsidRPr="009B13FA">
        <w:rPr>
          <w:snapToGrid w:val="0"/>
          <w:sz w:val="22"/>
        </w:rPr>
        <w:t>holder shall be free to undertake private practice without approval provided such work is undertaken outside the time agreed in the job plan for programmed activities.  (Refer Section 6 of the New Consultant Contract).</w:t>
      </w:r>
    </w:p>
    <w:p w14:paraId="239E6D61" w14:textId="77777777" w:rsidR="00180F93" w:rsidRDefault="00180F93" w:rsidP="00180F93">
      <w:pPr>
        <w:rPr>
          <w:snapToGrid w:val="0"/>
          <w:sz w:val="22"/>
        </w:rPr>
      </w:pPr>
    </w:p>
    <w:p w14:paraId="0FD6DCC3" w14:textId="77777777" w:rsidR="0012184E" w:rsidRDefault="0012184E"/>
    <w:p w14:paraId="3DD9F57B" w14:textId="5D1CA346" w:rsidR="00F61FD9" w:rsidRDefault="00F61FD9">
      <w:r>
        <w:br w:type="page"/>
      </w:r>
    </w:p>
    <w:p w14:paraId="211B7D99" w14:textId="77777777" w:rsidR="00FD0F7E" w:rsidRPr="00985FBC" w:rsidRDefault="00FD0F7E">
      <w:pPr>
        <w:rPr>
          <w:b/>
          <w:u w:val="single"/>
        </w:rPr>
      </w:pPr>
      <w:r w:rsidRPr="00985FBC">
        <w:rPr>
          <w:b/>
          <w:u w:val="single"/>
        </w:rPr>
        <w:t>Annualised Job Plan</w:t>
      </w:r>
    </w:p>
    <w:p w14:paraId="65C7FCF8" w14:textId="77777777" w:rsidR="00FD0F7E" w:rsidRDefault="00FD0F7E"/>
    <w:p w14:paraId="767BE3D9" w14:textId="5A8E4953" w:rsidR="00FD0F7E" w:rsidRDefault="00FD0F7E">
      <w:r>
        <w:t>ICU weeks worked 1:</w:t>
      </w:r>
      <w:r w:rsidR="00102B16">
        <w:t>6,</w:t>
      </w:r>
      <w:r>
        <w:t xml:space="preserve"> total of 8.4 ICU weeks/year</w:t>
      </w:r>
    </w:p>
    <w:p w14:paraId="2EB0AF63" w14:textId="64699492" w:rsidR="00F61FD9" w:rsidRDefault="00FD0F7E">
      <w:r>
        <w:t>Non–ICU weeks</w:t>
      </w:r>
      <w:r w:rsidR="00102B16">
        <w:t xml:space="preserve"> </w:t>
      </w:r>
      <w:r>
        <w:t>33.6 weeks/year</w:t>
      </w:r>
    </w:p>
    <w:p w14:paraId="4440B4DF" w14:textId="77777777" w:rsidR="00FD0F7E" w:rsidRDefault="00FD0F7E"/>
    <w:p w14:paraId="5547633A" w14:textId="25383A0E" w:rsidR="00102B16" w:rsidRPr="00985FBC" w:rsidRDefault="00102B16">
      <w:pPr>
        <w:rPr>
          <w:u w:val="single"/>
        </w:rPr>
      </w:pPr>
      <w:r w:rsidRPr="00985FBC">
        <w:rPr>
          <w:u w:val="single"/>
        </w:rPr>
        <w:t xml:space="preserve">ICU </w:t>
      </w:r>
      <w:r w:rsidR="00985FBC">
        <w:rPr>
          <w:u w:val="single"/>
        </w:rPr>
        <w:t xml:space="preserve">week </w:t>
      </w:r>
      <w:r w:rsidR="00955649">
        <w:rPr>
          <w:u w:val="single"/>
        </w:rPr>
        <w:t>day-time DCC: 94.5</w:t>
      </w:r>
      <w:r w:rsidRPr="00985FBC">
        <w:rPr>
          <w:u w:val="single"/>
        </w:rPr>
        <w:t xml:space="preserve"> PAs/year</w:t>
      </w:r>
    </w:p>
    <w:p w14:paraId="0167B5BE" w14:textId="3A823DF3" w:rsidR="00FD0F7E" w:rsidRDefault="00FD0F7E">
      <w:r>
        <w:t>Day-time planned DCC</w:t>
      </w:r>
      <w:r w:rsidR="00985FBC">
        <w:t xml:space="preserve"> o</w:t>
      </w:r>
      <w:r>
        <w:t>n ICU Mon-Fri</w:t>
      </w:r>
      <w:r w:rsidR="00985FBC">
        <w:t>:</w:t>
      </w:r>
      <w:r>
        <w:t xml:space="preserve"> 9</w:t>
      </w:r>
      <w:r w:rsidR="00102B16">
        <w:t xml:space="preserve"> </w:t>
      </w:r>
      <w:r>
        <w:t>hours/day</w:t>
      </w:r>
      <w:r w:rsidR="00102B16">
        <w:t xml:space="preserve"> (2.25 PAs) = 11.25 PAs/week</w:t>
      </w:r>
    </w:p>
    <w:p w14:paraId="59E3668C" w14:textId="77777777" w:rsidR="00102B16" w:rsidRDefault="00102B16"/>
    <w:p w14:paraId="7C443E86" w14:textId="28AA3378" w:rsidR="00102B16" w:rsidRPr="00985FBC" w:rsidRDefault="00102B16">
      <w:pPr>
        <w:rPr>
          <w:u w:val="single"/>
        </w:rPr>
      </w:pPr>
      <w:r w:rsidRPr="00985FBC">
        <w:rPr>
          <w:u w:val="single"/>
        </w:rPr>
        <w:t>Non-ICU week</w:t>
      </w:r>
      <w:r w:rsidR="00985FBC">
        <w:rPr>
          <w:u w:val="single"/>
        </w:rPr>
        <w:t xml:space="preserve"> day-time</w:t>
      </w:r>
      <w:r w:rsidR="00955649">
        <w:rPr>
          <w:u w:val="single"/>
        </w:rPr>
        <w:t>: 178</w:t>
      </w:r>
      <w:r w:rsidRPr="00985FBC">
        <w:rPr>
          <w:u w:val="single"/>
        </w:rPr>
        <w:t xml:space="preserve"> PAs/year</w:t>
      </w:r>
    </w:p>
    <w:p w14:paraId="67421011" w14:textId="417B0B62" w:rsidR="00102B16" w:rsidRDefault="00102B16">
      <w:r>
        <w:t>Day-time planned DCC on non-ICU weeks = 5.3 PAs/week</w:t>
      </w:r>
      <w:r w:rsidR="00985FBC">
        <w:t xml:space="preserve"> (see timetable below)</w:t>
      </w:r>
    </w:p>
    <w:p w14:paraId="3AB63CB8" w14:textId="77777777" w:rsidR="00102B16" w:rsidRDefault="00102B16"/>
    <w:p w14:paraId="52964DCA" w14:textId="28D627C2" w:rsidR="00102B16" w:rsidRDefault="00102B16">
      <w:r>
        <w:t>DCC for on-call (out-of-hours work) work:</w:t>
      </w:r>
      <w:r w:rsidR="00BE2CA0">
        <w:t xml:space="preserve"> 84</w:t>
      </w:r>
      <w:r>
        <w:t xml:space="preserve"> PAs/year (2PAs/week)</w:t>
      </w:r>
    </w:p>
    <w:p w14:paraId="551D3012" w14:textId="77777777" w:rsidR="00102B16" w:rsidRDefault="00102B16"/>
    <w:p w14:paraId="5BC9F8C8" w14:textId="7D71CED3" w:rsidR="00102B16" w:rsidRDefault="00102B16">
      <w:r>
        <w:t>SPA: 1.5 PAs/week (NB delivered during non-ICU weeks as 1.8 PA’s/week)</w:t>
      </w:r>
    </w:p>
    <w:p w14:paraId="6349A7CA" w14:textId="77777777" w:rsidR="00FD0F7E" w:rsidRDefault="00FD0F7E"/>
    <w:p w14:paraId="43CD9D32" w14:textId="77777777" w:rsidR="00B3618D" w:rsidRPr="004C0134" w:rsidRDefault="00B3618D" w:rsidP="00B3618D">
      <w:pPr>
        <w:keepNext/>
        <w:keepLines/>
        <w:pBdr>
          <w:top w:val="single" w:sz="4" w:space="0" w:color="auto"/>
          <w:left w:val="single" w:sz="4" w:space="5" w:color="auto"/>
          <w:bottom w:val="single" w:sz="4" w:space="1" w:color="auto"/>
          <w:right w:val="single" w:sz="4" w:space="27" w:color="auto"/>
        </w:pBdr>
        <w:shd w:val="pct15" w:color="auto" w:fill="FFFFFF"/>
        <w:spacing w:before="200"/>
        <w:outlineLvl w:val="6"/>
        <w:rPr>
          <w:rFonts w:ascii="Tahoma" w:eastAsia="Times New Roman" w:hAnsi="Tahoma" w:cs="Times New Roman"/>
          <w:b/>
          <w:iCs/>
          <w:caps/>
          <w:color w:val="404040"/>
          <w:sz w:val="28"/>
        </w:rPr>
      </w:pPr>
      <w:r w:rsidRPr="004C0134">
        <w:rPr>
          <w:rFonts w:ascii="Tahoma" w:eastAsia="Times New Roman" w:hAnsi="Tahoma" w:cs="Times New Roman"/>
          <w:i/>
          <w:iCs/>
          <w:caps/>
          <w:color w:val="404040"/>
          <w:sz w:val="28"/>
        </w:rPr>
        <w:tab/>
      </w:r>
      <w:r w:rsidRPr="004C0134">
        <w:rPr>
          <w:rFonts w:ascii="Tahoma" w:eastAsia="Times New Roman" w:hAnsi="Tahoma" w:cs="Times New Roman"/>
          <w:i/>
          <w:iCs/>
          <w:caps/>
          <w:color w:val="404040"/>
          <w:sz w:val="28"/>
        </w:rPr>
        <w:tab/>
      </w:r>
      <w:r w:rsidRPr="004C0134">
        <w:rPr>
          <w:rFonts w:ascii="Tahoma" w:eastAsia="Times New Roman" w:hAnsi="Tahoma" w:cs="Times New Roman"/>
          <w:i/>
          <w:iCs/>
          <w:caps/>
          <w:color w:val="404040"/>
          <w:sz w:val="28"/>
        </w:rPr>
        <w:tab/>
      </w:r>
      <w:r w:rsidRPr="00B3618D">
        <w:rPr>
          <w:rFonts w:ascii="Tahoma" w:eastAsia="Times New Roman" w:hAnsi="Tahoma" w:cs="Times New Roman"/>
          <w:b/>
          <w:iCs/>
          <w:caps/>
          <w:color w:val="17365D" w:themeColor="text2" w:themeShade="BF"/>
          <w:sz w:val="28"/>
        </w:rPr>
        <w:t>Proposed Weekly Programme WEEKS 1-5</w:t>
      </w:r>
    </w:p>
    <w:tbl>
      <w:tblPr>
        <w:tblW w:w="10786" w:type="dxa"/>
        <w:tblInd w:w="-575" w:type="dxa"/>
        <w:tblLayout w:type="fixed"/>
        <w:tblCellMar>
          <w:left w:w="30" w:type="dxa"/>
          <w:right w:w="30" w:type="dxa"/>
        </w:tblCellMar>
        <w:tblLook w:val="0000" w:firstRow="0" w:lastRow="0" w:firstColumn="0" w:lastColumn="0" w:noHBand="0" w:noVBand="0"/>
      </w:tblPr>
      <w:tblGrid>
        <w:gridCol w:w="993"/>
        <w:gridCol w:w="2126"/>
        <w:gridCol w:w="709"/>
        <w:gridCol w:w="850"/>
        <w:gridCol w:w="567"/>
        <w:gridCol w:w="709"/>
        <w:gridCol w:w="567"/>
        <w:gridCol w:w="567"/>
        <w:gridCol w:w="709"/>
        <w:gridCol w:w="567"/>
        <w:gridCol w:w="567"/>
        <w:gridCol w:w="567"/>
        <w:gridCol w:w="567"/>
        <w:gridCol w:w="721"/>
      </w:tblGrid>
      <w:tr w:rsidR="00B3618D" w:rsidRPr="004C0134" w14:paraId="2C93FFB2" w14:textId="77777777" w:rsidTr="00EA4913">
        <w:trPr>
          <w:cantSplit/>
          <w:trHeight w:val="389"/>
        </w:trPr>
        <w:tc>
          <w:tcPr>
            <w:tcW w:w="3119" w:type="dxa"/>
            <w:gridSpan w:val="2"/>
            <w:tcBorders>
              <w:top w:val="single" w:sz="6" w:space="0" w:color="auto"/>
              <w:left w:val="single" w:sz="6" w:space="0" w:color="auto"/>
              <w:bottom w:val="single" w:sz="6" w:space="0" w:color="auto"/>
              <w:right w:val="single" w:sz="6" w:space="0" w:color="auto"/>
            </w:tcBorders>
          </w:tcPr>
          <w:p w14:paraId="42145D2F" w14:textId="77777777" w:rsidR="00B3618D" w:rsidRPr="004C0134" w:rsidRDefault="00B3618D" w:rsidP="00EA4913">
            <w:pPr>
              <w:jc w:val="center"/>
              <w:rPr>
                <w:rFonts w:eastAsia="Calibri"/>
                <w:b/>
                <w:snapToGrid w:val="0"/>
                <w:sz w:val="20"/>
                <w:szCs w:val="20"/>
                <w:lang w:val="en-US"/>
              </w:rPr>
            </w:pPr>
            <w:r w:rsidRPr="004C0134">
              <w:rPr>
                <w:rFonts w:eastAsia="Calibri"/>
                <w:b/>
                <w:snapToGrid w:val="0"/>
                <w:sz w:val="20"/>
                <w:szCs w:val="20"/>
                <w:lang w:val="en-US"/>
              </w:rPr>
              <w:t>Work Timetable</w:t>
            </w:r>
          </w:p>
        </w:tc>
        <w:tc>
          <w:tcPr>
            <w:tcW w:w="3402" w:type="dxa"/>
            <w:gridSpan w:val="5"/>
            <w:tcBorders>
              <w:top w:val="single" w:sz="6" w:space="0" w:color="auto"/>
              <w:left w:val="single" w:sz="6" w:space="0" w:color="auto"/>
              <w:bottom w:val="single" w:sz="6" w:space="0" w:color="auto"/>
            </w:tcBorders>
          </w:tcPr>
          <w:p w14:paraId="22479BA2" w14:textId="77777777" w:rsidR="00B3618D" w:rsidRPr="004C0134" w:rsidRDefault="00B3618D" w:rsidP="00EA4913">
            <w:pPr>
              <w:jc w:val="center"/>
              <w:rPr>
                <w:rFonts w:eastAsia="Calibri"/>
                <w:b/>
                <w:snapToGrid w:val="0"/>
                <w:sz w:val="20"/>
                <w:szCs w:val="20"/>
                <w:lang w:val="en-US"/>
              </w:rPr>
            </w:pPr>
            <w:r w:rsidRPr="004C0134">
              <w:rPr>
                <w:rFonts w:eastAsia="Calibri"/>
                <w:b/>
                <w:snapToGrid w:val="0"/>
                <w:sz w:val="20"/>
                <w:szCs w:val="20"/>
                <w:lang w:val="en-US"/>
              </w:rPr>
              <w:t>Direct Clinical Care (hours)</w:t>
            </w:r>
          </w:p>
        </w:tc>
        <w:tc>
          <w:tcPr>
            <w:tcW w:w="567" w:type="dxa"/>
            <w:tcBorders>
              <w:top w:val="single" w:sz="6" w:space="0" w:color="auto"/>
              <w:bottom w:val="single" w:sz="6" w:space="0" w:color="auto"/>
              <w:right w:val="single" w:sz="6" w:space="0" w:color="auto"/>
            </w:tcBorders>
          </w:tcPr>
          <w:p w14:paraId="302A5B3D" w14:textId="77777777" w:rsidR="00B3618D" w:rsidRPr="004C0134" w:rsidRDefault="00B3618D" w:rsidP="00EA4913">
            <w:pPr>
              <w:jc w:val="center"/>
              <w:rPr>
                <w:rFonts w:eastAsia="Calibri"/>
                <w:b/>
                <w:snapToGrid w:val="0"/>
                <w:sz w:val="20"/>
                <w:szCs w:val="20"/>
                <w:lang w:val="en-US"/>
              </w:rPr>
            </w:pPr>
          </w:p>
        </w:tc>
        <w:tc>
          <w:tcPr>
            <w:tcW w:w="3698" w:type="dxa"/>
            <w:gridSpan w:val="6"/>
            <w:tcBorders>
              <w:top w:val="single" w:sz="6" w:space="0" w:color="auto"/>
              <w:left w:val="single" w:sz="6" w:space="0" w:color="auto"/>
              <w:bottom w:val="single" w:sz="6" w:space="0" w:color="auto"/>
              <w:right w:val="single" w:sz="6" w:space="0" w:color="auto"/>
            </w:tcBorders>
          </w:tcPr>
          <w:p w14:paraId="63FAEE47" w14:textId="77777777" w:rsidR="00B3618D" w:rsidRPr="004C0134" w:rsidRDefault="00B3618D" w:rsidP="00EA4913">
            <w:pPr>
              <w:jc w:val="center"/>
              <w:rPr>
                <w:rFonts w:eastAsia="Calibri"/>
                <w:snapToGrid w:val="0"/>
                <w:sz w:val="20"/>
                <w:szCs w:val="20"/>
                <w:lang w:val="en-US"/>
              </w:rPr>
            </w:pPr>
            <w:r w:rsidRPr="004C0134">
              <w:rPr>
                <w:rFonts w:eastAsia="Calibri"/>
                <w:b/>
                <w:snapToGrid w:val="0"/>
                <w:sz w:val="20"/>
                <w:szCs w:val="20"/>
                <w:lang w:val="en-US"/>
              </w:rPr>
              <w:t>Supporting Professional Activities (hours)</w:t>
            </w:r>
          </w:p>
        </w:tc>
      </w:tr>
      <w:tr w:rsidR="00B3618D" w:rsidRPr="004C0134" w14:paraId="0C874503"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44C52AB4" w14:textId="77777777" w:rsidR="00B3618D" w:rsidRPr="004C0134" w:rsidRDefault="00B3618D" w:rsidP="00EA4913">
            <w:pPr>
              <w:jc w:val="right"/>
              <w:rPr>
                <w:rFonts w:eastAsia="Calibri"/>
                <w:snapToGrid w:val="0"/>
                <w:sz w:val="20"/>
                <w:szCs w:val="20"/>
                <w:lang w:val="en-US"/>
              </w:rPr>
            </w:pPr>
          </w:p>
        </w:tc>
        <w:tc>
          <w:tcPr>
            <w:tcW w:w="2126" w:type="dxa"/>
            <w:tcBorders>
              <w:top w:val="single" w:sz="6" w:space="0" w:color="auto"/>
              <w:left w:val="single" w:sz="6" w:space="0" w:color="auto"/>
              <w:bottom w:val="single" w:sz="6" w:space="0" w:color="auto"/>
              <w:right w:val="single" w:sz="6" w:space="0" w:color="auto"/>
            </w:tcBorders>
          </w:tcPr>
          <w:p w14:paraId="5B040977"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Description</w:t>
            </w:r>
          </w:p>
        </w:tc>
        <w:tc>
          <w:tcPr>
            <w:tcW w:w="709" w:type="dxa"/>
            <w:tcBorders>
              <w:top w:val="single" w:sz="6" w:space="0" w:color="auto"/>
              <w:left w:val="single" w:sz="6" w:space="0" w:color="auto"/>
              <w:bottom w:val="single" w:sz="6" w:space="0" w:color="auto"/>
              <w:right w:val="single" w:sz="6" w:space="0" w:color="auto"/>
            </w:tcBorders>
          </w:tcPr>
          <w:p w14:paraId="44EBFE69"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On-</w:t>
            </w:r>
          </w:p>
          <w:p w14:paraId="2C8BD65E"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Call</w:t>
            </w:r>
          </w:p>
        </w:tc>
        <w:tc>
          <w:tcPr>
            <w:tcW w:w="850" w:type="dxa"/>
            <w:tcBorders>
              <w:top w:val="single" w:sz="6" w:space="0" w:color="auto"/>
              <w:left w:val="single" w:sz="6" w:space="0" w:color="auto"/>
              <w:bottom w:val="single" w:sz="6" w:space="0" w:color="auto"/>
              <w:right w:val="single" w:sz="6" w:space="0" w:color="auto"/>
            </w:tcBorders>
          </w:tcPr>
          <w:p w14:paraId="0BAB8DEC" w14:textId="663C910D" w:rsidR="00B3618D" w:rsidRPr="004C0134" w:rsidRDefault="0043148B" w:rsidP="00EA4913">
            <w:pPr>
              <w:rPr>
                <w:rFonts w:eastAsia="Calibri"/>
                <w:snapToGrid w:val="0"/>
                <w:sz w:val="20"/>
                <w:szCs w:val="20"/>
                <w:lang w:val="en-US"/>
              </w:rPr>
            </w:pPr>
            <w:r>
              <w:rPr>
                <w:rFonts w:eastAsia="Calibri"/>
                <w:snapToGrid w:val="0"/>
                <w:sz w:val="20"/>
                <w:szCs w:val="20"/>
                <w:lang w:val="en-US"/>
              </w:rPr>
              <w:t>Critical Care (UHA)</w:t>
            </w:r>
          </w:p>
        </w:tc>
        <w:tc>
          <w:tcPr>
            <w:tcW w:w="567" w:type="dxa"/>
            <w:tcBorders>
              <w:top w:val="single" w:sz="6" w:space="0" w:color="auto"/>
              <w:left w:val="single" w:sz="6" w:space="0" w:color="auto"/>
              <w:bottom w:val="single" w:sz="6" w:space="0" w:color="auto"/>
              <w:right w:val="single" w:sz="6" w:space="0" w:color="auto"/>
            </w:tcBorders>
          </w:tcPr>
          <w:p w14:paraId="4F704BEF"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OPC</w:t>
            </w:r>
          </w:p>
        </w:tc>
        <w:tc>
          <w:tcPr>
            <w:tcW w:w="709" w:type="dxa"/>
            <w:tcBorders>
              <w:top w:val="single" w:sz="6" w:space="0" w:color="auto"/>
              <w:left w:val="single" w:sz="6" w:space="0" w:color="auto"/>
              <w:bottom w:val="single" w:sz="6" w:space="0" w:color="auto"/>
              <w:right w:val="single" w:sz="6" w:space="0" w:color="auto"/>
            </w:tcBorders>
          </w:tcPr>
          <w:p w14:paraId="221DE851"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Admin</w:t>
            </w:r>
          </w:p>
        </w:tc>
        <w:tc>
          <w:tcPr>
            <w:tcW w:w="567" w:type="dxa"/>
            <w:tcBorders>
              <w:top w:val="single" w:sz="6" w:space="0" w:color="auto"/>
              <w:left w:val="single" w:sz="6" w:space="0" w:color="auto"/>
              <w:bottom w:val="single" w:sz="6" w:space="0" w:color="auto"/>
              <w:right w:val="single" w:sz="6" w:space="0" w:color="auto"/>
            </w:tcBorders>
          </w:tcPr>
          <w:p w14:paraId="706632C1"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Ward</w:t>
            </w:r>
          </w:p>
          <w:p w14:paraId="1BB61352"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Work</w:t>
            </w:r>
          </w:p>
        </w:tc>
        <w:tc>
          <w:tcPr>
            <w:tcW w:w="567" w:type="dxa"/>
            <w:tcBorders>
              <w:top w:val="single" w:sz="6" w:space="0" w:color="auto"/>
              <w:left w:val="single" w:sz="6" w:space="0" w:color="auto"/>
              <w:bottom w:val="single" w:sz="6" w:space="0" w:color="auto"/>
              <w:right w:val="single" w:sz="6" w:space="0" w:color="auto"/>
            </w:tcBorders>
          </w:tcPr>
          <w:p w14:paraId="330FF859" w14:textId="77777777" w:rsidR="00B3618D" w:rsidRPr="004C0134" w:rsidRDefault="00B3618D" w:rsidP="00EA4913">
            <w:pPr>
              <w:rPr>
                <w:rFonts w:eastAsia="Calibri"/>
                <w:b/>
                <w:snapToGrid w:val="0"/>
                <w:sz w:val="20"/>
                <w:szCs w:val="20"/>
                <w:lang w:val="en-US"/>
              </w:rPr>
            </w:pPr>
            <w:r w:rsidRPr="004C0134">
              <w:rPr>
                <w:rFonts w:eastAsia="Calibri"/>
                <w:b/>
                <w:snapToGrid w:val="0"/>
                <w:sz w:val="20"/>
                <w:szCs w:val="20"/>
                <w:lang w:val="en-US"/>
              </w:rPr>
              <w:t>Total</w:t>
            </w:r>
          </w:p>
        </w:tc>
        <w:tc>
          <w:tcPr>
            <w:tcW w:w="709" w:type="dxa"/>
            <w:tcBorders>
              <w:top w:val="single" w:sz="6" w:space="0" w:color="auto"/>
              <w:left w:val="single" w:sz="6" w:space="0" w:color="auto"/>
              <w:bottom w:val="single" w:sz="6" w:space="0" w:color="auto"/>
              <w:right w:val="single" w:sz="6" w:space="0" w:color="auto"/>
            </w:tcBorders>
          </w:tcPr>
          <w:p w14:paraId="06B733B8"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Teaching</w:t>
            </w:r>
          </w:p>
        </w:tc>
        <w:tc>
          <w:tcPr>
            <w:tcW w:w="567" w:type="dxa"/>
            <w:tcBorders>
              <w:top w:val="single" w:sz="6" w:space="0" w:color="auto"/>
              <w:left w:val="single" w:sz="6" w:space="0" w:color="auto"/>
              <w:bottom w:val="single" w:sz="6" w:space="0" w:color="auto"/>
              <w:right w:val="single" w:sz="6" w:space="0" w:color="auto"/>
            </w:tcBorders>
          </w:tcPr>
          <w:p w14:paraId="3D47D4F6"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Audit</w:t>
            </w:r>
          </w:p>
          <w:p w14:paraId="07C1C746" w14:textId="77777777" w:rsidR="00B3618D" w:rsidRPr="004C0134" w:rsidRDefault="00B3618D" w:rsidP="00EA4913">
            <w:pP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0067D1B"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CPD</w:t>
            </w:r>
          </w:p>
        </w:tc>
        <w:tc>
          <w:tcPr>
            <w:tcW w:w="567" w:type="dxa"/>
            <w:tcBorders>
              <w:top w:val="single" w:sz="6" w:space="0" w:color="auto"/>
              <w:left w:val="single" w:sz="6" w:space="0" w:color="auto"/>
              <w:bottom w:val="single" w:sz="6" w:space="0" w:color="auto"/>
              <w:right w:val="single" w:sz="6" w:space="0" w:color="auto"/>
            </w:tcBorders>
          </w:tcPr>
          <w:p w14:paraId="03FA42E3"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Research</w:t>
            </w:r>
          </w:p>
        </w:tc>
        <w:tc>
          <w:tcPr>
            <w:tcW w:w="567" w:type="dxa"/>
            <w:tcBorders>
              <w:top w:val="single" w:sz="6" w:space="0" w:color="auto"/>
              <w:left w:val="single" w:sz="6" w:space="0" w:color="auto"/>
              <w:bottom w:val="single" w:sz="6" w:space="0" w:color="auto"/>
              <w:right w:val="single" w:sz="6" w:space="0" w:color="auto"/>
            </w:tcBorders>
          </w:tcPr>
          <w:p w14:paraId="32E4BC48"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ICUM&amp;M</w:t>
            </w:r>
          </w:p>
        </w:tc>
        <w:tc>
          <w:tcPr>
            <w:tcW w:w="721" w:type="dxa"/>
            <w:tcBorders>
              <w:top w:val="single" w:sz="6" w:space="0" w:color="auto"/>
              <w:left w:val="single" w:sz="6" w:space="0" w:color="auto"/>
              <w:bottom w:val="single" w:sz="6" w:space="0" w:color="auto"/>
              <w:right w:val="single" w:sz="6" w:space="0" w:color="auto"/>
            </w:tcBorders>
          </w:tcPr>
          <w:p w14:paraId="0C17EA61" w14:textId="77777777" w:rsidR="00B3618D" w:rsidRPr="004C0134" w:rsidRDefault="00B3618D" w:rsidP="00EA4913">
            <w:pPr>
              <w:rPr>
                <w:rFonts w:eastAsia="Calibri"/>
                <w:b/>
                <w:snapToGrid w:val="0"/>
                <w:lang w:val="en-US"/>
              </w:rPr>
            </w:pPr>
            <w:r w:rsidRPr="004C0134">
              <w:rPr>
                <w:rFonts w:eastAsia="Calibri"/>
                <w:b/>
                <w:snapToGrid w:val="0"/>
                <w:lang w:val="en-US"/>
              </w:rPr>
              <w:t>Total</w:t>
            </w:r>
          </w:p>
        </w:tc>
      </w:tr>
      <w:tr w:rsidR="00AA4027" w:rsidRPr="004C0134" w14:paraId="52BD9F21"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3C6F394A" w14:textId="77777777" w:rsidR="00AA4027" w:rsidRPr="004C0134" w:rsidRDefault="00AA4027" w:rsidP="00AA4027">
            <w:pPr>
              <w:rPr>
                <w:rFonts w:eastAsia="Calibri"/>
                <w:snapToGrid w:val="0"/>
                <w:sz w:val="20"/>
                <w:szCs w:val="20"/>
                <w:lang w:val="en-US"/>
              </w:rPr>
            </w:pPr>
            <w:r w:rsidRPr="004C0134">
              <w:rPr>
                <w:rFonts w:eastAsia="Calibri"/>
                <w:snapToGrid w:val="0"/>
                <w:sz w:val="20"/>
                <w:szCs w:val="20"/>
                <w:lang w:val="en-US"/>
              </w:rPr>
              <w:t xml:space="preserve">Mon am </w:t>
            </w:r>
          </w:p>
        </w:tc>
        <w:tc>
          <w:tcPr>
            <w:tcW w:w="2126" w:type="dxa"/>
            <w:tcBorders>
              <w:top w:val="single" w:sz="6" w:space="0" w:color="auto"/>
              <w:left w:val="single" w:sz="6" w:space="0" w:color="auto"/>
              <w:bottom w:val="single" w:sz="6" w:space="0" w:color="auto"/>
              <w:right w:val="single" w:sz="6" w:space="0" w:color="auto"/>
            </w:tcBorders>
          </w:tcPr>
          <w:p w14:paraId="11F5A460" w14:textId="187CB41F" w:rsidR="00AA4027" w:rsidRPr="004C0134" w:rsidRDefault="0043148B" w:rsidP="00AA4027">
            <w:pPr>
              <w:rPr>
                <w:rFonts w:eastAsia="Calibri"/>
                <w:snapToGrid w:val="0"/>
                <w:sz w:val="20"/>
                <w:szCs w:val="20"/>
                <w:lang w:val="en-US"/>
              </w:rPr>
            </w:pPr>
            <w:r>
              <w:rPr>
                <w:rFonts w:eastAsia="Calibri"/>
                <w:snapToGrid w:val="0"/>
                <w:sz w:val="20"/>
                <w:szCs w:val="20"/>
                <w:lang w:val="en-US"/>
              </w:rPr>
              <w:t>Critical Care</w:t>
            </w:r>
          </w:p>
        </w:tc>
        <w:tc>
          <w:tcPr>
            <w:tcW w:w="709" w:type="dxa"/>
            <w:tcBorders>
              <w:top w:val="single" w:sz="6" w:space="0" w:color="auto"/>
              <w:left w:val="single" w:sz="6" w:space="0" w:color="auto"/>
              <w:bottom w:val="single" w:sz="6" w:space="0" w:color="auto"/>
              <w:right w:val="single" w:sz="6" w:space="0" w:color="auto"/>
            </w:tcBorders>
          </w:tcPr>
          <w:p w14:paraId="17AFBE36" w14:textId="77777777" w:rsidR="00AA4027" w:rsidRPr="004C0134" w:rsidRDefault="00AA4027" w:rsidP="00AA4027">
            <w:pPr>
              <w:jc w:val="cente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4C20CE18" w14:textId="187E0FF8" w:rsidR="00AA4027" w:rsidRPr="004C0134" w:rsidRDefault="00AA4027" w:rsidP="00AA4027">
            <w:pPr>
              <w:jc w:val="center"/>
              <w:rPr>
                <w:rFonts w:eastAsia="Calibri"/>
                <w:snapToGrid w:val="0"/>
                <w:sz w:val="20"/>
                <w:szCs w:val="20"/>
                <w:lang w:val="en-US"/>
              </w:rPr>
            </w:pPr>
            <w:r>
              <w:rPr>
                <w:rFonts w:eastAsia="Calibri"/>
                <w:snapToGrid w:val="0"/>
                <w:sz w:val="20"/>
                <w:szCs w:val="20"/>
                <w:lang w:val="en-US"/>
              </w:rPr>
              <w:t>5</w:t>
            </w:r>
          </w:p>
        </w:tc>
        <w:tc>
          <w:tcPr>
            <w:tcW w:w="567" w:type="dxa"/>
            <w:tcBorders>
              <w:top w:val="single" w:sz="6" w:space="0" w:color="auto"/>
              <w:left w:val="single" w:sz="6" w:space="0" w:color="auto"/>
              <w:bottom w:val="single" w:sz="6" w:space="0" w:color="auto"/>
              <w:right w:val="single" w:sz="6" w:space="0" w:color="auto"/>
            </w:tcBorders>
          </w:tcPr>
          <w:p w14:paraId="218F5C91" w14:textId="77777777" w:rsidR="00AA4027" w:rsidRPr="004C0134" w:rsidRDefault="00AA4027" w:rsidP="00AA4027">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13DEE518"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90788F5"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11E0488" w14:textId="56C418E1" w:rsidR="00AA4027" w:rsidRPr="004C0134" w:rsidRDefault="00AA4027" w:rsidP="00AA4027">
            <w:pPr>
              <w:jc w:val="center"/>
              <w:rPr>
                <w:rFonts w:eastAsia="Calibri"/>
                <w:b/>
                <w:snapToGrid w:val="0"/>
                <w:sz w:val="20"/>
                <w:szCs w:val="20"/>
                <w:lang w:val="en-US"/>
              </w:rPr>
            </w:pPr>
            <w:r>
              <w:rPr>
                <w:rFonts w:eastAsia="Calibri"/>
                <w:b/>
                <w:snapToGrid w:val="0"/>
                <w:sz w:val="20"/>
                <w:szCs w:val="20"/>
                <w:lang w:val="en-US"/>
              </w:rPr>
              <w:t>5</w:t>
            </w:r>
          </w:p>
        </w:tc>
        <w:tc>
          <w:tcPr>
            <w:tcW w:w="709" w:type="dxa"/>
            <w:tcBorders>
              <w:top w:val="single" w:sz="6" w:space="0" w:color="auto"/>
              <w:left w:val="single" w:sz="6" w:space="0" w:color="auto"/>
              <w:bottom w:val="single" w:sz="6" w:space="0" w:color="auto"/>
              <w:right w:val="single" w:sz="6" w:space="0" w:color="auto"/>
            </w:tcBorders>
          </w:tcPr>
          <w:p w14:paraId="57A0B3F7"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B24ED69"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2B4B773"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9EE9C9B"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1FABA60" w14:textId="77777777" w:rsidR="00AA4027" w:rsidRPr="004C0134" w:rsidRDefault="00AA4027" w:rsidP="00AA4027">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6ACCED6F" w14:textId="77777777" w:rsidR="00AA4027" w:rsidRPr="004C0134" w:rsidRDefault="00AA4027" w:rsidP="00AA4027">
            <w:pPr>
              <w:jc w:val="center"/>
              <w:rPr>
                <w:rFonts w:eastAsia="Calibri"/>
                <w:b/>
                <w:snapToGrid w:val="0"/>
                <w:lang w:val="en-US"/>
              </w:rPr>
            </w:pPr>
          </w:p>
        </w:tc>
      </w:tr>
      <w:tr w:rsidR="00AA4027" w:rsidRPr="004C0134" w14:paraId="627A73F8"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4F8E8CBB" w14:textId="77777777" w:rsidR="00AA4027" w:rsidRPr="004C0134" w:rsidRDefault="00AA4027" w:rsidP="00AA4027">
            <w:pPr>
              <w:rPr>
                <w:rFonts w:eastAsia="Calibri"/>
                <w:snapToGrid w:val="0"/>
                <w:sz w:val="20"/>
                <w:szCs w:val="20"/>
                <w:lang w:val="en-US"/>
              </w:rPr>
            </w:pPr>
            <w:r w:rsidRPr="004C0134">
              <w:rPr>
                <w:rFonts w:eastAsia="Calibri"/>
                <w:snapToGrid w:val="0"/>
                <w:sz w:val="20"/>
                <w:szCs w:val="20"/>
                <w:lang w:val="en-US"/>
              </w:rPr>
              <w:t xml:space="preserve">Mon pm </w:t>
            </w:r>
          </w:p>
        </w:tc>
        <w:tc>
          <w:tcPr>
            <w:tcW w:w="2126" w:type="dxa"/>
            <w:tcBorders>
              <w:top w:val="single" w:sz="6" w:space="0" w:color="auto"/>
              <w:left w:val="single" w:sz="6" w:space="0" w:color="auto"/>
              <w:bottom w:val="single" w:sz="6" w:space="0" w:color="auto"/>
              <w:right w:val="single" w:sz="6" w:space="0" w:color="auto"/>
            </w:tcBorders>
          </w:tcPr>
          <w:p w14:paraId="2AB9B04F" w14:textId="29838AEA" w:rsidR="00AA4027" w:rsidRPr="004C0134" w:rsidRDefault="0043148B" w:rsidP="00AA4027">
            <w:pPr>
              <w:rPr>
                <w:rFonts w:eastAsia="Calibri"/>
                <w:snapToGrid w:val="0"/>
                <w:sz w:val="20"/>
                <w:szCs w:val="20"/>
                <w:lang w:val="en-US"/>
              </w:rPr>
            </w:pPr>
            <w:r>
              <w:rPr>
                <w:rFonts w:eastAsia="Calibri"/>
                <w:snapToGrid w:val="0"/>
                <w:sz w:val="20"/>
                <w:szCs w:val="20"/>
                <w:lang w:val="en-US"/>
              </w:rPr>
              <w:t>Critical Care</w:t>
            </w:r>
          </w:p>
        </w:tc>
        <w:tc>
          <w:tcPr>
            <w:tcW w:w="709" w:type="dxa"/>
            <w:tcBorders>
              <w:top w:val="single" w:sz="6" w:space="0" w:color="auto"/>
              <w:left w:val="single" w:sz="6" w:space="0" w:color="auto"/>
              <w:bottom w:val="single" w:sz="6" w:space="0" w:color="auto"/>
              <w:right w:val="single" w:sz="6" w:space="0" w:color="auto"/>
            </w:tcBorders>
          </w:tcPr>
          <w:p w14:paraId="30ADA064" w14:textId="77777777" w:rsidR="00AA4027" w:rsidRPr="004C0134" w:rsidRDefault="00AA4027" w:rsidP="00AA4027">
            <w:pPr>
              <w:jc w:val="cente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0FEEE011" w14:textId="0BB627A9" w:rsidR="00AA4027" w:rsidRPr="004C0134" w:rsidRDefault="0043148B" w:rsidP="00AA4027">
            <w:pPr>
              <w:jc w:val="center"/>
              <w:rPr>
                <w:rFonts w:eastAsia="Calibri"/>
                <w:snapToGrid w:val="0"/>
                <w:sz w:val="20"/>
                <w:szCs w:val="20"/>
                <w:lang w:val="en-US"/>
              </w:rPr>
            </w:pPr>
            <w:r>
              <w:rPr>
                <w:rFonts w:eastAsia="Calibri"/>
                <w:snapToGrid w:val="0"/>
                <w:sz w:val="20"/>
                <w:szCs w:val="20"/>
                <w:lang w:val="en-US"/>
              </w:rPr>
              <w:t>5</w:t>
            </w:r>
          </w:p>
        </w:tc>
        <w:tc>
          <w:tcPr>
            <w:tcW w:w="567" w:type="dxa"/>
            <w:tcBorders>
              <w:top w:val="single" w:sz="6" w:space="0" w:color="auto"/>
              <w:left w:val="single" w:sz="6" w:space="0" w:color="auto"/>
              <w:bottom w:val="single" w:sz="6" w:space="0" w:color="auto"/>
              <w:right w:val="single" w:sz="6" w:space="0" w:color="auto"/>
            </w:tcBorders>
          </w:tcPr>
          <w:p w14:paraId="5A16A771" w14:textId="77777777" w:rsidR="00AA4027" w:rsidRPr="004C0134" w:rsidRDefault="00AA4027" w:rsidP="00AA4027">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32228DE4"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2AA369F"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6FE66F4" w14:textId="65F6840C" w:rsidR="00AA4027" w:rsidRPr="004C0134" w:rsidRDefault="0043148B" w:rsidP="00AA4027">
            <w:pPr>
              <w:jc w:val="center"/>
              <w:rPr>
                <w:rFonts w:eastAsia="Calibri"/>
                <w:b/>
                <w:snapToGrid w:val="0"/>
                <w:sz w:val="20"/>
                <w:szCs w:val="20"/>
                <w:lang w:val="en-US"/>
              </w:rPr>
            </w:pPr>
            <w:r>
              <w:rPr>
                <w:rFonts w:eastAsia="Calibri"/>
                <w:b/>
                <w:snapToGrid w:val="0"/>
                <w:sz w:val="20"/>
                <w:szCs w:val="20"/>
                <w:lang w:val="en-US"/>
              </w:rPr>
              <w:t>5</w:t>
            </w:r>
          </w:p>
        </w:tc>
        <w:tc>
          <w:tcPr>
            <w:tcW w:w="709" w:type="dxa"/>
            <w:tcBorders>
              <w:top w:val="single" w:sz="6" w:space="0" w:color="auto"/>
              <w:left w:val="single" w:sz="6" w:space="0" w:color="auto"/>
              <w:bottom w:val="single" w:sz="6" w:space="0" w:color="auto"/>
              <w:right w:val="single" w:sz="6" w:space="0" w:color="auto"/>
            </w:tcBorders>
          </w:tcPr>
          <w:p w14:paraId="68C05569"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59994E2"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FF15F9E"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9EE0F1C"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CC66F6D" w14:textId="77777777" w:rsidR="00AA4027" w:rsidRPr="004C0134" w:rsidRDefault="00AA4027" w:rsidP="00AA4027">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73AD82A9" w14:textId="77777777" w:rsidR="00AA4027" w:rsidRPr="004C0134" w:rsidRDefault="00AA4027" w:rsidP="00AA4027">
            <w:pPr>
              <w:jc w:val="center"/>
              <w:rPr>
                <w:rFonts w:eastAsia="Calibri"/>
                <w:b/>
                <w:snapToGrid w:val="0"/>
                <w:lang w:val="en-US"/>
              </w:rPr>
            </w:pPr>
          </w:p>
        </w:tc>
      </w:tr>
      <w:tr w:rsidR="0043148B" w:rsidRPr="004C0134" w14:paraId="4A48B393"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0EBFE490" w14:textId="77777777" w:rsidR="0043148B" w:rsidRPr="004C0134" w:rsidRDefault="0043148B" w:rsidP="0043148B">
            <w:pPr>
              <w:rPr>
                <w:rFonts w:eastAsia="Calibri"/>
                <w:snapToGrid w:val="0"/>
                <w:sz w:val="20"/>
                <w:szCs w:val="20"/>
                <w:lang w:val="en-US"/>
              </w:rPr>
            </w:pPr>
            <w:r w:rsidRPr="004C0134">
              <w:rPr>
                <w:rFonts w:eastAsia="Calibri"/>
                <w:snapToGrid w:val="0"/>
                <w:sz w:val="20"/>
                <w:szCs w:val="20"/>
                <w:lang w:val="en-US"/>
              </w:rPr>
              <w:t xml:space="preserve">Tues am </w:t>
            </w:r>
          </w:p>
        </w:tc>
        <w:tc>
          <w:tcPr>
            <w:tcW w:w="2126" w:type="dxa"/>
            <w:tcBorders>
              <w:top w:val="single" w:sz="6" w:space="0" w:color="auto"/>
              <w:left w:val="single" w:sz="6" w:space="0" w:color="auto"/>
              <w:bottom w:val="single" w:sz="6" w:space="0" w:color="auto"/>
              <w:right w:val="single" w:sz="6" w:space="0" w:color="auto"/>
            </w:tcBorders>
          </w:tcPr>
          <w:p w14:paraId="72B01844" w14:textId="56ACCDC6" w:rsidR="0043148B" w:rsidRPr="004C0134" w:rsidRDefault="0043148B" w:rsidP="0043148B">
            <w:pPr>
              <w:rPr>
                <w:rFonts w:eastAsia="Calibri"/>
                <w:snapToGrid w:val="0"/>
                <w:sz w:val="20"/>
                <w:szCs w:val="20"/>
                <w:lang w:val="en-US"/>
              </w:rPr>
            </w:pPr>
            <w:r>
              <w:rPr>
                <w:rFonts w:eastAsia="Calibri"/>
                <w:snapToGrid w:val="0"/>
                <w:sz w:val="20"/>
                <w:szCs w:val="20"/>
                <w:lang w:val="en-US"/>
              </w:rPr>
              <w:t>Critical Care</w:t>
            </w:r>
          </w:p>
        </w:tc>
        <w:tc>
          <w:tcPr>
            <w:tcW w:w="709" w:type="dxa"/>
            <w:tcBorders>
              <w:top w:val="single" w:sz="6" w:space="0" w:color="auto"/>
              <w:left w:val="single" w:sz="6" w:space="0" w:color="auto"/>
              <w:bottom w:val="single" w:sz="6" w:space="0" w:color="auto"/>
              <w:right w:val="single" w:sz="6" w:space="0" w:color="auto"/>
            </w:tcBorders>
          </w:tcPr>
          <w:p w14:paraId="689FCC21" w14:textId="77777777" w:rsidR="0043148B" w:rsidRPr="004C0134" w:rsidRDefault="0043148B" w:rsidP="0043148B">
            <w:pPr>
              <w:jc w:val="cente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55670FB0" w14:textId="4EF89991" w:rsidR="0043148B" w:rsidRPr="004C0134" w:rsidRDefault="0043148B" w:rsidP="0043148B">
            <w:pPr>
              <w:jc w:val="center"/>
              <w:rPr>
                <w:rFonts w:eastAsia="Calibri"/>
                <w:snapToGrid w:val="0"/>
                <w:sz w:val="20"/>
                <w:szCs w:val="20"/>
                <w:lang w:val="en-US"/>
              </w:rPr>
            </w:pPr>
            <w:r>
              <w:rPr>
                <w:rFonts w:eastAsia="Calibri"/>
                <w:snapToGrid w:val="0"/>
                <w:sz w:val="20"/>
                <w:szCs w:val="20"/>
                <w:lang w:val="en-US"/>
              </w:rPr>
              <w:t>5</w:t>
            </w:r>
          </w:p>
        </w:tc>
        <w:tc>
          <w:tcPr>
            <w:tcW w:w="567" w:type="dxa"/>
            <w:tcBorders>
              <w:top w:val="single" w:sz="6" w:space="0" w:color="auto"/>
              <w:left w:val="single" w:sz="6" w:space="0" w:color="auto"/>
              <w:bottom w:val="single" w:sz="6" w:space="0" w:color="auto"/>
              <w:right w:val="single" w:sz="6" w:space="0" w:color="auto"/>
            </w:tcBorders>
          </w:tcPr>
          <w:p w14:paraId="6DD1BCE2" w14:textId="77777777" w:rsidR="0043148B" w:rsidRPr="004C0134" w:rsidRDefault="0043148B" w:rsidP="0043148B">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22482429"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4A00EB0"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B604EF4" w14:textId="773E6821" w:rsidR="0043148B" w:rsidRPr="004C0134" w:rsidRDefault="0043148B" w:rsidP="0043148B">
            <w:pPr>
              <w:jc w:val="center"/>
              <w:rPr>
                <w:rFonts w:eastAsia="Calibri"/>
                <w:b/>
                <w:snapToGrid w:val="0"/>
                <w:sz w:val="20"/>
                <w:szCs w:val="20"/>
                <w:lang w:val="en-US"/>
              </w:rPr>
            </w:pPr>
            <w:r>
              <w:rPr>
                <w:rFonts w:eastAsia="Calibri"/>
                <w:b/>
                <w:snapToGrid w:val="0"/>
                <w:sz w:val="20"/>
                <w:szCs w:val="20"/>
                <w:lang w:val="en-US"/>
              </w:rPr>
              <w:t>5</w:t>
            </w:r>
          </w:p>
        </w:tc>
        <w:tc>
          <w:tcPr>
            <w:tcW w:w="709" w:type="dxa"/>
            <w:tcBorders>
              <w:top w:val="single" w:sz="6" w:space="0" w:color="auto"/>
              <w:left w:val="single" w:sz="6" w:space="0" w:color="auto"/>
              <w:bottom w:val="single" w:sz="6" w:space="0" w:color="auto"/>
              <w:right w:val="single" w:sz="6" w:space="0" w:color="auto"/>
            </w:tcBorders>
          </w:tcPr>
          <w:p w14:paraId="48C1B863"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ACB8E53"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E1FD041"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585401B"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3F91445" w14:textId="77777777" w:rsidR="0043148B" w:rsidRPr="004C0134" w:rsidRDefault="0043148B" w:rsidP="0043148B">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058B40FC" w14:textId="77777777" w:rsidR="0043148B" w:rsidRPr="004C0134" w:rsidRDefault="0043148B" w:rsidP="0043148B">
            <w:pPr>
              <w:jc w:val="center"/>
              <w:rPr>
                <w:rFonts w:eastAsia="Calibri"/>
                <w:b/>
                <w:snapToGrid w:val="0"/>
                <w:lang w:val="en-US"/>
              </w:rPr>
            </w:pPr>
          </w:p>
        </w:tc>
      </w:tr>
      <w:tr w:rsidR="0043148B" w:rsidRPr="004C0134" w14:paraId="5CD7C2C0"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621DF8CC" w14:textId="77777777" w:rsidR="0043148B" w:rsidRPr="004C0134" w:rsidRDefault="0043148B" w:rsidP="0043148B">
            <w:pPr>
              <w:rPr>
                <w:rFonts w:eastAsia="Calibri"/>
                <w:snapToGrid w:val="0"/>
                <w:sz w:val="20"/>
                <w:szCs w:val="20"/>
                <w:lang w:val="en-US"/>
              </w:rPr>
            </w:pPr>
            <w:r w:rsidRPr="004C0134">
              <w:rPr>
                <w:rFonts w:eastAsia="Calibri"/>
                <w:snapToGrid w:val="0"/>
                <w:sz w:val="20"/>
                <w:szCs w:val="20"/>
                <w:lang w:val="en-US"/>
              </w:rPr>
              <w:t xml:space="preserve">Tues pm </w:t>
            </w:r>
          </w:p>
        </w:tc>
        <w:tc>
          <w:tcPr>
            <w:tcW w:w="2126" w:type="dxa"/>
            <w:tcBorders>
              <w:top w:val="single" w:sz="6" w:space="0" w:color="auto"/>
              <w:left w:val="single" w:sz="6" w:space="0" w:color="auto"/>
              <w:bottom w:val="single" w:sz="6" w:space="0" w:color="auto"/>
              <w:right w:val="single" w:sz="6" w:space="0" w:color="auto"/>
            </w:tcBorders>
          </w:tcPr>
          <w:p w14:paraId="32DEA79E" w14:textId="3E5EF939" w:rsidR="0043148B" w:rsidRPr="004C0134" w:rsidRDefault="0043148B" w:rsidP="0043148B">
            <w:pPr>
              <w:rPr>
                <w:rFonts w:eastAsia="Calibri"/>
                <w:snapToGrid w:val="0"/>
                <w:sz w:val="20"/>
                <w:szCs w:val="20"/>
                <w:lang w:val="en-US"/>
              </w:rPr>
            </w:pPr>
            <w:r>
              <w:rPr>
                <w:rFonts w:eastAsia="Calibri"/>
                <w:snapToGrid w:val="0"/>
                <w:sz w:val="20"/>
                <w:szCs w:val="20"/>
                <w:lang w:val="en-US"/>
              </w:rPr>
              <w:t>Critical Care</w:t>
            </w:r>
          </w:p>
        </w:tc>
        <w:tc>
          <w:tcPr>
            <w:tcW w:w="709" w:type="dxa"/>
            <w:tcBorders>
              <w:top w:val="single" w:sz="6" w:space="0" w:color="auto"/>
              <w:left w:val="single" w:sz="6" w:space="0" w:color="auto"/>
              <w:bottom w:val="single" w:sz="6" w:space="0" w:color="auto"/>
              <w:right w:val="single" w:sz="6" w:space="0" w:color="auto"/>
            </w:tcBorders>
          </w:tcPr>
          <w:p w14:paraId="22D11564" w14:textId="77777777" w:rsidR="0043148B" w:rsidRPr="004C0134" w:rsidRDefault="0043148B" w:rsidP="0043148B">
            <w:pPr>
              <w:jc w:val="cente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4A2E719F" w14:textId="32283222" w:rsidR="0043148B" w:rsidRPr="004C0134" w:rsidRDefault="0043148B" w:rsidP="0043148B">
            <w:pPr>
              <w:jc w:val="center"/>
              <w:rPr>
                <w:rFonts w:eastAsia="Calibri"/>
                <w:snapToGrid w:val="0"/>
                <w:sz w:val="20"/>
                <w:szCs w:val="20"/>
                <w:lang w:val="en-US"/>
              </w:rPr>
            </w:pPr>
            <w:r>
              <w:rPr>
                <w:rFonts w:eastAsia="Calibri"/>
                <w:snapToGrid w:val="0"/>
                <w:sz w:val="20"/>
                <w:szCs w:val="20"/>
                <w:lang w:val="en-US"/>
              </w:rPr>
              <w:t>4</w:t>
            </w:r>
          </w:p>
        </w:tc>
        <w:tc>
          <w:tcPr>
            <w:tcW w:w="567" w:type="dxa"/>
            <w:tcBorders>
              <w:top w:val="single" w:sz="6" w:space="0" w:color="auto"/>
              <w:left w:val="single" w:sz="6" w:space="0" w:color="auto"/>
              <w:bottom w:val="single" w:sz="6" w:space="0" w:color="auto"/>
              <w:right w:val="single" w:sz="6" w:space="0" w:color="auto"/>
            </w:tcBorders>
          </w:tcPr>
          <w:p w14:paraId="72C9C7DC" w14:textId="77777777" w:rsidR="0043148B" w:rsidRPr="004C0134" w:rsidRDefault="0043148B" w:rsidP="0043148B">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420540BA" w14:textId="77777777"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E90F882"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A9A845D" w14:textId="302DAD87" w:rsidR="0043148B" w:rsidRPr="004C0134" w:rsidRDefault="0043148B" w:rsidP="0043148B">
            <w:pPr>
              <w:jc w:val="center"/>
              <w:rPr>
                <w:rFonts w:eastAsia="Calibri"/>
                <w:b/>
                <w:snapToGrid w:val="0"/>
                <w:sz w:val="20"/>
                <w:szCs w:val="20"/>
                <w:lang w:val="en-US"/>
              </w:rPr>
            </w:pPr>
            <w:r>
              <w:rPr>
                <w:rFonts w:eastAsia="Calibri"/>
                <w:b/>
                <w:snapToGrid w:val="0"/>
                <w:sz w:val="20"/>
                <w:szCs w:val="20"/>
                <w:lang w:val="en-US"/>
              </w:rPr>
              <w:t>4</w:t>
            </w:r>
          </w:p>
        </w:tc>
        <w:tc>
          <w:tcPr>
            <w:tcW w:w="709" w:type="dxa"/>
            <w:tcBorders>
              <w:top w:val="single" w:sz="6" w:space="0" w:color="auto"/>
              <w:left w:val="single" w:sz="6" w:space="0" w:color="auto"/>
              <w:bottom w:val="single" w:sz="6" w:space="0" w:color="auto"/>
              <w:right w:val="single" w:sz="6" w:space="0" w:color="auto"/>
            </w:tcBorders>
          </w:tcPr>
          <w:p w14:paraId="14D4EEA1"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7D3604B" w14:textId="77777777" w:rsidR="0043148B" w:rsidRPr="004C0134" w:rsidRDefault="0043148B" w:rsidP="0043148B">
            <w:pPr>
              <w:jc w:val="right"/>
              <w:rPr>
                <w:rFonts w:eastAsia="Calibri"/>
                <w:snapToGrid w:val="0"/>
                <w:sz w:val="20"/>
                <w:szCs w:val="20"/>
                <w:lang w:val="en-US"/>
              </w:rPr>
            </w:pPr>
          </w:p>
          <w:p w14:paraId="1321F3DE"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8953E3A"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08101DA"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030C64F" w14:textId="77777777" w:rsidR="0043148B" w:rsidRPr="004C0134" w:rsidRDefault="0043148B" w:rsidP="0043148B">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4A34B4CB" w14:textId="77777777" w:rsidR="0043148B" w:rsidRPr="004C0134" w:rsidRDefault="0043148B" w:rsidP="0043148B">
            <w:pPr>
              <w:jc w:val="center"/>
              <w:rPr>
                <w:rFonts w:eastAsia="Calibri"/>
                <w:b/>
                <w:snapToGrid w:val="0"/>
                <w:lang w:val="en-US"/>
              </w:rPr>
            </w:pPr>
          </w:p>
          <w:p w14:paraId="63089F65" w14:textId="77777777" w:rsidR="0043148B" w:rsidRPr="004C0134" w:rsidRDefault="0043148B" w:rsidP="0043148B">
            <w:pPr>
              <w:jc w:val="center"/>
              <w:rPr>
                <w:rFonts w:eastAsia="Calibri"/>
                <w:b/>
                <w:snapToGrid w:val="0"/>
                <w:lang w:val="en-US"/>
              </w:rPr>
            </w:pPr>
          </w:p>
        </w:tc>
      </w:tr>
      <w:tr w:rsidR="0043148B" w:rsidRPr="004C0134" w14:paraId="0F11E5B6"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5C573084" w14:textId="77777777" w:rsidR="0043148B" w:rsidRPr="004C0134" w:rsidRDefault="0043148B" w:rsidP="0043148B">
            <w:pPr>
              <w:rPr>
                <w:rFonts w:eastAsia="Calibri"/>
                <w:snapToGrid w:val="0"/>
                <w:sz w:val="20"/>
                <w:szCs w:val="20"/>
                <w:lang w:val="en-US"/>
              </w:rPr>
            </w:pPr>
            <w:r w:rsidRPr="004C0134">
              <w:rPr>
                <w:rFonts w:eastAsia="Calibri"/>
                <w:snapToGrid w:val="0"/>
                <w:sz w:val="20"/>
                <w:szCs w:val="20"/>
                <w:lang w:val="en-US"/>
              </w:rPr>
              <w:t xml:space="preserve">Wed am </w:t>
            </w:r>
          </w:p>
        </w:tc>
        <w:tc>
          <w:tcPr>
            <w:tcW w:w="2126" w:type="dxa"/>
            <w:tcBorders>
              <w:top w:val="single" w:sz="6" w:space="0" w:color="auto"/>
              <w:left w:val="single" w:sz="6" w:space="0" w:color="auto"/>
              <w:bottom w:val="single" w:sz="6" w:space="0" w:color="auto"/>
              <w:right w:val="single" w:sz="6" w:space="0" w:color="auto"/>
            </w:tcBorders>
          </w:tcPr>
          <w:p w14:paraId="17ED1FF5" w14:textId="23486E87" w:rsidR="0043148B" w:rsidRPr="004C0134" w:rsidRDefault="0043148B" w:rsidP="0043148B">
            <w:pP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7EEFB1F9" w14:textId="77777777" w:rsidR="0043148B" w:rsidRPr="004C0134" w:rsidRDefault="0043148B" w:rsidP="0043148B">
            <w:pPr>
              <w:jc w:val="cente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4C8B9198" w14:textId="30F63CC2"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15D630A" w14:textId="77777777" w:rsidR="0043148B" w:rsidRPr="004C0134" w:rsidRDefault="0043148B" w:rsidP="0043148B">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16AD42EA"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FECBB0A"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7D032AC" w14:textId="07183311" w:rsidR="0043148B" w:rsidRPr="004C0134" w:rsidRDefault="0043148B" w:rsidP="0043148B">
            <w:pPr>
              <w:jc w:val="center"/>
              <w:rPr>
                <w:rFonts w:eastAsia="Calibri"/>
                <w:b/>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5934A143"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31B6AB2"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DD902F5"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953581A"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D67DB40" w14:textId="77777777" w:rsidR="0043148B" w:rsidRPr="004C0134" w:rsidRDefault="0043148B" w:rsidP="0043148B">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5452FF1D" w14:textId="77777777" w:rsidR="0043148B" w:rsidRPr="004C0134" w:rsidRDefault="0043148B" w:rsidP="0043148B">
            <w:pPr>
              <w:jc w:val="center"/>
              <w:rPr>
                <w:rFonts w:eastAsia="Calibri"/>
                <w:b/>
                <w:snapToGrid w:val="0"/>
                <w:lang w:val="en-US"/>
              </w:rPr>
            </w:pPr>
          </w:p>
        </w:tc>
      </w:tr>
      <w:tr w:rsidR="0043148B" w:rsidRPr="004C0134" w14:paraId="7EBADBC1"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3CA6395B" w14:textId="77777777" w:rsidR="0043148B" w:rsidRPr="004C0134" w:rsidRDefault="0043148B" w:rsidP="0043148B">
            <w:pPr>
              <w:rPr>
                <w:rFonts w:eastAsia="Calibri"/>
                <w:snapToGrid w:val="0"/>
                <w:sz w:val="20"/>
                <w:szCs w:val="20"/>
                <w:lang w:val="en-US"/>
              </w:rPr>
            </w:pPr>
            <w:r w:rsidRPr="004C0134">
              <w:rPr>
                <w:rFonts w:eastAsia="Calibri"/>
                <w:snapToGrid w:val="0"/>
                <w:sz w:val="20"/>
                <w:szCs w:val="20"/>
                <w:lang w:val="en-US"/>
              </w:rPr>
              <w:t xml:space="preserve">Wed pm </w:t>
            </w:r>
          </w:p>
        </w:tc>
        <w:tc>
          <w:tcPr>
            <w:tcW w:w="2126" w:type="dxa"/>
            <w:tcBorders>
              <w:top w:val="single" w:sz="6" w:space="0" w:color="auto"/>
              <w:left w:val="single" w:sz="6" w:space="0" w:color="auto"/>
              <w:bottom w:val="single" w:sz="6" w:space="0" w:color="auto"/>
              <w:right w:val="single" w:sz="6" w:space="0" w:color="auto"/>
            </w:tcBorders>
          </w:tcPr>
          <w:p w14:paraId="4FF3216A" w14:textId="2CC4E472" w:rsidR="0043148B" w:rsidRPr="004C0134" w:rsidRDefault="0043148B" w:rsidP="0043148B">
            <w:pP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3D55B2AE" w14:textId="77777777" w:rsidR="0043148B" w:rsidRPr="004C0134" w:rsidRDefault="0043148B" w:rsidP="0043148B">
            <w:pPr>
              <w:jc w:val="cente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1BB48884" w14:textId="7185B47E"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7E5F87B" w14:textId="77777777" w:rsidR="0043148B" w:rsidRPr="004C0134" w:rsidRDefault="0043148B" w:rsidP="0043148B">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4C7A804B"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2988F98"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1C9859A" w14:textId="466BC321" w:rsidR="0043148B" w:rsidRPr="004C0134" w:rsidRDefault="0043148B" w:rsidP="0043148B">
            <w:pPr>
              <w:jc w:val="center"/>
              <w:rPr>
                <w:rFonts w:eastAsia="Calibri"/>
                <w:b/>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2B170E15"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E840AC2"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A9D77C4"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6085207"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83F9662" w14:textId="77777777" w:rsidR="0043148B" w:rsidRPr="004C0134" w:rsidRDefault="0043148B" w:rsidP="0043148B">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2A78FE27" w14:textId="77777777" w:rsidR="0043148B" w:rsidRPr="004C0134" w:rsidRDefault="0043148B" w:rsidP="0043148B">
            <w:pPr>
              <w:jc w:val="center"/>
              <w:rPr>
                <w:rFonts w:eastAsia="Calibri"/>
                <w:b/>
                <w:snapToGrid w:val="0"/>
                <w:lang w:val="en-US"/>
              </w:rPr>
            </w:pPr>
          </w:p>
        </w:tc>
      </w:tr>
      <w:tr w:rsidR="0043148B" w:rsidRPr="004C0134" w14:paraId="52FFD094"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618D8727" w14:textId="77777777" w:rsidR="0043148B" w:rsidRPr="004C0134" w:rsidRDefault="0043148B" w:rsidP="0043148B">
            <w:pPr>
              <w:rPr>
                <w:rFonts w:eastAsia="Calibri"/>
                <w:snapToGrid w:val="0"/>
                <w:sz w:val="20"/>
                <w:szCs w:val="20"/>
                <w:lang w:val="en-US"/>
              </w:rPr>
            </w:pPr>
            <w:r w:rsidRPr="004C0134">
              <w:rPr>
                <w:rFonts w:eastAsia="Calibri"/>
                <w:snapToGrid w:val="0"/>
                <w:sz w:val="20"/>
                <w:szCs w:val="20"/>
                <w:lang w:val="en-US"/>
              </w:rPr>
              <w:t xml:space="preserve">Thurs am </w:t>
            </w:r>
          </w:p>
        </w:tc>
        <w:tc>
          <w:tcPr>
            <w:tcW w:w="2126" w:type="dxa"/>
            <w:tcBorders>
              <w:top w:val="single" w:sz="6" w:space="0" w:color="auto"/>
              <w:left w:val="single" w:sz="6" w:space="0" w:color="auto"/>
              <w:bottom w:val="single" w:sz="6" w:space="0" w:color="auto"/>
              <w:right w:val="single" w:sz="6" w:space="0" w:color="auto"/>
            </w:tcBorders>
          </w:tcPr>
          <w:p w14:paraId="0D86CFBE" w14:textId="77777777" w:rsidR="0043148B" w:rsidRPr="004C0134" w:rsidRDefault="0043148B" w:rsidP="0043148B">
            <w:pPr>
              <w:rPr>
                <w:rFonts w:eastAsia="Calibri"/>
                <w:snapToGrid w:val="0"/>
                <w:sz w:val="20"/>
                <w:szCs w:val="20"/>
                <w:lang w:val="en-US"/>
              </w:rPr>
            </w:pPr>
            <w:r>
              <w:rPr>
                <w:rFonts w:eastAsia="Calibri"/>
                <w:snapToGrid w:val="0"/>
                <w:sz w:val="20"/>
                <w:szCs w:val="20"/>
                <w:lang w:val="en-US"/>
              </w:rPr>
              <w:t>SPA</w:t>
            </w:r>
          </w:p>
        </w:tc>
        <w:tc>
          <w:tcPr>
            <w:tcW w:w="709" w:type="dxa"/>
            <w:tcBorders>
              <w:top w:val="single" w:sz="6" w:space="0" w:color="auto"/>
              <w:left w:val="single" w:sz="6" w:space="0" w:color="auto"/>
              <w:bottom w:val="single" w:sz="6" w:space="0" w:color="auto"/>
              <w:right w:val="single" w:sz="6" w:space="0" w:color="auto"/>
            </w:tcBorders>
          </w:tcPr>
          <w:p w14:paraId="07DC6712" w14:textId="77777777" w:rsidR="0043148B" w:rsidRPr="004C0134" w:rsidRDefault="0043148B" w:rsidP="0043148B">
            <w:pPr>
              <w:jc w:val="cente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2D6AD61D" w14:textId="77777777"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6A4CF54" w14:textId="77777777" w:rsidR="0043148B" w:rsidRPr="004C0134" w:rsidRDefault="0043148B" w:rsidP="0043148B">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2BB2BD95"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31FBE8C"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3DDA3EC" w14:textId="77777777" w:rsidR="0043148B" w:rsidRPr="004C0134" w:rsidRDefault="0043148B" w:rsidP="0043148B">
            <w:pPr>
              <w:jc w:val="center"/>
              <w:rPr>
                <w:rFonts w:eastAsia="Calibri"/>
                <w:b/>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18E6953E"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0F82358" w14:textId="77777777" w:rsidR="0043148B" w:rsidRPr="004C0134" w:rsidRDefault="0043148B" w:rsidP="0043148B">
            <w:pPr>
              <w:jc w:val="right"/>
              <w:rPr>
                <w:rFonts w:eastAsia="Calibri"/>
                <w:snapToGrid w:val="0"/>
                <w:sz w:val="20"/>
                <w:szCs w:val="20"/>
                <w:lang w:val="en-US"/>
              </w:rPr>
            </w:pPr>
            <w:r>
              <w:rPr>
                <w:rFonts w:eastAsia="Calibri"/>
                <w:snapToGrid w:val="0"/>
                <w:sz w:val="20"/>
                <w:szCs w:val="20"/>
                <w:lang w:val="en-US"/>
              </w:rPr>
              <w:t>1.25</w:t>
            </w:r>
          </w:p>
        </w:tc>
        <w:tc>
          <w:tcPr>
            <w:tcW w:w="567" w:type="dxa"/>
            <w:tcBorders>
              <w:top w:val="single" w:sz="6" w:space="0" w:color="auto"/>
              <w:left w:val="single" w:sz="6" w:space="0" w:color="auto"/>
              <w:bottom w:val="single" w:sz="6" w:space="0" w:color="auto"/>
              <w:right w:val="single" w:sz="6" w:space="0" w:color="auto"/>
            </w:tcBorders>
          </w:tcPr>
          <w:p w14:paraId="2A70CD2C" w14:textId="77777777" w:rsidR="0043148B" w:rsidRPr="004C0134" w:rsidRDefault="0043148B" w:rsidP="0043148B">
            <w:pPr>
              <w:jc w:val="center"/>
              <w:rPr>
                <w:rFonts w:eastAsia="Calibri"/>
                <w:snapToGrid w:val="0"/>
                <w:sz w:val="20"/>
                <w:szCs w:val="20"/>
                <w:lang w:val="en-US"/>
              </w:rPr>
            </w:pPr>
            <w:r>
              <w:rPr>
                <w:rFonts w:eastAsia="Calibri"/>
                <w:snapToGrid w:val="0"/>
                <w:sz w:val="20"/>
                <w:szCs w:val="20"/>
                <w:lang w:val="en-US"/>
              </w:rPr>
              <w:t>4</w:t>
            </w:r>
          </w:p>
        </w:tc>
        <w:tc>
          <w:tcPr>
            <w:tcW w:w="567" w:type="dxa"/>
            <w:tcBorders>
              <w:top w:val="single" w:sz="6" w:space="0" w:color="auto"/>
              <w:left w:val="single" w:sz="6" w:space="0" w:color="auto"/>
              <w:bottom w:val="single" w:sz="6" w:space="0" w:color="auto"/>
              <w:right w:val="single" w:sz="6" w:space="0" w:color="auto"/>
            </w:tcBorders>
          </w:tcPr>
          <w:p w14:paraId="447BE188"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F88025C" w14:textId="77777777" w:rsidR="0043148B" w:rsidRPr="004C0134" w:rsidRDefault="0043148B" w:rsidP="0043148B">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7FCF6919" w14:textId="77777777" w:rsidR="0043148B" w:rsidRPr="004C0134" w:rsidRDefault="0043148B" w:rsidP="0043148B">
            <w:pPr>
              <w:jc w:val="center"/>
              <w:rPr>
                <w:rFonts w:eastAsia="Calibri"/>
                <w:b/>
                <w:snapToGrid w:val="0"/>
                <w:lang w:val="en-US"/>
              </w:rPr>
            </w:pPr>
            <w:r>
              <w:rPr>
                <w:rFonts w:eastAsia="Calibri"/>
                <w:b/>
                <w:snapToGrid w:val="0"/>
                <w:lang w:val="en-US"/>
              </w:rPr>
              <w:t>5.25</w:t>
            </w:r>
          </w:p>
        </w:tc>
      </w:tr>
      <w:tr w:rsidR="0043148B" w:rsidRPr="004C0134" w14:paraId="1EAF4433"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3AF19834" w14:textId="77777777" w:rsidR="0043148B" w:rsidRPr="004C0134" w:rsidRDefault="0043148B" w:rsidP="0043148B">
            <w:pPr>
              <w:rPr>
                <w:rFonts w:eastAsia="Calibri"/>
                <w:snapToGrid w:val="0"/>
                <w:sz w:val="20"/>
                <w:szCs w:val="20"/>
                <w:lang w:val="en-US"/>
              </w:rPr>
            </w:pPr>
            <w:r w:rsidRPr="004C0134">
              <w:rPr>
                <w:rFonts w:eastAsia="Calibri"/>
                <w:snapToGrid w:val="0"/>
                <w:sz w:val="20"/>
                <w:szCs w:val="20"/>
                <w:lang w:val="en-US"/>
              </w:rPr>
              <w:t xml:space="preserve">Thurs pm </w:t>
            </w:r>
          </w:p>
        </w:tc>
        <w:tc>
          <w:tcPr>
            <w:tcW w:w="2126" w:type="dxa"/>
            <w:tcBorders>
              <w:top w:val="single" w:sz="6" w:space="0" w:color="auto"/>
              <w:left w:val="single" w:sz="6" w:space="0" w:color="auto"/>
              <w:bottom w:val="single" w:sz="6" w:space="0" w:color="auto"/>
              <w:right w:val="single" w:sz="6" w:space="0" w:color="auto"/>
            </w:tcBorders>
          </w:tcPr>
          <w:p w14:paraId="6168E5F2" w14:textId="77777777" w:rsidR="0043148B" w:rsidRPr="004C0134" w:rsidRDefault="0043148B" w:rsidP="0043148B">
            <w:pPr>
              <w:rPr>
                <w:rFonts w:eastAsia="Calibri"/>
                <w:snapToGrid w:val="0"/>
                <w:sz w:val="20"/>
                <w:szCs w:val="20"/>
                <w:lang w:val="en-US"/>
              </w:rPr>
            </w:pPr>
            <w:r w:rsidRPr="004C0134">
              <w:rPr>
                <w:rFonts w:eastAsia="Calibri"/>
                <w:snapToGrid w:val="0"/>
                <w:sz w:val="20"/>
                <w:szCs w:val="20"/>
                <w:lang w:val="en-US"/>
              </w:rPr>
              <w:t>ICU MDT</w:t>
            </w:r>
          </w:p>
        </w:tc>
        <w:tc>
          <w:tcPr>
            <w:tcW w:w="709" w:type="dxa"/>
            <w:tcBorders>
              <w:top w:val="single" w:sz="6" w:space="0" w:color="auto"/>
              <w:left w:val="single" w:sz="6" w:space="0" w:color="auto"/>
              <w:bottom w:val="single" w:sz="6" w:space="0" w:color="auto"/>
              <w:right w:val="single" w:sz="6" w:space="0" w:color="auto"/>
            </w:tcBorders>
          </w:tcPr>
          <w:p w14:paraId="104A53B4" w14:textId="77777777" w:rsidR="0043148B" w:rsidRPr="004C0134" w:rsidRDefault="0043148B" w:rsidP="0043148B">
            <w:pP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0E79CB41" w14:textId="77777777"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1772C31" w14:textId="77777777" w:rsidR="0043148B" w:rsidRPr="004C0134" w:rsidRDefault="0043148B" w:rsidP="0043148B">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03E73AC2" w14:textId="77777777" w:rsidR="0043148B" w:rsidRPr="004C0134" w:rsidRDefault="0043148B" w:rsidP="0043148B">
            <w:pPr>
              <w:jc w:val="center"/>
              <w:rPr>
                <w:rFonts w:eastAsia="Calibri"/>
                <w:snapToGrid w:val="0"/>
                <w:sz w:val="20"/>
                <w:szCs w:val="20"/>
                <w:lang w:val="en-US"/>
              </w:rPr>
            </w:pPr>
            <w:r w:rsidRPr="004C0134">
              <w:rPr>
                <w:rFonts w:eastAsia="Calibri"/>
                <w:snapToGrid w:val="0"/>
                <w:sz w:val="20"/>
                <w:szCs w:val="20"/>
                <w:lang w:val="en-US"/>
              </w:rPr>
              <w:t>1</w:t>
            </w:r>
          </w:p>
        </w:tc>
        <w:tc>
          <w:tcPr>
            <w:tcW w:w="567" w:type="dxa"/>
            <w:tcBorders>
              <w:top w:val="single" w:sz="6" w:space="0" w:color="auto"/>
              <w:left w:val="single" w:sz="6" w:space="0" w:color="auto"/>
              <w:bottom w:val="single" w:sz="6" w:space="0" w:color="auto"/>
              <w:right w:val="single" w:sz="6" w:space="0" w:color="auto"/>
            </w:tcBorders>
          </w:tcPr>
          <w:p w14:paraId="58C5C7C4" w14:textId="77777777" w:rsidR="0043148B" w:rsidRPr="004C0134" w:rsidRDefault="0043148B" w:rsidP="0043148B">
            <w:pPr>
              <w:jc w:val="center"/>
              <w:rPr>
                <w:rFonts w:eastAsia="Calibri"/>
                <w:snapToGrid w:val="0"/>
                <w:sz w:val="20"/>
                <w:szCs w:val="20"/>
                <w:lang w:val="en-US"/>
              </w:rPr>
            </w:pPr>
            <w:r w:rsidRPr="004C0134">
              <w:rPr>
                <w:rFonts w:eastAsia="Calibri"/>
                <w:snapToGrid w:val="0"/>
                <w:sz w:val="20"/>
                <w:szCs w:val="20"/>
                <w:lang w:val="en-US"/>
              </w:rPr>
              <w:t>1</w:t>
            </w:r>
          </w:p>
        </w:tc>
        <w:tc>
          <w:tcPr>
            <w:tcW w:w="567" w:type="dxa"/>
            <w:tcBorders>
              <w:top w:val="single" w:sz="6" w:space="0" w:color="auto"/>
              <w:left w:val="single" w:sz="6" w:space="0" w:color="auto"/>
              <w:bottom w:val="single" w:sz="6" w:space="0" w:color="auto"/>
              <w:right w:val="single" w:sz="6" w:space="0" w:color="auto"/>
            </w:tcBorders>
          </w:tcPr>
          <w:p w14:paraId="368D993F" w14:textId="77777777" w:rsidR="0043148B" w:rsidRPr="004C0134" w:rsidRDefault="0043148B" w:rsidP="0043148B">
            <w:pPr>
              <w:jc w:val="center"/>
              <w:rPr>
                <w:rFonts w:eastAsia="Calibri"/>
                <w:b/>
                <w:snapToGrid w:val="0"/>
                <w:sz w:val="20"/>
                <w:szCs w:val="20"/>
                <w:lang w:val="en-US"/>
              </w:rPr>
            </w:pPr>
            <w:r w:rsidRPr="004C0134">
              <w:rPr>
                <w:rFonts w:eastAsia="Calibri"/>
                <w:b/>
                <w:snapToGrid w:val="0"/>
                <w:sz w:val="20"/>
                <w:szCs w:val="20"/>
                <w:lang w:val="en-US"/>
              </w:rPr>
              <w:t>2</w:t>
            </w:r>
          </w:p>
        </w:tc>
        <w:tc>
          <w:tcPr>
            <w:tcW w:w="709" w:type="dxa"/>
            <w:tcBorders>
              <w:top w:val="single" w:sz="6" w:space="0" w:color="auto"/>
              <w:left w:val="single" w:sz="6" w:space="0" w:color="auto"/>
              <w:bottom w:val="single" w:sz="6" w:space="0" w:color="auto"/>
              <w:right w:val="single" w:sz="6" w:space="0" w:color="auto"/>
            </w:tcBorders>
          </w:tcPr>
          <w:p w14:paraId="713CE711" w14:textId="77777777"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8796791" w14:textId="77777777"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4871132" w14:textId="77777777" w:rsidR="0043148B" w:rsidRPr="004C0134" w:rsidRDefault="0043148B" w:rsidP="0043148B">
            <w:pPr>
              <w:jc w:val="center"/>
              <w:rPr>
                <w:rFonts w:eastAsia="Calibri"/>
                <w:snapToGrid w:val="0"/>
                <w:sz w:val="20"/>
                <w:szCs w:val="20"/>
                <w:lang w:val="en-US"/>
              </w:rPr>
            </w:pPr>
            <w:r>
              <w:rPr>
                <w:rFonts w:eastAsia="Calibri"/>
                <w:snapToGrid w:val="0"/>
                <w:sz w:val="20"/>
                <w:szCs w:val="20"/>
                <w:lang w:val="en-US"/>
              </w:rPr>
              <w:t>2</w:t>
            </w:r>
          </w:p>
        </w:tc>
        <w:tc>
          <w:tcPr>
            <w:tcW w:w="567" w:type="dxa"/>
            <w:tcBorders>
              <w:top w:val="single" w:sz="6" w:space="0" w:color="auto"/>
              <w:left w:val="single" w:sz="6" w:space="0" w:color="auto"/>
              <w:bottom w:val="single" w:sz="6" w:space="0" w:color="auto"/>
              <w:right w:val="single" w:sz="6" w:space="0" w:color="auto"/>
            </w:tcBorders>
          </w:tcPr>
          <w:p w14:paraId="7CAB9E1A" w14:textId="77777777"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EDD3DDC" w14:textId="77777777" w:rsidR="0043148B" w:rsidRPr="004C0134" w:rsidRDefault="0043148B" w:rsidP="0043148B">
            <w:pPr>
              <w:jc w:val="center"/>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689B08D8" w14:textId="77777777" w:rsidR="0043148B" w:rsidRPr="004C0134" w:rsidRDefault="0043148B" w:rsidP="0043148B">
            <w:pPr>
              <w:jc w:val="center"/>
              <w:rPr>
                <w:rFonts w:eastAsia="Calibri"/>
                <w:b/>
                <w:snapToGrid w:val="0"/>
                <w:lang w:val="en-US"/>
              </w:rPr>
            </w:pPr>
            <w:r>
              <w:rPr>
                <w:rFonts w:eastAsia="Calibri"/>
                <w:b/>
                <w:snapToGrid w:val="0"/>
                <w:lang w:val="en-US"/>
              </w:rPr>
              <w:t>2</w:t>
            </w:r>
          </w:p>
        </w:tc>
      </w:tr>
      <w:tr w:rsidR="0043148B" w:rsidRPr="004C0134" w14:paraId="446F3349"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44D82A6D" w14:textId="77777777" w:rsidR="0043148B" w:rsidRPr="004C0134" w:rsidRDefault="0043148B" w:rsidP="0043148B">
            <w:pPr>
              <w:rPr>
                <w:rFonts w:eastAsia="Calibri"/>
                <w:snapToGrid w:val="0"/>
                <w:sz w:val="20"/>
                <w:szCs w:val="20"/>
                <w:lang w:val="en-US"/>
              </w:rPr>
            </w:pPr>
            <w:r w:rsidRPr="004C0134">
              <w:rPr>
                <w:rFonts w:eastAsia="Calibri"/>
                <w:snapToGrid w:val="0"/>
                <w:sz w:val="20"/>
                <w:szCs w:val="20"/>
                <w:lang w:val="en-US"/>
              </w:rPr>
              <w:t xml:space="preserve">Fri am </w:t>
            </w:r>
          </w:p>
        </w:tc>
        <w:tc>
          <w:tcPr>
            <w:tcW w:w="2126" w:type="dxa"/>
            <w:tcBorders>
              <w:top w:val="single" w:sz="6" w:space="0" w:color="auto"/>
              <w:left w:val="single" w:sz="6" w:space="0" w:color="auto"/>
              <w:bottom w:val="single" w:sz="6" w:space="0" w:color="auto"/>
              <w:right w:val="single" w:sz="6" w:space="0" w:color="auto"/>
            </w:tcBorders>
          </w:tcPr>
          <w:p w14:paraId="33E05F88" w14:textId="1452DE25" w:rsidR="0043148B" w:rsidRPr="004C0134" w:rsidRDefault="0043148B" w:rsidP="0043148B">
            <w:pP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41BDA645" w14:textId="77777777" w:rsidR="0043148B" w:rsidRPr="004C0134" w:rsidRDefault="0043148B" w:rsidP="0043148B">
            <w:pP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23A071F2" w14:textId="66ACA50C"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D401253" w14:textId="77777777" w:rsidR="0043148B" w:rsidRPr="004C0134" w:rsidRDefault="0043148B" w:rsidP="0043148B">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7E0BE9F1" w14:textId="77777777"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A1AC30E" w14:textId="77777777" w:rsidR="0043148B" w:rsidRPr="004C0134" w:rsidRDefault="0043148B" w:rsidP="0043148B">
            <w:pPr>
              <w:tabs>
                <w:tab w:val="left" w:pos="285"/>
              </w:tabs>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FB9B757" w14:textId="7D624F97" w:rsidR="0043148B" w:rsidRPr="004C0134" w:rsidRDefault="0043148B" w:rsidP="0043148B">
            <w:pPr>
              <w:jc w:val="center"/>
              <w:rPr>
                <w:rFonts w:eastAsia="Calibri"/>
                <w:b/>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72BB7AD7"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D647C13"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2F8A305"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792C08D"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3F18A83" w14:textId="77777777" w:rsidR="0043148B" w:rsidRPr="004C0134" w:rsidRDefault="0043148B" w:rsidP="0043148B">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045B7A4B" w14:textId="77777777" w:rsidR="0043148B" w:rsidRPr="004C0134" w:rsidRDefault="0043148B" w:rsidP="0043148B">
            <w:pPr>
              <w:jc w:val="center"/>
              <w:rPr>
                <w:rFonts w:eastAsia="Calibri"/>
                <w:b/>
                <w:snapToGrid w:val="0"/>
                <w:lang w:val="en-US"/>
              </w:rPr>
            </w:pPr>
          </w:p>
        </w:tc>
      </w:tr>
      <w:tr w:rsidR="0043148B" w:rsidRPr="004C0134" w14:paraId="040578AD"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790F5F84" w14:textId="77777777" w:rsidR="0043148B" w:rsidRPr="004C0134" w:rsidRDefault="0043148B" w:rsidP="0043148B">
            <w:pPr>
              <w:rPr>
                <w:rFonts w:eastAsia="Calibri"/>
                <w:snapToGrid w:val="0"/>
                <w:sz w:val="20"/>
                <w:szCs w:val="20"/>
                <w:lang w:val="en-US"/>
              </w:rPr>
            </w:pPr>
            <w:r w:rsidRPr="004C0134">
              <w:rPr>
                <w:rFonts w:eastAsia="Calibri"/>
                <w:snapToGrid w:val="0"/>
                <w:sz w:val="20"/>
                <w:szCs w:val="20"/>
                <w:lang w:val="en-US"/>
              </w:rPr>
              <w:t xml:space="preserve">Fri pm </w:t>
            </w:r>
          </w:p>
        </w:tc>
        <w:tc>
          <w:tcPr>
            <w:tcW w:w="2126" w:type="dxa"/>
            <w:tcBorders>
              <w:top w:val="single" w:sz="6" w:space="0" w:color="auto"/>
              <w:left w:val="single" w:sz="6" w:space="0" w:color="auto"/>
              <w:bottom w:val="single" w:sz="6" w:space="0" w:color="auto"/>
              <w:right w:val="single" w:sz="6" w:space="0" w:color="auto"/>
            </w:tcBorders>
          </w:tcPr>
          <w:p w14:paraId="5DD04FA6" w14:textId="4A20E30B" w:rsidR="0043148B" w:rsidRPr="004C0134" w:rsidRDefault="0043148B" w:rsidP="0043148B">
            <w:pP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1B8C8785" w14:textId="77777777" w:rsidR="0043148B" w:rsidRPr="004C0134" w:rsidRDefault="0043148B" w:rsidP="0043148B">
            <w:pP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7937C896" w14:textId="0844B15A"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C172970" w14:textId="77777777" w:rsidR="0043148B" w:rsidRPr="004C0134" w:rsidRDefault="0043148B" w:rsidP="0043148B">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4F9D8CC5" w14:textId="77777777"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A2E4EBC" w14:textId="77777777"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D8F7517" w14:textId="3F94528F" w:rsidR="0043148B" w:rsidRPr="004C0134" w:rsidRDefault="0043148B" w:rsidP="0043148B">
            <w:pPr>
              <w:jc w:val="center"/>
              <w:rPr>
                <w:rFonts w:eastAsia="Calibri"/>
                <w:b/>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538BB152" w14:textId="77777777"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11E78F2" w14:textId="77777777"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912B3CD" w14:textId="77777777"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D88C225"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28CFD40" w14:textId="77777777" w:rsidR="0043148B" w:rsidRPr="004C0134" w:rsidRDefault="0043148B" w:rsidP="0043148B">
            <w:pPr>
              <w:jc w:val="center"/>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55DC6B19" w14:textId="77777777" w:rsidR="0043148B" w:rsidRPr="004C0134" w:rsidRDefault="0043148B" w:rsidP="0043148B">
            <w:pPr>
              <w:jc w:val="center"/>
              <w:rPr>
                <w:rFonts w:eastAsia="Calibri"/>
                <w:b/>
                <w:snapToGrid w:val="0"/>
                <w:lang w:val="en-US"/>
              </w:rPr>
            </w:pPr>
          </w:p>
        </w:tc>
      </w:tr>
      <w:tr w:rsidR="0043148B" w:rsidRPr="004C0134" w14:paraId="5D9DAC2A" w14:textId="77777777" w:rsidTr="00EA4913">
        <w:trPr>
          <w:trHeight w:val="397"/>
        </w:trPr>
        <w:tc>
          <w:tcPr>
            <w:tcW w:w="993" w:type="dxa"/>
            <w:tcBorders>
              <w:top w:val="single" w:sz="6" w:space="0" w:color="auto"/>
              <w:left w:val="single" w:sz="6" w:space="0" w:color="auto"/>
              <w:bottom w:val="single" w:sz="6" w:space="0" w:color="auto"/>
              <w:right w:val="single" w:sz="6" w:space="0" w:color="auto"/>
            </w:tcBorders>
          </w:tcPr>
          <w:p w14:paraId="75FD659D" w14:textId="77777777" w:rsidR="0043148B" w:rsidRPr="004C0134" w:rsidRDefault="0043148B" w:rsidP="0043148B">
            <w:pPr>
              <w:rPr>
                <w:rFonts w:eastAsia="Calibri"/>
                <w:snapToGrid w:val="0"/>
                <w:sz w:val="20"/>
                <w:szCs w:val="20"/>
                <w:lang w:val="en-US"/>
              </w:rPr>
            </w:pPr>
            <w:r w:rsidRPr="004C0134">
              <w:rPr>
                <w:rFonts w:eastAsia="Calibri"/>
                <w:snapToGrid w:val="0"/>
                <w:sz w:val="20"/>
                <w:szCs w:val="20"/>
                <w:lang w:val="en-US"/>
              </w:rPr>
              <w:t>On call</w:t>
            </w:r>
          </w:p>
        </w:tc>
        <w:tc>
          <w:tcPr>
            <w:tcW w:w="2126" w:type="dxa"/>
            <w:tcBorders>
              <w:top w:val="single" w:sz="6" w:space="0" w:color="auto"/>
              <w:left w:val="single" w:sz="6" w:space="0" w:color="auto"/>
              <w:bottom w:val="single" w:sz="6" w:space="0" w:color="auto"/>
              <w:right w:val="single" w:sz="6" w:space="0" w:color="auto"/>
            </w:tcBorders>
          </w:tcPr>
          <w:p w14:paraId="15303B50" w14:textId="77777777" w:rsidR="0043148B" w:rsidRPr="004C0134" w:rsidRDefault="0043148B" w:rsidP="0043148B">
            <w:pPr>
              <w:jc w:val="right"/>
              <w:rPr>
                <w:rFonts w:eastAsia="Calibri"/>
                <w:snapToGrid w:val="0"/>
                <w:sz w:val="20"/>
                <w:szCs w:val="20"/>
                <w:lang w:val="en-US"/>
              </w:rPr>
            </w:pPr>
          </w:p>
        </w:tc>
        <w:tc>
          <w:tcPr>
            <w:tcW w:w="709" w:type="dxa"/>
            <w:tcBorders>
              <w:top w:val="single" w:sz="6" w:space="0" w:color="auto"/>
              <w:left w:val="single" w:sz="6" w:space="0" w:color="auto"/>
              <w:right w:val="single" w:sz="6" w:space="0" w:color="auto"/>
            </w:tcBorders>
          </w:tcPr>
          <w:p w14:paraId="76602887" w14:textId="7F4AC290" w:rsidR="0043148B" w:rsidRPr="004C0134" w:rsidRDefault="0043148B" w:rsidP="0043148B">
            <w:pPr>
              <w:jc w:val="center"/>
              <w:rPr>
                <w:rFonts w:eastAsia="Calibri"/>
                <w:snapToGrid w:val="0"/>
                <w:sz w:val="20"/>
                <w:szCs w:val="20"/>
                <w:lang w:val="en-US"/>
              </w:rPr>
            </w:pPr>
            <w:r>
              <w:rPr>
                <w:rFonts w:eastAsia="Calibri"/>
                <w:snapToGrid w:val="0"/>
                <w:sz w:val="20"/>
                <w:szCs w:val="20"/>
                <w:lang w:val="en-US"/>
              </w:rPr>
              <w:t>8</w:t>
            </w:r>
          </w:p>
        </w:tc>
        <w:tc>
          <w:tcPr>
            <w:tcW w:w="850" w:type="dxa"/>
            <w:tcBorders>
              <w:top w:val="single" w:sz="6" w:space="0" w:color="auto"/>
              <w:left w:val="single" w:sz="6" w:space="0" w:color="auto"/>
              <w:bottom w:val="single" w:sz="6" w:space="0" w:color="auto"/>
              <w:right w:val="single" w:sz="6" w:space="0" w:color="auto"/>
            </w:tcBorders>
          </w:tcPr>
          <w:p w14:paraId="61FFB349" w14:textId="77777777"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98DD542" w14:textId="77777777" w:rsidR="0043148B" w:rsidRPr="004C0134" w:rsidRDefault="0043148B" w:rsidP="0043148B">
            <w:pPr>
              <w:jc w:val="right"/>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413B015E" w14:textId="77777777"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FB05C6D" w14:textId="77777777" w:rsidR="0043148B" w:rsidRPr="004C0134" w:rsidRDefault="0043148B" w:rsidP="0043148B">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BD67CF0" w14:textId="789D7AD2" w:rsidR="0043148B" w:rsidRPr="004C0134" w:rsidRDefault="0043148B" w:rsidP="0043148B">
            <w:pPr>
              <w:jc w:val="center"/>
              <w:rPr>
                <w:rFonts w:eastAsia="Calibri"/>
                <w:b/>
                <w:snapToGrid w:val="0"/>
                <w:sz w:val="20"/>
                <w:szCs w:val="20"/>
                <w:lang w:val="en-US"/>
              </w:rPr>
            </w:pPr>
            <w:r>
              <w:rPr>
                <w:rFonts w:eastAsia="Calibri"/>
                <w:b/>
                <w:snapToGrid w:val="0"/>
                <w:sz w:val="20"/>
                <w:szCs w:val="20"/>
                <w:lang w:val="en-US"/>
              </w:rPr>
              <w:t>8</w:t>
            </w:r>
          </w:p>
        </w:tc>
        <w:tc>
          <w:tcPr>
            <w:tcW w:w="709" w:type="dxa"/>
            <w:tcBorders>
              <w:top w:val="single" w:sz="6" w:space="0" w:color="auto"/>
              <w:left w:val="single" w:sz="6" w:space="0" w:color="auto"/>
              <w:bottom w:val="single" w:sz="6" w:space="0" w:color="auto"/>
              <w:right w:val="single" w:sz="6" w:space="0" w:color="auto"/>
            </w:tcBorders>
          </w:tcPr>
          <w:p w14:paraId="6E83FDFE"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8B3EE63"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9CD2236"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DA627B8"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A4E76DE" w14:textId="77777777" w:rsidR="0043148B" w:rsidRPr="004C0134" w:rsidRDefault="0043148B" w:rsidP="0043148B">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7F32DEE3" w14:textId="77777777" w:rsidR="0043148B" w:rsidRPr="004C0134" w:rsidRDefault="0043148B" w:rsidP="0043148B">
            <w:pPr>
              <w:jc w:val="right"/>
              <w:rPr>
                <w:rFonts w:eastAsia="Calibri"/>
                <w:b/>
                <w:snapToGrid w:val="0"/>
                <w:lang w:val="en-US"/>
              </w:rPr>
            </w:pPr>
          </w:p>
        </w:tc>
      </w:tr>
      <w:tr w:rsidR="0043148B" w:rsidRPr="004C0134" w14:paraId="0F70EDD0" w14:textId="77777777" w:rsidTr="00EA4913">
        <w:trPr>
          <w:trHeight w:val="389"/>
        </w:trPr>
        <w:tc>
          <w:tcPr>
            <w:tcW w:w="993" w:type="dxa"/>
            <w:tcBorders>
              <w:top w:val="single" w:sz="6" w:space="0" w:color="auto"/>
              <w:left w:val="single" w:sz="6" w:space="0" w:color="auto"/>
              <w:bottom w:val="single" w:sz="6" w:space="0" w:color="auto"/>
            </w:tcBorders>
          </w:tcPr>
          <w:p w14:paraId="04E2B149" w14:textId="77777777" w:rsidR="0043148B" w:rsidRPr="004C0134" w:rsidRDefault="0043148B" w:rsidP="0043148B">
            <w:pPr>
              <w:rPr>
                <w:rFonts w:eastAsia="Calibri"/>
                <w:b/>
                <w:snapToGrid w:val="0"/>
                <w:sz w:val="20"/>
                <w:szCs w:val="20"/>
                <w:lang w:val="en-US"/>
              </w:rPr>
            </w:pPr>
            <w:r w:rsidRPr="004C0134">
              <w:rPr>
                <w:rFonts w:eastAsia="Calibri"/>
                <w:b/>
                <w:snapToGrid w:val="0"/>
                <w:sz w:val="20"/>
                <w:szCs w:val="20"/>
                <w:lang w:val="en-US"/>
              </w:rPr>
              <w:t>TOTALS</w:t>
            </w:r>
          </w:p>
        </w:tc>
        <w:tc>
          <w:tcPr>
            <w:tcW w:w="2126" w:type="dxa"/>
            <w:tcBorders>
              <w:top w:val="single" w:sz="6" w:space="0" w:color="auto"/>
              <w:bottom w:val="single" w:sz="6" w:space="0" w:color="auto"/>
            </w:tcBorders>
          </w:tcPr>
          <w:p w14:paraId="07B7F1D3" w14:textId="77777777" w:rsidR="0043148B" w:rsidRPr="004C0134" w:rsidRDefault="0043148B" w:rsidP="0043148B">
            <w:pPr>
              <w:jc w:val="right"/>
              <w:rPr>
                <w:rFonts w:eastAsia="Calibri"/>
                <w:b/>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36C4D6E3" w14:textId="0D69FC94" w:rsidR="0043148B" w:rsidRPr="004C0134" w:rsidRDefault="0043148B" w:rsidP="0043148B">
            <w:pPr>
              <w:jc w:val="center"/>
              <w:rPr>
                <w:rFonts w:eastAsia="Calibri"/>
                <w:b/>
                <w:snapToGrid w:val="0"/>
                <w:sz w:val="20"/>
                <w:szCs w:val="20"/>
                <w:lang w:val="en-US"/>
              </w:rPr>
            </w:pPr>
            <w:r>
              <w:rPr>
                <w:rFonts w:eastAsia="Calibri"/>
                <w:b/>
                <w:snapToGrid w:val="0"/>
                <w:sz w:val="20"/>
                <w:szCs w:val="20"/>
                <w:lang w:val="en-US"/>
              </w:rPr>
              <w:t>8</w:t>
            </w:r>
          </w:p>
        </w:tc>
        <w:tc>
          <w:tcPr>
            <w:tcW w:w="850" w:type="dxa"/>
            <w:tcBorders>
              <w:top w:val="single" w:sz="6" w:space="0" w:color="auto"/>
              <w:left w:val="single" w:sz="6" w:space="0" w:color="auto"/>
              <w:bottom w:val="single" w:sz="6" w:space="0" w:color="auto"/>
              <w:right w:val="single" w:sz="6" w:space="0" w:color="auto"/>
            </w:tcBorders>
          </w:tcPr>
          <w:p w14:paraId="387494E3" w14:textId="6AE5F23A" w:rsidR="0043148B" w:rsidRPr="004C0134" w:rsidRDefault="0043148B" w:rsidP="0043148B">
            <w:pPr>
              <w:jc w:val="center"/>
              <w:rPr>
                <w:rFonts w:eastAsia="Calibri"/>
                <w:snapToGrid w:val="0"/>
                <w:sz w:val="20"/>
                <w:szCs w:val="20"/>
                <w:lang w:val="en-US"/>
              </w:rPr>
            </w:pPr>
            <w:r>
              <w:rPr>
                <w:rFonts w:eastAsia="Calibri"/>
                <w:snapToGrid w:val="0"/>
                <w:sz w:val="20"/>
                <w:szCs w:val="20"/>
                <w:lang w:val="en-US"/>
              </w:rPr>
              <w:t>19</w:t>
            </w:r>
          </w:p>
        </w:tc>
        <w:tc>
          <w:tcPr>
            <w:tcW w:w="567" w:type="dxa"/>
            <w:tcBorders>
              <w:top w:val="single" w:sz="6" w:space="0" w:color="auto"/>
              <w:left w:val="single" w:sz="6" w:space="0" w:color="auto"/>
              <w:bottom w:val="single" w:sz="6" w:space="0" w:color="auto"/>
              <w:right w:val="single" w:sz="6" w:space="0" w:color="auto"/>
            </w:tcBorders>
          </w:tcPr>
          <w:p w14:paraId="6B809ACF" w14:textId="77777777" w:rsidR="0043148B" w:rsidRPr="004C0134" w:rsidRDefault="0043148B" w:rsidP="0043148B">
            <w:pPr>
              <w:jc w:val="right"/>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3FBFE8F1" w14:textId="77777777" w:rsidR="0043148B" w:rsidRPr="004C0134" w:rsidRDefault="0043148B" w:rsidP="0043148B">
            <w:pPr>
              <w:jc w:val="center"/>
              <w:rPr>
                <w:rFonts w:eastAsia="Calibri"/>
                <w:snapToGrid w:val="0"/>
                <w:sz w:val="20"/>
                <w:szCs w:val="20"/>
                <w:lang w:val="en-US"/>
              </w:rPr>
            </w:pPr>
            <w:r w:rsidRPr="004C0134">
              <w:rPr>
                <w:rFonts w:eastAsia="Calibri"/>
                <w:snapToGrid w:val="0"/>
                <w:sz w:val="20"/>
                <w:szCs w:val="20"/>
                <w:lang w:val="en-US"/>
              </w:rPr>
              <w:t>1</w:t>
            </w:r>
          </w:p>
        </w:tc>
        <w:tc>
          <w:tcPr>
            <w:tcW w:w="567" w:type="dxa"/>
            <w:tcBorders>
              <w:top w:val="single" w:sz="6" w:space="0" w:color="auto"/>
              <w:left w:val="single" w:sz="6" w:space="0" w:color="auto"/>
              <w:bottom w:val="single" w:sz="6" w:space="0" w:color="auto"/>
              <w:right w:val="single" w:sz="6" w:space="0" w:color="auto"/>
            </w:tcBorders>
          </w:tcPr>
          <w:p w14:paraId="40583533" w14:textId="77777777" w:rsidR="0043148B" w:rsidRPr="004C0134" w:rsidRDefault="0043148B" w:rsidP="0043148B">
            <w:pPr>
              <w:jc w:val="center"/>
              <w:rPr>
                <w:rFonts w:eastAsia="Calibri"/>
                <w:snapToGrid w:val="0"/>
                <w:sz w:val="20"/>
                <w:szCs w:val="20"/>
                <w:lang w:val="en-US"/>
              </w:rPr>
            </w:pPr>
            <w:r>
              <w:rPr>
                <w:rFonts w:eastAsia="Calibri"/>
                <w:snapToGrid w:val="0"/>
                <w:sz w:val="20"/>
                <w:szCs w:val="20"/>
                <w:lang w:val="en-US"/>
              </w:rPr>
              <w:t>1</w:t>
            </w:r>
          </w:p>
        </w:tc>
        <w:tc>
          <w:tcPr>
            <w:tcW w:w="567" w:type="dxa"/>
            <w:tcBorders>
              <w:top w:val="single" w:sz="6" w:space="0" w:color="auto"/>
              <w:left w:val="single" w:sz="6" w:space="0" w:color="auto"/>
              <w:bottom w:val="single" w:sz="6" w:space="0" w:color="auto"/>
              <w:right w:val="single" w:sz="6" w:space="0" w:color="auto"/>
            </w:tcBorders>
          </w:tcPr>
          <w:p w14:paraId="12FDC297" w14:textId="2A3C97F6" w:rsidR="0043148B" w:rsidRPr="004C0134" w:rsidRDefault="0043148B" w:rsidP="0043148B">
            <w:pPr>
              <w:jc w:val="center"/>
              <w:rPr>
                <w:rFonts w:eastAsia="Calibri"/>
                <w:b/>
                <w:snapToGrid w:val="0"/>
                <w:sz w:val="20"/>
                <w:szCs w:val="20"/>
                <w:lang w:val="en-US"/>
              </w:rPr>
            </w:pPr>
            <w:r>
              <w:rPr>
                <w:rFonts w:eastAsia="Calibri"/>
                <w:b/>
                <w:snapToGrid w:val="0"/>
                <w:sz w:val="20"/>
                <w:szCs w:val="20"/>
                <w:lang w:val="en-US"/>
              </w:rPr>
              <w:t>29</w:t>
            </w:r>
          </w:p>
        </w:tc>
        <w:tc>
          <w:tcPr>
            <w:tcW w:w="709" w:type="dxa"/>
            <w:tcBorders>
              <w:top w:val="single" w:sz="6" w:space="0" w:color="auto"/>
              <w:left w:val="single" w:sz="6" w:space="0" w:color="auto"/>
              <w:bottom w:val="single" w:sz="6" w:space="0" w:color="auto"/>
              <w:right w:val="single" w:sz="6" w:space="0" w:color="auto"/>
            </w:tcBorders>
          </w:tcPr>
          <w:p w14:paraId="2C1EE543"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84DFCFA" w14:textId="77777777" w:rsidR="0043148B" w:rsidRPr="004C0134" w:rsidRDefault="0043148B" w:rsidP="0043148B">
            <w:pPr>
              <w:jc w:val="right"/>
              <w:rPr>
                <w:rFonts w:eastAsia="Calibri"/>
                <w:snapToGrid w:val="0"/>
                <w:sz w:val="20"/>
                <w:szCs w:val="20"/>
                <w:lang w:val="en-US"/>
              </w:rPr>
            </w:pPr>
            <w:r>
              <w:rPr>
                <w:rFonts w:eastAsia="Calibri"/>
                <w:snapToGrid w:val="0"/>
                <w:sz w:val="20"/>
                <w:szCs w:val="20"/>
                <w:lang w:val="en-US"/>
              </w:rPr>
              <w:t>1.25</w:t>
            </w:r>
          </w:p>
        </w:tc>
        <w:tc>
          <w:tcPr>
            <w:tcW w:w="567" w:type="dxa"/>
            <w:tcBorders>
              <w:top w:val="single" w:sz="6" w:space="0" w:color="auto"/>
              <w:left w:val="single" w:sz="6" w:space="0" w:color="auto"/>
              <w:bottom w:val="single" w:sz="6" w:space="0" w:color="auto"/>
              <w:right w:val="single" w:sz="6" w:space="0" w:color="auto"/>
            </w:tcBorders>
          </w:tcPr>
          <w:p w14:paraId="22EEE128" w14:textId="77777777" w:rsidR="0043148B" w:rsidRPr="004C0134" w:rsidRDefault="0043148B" w:rsidP="0043148B">
            <w:pPr>
              <w:jc w:val="center"/>
              <w:rPr>
                <w:rFonts w:eastAsia="Calibri"/>
                <w:snapToGrid w:val="0"/>
                <w:sz w:val="20"/>
                <w:szCs w:val="20"/>
                <w:lang w:val="en-US"/>
              </w:rPr>
            </w:pPr>
            <w:r>
              <w:rPr>
                <w:rFonts w:eastAsia="Calibri"/>
                <w:snapToGrid w:val="0"/>
                <w:sz w:val="20"/>
                <w:szCs w:val="20"/>
                <w:lang w:val="en-US"/>
              </w:rPr>
              <w:t>6</w:t>
            </w:r>
          </w:p>
        </w:tc>
        <w:tc>
          <w:tcPr>
            <w:tcW w:w="567" w:type="dxa"/>
            <w:tcBorders>
              <w:top w:val="single" w:sz="6" w:space="0" w:color="auto"/>
              <w:left w:val="single" w:sz="6" w:space="0" w:color="auto"/>
              <w:bottom w:val="single" w:sz="6" w:space="0" w:color="auto"/>
              <w:right w:val="single" w:sz="6" w:space="0" w:color="auto"/>
            </w:tcBorders>
          </w:tcPr>
          <w:p w14:paraId="4140894F" w14:textId="77777777" w:rsidR="0043148B" w:rsidRPr="004C0134" w:rsidRDefault="0043148B" w:rsidP="0043148B">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3E06401" w14:textId="77777777" w:rsidR="0043148B" w:rsidRPr="004C0134" w:rsidRDefault="0043148B" w:rsidP="0043148B">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32695F11" w14:textId="77777777" w:rsidR="0043148B" w:rsidRPr="004C0134" w:rsidRDefault="0043148B" w:rsidP="0043148B">
            <w:pPr>
              <w:jc w:val="center"/>
              <w:rPr>
                <w:rFonts w:eastAsia="Calibri"/>
                <w:b/>
                <w:snapToGrid w:val="0"/>
                <w:lang w:val="en-US"/>
              </w:rPr>
            </w:pPr>
            <w:r>
              <w:rPr>
                <w:rFonts w:eastAsia="Calibri"/>
                <w:b/>
                <w:snapToGrid w:val="0"/>
                <w:lang w:val="en-US"/>
              </w:rPr>
              <w:t>7.25</w:t>
            </w:r>
          </w:p>
        </w:tc>
      </w:tr>
    </w:tbl>
    <w:p w14:paraId="089FA3CC" w14:textId="77777777" w:rsidR="00F61FD9" w:rsidRDefault="00F61FD9" w:rsidP="00F61FD9">
      <w:pPr>
        <w:ind w:right="901"/>
        <w:rPr>
          <w:b/>
          <w:sz w:val="22"/>
        </w:rPr>
      </w:pPr>
    </w:p>
    <w:p w14:paraId="1581352C" w14:textId="3AADCA08" w:rsidR="00762164" w:rsidRPr="00B3618D" w:rsidRDefault="00762164" w:rsidP="00B3618D">
      <w:pPr>
        <w:pStyle w:val="Heading7"/>
        <w:pBdr>
          <w:top w:val="single" w:sz="4" w:space="0" w:color="auto"/>
          <w:left w:val="single" w:sz="4" w:space="5" w:color="auto"/>
          <w:bottom w:val="single" w:sz="4" w:space="1" w:color="auto"/>
          <w:right w:val="single" w:sz="4" w:space="10" w:color="auto"/>
        </w:pBdr>
        <w:shd w:val="pct15" w:color="auto" w:fill="FFFFFF"/>
        <w:tabs>
          <w:tab w:val="left" w:pos="5880"/>
        </w:tabs>
        <w:jc w:val="center"/>
        <w:rPr>
          <w:rFonts w:ascii="Tahoma" w:hAnsi="Tahoma"/>
          <w:b/>
          <w:i w:val="0"/>
          <w:caps/>
          <w:sz w:val="28"/>
        </w:rPr>
      </w:pPr>
      <w:r w:rsidRPr="00B3618D">
        <w:rPr>
          <w:rFonts w:ascii="Tahoma" w:hAnsi="Tahoma"/>
          <w:b/>
          <w:i w:val="0"/>
          <w:caps/>
          <w:sz w:val="28"/>
        </w:rPr>
        <w:t>WEEK 6: ICU Mon</w:t>
      </w:r>
      <w:r w:rsidR="00B3618D">
        <w:rPr>
          <w:rFonts w:ascii="Tahoma" w:hAnsi="Tahoma"/>
          <w:b/>
          <w:i w:val="0"/>
          <w:caps/>
          <w:sz w:val="28"/>
        </w:rPr>
        <w:t>DAY</w:t>
      </w:r>
      <w:r w:rsidRPr="00B3618D">
        <w:rPr>
          <w:rFonts w:ascii="Tahoma" w:hAnsi="Tahoma"/>
          <w:b/>
          <w:i w:val="0"/>
          <w:caps/>
          <w:sz w:val="28"/>
        </w:rPr>
        <w:t xml:space="preserve"> - Fri</w:t>
      </w:r>
      <w:r w:rsidR="00B3618D">
        <w:rPr>
          <w:rFonts w:ascii="Tahoma" w:hAnsi="Tahoma"/>
          <w:b/>
          <w:i w:val="0"/>
          <w:caps/>
          <w:sz w:val="28"/>
        </w:rPr>
        <w:t>Day</w:t>
      </w:r>
      <w:r w:rsidRPr="00B3618D">
        <w:rPr>
          <w:rFonts w:ascii="Tahoma" w:hAnsi="Tahoma"/>
          <w:b/>
          <w:i w:val="0"/>
          <w:caps/>
          <w:sz w:val="28"/>
        </w:rPr>
        <w:t xml:space="preserve"> 08:30 – 17:30</w:t>
      </w:r>
    </w:p>
    <w:p w14:paraId="18E19B39" w14:textId="77777777" w:rsidR="00762164" w:rsidRPr="00B3618D" w:rsidRDefault="00762164" w:rsidP="00762164">
      <w:pPr>
        <w:pStyle w:val="Heading7"/>
        <w:pBdr>
          <w:top w:val="single" w:sz="4" w:space="0" w:color="auto"/>
          <w:left w:val="single" w:sz="4" w:space="5" w:color="auto"/>
          <w:bottom w:val="single" w:sz="4" w:space="1" w:color="auto"/>
          <w:right w:val="single" w:sz="4" w:space="10" w:color="auto"/>
        </w:pBdr>
        <w:shd w:val="pct15" w:color="auto" w:fill="FFFFFF"/>
        <w:rPr>
          <w:rFonts w:ascii="Arial" w:hAnsi="Arial" w:cs="Arial"/>
          <w:i w:val="0"/>
          <w:caps/>
          <w:color w:val="auto"/>
          <w:sz w:val="20"/>
          <w:szCs w:val="20"/>
        </w:rPr>
      </w:pPr>
      <w:r w:rsidRPr="00B3618D">
        <w:rPr>
          <w:rFonts w:ascii="Arial" w:hAnsi="Arial" w:cs="Arial"/>
          <w:i w:val="0"/>
          <w:caps/>
          <w:sz w:val="20"/>
          <w:szCs w:val="20"/>
        </w:rPr>
        <w:t xml:space="preserve"> </w:t>
      </w:r>
      <w:r w:rsidRPr="00B3618D">
        <w:rPr>
          <w:rFonts w:ascii="Arial" w:hAnsi="Arial" w:cs="Arial"/>
          <w:i w:val="0"/>
          <w:caps/>
          <w:color w:val="auto"/>
          <w:sz w:val="20"/>
          <w:szCs w:val="20"/>
        </w:rPr>
        <w:t>9 hours x 5 = 45 hours DCC / wk, plus 10 hours on-call, total 55 hours DCC.</w:t>
      </w:r>
    </w:p>
    <w:p w14:paraId="6F5B710C" w14:textId="77777777" w:rsidR="00F61FD9" w:rsidRDefault="00F61FD9" w:rsidP="00F61FD9">
      <w:pPr>
        <w:ind w:right="901"/>
        <w:rPr>
          <w:b/>
          <w:sz w:val="22"/>
        </w:rPr>
      </w:pPr>
    </w:p>
    <w:p w14:paraId="220CC313" w14:textId="77777777" w:rsidR="00F61FD9" w:rsidRDefault="00F61FD9" w:rsidP="00F61FD9">
      <w:pPr>
        <w:ind w:right="901"/>
        <w:rPr>
          <w:b/>
          <w:sz w:val="22"/>
        </w:rPr>
      </w:pPr>
    </w:p>
    <w:p w14:paraId="1BBA0FAC" w14:textId="36C839CA" w:rsidR="002D1897" w:rsidRDefault="00AA7827">
      <w:r>
        <w:rPr>
          <w:noProof/>
          <w:lang w:eastAsia="en-GB"/>
        </w:rPr>
        <w:drawing>
          <wp:inline distT="0" distB="0" distL="0" distR="0" wp14:anchorId="0252DDD9" wp14:editId="40158AC0">
            <wp:extent cx="5730240" cy="624840"/>
            <wp:effectExtent l="19050" t="0" r="381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0240" cy="624840"/>
                    </a:xfrm>
                    <a:prstGeom prst="rect">
                      <a:avLst/>
                    </a:prstGeom>
                    <a:noFill/>
                    <a:ln w="9525">
                      <a:noFill/>
                      <a:miter lim="800000"/>
                      <a:headEnd/>
                      <a:tailEnd/>
                    </a:ln>
                  </pic:spPr>
                </pic:pic>
              </a:graphicData>
            </a:graphic>
          </wp:inline>
        </w:drawing>
      </w:r>
    </w:p>
    <w:p w14:paraId="4BF7F86C" w14:textId="77777777" w:rsidR="00AA7827" w:rsidRDefault="00AA7827"/>
    <w:p w14:paraId="03023742" w14:textId="675D623E" w:rsidR="00681EEA" w:rsidRPr="00681EEA" w:rsidRDefault="00681EEA" w:rsidP="00681EEA">
      <w:pPr>
        <w:jc w:val="both"/>
      </w:pPr>
      <w:r w:rsidRPr="00681EEA">
        <w:t>The post holder will be accountable to the Clinical Director, who will agree the job plan.</w:t>
      </w:r>
    </w:p>
    <w:p w14:paraId="070E814C" w14:textId="77777777" w:rsidR="00681EEA" w:rsidRPr="000939BC" w:rsidRDefault="00681EEA" w:rsidP="00681EEA">
      <w:pPr>
        <w:pStyle w:val="Heading8"/>
        <w:jc w:val="both"/>
        <w:rPr>
          <w:rFonts w:ascii="Arial" w:hAnsi="Arial" w:cs="Arial"/>
          <w:i/>
          <w:color w:val="auto"/>
          <w:sz w:val="24"/>
          <w:szCs w:val="24"/>
        </w:rPr>
      </w:pPr>
      <w:r w:rsidRPr="000939BC">
        <w:rPr>
          <w:rFonts w:ascii="Arial" w:hAnsi="Arial" w:cs="Arial"/>
          <w:color w:val="auto"/>
          <w:sz w:val="24"/>
          <w:szCs w:val="24"/>
        </w:rPr>
        <w:t xml:space="preserve">He/she will be expected to work with local managers and professional colleagues in the efficient running of services and will share with Consultant colleagues in the medical contribution to management.  Subject to the provisions of the Terms and Conditions of Service, he/she is expected to observe NHS Ayrshire and Arran’s agreed policies and procedures, drawn up in consultation with the profession on clinical matters, and to follow the standing orders and financial instructions of NHS Ayrshire &amp; Arran. </w:t>
      </w:r>
    </w:p>
    <w:p w14:paraId="5282FB6E" w14:textId="77777777" w:rsidR="00681EEA" w:rsidRPr="00681EEA" w:rsidRDefault="00681EEA" w:rsidP="00681EEA"/>
    <w:p w14:paraId="05F48BFD" w14:textId="77777777" w:rsidR="00681EEA" w:rsidRPr="00681EEA" w:rsidRDefault="00681EEA" w:rsidP="00681EEA">
      <w:pPr>
        <w:pStyle w:val="BodyTextIndent"/>
        <w:ind w:left="0"/>
      </w:pPr>
      <w:r w:rsidRPr="00681EEA">
        <w:t>In particular, where he/she formally manages employees of the organisation, the post holder will be expected to follow the Local and National Employment and Personnel Policies and Procedures.</w:t>
      </w:r>
    </w:p>
    <w:p w14:paraId="11AB15B8" w14:textId="77777777" w:rsidR="00681EEA" w:rsidRPr="00681EEA" w:rsidRDefault="00681EEA" w:rsidP="00681EEA"/>
    <w:p w14:paraId="6B6CFF25" w14:textId="77777777" w:rsidR="00681EEA" w:rsidRPr="0099047D" w:rsidRDefault="00681EEA" w:rsidP="00681EEA">
      <w:pPr>
        <w:pStyle w:val="BodyTextIndent"/>
        <w:ind w:left="0"/>
      </w:pPr>
      <w:r w:rsidRPr="0099047D">
        <w:t>He/she will be expected to make sure that there are adequate arrangements for hospital staff involved in the care of patients to be able to make contact with the post holder when necessary.</w:t>
      </w:r>
    </w:p>
    <w:p w14:paraId="4F851D56" w14:textId="77777777" w:rsidR="00681EEA" w:rsidRPr="0099047D" w:rsidRDefault="00681EEA" w:rsidP="00681EEA"/>
    <w:p w14:paraId="40C33F7D" w14:textId="77777777" w:rsidR="00681EEA" w:rsidRPr="0099047D" w:rsidRDefault="00681EEA" w:rsidP="00681EEA">
      <w:pPr>
        <w:jc w:val="both"/>
      </w:pPr>
      <w:r w:rsidRPr="0099047D">
        <w:t>The post holder is required to comply with NHS Ayrshire and Arran’s Health and Safety Policies.</w:t>
      </w:r>
    </w:p>
    <w:p w14:paraId="1D6770AF" w14:textId="77777777" w:rsidR="00681EEA" w:rsidRPr="0099047D" w:rsidRDefault="00681EEA" w:rsidP="00681EEA"/>
    <w:p w14:paraId="245AADFC" w14:textId="77777777" w:rsidR="00681EEA" w:rsidRPr="0099047D" w:rsidRDefault="00681EEA" w:rsidP="00681EEA">
      <w:pPr>
        <w:jc w:val="both"/>
      </w:pPr>
      <w:r w:rsidRPr="0099047D">
        <w:t>He/she will be responsible for the training and supervision of Junior Medical Staff who work with the post holder and will be expected to devote time to this activity on a regular basis.  In addition, he/she will be expected to ensure that Junior Staff have access to advice and counselling.  If appropriate, the post holder will be named in the Contracts of Doctors in training grades as the person responsible for overseeing their training, and as the initial source of advice to such Doctors on their career.</w:t>
      </w:r>
    </w:p>
    <w:p w14:paraId="45D1702B" w14:textId="77777777" w:rsidR="00681EEA" w:rsidRDefault="00681EEA" w:rsidP="00681EEA">
      <w:pPr>
        <w:rPr>
          <w:b/>
        </w:rPr>
      </w:pPr>
    </w:p>
    <w:p w14:paraId="0EC8F060" w14:textId="77777777" w:rsidR="00681EEA" w:rsidRPr="0099047D" w:rsidRDefault="00681EEA" w:rsidP="00681EEA">
      <w:pPr>
        <w:rPr>
          <w:b/>
        </w:rPr>
      </w:pPr>
      <w:r w:rsidRPr="0099047D">
        <w:rPr>
          <w:b/>
        </w:rPr>
        <w:t>Resources</w:t>
      </w:r>
    </w:p>
    <w:p w14:paraId="4DBA42AE" w14:textId="77777777" w:rsidR="00681EEA" w:rsidRPr="0099047D" w:rsidRDefault="00681EEA" w:rsidP="00681EEA">
      <w:pPr>
        <w:rPr>
          <w:b/>
        </w:rPr>
      </w:pPr>
    </w:p>
    <w:p w14:paraId="7D9CE2B3" w14:textId="77777777" w:rsidR="00681EEA" w:rsidRPr="0099047D" w:rsidRDefault="00681EEA" w:rsidP="00681EEA">
      <w:pPr>
        <w:jc w:val="both"/>
      </w:pPr>
      <w:r w:rsidRPr="0099047D">
        <w:t>The staff resources of the Directorate are listed elsewhere.  The post holder will have access to such general administrative support as is required for the discharge of his/her duties and responsibilities.</w:t>
      </w:r>
    </w:p>
    <w:p w14:paraId="06B1F6E6" w14:textId="77777777" w:rsidR="00681EEA" w:rsidRPr="0099047D" w:rsidRDefault="00681EEA" w:rsidP="00681EEA"/>
    <w:p w14:paraId="7459916B" w14:textId="77777777" w:rsidR="00681EEA" w:rsidRPr="0099047D" w:rsidRDefault="00681EEA" w:rsidP="00681EEA">
      <w:pPr>
        <w:pStyle w:val="BodyTextIndent"/>
        <w:ind w:left="0"/>
      </w:pPr>
      <w:r w:rsidRPr="0099047D">
        <w:t>This will include the provision of adequate secretarial and clerical support and the availability of accommodation, equipment etc.</w:t>
      </w:r>
    </w:p>
    <w:p w14:paraId="2B2CBB18" w14:textId="77777777" w:rsidR="00681EEA" w:rsidRPr="0099047D" w:rsidRDefault="00681EEA" w:rsidP="00681EEA"/>
    <w:p w14:paraId="6E12600F" w14:textId="77777777" w:rsidR="00681EEA" w:rsidRPr="0099047D" w:rsidRDefault="00681EEA" w:rsidP="00681EEA">
      <w:r w:rsidRPr="0099047D">
        <w:t>The post holder will receive support from such other professional staff as are employed within the organisation and are deployed to his/her area of patient care.</w:t>
      </w:r>
    </w:p>
    <w:p w14:paraId="40D2B0AB" w14:textId="77777777" w:rsidR="009D2948" w:rsidRDefault="009D2948" w:rsidP="00681EEA">
      <w:pPr>
        <w:rPr>
          <w:b/>
        </w:rPr>
      </w:pPr>
    </w:p>
    <w:p w14:paraId="6DD06ADB" w14:textId="77777777" w:rsidR="00681EEA" w:rsidRPr="0099047D" w:rsidRDefault="00681EEA" w:rsidP="00681EEA">
      <w:r w:rsidRPr="0099047D">
        <w:rPr>
          <w:b/>
        </w:rPr>
        <w:t xml:space="preserve">Duties and Responsibilities  </w:t>
      </w:r>
    </w:p>
    <w:p w14:paraId="6FA0527C" w14:textId="77777777" w:rsidR="00681EEA" w:rsidRPr="0099047D" w:rsidRDefault="00681EEA" w:rsidP="00681EEA"/>
    <w:p w14:paraId="748953DB" w14:textId="77777777" w:rsidR="00681EEA" w:rsidRDefault="00681EEA" w:rsidP="00681EEA">
      <w:r w:rsidRPr="0099047D">
        <w:t>The main duties and responsibilities of the post include:</w:t>
      </w:r>
    </w:p>
    <w:p w14:paraId="5362FFA7" w14:textId="77777777" w:rsidR="00681EEA" w:rsidRPr="0099047D" w:rsidRDefault="00681EEA" w:rsidP="00681EEA"/>
    <w:p w14:paraId="17F696B1" w14:textId="77777777" w:rsidR="00681EEA" w:rsidRPr="0099047D" w:rsidRDefault="00681EEA" w:rsidP="00681EEA">
      <w:pPr>
        <w:numPr>
          <w:ilvl w:val="0"/>
          <w:numId w:val="1"/>
        </w:numPr>
        <w:tabs>
          <w:tab w:val="clear" w:pos="360"/>
          <w:tab w:val="num" w:pos="720"/>
        </w:tabs>
        <w:ind w:left="720" w:hanging="720"/>
        <w:jc w:val="both"/>
      </w:pPr>
      <w:r w:rsidRPr="0099047D">
        <w:t>Continuing responsibility for the care of patients in his/her care and for the proper functioning of the department.</w:t>
      </w:r>
    </w:p>
    <w:p w14:paraId="69FFC2CA" w14:textId="5FC60AED" w:rsidR="00681EEA" w:rsidRPr="0099047D" w:rsidRDefault="00681EEA" w:rsidP="00681EEA">
      <w:pPr>
        <w:numPr>
          <w:ilvl w:val="0"/>
          <w:numId w:val="1"/>
        </w:numPr>
        <w:tabs>
          <w:tab w:val="clear" w:pos="360"/>
          <w:tab w:val="num" w:pos="720"/>
        </w:tabs>
        <w:ind w:left="720" w:hanging="720"/>
        <w:jc w:val="both"/>
      </w:pPr>
      <w:r w:rsidRPr="0099047D">
        <w:t>Administrative duties associated with the care of hi</w:t>
      </w:r>
      <w:r w:rsidR="00557C44">
        <w:t>s</w:t>
      </w:r>
      <w:r w:rsidRPr="0099047D">
        <w:t>/her patients.</w:t>
      </w:r>
    </w:p>
    <w:p w14:paraId="13E0ABF5" w14:textId="77777777" w:rsidR="00681EEA" w:rsidRPr="0099047D" w:rsidRDefault="00681EEA" w:rsidP="00681EEA">
      <w:pPr>
        <w:numPr>
          <w:ilvl w:val="0"/>
          <w:numId w:val="1"/>
        </w:numPr>
        <w:tabs>
          <w:tab w:val="clear" w:pos="360"/>
          <w:tab w:val="num" w:pos="720"/>
        </w:tabs>
        <w:ind w:left="720" w:hanging="720"/>
        <w:jc w:val="both"/>
      </w:pPr>
      <w:r w:rsidRPr="0099047D">
        <w:t>Responsibility for continuing care of patients as scheduled in job plan / programmed activities.</w:t>
      </w:r>
    </w:p>
    <w:p w14:paraId="2D31910D" w14:textId="77777777" w:rsidR="00681EEA" w:rsidRPr="0099047D" w:rsidRDefault="00681EEA" w:rsidP="00681EEA">
      <w:pPr>
        <w:numPr>
          <w:ilvl w:val="0"/>
          <w:numId w:val="1"/>
        </w:numPr>
        <w:tabs>
          <w:tab w:val="clear" w:pos="360"/>
          <w:tab w:val="num" w:pos="720"/>
        </w:tabs>
        <w:ind w:left="720" w:hanging="720"/>
        <w:jc w:val="both"/>
      </w:pPr>
      <w:r w:rsidRPr="0099047D">
        <w:t>Provision of cover for consultant colleagues during periods of annual and study leave.</w:t>
      </w:r>
    </w:p>
    <w:p w14:paraId="6196584B" w14:textId="77777777" w:rsidR="00681EEA" w:rsidRPr="0099047D" w:rsidRDefault="00681EEA" w:rsidP="00681EEA">
      <w:pPr>
        <w:numPr>
          <w:ilvl w:val="0"/>
          <w:numId w:val="1"/>
        </w:numPr>
        <w:tabs>
          <w:tab w:val="clear" w:pos="360"/>
          <w:tab w:val="num" w:pos="720"/>
        </w:tabs>
        <w:ind w:left="720" w:hanging="720"/>
        <w:jc w:val="both"/>
      </w:pPr>
      <w:r w:rsidRPr="0099047D">
        <w:t>Professional supervision and management of Junior Medical Staff.</w:t>
      </w:r>
    </w:p>
    <w:p w14:paraId="5FC61467" w14:textId="77777777" w:rsidR="00681EEA" w:rsidRPr="0099047D" w:rsidRDefault="00681EEA" w:rsidP="00681EEA">
      <w:pPr>
        <w:numPr>
          <w:ilvl w:val="0"/>
          <w:numId w:val="1"/>
        </w:numPr>
        <w:tabs>
          <w:tab w:val="clear" w:pos="360"/>
          <w:tab w:val="num" w:pos="720"/>
        </w:tabs>
        <w:ind w:left="720" w:hanging="720"/>
        <w:jc w:val="both"/>
      </w:pPr>
      <w:r w:rsidRPr="0099047D">
        <w:t>Responsibilities for carrying out teaching, accreditation and examination duties as required, and for contributing to undergraduate and</w:t>
      </w:r>
      <w:r w:rsidRPr="0099047D">
        <w:rPr>
          <w:b/>
        </w:rPr>
        <w:t xml:space="preserve"> </w:t>
      </w:r>
      <w:r w:rsidRPr="0099047D">
        <w:t>postgraduate medical education. The post holder will be expected to comply with College recommendations on Continuing Medical Education.</w:t>
      </w:r>
    </w:p>
    <w:p w14:paraId="4D09A77B" w14:textId="77777777" w:rsidR="00681EEA" w:rsidRPr="0099047D" w:rsidRDefault="00681EEA" w:rsidP="00681EEA">
      <w:pPr>
        <w:numPr>
          <w:ilvl w:val="0"/>
          <w:numId w:val="2"/>
        </w:numPr>
        <w:tabs>
          <w:tab w:val="clear" w:pos="360"/>
          <w:tab w:val="num" w:pos="720"/>
        </w:tabs>
        <w:ind w:left="720" w:hanging="720"/>
        <w:jc w:val="both"/>
      </w:pPr>
      <w:r w:rsidRPr="0099047D">
        <w:t>The post holder will be required to comply with NHS Ayrshire and Arran’s Policies on Clinical Governance.</w:t>
      </w:r>
    </w:p>
    <w:p w14:paraId="066B0163" w14:textId="77777777" w:rsidR="00681EEA" w:rsidRPr="0099047D" w:rsidRDefault="00681EEA" w:rsidP="00681EEA">
      <w:pPr>
        <w:numPr>
          <w:ilvl w:val="0"/>
          <w:numId w:val="3"/>
        </w:numPr>
        <w:tabs>
          <w:tab w:val="clear" w:pos="360"/>
        </w:tabs>
        <w:ind w:left="720" w:hanging="720"/>
        <w:jc w:val="both"/>
      </w:pPr>
      <w:r w:rsidRPr="0099047D">
        <w:t xml:space="preserve">The successful applicant will be encouraged to participate in research and to develop a subspecialty interest, subject to resources and local priorities. </w:t>
      </w:r>
    </w:p>
    <w:p w14:paraId="5220F56D" w14:textId="77777777" w:rsidR="00681EEA" w:rsidRPr="0099047D" w:rsidRDefault="00681EEA" w:rsidP="00681EEA">
      <w:pPr>
        <w:numPr>
          <w:ilvl w:val="0"/>
          <w:numId w:val="3"/>
        </w:numPr>
        <w:tabs>
          <w:tab w:val="clear" w:pos="360"/>
        </w:tabs>
        <w:ind w:left="720" w:hanging="720"/>
        <w:jc w:val="both"/>
      </w:pPr>
      <w:r w:rsidRPr="0099047D">
        <w:t>Requirements to participate in medical audit and in continuing medical education.</w:t>
      </w:r>
    </w:p>
    <w:p w14:paraId="557434DB" w14:textId="77777777" w:rsidR="00681EEA" w:rsidRPr="0099047D" w:rsidRDefault="00681EEA" w:rsidP="00681EEA">
      <w:pPr>
        <w:numPr>
          <w:ilvl w:val="0"/>
          <w:numId w:val="4"/>
        </w:numPr>
        <w:tabs>
          <w:tab w:val="clear" w:pos="360"/>
          <w:tab w:val="num" w:pos="0"/>
        </w:tabs>
        <w:ind w:left="0" w:firstLine="0"/>
      </w:pPr>
      <w:r w:rsidRPr="0099047D">
        <w:t>Managerial, including budgetary, responsibilities (where appropriate).</w:t>
      </w:r>
    </w:p>
    <w:p w14:paraId="661CA2BA" w14:textId="77777777" w:rsidR="00681EEA" w:rsidRPr="0099047D" w:rsidRDefault="00681EEA" w:rsidP="00681EEA">
      <w:pPr>
        <w:tabs>
          <w:tab w:val="num" w:pos="0"/>
        </w:tabs>
      </w:pPr>
    </w:p>
    <w:p w14:paraId="739BAC5C" w14:textId="77777777" w:rsidR="00681EEA" w:rsidRPr="0099047D" w:rsidRDefault="00681EEA" w:rsidP="00681EEA">
      <w:pPr>
        <w:tabs>
          <w:tab w:val="num" w:pos="0"/>
        </w:tabs>
        <w:rPr>
          <w:b/>
        </w:rPr>
      </w:pPr>
      <w:r w:rsidRPr="0099047D">
        <w:rPr>
          <w:b/>
        </w:rPr>
        <w:t>Annual Appraisal &amp; Job Planning</w:t>
      </w:r>
    </w:p>
    <w:p w14:paraId="363029C0" w14:textId="77777777" w:rsidR="00681EEA" w:rsidRPr="0099047D" w:rsidRDefault="00681EEA" w:rsidP="00681EEA">
      <w:pPr>
        <w:rPr>
          <w:b/>
        </w:rPr>
      </w:pPr>
    </w:p>
    <w:p w14:paraId="70BE8CFA" w14:textId="2FAE96B6" w:rsidR="00681EEA" w:rsidRPr="0099047D" w:rsidRDefault="00681EEA" w:rsidP="00681EEA">
      <w:pPr>
        <w:pStyle w:val="BodyTextIndent"/>
        <w:ind w:left="0"/>
      </w:pPr>
      <w:r w:rsidRPr="0099047D">
        <w:t>You shall also be required to pa</w:t>
      </w:r>
      <w:r w:rsidR="000939BC">
        <w:t xml:space="preserve">rticipate in annual appraisal. </w:t>
      </w:r>
      <w:r w:rsidRPr="0099047D">
        <w:t xml:space="preserve"> Job planning is linked closely with, but is separate to, the agreed app</w:t>
      </w:r>
      <w:r w:rsidR="000939BC">
        <w:t xml:space="preserve">raisal scheme for consultants. </w:t>
      </w:r>
      <w:r w:rsidRPr="0099047D">
        <w:t xml:space="preserve"> The job plan review will take into account the outcome of the appraisal discussion and reflect the agreed personal development plan.  </w:t>
      </w:r>
    </w:p>
    <w:p w14:paraId="5933580B" w14:textId="77777777" w:rsidR="009D2948" w:rsidRDefault="009D2948"/>
    <w:p w14:paraId="21C57657" w14:textId="77777777" w:rsidR="003B1EF4" w:rsidRDefault="00AA7827">
      <w:r>
        <w:rPr>
          <w:noProof/>
          <w:lang w:eastAsia="en-GB"/>
        </w:rPr>
        <w:drawing>
          <wp:inline distT="0" distB="0" distL="0" distR="0" wp14:anchorId="1578B515" wp14:editId="52C79C20">
            <wp:extent cx="5722620" cy="632460"/>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2620" cy="632460"/>
                    </a:xfrm>
                    <a:prstGeom prst="rect">
                      <a:avLst/>
                    </a:prstGeom>
                    <a:noFill/>
                    <a:ln w="9525">
                      <a:noFill/>
                      <a:miter lim="800000"/>
                      <a:headEnd/>
                      <a:tailEnd/>
                    </a:ln>
                  </pic:spPr>
                </pic:pic>
              </a:graphicData>
            </a:graphic>
          </wp:inline>
        </w:drawing>
      </w:r>
    </w:p>
    <w:p w14:paraId="2F59A100" w14:textId="77777777" w:rsidR="003B1EF4" w:rsidRDefault="003B1EF4"/>
    <w:p w14:paraId="1C825C16" w14:textId="296A919F" w:rsidR="00681EEA" w:rsidRPr="0099047D" w:rsidRDefault="00681EEA" w:rsidP="00681EEA">
      <w:pPr>
        <w:pStyle w:val="BodyTextIndent"/>
        <w:ind w:left="0"/>
      </w:pPr>
      <w:r w:rsidRPr="0099047D">
        <w:t>Are those determined by the Terms and Conditions of the New Consultant Grade (Scotland)</w:t>
      </w:r>
      <w:r w:rsidR="000939BC">
        <w:t xml:space="preserve"> as amended from time to time. </w:t>
      </w:r>
      <w:r w:rsidRPr="0099047D">
        <w:t xml:space="preserve"> The distance that a consultant can reside from the principal base hospital, where travel time is seen as more important than mileage, is subject to the agreement of the Medical Director.</w:t>
      </w:r>
    </w:p>
    <w:p w14:paraId="50137EB9" w14:textId="77777777" w:rsidR="002D1897" w:rsidRDefault="002D1897"/>
    <w:p w14:paraId="16F16B08" w14:textId="77777777" w:rsidR="002D1897" w:rsidRDefault="00AA7827">
      <w:r>
        <w:rPr>
          <w:noProof/>
          <w:lang w:eastAsia="en-GB"/>
        </w:rPr>
        <w:drawing>
          <wp:inline distT="0" distB="0" distL="0" distR="0" wp14:anchorId="4EBD6BFD" wp14:editId="53E4A61F">
            <wp:extent cx="5730240" cy="563880"/>
            <wp:effectExtent l="19050" t="0" r="381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30240" cy="563880"/>
                    </a:xfrm>
                    <a:prstGeom prst="rect">
                      <a:avLst/>
                    </a:prstGeom>
                    <a:noFill/>
                    <a:ln w="9525">
                      <a:noFill/>
                      <a:miter lim="800000"/>
                      <a:headEnd/>
                      <a:tailEnd/>
                    </a:ln>
                  </pic:spPr>
                </pic:pic>
              </a:graphicData>
            </a:graphic>
          </wp:inline>
        </w:drawing>
      </w:r>
    </w:p>
    <w:p w14:paraId="46A3D3FE" w14:textId="77777777" w:rsidR="00AA7827" w:rsidRDefault="00AA7827"/>
    <w:p w14:paraId="1608990F" w14:textId="7861483D" w:rsidR="00681EEA" w:rsidRPr="0099047D" w:rsidRDefault="00681EEA" w:rsidP="00681EEA">
      <w:r w:rsidRPr="0099047D">
        <w:t xml:space="preserve">Applicants wishing further information about the post are invited to contact Dr </w:t>
      </w:r>
      <w:r w:rsidR="00557C44">
        <w:t>J</w:t>
      </w:r>
      <w:r w:rsidR="000939BC">
        <w:t>ohn</w:t>
      </w:r>
      <w:r>
        <w:t xml:space="preserve"> </w:t>
      </w:r>
      <w:r w:rsidR="00557C44">
        <w:t>Allan</w:t>
      </w:r>
      <w:r w:rsidRPr="0099047D">
        <w:t xml:space="preserve">, Clinical Director for </w:t>
      </w:r>
      <w:r w:rsidR="00557C44">
        <w:t>Critical Care</w:t>
      </w:r>
      <w:r w:rsidRPr="0099047D">
        <w:t>, Tel 01563 827172 (Secretary) or 01563 521133 (Switchboard) with whom visiting arrangements can also be made.</w:t>
      </w:r>
    </w:p>
    <w:p w14:paraId="62E4897F" w14:textId="77777777" w:rsidR="00681EEA" w:rsidRDefault="00681EEA" w:rsidP="00681EEA">
      <w:pPr>
        <w:jc w:val="both"/>
      </w:pPr>
    </w:p>
    <w:p w14:paraId="4D9FBBC8" w14:textId="77777777" w:rsidR="0020245C" w:rsidRPr="0099047D" w:rsidRDefault="0020245C" w:rsidP="00681EEA">
      <w:pPr>
        <w:jc w:val="both"/>
      </w:pPr>
    </w:p>
    <w:p w14:paraId="747BBE0D" w14:textId="77777777" w:rsidR="003B1EF4" w:rsidRDefault="00AA7827">
      <w:r>
        <w:rPr>
          <w:noProof/>
          <w:lang w:eastAsia="en-GB"/>
        </w:rPr>
        <w:drawing>
          <wp:inline distT="0" distB="0" distL="0" distR="0" wp14:anchorId="05C5CB9B" wp14:editId="1020B2B5">
            <wp:extent cx="5722620" cy="70866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722620" cy="708660"/>
                    </a:xfrm>
                    <a:prstGeom prst="rect">
                      <a:avLst/>
                    </a:prstGeom>
                    <a:noFill/>
                    <a:ln w="9525">
                      <a:noFill/>
                      <a:miter lim="800000"/>
                      <a:headEnd/>
                      <a:tailEnd/>
                    </a:ln>
                  </pic:spPr>
                </pic:pic>
              </a:graphicData>
            </a:graphic>
          </wp:inline>
        </w:drawing>
      </w:r>
    </w:p>
    <w:p w14:paraId="4A36EEA9" w14:textId="77777777" w:rsidR="00AA7827" w:rsidRDefault="00AA7827"/>
    <w:p w14:paraId="386E9FA3" w14:textId="77777777" w:rsidR="009D2948" w:rsidRPr="0099047D" w:rsidRDefault="009D2948" w:rsidP="009D2948">
      <w:pPr>
        <w:pStyle w:val="Heading1"/>
        <w:rPr>
          <w:rFonts w:ascii="Arial" w:hAnsi="Arial" w:cs="Arial"/>
          <w:sz w:val="24"/>
          <w:szCs w:val="24"/>
        </w:rPr>
      </w:pPr>
      <w:r w:rsidRPr="0099047D">
        <w:rPr>
          <w:rFonts w:ascii="Arial" w:hAnsi="Arial" w:cs="Arial"/>
          <w:sz w:val="24"/>
          <w:szCs w:val="24"/>
        </w:rPr>
        <w:t xml:space="preserve">                                                                                                          </w:t>
      </w:r>
    </w:p>
    <w:p w14:paraId="06EF0CAE" w14:textId="0961EE72" w:rsidR="009D2948" w:rsidRPr="0099047D" w:rsidRDefault="009D2948" w:rsidP="009D2948">
      <w:pPr>
        <w:rPr>
          <w:b/>
        </w:rPr>
      </w:pPr>
      <w:r w:rsidRPr="0099047D">
        <w:rPr>
          <w:b/>
        </w:rPr>
        <w:t>Post of:</w:t>
      </w:r>
      <w:r w:rsidRPr="0099047D">
        <w:rPr>
          <w:b/>
        </w:rPr>
        <w:tab/>
        <w:t xml:space="preserve">Consultant </w:t>
      </w:r>
      <w:r w:rsidR="0043148B">
        <w:rPr>
          <w:b/>
        </w:rPr>
        <w:t>in Intensive Care Medicine</w:t>
      </w:r>
    </w:p>
    <w:p w14:paraId="1BC6283C" w14:textId="77777777" w:rsidR="009D2948" w:rsidRPr="0099047D" w:rsidRDefault="009D2948" w:rsidP="009D2948">
      <w:pPr>
        <w:rPr>
          <w:b/>
        </w:rPr>
      </w:pPr>
      <w:r w:rsidRPr="0099047D">
        <w:rPr>
          <w:b/>
        </w:rPr>
        <w:t>Location:</w:t>
      </w:r>
      <w:r w:rsidRPr="0099047D">
        <w:rPr>
          <w:b/>
        </w:rPr>
        <w:tab/>
      </w:r>
      <w:r w:rsidR="004F5429">
        <w:rPr>
          <w:b/>
        </w:rPr>
        <w:t>NHS Ayrshire and Arran</w:t>
      </w:r>
    </w:p>
    <w:p w14:paraId="1C02420B" w14:textId="77777777" w:rsidR="009D2948" w:rsidRPr="0099047D" w:rsidRDefault="009D2948" w:rsidP="009D2948"/>
    <w:p w14:paraId="1DAC54F9" w14:textId="77777777" w:rsidR="009D2948" w:rsidRPr="009D2948" w:rsidRDefault="009D2948" w:rsidP="009D2948">
      <w:pPr>
        <w:pStyle w:val="Heading2"/>
        <w:rPr>
          <w:rFonts w:ascii="Arial" w:hAnsi="Arial" w:cs="Arial"/>
          <w:color w:val="auto"/>
          <w:sz w:val="24"/>
          <w:szCs w:val="24"/>
        </w:rPr>
      </w:pPr>
      <w:r w:rsidRPr="009D2948">
        <w:rPr>
          <w:rFonts w:ascii="Arial" w:hAnsi="Arial" w:cs="Arial"/>
          <w:color w:val="auto"/>
          <w:sz w:val="24"/>
          <w:szCs w:val="24"/>
        </w:rPr>
        <w:t>Qualifications:</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678"/>
        <w:gridCol w:w="2835"/>
      </w:tblGrid>
      <w:tr w:rsidR="009D2948" w:rsidRPr="009D2948" w14:paraId="37CDD6BC" w14:textId="77777777" w:rsidTr="009D2948">
        <w:trPr>
          <w:trHeight w:val="390"/>
        </w:trPr>
        <w:tc>
          <w:tcPr>
            <w:tcW w:w="3261" w:type="dxa"/>
          </w:tcPr>
          <w:p w14:paraId="7744980A" w14:textId="77777777" w:rsidR="009D2948" w:rsidRPr="009D2948" w:rsidRDefault="009D2948" w:rsidP="002B29BB">
            <w:pPr>
              <w:pStyle w:val="Heading3"/>
              <w:rPr>
                <w:rFonts w:ascii="Arial" w:hAnsi="Arial" w:cs="Arial"/>
                <w:b w:val="0"/>
                <w:color w:val="auto"/>
              </w:rPr>
            </w:pPr>
            <w:r w:rsidRPr="009D2948">
              <w:rPr>
                <w:rFonts w:ascii="Arial" w:hAnsi="Arial" w:cs="Arial"/>
                <w:color w:val="auto"/>
              </w:rPr>
              <w:t>Requirements</w:t>
            </w:r>
          </w:p>
        </w:tc>
        <w:tc>
          <w:tcPr>
            <w:tcW w:w="4678" w:type="dxa"/>
          </w:tcPr>
          <w:p w14:paraId="1D89B1B2" w14:textId="77777777" w:rsidR="009D2948" w:rsidRPr="009D2948" w:rsidRDefault="009D2948" w:rsidP="002B29BB">
            <w:pPr>
              <w:pStyle w:val="Heading3"/>
              <w:rPr>
                <w:rFonts w:ascii="Arial" w:hAnsi="Arial" w:cs="Arial"/>
                <w:color w:val="auto"/>
              </w:rPr>
            </w:pPr>
            <w:r w:rsidRPr="009D2948">
              <w:rPr>
                <w:rFonts w:ascii="Arial" w:hAnsi="Arial" w:cs="Arial"/>
                <w:color w:val="auto"/>
              </w:rPr>
              <w:t>Essential</w:t>
            </w:r>
          </w:p>
        </w:tc>
        <w:tc>
          <w:tcPr>
            <w:tcW w:w="2835" w:type="dxa"/>
          </w:tcPr>
          <w:p w14:paraId="4672A918" w14:textId="77777777" w:rsidR="009D2948" w:rsidRPr="009D2948" w:rsidRDefault="009D2948" w:rsidP="002B29BB">
            <w:pPr>
              <w:pStyle w:val="Heading2"/>
              <w:rPr>
                <w:rFonts w:ascii="Arial" w:hAnsi="Arial" w:cs="Arial"/>
                <w:color w:val="auto"/>
                <w:sz w:val="24"/>
                <w:szCs w:val="24"/>
              </w:rPr>
            </w:pPr>
            <w:r w:rsidRPr="009D2948">
              <w:rPr>
                <w:rFonts w:ascii="Arial" w:hAnsi="Arial" w:cs="Arial"/>
                <w:color w:val="auto"/>
                <w:sz w:val="24"/>
                <w:szCs w:val="24"/>
              </w:rPr>
              <w:t>Desirable</w:t>
            </w:r>
          </w:p>
        </w:tc>
      </w:tr>
      <w:tr w:rsidR="00F61FD9" w:rsidRPr="009D2948" w14:paraId="2A3CA8BB" w14:textId="77777777" w:rsidTr="009D2948">
        <w:trPr>
          <w:trHeight w:val="390"/>
        </w:trPr>
        <w:tc>
          <w:tcPr>
            <w:tcW w:w="3261" w:type="dxa"/>
          </w:tcPr>
          <w:p w14:paraId="6EB3BC0B" w14:textId="77777777" w:rsidR="00F61FD9" w:rsidRPr="009D2948" w:rsidRDefault="00F61FD9" w:rsidP="00F61FD9">
            <w:pPr>
              <w:pStyle w:val="Heading2"/>
              <w:rPr>
                <w:rFonts w:ascii="Arial" w:hAnsi="Arial" w:cs="Arial"/>
                <w:b w:val="0"/>
                <w:color w:val="auto"/>
                <w:sz w:val="24"/>
                <w:szCs w:val="24"/>
              </w:rPr>
            </w:pPr>
            <w:r w:rsidRPr="009D2948">
              <w:rPr>
                <w:rFonts w:ascii="Arial" w:hAnsi="Arial" w:cs="Arial"/>
                <w:b w:val="0"/>
                <w:color w:val="auto"/>
                <w:sz w:val="24"/>
                <w:szCs w:val="24"/>
              </w:rPr>
              <w:t>GMC</w:t>
            </w:r>
          </w:p>
          <w:p w14:paraId="0041D25C" w14:textId="77777777" w:rsidR="00F61FD9" w:rsidRDefault="00F61FD9" w:rsidP="00F61FD9"/>
          <w:p w14:paraId="0A09828E" w14:textId="77777777" w:rsidR="00AA4027" w:rsidRPr="009D2948" w:rsidRDefault="00AA4027" w:rsidP="00F61FD9"/>
          <w:p w14:paraId="782FB74F" w14:textId="77777777" w:rsidR="00F61FD9" w:rsidRPr="009D2948" w:rsidRDefault="00F61FD9" w:rsidP="00F61FD9">
            <w:r w:rsidRPr="009D2948">
              <w:t>Post-graduate qualifications</w:t>
            </w:r>
          </w:p>
        </w:tc>
        <w:tc>
          <w:tcPr>
            <w:tcW w:w="4678" w:type="dxa"/>
          </w:tcPr>
          <w:p w14:paraId="59985220" w14:textId="77777777" w:rsidR="00F61FD9" w:rsidRDefault="00F61FD9" w:rsidP="00F61FD9">
            <w:pPr>
              <w:pStyle w:val="Heading2"/>
              <w:rPr>
                <w:rFonts w:ascii="Arial" w:hAnsi="Arial" w:cs="Arial"/>
                <w:b w:val="0"/>
                <w:color w:val="auto"/>
                <w:sz w:val="24"/>
                <w:szCs w:val="24"/>
              </w:rPr>
            </w:pPr>
            <w:r w:rsidRPr="009D2948">
              <w:rPr>
                <w:rFonts w:ascii="Arial" w:hAnsi="Arial" w:cs="Arial"/>
                <w:b w:val="0"/>
                <w:color w:val="auto"/>
                <w:sz w:val="24"/>
                <w:szCs w:val="24"/>
              </w:rPr>
              <w:t>Full GMC Registration with a current Licence to Practice</w:t>
            </w:r>
          </w:p>
          <w:p w14:paraId="3FCD9055" w14:textId="77777777" w:rsidR="00AA4027" w:rsidRPr="00AA4027" w:rsidRDefault="00AA4027" w:rsidP="00AA4027"/>
          <w:p w14:paraId="71E09918" w14:textId="77777777" w:rsidR="00F61FD9" w:rsidRDefault="00F61FD9" w:rsidP="00F61FD9">
            <w:r w:rsidRPr="009D2948">
              <w:t>Fellowship of the Royal College of Anaesthetists or Equivalent</w:t>
            </w:r>
          </w:p>
          <w:p w14:paraId="1AB6BEB1" w14:textId="6FBE39EE" w:rsidR="00F61FD9" w:rsidRDefault="00F61FD9" w:rsidP="00F61FD9">
            <w:r>
              <w:t>AND / OR</w:t>
            </w:r>
          </w:p>
          <w:p w14:paraId="7B75A9C9" w14:textId="0D054F61" w:rsidR="00F61FD9" w:rsidRDefault="00F61FD9" w:rsidP="00F61FD9">
            <w:r>
              <w:t>Fellowship of the Faculty of Intensive Care Medicine</w:t>
            </w:r>
            <w:r w:rsidR="0043148B">
              <w:t xml:space="preserve"> or Equivalent</w:t>
            </w:r>
          </w:p>
          <w:p w14:paraId="4C26DD6D" w14:textId="77777777" w:rsidR="00AA4027" w:rsidRDefault="00AA4027" w:rsidP="00F61FD9"/>
          <w:p w14:paraId="6BFF7C21" w14:textId="523805E2" w:rsidR="00F61FD9" w:rsidRDefault="00B3618D" w:rsidP="00F61FD9">
            <w:r>
              <w:t>Advanced (FICM Stage</w:t>
            </w:r>
            <w:r w:rsidR="00CC65E0">
              <w:t xml:space="preserve"> 3</w:t>
            </w:r>
            <w:r w:rsidR="00F61FD9">
              <w:t>) or equivalent competencies in Intensive Care Medicine</w:t>
            </w:r>
          </w:p>
          <w:p w14:paraId="43938A97" w14:textId="664F47A5" w:rsidR="00F61FD9" w:rsidRPr="009D2948" w:rsidRDefault="00F61FD9" w:rsidP="00F61FD9"/>
        </w:tc>
        <w:tc>
          <w:tcPr>
            <w:tcW w:w="2835" w:type="dxa"/>
          </w:tcPr>
          <w:p w14:paraId="0E388B17" w14:textId="5D2D71E1" w:rsidR="00F61FD9" w:rsidRPr="00557C44" w:rsidRDefault="00F61FD9" w:rsidP="00F61FD9">
            <w:pPr>
              <w:pStyle w:val="Heading2"/>
              <w:rPr>
                <w:rFonts w:ascii="Arial" w:hAnsi="Arial" w:cs="Arial"/>
                <w:b w:val="0"/>
                <w:color w:val="auto"/>
                <w:sz w:val="24"/>
                <w:szCs w:val="24"/>
              </w:rPr>
            </w:pPr>
            <w:r w:rsidRPr="00350344">
              <w:rPr>
                <w:rFonts w:ascii="Arial" w:hAnsi="Arial" w:cs="Arial"/>
                <w:b w:val="0"/>
                <w:color w:val="auto"/>
                <w:sz w:val="24"/>
              </w:rPr>
              <w:t>Post graduate diploma or equivalent in Intensive Care Medicine</w:t>
            </w:r>
          </w:p>
        </w:tc>
      </w:tr>
      <w:tr w:rsidR="00F61FD9" w:rsidRPr="0099047D" w14:paraId="11354056" w14:textId="77777777" w:rsidTr="009D2948">
        <w:trPr>
          <w:trHeight w:val="390"/>
        </w:trPr>
        <w:tc>
          <w:tcPr>
            <w:tcW w:w="3261" w:type="dxa"/>
          </w:tcPr>
          <w:p w14:paraId="7421CA53" w14:textId="77777777" w:rsidR="00F61FD9" w:rsidRPr="0099047D" w:rsidRDefault="00F61FD9" w:rsidP="00F61FD9"/>
          <w:p w14:paraId="4F5BBB6D" w14:textId="77777777" w:rsidR="00F61FD9" w:rsidRPr="0099047D" w:rsidRDefault="00F61FD9" w:rsidP="00F61FD9">
            <w:r w:rsidRPr="0099047D">
              <w:t>Specialist Register</w:t>
            </w:r>
          </w:p>
        </w:tc>
        <w:tc>
          <w:tcPr>
            <w:tcW w:w="4678" w:type="dxa"/>
          </w:tcPr>
          <w:p w14:paraId="0D322662" w14:textId="77777777" w:rsidR="00F61FD9" w:rsidRPr="0099047D" w:rsidRDefault="00F61FD9" w:rsidP="00F61FD9"/>
          <w:p w14:paraId="57F732A6" w14:textId="0BEA82AA" w:rsidR="00F61FD9" w:rsidRPr="0099047D" w:rsidRDefault="0043148B" w:rsidP="00F61FD9">
            <w:r>
              <w:t>Inclusion on the GMC</w:t>
            </w:r>
          </w:p>
          <w:p w14:paraId="415EFB39" w14:textId="77777777" w:rsidR="00F61FD9" w:rsidRPr="0099047D" w:rsidRDefault="00F61FD9" w:rsidP="00F61FD9"/>
          <w:p w14:paraId="26DDB422" w14:textId="77777777" w:rsidR="00172987" w:rsidRPr="006C61A4" w:rsidRDefault="00172987" w:rsidP="00F61FD9"/>
          <w:p w14:paraId="1A2A54A5" w14:textId="21F606A6" w:rsidR="00172987" w:rsidRDefault="00172987" w:rsidP="00F61FD9">
            <w:pPr>
              <w:rPr>
                <w:color w:val="000000"/>
                <w:shd w:val="clear" w:color="auto" w:fill="FFFFFF"/>
              </w:rPr>
            </w:pPr>
            <w:r w:rsidRPr="006C61A4">
              <w:rPr>
                <w:color w:val="000000"/>
                <w:shd w:val="clear" w:color="auto" w:fill="FFFFFF"/>
              </w:rPr>
              <w:t>Additional intensive care as a specialist interest area (SIA) within stage 3 of the anaesthetics curriculum</w:t>
            </w:r>
            <w:r w:rsidR="0043148B">
              <w:rPr>
                <w:color w:val="000000"/>
                <w:shd w:val="clear" w:color="auto" w:fill="FFFFFF"/>
              </w:rPr>
              <w:t xml:space="preserve"> or evidence of equivalent.</w:t>
            </w:r>
          </w:p>
          <w:p w14:paraId="7D9416D9" w14:textId="46D8024F" w:rsidR="006C61A4" w:rsidRPr="0099047D" w:rsidRDefault="006C61A4" w:rsidP="00F61FD9"/>
        </w:tc>
        <w:tc>
          <w:tcPr>
            <w:tcW w:w="2835" w:type="dxa"/>
          </w:tcPr>
          <w:p w14:paraId="013F4D32" w14:textId="77777777" w:rsidR="0043148B" w:rsidRDefault="00F61FD9" w:rsidP="00F61FD9">
            <w:pPr>
              <w:pStyle w:val="Heading2"/>
              <w:rPr>
                <w:rFonts w:ascii="Arial" w:hAnsi="Arial" w:cs="Arial"/>
                <w:b w:val="0"/>
                <w:color w:val="auto"/>
                <w:sz w:val="24"/>
                <w:szCs w:val="24"/>
              </w:rPr>
            </w:pPr>
            <w:r>
              <w:rPr>
                <w:rFonts w:ascii="Arial" w:hAnsi="Arial" w:cs="Arial"/>
                <w:b w:val="0"/>
                <w:color w:val="auto"/>
                <w:sz w:val="24"/>
                <w:szCs w:val="24"/>
              </w:rPr>
              <w:t>CCT (or equi</w:t>
            </w:r>
            <w:r w:rsidRPr="00350344">
              <w:rPr>
                <w:rFonts w:ascii="Arial" w:hAnsi="Arial" w:cs="Arial"/>
                <w:b w:val="0"/>
                <w:color w:val="auto"/>
                <w:sz w:val="24"/>
                <w:szCs w:val="24"/>
              </w:rPr>
              <w:t>valent) in Intensive Care Medicine</w:t>
            </w:r>
          </w:p>
          <w:p w14:paraId="1AB52299" w14:textId="77777777" w:rsidR="0043148B" w:rsidRDefault="0043148B" w:rsidP="00F61FD9">
            <w:pPr>
              <w:pStyle w:val="Heading2"/>
              <w:rPr>
                <w:rFonts w:ascii="Arial" w:hAnsi="Arial" w:cs="Arial"/>
                <w:b w:val="0"/>
                <w:color w:val="auto"/>
                <w:sz w:val="24"/>
                <w:szCs w:val="24"/>
              </w:rPr>
            </w:pPr>
          </w:p>
          <w:p w14:paraId="31FD0B3E" w14:textId="77777777" w:rsidR="0043148B" w:rsidRPr="0099047D" w:rsidRDefault="0043148B" w:rsidP="0043148B">
            <w:r w:rsidRPr="0099047D">
              <w:t>Certificate of Completion of Training (CCT)</w:t>
            </w:r>
            <w:r>
              <w:t>/CESR</w:t>
            </w:r>
            <w:r w:rsidRPr="0099047D">
              <w:t xml:space="preserve"> or Evidence of Higher Speciality Training leading to CCT </w:t>
            </w:r>
          </w:p>
          <w:p w14:paraId="53A52430" w14:textId="77777777" w:rsidR="0043148B" w:rsidRPr="0099047D" w:rsidRDefault="0043148B" w:rsidP="0043148B">
            <w:r w:rsidRPr="0099047D">
              <w:t>OR</w:t>
            </w:r>
          </w:p>
          <w:p w14:paraId="016A170A" w14:textId="77777777" w:rsidR="0043148B" w:rsidRDefault="0043148B" w:rsidP="0043148B">
            <w:r w:rsidRPr="0099047D">
              <w:t xml:space="preserve">Be within 6 months of confirmed entry to the Specialist Register from the date of interview. </w:t>
            </w:r>
          </w:p>
          <w:p w14:paraId="353D716D" w14:textId="74812D56" w:rsidR="00F61FD9" w:rsidRPr="00557C44" w:rsidRDefault="00F61FD9" w:rsidP="00F61FD9">
            <w:pPr>
              <w:pStyle w:val="Heading2"/>
              <w:rPr>
                <w:rFonts w:ascii="Arial" w:hAnsi="Arial" w:cs="Arial"/>
                <w:b w:val="0"/>
                <w:color w:val="auto"/>
                <w:sz w:val="24"/>
                <w:szCs w:val="24"/>
              </w:rPr>
            </w:pPr>
            <w:r w:rsidRPr="00350344">
              <w:rPr>
                <w:rFonts w:ascii="Arial" w:hAnsi="Arial" w:cs="Arial"/>
                <w:b w:val="0"/>
                <w:color w:val="auto"/>
                <w:sz w:val="24"/>
                <w:szCs w:val="24"/>
              </w:rPr>
              <w:t xml:space="preserve">  </w:t>
            </w:r>
          </w:p>
        </w:tc>
      </w:tr>
    </w:tbl>
    <w:p w14:paraId="42F1DFA2" w14:textId="64FE0678" w:rsidR="009D2948" w:rsidRDefault="009D2948" w:rsidP="009D2948">
      <w:pPr>
        <w:rPr>
          <w:b/>
        </w:rPr>
      </w:pPr>
    </w:p>
    <w:p w14:paraId="7669E525" w14:textId="77777777" w:rsidR="0043148B" w:rsidRDefault="0043148B" w:rsidP="009D2948">
      <w:pPr>
        <w:rPr>
          <w:b/>
        </w:rPr>
      </w:pPr>
    </w:p>
    <w:p w14:paraId="5788AA49" w14:textId="77777777" w:rsidR="0043148B" w:rsidRDefault="0043148B" w:rsidP="009D2948">
      <w:pPr>
        <w:rPr>
          <w:b/>
        </w:rPr>
      </w:pPr>
    </w:p>
    <w:p w14:paraId="30F99773" w14:textId="77777777" w:rsidR="0043148B" w:rsidRDefault="0043148B" w:rsidP="009D2948">
      <w:pPr>
        <w:rPr>
          <w:b/>
        </w:rPr>
      </w:pPr>
    </w:p>
    <w:p w14:paraId="7233E3F3" w14:textId="77777777" w:rsidR="0043148B" w:rsidRDefault="0043148B" w:rsidP="009D2948">
      <w:pPr>
        <w:rPr>
          <w:b/>
        </w:rPr>
      </w:pPr>
    </w:p>
    <w:p w14:paraId="4BBCE4ED" w14:textId="77777777" w:rsidR="0043148B" w:rsidRPr="0099047D" w:rsidRDefault="0043148B" w:rsidP="009D2948">
      <w:pPr>
        <w:rPr>
          <w:b/>
        </w:rPr>
      </w:pPr>
    </w:p>
    <w:p w14:paraId="4D5A60B7" w14:textId="77777777" w:rsidR="0020245C" w:rsidRPr="0099047D" w:rsidRDefault="0020245C" w:rsidP="009D2948">
      <w:pPr>
        <w:rPr>
          <w:b/>
        </w:rPr>
      </w:pPr>
    </w:p>
    <w:p w14:paraId="7F3F3454" w14:textId="29E240E7" w:rsidR="009D2948" w:rsidRPr="0099047D" w:rsidRDefault="009D2948" w:rsidP="009D2948">
      <w:pPr>
        <w:pStyle w:val="Header"/>
        <w:tabs>
          <w:tab w:val="left" w:pos="720"/>
        </w:tabs>
        <w:rPr>
          <w:b/>
        </w:rPr>
      </w:pPr>
      <w:r w:rsidRPr="0099047D">
        <w:rPr>
          <w:b/>
        </w:rPr>
        <w:t>Skills/Knowledge/Competence</w:t>
      </w:r>
      <w:r w:rsidR="00AA4027">
        <w:rPr>
          <w:b/>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856"/>
        <w:gridCol w:w="3515"/>
      </w:tblGrid>
      <w:tr w:rsidR="009D2948" w:rsidRPr="0099047D" w14:paraId="349F448D" w14:textId="77777777" w:rsidTr="000759F0">
        <w:tc>
          <w:tcPr>
            <w:tcW w:w="3261" w:type="dxa"/>
          </w:tcPr>
          <w:p w14:paraId="36C77553" w14:textId="77777777" w:rsidR="009D2948" w:rsidRPr="0099047D" w:rsidRDefault="009D2948" w:rsidP="002B29BB">
            <w:pPr>
              <w:pStyle w:val="Header"/>
              <w:tabs>
                <w:tab w:val="left" w:pos="720"/>
              </w:tabs>
              <w:rPr>
                <w:b/>
              </w:rPr>
            </w:pPr>
            <w:r w:rsidRPr="0099047D">
              <w:rPr>
                <w:b/>
              </w:rPr>
              <w:t>Requirements</w:t>
            </w:r>
          </w:p>
          <w:p w14:paraId="1CECBFE8" w14:textId="77777777" w:rsidR="009D2948" w:rsidRPr="0099047D" w:rsidRDefault="009D2948" w:rsidP="002B29BB">
            <w:pPr>
              <w:pStyle w:val="Header"/>
              <w:tabs>
                <w:tab w:val="left" w:pos="720"/>
              </w:tabs>
              <w:rPr>
                <w:b/>
              </w:rPr>
            </w:pPr>
          </w:p>
        </w:tc>
        <w:tc>
          <w:tcPr>
            <w:tcW w:w="3856" w:type="dxa"/>
          </w:tcPr>
          <w:p w14:paraId="418AD716" w14:textId="77777777" w:rsidR="009D2948" w:rsidRPr="0099047D" w:rsidRDefault="009D2948" w:rsidP="002B29BB">
            <w:pPr>
              <w:pStyle w:val="Header"/>
              <w:tabs>
                <w:tab w:val="left" w:pos="720"/>
              </w:tabs>
              <w:rPr>
                <w:b/>
              </w:rPr>
            </w:pPr>
            <w:r w:rsidRPr="0099047D">
              <w:rPr>
                <w:b/>
              </w:rPr>
              <w:t>Essential</w:t>
            </w:r>
          </w:p>
        </w:tc>
        <w:tc>
          <w:tcPr>
            <w:tcW w:w="3515" w:type="dxa"/>
          </w:tcPr>
          <w:p w14:paraId="066A3C7D" w14:textId="77777777" w:rsidR="009D2948" w:rsidRPr="0099047D" w:rsidRDefault="009D2948" w:rsidP="002B29BB">
            <w:pPr>
              <w:pStyle w:val="Header"/>
              <w:tabs>
                <w:tab w:val="left" w:pos="720"/>
              </w:tabs>
              <w:rPr>
                <w:b/>
              </w:rPr>
            </w:pPr>
            <w:r w:rsidRPr="0099047D">
              <w:rPr>
                <w:b/>
              </w:rPr>
              <w:t>Desirable</w:t>
            </w:r>
          </w:p>
        </w:tc>
      </w:tr>
      <w:tr w:rsidR="009D2948" w:rsidRPr="0099047D" w14:paraId="6A8D43B0" w14:textId="77777777" w:rsidTr="000759F0">
        <w:trPr>
          <w:trHeight w:val="1266"/>
        </w:trPr>
        <w:tc>
          <w:tcPr>
            <w:tcW w:w="3261" w:type="dxa"/>
          </w:tcPr>
          <w:p w14:paraId="665644F3" w14:textId="77777777" w:rsidR="00AA4027" w:rsidRDefault="00AA4027" w:rsidP="002B29BB">
            <w:pPr>
              <w:pStyle w:val="Header"/>
              <w:tabs>
                <w:tab w:val="left" w:pos="720"/>
              </w:tabs>
            </w:pPr>
          </w:p>
          <w:p w14:paraId="5D15B774" w14:textId="3002612A" w:rsidR="009D2948" w:rsidRPr="00D47CE6" w:rsidRDefault="00AA4027" w:rsidP="002B29BB">
            <w:pPr>
              <w:pStyle w:val="Header"/>
              <w:tabs>
                <w:tab w:val="left" w:pos="720"/>
              </w:tabs>
              <w:rPr>
                <w:b/>
              </w:rPr>
            </w:pPr>
            <w:r w:rsidRPr="00D47CE6">
              <w:rPr>
                <w:b/>
              </w:rPr>
              <w:t>General Experience</w:t>
            </w:r>
          </w:p>
          <w:p w14:paraId="252BBC00" w14:textId="77777777" w:rsidR="009D2948" w:rsidRPr="0099047D" w:rsidRDefault="009D2948" w:rsidP="002B29BB">
            <w:pPr>
              <w:pStyle w:val="Header"/>
            </w:pPr>
          </w:p>
          <w:p w14:paraId="19D82431" w14:textId="525CCA7B" w:rsidR="009D2948" w:rsidRPr="00D47CE6" w:rsidRDefault="009D2948" w:rsidP="002B29BB">
            <w:pPr>
              <w:pStyle w:val="Header"/>
              <w:rPr>
                <w:b/>
              </w:rPr>
            </w:pPr>
            <w:r w:rsidRPr="00D47CE6">
              <w:rPr>
                <w:b/>
              </w:rPr>
              <w:t xml:space="preserve">Expertise in </w:t>
            </w:r>
            <w:r w:rsidR="005F7CC0" w:rsidRPr="00D47CE6">
              <w:rPr>
                <w:b/>
              </w:rPr>
              <w:t xml:space="preserve">Critical Care and </w:t>
            </w:r>
            <w:r w:rsidRPr="00D47CE6">
              <w:rPr>
                <w:b/>
              </w:rPr>
              <w:t xml:space="preserve">Anaesthesia for Adults and Children </w:t>
            </w:r>
          </w:p>
          <w:p w14:paraId="13F13DA0" w14:textId="77777777" w:rsidR="009D2948" w:rsidRPr="0099047D" w:rsidRDefault="009D2948" w:rsidP="002B29BB">
            <w:pPr>
              <w:pStyle w:val="Header"/>
              <w:tabs>
                <w:tab w:val="left" w:pos="720"/>
              </w:tabs>
              <w:rPr>
                <w:b/>
              </w:rPr>
            </w:pPr>
          </w:p>
        </w:tc>
        <w:tc>
          <w:tcPr>
            <w:tcW w:w="3856" w:type="dxa"/>
          </w:tcPr>
          <w:p w14:paraId="309C0C57" w14:textId="77777777" w:rsidR="009D2948" w:rsidRPr="0099047D" w:rsidRDefault="009D2948" w:rsidP="002B29BB">
            <w:pPr>
              <w:pStyle w:val="Header"/>
              <w:ind w:left="360"/>
            </w:pPr>
          </w:p>
          <w:p w14:paraId="137FC4BD" w14:textId="4684D959" w:rsidR="009D2948" w:rsidRDefault="009D2948" w:rsidP="00B3618D">
            <w:pPr>
              <w:pStyle w:val="Header"/>
            </w:pPr>
            <w:r w:rsidRPr="0099047D">
              <w:t>Knowledge &amp; s</w:t>
            </w:r>
            <w:r w:rsidR="005F7CC0">
              <w:t>kills relevant to delivery of</w:t>
            </w:r>
            <w:r w:rsidRPr="0099047D">
              <w:t xml:space="preserve"> </w:t>
            </w:r>
            <w:r w:rsidR="00D47CE6">
              <w:t xml:space="preserve">Critical Care and /or </w:t>
            </w:r>
            <w:r w:rsidRPr="0099047D">
              <w:t>Anaes</w:t>
            </w:r>
            <w:r w:rsidR="00CC65E0">
              <w:t>thesia for Adults and Children.</w:t>
            </w:r>
          </w:p>
          <w:p w14:paraId="774C4AE1" w14:textId="77777777" w:rsidR="00F61FD9" w:rsidRDefault="00F61FD9" w:rsidP="002B29BB">
            <w:pPr>
              <w:pStyle w:val="Header"/>
              <w:ind w:left="360"/>
            </w:pPr>
          </w:p>
          <w:p w14:paraId="47306FD5" w14:textId="060D3FA2" w:rsidR="00F61FD9" w:rsidRDefault="00F61FD9" w:rsidP="00B3618D">
            <w:pPr>
              <w:pStyle w:val="Header"/>
              <w:tabs>
                <w:tab w:val="left" w:pos="720"/>
              </w:tabs>
            </w:pPr>
            <w:r>
              <w:t>Experience of managing patients in ICU and HDU at a senior level</w:t>
            </w:r>
            <w:r w:rsidR="00B3618D">
              <w:t>.</w:t>
            </w:r>
          </w:p>
          <w:p w14:paraId="01F7E767" w14:textId="77777777" w:rsidR="00CC65E0" w:rsidRDefault="00CC65E0" w:rsidP="00B3618D">
            <w:pPr>
              <w:pStyle w:val="Header"/>
              <w:tabs>
                <w:tab w:val="left" w:pos="720"/>
              </w:tabs>
            </w:pPr>
          </w:p>
          <w:p w14:paraId="283F0A5C" w14:textId="454EEC2A" w:rsidR="00F61FD9" w:rsidRDefault="00F61FD9" w:rsidP="00B3618D">
            <w:pPr>
              <w:pStyle w:val="Header"/>
              <w:tabs>
                <w:tab w:val="left" w:pos="720"/>
              </w:tabs>
            </w:pPr>
            <w:r>
              <w:t>Demonstrable training in accredited Intensive Care Units</w:t>
            </w:r>
            <w:r w:rsidR="00B3618D">
              <w:t>.</w:t>
            </w:r>
          </w:p>
          <w:p w14:paraId="1C041982" w14:textId="77777777" w:rsidR="00F61FD9" w:rsidRPr="0099047D" w:rsidRDefault="00F61FD9" w:rsidP="000939BC">
            <w:pPr>
              <w:pStyle w:val="Header"/>
            </w:pPr>
          </w:p>
          <w:p w14:paraId="27AB3917" w14:textId="77777777" w:rsidR="009D2948" w:rsidRDefault="009D2948" w:rsidP="00B3618D">
            <w:pPr>
              <w:pStyle w:val="Header"/>
            </w:pPr>
            <w:r w:rsidRPr="0099047D">
              <w:t>Ability to communicate effectively with all levels of staff and patients.</w:t>
            </w:r>
          </w:p>
          <w:p w14:paraId="1E750880" w14:textId="77777777" w:rsidR="00CC65E0" w:rsidRPr="0099047D" w:rsidRDefault="00CC65E0" w:rsidP="00B3618D">
            <w:pPr>
              <w:pStyle w:val="Header"/>
            </w:pPr>
          </w:p>
          <w:p w14:paraId="6EB9E432" w14:textId="77777777" w:rsidR="009D2948" w:rsidRDefault="009D2948" w:rsidP="00B3618D">
            <w:pPr>
              <w:pStyle w:val="Header"/>
            </w:pPr>
            <w:r w:rsidRPr="0099047D">
              <w:t>Ability to work efficiently and timeously.</w:t>
            </w:r>
          </w:p>
          <w:p w14:paraId="4BAB0AA6" w14:textId="77777777" w:rsidR="000939BC" w:rsidRPr="0099047D" w:rsidRDefault="000939BC" w:rsidP="002B29BB">
            <w:pPr>
              <w:pStyle w:val="Header"/>
              <w:ind w:left="360"/>
            </w:pPr>
          </w:p>
          <w:p w14:paraId="169FFD11" w14:textId="77777777" w:rsidR="009D2948" w:rsidRDefault="009D2948" w:rsidP="00B3618D">
            <w:pPr>
              <w:pStyle w:val="Header"/>
            </w:pPr>
            <w:r w:rsidRPr="0099047D">
              <w:t>IT literacy.</w:t>
            </w:r>
          </w:p>
          <w:p w14:paraId="6C743EE2" w14:textId="77777777" w:rsidR="00AA4027" w:rsidRPr="0099047D" w:rsidRDefault="00AA4027" w:rsidP="00B3618D">
            <w:pPr>
              <w:pStyle w:val="Header"/>
            </w:pPr>
          </w:p>
        </w:tc>
        <w:tc>
          <w:tcPr>
            <w:tcW w:w="3515" w:type="dxa"/>
          </w:tcPr>
          <w:p w14:paraId="2899F30E" w14:textId="77777777" w:rsidR="009D2948" w:rsidRPr="0099047D" w:rsidRDefault="009D2948" w:rsidP="002B29BB">
            <w:pPr>
              <w:pStyle w:val="Header"/>
            </w:pPr>
          </w:p>
          <w:p w14:paraId="4DABEB7F" w14:textId="77777777" w:rsidR="009D2948" w:rsidRDefault="001C108D" w:rsidP="001C108D">
            <w:pPr>
              <w:pStyle w:val="Header"/>
              <w:ind w:left="34"/>
            </w:pPr>
            <w:r>
              <w:t>Advanced training in Intensive Care Medicine</w:t>
            </w:r>
          </w:p>
          <w:p w14:paraId="5776440C" w14:textId="77777777" w:rsidR="00CC65E0" w:rsidRDefault="00CC65E0" w:rsidP="001C108D">
            <w:pPr>
              <w:pStyle w:val="Header"/>
              <w:ind w:left="34"/>
            </w:pPr>
          </w:p>
          <w:p w14:paraId="6F1D6330" w14:textId="77777777" w:rsidR="00CC65E0" w:rsidRDefault="00CC65E0" w:rsidP="00CC65E0">
            <w:pPr>
              <w:pStyle w:val="Header"/>
            </w:pPr>
            <w:r w:rsidRPr="0099047D">
              <w:t xml:space="preserve">Knowledge of and skills relevant to the management of elective and </w:t>
            </w:r>
            <w:r>
              <w:t>emergency anaesthesia</w:t>
            </w:r>
            <w:r w:rsidRPr="0099047D">
              <w:t>.</w:t>
            </w:r>
          </w:p>
          <w:p w14:paraId="3B86A8F2" w14:textId="77777777" w:rsidR="00CC65E0" w:rsidRPr="0099047D" w:rsidRDefault="00CC65E0" w:rsidP="00CC65E0">
            <w:pPr>
              <w:pStyle w:val="Header"/>
            </w:pPr>
          </w:p>
          <w:p w14:paraId="552AEB2F" w14:textId="557318AE" w:rsidR="00CC65E0" w:rsidRPr="0099047D" w:rsidRDefault="00CC65E0" w:rsidP="00AA4027">
            <w:pPr>
              <w:pStyle w:val="Header"/>
            </w:pPr>
            <w:r w:rsidRPr="0099047D">
              <w:t>Knowledge of and skills relevant to the management of elective and eme</w:t>
            </w:r>
            <w:r>
              <w:t>rgency anaesthesia for children.</w:t>
            </w:r>
          </w:p>
        </w:tc>
      </w:tr>
      <w:tr w:rsidR="009D2948" w:rsidRPr="0099047D" w14:paraId="2A2089A3" w14:textId="77777777" w:rsidTr="000759F0">
        <w:trPr>
          <w:trHeight w:val="985"/>
        </w:trPr>
        <w:tc>
          <w:tcPr>
            <w:tcW w:w="3261" w:type="dxa"/>
          </w:tcPr>
          <w:p w14:paraId="52927E6D" w14:textId="77777777" w:rsidR="00D47CE6" w:rsidRDefault="00D47CE6" w:rsidP="002B29BB">
            <w:pPr>
              <w:pStyle w:val="Header"/>
              <w:tabs>
                <w:tab w:val="left" w:pos="720"/>
              </w:tabs>
              <w:rPr>
                <w:b/>
              </w:rPr>
            </w:pPr>
          </w:p>
          <w:p w14:paraId="486A9A11" w14:textId="44E18DA7" w:rsidR="009D2948" w:rsidRPr="0099047D" w:rsidRDefault="009D2948" w:rsidP="002B29BB">
            <w:pPr>
              <w:pStyle w:val="Header"/>
              <w:tabs>
                <w:tab w:val="left" w:pos="720"/>
              </w:tabs>
              <w:rPr>
                <w:b/>
              </w:rPr>
            </w:pPr>
            <w:r w:rsidRPr="0099047D">
              <w:rPr>
                <w:b/>
              </w:rPr>
              <w:t xml:space="preserve">Team Working </w:t>
            </w:r>
          </w:p>
          <w:p w14:paraId="2FF76E90" w14:textId="77777777" w:rsidR="009D2948" w:rsidRPr="0099047D" w:rsidRDefault="009D2948" w:rsidP="002B29BB">
            <w:pPr>
              <w:pStyle w:val="Header"/>
              <w:tabs>
                <w:tab w:val="left" w:pos="720"/>
              </w:tabs>
              <w:rPr>
                <w:b/>
              </w:rPr>
            </w:pPr>
          </w:p>
        </w:tc>
        <w:tc>
          <w:tcPr>
            <w:tcW w:w="3856" w:type="dxa"/>
          </w:tcPr>
          <w:p w14:paraId="4ABD3019" w14:textId="77777777" w:rsidR="00CC65E0" w:rsidRDefault="00CC65E0" w:rsidP="00B3618D">
            <w:pPr>
              <w:pStyle w:val="Header"/>
            </w:pPr>
          </w:p>
          <w:p w14:paraId="425960A1" w14:textId="77777777" w:rsidR="009D2948" w:rsidRPr="0099047D" w:rsidRDefault="009D2948" w:rsidP="00B3618D">
            <w:pPr>
              <w:pStyle w:val="Header"/>
            </w:pPr>
            <w:r w:rsidRPr="0099047D">
              <w:t>Effective Team Player</w:t>
            </w:r>
          </w:p>
        </w:tc>
        <w:tc>
          <w:tcPr>
            <w:tcW w:w="3515" w:type="dxa"/>
          </w:tcPr>
          <w:p w14:paraId="79DCE3EA" w14:textId="77777777" w:rsidR="009D2948" w:rsidRPr="0099047D" w:rsidRDefault="009D2948" w:rsidP="002B29BB">
            <w:pPr>
              <w:pStyle w:val="Header"/>
              <w:tabs>
                <w:tab w:val="left" w:pos="720"/>
              </w:tabs>
              <w:ind w:left="360"/>
            </w:pPr>
          </w:p>
        </w:tc>
      </w:tr>
      <w:tr w:rsidR="009D2948" w:rsidRPr="0099047D" w14:paraId="790E5CF4" w14:textId="77777777" w:rsidTr="000759F0">
        <w:trPr>
          <w:trHeight w:val="1409"/>
        </w:trPr>
        <w:tc>
          <w:tcPr>
            <w:tcW w:w="3261" w:type="dxa"/>
          </w:tcPr>
          <w:p w14:paraId="5908F86F" w14:textId="77777777" w:rsidR="00D47CE6" w:rsidRDefault="00D47CE6" w:rsidP="002B29BB">
            <w:pPr>
              <w:pStyle w:val="Header"/>
              <w:tabs>
                <w:tab w:val="left" w:pos="720"/>
              </w:tabs>
              <w:rPr>
                <w:b/>
              </w:rPr>
            </w:pPr>
          </w:p>
          <w:p w14:paraId="3D4CEEFB" w14:textId="77777777" w:rsidR="009D2948" w:rsidRPr="0099047D" w:rsidRDefault="009D2948" w:rsidP="002B29BB">
            <w:pPr>
              <w:pStyle w:val="Header"/>
              <w:tabs>
                <w:tab w:val="left" w:pos="720"/>
              </w:tabs>
            </w:pPr>
            <w:r w:rsidRPr="0099047D">
              <w:rPr>
                <w:b/>
              </w:rPr>
              <w:t>Development</w:t>
            </w:r>
          </w:p>
        </w:tc>
        <w:tc>
          <w:tcPr>
            <w:tcW w:w="3856" w:type="dxa"/>
          </w:tcPr>
          <w:p w14:paraId="56EB10DD" w14:textId="77777777" w:rsidR="00CC65E0" w:rsidRDefault="00CC65E0" w:rsidP="00B3618D">
            <w:pPr>
              <w:pStyle w:val="Header"/>
            </w:pPr>
          </w:p>
          <w:p w14:paraId="4B78F8F0" w14:textId="77777777" w:rsidR="009D2948" w:rsidRPr="0099047D" w:rsidRDefault="009D2948" w:rsidP="00B3618D">
            <w:pPr>
              <w:pStyle w:val="Header"/>
            </w:pPr>
            <w:r w:rsidRPr="0099047D">
              <w:t>Evidence of audit and involvement in clinical improvement activities within anaesthesia or critical care.</w:t>
            </w:r>
          </w:p>
          <w:p w14:paraId="7AF2DC49" w14:textId="77777777" w:rsidR="009D2948" w:rsidRPr="0099047D" w:rsidRDefault="009D2948" w:rsidP="002B29BB">
            <w:pPr>
              <w:pStyle w:val="Header"/>
              <w:ind w:left="360"/>
            </w:pPr>
          </w:p>
        </w:tc>
        <w:tc>
          <w:tcPr>
            <w:tcW w:w="3515" w:type="dxa"/>
          </w:tcPr>
          <w:p w14:paraId="51F9D933" w14:textId="77777777" w:rsidR="009D2948" w:rsidRPr="0099047D" w:rsidRDefault="009D2948" w:rsidP="002B29BB">
            <w:pPr>
              <w:pStyle w:val="Header"/>
              <w:ind w:left="360"/>
            </w:pPr>
          </w:p>
        </w:tc>
      </w:tr>
      <w:tr w:rsidR="009D2948" w:rsidRPr="0099047D" w14:paraId="097A0217" w14:textId="77777777" w:rsidTr="000759F0">
        <w:trPr>
          <w:trHeight w:val="975"/>
        </w:trPr>
        <w:tc>
          <w:tcPr>
            <w:tcW w:w="3261" w:type="dxa"/>
          </w:tcPr>
          <w:p w14:paraId="482F9630" w14:textId="77777777" w:rsidR="00D47CE6" w:rsidRDefault="00D47CE6" w:rsidP="002B29BB">
            <w:pPr>
              <w:pStyle w:val="Header"/>
              <w:tabs>
                <w:tab w:val="left" w:pos="720"/>
              </w:tabs>
              <w:rPr>
                <w:b/>
              </w:rPr>
            </w:pPr>
          </w:p>
          <w:p w14:paraId="3710FE44" w14:textId="77777777" w:rsidR="009D2948" w:rsidRPr="0099047D" w:rsidRDefault="009D2948" w:rsidP="002B29BB">
            <w:pPr>
              <w:pStyle w:val="Header"/>
              <w:tabs>
                <w:tab w:val="left" w:pos="720"/>
              </w:tabs>
              <w:rPr>
                <w:b/>
              </w:rPr>
            </w:pPr>
            <w:r w:rsidRPr="0099047D">
              <w:rPr>
                <w:b/>
              </w:rPr>
              <w:t>Teaching &amp; Training</w:t>
            </w:r>
          </w:p>
        </w:tc>
        <w:tc>
          <w:tcPr>
            <w:tcW w:w="3856" w:type="dxa"/>
          </w:tcPr>
          <w:p w14:paraId="12F2C9B3" w14:textId="77777777" w:rsidR="00CC65E0" w:rsidRDefault="00CC65E0" w:rsidP="00B3618D">
            <w:pPr>
              <w:pStyle w:val="Header"/>
            </w:pPr>
          </w:p>
          <w:p w14:paraId="21F759D6" w14:textId="77777777" w:rsidR="009D2948" w:rsidRPr="0099047D" w:rsidRDefault="009D2948" w:rsidP="00B3618D">
            <w:pPr>
              <w:pStyle w:val="Header"/>
            </w:pPr>
            <w:r w:rsidRPr="0099047D">
              <w:t>Experience in teaching</w:t>
            </w:r>
          </w:p>
          <w:p w14:paraId="293E2622" w14:textId="77777777" w:rsidR="009D2948" w:rsidRPr="0099047D" w:rsidRDefault="009D2948" w:rsidP="002B29BB">
            <w:pPr>
              <w:pStyle w:val="Header"/>
              <w:ind w:left="360"/>
            </w:pPr>
          </w:p>
          <w:p w14:paraId="5049B374" w14:textId="77777777" w:rsidR="009D2948" w:rsidRPr="0099047D" w:rsidRDefault="009D2948" w:rsidP="002B29BB">
            <w:pPr>
              <w:pStyle w:val="Header"/>
              <w:ind w:left="360"/>
            </w:pPr>
          </w:p>
        </w:tc>
        <w:tc>
          <w:tcPr>
            <w:tcW w:w="3515" w:type="dxa"/>
          </w:tcPr>
          <w:p w14:paraId="0730A296" w14:textId="77777777" w:rsidR="00CC65E0" w:rsidRDefault="00CC65E0" w:rsidP="00D47CE6">
            <w:pPr>
              <w:pStyle w:val="Header"/>
              <w:ind w:left="34"/>
            </w:pPr>
          </w:p>
          <w:p w14:paraId="36763F75" w14:textId="77777777" w:rsidR="009D2948" w:rsidRDefault="009D2948" w:rsidP="00D47CE6">
            <w:pPr>
              <w:pStyle w:val="Header"/>
              <w:ind w:left="34"/>
            </w:pPr>
            <w:r w:rsidRPr="0099047D">
              <w:t>Proven ability to deliver high quality teaching.</w:t>
            </w:r>
          </w:p>
          <w:p w14:paraId="176E79CF" w14:textId="77777777" w:rsidR="00CC65E0" w:rsidRPr="0099047D" w:rsidRDefault="00CC65E0" w:rsidP="00D47CE6">
            <w:pPr>
              <w:pStyle w:val="Header"/>
              <w:ind w:left="34"/>
            </w:pPr>
          </w:p>
          <w:p w14:paraId="6FD9FDB3" w14:textId="77777777" w:rsidR="009D2948" w:rsidRDefault="009D2948" w:rsidP="00D47CE6">
            <w:pPr>
              <w:pStyle w:val="Header"/>
              <w:ind w:left="34"/>
            </w:pPr>
            <w:r w:rsidRPr="0099047D">
              <w:t>Interest in and knowledge of advances in medical education and training.</w:t>
            </w:r>
          </w:p>
          <w:p w14:paraId="716D4EEE" w14:textId="77777777" w:rsidR="00CC65E0" w:rsidRPr="0099047D" w:rsidRDefault="00CC65E0" w:rsidP="00D47CE6">
            <w:pPr>
              <w:pStyle w:val="Header"/>
              <w:ind w:left="34"/>
            </w:pPr>
          </w:p>
        </w:tc>
      </w:tr>
      <w:tr w:rsidR="009D2948" w:rsidRPr="0099047D" w14:paraId="51FBDBE7" w14:textId="77777777" w:rsidTr="000759F0">
        <w:trPr>
          <w:trHeight w:val="848"/>
        </w:trPr>
        <w:tc>
          <w:tcPr>
            <w:tcW w:w="3261" w:type="dxa"/>
          </w:tcPr>
          <w:p w14:paraId="64A17D70" w14:textId="77777777" w:rsidR="00D47CE6" w:rsidRDefault="00D47CE6" w:rsidP="002B29BB">
            <w:pPr>
              <w:pStyle w:val="Header"/>
              <w:tabs>
                <w:tab w:val="left" w:pos="720"/>
              </w:tabs>
              <w:rPr>
                <w:b/>
              </w:rPr>
            </w:pPr>
          </w:p>
          <w:p w14:paraId="28AEE920" w14:textId="77777777" w:rsidR="009D2948" w:rsidRPr="0099047D" w:rsidRDefault="009D2948" w:rsidP="002B29BB">
            <w:pPr>
              <w:pStyle w:val="Header"/>
              <w:tabs>
                <w:tab w:val="left" w:pos="720"/>
              </w:tabs>
            </w:pPr>
            <w:r w:rsidRPr="0099047D">
              <w:rPr>
                <w:b/>
              </w:rPr>
              <w:t>Research &amp; Publications</w:t>
            </w:r>
          </w:p>
        </w:tc>
        <w:tc>
          <w:tcPr>
            <w:tcW w:w="3856" w:type="dxa"/>
          </w:tcPr>
          <w:p w14:paraId="18E6B87C" w14:textId="77777777" w:rsidR="00CC65E0" w:rsidRDefault="00CC65E0" w:rsidP="00B3618D">
            <w:pPr>
              <w:pStyle w:val="Header"/>
            </w:pPr>
          </w:p>
          <w:p w14:paraId="78C69099" w14:textId="77777777" w:rsidR="005F7CC0" w:rsidRDefault="005F7CC0" w:rsidP="00B3618D">
            <w:pPr>
              <w:pStyle w:val="Header"/>
            </w:pPr>
            <w:r>
              <w:t>Evidence of practicing evidence based medicine.</w:t>
            </w:r>
          </w:p>
          <w:p w14:paraId="66403BA5" w14:textId="77777777" w:rsidR="00CC65E0" w:rsidRDefault="00CC65E0" w:rsidP="00B3618D">
            <w:pPr>
              <w:pStyle w:val="Header"/>
            </w:pPr>
          </w:p>
          <w:p w14:paraId="63665469" w14:textId="77777777" w:rsidR="009D2948" w:rsidRDefault="005F7CC0" w:rsidP="00B3618D">
            <w:pPr>
              <w:pStyle w:val="Header"/>
            </w:pPr>
            <w:r>
              <w:t>Understanding and application of recent evidence to clinical practice.</w:t>
            </w:r>
          </w:p>
          <w:p w14:paraId="59323003" w14:textId="6D7CAF84" w:rsidR="005F7CC0" w:rsidRPr="0099047D" w:rsidRDefault="005F7CC0" w:rsidP="005F7CC0">
            <w:pPr>
              <w:pStyle w:val="Header"/>
              <w:ind w:left="360"/>
            </w:pPr>
          </w:p>
        </w:tc>
        <w:tc>
          <w:tcPr>
            <w:tcW w:w="3515" w:type="dxa"/>
          </w:tcPr>
          <w:p w14:paraId="493D1789" w14:textId="77777777" w:rsidR="00CC65E0" w:rsidRDefault="00CC65E0" w:rsidP="00D47CE6">
            <w:pPr>
              <w:pStyle w:val="Header"/>
              <w:ind w:left="34"/>
            </w:pPr>
          </w:p>
          <w:p w14:paraId="7568D68D" w14:textId="77777777" w:rsidR="009D2948" w:rsidRPr="0099047D" w:rsidRDefault="009D2948" w:rsidP="00D47CE6">
            <w:pPr>
              <w:pStyle w:val="Header"/>
              <w:ind w:left="34"/>
            </w:pPr>
            <w:r w:rsidRPr="0099047D">
              <w:t>Evidence of publications in a Peer-reviewed Journal.</w:t>
            </w:r>
          </w:p>
        </w:tc>
      </w:tr>
      <w:tr w:rsidR="009D2948" w:rsidRPr="0099047D" w14:paraId="79ED904F" w14:textId="77777777" w:rsidTr="000759F0">
        <w:tc>
          <w:tcPr>
            <w:tcW w:w="3261" w:type="dxa"/>
          </w:tcPr>
          <w:p w14:paraId="22560EE7" w14:textId="77777777" w:rsidR="00D47CE6" w:rsidRDefault="00D47CE6" w:rsidP="002B29BB">
            <w:pPr>
              <w:pStyle w:val="Header"/>
              <w:tabs>
                <w:tab w:val="left" w:pos="720"/>
              </w:tabs>
              <w:rPr>
                <w:b/>
              </w:rPr>
            </w:pPr>
          </w:p>
          <w:p w14:paraId="46301059" w14:textId="07CC4BC2" w:rsidR="009D2948" w:rsidRPr="0099047D" w:rsidRDefault="009D2948" w:rsidP="002B29BB">
            <w:pPr>
              <w:pStyle w:val="Header"/>
              <w:tabs>
                <w:tab w:val="left" w:pos="720"/>
              </w:tabs>
              <w:rPr>
                <w:b/>
              </w:rPr>
            </w:pPr>
            <w:r w:rsidRPr="0099047D">
              <w:rPr>
                <w:b/>
              </w:rPr>
              <w:t>Clinical Audit</w:t>
            </w:r>
          </w:p>
        </w:tc>
        <w:tc>
          <w:tcPr>
            <w:tcW w:w="3856" w:type="dxa"/>
          </w:tcPr>
          <w:p w14:paraId="47BCC081" w14:textId="77777777" w:rsidR="00CC65E0" w:rsidRDefault="00CC65E0" w:rsidP="00B3618D">
            <w:pPr>
              <w:pStyle w:val="Header"/>
            </w:pPr>
          </w:p>
          <w:p w14:paraId="3CF00198" w14:textId="7BC46ECC" w:rsidR="009D2948" w:rsidRPr="0099047D" w:rsidRDefault="009D2948" w:rsidP="00B3618D">
            <w:pPr>
              <w:pStyle w:val="Header"/>
            </w:pPr>
            <w:r w:rsidRPr="0099047D">
              <w:t xml:space="preserve">Evidence of previous audit activity relating to Anaesthesia </w:t>
            </w:r>
            <w:r w:rsidR="000939BC">
              <w:t>/ ICM</w:t>
            </w:r>
          </w:p>
          <w:p w14:paraId="5E7A0733" w14:textId="77777777" w:rsidR="009D2948" w:rsidRPr="0099047D" w:rsidRDefault="009D2948" w:rsidP="002B29BB">
            <w:pPr>
              <w:pStyle w:val="Header"/>
              <w:tabs>
                <w:tab w:val="left" w:pos="720"/>
              </w:tabs>
            </w:pPr>
          </w:p>
        </w:tc>
        <w:tc>
          <w:tcPr>
            <w:tcW w:w="3515" w:type="dxa"/>
          </w:tcPr>
          <w:p w14:paraId="2F31F79F" w14:textId="77777777" w:rsidR="00CC65E0" w:rsidRDefault="00CC65E0" w:rsidP="00D47CE6">
            <w:pPr>
              <w:pStyle w:val="Header"/>
              <w:ind w:left="34"/>
            </w:pPr>
          </w:p>
          <w:p w14:paraId="0A730759" w14:textId="77777777" w:rsidR="009D2948" w:rsidRPr="0099047D" w:rsidRDefault="009D2948" w:rsidP="00D47CE6">
            <w:pPr>
              <w:pStyle w:val="Header"/>
              <w:ind w:left="34"/>
            </w:pPr>
            <w:r w:rsidRPr="0099047D">
              <w:t>Peer reviewed  publications and presentations</w:t>
            </w:r>
          </w:p>
        </w:tc>
      </w:tr>
      <w:tr w:rsidR="009D2948" w:rsidRPr="0099047D" w14:paraId="1F6186EC" w14:textId="77777777" w:rsidTr="000759F0">
        <w:trPr>
          <w:trHeight w:val="1835"/>
        </w:trPr>
        <w:tc>
          <w:tcPr>
            <w:tcW w:w="3261" w:type="dxa"/>
          </w:tcPr>
          <w:p w14:paraId="5A8665E5" w14:textId="77777777" w:rsidR="00D47CE6" w:rsidRDefault="00D47CE6" w:rsidP="002B29BB">
            <w:pPr>
              <w:pStyle w:val="Header"/>
              <w:tabs>
                <w:tab w:val="left" w:pos="720"/>
              </w:tabs>
              <w:rPr>
                <w:b/>
              </w:rPr>
            </w:pPr>
          </w:p>
          <w:p w14:paraId="29C622A2" w14:textId="77777777" w:rsidR="009D2948" w:rsidRPr="0099047D" w:rsidRDefault="009D2948" w:rsidP="002B29BB">
            <w:pPr>
              <w:pStyle w:val="Header"/>
              <w:tabs>
                <w:tab w:val="left" w:pos="720"/>
              </w:tabs>
              <w:rPr>
                <w:b/>
              </w:rPr>
            </w:pPr>
            <w:r w:rsidRPr="0099047D">
              <w:rPr>
                <w:b/>
              </w:rPr>
              <w:t>Management and Administration</w:t>
            </w:r>
          </w:p>
        </w:tc>
        <w:tc>
          <w:tcPr>
            <w:tcW w:w="3856" w:type="dxa"/>
          </w:tcPr>
          <w:p w14:paraId="204B1531" w14:textId="77777777" w:rsidR="00CC65E0" w:rsidRDefault="00CC65E0" w:rsidP="00B3618D">
            <w:pPr>
              <w:pStyle w:val="Header"/>
            </w:pPr>
          </w:p>
          <w:p w14:paraId="312B651D" w14:textId="77777777" w:rsidR="009D2948" w:rsidRPr="0099047D" w:rsidRDefault="009D2948" w:rsidP="00B3618D">
            <w:pPr>
              <w:pStyle w:val="Header"/>
            </w:pPr>
            <w:r w:rsidRPr="0099047D">
              <w:t>Commitment to effective departmental management and the organisation and management of a multidisciplinary team.</w:t>
            </w:r>
          </w:p>
          <w:p w14:paraId="68D2CF37" w14:textId="77777777" w:rsidR="009D2948" w:rsidRPr="0099047D" w:rsidRDefault="009D2948" w:rsidP="002B29BB">
            <w:pPr>
              <w:pStyle w:val="Header"/>
            </w:pPr>
          </w:p>
        </w:tc>
        <w:tc>
          <w:tcPr>
            <w:tcW w:w="3515" w:type="dxa"/>
          </w:tcPr>
          <w:p w14:paraId="2AF551AD" w14:textId="77777777" w:rsidR="00CC65E0" w:rsidRDefault="00CC65E0" w:rsidP="00D47CE6">
            <w:pPr>
              <w:pStyle w:val="Header"/>
              <w:ind w:left="34"/>
            </w:pPr>
          </w:p>
          <w:p w14:paraId="7A646E55" w14:textId="77777777" w:rsidR="009D2948" w:rsidRDefault="009D2948" w:rsidP="00D47CE6">
            <w:pPr>
              <w:pStyle w:val="Header"/>
              <w:ind w:left="34"/>
            </w:pPr>
            <w:r w:rsidRPr="0099047D">
              <w:t>Proven ability to lead a clinical team.</w:t>
            </w:r>
          </w:p>
          <w:p w14:paraId="02FC505B" w14:textId="77777777" w:rsidR="000759F0" w:rsidRPr="0099047D" w:rsidRDefault="000759F0" w:rsidP="00D47CE6">
            <w:pPr>
              <w:pStyle w:val="Header"/>
              <w:ind w:left="34"/>
            </w:pPr>
          </w:p>
          <w:p w14:paraId="79E9AEA8" w14:textId="77777777" w:rsidR="009D2948" w:rsidRDefault="009D2948" w:rsidP="00D47CE6">
            <w:pPr>
              <w:pStyle w:val="Header"/>
              <w:ind w:left="34"/>
            </w:pPr>
            <w:r w:rsidRPr="0099047D">
              <w:t>Proven management experience.</w:t>
            </w:r>
          </w:p>
          <w:p w14:paraId="24A36783" w14:textId="77777777" w:rsidR="000759F0" w:rsidRPr="0099047D" w:rsidRDefault="000759F0" w:rsidP="00D47CE6">
            <w:pPr>
              <w:pStyle w:val="Header"/>
              <w:ind w:left="34"/>
            </w:pPr>
          </w:p>
          <w:p w14:paraId="14DE65EF" w14:textId="77777777" w:rsidR="009D2948" w:rsidRDefault="009D2948" w:rsidP="00D47CE6">
            <w:pPr>
              <w:pStyle w:val="Header"/>
              <w:ind w:left="34"/>
            </w:pPr>
            <w:r w:rsidRPr="0099047D">
              <w:t>Understanding of resource management and quality assurance.</w:t>
            </w:r>
          </w:p>
          <w:p w14:paraId="2BC6C5C4" w14:textId="77777777" w:rsidR="000759F0" w:rsidRPr="0099047D" w:rsidRDefault="000759F0" w:rsidP="00D47CE6">
            <w:pPr>
              <w:pStyle w:val="Header"/>
              <w:ind w:left="34"/>
            </w:pPr>
          </w:p>
          <w:p w14:paraId="32F941E4" w14:textId="77777777" w:rsidR="009D2948" w:rsidRPr="0099047D" w:rsidRDefault="009D2948" w:rsidP="00D47CE6">
            <w:pPr>
              <w:pStyle w:val="Header"/>
              <w:ind w:left="34"/>
            </w:pPr>
            <w:r w:rsidRPr="0099047D">
              <w:t>Proven organisational skills.</w:t>
            </w:r>
          </w:p>
        </w:tc>
      </w:tr>
      <w:tr w:rsidR="009D2948" w:rsidRPr="0099047D" w14:paraId="76F00ED4" w14:textId="77777777" w:rsidTr="000759F0">
        <w:trPr>
          <w:trHeight w:val="2550"/>
        </w:trPr>
        <w:tc>
          <w:tcPr>
            <w:tcW w:w="3261" w:type="dxa"/>
          </w:tcPr>
          <w:p w14:paraId="70FFE1F2" w14:textId="77777777" w:rsidR="00D47CE6" w:rsidRDefault="00D47CE6" w:rsidP="002B29BB">
            <w:pPr>
              <w:pStyle w:val="Header"/>
              <w:tabs>
                <w:tab w:val="left" w:pos="720"/>
              </w:tabs>
              <w:rPr>
                <w:b/>
              </w:rPr>
            </w:pPr>
          </w:p>
          <w:p w14:paraId="7B81BCF5" w14:textId="77777777" w:rsidR="009D2948" w:rsidRPr="0099047D" w:rsidRDefault="009D2948" w:rsidP="002B29BB">
            <w:pPr>
              <w:pStyle w:val="Header"/>
              <w:tabs>
                <w:tab w:val="left" w:pos="720"/>
              </w:tabs>
              <w:rPr>
                <w:b/>
              </w:rPr>
            </w:pPr>
            <w:r w:rsidRPr="0099047D">
              <w:rPr>
                <w:b/>
              </w:rPr>
              <w:t>Personal and Interpersonal Skills</w:t>
            </w:r>
          </w:p>
          <w:p w14:paraId="3B3B102B" w14:textId="77777777" w:rsidR="009D2948" w:rsidRPr="0099047D" w:rsidRDefault="009D2948" w:rsidP="002B29BB">
            <w:pPr>
              <w:pStyle w:val="Header"/>
              <w:tabs>
                <w:tab w:val="left" w:pos="720"/>
              </w:tabs>
              <w:ind w:left="360"/>
              <w:rPr>
                <w:b/>
              </w:rPr>
            </w:pPr>
          </w:p>
          <w:p w14:paraId="63E8238D" w14:textId="77777777" w:rsidR="009D2948" w:rsidRPr="0099047D" w:rsidRDefault="009D2948" w:rsidP="002B29BB">
            <w:pPr>
              <w:pStyle w:val="Header"/>
              <w:tabs>
                <w:tab w:val="left" w:pos="720"/>
              </w:tabs>
              <w:ind w:left="360"/>
              <w:rPr>
                <w:b/>
              </w:rPr>
            </w:pPr>
          </w:p>
          <w:p w14:paraId="5BA8C192" w14:textId="77777777" w:rsidR="009D2948" w:rsidRPr="0099047D" w:rsidRDefault="009D2948" w:rsidP="002B29BB">
            <w:pPr>
              <w:pStyle w:val="Header"/>
              <w:tabs>
                <w:tab w:val="left" w:pos="720"/>
              </w:tabs>
              <w:ind w:left="360"/>
              <w:rPr>
                <w:b/>
              </w:rPr>
            </w:pPr>
          </w:p>
          <w:p w14:paraId="7416E6B6" w14:textId="77777777" w:rsidR="009D2948" w:rsidRPr="0099047D" w:rsidRDefault="009D2948" w:rsidP="002B29BB">
            <w:pPr>
              <w:pStyle w:val="Header"/>
              <w:tabs>
                <w:tab w:val="left" w:pos="720"/>
              </w:tabs>
              <w:ind w:left="360"/>
              <w:rPr>
                <w:b/>
              </w:rPr>
            </w:pPr>
          </w:p>
          <w:p w14:paraId="2D9DCACE" w14:textId="77777777" w:rsidR="009D2948" w:rsidRPr="0099047D" w:rsidRDefault="009D2948" w:rsidP="002B29BB">
            <w:pPr>
              <w:pStyle w:val="Header"/>
              <w:tabs>
                <w:tab w:val="left" w:pos="720"/>
              </w:tabs>
              <w:ind w:left="360"/>
              <w:rPr>
                <w:b/>
              </w:rPr>
            </w:pPr>
          </w:p>
          <w:p w14:paraId="197A0FE3" w14:textId="77777777" w:rsidR="009D2948" w:rsidRPr="0099047D" w:rsidRDefault="009D2948" w:rsidP="002B29BB">
            <w:pPr>
              <w:pStyle w:val="Header"/>
              <w:tabs>
                <w:tab w:val="left" w:pos="720"/>
              </w:tabs>
              <w:ind w:left="360"/>
              <w:rPr>
                <w:b/>
              </w:rPr>
            </w:pPr>
          </w:p>
          <w:p w14:paraId="7AC04324" w14:textId="77777777" w:rsidR="009D2948" w:rsidRPr="0099047D" w:rsidRDefault="009D2948" w:rsidP="002B29BB">
            <w:pPr>
              <w:pStyle w:val="Header"/>
              <w:tabs>
                <w:tab w:val="left" w:pos="720"/>
              </w:tabs>
              <w:ind w:left="360"/>
              <w:rPr>
                <w:b/>
              </w:rPr>
            </w:pPr>
          </w:p>
        </w:tc>
        <w:tc>
          <w:tcPr>
            <w:tcW w:w="3856" w:type="dxa"/>
          </w:tcPr>
          <w:p w14:paraId="7B78CD3E" w14:textId="77777777" w:rsidR="00CC65E0" w:rsidRDefault="00CC65E0" w:rsidP="00B3618D">
            <w:pPr>
              <w:pStyle w:val="Header"/>
            </w:pPr>
          </w:p>
          <w:p w14:paraId="3CDCA773" w14:textId="77777777" w:rsidR="009D2948" w:rsidRPr="0099047D" w:rsidRDefault="009D2948" w:rsidP="00B3618D">
            <w:pPr>
              <w:pStyle w:val="Header"/>
            </w:pPr>
            <w:r w:rsidRPr="0099047D">
              <w:t>Effective communicator and negotiator.</w:t>
            </w:r>
          </w:p>
          <w:p w14:paraId="7810CBDA" w14:textId="77777777" w:rsidR="009D2948" w:rsidRDefault="009D2948" w:rsidP="00B3618D">
            <w:pPr>
              <w:pStyle w:val="Header"/>
            </w:pPr>
            <w:r w:rsidRPr="0099047D">
              <w:t>Demonstrate effective team leadership.</w:t>
            </w:r>
          </w:p>
          <w:p w14:paraId="7FC6D794" w14:textId="77777777" w:rsidR="00B3618D" w:rsidRPr="0099047D" w:rsidRDefault="00B3618D" w:rsidP="00B3618D">
            <w:pPr>
              <w:pStyle w:val="Header"/>
            </w:pPr>
          </w:p>
          <w:p w14:paraId="37696BAC" w14:textId="77777777" w:rsidR="009D2948" w:rsidRDefault="009D2948" w:rsidP="00B3618D">
            <w:pPr>
              <w:pStyle w:val="Header"/>
            </w:pPr>
            <w:r w:rsidRPr="0099047D">
              <w:t>A willingness to develop special interests which conform to the needs of NHS Ayrshire and Arran.</w:t>
            </w:r>
          </w:p>
          <w:p w14:paraId="0A493E2F" w14:textId="77777777" w:rsidR="00B3618D" w:rsidRPr="0099047D" w:rsidRDefault="00B3618D" w:rsidP="00B3618D">
            <w:pPr>
              <w:pStyle w:val="Header"/>
            </w:pPr>
          </w:p>
          <w:p w14:paraId="62547A87" w14:textId="77777777" w:rsidR="009D2948" w:rsidRDefault="009D2948" w:rsidP="00B3618D">
            <w:pPr>
              <w:pStyle w:val="Header"/>
            </w:pPr>
            <w:r w:rsidRPr="0099047D">
              <w:t>Ability to operate on a variety of different levels</w:t>
            </w:r>
            <w:r w:rsidR="00B3618D">
              <w:t>.</w:t>
            </w:r>
          </w:p>
          <w:p w14:paraId="36E33677" w14:textId="77777777" w:rsidR="00B3618D" w:rsidRPr="0099047D" w:rsidRDefault="00B3618D" w:rsidP="00B3618D">
            <w:pPr>
              <w:pStyle w:val="Header"/>
            </w:pPr>
          </w:p>
          <w:p w14:paraId="7D457961" w14:textId="77777777" w:rsidR="009D2948" w:rsidRDefault="009D2948" w:rsidP="00B3618D">
            <w:pPr>
              <w:pStyle w:val="Header"/>
            </w:pPr>
            <w:r w:rsidRPr="0099047D">
              <w:t>The ability to work flexibly and constructively with a team of colleagues.</w:t>
            </w:r>
          </w:p>
          <w:p w14:paraId="5DED6D19" w14:textId="77777777" w:rsidR="00CC65E0" w:rsidRPr="0099047D" w:rsidRDefault="00CC65E0" w:rsidP="00B3618D">
            <w:pPr>
              <w:pStyle w:val="Header"/>
            </w:pPr>
          </w:p>
        </w:tc>
        <w:tc>
          <w:tcPr>
            <w:tcW w:w="3515" w:type="dxa"/>
          </w:tcPr>
          <w:p w14:paraId="03D4A9F3" w14:textId="77777777" w:rsidR="00CC65E0" w:rsidRDefault="00CC65E0" w:rsidP="00D47CE6">
            <w:pPr>
              <w:pStyle w:val="Header"/>
              <w:ind w:left="34"/>
            </w:pPr>
          </w:p>
          <w:p w14:paraId="787F5309" w14:textId="1275D771" w:rsidR="009D2948" w:rsidRDefault="009D2948" w:rsidP="00D47CE6">
            <w:pPr>
              <w:pStyle w:val="Header"/>
              <w:ind w:left="34"/>
            </w:pPr>
            <w:r w:rsidRPr="0099047D">
              <w:t>Knowledge of recent changes in the NHS in Scotland</w:t>
            </w:r>
            <w:r w:rsidR="00B3618D">
              <w:t>.</w:t>
            </w:r>
          </w:p>
          <w:p w14:paraId="4DD6D521" w14:textId="77777777" w:rsidR="00B3618D" w:rsidRPr="0099047D" w:rsidRDefault="00B3618D" w:rsidP="00D47CE6">
            <w:pPr>
              <w:pStyle w:val="Header"/>
              <w:ind w:left="34"/>
            </w:pPr>
          </w:p>
          <w:p w14:paraId="47A1833E" w14:textId="38B9526E" w:rsidR="009D2948" w:rsidRPr="0099047D" w:rsidRDefault="009D2948" w:rsidP="00D47CE6">
            <w:pPr>
              <w:pStyle w:val="Header"/>
              <w:ind w:left="34"/>
            </w:pPr>
            <w:r w:rsidRPr="0099047D">
              <w:t>A willingness to accept flexibility to meet the changing needs of the NHS in Scotland</w:t>
            </w:r>
            <w:r w:rsidR="00B3618D">
              <w:t>.</w:t>
            </w:r>
          </w:p>
          <w:p w14:paraId="1A34CED9" w14:textId="77777777" w:rsidR="009D2948" w:rsidRPr="0099047D" w:rsidRDefault="009D2948" w:rsidP="00D47CE6">
            <w:pPr>
              <w:pStyle w:val="Header"/>
              <w:ind w:left="34"/>
            </w:pPr>
          </w:p>
        </w:tc>
      </w:tr>
    </w:tbl>
    <w:p w14:paraId="7275DD77" w14:textId="45BB2CFA" w:rsidR="00AA7827" w:rsidRDefault="00AA7827"/>
    <w:p w14:paraId="2EBE0136" w14:textId="77777777" w:rsidR="00AA7827" w:rsidRDefault="00AA7827"/>
    <w:sectPr w:rsidR="00AA7827" w:rsidSect="009D2948">
      <w:headerReference w:type="even" r:id="rId17"/>
      <w:footerReference w:type="default" r:id="rId18"/>
      <w:headerReference w:type="first" r:id="rId19"/>
      <w:pgSz w:w="11906" w:h="16838"/>
      <w:pgMar w:top="1440" w:right="1247" w:bottom="1440" w:left="1247"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2CB1A" w14:textId="77777777" w:rsidR="00A577AB" w:rsidRDefault="00A577AB" w:rsidP="0070498B">
      <w:r>
        <w:separator/>
      </w:r>
    </w:p>
  </w:endnote>
  <w:endnote w:type="continuationSeparator" w:id="0">
    <w:p w14:paraId="5CF7ADA0" w14:textId="77777777" w:rsidR="00A577AB" w:rsidRDefault="00A577AB"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87197"/>
      <w:docPartObj>
        <w:docPartGallery w:val="Page Numbers (Bottom of Page)"/>
        <w:docPartUnique/>
      </w:docPartObj>
    </w:sdtPr>
    <w:sdtEndPr/>
    <w:sdtContent>
      <w:p w14:paraId="049B011F" w14:textId="77777777" w:rsidR="00A577AB" w:rsidRDefault="00A577AB" w:rsidP="00097EFD">
        <w:pPr>
          <w:pStyle w:val="Footer"/>
        </w:pPr>
        <w:r>
          <w:t>NHS Ayrshire &amp; Arran Medical Job Description</w:t>
        </w:r>
        <w:r>
          <w:tab/>
        </w:r>
        <w:r>
          <w:tab/>
          <w:t xml:space="preserve"> </w:t>
        </w:r>
        <w:r>
          <w:rPr>
            <w:noProof/>
          </w:rPr>
          <w:fldChar w:fldCharType="begin"/>
        </w:r>
        <w:r>
          <w:rPr>
            <w:noProof/>
          </w:rPr>
          <w:instrText xml:space="preserve"> PAGE   \* MERGEFORMAT </w:instrText>
        </w:r>
        <w:r>
          <w:rPr>
            <w:noProof/>
          </w:rPr>
          <w:fldChar w:fldCharType="separate"/>
        </w:r>
        <w:r w:rsidR="00B8003C">
          <w:rPr>
            <w:noProof/>
          </w:rPr>
          <w:t>0</w:t>
        </w:r>
        <w:r>
          <w:rPr>
            <w:noProof/>
          </w:rPr>
          <w:fldChar w:fldCharType="end"/>
        </w:r>
      </w:p>
    </w:sdtContent>
  </w:sdt>
  <w:p w14:paraId="4986ABEC" w14:textId="77777777" w:rsidR="00A577AB" w:rsidRDefault="00A57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D6F37" w14:textId="77777777" w:rsidR="00A577AB" w:rsidRDefault="00A577AB" w:rsidP="0070498B">
      <w:r>
        <w:separator/>
      </w:r>
    </w:p>
  </w:footnote>
  <w:footnote w:type="continuationSeparator" w:id="0">
    <w:p w14:paraId="278F5D26" w14:textId="77777777" w:rsidR="00A577AB" w:rsidRDefault="00A577AB"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074A" w14:textId="77777777" w:rsidR="00A577AB" w:rsidRDefault="00B8003C">
    <w:pPr>
      <w:pStyle w:val="Header"/>
    </w:pPr>
    <w:r>
      <w:rPr>
        <w:noProof/>
        <w:lang w:eastAsia="en-GB"/>
      </w:rPr>
      <w:pict w14:anchorId="2E8CE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7216;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09797" w14:textId="77777777" w:rsidR="00A577AB" w:rsidRDefault="00B8003C">
    <w:pPr>
      <w:pStyle w:val="Header"/>
    </w:pPr>
    <w:r>
      <w:rPr>
        <w:noProof/>
        <w:lang w:eastAsia="en-GB"/>
      </w:rPr>
      <w:pict w14:anchorId="6F45F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83827F9"/>
    <w:multiLevelType w:val="hybridMultilevel"/>
    <w:tmpl w:val="5E68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C7363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000E7"/>
    <w:rsid w:val="0001505B"/>
    <w:rsid w:val="00024BA6"/>
    <w:rsid w:val="0007533B"/>
    <w:rsid w:val="000755FC"/>
    <w:rsid w:val="000759F0"/>
    <w:rsid w:val="000939BC"/>
    <w:rsid w:val="00096050"/>
    <w:rsid w:val="00097EFD"/>
    <w:rsid w:val="000F07B2"/>
    <w:rsid w:val="000F7AFC"/>
    <w:rsid w:val="00102B16"/>
    <w:rsid w:val="00107821"/>
    <w:rsid w:val="00110FE6"/>
    <w:rsid w:val="0012184E"/>
    <w:rsid w:val="001229AA"/>
    <w:rsid w:val="00152CAA"/>
    <w:rsid w:val="0016301A"/>
    <w:rsid w:val="00172987"/>
    <w:rsid w:val="00180F93"/>
    <w:rsid w:val="00187201"/>
    <w:rsid w:val="001A07BA"/>
    <w:rsid w:val="001C108D"/>
    <w:rsid w:val="001D0704"/>
    <w:rsid w:val="001E79BF"/>
    <w:rsid w:val="0020245C"/>
    <w:rsid w:val="00234F80"/>
    <w:rsid w:val="00285A8C"/>
    <w:rsid w:val="00294D21"/>
    <w:rsid w:val="00296DF6"/>
    <w:rsid w:val="002B29BB"/>
    <w:rsid w:val="002D1897"/>
    <w:rsid w:val="002D54CC"/>
    <w:rsid w:val="002E5450"/>
    <w:rsid w:val="00333FF6"/>
    <w:rsid w:val="00342E44"/>
    <w:rsid w:val="003458B6"/>
    <w:rsid w:val="00363EF2"/>
    <w:rsid w:val="00366A25"/>
    <w:rsid w:val="003729F1"/>
    <w:rsid w:val="003A3310"/>
    <w:rsid w:val="003B1568"/>
    <w:rsid w:val="003B1EF4"/>
    <w:rsid w:val="003B579A"/>
    <w:rsid w:val="003C61DA"/>
    <w:rsid w:val="00405BF9"/>
    <w:rsid w:val="0043148B"/>
    <w:rsid w:val="004560CF"/>
    <w:rsid w:val="004A3216"/>
    <w:rsid w:val="004A571A"/>
    <w:rsid w:val="004C1867"/>
    <w:rsid w:val="004C6076"/>
    <w:rsid w:val="004D4B62"/>
    <w:rsid w:val="004D4CE9"/>
    <w:rsid w:val="004D644E"/>
    <w:rsid w:val="004F5429"/>
    <w:rsid w:val="004F601B"/>
    <w:rsid w:val="0053289F"/>
    <w:rsid w:val="00557C44"/>
    <w:rsid w:val="005D19DD"/>
    <w:rsid w:val="005E4BAF"/>
    <w:rsid w:val="005E7AB3"/>
    <w:rsid w:val="005F3BFF"/>
    <w:rsid w:val="005F7CC0"/>
    <w:rsid w:val="00634FB4"/>
    <w:rsid w:val="00635D39"/>
    <w:rsid w:val="00643A1D"/>
    <w:rsid w:val="00650927"/>
    <w:rsid w:val="00681EEA"/>
    <w:rsid w:val="006A0F79"/>
    <w:rsid w:val="006A757F"/>
    <w:rsid w:val="006C61A4"/>
    <w:rsid w:val="006D3761"/>
    <w:rsid w:val="006F3C05"/>
    <w:rsid w:val="006F543F"/>
    <w:rsid w:val="006F6AF5"/>
    <w:rsid w:val="00700F68"/>
    <w:rsid w:val="0070166C"/>
    <w:rsid w:val="00703B17"/>
    <w:rsid w:val="0070498B"/>
    <w:rsid w:val="007262BA"/>
    <w:rsid w:val="00745149"/>
    <w:rsid w:val="00762164"/>
    <w:rsid w:val="00765C8D"/>
    <w:rsid w:val="00784041"/>
    <w:rsid w:val="007B41C4"/>
    <w:rsid w:val="007C4609"/>
    <w:rsid w:val="007F0B19"/>
    <w:rsid w:val="0080037B"/>
    <w:rsid w:val="00813CB1"/>
    <w:rsid w:val="008376E1"/>
    <w:rsid w:val="008534F8"/>
    <w:rsid w:val="00857C8A"/>
    <w:rsid w:val="00883586"/>
    <w:rsid w:val="00895C08"/>
    <w:rsid w:val="008A3286"/>
    <w:rsid w:val="008A407D"/>
    <w:rsid w:val="008B79ED"/>
    <w:rsid w:val="008D005B"/>
    <w:rsid w:val="008D15A4"/>
    <w:rsid w:val="008E0B93"/>
    <w:rsid w:val="008E5919"/>
    <w:rsid w:val="008E6F82"/>
    <w:rsid w:val="00922548"/>
    <w:rsid w:val="00951F6E"/>
    <w:rsid w:val="00955485"/>
    <w:rsid w:val="00955649"/>
    <w:rsid w:val="00957667"/>
    <w:rsid w:val="0097576C"/>
    <w:rsid w:val="00977D69"/>
    <w:rsid w:val="00985FBC"/>
    <w:rsid w:val="009C270D"/>
    <w:rsid w:val="009D2948"/>
    <w:rsid w:val="00A1610E"/>
    <w:rsid w:val="00A26616"/>
    <w:rsid w:val="00A26AAB"/>
    <w:rsid w:val="00A44602"/>
    <w:rsid w:val="00A51637"/>
    <w:rsid w:val="00A577AB"/>
    <w:rsid w:val="00A64E40"/>
    <w:rsid w:val="00A9576F"/>
    <w:rsid w:val="00AA4027"/>
    <w:rsid w:val="00AA7827"/>
    <w:rsid w:val="00AD2A1B"/>
    <w:rsid w:val="00AD3964"/>
    <w:rsid w:val="00AF16B6"/>
    <w:rsid w:val="00B01915"/>
    <w:rsid w:val="00B27FF0"/>
    <w:rsid w:val="00B3618D"/>
    <w:rsid w:val="00B42123"/>
    <w:rsid w:val="00B42538"/>
    <w:rsid w:val="00B438AF"/>
    <w:rsid w:val="00B8003C"/>
    <w:rsid w:val="00BA149D"/>
    <w:rsid w:val="00BE2CA0"/>
    <w:rsid w:val="00C023C3"/>
    <w:rsid w:val="00C4131A"/>
    <w:rsid w:val="00C47559"/>
    <w:rsid w:val="00C86E25"/>
    <w:rsid w:val="00C97554"/>
    <w:rsid w:val="00CC65E0"/>
    <w:rsid w:val="00D00B27"/>
    <w:rsid w:val="00D120BC"/>
    <w:rsid w:val="00D47CE6"/>
    <w:rsid w:val="00D71B3D"/>
    <w:rsid w:val="00DA58DC"/>
    <w:rsid w:val="00DA5EC8"/>
    <w:rsid w:val="00DC4C8F"/>
    <w:rsid w:val="00DE3D0B"/>
    <w:rsid w:val="00E0389E"/>
    <w:rsid w:val="00E06B9F"/>
    <w:rsid w:val="00E1694F"/>
    <w:rsid w:val="00E21935"/>
    <w:rsid w:val="00E23E16"/>
    <w:rsid w:val="00E36F5D"/>
    <w:rsid w:val="00E46570"/>
    <w:rsid w:val="00E542EB"/>
    <w:rsid w:val="00E64355"/>
    <w:rsid w:val="00E71856"/>
    <w:rsid w:val="00E8579A"/>
    <w:rsid w:val="00E91C20"/>
    <w:rsid w:val="00EA4913"/>
    <w:rsid w:val="00ED2C8F"/>
    <w:rsid w:val="00EF63B5"/>
    <w:rsid w:val="00F225DA"/>
    <w:rsid w:val="00F23A18"/>
    <w:rsid w:val="00F463E5"/>
    <w:rsid w:val="00F61FD9"/>
    <w:rsid w:val="00F744B7"/>
    <w:rsid w:val="00F81FD4"/>
    <w:rsid w:val="00F87D59"/>
    <w:rsid w:val="00FA558B"/>
    <w:rsid w:val="00FB06C4"/>
    <w:rsid w:val="00FD0F7E"/>
    <w:rsid w:val="00FD3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57B0A0"/>
  <w15:docId w15:val="{34B8EE00-02EE-4E8A-90A5-F87B6BC7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style>
  <w:style w:type="paragraph" w:styleId="Heading1">
    <w:name w:val="heading 1"/>
    <w:basedOn w:val="Normal"/>
    <w:next w:val="Normal"/>
    <w:link w:val="Heading1Char"/>
    <w:uiPriority w:val="99"/>
    <w:qFormat/>
    <w:rsid w:val="0012184E"/>
    <w:pPr>
      <w:keepNext/>
      <w:outlineLvl w:val="0"/>
    </w:pPr>
    <w:rPr>
      <w:rFonts w:ascii="Times New Roman" w:eastAsia="Times New Roman" w:hAnsi="Times New Roman" w:cs="Times New Roman"/>
      <w:sz w:val="48"/>
      <w:szCs w:val="20"/>
      <w:lang w:eastAsia="en-GB"/>
    </w:rPr>
  </w:style>
  <w:style w:type="paragraph" w:styleId="Heading2">
    <w:name w:val="heading 2"/>
    <w:basedOn w:val="Normal"/>
    <w:next w:val="Normal"/>
    <w:link w:val="Heading2Char"/>
    <w:uiPriority w:val="9"/>
    <w:unhideWhenUsed/>
    <w:qFormat/>
    <w:rsid w:val="009D29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2948"/>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F61FD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81EE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98B"/>
    <w:pPr>
      <w:tabs>
        <w:tab w:val="center" w:pos="4513"/>
        <w:tab w:val="right" w:pos="9026"/>
      </w:tabs>
    </w:pPr>
  </w:style>
  <w:style w:type="character" w:customStyle="1" w:styleId="HeaderChar">
    <w:name w:val="Header Char"/>
    <w:basedOn w:val="DefaultParagraphFont"/>
    <w:link w:val="Header"/>
    <w:uiPriority w:val="99"/>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paragraph" w:styleId="BalloonText">
    <w:name w:val="Balloon Text"/>
    <w:basedOn w:val="Normal"/>
    <w:link w:val="BalloonTextChar"/>
    <w:uiPriority w:val="99"/>
    <w:semiHidden/>
    <w:unhideWhenUsed/>
    <w:rsid w:val="0012184E"/>
    <w:rPr>
      <w:rFonts w:ascii="Tahoma" w:hAnsi="Tahoma" w:cs="Tahoma"/>
      <w:sz w:val="16"/>
      <w:szCs w:val="16"/>
    </w:rPr>
  </w:style>
  <w:style w:type="character" w:customStyle="1" w:styleId="BalloonTextChar">
    <w:name w:val="Balloon Text Char"/>
    <w:basedOn w:val="DefaultParagraphFont"/>
    <w:link w:val="BalloonText"/>
    <w:uiPriority w:val="99"/>
    <w:semiHidden/>
    <w:rsid w:val="0012184E"/>
    <w:rPr>
      <w:rFonts w:ascii="Tahoma" w:hAnsi="Tahoma" w:cs="Tahoma"/>
      <w:sz w:val="16"/>
      <w:szCs w:val="16"/>
    </w:rPr>
  </w:style>
  <w:style w:type="character" w:customStyle="1" w:styleId="Heading1Char">
    <w:name w:val="Heading 1 Char"/>
    <w:basedOn w:val="DefaultParagraphFont"/>
    <w:link w:val="Heading1"/>
    <w:uiPriority w:val="99"/>
    <w:rsid w:val="0012184E"/>
    <w:rPr>
      <w:rFonts w:ascii="Times New Roman" w:eastAsia="Times New Roman" w:hAnsi="Times New Roman" w:cs="Times New Roman"/>
      <w:sz w:val="48"/>
      <w:szCs w:val="20"/>
      <w:lang w:eastAsia="en-GB"/>
    </w:rPr>
  </w:style>
  <w:style w:type="paragraph" w:styleId="BodyText">
    <w:name w:val="Body Text"/>
    <w:basedOn w:val="Normal"/>
    <w:link w:val="BodyTextChar"/>
    <w:uiPriority w:val="99"/>
    <w:rsid w:val="0012184E"/>
    <w:pPr>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uiPriority w:val="99"/>
    <w:rsid w:val="0012184E"/>
    <w:rPr>
      <w:rFonts w:ascii="Times New Roman" w:eastAsia="Times New Roman" w:hAnsi="Times New Roman" w:cs="Times New Roman"/>
      <w:szCs w:val="20"/>
      <w:lang w:eastAsia="en-GB"/>
    </w:rPr>
  </w:style>
  <w:style w:type="paragraph" w:styleId="BodyText3">
    <w:name w:val="Body Text 3"/>
    <w:basedOn w:val="Normal"/>
    <w:link w:val="BodyText3Char"/>
    <w:uiPriority w:val="99"/>
    <w:semiHidden/>
    <w:unhideWhenUsed/>
    <w:rsid w:val="0012184E"/>
    <w:pPr>
      <w:spacing w:after="120"/>
    </w:pPr>
    <w:rPr>
      <w:sz w:val="16"/>
      <w:szCs w:val="16"/>
    </w:rPr>
  </w:style>
  <w:style w:type="character" w:customStyle="1" w:styleId="BodyText3Char">
    <w:name w:val="Body Text 3 Char"/>
    <w:basedOn w:val="DefaultParagraphFont"/>
    <w:link w:val="BodyText3"/>
    <w:uiPriority w:val="99"/>
    <w:semiHidden/>
    <w:rsid w:val="0012184E"/>
    <w:rPr>
      <w:sz w:val="16"/>
      <w:szCs w:val="16"/>
    </w:rPr>
  </w:style>
  <w:style w:type="character" w:customStyle="1" w:styleId="Heading8Char">
    <w:name w:val="Heading 8 Char"/>
    <w:basedOn w:val="DefaultParagraphFont"/>
    <w:link w:val="Heading8"/>
    <w:uiPriority w:val="9"/>
    <w:semiHidden/>
    <w:rsid w:val="00681EEA"/>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81EEA"/>
    <w:pPr>
      <w:spacing w:after="120"/>
      <w:ind w:left="283"/>
    </w:pPr>
  </w:style>
  <w:style w:type="character" w:customStyle="1" w:styleId="BodyTextIndentChar">
    <w:name w:val="Body Text Indent Char"/>
    <w:basedOn w:val="DefaultParagraphFont"/>
    <w:link w:val="BodyTextIndent"/>
    <w:uiPriority w:val="99"/>
    <w:semiHidden/>
    <w:rsid w:val="00681EEA"/>
  </w:style>
  <w:style w:type="paragraph" w:styleId="BodyTextIndent2">
    <w:name w:val="Body Text Indent 2"/>
    <w:basedOn w:val="Normal"/>
    <w:link w:val="BodyTextIndent2Char"/>
    <w:uiPriority w:val="99"/>
    <w:semiHidden/>
    <w:unhideWhenUsed/>
    <w:rsid w:val="00681EEA"/>
    <w:pPr>
      <w:spacing w:after="120" w:line="480" w:lineRule="auto"/>
      <w:ind w:left="283"/>
    </w:pPr>
  </w:style>
  <w:style w:type="character" w:customStyle="1" w:styleId="BodyTextIndent2Char">
    <w:name w:val="Body Text Indent 2 Char"/>
    <w:basedOn w:val="DefaultParagraphFont"/>
    <w:link w:val="BodyTextIndent2"/>
    <w:uiPriority w:val="99"/>
    <w:semiHidden/>
    <w:rsid w:val="00681EEA"/>
  </w:style>
  <w:style w:type="character" w:customStyle="1" w:styleId="Heading2Char">
    <w:name w:val="Heading 2 Char"/>
    <w:basedOn w:val="DefaultParagraphFont"/>
    <w:link w:val="Heading2"/>
    <w:uiPriority w:val="9"/>
    <w:rsid w:val="009D29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294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D2948"/>
    <w:pPr>
      <w:ind w:left="720"/>
    </w:pPr>
    <w:rPr>
      <w:rFonts w:eastAsia="Times New Roman" w:cs="Times New Roman"/>
      <w:szCs w:val="20"/>
      <w:lang w:eastAsia="en-GB"/>
    </w:rPr>
  </w:style>
  <w:style w:type="character" w:styleId="CommentReference">
    <w:name w:val="annotation reference"/>
    <w:basedOn w:val="DefaultParagraphFont"/>
    <w:uiPriority w:val="99"/>
    <w:semiHidden/>
    <w:unhideWhenUsed/>
    <w:rsid w:val="00E542EB"/>
    <w:rPr>
      <w:sz w:val="16"/>
      <w:szCs w:val="16"/>
    </w:rPr>
  </w:style>
  <w:style w:type="paragraph" w:styleId="CommentText">
    <w:name w:val="annotation text"/>
    <w:basedOn w:val="Normal"/>
    <w:link w:val="CommentTextChar"/>
    <w:uiPriority w:val="99"/>
    <w:semiHidden/>
    <w:unhideWhenUsed/>
    <w:rsid w:val="00E542EB"/>
    <w:rPr>
      <w:sz w:val="20"/>
      <w:szCs w:val="20"/>
    </w:rPr>
  </w:style>
  <w:style w:type="character" w:customStyle="1" w:styleId="CommentTextChar">
    <w:name w:val="Comment Text Char"/>
    <w:basedOn w:val="DefaultParagraphFont"/>
    <w:link w:val="CommentText"/>
    <w:uiPriority w:val="99"/>
    <w:semiHidden/>
    <w:rsid w:val="00E542EB"/>
    <w:rPr>
      <w:sz w:val="20"/>
      <w:szCs w:val="20"/>
    </w:rPr>
  </w:style>
  <w:style w:type="paragraph" w:styleId="CommentSubject">
    <w:name w:val="annotation subject"/>
    <w:basedOn w:val="CommentText"/>
    <w:next w:val="CommentText"/>
    <w:link w:val="CommentSubjectChar"/>
    <w:uiPriority w:val="99"/>
    <w:semiHidden/>
    <w:unhideWhenUsed/>
    <w:rsid w:val="00E542EB"/>
    <w:rPr>
      <w:b/>
      <w:bCs/>
    </w:rPr>
  </w:style>
  <w:style w:type="character" w:customStyle="1" w:styleId="CommentSubjectChar">
    <w:name w:val="Comment Subject Char"/>
    <w:basedOn w:val="CommentTextChar"/>
    <w:link w:val="CommentSubject"/>
    <w:uiPriority w:val="99"/>
    <w:semiHidden/>
    <w:rsid w:val="00E542EB"/>
    <w:rPr>
      <w:b/>
      <w:bCs/>
      <w:sz w:val="20"/>
      <w:szCs w:val="20"/>
    </w:rPr>
  </w:style>
  <w:style w:type="paragraph" w:styleId="Revision">
    <w:name w:val="Revision"/>
    <w:hidden/>
    <w:uiPriority w:val="99"/>
    <w:semiHidden/>
    <w:rsid w:val="006A0F79"/>
  </w:style>
  <w:style w:type="character" w:customStyle="1" w:styleId="Heading7Char">
    <w:name w:val="Heading 7 Char"/>
    <w:basedOn w:val="DefaultParagraphFont"/>
    <w:link w:val="Heading7"/>
    <w:uiPriority w:val="9"/>
    <w:semiHidden/>
    <w:rsid w:val="00F61FD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footer" Target="footer1.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png" /><Relationship Id="rId10" Type="http://schemas.openxmlformats.org/officeDocument/2006/relationships/image" Target="media/image3.png" /><Relationship Id="rId19"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0</TotalTime>
  <Pages>18</Pages>
  <Words>3870</Words>
  <Characters>22060</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25879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it0017</dc:creator>
  <cp:lastModifiedBy>Caroline McCluskey (AA O&amp;HRD)</cp:lastModifiedBy>
  <cp:revision>2</cp:revision>
  <cp:lastPrinted>2015-10-14T14:32:00Z</cp:lastPrinted>
  <dcterms:created xsi:type="dcterms:W3CDTF">2023-10-02T08:59:00Z</dcterms:created>
  <dcterms:modified xsi:type="dcterms:W3CDTF">2023-10-02T08:59:00Z</dcterms:modified>
</cp:coreProperties>
</file>