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1504" w14:textId="77777777" w:rsidR="00B57FB4" w:rsidRPr="001D082F" w:rsidRDefault="00CF0E61">
      <w:pPr>
        <w:pStyle w:val="Heading7"/>
        <w:rPr>
          <w:b/>
          <w:bCs/>
          <w:sz w:val="22"/>
          <w:szCs w:val="22"/>
        </w:rPr>
      </w:pPr>
      <w:r>
        <w:rPr>
          <w:b/>
          <w:bCs/>
          <w:noProof/>
          <w:sz w:val="28"/>
          <w:lang w:eastAsia="en-GB"/>
        </w:rPr>
        <w:drawing>
          <wp:anchor distT="0" distB="0" distL="114300" distR="114300" simplePos="0" relativeHeight="251657728" behindDoc="0" locked="0" layoutInCell="1" allowOverlap="1" wp14:anchorId="1A89C911" wp14:editId="32F35F1A">
            <wp:simplePos x="0" y="0"/>
            <wp:positionH relativeFrom="column">
              <wp:posOffset>4740910</wp:posOffset>
            </wp:positionH>
            <wp:positionV relativeFrom="paragraph">
              <wp:posOffset>-529591</wp:posOffset>
            </wp:positionV>
            <wp:extent cx="1552127" cy="942975"/>
            <wp:effectExtent l="19050" t="0" r="0" b="0"/>
            <wp:wrapNone/>
            <wp:docPr id="2" name="Picture 2" descr="tmp_u1lt1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p_u1lt1in1"/>
                    <pic:cNvPicPr>
                      <a:picLocks noChangeAspect="1" noChangeArrowheads="1"/>
                    </pic:cNvPicPr>
                  </pic:nvPicPr>
                  <pic:blipFill>
                    <a:blip r:embed="rId7" cstate="print"/>
                    <a:srcRect/>
                    <a:stretch>
                      <a:fillRect/>
                    </a:stretch>
                  </pic:blipFill>
                  <pic:spPr bwMode="auto">
                    <a:xfrm>
                      <a:off x="0" y="0"/>
                      <a:ext cx="1560472" cy="948045"/>
                    </a:xfrm>
                    <a:prstGeom prst="rect">
                      <a:avLst/>
                    </a:prstGeom>
                    <a:noFill/>
                  </pic:spPr>
                </pic:pic>
              </a:graphicData>
            </a:graphic>
          </wp:anchor>
        </w:drawing>
      </w:r>
      <w:r w:rsidR="00B57FB4" w:rsidRPr="001D082F">
        <w:rPr>
          <w:b/>
          <w:bCs/>
          <w:sz w:val="22"/>
          <w:szCs w:val="22"/>
        </w:rPr>
        <w:tab/>
      </w:r>
      <w:r w:rsidR="00B57FB4" w:rsidRPr="001D082F">
        <w:rPr>
          <w:b/>
          <w:bCs/>
          <w:sz w:val="22"/>
          <w:szCs w:val="22"/>
        </w:rPr>
        <w:tab/>
      </w:r>
    </w:p>
    <w:p w14:paraId="706C3842" w14:textId="77777777" w:rsidR="00B57FB4" w:rsidRPr="001D082F" w:rsidRDefault="00B57FB4">
      <w:pPr>
        <w:rPr>
          <w:rFonts w:ascii="Arial" w:hAnsi="Arial" w:cs="Arial"/>
          <w:sz w:val="22"/>
          <w:szCs w:val="22"/>
        </w:rPr>
      </w:pPr>
    </w:p>
    <w:p w14:paraId="02B7204F" w14:textId="77777777" w:rsidR="00906AAC" w:rsidRPr="001D082F" w:rsidRDefault="00906AAC">
      <w:pPr>
        <w:keepNext/>
        <w:keepLines/>
        <w:rPr>
          <w:rFonts w:ascii="Arial" w:hAnsi="Arial" w:cs="Arial"/>
          <w:b/>
          <w:sz w:val="22"/>
          <w:szCs w:val="22"/>
        </w:rPr>
      </w:pPr>
    </w:p>
    <w:p w14:paraId="465F3291" w14:textId="77777777" w:rsidR="00F94A70" w:rsidRDefault="001D082F">
      <w:pPr>
        <w:keepNext/>
        <w:keepLines/>
        <w:rPr>
          <w:rFonts w:ascii="Arial" w:hAnsi="Arial" w:cs="Arial"/>
          <w:b/>
          <w:sz w:val="22"/>
          <w:szCs w:val="22"/>
        </w:rPr>
      </w:pPr>
      <w:r>
        <w:rPr>
          <w:rFonts w:ascii="Arial" w:hAnsi="Arial" w:cs="Arial"/>
          <w:b/>
          <w:sz w:val="22"/>
          <w:szCs w:val="22"/>
        </w:rPr>
        <w:t xml:space="preserve"> JOB DESCRIPTION</w:t>
      </w:r>
    </w:p>
    <w:p w14:paraId="4D23C389" w14:textId="77777777" w:rsidR="001D082F" w:rsidRDefault="001D082F">
      <w:pPr>
        <w:keepNext/>
        <w:keepLines/>
        <w:rPr>
          <w:rFonts w:ascii="Arial" w:hAnsi="Arial" w:cs="Arial"/>
          <w:b/>
          <w:sz w:val="22"/>
          <w:szCs w:val="22"/>
        </w:rPr>
      </w:pPr>
    </w:p>
    <w:p w14:paraId="70114DF6" w14:textId="77777777" w:rsidR="001D082F" w:rsidRPr="001D082F" w:rsidRDefault="001D082F">
      <w:pPr>
        <w:keepNext/>
        <w:keepLines/>
        <w:rPr>
          <w:rFonts w:ascii="Arial" w:hAnsi="Arial" w:cs="Arial"/>
          <w:b/>
          <w:sz w:val="22"/>
          <w:szCs w:val="22"/>
        </w:rPr>
        <w:sectPr w:rsidR="001D082F" w:rsidRPr="001D082F" w:rsidSect="001D082F">
          <w:headerReference w:type="default" r:id="rId8"/>
          <w:pgSz w:w="11906" w:h="16838" w:code="9"/>
          <w:pgMar w:top="1134" w:right="1474" w:bottom="1134" w:left="1474" w:header="720" w:footer="720"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3261"/>
      </w:tblGrid>
      <w:tr w:rsidR="00F94A70" w:rsidRPr="001D082F" w14:paraId="5D00781C" w14:textId="77777777" w:rsidTr="001D082F">
        <w:trPr>
          <w:cantSplit/>
        </w:trPr>
        <w:tc>
          <w:tcPr>
            <w:tcW w:w="3227" w:type="dxa"/>
            <w:vMerge w:val="restart"/>
          </w:tcPr>
          <w:p w14:paraId="62E8C57C" w14:textId="77777777" w:rsidR="00F94A70" w:rsidRPr="001D082F" w:rsidRDefault="00F94A70">
            <w:pPr>
              <w:keepNext/>
              <w:keepLines/>
              <w:rPr>
                <w:rFonts w:ascii="Arial" w:hAnsi="Arial" w:cs="Arial"/>
                <w:b/>
                <w:sz w:val="22"/>
                <w:szCs w:val="22"/>
              </w:rPr>
            </w:pPr>
            <w:r w:rsidRPr="001D082F">
              <w:rPr>
                <w:rFonts w:ascii="Arial" w:hAnsi="Arial" w:cs="Arial"/>
                <w:b/>
                <w:sz w:val="22"/>
                <w:szCs w:val="22"/>
              </w:rPr>
              <w:t>1.   JOB IDENTIFICATION</w:t>
            </w:r>
          </w:p>
        </w:tc>
        <w:tc>
          <w:tcPr>
            <w:tcW w:w="2551" w:type="dxa"/>
          </w:tcPr>
          <w:p w14:paraId="16ED0E46" w14:textId="77777777" w:rsidR="00F94A70" w:rsidRPr="001D082F" w:rsidRDefault="00F94A70">
            <w:pPr>
              <w:pStyle w:val="Heading2"/>
              <w:keepLines/>
              <w:spacing w:line="360" w:lineRule="auto"/>
              <w:rPr>
                <w:rFonts w:ascii="Arial" w:hAnsi="Arial" w:cs="Arial"/>
                <w:b w:val="0"/>
                <w:sz w:val="22"/>
                <w:szCs w:val="22"/>
              </w:rPr>
            </w:pPr>
            <w:r w:rsidRPr="001D082F">
              <w:rPr>
                <w:rFonts w:ascii="Arial" w:hAnsi="Arial" w:cs="Arial"/>
                <w:b w:val="0"/>
                <w:sz w:val="22"/>
                <w:szCs w:val="22"/>
              </w:rPr>
              <w:t>Job Title</w:t>
            </w:r>
          </w:p>
        </w:tc>
        <w:tc>
          <w:tcPr>
            <w:tcW w:w="3261" w:type="dxa"/>
          </w:tcPr>
          <w:p w14:paraId="1F49604F" w14:textId="77777777" w:rsidR="00F94A70" w:rsidRPr="001D082F" w:rsidRDefault="006D7493" w:rsidP="00F94A70">
            <w:pPr>
              <w:keepNext/>
              <w:keepLines/>
              <w:rPr>
                <w:rFonts w:ascii="Arial" w:hAnsi="Arial" w:cs="Arial"/>
                <w:b/>
                <w:sz w:val="22"/>
                <w:szCs w:val="22"/>
              </w:rPr>
            </w:pPr>
            <w:r w:rsidRPr="001D082F">
              <w:rPr>
                <w:rFonts w:ascii="Arial" w:hAnsi="Arial" w:cs="Arial"/>
                <w:b/>
                <w:sz w:val="22"/>
                <w:szCs w:val="22"/>
              </w:rPr>
              <w:t xml:space="preserve">Theatre </w:t>
            </w:r>
            <w:r w:rsidR="00F94A70" w:rsidRPr="001D082F">
              <w:rPr>
                <w:rFonts w:ascii="Arial" w:hAnsi="Arial" w:cs="Arial"/>
                <w:b/>
                <w:sz w:val="22"/>
                <w:szCs w:val="22"/>
              </w:rPr>
              <w:t xml:space="preserve">  Assistant Practitioner</w:t>
            </w:r>
          </w:p>
        </w:tc>
      </w:tr>
      <w:tr w:rsidR="00F94A70" w:rsidRPr="001D082F" w14:paraId="1D6272F1" w14:textId="77777777" w:rsidTr="001D082F">
        <w:trPr>
          <w:cantSplit/>
        </w:trPr>
        <w:tc>
          <w:tcPr>
            <w:tcW w:w="3227" w:type="dxa"/>
            <w:vMerge/>
          </w:tcPr>
          <w:p w14:paraId="760CB9F6" w14:textId="77777777" w:rsidR="00F94A70" w:rsidRPr="001D082F" w:rsidRDefault="00F94A70">
            <w:pPr>
              <w:keepNext/>
              <w:keepLines/>
              <w:jc w:val="center"/>
              <w:rPr>
                <w:rFonts w:ascii="Arial" w:hAnsi="Arial" w:cs="Arial"/>
                <w:b/>
                <w:sz w:val="22"/>
                <w:szCs w:val="22"/>
              </w:rPr>
            </w:pPr>
          </w:p>
        </w:tc>
        <w:tc>
          <w:tcPr>
            <w:tcW w:w="2551" w:type="dxa"/>
          </w:tcPr>
          <w:p w14:paraId="614712DE" w14:textId="77777777" w:rsidR="00F94A70" w:rsidRPr="001D082F" w:rsidRDefault="00F94A70">
            <w:pPr>
              <w:pStyle w:val="Heading2"/>
              <w:keepLines/>
              <w:spacing w:line="360" w:lineRule="auto"/>
              <w:rPr>
                <w:rFonts w:ascii="Arial" w:hAnsi="Arial" w:cs="Arial"/>
                <w:b w:val="0"/>
                <w:sz w:val="22"/>
                <w:szCs w:val="22"/>
              </w:rPr>
            </w:pPr>
            <w:r w:rsidRPr="001D082F">
              <w:rPr>
                <w:rFonts w:ascii="Arial" w:hAnsi="Arial" w:cs="Arial"/>
                <w:b w:val="0"/>
                <w:sz w:val="22"/>
                <w:szCs w:val="22"/>
              </w:rPr>
              <w:t>Department(s)/Location</w:t>
            </w:r>
          </w:p>
        </w:tc>
        <w:tc>
          <w:tcPr>
            <w:tcW w:w="3261" w:type="dxa"/>
          </w:tcPr>
          <w:p w14:paraId="7EABBC44" w14:textId="77777777" w:rsidR="00F94A70" w:rsidRPr="001D082F" w:rsidRDefault="00F94A70">
            <w:pPr>
              <w:keepNext/>
              <w:keepLines/>
              <w:spacing w:line="360" w:lineRule="auto"/>
              <w:rPr>
                <w:rFonts w:ascii="Arial" w:hAnsi="Arial" w:cs="Arial"/>
                <w:b/>
                <w:sz w:val="22"/>
                <w:szCs w:val="22"/>
              </w:rPr>
            </w:pPr>
            <w:r w:rsidRPr="001D082F">
              <w:rPr>
                <w:rFonts w:ascii="Arial" w:hAnsi="Arial" w:cs="Arial"/>
                <w:b/>
                <w:sz w:val="22"/>
                <w:szCs w:val="22"/>
              </w:rPr>
              <w:t xml:space="preserve">SRTC </w:t>
            </w:r>
          </w:p>
        </w:tc>
      </w:tr>
      <w:tr w:rsidR="00F94A70" w:rsidRPr="001D082F" w14:paraId="24065C6F" w14:textId="77777777" w:rsidTr="001D082F">
        <w:trPr>
          <w:cantSplit/>
        </w:trPr>
        <w:tc>
          <w:tcPr>
            <w:tcW w:w="3227" w:type="dxa"/>
            <w:vMerge/>
          </w:tcPr>
          <w:p w14:paraId="64E0534D" w14:textId="77777777" w:rsidR="00F94A70" w:rsidRPr="001D082F" w:rsidRDefault="00F94A70">
            <w:pPr>
              <w:keepNext/>
              <w:keepLines/>
              <w:jc w:val="center"/>
              <w:rPr>
                <w:rFonts w:ascii="Arial" w:hAnsi="Arial" w:cs="Arial"/>
                <w:b/>
                <w:sz w:val="22"/>
                <w:szCs w:val="22"/>
              </w:rPr>
            </w:pPr>
          </w:p>
        </w:tc>
        <w:tc>
          <w:tcPr>
            <w:tcW w:w="2551" w:type="dxa"/>
          </w:tcPr>
          <w:p w14:paraId="0CE8A351" w14:textId="77777777" w:rsidR="00F94A70" w:rsidRPr="001D082F" w:rsidRDefault="00F94A70">
            <w:pPr>
              <w:pStyle w:val="Heading2"/>
              <w:keepLines/>
              <w:spacing w:line="360" w:lineRule="auto"/>
              <w:rPr>
                <w:rFonts w:ascii="Arial" w:hAnsi="Arial" w:cs="Arial"/>
                <w:b w:val="0"/>
                <w:sz w:val="22"/>
                <w:szCs w:val="22"/>
              </w:rPr>
            </w:pPr>
            <w:r w:rsidRPr="001D082F">
              <w:rPr>
                <w:rFonts w:ascii="Arial" w:hAnsi="Arial" w:cs="Arial"/>
                <w:b w:val="0"/>
                <w:sz w:val="22"/>
                <w:szCs w:val="22"/>
              </w:rPr>
              <w:t>Number of Job Holders</w:t>
            </w:r>
          </w:p>
        </w:tc>
        <w:tc>
          <w:tcPr>
            <w:tcW w:w="3261" w:type="dxa"/>
          </w:tcPr>
          <w:p w14:paraId="53CE14F2" w14:textId="77777777" w:rsidR="00F94A70" w:rsidRPr="001D082F" w:rsidRDefault="00F94A70">
            <w:pPr>
              <w:keepNext/>
              <w:keepLines/>
              <w:spacing w:line="360" w:lineRule="auto"/>
              <w:rPr>
                <w:rFonts w:ascii="Arial" w:hAnsi="Arial" w:cs="Arial"/>
                <w:b/>
                <w:sz w:val="22"/>
                <w:szCs w:val="22"/>
              </w:rPr>
            </w:pPr>
            <w:r w:rsidRPr="001D082F">
              <w:rPr>
                <w:rFonts w:ascii="Arial" w:hAnsi="Arial" w:cs="Arial"/>
                <w:b/>
                <w:sz w:val="22"/>
                <w:szCs w:val="22"/>
              </w:rPr>
              <w:t xml:space="preserve"> 2</w:t>
            </w:r>
          </w:p>
        </w:tc>
      </w:tr>
      <w:tr w:rsidR="00F94A70" w:rsidRPr="001D082F" w14:paraId="74E30923" w14:textId="77777777" w:rsidTr="001D082F">
        <w:trPr>
          <w:cantSplit/>
        </w:trPr>
        <w:tc>
          <w:tcPr>
            <w:tcW w:w="3227" w:type="dxa"/>
            <w:vMerge/>
          </w:tcPr>
          <w:p w14:paraId="2314E3F8" w14:textId="77777777" w:rsidR="00F94A70" w:rsidRPr="001D082F" w:rsidRDefault="00F94A70">
            <w:pPr>
              <w:keepNext/>
              <w:keepLines/>
              <w:jc w:val="center"/>
              <w:rPr>
                <w:rFonts w:ascii="Arial" w:hAnsi="Arial" w:cs="Arial"/>
                <w:b/>
                <w:sz w:val="22"/>
                <w:szCs w:val="22"/>
              </w:rPr>
            </w:pPr>
          </w:p>
        </w:tc>
        <w:tc>
          <w:tcPr>
            <w:tcW w:w="2551" w:type="dxa"/>
          </w:tcPr>
          <w:p w14:paraId="737A6C2B" w14:textId="77777777" w:rsidR="00F94A70" w:rsidRPr="001D082F" w:rsidRDefault="00F94A70">
            <w:pPr>
              <w:pStyle w:val="Heading2"/>
              <w:keepLines/>
              <w:spacing w:line="360" w:lineRule="auto"/>
              <w:rPr>
                <w:rFonts w:ascii="Arial" w:hAnsi="Arial" w:cs="Arial"/>
                <w:b w:val="0"/>
                <w:sz w:val="22"/>
                <w:szCs w:val="22"/>
              </w:rPr>
            </w:pPr>
            <w:r w:rsidRPr="001D082F">
              <w:rPr>
                <w:rFonts w:ascii="Arial" w:hAnsi="Arial" w:cs="Arial"/>
                <w:b w:val="0"/>
                <w:sz w:val="22"/>
                <w:szCs w:val="22"/>
              </w:rPr>
              <w:t xml:space="preserve">Job Caje number </w:t>
            </w:r>
          </w:p>
        </w:tc>
        <w:tc>
          <w:tcPr>
            <w:tcW w:w="3261" w:type="dxa"/>
          </w:tcPr>
          <w:p w14:paraId="3A94ADF9" w14:textId="77777777" w:rsidR="00F94A70" w:rsidRPr="001D082F" w:rsidRDefault="00F94A70">
            <w:pPr>
              <w:keepNext/>
              <w:keepLines/>
              <w:spacing w:line="360" w:lineRule="auto"/>
              <w:rPr>
                <w:rFonts w:ascii="Arial" w:hAnsi="Arial" w:cs="Arial"/>
                <w:b/>
                <w:sz w:val="22"/>
                <w:szCs w:val="22"/>
              </w:rPr>
            </w:pPr>
            <w:r w:rsidRPr="001D082F">
              <w:rPr>
                <w:rFonts w:ascii="Arial" w:hAnsi="Arial" w:cs="Arial"/>
                <w:b/>
                <w:sz w:val="22"/>
                <w:szCs w:val="22"/>
              </w:rPr>
              <w:t>SC06 1079</w:t>
            </w:r>
          </w:p>
        </w:tc>
      </w:tr>
      <w:tr w:rsidR="00DB40D4" w:rsidRPr="001D082F" w14:paraId="1F41A284" w14:textId="77777777" w:rsidTr="001D082F">
        <w:tc>
          <w:tcPr>
            <w:tcW w:w="9039" w:type="dxa"/>
            <w:gridSpan w:val="3"/>
          </w:tcPr>
          <w:p w14:paraId="44E28232" w14:textId="77777777" w:rsidR="00B57FB4" w:rsidRPr="001D082F" w:rsidRDefault="00B57FB4">
            <w:pPr>
              <w:keepNext/>
              <w:keepLines/>
              <w:numPr>
                <w:ilvl w:val="0"/>
                <w:numId w:val="1"/>
              </w:numPr>
              <w:rPr>
                <w:rFonts w:ascii="Arial" w:hAnsi="Arial" w:cs="Arial"/>
                <w:b/>
                <w:sz w:val="22"/>
                <w:szCs w:val="22"/>
              </w:rPr>
            </w:pPr>
            <w:r w:rsidRPr="001D082F">
              <w:rPr>
                <w:rFonts w:ascii="Arial" w:hAnsi="Arial" w:cs="Arial"/>
                <w:b/>
                <w:sz w:val="22"/>
                <w:szCs w:val="22"/>
              </w:rPr>
              <w:t>JOB PURPOSE</w:t>
            </w:r>
          </w:p>
          <w:p w14:paraId="40A98305" w14:textId="77777777" w:rsidR="00F94A70" w:rsidRPr="001D082F" w:rsidRDefault="00F94A70" w:rsidP="00F94A70">
            <w:pPr>
              <w:keepNext/>
              <w:keepLines/>
              <w:ind w:left="720"/>
              <w:rPr>
                <w:rFonts w:ascii="Arial" w:hAnsi="Arial" w:cs="Arial"/>
                <w:b/>
                <w:sz w:val="22"/>
                <w:szCs w:val="22"/>
              </w:rPr>
            </w:pPr>
          </w:p>
          <w:p w14:paraId="42141BE7" w14:textId="77777777" w:rsidR="004860D0" w:rsidRPr="001D082F" w:rsidRDefault="004860D0" w:rsidP="00B92A66">
            <w:pPr>
              <w:pStyle w:val="ListParagraph"/>
              <w:keepLines/>
              <w:numPr>
                <w:ilvl w:val="0"/>
                <w:numId w:val="9"/>
              </w:numPr>
              <w:tabs>
                <w:tab w:val="left" w:pos="357"/>
                <w:tab w:val="left" w:pos="426"/>
              </w:tabs>
              <w:rPr>
                <w:rFonts w:ascii="Arial" w:hAnsi="Arial" w:cs="Arial"/>
                <w:color w:val="000000"/>
                <w:sz w:val="22"/>
                <w:szCs w:val="22"/>
              </w:rPr>
            </w:pPr>
            <w:r w:rsidRPr="001D082F">
              <w:rPr>
                <w:rFonts w:ascii="Arial" w:hAnsi="Arial" w:cs="Arial"/>
                <w:color w:val="000000"/>
                <w:sz w:val="22"/>
                <w:szCs w:val="22"/>
              </w:rPr>
              <w:t xml:space="preserve">Delivers a number of technical, therapeutic and clinical activities for a delegated caseload / or departmental activity, supervised by a registered practitioner.  </w:t>
            </w:r>
          </w:p>
          <w:p w14:paraId="187F3287" w14:textId="77777777" w:rsidR="009A71F1" w:rsidRPr="001D082F" w:rsidRDefault="003F71EC" w:rsidP="00B92A66">
            <w:pPr>
              <w:pStyle w:val="ListParagraph"/>
              <w:keepLines/>
              <w:numPr>
                <w:ilvl w:val="0"/>
                <w:numId w:val="9"/>
              </w:numPr>
              <w:tabs>
                <w:tab w:val="left" w:pos="357"/>
                <w:tab w:val="left" w:pos="426"/>
              </w:tabs>
              <w:rPr>
                <w:rFonts w:ascii="Arial" w:hAnsi="Arial" w:cs="Arial"/>
                <w:color w:val="000000"/>
                <w:sz w:val="22"/>
                <w:szCs w:val="22"/>
              </w:rPr>
            </w:pPr>
            <w:r w:rsidRPr="001D082F">
              <w:rPr>
                <w:rFonts w:ascii="Arial" w:hAnsi="Arial" w:cs="Arial"/>
                <w:sz w:val="22"/>
                <w:szCs w:val="22"/>
              </w:rPr>
              <w:t>Carry out assigned duties to maintain hygiene, order and safety withi</w:t>
            </w:r>
            <w:r w:rsidR="004860D0" w:rsidRPr="001D082F">
              <w:rPr>
                <w:rFonts w:ascii="Arial" w:hAnsi="Arial" w:cs="Arial"/>
                <w:sz w:val="22"/>
                <w:szCs w:val="22"/>
              </w:rPr>
              <w:t>n the environment specified in s</w:t>
            </w:r>
            <w:r w:rsidRPr="001D082F">
              <w:rPr>
                <w:rFonts w:ascii="Arial" w:hAnsi="Arial" w:cs="Arial"/>
                <w:sz w:val="22"/>
                <w:szCs w:val="22"/>
              </w:rPr>
              <w:t>ection 4 below</w:t>
            </w:r>
          </w:p>
          <w:p w14:paraId="62C23511" w14:textId="77777777" w:rsidR="00485BF5" w:rsidRPr="001D082F" w:rsidRDefault="00485BF5" w:rsidP="00B92A66">
            <w:pPr>
              <w:pStyle w:val="ListParagraph"/>
              <w:keepLines/>
              <w:numPr>
                <w:ilvl w:val="0"/>
                <w:numId w:val="9"/>
              </w:numPr>
              <w:tabs>
                <w:tab w:val="left" w:pos="357"/>
                <w:tab w:val="left" w:pos="426"/>
              </w:tabs>
              <w:rPr>
                <w:rFonts w:ascii="Arial" w:hAnsi="Arial" w:cs="Arial"/>
                <w:color w:val="000000"/>
                <w:sz w:val="22"/>
                <w:szCs w:val="22"/>
              </w:rPr>
            </w:pPr>
            <w:r w:rsidRPr="001D082F">
              <w:rPr>
                <w:rFonts w:ascii="Arial" w:hAnsi="Arial" w:cs="Arial"/>
                <w:color w:val="000000"/>
                <w:sz w:val="22"/>
                <w:szCs w:val="22"/>
              </w:rPr>
              <w:t xml:space="preserve">In a patient focused environment implements care for </w:t>
            </w:r>
            <w:r w:rsidR="004860D0" w:rsidRPr="001D082F">
              <w:rPr>
                <w:rFonts w:ascii="Arial" w:hAnsi="Arial" w:cs="Arial"/>
                <w:color w:val="000000"/>
                <w:sz w:val="22"/>
                <w:szCs w:val="22"/>
              </w:rPr>
              <w:t>patients as directed in a care</w:t>
            </w:r>
            <w:r w:rsidRPr="001D082F">
              <w:rPr>
                <w:rFonts w:ascii="Arial" w:hAnsi="Arial" w:cs="Arial"/>
                <w:color w:val="000000"/>
                <w:sz w:val="22"/>
                <w:szCs w:val="22"/>
              </w:rPr>
              <w:t xml:space="preserve"> plan and within an agreed competency framework in a range of settings (see section 4).</w:t>
            </w:r>
          </w:p>
          <w:p w14:paraId="4F7AA6B7" w14:textId="77777777" w:rsidR="00485BF5" w:rsidRPr="001D082F" w:rsidRDefault="00485BF5" w:rsidP="00B92A66">
            <w:pPr>
              <w:pStyle w:val="ListParagraph"/>
              <w:keepLines/>
              <w:numPr>
                <w:ilvl w:val="0"/>
                <w:numId w:val="9"/>
              </w:numPr>
              <w:tabs>
                <w:tab w:val="left" w:pos="357"/>
                <w:tab w:val="left" w:pos="426"/>
              </w:tabs>
              <w:rPr>
                <w:rFonts w:ascii="Arial" w:hAnsi="Arial" w:cs="Arial"/>
                <w:color w:val="000000"/>
                <w:sz w:val="22"/>
                <w:szCs w:val="22"/>
              </w:rPr>
            </w:pPr>
            <w:r w:rsidRPr="001D082F">
              <w:rPr>
                <w:rFonts w:ascii="Arial" w:hAnsi="Arial" w:cs="Arial"/>
                <w:color w:val="000000"/>
                <w:sz w:val="22"/>
                <w:szCs w:val="22"/>
              </w:rPr>
              <w:t>Carries out effective ongoing assessment, planning and evaluation of a programme of care agreed by registere</w:t>
            </w:r>
            <w:r w:rsidR="004860D0" w:rsidRPr="001D082F">
              <w:rPr>
                <w:rFonts w:ascii="Arial" w:hAnsi="Arial" w:cs="Arial"/>
                <w:color w:val="000000"/>
                <w:sz w:val="22"/>
                <w:szCs w:val="22"/>
              </w:rPr>
              <w:t>d nursing and</w:t>
            </w:r>
            <w:r w:rsidRPr="001D082F">
              <w:rPr>
                <w:rFonts w:ascii="Arial" w:hAnsi="Arial" w:cs="Arial"/>
                <w:color w:val="000000"/>
                <w:sz w:val="22"/>
                <w:szCs w:val="22"/>
              </w:rPr>
              <w:t xml:space="preserve"> medical staff.</w:t>
            </w:r>
          </w:p>
          <w:p w14:paraId="2F5A96A5" w14:textId="77777777" w:rsidR="00485BF5" w:rsidRPr="001D082F" w:rsidRDefault="00485BF5" w:rsidP="00B92A66">
            <w:pPr>
              <w:pStyle w:val="ListParagraph"/>
              <w:keepLines/>
              <w:numPr>
                <w:ilvl w:val="0"/>
                <w:numId w:val="9"/>
              </w:numPr>
              <w:tabs>
                <w:tab w:val="left" w:pos="357"/>
                <w:tab w:val="left" w:pos="426"/>
              </w:tabs>
              <w:rPr>
                <w:rFonts w:ascii="Arial" w:hAnsi="Arial" w:cs="Arial"/>
                <w:color w:val="000000"/>
                <w:sz w:val="22"/>
                <w:szCs w:val="22"/>
              </w:rPr>
            </w:pPr>
            <w:r w:rsidRPr="001D082F">
              <w:rPr>
                <w:rFonts w:ascii="Arial" w:hAnsi="Arial" w:cs="Arial"/>
                <w:color w:val="000000"/>
                <w:sz w:val="22"/>
                <w:szCs w:val="22"/>
              </w:rPr>
              <w:t xml:space="preserve">Delivers the agreed programme of care </w:t>
            </w:r>
            <w:r w:rsidR="009A71F1" w:rsidRPr="001D082F">
              <w:rPr>
                <w:rFonts w:ascii="Arial" w:hAnsi="Arial" w:cs="Arial"/>
                <w:color w:val="000000"/>
                <w:sz w:val="22"/>
                <w:szCs w:val="22"/>
              </w:rPr>
              <w:t xml:space="preserve">or </w:t>
            </w:r>
            <w:r w:rsidRPr="001D082F">
              <w:rPr>
                <w:rFonts w:ascii="Arial" w:hAnsi="Arial" w:cs="Arial"/>
                <w:color w:val="000000"/>
                <w:sz w:val="22"/>
                <w:szCs w:val="22"/>
              </w:rPr>
              <w:t xml:space="preserve">technical intervention in agreement with </w:t>
            </w:r>
            <w:r w:rsidR="00B179D5" w:rsidRPr="001D082F">
              <w:rPr>
                <w:rFonts w:ascii="Arial" w:hAnsi="Arial" w:cs="Arial"/>
                <w:color w:val="000000"/>
                <w:sz w:val="22"/>
                <w:szCs w:val="22"/>
              </w:rPr>
              <w:t>multidisciplinary team</w:t>
            </w:r>
            <w:r w:rsidRPr="001D082F">
              <w:rPr>
                <w:rFonts w:ascii="Arial" w:hAnsi="Arial" w:cs="Arial"/>
                <w:color w:val="000000"/>
                <w:sz w:val="22"/>
                <w:szCs w:val="22"/>
              </w:rPr>
              <w:t>.</w:t>
            </w:r>
          </w:p>
          <w:p w14:paraId="4151FB74" w14:textId="77777777" w:rsidR="00485BF5" w:rsidRPr="001D082F" w:rsidRDefault="00485BF5" w:rsidP="00B92A66">
            <w:pPr>
              <w:pStyle w:val="ListParagraph"/>
              <w:keepLines/>
              <w:numPr>
                <w:ilvl w:val="0"/>
                <w:numId w:val="9"/>
              </w:numPr>
              <w:tabs>
                <w:tab w:val="left" w:pos="357"/>
                <w:tab w:val="left" w:pos="426"/>
              </w:tabs>
              <w:rPr>
                <w:rFonts w:ascii="Arial" w:hAnsi="Arial" w:cs="Arial"/>
                <w:color w:val="000000"/>
                <w:sz w:val="22"/>
                <w:szCs w:val="22"/>
              </w:rPr>
            </w:pPr>
            <w:r w:rsidRPr="001D082F">
              <w:rPr>
                <w:rFonts w:ascii="Arial" w:hAnsi="Arial" w:cs="Arial"/>
                <w:color w:val="000000"/>
                <w:sz w:val="22"/>
                <w:szCs w:val="22"/>
              </w:rPr>
              <w:t xml:space="preserve">Maintains records to an agreed standard in relation to activities / interventions carried out.  </w:t>
            </w:r>
          </w:p>
          <w:p w14:paraId="01285DDF" w14:textId="77777777" w:rsidR="00485BF5" w:rsidRPr="001D082F" w:rsidRDefault="00485BF5" w:rsidP="00B92A66">
            <w:pPr>
              <w:pStyle w:val="ListParagraph"/>
              <w:keepLines/>
              <w:numPr>
                <w:ilvl w:val="0"/>
                <w:numId w:val="9"/>
              </w:numPr>
              <w:tabs>
                <w:tab w:val="left" w:pos="357"/>
                <w:tab w:val="left" w:pos="426"/>
              </w:tabs>
              <w:rPr>
                <w:rFonts w:ascii="Arial" w:hAnsi="Arial" w:cs="Arial"/>
                <w:color w:val="000000"/>
                <w:sz w:val="22"/>
                <w:szCs w:val="22"/>
              </w:rPr>
            </w:pPr>
            <w:r w:rsidRPr="001D082F">
              <w:rPr>
                <w:rFonts w:ascii="Arial" w:hAnsi="Arial" w:cs="Arial"/>
                <w:color w:val="000000"/>
                <w:sz w:val="22"/>
                <w:szCs w:val="22"/>
              </w:rPr>
              <w:t xml:space="preserve">Carries out </w:t>
            </w:r>
            <w:r w:rsidR="004860D0" w:rsidRPr="001D082F">
              <w:rPr>
                <w:rFonts w:ascii="Arial" w:hAnsi="Arial" w:cs="Arial"/>
                <w:color w:val="000000"/>
                <w:sz w:val="22"/>
                <w:szCs w:val="22"/>
              </w:rPr>
              <w:t xml:space="preserve">protocol driven </w:t>
            </w:r>
            <w:r w:rsidRPr="001D082F">
              <w:rPr>
                <w:rFonts w:ascii="Arial" w:hAnsi="Arial" w:cs="Arial"/>
                <w:color w:val="000000"/>
                <w:sz w:val="22"/>
                <w:szCs w:val="22"/>
              </w:rPr>
              <w:t xml:space="preserve">competency based </w:t>
            </w:r>
            <w:r w:rsidR="004860D0" w:rsidRPr="001D082F">
              <w:rPr>
                <w:rFonts w:ascii="Arial" w:hAnsi="Arial" w:cs="Arial"/>
                <w:color w:val="000000"/>
                <w:sz w:val="22"/>
                <w:szCs w:val="22"/>
              </w:rPr>
              <w:t xml:space="preserve">care, </w:t>
            </w:r>
            <w:r w:rsidRPr="001D082F">
              <w:rPr>
                <w:rFonts w:ascii="Arial" w:hAnsi="Arial" w:cs="Arial"/>
                <w:color w:val="000000"/>
                <w:sz w:val="22"/>
                <w:szCs w:val="22"/>
              </w:rPr>
              <w:t>technical procedures and interventions.</w:t>
            </w:r>
          </w:p>
          <w:p w14:paraId="04A5E77E" w14:textId="77777777" w:rsidR="00B57FB4" w:rsidRPr="001D082F" w:rsidRDefault="00485BF5" w:rsidP="00B92A66">
            <w:pPr>
              <w:pStyle w:val="ListParagraph"/>
              <w:keepLines/>
              <w:numPr>
                <w:ilvl w:val="0"/>
                <w:numId w:val="9"/>
              </w:numPr>
              <w:tabs>
                <w:tab w:val="left" w:pos="357"/>
                <w:tab w:val="left" w:pos="426"/>
              </w:tabs>
              <w:rPr>
                <w:rFonts w:ascii="Arial" w:hAnsi="Arial" w:cs="Arial"/>
                <w:color w:val="000000"/>
                <w:sz w:val="22"/>
                <w:szCs w:val="22"/>
              </w:rPr>
            </w:pPr>
            <w:r w:rsidRPr="001D082F">
              <w:rPr>
                <w:rFonts w:ascii="Arial" w:hAnsi="Arial" w:cs="Arial"/>
                <w:color w:val="000000"/>
                <w:sz w:val="22"/>
                <w:szCs w:val="22"/>
              </w:rPr>
              <w:t>Will supervise and play an active role in the training and development of less experienced clinical support workers in the same area, and assist in assessment and attainment of the learning and development of needs of clinical support workers.</w:t>
            </w:r>
          </w:p>
          <w:p w14:paraId="6BAE7815" w14:textId="77777777" w:rsidR="00D16B17" w:rsidRPr="001D082F" w:rsidRDefault="00D16B17" w:rsidP="00805F55">
            <w:pPr>
              <w:numPr>
                <w:ilvl w:val="12"/>
                <w:numId w:val="0"/>
              </w:numPr>
              <w:ind w:left="720"/>
              <w:jc w:val="both"/>
              <w:rPr>
                <w:rFonts w:ascii="Arial" w:hAnsi="Arial" w:cs="Arial"/>
                <w:b/>
                <w:sz w:val="22"/>
                <w:szCs w:val="22"/>
              </w:rPr>
            </w:pPr>
          </w:p>
        </w:tc>
      </w:tr>
      <w:tr w:rsidR="00DB40D4" w:rsidRPr="001D082F" w14:paraId="73247C34" w14:textId="77777777" w:rsidTr="001D082F">
        <w:tc>
          <w:tcPr>
            <w:tcW w:w="9039" w:type="dxa"/>
            <w:gridSpan w:val="3"/>
          </w:tcPr>
          <w:p w14:paraId="3404774C" w14:textId="77777777" w:rsidR="00B57FB4" w:rsidRPr="001D082F" w:rsidRDefault="00B57FB4">
            <w:pPr>
              <w:keepNext/>
              <w:keepLines/>
              <w:numPr>
                <w:ilvl w:val="0"/>
                <w:numId w:val="1"/>
              </w:numPr>
              <w:rPr>
                <w:rFonts w:ascii="Arial" w:hAnsi="Arial" w:cs="Arial"/>
                <w:b/>
                <w:sz w:val="22"/>
                <w:szCs w:val="22"/>
              </w:rPr>
            </w:pPr>
            <w:r w:rsidRPr="001D082F">
              <w:rPr>
                <w:rFonts w:ascii="Arial" w:hAnsi="Arial" w:cs="Arial"/>
                <w:b/>
                <w:sz w:val="22"/>
                <w:szCs w:val="22"/>
              </w:rPr>
              <w:t>ORGANISATIONAL POSITION</w:t>
            </w:r>
          </w:p>
          <w:p w14:paraId="2A61742E" w14:textId="77777777" w:rsidR="00541861" w:rsidRPr="001D082F" w:rsidRDefault="00541861" w:rsidP="00541861">
            <w:pPr>
              <w:keepNext/>
              <w:keepLines/>
              <w:ind w:left="720"/>
              <w:rPr>
                <w:rFonts w:ascii="Arial" w:hAnsi="Arial" w:cs="Arial"/>
                <w:b/>
                <w:sz w:val="22"/>
                <w:szCs w:val="22"/>
              </w:rPr>
            </w:pPr>
          </w:p>
          <w:p w14:paraId="77B2CCD1" w14:textId="77777777" w:rsidR="00485BF5" w:rsidRPr="001D082F" w:rsidRDefault="00541861" w:rsidP="00485BF5">
            <w:pPr>
              <w:keepLines/>
              <w:jc w:val="center"/>
              <w:rPr>
                <w:rFonts w:ascii="Arial" w:hAnsi="Arial" w:cs="Arial"/>
                <w:sz w:val="22"/>
                <w:szCs w:val="22"/>
              </w:rPr>
            </w:pPr>
            <w:r w:rsidRPr="001D082F">
              <w:rPr>
                <w:rFonts w:ascii="Arial" w:hAnsi="Arial" w:cs="Arial"/>
                <w:sz w:val="22"/>
                <w:szCs w:val="22"/>
              </w:rPr>
              <w:t xml:space="preserve">Senior </w:t>
            </w:r>
            <w:r w:rsidR="00485BF5" w:rsidRPr="001D082F">
              <w:rPr>
                <w:rFonts w:ascii="Arial" w:hAnsi="Arial" w:cs="Arial"/>
                <w:sz w:val="22"/>
                <w:szCs w:val="22"/>
              </w:rPr>
              <w:t xml:space="preserve"> Nurse</w:t>
            </w:r>
          </w:p>
          <w:p w14:paraId="21687267" w14:textId="77777777" w:rsidR="00485BF5" w:rsidRPr="001D082F" w:rsidRDefault="00A01E07" w:rsidP="00485BF5">
            <w:pPr>
              <w:keepLines/>
              <w:jc w:val="center"/>
              <w:rPr>
                <w:rFonts w:ascii="Arial" w:hAnsi="Arial" w:cs="Arial"/>
                <w:sz w:val="22"/>
                <w:szCs w:val="22"/>
              </w:rPr>
            </w:pPr>
            <w:r>
              <w:rPr>
                <w:rFonts w:ascii="Arial" w:hAnsi="Arial" w:cs="Arial"/>
                <w:b/>
                <w:noProof/>
                <w:sz w:val="22"/>
                <w:szCs w:val="22"/>
                <w:lang w:eastAsia="en-GB"/>
              </w:rPr>
              <w:pict w14:anchorId="3D943EB0">
                <v:shapetype id="_x0000_t32" coordsize="21600,21600" o:spt="32" o:oned="t" path="m,l21600,21600e" filled="f">
                  <v:path arrowok="t" fillok="f" o:connecttype="none"/>
                  <o:lock v:ext="edit" shapetype="t"/>
                </v:shapetype>
                <v:shape id="_x0000_s1031" type="#_x0000_t32" style="position:absolute;left:0;text-align:left;margin-left:210.55pt;margin-top:3.1pt;width:.75pt;height:18.75pt;flip:x y;z-index:251660800" o:connectortype="straight">
                  <v:stroke endarrow="block"/>
                </v:shape>
              </w:pict>
            </w:r>
          </w:p>
          <w:p w14:paraId="3EF9924A" w14:textId="77777777" w:rsidR="00541861" w:rsidRPr="001D082F" w:rsidRDefault="00541861" w:rsidP="00485BF5">
            <w:pPr>
              <w:keepLines/>
              <w:jc w:val="center"/>
              <w:rPr>
                <w:rFonts w:ascii="Arial" w:hAnsi="Arial" w:cs="Arial"/>
                <w:sz w:val="22"/>
                <w:szCs w:val="22"/>
              </w:rPr>
            </w:pPr>
          </w:p>
          <w:p w14:paraId="076DF58E" w14:textId="77777777" w:rsidR="00485BF5" w:rsidRPr="001D082F" w:rsidRDefault="00485BF5" w:rsidP="00485BF5">
            <w:pPr>
              <w:keepLines/>
              <w:jc w:val="center"/>
              <w:rPr>
                <w:rFonts w:ascii="Arial" w:hAnsi="Arial" w:cs="Arial"/>
                <w:sz w:val="22"/>
                <w:szCs w:val="22"/>
              </w:rPr>
            </w:pPr>
            <w:r w:rsidRPr="001D082F">
              <w:rPr>
                <w:rFonts w:ascii="Arial" w:hAnsi="Arial" w:cs="Arial"/>
                <w:sz w:val="22"/>
                <w:szCs w:val="22"/>
              </w:rPr>
              <w:t>Senior Charge Nurse</w:t>
            </w:r>
          </w:p>
          <w:p w14:paraId="207205CE" w14:textId="77777777" w:rsidR="00485BF5" w:rsidRPr="001D082F" w:rsidRDefault="00A01E07" w:rsidP="00485BF5">
            <w:pPr>
              <w:keepLines/>
              <w:jc w:val="center"/>
              <w:rPr>
                <w:rFonts w:ascii="Arial" w:hAnsi="Arial" w:cs="Arial"/>
                <w:sz w:val="22"/>
                <w:szCs w:val="22"/>
              </w:rPr>
            </w:pPr>
            <w:r>
              <w:rPr>
                <w:rFonts w:ascii="Arial" w:hAnsi="Arial" w:cs="Arial"/>
                <w:b/>
                <w:noProof/>
                <w:sz w:val="22"/>
                <w:szCs w:val="22"/>
                <w:lang w:eastAsia="en-GB"/>
              </w:rPr>
              <w:pict w14:anchorId="7B35C265">
                <v:shape id="_x0000_s1030" type="#_x0000_t32" style="position:absolute;left:0;text-align:left;margin-left:211.3pt;margin-top:2.7pt;width:0;height:18.75pt;flip:y;z-index:251659776" o:connectortype="straight">
                  <v:stroke endarrow="block"/>
                </v:shape>
              </w:pict>
            </w:r>
          </w:p>
          <w:p w14:paraId="515572AC" w14:textId="77777777" w:rsidR="00541861" w:rsidRPr="001D082F" w:rsidRDefault="00541861" w:rsidP="00485BF5">
            <w:pPr>
              <w:keepLines/>
              <w:jc w:val="center"/>
              <w:rPr>
                <w:rFonts w:ascii="Arial" w:hAnsi="Arial" w:cs="Arial"/>
                <w:sz w:val="22"/>
                <w:szCs w:val="22"/>
              </w:rPr>
            </w:pPr>
          </w:p>
          <w:p w14:paraId="561D0B39" w14:textId="77777777" w:rsidR="00485BF5" w:rsidRPr="001D082F" w:rsidRDefault="00485BF5" w:rsidP="00485BF5">
            <w:pPr>
              <w:keepLines/>
              <w:jc w:val="center"/>
              <w:rPr>
                <w:rFonts w:ascii="Arial" w:hAnsi="Arial" w:cs="Arial"/>
                <w:sz w:val="22"/>
                <w:szCs w:val="22"/>
              </w:rPr>
            </w:pPr>
            <w:r w:rsidRPr="001D082F">
              <w:rPr>
                <w:rFonts w:ascii="Arial" w:hAnsi="Arial" w:cs="Arial"/>
                <w:sz w:val="22"/>
                <w:szCs w:val="22"/>
              </w:rPr>
              <w:t>Charge Nurse</w:t>
            </w:r>
          </w:p>
          <w:p w14:paraId="33446246" w14:textId="77777777" w:rsidR="004860D0" w:rsidRPr="001D082F" w:rsidRDefault="00A01E07" w:rsidP="00541861">
            <w:pPr>
              <w:keepLines/>
              <w:rPr>
                <w:rFonts w:ascii="Arial" w:hAnsi="Arial" w:cs="Arial"/>
                <w:sz w:val="22"/>
                <w:szCs w:val="22"/>
              </w:rPr>
            </w:pPr>
            <w:r>
              <w:rPr>
                <w:rFonts w:ascii="Arial" w:hAnsi="Arial" w:cs="Arial"/>
                <w:noProof/>
                <w:sz w:val="22"/>
                <w:szCs w:val="22"/>
                <w:lang w:eastAsia="en-GB"/>
              </w:rPr>
              <w:pict w14:anchorId="586FA270">
                <v:shape id="_x0000_s1029" type="#_x0000_t32" style="position:absolute;margin-left:210.55pt;margin-top:2.9pt;width:0;height:18.75pt;flip:y;z-index:251658752" o:connectortype="straight">
                  <v:stroke endarrow="block"/>
                </v:shape>
              </w:pict>
            </w:r>
          </w:p>
          <w:p w14:paraId="617AE5BA" w14:textId="77777777" w:rsidR="00485BF5" w:rsidRPr="001D082F" w:rsidRDefault="00485BF5" w:rsidP="00541861">
            <w:pPr>
              <w:keepLines/>
              <w:rPr>
                <w:rFonts w:ascii="Arial" w:hAnsi="Arial" w:cs="Arial"/>
                <w:sz w:val="22"/>
                <w:szCs w:val="22"/>
              </w:rPr>
            </w:pPr>
          </w:p>
          <w:p w14:paraId="42CC09A8" w14:textId="77777777" w:rsidR="00485BF5" w:rsidRPr="001D082F" w:rsidRDefault="00346689" w:rsidP="00541861">
            <w:pPr>
              <w:keepLines/>
              <w:jc w:val="center"/>
              <w:rPr>
                <w:rFonts w:ascii="Arial" w:hAnsi="Arial" w:cs="Arial"/>
                <w:b/>
                <w:sz w:val="22"/>
                <w:szCs w:val="22"/>
              </w:rPr>
            </w:pPr>
            <w:r w:rsidRPr="001D082F">
              <w:rPr>
                <w:rFonts w:ascii="Arial" w:hAnsi="Arial" w:cs="Arial"/>
                <w:b/>
                <w:sz w:val="22"/>
                <w:szCs w:val="22"/>
              </w:rPr>
              <w:t xml:space="preserve">Theatre </w:t>
            </w:r>
            <w:r w:rsidR="00485BF5" w:rsidRPr="001D082F">
              <w:rPr>
                <w:rFonts w:ascii="Arial" w:hAnsi="Arial" w:cs="Arial"/>
                <w:b/>
                <w:sz w:val="22"/>
                <w:szCs w:val="22"/>
              </w:rPr>
              <w:t xml:space="preserve"> Assistant Practitioner (Post holder)</w:t>
            </w:r>
          </w:p>
          <w:p w14:paraId="289B39E4" w14:textId="77777777" w:rsidR="00485BF5" w:rsidRPr="001D082F" w:rsidRDefault="00485BF5" w:rsidP="00485BF5">
            <w:pPr>
              <w:keepLines/>
              <w:jc w:val="center"/>
              <w:rPr>
                <w:rFonts w:ascii="Arial" w:hAnsi="Arial" w:cs="Arial"/>
                <w:sz w:val="22"/>
                <w:szCs w:val="22"/>
              </w:rPr>
            </w:pPr>
          </w:p>
          <w:p w14:paraId="66089AB8" w14:textId="77777777" w:rsidR="00B57FB4" w:rsidRPr="001D082F" w:rsidRDefault="00B57FB4" w:rsidP="00541861">
            <w:pPr>
              <w:keepLines/>
              <w:jc w:val="center"/>
              <w:rPr>
                <w:rFonts w:ascii="Arial" w:hAnsi="Arial" w:cs="Arial"/>
                <w:b/>
                <w:sz w:val="22"/>
                <w:szCs w:val="22"/>
              </w:rPr>
            </w:pPr>
          </w:p>
        </w:tc>
      </w:tr>
    </w:tbl>
    <w:p w14:paraId="59BDBE4A" w14:textId="77777777" w:rsidR="00485BF5" w:rsidRPr="001D082F" w:rsidRDefault="00485BF5">
      <w:pPr>
        <w:keepNext/>
        <w:keepLines/>
        <w:numPr>
          <w:ilvl w:val="0"/>
          <w:numId w:val="1"/>
        </w:numPr>
        <w:rPr>
          <w:rFonts w:ascii="Arial" w:hAnsi="Arial" w:cs="Arial"/>
          <w:b/>
          <w:sz w:val="22"/>
          <w:szCs w:val="22"/>
        </w:rPr>
        <w:sectPr w:rsidR="00485BF5" w:rsidRPr="001D082F" w:rsidSect="001D082F">
          <w:type w:val="continuous"/>
          <w:pgSz w:w="11906" w:h="16838" w:code="9"/>
          <w:pgMar w:top="1134" w:right="1474" w:bottom="1134" w:left="1474" w:header="720" w:footer="720" w:gutter="0"/>
          <w:cols w:space="708"/>
          <w:titlePg/>
          <w:docGrid w:linePitch="360"/>
        </w:sect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DB40D4" w:rsidRPr="001D082F" w14:paraId="0B9C11BD" w14:textId="77777777" w:rsidTr="004748F9">
        <w:tc>
          <w:tcPr>
            <w:tcW w:w="8897" w:type="dxa"/>
          </w:tcPr>
          <w:p w14:paraId="5F3A1032" w14:textId="77777777" w:rsidR="00B57FB4" w:rsidRPr="001D082F" w:rsidRDefault="00B57FB4">
            <w:pPr>
              <w:keepNext/>
              <w:keepLines/>
              <w:numPr>
                <w:ilvl w:val="0"/>
                <w:numId w:val="1"/>
              </w:numPr>
              <w:rPr>
                <w:rFonts w:ascii="Arial" w:hAnsi="Arial" w:cs="Arial"/>
                <w:b/>
                <w:sz w:val="22"/>
                <w:szCs w:val="22"/>
              </w:rPr>
            </w:pPr>
            <w:r w:rsidRPr="001D082F">
              <w:rPr>
                <w:rFonts w:ascii="Arial" w:hAnsi="Arial" w:cs="Arial"/>
                <w:b/>
                <w:sz w:val="22"/>
                <w:szCs w:val="22"/>
              </w:rPr>
              <w:lastRenderedPageBreak/>
              <w:t>SCOPE AND RANGE</w:t>
            </w:r>
          </w:p>
          <w:p w14:paraId="518C3CE8" w14:textId="77777777" w:rsidR="00F94A70" w:rsidRPr="001D082F" w:rsidRDefault="00F94A70" w:rsidP="001B30AA">
            <w:pPr>
              <w:keepNext/>
              <w:keepLines/>
              <w:ind w:left="720"/>
              <w:rPr>
                <w:rFonts w:ascii="Arial" w:hAnsi="Arial" w:cs="Arial"/>
                <w:b/>
                <w:sz w:val="22"/>
                <w:szCs w:val="22"/>
              </w:rPr>
            </w:pPr>
          </w:p>
          <w:p w14:paraId="0C097BF5" w14:textId="77777777" w:rsidR="00485BF5" w:rsidRPr="001D082F" w:rsidRDefault="000B0458" w:rsidP="001B30AA">
            <w:pPr>
              <w:keepLines/>
              <w:numPr>
                <w:ilvl w:val="12"/>
                <w:numId w:val="0"/>
              </w:numPr>
              <w:rPr>
                <w:rFonts w:ascii="Arial" w:hAnsi="Arial" w:cs="Arial"/>
                <w:sz w:val="22"/>
                <w:szCs w:val="22"/>
              </w:rPr>
            </w:pPr>
            <w:r w:rsidRPr="001D082F">
              <w:rPr>
                <w:rFonts w:ascii="Arial" w:hAnsi="Arial" w:cs="Arial"/>
                <w:sz w:val="22"/>
                <w:szCs w:val="22"/>
              </w:rPr>
              <w:t xml:space="preserve">SRTC </w:t>
            </w:r>
            <w:r w:rsidR="00485BF5" w:rsidRPr="001D082F">
              <w:rPr>
                <w:rFonts w:ascii="Arial" w:hAnsi="Arial" w:cs="Arial"/>
                <w:sz w:val="22"/>
                <w:szCs w:val="22"/>
              </w:rPr>
              <w:t xml:space="preserve">provides a regional service for patients and their families throughout Tayside and </w:t>
            </w:r>
            <w:r w:rsidRPr="001D082F">
              <w:rPr>
                <w:rFonts w:ascii="Arial" w:hAnsi="Arial" w:cs="Arial"/>
                <w:sz w:val="22"/>
                <w:szCs w:val="22"/>
              </w:rPr>
              <w:t xml:space="preserve">NHS </w:t>
            </w:r>
            <w:r w:rsidR="00B179D5" w:rsidRPr="001D082F">
              <w:rPr>
                <w:rFonts w:ascii="Arial" w:hAnsi="Arial" w:cs="Arial"/>
                <w:sz w:val="22"/>
                <w:szCs w:val="22"/>
              </w:rPr>
              <w:t>Grampian</w:t>
            </w:r>
            <w:r w:rsidR="00485BF5" w:rsidRPr="001D082F">
              <w:rPr>
                <w:rFonts w:ascii="Arial" w:hAnsi="Arial" w:cs="Arial"/>
                <w:sz w:val="22"/>
                <w:szCs w:val="22"/>
              </w:rPr>
              <w:t>.</w:t>
            </w:r>
          </w:p>
          <w:p w14:paraId="62E51A27" w14:textId="77777777" w:rsidR="003F71EC" w:rsidRPr="001D082F" w:rsidRDefault="003F71EC" w:rsidP="003F71EC">
            <w:pPr>
              <w:rPr>
                <w:rFonts w:ascii="Arial" w:hAnsi="Arial" w:cs="Arial"/>
                <w:sz w:val="22"/>
                <w:szCs w:val="22"/>
              </w:rPr>
            </w:pPr>
            <w:r w:rsidRPr="001D082F">
              <w:rPr>
                <w:rFonts w:ascii="Arial" w:hAnsi="Arial" w:cs="Arial"/>
                <w:sz w:val="22"/>
                <w:szCs w:val="22"/>
              </w:rPr>
              <w:t xml:space="preserve">As part of a multidisciplinary team the post holder will carry out routine individual care duties for patients, clients, carers and relatives in support of and supervised by a registered practitioner.  </w:t>
            </w:r>
          </w:p>
          <w:p w14:paraId="0A293432" w14:textId="77777777" w:rsidR="003F71EC" w:rsidRPr="001D082F" w:rsidRDefault="003F71EC" w:rsidP="003F71EC">
            <w:pPr>
              <w:rPr>
                <w:rFonts w:ascii="Arial" w:hAnsi="Arial" w:cs="Arial"/>
                <w:sz w:val="22"/>
                <w:szCs w:val="22"/>
              </w:rPr>
            </w:pPr>
            <w:r w:rsidRPr="001D082F">
              <w:rPr>
                <w:rFonts w:ascii="Arial" w:hAnsi="Arial" w:cs="Arial"/>
                <w:sz w:val="22"/>
                <w:szCs w:val="22"/>
              </w:rPr>
              <w:t>Assistant Theatre Practitioners (ATPs) will practice in the scrub role to the same standard as a Registered Nurse (RN) or Operating Department Practitioner (ODP) for a designated range of procedures</w:t>
            </w:r>
            <w:r w:rsidR="001D082F">
              <w:rPr>
                <w:rFonts w:ascii="Arial" w:hAnsi="Arial" w:cs="Arial"/>
                <w:sz w:val="22"/>
                <w:szCs w:val="22"/>
              </w:rPr>
              <w:t>.</w:t>
            </w:r>
          </w:p>
          <w:p w14:paraId="69C41676" w14:textId="77777777" w:rsidR="004F5832" w:rsidRPr="001D082F" w:rsidRDefault="004F5832" w:rsidP="00906AAC">
            <w:pPr>
              <w:keepLines/>
              <w:numPr>
                <w:ilvl w:val="12"/>
                <w:numId w:val="0"/>
              </w:numPr>
              <w:rPr>
                <w:rFonts w:ascii="Arial" w:hAnsi="Arial" w:cs="Arial"/>
                <w:sz w:val="22"/>
                <w:szCs w:val="22"/>
              </w:rPr>
            </w:pPr>
          </w:p>
          <w:p w14:paraId="229EA4D4" w14:textId="77777777" w:rsidR="004860D0" w:rsidRPr="001D082F" w:rsidRDefault="004860D0" w:rsidP="004860D0">
            <w:pPr>
              <w:jc w:val="both"/>
              <w:rPr>
                <w:rFonts w:ascii="Arial" w:hAnsi="Arial" w:cs="Arial"/>
                <w:b/>
                <w:sz w:val="22"/>
                <w:szCs w:val="22"/>
              </w:rPr>
            </w:pPr>
            <w:r w:rsidRPr="001D082F">
              <w:rPr>
                <w:rFonts w:ascii="Arial" w:hAnsi="Arial" w:cs="Arial"/>
                <w:b/>
                <w:sz w:val="22"/>
                <w:szCs w:val="22"/>
              </w:rPr>
              <w:t>Environments of Care</w:t>
            </w:r>
          </w:p>
          <w:p w14:paraId="3B262B70" w14:textId="77777777" w:rsidR="004860D0" w:rsidRPr="001D082F" w:rsidRDefault="004860D0" w:rsidP="00B92A66">
            <w:pPr>
              <w:numPr>
                <w:ilvl w:val="0"/>
                <w:numId w:val="10"/>
              </w:numPr>
              <w:tabs>
                <w:tab w:val="num" w:pos="993"/>
              </w:tabs>
              <w:jc w:val="both"/>
              <w:rPr>
                <w:rFonts w:ascii="Arial" w:hAnsi="Arial" w:cs="Arial"/>
                <w:sz w:val="22"/>
                <w:szCs w:val="22"/>
              </w:rPr>
            </w:pPr>
            <w:r w:rsidRPr="001D082F">
              <w:rPr>
                <w:rFonts w:ascii="Arial" w:hAnsi="Arial" w:cs="Arial"/>
                <w:sz w:val="22"/>
                <w:szCs w:val="22"/>
              </w:rPr>
              <w:t>Operating Department</w:t>
            </w:r>
          </w:p>
          <w:p w14:paraId="425D3A09" w14:textId="77777777" w:rsidR="004860D0" w:rsidRPr="001D082F" w:rsidRDefault="004860D0" w:rsidP="00B92A66">
            <w:pPr>
              <w:numPr>
                <w:ilvl w:val="0"/>
                <w:numId w:val="10"/>
              </w:numPr>
              <w:tabs>
                <w:tab w:val="num" w:pos="993"/>
              </w:tabs>
              <w:jc w:val="both"/>
              <w:rPr>
                <w:rFonts w:ascii="Arial" w:hAnsi="Arial" w:cs="Arial"/>
                <w:sz w:val="22"/>
                <w:szCs w:val="22"/>
              </w:rPr>
            </w:pPr>
            <w:r w:rsidRPr="001D082F">
              <w:rPr>
                <w:rFonts w:ascii="Arial" w:hAnsi="Arial" w:cs="Arial"/>
                <w:sz w:val="22"/>
                <w:szCs w:val="22"/>
              </w:rPr>
              <w:t xml:space="preserve">Theatre Reception Areas </w:t>
            </w:r>
          </w:p>
          <w:p w14:paraId="0D8836A7" w14:textId="77777777" w:rsidR="004860D0" w:rsidRPr="001D082F" w:rsidRDefault="004860D0" w:rsidP="00B92A66">
            <w:pPr>
              <w:numPr>
                <w:ilvl w:val="0"/>
                <w:numId w:val="10"/>
              </w:numPr>
              <w:tabs>
                <w:tab w:val="num" w:pos="993"/>
              </w:tabs>
              <w:jc w:val="both"/>
              <w:rPr>
                <w:rFonts w:ascii="Arial" w:hAnsi="Arial" w:cs="Arial"/>
                <w:sz w:val="22"/>
                <w:szCs w:val="22"/>
              </w:rPr>
            </w:pPr>
            <w:r w:rsidRPr="001D082F">
              <w:rPr>
                <w:rFonts w:ascii="Arial" w:hAnsi="Arial" w:cs="Arial"/>
                <w:sz w:val="22"/>
                <w:szCs w:val="22"/>
              </w:rPr>
              <w:t>Anaesthetic Rooms</w:t>
            </w:r>
          </w:p>
          <w:p w14:paraId="3DA54DCE" w14:textId="77777777" w:rsidR="004860D0" w:rsidRPr="001D082F" w:rsidRDefault="004860D0" w:rsidP="00B92A66">
            <w:pPr>
              <w:numPr>
                <w:ilvl w:val="0"/>
                <w:numId w:val="10"/>
              </w:numPr>
              <w:tabs>
                <w:tab w:val="num" w:pos="993"/>
              </w:tabs>
              <w:jc w:val="both"/>
              <w:rPr>
                <w:rFonts w:ascii="Arial" w:hAnsi="Arial" w:cs="Arial"/>
                <w:sz w:val="22"/>
                <w:szCs w:val="22"/>
              </w:rPr>
            </w:pPr>
            <w:r w:rsidRPr="001D082F">
              <w:rPr>
                <w:rFonts w:ascii="Arial" w:hAnsi="Arial" w:cs="Arial"/>
                <w:sz w:val="22"/>
                <w:szCs w:val="22"/>
              </w:rPr>
              <w:t>Block Rooms</w:t>
            </w:r>
          </w:p>
          <w:p w14:paraId="09A6A6F7" w14:textId="77777777" w:rsidR="004860D0" w:rsidRPr="001D082F" w:rsidRDefault="004860D0" w:rsidP="00B92A66">
            <w:pPr>
              <w:numPr>
                <w:ilvl w:val="0"/>
                <w:numId w:val="10"/>
              </w:numPr>
              <w:tabs>
                <w:tab w:val="num" w:pos="993"/>
              </w:tabs>
              <w:jc w:val="both"/>
              <w:rPr>
                <w:rFonts w:ascii="Arial" w:hAnsi="Arial" w:cs="Arial"/>
                <w:sz w:val="22"/>
                <w:szCs w:val="22"/>
              </w:rPr>
            </w:pPr>
            <w:r w:rsidRPr="001D082F">
              <w:rPr>
                <w:rFonts w:ascii="Arial" w:hAnsi="Arial" w:cs="Arial"/>
                <w:sz w:val="22"/>
                <w:szCs w:val="22"/>
              </w:rPr>
              <w:t>Operating Room</w:t>
            </w:r>
          </w:p>
          <w:p w14:paraId="595FFE03" w14:textId="77777777" w:rsidR="004860D0" w:rsidRPr="001D082F" w:rsidRDefault="004860D0" w:rsidP="00B92A66">
            <w:pPr>
              <w:numPr>
                <w:ilvl w:val="0"/>
                <w:numId w:val="10"/>
              </w:numPr>
              <w:tabs>
                <w:tab w:val="num" w:pos="993"/>
              </w:tabs>
              <w:jc w:val="both"/>
              <w:rPr>
                <w:rFonts w:ascii="Arial" w:hAnsi="Arial" w:cs="Arial"/>
                <w:sz w:val="22"/>
                <w:szCs w:val="22"/>
              </w:rPr>
            </w:pPr>
            <w:r w:rsidRPr="001D082F">
              <w:rPr>
                <w:rFonts w:ascii="Arial" w:hAnsi="Arial" w:cs="Arial"/>
                <w:sz w:val="22"/>
                <w:szCs w:val="22"/>
              </w:rPr>
              <w:t>Recovery Rooms</w:t>
            </w:r>
          </w:p>
          <w:p w14:paraId="52A0A057" w14:textId="77777777" w:rsidR="004860D0" w:rsidRPr="001D082F" w:rsidRDefault="004860D0" w:rsidP="00B92A66">
            <w:pPr>
              <w:numPr>
                <w:ilvl w:val="0"/>
                <w:numId w:val="10"/>
              </w:numPr>
              <w:tabs>
                <w:tab w:val="num" w:pos="993"/>
              </w:tabs>
              <w:jc w:val="both"/>
              <w:rPr>
                <w:rFonts w:ascii="Arial" w:hAnsi="Arial" w:cs="Arial"/>
                <w:sz w:val="22"/>
                <w:szCs w:val="22"/>
              </w:rPr>
            </w:pPr>
            <w:r w:rsidRPr="001D082F">
              <w:rPr>
                <w:rFonts w:ascii="Arial" w:hAnsi="Arial" w:cs="Arial"/>
                <w:sz w:val="22"/>
                <w:szCs w:val="22"/>
              </w:rPr>
              <w:t>Day Surgery Unit</w:t>
            </w:r>
          </w:p>
          <w:p w14:paraId="77340EFB" w14:textId="77777777" w:rsidR="004860D0" w:rsidRPr="001D082F" w:rsidRDefault="004860D0" w:rsidP="00B92A66">
            <w:pPr>
              <w:numPr>
                <w:ilvl w:val="0"/>
                <w:numId w:val="10"/>
              </w:numPr>
              <w:tabs>
                <w:tab w:val="num" w:pos="993"/>
              </w:tabs>
              <w:jc w:val="both"/>
              <w:rPr>
                <w:rFonts w:ascii="Arial" w:hAnsi="Arial" w:cs="Arial"/>
                <w:sz w:val="22"/>
                <w:szCs w:val="22"/>
              </w:rPr>
            </w:pPr>
            <w:r w:rsidRPr="001D082F">
              <w:rPr>
                <w:rFonts w:ascii="Arial" w:hAnsi="Arial" w:cs="Arial"/>
                <w:sz w:val="22"/>
                <w:szCs w:val="22"/>
              </w:rPr>
              <w:t xml:space="preserve">Other </w:t>
            </w:r>
            <w:proofErr w:type="spellStart"/>
            <w:r w:rsidRPr="001D082F">
              <w:rPr>
                <w:rFonts w:ascii="Arial" w:hAnsi="Arial" w:cs="Arial"/>
                <w:sz w:val="22"/>
                <w:szCs w:val="22"/>
              </w:rPr>
              <w:t>non theatre</w:t>
            </w:r>
            <w:proofErr w:type="spellEnd"/>
            <w:r w:rsidRPr="001D082F">
              <w:rPr>
                <w:rFonts w:ascii="Arial" w:hAnsi="Arial" w:cs="Arial"/>
                <w:sz w:val="22"/>
                <w:szCs w:val="22"/>
              </w:rPr>
              <w:t xml:space="preserve"> based clinical areas (wards, MPU etc.)</w:t>
            </w:r>
          </w:p>
          <w:p w14:paraId="232FAA2C" w14:textId="77777777" w:rsidR="00485BF5" w:rsidRPr="001D082F" w:rsidRDefault="00485BF5" w:rsidP="00485BF5">
            <w:pPr>
              <w:keepLines/>
              <w:numPr>
                <w:ilvl w:val="12"/>
                <w:numId w:val="0"/>
              </w:numPr>
              <w:rPr>
                <w:rFonts w:ascii="Arial" w:hAnsi="Arial" w:cs="Arial"/>
                <w:b/>
                <w:sz w:val="22"/>
                <w:szCs w:val="22"/>
              </w:rPr>
            </w:pPr>
          </w:p>
          <w:p w14:paraId="76A01E8A" w14:textId="77777777" w:rsidR="00485BF5" w:rsidRPr="001D082F" w:rsidRDefault="00485BF5" w:rsidP="00485BF5">
            <w:pPr>
              <w:keepLines/>
              <w:numPr>
                <w:ilvl w:val="12"/>
                <w:numId w:val="0"/>
              </w:numPr>
              <w:rPr>
                <w:rFonts w:ascii="Arial" w:hAnsi="Arial" w:cs="Arial"/>
                <w:b/>
                <w:sz w:val="22"/>
                <w:szCs w:val="22"/>
              </w:rPr>
            </w:pPr>
            <w:r w:rsidRPr="001D082F">
              <w:rPr>
                <w:rFonts w:ascii="Arial" w:hAnsi="Arial" w:cs="Arial"/>
                <w:b/>
                <w:sz w:val="22"/>
                <w:szCs w:val="22"/>
              </w:rPr>
              <w:t>Staff Management/Supervisory Responsibilities: -</w:t>
            </w:r>
          </w:p>
          <w:p w14:paraId="77C09C0D" w14:textId="77777777" w:rsidR="00485BF5" w:rsidRPr="001D082F" w:rsidRDefault="00485BF5" w:rsidP="00B92A66">
            <w:pPr>
              <w:keepLines/>
              <w:numPr>
                <w:ilvl w:val="0"/>
                <w:numId w:val="3"/>
              </w:numPr>
              <w:spacing w:before="120" w:after="120"/>
              <w:ind w:left="357" w:hanging="357"/>
              <w:rPr>
                <w:rFonts w:ascii="Arial" w:hAnsi="Arial" w:cs="Arial"/>
                <w:sz w:val="22"/>
                <w:szCs w:val="22"/>
              </w:rPr>
            </w:pPr>
            <w:r w:rsidRPr="001D082F">
              <w:rPr>
                <w:rFonts w:ascii="Arial" w:hAnsi="Arial" w:cs="Arial"/>
                <w:sz w:val="22"/>
                <w:szCs w:val="22"/>
              </w:rPr>
              <w:t>Support registered nurses in the orientation of new staff to the area.</w:t>
            </w:r>
          </w:p>
          <w:p w14:paraId="332F8BBF" w14:textId="77777777" w:rsidR="00485BF5" w:rsidRPr="001D082F" w:rsidRDefault="00485BF5" w:rsidP="00B92A66">
            <w:pPr>
              <w:keepLines/>
              <w:numPr>
                <w:ilvl w:val="0"/>
                <w:numId w:val="3"/>
              </w:numPr>
              <w:spacing w:before="120" w:after="120"/>
              <w:ind w:left="357" w:hanging="357"/>
              <w:rPr>
                <w:rFonts w:ascii="Arial" w:hAnsi="Arial" w:cs="Arial"/>
                <w:sz w:val="22"/>
                <w:szCs w:val="22"/>
              </w:rPr>
            </w:pPr>
            <w:r w:rsidRPr="001D082F">
              <w:rPr>
                <w:rFonts w:ascii="Arial" w:hAnsi="Arial" w:cs="Arial"/>
                <w:sz w:val="22"/>
                <w:szCs w:val="22"/>
              </w:rPr>
              <w:t>Support registered nurses in the delivery of patient/carer training and education.</w:t>
            </w:r>
          </w:p>
          <w:p w14:paraId="4210DCF4" w14:textId="77777777" w:rsidR="00B179D5" w:rsidRPr="001D082F" w:rsidRDefault="00485BF5" w:rsidP="00B92A66">
            <w:pPr>
              <w:keepLines/>
              <w:numPr>
                <w:ilvl w:val="0"/>
                <w:numId w:val="3"/>
              </w:numPr>
              <w:spacing w:before="120" w:after="120"/>
              <w:ind w:left="357" w:hanging="357"/>
              <w:rPr>
                <w:rFonts w:ascii="Arial" w:hAnsi="Arial" w:cs="Arial"/>
                <w:color w:val="000000"/>
                <w:sz w:val="22"/>
                <w:szCs w:val="22"/>
              </w:rPr>
            </w:pPr>
            <w:r w:rsidRPr="001D082F">
              <w:rPr>
                <w:rFonts w:ascii="Arial" w:hAnsi="Arial" w:cs="Arial"/>
                <w:color w:val="000000"/>
                <w:sz w:val="22"/>
                <w:szCs w:val="22"/>
              </w:rPr>
              <w:t xml:space="preserve">Deliver specific components of training </w:t>
            </w:r>
            <w:proofErr w:type="spellStart"/>
            <w:r w:rsidR="00B179D5" w:rsidRPr="001D082F">
              <w:rPr>
                <w:rFonts w:ascii="Arial" w:hAnsi="Arial" w:cs="Arial"/>
                <w:color w:val="000000"/>
                <w:sz w:val="22"/>
                <w:szCs w:val="22"/>
              </w:rPr>
              <w:t>e.g</w:t>
            </w:r>
            <w:proofErr w:type="spellEnd"/>
            <w:r w:rsidR="00B179D5" w:rsidRPr="001D082F">
              <w:rPr>
                <w:rFonts w:ascii="Arial" w:hAnsi="Arial" w:cs="Arial"/>
                <w:color w:val="000000"/>
                <w:sz w:val="22"/>
                <w:szCs w:val="22"/>
              </w:rPr>
              <w:t xml:space="preserve"> manual handling/falls prevention</w:t>
            </w:r>
          </w:p>
          <w:p w14:paraId="1BF949D2" w14:textId="77777777" w:rsidR="00F94A70" w:rsidRPr="001D082F" w:rsidRDefault="00B179D5" w:rsidP="00B92A66">
            <w:pPr>
              <w:pStyle w:val="ListParagraph"/>
              <w:keepLines/>
              <w:numPr>
                <w:ilvl w:val="0"/>
                <w:numId w:val="3"/>
              </w:numPr>
              <w:spacing w:before="120" w:after="120"/>
              <w:rPr>
                <w:rFonts w:ascii="Arial" w:hAnsi="Arial" w:cs="Arial"/>
                <w:color w:val="000000"/>
                <w:sz w:val="22"/>
                <w:szCs w:val="22"/>
              </w:rPr>
            </w:pPr>
            <w:r w:rsidRPr="001D082F">
              <w:rPr>
                <w:rFonts w:ascii="Arial" w:hAnsi="Arial" w:cs="Arial"/>
                <w:color w:val="000000"/>
                <w:sz w:val="22"/>
                <w:szCs w:val="22"/>
              </w:rPr>
              <w:t xml:space="preserve">Participate in audits </w:t>
            </w:r>
            <w:r w:rsidR="004860D0" w:rsidRPr="001D082F">
              <w:rPr>
                <w:rFonts w:ascii="Arial" w:hAnsi="Arial" w:cs="Arial"/>
                <w:color w:val="000000"/>
                <w:sz w:val="22"/>
                <w:szCs w:val="22"/>
              </w:rPr>
              <w:t xml:space="preserve"> and data recording </w:t>
            </w:r>
            <w:proofErr w:type="spellStart"/>
            <w:r w:rsidR="004860D0" w:rsidRPr="001D082F">
              <w:rPr>
                <w:rFonts w:ascii="Arial" w:hAnsi="Arial" w:cs="Arial"/>
                <w:color w:val="000000"/>
                <w:sz w:val="22"/>
                <w:szCs w:val="22"/>
              </w:rPr>
              <w:t>eg</w:t>
            </w:r>
            <w:proofErr w:type="spellEnd"/>
            <w:r w:rsidR="004860D0" w:rsidRPr="001D082F">
              <w:rPr>
                <w:rFonts w:ascii="Arial" w:hAnsi="Arial" w:cs="Arial"/>
                <w:color w:val="000000"/>
                <w:sz w:val="22"/>
                <w:szCs w:val="22"/>
              </w:rPr>
              <w:t xml:space="preserve"> OPERA</w:t>
            </w:r>
            <w:r w:rsidRPr="001D082F">
              <w:rPr>
                <w:rFonts w:ascii="Arial" w:hAnsi="Arial" w:cs="Arial"/>
                <w:color w:val="000000"/>
                <w:sz w:val="22"/>
                <w:szCs w:val="22"/>
              </w:rPr>
              <w:t xml:space="preserve"> </w:t>
            </w:r>
          </w:p>
          <w:p w14:paraId="4591B436" w14:textId="77777777" w:rsidR="00485BF5" w:rsidRPr="001D082F" w:rsidRDefault="001B30AA" w:rsidP="00B92A66">
            <w:pPr>
              <w:pStyle w:val="ListParagraph"/>
              <w:keepLines/>
              <w:numPr>
                <w:ilvl w:val="0"/>
                <w:numId w:val="3"/>
              </w:numPr>
              <w:jc w:val="both"/>
              <w:rPr>
                <w:rFonts w:ascii="Arial" w:hAnsi="Arial" w:cs="Arial"/>
                <w:sz w:val="22"/>
                <w:szCs w:val="22"/>
              </w:rPr>
            </w:pPr>
            <w:r w:rsidRPr="001D082F">
              <w:rPr>
                <w:rFonts w:ascii="Arial" w:hAnsi="Arial" w:cs="Arial"/>
                <w:color w:val="000000"/>
                <w:sz w:val="22"/>
                <w:szCs w:val="22"/>
              </w:rPr>
              <w:t>Budgetary responsibilities including e</w:t>
            </w:r>
            <w:r w:rsidR="00144788" w:rsidRPr="001D082F">
              <w:rPr>
                <w:rFonts w:ascii="Arial" w:hAnsi="Arial" w:cs="Arial"/>
                <w:color w:val="000000"/>
                <w:sz w:val="22"/>
                <w:szCs w:val="22"/>
              </w:rPr>
              <w:t xml:space="preserve">ffective participation in dealing with supplies </w:t>
            </w:r>
            <w:r w:rsidRPr="001D082F">
              <w:rPr>
                <w:rFonts w:ascii="Arial" w:hAnsi="Arial" w:cs="Arial"/>
                <w:sz w:val="22"/>
                <w:szCs w:val="22"/>
              </w:rPr>
              <w:t xml:space="preserve">ordering </w:t>
            </w:r>
            <w:r w:rsidR="00144788" w:rsidRPr="001D082F">
              <w:rPr>
                <w:rFonts w:ascii="Arial" w:hAnsi="Arial" w:cs="Arial"/>
                <w:sz w:val="22"/>
                <w:szCs w:val="22"/>
              </w:rPr>
              <w:t>a</w:t>
            </w:r>
            <w:r w:rsidR="00485BF5" w:rsidRPr="001D082F">
              <w:rPr>
                <w:rFonts w:ascii="Arial" w:hAnsi="Arial" w:cs="Arial"/>
                <w:sz w:val="22"/>
                <w:szCs w:val="22"/>
              </w:rPr>
              <w:t>nd use of equipment</w:t>
            </w:r>
          </w:p>
          <w:p w14:paraId="01BB5AEE" w14:textId="77777777" w:rsidR="00B57FB4" w:rsidRPr="001D082F" w:rsidRDefault="00B57FB4">
            <w:pPr>
              <w:keepNext/>
              <w:keepLines/>
              <w:rPr>
                <w:rFonts w:ascii="Arial" w:hAnsi="Arial" w:cs="Arial"/>
                <w:b/>
                <w:sz w:val="22"/>
                <w:szCs w:val="22"/>
              </w:rPr>
            </w:pPr>
          </w:p>
        </w:tc>
      </w:tr>
      <w:tr w:rsidR="00DB40D4" w:rsidRPr="001D082F" w14:paraId="546D391C" w14:textId="77777777" w:rsidTr="004748F9">
        <w:trPr>
          <w:trHeight w:val="1645"/>
        </w:trPr>
        <w:tc>
          <w:tcPr>
            <w:tcW w:w="8897" w:type="dxa"/>
          </w:tcPr>
          <w:p w14:paraId="7D6138C1" w14:textId="77777777" w:rsidR="00B57FB4" w:rsidRPr="001D082F" w:rsidRDefault="00B57FB4">
            <w:pPr>
              <w:keepNext/>
              <w:keepLines/>
              <w:numPr>
                <w:ilvl w:val="0"/>
                <w:numId w:val="1"/>
              </w:numPr>
              <w:rPr>
                <w:rFonts w:ascii="Arial" w:hAnsi="Arial" w:cs="Arial"/>
                <w:b/>
                <w:sz w:val="22"/>
                <w:szCs w:val="22"/>
              </w:rPr>
            </w:pPr>
            <w:r w:rsidRPr="001D082F">
              <w:rPr>
                <w:rFonts w:ascii="Arial" w:hAnsi="Arial" w:cs="Arial"/>
                <w:b/>
                <w:sz w:val="22"/>
                <w:szCs w:val="22"/>
              </w:rPr>
              <w:t>MAIN DUTIES/RESPONSIBILITIES</w:t>
            </w:r>
          </w:p>
          <w:p w14:paraId="15CB44AF" w14:textId="77777777" w:rsidR="00541861" w:rsidRPr="001D082F" w:rsidRDefault="00541861" w:rsidP="00541861">
            <w:pPr>
              <w:pStyle w:val="Heading3"/>
              <w:keepLines/>
              <w:ind w:left="0"/>
              <w:rPr>
                <w:rFonts w:ascii="Arial" w:hAnsi="Arial" w:cs="Arial"/>
                <w:b/>
                <w:sz w:val="22"/>
                <w:szCs w:val="22"/>
                <w:u w:val="none"/>
              </w:rPr>
            </w:pPr>
          </w:p>
          <w:p w14:paraId="3216AC97" w14:textId="77777777" w:rsidR="004860D0" w:rsidRPr="001D082F" w:rsidRDefault="00485BF5" w:rsidP="004860D0">
            <w:pPr>
              <w:pStyle w:val="Heading3"/>
              <w:keepLines/>
              <w:ind w:left="0"/>
              <w:rPr>
                <w:rFonts w:ascii="Arial" w:hAnsi="Arial" w:cs="Arial"/>
                <w:b/>
                <w:sz w:val="22"/>
                <w:szCs w:val="22"/>
                <w:u w:val="none"/>
              </w:rPr>
            </w:pPr>
            <w:r w:rsidRPr="001D082F">
              <w:rPr>
                <w:rFonts w:ascii="Arial" w:hAnsi="Arial" w:cs="Arial"/>
                <w:b/>
                <w:sz w:val="22"/>
                <w:szCs w:val="22"/>
                <w:u w:val="none"/>
              </w:rPr>
              <w:t>Care Delivery</w:t>
            </w:r>
          </w:p>
          <w:p w14:paraId="2AE7ED7B"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Carry out assigned tasks in delivering and supporting patient care under the direction of a RN or ODP to ensure delivery of a high quality of patient care</w:t>
            </w:r>
          </w:p>
          <w:p w14:paraId="1E8E4C3F"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Prepare, supply and maintain all necessary instrumentation and equipment for the specified operative procedure/theatre list. This may involve complex machinery including microscopes, lasers and endoscopies</w:t>
            </w:r>
          </w:p>
          <w:p w14:paraId="540FC814"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Assist in positioning the patient for surgical procedures</w:t>
            </w:r>
          </w:p>
          <w:p w14:paraId="7C7B9422"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Carry out surgical scrubbing, gowning and gloving procedures aseptically and in accordance with departmental policy</w:t>
            </w:r>
          </w:p>
          <w:p w14:paraId="2BEED9A2"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Participate as a member of the operative team carrying out pre-procedural counts of swabs, instruments and needles.  This will be checked in conjunction with a RN or ODP in accordance with local policy</w:t>
            </w:r>
          </w:p>
          <w:p w14:paraId="051FEA4E"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Under the supervision of a RN or ODP, the post-holder will provide skilled assistance to the surgeon in the operating theatre scrub role for procedures in which they have been assessed as competent:</w:t>
            </w:r>
          </w:p>
          <w:p w14:paraId="346C6CA2"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Preparing and maintaining a sterile surgical field</w:t>
            </w:r>
          </w:p>
          <w:p w14:paraId="3E904277"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Assisting in skin preparation and draping of the surgical field</w:t>
            </w:r>
          </w:p>
          <w:p w14:paraId="3F52B13D"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Working alongside the surgeon, safely passing the correct surgical instruments and materials within the sterile field in order to ensure safe and efficient completion of surgical procedures</w:t>
            </w:r>
          </w:p>
          <w:p w14:paraId="62663B1D"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Anticipating the needs of the surgical team and responding effectively</w:t>
            </w:r>
          </w:p>
          <w:p w14:paraId="06F6AC18"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 xml:space="preserve">Patient handover to recovery staff, providing accurate and appropriate </w:t>
            </w:r>
            <w:r w:rsidRPr="001D082F">
              <w:rPr>
                <w:rFonts w:ascii="Arial" w:hAnsi="Arial" w:cs="Arial"/>
                <w:sz w:val="22"/>
                <w:szCs w:val="22"/>
              </w:rPr>
              <w:lastRenderedPageBreak/>
              <w:t>information</w:t>
            </w:r>
          </w:p>
          <w:p w14:paraId="4034BF0E"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Support RNs &amp; ODPs by assisting in the training and development of new ATPs, TSWs, trainee ODPs and nursing students</w:t>
            </w:r>
          </w:p>
          <w:p w14:paraId="4292479D"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Co-operate with and maintain good relationships with other disciplines that are attending and treating patients to maximise care</w:t>
            </w:r>
          </w:p>
          <w:p w14:paraId="00D22F7A"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 xml:space="preserve">Maintain good relationships and an empathetic approach to patients/clients/carers and relatives and refer them to a RN or ODP for any questions they may have on the </w:t>
            </w:r>
            <w:proofErr w:type="spellStart"/>
            <w:r w:rsidRPr="001D082F">
              <w:rPr>
                <w:rFonts w:ascii="Arial" w:hAnsi="Arial" w:cs="Arial"/>
                <w:sz w:val="22"/>
                <w:szCs w:val="22"/>
              </w:rPr>
              <w:t>patients</w:t>
            </w:r>
            <w:proofErr w:type="spellEnd"/>
            <w:r w:rsidRPr="001D082F">
              <w:rPr>
                <w:rFonts w:ascii="Arial" w:hAnsi="Arial" w:cs="Arial"/>
                <w:sz w:val="22"/>
                <w:szCs w:val="22"/>
              </w:rPr>
              <w:t xml:space="preserve"> condition or for any suggestions or complaints that they wish to raise</w:t>
            </w:r>
          </w:p>
          <w:p w14:paraId="1A73FBD8"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Report observed changes in patients physical / psychological needs and participate in maintaining accurate and up-to-date records to ensure effective communication</w:t>
            </w:r>
          </w:p>
          <w:p w14:paraId="6E913A80"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Adopts a proactive approach to infection control, actively contributing to infection control policy and practice.</w:t>
            </w:r>
          </w:p>
          <w:p w14:paraId="547E2C35"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Participate in quality improvement initiatives within the clinical area</w:t>
            </w:r>
          </w:p>
          <w:p w14:paraId="0772DE79"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Co-ordination of patient journey (including appropriate documentation/equipment, e.g. Patient Controlled Analgesia equipment (PCA))</w:t>
            </w:r>
          </w:p>
          <w:p w14:paraId="5CCD8D0A"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Verbal communication/IT re changes to list order/content.</w:t>
            </w:r>
          </w:p>
          <w:p w14:paraId="54A8A49B"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Under supervision of RNs &amp; ODPs, participate in admission processes and receive / discharge patients as appropriate to the clinical area, following defined guidelines and protocols.</w:t>
            </w:r>
          </w:p>
          <w:p w14:paraId="64BF9E55"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Where appropriate, in absence of medical records staff carry out clerical , data collation and data recording duties.</w:t>
            </w:r>
          </w:p>
          <w:p w14:paraId="2629FC6C" w14:textId="77777777" w:rsidR="004860D0" w:rsidRPr="001D082F" w:rsidRDefault="004860D0" w:rsidP="004860D0">
            <w:pPr>
              <w:pStyle w:val="Heading3"/>
              <w:ind w:left="0"/>
              <w:rPr>
                <w:rFonts w:ascii="Arial" w:hAnsi="Arial" w:cs="Arial"/>
                <w:b/>
                <w:sz w:val="22"/>
                <w:szCs w:val="22"/>
                <w:u w:val="none"/>
              </w:rPr>
            </w:pPr>
            <w:r w:rsidRPr="001D082F">
              <w:rPr>
                <w:rFonts w:ascii="Arial" w:hAnsi="Arial" w:cs="Arial"/>
                <w:b/>
                <w:sz w:val="22"/>
                <w:szCs w:val="22"/>
                <w:u w:val="none"/>
              </w:rPr>
              <w:t>Health &amp; Safety</w:t>
            </w:r>
          </w:p>
          <w:p w14:paraId="33C57109"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Work within NHS Tayside policies and procedures to ensure maintenance of safe working practices for patients, colleagues and self</w:t>
            </w:r>
          </w:p>
          <w:p w14:paraId="388E29C8" w14:textId="77777777" w:rsidR="004860D0" w:rsidRPr="001D082F" w:rsidRDefault="004860D0" w:rsidP="004860D0">
            <w:pPr>
              <w:jc w:val="both"/>
              <w:rPr>
                <w:rFonts w:ascii="Arial" w:hAnsi="Arial" w:cs="Arial"/>
                <w:b/>
                <w:sz w:val="22"/>
                <w:szCs w:val="22"/>
              </w:rPr>
            </w:pPr>
            <w:r w:rsidRPr="001D082F">
              <w:rPr>
                <w:rFonts w:ascii="Arial" w:hAnsi="Arial" w:cs="Arial"/>
                <w:b/>
                <w:sz w:val="22"/>
                <w:szCs w:val="22"/>
              </w:rPr>
              <w:t>Resource Utilisation</w:t>
            </w:r>
          </w:p>
          <w:p w14:paraId="40E5AA62"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Adhere to NHS Tayside procedures regarding the use of supplies and equipment in order to promote the effective and efficient use of resources</w:t>
            </w:r>
          </w:p>
          <w:p w14:paraId="45C64B71"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Maintain and monitor stock levels of supplies including the preparation of orders to support the smooth running of the area as required</w:t>
            </w:r>
          </w:p>
          <w:p w14:paraId="6348FFB9" w14:textId="77777777" w:rsidR="004860D0" w:rsidRPr="001D082F" w:rsidRDefault="004860D0" w:rsidP="004860D0">
            <w:pPr>
              <w:jc w:val="both"/>
              <w:rPr>
                <w:rFonts w:ascii="Arial" w:hAnsi="Arial" w:cs="Arial"/>
                <w:b/>
                <w:sz w:val="22"/>
                <w:szCs w:val="22"/>
              </w:rPr>
            </w:pPr>
            <w:r w:rsidRPr="001D082F">
              <w:rPr>
                <w:rFonts w:ascii="Arial" w:hAnsi="Arial" w:cs="Arial"/>
                <w:b/>
                <w:sz w:val="22"/>
                <w:szCs w:val="22"/>
              </w:rPr>
              <w:t>Education</w:t>
            </w:r>
          </w:p>
          <w:p w14:paraId="0287359A"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Participate in appraisal, personal and career development plan to maintain skills and develop personal growth in order to maximise contribution to service delivery</w:t>
            </w:r>
          </w:p>
          <w:p w14:paraId="181FFCCF" w14:textId="77777777" w:rsidR="004860D0" w:rsidRPr="001D082F" w:rsidRDefault="004860D0" w:rsidP="004860D0">
            <w:pPr>
              <w:pStyle w:val="Heading3"/>
              <w:ind w:left="0"/>
              <w:rPr>
                <w:rFonts w:ascii="Arial" w:hAnsi="Arial" w:cs="Arial"/>
                <w:b/>
                <w:sz w:val="22"/>
                <w:szCs w:val="22"/>
                <w:u w:val="none"/>
              </w:rPr>
            </w:pPr>
            <w:r w:rsidRPr="001D082F">
              <w:rPr>
                <w:rFonts w:ascii="Arial" w:hAnsi="Arial" w:cs="Arial"/>
                <w:b/>
                <w:sz w:val="22"/>
                <w:szCs w:val="22"/>
                <w:u w:val="none"/>
              </w:rPr>
              <w:t>Quality</w:t>
            </w:r>
          </w:p>
          <w:p w14:paraId="1E325CF5" w14:textId="77777777" w:rsidR="004860D0" w:rsidRPr="001D082F" w:rsidRDefault="004860D0" w:rsidP="00B92A66">
            <w:pPr>
              <w:pStyle w:val="ListParagraph"/>
              <w:numPr>
                <w:ilvl w:val="0"/>
                <w:numId w:val="11"/>
              </w:numPr>
              <w:jc w:val="both"/>
              <w:rPr>
                <w:rFonts w:ascii="Arial" w:hAnsi="Arial" w:cs="Arial"/>
                <w:sz w:val="22"/>
                <w:szCs w:val="22"/>
              </w:rPr>
            </w:pPr>
            <w:r w:rsidRPr="001D082F">
              <w:rPr>
                <w:rFonts w:ascii="Arial" w:hAnsi="Arial" w:cs="Arial"/>
                <w:sz w:val="22"/>
                <w:szCs w:val="22"/>
              </w:rPr>
              <w:t>Acknowledge the diversity of individuals respecting their rights, privacy and confidentiality</w:t>
            </w:r>
          </w:p>
          <w:p w14:paraId="04517988" w14:textId="77777777" w:rsidR="00A01E07" w:rsidRDefault="00A01E07" w:rsidP="00B92A66">
            <w:pPr>
              <w:pStyle w:val="ListParagraph"/>
              <w:keepNext/>
              <w:keepLines/>
              <w:numPr>
                <w:ilvl w:val="0"/>
                <w:numId w:val="11"/>
              </w:numPr>
              <w:rPr>
                <w:rFonts w:ascii="Arial" w:hAnsi="Arial" w:cs="Arial"/>
                <w:sz w:val="22"/>
                <w:szCs w:val="22"/>
              </w:rPr>
            </w:pPr>
          </w:p>
          <w:p w14:paraId="111763EE" w14:textId="7C73DF7B" w:rsidR="00FD3D04" w:rsidRDefault="00A01E07" w:rsidP="00B92A66">
            <w:pPr>
              <w:pStyle w:val="ListParagraph"/>
              <w:keepNext/>
              <w:keepLines/>
              <w:numPr>
                <w:ilvl w:val="0"/>
                <w:numId w:val="11"/>
              </w:numPr>
              <w:rPr>
                <w:rFonts w:ascii="Arial" w:hAnsi="Arial" w:cs="Arial"/>
                <w:sz w:val="22"/>
                <w:szCs w:val="22"/>
              </w:rPr>
            </w:pPr>
            <w:r>
              <w:rPr>
                <w:rFonts w:ascii="Arial" w:hAnsi="Arial" w:cs="Arial"/>
                <w:sz w:val="22"/>
              </w:rPr>
              <w:t xml:space="preserve"> </w:t>
            </w:r>
            <w:r>
              <w:rPr>
                <w:rFonts w:ascii="Arial" w:hAnsi="Arial" w:cs="Arial"/>
                <w:sz w:val="22"/>
              </w:rPr>
              <w:t>Your performance must comply with the national “Mandatory Induction Standards for Healthcare Support Workers 2009” and with the Code of Conduct for Healthcare Support Workers.</w:t>
            </w:r>
          </w:p>
          <w:p w14:paraId="5AA3AE94" w14:textId="65C4389E" w:rsidR="00A01E07" w:rsidRPr="001D082F" w:rsidRDefault="00A01E07" w:rsidP="00B92A66">
            <w:pPr>
              <w:pStyle w:val="ListParagraph"/>
              <w:keepNext/>
              <w:keepLines/>
              <w:numPr>
                <w:ilvl w:val="0"/>
                <w:numId w:val="11"/>
              </w:numPr>
              <w:rPr>
                <w:rFonts w:ascii="Arial" w:hAnsi="Arial" w:cs="Arial"/>
                <w:sz w:val="22"/>
                <w:szCs w:val="22"/>
              </w:rPr>
            </w:pPr>
          </w:p>
        </w:tc>
      </w:tr>
      <w:tr w:rsidR="00DB40D4" w:rsidRPr="001D082F" w14:paraId="340D6204" w14:textId="77777777" w:rsidTr="004748F9">
        <w:tc>
          <w:tcPr>
            <w:tcW w:w="8897" w:type="dxa"/>
          </w:tcPr>
          <w:p w14:paraId="7D34BCBD" w14:textId="77777777" w:rsidR="00B57FB4" w:rsidRPr="001D082F" w:rsidRDefault="00B57FB4">
            <w:pPr>
              <w:keepNext/>
              <w:keepLines/>
              <w:numPr>
                <w:ilvl w:val="0"/>
                <w:numId w:val="1"/>
              </w:numPr>
              <w:rPr>
                <w:rFonts w:ascii="Arial" w:hAnsi="Arial" w:cs="Arial"/>
                <w:b/>
                <w:sz w:val="22"/>
                <w:szCs w:val="22"/>
              </w:rPr>
            </w:pPr>
            <w:r w:rsidRPr="001D082F">
              <w:rPr>
                <w:rFonts w:ascii="Arial" w:hAnsi="Arial" w:cs="Arial"/>
                <w:b/>
                <w:sz w:val="22"/>
                <w:szCs w:val="22"/>
              </w:rPr>
              <w:lastRenderedPageBreak/>
              <w:t>COMMUNICATIONS AND RELATIONSHIPS</w:t>
            </w:r>
          </w:p>
          <w:p w14:paraId="6B398922" w14:textId="77777777" w:rsidR="00F94A70" w:rsidRPr="001D082F" w:rsidRDefault="00F94A70" w:rsidP="00DE0034">
            <w:pPr>
              <w:keepNext/>
              <w:keepLines/>
              <w:ind w:left="720"/>
              <w:rPr>
                <w:rFonts w:ascii="Arial" w:hAnsi="Arial" w:cs="Arial"/>
                <w:b/>
                <w:sz w:val="22"/>
                <w:szCs w:val="22"/>
              </w:rPr>
            </w:pPr>
          </w:p>
          <w:p w14:paraId="194EBB8A" w14:textId="77777777" w:rsidR="00485BF5" w:rsidRPr="001D082F" w:rsidRDefault="00485BF5" w:rsidP="00B92A66">
            <w:pPr>
              <w:keepLines/>
              <w:numPr>
                <w:ilvl w:val="0"/>
                <w:numId w:val="4"/>
              </w:numPr>
              <w:rPr>
                <w:rFonts w:ascii="Arial" w:hAnsi="Arial" w:cs="Arial"/>
                <w:sz w:val="22"/>
                <w:szCs w:val="22"/>
              </w:rPr>
            </w:pPr>
            <w:r w:rsidRPr="001D082F">
              <w:rPr>
                <w:rFonts w:ascii="Arial" w:hAnsi="Arial" w:cs="Arial"/>
                <w:sz w:val="22"/>
                <w:szCs w:val="22"/>
              </w:rPr>
              <w:t>Communicates continuously re: routine daily activities, with a wide range of health and social care workers, patients and families utilising a wide range of media such as telephone, information technology, verbal and communications overcoming barriers to communication e.g. clinical conditions, sensory impairment.</w:t>
            </w:r>
          </w:p>
          <w:p w14:paraId="7C7D5D0B" w14:textId="77777777" w:rsidR="00485BF5" w:rsidRPr="001D082F" w:rsidRDefault="00485BF5" w:rsidP="00B92A66">
            <w:pPr>
              <w:keepLines/>
              <w:numPr>
                <w:ilvl w:val="0"/>
                <w:numId w:val="4"/>
              </w:numPr>
              <w:rPr>
                <w:rFonts w:ascii="Arial" w:hAnsi="Arial" w:cs="Arial"/>
                <w:sz w:val="22"/>
                <w:szCs w:val="22"/>
              </w:rPr>
            </w:pPr>
            <w:r w:rsidRPr="001D082F">
              <w:rPr>
                <w:rFonts w:ascii="Arial" w:hAnsi="Arial" w:cs="Arial"/>
                <w:sz w:val="22"/>
                <w:szCs w:val="22"/>
              </w:rPr>
              <w:t>Demonstrates sensitivity and empathy when communicating with people.</w:t>
            </w:r>
          </w:p>
          <w:p w14:paraId="70676CDF" w14:textId="77777777" w:rsidR="00485BF5" w:rsidRPr="001D082F" w:rsidRDefault="00485BF5" w:rsidP="00B92A66">
            <w:pPr>
              <w:keepLines/>
              <w:numPr>
                <w:ilvl w:val="0"/>
                <w:numId w:val="4"/>
              </w:numPr>
              <w:rPr>
                <w:rFonts w:ascii="Arial" w:hAnsi="Arial" w:cs="Arial"/>
                <w:sz w:val="22"/>
                <w:szCs w:val="22"/>
              </w:rPr>
            </w:pPr>
            <w:r w:rsidRPr="001D082F">
              <w:rPr>
                <w:rFonts w:ascii="Arial" w:hAnsi="Arial" w:cs="Arial"/>
                <w:sz w:val="22"/>
                <w:szCs w:val="22"/>
              </w:rPr>
              <w:t>Establish and maintain relationships based on mutual respect communicating on a regular basis with the patient / relatives / multidisciplinary team and external agencies (where appropriate) involved in the provision of care.</w:t>
            </w:r>
          </w:p>
          <w:p w14:paraId="4AC8AD35" w14:textId="77777777" w:rsidR="00485BF5" w:rsidRPr="001D082F" w:rsidRDefault="00485BF5" w:rsidP="00B92A66">
            <w:pPr>
              <w:keepLines/>
              <w:numPr>
                <w:ilvl w:val="0"/>
                <w:numId w:val="4"/>
              </w:numPr>
              <w:rPr>
                <w:rFonts w:ascii="Arial" w:hAnsi="Arial" w:cs="Arial"/>
                <w:color w:val="000000"/>
                <w:sz w:val="22"/>
                <w:szCs w:val="22"/>
              </w:rPr>
            </w:pPr>
            <w:r w:rsidRPr="001D082F">
              <w:rPr>
                <w:rFonts w:ascii="Arial" w:hAnsi="Arial" w:cs="Arial"/>
                <w:color w:val="000000"/>
                <w:sz w:val="22"/>
                <w:szCs w:val="22"/>
              </w:rPr>
              <w:t xml:space="preserve">Work effectively as a member of a </w:t>
            </w:r>
            <w:proofErr w:type="spellStart"/>
            <w:r w:rsidRPr="001D082F">
              <w:rPr>
                <w:rFonts w:ascii="Arial" w:hAnsi="Arial" w:cs="Arial"/>
                <w:color w:val="000000"/>
                <w:sz w:val="22"/>
                <w:szCs w:val="22"/>
              </w:rPr>
              <w:t>multi disciplinary</w:t>
            </w:r>
            <w:proofErr w:type="spellEnd"/>
            <w:r w:rsidRPr="001D082F">
              <w:rPr>
                <w:rFonts w:ascii="Arial" w:hAnsi="Arial" w:cs="Arial"/>
                <w:color w:val="000000"/>
                <w:sz w:val="22"/>
                <w:szCs w:val="22"/>
              </w:rPr>
              <w:t xml:space="preserve"> team in providing a range of therapeutic / care / technical interventions.</w:t>
            </w:r>
          </w:p>
          <w:p w14:paraId="0FA9B062" w14:textId="77777777" w:rsidR="00485BF5" w:rsidRPr="001D082F" w:rsidRDefault="00485BF5" w:rsidP="00B92A66">
            <w:pPr>
              <w:keepLines/>
              <w:numPr>
                <w:ilvl w:val="0"/>
                <w:numId w:val="4"/>
              </w:numPr>
              <w:rPr>
                <w:rFonts w:ascii="Arial" w:hAnsi="Arial" w:cs="Arial"/>
                <w:color w:val="000000"/>
                <w:sz w:val="22"/>
                <w:szCs w:val="22"/>
              </w:rPr>
            </w:pPr>
            <w:r w:rsidRPr="001D082F">
              <w:rPr>
                <w:rFonts w:ascii="Arial" w:hAnsi="Arial" w:cs="Arial"/>
                <w:color w:val="000000"/>
                <w:sz w:val="22"/>
                <w:szCs w:val="22"/>
              </w:rPr>
              <w:t>Acts appropriately during complex and challenging interactions with patients / clients.</w:t>
            </w:r>
          </w:p>
          <w:p w14:paraId="7BE0692E" w14:textId="77777777" w:rsidR="00485BF5" w:rsidRPr="001D082F" w:rsidRDefault="00485BF5" w:rsidP="00B92A66">
            <w:pPr>
              <w:keepLines/>
              <w:numPr>
                <w:ilvl w:val="0"/>
                <w:numId w:val="4"/>
              </w:numPr>
              <w:rPr>
                <w:rFonts w:ascii="Arial" w:hAnsi="Arial" w:cs="Arial"/>
                <w:color w:val="000000"/>
                <w:sz w:val="22"/>
                <w:szCs w:val="22"/>
              </w:rPr>
            </w:pPr>
            <w:r w:rsidRPr="001D082F">
              <w:rPr>
                <w:rFonts w:ascii="Arial" w:hAnsi="Arial" w:cs="Arial"/>
                <w:color w:val="000000"/>
                <w:sz w:val="22"/>
                <w:szCs w:val="22"/>
              </w:rPr>
              <w:t>Demonstrates sensitivity, confidentiality and respect when dealing with patients and / or patient information.</w:t>
            </w:r>
          </w:p>
          <w:p w14:paraId="6B2FF1C9" w14:textId="77777777" w:rsidR="00485BF5" w:rsidRPr="001D082F" w:rsidRDefault="00485BF5" w:rsidP="00B92A66">
            <w:pPr>
              <w:keepLines/>
              <w:numPr>
                <w:ilvl w:val="0"/>
                <w:numId w:val="4"/>
              </w:numPr>
              <w:rPr>
                <w:rFonts w:ascii="Arial" w:hAnsi="Arial" w:cs="Arial"/>
                <w:color w:val="000000"/>
                <w:sz w:val="22"/>
                <w:szCs w:val="22"/>
              </w:rPr>
            </w:pPr>
            <w:r w:rsidRPr="001D082F">
              <w:rPr>
                <w:rFonts w:ascii="Arial" w:hAnsi="Arial" w:cs="Arial"/>
                <w:color w:val="000000"/>
                <w:sz w:val="22"/>
                <w:szCs w:val="22"/>
              </w:rPr>
              <w:t>Demonstrates tact, diplomacy, and manages barriers to understanding in an appropriate way.</w:t>
            </w:r>
          </w:p>
          <w:p w14:paraId="295B9166" w14:textId="77777777" w:rsidR="00485BF5" w:rsidRPr="001D082F" w:rsidRDefault="00485BF5" w:rsidP="00B92A66">
            <w:pPr>
              <w:keepLines/>
              <w:numPr>
                <w:ilvl w:val="0"/>
                <w:numId w:val="4"/>
              </w:numPr>
              <w:tabs>
                <w:tab w:val="left" w:pos="357"/>
              </w:tabs>
              <w:rPr>
                <w:rFonts w:ascii="Arial" w:hAnsi="Arial" w:cs="Arial"/>
                <w:color w:val="000000"/>
                <w:sz w:val="22"/>
                <w:szCs w:val="22"/>
              </w:rPr>
            </w:pPr>
            <w:r w:rsidRPr="001D082F">
              <w:rPr>
                <w:rFonts w:ascii="Arial" w:hAnsi="Arial" w:cs="Arial"/>
                <w:color w:val="000000"/>
                <w:sz w:val="22"/>
                <w:szCs w:val="22"/>
              </w:rPr>
              <w:t xml:space="preserve">Report changes in patient condition / service delivery to the appropriate member of staff. </w:t>
            </w:r>
          </w:p>
          <w:p w14:paraId="38E5C6C1" w14:textId="77777777" w:rsidR="00485BF5" w:rsidRPr="001D082F" w:rsidRDefault="00485BF5" w:rsidP="00B92A66">
            <w:pPr>
              <w:keepLines/>
              <w:numPr>
                <w:ilvl w:val="0"/>
                <w:numId w:val="4"/>
              </w:numPr>
              <w:tabs>
                <w:tab w:val="left" w:pos="357"/>
              </w:tabs>
              <w:rPr>
                <w:rFonts w:ascii="Arial" w:hAnsi="Arial" w:cs="Arial"/>
                <w:color w:val="000000"/>
                <w:sz w:val="22"/>
                <w:szCs w:val="22"/>
              </w:rPr>
            </w:pPr>
            <w:r w:rsidRPr="001D082F">
              <w:rPr>
                <w:rFonts w:ascii="Arial" w:hAnsi="Arial" w:cs="Arial"/>
                <w:color w:val="000000"/>
                <w:sz w:val="22"/>
                <w:szCs w:val="22"/>
              </w:rPr>
              <w:t xml:space="preserve">Provide accurate progress and activity reports. </w:t>
            </w:r>
          </w:p>
          <w:p w14:paraId="6206A5A4" w14:textId="77777777" w:rsidR="00B57FB4" w:rsidRPr="001D082F" w:rsidRDefault="00485BF5" w:rsidP="00B92A66">
            <w:pPr>
              <w:keepLines/>
              <w:numPr>
                <w:ilvl w:val="0"/>
                <w:numId w:val="4"/>
              </w:numPr>
              <w:tabs>
                <w:tab w:val="left" w:pos="357"/>
              </w:tabs>
              <w:rPr>
                <w:rFonts w:ascii="Arial" w:hAnsi="Arial" w:cs="Arial"/>
                <w:color w:val="000000"/>
                <w:sz w:val="22"/>
                <w:szCs w:val="22"/>
              </w:rPr>
            </w:pPr>
            <w:r w:rsidRPr="001D082F">
              <w:rPr>
                <w:rFonts w:ascii="Arial" w:hAnsi="Arial" w:cs="Arial"/>
                <w:color w:val="000000"/>
                <w:sz w:val="22"/>
                <w:szCs w:val="22"/>
              </w:rPr>
              <w:t xml:space="preserve">Promote social inclusion and diversity of individuals respecting rights to privacy and confidentiality.   </w:t>
            </w:r>
          </w:p>
        </w:tc>
      </w:tr>
      <w:tr w:rsidR="00DB40D4" w:rsidRPr="001D082F" w14:paraId="6206315B" w14:textId="77777777" w:rsidTr="004748F9">
        <w:tc>
          <w:tcPr>
            <w:tcW w:w="8897" w:type="dxa"/>
            <w:tcBorders>
              <w:top w:val="single" w:sz="4" w:space="0" w:color="auto"/>
            </w:tcBorders>
          </w:tcPr>
          <w:p w14:paraId="0075FA57" w14:textId="77777777" w:rsidR="00B57FB4" w:rsidRPr="001D082F" w:rsidRDefault="00B57FB4">
            <w:pPr>
              <w:keepNext/>
              <w:keepLines/>
              <w:numPr>
                <w:ilvl w:val="0"/>
                <w:numId w:val="1"/>
              </w:numPr>
              <w:rPr>
                <w:rFonts w:ascii="Arial" w:hAnsi="Arial" w:cs="Arial"/>
                <w:b/>
                <w:sz w:val="22"/>
                <w:szCs w:val="22"/>
              </w:rPr>
            </w:pPr>
            <w:r w:rsidRPr="001D082F">
              <w:rPr>
                <w:rFonts w:ascii="Arial" w:hAnsi="Arial" w:cs="Arial"/>
                <w:b/>
                <w:sz w:val="22"/>
                <w:szCs w:val="22"/>
              </w:rPr>
              <w:t>KNOWLEDGE, TRAINING AND EXPERIENCE REQUIRED TO DO THE</w:t>
            </w:r>
          </w:p>
          <w:p w14:paraId="491188A3" w14:textId="77777777" w:rsidR="00F94A70" w:rsidRPr="001D082F" w:rsidRDefault="00B57FB4" w:rsidP="004860D0">
            <w:pPr>
              <w:keepNext/>
              <w:keepLines/>
              <w:ind w:left="720"/>
              <w:rPr>
                <w:rFonts w:ascii="Arial" w:hAnsi="Arial" w:cs="Arial"/>
                <w:b/>
                <w:sz w:val="22"/>
                <w:szCs w:val="22"/>
              </w:rPr>
            </w:pPr>
            <w:r w:rsidRPr="001D082F">
              <w:rPr>
                <w:rFonts w:ascii="Arial" w:hAnsi="Arial" w:cs="Arial"/>
                <w:b/>
                <w:sz w:val="22"/>
                <w:szCs w:val="22"/>
              </w:rPr>
              <w:t>JOB</w:t>
            </w:r>
          </w:p>
          <w:p w14:paraId="40B3B56D" w14:textId="77777777" w:rsidR="00541861" w:rsidRPr="001D082F" w:rsidRDefault="00541861" w:rsidP="00B92A66">
            <w:pPr>
              <w:pStyle w:val="Header"/>
              <w:keepLines/>
              <w:numPr>
                <w:ilvl w:val="0"/>
                <w:numId w:val="5"/>
              </w:numPr>
              <w:tabs>
                <w:tab w:val="clear" w:pos="4153"/>
                <w:tab w:val="clear" w:pos="8306"/>
              </w:tabs>
              <w:rPr>
                <w:rFonts w:ascii="Arial" w:hAnsi="Arial" w:cs="Arial"/>
                <w:color w:val="000000"/>
                <w:sz w:val="22"/>
                <w:szCs w:val="22"/>
              </w:rPr>
            </w:pPr>
            <w:r w:rsidRPr="001D082F">
              <w:rPr>
                <w:rFonts w:ascii="Arial" w:hAnsi="Arial" w:cs="Arial"/>
                <w:color w:val="000000"/>
                <w:sz w:val="22"/>
                <w:szCs w:val="22"/>
              </w:rPr>
              <w:t>Meet the qualification requirements of all academic study required.</w:t>
            </w:r>
          </w:p>
          <w:p w14:paraId="4943DE3B" w14:textId="77777777" w:rsidR="004860D0" w:rsidRPr="001D082F" w:rsidRDefault="00485BF5" w:rsidP="00B92A66">
            <w:pPr>
              <w:pStyle w:val="Header"/>
              <w:keepLines/>
              <w:numPr>
                <w:ilvl w:val="0"/>
                <w:numId w:val="5"/>
              </w:numPr>
              <w:tabs>
                <w:tab w:val="clear" w:pos="4153"/>
                <w:tab w:val="clear" w:pos="8306"/>
              </w:tabs>
              <w:rPr>
                <w:rFonts w:ascii="Arial" w:hAnsi="Arial" w:cs="Arial"/>
                <w:color w:val="000000"/>
                <w:sz w:val="22"/>
                <w:szCs w:val="22"/>
              </w:rPr>
            </w:pPr>
            <w:r w:rsidRPr="001D082F">
              <w:rPr>
                <w:rFonts w:ascii="Arial" w:hAnsi="Arial" w:cs="Arial"/>
                <w:color w:val="000000"/>
                <w:sz w:val="22"/>
                <w:szCs w:val="22"/>
              </w:rPr>
              <w:t xml:space="preserve">Have completed </w:t>
            </w:r>
            <w:r w:rsidR="004860D0" w:rsidRPr="001D082F">
              <w:rPr>
                <w:rFonts w:ascii="Arial" w:hAnsi="Arial" w:cs="Arial"/>
                <w:sz w:val="22"/>
                <w:szCs w:val="22"/>
              </w:rPr>
              <w:t xml:space="preserve">SVQ 3 </w:t>
            </w:r>
            <w:r w:rsidR="004860D0" w:rsidRPr="001D082F">
              <w:rPr>
                <w:rFonts w:ascii="Arial" w:hAnsi="Arial" w:cs="Arial"/>
                <w:sz w:val="22"/>
                <w:szCs w:val="22"/>
                <w:lang w:eastAsia="en-GB"/>
              </w:rPr>
              <w:t xml:space="preserve">Healthcare Support (Clinical) with appropriate theatre specific modules </w:t>
            </w:r>
          </w:p>
          <w:p w14:paraId="4BB149C9" w14:textId="77777777" w:rsidR="00485BF5" w:rsidRPr="001D082F" w:rsidRDefault="00485BF5" w:rsidP="00B92A66">
            <w:pPr>
              <w:pStyle w:val="Header"/>
              <w:keepLines/>
              <w:numPr>
                <w:ilvl w:val="0"/>
                <w:numId w:val="5"/>
              </w:numPr>
              <w:tabs>
                <w:tab w:val="clear" w:pos="4153"/>
                <w:tab w:val="clear" w:pos="8306"/>
              </w:tabs>
              <w:rPr>
                <w:rFonts w:ascii="Arial" w:hAnsi="Arial" w:cs="Arial"/>
                <w:sz w:val="22"/>
                <w:szCs w:val="22"/>
              </w:rPr>
            </w:pPr>
            <w:r w:rsidRPr="001D082F">
              <w:rPr>
                <w:rFonts w:ascii="Arial" w:hAnsi="Arial" w:cs="Arial"/>
                <w:sz w:val="22"/>
                <w:szCs w:val="22"/>
              </w:rPr>
              <w:t>Ability to work with people and as part of a multidisciplinary team.</w:t>
            </w:r>
          </w:p>
          <w:p w14:paraId="6B688161" w14:textId="77777777" w:rsidR="00485BF5" w:rsidRPr="001D082F" w:rsidRDefault="00485BF5" w:rsidP="00B92A66">
            <w:pPr>
              <w:pStyle w:val="Header"/>
              <w:keepLines/>
              <w:numPr>
                <w:ilvl w:val="0"/>
                <w:numId w:val="5"/>
              </w:numPr>
              <w:tabs>
                <w:tab w:val="clear" w:pos="4153"/>
                <w:tab w:val="clear" w:pos="8306"/>
              </w:tabs>
              <w:rPr>
                <w:rFonts w:ascii="Arial" w:hAnsi="Arial" w:cs="Arial"/>
                <w:color w:val="000000"/>
                <w:sz w:val="22"/>
                <w:szCs w:val="22"/>
              </w:rPr>
            </w:pPr>
            <w:r w:rsidRPr="001D082F">
              <w:rPr>
                <w:rFonts w:ascii="Arial" w:hAnsi="Arial" w:cs="Arial"/>
                <w:color w:val="000000"/>
                <w:sz w:val="22"/>
                <w:szCs w:val="22"/>
              </w:rPr>
              <w:t>Ability to work unsupervised/demonstrate use of own initiative.</w:t>
            </w:r>
          </w:p>
          <w:p w14:paraId="23384C84" w14:textId="77777777" w:rsidR="00485BF5" w:rsidRPr="001D082F" w:rsidRDefault="00485BF5" w:rsidP="00B92A66">
            <w:pPr>
              <w:keepLines/>
              <w:numPr>
                <w:ilvl w:val="0"/>
                <w:numId w:val="5"/>
              </w:numPr>
              <w:rPr>
                <w:rFonts w:ascii="Arial" w:hAnsi="Arial" w:cs="Arial"/>
                <w:color w:val="000000"/>
                <w:sz w:val="22"/>
                <w:szCs w:val="22"/>
              </w:rPr>
            </w:pPr>
            <w:r w:rsidRPr="001D082F">
              <w:rPr>
                <w:rFonts w:ascii="Arial" w:hAnsi="Arial" w:cs="Arial"/>
                <w:color w:val="000000"/>
                <w:sz w:val="22"/>
                <w:szCs w:val="22"/>
              </w:rPr>
              <w:t xml:space="preserve">Effective communication skills, written, verbal and </w:t>
            </w:r>
            <w:proofErr w:type="spellStart"/>
            <w:r w:rsidRPr="001D082F">
              <w:rPr>
                <w:rFonts w:ascii="Arial" w:hAnsi="Arial" w:cs="Arial"/>
                <w:color w:val="000000"/>
                <w:sz w:val="22"/>
                <w:szCs w:val="22"/>
              </w:rPr>
              <w:t>non verbal</w:t>
            </w:r>
            <w:proofErr w:type="spellEnd"/>
            <w:r w:rsidRPr="001D082F">
              <w:rPr>
                <w:rFonts w:ascii="Arial" w:hAnsi="Arial" w:cs="Arial"/>
                <w:color w:val="000000"/>
                <w:sz w:val="22"/>
                <w:szCs w:val="22"/>
              </w:rPr>
              <w:t>.</w:t>
            </w:r>
          </w:p>
          <w:p w14:paraId="41DC3B8B" w14:textId="77777777" w:rsidR="00485BF5" w:rsidRPr="001D082F" w:rsidRDefault="00485BF5" w:rsidP="00B92A66">
            <w:pPr>
              <w:pStyle w:val="Header"/>
              <w:keepLines/>
              <w:numPr>
                <w:ilvl w:val="0"/>
                <w:numId w:val="5"/>
              </w:numPr>
              <w:tabs>
                <w:tab w:val="clear" w:pos="4153"/>
                <w:tab w:val="clear" w:pos="8306"/>
              </w:tabs>
              <w:rPr>
                <w:rFonts w:ascii="Arial" w:hAnsi="Arial" w:cs="Arial"/>
                <w:sz w:val="22"/>
                <w:szCs w:val="22"/>
              </w:rPr>
            </w:pPr>
            <w:r w:rsidRPr="001D082F">
              <w:rPr>
                <w:rFonts w:ascii="Arial" w:hAnsi="Arial" w:cs="Arial"/>
                <w:sz w:val="22"/>
                <w:szCs w:val="22"/>
              </w:rPr>
              <w:t>Ability to carry out assigned tasks effectively in a busy environment.</w:t>
            </w:r>
          </w:p>
          <w:p w14:paraId="38E52A4C" w14:textId="77777777" w:rsidR="00485BF5" w:rsidRPr="001D082F" w:rsidRDefault="00485BF5" w:rsidP="00B92A66">
            <w:pPr>
              <w:pStyle w:val="Header"/>
              <w:keepLines/>
              <w:numPr>
                <w:ilvl w:val="0"/>
                <w:numId w:val="5"/>
              </w:numPr>
              <w:tabs>
                <w:tab w:val="clear" w:pos="4153"/>
                <w:tab w:val="clear" w:pos="8306"/>
              </w:tabs>
              <w:rPr>
                <w:rFonts w:ascii="Arial" w:hAnsi="Arial" w:cs="Arial"/>
                <w:sz w:val="22"/>
                <w:szCs w:val="22"/>
              </w:rPr>
            </w:pPr>
            <w:r w:rsidRPr="001D082F">
              <w:rPr>
                <w:rFonts w:ascii="Arial" w:hAnsi="Arial" w:cs="Arial"/>
                <w:sz w:val="22"/>
                <w:szCs w:val="22"/>
              </w:rPr>
              <w:t>Willingness to develop / maintain up to date knowledge base relating to care of the Nephrology patient.</w:t>
            </w:r>
          </w:p>
          <w:p w14:paraId="4A94878A" w14:textId="77777777" w:rsidR="00485BF5" w:rsidRPr="001D082F" w:rsidRDefault="00485BF5" w:rsidP="00B92A66">
            <w:pPr>
              <w:keepLines/>
              <w:numPr>
                <w:ilvl w:val="0"/>
                <w:numId w:val="5"/>
              </w:numPr>
              <w:rPr>
                <w:rFonts w:ascii="Arial" w:hAnsi="Arial" w:cs="Arial"/>
                <w:color w:val="000000"/>
                <w:sz w:val="22"/>
                <w:szCs w:val="22"/>
              </w:rPr>
            </w:pPr>
            <w:r w:rsidRPr="001D082F">
              <w:rPr>
                <w:rFonts w:ascii="Arial" w:hAnsi="Arial" w:cs="Arial"/>
                <w:color w:val="000000"/>
                <w:sz w:val="22"/>
                <w:szCs w:val="22"/>
              </w:rPr>
              <w:t>Ability to work autonomously with individuals and groups in a range of settings.</w:t>
            </w:r>
          </w:p>
          <w:p w14:paraId="3F20A27B" w14:textId="77777777" w:rsidR="00B57FB4" w:rsidRPr="001D082F" w:rsidRDefault="00485BF5" w:rsidP="00B92A66">
            <w:pPr>
              <w:pStyle w:val="Header"/>
              <w:keepLines/>
              <w:numPr>
                <w:ilvl w:val="0"/>
                <w:numId w:val="5"/>
              </w:numPr>
              <w:tabs>
                <w:tab w:val="clear" w:pos="4153"/>
                <w:tab w:val="clear" w:pos="8306"/>
              </w:tabs>
              <w:rPr>
                <w:rFonts w:ascii="Arial" w:hAnsi="Arial" w:cs="Arial"/>
                <w:b/>
                <w:sz w:val="22"/>
                <w:szCs w:val="22"/>
              </w:rPr>
            </w:pPr>
            <w:r w:rsidRPr="001D082F">
              <w:rPr>
                <w:rFonts w:ascii="Arial" w:hAnsi="Arial" w:cs="Arial"/>
                <w:color w:val="000000"/>
                <w:sz w:val="22"/>
                <w:szCs w:val="22"/>
              </w:rPr>
              <w:t xml:space="preserve">Knowledge and understanding of holistic health and of common disease, illness and healthcare systems gained through accredited learning or vocational healthcare experience.  </w:t>
            </w:r>
          </w:p>
        </w:tc>
      </w:tr>
      <w:tr w:rsidR="00DB40D4" w:rsidRPr="001D082F" w14:paraId="18921A7E" w14:textId="77777777" w:rsidTr="004748F9">
        <w:tc>
          <w:tcPr>
            <w:tcW w:w="8897" w:type="dxa"/>
          </w:tcPr>
          <w:p w14:paraId="22A066BF" w14:textId="77777777" w:rsidR="004860D0" w:rsidRPr="001D082F" w:rsidRDefault="00B57FB4" w:rsidP="004860D0">
            <w:pPr>
              <w:tabs>
                <w:tab w:val="left" w:pos="360"/>
              </w:tabs>
              <w:rPr>
                <w:rFonts w:ascii="Arial" w:hAnsi="Arial" w:cs="Arial"/>
                <w:sz w:val="22"/>
                <w:szCs w:val="22"/>
              </w:rPr>
            </w:pPr>
            <w:r w:rsidRPr="001D082F">
              <w:rPr>
                <w:rFonts w:ascii="Arial" w:hAnsi="Arial" w:cs="Arial"/>
                <w:b/>
                <w:sz w:val="22"/>
                <w:szCs w:val="22"/>
              </w:rPr>
              <w:t xml:space="preserve"> </w:t>
            </w:r>
            <w:r w:rsidR="004860D0" w:rsidRPr="001D082F">
              <w:rPr>
                <w:rFonts w:ascii="Arial" w:hAnsi="Arial" w:cs="Arial"/>
                <w:b/>
                <w:sz w:val="22"/>
                <w:szCs w:val="22"/>
              </w:rPr>
              <w:t>8. SYSTEMS AND EQUIPMENT</w:t>
            </w:r>
          </w:p>
          <w:p w14:paraId="7E927C6F" w14:textId="77777777" w:rsidR="004860D0" w:rsidRPr="001D082F" w:rsidRDefault="004860D0" w:rsidP="004860D0">
            <w:pPr>
              <w:tabs>
                <w:tab w:val="left" w:pos="360"/>
              </w:tabs>
              <w:rPr>
                <w:rFonts w:ascii="Arial" w:hAnsi="Arial" w:cs="Arial"/>
                <w:b/>
                <w:sz w:val="22"/>
                <w:szCs w:val="22"/>
              </w:rPr>
            </w:pPr>
          </w:p>
          <w:p w14:paraId="54BCA05D" w14:textId="77777777" w:rsidR="004860D0" w:rsidRPr="001D082F" w:rsidRDefault="004860D0" w:rsidP="004860D0">
            <w:pPr>
              <w:tabs>
                <w:tab w:val="left" w:pos="360"/>
              </w:tabs>
              <w:rPr>
                <w:rFonts w:ascii="Arial" w:hAnsi="Arial" w:cs="Arial"/>
                <w:iCs/>
                <w:sz w:val="22"/>
                <w:szCs w:val="22"/>
              </w:rPr>
            </w:pPr>
            <w:r w:rsidRPr="001D082F">
              <w:rPr>
                <w:rFonts w:ascii="Arial" w:hAnsi="Arial" w:cs="Arial"/>
                <w:sz w:val="22"/>
                <w:szCs w:val="22"/>
              </w:rPr>
              <w:t xml:space="preserve">The post holder is expected to have the knowledge and skills necessary to use all equipment in the area </w:t>
            </w:r>
            <w:r w:rsidRPr="001D082F">
              <w:rPr>
                <w:rFonts w:ascii="Arial" w:hAnsi="Arial" w:cs="Arial"/>
                <w:iCs/>
                <w:sz w:val="22"/>
                <w:szCs w:val="22"/>
              </w:rPr>
              <w:t>in   line with local policies and procedures</w:t>
            </w:r>
          </w:p>
          <w:p w14:paraId="6360FB4E" w14:textId="77777777" w:rsidR="004860D0" w:rsidRPr="001D082F" w:rsidRDefault="004860D0" w:rsidP="004860D0">
            <w:pPr>
              <w:tabs>
                <w:tab w:val="left" w:pos="360"/>
              </w:tabs>
              <w:rPr>
                <w:rFonts w:ascii="Arial" w:hAnsi="Arial" w:cs="Arial"/>
                <w:sz w:val="22"/>
                <w:szCs w:val="22"/>
              </w:rPr>
            </w:pPr>
            <w:r w:rsidRPr="001D082F">
              <w:rPr>
                <w:rFonts w:ascii="Arial" w:hAnsi="Arial" w:cs="Arial"/>
                <w:sz w:val="22"/>
                <w:szCs w:val="22"/>
              </w:rPr>
              <w:t>Examples of equipment and machinery used:</w:t>
            </w:r>
          </w:p>
          <w:p w14:paraId="1A95D247" w14:textId="77777777" w:rsidR="004860D0" w:rsidRPr="001D082F" w:rsidRDefault="004860D0" w:rsidP="004860D0">
            <w:pPr>
              <w:tabs>
                <w:tab w:val="left" w:pos="360"/>
              </w:tabs>
              <w:rPr>
                <w:rFonts w:ascii="Arial" w:hAnsi="Arial" w:cs="Arial"/>
                <w:sz w:val="22"/>
                <w:szCs w:val="22"/>
              </w:rPr>
            </w:pPr>
          </w:p>
          <w:p w14:paraId="00B0B9B3" w14:textId="77777777" w:rsidR="004860D0" w:rsidRPr="001D082F" w:rsidRDefault="004860D0" w:rsidP="004860D0">
            <w:pPr>
              <w:tabs>
                <w:tab w:val="left" w:pos="360"/>
              </w:tabs>
              <w:rPr>
                <w:rFonts w:ascii="Arial" w:hAnsi="Arial" w:cs="Arial"/>
                <w:b/>
                <w:bCs/>
                <w:sz w:val="22"/>
                <w:szCs w:val="22"/>
              </w:rPr>
            </w:pPr>
            <w:r w:rsidRPr="001D082F">
              <w:rPr>
                <w:rFonts w:ascii="Arial" w:hAnsi="Arial" w:cs="Arial"/>
                <w:b/>
                <w:bCs/>
                <w:sz w:val="22"/>
                <w:szCs w:val="22"/>
              </w:rPr>
              <w:t xml:space="preserve">Information Technology: </w:t>
            </w:r>
          </w:p>
          <w:p w14:paraId="16D0BB95" w14:textId="77777777" w:rsidR="004860D0" w:rsidRPr="001D082F" w:rsidRDefault="004860D0" w:rsidP="00B92A66">
            <w:pPr>
              <w:numPr>
                <w:ilvl w:val="0"/>
                <w:numId w:val="12"/>
              </w:numPr>
              <w:tabs>
                <w:tab w:val="left" w:pos="360"/>
              </w:tabs>
              <w:rPr>
                <w:rFonts w:ascii="Arial" w:hAnsi="Arial" w:cs="Arial"/>
                <w:sz w:val="22"/>
                <w:szCs w:val="22"/>
              </w:rPr>
            </w:pPr>
            <w:r w:rsidRPr="001D082F">
              <w:rPr>
                <w:rFonts w:ascii="Arial" w:hAnsi="Arial" w:cs="Arial"/>
                <w:iCs/>
                <w:sz w:val="22"/>
                <w:szCs w:val="22"/>
              </w:rPr>
              <w:t>Online incident</w:t>
            </w:r>
            <w:r w:rsidRPr="001D082F">
              <w:rPr>
                <w:rFonts w:ascii="Arial" w:hAnsi="Arial" w:cs="Arial"/>
                <w:i/>
                <w:sz w:val="22"/>
                <w:szCs w:val="22"/>
              </w:rPr>
              <w:t xml:space="preserve"> </w:t>
            </w:r>
            <w:r w:rsidRPr="001D082F">
              <w:rPr>
                <w:rFonts w:ascii="Arial" w:hAnsi="Arial" w:cs="Arial"/>
                <w:sz w:val="22"/>
                <w:szCs w:val="22"/>
              </w:rPr>
              <w:t xml:space="preserve">reporting (Adverse Incident Management) </w:t>
            </w:r>
          </w:p>
          <w:p w14:paraId="60B8F568" w14:textId="77777777" w:rsidR="004860D0" w:rsidRPr="001D082F" w:rsidRDefault="004860D0" w:rsidP="00B92A66">
            <w:pPr>
              <w:numPr>
                <w:ilvl w:val="0"/>
                <w:numId w:val="12"/>
              </w:numPr>
              <w:tabs>
                <w:tab w:val="left" w:pos="360"/>
              </w:tabs>
              <w:rPr>
                <w:rFonts w:ascii="Arial" w:hAnsi="Arial" w:cs="Arial"/>
                <w:sz w:val="22"/>
                <w:szCs w:val="22"/>
              </w:rPr>
            </w:pPr>
            <w:r w:rsidRPr="001D082F">
              <w:rPr>
                <w:rFonts w:ascii="Arial" w:hAnsi="Arial" w:cs="Arial"/>
                <w:sz w:val="22"/>
                <w:szCs w:val="22"/>
              </w:rPr>
              <w:t>PECOS</w:t>
            </w:r>
          </w:p>
          <w:p w14:paraId="32AB778D" w14:textId="77777777" w:rsidR="004860D0" w:rsidRPr="001D082F" w:rsidRDefault="004860D0" w:rsidP="00B92A66">
            <w:pPr>
              <w:numPr>
                <w:ilvl w:val="0"/>
                <w:numId w:val="12"/>
              </w:numPr>
              <w:tabs>
                <w:tab w:val="left" w:pos="360"/>
              </w:tabs>
              <w:rPr>
                <w:rFonts w:ascii="Arial" w:hAnsi="Arial" w:cs="Arial"/>
                <w:sz w:val="22"/>
                <w:szCs w:val="22"/>
              </w:rPr>
            </w:pPr>
            <w:r w:rsidRPr="001D082F">
              <w:rPr>
                <w:rFonts w:ascii="Arial" w:hAnsi="Arial" w:cs="Arial"/>
                <w:sz w:val="22"/>
                <w:szCs w:val="22"/>
              </w:rPr>
              <w:t>Opera Theatre Management System</w:t>
            </w:r>
          </w:p>
          <w:p w14:paraId="7716396E" w14:textId="77777777" w:rsidR="004860D0" w:rsidRPr="001D082F" w:rsidRDefault="004860D0" w:rsidP="00B92A66">
            <w:pPr>
              <w:numPr>
                <w:ilvl w:val="0"/>
                <w:numId w:val="12"/>
              </w:numPr>
              <w:tabs>
                <w:tab w:val="left" w:pos="360"/>
              </w:tabs>
              <w:rPr>
                <w:rFonts w:ascii="Arial" w:hAnsi="Arial" w:cs="Arial"/>
                <w:sz w:val="22"/>
                <w:szCs w:val="22"/>
              </w:rPr>
            </w:pPr>
            <w:proofErr w:type="spellStart"/>
            <w:r w:rsidRPr="001D082F">
              <w:rPr>
                <w:rFonts w:ascii="Arial" w:hAnsi="Arial" w:cs="Arial"/>
                <w:sz w:val="22"/>
                <w:szCs w:val="22"/>
              </w:rPr>
              <w:t>eKSF</w:t>
            </w:r>
            <w:proofErr w:type="spellEnd"/>
          </w:p>
          <w:p w14:paraId="2AA62FAB" w14:textId="77777777" w:rsidR="004860D0" w:rsidRPr="001D082F" w:rsidRDefault="004860D0" w:rsidP="004860D0">
            <w:pPr>
              <w:tabs>
                <w:tab w:val="left" w:pos="360"/>
              </w:tabs>
              <w:ind w:left="180" w:hanging="180"/>
              <w:rPr>
                <w:rFonts w:ascii="Arial" w:hAnsi="Arial" w:cs="Arial"/>
                <w:sz w:val="22"/>
                <w:szCs w:val="22"/>
              </w:rPr>
            </w:pPr>
          </w:p>
          <w:p w14:paraId="447F6C97" w14:textId="77777777" w:rsidR="004860D0" w:rsidRPr="001D082F" w:rsidRDefault="004860D0" w:rsidP="004860D0">
            <w:pPr>
              <w:tabs>
                <w:tab w:val="left" w:pos="360"/>
              </w:tabs>
              <w:ind w:left="180" w:hanging="180"/>
              <w:rPr>
                <w:rFonts w:ascii="Arial" w:hAnsi="Arial" w:cs="Arial"/>
                <w:sz w:val="22"/>
                <w:szCs w:val="22"/>
              </w:rPr>
            </w:pPr>
            <w:r w:rsidRPr="001D082F">
              <w:rPr>
                <w:rFonts w:ascii="Arial" w:hAnsi="Arial" w:cs="Arial"/>
                <w:b/>
                <w:bCs/>
                <w:sz w:val="22"/>
                <w:szCs w:val="22"/>
              </w:rPr>
              <w:t>Moving &amp; Handling:</w:t>
            </w:r>
          </w:p>
          <w:p w14:paraId="6775C2E8" w14:textId="77777777" w:rsidR="004860D0" w:rsidRPr="001D082F" w:rsidRDefault="004860D0" w:rsidP="00B92A66">
            <w:pPr>
              <w:numPr>
                <w:ilvl w:val="0"/>
                <w:numId w:val="13"/>
              </w:numPr>
              <w:tabs>
                <w:tab w:val="left" w:pos="360"/>
              </w:tabs>
              <w:rPr>
                <w:rFonts w:ascii="Arial" w:hAnsi="Arial" w:cs="Arial"/>
                <w:sz w:val="22"/>
                <w:szCs w:val="22"/>
              </w:rPr>
            </w:pPr>
            <w:r w:rsidRPr="001D082F">
              <w:rPr>
                <w:rFonts w:ascii="Arial" w:hAnsi="Arial" w:cs="Arial"/>
                <w:sz w:val="22"/>
                <w:szCs w:val="22"/>
              </w:rPr>
              <w:t xml:space="preserve">Hoists </w:t>
            </w:r>
          </w:p>
          <w:p w14:paraId="2BC32742" w14:textId="77777777" w:rsidR="004860D0" w:rsidRPr="001D082F" w:rsidRDefault="004860D0" w:rsidP="00B92A66">
            <w:pPr>
              <w:numPr>
                <w:ilvl w:val="0"/>
                <w:numId w:val="13"/>
              </w:numPr>
              <w:tabs>
                <w:tab w:val="left" w:pos="360"/>
              </w:tabs>
              <w:rPr>
                <w:rFonts w:ascii="Arial" w:hAnsi="Arial" w:cs="Arial"/>
                <w:sz w:val="22"/>
                <w:szCs w:val="22"/>
              </w:rPr>
            </w:pPr>
            <w:r w:rsidRPr="001D082F">
              <w:rPr>
                <w:rFonts w:ascii="Arial" w:hAnsi="Arial" w:cs="Arial"/>
                <w:sz w:val="22"/>
                <w:szCs w:val="22"/>
              </w:rPr>
              <w:t xml:space="preserve">Patient transfer slides / boards </w:t>
            </w:r>
          </w:p>
          <w:p w14:paraId="78C5D4CE" w14:textId="77777777" w:rsidR="004860D0" w:rsidRPr="001D082F" w:rsidRDefault="004860D0" w:rsidP="00B92A66">
            <w:pPr>
              <w:numPr>
                <w:ilvl w:val="0"/>
                <w:numId w:val="13"/>
              </w:numPr>
              <w:tabs>
                <w:tab w:val="left" w:pos="360"/>
              </w:tabs>
              <w:rPr>
                <w:rFonts w:ascii="Arial" w:hAnsi="Arial" w:cs="Arial"/>
                <w:sz w:val="22"/>
                <w:szCs w:val="22"/>
              </w:rPr>
            </w:pPr>
            <w:r w:rsidRPr="001D082F">
              <w:rPr>
                <w:rFonts w:ascii="Arial" w:hAnsi="Arial" w:cs="Arial"/>
                <w:sz w:val="22"/>
                <w:szCs w:val="22"/>
              </w:rPr>
              <w:lastRenderedPageBreak/>
              <w:t>Operating table and heavy (&gt;15kg) attachments</w:t>
            </w:r>
          </w:p>
          <w:p w14:paraId="5881EE20" w14:textId="77777777" w:rsidR="004860D0" w:rsidRPr="001D082F" w:rsidRDefault="004860D0" w:rsidP="00B92A66">
            <w:pPr>
              <w:numPr>
                <w:ilvl w:val="0"/>
                <w:numId w:val="13"/>
              </w:numPr>
              <w:tabs>
                <w:tab w:val="left" w:pos="360"/>
              </w:tabs>
              <w:rPr>
                <w:rFonts w:ascii="Arial" w:hAnsi="Arial" w:cs="Arial"/>
                <w:sz w:val="22"/>
                <w:szCs w:val="22"/>
              </w:rPr>
            </w:pPr>
            <w:r w:rsidRPr="001D082F">
              <w:rPr>
                <w:rFonts w:ascii="Arial" w:hAnsi="Arial" w:cs="Arial"/>
                <w:sz w:val="22"/>
                <w:szCs w:val="22"/>
              </w:rPr>
              <w:t>Instrument Sets</w:t>
            </w:r>
          </w:p>
          <w:p w14:paraId="0B99353E" w14:textId="77777777" w:rsidR="004860D0" w:rsidRPr="001D082F" w:rsidRDefault="004860D0" w:rsidP="00B92A66">
            <w:pPr>
              <w:numPr>
                <w:ilvl w:val="0"/>
                <w:numId w:val="13"/>
              </w:numPr>
              <w:tabs>
                <w:tab w:val="left" w:pos="360"/>
              </w:tabs>
              <w:rPr>
                <w:rFonts w:ascii="Arial" w:hAnsi="Arial" w:cs="Arial"/>
                <w:sz w:val="22"/>
                <w:szCs w:val="22"/>
              </w:rPr>
            </w:pPr>
            <w:r w:rsidRPr="001D082F">
              <w:rPr>
                <w:rFonts w:ascii="Arial" w:hAnsi="Arial" w:cs="Arial"/>
                <w:sz w:val="22"/>
                <w:szCs w:val="22"/>
              </w:rPr>
              <w:t xml:space="preserve">Patient trolleys </w:t>
            </w:r>
          </w:p>
          <w:p w14:paraId="0F9C496B" w14:textId="77777777" w:rsidR="004860D0" w:rsidRPr="001D082F" w:rsidRDefault="004860D0" w:rsidP="00B92A66">
            <w:pPr>
              <w:numPr>
                <w:ilvl w:val="0"/>
                <w:numId w:val="13"/>
              </w:numPr>
              <w:tabs>
                <w:tab w:val="left" w:pos="360"/>
              </w:tabs>
              <w:rPr>
                <w:rFonts w:ascii="Arial" w:hAnsi="Arial" w:cs="Arial"/>
                <w:sz w:val="22"/>
                <w:szCs w:val="22"/>
              </w:rPr>
            </w:pPr>
            <w:r w:rsidRPr="001D082F">
              <w:rPr>
                <w:rFonts w:ascii="Arial" w:hAnsi="Arial" w:cs="Arial"/>
                <w:sz w:val="22"/>
                <w:szCs w:val="22"/>
              </w:rPr>
              <w:t xml:space="preserve">Video stacking systems </w:t>
            </w:r>
          </w:p>
          <w:p w14:paraId="79B942B1" w14:textId="77777777" w:rsidR="004860D0" w:rsidRPr="001D082F" w:rsidRDefault="004860D0" w:rsidP="00B92A66">
            <w:pPr>
              <w:numPr>
                <w:ilvl w:val="0"/>
                <w:numId w:val="13"/>
              </w:numPr>
              <w:tabs>
                <w:tab w:val="left" w:pos="360"/>
              </w:tabs>
              <w:rPr>
                <w:rFonts w:ascii="Arial" w:hAnsi="Arial" w:cs="Arial"/>
                <w:sz w:val="22"/>
                <w:szCs w:val="22"/>
              </w:rPr>
            </w:pPr>
            <w:r w:rsidRPr="001D082F">
              <w:rPr>
                <w:rFonts w:ascii="Arial" w:hAnsi="Arial" w:cs="Arial"/>
                <w:sz w:val="22"/>
                <w:szCs w:val="22"/>
              </w:rPr>
              <w:t>Specific specialised equipment.</w:t>
            </w:r>
          </w:p>
          <w:p w14:paraId="534082AD" w14:textId="77777777" w:rsidR="004860D0" w:rsidRPr="001D082F" w:rsidRDefault="004860D0" w:rsidP="004860D0">
            <w:pPr>
              <w:tabs>
                <w:tab w:val="left" w:pos="360"/>
              </w:tabs>
              <w:rPr>
                <w:rFonts w:ascii="Arial" w:hAnsi="Arial" w:cs="Arial"/>
                <w:b/>
                <w:bCs/>
                <w:sz w:val="22"/>
                <w:szCs w:val="22"/>
              </w:rPr>
            </w:pPr>
          </w:p>
          <w:p w14:paraId="6CE202C8" w14:textId="77777777" w:rsidR="004860D0" w:rsidRPr="001D082F" w:rsidRDefault="004860D0" w:rsidP="004860D0">
            <w:pPr>
              <w:tabs>
                <w:tab w:val="left" w:pos="360"/>
              </w:tabs>
              <w:rPr>
                <w:rFonts w:ascii="Arial" w:hAnsi="Arial" w:cs="Arial"/>
                <w:sz w:val="22"/>
                <w:szCs w:val="22"/>
              </w:rPr>
            </w:pPr>
            <w:r w:rsidRPr="001D082F">
              <w:rPr>
                <w:rFonts w:ascii="Arial" w:hAnsi="Arial" w:cs="Arial"/>
                <w:b/>
                <w:bCs/>
                <w:sz w:val="22"/>
                <w:szCs w:val="22"/>
              </w:rPr>
              <w:t>Near Patient Testing:</w:t>
            </w:r>
            <w:r w:rsidRPr="001D082F">
              <w:rPr>
                <w:rFonts w:ascii="Arial" w:hAnsi="Arial" w:cs="Arial"/>
                <w:sz w:val="22"/>
                <w:szCs w:val="22"/>
              </w:rPr>
              <w:t xml:space="preserve"> </w:t>
            </w:r>
          </w:p>
          <w:p w14:paraId="3591ADFD" w14:textId="77777777" w:rsidR="004860D0" w:rsidRPr="001D082F" w:rsidRDefault="004860D0" w:rsidP="00B92A66">
            <w:pPr>
              <w:numPr>
                <w:ilvl w:val="0"/>
                <w:numId w:val="14"/>
              </w:numPr>
              <w:tabs>
                <w:tab w:val="left" w:pos="360"/>
              </w:tabs>
              <w:rPr>
                <w:rFonts w:ascii="Arial" w:hAnsi="Arial" w:cs="Arial"/>
                <w:sz w:val="22"/>
                <w:szCs w:val="22"/>
              </w:rPr>
            </w:pPr>
            <w:r w:rsidRPr="001D082F">
              <w:rPr>
                <w:rFonts w:ascii="Arial" w:hAnsi="Arial" w:cs="Arial"/>
                <w:sz w:val="22"/>
                <w:szCs w:val="22"/>
              </w:rPr>
              <w:t xml:space="preserve">Blood Pressure monitoring </w:t>
            </w:r>
          </w:p>
          <w:p w14:paraId="30CC9C27" w14:textId="77777777" w:rsidR="004860D0" w:rsidRPr="001D082F" w:rsidRDefault="004860D0" w:rsidP="00B92A66">
            <w:pPr>
              <w:numPr>
                <w:ilvl w:val="0"/>
                <w:numId w:val="14"/>
              </w:numPr>
              <w:tabs>
                <w:tab w:val="left" w:pos="360"/>
              </w:tabs>
              <w:rPr>
                <w:rFonts w:ascii="Arial" w:hAnsi="Arial" w:cs="Arial"/>
                <w:sz w:val="22"/>
                <w:szCs w:val="22"/>
              </w:rPr>
            </w:pPr>
            <w:r w:rsidRPr="001D082F">
              <w:rPr>
                <w:rFonts w:ascii="Arial" w:hAnsi="Arial" w:cs="Arial"/>
                <w:sz w:val="22"/>
                <w:szCs w:val="22"/>
              </w:rPr>
              <w:t xml:space="preserve">Blood glucose monitoring </w:t>
            </w:r>
          </w:p>
          <w:p w14:paraId="348F4475" w14:textId="77777777" w:rsidR="004860D0" w:rsidRPr="001D082F" w:rsidRDefault="004860D0" w:rsidP="00B92A66">
            <w:pPr>
              <w:numPr>
                <w:ilvl w:val="0"/>
                <w:numId w:val="14"/>
              </w:numPr>
              <w:tabs>
                <w:tab w:val="left" w:pos="360"/>
              </w:tabs>
              <w:rPr>
                <w:rFonts w:ascii="Arial" w:hAnsi="Arial" w:cs="Arial"/>
                <w:sz w:val="22"/>
                <w:szCs w:val="22"/>
              </w:rPr>
            </w:pPr>
            <w:r w:rsidRPr="001D082F">
              <w:rPr>
                <w:rFonts w:ascii="Arial" w:hAnsi="Arial" w:cs="Arial"/>
                <w:sz w:val="22"/>
                <w:szCs w:val="22"/>
              </w:rPr>
              <w:t xml:space="preserve">Oxygen Saturation monitoring </w:t>
            </w:r>
          </w:p>
          <w:p w14:paraId="7742107F" w14:textId="77777777" w:rsidR="004860D0" w:rsidRPr="001D082F" w:rsidRDefault="004860D0" w:rsidP="00B92A66">
            <w:pPr>
              <w:numPr>
                <w:ilvl w:val="0"/>
                <w:numId w:val="14"/>
              </w:numPr>
              <w:tabs>
                <w:tab w:val="left" w:pos="360"/>
              </w:tabs>
              <w:rPr>
                <w:rFonts w:ascii="Arial" w:hAnsi="Arial" w:cs="Arial"/>
                <w:i/>
                <w:sz w:val="22"/>
                <w:szCs w:val="22"/>
              </w:rPr>
            </w:pPr>
            <w:r w:rsidRPr="001D082F">
              <w:rPr>
                <w:rFonts w:ascii="Arial" w:hAnsi="Arial" w:cs="Arial"/>
                <w:sz w:val="22"/>
                <w:szCs w:val="22"/>
              </w:rPr>
              <w:t>Patient warming devices</w:t>
            </w:r>
          </w:p>
          <w:p w14:paraId="3C7FC9BB" w14:textId="77777777" w:rsidR="004860D0" w:rsidRPr="001D082F" w:rsidRDefault="004860D0" w:rsidP="004860D0">
            <w:pPr>
              <w:tabs>
                <w:tab w:val="left" w:pos="360"/>
              </w:tabs>
              <w:rPr>
                <w:rFonts w:ascii="Arial" w:hAnsi="Arial" w:cs="Arial"/>
                <w:iCs/>
                <w:sz w:val="22"/>
                <w:szCs w:val="22"/>
              </w:rPr>
            </w:pPr>
          </w:p>
          <w:p w14:paraId="0D6ACC80" w14:textId="77777777" w:rsidR="004860D0" w:rsidRPr="001D082F" w:rsidRDefault="004860D0" w:rsidP="004860D0">
            <w:pPr>
              <w:tabs>
                <w:tab w:val="left" w:pos="360"/>
              </w:tabs>
              <w:rPr>
                <w:rFonts w:ascii="Arial" w:hAnsi="Arial" w:cs="Arial"/>
                <w:sz w:val="22"/>
                <w:szCs w:val="22"/>
              </w:rPr>
            </w:pPr>
            <w:r w:rsidRPr="001D082F">
              <w:rPr>
                <w:rFonts w:ascii="Arial" w:hAnsi="Arial" w:cs="Arial"/>
                <w:b/>
                <w:bCs/>
                <w:sz w:val="22"/>
                <w:szCs w:val="22"/>
              </w:rPr>
              <w:t>Medical Devices:</w:t>
            </w:r>
          </w:p>
          <w:p w14:paraId="5533FB81" w14:textId="77777777" w:rsidR="004860D0" w:rsidRPr="001D082F" w:rsidRDefault="004860D0" w:rsidP="00B92A66">
            <w:pPr>
              <w:numPr>
                <w:ilvl w:val="0"/>
                <w:numId w:val="15"/>
              </w:numPr>
              <w:tabs>
                <w:tab w:val="left" w:pos="360"/>
              </w:tabs>
              <w:rPr>
                <w:rFonts w:ascii="Arial" w:hAnsi="Arial" w:cs="Arial"/>
                <w:sz w:val="22"/>
                <w:szCs w:val="22"/>
              </w:rPr>
            </w:pPr>
            <w:r w:rsidRPr="001D082F">
              <w:rPr>
                <w:rFonts w:ascii="Arial" w:hAnsi="Arial" w:cs="Arial"/>
                <w:sz w:val="22"/>
                <w:szCs w:val="22"/>
              </w:rPr>
              <w:t>Defibrillator</w:t>
            </w:r>
          </w:p>
          <w:p w14:paraId="464455C3" w14:textId="77777777" w:rsidR="004860D0" w:rsidRPr="001D082F" w:rsidRDefault="004860D0" w:rsidP="00B92A66">
            <w:pPr>
              <w:pStyle w:val="BodyText2"/>
              <w:numPr>
                <w:ilvl w:val="0"/>
                <w:numId w:val="15"/>
              </w:numPr>
              <w:tabs>
                <w:tab w:val="left" w:pos="360"/>
              </w:tabs>
              <w:spacing w:after="0" w:line="240" w:lineRule="auto"/>
              <w:rPr>
                <w:rFonts w:ascii="Arial" w:hAnsi="Arial" w:cs="Arial"/>
                <w:sz w:val="22"/>
                <w:szCs w:val="22"/>
              </w:rPr>
            </w:pPr>
            <w:r w:rsidRPr="001D082F">
              <w:rPr>
                <w:rFonts w:ascii="Arial" w:hAnsi="Arial" w:cs="Arial"/>
                <w:sz w:val="22"/>
                <w:szCs w:val="22"/>
              </w:rPr>
              <w:t>Diathermy machine</w:t>
            </w:r>
          </w:p>
          <w:p w14:paraId="469AE1C5" w14:textId="77777777" w:rsidR="004860D0" w:rsidRPr="001D082F" w:rsidRDefault="004860D0" w:rsidP="00B92A66">
            <w:pPr>
              <w:pStyle w:val="BodyText2"/>
              <w:numPr>
                <w:ilvl w:val="0"/>
                <w:numId w:val="15"/>
              </w:numPr>
              <w:tabs>
                <w:tab w:val="left" w:pos="360"/>
              </w:tabs>
              <w:spacing w:after="0" w:line="240" w:lineRule="auto"/>
              <w:rPr>
                <w:rFonts w:ascii="Arial" w:hAnsi="Arial" w:cs="Arial"/>
                <w:sz w:val="22"/>
                <w:szCs w:val="22"/>
              </w:rPr>
            </w:pPr>
            <w:r w:rsidRPr="001D082F">
              <w:rPr>
                <w:rFonts w:ascii="Arial" w:hAnsi="Arial" w:cs="Arial"/>
                <w:sz w:val="22"/>
                <w:szCs w:val="22"/>
              </w:rPr>
              <w:t xml:space="preserve">Endoscopy (camera, light source, carbon dioxide insufflators) systems </w:t>
            </w:r>
          </w:p>
          <w:p w14:paraId="3ED42ACB" w14:textId="77777777" w:rsidR="004860D0" w:rsidRPr="001D082F" w:rsidRDefault="004860D0" w:rsidP="00B92A66">
            <w:pPr>
              <w:pStyle w:val="BodyText2"/>
              <w:numPr>
                <w:ilvl w:val="0"/>
                <w:numId w:val="15"/>
              </w:numPr>
              <w:tabs>
                <w:tab w:val="left" w:pos="360"/>
              </w:tabs>
              <w:spacing w:after="0" w:line="240" w:lineRule="auto"/>
              <w:rPr>
                <w:rFonts w:ascii="Arial" w:hAnsi="Arial" w:cs="Arial"/>
                <w:sz w:val="22"/>
                <w:szCs w:val="22"/>
              </w:rPr>
            </w:pPr>
            <w:r w:rsidRPr="001D082F">
              <w:rPr>
                <w:rFonts w:ascii="Arial" w:hAnsi="Arial" w:cs="Arial"/>
                <w:sz w:val="22"/>
                <w:szCs w:val="22"/>
              </w:rPr>
              <w:t>Endoscopes</w:t>
            </w:r>
          </w:p>
          <w:p w14:paraId="6C7A7A9F" w14:textId="77777777" w:rsidR="004860D0" w:rsidRPr="001D082F" w:rsidRDefault="004860D0" w:rsidP="00B92A66">
            <w:pPr>
              <w:pStyle w:val="BodyText2"/>
              <w:numPr>
                <w:ilvl w:val="0"/>
                <w:numId w:val="15"/>
              </w:numPr>
              <w:tabs>
                <w:tab w:val="left" w:pos="360"/>
              </w:tabs>
              <w:spacing w:after="0" w:line="240" w:lineRule="auto"/>
              <w:rPr>
                <w:rFonts w:ascii="Arial" w:hAnsi="Arial" w:cs="Arial"/>
                <w:sz w:val="22"/>
                <w:szCs w:val="22"/>
              </w:rPr>
            </w:pPr>
            <w:r w:rsidRPr="001D082F">
              <w:rPr>
                <w:rFonts w:ascii="Arial" w:hAnsi="Arial" w:cs="Arial"/>
                <w:sz w:val="22"/>
                <w:szCs w:val="22"/>
              </w:rPr>
              <w:t xml:space="preserve">Fume cupboards </w:t>
            </w:r>
          </w:p>
          <w:p w14:paraId="31BF0D8A" w14:textId="77777777" w:rsidR="004860D0" w:rsidRPr="001D082F" w:rsidRDefault="004860D0" w:rsidP="00B92A66">
            <w:pPr>
              <w:pStyle w:val="BodyText2"/>
              <w:numPr>
                <w:ilvl w:val="0"/>
                <w:numId w:val="15"/>
              </w:numPr>
              <w:tabs>
                <w:tab w:val="left" w:pos="360"/>
              </w:tabs>
              <w:spacing w:after="0" w:line="240" w:lineRule="auto"/>
              <w:rPr>
                <w:rFonts w:ascii="Arial" w:hAnsi="Arial" w:cs="Arial"/>
                <w:sz w:val="22"/>
                <w:szCs w:val="22"/>
              </w:rPr>
            </w:pPr>
            <w:r w:rsidRPr="001D082F">
              <w:rPr>
                <w:rFonts w:ascii="Arial" w:hAnsi="Arial" w:cs="Arial"/>
                <w:sz w:val="22"/>
                <w:szCs w:val="22"/>
              </w:rPr>
              <w:t xml:space="preserve">Operating microscope </w:t>
            </w:r>
          </w:p>
          <w:p w14:paraId="097730A4" w14:textId="77777777" w:rsidR="004860D0" w:rsidRPr="001D082F" w:rsidRDefault="004860D0" w:rsidP="00B92A66">
            <w:pPr>
              <w:pStyle w:val="BodyText2"/>
              <w:numPr>
                <w:ilvl w:val="0"/>
                <w:numId w:val="15"/>
              </w:numPr>
              <w:tabs>
                <w:tab w:val="left" w:pos="360"/>
              </w:tabs>
              <w:spacing w:after="0" w:line="240" w:lineRule="auto"/>
              <w:rPr>
                <w:rFonts w:ascii="Arial" w:hAnsi="Arial" w:cs="Arial"/>
                <w:sz w:val="22"/>
                <w:szCs w:val="22"/>
              </w:rPr>
            </w:pPr>
            <w:r w:rsidRPr="001D082F">
              <w:rPr>
                <w:rFonts w:ascii="Arial" w:hAnsi="Arial" w:cs="Arial"/>
                <w:sz w:val="22"/>
                <w:szCs w:val="22"/>
              </w:rPr>
              <w:t>Tourniquet machines</w:t>
            </w:r>
          </w:p>
          <w:p w14:paraId="3C91BE53" w14:textId="77777777" w:rsidR="004860D0" w:rsidRPr="001D082F" w:rsidRDefault="004860D0" w:rsidP="00B92A66">
            <w:pPr>
              <w:pStyle w:val="BodyText2"/>
              <w:numPr>
                <w:ilvl w:val="0"/>
                <w:numId w:val="15"/>
              </w:numPr>
              <w:tabs>
                <w:tab w:val="left" w:pos="360"/>
              </w:tabs>
              <w:spacing w:after="0" w:line="240" w:lineRule="auto"/>
              <w:rPr>
                <w:rFonts w:ascii="Arial" w:hAnsi="Arial" w:cs="Arial"/>
                <w:sz w:val="22"/>
                <w:szCs w:val="22"/>
              </w:rPr>
            </w:pPr>
            <w:r w:rsidRPr="001D082F">
              <w:rPr>
                <w:rFonts w:ascii="Arial" w:hAnsi="Arial" w:cs="Arial"/>
                <w:sz w:val="22"/>
                <w:szCs w:val="22"/>
              </w:rPr>
              <w:t>Operating Tables</w:t>
            </w:r>
          </w:p>
          <w:p w14:paraId="3E3F3937" w14:textId="77777777" w:rsidR="004860D0" w:rsidRPr="001D082F" w:rsidRDefault="004860D0" w:rsidP="004860D0">
            <w:pPr>
              <w:tabs>
                <w:tab w:val="left" w:pos="360"/>
              </w:tabs>
              <w:rPr>
                <w:rFonts w:ascii="Arial" w:hAnsi="Arial" w:cs="Arial"/>
                <w:sz w:val="22"/>
                <w:szCs w:val="22"/>
              </w:rPr>
            </w:pPr>
          </w:p>
          <w:p w14:paraId="1A82BC43" w14:textId="77777777" w:rsidR="004860D0" w:rsidRPr="001D082F" w:rsidRDefault="004860D0" w:rsidP="004860D0">
            <w:pPr>
              <w:tabs>
                <w:tab w:val="left" w:pos="360"/>
              </w:tabs>
              <w:rPr>
                <w:rFonts w:ascii="Arial" w:hAnsi="Arial" w:cs="Arial"/>
                <w:sz w:val="22"/>
                <w:szCs w:val="22"/>
              </w:rPr>
            </w:pPr>
            <w:r w:rsidRPr="001D082F">
              <w:rPr>
                <w:rFonts w:ascii="Arial" w:hAnsi="Arial" w:cs="Arial"/>
                <w:b/>
                <w:bCs/>
                <w:sz w:val="22"/>
                <w:szCs w:val="22"/>
              </w:rPr>
              <w:t>Treatments:</w:t>
            </w:r>
          </w:p>
          <w:p w14:paraId="247D228B" w14:textId="77777777" w:rsidR="004860D0" w:rsidRPr="001D082F" w:rsidRDefault="004860D0" w:rsidP="00B92A66">
            <w:pPr>
              <w:numPr>
                <w:ilvl w:val="0"/>
                <w:numId w:val="16"/>
              </w:numPr>
              <w:tabs>
                <w:tab w:val="left" w:pos="360"/>
              </w:tabs>
              <w:rPr>
                <w:rFonts w:ascii="Arial" w:hAnsi="Arial" w:cs="Arial"/>
                <w:sz w:val="22"/>
                <w:szCs w:val="22"/>
              </w:rPr>
            </w:pPr>
            <w:r w:rsidRPr="001D082F">
              <w:rPr>
                <w:rFonts w:ascii="Arial" w:hAnsi="Arial" w:cs="Arial"/>
                <w:sz w:val="22"/>
                <w:szCs w:val="22"/>
              </w:rPr>
              <w:t xml:space="preserve">Oxygen therapy </w:t>
            </w:r>
          </w:p>
          <w:p w14:paraId="6FA2FDEB" w14:textId="77777777" w:rsidR="004860D0" w:rsidRPr="001D082F" w:rsidRDefault="004860D0" w:rsidP="00B92A66">
            <w:pPr>
              <w:pStyle w:val="BodyText2"/>
              <w:numPr>
                <w:ilvl w:val="0"/>
                <w:numId w:val="16"/>
              </w:numPr>
              <w:tabs>
                <w:tab w:val="left" w:pos="360"/>
              </w:tabs>
              <w:spacing w:after="0" w:line="240" w:lineRule="auto"/>
              <w:rPr>
                <w:rFonts w:ascii="Arial" w:hAnsi="Arial" w:cs="Arial"/>
                <w:sz w:val="22"/>
                <w:szCs w:val="22"/>
              </w:rPr>
            </w:pPr>
            <w:r w:rsidRPr="001D082F">
              <w:rPr>
                <w:rFonts w:ascii="Arial" w:hAnsi="Arial" w:cs="Arial"/>
                <w:sz w:val="22"/>
                <w:szCs w:val="22"/>
              </w:rPr>
              <w:t>Maintenance of normothermia</w:t>
            </w:r>
          </w:p>
          <w:p w14:paraId="5AF40EE4" w14:textId="77777777" w:rsidR="004860D0" w:rsidRPr="001D082F" w:rsidRDefault="004860D0" w:rsidP="004860D0">
            <w:pPr>
              <w:tabs>
                <w:tab w:val="left" w:pos="360"/>
              </w:tabs>
              <w:rPr>
                <w:rFonts w:ascii="Arial" w:hAnsi="Arial" w:cs="Arial"/>
                <w:sz w:val="22"/>
                <w:szCs w:val="22"/>
              </w:rPr>
            </w:pPr>
          </w:p>
          <w:p w14:paraId="165E615D" w14:textId="77777777" w:rsidR="00C0761A" w:rsidRPr="00F14568" w:rsidRDefault="00C0761A" w:rsidP="00C0761A">
            <w:pPr>
              <w:rPr>
                <w:rFonts w:ascii="Arial" w:hAnsi="Arial" w:cs="Arial"/>
                <w:b/>
                <w:sz w:val="22"/>
                <w:szCs w:val="22"/>
              </w:rPr>
            </w:pPr>
            <w:r w:rsidRPr="00F14568">
              <w:rPr>
                <w:rFonts w:ascii="Arial" w:hAnsi="Arial" w:cs="Arial"/>
                <w:b/>
                <w:sz w:val="22"/>
                <w:szCs w:val="22"/>
              </w:rPr>
              <w:t>Responsibility for Records Management</w:t>
            </w:r>
          </w:p>
          <w:p w14:paraId="25A3D0E8" w14:textId="3DC9F23F" w:rsidR="00144788" w:rsidRPr="001D082F" w:rsidRDefault="00C0761A" w:rsidP="00C0761A">
            <w:pPr>
              <w:pStyle w:val="NormalWeb"/>
              <w:spacing w:before="0" w:beforeAutospacing="0" w:after="0" w:afterAutospacing="0"/>
              <w:rPr>
                <w:rFonts w:ascii="Arial" w:hAnsi="Arial" w:cs="Arial"/>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bl>
    <w:p w14:paraId="380F0ED1" w14:textId="77777777" w:rsidR="008C4A46" w:rsidRPr="001D082F" w:rsidRDefault="008C4A46">
      <w:pPr>
        <w:rPr>
          <w:rFonts w:ascii="Arial" w:hAnsi="Arial" w:cs="Arial"/>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DB40D4" w:rsidRPr="001D082F" w14:paraId="61F86380" w14:textId="77777777" w:rsidTr="004748F9">
        <w:tc>
          <w:tcPr>
            <w:tcW w:w="8897" w:type="dxa"/>
          </w:tcPr>
          <w:p w14:paraId="34B846DC" w14:textId="77777777" w:rsidR="00B57FB4" w:rsidRPr="001D082F" w:rsidRDefault="00B57FB4">
            <w:pPr>
              <w:keepNext/>
              <w:keepLines/>
              <w:numPr>
                <w:ilvl w:val="0"/>
                <w:numId w:val="2"/>
              </w:numPr>
              <w:rPr>
                <w:rFonts w:ascii="Arial" w:hAnsi="Arial" w:cs="Arial"/>
                <w:b/>
                <w:sz w:val="22"/>
                <w:szCs w:val="22"/>
              </w:rPr>
            </w:pPr>
            <w:r w:rsidRPr="001D082F">
              <w:rPr>
                <w:rFonts w:ascii="Arial" w:hAnsi="Arial" w:cs="Arial"/>
                <w:b/>
                <w:sz w:val="22"/>
                <w:szCs w:val="22"/>
              </w:rPr>
              <w:lastRenderedPageBreak/>
              <w:t>DEMANDS OF THE JOB</w:t>
            </w:r>
          </w:p>
          <w:p w14:paraId="1C834515" w14:textId="77777777" w:rsidR="00CF0E61" w:rsidRPr="001D082F" w:rsidRDefault="00CF0E61" w:rsidP="00CF0E61">
            <w:pPr>
              <w:keepLines/>
              <w:ind w:left="720"/>
              <w:jc w:val="both"/>
              <w:rPr>
                <w:rFonts w:ascii="Arial" w:hAnsi="Arial" w:cs="Arial"/>
                <w:sz w:val="22"/>
                <w:szCs w:val="22"/>
              </w:rPr>
            </w:pPr>
          </w:p>
          <w:p w14:paraId="72FE0454" w14:textId="77777777" w:rsidR="004F4384" w:rsidRPr="001D082F" w:rsidRDefault="004F4384" w:rsidP="004F4384">
            <w:pPr>
              <w:pStyle w:val="BodyText"/>
              <w:spacing w:line="264" w:lineRule="auto"/>
              <w:rPr>
                <w:rFonts w:ascii="Arial" w:hAnsi="Arial" w:cs="Arial"/>
                <w:sz w:val="22"/>
                <w:szCs w:val="22"/>
              </w:rPr>
            </w:pPr>
            <w:r w:rsidRPr="001D082F">
              <w:rPr>
                <w:rFonts w:ascii="Arial" w:hAnsi="Arial" w:cs="Arial"/>
                <w:b/>
                <w:sz w:val="22"/>
                <w:szCs w:val="22"/>
              </w:rPr>
              <w:t xml:space="preserve">Physical Skills: </w:t>
            </w:r>
            <w:r w:rsidRPr="001D082F">
              <w:rPr>
                <w:rFonts w:ascii="Arial" w:hAnsi="Arial" w:cs="Arial"/>
                <w:sz w:val="22"/>
                <w:szCs w:val="22"/>
              </w:rPr>
              <w:t>(Several times per shift)</w:t>
            </w:r>
          </w:p>
          <w:p w14:paraId="15F8F238" w14:textId="77777777" w:rsidR="004F4384" w:rsidRPr="001D082F" w:rsidRDefault="004F4384" w:rsidP="00B92A66">
            <w:pPr>
              <w:pStyle w:val="BodyText"/>
              <w:numPr>
                <w:ilvl w:val="0"/>
                <w:numId w:val="18"/>
              </w:numPr>
              <w:tabs>
                <w:tab w:val="clear" w:pos="720"/>
                <w:tab w:val="num" w:pos="851"/>
              </w:tabs>
              <w:spacing w:line="264" w:lineRule="auto"/>
              <w:ind w:hanging="153"/>
              <w:rPr>
                <w:rFonts w:ascii="Arial" w:hAnsi="Arial" w:cs="Arial"/>
                <w:sz w:val="22"/>
                <w:szCs w:val="22"/>
              </w:rPr>
            </w:pPr>
            <w:r w:rsidRPr="001D082F">
              <w:rPr>
                <w:rFonts w:ascii="Arial" w:hAnsi="Arial" w:cs="Arial"/>
                <w:sz w:val="22"/>
                <w:szCs w:val="22"/>
              </w:rPr>
              <w:t>Safely manoeuvre wheelchairs, trolleys, beds and other equipment and varied specialised equipment, e.g. O</w:t>
            </w:r>
            <w:r w:rsidRPr="001D082F">
              <w:rPr>
                <w:rFonts w:ascii="Arial" w:hAnsi="Arial" w:cs="Arial"/>
                <w:sz w:val="22"/>
                <w:szCs w:val="22"/>
                <w:vertAlign w:val="subscript"/>
              </w:rPr>
              <w:t xml:space="preserve">2 </w:t>
            </w:r>
            <w:r w:rsidRPr="001D082F">
              <w:rPr>
                <w:rFonts w:ascii="Arial" w:hAnsi="Arial" w:cs="Arial"/>
                <w:sz w:val="22"/>
                <w:szCs w:val="22"/>
              </w:rPr>
              <w:t>cylinder, tourniquet machine, diathermy machine</w:t>
            </w:r>
          </w:p>
          <w:p w14:paraId="0A7110CF" w14:textId="77777777" w:rsidR="004F4384" w:rsidRPr="001D082F" w:rsidRDefault="004F4384" w:rsidP="00B92A66">
            <w:pPr>
              <w:pStyle w:val="BodyText"/>
              <w:numPr>
                <w:ilvl w:val="0"/>
                <w:numId w:val="18"/>
              </w:numPr>
              <w:tabs>
                <w:tab w:val="clear" w:pos="720"/>
                <w:tab w:val="num" w:pos="851"/>
              </w:tabs>
              <w:spacing w:line="264" w:lineRule="auto"/>
              <w:ind w:hanging="153"/>
              <w:rPr>
                <w:rFonts w:ascii="Arial" w:hAnsi="Arial" w:cs="Arial"/>
                <w:sz w:val="22"/>
                <w:szCs w:val="22"/>
              </w:rPr>
            </w:pPr>
            <w:r w:rsidRPr="001D082F">
              <w:rPr>
                <w:rFonts w:ascii="Arial" w:hAnsi="Arial" w:cs="Arial"/>
                <w:sz w:val="22"/>
                <w:szCs w:val="22"/>
              </w:rPr>
              <w:t>Safely support patient mobility</w:t>
            </w:r>
          </w:p>
          <w:p w14:paraId="2E9E8D19" w14:textId="77777777" w:rsidR="004F4384" w:rsidRPr="001D082F" w:rsidRDefault="004F4384" w:rsidP="00B92A66">
            <w:pPr>
              <w:pStyle w:val="BodyText"/>
              <w:numPr>
                <w:ilvl w:val="0"/>
                <w:numId w:val="18"/>
              </w:numPr>
              <w:tabs>
                <w:tab w:val="clear" w:pos="720"/>
                <w:tab w:val="num" w:pos="851"/>
              </w:tabs>
              <w:spacing w:line="264" w:lineRule="auto"/>
              <w:ind w:hanging="153"/>
              <w:rPr>
                <w:rFonts w:ascii="Arial" w:hAnsi="Arial" w:cs="Arial"/>
                <w:sz w:val="22"/>
                <w:szCs w:val="22"/>
              </w:rPr>
            </w:pPr>
          </w:p>
          <w:p w14:paraId="1397BEE4" w14:textId="77777777" w:rsidR="004F4384" w:rsidRPr="001D082F" w:rsidRDefault="004F4384" w:rsidP="004F4384">
            <w:pPr>
              <w:pStyle w:val="BodyText"/>
              <w:spacing w:line="264" w:lineRule="auto"/>
              <w:rPr>
                <w:rFonts w:ascii="Arial" w:hAnsi="Arial" w:cs="Arial"/>
                <w:sz w:val="22"/>
                <w:szCs w:val="22"/>
              </w:rPr>
            </w:pPr>
            <w:r w:rsidRPr="001D082F">
              <w:rPr>
                <w:rFonts w:ascii="Arial" w:hAnsi="Arial" w:cs="Arial"/>
                <w:b/>
                <w:sz w:val="22"/>
                <w:szCs w:val="22"/>
              </w:rPr>
              <w:t xml:space="preserve">Physical Demands: </w:t>
            </w:r>
            <w:r w:rsidRPr="001D082F">
              <w:rPr>
                <w:rFonts w:ascii="Arial" w:hAnsi="Arial" w:cs="Arial"/>
                <w:sz w:val="22"/>
                <w:szCs w:val="22"/>
              </w:rPr>
              <w:t>(Several times per shift)</w:t>
            </w:r>
          </w:p>
          <w:p w14:paraId="3F82FD41" w14:textId="77777777" w:rsidR="004F4384" w:rsidRPr="001D082F" w:rsidRDefault="004F4384" w:rsidP="00B92A66">
            <w:pPr>
              <w:numPr>
                <w:ilvl w:val="0"/>
                <w:numId w:val="17"/>
              </w:numPr>
              <w:tabs>
                <w:tab w:val="left" w:pos="180"/>
              </w:tabs>
              <w:rPr>
                <w:rFonts w:ascii="Arial" w:hAnsi="Arial" w:cs="Arial"/>
                <w:iCs/>
                <w:sz w:val="22"/>
                <w:szCs w:val="22"/>
              </w:rPr>
            </w:pPr>
            <w:r w:rsidRPr="001D082F">
              <w:rPr>
                <w:rFonts w:ascii="Arial" w:hAnsi="Arial" w:cs="Arial"/>
                <w:iCs/>
                <w:sz w:val="22"/>
                <w:szCs w:val="22"/>
              </w:rPr>
              <w:t>Patient movement with use of mechanical aides, manoeuvre unconscious patients</w:t>
            </w:r>
          </w:p>
          <w:p w14:paraId="1F3A8AF2" w14:textId="77777777" w:rsidR="004F4384" w:rsidRPr="001D082F" w:rsidRDefault="004F4384" w:rsidP="00B92A66">
            <w:pPr>
              <w:numPr>
                <w:ilvl w:val="0"/>
                <w:numId w:val="17"/>
              </w:numPr>
              <w:tabs>
                <w:tab w:val="left" w:pos="180"/>
              </w:tabs>
              <w:rPr>
                <w:rFonts w:ascii="Arial" w:hAnsi="Arial" w:cs="Arial"/>
                <w:iCs/>
                <w:sz w:val="22"/>
                <w:szCs w:val="22"/>
              </w:rPr>
            </w:pPr>
            <w:r w:rsidRPr="001D082F">
              <w:rPr>
                <w:rFonts w:ascii="Arial" w:hAnsi="Arial" w:cs="Arial"/>
                <w:iCs/>
                <w:sz w:val="22"/>
                <w:szCs w:val="22"/>
              </w:rPr>
              <w:t>Pulling and pushing Trolleys, Beds and Tables with patients.</w:t>
            </w:r>
          </w:p>
          <w:p w14:paraId="23F121B5" w14:textId="77777777" w:rsidR="004F4384" w:rsidRPr="001D082F" w:rsidRDefault="004F4384" w:rsidP="00B92A66">
            <w:pPr>
              <w:numPr>
                <w:ilvl w:val="0"/>
                <w:numId w:val="17"/>
              </w:numPr>
              <w:tabs>
                <w:tab w:val="left" w:pos="180"/>
              </w:tabs>
              <w:rPr>
                <w:rFonts w:ascii="Arial" w:hAnsi="Arial" w:cs="Arial"/>
                <w:iCs/>
                <w:sz w:val="22"/>
                <w:szCs w:val="22"/>
              </w:rPr>
            </w:pPr>
            <w:r w:rsidRPr="001D082F">
              <w:rPr>
                <w:rFonts w:ascii="Arial" w:hAnsi="Arial" w:cs="Arial"/>
                <w:iCs/>
                <w:sz w:val="22"/>
                <w:szCs w:val="22"/>
              </w:rPr>
              <w:t>Pulling / pushing heavy equipment &gt;15 kg</w:t>
            </w:r>
          </w:p>
          <w:p w14:paraId="74A6F4A4" w14:textId="77777777" w:rsidR="004F4384" w:rsidRPr="001D082F" w:rsidRDefault="004F4384" w:rsidP="00B92A66">
            <w:pPr>
              <w:numPr>
                <w:ilvl w:val="0"/>
                <w:numId w:val="17"/>
              </w:numPr>
              <w:tabs>
                <w:tab w:val="left" w:pos="180"/>
              </w:tabs>
              <w:rPr>
                <w:rFonts w:ascii="Arial" w:hAnsi="Arial" w:cs="Arial"/>
                <w:iCs/>
                <w:sz w:val="22"/>
                <w:szCs w:val="22"/>
              </w:rPr>
            </w:pPr>
            <w:r w:rsidRPr="001D082F">
              <w:rPr>
                <w:rFonts w:ascii="Arial" w:hAnsi="Arial" w:cs="Arial"/>
                <w:iCs/>
                <w:sz w:val="22"/>
                <w:szCs w:val="22"/>
              </w:rPr>
              <w:t>Lifting heavy instrument trays and instruments &gt;15 kg</w:t>
            </w:r>
          </w:p>
          <w:p w14:paraId="44043A41" w14:textId="77777777" w:rsidR="004F4384" w:rsidRPr="001D082F" w:rsidRDefault="004F4384" w:rsidP="00B92A66">
            <w:pPr>
              <w:pStyle w:val="BodyText2"/>
              <w:numPr>
                <w:ilvl w:val="0"/>
                <w:numId w:val="17"/>
              </w:numPr>
              <w:tabs>
                <w:tab w:val="left" w:pos="180"/>
              </w:tabs>
              <w:spacing w:after="0" w:line="240" w:lineRule="auto"/>
              <w:rPr>
                <w:rFonts w:ascii="Arial" w:hAnsi="Arial" w:cs="Arial"/>
                <w:sz w:val="22"/>
                <w:szCs w:val="22"/>
              </w:rPr>
            </w:pPr>
            <w:r w:rsidRPr="001D082F">
              <w:rPr>
                <w:rFonts w:ascii="Arial" w:hAnsi="Arial" w:cs="Arial"/>
                <w:sz w:val="22"/>
                <w:szCs w:val="22"/>
              </w:rPr>
              <w:t>Standing still for long periods of time (minimum 1 hr.) in a restricted position when scrubbed.</w:t>
            </w:r>
          </w:p>
          <w:p w14:paraId="713BA10F" w14:textId="77777777" w:rsidR="004F4384" w:rsidRPr="001D082F" w:rsidRDefault="004F4384" w:rsidP="00B92A66">
            <w:pPr>
              <w:numPr>
                <w:ilvl w:val="0"/>
                <w:numId w:val="17"/>
              </w:numPr>
              <w:tabs>
                <w:tab w:val="left" w:pos="180"/>
              </w:tabs>
              <w:rPr>
                <w:rFonts w:ascii="Arial" w:hAnsi="Arial" w:cs="Arial"/>
                <w:iCs/>
                <w:sz w:val="22"/>
                <w:szCs w:val="22"/>
              </w:rPr>
            </w:pPr>
            <w:r w:rsidRPr="001D082F">
              <w:rPr>
                <w:rFonts w:ascii="Arial" w:hAnsi="Arial" w:cs="Arial"/>
                <w:iCs/>
                <w:sz w:val="22"/>
                <w:szCs w:val="22"/>
              </w:rPr>
              <w:t>Wearing lead aprons (&gt;5kg) for prolonged periods of time</w:t>
            </w:r>
          </w:p>
          <w:p w14:paraId="179EA74D" w14:textId="77777777" w:rsidR="004F4384" w:rsidRPr="001D082F" w:rsidRDefault="004F4384" w:rsidP="00B92A66">
            <w:pPr>
              <w:pStyle w:val="BodyTextIndent"/>
              <w:numPr>
                <w:ilvl w:val="0"/>
                <w:numId w:val="17"/>
              </w:numPr>
              <w:tabs>
                <w:tab w:val="left" w:pos="180"/>
              </w:tabs>
              <w:rPr>
                <w:rFonts w:ascii="Arial" w:hAnsi="Arial" w:cs="Arial"/>
                <w:sz w:val="22"/>
                <w:szCs w:val="22"/>
              </w:rPr>
            </w:pPr>
            <w:r w:rsidRPr="001D082F">
              <w:rPr>
                <w:rFonts w:ascii="Arial" w:hAnsi="Arial" w:cs="Arial"/>
                <w:sz w:val="22"/>
                <w:szCs w:val="22"/>
              </w:rPr>
              <w:t xml:space="preserve">Throughout shift maintain high standards of cleanliness and safety in all areas of the perioperative environment on a continual basis </w:t>
            </w:r>
          </w:p>
          <w:p w14:paraId="3C84E959" w14:textId="77777777" w:rsidR="004F4384" w:rsidRPr="001D082F" w:rsidRDefault="004F4384" w:rsidP="00B92A66">
            <w:pPr>
              <w:pStyle w:val="BodyTextIndent"/>
              <w:numPr>
                <w:ilvl w:val="0"/>
                <w:numId w:val="17"/>
              </w:numPr>
              <w:tabs>
                <w:tab w:val="left" w:pos="180"/>
              </w:tabs>
              <w:rPr>
                <w:rFonts w:ascii="Arial" w:hAnsi="Arial" w:cs="Arial"/>
                <w:sz w:val="22"/>
                <w:szCs w:val="22"/>
              </w:rPr>
            </w:pPr>
            <w:r w:rsidRPr="001D082F">
              <w:rPr>
                <w:rFonts w:ascii="Arial" w:hAnsi="Arial" w:cs="Arial"/>
                <w:sz w:val="22"/>
                <w:szCs w:val="22"/>
              </w:rPr>
              <w:t>Several times per shift - wearing of Personal Protective Equipment (PPE) compromising personal comfort e.g. lead apron, surgical masks, surgical gown, surgical gloves, protective eye wear</w:t>
            </w:r>
          </w:p>
          <w:p w14:paraId="51F8D3E6" w14:textId="77777777" w:rsidR="004F4384" w:rsidRPr="001D082F" w:rsidRDefault="004F4384" w:rsidP="00B92A66">
            <w:pPr>
              <w:pStyle w:val="BodyTextIndent"/>
              <w:numPr>
                <w:ilvl w:val="0"/>
                <w:numId w:val="17"/>
              </w:numPr>
              <w:tabs>
                <w:tab w:val="left" w:pos="180"/>
              </w:tabs>
              <w:rPr>
                <w:rFonts w:ascii="Arial" w:hAnsi="Arial" w:cs="Arial"/>
                <w:sz w:val="22"/>
                <w:szCs w:val="22"/>
              </w:rPr>
            </w:pPr>
            <w:r w:rsidRPr="001D082F">
              <w:rPr>
                <w:rFonts w:ascii="Arial" w:hAnsi="Arial" w:cs="Arial"/>
                <w:sz w:val="22"/>
                <w:szCs w:val="22"/>
              </w:rPr>
              <w:t>Stand /walk for the majority of shift.</w:t>
            </w:r>
          </w:p>
          <w:p w14:paraId="51E5ECDB" w14:textId="77777777" w:rsidR="004F4384" w:rsidRPr="001D082F" w:rsidRDefault="004F4384" w:rsidP="004F4384">
            <w:pPr>
              <w:pStyle w:val="BodyTextIndent"/>
              <w:tabs>
                <w:tab w:val="left" w:pos="180"/>
              </w:tabs>
              <w:ind w:left="0"/>
              <w:rPr>
                <w:rFonts w:ascii="Arial" w:hAnsi="Arial" w:cs="Arial"/>
                <w:sz w:val="22"/>
                <w:szCs w:val="22"/>
              </w:rPr>
            </w:pPr>
          </w:p>
          <w:p w14:paraId="7CBC6047" w14:textId="77777777" w:rsidR="004F4384" w:rsidRPr="001D082F" w:rsidRDefault="004F4384" w:rsidP="004F4384">
            <w:pPr>
              <w:pStyle w:val="BodyText"/>
              <w:spacing w:line="264" w:lineRule="auto"/>
              <w:rPr>
                <w:rFonts w:ascii="Arial" w:hAnsi="Arial" w:cs="Arial"/>
                <w:b/>
                <w:sz w:val="22"/>
                <w:szCs w:val="22"/>
              </w:rPr>
            </w:pPr>
            <w:r w:rsidRPr="001D082F">
              <w:rPr>
                <w:rFonts w:ascii="Arial" w:hAnsi="Arial" w:cs="Arial"/>
                <w:b/>
                <w:sz w:val="22"/>
                <w:szCs w:val="22"/>
              </w:rPr>
              <w:t xml:space="preserve">Mental Demands: </w:t>
            </w:r>
            <w:r w:rsidRPr="001D082F">
              <w:rPr>
                <w:rFonts w:ascii="Arial" w:hAnsi="Arial" w:cs="Arial"/>
                <w:sz w:val="22"/>
                <w:szCs w:val="22"/>
              </w:rPr>
              <w:t>(Several times per shift for short periods)</w:t>
            </w:r>
          </w:p>
          <w:p w14:paraId="61C67203" w14:textId="77777777" w:rsidR="004F4384" w:rsidRPr="001D082F" w:rsidRDefault="004F4384" w:rsidP="004F4384">
            <w:pPr>
              <w:pStyle w:val="BodyText"/>
              <w:spacing w:line="264" w:lineRule="auto"/>
              <w:ind w:left="720"/>
              <w:rPr>
                <w:rFonts w:ascii="Arial" w:hAnsi="Arial" w:cs="Arial"/>
                <w:b/>
                <w:sz w:val="22"/>
                <w:szCs w:val="22"/>
              </w:rPr>
            </w:pPr>
          </w:p>
          <w:p w14:paraId="1510BE6D" w14:textId="77777777" w:rsidR="004F4384" w:rsidRPr="001D082F" w:rsidRDefault="004F4384" w:rsidP="00B92A66">
            <w:pPr>
              <w:pStyle w:val="BodyText"/>
              <w:keepLines/>
              <w:numPr>
                <w:ilvl w:val="0"/>
                <w:numId w:val="8"/>
              </w:numPr>
              <w:spacing w:line="264" w:lineRule="auto"/>
              <w:rPr>
                <w:rFonts w:ascii="Arial" w:hAnsi="Arial" w:cs="Arial"/>
                <w:sz w:val="22"/>
                <w:szCs w:val="22"/>
              </w:rPr>
            </w:pPr>
            <w:r w:rsidRPr="001D082F">
              <w:rPr>
                <w:rFonts w:ascii="Arial" w:hAnsi="Arial" w:cs="Arial"/>
                <w:sz w:val="22"/>
                <w:szCs w:val="22"/>
              </w:rPr>
              <w:t>Completion of the requisite course of formal academic study and qualifications attainment associated with this role</w:t>
            </w:r>
          </w:p>
          <w:p w14:paraId="3E660D33" w14:textId="77777777" w:rsidR="004F4384" w:rsidRPr="001D082F" w:rsidRDefault="004F4384" w:rsidP="00B92A66">
            <w:pPr>
              <w:pStyle w:val="BodyText"/>
              <w:numPr>
                <w:ilvl w:val="0"/>
                <w:numId w:val="19"/>
              </w:numPr>
              <w:spacing w:line="264" w:lineRule="auto"/>
              <w:jc w:val="both"/>
              <w:rPr>
                <w:rFonts w:ascii="Arial" w:hAnsi="Arial" w:cs="Arial"/>
                <w:sz w:val="22"/>
                <w:szCs w:val="22"/>
              </w:rPr>
            </w:pPr>
            <w:r w:rsidRPr="001D082F">
              <w:rPr>
                <w:rFonts w:ascii="Arial" w:hAnsi="Arial" w:cs="Arial"/>
                <w:sz w:val="22"/>
                <w:szCs w:val="22"/>
              </w:rPr>
              <w:t xml:space="preserve">Concentration required when undertaking care for patients </w:t>
            </w:r>
          </w:p>
          <w:p w14:paraId="6C1540CE" w14:textId="77777777" w:rsidR="004F4384" w:rsidRPr="001D082F" w:rsidRDefault="004F4384" w:rsidP="00B92A66">
            <w:pPr>
              <w:pStyle w:val="BodyText"/>
              <w:numPr>
                <w:ilvl w:val="0"/>
                <w:numId w:val="19"/>
              </w:numPr>
              <w:spacing w:line="264" w:lineRule="auto"/>
              <w:jc w:val="both"/>
              <w:rPr>
                <w:rFonts w:ascii="Arial" w:hAnsi="Arial" w:cs="Arial"/>
                <w:sz w:val="22"/>
                <w:szCs w:val="22"/>
              </w:rPr>
            </w:pPr>
            <w:r w:rsidRPr="001D082F">
              <w:rPr>
                <w:rFonts w:ascii="Arial" w:hAnsi="Arial" w:cs="Arial"/>
                <w:sz w:val="22"/>
                <w:szCs w:val="22"/>
              </w:rPr>
              <w:t>In conjunction with registered practitioners, perform and assume responsibility for correct swab / instrumentation checks.</w:t>
            </w:r>
          </w:p>
          <w:p w14:paraId="06641287" w14:textId="77777777" w:rsidR="004F4384" w:rsidRPr="001D082F" w:rsidRDefault="004F4384" w:rsidP="00B92A66">
            <w:pPr>
              <w:pStyle w:val="BodyText"/>
              <w:numPr>
                <w:ilvl w:val="0"/>
                <w:numId w:val="19"/>
              </w:numPr>
              <w:spacing w:line="264" w:lineRule="auto"/>
              <w:jc w:val="both"/>
              <w:rPr>
                <w:rFonts w:ascii="Arial" w:hAnsi="Arial" w:cs="Arial"/>
                <w:sz w:val="22"/>
                <w:szCs w:val="22"/>
              </w:rPr>
            </w:pPr>
            <w:r w:rsidRPr="001D082F">
              <w:rPr>
                <w:rFonts w:ascii="Arial" w:hAnsi="Arial" w:cs="Arial"/>
                <w:sz w:val="22"/>
                <w:szCs w:val="22"/>
              </w:rPr>
              <w:t>Concentration required when undertaking specimen collection and donation of bone.</w:t>
            </w:r>
          </w:p>
          <w:p w14:paraId="482789E7" w14:textId="77777777" w:rsidR="004F4384" w:rsidRPr="001D082F" w:rsidRDefault="004F4384" w:rsidP="00B92A66">
            <w:pPr>
              <w:pStyle w:val="BodyText"/>
              <w:numPr>
                <w:ilvl w:val="0"/>
                <w:numId w:val="19"/>
              </w:numPr>
              <w:spacing w:line="264" w:lineRule="auto"/>
              <w:jc w:val="both"/>
              <w:rPr>
                <w:rFonts w:ascii="Arial" w:hAnsi="Arial" w:cs="Arial"/>
                <w:sz w:val="22"/>
                <w:szCs w:val="22"/>
              </w:rPr>
            </w:pPr>
            <w:r w:rsidRPr="001D082F">
              <w:rPr>
                <w:rFonts w:ascii="Arial" w:hAnsi="Arial" w:cs="Arial"/>
                <w:sz w:val="22"/>
                <w:szCs w:val="22"/>
              </w:rPr>
              <w:t>Concentration required when organising / processing surgical instrumentation loan kits.</w:t>
            </w:r>
          </w:p>
          <w:p w14:paraId="2FE239FC" w14:textId="77777777" w:rsidR="004F4384" w:rsidRPr="001D082F" w:rsidRDefault="004F4384" w:rsidP="004F4384">
            <w:pPr>
              <w:pStyle w:val="BodyText"/>
              <w:spacing w:line="264" w:lineRule="auto"/>
              <w:rPr>
                <w:rFonts w:ascii="Arial" w:hAnsi="Arial" w:cs="Arial"/>
                <w:b/>
                <w:sz w:val="22"/>
                <w:szCs w:val="22"/>
              </w:rPr>
            </w:pPr>
          </w:p>
          <w:p w14:paraId="14D754F0" w14:textId="77777777" w:rsidR="004F4384" w:rsidRPr="001D082F" w:rsidRDefault="004F4384" w:rsidP="004F4384">
            <w:pPr>
              <w:pStyle w:val="BodyText"/>
              <w:spacing w:line="264" w:lineRule="auto"/>
              <w:rPr>
                <w:rFonts w:ascii="Arial" w:hAnsi="Arial" w:cs="Arial"/>
                <w:iCs/>
                <w:sz w:val="22"/>
                <w:szCs w:val="22"/>
              </w:rPr>
            </w:pPr>
            <w:r w:rsidRPr="001D082F">
              <w:rPr>
                <w:rFonts w:ascii="Arial" w:hAnsi="Arial" w:cs="Arial"/>
                <w:b/>
                <w:sz w:val="22"/>
                <w:szCs w:val="22"/>
              </w:rPr>
              <w:t xml:space="preserve">Emotional Demands: </w:t>
            </w:r>
            <w:r w:rsidRPr="001D082F">
              <w:rPr>
                <w:rFonts w:ascii="Arial" w:hAnsi="Arial" w:cs="Arial"/>
                <w:iCs/>
                <w:sz w:val="22"/>
                <w:szCs w:val="22"/>
              </w:rPr>
              <w:t>(Several times per shift)</w:t>
            </w:r>
          </w:p>
          <w:p w14:paraId="23E22D3E" w14:textId="77777777" w:rsidR="004F4384" w:rsidRPr="001D082F" w:rsidRDefault="004F4384" w:rsidP="00B92A66">
            <w:pPr>
              <w:pStyle w:val="BodyTextIndent2"/>
              <w:numPr>
                <w:ilvl w:val="0"/>
                <w:numId w:val="20"/>
              </w:numPr>
              <w:tabs>
                <w:tab w:val="left" w:pos="360"/>
              </w:tabs>
              <w:jc w:val="left"/>
              <w:rPr>
                <w:rFonts w:ascii="Arial" w:hAnsi="Arial" w:cs="Arial"/>
                <w:sz w:val="22"/>
                <w:szCs w:val="22"/>
              </w:rPr>
            </w:pPr>
            <w:r w:rsidRPr="001D082F">
              <w:rPr>
                <w:rFonts w:ascii="Arial" w:hAnsi="Arial" w:cs="Arial"/>
                <w:sz w:val="22"/>
                <w:szCs w:val="22"/>
              </w:rPr>
              <w:t>Communication with distressed/anxious/worried patients/carers due to worry about anaesthetic, uncertain diagnosis, recovery.</w:t>
            </w:r>
          </w:p>
          <w:p w14:paraId="36EE63E3" w14:textId="77777777" w:rsidR="004F4384" w:rsidRPr="001D082F" w:rsidRDefault="004F4384" w:rsidP="00B92A66">
            <w:pPr>
              <w:numPr>
                <w:ilvl w:val="0"/>
                <w:numId w:val="20"/>
              </w:numPr>
              <w:tabs>
                <w:tab w:val="left" w:pos="360"/>
              </w:tabs>
              <w:rPr>
                <w:rFonts w:ascii="Arial" w:hAnsi="Arial" w:cs="Arial"/>
                <w:iCs/>
                <w:sz w:val="22"/>
                <w:szCs w:val="22"/>
              </w:rPr>
            </w:pPr>
            <w:r w:rsidRPr="001D082F">
              <w:rPr>
                <w:rFonts w:ascii="Arial" w:hAnsi="Arial" w:cs="Arial"/>
                <w:iCs/>
                <w:sz w:val="22"/>
                <w:szCs w:val="22"/>
              </w:rPr>
              <w:t>Caring for the terminally ill during palliative procedures. (One shift per week)</w:t>
            </w:r>
          </w:p>
          <w:p w14:paraId="727AD66D" w14:textId="77777777" w:rsidR="004F4384" w:rsidRPr="001D082F" w:rsidRDefault="004F4384" w:rsidP="00B92A66">
            <w:pPr>
              <w:numPr>
                <w:ilvl w:val="0"/>
                <w:numId w:val="20"/>
              </w:numPr>
              <w:tabs>
                <w:tab w:val="left" w:pos="360"/>
              </w:tabs>
              <w:rPr>
                <w:rFonts w:ascii="Arial" w:hAnsi="Arial" w:cs="Arial"/>
                <w:iCs/>
                <w:sz w:val="22"/>
                <w:szCs w:val="22"/>
              </w:rPr>
            </w:pPr>
            <w:r w:rsidRPr="001D082F">
              <w:rPr>
                <w:rFonts w:ascii="Arial" w:hAnsi="Arial" w:cs="Arial"/>
                <w:iCs/>
                <w:sz w:val="22"/>
                <w:szCs w:val="22"/>
              </w:rPr>
              <w:t xml:space="preserve">Caring for patients undergoing </w:t>
            </w:r>
            <w:proofErr w:type="spellStart"/>
            <w:r w:rsidRPr="001D082F">
              <w:rPr>
                <w:rFonts w:ascii="Arial" w:hAnsi="Arial" w:cs="Arial"/>
                <w:iCs/>
                <w:sz w:val="22"/>
                <w:szCs w:val="22"/>
              </w:rPr>
              <w:t>life saving</w:t>
            </w:r>
            <w:proofErr w:type="spellEnd"/>
            <w:r w:rsidRPr="001D082F">
              <w:rPr>
                <w:rFonts w:ascii="Arial" w:hAnsi="Arial" w:cs="Arial"/>
                <w:iCs/>
                <w:sz w:val="22"/>
                <w:szCs w:val="22"/>
              </w:rPr>
              <w:t>/changing surgery. (Every shift)</w:t>
            </w:r>
          </w:p>
          <w:p w14:paraId="6D810111" w14:textId="77777777" w:rsidR="004F4384" w:rsidRPr="001D082F" w:rsidRDefault="004F4384" w:rsidP="00B92A66">
            <w:pPr>
              <w:numPr>
                <w:ilvl w:val="0"/>
                <w:numId w:val="20"/>
              </w:numPr>
              <w:tabs>
                <w:tab w:val="left" w:pos="360"/>
              </w:tabs>
              <w:rPr>
                <w:rFonts w:ascii="Arial" w:hAnsi="Arial" w:cs="Arial"/>
                <w:iCs/>
                <w:sz w:val="22"/>
                <w:szCs w:val="22"/>
              </w:rPr>
            </w:pPr>
            <w:r w:rsidRPr="001D082F">
              <w:rPr>
                <w:rFonts w:ascii="Arial" w:hAnsi="Arial" w:cs="Arial"/>
                <w:iCs/>
                <w:sz w:val="22"/>
                <w:szCs w:val="22"/>
              </w:rPr>
              <w:t>Looking after trauma patients</w:t>
            </w:r>
          </w:p>
          <w:p w14:paraId="0912D18E" w14:textId="77777777" w:rsidR="004F4384" w:rsidRPr="001D082F" w:rsidRDefault="004F4384" w:rsidP="00B92A66">
            <w:pPr>
              <w:numPr>
                <w:ilvl w:val="0"/>
                <w:numId w:val="20"/>
              </w:numPr>
              <w:tabs>
                <w:tab w:val="left" w:pos="360"/>
              </w:tabs>
              <w:rPr>
                <w:rFonts w:ascii="Arial" w:hAnsi="Arial" w:cs="Arial"/>
                <w:iCs/>
                <w:sz w:val="22"/>
                <w:szCs w:val="22"/>
              </w:rPr>
            </w:pPr>
            <w:r w:rsidRPr="001D082F">
              <w:rPr>
                <w:rFonts w:ascii="Arial" w:hAnsi="Arial" w:cs="Arial"/>
                <w:iCs/>
                <w:sz w:val="22"/>
                <w:szCs w:val="22"/>
              </w:rPr>
              <w:t>Working with stressed individuals (Every shift)</w:t>
            </w:r>
          </w:p>
          <w:p w14:paraId="31FDE91D" w14:textId="77777777" w:rsidR="004F4384" w:rsidRPr="001D082F" w:rsidRDefault="004F4384" w:rsidP="00B92A66">
            <w:pPr>
              <w:numPr>
                <w:ilvl w:val="0"/>
                <w:numId w:val="20"/>
              </w:numPr>
              <w:tabs>
                <w:tab w:val="left" w:pos="360"/>
              </w:tabs>
              <w:rPr>
                <w:rFonts w:ascii="Arial" w:hAnsi="Arial" w:cs="Arial"/>
                <w:iCs/>
                <w:sz w:val="22"/>
                <w:szCs w:val="22"/>
              </w:rPr>
            </w:pPr>
            <w:r w:rsidRPr="001D082F">
              <w:rPr>
                <w:rFonts w:ascii="Arial" w:hAnsi="Arial" w:cs="Arial"/>
                <w:iCs/>
                <w:sz w:val="22"/>
                <w:szCs w:val="22"/>
              </w:rPr>
              <w:t>Dealing with sudden and often traumatic death within the theatre environment. (One shift per month)</w:t>
            </w:r>
          </w:p>
          <w:p w14:paraId="74E4BDAC" w14:textId="77777777" w:rsidR="004F4384" w:rsidRPr="001D082F" w:rsidRDefault="004F4384" w:rsidP="00B92A66">
            <w:pPr>
              <w:numPr>
                <w:ilvl w:val="0"/>
                <w:numId w:val="20"/>
              </w:numPr>
              <w:tabs>
                <w:tab w:val="left" w:pos="360"/>
              </w:tabs>
              <w:rPr>
                <w:rFonts w:ascii="Arial" w:hAnsi="Arial" w:cs="Arial"/>
                <w:iCs/>
                <w:sz w:val="22"/>
                <w:szCs w:val="22"/>
              </w:rPr>
            </w:pPr>
            <w:r w:rsidRPr="001D082F">
              <w:rPr>
                <w:rFonts w:ascii="Arial" w:hAnsi="Arial" w:cs="Arial"/>
                <w:iCs/>
                <w:sz w:val="22"/>
                <w:szCs w:val="22"/>
              </w:rPr>
              <w:t>Performing last offices on patients who have died within the theatre. (One shift per month)</w:t>
            </w:r>
          </w:p>
          <w:p w14:paraId="064D5BE9" w14:textId="77777777" w:rsidR="004F4384" w:rsidRPr="001D082F" w:rsidRDefault="004F4384" w:rsidP="004F4384">
            <w:pPr>
              <w:pStyle w:val="BodyText"/>
              <w:spacing w:line="264" w:lineRule="auto"/>
              <w:ind w:left="720"/>
              <w:rPr>
                <w:rFonts w:ascii="Arial" w:hAnsi="Arial" w:cs="Arial"/>
                <w:sz w:val="22"/>
                <w:szCs w:val="22"/>
              </w:rPr>
            </w:pPr>
            <w:r w:rsidRPr="001D082F">
              <w:rPr>
                <w:rFonts w:ascii="Arial" w:hAnsi="Arial" w:cs="Arial"/>
                <w:sz w:val="22"/>
                <w:szCs w:val="22"/>
              </w:rPr>
              <w:t>Dealing with demanding and often unreasonable behaviour exhibited by members of multidisciplinary team. (Every shift)</w:t>
            </w:r>
          </w:p>
          <w:p w14:paraId="60CBA6D3" w14:textId="77777777" w:rsidR="004F4384" w:rsidRPr="001D082F" w:rsidRDefault="004F4384" w:rsidP="004F4384">
            <w:pPr>
              <w:pStyle w:val="BodyText"/>
              <w:spacing w:line="264" w:lineRule="auto"/>
              <w:ind w:left="720"/>
              <w:rPr>
                <w:rFonts w:ascii="Arial" w:hAnsi="Arial" w:cs="Arial"/>
                <w:b/>
                <w:sz w:val="22"/>
                <w:szCs w:val="22"/>
              </w:rPr>
            </w:pPr>
          </w:p>
          <w:p w14:paraId="7FCBDACB" w14:textId="77777777" w:rsidR="004F4384" w:rsidRPr="001D082F" w:rsidRDefault="004F4384" w:rsidP="004F4384">
            <w:pPr>
              <w:pStyle w:val="BodyText"/>
              <w:spacing w:line="264" w:lineRule="auto"/>
              <w:rPr>
                <w:rFonts w:ascii="Arial" w:hAnsi="Arial" w:cs="Arial"/>
                <w:sz w:val="22"/>
                <w:szCs w:val="22"/>
              </w:rPr>
            </w:pPr>
            <w:r w:rsidRPr="001D082F">
              <w:rPr>
                <w:rFonts w:ascii="Arial" w:hAnsi="Arial" w:cs="Arial"/>
                <w:b/>
                <w:sz w:val="22"/>
                <w:szCs w:val="22"/>
              </w:rPr>
              <w:t xml:space="preserve">Working Conditions: </w:t>
            </w:r>
            <w:r w:rsidRPr="001D082F">
              <w:rPr>
                <w:rFonts w:ascii="Arial" w:hAnsi="Arial" w:cs="Arial"/>
                <w:iCs/>
                <w:sz w:val="22"/>
                <w:szCs w:val="22"/>
              </w:rPr>
              <w:t>(Several times per shift)</w:t>
            </w:r>
          </w:p>
          <w:p w14:paraId="4A959E66" w14:textId="77777777" w:rsidR="004F4384" w:rsidRPr="001D082F" w:rsidRDefault="004F4384" w:rsidP="00B92A66">
            <w:pPr>
              <w:pStyle w:val="BodyText2"/>
              <w:numPr>
                <w:ilvl w:val="0"/>
                <w:numId w:val="21"/>
              </w:numPr>
              <w:tabs>
                <w:tab w:val="left" w:pos="360"/>
              </w:tabs>
              <w:spacing w:after="0" w:line="240" w:lineRule="auto"/>
              <w:rPr>
                <w:rFonts w:ascii="Arial" w:hAnsi="Arial" w:cs="Arial"/>
                <w:sz w:val="22"/>
                <w:szCs w:val="22"/>
              </w:rPr>
            </w:pPr>
            <w:r w:rsidRPr="001D082F">
              <w:rPr>
                <w:rFonts w:ascii="Arial" w:hAnsi="Arial" w:cs="Arial"/>
                <w:sz w:val="22"/>
                <w:szCs w:val="22"/>
              </w:rPr>
              <w:t xml:space="preserve">Exposure to highly unpleasant working conditions: dirty sharps, diathermy plume, bloody theatre linen, body   fluids, formaldehyde, body fluid/blood splashes, noise, blood borne diseases, highly stressful environment. </w:t>
            </w:r>
          </w:p>
          <w:p w14:paraId="68EA843F" w14:textId="77777777" w:rsidR="004F4384" w:rsidRPr="001D082F" w:rsidRDefault="004F4384" w:rsidP="00B92A66">
            <w:pPr>
              <w:numPr>
                <w:ilvl w:val="0"/>
                <w:numId w:val="21"/>
              </w:numPr>
              <w:rPr>
                <w:rFonts w:ascii="Arial" w:hAnsi="Arial" w:cs="Arial"/>
                <w:iCs/>
                <w:sz w:val="22"/>
                <w:szCs w:val="22"/>
              </w:rPr>
            </w:pPr>
            <w:r w:rsidRPr="001D082F">
              <w:rPr>
                <w:rFonts w:ascii="Arial" w:hAnsi="Arial" w:cs="Arial"/>
                <w:sz w:val="22"/>
                <w:szCs w:val="22"/>
              </w:rPr>
              <w:lastRenderedPageBreak/>
              <w:t>Extremes of temperature / restricted natural light</w:t>
            </w:r>
          </w:p>
          <w:p w14:paraId="07E052E3" w14:textId="77777777" w:rsidR="004F4384" w:rsidRPr="001D082F" w:rsidRDefault="004F4384" w:rsidP="00B92A66">
            <w:pPr>
              <w:numPr>
                <w:ilvl w:val="0"/>
                <w:numId w:val="21"/>
              </w:numPr>
              <w:rPr>
                <w:rFonts w:ascii="Arial" w:hAnsi="Arial" w:cs="Arial"/>
                <w:iCs/>
                <w:sz w:val="22"/>
                <w:szCs w:val="22"/>
              </w:rPr>
            </w:pPr>
            <w:r w:rsidRPr="001D082F">
              <w:rPr>
                <w:rFonts w:ascii="Arial" w:hAnsi="Arial" w:cs="Arial"/>
                <w:sz w:val="22"/>
                <w:szCs w:val="22"/>
              </w:rPr>
              <w:t>Working in isolated areas</w:t>
            </w:r>
          </w:p>
          <w:p w14:paraId="43D87474" w14:textId="77777777" w:rsidR="00CF0E61" w:rsidRPr="001D082F" w:rsidRDefault="00CF0E61" w:rsidP="004F4384">
            <w:pPr>
              <w:pStyle w:val="BodyText"/>
              <w:keepLines/>
              <w:spacing w:line="264" w:lineRule="auto"/>
              <w:rPr>
                <w:rFonts w:ascii="Arial" w:hAnsi="Arial" w:cs="Arial"/>
                <w:b/>
                <w:i/>
                <w:sz w:val="22"/>
                <w:szCs w:val="22"/>
              </w:rPr>
            </w:pPr>
          </w:p>
        </w:tc>
      </w:tr>
    </w:tbl>
    <w:p w14:paraId="110E0BC8" w14:textId="77777777" w:rsidR="00B57FB4" w:rsidRPr="001D082F" w:rsidRDefault="00B57FB4">
      <w:pPr>
        <w:keepNext/>
        <w:keepLines/>
        <w:jc w:val="center"/>
        <w:rPr>
          <w:rFonts w:ascii="Arial" w:hAnsi="Arial" w:cs="Arial"/>
          <w:b/>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2309"/>
      </w:tblGrid>
      <w:tr w:rsidR="006D5BDE" w:rsidRPr="001D082F" w14:paraId="58E580B7" w14:textId="77777777" w:rsidTr="00B86DE8">
        <w:tc>
          <w:tcPr>
            <w:tcW w:w="8897" w:type="dxa"/>
            <w:gridSpan w:val="2"/>
          </w:tcPr>
          <w:p w14:paraId="62E6A8CF" w14:textId="77777777" w:rsidR="006D5BDE" w:rsidRPr="001D082F" w:rsidRDefault="006D5BDE" w:rsidP="00B86DE8">
            <w:pPr>
              <w:keepNext/>
              <w:keepLines/>
              <w:numPr>
                <w:ilvl w:val="0"/>
                <w:numId w:val="2"/>
              </w:numPr>
              <w:rPr>
                <w:rFonts w:ascii="Arial" w:hAnsi="Arial" w:cs="Arial"/>
                <w:b/>
                <w:sz w:val="22"/>
                <w:szCs w:val="22"/>
              </w:rPr>
            </w:pPr>
            <w:r w:rsidRPr="001D082F">
              <w:rPr>
                <w:rFonts w:ascii="Arial" w:hAnsi="Arial" w:cs="Arial"/>
                <w:b/>
                <w:sz w:val="22"/>
                <w:szCs w:val="22"/>
              </w:rPr>
              <w:t>DECISIONS AND JUDGEMENTS</w:t>
            </w:r>
          </w:p>
          <w:p w14:paraId="45E6ED08" w14:textId="77777777" w:rsidR="006D5BDE" w:rsidRPr="001D082F" w:rsidRDefault="006D5BDE" w:rsidP="00B86DE8">
            <w:pPr>
              <w:keepNext/>
              <w:keepLines/>
              <w:ind w:left="720"/>
              <w:rPr>
                <w:rFonts w:ascii="Arial" w:hAnsi="Arial" w:cs="Arial"/>
                <w:b/>
                <w:sz w:val="22"/>
                <w:szCs w:val="22"/>
              </w:rPr>
            </w:pPr>
          </w:p>
          <w:p w14:paraId="472031F5" w14:textId="77777777" w:rsidR="006D5BDE" w:rsidRPr="001D082F" w:rsidRDefault="006D5BDE" w:rsidP="00B92A66">
            <w:pPr>
              <w:keepLines/>
              <w:numPr>
                <w:ilvl w:val="0"/>
                <w:numId w:val="6"/>
              </w:numPr>
              <w:jc w:val="both"/>
              <w:rPr>
                <w:rFonts w:ascii="Arial" w:hAnsi="Arial" w:cs="Arial"/>
                <w:sz w:val="22"/>
                <w:szCs w:val="22"/>
              </w:rPr>
            </w:pPr>
            <w:r w:rsidRPr="001D082F">
              <w:rPr>
                <w:rFonts w:ascii="Arial" w:hAnsi="Arial" w:cs="Arial"/>
                <w:sz w:val="22"/>
                <w:szCs w:val="22"/>
              </w:rPr>
              <w:t>Assignment of work will be by the Registered Nurse / Team Leader/AHP.</w:t>
            </w:r>
          </w:p>
          <w:p w14:paraId="39296CFB" w14:textId="77777777" w:rsidR="006D5BDE" w:rsidRPr="001D082F" w:rsidRDefault="006D5BDE" w:rsidP="00B92A66">
            <w:pPr>
              <w:keepLines/>
              <w:numPr>
                <w:ilvl w:val="0"/>
                <w:numId w:val="6"/>
              </w:numPr>
              <w:jc w:val="both"/>
              <w:rPr>
                <w:rFonts w:ascii="Arial" w:hAnsi="Arial" w:cs="Arial"/>
                <w:sz w:val="22"/>
                <w:szCs w:val="22"/>
              </w:rPr>
            </w:pPr>
            <w:r w:rsidRPr="001D082F">
              <w:rPr>
                <w:rFonts w:ascii="Arial" w:hAnsi="Arial" w:cs="Arial"/>
                <w:sz w:val="22"/>
                <w:szCs w:val="22"/>
              </w:rPr>
              <w:t>Acknowledging changes in patients conditions, work or care environment and reporting to the registered nurse Or appropriate other healthcare individual</w:t>
            </w:r>
          </w:p>
          <w:p w14:paraId="05469F05" w14:textId="77777777" w:rsidR="006D5BDE" w:rsidRPr="001D082F" w:rsidRDefault="006D5BDE" w:rsidP="00B92A66">
            <w:pPr>
              <w:keepLines/>
              <w:numPr>
                <w:ilvl w:val="0"/>
                <w:numId w:val="6"/>
              </w:numPr>
              <w:jc w:val="both"/>
              <w:rPr>
                <w:rFonts w:ascii="Arial" w:hAnsi="Arial" w:cs="Arial"/>
                <w:sz w:val="22"/>
                <w:szCs w:val="22"/>
              </w:rPr>
            </w:pPr>
            <w:r w:rsidRPr="001D082F">
              <w:rPr>
                <w:rFonts w:ascii="Arial" w:hAnsi="Arial" w:cs="Arial"/>
                <w:sz w:val="22"/>
                <w:szCs w:val="22"/>
              </w:rPr>
              <w:t>Work review and formal appraisal of performance will be carried out by the</w:t>
            </w:r>
          </w:p>
          <w:p w14:paraId="014F4163" w14:textId="77777777" w:rsidR="006D5BDE" w:rsidRPr="001D082F" w:rsidRDefault="006D5BDE" w:rsidP="00B92A66">
            <w:pPr>
              <w:keepLines/>
              <w:numPr>
                <w:ilvl w:val="0"/>
                <w:numId w:val="6"/>
              </w:numPr>
              <w:jc w:val="both"/>
              <w:rPr>
                <w:rFonts w:ascii="Arial" w:hAnsi="Arial" w:cs="Arial"/>
                <w:sz w:val="22"/>
                <w:szCs w:val="22"/>
              </w:rPr>
            </w:pPr>
            <w:r w:rsidRPr="001D082F">
              <w:rPr>
                <w:rFonts w:ascii="Arial" w:hAnsi="Arial" w:cs="Arial"/>
                <w:sz w:val="22"/>
                <w:szCs w:val="22"/>
              </w:rPr>
              <w:t>designated registered nurse.</w:t>
            </w:r>
          </w:p>
          <w:p w14:paraId="588C19C7" w14:textId="77777777" w:rsidR="006D5BDE" w:rsidRPr="001D082F" w:rsidRDefault="006D5BDE" w:rsidP="00B92A66">
            <w:pPr>
              <w:keepLines/>
              <w:numPr>
                <w:ilvl w:val="0"/>
                <w:numId w:val="6"/>
              </w:numPr>
              <w:rPr>
                <w:rFonts w:ascii="Arial" w:hAnsi="Arial" w:cs="Arial"/>
                <w:color w:val="000000"/>
                <w:sz w:val="22"/>
                <w:szCs w:val="22"/>
              </w:rPr>
            </w:pPr>
            <w:r w:rsidRPr="001D082F">
              <w:rPr>
                <w:rFonts w:ascii="Arial" w:hAnsi="Arial" w:cs="Arial"/>
                <w:color w:val="000000"/>
                <w:sz w:val="22"/>
                <w:szCs w:val="22"/>
              </w:rPr>
              <w:t>The Post holder will be expected to work unsupervised and exercise initiative when providing patient care, however a registered nurse will be available for advice and guidance.</w:t>
            </w:r>
          </w:p>
          <w:p w14:paraId="11C5C495" w14:textId="77777777" w:rsidR="006D5BDE" w:rsidRPr="001D082F" w:rsidRDefault="006D5BDE" w:rsidP="00B92A66">
            <w:pPr>
              <w:keepLines/>
              <w:numPr>
                <w:ilvl w:val="0"/>
                <w:numId w:val="6"/>
              </w:numPr>
              <w:rPr>
                <w:rFonts w:ascii="Arial" w:hAnsi="Arial" w:cs="Arial"/>
                <w:color w:val="000000"/>
                <w:sz w:val="22"/>
                <w:szCs w:val="22"/>
              </w:rPr>
            </w:pPr>
            <w:r w:rsidRPr="001D082F">
              <w:rPr>
                <w:rFonts w:ascii="Arial" w:hAnsi="Arial" w:cs="Arial"/>
                <w:color w:val="000000"/>
                <w:sz w:val="22"/>
                <w:szCs w:val="22"/>
              </w:rPr>
              <w:t xml:space="preserve">Accountable / Responsible for actions or omissions during your daily work. </w:t>
            </w:r>
          </w:p>
          <w:p w14:paraId="6B134C89" w14:textId="77777777" w:rsidR="006D5BDE" w:rsidRPr="001D082F" w:rsidRDefault="006D5BDE" w:rsidP="00B92A66">
            <w:pPr>
              <w:keepLines/>
              <w:numPr>
                <w:ilvl w:val="0"/>
                <w:numId w:val="6"/>
              </w:numPr>
              <w:rPr>
                <w:rFonts w:ascii="Arial" w:hAnsi="Arial" w:cs="Arial"/>
                <w:color w:val="000000"/>
                <w:sz w:val="22"/>
                <w:szCs w:val="22"/>
              </w:rPr>
            </w:pPr>
            <w:r w:rsidRPr="001D082F">
              <w:rPr>
                <w:rFonts w:ascii="Arial" w:hAnsi="Arial" w:cs="Arial"/>
                <w:color w:val="000000"/>
                <w:sz w:val="22"/>
                <w:szCs w:val="22"/>
              </w:rPr>
              <w:t>Maintain awareness of own limitations.</w:t>
            </w:r>
          </w:p>
          <w:p w14:paraId="5E6C1DC0" w14:textId="77777777" w:rsidR="006D5BDE" w:rsidRPr="001D082F" w:rsidRDefault="006D5BDE" w:rsidP="00B92A66">
            <w:pPr>
              <w:keepLines/>
              <w:numPr>
                <w:ilvl w:val="0"/>
                <w:numId w:val="6"/>
              </w:numPr>
              <w:jc w:val="both"/>
              <w:rPr>
                <w:rFonts w:ascii="Arial" w:hAnsi="Arial" w:cs="Arial"/>
                <w:color w:val="000000"/>
                <w:sz w:val="22"/>
                <w:szCs w:val="22"/>
              </w:rPr>
            </w:pPr>
            <w:r w:rsidRPr="001D082F">
              <w:rPr>
                <w:rFonts w:ascii="Arial" w:hAnsi="Arial" w:cs="Arial"/>
                <w:color w:val="000000"/>
                <w:sz w:val="22"/>
                <w:szCs w:val="22"/>
              </w:rPr>
              <w:t>Work will be carried out under the guidance of the professional responsible for the service delivery.</w:t>
            </w:r>
          </w:p>
          <w:p w14:paraId="74BE43DC" w14:textId="77777777" w:rsidR="006D5BDE" w:rsidRPr="001D082F" w:rsidRDefault="006D5BDE" w:rsidP="00B92A66">
            <w:pPr>
              <w:keepLines/>
              <w:numPr>
                <w:ilvl w:val="0"/>
                <w:numId w:val="6"/>
              </w:numPr>
              <w:jc w:val="both"/>
              <w:rPr>
                <w:rFonts w:ascii="Arial" w:hAnsi="Arial" w:cs="Arial"/>
                <w:color w:val="000000"/>
                <w:sz w:val="22"/>
                <w:szCs w:val="22"/>
              </w:rPr>
            </w:pPr>
            <w:r w:rsidRPr="001D082F">
              <w:rPr>
                <w:rFonts w:ascii="Arial" w:hAnsi="Arial" w:cs="Arial"/>
                <w:color w:val="000000"/>
                <w:sz w:val="22"/>
                <w:szCs w:val="22"/>
              </w:rPr>
              <w:t xml:space="preserve">The Post holder will prioritise the delegated caseload, organising and planning to meet service and service user needs on a daily basis. </w:t>
            </w:r>
          </w:p>
          <w:p w14:paraId="423E4B74" w14:textId="77777777" w:rsidR="006D5BDE" w:rsidRPr="001D082F" w:rsidRDefault="006D5BDE" w:rsidP="00B92A66">
            <w:pPr>
              <w:keepLines/>
              <w:numPr>
                <w:ilvl w:val="0"/>
                <w:numId w:val="6"/>
              </w:numPr>
              <w:jc w:val="both"/>
              <w:rPr>
                <w:rFonts w:ascii="Arial" w:hAnsi="Arial" w:cs="Arial"/>
                <w:color w:val="000000"/>
                <w:sz w:val="22"/>
                <w:szCs w:val="22"/>
              </w:rPr>
            </w:pPr>
            <w:r w:rsidRPr="001D082F">
              <w:rPr>
                <w:rFonts w:ascii="Arial" w:hAnsi="Arial" w:cs="Arial"/>
                <w:color w:val="000000"/>
                <w:sz w:val="22"/>
                <w:szCs w:val="22"/>
              </w:rPr>
              <w:t>Works independently within agreed parameters and guidelines.</w:t>
            </w:r>
          </w:p>
          <w:p w14:paraId="6AE176C8" w14:textId="77777777" w:rsidR="006D5BDE" w:rsidRPr="001D082F" w:rsidRDefault="006D5BDE" w:rsidP="00B92A66">
            <w:pPr>
              <w:keepLines/>
              <w:numPr>
                <w:ilvl w:val="0"/>
                <w:numId w:val="6"/>
              </w:numPr>
              <w:jc w:val="both"/>
              <w:rPr>
                <w:rFonts w:ascii="Arial" w:hAnsi="Arial" w:cs="Arial"/>
                <w:color w:val="000000"/>
                <w:sz w:val="22"/>
                <w:szCs w:val="22"/>
              </w:rPr>
            </w:pPr>
            <w:r w:rsidRPr="001D082F">
              <w:rPr>
                <w:rFonts w:ascii="Arial" w:hAnsi="Arial" w:cs="Arial"/>
                <w:color w:val="000000"/>
                <w:sz w:val="22"/>
                <w:szCs w:val="22"/>
              </w:rPr>
              <w:t>Demonstrates own duties, day to day supervision, and workplace assessments.</w:t>
            </w:r>
          </w:p>
          <w:p w14:paraId="6696C818" w14:textId="77777777" w:rsidR="006D5BDE" w:rsidRPr="001D082F" w:rsidRDefault="006D5BDE" w:rsidP="00B92A66">
            <w:pPr>
              <w:keepLines/>
              <w:numPr>
                <w:ilvl w:val="0"/>
                <w:numId w:val="6"/>
              </w:numPr>
              <w:jc w:val="both"/>
              <w:rPr>
                <w:rFonts w:ascii="Arial" w:hAnsi="Arial" w:cs="Arial"/>
                <w:color w:val="000000"/>
                <w:sz w:val="22"/>
                <w:szCs w:val="22"/>
              </w:rPr>
            </w:pPr>
            <w:r w:rsidRPr="001D082F">
              <w:rPr>
                <w:rFonts w:ascii="Arial" w:hAnsi="Arial" w:cs="Arial"/>
                <w:color w:val="000000"/>
                <w:sz w:val="22"/>
                <w:szCs w:val="22"/>
              </w:rPr>
              <w:t>Demonstrate an awareness of support for research and development in area of practice and participate as required.</w:t>
            </w:r>
          </w:p>
          <w:p w14:paraId="41874139" w14:textId="77777777" w:rsidR="006D5BDE" w:rsidRPr="001D082F" w:rsidRDefault="006D5BDE" w:rsidP="00B86DE8">
            <w:pPr>
              <w:keepLines/>
              <w:ind w:left="720"/>
              <w:rPr>
                <w:rFonts w:ascii="Arial" w:hAnsi="Arial" w:cs="Arial"/>
                <w:b/>
                <w:sz w:val="22"/>
                <w:szCs w:val="22"/>
              </w:rPr>
            </w:pPr>
          </w:p>
          <w:p w14:paraId="7CDDEEE3" w14:textId="77777777" w:rsidR="006D5BDE" w:rsidRPr="001D082F" w:rsidRDefault="006D5BDE" w:rsidP="00B86DE8">
            <w:pPr>
              <w:keepLines/>
              <w:rPr>
                <w:rFonts w:ascii="Arial" w:hAnsi="Arial" w:cs="Arial"/>
                <w:b/>
                <w:i/>
                <w:sz w:val="22"/>
                <w:szCs w:val="22"/>
              </w:rPr>
            </w:pPr>
            <w:r w:rsidRPr="001D082F">
              <w:rPr>
                <w:rFonts w:ascii="Arial" w:hAnsi="Arial" w:cs="Arial"/>
                <w:b/>
                <w:i/>
                <w:sz w:val="22"/>
                <w:szCs w:val="22"/>
              </w:rPr>
              <w:t>Freedom To Act</w:t>
            </w:r>
          </w:p>
          <w:p w14:paraId="692269BB" w14:textId="77777777" w:rsidR="006D5BDE" w:rsidRPr="001D082F" w:rsidRDefault="006D5BDE" w:rsidP="00B92A66">
            <w:pPr>
              <w:keepLines/>
              <w:numPr>
                <w:ilvl w:val="0"/>
                <w:numId w:val="7"/>
              </w:numPr>
              <w:rPr>
                <w:rFonts w:ascii="Arial" w:hAnsi="Arial" w:cs="Arial"/>
                <w:color w:val="000000"/>
                <w:sz w:val="22"/>
                <w:szCs w:val="22"/>
              </w:rPr>
            </w:pPr>
            <w:r w:rsidRPr="001D082F">
              <w:rPr>
                <w:rFonts w:ascii="Arial" w:hAnsi="Arial" w:cs="Arial"/>
                <w:color w:val="000000"/>
                <w:sz w:val="22"/>
                <w:szCs w:val="22"/>
              </w:rPr>
              <w:t>Follows procedures and treatment plans, may work alone, supervision available.</w:t>
            </w:r>
          </w:p>
          <w:p w14:paraId="683F2118" w14:textId="77777777" w:rsidR="006D5BDE" w:rsidRPr="001D082F" w:rsidRDefault="006D5BDE" w:rsidP="00B86DE8">
            <w:pPr>
              <w:keepLines/>
              <w:ind w:left="720"/>
              <w:rPr>
                <w:rFonts w:ascii="Arial" w:hAnsi="Arial" w:cs="Arial"/>
                <w:color w:val="000000"/>
                <w:sz w:val="22"/>
                <w:szCs w:val="22"/>
              </w:rPr>
            </w:pPr>
          </w:p>
        </w:tc>
      </w:tr>
      <w:tr w:rsidR="006D5BDE" w:rsidRPr="001D082F" w14:paraId="4965478E" w14:textId="77777777" w:rsidTr="00B86DE8">
        <w:tc>
          <w:tcPr>
            <w:tcW w:w="8897" w:type="dxa"/>
            <w:gridSpan w:val="2"/>
          </w:tcPr>
          <w:p w14:paraId="7787D501" w14:textId="77777777" w:rsidR="006D5BDE" w:rsidRPr="001D082F" w:rsidRDefault="006D5BDE" w:rsidP="00A32DE8">
            <w:pPr>
              <w:keepNext/>
              <w:keepLines/>
              <w:numPr>
                <w:ilvl w:val="0"/>
                <w:numId w:val="2"/>
              </w:numPr>
              <w:rPr>
                <w:rFonts w:ascii="Arial" w:hAnsi="Arial" w:cs="Arial"/>
                <w:b/>
                <w:sz w:val="22"/>
                <w:szCs w:val="22"/>
              </w:rPr>
            </w:pPr>
            <w:r w:rsidRPr="001D082F">
              <w:rPr>
                <w:rFonts w:ascii="Arial" w:hAnsi="Arial" w:cs="Arial"/>
                <w:b/>
                <w:sz w:val="22"/>
                <w:szCs w:val="22"/>
              </w:rPr>
              <w:t>MOST CHALLENGING</w:t>
            </w:r>
            <w:r w:rsidR="00A32DE8" w:rsidRPr="001D082F">
              <w:rPr>
                <w:rFonts w:ascii="Arial" w:hAnsi="Arial" w:cs="Arial"/>
                <w:b/>
                <w:sz w:val="22"/>
                <w:szCs w:val="22"/>
              </w:rPr>
              <w:t xml:space="preserve">  &amp; </w:t>
            </w:r>
            <w:r w:rsidRPr="001D082F">
              <w:rPr>
                <w:rFonts w:ascii="Arial" w:hAnsi="Arial" w:cs="Arial"/>
                <w:b/>
                <w:sz w:val="22"/>
                <w:szCs w:val="22"/>
              </w:rPr>
              <w:t>DIFFICULT PARTS OF THE JOB</w:t>
            </w:r>
          </w:p>
          <w:p w14:paraId="3103701D" w14:textId="77777777" w:rsidR="00E8499C" w:rsidRPr="001D082F" w:rsidRDefault="00E8499C" w:rsidP="00B92A66">
            <w:pPr>
              <w:pStyle w:val="ListParagraph"/>
              <w:numPr>
                <w:ilvl w:val="0"/>
                <w:numId w:val="7"/>
              </w:numPr>
              <w:rPr>
                <w:rFonts w:ascii="Arial" w:hAnsi="Arial" w:cs="Arial"/>
                <w:sz w:val="22"/>
                <w:szCs w:val="22"/>
              </w:rPr>
            </w:pPr>
            <w:r w:rsidRPr="001D082F">
              <w:rPr>
                <w:rFonts w:ascii="Arial" w:hAnsi="Arial" w:cs="Arial"/>
                <w:sz w:val="22"/>
                <w:szCs w:val="22"/>
              </w:rPr>
              <w:t>Ensuring patient safety at all times</w:t>
            </w:r>
          </w:p>
          <w:p w14:paraId="6BF0DFF9" w14:textId="77777777" w:rsidR="006D5BDE" w:rsidRPr="001D082F" w:rsidRDefault="006D5BDE" w:rsidP="00B92A66">
            <w:pPr>
              <w:keepLines/>
              <w:numPr>
                <w:ilvl w:val="0"/>
                <w:numId w:val="7"/>
              </w:numPr>
              <w:ind w:right="72"/>
              <w:jc w:val="both"/>
              <w:rPr>
                <w:rFonts w:ascii="Arial" w:hAnsi="Arial" w:cs="Arial"/>
                <w:color w:val="000000"/>
                <w:sz w:val="22"/>
                <w:szCs w:val="22"/>
              </w:rPr>
            </w:pPr>
            <w:r w:rsidRPr="001D082F">
              <w:rPr>
                <w:rFonts w:ascii="Arial" w:hAnsi="Arial" w:cs="Arial"/>
                <w:color w:val="000000"/>
                <w:sz w:val="22"/>
                <w:szCs w:val="22"/>
              </w:rPr>
              <w:t xml:space="preserve">Working without direct supervision </w:t>
            </w:r>
          </w:p>
          <w:p w14:paraId="12CD52B0" w14:textId="77777777" w:rsidR="006D5BDE" w:rsidRPr="001D082F" w:rsidRDefault="006D5BDE" w:rsidP="00B92A66">
            <w:pPr>
              <w:keepLines/>
              <w:numPr>
                <w:ilvl w:val="0"/>
                <w:numId w:val="7"/>
              </w:numPr>
              <w:rPr>
                <w:rFonts w:ascii="Arial" w:hAnsi="Arial" w:cs="Arial"/>
                <w:sz w:val="22"/>
                <w:szCs w:val="22"/>
              </w:rPr>
            </w:pPr>
            <w:r w:rsidRPr="001D082F">
              <w:rPr>
                <w:rFonts w:ascii="Arial" w:hAnsi="Arial" w:cs="Arial"/>
                <w:sz w:val="22"/>
                <w:szCs w:val="22"/>
              </w:rPr>
              <w:t xml:space="preserve">Managing competing demands on time. </w:t>
            </w:r>
          </w:p>
          <w:p w14:paraId="69E9EDE5" w14:textId="77777777" w:rsidR="006D5BDE" w:rsidRPr="001D082F" w:rsidRDefault="006D5BDE" w:rsidP="00B92A66">
            <w:pPr>
              <w:keepLines/>
              <w:numPr>
                <w:ilvl w:val="0"/>
                <w:numId w:val="7"/>
              </w:numPr>
              <w:rPr>
                <w:rFonts w:ascii="Arial" w:hAnsi="Arial" w:cs="Arial"/>
                <w:sz w:val="22"/>
                <w:szCs w:val="22"/>
              </w:rPr>
            </w:pPr>
            <w:r w:rsidRPr="001D082F">
              <w:rPr>
                <w:rFonts w:ascii="Arial" w:hAnsi="Arial" w:cs="Arial"/>
                <w:sz w:val="22"/>
                <w:szCs w:val="22"/>
              </w:rPr>
              <w:t>Planning own order of assigned duties within service.</w:t>
            </w:r>
          </w:p>
          <w:p w14:paraId="4E5860BA" w14:textId="77777777" w:rsidR="006D5BDE" w:rsidRPr="001D082F" w:rsidRDefault="006D5BDE" w:rsidP="00B92A66">
            <w:pPr>
              <w:keepLines/>
              <w:numPr>
                <w:ilvl w:val="0"/>
                <w:numId w:val="7"/>
              </w:numPr>
              <w:rPr>
                <w:rFonts w:ascii="Arial" w:hAnsi="Arial" w:cs="Arial"/>
                <w:color w:val="000000"/>
                <w:sz w:val="22"/>
                <w:szCs w:val="22"/>
              </w:rPr>
            </w:pPr>
            <w:r w:rsidRPr="001D082F">
              <w:rPr>
                <w:rFonts w:ascii="Arial" w:hAnsi="Arial" w:cs="Arial"/>
                <w:color w:val="000000"/>
                <w:sz w:val="22"/>
                <w:szCs w:val="22"/>
              </w:rPr>
              <w:t>Involve and encourage patients to follow treatment plan.</w:t>
            </w:r>
          </w:p>
          <w:p w14:paraId="2F83A70C" w14:textId="77777777" w:rsidR="006D5BDE" w:rsidRPr="001D082F" w:rsidRDefault="006D5BDE" w:rsidP="00B92A66">
            <w:pPr>
              <w:keepLines/>
              <w:numPr>
                <w:ilvl w:val="0"/>
                <w:numId w:val="7"/>
              </w:numPr>
              <w:jc w:val="both"/>
              <w:rPr>
                <w:rFonts w:ascii="Arial" w:hAnsi="Arial" w:cs="Arial"/>
                <w:sz w:val="22"/>
                <w:szCs w:val="22"/>
              </w:rPr>
            </w:pPr>
            <w:r w:rsidRPr="001D082F">
              <w:rPr>
                <w:rFonts w:ascii="Arial" w:hAnsi="Arial" w:cs="Arial"/>
                <w:sz w:val="22"/>
                <w:szCs w:val="22"/>
              </w:rPr>
              <w:t xml:space="preserve">Working in a diverse clinical </w:t>
            </w:r>
            <w:r w:rsidR="00E8499C" w:rsidRPr="001D082F">
              <w:rPr>
                <w:rFonts w:ascii="Arial" w:hAnsi="Arial" w:cs="Arial"/>
                <w:sz w:val="22"/>
                <w:szCs w:val="22"/>
              </w:rPr>
              <w:t xml:space="preserve">service </w:t>
            </w:r>
            <w:r w:rsidRPr="001D082F">
              <w:rPr>
                <w:rFonts w:ascii="Arial" w:hAnsi="Arial" w:cs="Arial"/>
                <w:sz w:val="22"/>
                <w:szCs w:val="22"/>
              </w:rPr>
              <w:t>on a daily basis.</w:t>
            </w:r>
          </w:p>
          <w:p w14:paraId="68AC4B47" w14:textId="77777777" w:rsidR="006D5BDE" w:rsidRPr="001D082F" w:rsidRDefault="006D5BDE" w:rsidP="00B92A66">
            <w:pPr>
              <w:keepLines/>
              <w:numPr>
                <w:ilvl w:val="0"/>
                <w:numId w:val="7"/>
              </w:numPr>
              <w:jc w:val="both"/>
              <w:rPr>
                <w:rFonts w:ascii="Arial" w:hAnsi="Arial" w:cs="Arial"/>
                <w:sz w:val="22"/>
                <w:szCs w:val="22"/>
              </w:rPr>
            </w:pPr>
            <w:r w:rsidRPr="001D082F">
              <w:rPr>
                <w:rFonts w:ascii="Arial" w:hAnsi="Arial" w:cs="Arial"/>
                <w:sz w:val="22"/>
                <w:szCs w:val="22"/>
              </w:rPr>
              <w:t xml:space="preserve">Undertake a physically and mentally demanding job whilst safeguarding own and </w:t>
            </w:r>
            <w:r w:rsidR="00E8499C" w:rsidRPr="001D082F">
              <w:rPr>
                <w:rFonts w:ascii="Arial" w:hAnsi="Arial" w:cs="Arial"/>
                <w:sz w:val="22"/>
                <w:szCs w:val="22"/>
              </w:rPr>
              <w:t>patients</w:t>
            </w:r>
            <w:r w:rsidRPr="001D082F">
              <w:rPr>
                <w:rFonts w:ascii="Arial" w:hAnsi="Arial" w:cs="Arial"/>
                <w:sz w:val="22"/>
                <w:szCs w:val="22"/>
              </w:rPr>
              <w:t xml:space="preserve"> health and safety.</w:t>
            </w:r>
          </w:p>
          <w:p w14:paraId="34D0CD6B" w14:textId="77777777" w:rsidR="006D5BDE" w:rsidRPr="001D082F" w:rsidRDefault="006D5BDE" w:rsidP="00B86DE8">
            <w:pPr>
              <w:keepNext/>
              <w:keepLines/>
              <w:ind w:left="360"/>
              <w:rPr>
                <w:rFonts w:ascii="Arial" w:hAnsi="Arial" w:cs="Arial"/>
                <w:b/>
                <w:sz w:val="22"/>
                <w:szCs w:val="22"/>
              </w:rPr>
            </w:pPr>
          </w:p>
        </w:tc>
      </w:tr>
      <w:tr w:rsidR="006D5BDE" w:rsidRPr="001D082F" w14:paraId="37CB36AA" w14:textId="77777777" w:rsidTr="00B86DE8">
        <w:tc>
          <w:tcPr>
            <w:tcW w:w="8897" w:type="dxa"/>
            <w:gridSpan w:val="2"/>
          </w:tcPr>
          <w:p w14:paraId="4D76E994" w14:textId="77777777" w:rsidR="006D5BDE" w:rsidRPr="001D082F" w:rsidRDefault="006D5BDE" w:rsidP="00B86DE8">
            <w:pPr>
              <w:keepNext/>
              <w:keepLines/>
              <w:numPr>
                <w:ilvl w:val="0"/>
                <w:numId w:val="2"/>
              </w:numPr>
              <w:rPr>
                <w:rFonts w:ascii="Arial" w:hAnsi="Arial" w:cs="Arial"/>
                <w:b/>
                <w:sz w:val="22"/>
                <w:szCs w:val="22"/>
              </w:rPr>
            </w:pPr>
            <w:r w:rsidRPr="001D082F">
              <w:rPr>
                <w:rFonts w:ascii="Arial" w:hAnsi="Arial" w:cs="Arial"/>
                <w:b/>
                <w:sz w:val="22"/>
                <w:szCs w:val="22"/>
              </w:rPr>
              <w:t>JOB DESCRIPTION AGREEMENT</w:t>
            </w:r>
          </w:p>
          <w:p w14:paraId="65EBA82F" w14:textId="77777777" w:rsidR="006D5BDE" w:rsidRPr="001D082F" w:rsidRDefault="006D5BDE" w:rsidP="00B86DE8">
            <w:pPr>
              <w:keepNext/>
              <w:keepLines/>
              <w:rPr>
                <w:rFonts w:ascii="Arial" w:hAnsi="Arial" w:cs="Arial"/>
                <w:b/>
                <w:sz w:val="22"/>
                <w:szCs w:val="22"/>
              </w:rPr>
            </w:pPr>
          </w:p>
          <w:p w14:paraId="1C9FEF9D" w14:textId="77777777" w:rsidR="006D5BDE" w:rsidRPr="001D082F" w:rsidRDefault="006D5BDE" w:rsidP="00B86DE8">
            <w:pPr>
              <w:pStyle w:val="BodyTextIndent3"/>
              <w:rPr>
                <w:szCs w:val="22"/>
              </w:rPr>
            </w:pPr>
            <w:r w:rsidRPr="001D082F">
              <w:rPr>
                <w:szCs w:val="22"/>
              </w:rPr>
              <w:t>A separate job description will need to be signed off by each post holder to whom the job description applies.</w:t>
            </w:r>
          </w:p>
          <w:p w14:paraId="3EB81A06" w14:textId="77777777" w:rsidR="006D5BDE" w:rsidRPr="001D082F" w:rsidRDefault="006D5BDE" w:rsidP="00B86DE8">
            <w:pPr>
              <w:keepNext/>
              <w:keepLines/>
              <w:ind w:left="360"/>
              <w:rPr>
                <w:rFonts w:ascii="Arial" w:hAnsi="Arial" w:cs="Arial"/>
                <w:sz w:val="22"/>
                <w:szCs w:val="22"/>
              </w:rPr>
            </w:pPr>
          </w:p>
        </w:tc>
      </w:tr>
      <w:tr w:rsidR="006D5BDE" w14:paraId="446C50A8" w14:textId="77777777" w:rsidTr="00B86DE8">
        <w:tc>
          <w:tcPr>
            <w:tcW w:w="6588" w:type="dxa"/>
          </w:tcPr>
          <w:p w14:paraId="09FCF379" w14:textId="77777777" w:rsidR="006D5BDE" w:rsidRDefault="006D5BDE" w:rsidP="00B86DE8">
            <w:pPr>
              <w:keepNext/>
              <w:keepLines/>
              <w:spacing w:line="360" w:lineRule="auto"/>
              <w:rPr>
                <w:rFonts w:ascii="Arial" w:hAnsi="Arial" w:cs="Arial"/>
                <w:b/>
                <w:sz w:val="22"/>
              </w:rPr>
            </w:pPr>
            <w:r>
              <w:rPr>
                <w:rFonts w:ascii="Arial" w:hAnsi="Arial" w:cs="Arial"/>
                <w:b/>
                <w:sz w:val="22"/>
              </w:rPr>
              <w:t>Job Holder’s Signature:</w:t>
            </w:r>
          </w:p>
          <w:p w14:paraId="48152905" w14:textId="77777777" w:rsidR="006D5BDE" w:rsidRDefault="006D5BDE" w:rsidP="00B86DE8">
            <w:pPr>
              <w:keepNext/>
              <w:keepLines/>
              <w:spacing w:line="360" w:lineRule="auto"/>
              <w:rPr>
                <w:rFonts w:ascii="Arial" w:hAnsi="Arial" w:cs="Arial"/>
                <w:b/>
                <w:sz w:val="22"/>
              </w:rPr>
            </w:pPr>
          </w:p>
        </w:tc>
        <w:tc>
          <w:tcPr>
            <w:tcW w:w="2309" w:type="dxa"/>
          </w:tcPr>
          <w:p w14:paraId="6ED38A44" w14:textId="77777777" w:rsidR="006D5BDE" w:rsidRDefault="006D5BDE" w:rsidP="00B86DE8">
            <w:pPr>
              <w:keepNext/>
              <w:keepLines/>
              <w:spacing w:line="360" w:lineRule="auto"/>
              <w:rPr>
                <w:rFonts w:ascii="Arial" w:hAnsi="Arial" w:cs="Arial"/>
                <w:b/>
                <w:sz w:val="22"/>
              </w:rPr>
            </w:pPr>
            <w:r>
              <w:rPr>
                <w:rFonts w:ascii="Arial" w:hAnsi="Arial" w:cs="Arial"/>
                <w:b/>
                <w:sz w:val="22"/>
              </w:rPr>
              <w:t>Date:</w:t>
            </w:r>
          </w:p>
        </w:tc>
      </w:tr>
      <w:tr w:rsidR="006D5BDE" w14:paraId="5F92694F" w14:textId="77777777" w:rsidTr="00B86DE8">
        <w:tc>
          <w:tcPr>
            <w:tcW w:w="6588" w:type="dxa"/>
            <w:tcBorders>
              <w:bottom w:val="single" w:sz="4" w:space="0" w:color="auto"/>
            </w:tcBorders>
          </w:tcPr>
          <w:p w14:paraId="0A5F23E9" w14:textId="77777777" w:rsidR="006D5BDE" w:rsidRDefault="006D5BDE" w:rsidP="00B86DE8">
            <w:pPr>
              <w:keepNext/>
              <w:keepLines/>
              <w:spacing w:line="360" w:lineRule="auto"/>
              <w:rPr>
                <w:rFonts w:ascii="Arial" w:hAnsi="Arial" w:cs="Arial"/>
                <w:b/>
                <w:sz w:val="22"/>
              </w:rPr>
            </w:pPr>
            <w:r>
              <w:rPr>
                <w:rFonts w:ascii="Arial" w:hAnsi="Arial" w:cs="Arial"/>
                <w:b/>
                <w:sz w:val="22"/>
              </w:rPr>
              <w:t>Head of Department’s Signature:</w:t>
            </w:r>
          </w:p>
          <w:p w14:paraId="7EF1642D" w14:textId="77777777" w:rsidR="006D5BDE" w:rsidRDefault="006D5BDE" w:rsidP="00B86DE8">
            <w:pPr>
              <w:keepNext/>
              <w:keepLines/>
              <w:spacing w:line="360" w:lineRule="auto"/>
              <w:rPr>
                <w:rFonts w:ascii="Arial" w:hAnsi="Arial" w:cs="Arial"/>
                <w:b/>
                <w:sz w:val="22"/>
              </w:rPr>
            </w:pPr>
          </w:p>
        </w:tc>
        <w:tc>
          <w:tcPr>
            <w:tcW w:w="2309" w:type="dxa"/>
          </w:tcPr>
          <w:p w14:paraId="0D9D1DF1" w14:textId="77777777" w:rsidR="006D5BDE" w:rsidRDefault="006D5BDE" w:rsidP="00B86DE8">
            <w:pPr>
              <w:keepNext/>
              <w:keepLines/>
              <w:spacing w:line="360" w:lineRule="auto"/>
              <w:rPr>
                <w:rFonts w:ascii="Arial" w:hAnsi="Arial" w:cs="Arial"/>
                <w:b/>
                <w:sz w:val="22"/>
              </w:rPr>
            </w:pPr>
            <w:r>
              <w:rPr>
                <w:rFonts w:ascii="Arial" w:hAnsi="Arial" w:cs="Arial"/>
                <w:b/>
                <w:sz w:val="22"/>
              </w:rPr>
              <w:t>Date:</w:t>
            </w:r>
          </w:p>
        </w:tc>
      </w:tr>
    </w:tbl>
    <w:p w14:paraId="0EDEF5D6" w14:textId="77777777" w:rsidR="006D5BDE" w:rsidRDefault="006D5BDE">
      <w:pPr>
        <w:keepNext/>
        <w:keepLines/>
        <w:jc w:val="center"/>
        <w:rPr>
          <w:rFonts w:ascii="Arial" w:hAnsi="Arial" w:cs="Arial"/>
          <w:b/>
          <w:sz w:val="20"/>
        </w:rPr>
      </w:pPr>
    </w:p>
    <w:sectPr w:rsidR="006D5BDE" w:rsidSect="001D082F">
      <w:type w:val="continuous"/>
      <w:pgSz w:w="11906" w:h="16838" w:code="9"/>
      <w:pgMar w:top="1134" w:right="1474" w:bottom="1134" w:left="147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8F74" w14:textId="77777777" w:rsidR="00B92A66" w:rsidRDefault="00B92A66">
      <w:r>
        <w:separator/>
      </w:r>
    </w:p>
  </w:endnote>
  <w:endnote w:type="continuationSeparator" w:id="0">
    <w:p w14:paraId="599F73A7" w14:textId="77777777" w:rsidR="00B92A66" w:rsidRDefault="00B9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855E" w14:textId="77777777" w:rsidR="00B92A66" w:rsidRDefault="00B92A66">
      <w:r>
        <w:separator/>
      </w:r>
    </w:p>
  </w:footnote>
  <w:footnote w:type="continuationSeparator" w:id="0">
    <w:p w14:paraId="3202CCF8" w14:textId="77777777" w:rsidR="00B92A66" w:rsidRDefault="00B9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E978" w14:textId="77777777" w:rsidR="00F94A70" w:rsidRPr="00DE0034" w:rsidRDefault="00F94A70">
    <w:pPr>
      <w:pStyle w:val="Header"/>
      <w:jc w:val="right"/>
      <w:rPr>
        <w:rFonts w:ascii="Arial" w:hAnsi="Arial" w:cs="Arial"/>
        <w:sz w:val="20"/>
      </w:rPr>
    </w:pPr>
    <w:r w:rsidRPr="00DE0034">
      <w:rPr>
        <w:rFonts w:ascii="Arial" w:hAnsi="Arial" w:cs="Arial"/>
        <w:sz w:val="20"/>
      </w:rPr>
      <w:t>Job Reference Number</w:t>
    </w:r>
  </w:p>
  <w:p w14:paraId="68038AB1" w14:textId="77777777" w:rsidR="00F94A70" w:rsidRPr="00DE0034" w:rsidRDefault="00F94A70">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FC365F3"/>
    <w:multiLevelType w:val="hybridMultilevel"/>
    <w:tmpl w:val="3538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C38E5"/>
    <w:multiLevelType w:val="hybridMultilevel"/>
    <w:tmpl w:val="E65280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12130"/>
    <w:multiLevelType w:val="hybridMultilevel"/>
    <w:tmpl w:val="E632A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168C5"/>
    <w:multiLevelType w:val="hybridMultilevel"/>
    <w:tmpl w:val="20442440"/>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AC52DA4"/>
    <w:multiLevelType w:val="hybridMultilevel"/>
    <w:tmpl w:val="3C8AC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B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3E01BC"/>
    <w:multiLevelType w:val="hybridMultilevel"/>
    <w:tmpl w:val="4D6C9836"/>
    <w:lvl w:ilvl="0" w:tplc="E45A0798">
      <w:start w:val="1"/>
      <w:numFmt w:val="bullet"/>
      <w:lvlText w:val=""/>
      <w:lvlJc w:val="left"/>
      <w:pPr>
        <w:tabs>
          <w:tab w:val="num" w:pos="720"/>
        </w:tabs>
        <w:ind w:left="720" w:hanging="360"/>
      </w:pPr>
      <w:rPr>
        <w:rFonts w:ascii="Symbol" w:hAnsi="Symbol" w:hint="default"/>
        <w:sz w:val="24"/>
      </w:rPr>
    </w:lvl>
    <w:lvl w:ilvl="1" w:tplc="8DD245CC" w:tentative="1">
      <w:start w:val="1"/>
      <w:numFmt w:val="bullet"/>
      <w:lvlText w:val="o"/>
      <w:lvlJc w:val="left"/>
      <w:pPr>
        <w:tabs>
          <w:tab w:val="num" w:pos="1440"/>
        </w:tabs>
        <w:ind w:left="1440" w:hanging="360"/>
      </w:pPr>
      <w:rPr>
        <w:rFonts w:ascii="Courier New" w:hAnsi="Courier New" w:cs="Courier New" w:hint="default"/>
      </w:rPr>
    </w:lvl>
    <w:lvl w:ilvl="2" w:tplc="F7006EEE" w:tentative="1">
      <w:start w:val="1"/>
      <w:numFmt w:val="bullet"/>
      <w:lvlText w:val=""/>
      <w:lvlJc w:val="left"/>
      <w:pPr>
        <w:tabs>
          <w:tab w:val="num" w:pos="2160"/>
        </w:tabs>
        <w:ind w:left="2160" w:hanging="360"/>
      </w:pPr>
      <w:rPr>
        <w:rFonts w:ascii="Wingdings" w:hAnsi="Wingdings" w:hint="default"/>
      </w:rPr>
    </w:lvl>
    <w:lvl w:ilvl="3" w:tplc="3B384A1C" w:tentative="1">
      <w:start w:val="1"/>
      <w:numFmt w:val="bullet"/>
      <w:lvlText w:val=""/>
      <w:lvlJc w:val="left"/>
      <w:pPr>
        <w:tabs>
          <w:tab w:val="num" w:pos="2880"/>
        </w:tabs>
        <w:ind w:left="2880" w:hanging="360"/>
      </w:pPr>
      <w:rPr>
        <w:rFonts w:ascii="Symbol" w:hAnsi="Symbol" w:hint="default"/>
      </w:rPr>
    </w:lvl>
    <w:lvl w:ilvl="4" w:tplc="91F611F0" w:tentative="1">
      <w:start w:val="1"/>
      <w:numFmt w:val="bullet"/>
      <w:lvlText w:val="o"/>
      <w:lvlJc w:val="left"/>
      <w:pPr>
        <w:tabs>
          <w:tab w:val="num" w:pos="3600"/>
        </w:tabs>
        <w:ind w:left="3600" w:hanging="360"/>
      </w:pPr>
      <w:rPr>
        <w:rFonts w:ascii="Courier New" w:hAnsi="Courier New" w:cs="Courier New" w:hint="default"/>
      </w:rPr>
    </w:lvl>
    <w:lvl w:ilvl="5" w:tplc="7114A5CA" w:tentative="1">
      <w:start w:val="1"/>
      <w:numFmt w:val="bullet"/>
      <w:lvlText w:val=""/>
      <w:lvlJc w:val="left"/>
      <w:pPr>
        <w:tabs>
          <w:tab w:val="num" w:pos="4320"/>
        </w:tabs>
        <w:ind w:left="4320" w:hanging="360"/>
      </w:pPr>
      <w:rPr>
        <w:rFonts w:ascii="Wingdings" w:hAnsi="Wingdings" w:hint="default"/>
      </w:rPr>
    </w:lvl>
    <w:lvl w:ilvl="6" w:tplc="9E30222E" w:tentative="1">
      <w:start w:val="1"/>
      <w:numFmt w:val="bullet"/>
      <w:lvlText w:val=""/>
      <w:lvlJc w:val="left"/>
      <w:pPr>
        <w:tabs>
          <w:tab w:val="num" w:pos="5040"/>
        </w:tabs>
        <w:ind w:left="5040" w:hanging="360"/>
      </w:pPr>
      <w:rPr>
        <w:rFonts w:ascii="Symbol" w:hAnsi="Symbol" w:hint="default"/>
      </w:rPr>
    </w:lvl>
    <w:lvl w:ilvl="7" w:tplc="A8B6EEA0" w:tentative="1">
      <w:start w:val="1"/>
      <w:numFmt w:val="bullet"/>
      <w:lvlText w:val="o"/>
      <w:lvlJc w:val="left"/>
      <w:pPr>
        <w:tabs>
          <w:tab w:val="num" w:pos="5760"/>
        </w:tabs>
        <w:ind w:left="5760" w:hanging="360"/>
      </w:pPr>
      <w:rPr>
        <w:rFonts w:ascii="Courier New" w:hAnsi="Courier New" w:cs="Courier New" w:hint="default"/>
      </w:rPr>
    </w:lvl>
    <w:lvl w:ilvl="8" w:tplc="EDBE1A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833BDA"/>
    <w:multiLevelType w:val="hybridMultilevel"/>
    <w:tmpl w:val="D1C88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2A5258"/>
    <w:multiLevelType w:val="hybridMultilevel"/>
    <w:tmpl w:val="8A8C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92C11"/>
    <w:multiLevelType w:val="hybridMultilevel"/>
    <w:tmpl w:val="287A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636A2"/>
    <w:multiLevelType w:val="hybridMultilevel"/>
    <w:tmpl w:val="61406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2" w15:restartNumberingAfterBreak="0">
    <w:nsid w:val="5019139C"/>
    <w:multiLevelType w:val="hybridMultilevel"/>
    <w:tmpl w:val="FC2A8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2B2F8C"/>
    <w:multiLevelType w:val="hybridMultilevel"/>
    <w:tmpl w:val="2174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F43DD"/>
    <w:multiLevelType w:val="hybridMultilevel"/>
    <w:tmpl w:val="85F8E260"/>
    <w:lvl w:ilvl="0" w:tplc="08090001">
      <w:start w:val="1"/>
      <w:numFmt w:val="bullet"/>
      <w:lvlText w:val=""/>
      <w:lvlJc w:val="left"/>
      <w:pPr>
        <w:tabs>
          <w:tab w:val="num" w:pos="936"/>
        </w:tabs>
        <w:ind w:left="936" w:hanging="360"/>
      </w:pPr>
      <w:rPr>
        <w:rFonts w:ascii="Symbol" w:hAnsi="Symbol" w:hint="default"/>
      </w:rPr>
    </w:lvl>
    <w:lvl w:ilvl="1" w:tplc="08090003" w:tentative="1">
      <w:start w:val="1"/>
      <w:numFmt w:val="bullet"/>
      <w:lvlText w:val="o"/>
      <w:lvlJc w:val="left"/>
      <w:pPr>
        <w:tabs>
          <w:tab w:val="num" w:pos="1656"/>
        </w:tabs>
        <w:ind w:left="1656" w:hanging="360"/>
      </w:pPr>
      <w:rPr>
        <w:rFonts w:ascii="Courier New" w:hAnsi="Courier New" w:cs="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cs="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cs="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62D67F03"/>
    <w:multiLevelType w:val="hybridMultilevel"/>
    <w:tmpl w:val="BF2A4428"/>
    <w:lvl w:ilvl="0" w:tplc="70724782">
      <w:start w:val="1"/>
      <w:numFmt w:val="bullet"/>
      <w:lvlText w:val=""/>
      <w:lvlJc w:val="left"/>
      <w:pPr>
        <w:tabs>
          <w:tab w:val="num" w:pos="720"/>
        </w:tabs>
        <w:ind w:left="720" w:hanging="360"/>
      </w:pPr>
      <w:rPr>
        <w:rFonts w:ascii="Symbol" w:hAnsi="Symbol" w:hint="default"/>
        <w:sz w:val="24"/>
      </w:rPr>
    </w:lvl>
    <w:lvl w:ilvl="1" w:tplc="9DE0083A" w:tentative="1">
      <w:start w:val="1"/>
      <w:numFmt w:val="bullet"/>
      <w:lvlText w:val="o"/>
      <w:lvlJc w:val="left"/>
      <w:pPr>
        <w:tabs>
          <w:tab w:val="num" w:pos="1440"/>
        </w:tabs>
        <w:ind w:left="1440" w:hanging="360"/>
      </w:pPr>
      <w:rPr>
        <w:rFonts w:ascii="Courier New" w:hAnsi="Courier New" w:cs="Courier New" w:hint="default"/>
      </w:rPr>
    </w:lvl>
    <w:lvl w:ilvl="2" w:tplc="03B69B26" w:tentative="1">
      <w:start w:val="1"/>
      <w:numFmt w:val="bullet"/>
      <w:lvlText w:val=""/>
      <w:lvlJc w:val="left"/>
      <w:pPr>
        <w:tabs>
          <w:tab w:val="num" w:pos="2160"/>
        </w:tabs>
        <w:ind w:left="2160" w:hanging="360"/>
      </w:pPr>
      <w:rPr>
        <w:rFonts w:ascii="Wingdings" w:hAnsi="Wingdings" w:hint="default"/>
      </w:rPr>
    </w:lvl>
    <w:lvl w:ilvl="3" w:tplc="66287F36" w:tentative="1">
      <w:start w:val="1"/>
      <w:numFmt w:val="bullet"/>
      <w:lvlText w:val=""/>
      <w:lvlJc w:val="left"/>
      <w:pPr>
        <w:tabs>
          <w:tab w:val="num" w:pos="2880"/>
        </w:tabs>
        <w:ind w:left="2880" w:hanging="360"/>
      </w:pPr>
      <w:rPr>
        <w:rFonts w:ascii="Symbol" w:hAnsi="Symbol" w:hint="default"/>
      </w:rPr>
    </w:lvl>
    <w:lvl w:ilvl="4" w:tplc="ABCEA08E" w:tentative="1">
      <w:start w:val="1"/>
      <w:numFmt w:val="bullet"/>
      <w:lvlText w:val="o"/>
      <w:lvlJc w:val="left"/>
      <w:pPr>
        <w:tabs>
          <w:tab w:val="num" w:pos="3600"/>
        </w:tabs>
        <w:ind w:left="3600" w:hanging="360"/>
      </w:pPr>
      <w:rPr>
        <w:rFonts w:ascii="Courier New" w:hAnsi="Courier New" w:cs="Courier New" w:hint="default"/>
      </w:rPr>
    </w:lvl>
    <w:lvl w:ilvl="5" w:tplc="17CE9E2E" w:tentative="1">
      <w:start w:val="1"/>
      <w:numFmt w:val="bullet"/>
      <w:lvlText w:val=""/>
      <w:lvlJc w:val="left"/>
      <w:pPr>
        <w:tabs>
          <w:tab w:val="num" w:pos="4320"/>
        </w:tabs>
        <w:ind w:left="4320" w:hanging="360"/>
      </w:pPr>
      <w:rPr>
        <w:rFonts w:ascii="Wingdings" w:hAnsi="Wingdings" w:hint="default"/>
      </w:rPr>
    </w:lvl>
    <w:lvl w:ilvl="6" w:tplc="ED58CC2C" w:tentative="1">
      <w:start w:val="1"/>
      <w:numFmt w:val="bullet"/>
      <w:lvlText w:val=""/>
      <w:lvlJc w:val="left"/>
      <w:pPr>
        <w:tabs>
          <w:tab w:val="num" w:pos="5040"/>
        </w:tabs>
        <w:ind w:left="5040" w:hanging="360"/>
      </w:pPr>
      <w:rPr>
        <w:rFonts w:ascii="Symbol" w:hAnsi="Symbol" w:hint="default"/>
      </w:rPr>
    </w:lvl>
    <w:lvl w:ilvl="7" w:tplc="34FE6A12" w:tentative="1">
      <w:start w:val="1"/>
      <w:numFmt w:val="bullet"/>
      <w:lvlText w:val="o"/>
      <w:lvlJc w:val="left"/>
      <w:pPr>
        <w:tabs>
          <w:tab w:val="num" w:pos="5760"/>
        </w:tabs>
        <w:ind w:left="5760" w:hanging="360"/>
      </w:pPr>
      <w:rPr>
        <w:rFonts w:ascii="Courier New" w:hAnsi="Courier New" w:cs="Courier New" w:hint="default"/>
      </w:rPr>
    </w:lvl>
    <w:lvl w:ilvl="8" w:tplc="97A8AC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9B3282"/>
    <w:multiLevelType w:val="hybridMultilevel"/>
    <w:tmpl w:val="295ABDEA"/>
    <w:lvl w:ilvl="0" w:tplc="29EA3BE6">
      <w:start w:val="2"/>
      <w:numFmt w:val="decimal"/>
      <w:lvlText w:val="%1."/>
      <w:lvlJc w:val="left"/>
      <w:pPr>
        <w:tabs>
          <w:tab w:val="num" w:pos="720"/>
        </w:tabs>
        <w:ind w:left="720" w:hanging="360"/>
      </w:pPr>
      <w:rPr>
        <w:rFonts w:hint="default"/>
      </w:rPr>
    </w:lvl>
    <w:lvl w:ilvl="1" w:tplc="5D9A62DA" w:tentative="1">
      <w:start w:val="1"/>
      <w:numFmt w:val="lowerLetter"/>
      <w:lvlText w:val="%2."/>
      <w:lvlJc w:val="left"/>
      <w:pPr>
        <w:tabs>
          <w:tab w:val="num" w:pos="1440"/>
        </w:tabs>
        <w:ind w:left="1440" w:hanging="360"/>
      </w:pPr>
    </w:lvl>
    <w:lvl w:ilvl="2" w:tplc="BDEC857A" w:tentative="1">
      <w:start w:val="1"/>
      <w:numFmt w:val="lowerRoman"/>
      <w:lvlText w:val="%3."/>
      <w:lvlJc w:val="right"/>
      <w:pPr>
        <w:tabs>
          <w:tab w:val="num" w:pos="2160"/>
        </w:tabs>
        <w:ind w:left="2160" w:hanging="180"/>
      </w:pPr>
    </w:lvl>
    <w:lvl w:ilvl="3" w:tplc="046878C2" w:tentative="1">
      <w:start w:val="1"/>
      <w:numFmt w:val="decimal"/>
      <w:lvlText w:val="%4."/>
      <w:lvlJc w:val="left"/>
      <w:pPr>
        <w:tabs>
          <w:tab w:val="num" w:pos="2880"/>
        </w:tabs>
        <w:ind w:left="2880" w:hanging="360"/>
      </w:pPr>
    </w:lvl>
    <w:lvl w:ilvl="4" w:tplc="4AB09344" w:tentative="1">
      <w:start w:val="1"/>
      <w:numFmt w:val="lowerLetter"/>
      <w:lvlText w:val="%5."/>
      <w:lvlJc w:val="left"/>
      <w:pPr>
        <w:tabs>
          <w:tab w:val="num" w:pos="3600"/>
        </w:tabs>
        <w:ind w:left="3600" w:hanging="360"/>
      </w:pPr>
    </w:lvl>
    <w:lvl w:ilvl="5" w:tplc="23DE4B4E" w:tentative="1">
      <w:start w:val="1"/>
      <w:numFmt w:val="lowerRoman"/>
      <w:lvlText w:val="%6."/>
      <w:lvlJc w:val="right"/>
      <w:pPr>
        <w:tabs>
          <w:tab w:val="num" w:pos="4320"/>
        </w:tabs>
        <w:ind w:left="4320" w:hanging="180"/>
      </w:pPr>
    </w:lvl>
    <w:lvl w:ilvl="6" w:tplc="6688EBEA" w:tentative="1">
      <w:start w:val="1"/>
      <w:numFmt w:val="decimal"/>
      <w:lvlText w:val="%7."/>
      <w:lvlJc w:val="left"/>
      <w:pPr>
        <w:tabs>
          <w:tab w:val="num" w:pos="5040"/>
        </w:tabs>
        <w:ind w:left="5040" w:hanging="360"/>
      </w:pPr>
    </w:lvl>
    <w:lvl w:ilvl="7" w:tplc="FF2CCC56" w:tentative="1">
      <w:start w:val="1"/>
      <w:numFmt w:val="lowerLetter"/>
      <w:lvlText w:val="%8."/>
      <w:lvlJc w:val="left"/>
      <w:pPr>
        <w:tabs>
          <w:tab w:val="num" w:pos="5760"/>
        </w:tabs>
        <w:ind w:left="5760" w:hanging="360"/>
      </w:pPr>
    </w:lvl>
    <w:lvl w:ilvl="8" w:tplc="88D851AE" w:tentative="1">
      <w:start w:val="1"/>
      <w:numFmt w:val="lowerRoman"/>
      <w:lvlText w:val="%9."/>
      <w:lvlJc w:val="right"/>
      <w:pPr>
        <w:tabs>
          <w:tab w:val="num" w:pos="6480"/>
        </w:tabs>
        <w:ind w:left="6480" w:hanging="180"/>
      </w:pPr>
    </w:lvl>
  </w:abstractNum>
  <w:abstractNum w:abstractNumId="17" w15:restartNumberingAfterBreak="0">
    <w:nsid w:val="69BA5155"/>
    <w:multiLevelType w:val="hybridMultilevel"/>
    <w:tmpl w:val="FFD41662"/>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71A46F94"/>
    <w:multiLevelType w:val="hybridMultilevel"/>
    <w:tmpl w:val="A4BC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E6318F"/>
    <w:multiLevelType w:val="hybridMultilevel"/>
    <w:tmpl w:val="FF48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9594F"/>
    <w:multiLevelType w:val="hybridMultilevel"/>
    <w:tmpl w:val="CA084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6660800">
    <w:abstractNumId w:val="16"/>
  </w:num>
  <w:num w:numId="2" w16cid:durableId="1839229812">
    <w:abstractNumId w:val="0"/>
  </w:num>
  <w:num w:numId="3" w16cid:durableId="595291786">
    <w:abstractNumId w:val="6"/>
  </w:num>
  <w:num w:numId="4" w16cid:durableId="1412267067">
    <w:abstractNumId w:val="7"/>
  </w:num>
  <w:num w:numId="5" w16cid:durableId="1378972045">
    <w:abstractNumId w:val="15"/>
  </w:num>
  <w:num w:numId="6" w16cid:durableId="1340817453">
    <w:abstractNumId w:val="13"/>
  </w:num>
  <w:num w:numId="7" w16cid:durableId="640308276">
    <w:abstractNumId w:val="1"/>
  </w:num>
  <w:num w:numId="8" w16cid:durableId="1348874788">
    <w:abstractNumId w:val="9"/>
  </w:num>
  <w:num w:numId="9" w16cid:durableId="1411611570">
    <w:abstractNumId w:val="10"/>
  </w:num>
  <w:num w:numId="10" w16cid:durableId="699814763">
    <w:abstractNumId w:val="19"/>
  </w:num>
  <w:num w:numId="11" w16cid:durableId="602153401">
    <w:abstractNumId w:val="18"/>
  </w:num>
  <w:num w:numId="12" w16cid:durableId="1804611416">
    <w:abstractNumId w:val="3"/>
  </w:num>
  <w:num w:numId="13" w16cid:durableId="1108887908">
    <w:abstractNumId w:val="5"/>
  </w:num>
  <w:num w:numId="14" w16cid:durableId="773283471">
    <w:abstractNumId w:val="20"/>
  </w:num>
  <w:num w:numId="15" w16cid:durableId="1587572531">
    <w:abstractNumId w:val="12"/>
  </w:num>
  <w:num w:numId="16" w16cid:durableId="1516186172">
    <w:abstractNumId w:val="8"/>
  </w:num>
  <w:num w:numId="17" w16cid:durableId="196084367">
    <w:abstractNumId w:val="17"/>
  </w:num>
  <w:num w:numId="18" w16cid:durableId="1021662326">
    <w:abstractNumId w:val="11"/>
  </w:num>
  <w:num w:numId="19" w16cid:durableId="778843144">
    <w:abstractNumId w:val="14"/>
  </w:num>
  <w:num w:numId="20" w16cid:durableId="337390725">
    <w:abstractNumId w:val="2"/>
  </w:num>
  <w:num w:numId="21" w16cid:durableId="1246695249">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D04"/>
    <w:rsid w:val="000B0458"/>
    <w:rsid w:val="00144788"/>
    <w:rsid w:val="00155FC9"/>
    <w:rsid w:val="00197792"/>
    <w:rsid w:val="001A43C2"/>
    <w:rsid w:val="001B30AA"/>
    <w:rsid w:val="001B7A37"/>
    <w:rsid w:val="001D082F"/>
    <w:rsid w:val="00246EC2"/>
    <w:rsid w:val="0025064E"/>
    <w:rsid w:val="0027182F"/>
    <w:rsid w:val="0028147C"/>
    <w:rsid w:val="002A108F"/>
    <w:rsid w:val="00346689"/>
    <w:rsid w:val="003F71EC"/>
    <w:rsid w:val="0043062D"/>
    <w:rsid w:val="004748F9"/>
    <w:rsid w:val="00485BF5"/>
    <w:rsid w:val="004860D0"/>
    <w:rsid w:val="004B0673"/>
    <w:rsid w:val="004B1D69"/>
    <w:rsid w:val="004F4384"/>
    <w:rsid w:val="004F5832"/>
    <w:rsid w:val="00513DD0"/>
    <w:rsid w:val="005176D4"/>
    <w:rsid w:val="00541861"/>
    <w:rsid w:val="00570D32"/>
    <w:rsid w:val="0060334D"/>
    <w:rsid w:val="0062143F"/>
    <w:rsid w:val="00654814"/>
    <w:rsid w:val="00666F58"/>
    <w:rsid w:val="006D5BDE"/>
    <w:rsid w:val="006D7493"/>
    <w:rsid w:val="00713923"/>
    <w:rsid w:val="007336A0"/>
    <w:rsid w:val="0074051E"/>
    <w:rsid w:val="0075739A"/>
    <w:rsid w:val="00760587"/>
    <w:rsid w:val="00790406"/>
    <w:rsid w:val="00805F55"/>
    <w:rsid w:val="008C4A46"/>
    <w:rsid w:val="008C7860"/>
    <w:rsid w:val="00906AAC"/>
    <w:rsid w:val="00910D92"/>
    <w:rsid w:val="00942FA6"/>
    <w:rsid w:val="009505DB"/>
    <w:rsid w:val="009A71F1"/>
    <w:rsid w:val="009E38A2"/>
    <w:rsid w:val="009E3922"/>
    <w:rsid w:val="00A01E07"/>
    <w:rsid w:val="00A32DE8"/>
    <w:rsid w:val="00A95A29"/>
    <w:rsid w:val="00AB55A8"/>
    <w:rsid w:val="00B00A5C"/>
    <w:rsid w:val="00B179D5"/>
    <w:rsid w:val="00B415F5"/>
    <w:rsid w:val="00B57FB4"/>
    <w:rsid w:val="00B90A2F"/>
    <w:rsid w:val="00B92A66"/>
    <w:rsid w:val="00BE3A0C"/>
    <w:rsid w:val="00C0761A"/>
    <w:rsid w:val="00C477D7"/>
    <w:rsid w:val="00CB0029"/>
    <w:rsid w:val="00CF0E61"/>
    <w:rsid w:val="00D16B17"/>
    <w:rsid w:val="00D31E8E"/>
    <w:rsid w:val="00D448AC"/>
    <w:rsid w:val="00D9277C"/>
    <w:rsid w:val="00DB40D4"/>
    <w:rsid w:val="00DE0034"/>
    <w:rsid w:val="00E5338B"/>
    <w:rsid w:val="00E8499C"/>
    <w:rsid w:val="00EA25AD"/>
    <w:rsid w:val="00EC45C6"/>
    <w:rsid w:val="00F14568"/>
    <w:rsid w:val="00F32ECD"/>
    <w:rsid w:val="00F4358A"/>
    <w:rsid w:val="00F94A70"/>
    <w:rsid w:val="00FC1DB3"/>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rules v:ext="edit">
        <o:r id="V:Rule4" type="connector" idref="#_x0000_s1029"/>
        <o:r id="V:Rule5" type="connector" idref="#_x0000_s1030"/>
        <o:r id="V:Rule6" type="connector" idref="#_x0000_s1031"/>
      </o:rules>
    </o:shapelayout>
  </w:shapeDefaults>
  <w:decimalSymbol w:val="."/>
  <w:listSeparator w:val=","/>
  <w14:docId w14:val="7D2A3B21"/>
  <w15:docId w15:val="{6CA6A205-A46C-40D4-BC77-2590FDFB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7D7"/>
    <w:rPr>
      <w:sz w:val="24"/>
      <w:szCs w:val="24"/>
      <w:lang w:eastAsia="en-US"/>
    </w:rPr>
  </w:style>
  <w:style w:type="paragraph" w:styleId="Heading1">
    <w:name w:val="heading 1"/>
    <w:basedOn w:val="Normal"/>
    <w:next w:val="Normal"/>
    <w:qFormat/>
    <w:rsid w:val="00C477D7"/>
    <w:pPr>
      <w:keepNext/>
      <w:jc w:val="center"/>
      <w:outlineLvl w:val="0"/>
    </w:pPr>
    <w:rPr>
      <w:b/>
      <w:bCs/>
      <w:sz w:val="20"/>
    </w:rPr>
  </w:style>
  <w:style w:type="paragraph" w:styleId="Heading2">
    <w:name w:val="heading 2"/>
    <w:basedOn w:val="Normal"/>
    <w:next w:val="Normal"/>
    <w:qFormat/>
    <w:rsid w:val="00C477D7"/>
    <w:pPr>
      <w:keepNext/>
      <w:outlineLvl w:val="1"/>
    </w:pPr>
    <w:rPr>
      <w:b/>
      <w:bCs/>
      <w:sz w:val="20"/>
    </w:rPr>
  </w:style>
  <w:style w:type="paragraph" w:styleId="Heading3">
    <w:name w:val="heading 3"/>
    <w:basedOn w:val="Normal"/>
    <w:next w:val="Normal"/>
    <w:qFormat/>
    <w:rsid w:val="00C477D7"/>
    <w:pPr>
      <w:keepNext/>
      <w:ind w:left="360"/>
      <w:outlineLvl w:val="2"/>
    </w:pPr>
    <w:rPr>
      <w:sz w:val="20"/>
      <w:u w:val="single"/>
    </w:rPr>
  </w:style>
  <w:style w:type="paragraph" w:styleId="Heading4">
    <w:name w:val="heading 4"/>
    <w:basedOn w:val="Normal"/>
    <w:next w:val="Normal"/>
    <w:qFormat/>
    <w:rsid w:val="00C477D7"/>
    <w:pPr>
      <w:keepNext/>
      <w:ind w:left="360"/>
      <w:outlineLvl w:val="3"/>
    </w:pPr>
    <w:rPr>
      <w:b/>
      <w:bCs/>
      <w:sz w:val="20"/>
    </w:rPr>
  </w:style>
  <w:style w:type="paragraph" w:styleId="Heading5">
    <w:name w:val="heading 5"/>
    <w:basedOn w:val="Normal"/>
    <w:next w:val="Normal"/>
    <w:qFormat/>
    <w:rsid w:val="00C477D7"/>
    <w:pPr>
      <w:keepNext/>
      <w:ind w:left="360"/>
      <w:jc w:val="both"/>
      <w:outlineLvl w:val="4"/>
    </w:pPr>
    <w:rPr>
      <w:sz w:val="20"/>
      <w:u w:val="single"/>
    </w:rPr>
  </w:style>
  <w:style w:type="paragraph" w:styleId="Heading6">
    <w:name w:val="heading 6"/>
    <w:basedOn w:val="Normal"/>
    <w:next w:val="Normal"/>
    <w:qFormat/>
    <w:rsid w:val="00C477D7"/>
    <w:pPr>
      <w:keepNext/>
      <w:outlineLvl w:val="5"/>
    </w:pPr>
    <w:rPr>
      <w:sz w:val="20"/>
      <w:u w:val="single"/>
    </w:rPr>
  </w:style>
  <w:style w:type="paragraph" w:styleId="Heading7">
    <w:name w:val="heading 7"/>
    <w:basedOn w:val="Normal"/>
    <w:next w:val="Normal"/>
    <w:qFormat/>
    <w:rsid w:val="00C477D7"/>
    <w:pPr>
      <w:keepNext/>
      <w:keepLines/>
      <w:outlineLvl w:val="6"/>
    </w:pPr>
    <w:rPr>
      <w:rFonts w:ascii="Arial" w:hAnsi="Arial" w:cs="Arial"/>
      <w:sz w:val="36"/>
    </w:rPr>
  </w:style>
  <w:style w:type="paragraph" w:styleId="Heading8">
    <w:name w:val="heading 8"/>
    <w:basedOn w:val="Normal"/>
    <w:next w:val="Normal"/>
    <w:link w:val="Heading8Char"/>
    <w:unhideWhenUsed/>
    <w:qFormat/>
    <w:rsid w:val="00906AA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77D7"/>
    <w:pPr>
      <w:tabs>
        <w:tab w:val="center" w:pos="4153"/>
        <w:tab w:val="right" w:pos="8306"/>
      </w:tabs>
    </w:pPr>
  </w:style>
  <w:style w:type="paragraph" w:styleId="Footer">
    <w:name w:val="footer"/>
    <w:basedOn w:val="Normal"/>
    <w:rsid w:val="00C477D7"/>
    <w:pPr>
      <w:tabs>
        <w:tab w:val="center" w:pos="4153"/>
        <w:tab w:val="right" w:pos="8306"/>
      </w:tabs>
    </w:pPr>
  </w:style>
  <w:style w:type="paragraph" w:styleId="BodyTextIndent">
    <w:name w:val="Body Text Indent"/>
    <w:basedOn w:val="Normal"/>
    <w:rsid w:val="00C477D7"/>
    <w:pPr>
      <w:ind w:left="360"/>
    </w:pPr>
    <w:rPr>
      <w:sz w:val="20"/>
    </w:rPr>
  </w:style>
  <w:style w:type="paragraph" w:styleId="BodyText">
    <w:name w:val="Body Text"/>
    <w:basedOn w:val="Normal"/>
    <w:rsid w:val="00C477D7"/>
    <w:rPr>
      <w:sz w:val="20"/>
    </w:rPr>
  </w:style>
  <w:style w:type="paragraph" w:styleId="BodyTextIndent2">
    <w:name w:val="Body Text Indent 2"/>
    <w:basedOn w:val="Normal"/>
    <w:rsid w:val="00C477D7"/>
    <w:pPr>
      <w:ind w:left="360"/>
      <w:jc w:val="both"/>
    </w:pPr>
    <w:rPr>
      <w:sz w:val="20"/>
    </w:rPr>
  </w:style>
  <w:style w:type="paragraph" w:styleId="BodyTextIndent3">
    <w:name w:val="Body Text Indent 3"/>
    <w:basedOn w:val="Normal"/>
    <w:rsid w:val="00C477D7"/>
    <w:pPr>
      <w:keepNext/>
      <w:keepLines/>
      <w:ind w:left="360"/>
      <w:jc w:val="both"/>
    </w:pPr>
    <w:rPr>
      <w:rFonts w:ascii="Arial" w:hAnsi="Arial" w:cs="Arial"/>
      <w:sz w:val="22"/>
    </w:rPr>
  </w:style>
  <w:style w:type="character" w:customStyle="1" w:styleId="Heading8Char">
    <w:name w:val="Heading 8 Char"/>
    <w:link w:val="Heading8"/>
    <w:rsid w:val="00906AAC"/>
    <w:rPr>
      <w:rFonts w:ascii="Calibri" w:eastAsia="Times New Roman" w:hAnsi="Calibri" w:cs="Times New Roman"/>
      <w:i/>
      <w:iCs/>
      <w:sz w:val="24"/>
      <w:szCs w:val="24"/>
      <w:lang w:eastAsia="en-US"/>
    </w:rPr>
  </w:style>
  <w:style w:type="paragraph" w:styleId="BalloonText">
    <w:name w:val="Balloon Text"/>
    <w:basedOn w:val="Normal"/>
    <w:link w:val="BalloonTextChar"/>
    <w:rsid w:val="004B0673"/>
    <w:rPr>
      <w:rFonts w:ascii="Tahoma" w:hAnsi="Tahoma"/>
      <w:sz w:val="16"/>
      <w:szCs w:val="16"/>
    </w:rPr>
  </w:style>
  <w:style w:type="character" w:customStyle="1" w:styleId="BalloonTextChar">
    <w:name w:val="Balloon Text Char"/>
    <w:link w:val="BalloonText"/>
    <w:rsid w:val="004B0673"/>
    <w:rPr>
      <w:rFonts w:ascii="Tahoma" w:hAnsi="Tahoma" w:cs="Tahoma"/>
      <w:sz w:val="16"/>
      <w:szCs w:val="16"/>
      <w:lang w:eastAsia="en-US"/>
    </w:rPr>
  </w:style>
  <w:style w:type="paragraph" w:styleId="ListParagraph">
    <w:name w:val="List Paragraph"/>
    <w:basedOn w:val="Normal"/>
    <w:uiPriority w:val="34"/>
    <w:qFormat/>
    <w:rsid w:val="00EA25AD"/>
    <w:pPr>
      <w:ind w:left="720"/>
    </w:pPr>
  </w:style>
  <w:style w:type="character" w:customStyle="1" w:styleId="HeaderChar">
    <w:name w:val="Header Char"/>
    <w:basedOn w:val="DefaultParagraphFont"/>
    <w:link w:val="Header"/>
    <w:locked/>
    <w:rsid w:val="004860D0"/>
    <w:rPr>
      <w:sz w:val="24"/>
      <w:szCs w:val="24"/>
      <w:lang w:eastAsia="en-US"/>
    </w:rPr>
  </w:style>
  <w:style w:type="paragraph" w:styleId="BodyText2">
    <w:name w:val="Body Text 2"/>
    <w:basedOn w:val="Normal"/>
    <w:link w:val="BodyText2Char"/>
    <w:rsid w:val="004860D0"/>
    <w:pPr>
      <w:spacing w:after="120" w:line="480" w:lineRule="auto"/>
    </w:pPr>
  </w:style>
  <w:style w:type="character" w:customStyle="1" w:styleId="BodyText2Char">
    <w:name w:val="Body Text 2 Char"/>
    <w:basedOn w:val="DefaultParagraphFont"/>
    <w:link w:val="BodyText2"/>
    <w:rsid w:val="004860D0"/>
    <w:rPr>
      <w:sz w:val="24"/>
      <w:szCs w:val="24"/>
      <w:lang w:eastAsia="en-US"/>
    </w:rPr>
  </w:style>
  <w:style w:type="character" w:styleId="Strong">
    <w:name w:val="Strong"/>
    <w:basedOn w:val="DefaultParagraphFont"/>
    <w:qFormat/>
    <w:rsid w:val="004860D0"/>
    <w:rPr>
      <w:rFonts w:cs="Times New Roman"/>
      <w:b/>
      <w:bCs/>
    </w:rPr>
  </w:style>
  <w:style w:type="paragraph" w:styleId="NormalWeb">
    <w:name w:val="Normal (Web)"/>
    <w:basedOn w:val="Normal"/>
    <w:rsid w:val="004860D0"/>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98531">
      <w:bodyDiv w:val="1"/>
      <w:marLeft w:val="0"/>
      <w:marRight w:val="0"/>
      <w:marTop w:val="0"/>
      <w:marBottom w:val="0"/>
      <w:divBdr>
        <w:top w:val="none" w:sz="0" w:space="0" w:color="auto"/>
        <w:left w:val="none" w:sz="0" w:space="0" w:color="auto"/>
        <w:bottom w:val="none" w:sz="0" w:space="0" w:color="auto"/>
        <w:right w:val="none" w:sz="0" w:space="0" w:color="auto"/>
      </w:divBdr>
    </w:div>
    <w:div w:id="1252085321">
      <w:bodyDiv w:val="1"/>
      <w:marLeft w:val="0"/>
      <w:marRight w:val="0"/>
      <w:marTop w:val="0"/>
      <w:marBottom w:val="0"/>
      <w:divBdr>
        <w:top w:val="none" w:sz="0" w:space="0" w:color="auto"/>
        <w:left w:val="none" w:sz="0" w:space="0" w:color="auto"/>
        <w:bottom w:val="none" w:sz="0" w:space="0" w:color="auto"/>
        <w:right w:val="none" w:sz="0" w:space="0" w:color="auto"/>
      </w:divBdr>
    </w:div>
    <w:div w:id="1452746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14404</CharactersWithSpaces>
  <SharedDoc>false</SharedDoc>
  <HLinks>
    <vt:vector size="12" baseType="variant">
      <vt:variant>
        <vt:i4>7536753</vt:i4>
      </vt:variant>
      <vt:variant>
        <vt:i4>-1</vt:i4>
      </vt:variant>
      <vt:variant>
        <vt:i4>1025</vt:i4>
      </vt:variant>
      <vt:variant>
        <vt:i4>1</vt:i4>
      </vt:variant>
      <vt:variant>
        <vt:lpwstr>C:\Program Files\OPSWAT\Metadefender Core\data\resources\ds_3_windows_yJaDo4\TVNPZmZp\temp_1q5smfgt.0bh9be2565.tmp\tmp_u1lt1in1.2oz.out.png</vt:lpwstr>
      </vt:variant>
      <vt:variant>
        <vt:lpwstr/>
      </vt:variant>
      <vt:variant>
        <vt:i4>3538985</vt:i4>
      </vt:variant>
      <vt:variant>
        <vt:i4>-1</vt:i4>
      </vt:variant>
      <vt:variant>
        <vt:i4>2049</vt:i4>
      </vt:variant>
      <vt:variant>
        <vt:i4>1</vt:i4>
      </vt:variant>
      <vt:variant>
        <vt:lpwstr>C:\Program Files\OPSWAT\Metadefender Core\data\resources\ds_3_windows_yJaDo4\TVNPZmZp\temp_1q5smfgt.0bh9be2565.tmp\tmp_0dqfyx5q.4a2.out.png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Trudy Boag</cp:lastModifiedBy>
  <cp:revision>4</cp:revision>
  <cp:lastPrinted>2011-01-21T10:39:00Z</cp:lastPrinted>
  <dcterms:created xsi:type="dcterms:W3CDTF">2023-09-28T08:32:00Z</dcterms:created>
  <dcterms:modified xsi:type="dcterms:W3CDTF">2023-10-06T12:41:00Z</dcterms:modified>
</cp:coreProperties>
</file>