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0F2B463D"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9918F2">
        <w:rPr>
          <w:rFonts w:ascii="Calibri" w:hAnsi="Calibri" w:cs="Arial"/>
          <w:b/>
          <w:color w:val="002060"/>
          <w:sz w:val="48"/>
          <w:szCs w:val="22"/>
        </w:rPr>
        <w:t>Consultant Psychiatrist in Medical Psychotherapy</w:t>
      </w:r>
    </w:p>
    <w:p w14:paraId="309776DC" w14:textId="3AD263D8"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9918F2">
        <w:rPr>
          <w:rFonts w:ascii="Calibri" w:hAnsi="Calibri" w:cs="Arial"/>
          <w:b/>
          <w:color w:val="002060"/>
          <w:sz w:val="48"/>
          <w:szCs w:val="22"/>
        </w:rPr>
        <w:t>Riverview Resource Centre, Dumbarton</w:t>
      </w:r>
    </w:p>
    <w:p w14:paraId="3DB7B143" w14:textId="7D29774B"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9918F2">
        <w:rPr>
          <w:rFonts w:ascii="Calibri" w:hAnsi="Calibri" w:cs="Arial"/>
          <w:b/>
          <w:color w:val="002060"/>
          <w:sz w:val="48"/>
          <w:szCs w:val="22"/>
        </w:rPr>
        <w:t>163958</w:t>
      </w:r>
    </w:p>
    <w:p w14:paraId="4B181AED" w14:textId="29F4E899"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9918F2">
        <w:rPr>
          <w:rFonts w:ascii="Calibri" w:hAnsi="Calibri" w:cs="Arial"/>
          <w:b/>
          <w:color w:val="002060"/>
          <w:sz w:val="48"/>
          <w:szCs w:val="22"/>
        </w:rPr>
        <w:t>1</w:t>
      </w:r>
      <w:r w:rsidR="009918F2" w:rsidRPr="009918F2">
        <w:rPr>
          <w:rFonts w:ascii="Calibri" w:hAnsi="Calibri" w:cs="Arial"/>
          <w:b/>
          <w:color w:val="002060"/>
          <w:sz w:val="48"/>
          <w:szCs w:val="22"/>
          <w:vertAlign w:val="superscript"/>
        </w:rPr>
        <w:t>st</w:t>
      </w:r>
      <w:r w:rsidR="009918F2">
        <w:rPr>
          <w:rFonts w:ascii="Calibri" w:hAnsi="Calibri" w:cs="Arial"/>
          <w:b/>
          <w:color w:val="002060"/>
          <w:sz w:val="48"/>
          <w:szCs w:val="22"/>
        </w:rPr>
        <w:t xml:space="preserve"> November </w:t>
      </w:r>
      <w:r w:rsidR="00BF2B07">
        <w:rPr>
          <w:rFonts w:ascii="Calibri" w:hAnsi="Calibri" w:cs="Arial"/>
          <w:b/>
          <w:color w:val="002060"/>
          <w:sz w:val="48"/>
          <w:szCs w:val="22"/>
        </w:rPr>
        <w:t>2023</w:t>
      </w:r>
    </w:p>
    <w:p w14:paraId="76CDC9CA" w14:textId="1EF37703"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9918F2">
        <w:rPr>
          <w:rFonts w:ascii="Calibri" w:hAnsi="Calibri" w:cs="Arial"/>
          <w:b/>
          <w:color w:val="002060"/>
          <w:sz w:val="48"/>
          <w:szCs w:val="22"/>
        </w:rPr>
        <w:t>15</w:t>
      </w:r>
      <w:r w:rsidR="009918F2" w:rsidRPr="009918F2">
        <w:rPr>
          <w:rFonts w:ascii="Calibri" w:hAnsi="Calibri" w:cs="Arial"/>
          <w:b/>
          <w:color w:val="002060"/>
          <w:sz w:val="48"/>
          <w:szCs w:val="22"/>
          <w:vertAlign w:val="superscript"/>
        </w:rPr>
        <w:t>th</w:t>
      </w:r>
      <w:r w:rsidR="009918F2">
        <w:rPr>
          <w:rFonts w:ascii="Calibri" w:hAnsi="Calibri" w:cs="Arial"/>
          <w:b/>
          <w:color w:val="002060"/>
          <w:sz w:val="48"/>
          <w:szCs w:val="22"/>
        </w:rPr>
        <w:t xml:space="preserve"> November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9918F2" w:rsidRPr="008A52ED" w14:paraId="13623FEC" w14:textId="77777777" w:rsidTr="009918F2">
        <w:trPr>
          <w:trHeight w:val="1319"/>
        </w:trPr>
        <w:tc>
          <w:tcPr>
            <w:tcW w:w="2160" w:type="dxa"/>
          </w:tcPr>
          <w:p w14:paraId="05BC8087" w14:textId="77777777" w:rsidR="009918F2" w:rsidRDefault="009918F2" w:rsidP="009918F2">
            <w:pPr>
              <w:pStyle w:val="Default"/>
              <w:ind w:left="-48"/>
              <w:rPr>
                <w:b/>
                <w:color w:val="002060"/>
              </w:rPr>
            </w:pPr>
            <w:r>
              <w:rPr>
                <w:b/>
                <w:color w:val="002060"/>
              </w:rPr>
              <w:t>Lucy Carrick</w:t>
            </w:r>
          </w:p>
          <w:p w14:paraId="2B9B6381" w14:textId="77777777" w:rsidR="009918F2" w:rsidRDefault="009918F2" w:rsidP="009918F2">
            <w:pPr>
              <w:pStyle w:val="Default"/>
              <w:ind w:left="-48"/>
              <w:rPr>
                <w:b/>
                <w:color w:val="002060"/>
              </w:rPr>
            </w:pPr>
          </w:p>
          <w:p w14:paraId="03452901" w14:textId="77777777" w:rsidR="009918F2" w:rsidRDefault="009918F2" w:rsidP="009918F2">
            <w:pPr>
              <w:pStyle w:val="Default"/>
              <w:ind w:left="-48"/>
              <w:rPr>
                <w:b/>
                <w:color w:val="002060"/>
              </w:rPr>
            </w:pPr>
          </w:p>
          <w:p w14:paraId="4FD092A8" w14:textId="0F42B660" w:rsidR="009918F2" w:rsidRPr="006D5D7B" w:rsidRDefault="009918F2" w:rsidP="009918F2">
            <w:pPr>
              <w:pStyle w:val="Default"/>
            </w:pPr>
            <w:r>
              <w:rPr>
                <w:b/>
                <w:color w:val="002060"/>
              </w:rPr>
              <w:t>Kate Sloan</w:t>
            </w:r>
          </w:p>
        </w:tc>
        <w:tc>
          <w:tcPr>
            <w:tcW w:w="2552" w:type="dxa"/>
          </w:tcPr>
          <w:p w14:paraId="0D5B3E66" w14:textId="77777777" w:rsidR="009918F2" w:rsidRDefault="009918F2" w:rsidP="009918F2">
            <w:pPr>
              <w:pStyle w:val="Default"/>
              <w:ind w:left="12" w:hanging="12"/>
              <w:rPr>
                <w:b/>
                <w:color w:val="002060"/>
              </w:rPr>
            </w:pPr>
            <w:r>
              <w:rPr>
                <w:b/>
                <w:color w:val="002060"/>
              </w:rPr>
              <w:t>Clinical Director</w:t>
            </w:r>
          </w:p>
          <w:p w14:paraId="0075780B" w14:textId="77777777" w:rsidR="009918F2" w:rsidRDefault="009918F2" w:rsidP="009918F2">
            <w:pPr>
              <w:pStyle w:val="Default"/>
              <w:ind w:left="12" w:hanging="12"/>
              <w:rPr>
                <w:b/>
                <w:color w:val="002060"/>
              </w:rPr>
            </w:pPr>
          </w:p>
          <w:p w14:paraId="358AFF2F" w14:textId="77777777" w:rsidR="009918F2" w:rsidRDefault="009918F2" w:rsidP="009918F2">
            <w:pPr>
              <w:pStyle w:val="Default"/>
              <w:ind w:left="12" w:hanging="12"/>
              <w:rPr>
                <w:b/>
                <w:color w:val="002060"/>
              </w:rPr>
            </w:pPr>
          </w:p>
          <w:p w14:paraId="0F97258E" w14:textId="5B4D1CAC" w:rsidR="009918F2" w:rsidRPr="006D5D7B" w:rsidRDefault="009918F2" w:rsidP="009918F2">
            <w:pPr>
              <w:pStyle w:val="Default"/>
              <w:ind w:left="12" w:hanging="12"/>
            </w:pPr>
            <w:r>
              <w:rPr>
                <w:b/>
                <w:color w:val="002060"/>
              </w:rPr>
              <w:t>Psychotherapy Lead NHS GG&amp;C</w:t>
            </w:r>
          </w:p>
        </w:tc>
        <w:tc>
          <w:tcPr>
            <w:tcW w:w="4110" w:type="dxa"/>
          </w:tcPr>
          <w:p w14:paraId="7E8A9C48" w14:textId="77777777" w:rsidR="009918F2" w:rsidRDefault="009918F2" w:rsidP="009918F2">
            <w:pPr>
              <w:pStyle w:val="Default"/>
              <w:ind w:left="12" w:hanging="12"/>
              <w:rPr>
                <w:b/>
                <w:color w:val="002060"/>
              </w:rPr>
            </w:pPr>
            <w:hyperlink r:id="rId16" w:history="1">
              <w:r w:rsidRPr="007015D4">
                <w:rPr>
                  <w:rStyle w:val="Hyperlink"/>
                  <w:rFonts w:cs="Arial"/>
                  <w:b/>
                </w:rPr>
                <w:t>Lucy.carrick@ggc.scot.nhs.uk</w:t>
              </w:r>
            </w:hyperlink>
          </w:p>
          <w:p w14:paraId="269A5F48" w14:textId="77777777" w:rsidR="009918F2" w:rsidRDefault="009918F2" w:rsidP="009918F2">
            <w:pPr>
              <w:pStyle w:val="Default"/>
              <w:ind w:left="12" w:hanging="12"/>
              <w:rPr>
                <w:b/>
                <w:color w:val="002060"/>
              </w:rPr>
            </w:pPr>
          </w:p>
          <w:p w14:paraId="0B462101" w14:textId="77777777" w:rsidR="009918F2" w:rsidRDefault="009918F2" w:rsidP="009918F2">
            <w:pPr>
              <w:pStyle w:val="Default"/>
              <w:ind w:left="12" w:hanging="12"/>
              <w:rPr>
                <w:b/>
                <w:color w:val="002060"/>
              </w:rPr>
            </w:pPr>
          </w:p>
          <w:p w14:paraId="348868FE" w14:textId="5509956F" w:rsidR="009918F2" w:rsidRPr="006D5D7B" w:rsidRDefault="009918F2" w:rsidP="009918F2">
            <w:pPr>
              <w:pStyle w:val="Default"/>
            </w:pPr>
            <w:hyperlink r:id="rId17" w:history="1">
              <w:r w:rsidRPr="00DE267B">
                <w:rPr>
                  <w:rStyle w:val="Hyperlink"/>
                  <w:rFonts w:cs="Arial"/>
                  <w:b/>
                </w:rPr>
                <w:t>Kate.sloan@ggc.scot.nhs.uk</w:t>
              </w:r>
            </w:hyperlink>
            <w:r>
              <w:rPr>
                <w:b/>
                <w:color w:val="002060"/>
              </w:rPr>
              <w:t xml:space="preserve"> </w:t>
            </w:r>
          </w:p>
        </w:tc>
        <w:tc>
          <w:tcPr>
            <w:tcW w:w="1985" w:type="dxa"/>
          </w:tcPr>
          <w:p w14:paraId="4367705D" w14:textId="77777777" w:rsidR="009918F2" w:rsidRDefault="009918F2" w:rsidP="009918F2">
            <w:pPr>
              <w:pStyle w:val="Default"/>
              <w:ind w:firstLine="15"/>
              <w:rPr>
                <w:b/>
                <w:color w:val="002060"/>
              </w:rPr>
            </w:pPr>
            <w:r>
              <w:rPr>
                <w:b/>
                <w:color w:val="002060"/>
              </w:rPr>
              <w:t>0141 232 2001</w:t>
            </w:r>
          </w:p>
          <w:p w14:paraId="724E6AA3" w14:textId="77777777" w:rsidR="009918F2" w:rsidRDefault="009918F2" w:rsidP="009918F2">
            <w:pPr>
              <w:pStyle w:val="Default"/>
              <w:ind w:firstLine="15"/>
              <w:rPr>
                <w:b/>
                <w:color w:val="002060"/>
              </w:rPr>
            </w:pPr>
          </w:p>
          <w:p w14:paraId="455DDAA9" w14:textId="77777777" w:rsidR="009918F2" w:rsidRDefault="009918F2" w:rsidP="009918F2">
            <w:pPr>
              <w:pStyle w:val="Default"/>
              <w:rPr>
                <w:b/>
                <w:color w:val="002060"/>
              </w:rPr>
            </w:pPr>
          </w:p>
          <w:p w14:paraId="703098C9" w14:textId="1F889003" w:rsidR="009918F2" w:rsidRPr="009918F2" w:rsidRDefault="009918F2" w:rsidP="009918F2">
            <w:pPr>
              <w:pStyle w:val="Default"/>
              <w:rPr>
                <w:b/>
                <w:color w:val="002060"/>
              </w:rPr>
            </w:pPr>
            <w:r>
              <w:rPr>
                <w:b/>
                <w:color w:val="002060"/>
              </w:rPr>
              <w:t>0141 232 9200</w:t>
            </w:r>
          </w:p>
        </w:tc>
      </w:tr>
    </w:tbl>
    <w:p w14:paraId="45330E19" w14:textId="77777777" w:rsidR="00BF2B07" w:rsidRDefault="00BF2B07" w:rsidP="00BF2B07">
      <w:pPr>
        <w:rPr>
          <w:rFonts w:ascii="Arial" w:hAnsi="Arial" w:cs="Arial"/>
          <w:b/>
          <w:bCs/>
          <w:sz w:val="22"/>
        </w:rPr>
      </w:pPr>
    </w:p>
    <w:p w14:paraId="7DDC8020" w14:textId="77777777" w:rsidR="008A52ED" w:rsidRPr="009918F2" w:rsidRDefault="005A0033" w:rsidP="008A52ED">
      <w:pPr>
        <w:rPr>
          <w:rFonts w:ascii="Arial" w:hAnsi="Arial" w:cs="Arial"/>
          <w:color w:val="002060"/>
          <w:sz w:val="22"/>
          <w:szCs w:val="22"/>
        </w:rPr>
      </w:pPr>
      <w:bookmarkStart w:id="0" w:name="_Hlk66176083"/>
      <w:r w:rsidRPr="009918F2">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9918F2" w:rsidRDefault="005A0033" w:rsidP="008A52ED">
      <w:pPr>
        <w:rPr>
          <w:rFonts w:ascii="Arial" w:hAnsi="Arial" w:cs="Arial"/>
          <w:color w:val="002060"/>
          <w:sz w:val="22"/>
          <w:szCs w:val="22"/>
        </w:rPr>
      </w:pPr>
    </w:p>
    <w:p w14:paraId="2E9FD5A2" w14:textId="52660A87" w:rsidR="005A0033" w:rsidRPr="009918F2"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9918F2">
        <w:rPr>
          <w:rFonts w:ascii="Arial" w:hAnsi="Arial" w:cs="Arial"/>
          <w:i/>
          <w:iCs/>
          <w:color w:val="002060"/>
          <w:sz w:val="22"/>
          <w:szCs w:val="22"/>
          <w:bdr w:val="none" w:sz="0" w:space="0" w:color="auto" w:frame="1"/>
        </w:rPr>
        <w:t xml:space="preserve">have. Applications from UK, EU </w:t>
      </w:r>
      <w:r w:rsidRPr="009918F2">
        <w:rPr>
          <w:rFonts w:ascii="Arial" w:hAnsi="Arial" w:cs="Arial"/>
          <w:i/>
          <w:iCs/>
          <w:color w:val="002060"/>
          <w:sz w:val="22"/>
          <w:szCs w:val="22"/>
          <w:bdr w:val="none" w:sz="0" w:space="0" w:color="auto" w:frame="1"/>
        </w:rPr>
        <w:t>and non-EU candidates will be welcomed.</w:t>
      </w:r>
    </w:p>
    <w:p w14:paraId="44D36F55" w14:textId="77777777" w:rsidR="005A0033" w:rsidRPr="009918F2"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9918F2"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918F2">
        <w:rPr>
          <w:rFonts w:ascii="Arial" w:hAnsi="Arial" w:cs="Arial"/>
          <w:b/>
          <w:bCs/>
          <w:i/>
          <w:iCs/>
          <w:color w:val="002060"/>
          <w:sz w:val="22"/>
          <w:szCs w:val="22"/>
          <w:bdr w:val="none" w:sz="0" w:space="0" w:color="auto" w:frame="1"/>
        </w:rPr>
        <w:t>Right to work in the United Kingdom</w:t>
      </w:r>
    </w:p>
    <w:p w14:paraId="3550B6A3" w14:textId="77777777" w:rsidR="005A0033" w:rsidRPr="009918F2"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9918F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8" w:tgtFrame="_blank" w:history="1">
        <w:r w:rsidRPr="009918F2">
          <w:rPr>
            <w:rStyle w:val="Hyperlink"/>
            <w:rFonts w:ascii="Arial" w:hAnsi="Arial" w:cs="Arial"/>
            <w:i/>
            <w:iCs/>
            <w:color w:val="002060"/>
            <w:sz w:val="22"/>
            <w:szCs w:val="22"/>
            <w:bdr w:val="none" w:sz="0" w:space="0" w:color="auto" w:frame="1"/>
          </w:rPr>
          <w:t>UK Visas and Immigration</w:t>
        </w:r>
      </w:hyperlink>
      <w:r w:rsidRPr="009918F2">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9918F2"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9918F2" w:rsidRDefault="005A0033" w:rsidP="005A0033">
      <w:pPr>
        <w:pStyle w:val="NormalWeb"/>
        <w:shd w:val="clear" w:color="auto" w:fill="FFFFFF"/>
        <w:spacing w:after="0"/>
        <w:rPr>
          <w:rFonts w:ascii="Arial" w:hAnsi="Arial" w:cs="Arial"/>
          <w:color w:val="002060"/>
          <w:sz w:val="22"/>
          <w:szCs w:val="22"/>
        </w:rPr>
      </w:pPr>
      <w:r w:rsidRPr="009918F2">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9918F2" w:rsidRDefault="005A0033" w:rsidP="005A0033">
      <w:pPr>
        <w:pStyle w:val="NormalWeb"/>
        <w:shd w:val="clear" w:color="auto" w:fill="FFFFFF"/>
        <w:spacing w:after="0"/>
        <w:ind w:left="1080" w:hanging="360"/>
        <w:rPr>
          <w:rFonts w:ascii="Arial" w:hAnsi="Arial" w:cs="Arial"/>
          <w:color w:val="002060"/>
          <w:sz w:val="22"/>
          <w:szCs w:val="22"/>
        </w:rPr>
      </w:pPr>
      <w:r w:rsidRPr="009918F2">
        <w:rPr>
          <w:rFonts w:ascii="Arial" w:hAnsi="Arial" w:cs="Arial"/>
          <w:color w:val="002060"/>
          <w:sz w:val="22"/>
          <w:szCs w:val="22"/>
          <w:bdr w:val="none" w:sz="0" w:space="0" w:color="auto" w:frame="1"/>
        </w:rPr>
        <w:t>         </w:t>
      </w:r>
      <w:proofErr w:type="gramStart"/>
      <w:r w:rsidRPr="009918F2">
        <w:rPr>
          <w:rFonts w:ascii="Arial" w:hAnsi="Arial" w:cs="Arial"/>
          <w:i/>
          <w:iCs/>
          <w:color w:val="002060"/>
          <w:sz w:val="22"/>
          <w:szCs w:val="22"/>
          <w:bdr w:val="none" w:sz="0" w:space="0" w:color="auto" w:frame="1"/>
        </w:rPr>
        <w:t>the</w:t>
      </w:r>
      <w:proofErr w:type="gramEnd"/>
      <w:r w:rsidRPr="009918F2">
        <w:rPr>
          <w:rFonts w:ascii="Arial" w:hAnsi="Arial" w:cs="Arial"/>
          <w:i/>
          <w:iCs/>
          <w:color w:val="002060"/>
          <w:sz w:val="22"/>
          <w:szCs w:val="22"/>
          <w:bdr w:val="none" w:sz="0" w:space="0" w:color="auto" w:frame="1"/>
        </w:rPr>
        <w:t xml:space="preserve"> points-based immigration system</w:t>
      </w:r>
    </w:p>
    <w:p w14:paraId="7C5BC58B" w14:textId="77777777" w:rsidR="005A0033" w:rsidRPr="009918F2" w:rsidRDefault="005A0033" w:rsidP="005A0033">
      <w:pPr>
        <w:pStyle w:val="NormalWeb"/>
        <w:shd w:val="clear" w:color="auto" w:fill="FFFFFF"/>
        <w:spacing w:after="0"/>
        <w:ind w:left="1080" w:hanging="360"/>
        <w:rPr>
          <w:rFonts w:ascii="Arial" w:hAnsi="Arial" w:cs="Arial"/>
          <w:color w:val="002060"/>
          <w:sz w:val="22"/>
          <w:szCs w:val="22"/>
        </w:rPr>
      </w:pPr>
      <w:r w:rsidRPr="009918F2">
        <w:rPr>
          <w:rFonts w:ascii="Arial" w:hAnsi="Arial" w:cs="Arial"/>
          <w:color w:val="002060"/>
          <w:sz w:val="22"/>
          <w:szCs w:val="22"/>
          <w:bdr w:val="none" w:sz="0" w:space="0" w:color="auto" w:frame="1"/>
        </w:rPr>
        <w:t>         </w:t>
      </w:r>
      <w:proofErr w:type="gramStart"/>
      <w:r w:rsidRPr="009918F2">
        <w:rPr>
          <w:rFonts w:ascii="Arial" w:hAnsi="Arial" w:cs="Arial"/>
          <w:i/>
          <w:iCs/>
          <w:color w:val="002060"/>
          <w:sz w:val="22"/>
          <w:szCs w:val="22"/>
          <w:bdr w:val="none" w:sz="0" w:space="0" w:color="auto" w:frame="1"/>
        </w:rPr>
        <w:t>the</w:t>
      </w:r>
      <w:proofErr w:type="gramEnd"/>
      <w:r w:rsidRPr="009918F2">
        <w:rPr>
          <w:rFonts w:ascii="Arial" w:hAnsi="Arial" w:cs="Arial"/>
          <w:i/>
          <w:iCs/>
          <w:color w:val="002060"/>
          <w:sz w:val="22"/>
          <w:szCs w:val="22"/>
          <w:bdr w:val="none" w:sz="0" w:space="0" w:color="auto" w:frame="1"/>
        </w:rPr>
        <w:t xml:space="preserve"> EU settlement scheme</w:t>
      </w:r>
    </w:p>
    <w:p w14:paraId="67B660AD" w14:textId="77777777" w:rsidR="005A0033" w:rsidRPr="009918F2" w:rsidRDefault="005A0033" w:rsidP="005A0033">
      <w:pPr>
        <w:pStyle w:val="NormalWeb"/>
        <w:shd w:val="clear" w:color="auto" w:fill="FFFFFF"/>
        <w:spacing w:after="0"/>
        <w:ind w:left="1080" w:hanging="360"/>
        <w:rPr>
          <w:rFonts w:ascii="Arial" w:hAnsi="Arial" w:cs="Arial"/>
          <w:color w:val="002060"/>
          <w:sz w:val="22"/>
          <w:szCs w:val="22"/>
        </w:rPr>
      </w:pPr>
      <w:r w:rsidRPr="009918F2">
        <w:rPr>
          <w:rFonts w:ascii="Arial" w:hAnsi="Arial" w:cs="Arial"/>
          <w:color w:val="002060"/>
          <w:sz w:val="22"/>
          <w:szCs w:val="22"/>
          <w:bdr w:val="none" w:sz="0" w:space="0" w:color="auto" w:frame="1"/>
        </w:rPr>
        <w:t>         </w:t>
      </w:r>
      <w:proofErr w:type="gramStart"/>
      <w:r w:rsidRPr="009918F2">
        <w:rPr>
          <w:rFonts w:ascii="Arial" w:hAnsi="Arial" w:cs="Arial"/>
          <w:i/>
          <w:iCs/>
          <w:color w:val="002060"/>
          <w:sz w:val="22"/>
          <w:szCs w:val="22"/>
          <w:bdr w:val="none" w:sz="0" w:space="0" w:color="auto" w:frame="1"/>
        </w:rPr>
        <w:t>a</w:t>
      </w:r>
      <w:proofErr w:type="gramEnd"/>
      <w:r w:rsidRPr="009918F2">
        <w:rPr>
          <w:rFonts w:ascii="Arial" w:hAnsi="Arial" w:cs="Arial"/>
          <w:i/>
          <w:iCs/>
          <w:color w:val="002060"/>
          <w:sz w:val="22"/>
          <w:szCs w:val="22"/>
          <w:bdr w:val="none" w:sz="0" w:space="0" w:color="auto" w:frame="1"/>
        </w:rPr>
        <w:t xml:space="preserve"> biometric residence permit</w:t>
      </w:r>
    </w:p>
    <w:p w14:paraId="5AA7BE5D" w14:textId="77777777" w:rsidR="005A0033" w:rsidRPr="009918F2"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9918F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A new </w:t>
      </w:r>
      <w:hyperlink r:id="rId19" w:tgtFrame="_blank" w:history="1">
        <w:r w:rsidRPr="009918F2">
          <w:rPr>
            <w:rStyle w:val="Hyperlink"/>
            <w:rFonts w:ascii="Arial" w:hAnsi="Arial" w:cs="Arial"/>
            <w:i/>
            <w:iCs/>
            <w:color w:val="002060"/>
            <w:sz w:val="22"/>
            <w:szCs w:val="22"/>
            <w:bdr w:val="none" w:sz="0" w:space="0" w:color="auto" w:frame="1"/>
          </w:rPr>
          <w:t>points-based immigration system</w:t>
        </w:r>
      </w:hyperlink>
      <w:r w:rsidRPr="009918F2">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20" w:tgtFrame="_blank" w:history="1">
        <w:r w:rsidRPr="009918F2">
          <w:rPr>
            <w:rStyle w:val="Hyperlink"/>
            <w:rFonts w:ascii="Arial" w:hAnsi="Arial" w:cs="Arial"/>
            <w:i/>
            <w:iCs/>
            <w:color w:val="002060"/>
            <w:sz w:val="22"/>
            <w:szCs w:val="22"/>
            <w:bdr w:val="none" w:sz="0" w:space="0" w:color="auto" w:frame="1"/>
          </w:rPr>
          <w:t>EU settlement scheme</w:t>
        </w:r>
      </w:hyperlink>
      <w:r w:rsidRPr="009918F2">
        <w:rPr>
          <w:rFonts w:ascii="Arial" w:hAnsi="Arial" w:cs="Arial"/>
          <w:i/>
          <w:iCs/>
          <w:color w:val="002060"/>
          <w:sz w:val="22"/>
          <w:szCs w:val="22"/>
          <w:bdr w:val="none" w:sz="0" w:space="0" w:color="auto" w:frame="1"/>
        </w:rPr>
        <w:t>.</w:t>
      </w:r>
    </w:p>
    <w:p w14:paraId="35C11283" w14:textId="77777777" w:rsidR="005A0033" w:rsidRPr="009918F2"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9918F2" w:rsidRDefault="005A0033" w:rsidP="005A0033">
      <w:pPr>
        <w:pStyle w:val="NormalWeb"/>
        <w:shd w:val="clear" w:color="auto" w:fill="FFFFFF"/>
        <w:spacing w:after="0"/>
        <w:rPr>
          <w:rFonts w:ascii="Arial" w:hAnsi="Arial" w:cs="Arial"/>
          <w:color w:val="002060"/>
          <w:sz w:val="22"/>
          <w:szCs w:val="22"/>
        </w:rPr>
      </w:pPr>
      <w:r w:rsidRPr="009918F2">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1" w:anchor="skilled-workers" w:tgtFrame="_blank" w:history="1">
        <w:r w:rsidRPr="009918F2">
          <w:rPr>
            <w:rStyle w:val="Hyperlink"/>
            <w:rFonts w:ascii="Arial" w:hAnsi="Arial" w:cs="Arial"/>
            <w:i/>
            <w:iCs/>
            <w:color w:val="002060"/>
            <w:sz w:val="22"/>
            <w:szCs w:val="22"/>
            <w:bdr w:val="none" w:sz="0" w:space="0" w:color="auto" w:frame="1"/>
          </w:rPr>
          <w:t>skilled worker visa</w:t>
        </w:r>
      </w:hyperlink>
      <w:r w:rsidRPr="009918F2">
        <w:rPr>
          <w:rFonts w:ascii="Arial" w:hAnsi="Arial" w:cs="Arial"/>
          <w:i/>
          <w:iCs/>
          <w:color w:val="002060"/>
          <w:sz w:val="22"/>
          <w:szCs w:val="22"/>
          <w:bdr w:val="none" w:sz="0" w:space="0" w:color="auto" w:frame="1"/>
        </w:rPr>
        <w:t>.  A </w:t>
      </w:r>
      <w:hyperlink r:id="rId22" w:tgtFrame="_blank" w:history="1">
        <w:r w:rsidRPr="009918F2">
          <w:rPr>
            <w:rStyle w:val="Hyperlink"/>
            <w:rFonts w:ascii="Arial" w:hAnsi="Arial" w:cs="Arial"/>
            <w:i/>
            <w:iCs/>
            <w:color w:val="002060"/>
            <w:sz w:val="22"/>
            <w:szCs w:val="22"/>
            <w:bdr w:val="none" w:sz="0" w:space="0" w:color="auto" w:frame="1"/>
          </w:rPr>
          <w:t>Health and Care Worker visa</w:t>
        </w:r>
      </w:hyperlink>
      <w:r w:rsidRPr="009918F2">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9918F2"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9918F2"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918F2">
        <w:rPr>
          <w:rFonts w:ascii="Arial" w:hAnsi="Arial" w:cs="Arial"/>
          <w:b/>
          <w:bCs/>
          <w:i/>
          <w:iCs/>
          <w:color w:val="002060"/>
          <w:sz w:val="22"/>
          <w:szCs w:val="22"/>
          <w:bdr w:val="none" w:sz="0" w:space="0" w:color="auto" w:frame="1"/>
        </w:rPr>
        <w:t>EU settlement scheme</w:t>
      </w:r>
    </w:p>
    <w:p w14:paraId="07FAD086" w14:textId="77777777" w:rsidR="005A0033" w:rsidRPr="009918F2"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9918F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9918F2"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9918F2"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3" w:tgtFrame="_blank" w:history="1">
        <w:r w:rsidRPr="009918F2">
          <w:rPr>
            <w:rStyle w:val="Hyperlink"/>
            <w:rFonts w:ascii="Arial" w:hAnsi="Arial" w:cs="Arial"/>
            <w:i/>
            <w:iCs/>
            <w:color w:val="002060"/>
            <w:sz w:val="22"/>
            <w:szCs w:val="22"/>
            <w:bdr w:val="none" w:sz="0" w:space="0" w:color="auto" w:frame="1"/>
          </w:rPr>
          <w:t>scheme</w:t>
        </w:r>
      </w:hyperlink>
      <w:r w:rsidRPr="009918F2">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4" w:tgtFrame="_blank" w:history="1">
        <w:r w:rsidRPr="009918F2">
          <w:rPr>
            <w:rStyle w:val="Hyperlink"/>
            <w:rFonts w:ascii="Arial" w:hAnsi="Arial" w:cs="Arial"/>
            <w:i/>
            <w:iCs/>
            <w:color w:val="002060"/>
            <w:sz w:val="22"/>
            <w:szCs w:val="22"/>
            <w:bdr w:val="none" w:sz="0" w:space="0" w:color="auto" w:frame="1"/>
          </w:rPr>
          <w:t>EU settlement scheme</w:t>
        </w:r>
      </w:hyperlink>
      <w:r w:rsidRPr="009918F2">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9918F2">
        <w:rPr>
          <w:rFonts w:ascii="Arial" w:hAnsi="Arial" w:cs="Arial"/>
          <w:i/>
          <w:iCs/>
          <w:color w:val="002060"/>
          <w:sz w:val="22"/>
          <w:szCs w:val="22"/>
          <w:bdr w:val="none" w:sz="0" w:space="0" w:color="auto" w:frame="1"/>
        </w:rPr>
        <w:t>  </w:t>
      </w:r>
    </w:p>
    <w:p w14:paraId="2C321B42" w14:textId="77777777" w:rsidR="000D5B1B" w:rsidRPr="009918F2"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9918F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EU, EEA or Swiss nationals are strongly encouraged to join the </w:t>
      </w:r>
      <w:hyperlink r:id="rId25" w:tgtFrame="_blank" w:history="1">
        <w:r w:rsidRPr="009918F2">
          <w:rPr>
            <w:rFonts w:ascii="Arial" w:hAnsi="Arial" w:cs="Arial"/>
            <w:i/>
            <w:iCs/>
            <w:color w:val="002060"/>
            <w:sz w:val="22"/>
            <w:szCs w:val="22"/>
          </w:rPr>
          <w:t>EU Settlement Scheme</w:t>
        </w:r>
      </w:hyperlink>
      <w:r w:rsidRPr="009918F2">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9918F2">
        <w:rPr>
          <w:rFonts w:ascii="Arial" w:hAnsi="Arial" w:cs="Arial"/>
          <w:i/>
          <w:iCs/>
          <w:color w:val="002060"/>
          <w:sz w:val="22"/>
          <w:szCs w:val="22"/>
          <w:bdr w:val="none" w:sz="0" w:space="0" w:color="auto" w:frame="1"/>
        </w:rPr>
        <w:t>your</w:t>
      </w:r>
      <w:proofErr w:type="gramEnd"/>
      <w:r w:rsidRPr="009918F2">
        <w:rPr>
          <w:rFonts w:ascii="Arial" w:hAnsi="Arial" w:cs="Arial"/>
          <w:i/>
          <w:iCs/>
          <w:color w:val="002060"/>
          <w:sz w:val="22"/>
          <w:szCs w:val="22"/>
          <w:bdr w:val="none" w:sz="0" w:space="0" w:color="auto" w:frame="1"/>
        </w:rPr>
        <w:t xml:space="preserve"> Right to Work in the United Kingdom.</w:t>
      </w:r>
    </w:p>
    <w:p w14:paraId="27672F3F" w14:textId="77777777" w:rsidR="000D5B1B" w:rsidRPr="009918F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 </w:t>
      </w:r>
    </w:p>
    <w:p w14:paraId="3C8C5D34" w14:textId="77777777" w:rsidR="000D5B1B" w:rsidRPr="009918F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9918F2"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918F2">
        <w:rPr>
          <w:rFonts w:ascii="Arial" w:hAnsi="Arial" w:cs="Arial"/>
          <w:i/>
          <w:iCs/>
          <w:color w:val="002060"/>
          <w:sz w:val="22"/>
          <w:szCs w:val="22"/>
          <w:bdr w:val="none" w:sz="0" w:space="0" w:color="auto" w:frame="1"/>
        </w:rPr>
        <w:t> </w:t>
      </w:r>
    </w:p>
    <w:p w14:paraId="0D1590AF" w14:textId="77777777" w:rsidR="000D5B1B" w:rsidRPr="009918F2" w:rsidRDefault="000D5B1B" w:rsidP="000D5B1B">
      <w:pPr>
        <w:pStyle w:val="NormalWeb"/>
        <w:shd w:val="clear" w:color="auto" w:fill="FFFFFF"/>
        <w:spacing w:after="0"/>
        <w:jc w:val="both"/>
        <w:rPr>
          <w:rFonts w:ascii="Arial" w:hAnsi="Arial" w:cs="Arial"/>
          <w:color w:val="201F1E"/>
          <w:sz w:val="22"/>
          <w:szCs w:val="22"/>
        </w:rPr>
      </w:pPr>
      <w:r w:rsidRPr="009918F2">
        <w:rPr>
          <w:rFonts w:ascii="Arial" w:hAnsi="Arial" w:cs="Arial"/>
          <w:i/>
          <w:iCs/>
          <w:color w:val="002060"/>
          <w:sz w:val="22"/>
          <w:szCs w:val="22"/>
          <w:bdr w:val="none" w:sz="0" w:space="0" w:color="auto" w:frame="1"/>
        </w:rPr>
        <w:lastRenderedPageBreak/>
        <w:t>Further information:</w:t>
      </w:r>
      <w:r w:rsidRPr="009918F2">
        <w:rPr>
          <w:rFonts w:ascii="Arial" w:hAnsi="Arial" w:cs="Arial"/>
          <w:color w:val="201F1E"/>
          <w:sz w:val="22"/>
          <w:szCs w:val="22"/>
          <w:bdr w:val="none" w:sz="0" w:space="0" w:color="auto" w:frame="1"/>
        </w:rPr>
        <w:t> </w:t>
      </w:r>
      <w:hyperlink r:id="rId26" w:tgtFrame="_blank" w:history="1">
        <w:r w:rsidRPr="009918F2">
          <w:rPr>
            <w:rStyle w:val="Hyperlink"/>
            <w:rFonts w:ascii="Arial" w:hAnsi="Arial" w:cs="Arial"/>
            <w:sz w:val="22"/>
            <w:szCs w:val="22"/>
            <w:bdr w:val="none" w:sz="0" w:space="0" w:color="auto" w:frame="1"/>
          </w:rPr>
          <w:t>https://www.gov.uk/settled-status-eu-citizens-families</w:t>
        </w:r>
      </w:hyperlink>
      <w:r w:rsidRPr="009918F2">
        <w:rPr>
          <w:rFonts w:ascii="Arial" w:hAnsi="Arial" w:cs="Arial"/>
          <w:color w:val="201F1E"/>
          <w:sz w:val="22"/>
          <w:szCs w:val="22"/>
          <w:bdr w:val="none" w:sz="0" w:space="0" w:color="auto" w:frame="1"/>
        </w:rPr>
        <w:t>.</w:t>
      </w:r>
    </w:p>
    <w:p w14:paraId="0F5C2EF7" w14:textId="77777777" w:rsidR="005A0033" w:rsidRPr="009918F2" w:rsidRDefault="005A0033" w:rsidP="008A52ED">
      <w:pPr>
        <w:rPr>
          <w:rFonts w:ascii="Arial" w:hAnsi="Arial" w:cs="Arial"/>
          <w:color w:val="002060"/>
          <w:sz w:val="22"/>
          <w:szCs w:val="22"/>
        </w:rPr>
      </w:pPr>
    </w:p>
    <w:p w14:paraId="5E8285B5" w14:textId="48D248D3" w:rsidR="008A52ED" w:rsidRPr="009918F2" w:rsidRDefault="008A52ED" w:rsidP="008A52ED">
      <w:pPr>
        <w:rPr>
          <w:rFonts w:ascii="Arial" w:hAnsi="Arial" w:cs="Arial"/>
          <w:color w:val="002060"/>
          <w:sz w:val="22"/>
          <w:szCs w:val="22"/>
        </w:rPr>
      </w:pPr>
      <w:r w:rsidRPr="009918F2">
        <w:rPr>
          <w:rFonts w:ascii="Arial" w:hAnsi="Arial" w:cs="Arial"/>
          <w:color w:val="002060"/>
          <w:sz w:val="22"/>
          <w:szCs w:val="22"/>
        </w:rPr>
        <w:t>Applicants must have full GMC Registration, a license to practise</w:t>
      </w:r>
      <w:r w:rsidR="000C537C" w:rsidRPr="009918F2">
        <w:rPr>
          <w:rFonts w:ascii="Arial" w:hAnsi="Arial" w:cs="Arial"/>
          <w:color w:val="002060"/>
          <w:sz w:val="22"/>
          <w:szCs w:val="22"/>
        </w:rPr>
        <w:t xml:space="preserve"> </w:t>
      </w:r>
      <w:r w:rsidRPr="009918F2">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9918F2">
        <w:rPr>
          <w:rFonts w:ascii="Arial" w:hAnsi="Arial" w:cs="Arial"/>
          <w:color w:val="002060"/>
          <w:sz w:val="22"/>
          <w:szCs w:val="22"/>
        </w:rPr>
        <w:t xml:space="preserve">or </w:t>
      </w:r>
      <w:r w:rsidRPr="009918F2">
        <w:rPr>
          <w:rFonts w:ascii="Arial" w:hAnsi="Arial" w:cs="Arial"/>
          <w:color w:val="002060"/>
          <w:sz w:val="22"/>
          <w:szCs w:val="22"/>
        </w:rPr>
        <w:t>be within 6 months of confirmed entry from the date of interview. </w:t>
      </w:r>
      <w:r w:rsidR="004F7347" w:rsidRPr="009918F2">
        <w:rPr>
          <w:rFonts w:ascii="Arial" w:hAnsi="Arial" w:cs="Arial"/>
          <w:color w:val="002060"/>
          <w:sz w:val="22"/>
          <w:szCs w:val="22"/>
        </w:rPr>
        <w:t>CESR (Certificate of Eligibility for Specialist Registration) route doctors are only eligible to apply for a substantive consultant post once CESR is awarded.</w:t>
      </w:r>
      <w:r w:rsidRPr="009918F2">
        <w:rPr>
          <w:rFonts w:ascii="Arial" w:hAnsi="Arial" w:cs="Arial"/>
          <w:color w:val="002060"/>
          <w:sz w:val="22"/>
          <w:szCs w:val="22"/>
        </w:rPr>
        <w:t xml:space="preserve"> Non-UK applicants must demonstrate equivalent training.   </w:t>
      </w:r>
    </w:p>
    <w:p w14:paraId="120A5573" w14:textId="77777777" w:rsidR="00EC208B" w:rsidRPr="009918F2" w:rsidRDefault="00EC208B" w:rsidP="008A52ED">
      <w:pPr>
        <w:rPr>
          <w:rFonts w:ascii="Arial" w:hAnsi="Arial" w:cs="Arial"/>
          <w:color w:val="002060"/>
          <w:sz w:val="22"/>
          <w:szCs w:val="22"/>
        </w:rPr>
      </w:pPr>
    </w:p>
    <w:p w14:paraId="6D023B6F" w14:textId="77777777" w:rsidR="00EC208B" w:rsidRPr="009918F2" w:rsidRDefault="00EC208B" w:rsidP="00EC208B">
      <w:pPr>
        <w:rPr>
          <w:rFonts w:ascii="Arial" w:hAnsi="Arial" w:cs="Arial"/>
          <w:color w:val="002060"/>
          <w:sz w:val="22"/>
          <w:szCs w:val="22"/>
        </w:rPr>
      </w:pPr>
      <w:r w:rsidRPr="009918F2">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9918F2" w:rsidRDefault="00EC208B" w:rsidP="00EC208B">
      <w:pPr>
        <w:rPr>
          <w:rFonts w:ascii="Arial" w:hAnsi="Arial" w:cs="Arial"/>
          <w:color w:val="002060"/>
          <w:sz w:val="22"/>
          <w:szCs w:val="22"/>
        </w:rPr>
      </w:pPr>
    </w:p>
    <w:p w14:paraId="09AEFD99" w14:textId="77777777" w:rsidR="00EC208B" w:rsidRPr="009918F2" w:rsidRDefault="00EC208B" w:rsidP="00EC208B">
      <w:pPr>
        <w:rPr>
          <w:rFonts w:ascii="Arial" w:hAnsi="Arial" w:cs="Arial"/>
          <w:color w:val="002060"/>
          <w:sz w:val="22"/>
          <w:szCs w:val="22"/>
        </w:rPr>
      </w:pPr>
      <w:r w:rsidRPr="009918F2">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9918F2" w:rsidRDefault="00EC208B" w:rsidP="00EC208B">
      <w:pPr>
        <w:rPr>
          <w:rFonts w:ascii="Arial" w:hAnsi="Arial" w:cs="Arial"/>
          <w:color w:val="002060"/>
          <w:sz w:val="22"/>
          <w:szCs w:val="22"/>
        </w:rPr>
      </w:pPr>
    </w:p>
    <w:p w14:paraId="505051A3" w14:textId="626FA53D" w:rsidR="00C92639" w:rsidRPr="009918F2" w:rsidRDefault="00EC208B" w:rsidP="00EC208B">
      <w:pPr>
        <w:rPr>
          <w:rFonts w:ascii="Arial" w:hAnsi="Arial" w:cs="Arial"/>
          <w:color w:val="002060"/>
          <w:sz w:val="22"/>
          <w:szCs w:val="22"/>
        </w:rPr>
      </w:pPr>
      <w:r w:rsidRPr="009918F2">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9918F2" w:rsidRDefault="00F913E1" w:rsidP="00EC208B">
      <w:pPr>
        <w:rPr>
          <w:rFonts w:ascii="Arial" w:hAnsi="Arial" w:cs="Arial"/>
          <w:color w:val="002060"/>
          <w:sz w:val="22"/>
          <w:szCs w:val="22"/>
        </w:rPr>
      </w:pPr>
    </w:p>
    <w:p w14:paraId="3458AEBC" w14:textId="77777777" w:rsidR="008502BD" w:rsidRPr="009918F2" w:rsidRDefault="008502BD" w:rsidP="00C92639">
      <w:pPr>
        <w:rPr>
          <w:rFonts w:ascii="Arial" w:hAnsi="Arial" w:cs="Arial"/>
          <w:color w:val="002060"/>
          <w:sz w:val="22"/>
          <w:szCs w:val="22"/>
        </w:rPr>
      </w:pPr>
      <w:r w:rsidRPr="009918F2">
        <w:rPr>
          <w:rFonts w:ascii="Arial" w:hAnsi="Arial" w:cs="Arial"/>
          <w:b/>
          <w:color w:val="002060"/>
          <w:sz w:val="22"/>
          <w:szCs w:val="22"/>
        </w:rPr>
        <w:t xml:space="preserve">For further information regarding NHS Greater Glasgow and Clyde and its hospitals, please visit our website </w:t>
      </w:r>
      <w:hyperlink r:id="rId27" w:history="1">
        <w:r w:rsidRPr="009918F2">
          <w:rPr>
            <w:rStyle w:val="Hyperlink"/>
            <w:rFonts w:ascii="Arial" w:hAnsi="Arial" w:cs="Arial"/>
            <w:b/>
            <w:color w:val="002060"/>
            <w:sz w:val="22"/>
            <w:szCs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Pr="009918F2" w:rsidRDefault="00D21ACC" w:rsidP="008A52ED">
      <w:pPr>
        <w:rPr>
          <w:rFonts w:ascii="Arial" w:hAnsi="Arial" w:cs="Arial"/>
          <w:b/>
          <w:bCs/>
          <w:color w:val="002060"/>
          <w:sz w:val="22"/>
          <w:szCs w:val="22"/>
        </w:rPr>
      </w:pPr>
    </w:p>
    <w:p w14:paraId="31733E7E" w14:textId="77777777" w:rsidR="009918F2" w:rsidRPr="009918F2" w:rsidRDefault="009918F2" w:rsidP="009918F2">
      <w:pPr>
        <w:kinsoku w:val="0"/>
        <w:overflowPunct w:val="0"/>
        <w:rPr>
          <w:rFonts w:ascii="Arial" w:hAnsi="Arial" w:cs="Arial"/>
          <w:b/>
          <w:bCs/>
          <w:color w:val="002060"/>
          <w:sz w:val="22"/>
          <w:szCs w:val="22"/>
        </w:rPr>
      </w:pPr>
      <w:r w:rsidRPr="009918F2">
        <w:rPr>
          <w:rFonts w:ascii="Arial" w:hAnsi="Arial" w:cs="Arial"/>
          <w:b/>
          <w:bCs/>
          <w:color w:val="002060"/>
          <w:sz w:val="22"/>
          <w:szCs w:val="22"/>
          <w:u w:val="single"/>
        </w:rPr>
        <w:t>The Department/Specialty – Facilities, Resources and Activity</w:t>
      </w:r>
    </w:p>
    <w:p w14:paraId="2D3126CA" w14:textId="77777777" w:rsidR="009918F2" w:rsidRPr="009918F2" w:rsidRDefault="009918F2" w:rsidP="009918F2">
      <w:pPr>
        <w:kinsoku w:val="0"/>
        <w:overflowPunct w:val="0"/>
        <w:rPr>
          <w:rFonts w:ascii="Arial" w:hAnsi="Arial" w:cs="Arial"/>
          <w:bCs/>
          <w:color w:val="002060"/>
          <w:sz w:val="22"/>
          <w:szCs w:val="22"/>
        </w:rPr>
      </w:pPr>
    </w:p>
    <w:p w14:paraId="51A9E401" w14:textId="77777777" w:rsidR="009918F2" w:rsidRPr="009918F2" w:rsidRDefault="009918F2" w:rsidP="009918F2">
      <w:pPr>
        <w:pStyle w:val="BodyTextIndent"/>
        <w:ind w:left="0"/>
        <w:rPr>
          <w:rFonts w:ascii="Arial" w:hAnsi="Arial" w:cs="Arial"/>
          <w:color w:val="002060"/>
          <w:sz w:val="22"/>
          <w:szCs w:val="22"/>
        </w:rPr>
      </w:pPr>
      <w:r w:rsidRPr="009918F2">
        <w:rPr>
          <w:rFonts w:ascii="Arial" w:hAnsi="Arial" w:cs="Arial"/>
          <w:color w:val="002060"/>
          <w:sz w:val="22"/>
          <w:szCs w:val="22"/>
        </w:rPr>
        <w:t xml:space="preserve">The current post is a 6 session Consultant Psychiatrist in Psychodynamic Psychotherapy covering the Dumbarton, Alexandria, </w:t>
      </w:r>
      <w:proofErr w:type="spellStart"/>
      <w:r w:rsidRPr="009918F2">
        <w:rPr>
          <w:rFonts w:ascii="Arial" w:hAnsi="Arial" w:cs="Arial"/>
          <w:color w:val="002060"/>
          <w:sz w:val="22"/>
          <w:szCs w:val="22"/>
        </w:rPr>
        <w:t>Helensburgh</w:t>
      </w:r>
      <w:proofErr w:type="spellEnd"/>
      <w:r w:rsidRPr="009918F2">
        <w:rPr>
          <w:rFonts w:ascii="Arial" w:hAnsi="Arial" w:cs="Arial"/>
          <w:color w:val="002060"/>
          <w:sz w:val="22"/>
          <w:szCs w:val="22"/>
        </w:rPr>
        <w:t xml:space="preserve"> and </w:t>
      </w:r>
      <w:proofErr w:type="spellStart"/>
      <w:r w:rsidRPr="009918F2">
        <w:rPr>
          <w:rFonts w:ascii="Arial" w:hAnsi="Arial" w:cs="Arial"/>
          <w:color w:val="002060"/>
          <w:sz w:val="22"/>
          <w:szCs w:val="22"/>
        </w:rPr>
        <w:t>Lochside</w:t>
      </w:r>
      <w:proofErr w:type="spellEnd"/>
      <w:r w:rsidRPr="009918F2">
        <w:rPr>
          <w:rFonts w:ascii="Arial" w:hAnsi="Arial" w:cs="Arial"/>
          <w:color w:val="002060"/>
          <w:sz w:val="22"/>
          <w:szCs w:val="22"/>
        </w:rPr>
        <w:t xml:space="preserve"> areas.</w:t>
      </w:r>
    </w:p>
    <w:p w14:paraId="7D9CE548" w14:textId="77777777" w:rsidR="009918F2" w:rsidRPr="009918F2" w:rsidRDefault="009918F2" w:rsidP="009918F2">
      <w:pPr>
        <w:pStyle w:val="BodyTextIndent"/>
        <w:ind w:left="0"/>
        <w:rPr>
          <w:rFonts w:ascii="Arial" w:hAnsi="Arial" w:cs="Arial"/>
          <w:color w:val="002060"/>
          <w:sz w:val="22"/>
          <w:szCs w:val="22"/>
        </w:rPr>
      </w:pPr>
      <w:r w:rsidRPr="009918F2">
        <w:rPr>
          <w:rFonts w:ascii="Arial" w:hAnsi="Arial" w:cs="Arial"/>
          <w:color w:val="002060"/>
          <w:sz w:val="22"/>
          <w:szCs w:val="22"/>
        </w:rPr>
        <w:t xml:space="preserve">You will be based in Riverview Resource Centre in Dumbarton which provides community mental health services to Dumbarton, Alexandria and surrounding areas. The Resource Centre covers a total population of approximately 46,000, covering a range of housing types and deprivation levels. The </w:t>
      </w:r>
      <w:proofErr w:type="spellStart"/>
      <w:r w:rsidRPr="009918F2">
        <w:rPr>
          <w:rFonts w:ascii="Arial" w:hAnsi="Arial" w:cs="Arial"/>
          <w:color w:val="002060"/>
          <w:sz w:val="22"/>
          <w:szCs w:val="22"/>
        </w:rPr>
        <w:t>Helensburgh</w:t>
      </w:r>
      <w:proofErr w:type="spellEnd"/>
      <w:r w:rsidRPr="009918F2">
        <w:rPr>
          <w:rFonts w:ascii="Arial" w:hAnsi="Arial" w:cs="Arial"/>
          <w:color w:val="002060"/>
          <w:sz w:val="22"/>
          <w:szCs w:val="22"/>
        </w:rPr>
        <w:t xml:space="preserve"> CMHT covers an additional population of approximately 26,000. The CMHTs are integrated teams comprising medical staff, community psychiatric nursing, occupational therapy, psychology, social work and admin staff and are managed by the Integrated Operations Manager. The inpatient beds are at </w:t>
      </w:r>
      <w:proofErr w:type="spellStart"/>
      <w:r w:rsidRPr="009918F2">
        <w:rPr>
          <w:rFonts w:ascii="Arial" w:hAnsi="Arial" w:cs="Arial"/>
          <w:color w:val="002060"/>
          <w:sz w:val="22"/>
          <w:szCs w:val="22"/>
        </w:rPr>
        <w:t>Gartnavel</w:t>
      </w:r>
      <w:proofErr w:type="spellEnd"/>
      <w:r w:rsidRPr="009918F2">
        <w:rPr>
          <w:rFonts w:ascii="Arial" w:hAnsi="Arial" w:cs="Arial"/>
          <w:color w:val="002060"/>
          <w:sz w:val="22"/>
          <w:szCs w:val="22"/>
        </w:rPr>
        <w:t xml:space="preserve"> Royal Hospital.</w:t>
      </w:r>
    </w:p>
    <w:p w14:paraId="07150314"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Mental Health Services in West Dunbartonshire are managed within West Dunbartonshire Health and Social Care Partnership (HSCP) and are aligned with services in the North West Locality of the Glasgow City HSCP which is where the adult in-patient services are based at </w:t>
      </w:r>
      <w:proofErr w:type="spellStart"/>
      <w:r w:rsidRPr="009918F2">
        <w:rPr>
          <w:rFonts w:ascii="Arial" w:hAnsi="Arial" w:cs="Arial"/>
          <w:color w:val="002060"/>
          <w:sz w:val="22"/>
          <w:szCs w:val="22"/>
        </w:rPr>
        <w:t>Gartnavel</w:t>
      </w:r>
      <w:proofErr w:type="spellEnd"/>
      <w:r w:rsidRPr="009918F2">
        <w:rPr>
          <w:rFonts w:ascii="Arial" w:hAnsi="Arial" w:cs="Arial"/>
          <w:color w:val="002060"/>
          <w:sz w:val="22"/>
          <w:szCs w:val="22"/>
        </w:rPr>
        <w:t xml:space="preserve"> Royal Hospital. West Dunbartonshire HSCP has a Service Level Agreement with NHS highland to deliver Psychiatric Services for </w:t>
      </w:r>
      <w:proofErr w:type="spellStart"/>
      <w:r w:rsidRPr="009918F2">
        <w:rPr>
          <w:rFonts w:ascii="Arial" w:hAnsi="Arial" w:cs="Arial"/>
          <w:color w:val="002060"/>
          <w:sz w:val="22"/>
          <w:szCs w:val="22"/>
        </w:rPr>
        <w:t>Helensburgh</w:t>
      </w:r>
      <w:proofErr w:type="spellEnd"/>
      <w:r w:rsidRPr="009918F2">
        <w:rPr>
          <w:rFonts w:ascii="Arial" w:hAnsi="Arial" w:cs="Arial"/>
          <w:color w:val="002060"/>
          <w:sz w:val="22"/>
          <w:szCs w:val="22"/>
        </w:rPr>
        <w:t xml:space="preserve"> and the </w:t>
      </w:r>
      <w:proofErr w:type="spellStart"/>
      <w:r w:rsidRPr="009918F2">
        <w:rPr>
          <w:rFonts w:ascii="Arial" w:hAnsi="Arial" w:cs="Arial"/>
          <w:color w:val="002060"/>
          <w:sz w:val="22"/>
          <w:szCs w:val="22"/>
        </w:rPr>
        <w:t>Lochside</w:t>
      </w:r>
      <w:proofErr w:type="spellEnd"/>
      <w:r w:rsidRPr="009918F2">
        <w:rPr>
          <w:rFonts w:ascii="Arial" w:hAnsi="Arial" w:cs="Arial"/>
          <w:color w:val="002060"/>
          <w:sz w:val="22"/>
          <w:szCs w:val="22"/>
        </w:rPr>
        <w:t xml:space="preserve"> with Argyle and Bute HSCP. </w:t>
      </w:r>
    </w:p>
    <w:p w14:paraId="4C23DCEC" w14:textId="77777777" w:rsidR="009918F2" w:rsidRPr="009918F2" w:rsidRDefault="009918F2" w:rsidP="009918F2">
      <w:pPr>
        <w:rPr>
          <w:rFonts w:ascii="Arial" w:hAnsi="Arial" w:cs="Arial"/>
          <w:color w:val="002060"/>
          <w:sz w:val="22"/>
          <w:szCs w:val="22"/>
        </w:rPr>
      </w:pPr>
    </w:p>
    <w:p w14:paraId="16DF2E97"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Community services in Greater Glasgow are based in Resource Centres. These services are enhanced by Crisis Teams and Primary Care Mental Health Teams within West Dunbartonshire. </w:t>
      </w:r>
    </w:p>
    <w:p w14:paraId="0B0B1D11" w14:textId="77777777" w:rsidR="009918F2" w:rsidRPr="009918F2" w:rsidRDefault="009918F2" w:rsidP="009918F2">
      <w:pPr>
        <w:rPr>
          <w:rFonts w:ascii="Arial" w:hAnsi="Arial" w:cs="Arial"/>
          <w:color w:val="002060"/>
          <w:sz w:val="22"/>
          <w:szCs w:val="22"/>
        </w:rPr>
      </w:pPr>
    </w:p>
    <w:p w14:paraId="4466D038" w14:textId="77777777" w:rsidR="009918F2" w:rsidRPr="009918F2" w:rsidRDefault="009918F2" w:rsidP="009918F2">
      <w:pPr>
        <w:rPr>
          <w:rFonts w:ascii="Arial" w:hAnsi="Arial" w:cs="Arial"/>
          <w:color w:val="002060"/>
          <w:sz w:val="22"/>
          <w:szCs w:val="22"/>
        </w:rPr>
      </w:pPr>
      <w:proofErr w:type="spellStart"/>
      <w:r w:rsidRPr="009918F2">
        <w:rPr>
          <w:rFonts w:ascii="Arial" w:hAnsi="Arial" w:cs="Arial"/>
          <w:color w:val="002060"/>
          <w:sz w:val="22"/>
          <w:szCs w:val="22"/>
        </w:rPr>
        <w:t>Gartnavel</w:t>
      </w:r>
      <w:proofErr w:type="spellEnd"/>
      <w:r w:rsidRPr="009918F2">
        <w:rPr>
          <w:rFonts w:ascii="Arial" w:hAnsi="Arial" w:cs="Arial"/>
          <w:color w:val="002060"/>
          <w:sz w:val="22"/>
          <w:szCs w:val="22"/>
        </w:rPr>
        <w:t xml:space="preserve"> Royal Hospital has 80 acute general adult beds, 12 intensive psychiatric care unit beds, 12 intensive rehabilitation beds, 15 high dependency / continuing care beds and a number of old age beds as well as an addictions unit and LD ward. West Dunbartonshire General Adult patients access IPCU and Rehabilitation from </w:t>
      </w:r>
      <w:proofErr w:type="spellStart"/>
      <w:r w:rsidRPr="009918F2">
        <w:rPr>
          <w:rFonts w:ascii="Arial" w:hAnsi="Arial" w:cs="Arial"/>
          <w:color w:val="002060"/>
          <w:sz w:val="22"/>
          <w:szCs w:val="22"/>
        </w:rPr>
        <w:t>Gartnavel</w:t>
      </w:r>
      <w:proofErr w:type="spellEnd"/>
      <w:r w:rsidRPr="009918F2">
        <w:rPr>
          <w:rFonts w:ascii="Arial" w:hAnsi="Arial" w:cs="Arial"/>
          <w:color w:val="002060"/>
          <w:sz w:val="22"/>
          <w:szCs w:val="22"/>
        </w:rPr>
        <w:t xml:space="preserve"> Royal.</w:t>
      </w:r>
    </w:p>
    <w:p w14:paraId="374ED347" w14:textId="77777777" w:rsidR="009918F2" w:rsidRPr="009918F2" w:rsidRDefault="009918F2" w:rsidP="009918F2">
      <w:pPr>
        <w:rPr>
          <w:rFonts w:ascii="Arial" w:hAnsi="Arial" w:cs="Arial"/>
          <w:color w:val="002060"/>
          <w:sz w:val="22"/>
          <w:szCs w:val="22"/>
        </w:rPr>
      </w:pPr>
    </w:p>
    <w:p w14:paraId="660C29F3" w14:textId="58031F3B" w:rsidR="009918F2" w:rsidRPr="009918F2" w:rsidRDefault="009918F2" w:rsidP="009918F2">
      <w:pPr>
        <w:ind w:right="14"/>
        <w:rPr>
          <w:rFonts w:ascii="Arial" w:hAnsi="Arial" w:cs="Arial"/>
          <w:color w:val="002060"/>
          <w:sz w:val="22"/>
          <w:szCs w:val="22"/>
        </w:rPr>
      </w:pPr>
      <w:r w:rsidRPr="009918F2">
        <w:rPr>
          <w:rFonts w:ascii="Arial" w:hAnsi="Arial" w:cs="Arial"/>
          <w:color w:val="002060"/>
          <w:sz w:val="22"/>
          <w:szCs w:val="22"/>
        </w:rPr>
        <w:t xml:space="preserve">There is an established Liaison Psychiatry service across the Health Board area. Patients in NHS GG&amp;C have access to specialist Psychology, Psychotherapy and Addiction services. The NHS GG&amp;C Perinatal Service, based at </w:t>
      </w:r>
      <w:proofErr w:type="spellStart"/>
      <w:r w:rsidRPr="009918F2">
        <w:rPr>
          <w:rFonts w:ascii="Arial" w:hAnsi="Arial" w:cs="Arial"/>
          <w:color w:val="002060"/>
          <w:sz w:val="22"/>
          <w:szCs w:val="22"/>
        </w:rPr>
        <w:t>Leverndale</w:t>
      </w:r>
      <w:proofErr w:type="spellEnd"/>
      <w:r w:rsidRPr="009918F2">
        <w:rPr>
          <w:rFonts w:ascii="Arial" w:hAnsi="Arial" w:cs="Arial"/>
          <w:color w:val="002060"/>
          <w:sz w:val="22"/>
          <w:szCs w:val="22"/>
        </w:rPr>
        <w:t xml:space="preserve"> hospital, provides board wide services and the ESTEEM service provides Early Intervention Psychosis services. There is also a </w:t>
      </w:r>
      <w:r w:rsidRPr="009918F2">
        <w:rPr>
          <w:rFonts w:ascii="Arial" w:hAnsi="Arial" w:cs="Arial"/>
          <w:color w:val="002060"/>
          <w:sz w:val="22"/>
          <w:szCs w:val="22"/>
        </w:rPr>
        <w:t>well-structured</w:t>
      </w:r>
      <w:r w:rsidRPr="009918F2">
        <w:rPr>
          <w:rFonts w:ascii="Arial" w:hAnsi="Arial" w:cs="Arial"/>
          <w:color w:val="002060"/>
          <w:sz w:val="22"/>
          <w:szCs w:val="22"/>
        </w:rPr>
        <w:t xml:space="preserve"> Forensic Psychiatry service providing community, in-patient and medium secure services to the Board area. The Community Eating Disorder Service is another Board wide service based in North East Glasgow with admission beds at </w:t>
      </w:r>
      <w:proofErr w:type="spellStart"/>
      <w:r w:rsidRPr="009918F2">
        <w:rPr>
          <w:rFonts w:ascii="Arial" w:hAnsi="Arial" w:cs="Arial"/>
          <w:color w:val="002060"/>
          <w:sz w:val="22"/>
          <w:szCs w:val="22"/>
        </w:rPr>
        <w:t>Stobhill</w:t>
      </w:r>
      <w:proofErr w:type="spellEnd"/>
      <w:r w:rsidRPr="009918F2">
        <w:rPr>
          <w:rFonts w:ascii="Arial" w:hAnsi="Arial" w:cs="Arial"/>
          <w:color w:val="002060"/>
          <w:sz w:val="22"/>
          <w:szCs w:val="22"/>
        </w:rPr>
        <w:t xml:space="preserve"> Hospital. There is also a dedicated Out-Of-Hours Service across the city providing psychiatric nursing assessment and support from 8pm-9am. NHS GG&amp;C Adult Mental Health Services are currently undertaking a refresh 5 year strategy overseen by the Integrated Joint Board which will develop and shape services going forward.</w:t>
      </w:r>
    </w:p>
    <w:p w14:paraId="7BB24357" w14:textId="77777777" w:rsidR="009918F2" w:rsidRPr="009918F2" w:rsidRDefault="009918F2" w:rsidP="009918F2">
      <w:pPr>
        <w:ind w:right="14"/>
        <w:rPr>
          <w:rFonts w:ascii="Arial" w:hAnsi="Arial" w:cs="Arial"/>
          <w:color w:val="002060"/>
          <w:sz w:val="22"/>
          <w:szCs w:val="22"/>
        </w:rPr>
      </w:pPr>
    </w:p>
    <w:p w14:paraId="2A87D217" w14:textId="3D655F89"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There are 6 Psychotherapy services in GG&amp;C: North West Glasgow (based in Community Centre for Health in </w:t>
      </w:r>
      <w:proofErr w:type="spellStart"/>
      <w:r w:rsidRPr="009918F2">
        <w:rPr>
          <w:rFonts w:ascii="Arial" w:hAnsi="Arial" w:cs="Arial"/>
          <w:color w:val="002060"/>
          <w:sz w:val="22"/>
          <w:szCs w:val="22"/>
        </w:rPr>
        <w:t>Partick</w:t>
      </w:r>
      <w:proofErr w:type="spellEnd"/>
      <w:r w:rsidRPr="009918F2">
        <w:rPr>
          <w:rFonts w:ascii="Arial" w:hAnsi="Arial" w:cs="Arial"/>
          <w:color w:val="002060"/>
          <w:sz w:val="22"/>
          <w:szCs w:val="22"/>
        </w:rPr>
        <w:t xml:space="preserve">), </w:t>
      </w:r>
      <w:proofErr w:type="spellStart"/>
      <w:r w:rsidRPr="009918F2">
        <w:rPr>
          <w:rFonts w:ascii="Arial" w:hAnsi="Arial" w:cs="Arial"/>
          <w:color w:val="002060"/>
          <w:sz w:val="22"/>
          <w:szCs w:val="22"/>
        </w:rPr>
        <w:t>Helensburgh</w:t>
      </w:r>
      <w:proofErr w:type="spellEnd"/>
      <w:r w:rsidRPr="009918F2">
        <w:rPr>
          <w:rFonts w:ascii="Arial" w:hAnsi="Arial" w:cs="Arial"/>
          <w:color w:val="002060"/>
          <w:sz w:val="22"/>
          <w:szCs w:val="22"/>
        </w:rPr>
        <w:t xml:space="preserve"> and Dumbarton (based in Riverview Resource Centre, Dumbarton), North East Glasgow (based in Springburn Health Centre), South Glasgow (based in </w:t>
      </w:r>
      <w:proofErr w:type="spellStart"/>
      <w:r w:rsidRPr="009918F2">
        <w:rPr>
          <w:rFonts w:ascii="Arial" w:hAnsi="Arial" w:cs="Arial"/>
          <w:color w:val="002060"/>
          <w:sz w:val="22"/>
          <w:szCs w:val="22"/>
        </w:rPr>
        <w:t>Leverndale</w:t>
      </w:r>
      <w:proofErr w:type="spellEnd"/>
      <w:r w:rsidRPr="009918F2">
        <w:rPr>
          <w:rFonts w:ascii="Arial" w:hAnsi="Arial" w:cs="Arial"/>
          <w:color w:val="002060"/>
          <w:sz w:val="22"/>
          <w:szCs w:val="22"/>
        </w:rPr>
        <w:t xml:space="preserve"> Hospital) and South Clyde (based in </w:t>
      </w:r>
      <w:proofErr w:type="spellStart"/>
      <w:r w:rsidRPr="009918F2">
        <w:rPr>
          <w:rFonts w:ascii="Arial" w:hAnsi="Arial" w:cs="Arial"/>
          <w:color w:val="002060"/>
          <w:sz w:val="22"/>
          <w:szCs w:val="22"/>
        </w:rPr>
        <w:t>Dykebar</w:t>
      </w:r>
      <w:proofErr w:type="spellEnd"/>
      <w:r w:rsidRPr="009918F2">
        <w:rPr>
          <w:rFonts w:ascii="Arial" w:hAnsi="Arial" w:cs="Arial"/>
          <w:color w:val="002060"/>
          <w:sz w:val="22"/>
          <w:szCs w:val="22"/>
        </w:rPr>
        <w:t xml:space="preserve"> Hospital). There is also a City Wide Homeless and Personality Disorder Team based in Community Centre for Health in </w:t>
      </w:r>
      <w:proofErr w:type="spellStart"/>
      <w:r w:rsidRPr="009918F2">
        <w:rPr>
          <w:rFonts w:ascii="Arial" w:hAnsi="Arial" w:cs="Arial"/>
          <w:color w:val="002060"/>
          <w:sz w:val="22"/>
          <w:szCs w:val="22"/>
        </w:rPr>
        <w:t>Par</w:t>
      </w:r>
      <w:r w:rsidRPr="009918F2">
        <w:rPr>
          <w:rFonts w:ascii="Arial" w:hAnsi="Arial" w:cs="Arial"/>
          <w:color w:val="002060"/>
          <w:sz w:val="22"/>
          <w:szCs w:val="22"/>
        </w:rPr>
        <w:t>tick</w:t>
      </w:r>
      <w:proofErr w:type="spellEnd"/>
      <w:r w:rsidRPr="009918F2">
        <w:rPr>
          <w:rFonts w:ascii="Arial" w:hAnsi="Arial" w:cs="Arial"/>
          <w:color w:val="002060"/>
          <w:sz w:val="22"/>
          <w:szCs w:val="22"/>
        </w:rPr>
        <w:t xml:space="preserve">. </w:t>
      </w:r>
    </w:p>
    <w:p w14:paraId="302FF94A" w14:textId="77777777" w:rsidR="009918F2" w:rsidRPr="009918F2" w:rsidRDefault="009918F2" w:rsidP="009918F2">
      <w:pPr>
        <w:rPr>
          <w:rFonts w:ascii="Arial" w:hAnsi="Arial" w:cs="Arial"/>
          <w:color w:val="002060"/>
          <w:sz w:val="22"/>
          <w:szCs w:val="22"/>
        </w:rPr>
      </w:pPr>
    </w:p>
    <w:p w14:paraId="04B8C12A" w14:textId="37937D05"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The Consultants from these services meet regularly in the Division of Psychotherapy and the Psychotherapy Postgraduate Education and Training Committee. There is a wider group of clinical peer support in the West of Scotland Psychotherapy Workshop where clinical work is presented and discussed. </w:t>
      </w:r>
    </w:p>
    <w:p w14:paraId="3ED72028" w14:textId="77777777" w:rsidR="009918F2" w:rsidRPr="009918F2" w:rsidRDefault="009918F2" w:rsidP="009918F2">
      <w:pPr>
        <w:rPr>
          <w:rFonts w:ascii="Arial" w:hAnsi="Arial" w:cs="Arial"/>
          <w:color w:val="002060"/>
          <w:sz w:val="22"/>
          <w:szCs w:val="22"/>
        </w:rPr>
      </w:pPr>
    </w:p>
    <w:p w14:paraId="456A9536" w14:textId="77777777" w:rsidR="009918F2" w:rsidRPr="009918F2" w:rsidRDefault="009918F2" w:rsidP="009918F2">
      <w:pPr>
        <w:rPr>
          <w:rFonts w:ascii="Arial" w:hAnsi="Arial" w:cs="Arial"/>
          <w:b/>
          <w:bCs/>
          <w:color w:val="002060"/>
          <w:sz w:val="22"/>
          <w:szCs w:val="22"/>
          <w:u w:val="single"/>
        </w:rPr>
      </w:pPr>
      <w:r w:rsidRPr="009918F2">
        <w:rPr>
          <w:rFonts w:ascii="Arial" w:hAnsi="Arial" w:cs="Arial"/>
          <w:b/>
          <w:bCs/>
          <w:color w:val="002060"/>
          <w:sz w:val="22"/>
          <w:szCs w:val="22"/>
          <w:u w:val="single"/>
        </w:rPr>
        <w:t>Medical Staffing – North West Glasgow</w:t>
      </w:r>
    </w:p>
    <w:p w14:paraId="1A470C47" w14:textId="2A02DF99" w:rsidR="009918F2" w:rsidRPr="009918F2" w:rsidRDefault="009918F2" w:rsidP="009918F2">
      <w:pPr>
        <w:pStyle w:val="Heading4"/>
        <w:rPr>
          <w:rFonts w:ascii="Arial" w:hAnsi="Arial" w:cs="Arial"/>
          <w:color w:val="002060"/>
          <w:sz w:val="22"/>
          <w:szCs w:val="22"/>
        </w:rPr>
      </w:pPr>
      <w:r w:rsidRPr="009918F2">
        <w:rPr>
          <w:rFonts w:ascii="Arial" w:hAnsi="Arial" w:cs="Arial"/>
          <w:color w:val="002060"/>
          <w:sz w:val="22"/>
          <w:szCs w:val="22"/>
        </w:rPr>
        <w:t>Consultants – General Adult Psychiatry</w:t>
      </w:r>
    </w:p>
    <w:p w14:paraId="32AEC40E" w14:textId="74BA4F79" w:rsidR="009918F2" w:rsidRPr="009918F2" w:rsidRDefault="009918F2" w:rsidP="009918F2">
      <w:pPr>
        <w:rPr>
          <w:rFonts w:ascii="Arial" w:hAnsi="Arial" w:cs="Arial"/>
          <w:color w:val="002060"/>
          <w:sz w:val="22"/>
          <w:szCs w:val="22"/>
          <w:lang w:val="en-US"/>
        </w:rPr>
      </w:pPr>
      <w:r w:rsidRPr="009918F2">
        <w:rPr>
          <w:rFonts w:ascii="Arial" w:hAnsi="Arial" w:cs="Arial"/>
          <w:color w:val="002060"/>
          <w:sz w:val="22"/>
          <w:szCs w:val="22"/>
          <w:lang w:val="en-US"/>
        </w:rPr>
        <w:t>Locum</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Goldenhill</w:t>
      </w:r>
      <w:proofErr w:type="spellEnd"/>
      <w:r w:rsidRPr="009918F2">
        <w:rPr>
          <w:rFonts w:ascii="Arial" w:hAnsi="Arial" w:cs="Arial"/>
          <w:color w:val="002060"/>
          <w:sz w:val="22"/>
          <w:szCs w:val="22"/>
          <w:lang w:val="en-US"/>
        </w:rPr>
        <w:t xml:space="preserve"> Resource Centre</w:t>
      </w:r>
    </w:p>
    <w:p w14:paraId="75A412C4"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S Cummings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Goldenhill</w:t>
      </w:r>
      <w:proofErr w:type="spellEnd"/>
      <w:r w:rsidRPr="009918F2">
        <w:rPr>
          <w:rFonts w:ascii="Arial" w:hAnsi="Arial" w:cs="Arial"/>
          <w:color w:val="002060"/>
          <w:sz w:val="22"/>
          <w:szCs w:val="22"/>
          <w:lang w:val="en-US"/>
        </w:rPr>
        <w:t xml:space="preserve"> Resource Centre</w:t>
      </w:r>
    </w:p>
    <w:p w14:paraId="3270E68F"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R </w:t>
      </w:r>
      <w:proofErr w:type="spellStart"/>
      <w:r w:rsidRPr="009918F2">
        <w:rPr>
          <w:rFonts w:ascii="Arial" w:hAnsi="Arial" w:cs="Arial"/>
          <w:color w:val="002060"/>
          <w:sz w:val="22"/>
          <w:szCs w:val="22"/>
          <w:lang w:val="en-US"/>
        </w:rPr>
        <w:t>McCaffery</w:t>
      </w:r>
      <w:proofErr w:type="spellEnd"/>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Goldenhill</w:t>
      </w:r>
      <w:proofErr w:type="spellEnd"/>
      <w:r w:rsidRPr="009918F2">
        <w:rPr>
          <w:rFonts w:ascii="Arial" w:hAnsi="Arial" w:cs="Arial"/>
          <w:color w:val="002060"/>
          <w:sz w:val="22"/>
          <w:szCs w:val="22"/>
          <w:lang w:val="en-US"/>
        </w:rPr>
        <w:t xml:space="preserve"> Resource Centre</w:t>
      </w:r>
    </w:p>
    <w:p w14:paraId="3049D172"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S Holmes</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Riverside Resource Centre</w:t>
      </w:r>
    </w:p>
    <w:p w14:paraId="1AF4BF8F"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A Gray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Riverside Resource Centre</w:t>
      </w:r>
    </w:p>
    <w:p w14:paraId="3A658CD1"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w:t>
      </w:r>
      <w:proofErr w:type="spellStart"/>
      <w:r w:rsidRPr="009918F2">
        <w:rPr>
          <w:rFonts w:ascii="Arial" w:hAnsi="Arial" w:cs="Arial"/>
          <w:color w:val="002060"/>
          <w:sz w:val="22"/>
          <w:szCs w:val="22"/>
          <w:lang w:val="en-US"/>
        </w:rPr>
        <w:t>Rawstorne</w:t>
      </w:r>
      <w:proofErr w:type="spellEnd"/>
      <w:r w:rsidRPr="009918F2">
        <w:rPr>
          <w:rFonts w:ascii="Arial" w:hAnsi="Arial" w:cs="Arial"/>
          <w:color w:val="002060"/>
          <w:sz w:val="22"/>
          <w:szCs w:val="22"/>
          <w:lang w:val="en-US"/>
        </w:rPr>
        <w:tab/>
      </w:r>
      <w:r w:rsidRPr="009918F2">
        <w:rPr>
          <w:rFonts w:ascii="Arial" w:hAnsi="Arial" w:cs="Arial"/>
          <w:color w:val="002060"/>
          <w:sz w:val="22"/>
          <w:szCs w:val="22"/>
          <w:lang w:val="en-US"/>
        </w:rPr>
        <w:tab/>
        <w:t>Riverside Resource Centre</w:t>
      </w:r>
    </w:p>
    <w:p w14:paraId="64D80CC8" w14:textId="25F64B7A"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B McHugh</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Riverside Resource Centre</w:t>
      </w:r>
    </w:p>
    <w:p w14:paraId="4F6F5336"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S Rooney</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Riverside Resource Centre</w:t>
      </w:r>
    </w:p>
    <w:p w14:paraId="7CD8106F"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S Glasgow- Jackson</w:t>
      </w:r>
      <w:r w:rsidRPr="009918F2">
        <w:rPr>
          <w:rFonts w:ascii="Arial" w:hAnsi="Arial" w:cs="Arial"/>
          <w:color w:val="002060"/>
          <w:sz w:val="22"/>
          <w:szCs w:val="22"/>
          <w:lang w:val="en-US"/>
        </w:rPr>
        <w:tab/>
        <w:t>Riverside Resource Centre</w:t>
      </w:r>
    </w:p>
    <w:p w14:paraId="07FB8004"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w:t>
      </w:r>
      <w:proofErr w:type="spellStart"/>
      <w:r w:rsidRPr="009918F2">
        <w:rPr>
          <w:rFonts w:ascii="Arial" w:hAnsi="Arial" w:cs="Arial"/>
          <w:color w:val="002060"/>
          <w:sz w:val="22"/>
          <w:szCs w:val="22"/>
          <w:lang w:val="en-US"/>
        </w:rPr>
        <w:t>Dourish</w:t>
      </w:r>
      <w:proofErr w:type="spellEnd"/>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Arndale Resource Centre</w:t>
      </w:r>
    </w:p>
    <w:p w14:paraId="566ADF83"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Richardson</w:t>
      </w:r>
      <w:r w:rsidRPr="009918F2">
        <w:rPr>
          <w:rFonts w:ascii="Arial" w:hAnsi="Arial" w:cs="Arial"/>
          <w:color w:val="002060"/>
          <w:sz w:val="22"/>
          <w:szCs w:val="22"/>
          <w:lang w:val="en-US"/>
        </w:rPr>
        <w:tab/>
      </w:r>
      <w:r w:rsidRPr="009918F2">
        <w:rPr>
          <w:rFonts w:ascii="Arial" w:hAnsi="Arial" w:cs="Arial"/>
          <w:color w:val="002060"/>
          <w:sz w:val="22"/>
          <w:szCs w:val="22"/>
          <w:lang w:val="en-US"/>
        </w:rPr>
        <w:tab/>
        <w:t>Arndale Resource Centre</w:t>
      </w:r>
    </w:p>
    <w:p w14:paraId="5D0D780F" w14:textId="79A40F92"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F Cheema</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Arndale Resource Centre</w:t>
      </w:r>
    </w:p>
    <w:p w14:paraId="68C3BEA0"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w:t>
      </w:r>
      <w:proofErr w:type="spellStart"/>
      <w:r w:rsidRPr="009918F2">
        <w:rPr>
          <w:rFonts w:ascii="Arial" w:hAnsi="Arial" w:cs="Arial"/>
          <w:color w:val="002060"/>
          <w:sz w:val="22"/>
          <w:szCs w:val="22"/>
          <w:lang w:val="en-US"/>
        </w:rPr>
        <w:t>Bindra</w:t>
      </w:r>
      <w:proofErr w:type="spellEnd"/>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 xml:space="preserve">Arndale Resource Centre </w:t>
      </w:r>
    </w:p>
    <w:p w14:paraId="3874DE89"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M Cairns</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Shawpark</w:t>
      </w:r>
      <w:proofErr w:type="spellEnd"/>
      <w:r w:rsidRPr="009918F2">
        <w:rPr>
          <w:rFonts w:ascii="Arial" w:hAnsi="Arial" w:cs="Arial"/>
          <w:color w:val="002060"/>
          <w:sz w:val="22"/>
          <w:szCs w:val="22"/>
          <w:lang w:val="en-US"/>
        </w:rPr>
        <w:t xml:space="preserve"> Resource Centre</w:t>
      </w:r>
    </w:p>
    <w:p w14:paraId="768A0283"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D McCarthy</w:t>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Shawpark</w:t>
      </w:r>
      <w:proofErr w:type="spellEnd"/>
      <w:r w:rsidRPr="009918F2">
        <w:rPr>
          <w:rFonts w:ascii="Arial" w:hAnsi="Arial" w:cs="Arial"/>
          <w:color w:val="002060"/>
          <w:sz w:val="22"/>
          <w:szCs w:val="22"/>
          <w:lang w:val="en-US"/>
        </w:rPr>
        <w:t xml:space="preserve"> Resource Centre</w:t>
      </w:r>
    </w:p>
    <w:p w14:paraId="278F4624"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S Dalton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Shawpark</w:t>
      </w:r>
      <w:proofErr w:type="spellEnd"/>
      <w:r w:rsidRPr="009918F2">
        <w:rPr>
          <w:rFonts w:ascii="Arial" w:hAnsi="Arial" w:cs="Arial"/>
          <w:color w:val="002060"/>
          <w:sz w:val="22"/>
          <w:szCs w:val="22"/>
          <w:lang w:val="en-US"/>
        </w:rPr>
        <w:t xml:space="preserve"> Resource Centre</w:t>
      </w:r>
      <w:r w:rsidRPr="009918F2">
        <w:rPr>
          <w:rFonts w:ascii="Arial" w:hAnsi="Arial" w:cs="Arial"/>
          <w:color w:val="002060"/>
          <w:sz w:val="22"/>
          <w:szCs w:val="22"/>
          <w:lang w:val="en-US"/>
        </w:rPr>
        <w:tab/>
      </w:r>
    </w:p>
    <w:p w14:paraId="3E8291F2" w14:textId="25063175"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T Sheridan</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Shawpark</w:t>
      </w:r>
      <w:proofErr w:type="spellEnd"/>
      <w:r w:rsidRPr="009918F2">
        <w:rPr>
          <w:rFonts w:ascii="Arial" w:hAnsi="Arial" w:cs="Arial"/>
          <w:color w:val="002060"/>
          <w:sz w:val="22"/>
          <w:szCs w:val="22"/>
          <w:lang w:val="en-US"/>
        </w:rPr>
        <w:t xml:space="preserve"> Resource Centre</w:t>
      </w:r>
    </w:p>
    <w:p w14:paraId="3225B39A"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F </w:t>
      </w:r>
      <w:proofErr w:type="spellStart"/>
      <w:r w:rsidRPr="009918F2">
        <w:rPr>
          <w:rFonts w:ascii="Arial" w:hAnsi="Arial" w:cs="Arial"/>
          <w:color w:val="002060"/>
          <w:sz w:val="22"/>
          <w:szCs w:val="22"/>
          <w:lang w:val="en-US"/>
        </w:rPr>
        <w:t>Kauye</w:t>
      </w:r>
      <w:proofErr w:type="spellEnd"/>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Helensburgh</w:t>
      </w:r>
      <w:proofErr w:type="spellEnd"/>
      <w:r w:rsidRPr="009918F2">
        <w:rPr>
          <w:rFonts w:ascii="Arial" w:hAnsi="Arial" w:cs="Arial"/>
          <w:color w:val="002060"/>
          <w:sz w:val="22"/>
          <w:szCs w:val="22"/>
          <w:lang w:val="en-US"/>
        </w:rPr>
        <w:t xml:space="preserve"> Victoria Hospital</w:t>
      </w:r>
    </w:p>
    <w:p w14:paraId="6B67E7BF" w14:textId="4386CA28" w:rsidR="009918F2" w:rsidRPr="009918F2" w:rsidRDefault="009918F2" w:rsidP="009918F2">
      <w:pPr>
        <w:rPr>
          <w:rFonts w:ascii="Arial" w:hAnsi="Arial" w:cs="Arial"/>
          <w:color w:val="002060"/>
          <w:sz w:val="22"/>
          <w:szCs w:val="22"/>
          <w:lang w:val="en-US"/>
        </w:rPr>
      </w:pPr>
      <w:r w:rsidRPr="009918F2">
        <w:rPr>
          <w:rFonts w:ascii="Arial" w:hAnsi="Arial" w:cs="Arial"/>
          <w:color w:val="002060"/>
          <w:sz w:val="22"/>
          <w:szCs w:val="22"/>
          <w:lang w:val="en-US"/>
        </w:rPr>
        <w:t>Locum</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Riverview Resource Centre</w:t>
      </w:r>
    </w:p>
    <w:p w14:paraId="0C326B33"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N </w:t>
      </w:r>
      <w:proofErr w:type="spellStart"/>
      <w:r w:rsidRPr="009918F2">
        <w:rPr>
          <w:rFonts w:ascii="Arial" w:hAnsi="Arial" w:cs="Arial"/>
          <w:color w:val="002060"/>
          <w:sz w:val="22"/>
          <w:szCs w:val="22"/>
          <w:lang w:val="en-US"/>
        </w:rPr>
        <w:t>Puri</w:t>
      </w:r>
      <w:proofErr w:type="spellEnd"/>
      <w:r w:rsidRPr="009918F2">
        <w:rPr>
          <w:rFonts w:ascii="Arial" w:hAnsi="Arial" w:cs="Arial"/>
          <w:color w:val="002060"/>
          <w:sz w:val="22"/>
          <w:szCs w:val="22"/>
          <w:lang w:val="en-US"/>
        </w:rPr>
        <w:t xml:space="preserve">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Riverview Resource Centre</w:t>
      </w:r>
    </w:p>
    <w:p w14:paraId="05472AB8"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H Walker</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 xml:space="preserve">IPCU </w:t>
      </w:r>
    </w:p>
    <w:p w14:paraId="163E883F"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F Watt</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Rehabilitation</w:t>
      </w:r>
    </w:p>
    <w:p w14:paraId="77FDA396"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L Carrick</w:t>
      </w:r>
      <w:r w:rsidRPr="009918F2">
        <w:rPr>
          <w:rFonts w:ascii="Arial" w:hAnsi="Arial" w:cs="Arial"/>
          <w:color w:val="002060"/>
          <w:sz w:val="22"/>
          <w:szCs w:val="22"/>
          <w:lang w:val="en-US"/>
        </w:rPr>
        <w:tab/>
        <w:t xml:space="preserve">     </w:t>
      </w:r>
      <w:r w:rsidRPr="009918F2">
        <w:rPr>
          <w:rFonts w:ascii="Arial" w:hAnsi="Arial" w:cs="Arial"/>
          <w:color w:val="002060"/>
          <w:sz w:val="22"/>
          <w:szCs w:val="22"/>
          <w:lang w:val="en-US"/>
        </w:rPr>
        <w:tab/>
      </w:r>
      <w:r w:rsidRPr="009918F2">
        <w:rPr>
          <w:rFonts w:ascii="Arial" w:hAnsi="Arial" w:cs="Arial"/>
          <w:color w:val="002060"/>
          <w:sz w:val="22"/>
          <w:szCs w:val="22"/>
          <w:lang w:val="en-US"/>
        </w:rPr>
        <w:tab/>
        <w:t>Rehabilitation</w:t>
      </w:r>
    </w:p>
    <w:p w14:paraId="5879B55D" w14:textId="77777777" w:rsidR="009918F2" w:rsidRPr="009918F2" w:rsidRDefault="009918F2" w:rsidP="009918F2">
      <w:pPr>
        <w:rPr>
          <w:rFonts w:ascii="Arial" w:hAnsi="Arial" w:cs="Arial"/>
          <w:color w:val="002060"/>
          <w:sz w:val="22"/>
          <w:szCs w:val="22"/>
          <w:lang w:val="en-US"/>
        </w:rPr>
      </w:pPr>
    </w:p>
    <w:p w14:paraId="12B21E04" w14:textId="57386837" w:rsidR="009918F2" w:rsidRPr="009918F2" w:rsidRDefault="009918F2" w:rsidP="009918F2">
      <w:pPr>
        <w:rPr>
          <w:rFonts w:ascii="Arial" w:hAnsi="Arial" w:cs="Arial"/>
          <w:b/>
          <w:color w:val="002060"/>
          <w:sz w:val="22"/>
          <w:szCs w:val="22"/>
          <w:lang w:val="en-US"/>
        </w:rPr>
      </w:pPr>
      <w:r w:rsidRPr="009918F2">
        <w:rPr>
          <w:rFonts w:ascii="Arial" w:hAnsi="Arial" w:cs="Arial"/>
          <w:b/>
          <w:color w:val="002060"/>
          <w:sz w:val="22"/>
          <w:szCs w:val="22"/>
          <w:lang w:val="en-US"/>
        </w:rPr>
        <w:t>Consultants - Subspecialties</w:t>
      </w:r>
    </w:p>
    <w:p w14:paraId="56363819"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D Gerber</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Sandyford</w:t>
      </w:r>
    </w:p>
    <w:p w14:paraId="7912FD35"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L Harris       </w:t>
      </w:r>
      <w:r w:rsidRPr="009918F2">
        <w:rPr>
          <w:rFonts w:ascii="Arial" w:hAnsi="Arial" w:cs="Arial"/>
          <w:color w:val="002060"/>
          <w:sz w:val="22"/>
          <w:szCs w:val="22"/>
          <w:lang w:val="en-US"/>
        </w:rPr>
        <w:tab/>
      </w:r>
      <w:r w:rsidRPr="009918F2">
        <w:rPr>
          <w:rFonts w:ascii="Arial" w:hAnsi="Arial" w:cs="Arial"/>
          <w:color w:val="002060"/>
          <w:sz w:val="22"/>
          <w:szCs w:val="22"/>
          <w:lang w:val="en-US"/>
        </w:rPr>
        <w:tab/>
        <w:t>ESTEEM</w:t>
      </w:r>
    </w:p>
    <w:p w14:paraId="6888CA32"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MacKay</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Addictions, Kershaw Unit</w:t>
      </w:r>
    </w:p>
    <w:p w14:paraId="62C1C863"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A Fletcher</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Addictions, Dumbarton Joint Hospital</w:t>
      </w:r>
    </w:p>
    <w:p w14:paraId="3F317134" w14:textId="490D3BA8" w:rsidR="009918F2" w:rsidRPr="009918F2" w:rsidRDefault="009918F2" w:rsidP="009918F2">
      <w:pPr>
        <w:rPr>
          <w:rFonts w:ascii="Arial" w:hAnsi="Arial" w:cs="Arial"/>
          <w:color w:val="002060"/>
          <w:sz w:val="22"/>
          <w:szCs w:val="22"/>
          <w:lang w:val="en-US"/>
        </w:rPr>
      </w:pPr>
      <w:r w:rsidRPr="009918F2">
        <w:rPr>
          <w:rFonts w:ascii="Arial" w:hAnsi="Arial" w:cs="Arial"/>
          <w:color w:val="002060"/>
          <w:sz w:val="22"/>
          <w:szCs w:val="22"/>
          <w:lang w:val="en-US"/>
        </w:rPr>
        <w:t xml:space="preserve">D </w:t>
      </w:r>
      <w:proofErr w:type="spellStart"/>
      <w:r w:rsidRPr="009918F2">
        <w:rPr>
          <w:rFonts w:ascii="Arial" w:hAnsi="Arial" w:cs="Arial"/>
          <w:color w:val="002060"/>
          <w:sz w:val="22"/>
          <w:szCs w:val="22"/>
          <w:lang w:val="en-US"/>
        </w:rPr>
        <w:t>Arun</w:t>
      </w:r>
      <w:proofErr w:type="spellEnd"/>
      <w:r w:rsidRPr="009918F2">
        <w:rPr>
          <w:rFonts w:ascii="Arial" w:hAnsi="Arial" w:cs="Arial"/>
          <w:color w:val="002060"/>
          <w:sz w:val="22"/>
          <w:szCs w:val="22"/>
          <w:lang w:val="en-US"/>
        </w:rPr>
        <w:t xml:space="preserve"> Menon</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Addictions, North West CAT</w:t>
      </w:r>
    </w:p>
    <w:p w14:paraId="66D0BFAA" w14:textId="1BB68130"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K Lewis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Psychotherapy, Lansdowne Clinic</w:t>
      </w:r>
    </w:p>
    <w:p w14:paraId="7155CC8C"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L Colvin</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Psychotherapy, Lansdowne Clinic</w:t>
      </w:r>
    </w:p>
    <w:p w14:paraId="0395175E" w14:textId="77777777" w:rsidR="009918F2" w:rsidRPr="009918F2" w:rsidRDefault="009918F2" w:rsidP="009918F2">
      <w:pPr>
        <w:rPr>
          <w:rFonts w:ascii="Arial" w:hAnsi="Arial" w:cs="Arial"/>
          <w:color w:val="002060"/>
          <w:sz w:val="22"/>
          <w:szCs w:val="22"/>
          <w:lang w:val="en-US"/>
        </w:rPr>
      </w:pPr>
      <w:r w:rsidRPr="009918F2">
        <w:rPr>
          <w:rFonts w:ascii="Arial" w:hAnsi="Arial" w:cs="Arial"/>
          <w:color w:val="002060"/>
          <w:sz w:val="22"/>
          <w:szCs w:val="22"/>
          <w:lang w:val="en-US"/>
        </w:rPr>
        <w:t>Current post</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Psychotherapy, Riverview</w:t>
      </w:r>
    </w:p>
    <w:p w14:paraId="09AE120C" w14:textId="77777777" w:rsidR="009918F2" w:rsidRPr="009918F2" w:rsidRDefault="009918F2" w:rsidP="009918F2">
      <w:pPr>
        <w:rPr>
          <w:rFonts w:ascii="Arial" w:hAnsi="Arial" w:cs="Arial"/>
          <w:color w:val="002060"/>
          <w:sz w:val="22"/>
          <w:szCs w:val="22"/>
          <w:lang w:val="en-US"/>
        </w:rPr>
      </w:pPr>
    </w:p>
    <w:p w14:paraId="1FC2D99E" w14:textId="0155E4D5" w:rsidR="009918F2" w:rsidRPr="009918F2" w:rsidRDefault="009918F2" w:rsidP="009918F2">
      <w:pPr>
        <w:rPr>
          <w:rFonts w:ascii="Arial" w:hAnsi="Arial" w:cs="Arial"/>
          <w:b/>
          <w:color w:val="002060"/>
          <w:sz w:val="22"/>
          <w:szCs w:val="22"/>
          <w:lang w:val="en-US"/>
        </w:rPr>
      </w:pPr>
      <w:r w:rsidRPr="009918F2">
        <w:rPr>
          <w:rFonts w:ascii="Arial" w:hAnsi="Arial" w:cs="Arial"/>
          <w:b/>
          <w:color w:val="002060"/>
          <w:sz w:val="22"/>
          <w:szCs w:val="22"/>
          <w:lang w:val="en-US"/>
        </w:rPr>
        <w:t>Consultants – Old Age Psychiatry</w:t>
      </w:r>
    </w:p>
    <w:p w14:paraId="11234084" w14:textId="6C96DFAF"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E Jackson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Glenkirk</w:t>
      </w:r>
      <w:proofErr w:type="spellEnd"/>
      <w:r w:rsidRPr="009918F2">
        <w:rPr>
          <w:rFonts w:ascii="Arial" w:hAnsi="Arial" w:cs="Arial"/>
          <w:color w:val="002060"/>
          <w:sz w:val="22"/>
          <w:szCs w:val="22"/>
          <w:lang w:val="en-US"/>
        </w:rPr>
        <w:t xml:space="preserve"> Centre</w:t>
      </w:r>
    </w:p>
    <w:p w14:paraId="106ED1B0" w14:textId="731022EC"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White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Glenkirk</w:t>
      </w:r>
      <w:proofErr w:type="spellEnd"/>
      <w:r w:rsidRPr="009918F2">
        <w:rPr>
          <w:rFonts w:ascii="Arial" w:hAnsi="Arial" w:cs="Arial"/>
          <w:color w:val="002060"/>
          <w:sz w:val="22"/>
          <w:szCs w:val="22"/>
          <w:lang w:val="en-US"/>
        </w:rPr>
        <w:t xml:space="preserve"> Centre</w:t>
      </w:r>
    </w:p>
    <w:p w14:paraId="066EF63A"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P Andrew</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Glenkirk</w:t>
      </w:r>
      <w:proofErr w:type="spellEnd"/>
      <w:r w:rsidRPr="009918F2">
        <w:rPr>
          <w:rFonts w:ascii="Arial" w:hAnsi="Arial" w:cs="Arial"/>
          <w:color w:val="002060"/>
          <w:sz w:val="22"/>
          <w:szCs w:val="22"/>
          <w:lang w:val="en-US"/>
        </w:rPr>
        <w:t xml:space="preserve"> Centre</w:t>
      </w:r>
    </w:p>
    <w:p w14:paraId="69E8C5C4"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Wiggins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proofErr w:type="spellStart"/>
      <w:r w:rsidRPr="009918F2">
        <w:rPr>
          <w:rFonts w:ascii="Arial" w:hAnsi="Arial" w:cs="Arial"/>
          <w:color w:val="002060"/>
          <w:sz w:val="22"/>
          <w:szCs w:val="22"/>
          <w:lang w:val="en-US"/>
        </w:rPr>
        <w:t>Glenkirk</w:t>
      </w:r>
      <w:proofErr w:type="spellEnd"/>
      <w:r w:rsidRPr="009918F2">
        <w:rPr>
          <w:rFonts w:ascii="Arial" w:hAnsi="Arial" w:cs="Arial"/>
          <w:color w:val="002060"/>
          <w:sz w:val="22"/>
          <w:szCs w:val="22"/>
          <w:lang w:val="en-US"/>
        </w:rPr>
        <w:t xml:space="preserve"> Centre</w:t>
      </w:r>
    </w:p>
    <w:p w14:paraId="21F7E0F9" w14:textId="4D18BCBB"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J Herron              </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Dumbarton Joint Hospital</w:t>
      </w:r>
    </w:p>
    <w:p w14:paraId="3D7E7218" w14:textId="77777777" w:rsidR="009918F2" w:rsidRPr="009918F2" w:rsidRDefault="009918F2" w:rsidP="009918F2">
      <w:pPr>
        <w:rPr>
          <w:rFonts w:ascii="Arial" w:hAnsi="Arial" w:cs="Arial"/>
          <w:color w:val="002060"/>
          <w:sz w:val="22"/>
          <w:szCs w:val="22"/>
          <w:lang w:val="en-US"/>
        </w:rPr>
      </w:pPr>
    </w:p>
    <w:p w14:paraId="1225A3DD" w14:textId="1958DE53" w:rsidR="009918F2" w:rsidRPr="009918F2" w:rsidRDefault="009918F2" w:rsidP="009918F2">
      <w:pPr>
        <w:rPr>
          <w:rFonts w:ascii="Arial" w:hAnsi="Arial" w:cs="Arial"/>
          <w:b/>
          <w:color w:val="002060"/>
          <w:sz w:val="22"/>
          <w:szCs w:val="22"/>
          <w:lang w:val="en-US"/>
        </w:rPr>
      </w:pPr>
      <w:r w:rsidRPr="009918F2">
        <w:rPr>
          <w:rFonts w:ascii="Arial" w:hAnsi="Arial" w:cs="Arial"/>
          <w:b/>
          <w:color w:val="002060"/>
          <w:sz w:val="22"/>
          <w:szCs w:val="22"/>
          <w:lang w:val="en-US"/>
        </w:rPr>
        <w:t>Specialty Doctors</w:t>
      </w:r>
    </w:p>
    <w:p w14:paraId="490C1D97" w14:textId="77777777"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A Crow</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t>Riverview CMHT</w:t>
      </w:r>
    </w:p>
    <w:p w14:paraId="70D80E8E" w14:textId="4432D15E" w:rsidR="009918F2" w:rsidRPr="009918F2" w:rsidRDefault="009918F2" w:rsidP="009918F2">
      <w:pPr>
        <w:rPr>
          <w:rFonts w:ascii="Arial" w:hAnsi="Arial" w:cs="Arial"/>
          <w:color w:val="002060"/>
          <w:sz w:val="22"/>
          <w:szCs w:val="22"/>
          <w:lang w:val="en-US"/>
        </w:rPr>
      </w:pPr>
      <w:proofErr w:type="spellStart"/>
      <w:r w:rsidRPr="009918F2">
        <w:rPr>
          <w:rFonts w:ascii="Arial" w:hAnsi="Arial" w:cs="Arial"/>
          <w:color w:val="002060"/>
          <w:sz w:val="22"/>
          <w:szCs w:val="22"/>
          <w:lang w:val="en-US"/>
        </w:rPr>
        <w:t>Dr</w:t>
      </w:r>
      <w:proofErr w:type="spellEnd"/>
      <w:r w:rsidRPr="009918F2">
        <w:rPr>
          <w:rFonts w:ascii="Arial" w:hAnsi="Arial" w:cs="Arial"/>
          <w:color w:val="002060"/>
          <w:sz w:val="22"/>
          <w:szCs w:val="22"/>
          <w:lang w:val="en-US"/>
        </w:rPr>
        <w:t xml:space="preserve"> D Douglas</w:t>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ab/>
      </w:r>
      <w:r w:rsidRPr="009918F2">
        <w:rPr>
          <w:rFonts w:ascii="Arial" w:hAnsi="Arial" w:cs="Arial"/>
          <w:color w:val="002060"/>
          <w:sz w:val="22"/>
          <w:szCs w:val="22"/>
          <w:lang w:val="en-US"/>
        </w:rPr>
        <w:t>Lansdowne Clinic</w:t>
      </w:r>
    </w:p>
    <w:p w14:paraId="2BB36296" w14:textId="77777777" w:rsidR="009918F2" w:rsidRPr="009918F2" w:rsidRDefault="009918F2" w:rsidP="009918F2">
      <w:pPr>
        <w:kinsoku w:val="0"/>
        <w:overflowPunct w:val="0"/>
        <w:rPr>
          <w:rFonts w:ascii="Arial" w:hAnsi="Arial" w:cs="Arial"/>
          <w:bCs/>
          <w:color w:val="002060"/>
          <w:sz w:val="22"/>
          <w:szCs w:val="22"/>
        </w:rPr>
      </w:pPr>
    </w:p>
    <w:p w14:paraId="32424E6E" w14:textId="77777777" w:rsidR="009918F2" w:rsidRPr="009918F2" w:rsidRDefault="009918F2" w:rsidP="009918F2">
      <w:pPr>
        <w:kinsoku w:val="0"/>
        <w:overflowPunct w:val="0"/>
        <w:rPr>
          <w:rFonts w:ascii="Arial" w:hAnsi="Arial" w:cs="Arial"/>
          <w:b/>
          <w:bCs/>
          <w:color w:val="002060"/>
          <w:sz w:val="22"/>
          <w:szCs w:val="22"/>
          <w:u w:val="single"/>
        </w:rPr>
      </w:pPr>
      <w:r w:rsidRPr="009918F2">
        <w:rPr>
          <w:rFonts w:ascii="Arial" w:hAnsi="Arial" w:cs="Arial"/>
          <w:b/>
          <w:bCs/>
          <w:color w:val="002060"/>
          <w:sz w:val="22"/>
          <w:szCs w:val="22"/>
          <w:u w:val="single"/>
        </w:rPr>
        <w:t>Departmental Staffing Structure</w:t>
      </w:r>
    </w:p>
    <w:p w14:paraId="34C7B265" w14:textId="77777777" w:rsidR="009918F2" w:rsidRPr="009918F2" w:rsidRDefault="009918F2" w:rsidP="009918F2">
      <w:pPr>
        <w:kinsoku w:val="0"/>
        <w:overflowPunct w:val="0"/>
        <w:rPr>
          <w:rFonts w:ascii="Arial" w:hAnsi="Arial" w:cs="Arial"/>
          <w:bCs/>
          <w:color w:val="002060"/>
          <w:sz w:val="22"/>
          <w:szCs w:val="22"/>
        </w:rPr>
      </w:pPr>
    </w:p>
    <w:p w14:paraId="6C139DC3" w14:textId="7777777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 xml:space="preserve">Mandy </w:t>
      </w:r>
      <w:proofErr w:type="spellStart"/>
      <w:r w:rsidRPr="009918F2">
        <w:rPr>
          <w:rFonts w:ascii="Arial" w:hAnsi="Arial" w:cs="Arial"/>
          <w:bCs/>
          <w:color w:val="002060"/>
          <w:sz w:val="22"/>
          <w:szCs w:val="22"/>
        </w:rPr>
        <w:t>McGurran</w:t>
      </w:r>
      <w:proofErr w:type="spellEnd"/>
      <w:r w:rsidRPr="009918F2">
        <w:rPr>
          <w:rFonts w:ascii="Arial" w:hAnsi="Arial" w:cs="Arial"/>
          <w:bCs/>
          <w:color w:val="002060"/>
          <w:sz w:val="22"/>
          <w:szCs w:val="22"/>
        </w:rPr>
        <w:t xml:space="preserve"> </w:t>
      </w:r>
      <w:r w:rsidRPr="009918F2">
        <w:rPr>
          <w:rFonts w:ascii="Arial" w:hAnsi="Arial" w:cs="Arial"/>
          <w:bCs/>
          <w:color w:val="002060"/>
          <w:sz w:val="22"/>
          <w:szCs w:val="22"/>
        </w:rPr>
        <w:tab/>
      </w:r>
      <w:r w:rsidRPr="009918F2">
        <w:rPr>
          <w:rFonts w:ascii="Arial" w:hAnsi="Arial" w:cs="Arial"/>
          <w:bCs/>
          <w:color w:val="002060"/>
          <w:sz w:val="22"/>
          <w:szCs w:val="22"/>
        </w:rPr>
        <w:tab/>
      </w:r>
      <w:r w:rsidRPr="009918F2">
        <w:rPr>
          <w:rFonts w:ascii="Arial" w:hAnsi="Arial" w:cs="Arial"/>
          <w:bCs/>
          <w:color w:val="002060"/>
          <w:sz w:val="22"/>
          <w:szCs w:val="22"/>
        </w:rPr>
        <w:tab/>
        <w:t xml:space="preserve">Senior Psychotherapy Practitioner in MBT </w:t>
      </w:r>
    </w:p>
    <w:p w14:paraId="47983036" w14:textId="656DE68E"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Simone Brown</w:t>
      </w:r>
      <w:r w:rsidRPr="009918F2">
        <w:rPr>
          <w:rFonts w:ascii="Arial" w:hAnsi="Arial" w:cs="Arial"/>
          <w:bCs/>
          <w:color w:val="002060"/>
          <w:sz w:val="22"/>
          <w:szCs w:val="22"/>
        </w:rPr>
        <w:tab/>
      </w:r>
      <w:r w:rsidRPr="009918F2">
        <w:rPr>
          <w:rFonts w:ascii="Arial" w:hAnsi="Arial" w:cs="Arial"/>
          <w:bCs/>
          <w:color w:val="002060"/>
          <w:sz w:val="22"/>
          <w:szCs w:val="22"/>
        </w:rPr>
        <w:tab/>
      </w:r>
      <w:r w:rsidRPr="009918F2">
        <w:rPr>
          <w:rFonts w:ascii="Arial" w:hAnsi="Arial" w:cs="Arial"/>
          <w:bCs/>
          <w:color w:val="002060"/>
          <w:sz w:val="22"/>
          <w:szCs w:val="22"/>
        </w:rPr>
        <w:tab/>
      </w:r>
      <w:r w:rsidRPr="009918F2">
        <w:rPr>
          <w:rFonts w:ascii="Arial" w:hAnsi="Arial" w:cs="Arial"/>
          <w:bCs/>
          <w:color w:val="002060"/>
          <w:sz w:val="22"/>
          <w:szCs w:val="22"/>
        </w:rPr>
        <w:tab/>
      </w:r>
      <w:r w:rsidRPr="009918F2">
        <w:rPr>
          <w:rFonts w:ascii="Arial" w:hAnsi="Arial" w:cs="Arial"/>
          <w:bCs/>
          <w:color w:val="002060"/>
          <w:sz w:val="22"/>
          <w:szCs w:val="22"/>
        </w:rPr>
        <w:t>Psychotherapy Practitioner in MBT</w:t>
      </w:r>
    </w:p>
    <w:p w14:paraId="347E5086" w14:textId="7777777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 xml:space="preserve">Mark Doris </w:t>
      </w:r>
      <w:r w:rsidRPr="009918F2">
        <w:rPr>
          <w:rFonts w:ascii="Arial" w:hAnsi="Arial" w:cs="Arial"/>
          <w:bCs/>
          <w:color w:val="002060"/>
          <w:sz w:val="22"/>
          <w:szCs w:val="22"/>
        </w:rPr>
        <w:tab/>
      </w:r>
      <w:r w:rsidRPr="009918F2">
        <w:rPr>
          <w:rFonts w:ascii="Arial" w:hAnsi="Arial" w:cs="Arial"/>
          <w:bCs/>
          <w:color w:val="002060"/>
          <w:sz w:val="22"/>
          <w:szCs w:val="22"/>
        </w:rPr>
        <w:tab/>
      </w:r>
      <w:r w:rsidRPr="009918F2">
        <w:rPr>
          <w:rFonts w:ascii="Arial" w:hAnsi="Arial" w:cs="Arial"/>
          <w:bCs/>
          <w:color w:val="002060"/>
          <w:sz w:val="22"/>
          <w:szCs w:val="22"/>
        </w:rPr>
        <w:tab/>
      </w:r>
      <w:r w:rsidRPr="009918F2">
        <w:rPr>
          <w:rFonts w:ascii="Arial" w:hAnsi="Arial" w:cs="Arial"/>
          <w:bCs/>
          <w:color w:val="002060"/>
          <w:sz w:val="22"/>
          <w:szCs w:val="22"/>
        </w:rPr>
        <w:tab/>
        <w:t>Psychotherapy Practitioner in MBT</w:t>
      </w:r>
    </w:p>
    <w:p w14:paraId="6CE3F467" w14:textId="77777777" w:rsidR="009918F2" w:rsidRPr="009918F2" w:rsidRDefault="009918F2" w:rsidP="009918F2">
      <w:pPr>
        <w:kinsoku w:val="0"/>
        <w:overflowPunct w:val="0"/>
        <w:rPr>
          <w:rFonts w:ascii="Arial" w:hAnsi="Arial" w:cs="Arial"/>
          <w:bCs/>
          <w:color w:val="002060"/>
          <w:sz w:val="22"/>
          <w:szCs w:val="22"/>
          <w:u w:val="single"/>
        </w:rPr>
      </w:pPr>
    </w:p>
    <w:p w14:paraId="7ED8BD22"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Management Structure</w:t>
      </w:r>
    </w:p>
    <w:p w14:paraId="2AC512C5" w14:textId="77777777" w:rsidR="009918F2" w:rsidRPr="009918F2" w:rsidRDefault="009918F2" w:rsidP="009918F2">
      <w:pPr>
        <w:kinsoku w:val="0"/>
        <w:overflowPunct w:val="0"/>
        <w:outlineLvl w:val="0"/>
        <w:rPr>
          <w:rFonts w:ascii="Arial" w:hAnsi="Arial" w:cs="Arial"/>
          <w:b/>
          <w:bCs/>
          <w:color w:val="002060"/>
          <w:sz w:val="22"/>
          <w:szCs w:val="22"/>
          <w:u w:val="single"/>
        </w:rPr>
      </w:pPr>
    </w:p>
    <w:p w14:paraId="5BDCB0B2" w14:textId="77777777" w:rsidR="009918F2" w:rsidRPr="009918F2" w:rsidRDefault="009918F2" w:rsidP="009918F2">
      <w:pPr>
        <w:kinsoku w:val="0"/>
        <w:overflowPunct w:val="0"/>
        <w:rPr>
          <w:rFonts w:ascii="Arial" w:hAnsi="Arial" w:cs="Arial"/>
          <w:color w:val="002060"/>
          <w:sz w:val="22"/>
          <w:szCs w:val="22"/>
        </w:rPr>
      </w:pPr>
      <w:r w:rsidRPr="009918F2">
        <w:rPr>
          <w:rFonts w:ascii="Arial" w:hAnsi="Arial" w:cs="Arial"/>
          <w:color w:val="002060"/>
          <w:sz w:val="22"/>
          <w:szCs w:val="22"/>
        </w:rPr>
        <w:t xml:space="preserve">Dr Martin </w:t>
      </w:r>
      <w:proofErr w:type="spellStart"/>
      <w:r w:rsidRPr="009918F2">
        <w:rPr>
          <w:rFonts w:ascii="Arial" w:hAnsi="Arial" w:cs="Arial"/>
          <w:color w:val="002060"/>
          <w:sz w:val="22"/>
          <w:szCs w:val="22"/>
        </w:rPr>
        <w:t>Culshaw</w:t>
      </w:r>
      <w:proofErr w:type="spellEnd"/>
      <w:r w:rsidRPr="009918F2">
        <w:rPr>
          <w:rFonts w:ascii="Arial" w:hAnsi="Arial" w:cs="Arial"/>
          <w:color w:val="002060"/>
          <w:sz w:val="22"/>
          <w:szCs w:val="22"/>
        </w:rPr>
        <w:t>- Deputy Medical Director of Mental Health</w:t>
      </w:r>
    </w:p>
    <w:p w14:paraId="3C7381BE" w14:textId="77777777" w:rsidR="009918F2" w:rsidRPr="009918F2" w:rsidRDefault="009918F2" w:rsidP="009918F2">
      <w:pPr>
        <w:kinsoku w:val="0"/>
        <w:overflowPunct w:val="0"/>
        <w:rPr>
          <w:rFonts w:ascii="Arial" w:hAnsi="Arial" w:cs="Arial"/>
          <w:color w:val="002060"/>
          <w:sz w:val="22"/>
          <w:szCs w:val="22"/>
        </w:rPr>
      </w:pPr>
      <w:r w:rsidRPr="009918F2">
        <w:rPr>
          <w:rFonts w:ascii="Arial" w:hAnsi="Arial" w:cs="Arial"/>
          <w:color w:val="002060"/>
          <w:sz w:val="22"/>
          <w:szCs w:val="22"/>
        </w:rPr>
        <w:t>Dr Una Graham- Chief of Medicine for Mental Health</w:t>
      </w:r>
    </w:p>
    <w:p w14:paraId="36453123" w14:textId="77777777" w:rsidR="009918F2" w:rsidRPr="009918F2" w:rsidRDefault="009918F2" w:rsidP="009918F2">
      <w:pPr>
        <w:kinsoku w:val="0"/>
        <w:overflowPunct w:val="0"/>
        <w:rPr>
          <w:rFonts w:ascii="Arial" w:hAnsi="Arial" w:cs="Arial"/>
          <w:color w:val="002060"/>
          <w:sz w:val="22"/>
          <w:szCs w:val="22"/>
        </w:rPr>
      </w:pPr>
      <w:r w:rsidRPr="009918F2">
        <w:rPr>
          <w:rFonts w:ascii="Arial" w:hAnsi="Arial" w:cs="Arial"/>
          <w:color w:val="002060"/>
          <w:sz w:val="22"/>
          <w:szCs w:val="22"/>
        </w:rPr>
        <w:t>Dr Lucy Carrick- Clinical Director North West Glasgow Mental Health Services</w:t>
      </w:r>
    </w:p>
    <w:p w14:paraId="177AE0C3" w14:textId="77777777" w:rsidR="009918F2" w:rsidRPr="009918F2" w:rsidRDefault="009918F2" w:rsidP="009918F2">
      <w:pPr>
        <w:kinsoku w:val="0"/>
        <w:overflowPunct w:val="0"/>
        <w:rPr>
          <w:rFonts w:ascii="Arial" w:hAnsi="Arial" w:cs="Arial"/>
          <w:color w:val="002060"/>
          <w:sz w:val="22"/>
          <w:szCs w:val="22"/>
        </w:rPr>
      </w:pPr>
      <w:r w:rsidRPr="009918F2">
        <w:rPr>
          <w:rFonts w:ascii="Arial" w:hAnsi="Arial" w:cs="Arial"/>
          <w:color w:val="002060"/>
          <w:sz w:val="22"/>
          <w:szCs w:val="22"/>
        </w:rPr>
        <w:t>Ms Kate Sloan- Psychotherapy Lead GG&amp;C</w:t>
      </w:r>
    </w:p>
    <w:p w14:paraId="600D5288" w14:textId="77777777" w:rsidR="009918F2" w:rsidRPr="009918F2" w:rsidRDefault="009918F2" w:rsidP="009918F2">
      <w:pPr>
        <w:kinsoku w:val="0"/>
        <w:overflowPunct w:val="0"/>
        <w:rPr>
          <w:rFonts w:ascii="Arial" w:hAnsi="Arial" w:cs="Arial"/>
          <w:color w:val="002060"/>
          <w:sz w:val="22"/>
          <w:szCs w:val="22"/>
        </w:rPr>
      </w:pPr>
      <w:r w:rsidRPr="009918F2">
        <w:rPr>
          <w:rFonts w:ascii="Arial" w:hAnsi="Arial" w:cs="Arial"/>
          <w:color w:val="002060"/>
          <w:sz w:val="22"/>
          <w:szCs w:val="22"/>
        </w:rPr>
        <w:t>Ms Sylvia Chatfield- Head of Service for Mental Health West Dunbartonshire.</w:t>
      </w:r>
    </w:p>
    <w:p w14:paraId="7A24265C" w14:textId="106FB34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color w:val="002060"/>
          <w:sz w:val="22"/>
          <w:szCs w:val="22"/>
        </w:rPr>
        <w:t>Ms Julie Campbell- Integrated Operations Manager Riverview Resource Centre</w:t>
      </w:r>
    </w:p>
    <w:p w14:paraId="57E09A65" w14:textId="77777777" w:rsidR="009918F2" w:rsidRPr="009918F2" w:rsidRDefault="009918F2" w:rsidP="009918F2">
      <w:pPr>
        <w:kinsoku w:val="0"/>
        <w:overflowPunct w:val="0"/>
        <w:rPr>
          <w:rFonts w:ascii="Arial" w:hAnsi="Arial" w:cs="Arial"/>
          <w:bCs/>
          <w:color w:val="002060"/>
          <w:sz w:val="22"/>
          <w:szCs w:val="22"/>
        </w:rPr>
      </w:pPr>
    </w:p>
    <w:p w14:paraId="5E900203" w14:textId="77777777" w:rsidR="009918F2" w:rsidRPr="009918F2" w:rsidRDefault="009918F2" w:rsidP="009918F2">
      <w:pPr>
        <w:kinsoku w:val="0"/>
        <w:overflowPunct w:val="0"/>
        <w:rPr>
          <w:rFonts w:ascii="Arial" w:hAnsi="Arial" w:cs="Arial"/>
          <w:bCs/>
          <w:color w:val="002060"/>
          <w:sz w:val="22"/>
          <w:szCs w:val="22"/>
        </w:rPr>
      </w:pPr>
    </w:p>
    <w:p w14:paraId="76ECC939" w14:textId="77777777" w:rsidR="009918F2" w:rsidRPr="009918F2" w:rsidRDefault="009918F2" w:rsidP="009918F2">
      <w:pPr>
        <w:kinsoku w:val="0"/>
        <w:overflowPunct w:val="0"/>
        <w:jc w:val="both"/>
        <w:outlineLvl w:val="0"/>
        <w:rPr>
          <w:rFonts w:ascii="Arial" w:hAnsi="Arial" w:cs="Arial"/>
          <w:b/>
          <w:bCs/>
          <w:color w:val="1F497D"/>
          <w:sz w:val="22"/>
          <w:szCs w:val="22"/>
        </w:rPr>
      </w:pPr>
      <w:r w:rsidRPr="009918F2">
        <w:rPr>
          <w:rFonts w:ascii="Arial" w:hAnsi="Arial" w:cs="Arial"/>
          <w:b/>
          <w:bCs/>
          <w:color w:val="1F497D"/>
          <w:sz w:val="32"/>
          <w:szCs w:val="22"/>
        </w:rPr>
        <w:t>Section 3:</w:t>
      </w:r>
      <w:r w:rsidRPr="009918F2">
        <w:rPr>
          <w:rFonts w:ascii="Arial" w:hAnsi="Arial" w:cs="Arial"/>
          <w:b/>
          <w:bCs/>
          <w:color w:val="1F497D"/>
          <w:sz w:val="22"/>
          <w:szCs w:val="22"/>
        </w:rPr>
        <w:tab/>
      </w:r>
    </w:p>
    <w:p w14:paraId="0843C40E" w14:textId="77777777" w:rsidR="009918F2" w:rsidRDefault="009918F2" w:rsidP="009918F2">
      <w:pPr>
        <w:kinsoku w:val="0"/>
        <w:overflowPunct w:val="0"/>
        <w:outlineLvl w:val="0"/>
        <w:rPr>
          <w:rFonts w:ascii="Arial" w:hAnsi="Arial" w:cs="Arial"/>
          <w:b/>
          <w:bCs/>
          <w:color w:val="002060"/>
          <w:sz w:val="22"/>
          <w:szCs w:val="22"/>
        </w:rPr>
      </w:pPr>
    </w:p>
    <w:p w14:paraId="74F098F9" w14:textId="77777777" w:rsidR="009918F2" w:rsidRPr="009918F2" w:rsidRDefault="009918F2" w:rsidP="009918F2">
      <w:pPr>
        <w:kinsoku w:val="0"/>
        <w:overflowPunct w:val="0"/>
        <w:outlineLvl w:val="0"/>
        <w:rPr>
          <w:rFonts w:ascii="Arial" w:hAnsi="Arial" w:cs="Arial"/>
          <w:b/>
          <w:bCs/>
          <w:color w:val="002060"/>
          <w:sz w:val="22"/>
          <w:szCs w:val="22"/>
        </w:rPr>
      </w:pPr>
      <w:r w:rsidRPr="009918F2">
        <w:rPr>
          <w:rFonts w:ascii="Arial" w:hAnsi="Arial" w:cs="Arial"/>
          <w:b/>
          <w:bCs/>
          <w:color w:val="002060"/>
          <w:sz w:val="22"/>
          <w:szCs w:val="22"/>
        </w:rPr>
        <w:t>Job Description:  Main Duties &amp; Person Specification</w:t>
      </w:r>
    </w:p>
    <w:p w14:paraId="276DDB8F" w14:textId="77777777" w:rsidR="009918F2" w:rsidRPr="009918F2" w:rsidRDefault="009918F2" w:rsidP="009918F2">
      <w:pPr>
        <w:kinsoku w:val="0"/>
        <w:overflowPunct w:val="0"/>
        <w:rPr>
          <w:rFonts w:ascii="Arial" w:hAnsi="Arial" w:cs="Arial"/>
          <w:bCs/>
          <w:color w:val="002060"/>
          <w:sz w:val="22"/>
          <w:szCs w:val="22"/>
        </w:rPr>
      </w:pPr>
    </w:p>
    <w:p w14:paraId="3C8CC076"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Clinical and Other Duties</w:t>
      </w:r>
    </w:p>
    <w:p w14:paraId="7EC03B97" w14:textId="77777777" w:rsidR="009918F2" w:rsidRPr="009918F2" w:rsidRDefault="009918F2" w:rsidP="009918F2">
      <w:pPr>
        <w:kinsoku w:val="0"/>
        <w:overflowPunct w:val="0"/>
        <w:outlineLvl w:val="0"/>
        <w:rPr>
          <w:rFonts w:ascii="Arial" w:hAnsi="Arial" w:cs="Arial"/>
          <w:bCs/>
          <w:color w:val="002060"/>
          <w:sz w:val="22"/>
          <w:szCs w:val="22"/>
          <w:u w:val="single"/>
        </w:rPr>
      </w:pPr>
    </w:p>
    <w:p w14:paraId="2FBB100F"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The consultant will provide psychodynamic assessment, consultation and treatment working closely with colleagues in the Community Mental Health Team.  In addition to traditional psychodynamic psychotherapy there has been a recent addition of an MBT service to the area in line with NHS GG&amp;C strategy for Borderline Personality Disorder. The post holder will have a role in delivering MBT therapy as well as supervising the MBT therapists and developing the service in line with the wider GG&amp;C psychotherapy strategy.</w:t>
      </w:r>
    </w:p>
    <w:p w14:paraId="3663E132" w14:textId="77777777" w:rsidR="009918F2" w:rsidRPr="009918F2" w:rsidRDefault="009918F2" w:rsidP="009918F2">
      <w:pPr>
        <w:rPr>
          <w:rFonts w:ascii="Arial" w:hAnsi="Arial" w:cs="Arial"/>
          <w:color w:val="002060"/>
          <w:sz w:val="22"/>
          <w:szCs w:val="22"/>
          <w:lang w:eastAsia="en-US"/>
        </w:rPr>
      </w:pPr>
    </w:p>
    <w:p w14:paraId="30C31B86"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Flexibility of the post holder to provide cover for the leave of psychotherapy colleagues would be necessary. </w:t>
      </w:r>
    </w:p>
    <w:p w14:paraId="4803ADC9" w14:textId="77777777" w:rsidR="009918F2" w:rsidRPr="009918F2" w:rsidRDefault="009918F2" w:rsidP="009918F2">
      <w:pPr>
        <w:rPr>
          <w:rFonts w:ascii="Arial" w:hAnsi="Arial" w:cs="Arial"/>
          <w:color w:val="002060"/>
          <w:sz w:val="22"/>
          <w:szCs w:val="22"/>
        </w:rPr>
      </w:pPr>
    </w:p>
    <w:p w14:paraId="502EC425"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The successful applicant would be an Approved Medical Practitioner in terms of the Mental Health (Scotland) Act 2003.  </w:t>
      </w:r>
    </w:p>
    <w:p w14:paraId="2D27AE43" w14:textId="77777777" w:rsidR="009918F2" w:rsidRPr="009918F2" w:rsidRDefault="009918F2" w:rsidP="009918F2">
      <w:pPr>
        <w:rPr>
          <w:rFonts w:ascii="Arial" w:hAnsi="Arial" w:cs="Arial"/>
          <w:b/>
          <w:bCs/>
          <w:color w:val="002060"/>
          <w:sz w:val="22"/>
          <w:szCs w:val="22"/>
        </w:rPr>
      </w:pPr>
    </w:p>
    <w:p w14:paraId="67D1DFCA"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Research, Teaching &amp; Training</w:t>
      </w:r>
    </w:p>
    <w:p w14:paraId="798332C7" w14:textId="4899DF6C" w:rsidR="009918F2" w:rsidRPr="009918F2" w:rsidRDefault="009918F2" w:rsidP="009918F2">
      <w:pPr>
        <w:spacing w:before="100" w:beforeAutospacing="1"/>
        <w:rPr>
          <w:rFonts w:ascii="Arial" w:hAnsi="Arial" w:cs="Arial"/>
          <w:color w:val="002060"/>
          <w:sz w:val="22"/>
          <w:szCs w:val="22"/>
        </w:rPr>
      </w:pPr>
      <w:r w:rsidRPr="009918F2">
        <w:rPr>
          <w:rFonts w:ascii="Arial" w:hAnsi="Arial" w:cs="Arial"/>
          <w:color w:val="002060"/>
          <w:sz w:val="22"/>
          <w:szCs w:val="22"/>
        </w:rPr>
        <w:t xml:space="preserve">The Royal College of Psychiatrists have mandatory guidelines for the training of psychiatrists which include psychotherapy experience in Core and Higher training. The post holder will be expected to contribute to the training and supervision of medical colleagues. The post holder will be expected to contribute to providing clinical and/or educational supervision psychotherapy educational placement for Core Trainees, usually allocated one per six months and in time Specialist Psychotherapy Trainees. Attendance of a </w:t>
      </w:r>
      <w:proofErr w:type="spellStart"/>
      <w:r w:rsidRPr="009918F2">
        <w:rPr>
          <w:rFonts w:ascii="Arial" w:hAnsi="Arial" w:cs="Arial"/>
          <w:color w:val="002060"/>
          <w:sz w:val="22"/>
          <w:szCs w:val="22"/>
        </w:rPr>
        <w:t>Balint</w:t>
      </w:r>
      <w:proofErr w:type="spellEnd"/>
      <w:r w:rsidRPr="009918F2">
        <w:rPr>
          <w:rFonts w:ascii="Arial" w:hAnsi="Arial" w:cs="Arial"/>
          <w:color w:val="002060"/>
          <w:sz w:val="22"/>
          <w:szCs w:val="22"/>
        </w:rPr>
        <w:t xml:space="preserve"> Group/Reflective practice group is also mandatory for the Core Trainees and the post holder may share this task with the psychotherapy colleague or an appropriately trained colleague in general adult psychiatry. Core Psychiatry trainees are required to undertake psychotherapy treatment of a patient under supervision and to gain competencies in the psychodynamic understanding of relationships. The post holder is expected to share provision of this task for Northwest Glasgow and liaise with College Tutors. Supervision can be provided in groups or to individuals depending on the needs of the supervisor and trainees.</w:t>
      </w:r>
    </w:p>
    <w:p w14:paraId="393FF9CC" w14:textId="77777777" w:rsidR="009918F2" w:rsidRPr="009918F2" w:rsidRDefault="009918F2" w:rsidP="009918F2">
      <w:pPr>
        <w:spacing w:before="100" w:beforeAutospacing="1"/>
        <w:rPr>
          <w:rFonts w:ascii="Arial" w:hAnsi="Arial" w:cs="Arial"/>
          <w:color w:val="002060"/>
          <w:sz w:val="22"/>
          <w:szCs w:val="22"/>
        </w:rPr>
      </w:pPr>
      <w:r w:rsidRPr="009918F2">
        <w:rPr>
          <w:rFonts w:ascii="Arial" w:hAnsi="Arial" w:cs="Arial"/>
          <w:color w:val="002060"/>
          <w:sz w:val="22"/>
          <w:szCs w:val="22"/>
        </w:rPr>
        <w:t>Higher Trainees in general adult psychiatry may also request further experience in psychodynamic psychotherapy. This is usually by individual request and agreed with their Training Programme Director.</w:t>
      </w:r>
    </w:p>
    <w:p w14:paraId="665EEA8A" w14:textId="77777777" w:rsidR="009918F2" w:rsidRPr="009918F2" w:rsidRDefault="009918F2" w:rsidP="009918F2">
      <w:pPr>
        <w:spacing w:before="100" w:beforeAutospacing="1"/>
        <w:rPr>
          <w:rFonts w:ascii="Arial" w:hAnsi="Arial" w:cs="Arial"/>
          <w:color w:val="002060"/>
          <w:sz w:val="22"/>
          <w:szCs w:val="22"/>
        </w:rPr>
      </w:pPr>
      <w:r w:rsidRPr="009918F2">
        <w:rPr>
          <w:rFonts w:ascii="Arial" w:hAnsi="Arial" w:cs="Arial"/>
          <w:color w:val="002060"/>
          <w:sz w:val="22"/>
          <w:szCs w:val="22"/>
        </w:rPr>
        <w:t xml:space="preserve">The post holder may also take part in teaching and training provided by the West of Scotland Deanery. The Committee in Psychiatry have a sub group for psychotherapy who are responsible for organising and providing psychotherapy training experiences. There is an </w:t>
      </w:r>
      <w:proofErr w:type="spellStart"/>
      <w:r w:rsidRPr="009918F2">
        <w:rPr>
          <w:rFonts w:ascii="Arial" w:hAnsi="Arial" w:cs="Arial"/>
          <w:color w:val="002060"/>
          <w:sz w:val="22"/>
          <w:szCs w:val="22"/>
        </w:rPr>
        <w:t>MRCPsych</w:t>
      </w:r>
      <w:proofErr w:type="spellEnd"/>
      <w:r w:rsidRPr="009918F2">
        <w:rPr>
          <w:rFonts w:ascii="Arial" w:hAnsi="Arial" w:cs="Arial"/>
          <w:color w:val="002060"/>
          <w:sz w:val="22"/>
          <w:szCs w:val="22"/>
        </w:rPr>
        <w:t xml:space="preserve"> Course for Core Trainees in the West of Scotland and there are lectures on psychodynamic psychotherapy in the course. The post holder will be invited onto the psychotherapy sub-committee and may become involved in the provision of specialist lectures and teaching. </w:t>
      </w:r>
    </w:p>
    <w:p w14:paraId="62588B65" w14:textId="77777777" w:rsidR="009918F2" w:rsidRPr="009918F2" w:rsidRDefault="009918F2" w:rsidP="009918F2">
      <w:pPr>
        <w:spacing w:before="100" w:beforeAutospacing="1"/>
        <w:rPr>
          <w:rFonts w:ascii="Arial" w:hAnsi="Arial" w:cs="Arial"/>
          <w:color w:val="002060"/>
          <w:sz w:val="22"/>
          <w:szCs w:val="22"/>
        </w:rPr>
      </w:pPr>
      <w:r w:rsidRPr="009918F2">
        <w:rPr>
          <w:rFonts w:ascii="Arial" w:hAnsi="Arial" w:cs="Arial"/>
          <w:color w:val="002060"/>
          <w:sz w:val="22"/>
          <w:szCs w:val="22"/>
        </w:rPr>
        <w:t xml:space="preserve">The post holder may also be asked to contribute to the teaching of medical students on placement in West Glasgow </w:t>
      </w:r>
    </w:p>
    <w:p w14:paraId="79E884AB" w14:textId="77777777" w:rsidR="009918F2" w:rsidRPr="009918F2" w:rsidRDefault="009918F2" w:rsidP="009918F2">
      <w:pPr>
        <w:spacing w:before="100" w:beforeAutospacing="1"/>
        <w:rPr>
          <w:rFonts w:ascii="Arial" w:hAnsi="Arial" w:cs="Arial"/>
          <w:color w:val="002060"/>
          <w:sz w:val="22"/>
          <w:szCs w:val="22"/>
        </w:rPr>
      </w:pPr>
      <w:r w:rsidRPr="009918F2">
        <w:rPr>
          <w:rFonts w:ascii="Arial" w:hAnsi="Arial" w:cs="Arial"/>
          <w:color w:val="002060"/>
          <w:sz w:val="22"/>
          <w:szCs w:val="22"/>
        </w:rPr>
        <w:t xml:space="preserve">The psychodynamic psychotherapy service support reflective practice developments and has provided </w:t>
      </w:r>
      <w:proofErr w:type="spellStart"/>
      <w:r w:rsidRPr="009918F2">
        <w:rPr>
          <w:rFonts w:ascii="Arial" w:hAnsi="Arial" w:cs="Arial"/>
          <w:color w:val="002060"/>
          <w:sz w:val="22"/>
          <w:szCs w:val="22"/>
        </w:rPr>
        <w:t>Mentalisation</w:t>
      </w:r>
      <w:proofErr w:type="spellEnd"/>
      <w:r w:rsidRPr="009918F2">
        <w:rPr>
          <w:rFonts w:ascii="Arial" w:hAnsi="Arial" w:cs="Arial"/>
          <w:color w:val="002060"/>
          <w:sz w:val="22"/>
          <w:szCs w:val="22"/>
        </w:rPr>
        <w:t xml:space="preserve"> Skills training to local teams. </w:t>
      </w:r>
    </w:p>
    <w:p w14:paraId="6836924C" w14:textId="77777777" w:rsidR="009918F2" w:rsidRPr="009918F2" w:rsidRDefault="009918F2" w:rsidP="009918F2">
      <w:pPr>
        <w:kinsoku w:val="0"/>
        <w:overflowPunct w:val="0"/>
        <w:rPr>
          <w:rFonts w:ascii="Arial" w:hAnsi="Arial" w:cs="Arial"/>
          <w:bCs/>
          <w:color w:val="002060"/>
          <w:sz w:val="22"/>
          <w:szCs w:val="22"/>
        </w:rPr>
      </w:pPr>
    </w:p>
    <w:p w14:paraId="1BB01DFF"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 xml:space="preserve">Leadership and </w:t>
      </w:r>
      <w:proofErr w:type="spellStart"/>
      <w:r w:rsidRPr="009918F2">
        <w:rPr>
          <w:rFonts w:ascii="Arial" w:hAnsi="Arial" w:cs="Arial"/>
          <w:b/>
          <w:bCs/>
          <w:color w:val="002060"/>
          <w:sz w:val="22"/>
          <w:szCs w:val="22"/>
          <w:u w:val="single"/>
        </w:rPr>
        <w:t>Teamworking</w:t>
      </w:r>
      <w:proofErr w:type="spellEnd"/>
    </w:p>
    <w:p w14:paraId="4E7B83BF" w14:textId="0D07A90C" w:rsidR="009918F2" w:rsidRPr="009918F2" w:rsidRDefault="009918F2" w:rsidP="009918F2">
      <w:pPr>
        <w:kinsoku w:val="0"/>
        <w:overflowPunct w:val="0"/>
        <w:outlineLvl w:val="0"/>
        <w:rPr>
          <w:rFonts w:ascii="Arial" w:hAnsi="Arial" w:cs="Arial"/>
          <w:bCs/>
          <w:color w:val="002060"/>
          <w:sz w:val="22"/>
          <w:szCs w:val="22"/>
          <w:u w:val="single"/>
        </w:rPr>
      </w:pPr>
    </w:p>
    <w:p w14:paraId="737A147E" w14:textId="56EA341F" w:rsidR="009918F2" w:rsidRPr="009918F2" w:rsidRDefault="009918F2" w:rsidP="009918F2">
      <w:pPr>
        <w:kinsoku w:val="0"/>
        <w:overflowPunct w:val="0"/>
        <w:outlineLvl w:val="0"/>
        <w:rPr>
          <w:rFonts w:ascii="Arial" w:hAnsi="Arial" w:cs="Arial"/>
          <w:bCs/>
          <w:color w:val="002060"/>
          <w:sz w:val="22"/>
          <w:szCs w:val="22"/>
          <w:u w:val="single"/>
        </w:rPr>
      </w:pPr>
      <w:r w:rsidRPr="009918F2">
        <w:rPr>
          <w:rFonts w:ascii="Arial" w:hAnsi="Arial" w:cs="Arial"/>
          <w:color w:val="002060"/>
          <w:sz w:val="22"/>
          <w:szCs w:val="22"/>
        </w:rPr>
        <w:t xml:space="preserve">The post holder will be expected to be an integral part of the team and will provide Clinical Leadership to the psychotherapy team.  </w:t>
      </w:r>
    </w:p>
    <w:p w14:paraId="2D712B5F" w14:textId="77777777" w:rsidR="009918F2" w:rsidRPr="009918F2" w:rsidRDefault="009918F2" w:rsidP="009918F2">
      <w:pPr>
        <w:kinsoku w:val="0"/>
        <w:overflowPunct w:val="0"/>
        <w:rPr>
          <w:rFonts w:ascii="Arial" w:hAnsi="Arial" w:cs="Arial"/>
          <w:bCs/>
          <w:color w:val="002060"/>
          <w:sz w:val="22"/>
          <w:szCs w:val="22"/>
        </w:rPr>
      </w:pPr>
    </w:p>
    <w:p w14:paraId="480B9829"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Clinical Risk Management/Patient Safety</w:t>
      </w:r>
    </w:p>
    <w:p w14:paraId="7FD941F8" w14:textId="77777777" w:rsidR="009918F2" w:rsidRPr="009918F2" w:rsidRDefault="009918F2" w:rsidP="009918F2">
      <w:pPr>
        <w:kinsoku w:val="0"/>
        <w:overflowPunct w:val="0"/>
        <w:rPr>
          <w:rFonts w:ascii="Arial" w:hAnsi="Arial" w:cs="Arial"/>
          <w:b/>
          <w:bCs/>
          <w:color w:val="002060"/>
          <w:sz w:val="22"/>
          <w:szCs w:val="22"/>
        </w:rPr>
      </w:pPr>
    </w:p>
    <w:p w14:paraId="4CC4C892" w14:textId="7777777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 xml:space="preserve">Patient Safety is at the forefront of our service. The post holder will adhere to the NHSGG&amp;C Clinical Risk and Management Policy. NHS GG&amp;C utilise the risk assessment tool CRAFT which the post holder would be expected to use in line with the policy. The post holder would also be expected to contribute to Quality Improvement within the service and Serious Adverse Event reviews. </w:t>
      </w:r>
    </w:p>
    <w:p w14:paraId="344F5E15" w14:textId="77777777" w:rsidR="009918F2" w:rsidRPr="009918F2" w:rsidRDefault="009918F2" w:rsidP="009918F2">
      <w:pPr>
        <w:kinsoku w:val="0"/>
        <w:overflowPunct w:val="0"/>
        <w:rPr>
          <w:rFonts w:ascii="Arial" w:hAnsi="Arial" w:cs="Arial"/>
          <w:bCs/>
          <w:color w:val="002060"/>
          <w:sz w:val="22"/>
          <w:szCs w:val="22"/>
        </w:rPr>
      </w:pPr>
    </w:p>
    <w:p w14:paraId="1D6DD389"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Management</w:t>
      </w:r>
    </w:p>
    <w:p w14:paraId="1958E505" w14:textId="77777777" w:rsidR="009918F2" w:rsidRPr="009918F2" w:rsidRDefault="009918F2" w:rsidP="009918F2">
      <w:pPr>
        <w:kinsoku w:val="0"/>
        <w:overflowPunct w:val="0"/>
        <w:rPr>
          <w:rFonts w:ascii="Arial" w:hAnsi="Arial" w:cs="Arial"/>
          <w:bCs/>
          <w:color w:val="002060"/>
          <w:sz w:val="22"/>
          <w:szCs w:val="22"/>
        </w:rPr>
      </w:pPr>
    </w:p>
    <w:p w14:paraId="0256B7C7" w14:textId="7777777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Whilst the post holder will be in a clinical leadership role, there are no formal management responsibilities associated with this role. The post holder will work closely with the senior management team and may wish to be involved more in direct management within the psychotherapy service and the North West Division and could negotiate this with the Lead Clinician or Clinical Director.</w:t>
      </w:r>
    </w:p>
    <w:p w14:paraId="2D9F7656" w14:textId="77777777" w:rsidR="009918F2" w:rsidRPr="009918F2" w:rsidRDefault="009918F2" w:rsidP="009918F2">
      <w:pPr>
        <w:kinsoku w:val="0"/>
        <w:overflowPunct w:val="0"/>
        <w:rPr>
          <w:rFonts w:ascii="Arial" w:hAnsi="Arial" w:cs="Arial"/>
          <w:bCs/>
          <w:color w:val="002060"/>
          <w:sz w:val="22"/>
          <w:szCs w:val="22"/>
        </w:rPr>
      </w:pPr>
    </w:p>
    <w:p w14:paraId="598B94C9"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Administration</w:t>
      </w:r>
    </w:p>
    <w:p w14:paraId="5AD7D12A" w14:textId="77777777" w:rsidR="009918F2" w:rsidRPr="009918F2" w:rsidRDefault="009918F2" w:rsidP="009918F2">
      <w:pPr>
        <w:kinsoku w:val="0"/>
        <w:overflowPunct w:val="0"/>
        <w:rPr>
          <w:rFonts w:ascii="Arial" w:hAnsi="Arial" w:cs="Arial"/>
          <w:bCs/>
          <w:color w:val="002060"/>
          <w:sz w:val="22"/>
          <w:szCs w:val="22"/>
        </w:rPr>
      </w:pPr>
    </w:p>
    <w:p w14:paraId="2480128C" w14:textId="7777777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 xml:space="preserve">Time will be allocated within the job plan for administration associated with the post. The </w:t>
      </w:r>
      <w:proofErr w:type="spellStart"/>
      <w:r w:rsidRPr="009918F2">
        <w:rPr>
          <w:rFonts w:ascii="Arial" w:hAnsi="Arial" w:cs="Arial"/>
          <w:bCs/>
          <w:color w:val="002060"/>
          <w:sz w:val="22"/>
          <w:szCs w:val="22"/>
        </w:rPr>
        <w:t>postholder</w:t>
      </w:r>
      <w:proofErr w:type="spellEnd"/>
      <w:r w:rsidRPr="009918F2">
        <w:rPr>
          <w:rFonts w:ascii="Arial" w:hAnsi="Arial" w:cs="Arial"/>
          <w:bCs/>
          <w:color w:val="002060"/>
          <w:sz w:val="22"/>
          <w:szCs w:val="22"/>
        </w:rPr>
        <w:t xml:space="preserve"> will have access to a Medical Team secretary and will be provided with appropriate equipment to carry out the role.</w:t>
      </w:r>
    </w:p>
    <w:p w14:paraId="605459FA" w14:textId="77777777" w:rsidR="009918F2" w:rsidRPr="009918F2" w:rsidRDefault="009918F2" w:rsidP="009918F2">
      <w:pPr>
        <w:kinsoku w:val="0"/>
        <w:overflowPunct w:val="0"/>
        <w:rPr>
          <w:rFonts w:ascii="Arial" w:hAnsi="Arial" w:cs="Arial"/>
          <w:bCs/>
          <w:color w:val="002060"/>
          <w:sz w:val="22"/>
          <w:szCs w:val="22"/>
        </w:rPr>
      </w:pPr>
    </w:p>
    <w:p w14:paraId="4535FF4E" w14:textId="77777777" w:rsidR="009918F2" w:rsidRPr="009918F2" w:rsidRDefault="009918F2" w:rsidP="009918F2">
      <w:pPr>
        <w:kinsoku w:val="0"/>
        <w:overflowPunct w:val="0"/>
        <w:outlineLvl w:val="0"/>
        <w:rPr>
          <w:rFonts w:ascii="Arial" w:hAnsi="Arial" w:cs="Arial"/>
          <w:b/>
          <w:bCs/>
          <w:color w:val="002060"/>
          <w:sz w:val="22"/>
          <w:szCs w:val="22"/>
          <w:u w:val="single"/>
        </w:rPr>
      </w:pPr>
      <w:r w:rsidRPr="009918F2">
        <w:rPr>
          <w:rFonts w:ascii="Arial" w:hAnsi="Arial" w:cs="Arial"/>
          <w:b/>
          <w:bCs/>
          <w:color w:val="002060"/>
          <w:sz w:val="22"/>
          <w:szCs w:val="22"/>
          <w:u w:val="single"/>
        </w:rPr>
        <w:t>Continuing Professional Development</w:t>
      </w:r>
    </w:p>
    <w:p w14:paraId="43903052" w14:textId="77777777" w:rsidR="009918F2" w:rsidRPr="009918F2" w:rsidRDefault="009918F2" w:rsidP="009918F2">
      <w:pPr>
        <w:kinsoku w:val="0"/>
        <w:overflowPunct w:val="0"/>
        <w:rPr>
          <w:rFonts w:ascii="Arial" w:hAnsi="Arial" w:cs="Arial"/>
          <w:bCs/>
          <w:color w:val="002060"/>
          <w:sz w:val="22"/>
          <w:szCs w:val="22"/>
        </w:rPr>
      </w:pPr>
    </w:p>
    <w:p w14:paraId="0D9AA397" w14:textId="77777777" w:rsidR="009918F2" w:rsidRPr="009918F2" w:rsidRDefault="009918F2" w:rsidP="009918F2">
      <w:pPr>
        <w:kinsoku w:val="0"/>
        <w:overflowPunct w:val="0"/>
        <w:rPr>
          <w:rFonts w:ascii="Arial" w:hAnsi="Arial" w:cs="Arial"/>
          <w:bCs/>
          <w:color w:val="002060"/>
          <w:sz w:val="22"/>
          <w:szCs w:val="22"/>
        </w:rPr>
      </w:pPr>
      <w:r w:rsidRPr="009918F2">
        <w:rPr>
          <w:rFonts w:ascii="Arial" w:hAnsi="Arial" w:cs="Arial"/>
          <w:bCs/>
          <w:color w:val="002060"/>
          <w:sz w:val="22"/>
          <w:szCs w:val="22"/>
        </w:rPr>
        <w:t>The post holder will be expected to complete the required CPD for their Appraisal. There is a core SPA within the job plan that will allow the post holder to undertake CPD within this session. There is an internal programme of teaching and journal club that runs fortnightly through the term time and a broader CPD programme is run regularly throughout the year. Study leave can also be taken for appropriate CPD for which there is a study budget.</w:t>
      </w:r>
    </w:p>
    <w:p w14:paraId="00829D9E" w14:textId="77777777" w:rsidR="009918F2" w:rsidRPr="009918F2" w:rsidRDefault="009918F2" w:rsidP="009918F2">
      <w:pPr>
        <w:kinsoku w:val="0"/>
        <w:overflowPunct w:val="0"/>
        <w:rPr>
          <w:rFonts w:ascii="Arial" w:hAnsi="Arial" w:cs="Arial"/>
          <w:bCs/>
          <w:color w:val="002060"/>
          <w:sz w:val="22"/>
          <w:szCs w:val="22"/>
        </w:rPr>
      </w:pPr>
    </w:p>
    <w:p w14:paraId="55B9A0EF" w14:textId="3A7F6DE0" w:rsidR="009918F2" w:rsidRPr="009918F2" w:rsidRDefault="009918F2" w:rsidP="009918F2">
      <w:pPr>
        <w:kinsoku w:val="0"/>
        <w:overflowPunct w:val="0"/>
        <w:rPr>
          <w:rFonts w:ascii="Arial" w:hAnsi="Arial" w:cs="Arial"/>
          <w:b/>
          <w:bCs/>
          <w:color w:val="002060"/>
          <w:sz w:val="22"/>
          <w:szCs w:val="22"/>
        </w:rPr>
      </w:pPr>
      <w:r w:rsidRPr="009918F2">
        <w:rPr>
          <w:rFonts w:ascii="Arial" w:hAnsi="Arial" w:cs="Arial"/>
          <w:b/>
          <w:bCs/>
          <w:color w:val="002060"/>
          <w:sz w:val="22"/>
          <w:szCs w:val="22"/>
        </w:rPr>
        <w:t>Out of Hours Commitment</w:t>
      </w:r>
    </w:p>
    <w:p w14:paraId="4D5FD93C" w14:textId="77777777" w:rsidR="009918F2" w:rsidRPr="009918F2" w:rsidRDefault="009918F2" w:rsidP="009918F2">
      <w:pPr>
        <w:rPr>
          <w:rFonts w:ascii="Arial" w:hAnsi="Arial" w:cs="Arial"/>
          <w:bCs/>
          <w:color w:val="002060"/>
          <w:sz w:val="22"/>
          <w:szCs w:val="22"/>
        </w:rPr>
      </w:pPr>
    </w:p>
    <w:p w14:paraId="711DC43C" w14:textId="77777777" w:rsidR="009918F2" w:rsidRPr="009918F2" w:rsidRDefault="009918F2" w:rsidP="009918F2">
      <w:pPr>
        <w:rPr>
          <w:rFonts w:ascii="Arial" w:hAnsi="Arial" w:cs="Arial"/>
          <w:bCs/>
          <w:color w:val="002060"/>
          <w:sz w:val="22"/>
          <w:szCs w:val="22"/>
        </w:rPr>
      </w:pPr>
      <w:r w:rsidRPr="009918F2">
        <w:rPr>
          <w:rFonts w:ascii="Arial" w:hAnsi="Arial" w:cs="Arial"/>
          <w:bCs/>
          <w:color w:val="002060"/>
          <w:sz w:val="22"/>
          <w:szCs w:val="22"/>
        </w:rPr>
        <w:t>The post holder would contribute to the out of hour’s rota. This is a 1 in 25 rota with a 3% availability supplement.</w:t>
      </w:r>
    </w:p>
    <w:p w14:paraId="1DFE3227" w14:textId="77777777" w:rsidR="009918F2" w:rsidRPr="009918F2" w:rsidRDefault="009918F2" w:rsidP="009918F2">
      <w:pPr>
        <w:kinsoku w:val="0"/>
        <w:overflowPunct w:val="0"/>
        <w:rPr>
          <w:rFonts w:ascii="Arial" w:hAnsi="Arial" w:cs="Arial"/>
          <w:bCs/>
          <w:color w:val="002060"/>
          <w:sz w:val="22"/>
          <w:szCs w:val="22"/>
        </w:rPr>
      </w:pPr>
    </w:p>
    <w:p w14:paraId="37E38287" w14:textId="77777777" w:rsidR="009918F2" w:rsidRPr="009918F2" w:rsidRDefault="009918F2" w:rsidP="009918F2">
      <w:pPr>
        <w:kinsoku w:val="0"/>
        <w:overflowPunct w:val="0"/>
        <w:rPr>
          <w:rFonts w:ascii="Arial" w:hAnsi="Arial" w:cs="Arial"/>
          <w:b/>
          <w:bCs/>
          <w:color w:val="002060"/>
          <w:sz w:val="22"/>
          <w:szCs w:val="22"/>
        </w:rPr>
      </w:pPr>
      <w:r w:rsidRPr="009918F2">
        <w:rPr>
          <w:rFonts w:ascii="Arial" w:hAnsi="Arial" w:cs="Arial"/>
          <w:b/>
          <w:bCs/>
          <w:color w:val="002060"/>
          <w:sz w:val="22"/>
          <w:szCs w:val="22"/>
        </w:rPr>
        <w:t>Outline Job Plan (Indicative)</w:t>
      </w:r>
    </w:p>
    <w:p w14:paraId="2E133FE6" w14:textId="77777777" w:rsidR="009918F2" w:rsidRPr="009918F2" w:rsidRDefault="009918F2" w:rsidP="009918F2">
      <w:pPr>
        <w:kinsoku w:val="0"/>
        <w:overflowPunct w:val="0"/>
        <w:rPr>
          <w:rFonts w:ascii="Arial" w:hAnsi="Arial" w:cs="Arial"/>
          <w:b/>
          <w:bCs/>
          <w:color w:val="002060"/>
          <w:sz w:val="22"/>
          <w:szCs w:val="22"/>
        </w:rPr>
      </w:pPr>
    </w:p>
    <w:p w14:paraId="33871FA4" w14:textId="77777777" w:rsidR="009918F2" w:rsidRPr="009918F2" w:rsidRDefault="009918F2" w:rsidP="009918F2">
      <w:pPr>
        <w:pStyle w:val="xmsonormal"/>
        <w:numPr>
          <w:ilvl w:val="0"/>
          <w:numId w:val="36"/>
        </w:numPr>
        <w:rPr>
          <w:rFonts w:ascii="Arial" w:hAnsi="Arial" w:cs="Arial"/>
          <w:color w:val="002060"/>
          <w:sz w:val="22"/>
          <w:szCs w:val="22"/>
        </w:rPr>
      </w:pPr>
      <w:r w:rsidRPr="009918F2">
        <w:rPr>
          <w:rFonts w:ascii="Arial" w:hAnsi="Arial" w:cs="Arial"/>
          <w:iCs/>
          <w:color w:val="002060"/>
          <w:sz w:val="22"/>
          <w:szCs w:val="22"/>
        </w:rPr>
        <w:t xml:space="preserve">The job is offered as a part-time post on a 6 PA basis. Up to 2 EPA’s may be available to undertake additional outpatient and/or procedure sessions or management activity. </w:t>
      </w:r>
    </w:p>
    <w:p w14:paraId="61D59C2F" w14:textId="77777777" w:rsidR="009918F2" w:rsidRPr="009918F2" w:rsidRDefault="009918F2" w:rsidP="009918F2">
      <w:pPr>
        <w:pStyle w:val="xmsonormal"/>
        <w:ind w:left="720"/>
        <w:rPr>
          <w:rFonts w:ascii="Arial" w:hAnsi="Arial" w:cs="Arial"/>
          <w:color w:val="002060"/>
          <w:sz w:val="22"/>
          <w:szCs w:val="22"/>
        </w:rPr>
      </w:pPr>
      <w:r w:rsidRPr="009918F2">
        <w:rPr>
          <w:rFonts w:ascii="Arial" w:hAnsi="Arial" w:cs="Arial"/>
          <w:iCs/>
          <w:color w:val="002060"/>
          <w:sz w:val="22"/>
          <w:szCs w:val="22"/>
        </w:rPr>
        <w:t> </w:t>
      </w:r>
    </w:p>
    <w:p w14:paraId="5AD5AD76" w14:textId="77777777" w:rsidR="009918F2" w:rsidRPr="009918F2" w:rsidRDefault="009918F2" w:rsidP="009918F2">
      <w:pPr>
        <w:pStyle w:val="NormalWeb"/>
        <w:numPr>
          <w:ilvl w:val="0"/>
          <w:numId w:val="36"/>
        </w:numPr>
        <w:rPr>
          <w:rFonts w:ascii="Arial" w:hAnsi="Arial" w:cs="Arial"/>
          <w:color w:val="002060"/>
          <w:sz w:val="22"/>
          <w:szCs w:val="22"/>
        </w:rPr>
      </w:pPr>
      <w:r w:rsidRPr="009918F2">
        <w:rPr>
          <w:rFonts w:ascii="Arial" w:hAnsi="Arial" w:cs="Arial"/>
          <w:iCs/>
          <w:color w:val="002060"/>
          <w:sz w:val="22"/>
          <w:szCs w:val="22"/>
        </w:rPr>
        <w:t>Non DCC (up to 2 PA’s in total – Inclusive of 1 core SPA plus 1 additional non DCC can be negotiated and agreed between the successful candidate and Management depending on the time required to support professional activities and the needs of the service.</w:t>
      </w:r>
    </w:p>
    <w:p w14:paraId="526C6168" w14:textId="77777777" w:rsidR="009918F2" w:rsidRPr="009918F2" w:rsidRDefault="009918F2" w:rsidP="009918F2">
      <w:pPr>
        <w:pStyle w:val="xmsonormal"/>
        <w:ind w:left="720"/>
        <w:rPr>
          <w:rFonts w:ascii="Arial" w:hAnsi="Arial" w:cs="Arial"/>
          <w:color w:val="002060"/>
          <w:sz w:val="22"/>
          <w:szCs w:val="22"/>
        </w:rPr>
      </w:pPr>
      <w:r w:rsidRPr="009918F2">
        <w:rPr>
          <w:rFonts w:ascii="Arial" w:hAnsi="Arial" w:cs="Arial"/>
          <w:iCs/>
          <w:color w:val="002060"/>
          <w:sz w:val="22"/>
          <w:szCs w:val="22"/>
        </w:rPr>
        <w:t> </w:t>
      </w:r>
    </w:p>
    <w:p w14:paraId="22E1AEF2" w14:textId="77777777" w:rsidR="009918F2" w:rsidRPr="009918F2" w:rsidRDefault="009918F2" w:rsidP="009918F2">
      <w:pPr>
        <w:pStyle w:val="xmsonormal"/>
        <w:numPr>
          <w:ilvl w:val="0"/>
          <w:numId w:val="36"/>
        </w:numPr>
        <w:rPr>
          <w:rFonts w:ascii="Arial" w:hAnsi="Arial" w:cs="Arial"/>
          <w:color w:val="002060"/>
          <w:sz w:val="22"/>
          <w:szCs w:val="22"/>
        </w:rPr>
      </w:pPr>
      <w:r w:rsidRPr="009918F2">
        <w:rPr>
          <w:rFonts w:ascii="Arial" w:hAnsi="Arial" w:cs="Arial"/>
          <w:iCs/>
          <w:color w:val="002060"/>
          <w:sz w:val="22"/>
          <w:szCs w:val="22"/>
        </w:rPr>
        <w:t>All newly appointed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r w:rsidRPr="009918F2">
        <w:rPr>
          <w:rFonts w:ascii="Arial" w:hAnsi="Arial" w:cs="Arial"/>
          <w:b/>
          <w:bCs/>
          <w:iCs/>
          <w:color w:val="002060"/>
          <w:sz w:val="22"/>
          <w:szCs w:val="22"/>
        </w:rPr>
        <w:t xml:space="preserve">. </w:t>
      </w:r>
    </w:p>
    <w:p w14:paraId="47013D6D" w14:textId="35A47C2E" w:rsidR="009918F2" w:rsidRPr="009918F2" w:rsidRDefault="009918F2" w:rsidP="009918F2">
      <w:pPr>
        <w:pStyle w:val="normal0"/>
        <w:spacing w:before="240"/>
        <w:rPr>
          <w:rFonts w:ascii="Arial" w:hAnsi="Arial" w:cs="Arial"/>
          <w:i/>
          <w:color w:val="002060"/>
          <w:sz w:val="22"/>
          <w:szCs w:val="22"/>
        </w:rPr>
      </w:pPr>
    </w:p>
    <w:p w14:paraId="74BC88FD" w14:textId="6E0E791A" w:rsidR="009918F2" w:rsidRPr="009918F2" w:rsidRDefault="009918F2" w:rsidP="009918F2">
      <w:pPr>
        <w:rPr>
          <w:rFonts w:ascii="Arial" w:hAnsi="Arial" w:cs="Arial"/>
          <w:i/>
          <w:color w:val="002060"/>
          <w:sz w:val="22"/>
          <w:szCs w:val="22"/>
        </w:rPr>
      </w:pPr>
      <w:r w:rsidRPr="009918F2">
        <w:rPr>
          <w:rFonts w:ascii="Arial" w:hAnsi="Arial" w:cs="Arial"/>
          <w:i/>
          <w:color w:val="002060"/>
          <w:sz w:val="22"/>
          <w:szCs w:val="22"/>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7FE049F1" w14:textId="77777777" w:rsidR="009918F2" w:rsidRPr="009918F2" w:rsidRDefault="009918F2" w:rsidP="009918F2">
      <w:pPr>
        <w:rPr>
          <w:rFonts w:ascii="Arial" w:hAnsi="Arial" w:cs="Arial"/>
          <w:i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080"/>
        <w:gridCol w:w="2835"/>
      </w:tblGrid>
      <w:tr w:rsidR="009918F2" w:rsidRPr="009918F2" w14:paraId="74045A72" w14:textId="77777777" w:rsidTr="00B12308">
        <w:tc>
          <w:tcPr>
            <w:tcW w:w="2840" w:type="dxa"/>
            <w:tcBorders>
              <w:top w:val="single" w:sz="4" w:space="0" w:color="auto"/>
              <w:left w:val="single" w:sz="4" w:space="0" w:color="auto"/>
              <w:bottom w:val="single" w:sz="4" w:space="0" w:color="auto"/>
              <w:right w:val="single" w:sz="4" w:space="0" w:color="auto"/>
            </w:tcBorders>
            <w:shd w:val="clear" w:color="auto" w:fill="auto"/>
          </w:tcPr>
          <w:p w14:paraId="5A81A274" w14:textId="77777777" w:rsidR="009918F2" w:rsidRPr="009918F2" w:rsidRDefault="009918F2" w:rsidP="009918F2">
            <w:pPr>
              <w:rPr>
                <w:rFonts w:ascii="Arial" w:hAnsi="Arial" w:cs="Arial"/>
                <w:b/>
                <w:bCs/>
                <w:color w:val="002060"/>
                <w:sz w:val="22"/>
                <w:szCs w:val="22"/>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A421861"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AM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E0BB8"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PM</w:t>
            </w:r>
          </w:p>
        </w:tc>
      </w:tr>
      <w:tr w:rsidR="009918F2" w:rsidRPr="009918F2" w14:paraId="602222B3" w14:textId="77777777" w:rsidTr="00B12308">
        <w:tc>
          <w:tcPr>
            <w:tcW w:w="2840" w:type="dxa"/>
            <w:tcBorders>
              <w:top w:val="single" w:sz="4" w:space="0" w:color="auto"/>
              <w:left w:val="single" w:sz="4" w:space="0" w:color="auto"/>
              <w:bottom w:val="single" w:sz="4" w:space="0" w:color="auto"/>
              <w:right w:val="single" w:sz="4" w:space="0" w:color="auto"/>
            </w:tcBorders>
            <w:shd w:val="clear" w:color="auto" w:fill="auto"/>
          </w:tcPr>
          <w:p w14:paraId="660EC7FD"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Monday</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01B296C" w14:textId="77777777" w:rsidR="009918F2" w:rsidRPr="009918F2" w:rsidRDefault="009918F2" w:rsidP="009918F2">
            <w:pPr>
              <w:rPr>
                <w:rFonts w:ascii="Arial" w:hAnsi="Arial" w:cs="Arial"/>
                <w:color w:val="00206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10FF63" w14:textId="77777777" w:rsidR="009918F2" w:rsidRPr="009918F2" w:rsidRDefault="009918F2" w:rsidP="009918F2">
            <w:pPr>
              <w:rPr>
                <w:rFonts w:ascii="Arial" w:hAnsi="Arial" w:cs="Arial"/>
                <w:color w:val="002060"/>
                <w:sz w:val="22"/>
                <w:szCs w:val="22"/>
              </w:rPr>
            </w:pPr>
          </w:p>
        </w:tc>
      </w:tr>
      <w:tr w:rsidR="009918F2" w:rsidRPr="009918F2" w14:paraId="5D0EAFFB" w14:textId="77777777" w:rsidTr="00B12308">
        <w:tc>
          <w:tcPr>
            <w:tcW w:w="2840" w:type="dxa"/>
            <w:tcBorders>
              <w:top w:val="single" w:sz="4" w:space="0" w:color="auto"/>
              <w:left w:val="single" w:sz="4" w:space="0" w:color="auto"/>
              <w:bottom w:val="single" w:sz="4" w:space="0" w:color="auto"/>
              <w:right w:val="single" w:sz="4" w:space="0" w:color="auto"/>
            </w:tcBorders>
            <w:shd w:val="clear" w:color="auto" w:fill="auto"/>
          </w:tcPr>
          <w:p w14:paraId="189A0D8A"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Tuesday</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90618CF" w14:textId="77777777" w:rsidR="009918F2" w:rsidRPr="009918F2" w:rsidRDefault="009918F2" w:rsidP="009918F2">
            <w:pPr>
              <w:pStyle w:val="xmsonormal"/>
              <w:rPr>
                <w:rFonts w:ascii="Arial" w:hAnsi="Arial" w:cs="Arial"/>
                <w:color w:val="002060"/>
                <w:sz w:val="22"/>
                <w:szCs w:val="22"/>
              </w:rPr>
            </w:pPr>
            <w:r w:rsidRPr="009918F2">
              <w:rPr>
                <w:rFonts w:ascii="Arial" w:hAnsi="Arial" w:cs="Arial"/>
                <w:color w:val="002060"/>
                <w:sz w:val="22"/>
                <w:szCs w:val="22"/>
              </w:rPr>
              <w:t>New patient assessments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2A773"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Return patients</w:t>
            </w:r>
          </w:p>
        </w:tc>
      </w:tr>
      <w:tr w:rsidR="009918F2" w:rsidRPr="009918F2" w14:paraId="7C245DEB" w14:textId="77777777" w:rsidTr="00B12308">
        <w:tc>
          <w:tcPr>
            <w:tcW w:w="2840" w:type="dxa"/>
            <w:tcBorders>
              <w:top w:val="single" w:sz="4" w:space="0" w:color="auto"/>
              <w:left w:val="single" w:sz="4" w:space="0" w:color="auto"/>
              <w:bottom w:val="single" w:sz="4" w:space="0" w:color="auto"/>
              <w:right w:val="single" w:sz="4" w:space="0" w:color="auto"/>
            </w:tcBorders>
            <w:shd w:val="clear" w:color="auto" w:fill="auto"/>
          </w:tcPr>
          <w:p w14:paraId="17821BC9"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Wednesday</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5709B33"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Team supervision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EE1AB"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MBT</w:t>
            </w:r>
          </w:p>
        </w:tc>
      </w:tr>
      <w:tr w:rsidR="009918F2" w:rsidRPr="009918F2" w14:paraId="5E0A5981" w14:textId="77777777" w:rsidTr="00B12308">
        <w:tc>
          <w:tcPr>
            <w:tcW w:w="2840" w:type="dxa"/>
            <w:tcBorders>
              <w:top w:val="single" w:sz="4" w:space="0" w:color="auto"/>
              <w:left w:val="single" w:sz="4" w:space="0" w:color="auto"/>
              <w:bottom w:val="single" w:sz="4" w:space="0" w:color="auto"/>
              <w:right w:val="single" w:sz="4" w:space="0" w:color="auto"/>
            </w:tcBorders>
            <w:shd w:val="clear" w:color="auto" w:fill="auto"/>
          </w:tcPr>
          <w:p w14:paraId="1A3409DE"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Thursday</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96B491D"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SPA time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E0B19C"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Admin/referrals</w:t>
            </w:r>
          </w:p>
        </w:tc>
      </w:tr>
      <w:tr w:rsidR="009918F2" w:rsidRPr="009918F2" w14:paraId="378E1916" w14:textId="77777777" w:rsidTr="00B12308">
        <w:tc>
          <w:tcPr>
            <w:tcW w:w="2840" w:type="dxa"/>
            <w:tcBorders>
              <w:top w:val="single" w:sz="4" w:space="0" w:color="auto"/>
              <w:left w:val="single" w:sz="4" w:space="0" w:color="auto"/>
              <w:bottom w:val="single" w:sz="4" w:space="0" w:color="auto"/>
              <w:right w:val="single" w:sz="4" w:space="0" w:color="auto"/>
            </w:tcBorders>
            <w:shd w:val="clear" w:color="auto" w:fill="auto"/>
          </w:tcPr>
          <w:p w14:paraId="4E188DAB" w14:textId="77777777" w:rsidR="009918F2" w:rsidRPr="009918F2" w:rsidRDefault="009918F2" w:rsidP="009918F2">
            <w:pPr>
              <w:rPr>
                <w:rFonts w:ascii="Arial" w:hAnsi="Arial" w:cs="Arial"/>
                <w:b/>
                <w:bCs/>
                <w:color w:val="002060"/>
                <w:sz w:val="22"/>
                <w:szCs w:val="22"/>
              </w:rPr>
            </w:pPr>
            <w:r w:rsidRPr="009918F2">
              <w:rPr>
                <w:rFonts w:ascii="Arial" w:hAnsi="Arial" w:cs="Arial"/>
                <w:b/>
                <w:bCs/>
                <w:color w:val="002060"/>
                <w:sz w:val="22"/>
                <w:szCs w:val="22"/>
              </w:rPr>
              <w:t>Friday</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EFFB0DD" w14:textId="77777777" w:rsidR="009918F2" w:rsidRPr="009918F2" w:rsidRDefault="009918F2" w:rsidP="009918F2">
            <w:pPr>
              <w:rPr>
                <w:rFonts w:ascii="Arial" w:hAnsi="Arial" w:cs="Arial"/>
                <w:color w:val="00206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30DCA9" w14:textId="77777777" w:rsidR="009918F2" w:rsidRPr="009918F2" w:rsidRDefault="009918F2" w:rsidP="009918F2">
            <w:pPr>
              <w:rPr>
                <w:rFonts w:ascii="Arial" w:hAnsi="Arial" w:cs="Arial"/>
                <w:color w:val="002060"/>
                <w:sz w:val="22"/>
                <w:szCs w:val="22"/>
              </w:rPr>
            </w:pPr>
          </w:p>
        </w:tc>
      </w:tr>
    </w:tbl>
    <w:p w14:paraId="4019B644" w14:textId="77777777" w:rsidR="009918F2" w:rsidRPr="009918F2" w:rsidRDefault="009918F2" w:rsidP="009918F2">
      <w:pPr>
        <w:kinsoku w:val="0"/>
        <w:overflowPunct w:val="0"/>
        <w:rPr>
          <w:rFonts w:ascii="Arial" w:hAnsi="Arial" w:cs="Arial"/>
          <w:b/>
          <w:bCs/>
          <w:color w:val="002060"/>
          <w:sz w:val="22"/>
          <w:szCs w:val="22"/>
        </w:rPr>
      </w:pPr>
    </w:p>
    <w:p w14:paraId="0585F95F" w14:textId="77777777" w:rsidR="009918F2" w:rsidRPr="009918F2" w:rsidRDefault="009918F2" w:rsidP="009918F2">
      <w:pPr>
        <w:kinsoku w:val="0"/>
        <w:overflowPunct w:val="0"/>
        <w:rPr>
          <w:rFonts w:ascii="Arial" w:hAnsi="Arial" w:cs="Arial"/>
          <w:b/>
          <w:bCs/>
          <w:color w:val="002060"/>
          <w:sz w:val="22"/>
          <w:szCs w:val="22"/>
        </w:rPr>
      </w:pPr>
      <w:r w:rsidRPr="009918F2">
        <w:rPr>
          <w:rFonts w:ascii="Arial" w:hAnsi="Arial" w:cs="Arial"/>
          <w:b/>
          <w:bCs/>
          <w:color w:val="002060"/>
          <w:sz w:val="22"/>
          <w:szCs w:val="22"/>
        </w:rPr>
        <w:t>Person Specification</w:t>
      </w:r>
    </w:p>
    <w:p w14:paraId="055E1C1A" w14:textId="023CB593" w:rsidR="009918F2" w:rsidRPr="009918F2" w:rsidRDefault="009918F2" w:rsidP="009918F2">
      <w:pPr>
        <w:rPr>
          <w:rFonts w:ascii="Arial" w:hAnsi="Arial" w:cs="Arial"/>
          <w:color w:val="002060"/>
          <w:sz w:val="22"/>
          <w:szCs w:val="22"/>
        </w:rPr>
      </w:pPr>
    </w:p>
    <w:p w14:paraId="0668C287"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This is a challenging and exciting post with the opportunity to play a key role in the development of the Psychodynamic Psychotherapy Service in West Dunbartonshire. We are looking for a dynamic and enthusiastic team player who can provide exceptional clinical leadership. They should have an interest in developing clinical staff, students and trainees through supervision and teaching. It would be advantageous to have a keen interest in service development and Quality Improvement. </w:t>
      </w:r>
    </w:p>
    <w:p w14:paraId="7BFB678B" w14:textId="77777777" w:rsidR="009918F2" w:rsidRPr="009918F2" w:rsidRDefault="009918F2" w:rsidP="009918F2">
      <w:pPr>
        <w:rPr>
          <w:rFonts w:ascii="Arial" w:hAnsi="Arial" w:cs="Arial"/>
          <w:color w:val="002060"/>
          <w:sz w:val="22"/>
          <w:szCs w:val="22"/>
        </w:rPr>
      </w:pPr>
    </w:p>
    <w:p w14:paraId="76C029AB" w14:textId="77777777" w:rsidR="009918F2" w:rsidRPr="009918F2" w:rsidRDefault="009918F2" w:rsidP="009918F2">
      <w:pPr>
        <w:rPr>
          <w:rFonts w:ascii="Arial" w:hAnsi="Arial" w:cs="Arial"/>
          <w:color w:val="002060"/>
          <w:sz w:val="22"/>
          <w:szCs w:val="22"/>
        </w:rPr>
      </w:pPr>
      <w:r w:rsidRPr="009918F2">
        <w:rPr>
          <w:rFonts w:ascii="Arial" w:hAnsi="Arial" w:cs="Arial"/>
          <w:color w:val="002060"/>
          <w:sz w:val="22"/>
          <w:szCs w:val="22"/>
        </w:rPr>
        <w:t xml:space="preserve">The successful applicant should be, or should be eligible to be, an Approved Medical Practitioner in terms of the Mental Health (Scotland) Act 2003.  </w:t>
      </w:r>
    </w:p>
    <w:p w14:paraId="450B6DCC" w14:textId="77777777" w:rsidR="009918F2" w:rsidRPr="009918F2" w:rsidRDefault="009918F2" w:rsidP="009918F2">
      <w:pPr>
        <w:rPr>
          <w:rFonts w:ascii="Arial" w:hAnsi="Arial" w:cs="Arial"/>
          <w:color w:val="002060"/>
          <w:sz w:val="22"/>
          <w:szCs w:val="22"/>
        </w:rPr>
      </w:pPr>
    </w:p>
    <w:p w14:paraId="627FFB81" w14:textId="77777777" w:rsidR="009918F2" w:rsidRPr="009918F2" w:rsidRDefault="009918F2" w:rsidP="009918F2">
      <w:pPr>
        <w:rPr>
          <w:rStyle w:val="normalchar"/>
          <w:rFonts w:ascii="Arial" w:hAnsi="Arial" w:cs="Arial"/>
          <w:color w:val="002060"/>
          <w:sz w:val="22"/>
          <w:szCs w:val="22"/>
        </w:rPr>
      </w:pPr>
      <w:r w:rsidRPr="009918F2">
        <w:rPr>
          <w:rStyle w:val="normalchar"/>
          <w:rFonts w:ascii="Arial" w:hAnsi="Arial" w:cs="Arial"/>
          <w:color w:val="002060"/>
          <w:sz w:val="22"/>
          <w:szCs w:val="22"/>
        </w:rPr>
        <w:t xml:space="preserve">Applicants must have full GMC registration, a licence to practise and be eligible for inclusion in the GMC Specialist Register. </w:t>
      </w:r>
    </w:p>
    <w:p w14:paraId="62E0803E" w14:textId="77777777" w:rsidR="009918F2" w:rsidRPr="009918F2" w:rsidRDefault="009918F2" w:rsidP="009918F2">
      <w:pPr>
        <w:rPr>
          <w:rFonts w:ascii="Arial" w:hAnsi="Arial" w:cs="Arial"/>
          <w:color w:val="002060"/>
          <w:sz w:val="22"/>
          <w:szCs w:val="22"/>
        </w:rPr>
      </w:pPr>
    </w:p>
    <w:tbl>
      <w:tblPr>
        <w:tblW w:w="10367" w:type="dxa"/>
        <w:jc w:val="center"/>
        <w:tblCellMar>
          <w:left w:w="0" w:type="dxa"/>
          <w:right w:w="0" w:type="dxa"/>
        </w:tblCellMar>
        <w:tblLook w:val="00A0" w:firstRow="1" w:lastRow="0" w:firstColumn="1" w:lastColumn="0" w:noHBand="0" w:noVBand="0"/>
      </w:tblPr>
      <w:tblGrid>
        <w:gridCol w:w="2139"/>
        <w:gridCol w:w="4398"/>
        <w:gridCol w:w="3830"/>
      </w:tblGrid>
      <w:tr w:rsidR="009918F2" w:rsidRPr="009918F2" w14:paraId="7F580FC1" w14:textId="77777777" w:rsidTr="009918F2">
        <w:trPr>
          <w:trHeight w:val="400"/>
          <w:jc w:val="center"/>
        </w:trPr>
        <w:tc>
          <w:tcPr>
            <w:tcW w:w="21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9A4B871"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Attributes</w:t>
            </w:r>
          </w:p>
        </w:tc>
        <w:tc>
          <w:tcPr>
            <w:tcW w:w="4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F44B2CD"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Essential</w:t>
            </w:r>
          </w:p>
        </w:tc>
        <w:tc>
          <w:tcPr>
            <w:tcW w:w="38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98C1D98"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Desirable</w:t>
            </w:r>
          </w:p>
        </w:tc>
      </w:tr>
      <w:tr w:rsidR="009918F2" w:rsidRPr="009918F2" w14:paraId="0F7AE4EC" w14:textId="77777777" w:rsidTr="009918F2">
        <w:trPr>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0616083" w14:textId="77777777" w:rsidR="009918F2" w:rsidRPr="009918F2" w:rsidRDefault="009918F2" w:rsidP="009918F2">
            <w:pPr>
              <w:rPr>
                <w:rFonts w:ascii="Arial" w:eastAsia="Calibri" w:hAnsi="Arial" w:cs="Arial"/>
                <w:b/>
                <w:bCs/>
                <w:color w:val="002060"/>
                <w:sz w:val="22"/>
                <w:szCs w:val="22"/>
              </w:rPr>
            </w:pPr>
            <w:r w:rsidRPr="009918F2">
              <w:rPr>
                <w:rFonts w:ascii="Arial" w:eastAsia="Calibri" w:hAnsi="Arial" w:cs="Arial"/>
                <w:b/>
                <w:bCs/>
                <w:color w:val="002060"/>
                <w:sz w:val="22"/>
                <w:szCs w:val="22"/>
              </w:rPr>
              <w:t>Education and Qualifications: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2C0761A" w14:textId="77777777" w:rsidR="009918F2" w:rsidRPr="009918F2" w:rsidRDefault="009918F2" w:rsidP="009918F2">
            <w:pPr>
              <w:rPr>
                <w:rFonts w:ascii="Arial" w:eastAsia="Calibri" w:hAnsi="Arial" w:cs="Arial"/>
                <w:color w:val="002060"/>
                <w:sz w:val="22"/>
                <w:szCs w:val="22"/>
              </w:rPr>
            </w:pPr>
            <w:proofErr w:type="spellStart"/>
            <w:r w:rsidRPr="009918F2">
              <w:rPr>
                <w:rFonts w:ascii="Arial" w:eastAsia="Calibri" w:hAnsi="Arial" w:cs="Arial"/>
                <w:color w:val="002060"/>
                <w:sz w:val="22"/>
                <w:szCs w:val="22"/>
              </w:rPr>
              <w:t>MRCPsych</w:t>
            </w:r>
            <w:proofErr w:type="spellEnd"/>
            <w:r w:rsidRPr="009918F2">
              <w:rPr>
                <w:rFonts w:ascii="Arial" w:eastAsia="Calibri" w:hAnsi="Arial" w:cs="Arial"/>
                <w:color w:val="002060"/>
                <w:sz w:val="22"/>
                <w:szCs w:val="22"/>
              </w:rPr>
              <w:t xml:space="preserve"> or equivalent.</w:t>
            </w:r>
          </w:p>
          <w:p w14:paraId="0C7FAEAC" w14:textId="77777777" w:rsidR="009918F2" w:rsidRPr="009918F2" w:rsidRDefault="009918F2" w:rsidP="009918F2">
            <w:pPr>
              <w:rPr>
                <w:rFonts w:ascii="Arial" w:eastAsia="Calibri" w:hAnsi="Arial" w:cs="Arial"/>
                <w:color w:val="002060"/>
                <w:sz w:val="22"/>
                <w:szCs w:val="22"/>
              </w:rPr>
            </w:pPr>
          </w:p>
          <w:p w14:paraId="195CAD31"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Full GMC registration with current Licence to Practise.</w:t>
            </w:r>
          </w:p>
          <w:p w14:paraId="136CE6D4" w14:textId="77777777" w:rsidR="009918F2" w:rsidRPr="009918F2" w:rsidRDefault="009918F2" w:rsidP="009918F2">
            <w:pPr>
              <w:rPr>
                <w:rFonts w:ascii="Arial" w:eastAsia="Calibri" w:hAnsi="Arial" w:cs="Arial"/>
                <w:color w:val="002060"/>
                <w:sz w:val="22"/>
                <w:szCs w:val="22"/>
              </w:rPr>
            </w:pPr>
          </w:p>
          <w:p w14:paraId="53E00511"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Those trained in the UK should have a CCT or a CESR in Medical Psychotherapy or be within 6 months of obtaining CCT from the date of interview. Non-UK applicants must demonstrate equivalent training. </w:t>
            </w:r>
          </w:p>
          <w:p w14:paraId="542F43E7" w14:textId="77777777" w:rsidR="009918F2" w:rsidRPr="009918F2" w:rsidRDefault="009918F2" w:rsidP="009918F2">
            <w:pPr>
              <w:rPr>
                <w:rFonts w:ascii="Arial" w:eastAsia="Calibri" w:hAnsi="Arial" w:cs="Arial"/>
                <w:color w:val="002060"/>
                <w:sz w:val="22"/>
                <w:szCs w:val="22"/>
              </w:rPr>
            </w:pPr>
          </w:p>
          <w:p w14:paraId="01CFD836" w14:textId="0B001989"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Section 22 approval or willingness to gain approval following appointment.</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0938870" w14:textId="1DE04529"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 xml:space="preserve">Training in Psychoanalytic Psychotherapy/Group Analytic training </w:t>
            </w:r>
          </w:p>
          <w:p w14:paraId="06E5DE9F" w14:textId="77777777" w:rsidR="009918F2" w:rsidRPr="009918F2" w:rsidRDefault="009918F2" w:rsidP="009918F2">
            <w:pPr>
              <w:spacing w:after="160" w:line="259" w:lineRule="auto"/>
              <w:rPr>
                <w:rFonts w:ascii="Arial" w:eastAsia="Calibri" w:hAnsi="Arial" w:cs="Arial"/>
                <w:color w:val="002060"/>
                <w:sz w:val="22"/>
                <w:szCs w:val="22"/>
                <w:lang w:eastAsia="en-US"/>
              </w:rPr>
            </w:pPr>
          </w:p>
          <w:p w14:paraId="3B9A3A80" w14:textId="77777777" w:rsidR="009918F2" w:rsidRPr="009918F2" w:rsidRDefault="009918F2" w:rsidP="009918F2">
            <w:pPr>
              <w:spacing w:after="160" w:line="259" w:lineRule="auto"/>
              <w:rPr>
                <w:rFonts w:ascii="Arial" w:eastAsia="Calibri" w:hAnsi="Arial" w:cs="Arial"/>
                <w:color w:val="002060"/>
                <w:sz w:val="22"/>
                <w:szCs w:val="22"/>
                <w:lang w:eastAsia="en-US"/>
              </w:rPr>
            </w:pPr>
          </w:p>
          <w:p w14:paraId="26C317F1" w14:textId="77777777" w:rsidR="009918F2" w:rsidRPr="009918F2" w:rsidRDefault="009918F2" w:rsidP="009918F2">
            <w:pPr>
              <w:spacing w:after="160" w:line="259" w:lineRule="auto"/>
              <w:rPr>
                <w:rFonts w:ascii="Arial" w:eastAsia="Calibri" w:hAnsi="Arial" w:cs="Arial"/>
                <w:color w:val="002060"/>
                <w:sz w:val="22"/>
                <w:szCs w:val="22"/>
                <w:lang w:eastAsia="en-US"/>
              </w:rPr>
            </w:pPr>
          </w:p>
          <w:p w14:paraId="257A516B" w14:textId="77777777" w:rsidR="009918F2" w:rsidRPr="009918F2" w:rsidRDefault="009918F2" w:rsidP="009918F2">
            <w:pPr>
              <w:spacing w:after="160" w:line="259" w:lineRule="auto"/>
              <w:rPr>
                <w:rFonts w:ascii="Arial" w:eastAsia="Calibri" w:hAnsi="Arial" w:cs="Arial"/>
                <w:color w:val="002060"/>
                <w:sz w:val="22"/>
                <w:szCs w:val="22"/>
                <w:lang w:eastAsia="en-US"/>
              </w:rPr>
            </w:pPr>
          </w:p>
          <w:p w14:paraId="609239AE" w14:textId="77777777" w:rsidR="009918F2" w:rsidRPr="009918F2" w:rsidRDefault="009918F2" w:rsidP="009918F2">
            <w:pPr>
              <w:spacing w:after="160" w:line="259" w:lineRule="auto"/>
              <w:rPr>
                <w:rFonts w:ascii="Arial" w:eastAsia="Calibri" w:hAnsi="Arial" w:cs="Arial"/>
                <w:color w:val="002060"/>
                <w:sz w:val="22"/>
                <w:szCs w:val="22"/>
                <w:lang w:eastAsia="en-US"/>
              </w:rPr>
            </w:pPr>
          </w:p>
          <w:p w14:paraId="64BBB0CF" w14:textId="77777777" w:rsidR="009918F2" w:rsidRPr="009918F2" w:rsidRDefault="009918F2" w:rsidP="009918F2">
            <w:pPr>
              <w:spacing w:after="160" w:line="259" w:lineRule="auto"/>
              <w:rPr>
                <w:rFonts w:ascii="Arial" w:eastAsia="Calibri" w:hAnsi="Arial" w:cs="Arial"/>
                <w:color w:val="002060"/>
                <w:sz w:val="22"/>
                <w:szCs w:val="22"/>
                <w:lang w:eastAsia="en-US"/>
              </w:rPr>
            </w:pPr>
          </w:p>
        </w:tc>
      </w:tr>
      <w:tr w:rsidR="009918F2" w:rsidRPr="009918F2" w14:paraId="195FB518" w14:textId="77777777" w:rsidTr="009918F2">
        <w:trPr>
          <w:trHeight w:val="831"/>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8ACDE8A" w14:textId="77777777" w:rsidR="009918F2" w:rsidRPr="009918F2" w:rsidRDefault="009918F2" w:rsidP="009918F2">
            <w:pPr>
              <w:rPr>
                <w:rFonts w:ascii="Arial" w:eastAsia="Calibri" w:hAnsi="Arial" w:cs="Arial"/>
                <w:b/>
                <w:bCs/>
                <w:color w:val="002060"/>
                <w:sz w:val="22"/>
                <w:szCs w:val="22"/>
              </w:rPr>
            </w:pPr>
            <w:r w:rsidRPr="009918F2">
              <w:rPr>
                <w:rFonts w:ascii="Arial" w:eastAsia="Calibri" w:hAnsi="Arial" w:cs="Arial"/>
                <w:b/>
                <w:bCs/>
                <w:color w:val="002060"/>
                <w:sz w:val="22"/>
                <w:szCs w:val="22"/>
              </w:rPr>
              <w:t>Experience:</w:t>
            </w:r>
          </w:p>
          <w:p w14:paraId="1AE245CD" w14:textId="77777777" w:rsidR="009918F2" w:rsidRPr="009918F2" w:rsidRDefault="009918F2" w:rsidP="009918F2">
            <w:pPr>
              <w:numPr>
                <w:ilvl w:val="0"/>
                <w:numId w:val="37"/>
              </w:numPr>
              <w:spacing w:after="160" w:line="259" w:lineRule="auto"/>
              <w:rPr>
                <w:rFonts w:ascii="Arial" w:eastAsia="Calibri" w:hAnsi="Arial" w:cs="Arial"/>
                <w:b/>
                <w:bCs/>
                <w:color w:val="002060"/>
                <w:sz w:val="22"/>
                <w:szCs w:val="22"/>
              </w:rPr>
            </w:pPr>
            <w:r w:rsidRPr="009918F2">
              <w:rPr>
                <w:rFonts w:ascii="Arial" w:eastAsia="Calibri" w:hAnsi="Arial" w:cs="Arial"/>
                <w:b/>
                <w:bCs/>
                <w:color w:val="002060"/>
                <w:sz w:val="22"/>
                <w:szCs w:val="22"/>
              </w:rPr>
              <w:t>Expertise in generalist field</w:t>
            </w:r>
          </w:p>
          <w:p w14:paraId="759C9213" w14:textId="77777777" w:rsidR="009918F2" w:rsidRPr="009918F2" w:rsidRDefault="009918F2" w:rsidP="009918F2">
            <w:pPr>
              <w:numPr>
                <w:ilvl w:val="0"/>
                <w:numId w:val="37"/>
              </w:numPr>
              <w:spacing w:after="160" w:line="259" w:lineRule="auto"/>
              <w:rPr>
                <w:rFonts w:ascii="Arial" w:eastAsia="Calibri" w:hAnsi="Arial" w:cs="Arial"/>
                <w:b/>
                <w:bCs/>
                <w:color w:val="002060"/>
                <w:sz w:val="22"/>
                <w:szCs w:val="22"/>
              </w:rPr>
            </w:pPr>
            <w:r w:rsidRPr="009918F2">
              <w:rPr>
                <w:rFonts w:ascii="Arial" w:eastAsia="Calibri" w:hAnsi="Arial" w:cs="Arial"/>
                <w:b/>
                <w:bCs/>
                <w:color w:val="002060"/>
                <w:sz w:val="22"/>
                <w:szCs w:val="22"/>
              </w:rPr>
              <w:t>Expertise in sub-specialty field</w:t>
            </w:r>
          </w:p>
          <w:p w14:paraId="129CE37B" w14:textId="77777777" w:rsidR="009918F2" w:rsidRPr="009918F2" w:rsidRDefault="009918F2" w:rsidP="009918F2">
            <w:pPr>
              <w:rPr>
                <w:rFonts w:ascii="Arial" w:hAnsi="Arial" w:cs="Arial"/>
                <w:b/>
                <w:bCs/>
                <w:color w:val="002060"/>
                <w:sz w:val="22"/>
                <w:szCs w:val="22"/>
                <w:lang w:eastAsia="en-US"/>
              </w:rPr>
            </w:pPr>
          </w:p>
          <w:p w14:paraId="27CFB3D6" w14:textId="77777777" w:rsidR="009918F2" w:rsidRPr="009918F2" w:rsidRDefault="009918F2" w:rsidP="009918F2">
            <w:pPr>
              <w:rPr>
                <w:rFonts w:ascii="Arial" w:hAnsi="Arial" w:cs="Arial"/>
                <w:b/>
                <w:color w:val="002060"/>
                <w:sz w:val="22"/>
                <w:szCs w:val="22"/>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632DD86"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Training as a Medical Psychotherapist in the NHS setting with a psychodynamic emphasis.</w:t>
            </w:r>
          </w:p>
          <w:p w14:paraId="48695424" w14:textId="77777777" w:rsidR="009918F2" w:rsidRPr="009918F2" w:rsidRDefault="009918F2" w:rsidP="009918F2">
            <w:pPr>
              <w:rPr>
                <w:rFonts w:ascii="Arial" w:eastAsia="Calibri" w:hAnsi="Arial" w:cs="Arial"/>
                <w:color w:val="002060"/>
                <w:sz w:val="22"/>
                <w:szCs w:val="22"/>
              </w:rPr>
            </w:pPr>
          </w:p>
          <w:p w14:paraId="0BCDC997"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 xml:space="preserve">Experience of working with </w:t>
            </w:r>
            <w:proofErr w:type="spellStart"/>
            <w:r w:rsidRPr="009918F2">
              <w:rPr>
                <w:rFonts w:ascii="Arial" w:eastAsia="Calibri" w:hAnsi="Arial" w:cs="Arial"/>
                <w:color w:val="002060"/>
                <w:sz w:val="22"/>
                <w:szCs w:val="22"/>
              </w:rPr>
              <w:t>Mentalization</w:t>
            </w:r>
            <w:proofErr w:type="spellEnd"/>
            <w:r w:rsidRPr="009918F2">
              <w:rPr>
                <w:rFonts w:ascii="Arial" w:eastAsia="Calibri" w:hAnsi="Arial" w:cs="Arial"/>
                <w:color w:val="002060"/>
                <w:sz w:val="22"/>
                <w:szCs w:val="22"/>
              </w:rPr>
              <w:t xml:space="preserve"> Based therapy.  </w:t>
            </w:r>
          </w:p>
          <w:p w14:paraId="70BB5788" w14:textId="77777777" w:rsidR="009918F2" w:rsidRPr="009918F2" w:rsidRDefault="009918F2" w:rsidP="009918F2">
            <w:pPr>
              <w:rPr>
                <w:rFonts w:ascii="Arial" w:eastAsia="Calibri" w:hAnsi="Arial" w:cs="Arial"/>
                <w:color w:val="002060"/>
                <w:sz w:val="22"/>
                <w:szCs w:val="22"/>
              </w:rPr>
            </w:pPr>
          </w:p>
          <w:p w14:paraId="5E19E6A7"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Specific experience in working with patients with a diagnosis of personality disorder.</w:t>
            </w:r>
          </w:p>
          <w:p w14:paraId="22B28463" w14:textId="77777777" w:rsidR="009918F2" w:rsidRPr="009918F2" w:rsidRDefault="009918F2" w:rsidP="009918F2">
            <w:pPr>
              <w:rPr>
                <w:rFonts w:ascii="Arial" w:eastAsia="Calibri" w:hAnsi="Arial" w:cs="Arial"/>
                <w:color w:val="002060"/>
                <w:sz w:val="22"/>
                <w:szCs w:val="22"/>
              </w:rPr>
            </w:pPr>
          </w:p>
          <w:p w14:paraId="358D9D23"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Experience of working within and developing partnership structures within a mental health environment.</w:t>
            </w:r>
          </w:p>
          <w:p w14:paraId="14D21305" w14:textId="77777777" w:rsidR="009918F2" w:rsidRPr="009918F2" w:rsidRDefault="009918F2" w:rsidP="009918F2">
            <w:pPr>
              <w:rPr>
                <w:rFonts w:ascii="Arial" w:eastAsia="Calibri" w:hAnsi="Arial" w:cs="Arial"/>
                <w:color w:val="002060"/>
                <w:sz w:val="22"/>
                <w:szCs w:val="22"/>
              </w:rPr>
            </w:pPr>
          </w:p>
          <w:p w14:paraId="5A306F59"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Experience of working with stakeholders, carers and service users to develop and improve the patient journey.</w:t>
            </w:r>
          </w:p>
          <w:p w14:paraId="0F2C7C95" w14:textId="77777777" w:rsidR="009918F2" w:rsidRPr="009918F2" w:rsidRDefault="009918F2" w:rsidP="009918F2">
            <w:pPr>
              <w:rPr>
                <w:rFonts w:ascii="Arial" w:eastAsia="Calibri" w:hAnsi="Arial" w:cs="Arial"/>
                <w:color w:val="002060"/>
                <w:sz w:val="22"/>
                <w:szCs w:val="22"/>
              </w:rPr>
            </w:pPr>
          </w:p>
          <w:p w14:paraId="40A81126" w14:textId="23F50CFD"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Demonstrable record of professional achievements within a mental health environment, evidenced by specific examples throughout their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0AA6B50D"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 xml:space="preserve">Evidence of training breadth (e.g. training in other modalities of Psychotherapy) </w:t>
            </w:r>
          </w:p>
          <w:p w14:paraId="387C69D2"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 xml:space="preserve">Full training in MBT up to level of Practitioner. </w:t>
            </w:r>
          </w:p>
          <w:p w14:paraId="17F47CAD" w14:textId="77777777" w:rsidR="009918F2" w:rsidRPr="009918F2" w:rsidRDefault="009918F2" w:rsidP="009918F2">
            <w:pPr>
              <w:spacing w:after="160" w:line="259" w:lineRule="auto"/>
              <w:rPr>
                <w:rFonts w:ascii="Arial" w:eastAsia="Calibri" w:hAnsi="Arial" w:cs="Arial"/>
                <w:color w:val="002060"/>
                <w:sz w:val="22"/>
                <w:szCs w:val="22"/>
                <w:lang w:eastAsia="en-US"/>
              </w:rPr>
            </w:pPr>
          </w:p>
        </w:tc>
      </w:tr>
      <w:tr w:rsidR="009918F2" w:rsidRPr="009918F2" w14:paraId="3E5FBDB8" w14:textId="77777777" w:rsidTr="009918F2">
        <w:trPr>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07B30EB2" w14:textId="77777777" w:rsidR="009918F2" w:rsidRPr="009918F2" w:rsidRDefault="009918F2" w:rsidP="009918F2">
            <w:pPr>
              <w:rPr>
                <w:rFonts w:ascii="Arial" w:eastAsia="Calibri" w:hAnsi="Arial" w:cs="Arial"/>
                <w:b/>
                <w:bCs/>
                <w:color w:val="002060"/>
                <w:sz w:val="22"/>
                <w:szCs w:val="22"/>
              </w:rPr>
            </w:pPr>
            <w:r w:rsidRPr="009918F2">
              <w:rPr>
                <w:rFonts w:ascii="Arial" w:eastAsia="Calibri" w:hAnsi="Arial" w:cs="Arial"/>
                <w:b/>
                <w:bCs/>
                <w:color w:val="002060"/>
                <w:sz w:val="22"/>
                <w:szCs w:val="22"/>
              </w:rPr>
              <w:t xml:space="preserve">Team Working </w:t>
            </w:r>
          </w:p>
          <w:p w14:paraId="7B47863F" w14:textId="77777777" w:rsidR="009918F2" w:rsidRPr="009918F2" w:rsidRDefault="009918F2" w:rsidP="009918F2">
            <w:pPr>
              <w:rPr>
                <w:rFonts w:ascii="Arial" w:hAnsi="Arial" w:cs="Arial"/>
                <w:b/>
                <w:bCs/>
                <w:color w:val="002060"/>
                <w:sz w:val="22"/>
                <w:szCs w:val="22"/>
                <w:lang w:eastAsia="en-US"/>
              </w:rPr>
            </w:pPr>
          </w:p>
          <w:p w14:paraId="01F618F3" w14:textId="77777777" w:rsidR="009918F2" w:rsidRPr="009918F2" w:rsidRDefault="009918F2" w:rsidP="009918F2">
            <w:pPr>
              <w:rPr>
                <w:rFonts w:ascii="Arial" w:hAnsi="Arial" w:cs="Arial"/>
                <w:b/>
                <w:color w:val="002060"/>
                <w:sz w:val="22"/>
                <w:szCs w:val="22"/>
                <w:lang w:eastAsia="en-US"/>
              </w:rPr>
            </w:pPr>
          </w:p>
          <w:p w14:paraId="5927D1B5" w14:textId="77777777" w:rsidR="009918F2" w:rsidRPr="009918F2" w:rsidRDefault="009918F2" w:rsidP="009918F2">
            <w:pPr>
              <w:rPr>
                <w:rFonts w:ascii="Arial" w:hAnsi="Arial" w:cs="Arial"/>
                <w:b/>
                <w:color w:val="002060"/>
                <w:sz w:val="22"/>
                <w:szCs w:val="22"/>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7A4E5C5"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Committed to working effectively within the multi-disciplinary team evidenced with examples throughout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3C0F9F51"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Demonstration of clinical leadership</w:t>
            </w:r>
          </w:p>
        </w:tc>
      </w:tr>
      <w:tr w:rsidR="009918F2" w:rsidRPr="009918F2" w14:paraId="30078D71" w14:textId="77777777" w:rsidTr="009918F2">
        <w:trPr>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9FE06C5"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 xml:space="preserve">Teaching &amp; Training </w:t>
            </w:r>
          </w:p>
          <w:p w14:paraId="2156A5FC" w14:textId="77777777" w:rsidR="009918F2" w:rsidRPr="009918F2" w:rsidRDefault="009918F2" w:rsidP="009918F2">
            <w:pPr>
              <w:rPr>
                <w:rFonts w:ascii="Arial" w:hAnsi="Arial" w:cs="Arial"/>
                <w:b/>
                <w:color w:val="002060"/>
                <w:sz w:val="22"/>
                <w:szCs w:val="22"/>
                <w:lang w:eastAsia="en-US"/>
              </w:rPr>
            </w:pPr>
          </w:p>
          <w:p w14:paraId="142A761D" w14:textId="77777777" w:rsidR="009918F2" w:rsidRPr="009918F2" w:rsidRDefault="009918F2" w:rsidP="009918F2">
            <w:pPr>
              <w:rPr>
                <w:rFonts w:ascii="Arial" w:hAnsi="Arial" w:cs="Arial"/>
                <w:b/>
                <w:color w:val="002060"/>
                <w:sz w:val="22"/>
                <w:szCs w:val="22"/>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C01E78A"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Ability to train and supervise junior medical staff, medical students and other members of the multi-disciplinary team; demonstrating a flexible approach to reflect varied learning styles.</w:t>
            </w:r>
          </w:p>
          <w:p w14:paraId="301C6B08" w14:textId="77777777" w:rsidR="009918F2" w:rsidRPr="009918F2" w:rsidRDefault="009918F2" w:rsidP="009918F2">
            <w:pPr>
              <w:rPr>
                <w:rFonts w:ascii="Arial" w:eastAsia="Calibri" w:hAnsi="Arial" w:cs="Arial"/>
                <w:color w:val="002060"/>
                <w:sz w:val="22"/>
                <w:szCs w:val="22"/>
              </w:rPr>
            </w:pPr>
          </w:p>
          <w:p w14:paraId="4D42D9D6"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 xml:space="preserve">Experience as a supervisor. </w:t>
            </w:r>
          </w:p>
          <w:p w14:paraId="18ABCEF8"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Experience as a trainer/educator in Psychotherapy.</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22FCCF9"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Training in Clinical and/or Educational Supervision.</w:t>
            </w:r>
          </w:p>
          <w:p w14:paraId="4ED72DDE"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 xml:space="preserve">Training in psychotherapy supervision. </w:t>
            </w:r>
          </w:p>
        </w:tc>
      </w:tr>
      <w:tr w:rsidR="009918F2" w:rsidRPr="009918F2" w14:paraId="44DD7821" w14:textId="77777777" w:rsidTr="009918F2">
        <w:trPr>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CCA0231"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 xml:space="preserve">Research &amp; Publications </w:t>
            </w:r>
          </w:p>
          <w:p w14:paraId="5CC2D8FB" w14:textId="77777777" w:rsidR="009918F2" w:rsidRPr="009918F2" w:rsidRDefault="009918F2" w:rsidP="009918F2">
            <w:pPr>
              <w:rPr>
                <w:rFonts w:ascii="Arial" w:hAnsi="Arial" w:cs="Arial"/>
                <w:b/>
                <w:color w:val="002060"/>
                <w:sz w:val="22"/>
                <w:szCs w:val="22"/>
                <w:lang w:eastAsia="en-US"/>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A0B0474"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Demonstrate an interest to participate in research and encourage evidence based practice.</w:t>
            </w:r>
          </w:p>
          <w:p w14:paraId="53B6A5DD" w14:textId="77777777" w:rsidR="009918F2" w:rsidRPr="009918F2" w:rsidRDefault="009918F2" w:rsidP="009918F2">
            <w:pPr>
              <w:rPr>
                <w:rFonts w:ascii="Arial" w:eastAsia="Calibri" w:hAnsi="Arial" w:cs="Arial"/>
                <w:color w:val="002060"/>
                <w:sz w:val="22"/>
                <w:szCs w:val="22"/>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105F351"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Research experience and publication.</w:t>
            </w:r>
          </w:p>
          <w:p w14:paraId="7C5430B5" w14:textId="77777777" w:rsidR="009918F2" w:rsidRPr="009918F2" w:rsidRDefault="009918F2" w:rsidP="009918F2">
            <w:pPr>
              <w:rPr>
                <w:rFonts w:ascii="Arial" w:eastAsia="Calibri" w:hAnsi="Arial" w:cs="Arial"/>
                <w:color w:val="002060"/>
                <w:sz w:val="22"/>
                <w:szCs w:val="22"/>
              </w:rPr>
            </w:pPr>
          </w:p>
        </w:tc>
      </w:tr>
      <w:tr w:rsidR="009918F2" w:rsidRPr="009918F2" w14:paraId="1D62FDED" w14:textId="77777777" w:rsidTr="009918F2">
        <w:trPr>
          <w:jc w:val="center"/>
        </w:trPr>
        <w:tc>
          <w:tcPr>
            <w:tcW w:w="213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F5664DF"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Clinical Audit</w:t>
            </w:r>
          </w:p>
        </w:tc>
        <w:tc>
          <w:tcPr>
            <w:tcW w:w="4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68CBE1"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Evidence of audit cycle completion.</w:t>
            </w:r>
          </w:p>
          <w:p w14:paraId="3F623CCC" w14:textId="77777777" w:rsidR="009918F2" w:rsidRPr="009918F2" w:rsidRDefault="009918F2" w:rsidP="009918F2">
            <w:pPr>
              <w:rPr>
                <w:rFonts w:ascii="Arial" w:eastAsia="Calibri" w:hAnsi="Arial" w:cs="Arial"/>
                <w:color w:val="002060"/>
                <w:sz w:val="22"/>
                <w:szCs w:val="22"/>
              </w:rPr>
            </w:pPr>
          </w:p>
          <w:p w14:paraId="36C33195"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Demonstrate breadth of knowledge and understanding of Clinical Governance agenda within Mental Health.</w:t>
            </w:r>
          </w:p>
          <w:p w14:paraId="7951E1F0" w14:textId="77777777" w:rsidR="009918F2" w:rsidRPr="009918F2" w:rsidRDefault="009918F2" w:rsidP="009918F2">
            <w:pPr>
              <w:rPr>
                <w:rFonts w:ascii="Arial" w:eastAsia="Calibri" w:hAnsi="Arial" w:cs="Arial"/>
                <w:color w:val="002060"/>
                <w:sz w:val="22"/>
                <w:szCs w:val="22"/>
              </w:rPr>
            </w:pPr>
          </w:p>
          <w:p w14:paraId="5555B8F6" w14:textId="77777777" w:rsidR="009918F2" w:rsidRPr="009918F2" w:rsidRDefault="009918F2" w:rsidP="009918F2">
            <w:pPr>
              <w:rPr>
                <w:rFonts w:ascii="Arial" w:eastAsia="Calibri" w:hAnsi="Arial" w:cs="Arial"/>
                <w:color w:val="002060"/>
                <w:sz w:val="22"/>
                <w:szCs w:val="22"/>
              </w:rPr>
            </w:pPr>
            <w:r w:rsidRPr="009918F2">
              <w:rPr>
                <w:rFonts w:ascii="Arial" w:eastAsia="Calibri" w:hAnsi="Arial" w:cs="Arial"/>
                <w:color w:val="002060"/>
                <w:sz w:val="22"/>
                <w:szCs w:val="22"/>
              </w:rPr>
              <w:t>Experience of service development utilising Clinical Audit/Governance to achieve patient centred improvement.</w:t>
            </w:r>
          </w:p>
          <w:p w14:paraId="54A58A1C" w14:textId="77777777" w:rsidR="009918F2" w:rsidRPr="009918F2" w:rsidRDefault="009918F2" w:rsidP="009918F2">
            <w:pPr>
              <w:spacing w:after="160" w:line="259" w:lineRule="auto"/>
              <w:rPr>
                <w:rFonts w:ascii="Arial" w:eastAsia="Calibri" w:hAnsi="Arial" w:cs="Arial"/>
                <w:color w:val="002060"/>
                <w:sz w:val="22"/>
                <w:szCs w:val="22"/>
                <w:lang w:eastAsia="en-US"/>
              </w:rPr>
            </w:pPr>
          </w:p>
        </w:tc>
        <w:tc>
          <w:tcPr>
            <w:tcW w:w="3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B03EB8"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 xml:space="preserve">Evidence of involvement in other areas of Clinical Governance (CIRs, ICP, MCNs, critical review of evidence </w:t>
            </w:r>
            <w:proofErr w:type="spellStart"/>
            <w:r w:rsidRPr="009918F2">
              <w:rPr>
                <w:rFonts w:ascii="Arial" w:eastAsia="Calibri" w:hAnsi="Arial" w:cs="Arial"/>
                <w:color w:val="002060"/>
                <w:sz w:val="22"/>
                <w:szCs w:val="22"/>
                <w:lang w:eastAsia="en-US"/>
              </w:rPr>
              <w:t>etc</w:t>
            </w:r>
            <w:proofErr w:type="spellEnd"/>
            <w:r w:rsidRPr="009918F2">
              <w:rPr>
                <w:rFonts w:ascii="Arial" w:eastAsia="Calibri" w:hAnsi="Arial" w:cs="Arial"/>
                <w:color w:val="002060"/>
                <w:sz w:val="22"/>
                <w:szCs w:val="22"/>
                <w:lang w:eastAsia="en-US"/>
              </w:rPr>
              <w:t>)</w:t>
            </w:r>
          </w:p>
        </w:tc>
      </w:tr>
      <w:tr w:rsidR="009918F2" w:rsidRPr="009918F2" w14:paraId="5F24C569" w14:textId="77777777" w:rsidTr="009918F2">
        <w:trPr>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9B421EB"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 xml:space="preserve">Service Management </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0E8636C0"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Experience of contributing to and supporting service modernisation and redesign programmes.</w:t>
            </w:r>
          </w:p>
          <w:p w14:paraId="4DEF1953" w14:textId="77777777" w:rsidR="009918F2" w:rsidRPr="009918F2" w:rsidRDefault="009918F2" w:rsidP="009918F2">
            <w:pPr>
              <w:spacing w:after="160" w:line="259" w:lineRule="auto"/>
              <w:rPr>
                <w:rFonts w:ascii="Arial" w:eastAsia="Calibri" w:hAnsi="Arial" w:cs="Arial"/>
                <w:color w:val="002060"/>
                <w:sz w:val="22"/>
                <w:szCs w:val="22"/>
                <w:lang w:eastAsia="en-US"/>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68AB5A1E"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Embrace innovative solutions to deliver modern patient centred services.</w:t>
            </w:r>
          </w:p>
          <w:p w14:paraId="10AD305B" w14:textId="77777777" w:rsidR="009918F2" w:rsidRPr="009918F2" w:rsidRDefault="009918F2" w:rsidP="009918F2">
            <w:pPr>
              <w:spacing w:after="160" w:line="259" w:lineRule="auto"/>
              <w:rPr>
                <w:rFonts w:ascii="Arial" w:eastAsia="Calibri" w:hAnsi="Arial" w:cs="Arial"/>
                <w:color w:val="002060"/>
                <w:sz w:val="22"/>
                <w:szCs w:val="22"/>
                <w:lang w:eastAsia="en-US"/>
              </w:rPr>
            </w:pPr>
            <w:r w:rsidRPr="009918F2">
              <w:rPr>
                <w:rFonts w:ascii="Arial" w:eastAsia="Calibri" w:hAnsi="Arial" w:cs="Arial"/>
                <w:color w:val="002060"/>
                <w:sz w:val="22"/>
                <w:szCs w:val="22"/>
                <w:lang w:eastAsia="en-US"/>
              </w:rPr>
              <w:t>Experience of successful service development.</w:t>
            </w:r>
          </w:p>
        </w:tc>
      </w:tr>
      <w:tr w:rsidR="009918F2" w:rsidRPr="009918F2" w14:paraId="7054723D" w14:textId="77777777" w:rsidTr="009918F2">
        <w:trPr>
          <w:jc w:val="center"/>
        </w:trPr>
        <w:tc>
          <w:tcPr>
            <w:tcW w:w="213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0B62962" w14:textId="77777777" w:rsidR="009918F2" w:rsidRPr="009918F2" w:rsidRDefault="009918F2" w:rsidP="009918F2">
            <w:pPr>
              <w:rPr>
                <w:rFonts w:ascii="Arial" w:hAnsi="Arial" w:cs="Arial"/>
                <w:b/>
                <w:color w:val="002060"/>
                <w:sz w:val="22"/>
                <w:szCs w:val="22"/>
                <w:lang w:eastAsia="en-US"/>
              </w:rPr>
            </w:pPr>
            <w:r w:rsidRPr="009918F2">
              <w:rPr>
                <w:rFonts w:ascii="Arial" w:hAnsi="Arial" w:cs="Arial"/>
                <w:b/>
                <w:color w:val="002060"/>
                <w:sz w:val="22"/>
                <w:szCs w:val="22"/>
                <w:lang w:eastAsia="en-US"/>
              </w:rPr>
              <w:t>Personal and Interpersonal Skills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4A72713C" w14:textId="3FC9E5B3" w:rsidR="009918F2" w:rsidRPr="009918F2" w:rsidRDefault="009918F2" w:rsidP="009918F2">
            <w:pPr>
              <w:rPr>
                <w:rFonts w:ascii="Arial" w:eastAsia="Calibri" w:hAnsi="Arial" w:cs="Arial"/>
                <w:color w:val="002060"/>
                <w:sz w:val="22"/>
                <w:szCs w:val="22"/>
                <w:lang w:eastAsia="en-US"/>
              </w:rPr>
            </w:pPr>
            <w:r w:rsidRPr="009918F2">
              <w:rPr>
                <w:rFonts w:ascii="Arial" w:eastAsia="Calibri" w:hAnsi="Arial" w:cs="Arial"/>
                <w:color w:val="002060"/>
                <w:sz w:val="22"/>
                <w:szCs w:val="22"/>
              </w:rPr>
              <w:t xml:space="preserve">Demonstrate effective clinical leadership by evidencing clinical leadership within multi-disciplinary teams or across partnership organisations. </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36EE503" w14:textId="77777777" w:rsidR="009918F2" w:rsidRPr="009918F2" w:rsidRDefault="009918F2" w:rsidP="009918F2">
            <w:pPr>
              <w:spacing w:after="160" w:line="259" w:lineRule="auto"/>
              <w:rPr>
                <w:rFonts w:ascii="Arial" w:eastAsia="Calibri" w:hAnsi="Arial" w:cs="Arial"/>
                <w:color w:val="002060"/>
                <w:sz w:val="22"/>
                <w:szCs w:val="22"/>
                <w:lang w:eastAsia="en-US"/>
              </w:rPr>
            </w:pPr>
          </w:p>
        </w:tc>
      </w:tr>
    </w:tbl>
    <w:p w14:paraId="13211DC6" w14:textId="77777777" w:rsidR="00D21ACC" w:rsidRPr="009918F2" w:rsidRDefault="00D21ACC" w:rsidP="008A52ED">
      <w:pPr>
        <w:rPr>
          <w:rFonts w:ascii="Arial" w:hAnsi="Arial" w:cs="Arial"/>
          <w:b/>
          <w:bCs/>
          <w:color w:val="002060"/>
          <w:sz w:val="22"/>
          <w:szCs w:val="22"/>
        </w:rPr>
      </w:pPr>
    </w:p>
    <w:p w14:paraId="787FE136" w14:textId="77777777" w:rsidR="00D21ACC" w:rsidRPr="009918F2" w:rsidRDefault="00D21ACC" w:rsidP="008A52ED">
      <w:pPr>
        <w:rPr>
          <w:rFonts w:ascii="Arial" w:hAnsi="Arial" w:cs="Arial"/>
          <w:b/>
          <w:bCs/>
          <w:color w:val="002060"/>
          <w:sz w:val="22"/>
          <w:szCs w:val="22"/>
        </w:rPr>
      </w:pPr>
    </w:p>
    <w:p w14:paraId="5CEFBBDE" w14:textId="77777777" w:rsidR="00D21ACC" w:rsidRPr="009918F2" w:rsidRDefault="00D21ACC" w:rsidP="008A52ED">
      <w:pPr>
        <w:rPr>
          <w:rFonts w:ascii="Arial" w:hAnsi="Arial" w:cs="Arial"/>
          <w:b/>
          <w:bCs/>
          <w:color w:val="002060"/>
          <w:sz w:val="22"/>
          <w:szCs w:val="22"/>
        </w:rPr>
      </w:pPr>
    </w:p>
    <w:p w14:paraId="4B48B8D0" w14:textId="77777777" w:rsidR="009918F2" w:rsidRDefault="009918F2" w:rsidP="008A52ED">
      <w:pPr>
        <w:rPr>
          <w:rFonts w:ascii="Arial" w:hAnsi="Arial" w:cs="Arial"/>
          <w:b/>
          <w:bCs/>
          <w:color w:val="002060"/>
          <w:sz w:val="22"/>
          <w:szCs w:val="2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9918F2"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4440F80F" w:rsidR="008502BD" w:rsidRPr="008A52ED" w:rsidRDefault="009918F2" w:rsidP="00067415">
            <w:pPr>
              <w:jc w:val="both"/>
              <w:rPr>
                <w:rFonts w:ascii="Arial" w:hAnsi="Arial" w:cs="Arial"/>
                <w:b/>
                <w:noProof/>
                <w:color w:val="002060"/>
              </w:rPr>
            </w:pPr>
            <w:r>
              <w:rPr>
                <w:rFonts w:ascii="Arial" w:hAnsi="Arial" w:cs="Arial"/>
                <w:b/>
                <w:noProof/>
                <w:color w:val="002060"/>
              </w:rPr>
              <w:t xml:space="preserve">Part </w:t>
            </w:r>
            <w:r w:rsidR="008502BD" w:rsidRPr="008A52ED">
              <w:rPr>
                <w:rFonts w:ascii="Arial" w:hAnsi="Arial" w:cs="Arial"/>
                <w:b/>
                <w:noProof/>
                <w:color w:val="002060"/>
              </w:rPr>
              <w:t xml:space="preserve">-Time </w:t>
            </w:r>
            <w:r>
              <w:rPr>
                <w:rFonts w:ascii="Arial" w:hAnsi="Arial" w:cs="Arial"/>
                <w:b/>
                <w:noProof/>
                <w:color w:val="002060"/>
              </w:rPr>
              <w:t>– 24 hours</w:t>
            </w:r>
            <w:bookmarkStart w:id="1" w:name="_GoBack"/>
            <w:bookmarkEnd w:id="1"/>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9918F2" w:rsidP="00355A44">
      <w:pPr>
        <w:numPr>
          <w:ilvl w:val="0"/>
          <w:numId w:val="10"/>
        </w:numPr>
        <w:ind w:left="490"/>
        <w:rPr>
          <w:rFonts w:ascii="Arial" w:hAnsi="Arial" w:cs="Arial"/>
          <w:color w:val="002060"/>
        </w:rPr>
      </w:pPr>
      <w:hyperlink r:id="rId36"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9918F2"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9918F2"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9918F2"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9918F2" w:rsidP="00355A44">
      <w:pPr>
        <w:numPr>
          <w:ilvl w:val="0"/>
          <w:numId w:val="10"/>
        </w:numPr>
        <w:ind w:left="490"/>
        <w:rPr>
          <w:rFonts w:ascii="Arial" w:hAnsi="Arial" w:cs="Arial"/>
          <w:color w:val="002060"/>
        </w:rPr>
      </w:pPr>
      <w:hyperlink r:id="rId40"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9918F2"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9918F2"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9918F2"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9918F2"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9918F2"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9918F2"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9918F2"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9918F2"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9918F2"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9918F2"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9918F2"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9918F2">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9918F2">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9918F2">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E8201C"/>
    <w:multiLevelType w:val="hybridMultilevel"/>
    <w:tmpl w:val="AE4078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129F8"/>
    <w:multiLevelType w:val="hybridMultilevel"/>
    <w:tmpl w:val="819476F2"/>
    <w:lvl w:ilvl="0" w:tplc="08090001">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1"/>
  </w:num>
  <w:num w:numId="10">
    <w:abstractNumId w:val="2"/>
  </w:num>
  <w:num w:numId="11">
    <w:abstractNumId w:val="27"/>
  </w:num>
  <w:num w:numId="12">
    <w:abstractNumId w:val="23"/>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8"/>
  </w:num>
  <w:num w:numId="21">
    <w:abstractNumId w:val="26"/>
  </w:num>
  <w:num w:numId="22">
    <w:abstractNumId w:val="24"/>
  </w:num>
  <w:num w:numId="23">
    <w:abstractNumId w:val="8"/>
  </w:num>
  <w:num w:numId="24">
    <w:abstractNumId w:val="5"/>
  </w:num>
  <w:num w:numId="25">
    <w:abstractNumId w:val="11"/>
  </w:num>
  <w:num w:numId="26">
    <w:abstractNumId w:val="6"/>
  </w:num>
  <w:num w:numId="27">
    <w:abstractNumId w:val="22"/>
  </w:num>
  <w:num w:numId="28">
    <w:abstractNumId w:val="20"/>
  </w:num>
  <w:num w:numId="29">
    <w:abstractNumId w:val="1"/>
  </w:num>
  <w:num w:numId="30">
    <w:abstractNumId w:val="16"/>
  </w:num>
  <w:num w:numId="31">
    <w:abstractNumId w:val="25"/>
  </w:num>
  <w:num w:numId="32">
    <w:abstractNumId w:val="18"/>
  </w:num>
  <w:num w:numId="33">
    <w:abstractNumId w:val="3"/>
  </w:num>
  <w:num w:numId="34">
    <w:abstractNumId w:val="4"/>
  </w:num>
  <w:num w:numId="35">
    <w:abstractNumId w:val="19"/>
  </w:num>
  <w:num w:numId="36">
    <w:abstractNumId w:val="29"/>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18F2"/>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0">
    <w:name w:val="normal"/>
    <w:basedOn w:val="Normal"/>
    <w:uiPriority w:val="99"/>
    <w:rsid w:val="009918F2"/>
    <w:rPr>
      <w:sz w:val="20"/>
      <w:szCs w:val="20"/>
      <w:lang w:val="en-US" w:eastAsia="en-US"/>
    </w:rPr>
  </w:style>
  <w:style w:type="character" w:customStyle="1" w:styleId="normalchar">
    <w:name w:val="normal__char"/>
    <w:basedOn w:val="DefaultParagraphFont"/>
    <w:rsid w:val="009918F2"/>
  </w:style>
  <w:style w:type="paragraph" w:customStyle="1" w:styleId="xmsonormal">
    <w:name w:val="x_msonormal"/>
    <w:basedOn w:val="Normal"/>
    <w:rsid w:val="009918F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6.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7.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7613</Words>
  <Characters>45582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2023-10-09T12:50:00Z</dcterms:created>
  <dcterms:modified xsi:type="dcterms:W3CDTF">2023-10-09T12:50:00Z</dcterms:modified>
</cp:coreProperties>
</file>