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2A56" w14:textId="77777777" w:rsidR="00CB30D3" w:rsidRDefault="00B14060" w:rsidP="000F2DB9">
      <w:pPr>
        <w:ind w:left="-1440"/>
        <w:jc w:val="center"/>
        <w:rPr>
          <w:rFonts w:cs="Arial"/>
          <w:b/>
          <w:iCs/>
          <w:noProof/>
          <w:sz w:val="28"/>
          <w:szCs w:val="28"/>
          <w:lang w:val="en-GB" w:eastAsia="en-GB"/>
        </w:rPr>
      </w:pPr>
      <w:r w:rsidRPr="00B14060">
        <w:rPr>
          <w:rFonts w:cs="Arial"/>
          <w:b/>
          <w:iCs/>
          <w:noProof/>
          <w:sz w:val="28"/>
          <w:szCs w:val="28"/>
          <w:lang w:val="en-GB" w:eastAsia="en-GB"/>
        </w:rPr>
        <w:t>JOB DESCRIPTION</w:t>
      </w:r>
    </w:p>
    <w:p w14:paraId="45831004" w14:textId="77777777" w:rsidR="00B14060" w:rsidRPr="00B14060" w:rsidRDefault="00B14060" w:rsidP="000F2DB9">
      <w:pPr>
        <w:ind w:left="-1440"/>
        <w:jc w:val="center"/>
        <w:rPr>
          <w:rFonts w:cs="Arial"/>
          <w:b/>
          <w:iCs/>
          <w:sz w:val="28"/>
          <w:szCs w:val="28"/>
        </w:rPr>
      </w:pPr>
    </w:p>
    <w:tbl>
      <w:tblPr>
        <w:tblW w:w="10485" w:type="dxa"/>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CB30D3" w:rsidRPr="003C7849" w14:paraId="33D8B086" w14:textId="77777777">
        <w:tc>
          <w:tcPr>
            <w:tcW w:w="10485" w:type="dxa"/>
          </w:tcPr>
          <w:p w14:paraId="500A3D26" w14:textId="77777777" w:rsidR="00CB30D3" w:rsidRPr="003C7849" w:rsidRDefault="00CB30D3" w:rsidP="008F3263">
            <w:pPr>
              <w:rPr>
                <w:b/>
                <w:bCs/>
                <w:sz w:val="23"/>
                <w:szCs w:val="23"/>
              </w:rPr>
            </w:pPr>
            <w:r w:rsidRPr="003C7849">
              <w:rPr>
                <w:b/>
                <w:bCs/>
                <w:sz w:val="23"/>
                <w:szCs w:val="23"/>
              </w:rPr>
              <w:t xml:space="preserve">1.   </w:t>
            </w:r>
            <w:smartTag w:uri="urn:schemas-microsoft-com:office:smarttags" w:element="stockticker">
              <w:r w:rsidRPr="003C7849">
                <w:rPr>
                  <w:b/>
                  <w:bCs/>
                  <w:sz w:val="23"/>
                  <w:szCs w:val="23"/>
                </w:rPr>
                <w:t>JOB</w:t>
              </w:r>
            </w:smartTag>
            <w:r w:rsidRPr="003C7849">
              <w:rPr>
                <w:b/>
                <w:bCs/>
                <w:sz w:val="23"/>
                <w:szCs w:val="23"/>
              </w:rPr>
              <w:t xml:space="preserve"> IDENTIFICATION</w:t>
            </w:r>
          </w:p>
        </w:tc>
      </w:tr>
      <w:tr w:rsidR="00CB30D3" w:rsidRPr="003C7849" w14:paraId="569F1C31" w14:textId="77777777">
        <w:tc>
          <w:tcPr>
            <w:tcW w:w="10485" w:type="dxa"/>
          </w:tcPr>
          <w:p w14:paraId="1AF8D6BB" w14:textId="77777777" w:rsidR="00CB30D3" w:rsidRDefault="00CB30D3" w:rsidP="008F3263">
            <w:pPr>
              <w:rPr>
                <w:sz w:val="23"/>
                <w:szCs w:val="23"/>
              </w:rPr>
            </w:pPr>
            <w:r w:rsidRPr="003C7849">
              <w:rPr>
                <w:b/>
                <w:bCs/>
                <w:sz w:val="23"/>
                <w:szCs w:val="23"/>
              </w:rPr>
              <w:t>Job title:</w:t>
            </w:r>
            <w:r>
              <w:rPr>
                <w:b/>
                <w:bCs/>
                <w:sz w:val="23"/>
                <w:szCs w:val="23"/>
              </w:rPr>
              <w:t xml:space="preserve">                                           </w:t>
            </w:r>
            <w:r w:rsidR="007E6EE5" w:rsidRPr="007E6EE5">
              <w:rPr>
                <w:sz w:val="23"/>
                <w:szCs w:val="23"/>
              </w:rPr>
              <w:t>Professional</w:t>
            </w:r>
            <w:r w:rsidR="007E6EE5">
              <w:rPr>
                <w:b/>
                <w:bCs/>
                <w:sz w:val="23"/>
                <w:szCs w:val="23"/>
              </w:rPr>
              <w:t xml:space="preserve"> </w:t>
            </w:r>
            <w:r w:rsidRPr="007E6EE5">
              <w:rPr>
                <w:sz w:val="23"/>
                <w:szCs w:val="23"/>
              </w:rPr>
              <w:t>Advisor</w:t>
            </w:r>
            <w:r w:rsidRPr="003C7849">
              <w:rPr>
                <w:sz w:val="23"/>
                <w:szCs w:val="23"/>
              </w:rPr>
              <w:t>,</w:t>
            </w:r>
            <w:r>
              <w:rPr>
                <w:sz w:val="23"/>
                <w:szCs w:val="23"/>
              </w:rPr>
              <w:t xml:space="preserve"> </w:t>
            </w:r>
            <w:r w:rsidR="00603812">
              <w:rPr>
                <w:sz w:val="23"/>
                <w:szCs w:val="23"/>
              </w:rPr>
              <w:t>ATEC24</w:t>
            </w:r>
            <w:r w:rsidRPr="003C7849">
              <w:rPr>
                <w:sz w:val="23"/>
                <w:szCs w:val="23"/>
              </w:rPr>
              <w:t xml:space="preserve"> </w:t>
            </w:r>
          </w:p>
          <w:p w14:paraId="57527370" w14:textId="77777777" w:rsidR="00CB30D3" w:rsidRPr="003C7849" w:rsidRDefault="00CB30D3" w:rsidP="008F3263">
            <w:pPr>
              <w:rPr>
                <w:sz w:val="23"/>
                <w:szCs w:val="23"/>
              </w:rPr>
            </w:pPr>
          </w:p>
          <w:p w14:paraId="11236FAC" w14:textId="77777777" w:rsidR="00CB30D3" w:rsidRPr="003C7849" w:rsidRDefault="00CB30D3" w:rsidP="008F3263">
            <w:pPr>
              <w:rPr>
                <w:sz w:val="23"/>
                <w:szCs w:val="23"/>
              </w:rPr>
            </w:pPr>
            <w:r w:rsidRPr="003C7849">
              <w:rPr>
                <w:b/>
                <w:bCs/>
                <w:sz w:val="23"/>
                <w:szCs w:val="23"/>
              </w:rPr>
              <w:t xml:space="preserve">Responsible to:                               </w:t>
            </w:r>
            <w:r w:rsidR="00B77809">
              <w:rPr>
                <w:sz w:val="23"/>
                <w:szCs w:val="23"/>
              </w:rPr>
              <w:t xml:space="preserve">ATEC24 Service Manager </w:t>
            </w:r>
          </w:p>
          <w:p w14:paraId="177FE71D" w14:textId="77777777" w:rsidR="00CB30D3" w:rsidRPr="003C7849" w:rsidRDefault="00CB30D3" w:rsidP="008F3263">
            <w:pPr>
              <w:rPr>
                <w:b/>
                <w:bCs/>
                <w:sz w:val="23"/>
                <w:szCs w:val="23"/>
              </w:rPr>
            </w:pPr>
          </w:p>
          <w:p w14:paraId="20D1FDE8" w14:textId="77777777" w:rsidR="00CB30D3" w:rsidRPr="003C7849" w:rsidRDefault="00CB30D3" w:rsidP="008F3263">
            <w:pPr>
              <w:rPr>
                <w:sz w:val="23"/>
                <w:szCs w:val="23"/>
              </w:rPr>
            </w:pPr>
            <w:r w:rsidRPr="003C7849">
              <w:rPr>
                <w:b/>
                <w:bCs/>
                <w:sz w:val="23"/>
                <w:szCs w:val="23"/>
              </w:rPr>
              <w:t xml:space="preserve">Department:                                     </w:t>
            </w:r>
            <w:r w:rsidR="00824093">
              <w:rPr>
                <w:sz w:val="23"/>
                <w:szCs w:val="23"/>
              </w:rPr>
              <w:t>Assistive Technology Enabled Care 24 (ATEC24)</w:t>
            </w:r>
          </w:p>
          <w:p w14:paraId="330673DD" w14:textId="77777777" w:rsidR="00CB30D3" w:rsidRPr="003C7849" w:rsidRDefault="00CB30D3" w:rsidP="008F3263">
            <w:pPr>
              <w:rPr>
                <w:sz w:val="23"/>
                <w:szCs w:val="23"/>
              </w:rPr>
            </w:pPr>
          </w:p>
          <w:p w14:paraId="1997C32C" w14:textId="77777777" w:rsidR="00CB30D3" w:rsidRPr="00114629" w:rsidRDefault="00CB30D3" w:rsidP="008F3263">
            <w:pPr>
              <w:rPr>
                <w:sz w:val="23"/>
                <w:szCs w:val="23"/>
              </w:rPr>
            </w:pPr>
            <w:r w:rsidRPr="003C7849">
              <w:rPr>
                <w:b/>
                <w:bCs/>
                <w:sz w:val="23"/>
                <w:szCs w:val="23"/>
              </w:rPr>
              <w:t xml:space="preserve">Operating Division:                         </w:t>
            </w:r>
            <w:r w:rsidR="00436864">
              <w:rPr>
                <w:bCs/>
                <w:sz w:val="23"/>
                <w:szCs w:val="23"/>
              </w:rPr>
              <w:t>Edinburgh Health and Social Care</w:t>
            </w:r>
            <w:r w:rsidR="00436864" w:rsidRPr="007E6EE5">
              <w:rPr>
                <w:bCs/>
                <w:sz w:val="23"/>
                <w:szCs w:val="23"/>
              </w:rPr>
              <w:t xml:space="preserve"> P</w:t>
            </w:r>
            <w:r w:rsidR="007E6EE5" w:rsidRPr="007E6EE5">
              <w:rPr>
                <w:bCs/>
                <w:sz w:val="23"/>
                <w:szCs w:val="23"/>
              </w:rPr>
              <w:t>a</w:t>
            </w:r>
            <w:r w:rsidR="00436864" w:rsidRPr="007E6EE5">
              <w:rPr>
                <w:bCs/>
                <w:sz w:val="23"/>
                <w:szCs w:val="23"/>
              </w:rPr>
              <w:t>rtnership</w:t>
            </w:r>
          </w:p>
          <w:p w14:paraId="6E273950" w14:textId="77777777" w:rsidR="00CB30D3" w:rsidRPr="003C7849" w:rsidRDefault="00CB30D3" w:rsidP="008F3263">
            <w:pPr>
              <w:rPr>
                <w:sz w:val="23"/>
                <w:szCs w:val="23"/>
              </w:rPr>
            </w:pPr>
          </w:p>
          <w:p w14:paraId="71CE9318" w14:textId="70A6CEA0" w:rsidR="00CB30D3" w:rsidRPr="00B14060" w:rsidRDefault="00CB30D3" w:rsidP="008F3263">
            <w:pPr>
              <w:rPr>
                <w:sz w:val="23"/>
                <w:szCs w:val="23"/>
              </w:rPr>
            </w:pPr>
            <w:r w:rsidRPr="003C7849">
              <w:rPr>
                <w:b/>
                <w:bCs/>
                <w:sz w:val="23"/>
                <w:szCs w:val="23"/>
              </w:rPr>
              <w:t xml:space="preserve">Job reference:      </w:t>
            </w:r>
            <w:r>
              <w:rPr>
                <w:b/>
                <w:bCs/>
                <w:sz w:val="23"/>
                <w:szCs w:val="23"/>
              </w:rPr>
              <w:t xml:space="preserve">                            </w:t>
            </w:r>
            <w:r w:rsidR="00EF0BF1" w:rsidRPr="00EF0BF1">
              <w:rPr>
                <w:sz w:val="23"/>
                <w:szCs w:val="23"/>
              </w:rPr>
              <w:t>167193</w:t>
            </w:r>
          </w:p>
          <w:p w14:paraId="1CEDE240" w14:textId="77777777" w:rsidR="00CB30D3" w:rsidRPr="003C7849" w:rsidRDefault="00CB30D3" w:rsidP="008F3263">
            <w:pPr>
              <w:rPr>
                <w:b/>
                <w:bCs/>
                <w:sz w:val="23"/>
                <w:szCs w:val="23"/>
              </w:rPr>
            </w:pPr>
            <w:r w:rsidRPr="003C7849">
              <w:rPr>
                <w:b/>
                <w:bCs/>
                <w:sz w:val="23"/>
                <w:szCs w:val="23"/>
              </w:rPr>
              <w:t xml:space="preserve">                             </w:t>
            </w:r>
          </w:p>
          <w:p w14:paraId="6D0D85B1" w14:textId="77777777" w:rsidR="00CB30D3" w:rsidRPr="003C7849" w:rsidRDefault="00CB30D3" w:rsidP="008F3263">
            <w:pPr>
              <w:rPr>
                <w:sz w:val="23"/>
                <w:szCs w:val="23"/>
              </w:rPr>
            </w:pPr>
            <w:r w:rsidRPr="003C7849">
              <w:rPr>
                <w:b/>
                <w:bCs/>
                <w:sz w:val="23"/>
                <w:szCs w:val="23"/>
              </w:rPr>
              <w:t xml:space="preserve">No. of job holders: </w:t>
            </w:r>
            <w:r>
              <w:rPr>
                <w:sz w:val="23"/>
                <w:szCs w:val="23"/>
              </w:rPr>
              <w:t xml:space="preserve">                         </w:t>
            </w:r>
            <w:r w:rsidRPr="003C7849">
              <w:rPr>
                <w:sz w:val="23"/>
                <w:szCs w:val="23"/>
              </w:rPr>
              <w:t>1</w:t>
            </w:r>
            <w:r w:rsidR="00CE1BCA">
              <w:rPr>
                <w:sz w:val="23"/>
                <w:szCs w:val="23"/>
              </w:rPr>
              <w:t xml:space="preserve"> </w:t>
            </w:r>
          </w:p>
          <w:p w14:paraId="3ACECC57" w14:textId="77777777" w:rsidR="00CB30D3" w:rsidRPr="003C7849" w:rsidRDefault="00CB30D3" w:rsidP="008F3263">
            <w:pPr>
              <w:rPr>
                <w:sz w:val="23"/>
                <w:szCs w:val="23"/>
              </w:rPr>
            </w:pPr>
          </w:p>
          <w:p w14:paraId="2A81F4F5" w14:textId="77777777" w:rsidR="00CB30D3" w:rsidRPr="003C7849" w:rsidRDefault="00CB30D3" w:rsidP="008F3263">
            <w:pPr>
              <w:rPr>
                <w:sz w:val="23"/>
                <w:szCs w:val="23"/>
              </w:rPr>
            </w:pPr>
            <w:r w:rsidRPr="003C7849">
              <w:rPr>
                <w:b/>
                <w:bCs/>
                <w:sz w:val="23"/>
                <w:szCs w:val="23"/>
              </w:rPr>
              <w:t xml:space="preserve">Last update:                                    </w:t>
            </w:r>
            <w:r w:rsidR="00436864">
              <w:rPr>
                <w:sz w:val="23"/>
                <w:szCs w:val="23"/>
              </w:rPr>
              <w:t xml:space="preserve">February </w:t>
            </w:r>
            <w:r w:rsidR="00DC428B">
              <w:rPr>
                <w:sz w:val="23"/>
                <w:szCs w:val="23"/>
              </w:rPr>
              <w:t>202</w:t>
            </w:r>
            <w:r w:rsidR="00436864">
              <w:rPr>
                <w:sz w:val="23"/>
                <w:szCs w:val="23"/>
              </w:rPr>
              <w:t>1</w:t>
            </w:r>
          </w:p>
        </w:tc>
      </w:tr>
    </w:tbl>
    <w:p w14:paraId="31095EB1" w14:textId="77777777" w:rsidR="00CB30D3" w:rsidRPr="003C7849" w:rsidRDefault="00CB30D3" w:rsidP="00494CFB">
      <w:pPr>
        <w:rPr>
          <w:sz w:val="23"/>
          <w:szCs w:val="23"/>
        </w:rPr>
      </w:pPr>
    </w:p>
    <w:tbl>
      <w:tblPr>
        <w:tblW w:w="10485" w:type="dxa"/>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CB30D3" w:rsidRPr="003C7849" w14:paraId="5986F11C" w14:textId="77777777">
        <w:tc>
          <w:tcPr>
            <w:tcW w:w="10485" w:type="dxa"/>
          </w:tcPr>
          <w:p w14:paraId="4F826C70" w14:textId="77777777" w:rsidR="00CB30D3" w:rsidRPr="003C7849" w:rsidRDefault="00CB30D3" w:rsidP="008F3263">
            <w:pPr>
              <w:rPr>
                <w:b/>
                <w:bCs/>
                <w:sz w:val="23"/>
                <w:szCs w:val="23"/>
              </w:rPr>
            </w:pPr>
            <w:r w:rsidRPr="003C7849">
              <w:rPr>
                <w:b/>
                <w:bCs/>
                <w:sz w:val="23"/>
                <w:szCs w:val="23"/>
              </w:rPr>
              <w:t xml:space="preserve">2.   </w:t>
            </w:r>
            <w:smartTag w:uri="urn:schemas-microsoft-com:office:smarttags" w:element="stockticker">
              <w:r w:rsidRPr="003C7849">
                <w:rPr>
                  <w:b/>
                  <w:bCs/>
                  <w:sz w:val="23"/>
                  <w:szCs w:val="23"/>
                </w:rPr>
                <w:t>JOB</w:t>
              </w:r>
            </w:smartTag>
            <w:r w:rsidRPr="003C7849">
              <w:rPr>
                <w:b/>
                <w:bCs/>
                <w:sz w:val="23"/>
                <w:szCs w:val="23"/>
              </w:rPr>
              <w:t xml:space="preserve"> PURPOSE</w:t>
            </w:r>
          </w:p>
        </w:tc>
      </w:tr>
      <w:tr w:rsidR="007652F0" w:rsidRPr="007652F0" w14:paraId="2328EF6D" w14:textId="77777777">
        <w:tc>
          <w:tcPr>
            <w:tcW w:w="10485" w:type="dxa"/>
          </w:tcPr>
          <w:p w14:paraId="28DC92A5" w14:textId="77777777" w:rsidR="00CB30D3" w:rsidRPr="007652F0" w:rsidRDefault="00CB30D3" w:rsidP="008F3263">
            <w:pPr>
              <w:rPr>
                <w:sz w:val="23"/>
                <w:szCs w:val="23"/>
              </w:rPr>
            </w:pPr>
          </w:p>
          <w:p w14:paraId="30F284C1" w14:textId="77777777" w:rsidR="00436864" w:rsidRPr="007652F0" w:rsidRDefault="00CB30D3" w:rsidP="007652F0">
            <w:pPr>
              <w:jc w:val="both"/>
              <w:rPr>
                <w:sz w:val="23"/>
                <w:szCs w:val="23"/>
              </w:rPr>
            </w:pPr>
            <w:r w:rsidRPr="007652F0">
              <w:rPr>
                <w:sz w:val="23"/>
                <w:szCs w:val="23"/>
              </w:rPr>
              <w:t>To provide a specialist advisory, educational and supportive role to Nursing and Allied Health Professionals (AHP)</w:t>
            </w:r>
            <w:r w:rsidR="00AF5A0E" w:rsidRPr="007652F0">
              <w:rPr>
                <w:sz w:val="23"/>
                <w:szCs w:val="23"/>
              </w:rPr>
              <w:t xml:space="preserve"> i</w:t>
            </w:r>
            <w:r w:rsidR="006F2FB9" w:rsidRPr="007652F0">
              <w:rPr>
                <w:sz w:val="23"/>
                <w:szCs w:val="23"/>
              </w:rPr>
              <w:t>n the safe and effective use of specialist equipment</w:t>
            </w:r>
            <w:r w:rsidR="00436864" w:rsidRPr="007652F0">
              <w:rPr>
                <w:sz w:val="23"/>
                <w:szCs w:val="23"/>
              </w:rPr>
              <w:t>.  ATEC24</w:t>
            </w:r>
            <w:r w:rsidR="00747152">
              <w:rPr>
                <w:sz w:val="23"/>
                <w:szCs w:val="23"/>
              </w:rPr>
              <w:t xml:space="preserve"> is a partnership </w:t>
            </w:r>
            <w:r w:rsidR="00141D24">
              <w:rPr>
                <w:sz w:val="23"/>
                <w:szCs w:val="23"/>
              </w:rPr>
              <w:t>organisation</w:t>
            </w:r>
            <w:r w:rsidR="00747152">
              <w:rPr>
                <w:sz w:val="23"/>
                <w:szCs w:val="23"/>
              </w:rPr>
              <w:t>,</w:t>
            </w:r>
            <w:r w:rsidR="00436864" w:rsidRPr="007652F0">
              <w:rPr>
                <w:sz w:val="23"/>
                <w:szCs w:val="23"/>
              </w:rPr>
              <w:t xml:space="preserve"> provid</w:t>
            </w:r>
            <w:r w:rsidR="00747152">
              <w:rPr>
                <w:sz w:val="23"/>
                <w:szCs w:val="23"/>
              </w:rPr>
              <w:t>ing</w:t>
            </w:r>
            <w:r w:rsidR="00436864" w:rsidRPr="007652F0">
              <w:rPr>
                <w:sz w:val="23"/>
                <w:szCs w:val="23"/>
              </w:rPr>
              <w:t xml:space="preserve"> community equipment to</w:t>
            </w:r>
            <w:r w:rsidR="006F2FB9" w:rsidRPr="007652F0">
              <w:rPr>
                <w:sz w:val="23"/>
                <w:szCs w:val="23"/>
              </w:rPr>
              <w:t xml:space="preserve"> people who require assistance with activities of daily living (ADL), </w:t>
            </w:r>
            <w:r w:rsidRPr="007652F0">
              <w:rPr>
                <w:sz w:val="23"/>
                <w:szCs w:val="23"/>
              </w:rPr>
              <w:t>across</w:t>
            </w:r>
            <w:r w:rsidR="00436864" w:rsidRPr="007652F0">
              <w:rPr>
                <w:sz w:val="23"/>
                <w:szCs w:val="23"/>
              </w:rPr>
              <w:t xml:space="preserve"> the city of Edinburgh, East and Midlothian.</w:t>
            </w:r>
            <w:r w:rsidRPr="007652F0">
              <w:rPr>
                <w:sz w:val="23"/>
                <w:szCs w:val="23"/>
              </w:rPr>
              <w:t xml:space="preserve"> </w:t>
            </w:r>
            <w:r w:rsidR="00B14060">
              <w:rPr>
                <w:sz w:val="23"/>
                <w:szCs w:val="23"/>
              </w:rPr>
              <w:t xml:space="preserve"> </w:t>
            </w:r>
            <w:r w:rsidR="00AF5A0E" w:rsidRPr="007652F0">
              <w:rPr>
                <w:sz w:val="23"/>
                <w:szCs w:val="23"/>
              </w:rPr>
              <w:t>T</w:t>
            </w:r>
            <w:r w:rsidR="00747152">
              <w:rPr>
                <w:sz w:val="23"/>
                <w:szCs w:val="23"/>
              </w:rPr>
              <w:t>he</w:t>
            </w:r>
            <w:r w:rsidR="00436864" w:rsidRPr="007652F0">
              <w:rPr>
                <w:sz w:val="23"/>
                <w:szCs w:val="23"/>
              </w:rPr>
              <w:t xml:space="preserve"> post holder will support</w:t>
            </w:r>
            <w:r w:rsidR="00AF5A0E" w:rsidRPr="007652F0">
              <w:rPr>
                <w:sz w:val="23"/>
                <w:szCs w:val="23"/>
              </w:rPr>
              <w:t xml:space="preserve"> the ATEC24 management team to ensure the provision of</w:t>
            </w:r>
            <w:r w:rsidR="00436864" w:rsidRPr="007652F0">
              <w:rPr>
                <w:sz w:val="23"/>
                <w:szCs w:val="23"/>
              </w:rPr>
              <w:t xml:space="preserve"> a</w:t>
            </w:r>
            <w:r w:rsidR="00AF5A0E" w:rsidRPr="007652F0">
              <w:rPr>
                <w:sz w:val="23"/>
                <w:szCs w:val="23"/>
              </w:rPr>
              <w:t xml:space="preserve"> high quality</w:t>
            </w:r>
            <w:r w:rsidR="00436864" w:rsidRPr="007652F0">
              <w:rPr>
                <w:sz w:val="23"/>
                <w:szCs w:val="23"/>
              </w:rPr>
              <w:t>,</w:t>
            </w:r>
            <w:r w:rsidR="00AF5A0E" w:rsidRPr="007652F0">
              <w:rPr>
                <w:sz w:val="23"/>
                <w:szCs w:val="23"/>
              </w:rPr>
              <w:t xml:space="preserve"> cost-effective </w:t>
            </w:r>
            <w:r w:rsidR="00747152">
              <w:rPr>
                <w:sz w:val="23"/>
                <w:szCs w:val="23"/>
              </w:rPr>
              <w:t xml:space="preserve">community </w:t>
            </w:r>
            <w:r w:rsidR="00AF5A0E" w:rsidRPr="007652F0">
              <w:rPr>
                <w:sz w:val="23"/>
                <w:szCs w:val="23"/>
              </w:rPr>
              <w:t>equipment service</w:t>
            </w:r>
            <w:r w:rsidR="00436864" w:rsidRPr="007652F0">
              <w:rPr>
                <w:sz w:val="23"/>
                <w:szCs w:val="23"/>
              </w:rPr>
              <w:t>.</w:t>
            </w:r>
          </w:p>
          <w:p w14:paraId="62DBBE85" w14:textId="77777777" w:rsidR="00CB30D3" w:rsidRPr="007652F0" w:rsidRDefault="00CB30D3" w:rsidP="007652F0">
            <w:pPr>
              <w:jc w:val="both"/>
              <w:rPr>
                <w:sz w:val="23"/>
                <w:szCs w:val="23"/>
              </w:rPr>
            </w:pPr>
          </w:p>
        </w:tc>
      </w:tr>
    </w:tbl>
    <w:p w14:paraId="7475ECC8" w14:textId="77777777" w:rsidR="00CB30D3" w:rsidRPr="003C7849" w:rsidRDefault="00CB30D3" w:rsidP="00494CFB">
      <w:pPr>
        <w:rPr>
          <w:sz w:val="23"/>
          <w:szCs w:val="23"/>
        </w:rPr>
      </w:pPr>
    </w:p>
    <w:tbl>
      <w:tblPr>
        <w:tblW w:w="10485" w:type="dxa"/>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CB30D3" w:rsidRPr="003C7849" w14:paraId="6A5B9C7B" w14:textId="77777777">
        <w:tc>
          <w:tcPr>
            <w:tcW w:w="10485" w:type="dxa"/>
          </w:tcPr>
          <w:p w14:paraId="6B0999BB" w14:textId="77777777" w:rsidR="00CB30D3" w:rsidRPr="003C7849" w:rsidRDefault="00CB30D3" w:rsidP="008F3263">
            <w:pPr>
              <w:rPr>
                <w:b/>
                <w:bCs/>
                <w:sz w:val="23"/>
                <w:szCs w:val="23"/>
              </w:rPr>
            </w:pPr>
            <w:r w:rsidRPr="003C7849">
              <w:rPr>
                <w:b/>
                <w:bCs/>
                <w:sz w:val="23"/>
                <w:szCs w:val="23"/>
              </w:rPr>
              <w:t>3.     DIMENSIONS</w:t>
            </w:r>
          </w:p>
        </w:tc>
      </w:tr>
      <w:tr w:rsidR="00CB30D3" w:rsidRPr="003C7849" w14:paraId="7EB161F3" w14:textId="77777777">
        <w:trPr>
          <w:trHeight w:val="1832"/>
        </w:trPr>
        <w:tc>
          <w:tcPr>
            <w:tcW w:w="10485" w:type="dxa"/>
          </w:tcPr>
          <w:p w14:paraId="578F1D22" w14:textId="77777777" w:rsidR="00141D24" w:rsidRPr="00141D24" w:rsidRDefault="00824093">
            <w:pPr>
              <w:rPr>
                <w:sz w:val="23"/>
                <w:szCs w:val="23"/>
              </w:rPr>
            </w:pPr>
            <w:r w:rsidRPr="00141D24">
              <w:rPr>
                <w:sz w:val="23"/>
                <w:szCs w:val="23"/>
              </w:rPr>
              <w:t>ATEC24 supplies equipment to</w:t>
            </w:r>
            <w:r w:rsidR="00CB30D3" w:rsidRPr="00141D24">
              <w:rPr>
                <w:sz w:val="23"/>
                <w:szCs w:val="23"/>
              </w:rPr>
              <w:t xml:space="preserve"> people with an assessed need who reside in Edinburg</w:t>
            </w:r>
            <w:r w:rsidR="00D0546B" w:rsidRPr="00141D24">
              <w:rPr>
                <w:sz w:val="23"/>
                <w:szCs w:val="23"/>
              </w:rPr>
              <w:t>h, Midlothian and East Lothian.</w:t>
            </w:r>
          </w:p>
          <w:p w14:paraId="285D8442" w14:textId="77777777" w:rsidR="00747152" w:rsidRPr="00141D24" w:rsidRDefault="00747152" w:rsidP="00747152">
            <w:pPr>
              <w:jc w:val="both"/>
              <w:rPr>
                <w:sz w:val="23"/>
                <w:szCs w:val="23"/>
              </w:rPr>
            </w:pPr>
          </w:p>
          <w:p w14:paraId="26A7A8D3" w14:textId="77777777" w:rsidR="00141D24" w:rsidRPr="00141D24" w:rsidRDefault="00245268">
            <w:pPr>
              <w:jc w:val="both"/>
              <w:rPr>
                <w:sz w:val="23"/>
                <w:szCs w:val="23"/>
              </w:rPr>
            </w:pPr>
            <w:r w:rsidRPr="00141D24">
              <w:rPr>
                <w:sz w:val="23"/>
                <w:szCs w:val="23"/>
              </w:rPr>
              <w:t>AHP and support staff who prescribe equipment are in excess of 1000. The service on average delivers 2000 items per week.</w:t>
            </w:r>
          </w:p>
          <w:p w14:paraId="0904801F" w14:textId="77777777" w:rsidR="00747152" w:rsidRPr="00141D24" w:rsidRDefault="00747152" w:rsidP="00747152">
            <w:pPr>
              <w:jc w:val="both"/>
              <w:rPr>
                <w:sz w:val="23"/>
                <w:szCs w:val="23"/>
              </w:rPr>
            </w:pPr>
          </w:p>
          <w:p w14:paraId="0CB3D418" w14:textId="77777777" w:rsidR="00141D24" w:rsidRPr="00141D24" w:rsidRDefault="00245268">
            <w:pPr>
              <w:jc w:val="both"/>
              <w:rPr>
                <w:sz w:val="23"/>
                <w:szCs w:val="23"/>
              </w:rPr>
            </w:pPr>
            <w:r w:rsidRPr="00141D24">
              <w:rPr>
                <w:sz w:val="23"/>
                <w:szCs w:val="23"/>
              </w:rPr>
              <w:t>The post holder will provide clinical support to ATEC24 staff; a total of 60 business support and technical officers.</w:t>
            </w:r>
          </w:p>
          <w:p w14:paraId="69DC6459" w14:textId="77777777" w:rsidR="00747152" w:rsidRPr="00141D24" w:rsidRDefault="00747152" w:rsidP="00747152">
            <w:pPr>
              <w:jc w:val="both"/>
              <w:rPr>
                <w:sz w:val="23"/>
                <w:szCs w:val="23"/>
              </w:rPr>
            </w:pPr>
          </w:p>
          <w:p w14:paraId="47029D0C" w14:textId="77777777" w:rsidR="00141D24" w:rsidRPr="00141D24" w:rsidRDefault="00245268">
            <w:pPr>
              <w:jc w:val="both"/>
              <w:rPr>
                <w:sz w:val="23"/>
                <w:szCs w:val="23"/>
              </w:rPr>
            </w:pPr>
            <w:r w:rsidRPr="00141D24">
              <w:rPr>
                <w:sz w:val="23"/>
                <w:szCs w:val="23"/>
              </w:rPr>
              <w:t>ATEC24 provides support and advice to people, relatives, and carers both formal and informal within the community setting.</w:t>
            </w:r>
          </w:p>
          <w:p w14:paraId="4A4FB2B8" w14:textId="77777777" w:rsidR="00141D24" w:rsidRPr="00141D24" w:rsidRDefault="00141D24">
            <w:pPr>
              <w:jc w:val="both"/>
              <w:rPr>
                <w:sz w:val="23"/>
                <w:szCs w:val="23"/>
              </w:rPr>
            </w:pPr>
          </w:p>
          <w:p w14:paraId="6E88231E" w14:textId="77777777" w:rsidR="00141D24" w:rsidRDefault="006F2FB9">
            <w:pPr>
              <w:jc w:val="both"/>
              <w:rPr>
                <w:sz w:val="23"/>
                <w:szCs w:val="23"/>
                <w:u w:val="single"/>
              </w:rPr>
            </w:pPr>
            <w:r w:rsidRPr="00141D24">
              <w:rPr>
                <w:sz w:val="23"/>
                <w:szCs w:val="23"/>
                <w:u w:val="single"/>
              </w:rPr>
              <w:t>Staffing Responsibility:</w:t>
            </w:r>
          </w:p>
          <w:p w14:paraId="77B833C6" w14:textId="77777777" w:rsidR="00B14060" w:rsidRPr="00141D24" w:rsidRDefault="00B14060">
            <w:pPr>
              <w:jc w:val="both"/>
              <w:rPr>
                <w:sz w:val="23"/>
                <w:szCs w:val="23"/>
                <w:u w:val="single"/>
              </w:rPr>
            </w:pPr>
          </w:p>
          <w:p w14:paraId="70A73920" w14:textId="77777777" w:rsidR="00141D24" w:rsidRPr="00141D24" w:rsidRDefault="006F2FB9">
            <w:pPr>
              <w:jc w:val="both"/>
              <w:rPr>
                <w:sz w:val="23"/>
                <w:szCs w:val="23"/>
              </w:rPr>
            </w:pPr>
            <w:r w:rsidRPr="00141D24">
              <w:rPr>
                <w:sz w:val="23"/>
                <w:szCs w:val="23"/>
              </w:rPr>
              <w:t>Provision of specialist advice and education to hospital and community based nursing, physiotherapy, occupational therapy (AHPs) and their support staff across Edinburgh, East Lothian and Midlothian who prescribe equipment.</w:t>
            </w:r>
          </w:p>
          <w:p w14:paraId="5A4766C0" w14:textId="77777777" w:rsidR="006F2FB9" w:rsidRPr="00141D24" w:rsidRDefault="006F2FB9" w:rsidP="006F2FB9">
            <w:pPr>
              <w:ind w:left="720"/>
              <w:jc w:val="both"/>
              <w:rPr>
                <w:sz w:val="23"/>
                <w:szCs w:val="23"/>
                <w:u w:val="single"/>
              </w:rPr>
            </w:pPr>
          </w:p>
          <w:p w14:paraId="003DC3C6" w14:textId="77777777" w:rsidR="00141D24" w:rsidRPr="00141D24" w:rsidRDefault="006F2FB9">
            <w:pPr>
              <w:jc w:val="both"/>
              <w:rPr>
                <w:sz w:val="23"/>
                <w:szCs w:val="23"/>
                <w:u w:val="single"/>
              </w:rPr>
            </w:pPr>
            <w:r w:rsidRPr="00141D24">
              <w:rPr>
                <w:sz w:val="23"/>
                <w:szCs w:val="23"/>
                <w:u w:val="single"/>
              </w:rPr>
              <w:t>Financial Responsibilities:</w:t>
            </w:r>
          </w:p>
          <w:p w14:paraId="5C8C253F" w14:textId="77777777" w:rsidR="00141D24" w:rsidRPr="00141D24" w:rsidRDefault="00CB30D3">
            <w:pPr>
              <w:jc w:val="both"/>
              <w:rPr>
                <w:sz w:val="23"/>
                <w:szCs w:val="23"/>
              </w:rPr>
            </w:pPr>
            <w:r w:rsidRPr="00141D24">
              <w:rPr>
                <w:sz w:val="23"/>
                <w:szCs w:val="23"/>
              </w:rPr>
              <w:t xml:space="preserve">The </w:t>
            </w:r>
            <w:r w:rsidR="006F2FB9" w:rsidRPr="00141D24">
              <w:rPr>
                <w:sz w:val="23"/>
                <w:szCs w:val="23"/>
              </w:rPr>
              <w:t>service</w:t>
            </w:r>
            <w:r w:rsidRPr="00141D24">
              <w:rPr>
                <w:sz w:val="23"/>
                <w:szCs w:val="23"/>
              </w:rPr>
              <w:t xml:space="preserve"> </w:t>
            </w:r>
            <w:r w:rsidR="005C1E1C" w:rsidRPr="00141D24">
              <w:rPr>
                <w:sz w:val="23"/>
                <w:szCs w:val="23"/>
              </w:rPr>
              <w:t>equipment</w:t>
            </w:r>
            <w:r w:rsidRPr="00141D24">
              <w:rPr>
                <w:sz w:val="23"/>
                <w:szCs w:val="23"/>
              </w:rPr>
              <w:t xml:space="preserve"> budget is </w:t>
            </w:r>
            <w:r w:rsidR="0009323C" w:rsidRPr="00141D24">
              <w:rPr>
                <w:sz w:val="23"/>
                <w:szCs w:val="23"/>
              </w:rPr>
              <w:t xml:space="preserve">over </w:t>
            </w:r>
            <w:r w:rsidRPr="00141D24">
              <w:rPr>
                <w:sz w:val="23"/>
                <w:szCs w:val="23"/>
              </w:rPr>
              <w:t>£4 million</w:t>
            </w:r>
            <w:r w:rsidR="001E72A5" w:rsidRPr="00141D24">
              <w:rPr>
                <w:sz w:val="23"/>
                <w:szCs w:val="23"/>
              </w:rPr>
              <w:t>.</w:t>
            </w:r>
            <w:r w:rsidR="000A6D3B" w:rsidRPr="00141D24">
              <w:rPr>
                <w:sz w:val="23"/>
                <w:szCs w:val="23"/>
              </w:rPr>
              <w:t xml:space="preserve">  The post holder has a lead role in</w:t>
            </w:r>
            <w:r w:rsidR="00E01A82" w:rsidRPr="00141D24">
              <w:rPr>
                <w:sz w:val="23"/>
                <w:szCs w:val="23"/>
              </w:rPr>
              <w:t xml:space="preserve"> maximizing </w:t>
            </w:r>
            <w:r w:rsidR="00CF5E74" w:rsidRPr="00141D24">
              <w:rPr>
                <w:sz w:val="23"/>
                <w:szCs w:val="23"/>
              </w:rPr>
              <w:t>efficiency</w:t>
            </w:r>
            <w:r w:rsidR="00E01A82" w:rsidRPr="00141D24">
              <w:rPr>
                <w:sz w:val="23"/>
                <w:szCs w:val="23"/>
              </w:rPr>
              <w:t xml:space="preserve"> and effectiveness</w:t>
            </w:r>
            <w:r w:rsidR="00CF5E74" w:rsidRPr="00141D24">
              <w:rPr>
                <w:sz w:val="23"/>
                <w:szCs w:val="23"/>
              </w:rPr>
              <w:t xml:space="preserve">, </w:t>
            </w:r>
            <w:r w:rsidR="00E01A82" w:rsidRPr="00141D24">
              <w:rPr>
                <w:sz w:val="23"/>
                <w:szCs w:val="23"/>
              </w:rPr>
              <w:t>by</w:t>
            </w:r>
            <w:r w:rsidR="000A6D3B" w:rsidRPr="00141D24">
              <w:rPr>
                <w:sz w:val="23"/>
                <w:szCs w:val="23"/>
              </w:rPr>
              <w:t xml:space="preserve"> </w:t>
            </w:r>
            <w:r w:rsidR="00CF5E74" w:rsidRPr="00141D24">
              <w:rPr>
                <w:sz w:val="23"/>
                <w:szCs w:val="23"/>
              </w:rPr>
              <w:t>streamlining processes and reviewing service requests</w:t>
            </w:r>
            <w:r w:rsidR="00747152" w:rsidRPr="00141D24">
              <w:rPr>
                <w:sz w:val="23"/>
                <w:szCs w:val="23"/>
              </w:rPr>
              <w:t>.  The post holder will have an advisory only role in the cost-effectiveness of supplies.  They will not have any financial authori</w:t>
            </w:r>
            <w:r w:rsidR="00141D24" w:rsidRPr="00141D24">
              <w:rPr>
                <w:sz w:val="23"/>
                <w:szCs w:val="23"/>
              </w:rPr>
              <w:t>s</w:t>
            </w:r>
            <w:r w:rsidR="00747152" w:rsidRPr="00141D24">
              <w:rPr>
                <w:sz w:val="23"/>
                <w:szCs w:val="23"/>
              </w:rPr>
              <w:t>ation responsibility.</w:t>
            </w:r>
          </w:p>
          <w:p w14:paraId="077DC313" w14:textId="77777777" w:rsidR="00CB30D3" w:rsidRPr="00141D24" w:rsidRDefault="00CB30D3" w:rsidP="008F3263">
            <w:pPr>
              <w:rPr>
                <w:sz w:val="23"/>
                <w:szCs w:val="23"/>
              </w:rPr>
            </w:pPr>
          </w:p>
        </w:tc>
      </w:tr>
    </w:tbl>
    <w:p w14:paraId="7607B45D" w14:textId="77777777" w:rsidR="00B14060" w:rsidRDefault="00B14060" w:rsidP="00494CFB">
      <w:pPr>
        <w:rPr>
          <w:sz w:val="23"/>
          <w:szCs w:val="23"/>
        </w:rPr>
      </w:pPr>
    </w:p>
    <w:p w14:paraId="209F5530" w14:textId="77777777" w:rsidR="00B14060" w:rsidRDefault="00B14060">
      <w:pPr>
        <w:rPr>
          <w:sz w:val="23"/>
          <w:szCs w:val="23"/>
        </w:rPr>
      </w:pPr>
      <w:r>
        <w:rPr>
          <w:sz w:val="23"/>
          <w:szCs w:val="23"/>
        </w:rPr>
        <w:br w:type="page"/>
      </w:r>
    </w:p>
    <w:p w14:paraId="1B93E097" w14:textId="77777777" w:rsidR="00CB30D3" w:rsidRPr="003C7849" w:rsidRDefault="00CB30D3" w:rsidP="00494CFB">
      <w:pPr>
        <w:rPr>
          <w:sz w:val="23"/>
          <w:szCs w:val="23"/>
        </w:rPr>
      </w:pPr>
    </w:p>
    <w:tbl>
      <w:tblPr>
        <w:tblW w:w="10485" w:type="dxa"/>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CB30D3" w:rsidRPr="003C7849" w14:paraId="07C31156" w14:textId="77777777">
        <w:tc>
          <w:tcPr>
            <w:tcW w:w="10485" w:type="dxa"/>
          </w:tcPr>
          <w:p w14:paraId="131BC5A5" w14:textId="77777777" w:rsidR="00CB30D3" w:rsidRDefault="00CB30D3" w:rsidP="008F3263">
            <w:pPr>
              <w:rPr>
                <w:b/>
                <w:bCs/>
                <w:sz w:val="23"/>
                <w:szCs w:val="23"/>
              </w:rPr>
            </w:pPr>
            <w:r w:rsidRPr="003C7849">
              <w:rPr>
                <w:b/>
                <w:bCs/>
                <w:sz w:val="23"/>
                <w:szCs w:val="23"/>
              </w:rPr>
              <w:t>4.     ORGANISATIONAL CHART</w:t>
            </w:r>
            <w:r w:rsidR="006F2FB9">
              <w:rPr>
                <w:b/>
                <w:bCs/>
                <w:sz w:val="23"/>
                <w:szCs w:val="23"/>
              </w:rPr>
              <w:t xml:space="preserve"> </w:t>
            </w:r>
          </w:p>
          <w:p w14:paraId="2B79F4AE" w14:textId="77777777" w:rsidR="00CB30D3" w:rsidRDefault="00CB30D3" w:rsidP="008F3263">
            <w:pPr>
              <w:rPr>
                <w:b/>
                <w:bCs/>
                <w:sz w:val="23"/>
                <w:szCs w:val="23"/>
              </w:rPr>
            </w:pPr>
          </w:p>
          <w:p w14:paraId="00AC715C" w14:textId="77777777" w:rsidR="001246E2" w:rsidRDefault="001E72A5" w:rsidP="008F3263">
            <w:pPr>
              <w:rPr>
                <w:bCs/>
                <w:sz w:val="23"/>
                <w:szCs w:val="23"/>
              </w:rPr>
            </w:pPr>
            <w:r>
              <w:rPr>
                <w:bCs/>
                <w:sz w:val="23"/>
                <w:szCs w:val="23"/>
              </w:rPr>
              <w:t xml:space="preserve">See </w:t>
            </w:r>
            <w:r w:rsidR="00CB30D3" w:rsidRPr="002467AD">
              <w:rPr>
                <w:bCs/>
                <w:sz w:val="23"/>
                <w:szCs w:val="23"/>
              </w:rPr>
              <w:t xml:space="preserve">Appendix 1 </w:t>
            </w:r>
          </w:p>
          <w:p w14:paraId="72858819" w14:textId="77777777" w:rsidR="00813508" w:rsidRPr="002467AD" w:rsidRDefault="00ED31B8" w:rsidP="00813508">
            <w:pPr>
              <w:rPr>
                <w:bCs/>
                <w:sz w:val="23"/>
                <w:szCs w:val="23"/>
              </w:rPr>
            </w:pPr>
            <w:r>
              <w:rPr>
                <w:bCs/>
                <w:sz w:val="23"/>
                <w:szCs w:val="23"/>
              </w:rPr>
              <w:t>T</w:t>
            </w:r>
            <w:r w:rsidR="00813508">
              <w:rPr>
                <w:bCs/>
                <w:sz w:val="23"/>
                <w:szCs w:val="23"/>
              </w:rPr>
              <w:t xml:space="preserve">he </w:t>
            </w:r>
            <w:r w:rsidR="008900C6">
              <w:rPr>
                <w:bCs/>
                <w:sz w:val="23"/>
                <w:szCs w:val="23"/>
              </w:rPr>
              <w:t xml:space="preserve">Professional </w:t>
            </w:r>
            <w:r w:rsidR="00813508">
              <w:rPr>
                <w:bCs/>
                <w:sz w:val="23"/>
                <w:szCs w:val="23"/>
              </w:rPr>
              <w:t xml:space="preserve">Advisor </w:t>
            </w:r>
            <w:r w:rsidR="00747E0F">
              <w:rPr>
                <w:bCs/>
                <w:sz w:val="23"/>
                <w:szCs w:val="23"/>
              </w:rPr>
              <w:t>reports to ATEC24</w:t>
            </w:r>
            <w:r w:rsidR="00813508">
              <w:rPr>
                <w:bCs/>
                <w:sz w:val="23"/>
                <w:szCs w:val="23"/>
              </w:rPr>
              <w:t xml:space="preserve"> Manager </w:t>
            </w:r>
            <w:r w:rsidR="00747E0F">
              <w:rPr>
                <w:bCs/>
                <w:sz w:val="23"/>
                <w:szCs w:val="23"/>
              </w:rPr>
              <w:t xml:space="preserve">(CEC Grade 8 or above) </w:t>
            </w:r>
            <w:r w:rsidR="00CE1BCA">
              <w:rPr>
                <w:bCs/>
                <w:sz w:val="23"/>
                <w:szCs w:val="23"/>
              </w:rPr>
              <w:t>for</w:t>
            </w:r>
            <w:r w:rsidR="00813508">
              <w:rPr>
                <w:bCs/>
                <w:sz w:val="23"/>
                <w:szCs w:val="23"/>
              </w:rPr>
              <w:t xml:space="preserve"> day-to-day </w:t>
            </w:r>
            <w:r>
              <w:rPr>
                <w:bCs/>
                <w:sz w:val="23"/>
                <w:szCs w:val="23"/>
              </w:rPr>
              <w:t xml:space="preserve">operational </w:t>
            </w:r>
            <w:r w:rsidR="00CE1BCA">
              <w:rPr>
                <w:bCs/>
                <w:sz w:val="23"/>
                <w:szCs w:val="23"/>
              </w:rPr>
              <w:t>line management</w:t>
            </w:r>
            <w:r w:rsidR="00813508">
              <w:rPr>
                <w:bCs/>
                <w:sz w:val="23"/>
                <w:szCs w:val="23"/>
              </w:rPr>
              <w:t xml:space="preserve">. </w:t>
            </w:r>
            <w:r w:rsidR="00B14060">
              <w:rPr>
                <w:bCs/>
                <w:sz w:val="23"/>
                <w:szCs w:val="23"/>
              </w:rPr>
              <w:t xml:space="preserve"> </w:t>
            </w:r>
            <w:r w:rsidR="00813508">
              <w:rPr>
                <w:bCs/>
                <w:sz w:val="23"/>
                <w:szCs w:val="23"/>
              </w:rPr>
              <w:t xml:space="preserve">The post is funded by NHS Lothian and the post holder is therefore also </w:t>
            </w:r>
            <w:r w:rsidR="00CE1BCA">
              <w:rPr>
                <w:bCs/>
                <w:sz w:val="23"/>
                <w:szCs w:val="23"/>
              </w:rPr>
              <w:t xml:space="preserve">professionally </w:t>
            </w:r>
            <w:r w:rsidR="00813508">
              <w:rPr>
                <w:bCs/>
                <w:sz w:val="23"/>
                <w:szCs w:val="23"/>
              </w:rPr>
              <w:t>accountable to the</w:t>
            </w:r>
            <w:r w:rsidR="00233D50">
              <w:rPr>
                <w:bCs/>
                <w:sz w:val="23"/>
                <w:szCs w:val="23"/>
              </w:rPr>
              <w:t xml:space="preserve"> appropriate </w:t>
            </w:r>
            <w:r w:rsidR="00AF02E7">
              <w:rPr>
                <w:bCs/>
                <w:sz w:val="23"/>
                <w:szCs w:val="23"/>
              </w:rPr>
              <w:t xml:space="preserve">Clinical </w:t>
            </w:r>
            <w:r w:rsidR="00813508">
              <w:rPr>
                <w:bCs/>
                <w:sz w:val="23"/>
                <w:szCs w:val="23"/>
              </w:rPr>
              <w:t>Manager</w:t>
            </w:r>
            <w:r w:rsidR="000C2F4B">
              <w:rPr>
                <w:bCs/>
                <w:sz w:val="23"/>
                <w:szCs w:val="23"/>
              </w:rPr>
              <w:t xml:space="preserve"> </w:t>
            </w:r>
            <w:r w:rsidR="00233D50">
              <w:rPr>
                <w:bCs/>
                <w:sz w:val="23"/>
                <w:szCs w:val="23"/>
              </w:rPr>
              <w:t xml:space="preserve">for profession </w:t>
            </w:r>
            <w:r w:rsidR="000C2F4B">
              <w:rPr>
                <w:bCs/>
                <w:sz w:val="23"/>
                <w:szCs w:val="23"/>
              </w:rPr>
              <w:t>within Edinburgh’s Health and Social Care Partnership.</w:t>
            </w:r>
          </w:p>
        </w:tc>
      </w:tr>
      <w:tr w:rsidR="00CB30D3" w:rsidRPr="003C7849" w14:paraId="09A9C450" w14:textId="77777777">
        <w:tc>
          <w:tcPr>
            <w:tcW w:w="10485" w:type="dxa"/>
            <w:tcBorders>
              <w:left w:val="nil"/>
              <w:right w:val="nil"/>
            </w:tcBorders>
          </w:tcPr>
          <w:p w14:paraId="617CBE9F" w14:textId="77777777" w:rsidR="00CB30D3" w:rsidRPr="003C7849" w:rsidRDefault="00CB30D3" w:rsidP="000634CE">
            <w:pPr>
              <w:rPr>
                <w:b/>
                <w:bCs/>
                <w:sz w:val="23"/>
                <w:szCs w:val="23"/>
              </w:rPr>
            </w:pPr>
          </w:p>
        </w:tc>
      </w:tr>
      <w:tr w:rsidR="00CB30D3" w:rsidRPr="003C7849" w14:paraId="46E78068" w14:textId="77777777">
        <w:tc>
          <w:tcPr>
            <w:tcW w:w="10485" w:type="dxa"/>
          </w:tcPr>
          <w:p w14:paraId="50DCEFC7" w14:textId="77777777" w:rsidR="00CB30D3" w:rsidRPr="003C7849" w:rsidRDefault="00CB30D3" w:rsidP="000634CE">
            <w:pPr>
              <w:rPr>
                <w:b/>
                <w:bCs/>
                <w:sz w:val="23"/>
                <w:szCs w:val="23"/>
              </w:rPr>
            </w:pPr>
            <w:r w:rsidRPr="003C7849">
              <w:rPr>
                <w:b/>
                <w:bCs/>
                <w:sz w:val="23"/>
                <w:szCs w:val="23"/>
              </w:rPr>
              <w:t>5.   ROLE OF DEPARTMENT</w:t>
            </w:r>
          </w:p>
        </w:tc>
      </w:tr>
      <w:tr w:rsidR="00CB30D3" w:rsidRPr="003C7849" w14:paraId="1595DB13" w14:textId="77777777">
        <w:tc>
          <w:tcPr>
            <w:tcW w:w="10485" w:type="dxa"/>
          </w:tcPr>
          <w:p w14:paraId="3A35EAD3" w14:textId="77777777" w:rsidR="00CB30D3" w:rsidRPr="00CF38E8" w:rsidRDefault="00CB30D3" w:rsidP="00CF38E8">
            <w:pPr>
              <w:rPr>
                <w:b/>
                <w:bCs/>
                <w:sz w:val="23"/>
                <w:szCs w:val="23"/>
              </w:rPr>
            </w:pPr>
          </w:p>
          <w:p w14:paraId="417E80B6" w14:textId="77777777" w:rsidR="001246E2" w:rsidRDefault="001246E2" w:rsidP="006F2FB9">
            <w:pPr>
              <w:jc w:val="both"/>
              <w:rPr>
                <w:bCs/>
                <w:sz w:val="23"/>
                <w:szCs w:val="23"/>
              </w:rPr>
            </w:pPr>
            <w:r w:rsidRPr="000E5A3B">
              <w:rPr>
                <w:bCs/>
                <w:sz w:val="23"/>
                <w:szCs w:val="23"/>
              </w:rPr>
              <w:t>Assistive Technology Enabled Care (ATEC) 24 is a 24/7 service which is responsible for the safe and efficient provision, development and management of assistive technology enabled care services for Edinburgh Health &amp; Social Care Partnership (EHSCP) and partner authorities of East and Midlothian Councils.</w:t>
            </w:r>
          </w:p>
          <w:p w14:paraId="2D1C9AB6" w14:textId="77777777" w:rsidR="00141D24" w:rsidRDefault="00141D24">
            <w:pPr>
              <w:jc w:val="both"/>
              <w:rPr>
                <w:bCs/>
                <w:sz w:val="23"/>
                <w:szCs w:val="23"/>
              </w:rPr>
            </w:pPr>
          </w:p>
          <w:p w14:paraId="3D6814BB" w14:textId="77777777" w:rsidR="00CB30D3" w:rsidRDefault="005B6355" w:rsidP="006F2FB9">
            <w:pPr>
              <w:jc w:val="both"/>
              <w:rPr>
                <w:bCs/>
                <w:sz w:val="23"/>
                <w:szCs w:val="23"/>
              </w:rPr>
            </w:pPr>
            <w:r w:rsidRPr="000E5A3B">
              <w:rPr>
                <w:bCs/>
                <w:sz w:val="23"/>
                <w:szCs w:val="23"/>
              </w:rPr>
              <w:t xml:space="preserve">The equipment function of </w:t>
            </w:r>
            <w:r w:rsidR="001246E2" w:rsidRPr="000E5A3B">
              <w:rPr>
                <w:bCs/>
                <w:sz w:val="23"/>
                <w:szCs w:val="23"/>
              </w:rPr>
              <w:t>ATEC24</w:t>
            </w:r>
            <w:r w:rsidR="00CB30D3" w:rsidRPr="000E5A3B">
              <w:rPr>
                <w:bCs/>
                <w:sz w:val="23"/>
                <w:szCs w:val="23"/>
              </w:rPr>
              <w:t xml:space="preserve"> is a partnership between NHS Lothian, City of Edinburgh Council, East Lothian and Midlothian Councils. </w:t>
            </w:r>
            <w:r w:rsidR="00B14060">
              <w:rPr>
                <w:bCs/>
                <w:sz w:val="23"/>
                <w:szCs w:val="23"/>
              </w:rPr>
              <w:t xml:space="preserve"> </w:t>
            </w:r>
            <w:r w:rsidR="00CB30D3" w:rsidRPr="000E5A3B">
              <w:rPr>
                <w:bCs/>
                <w:sz w:val="23"/>
                <w:szCs w:val="23"/>
              </w:rPr>
              <w:t xml:space="preserve">The aim of the service is to provide equipment that allows adults and children, with disabilities and or illness who require assistance with activities of daily living to remain safely at home. </w:t>
            </w:r>
          </w:p>
          <w:p w14:paraId="5CF010E4" w14:textId="77777777" w:rsidR="00141D24" w:rsidRDefault="00141D24">
            <w:pPr>
              <w:jc w:val="both"/>
              <w:rPr>
                <w:bCs/>
                <w:sz w:val="23"/>
                <w:szCs w:val="23"/>
              </w:rPr>
            </w:pPr>
          </w:p>
          <w:p w14:paraId="00C4D532" w14:textId="77777777" w:rsidR="00CB30D3" w:rsidRDefault="00CB30D3" w:rsidP="006F2FB9">
            <w:pPr>
              <w:jc w:val="both"/>
              <w:rPr>
                <w:bCs/>
                <w:sz w:val="23"/>
                <w:szCs w:val="23"/>
              </w:rPr>
            </w:pPr>
            <w:r w:rsidRPr="000E5A3B">
              <w:rPr>
                <w:bCs/>
                <w:sz w:val="23"/>
                <w:szCs w:val="23"/>
              </w:rPr>
              <w:t xml:space="preserve">Equipment is issued on a loan basis and </w:t>
            </w:r>
            <w:r w:rsidR="005B6355" w:rsidRPr="000E5A3B">
              <w:rPr>
                <w:bCs/>
                <w:sz w:val="23"/>
                <w:szCs w:val="23"/>
              </w:rPr>
              <w:t>ATEC24</w:t>
            </w:r>
            <w:r w:rsidRPr="000E5A3B">
              <w:rPr>
                <w:bCs/>
                <w:sz w:val="23"/>
                <w:szCs w:val="23"/>
              </w:rPr>
              <w:t xml:space="preserve"> delivers and collects items from client homes</w:t>
            </w:r>
            <w:r w:rsidR="005B6355" w:rsidRPr="000E5A3B">
              <w:rPr>
                <w:bCs/>
                <w:sz w:val="23"/>
                <w:szCs w:val="23"/>
              </w:rPr>
              <w:t>, educational and care establishments</w:t>
            </w:r>
            <w:r w:rsidRPr="000E5A3B">
              <w:rPr>
                <w:bCs/>
                <w:sz w:val="23"/>
                <w:szCs w:val="23"/>
              </w:rPr>
              <w:t xml:space="preserve"> across Edinburgh, East Lothian and Midlothian.  Equipment is provided on the prescription of Allied Health Professionals (AHP) across all partner organisations. </w:t>
            </w:r>
          </w:p>
          <w:p w14:paraId="1A3394E4" w14:textId="77777777" w:rsidR="00141D24" w:rsidRDefault="00141D24">
            <w:pPr>
              <w:jc w:val="both"/>
              <w:rPr>
                <w:bCs/>
                <w:sz w:val="23"/>
                <w:szCs w:val="23"/>
              </w:rPr>
            </w:pPr>
          </w:p>
          <w:p w14:paraId="47E3AB5F" w14:textId="77777777" w:rsidR="00141D24" w:rsidRDefault="00CB30D3">
            <w:pPr>
              <w:jc w:val="both"/>
              <w:rPr>
                <w:bCs/>
                <w:sz w:val="23"/>
                <w:szCs w:val="23"/>
              </w:rPr>
            </w:pPr>
            <w:r w:rsidRPr="000E5A3B">
              <w:rPr>
                <w:bCs/>
                <w:sz w:val="23"/>
                <w:szCs w:val="23"/>
              </w:rPr>
              <w:t xml:space="preserve">Equipment provision enables people to regain and maintain their independence and plays an important role in the prevention of admission to hospital or care and facilitates early and supported hospital discharge. </w:t>
            </w:r>
            <w:r w:rsidR="00B14060">
              <w:rPr>
                <w:bCs/>
                <w:sz w:val="23"/>
                <w:szCs w:val="23"/>
              </w:rPr>
              <w:t xml:space="preserve"> </w:t>
            </w:r>
            <w:r w:rsidRPr="000E5A3B">
              <w:rPr>
                <w:bCs/>
                <w:sz w:val="23"/>
                <w:szCs w:val="23"/>
              </w:rPr>
              <w:t>The internal functions to support effective and safe equipment delivery include procurement, cleaning, recycling, repair, service, maintenance, stock management and journey planning.</w:t>
            </w:r>
          </w:p>
          <w:p w14:paraId="043237DD" w14:textId="77777777" w:rsidR="008941C6" w:rsidRPr="00CF38E8" w:rsidRDefault="008941C6" w:rsidP="000E5A3B">
            <w:pPr>
              <w:ind w:left="720"/>
              <w:jc w:val="both"/>
              <w:rPr>
                <w:b/>
                <w:bCs/>
                <w:sz w:val="23"/>
                <w:szCs w:val="23"/>
              </w:rPr>
            </w:pPr>
          </w:p>
        </w:tc>
      </w:tr>
    </w:tbl>
    <w:p w14:paraId="31022DD0" w14:textId="77777777" w:rsidR="00CB30D3" w:rsidRPr="003C7849" w:rsidRDefault="00CB30D3" w:rsidP="00494CFB">
      <w:pPr>
        <w:rPr>
          <w:sz w:val="23"/>
          <w:szCs w:val="23"/>
        </w:rPr>
      </w:pPr>
    </w:p>
    <w:p w14:paraId="3BA44A19" w14:textId="77777777" w:rsidR="00CB30D3" w:rsidRPr="003C7849" w:rsidRDefault="00CB30D3" w:rsidP="00494CFB">
      <w:pPr>
        <w:rPr>
          <w:sz w:val="23"/>
          <w:szCs w:val="23"/>
        </w:rPr>
      </w:pPr>
    </w:p>
    <w:tbl>
      <w:tblPr>
        <w:tblW w:w="10485" w:type="dxa"/>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CB30D3" w:rsidRPr="003C7849" w14:paraId="0F3FA4AA" w14:textId="77777777">
        <w:tc>
          <w:tcPr>
            <w:tcW w:w="10485" w:type="dxa"/>
          </w:tcPr>
          <w:p w14:paraId="28BB6A24" w14:textId="77777777" w:rsidR="00CB30D3" w:rsidRDefault="00CB30D3" w:rsidP="008F3263">
            <w:pPr>
              <w:rPr>
                <w:b/>
                <w:bCs/>
                <w:sz w:val="23"/>
                <w:szCs w:val="23"/>
              </w:rPr>
            </w:pPr>
            <w:r w:rsidRPr="003C7849">
              <w:rPr>
                <w:b/>
                <w:bCs/>
                <w:sz w:val="23"/>
                <w:szCs w:val="23"/>
              </w:rPr>
              <w:t xml:space="preserve">6.   </w:t>
            </w:r>
            <w:smartTag w:uri="urn:schemas-microsoft-com:office:smarttags" w:element="stockticker">
              <w:r w:rsidRPr="003C7849">
                <w:rPr>
                  <w:b/>
                  <w:bCs/>
                  <w:sz w:val="23"/>
                  <w:szCs w:val="23"/>
                </w:rPr>
                <w:t>KEY</w:t>
              </w:r>
            </w:smartTag>
            <w:r w:rsidRPr="003C7849">
              <w:rPr>
                <w:b/>
                <w:bCs/>
                <w:sz w:val="23"/>
                <w:szCs w:val="23"/>
              </w:rPr>
              <w:t xml:space="preserve"> RESULT AREAS</w:t>
            </w:r>
            <w:r w:rsidR="006F2FB9">
              <w:rPr>
                <w:b/>
                <w:bCs/>
                <w:sz w:val="23"/>
                <w:szCs w:val="23"/>
              </w:rPr>
              <w:t xml:space="preserve"> </w:t>
            </w:r>
          </w:p>
          <w:p w14:paraId="38E39E60" w14:textId="77777777" w:rsidR="006F2FB9" w:rsidRPr="003C7849" w:rsidRDefault="006F2FB9" w:rsidP="008F3263">
            <w:pPr>
              <w:rPr>
                <w:b/>
                <w:bCs/>
                <w:sz w:val="23"/>
                <w:szCs w:val="23"/>
              </w:rPr>
            </w:pPr>
          </w:p>
        </w:tc>
      </w:tr>
      <w:tr w:rsidR="00CB30D3" w:rsidRPr="003C7849" w14:paraId="128C846F" w14:textId="77777777">
        <w:tc>
          <w:tcPr>
            <w:tcW w:w="10485" w:type="dxa"/>
          </w:tcPr>
          <w:p w14:paraId="179CD4CB" w14:textId="77777777" w:rsidR="00CB30D3" w:rsidRPr="00141D24" w:rsidRDefault="00CB30D3" w:rsidP="008F3263">
            <w:pPr>
              <w:ind w:left="360"/>
              <w:rPr>
                <w:sz w:val="23"/>
                <w:szCs w:val="23"/>
                <w:u w:val="single"/>
              </w:rPr>
            </w:pPr>
          </w:p>
          <w:p w14:paraId="769C2AB6" w14:textId="77777777" w:rsidR="00CB30D3" w:rsidRDefault="00CB30D3" w:rsidP="008F3263">
            <w:pPr>
              <w:ind w:left="360"/>
              <w:rPr>
                <w:b/>
                <w:sz w:val="23"/>
                <w:szCs w:val="23"/>
              </w:rPr>
            </w:pPr>
            <w:r w:rsidRPr="00141D24">
              <w:rPr>
                <w:b/>
                <w:sz w:val="23"/>
                <w:szCs w:val="23"/>
              </w:rPr>
              <w:t>Clinical Advice</w:t>
            </w:r>
          </w:p>
          <w:p w14:paraId="601F8672" w14:textId="77777777" w:rsidR="00B14060" w:rsidRPr="00141D24" w:rsidRDefault="00B14060" w:rsidP="008F3263">
            <w:pPr>
              <w:ind w:left="360"/>
              <w:rPr>
                <w:sz w:val="23"/>
                <w:szCs w:val="23"/>
              </w:rPr>
            </w:pPr>
          </w:p>
          <w:p w14:paraId="3475A6D8" w14:textId="77777777" w:rsidR="00CB30D3" w:rsidRDefault="00CB30D3" w:rsidP="000E5A3B">
            <w:pPr>
              <w:numPr>
                <w:ilvl w:val="0"/>
                <w:numId w:val="19"/>
              </w:numPr>
              <w:jc w:val="both"/>
              <w:rPr>
                <w:sz w:val="23"/>
                <w:szCs w:val="23"/>
              </w:rPr>
            </w:pPr>
            <w:r w:rsidRPr="00141D24">
              <w:rPr>
                <w:sz w:val="23"/>
                <w:szCs w:val="23"/>
              </w:rPr>
              <w:t>Provide advice and guidance on the clinical application of specialist equipment to Health</w:t>
            </w:r>
            <w:r w:rsidR="00B628E5" w:rsidRPr="00141D24">
              <w:rPr>
                <w:sz w:val="23"/>
                <w:szCs w:val="23"/>
              </w:rPr>
              <w:t xml:space="preserve"> &amp; Social</w:t>
            </w:r>
            <w:r w:rsidR="001744E2" w:rsidRPr="00141D24">
              <w:rPr>
                <w:sz w:val="23"/>
                <w:szCs w:val="23"/>
              </w:rPr>
              <w:t xml:space="preserve"> C</w:t>
            </w:r>
            <w:r w:rsidRPr="00141D24">
              <w:rPr>
                <w:sz w:val="23"/>
                <w:szCs w:val="23"/>
              </w:rPr>
              <w:t>are professionals across all partner organisations</w:t>
            </w:r>
            <w:r w:rsidR="001744E2" w:rsidRPr="00141D24">
              <w:rPr>
                <w:sz w:val="23"/>
                <w:szCs w:val="23"/>
              </w:rPr>
              <w:t>,</w:t>
            </w:r>
            <w:r w:rsidRPr="00141D24">
              <w:rPr>
                <w:sz w:val="23"/>
                <w:szCs w:val="23"/>
              </w:rPr>
              <w:t xml:space="preserve"> including comprehensive risk assessment</w:t>
            </w:r>
            <w:r w:rsidR="006F2FB9" w:rsidRPr="00141D24">
              <w:rPr>
                <w:sz w:val="23"/>
                <w:szCs w:val="23"/>
              </w:rPr>
              <w:t>,</w:t>
            </w:r>
            <w:r w:rsidRPr="00141D24">
              <w:rPr>
                <w:sz w:val="23"/>
                <w:szCs w:val="23"/>
              </w:rPr>
              <w:t xml:space="preserve"> to </w:t>
            </w:r>
            <w:r w:rsidR="00ED3B0D" w:rsidRPr="00141D24">
              <w:rPr>
                <w:sz w:val="23"/>
                <w:szCs w:val="23"/>
              </w:rPr>
              <w:t xml:space="preserve">support </w:t>
            </w:r>
            <w:r w:rsidRPr="00141D24">
              <w:rPr>
                <w:sz w:val="23"/>
                <w:szCs w:val="23"/>
              </w:rPr>
              <w:t>the safe and effective use of equipment in care planning.</w:t>
            </w:r>
          </w:p>
          <w:p w14:paraId="208E87BC" w14:textId="77777777" w:rsidR="00B14060" w:rsidRDefault="00B14060" w:rsidP="00B14060">
            <w:pPr>
              <w:ind w:left="720"/>
              <w:jc w:val="both"/>
              <w:rPr>
                <w:bCs/>
                <w:sz w:val="23"/>
                <w:szCs w:val="23"/>
              </w:rPr>
            </w:pPr>
          </w:p>
          <w:p w14:paraId="16F9F3EB" w14:textId="77777777" w:rsidR="000E5A3B" w:rsidRDefault="006F2FB9" w:rsidP="000E5A3B">
            <w:pPr>
              <w:numPr>
                <w:ilvl w:val="0"/>
                <w:numId w:val="19"/>
              </w:numPr>
              <w:jc w:val="both"/>
              <w:rPr>
                <w:bCs/>
                <w:sz w:val="23"/>
                <w:szCs w:val="23"/>
              </w:rPr>
            </w:pPr>
            <w:r w:rsidRPr="00141D24">
              <w:rPr>
                <w:bCs/>
                <w:sz w:val="23"/>
                <w:szCs w:val="23"/>
              </w:rPr>
              <w:t>T</w:t>
            </w:r>
            <w:r w:rsidR="000E5A3B" w:rsidRPr="00141D24">
              <w:rPr>
                <w:bCs/>
                <w:sz w:val="23"/>
                <w:szCs w:val="23"/>
              </w:rPr>
              <w:t xml:space="preserve">o advise on the selection and purchasing of equipment used in the community and provide </w:t>
            </w:r>
            <w:r w:rsidRPr="00141D24">
              <w:rPr>
                <w:bCs/>
                <w:sz w:val="23"/>
                <w:szCs w:val="23"/>
              </w:rPr>
              <w:t>specialist</w:t>
            </w:r>
            <w:r w:rsidR="000E5A3B" w:rsidRPr="00141D24">
              <w:rPr>
                <w:bCs/>
                <w:sz w:val="23"/>
                <w:szCs w:val="23"/>
              </w:rPr>
              <w:t xml:space="preserve"> advice and support to all healthcare professionals, social work staff, </w:t>
            </w:r>
            <w:r w:rsidR="00D232FF" w:rsidRPr="00141D24">
              <w:rPr>
                <w:bCs/>
                <w:sz w:val="23"/>
                <w:szCs w:val="23"/>
              </w:rPr>
              <w:t>f</w:t>
            </w:r>
            <w:r w:rsidRPr="00141D24">
              <w:rPr>
                <w:bCs/>
                <w:sz w:val="23"/>
                <w:szCs w:val="23"/>
              </w:rPr>
              <w:t>amilies</w:t>
            </w:r>
            <w:r w:rsidR="00D232FF" w:rsidRPr="00141D24">
              <w:rPr>
                <w:bCs/>
                <w:sz w:val="23"/>
                <w:szCs w:val="23"/>
              </w:rPr>
              <w:t xml:space="preserve">, </w:t>
            </w:r>
            <w:r w:rsidRPr="00141D24">
              <w:rPr>
                <w:bCs/>
                <w:sz w:val="23"/>
                <w:szCs w:val="23"/>
              </w:rPr>
              <w:t>carers</w:t>
            </w:r>
            <w:r w:rsidR="000E5A3B" w:rsidRPr="00141D24">
              <w:rPr>
                <w:bCs/>
                <w:sz w:val="23"/>
                <w:szCs w:val="23"/>
              </w:rPr>
              <w:t xml:space="preserve"> and both formal and informal carers across all partner organisations.</w:t>
            </w:r>
          </w:p>
          <w:p w14:paraId="0E0F2FD4" w14:textId="77777777" w:rsidR="00B14060" w:rsidRDefault="00B14060" w:rsidP="00B14060">
            <w:pPr>
              <w:pStyle w:val="ListParagraph"/>
              <w:rPr>
                <w:bCs/>
                <w:sz w:val="23"/>
                <w:szCs w:val="23"/>
              </w:rPr>
            </w:pPr>
          </w:p>
          <w:p w14:paraId="77AA86FE" w14:textId="77777777" w:rsidR="00CB30D3" w:rsidRDefault="00CB30D3" w:rsidP="000E5A3B">
            <w:pPr>
              <w:numPr>
                <w:ilvl w:val="0"/>
                <w:numId w:val="19"/>
              </w:numPr>
              <w:jc w:val="both"/>
              <w:rPr>
                <w:sz w:val="23"/>
                <w:szCs w:val="23"/>
              </w:rPr>
            </w:pPr>
            <w:r w:rsidRPr="00141D24">
              <w:rPr>
                <w:sz w:val="23"/>
                <w:szCs w:val="23"/>
              </w:rPr>
              <w:t xml:space="preserve">Undertake joint visits with other professionals to provide </w:t>
            </w:r>
            <w:r w:rsidR="00D232FF" w:rsidRPr="00141D24">
              <w:rPr>
                <w:sz w:val="23"/>
                <w:szCs w:val="23"/>
              </w:rPr>
              <w:t xml:space="preserve">clinical </w:t>
            </w:r>
            <w:r w:rsidRPr="00141D24">
              <w:rPr>
                <w:sz w:val="23"/>
                <w:szCs w:val="23"/>
              </w:rPr>
              <w:t xml:space="preserve">expertise regarding </w:t>
            </w:r>
            <w:r w:rsidR="00B628E5" w:rsidRPr="00141D24">
              <w:rPr>
                <w:sz w:val="23"/>
                <w:szCs w:val="23"/>
              </w:rPr>
              <w:t xml:space="preserve">specialist </w:t>
            </w:r>
            <w:r w:rsidRPr="00141D24">
              <w:rPr>
                <w:sz w:val="23"/>
                <w:szCs w:val="23"/>
              </w:rPr>
              <w:t>equipment provision.</w:t>
            </w:r>
          </w:p>
          <w:p w14:paraId="6409BA34" w14:textId="77777777" w:rsidR="00B14060" w:rsidRDefault="00B14060" w:rsidP="00B14060">
            <w:pPr>
              <w:pStyle w:val="ListParagraph"/>
              <w:rPr>
                <w:sz w:val="23"/>
                <w:szCs w:val="23"/>
              </w:rPr>
            </w:pPr>
          </w:p>
          <w:p w14:paraId="64394783" w14:textId="77777777" w:rsidR="00CB30D3" w:rsidRDefault="00CB30D3" w:rsidP="000E5A3B">
            <w:pPr>
              <w:numPr>
                <w:ilvl w:val="0"/>
                <w:numId w:val="19"/>
              </w:numPr>
              <w:jc w:val="both"/>
              <w:rPr>
                <w:sz w:val="23"/>
                <w:szCs w:val="23"/>
              </w:rPr>
            </w:pPr>
            <w:r w:rsidRPr="00141D24">
              <w:rPr>
                <w:sz w:val="23"/>
                <w:szCs w:val="23"/>
              </w:rPr>
              <w:t xml:space="preserve">Develop an extensive knowledge of specialist equipment to implement safe practice for a wide variety of service users both in age and physical ability. </w:t>
            </w:r>
            <w:r w:rsidR="00B14060">
              <w:rPr>
                <w:sz w:val="23"/>
                <w:szCs w:val="23"/>
              </w:rPr>
              <w:t xml:space="preserve"> </w:t>
            </w:r>
            <w:r w:rsidRPr="00141D24">
              <w:rPr>
                <w:sz w:val="23"/>
                <w:szCs w:val="23"/>
              </w:rPr>
              <w:t xml:space="preserve">To provide support and guidance to </w:t>
            </w:r>
            <w:r w:rsidR="00B628E5" w:rsidRPr="00141D24">
              <w:rPr>
                <w:sz w:val="23"/>
                <w:szCs w:val="23"/>
              </w:rPr>
              <w:t>ATEC24</w:t>
            </w:r>
            <w:r w:rsidRPr="00141D24">
              <w:rPr>
                <w:sz w:val="23"/>
                <w:szCs w:val="23"/>
              </w:rPr>
              <w:t xml:space="preserve"> staff on the equipment use and priority for provision.</w:t>
            </w:r>
          </w:p>
          <w:p w14:paraId="047958A4" w14:textId="77777777" w:rsidR="00B14060" w:rsidRPr="00141D24" w:rsidRDefault="00B14060" w:rsidP="00B14060">
            <w:pPr>
              <w:jc w:val="both"/>
              <w:rPr>
                <w:sz w:val="23"/>
                <w:szCs w:val="23"/>
              </w:rPr>
            </w:pPr>
          </w:p>
          <w:p w14:paraId="3E4A3C35" w14:textId="77777777" w:rsidR="001744E2" w:rsidRPr="00141D24" w:rsidRDefault="00CB30D3" w:rsidP="000E5A3B">
            <w:pPr>
              <w:numPr>
                <w:ilvl w:val="0"/>
                <w:numId w:val="19"/>
              </w:numPr>
              <w:jc w:val="both"/>
              <w:rPr>
                <w:sz w:val="23"/>
                <w:szCs w:val="23"/>
              </w:rPr>
            </w:pPr>
            <w:r w:rsidRPr="00141D24">
              <w:rPr>
                <w:sz w:val="23"/>
                <w:szCs w:val="23"/>
              </w:rPr>
              <w:t>Screen, authorise and prioritise equipment requests for delivery</w:t>
            </w:r>
            <w:r w:rsidR="00B14060">
              <w:rPr>
                <w:sz w:val="23"/>
                <w:szCs w:val="23"/>
              </w:rPr>
              <w:t xml:space="preserve"> </w:t>
            </w:r>
            <w:r w:rsidR="00B628E5" w:rsidRPr="00141D24">
              <w:rPr>
                <w:sz w:val="23"/>
                <w:szCs w:val="23"/>
              </w:rPr>
              <w:t>to prevent hospital admission and/or delayed discharge</w:t>
            </w:r>
            <w:r w:rsidR="00AE712B" w:rsidRPr="00141D24">
              <w:rPr>
                <w:sz w:val="23"/>
                <w:szCs w:val="23"/>
              </w:rPr>
              <w:t xml:space="preserve"> of </w:t>
            </w:r>
            <w:r w:rsidR="00D232FF" w:rsidRPr="00141D24">
              <w:rPr>
                <w:sz w:val="23"/>
                <w:szCs w:val="23"/>
              </w:rPr>
              <w:t>citizens</w:t>
            </w:r>
            <w:r w:rsidR="00B628E5" w:rsidRPr="00141D24">
              <w:rPr>
                <w:sz w:val="23"/>
                <w:szCs w:val="23"/>
              </w:rPr>
              <w:t>.</w:t>
            </w:r>
            <w:r w:rsidR="001744E2" w:rsidRPr="00141D24">
              <w:rPr>
                <w:sz w:val="23"/>
                <w:szCs w:val="23"/>
              </w:rPr>
              <w:t xml:space="preserve"> </w:t>
            </w:r>
          </w:p>
          <w:p w14:paraId="40F492AC" w14:textId="77777777" w:rsidR="00CB30D3" w:rsidRDefault="001744E2" w:rsidP="000E5A3B">
            <w:pPr>
              <w:numPr>
                <w:ilvl w:val="0"/>
                <w:numId w:val="19"/>
              </w:numPr>
              <w:jc w:val="both"/>
              <w:rPr>
                <w:sz w:val="23"/>
                <w:szCs w:val="23"/>
              </w:rPr>
            </w:pPr>
            <w:r w:rsidRPr="00141D24">
              <w:rPr>
                <w:sz w:val="23"/>
                <w:szCs w:val="23"/>
              </w:rPr>
              <w:lastRenderedPageBreak/>
              <w:t>Screen specialist funding requests for non-catalogue equipment items and ensure efficient systems of recycling are being applied</w:t>
            </w:r>
            <w:r w:rsidR="00AE712B" w:rsidRPr="00141D24">
              <w:rPr>
                <w:sz w:val="23"/>
                <w:szCs w:val="23"/>
              </w:rPr>
              <w:t xml:space="preserve"> ensuring best use of resources</w:t>
            </w:r>
            <w:r w:rsidRPr="00141D24">
              <w:rPr>
                <w:sz w:val="23"/>
                <w:szCs w:val="23"/>
              </w:rPr>
              <w:t>.</w:t>
            </w:r>
          </w:p>
          <w:p w14:paraId="01ABAD06" w14:textId="77777777" w:rsidR="00B14060" w:rsidRPr="00141D24" w:rsidRDefault="00B14060" w:rsidP="00B14060">
            <w:pPr>
              <w:ind w:left="720"/>
              <w:jc w:val="both"/>
              <w:rPr>
                <w:sz w:val="23"/>
                <w:szCs w:val="23"/>
              </w:rPr>
            </w:pPr>
          </w:p>
          <w:p w14:paraId="32197F2B" w14:textId="77777777" w:rsidR="000E5A3B" w:rsidRDefault="00CB30D3" w:rsidP="000E5A3B">
            <w:pPr>
              <w:numPr>
                <w:ilvl w:val="0"/>
                <w:numId w:val="19"/>
              </w:numPr>
              <w:jc w:val="both"/>
              <w:rPr>
                <w:sz w:val="23"/>
                <w:szCs w:val="23"/>
              </w:rPr>
            </w:pPr>
            <w:r w:rsidRPr="00141D24">
              <w:rPr>
                <w:sz w:val="23"/>
                <w:szCs w:val="23"/>
              </w:rPr>
              <w:t xml:space="preserve">To actively represent </w:t>
            </w:r>
            <w:r w:rsidR="00B628E5" w:rsidRPr="00141D24">
              <w:rPr>
                <w:sz w:val="23"/>
                <w:szCs w:val="23"/>
              </w:rPr>
              <w:t>ATEC24 management</w:t>
            </w:r>
            <w:r w:rsidRPr="00141D24">
              <w:rPr>
                <w:sz w:val="23"/>
                <w:szCs w:val="23"/>
              </w:rPr>
              <w:t xml:space="preserve"> when necessary at </w:t>
            </w:r>
            <w:r w:rsidR="00E569B2" w:rsidRPr="00141D24">
              <w:rPr>
                <w:sz w:val="23"/>
                <w:szCs w:val="23"/>
              </w:rPr>
              <w:t>service,</w:t>
            </w:r>
            <w:r w:rsidR="00AE712B" w:rsidRPr="00141D24">
              <w:rPr>
                <w:sz w:val="23"/>
                <w:szCs w:val="23"/>
              </w:rPr>
              <w:t xml:space="preserve"> </w:t>
            </w:r>
            <w:r w:rsidR="00E569B2" w:rsidRPr="00141D24">
              <w:rPr>
                <w:sz w:val="23"/>
                <w:szCs w:val="23"/>
              </w:rPr>
              <w:t xml:space="preserve">management and procurement </w:t>
            </w:r>
            <w:r w:rsidRPr="00141D24">
              <w:rPr>
                <w:sz w:val="23"/>
                <w:szCs w:val="23"/>
              </w:rPr>
              <w:t>meetings and provide feedback</w:t>
            </w:r>
            <w:r w:rsidR="00B628E5" w:rsidRPr="00141D24">
              <w:rPr>
                <w:sz w:val="23"/>
                <w:szCs w:val="23"/>
              </w:rPr>
              <w:t>.</w:t>
            </w:r>
          </w:p>
          <w:p w14:paraId="1730731C" w14:textId="77777777" w:rsidR="00B14060" w:rsidRDefault="00B14060" w:rsidP="00B14060">
            <w:pPr>
              <w:pStyle w:val="ListParagraph"/>
              <w:rPr>
                <w:sz w:val="23"/>
                <w:szCs w:val="23"/>
              </w:rPr>
            </w:pPr>
          </w:p>
          <w:p w14:paraId="38BCC586" w14:textId="77777777" w:rsidR="001600A3" w:rsidRPr="00141D24" w:rsidRDefault="008900C6" w:rsidP="000E5A3B">
            <w:pPr>
              <w:numPr>
                <w:ilvl w:val="0"/>
                <w:numId w:val="19"/>
              </w:numPr>
              <w:jc w:val="both"/>
              <w:rPr>
                <w:sz w:val="23"/>
                <w:szCs w:val="23"/>
              </w:rPr>
            </w:pPr>
            <w:r w:rsidRPr="00141D24">
              <w:rPr>
                <w:sz w:val="23"/>
                <w:szCs w:val="23"/>
              </w:rPr>
              <w:t>Assist in front line complaint resolutions.</w:t>
            </w:r>
          </w:p>
          <w:p w14:paraId="3CF2830A" w14:textId="77777777" w:rsidR="00813508" w:rsidRPr="00141D24" w:rsidRDefault="00813508" w:rsidP="000C2F4B">
            <w:pPr>
              <w:jc w:val="both"/>
              <w:rPr>
                <w:sz w:val="23"/>
                <w:szCs w:val="23"/>
                <w:u w:val="single"/>
              </w:rPr>
            </w:pPr>
          </w:p>
          <w:p w14:paraId="3E99FCE9" w14:textId="77777777" w:rsidR="00CB30D3" w:rsidRDefault="00CB30D3" w:rsidP="001E7F63">
            <w:pPr>
              <w:ind w:left="360"/>
              <w:jc w:val="both"/>
              <w:rPr>
                <w:b/>
                <w:sz w:val="23"/>
                <w:szCs w:val="23"/>
              </w:rPr>
            </w:pPr>
            <w:r w:rsidRPr="00141D24">
              <w:rPr>
                <w:b/>
                <w:sz w:val="23"/>
                <w:szCs w:val="23"/>
              </w:rPr>
              <w:t>Training</w:t>
            </w:r>
          </w:p>
          <w:p w14:paraId="34884E29" w14:textId="77777777" w:rsidR="00B14060" w:rsidRPr="00141D24" w:rsidRDefault="00B14060" w:rsidP="001E7F63">
            <w:pPr>
              <w:ind w:left="360"/>
              <w:jc w:val="both"/>
              <w:rPr>
                <w:sz w:val="23"/>
                <w:szCs w:val="23"/>
              </w:rPr>
            </w:pPr>
          </w:p>
          <w:p w14:paraId="6C2B5ABA" w14:textId="77777777" w:rsidR="00CB30D3" w:rsidRDefault="00CB30D3" w:rsidP="000E5A3B">
            <w:pPr>
              <w:numPr>
                <w:ilvl w:val="0"/>
                <w:numId w:val="19"/>
              </w:numPr>
              <w:jc w:val="both"/>
              <w:rPr>
                <w:sz w:val="23"/>
                <w:szCs w:val="23"/>
              </w:rPr>
            </w:pPr>
            <w:r w:rsidRPr="00141D24">
              <w:rPr>
                <w:sz w:val="23"/>
                <w:szCs w:val="23"/>
              </w:rPr>
              <w:t>Identify any gaps in equipment training for patient</w:t>
            </w:r>
            <w:r w:rsidR="00CF72D9" w:rsidRPr="00141D24">
              <w:rPr>
                <w:sz w:val="23"/>
                <w:szCs w:val="23"/>
              </w:rPr>
              <w:t>s</w:t>
            </w:r>
            <w:r w:rsidRPr="00141D24">
              <w:rPr>
                <w:sz w:val="23"/>
                <w:szCs w:val="23"/>
              </w:rPr>
              <w:t xml:space="preserve"> and staff</w:t>
            </w:r>
            <w:r w:rsidR="00CF72D9" w:rsidRPr="00141D24">
              <w:rPr>
                <w:sz w:val="23"/>
                <w:szCs w:val="23"/>
              </w:rPr>
              <w:t>,</w:t>
            </w:r>
            <w:r w:rsidRPr="00141D24">
              <w:rPr>
                <w:sz w:val="23"/>
                <w:szCs w:val="23"/>
              </w:rPr>
              <w:t xml:space="preserve"> highlight new training needs for any</w:t>
            </w:r>
            <w:r w:rsidR="00CF72D9" w:rsidRPr="00141D24">
              <w:rPr>
                <w:sz w:val="23"/>
                <w:szCs w:val="23"/>
              </w:rPr>
              <w:t>one considering ordering and/or</w:t>
            </w:r>
            <w:r w:rsidR="001744E2" w:rsidRPr="00141D24">
              <w:rPr>
                <w:sz w:val="23"/>
                <w:szCs w:val="23"/>
              </w:rPr>
              <w:t xml:space="preserve"> using equipment and review of training programmes as necessary.</w:t>
            </w:r>
          </w:p>
          <w:p w14:paraId="5644779F" w14:textId="77777777" w:rsidR="00B14060" w:rsidRDefault="00B14060" w:rsidP="00B14060">
            <w:pPr>
              <w:jc w:val="both"/>
              <w:rPr>
                <w:sz w:val="23"/>
                <w:szCs w:val="23"/>
              </w:rPr>
            </w:pPr>
          </w:p>
          <w:p w14:paraId="1BADF7E3" w14:textId="77777777" w:rsidR="00CB30D3" w:rsidRDefault="00CB30D3" w:rsidP="000E5A3B">
            <w:pPr>
              <w:numPr>
                <w:ilvl w:val="0"/>
                <w:numId w:val="19"/>
              </w:numPr>
              <w:jc w:val="both"/>
              <w:rPr>
                <w:sz w:val="23"/>
                <w:szCs w:val="23"/>
              </w:rPr>
            </w:pPr>
            <w:r w:rsidRPr="00141D24">
              <w:rPr>
                <w:sz w:val="23"/>
                <w:szCs w:val="23"/>
              </w:rPr>
              <w:t xml:space="preserve">Develop, design and plan </w:t>
            </w:r>
            <w:r w:rsidR="0009323C" w:rsidRPr="00141D24">
              <w:rPr>
                <w:sz w:val="23"/>
                <w:szCs w:val="23"/>
              </w:rPr>
              <w:t xml:space="preserve">online and classroom based </w:t>
            </w:r>
            <w:r w:rsidRPr="00141D24">
              <w:rPr>
                <w:sz w:val="23"/>
                <w:szCs w:val="23"/>
              </w:rPr>
              <w:t>equipment training and awareness programmes for</w:t>
            </w:r>
            <w:r w:rsidR="00651545" w:rsidRPr="00141D24">
              <w:rPr>
                <w:sz w:val="23"/>
                <w:szCs w:val="23"/>
              </w:rPr>
              <w:t xml:space="preserve"> all</w:t>
            </w:r>
            <w:r w:rsidRPr="00141D24">
              <w:rPr>
                <w:sz w:val="23"/>
                <w:szCs w:val="23"/>
              </w:rPr>
              <w:t xml:space="preserve"> staff</w:t>
            </w:r>
            <w:r w:rsidR="00651545" w:rsidRPr="00141D24">
              <w:rPr>
                <w:sz w:val="23"/>
                <w:szCs w:val="23"/>
              </w:rPr>
              <w:t xml:space="preserve"> groups</w:t>
            </w:r>
            <w:r w:rsidR="00AE712B" w:rsidRPr="00141D24">
              <w:rPr>
                <w:sz w:val="23"/>
                <w:szCs w:val="23"/>
              </w:rPr>
              <w:t xml:space="preserve"> to ensure appropriateness</w:t>
            </w:r>
            <w:r w:rsidR="00E569B2" w:rsidRPr="00141D24">
              <w:rPr>
                <w:sz w:val="23"/>
                <w:szCs w:val="23"/>
              </w:rPr>
              <w:t xml:space="preserve"> </w:t>
            </w:r>
            <w:r w:rsidR="00AE712B" w:rsidRPr="00141D24">
              <w:rPr>
                <w:sz w:val="23"/>
                <w:szCs w:val="23"/>
              </w:rPr>
              <w:t>in use of contracted equipment</w:t>
            </w:r>
            <w:r w:rsidRPr="00141D24">
              <w:rPr>
                <w:sz w:val="23"/>
                <w:szCs w:val="23"/>
              </w:rPr>
              <w:t>.</w:t>
            </w:r>
          </w:p>
          <w:p w14:paraId="7C0B933B" w14:textId="77777777" w:rsidR="00B14060" w:rsidRDefault="00B14060" w:rsidP="00B14060">
            <w:pPr>
              <w:pStyle w:val="ListParagraph"/>
              <w:rPr>
                <w:sz w:val="23"/>
                <w:szCs w:val="23"/>
              </w:rPr>
            </w:pPr>
          </w:p>
          <w:p w14:paraId="631C417B" w14:textId="77777777" w:rsidR="00CB30D3" w:rsidRDefault="00543A40" w:rsidP="000E5A3B">
            <w:pPr>
              <w:numPr>
                <w:ilvl w:val="0"/>
                <w:numId w:val="19"/>
              </w:numPr>
              <w:jc w:val="both"/>
              <w:rPr>
                <w:sz w:val="23"/>
                <w:szCs w:val="23"/>
              </w:rPr>
            </w:pPr>
            <w:r w:rsidRPr="00141D24">
              <w:rPr>
                <w:sz w:val="23"/>
                <w:szCs w:val="23"/>
              </w:rPr>
              <w:t>Lead and f</w:t>
            </w:r>
            <w:r w:rsidR="00CB30D3" w:rsidRPr="00141D24">
              <w:rPr>
                <w:sz w:val="23"/>
                <w:szCs w:val="23"/>
              </w:rPr>
              <w:t>acilitate equipment awareness programmes</w:t>
            </w:r>
            <w:r w:rsidR="00651545" w:rsidRPr="00141D24">
              <w:rPr>
                <w:sz w:val="23"/>
                <w:szCs w:val="23"/>
              </w:rPr>
              <w:t xml:space="preserve"> on a regular basis</w:t>
            </w:r>
            <w:r w:rsidRPr="00141D24">
              <w:rPr>
                <w:sz w:val="23"/>
                <w:szCs w:val="23"/>
              </w:rPr>
              <w:t xml:space="preserve"> to staff across ATEC24 and the partnership</w:t>
            </w:r>
            <w:r w:rsidR="00651545" w:rsidRPr="00141D24">
              <w:rPr>
                <w:sz w:val="23"/>
                <w:szCs w:val="23"/>
              </w:rPr>
              <w:t xml:space="preserve">.  Update training correspondence and online systems, ensuring content is </w:t>
            </w:r>
            <w:r w:rsidR="00CB30D3" w:rsidRPr="00141D24">
              <w:rPr>
                <w:sz w:val="23"/>
                <w:szCs w:val="23"/>
              </w:rPr>
              <w:t>regularly</w:t>
            </w:r>
            <w:r w:rsidR="00651545" w:rsidRPr="00141D24">
              <w:rPr>
                <w:sz w:val="23"/>
                <w:szCs w:val="23"/>
              </w:rPr>
              <w:t xml:space="preserve"> updated</w:t>
            </w:r>
            <w:r w:rsidR="00CB30D3" w:rsidRPr="00141D24">
              <w:rPr>
                <w:sz w:val="23"/>
                <w:szCs w:val="23"/>
              </w:rPr>
              <w:t xml:space="preserve"> in accordance with Health and Safety Regulations.</w:t>
            </w:r>
          </w:p>
          <w:p w14:paraId="4E09000C" w14:textId="77777777" w:rsidR="00B14060" w:rsidRPr="00141D24" w:rsidRDefault="00B14060" w:rsidP="00B14060">
            <w:pPr>
              <w:jc w:val="both"/>
              <w:rPr>
                <w:sz w:val="23"/>
                <w:szCs w:val="23"/>
              </w:rPr>
            </w:pPr>
          </w:p>
          <w:p w14:paraId="4A53A992" w14:textId="77777777" w:rsidR="00824093" w:rsidRPr="00141D24" w:rsidRDefault="00CB30D3" w:rsidP="000E5A3B">
            <w:pPr>
              <w:numPr>
                <w:ilvl w:val="0"/>
                <w:numId w:val="19"/>
              </w:numPr>
              <w:jc w:val="both"/>
              <w:rPr>
                <w:sz w:val="23"/>
                <w:szCs w:val="23"/>
              </w:rPr>
            </w:pPr>
            <w:r w:rsidRPr="00141D24">
              <w:rPr>
                <w:sz w:val="23"/>
                <w:szCs w:val="23"/>
              </w:rPr>
              <w:t xml:space="preserve">To build links with all stakeholders in equipment provision and develop strong networks at all levels. Comment on proposals for change and contribute to the development </w:t>
            </w:r>
            <w:r w:rsidR="001744E2" w:rsidRPr="00141D24">
              <w:rPr>
                <w:sz w:val="23"/>
                <w:szCs w:val="23"/>
              </w:rPr>
              <w:t xml:space="preserve">of local and national </w:t>
            </w:r>
            <w:r w:rsidRPr="00141D24">
              <w:rPr>
                <w:sz w:val="23"/>
                <w:szCs w:val="23"/>
              </w:rPr>
              <w:t>policies and protocols which have an impact on service delivery</w:t>
            </w:r>
            <w:r w:rsidR="001744E2" w:rsidRPr="00141D24">
              <w:rPr>
                <w:sz w:val="23"/>
                <w:szCs w:val="23"/>
              </w:rPr>
              <w:t>.</w:t>
            </w:r>
          </w:p>
          <w:p w14:paraId="069D1E62" w14:textId="77777777" w:rsidR="00CB30D3" w:rsidRPr="00141D24" w:rsidRDefault="00CB30D3" w:rsidP="001E7F63">
            <w:pPr>
              <w:jc w:val="both"/>
              <w:rPr>
                <w:sz w:val="23"/>
                <w:szCs w:val="23"/>
              </w:rPr>
            </w:pPr>
          </w:p>
          <w:p w14:paraId="54A34EFF" w14:textId="77777777" w:rsidR="00CB30D3" w:rsidRDefault="00CB30D3" w:rsidP="001E7F63">
            <w:pPr>
              <w:ind w:left="360"/>
              <w:jc w:val="both"/>
              <w:rPr>
                <w:b/>
                <w:sz w:val="23"/>
                <w:szCs w:val="23"/>
              </w:rPr>
            </w:pPr>
            <w:r w:rsidRPr="00141D24">
              <w:rPr>
                <w:b/>
                <w:sz w:val="23"/>
                <w:szCs w:val="23"/>
              </w:rPr>
              <w:t>Policy and strategy</w:t>
            </w:r>
          </w:p>
          <w:p w14:paraId="181A6BB9" w14:textId="77777777" w:rsidR="00B14060" w:rsidRPr="00141D24" w:rsidRDefault="00B14060" w:rsidP="001E7F63">
            <w:pPr>
              <w:ind w:left="360"/>
              <w:jc w:val="both"/>
              <w:rPr>
                <w:sz w:val="23"/>
                <w:szCs w:val="23"/>
              </w:rPr>
            </w:pPr>
          </w:p>
          <w:p w14:paraId="48A35EF0" w14:textId="77777777" w:rsidR="00CB30D3" w:rsidRDefault="00B37540" w:rsidP="000E5A3B">
            <w:pPr>
              <w:numPr>
                <w:ilvl w:val="0"/>
                <w:numId w:val="19"/>
              </w:numPr>
              <w:jc w:val="both"/>
              <w:rPr>
                <w:sz w:val="23"/>
                <w:szCs w:val="23"/>
              </w:rPr>
            </w:pPr>
            <w:r w:rsidRPr="00141D24">
              <w:rPr>
                <w:sz w:val="23"/>
                <w:szCs w:val="23"/>
              </w:rPr>
              <w:t>Support and actively participate</w:t>
            </w:r>
            <w:r w:rsidR="00543A40" w:rsidRPr="00141D24">
              <w:rPr>
                <w:sz w:val="23"/>
                <w:szCs w:val="23"/>
              </w:rPr>
              <w:t xml:space="preserve"> </w:t>
            </w:r>
            <w:r w:rsidR="00CB30D3" w:rsidRPr="00141D24">
              <w:rPr>
                <w:sz w:val="23"/>
                <w:szCs w:val="23"/>
              </w:rPr>
              <w:t>in</w:t>
            </w:r>
            <w:r w:rsidR="00780323" w:rsidRPr="00141D24">
              <w:rPr>
                <w:sz w:val="23"/>
                <w:szCs w:val="23"/>
              </w:rPr>
              <w:t xml:space="preserve"> local</w:t>
            </w:r>
            <w:r w:rsidR="00CB30D3" w:rsidRPr="00141D24">
              <w:rPr>
                <w:sz w:val="23"/>
                <w:szCs w:val="23"/>
              </w:rPr>
              <w:t xml:space="preserve"> </w:t>
            </w:r>
            <w:r w:rsidRPr="00141D24">
              <w:rPr>
                <w:sz w:val="23"/>
                <w:szCs w:val="23"/>
              </w:rPr>
              <w:t>Health &amp; Social Care E</w:t>
            </w:r>
            <w:r w:rsidR="00CB30D3" w:rsidRPr="00141D24">
              <w:rPr>
                <w:sz w:val="23"/>
                <w:szCs w:val="23"/>
              </w:rPr>
              <w:t xml:space="preserve">quipment </w:t>
            </w:r>
            <w:r w:rsidR="00220C7B" w:rsidRPr="00141D24">
              <w:rPr>
                <w:sz w:val="23"/>
                <w:szCs w:val="23"/>
              </w:rPr>
              <w:t xml:space="preserve">reference and monitoring groups, </w:t>
            </w:r>
            <w:r w:rsidR="00780323" w:rsidRPr="00141D24">
              <w:rPr>
                <w:sz w:val="23"/>
                <w:szCs w:val="23"/>
              </w:rPr>
              <w:t xml:space="preserve">and national equipment forums (NAEP) </w:t>
            </w:r>
            <w:r w:rsidR="00220C7B" w:rsidRPr="00141D24">
              <w:rPr>
                <w:sz w:val="23"/>
                <w:szCs w:val="23"/>
              </w:rPr>
              <w:t xml:space="preserve">with a view to supporting both ATEC24 and </w:t>
            </w:r>
            <w:r w:rsidR="00543A40" w:rsidRPr="00141D24">
              <w:rPr>
                <w:sz w:val="23"/>
                <w:szCs w:val="23"/>
              </w:rPr>
              <w:t>clinical staff</w:t>
            </w:r>
            <w:r w:rsidR="00220C7B" w:rsidRPr="00141D24">
              <w:rPr>
                <w:sz w:val="23"/>
                <w:szCs w:val="23"/>
              </w:rPr>
              <w:t xml:space="preserve"> with continuous service requirements &amp; developments</w:t>
            </w:r>
            <w:r w:rsidRPr="00141D24">
              <w:rPr>
                <w:sz w:val="23"/>
                <w:szCs w:val="23"/>
              </w:rPr>
              <w:t>.</w:t>
            </w:r>
          </w:p>
          <w:p w14:paraId="3E7E0902" w14:textId="77777777" w:rsidR="00B14060" w:rsidRPr="00141D24" w:rsidRDefault="00B14060" w:rsidP="00B14060">
            <w:pPr>
              <w:ind w:left="720"/>
              <w:jc w:val="both"/>
              <w:rPr>
                <w:sz w:val="23"/>
                <w:szCs w:val="23"/>
              </w:rPr>
            </w:pPr>
          </w:p>
          <w:p w14:paraId="042C7A2E" w14:textId="77777777" w:rsidR="00AF02E7" w:rsidRDefault="00AF02E7" w:rsidP="000E5A3B">
            <w:pPr>
              <w:numPr>
                <w:ilvl w:val="0"/>
                <w:numId w:val="19"/>
              </w:numPr>
              <w:jc w:val="both"/>
              <w:rPr>
                <w:sz w:val="23"/>
                <w:szCs w:val="23"/>
              </w:rPr>
            </w:pPr>
            <w:r w:rsidRPr="00141D24">
              <w:rPr>
                <w:sz w:val="23"/>
                <w:szCs w:val="23"/>
              </w:rPr>
              <w:t>Participate in and coordinate equipment trials to assist in the contract evaluation panels, to ensure a clinical approach to the management of core stock. To critically appraise new equipment and its effectiveness in line with Government Policy and research publications as necessary to implement at a local level.</w:t>
            </w:r>
          </w:p>
          <w:p w14:paraId="3957F221" w14:textId="77777777" w:rsidR="00B14060" w:rsidRDefault="00B14060" w:rsidP="00B14060">
            <w:pPr>
              <w:pStyle w:val="ListParagraph"/>
              <w:rPr>
                <w:sz w:val="23"/>
                <w:szCs w:val="23"/>
              </w:rPr>
            </w:pPr>
          </w:p>
          <w:p w14:paraId="7DF0B766" w14:textId="77777777" w:rsidR="00CB30D3" w:rsidRDefault="00CB30D3" w:rsidP="000E5A3B">
            <w:pPr>
              <w:numPr>
                <w:ilvl w:val="0"/>
                <w:numId w:val="19"/>
              </w:numPr>
              <w:jc w:val="both"/>
              <w:rPr>
                <w:sz w:val="23"/>
                <w:szCs w:val="23"/>
              </w:rPr>
            </w:pPr>
            <w:r w:rsidRPr="00141D24">
              <w:rPr>
                <w:sz w:val="23"/>
                <w:szCs w:val="23"/>
              </w:rPr>
              <w:t>Contribute to the monitoring, evaluation and writing of procedures and processes for</w:t>
            </w:r>
            <w:r w:rsidR="00543A40" w:rsidRPr="00141D24">
              <w:rPr>
                <w:sz w:val="23"/>
                <w:szCs w:val="23"/>
              </w:rPr>
              <w:t xml:space="preserve"> e</w:t>
            </w:r>
            <w:r w:rsidRPr="00141D24">
              <w:rPr>
                <w:sz w:val="23"/>
                <w:szCs w:val="23"/>
              </w:rPr>
              <w:t>quipment provision</w:t>
            </w:r>
            <w:r w:rsidR="00543A40" w:rsidRPr="00141D24">
              <w:rPr>
                <w:sz w:val="23"/>
                <w:szCs w:val="23"/>
              </w:rPr>
              <w:t>,</w:t>
            </w:r>
            <w:r w:rsidRPr="00141D24">
              <w:rPr>
                <w:sz w:val="23"/>
                <w:szCs w:val="23"/>
              </w:rPr>
              <w:t xml:space="preserve"> with reference to legislation and guidance</w:t>
            </w:r>
            <w:r w:rsidR="008941C6" w:rsidRPr="00141D24">
              <w:rPr>
                <w:sz w:val="23"/>
                <w:szCs w:val="23"/>
              </w:rPr>
              <w:t>.</w:t>
            </w:r>
          </w:p>
          <w:p w14:paraId="16B8B4F9" w14:textId="77777777" w:rsidR="00B14060" w:rsidRDefault="00B14060" w:rsidP="00B14060">
            <w:pPr>
              <w:pStyle w:val="ListParagraph"/>
              <w:rPr>
                <w:sz w:val="23"/>
                <w:szCs w:val="23"/>
              </w:rPr>
            </w:pPr>
          </w:p>
          <w:p w14:paraId="4703841B" w14:textId="77777777" w:rsidR="00CB30D3" w:rsidRDefault="00CB30D3" w:rsidP="000E5A3B">
            <w:pPr>
              <w:numPr>
                <w:ilvl w:val="0"/>
                <w:numId w:val="19"/>
              </w:numPr>
              <w:jc w:val="both"/>
              <w:rPr>
                <w:sz w:val="23"/>
                <w:szCs w:val="23"/>
              </w:rPr>
            </w:pPr>
            <w:r w:rsidRPr="00141D24">
              <w:rPr>
                <w:sz w:val="23"/>
                <w:szCs w:val="23"/>
              </w:rPr>
              <w:t>Ensure that national guidelines for Health and Safety and infection control issues regarding equipment are implemented</w:t>
            </w:r>
            <w:r w:rsidR="00780323" w:rsidRPr="00141D24">
              <w:rPr>
                <w:sz w:val="23"/>
                <w:szCs w:val="23"/>
              </w:rPr>
              <w:t xml:space="preserve"> and information shared across the partnership when necessary.</w:t>
            </w:r>
          </w:p>
          <w:p w14:paraId="6CEFDCDE" w14:textId="77777777" w:rsidR="00B14060" w:rsidRDefault="00B14060" w:rsidP="00B14060">
            <w:pPr>
              <w:pStyle w:val="ListParagraph"/>
              <w:rPr>
                <w:sz w:val="23"/>
                <w:szCs w:val="23"/>
              </w:rPr>
            </w:pPr>
          </w:p>
          <w:p w14:paraId="48F9216A" w14:textId="77777777" w:rsidR="00CB30D3" w:rsidRPr="00141D24" w:rsidRDefault="00CB30D3" w:rsidP="000E5A3B">
            <w:pPr>
              <w:numPr>
                <w:ilvl w:val="0"/>
                <w:numId w:val="19"/>
              </w:numPr>
              <w:jc w:val="both"/>
              <w:rPr>
                <w:sz w:val="23"/>
                <w:szCs w:val="23"/>
              </w:rPr>
            </w:pPr>
            <w:r w:rsidRPr="00141D24">
              <w:rPr>
                <w:sz w:val="23"/>
                <w:szCs w:val="23"/>
              </w:rPr>
              <w:t xml:space="preserve">Analyse equipment activity from information management system </w:t>
            </w:r>
            <w:r w:rsidR="00AE712B" w:rsidRPr="00141D24">
              <w:rPr>
                <w:sz w:val="23"/>
                <w:szCs w:val="23"/>
              </w:rPr>
              <w:t xml:space="preserve">to establish </w:t>
            </w:r>
            <w:r w:rsidR="00E569B2" w:rsidRPr="00141D24">
              <w:rPr>
                <w:sz w:val="23"/>
                <w:szCs w:val="23"/>
              </w:rPr>
              <w:t>trends, usage and inform future procurement of equipment.</w:t>
            </w:r>
            <w:r w:rsidR="00AE712B" w:rsidRPr="00141D24">
              <w:rPr>
                <w:sz w:val="23"/>
                <w:szCs w:val="23"/>
              </w:rPr>
              <w:t xml:space="preserve"> </w:t>
            </w:r>
            <w:r w:rsidR="00B14060">
              <w:rPr>
                <w:sz w:val="23"/>
                <w:szCs w:val="23"/>
              </w:rPr>
              <w:t xml:space="preserve"> </w:t>
            </w:r>
            <w:r w:rsidR="005B2679" w:rsidRPr="00141D24">
              <w:rPr>
                <w:sz w:val="23"/>
                <w:szCs w:val="23"/>
              </w:rPr>
              <w:t>P</w:t>
            </w:r>
            <w:r w:rsidRPr="00141D24">
              <w:rPr>
                <w:sz w:val="23"/>
                <w:szCs w:val="23"/>
              </w:rPr>
              <w:t>roduce reports and disseminate information</w:t>
            </w:r>
            <w:r w:rsidR="00AE712B" w:rsidRPr="00141D24">
              <w:rPr>
                <w:sz w:val="23"/>
                <w:szCs w:val="23"/>
              </w:rPr>
              <w:t xml:space="preserve"> to </w:t>
            </w:r>
            <w:r w:rsidR="00E569B2" w:rsidRPr="00141D24">
              <w:rPr>
                <w:sz w:val="23"/>
                <w:szCs w:val="23"/>
              </w:rPr>
              <w:t>partners and management</w:t>
            </w:r>
            <w:r w:rsidRPr="00141D24">
              <w:rPr>
                <w:sz w:val="23"/>
                <w:szCs w:val="23"/>
              </w:rPr>
              <w:t xml:space="preserve">. </w:t>
            </w:r>
          </w:p>
          <w:p w14:paraId="1883C796" w14:textId="77777777" w:rsidR="00141D24" w:rsidRPr="00141D24" w:rsidRDefault="00141D24">
            <w:pPr>
              <w:jc w:val="both"/>
              <w:rPr>
                <w:sz w:val="23"/>
                <w:szCs w:val="23"/>
              </w:rPr>
            </w:pPr>
          </w:p>
        </w:tc>
      </w:tr>
    </w:tbl>
    <w:p w14:paraId="33C15FFB" w14:textId="77777777" w:rsidR="00CB30D3" w:rsidRPr="003C7849" w:rsidRDefault="00CB30D3" w:rsidP="00494CFB">
      <w:pPr>
        <w:rPr>
          <w:sz w:val="23"/>
          <w:szCs w:val="23"/>
        </w:rPr>
      </w:pPr>
    </w:p>
    <w:tbl>
      <w:tblPr>
        <w:tblW w:w="104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CB30D3" w:rsidRPr="003C7849" w14:paraId="3E714778" w14:textId="77777777">
        <w:tc>
          <w:tcPr>
            <w:tcW w:w="10440" w:type="dxa"/>
          </w:tcPr>
          <w:p w14:paraId="1C8BE8DE" w14:textId="77777777" w:rsidR="00CB30D3" w:rsidRPr="003C7849" w:rsidRDefault="00CB30D3" w:rsidP="008F3263">
            <w:pPr>
              <w:rPr>
                <w:b/>
                <w:bCs/>
                <w:sz w:val="23"/>
                <w:szCs w:val="23"/>
              </w:rPr>
            </w:pPr>
            <w:r w:rsidRPr="003C7849">
              <w:rPr>
                <w:b/>
                <w:bCs/>
                <w:sz w:val="23"/>
                <w:szCs w:val="23"/>
              </w:rPr>
              <w:t xml:space="preserve">7a.   EQUIPMENT </w:t>
            </w:r>
            <w:smartTag w:uri="urn:schemas-microsoft-com:office:smarttags" w:element="stockticker">
              <w:r w:rsidRPr="003C7849">
                <w:rPr>
                  <w:b/>
                  <w:bCs/>
                  <w:sz w:val="23"/>
                  <w:szCs w:val="23"/>
                </w:rPr>
                <w:t>AND</w:t>
              </w:r>
            </w:smartTag>
            <w:r w:rsidRPr="003C7849">
              <w:rPr>
                <w:b/>
                <w:bCs/>
                <w:sz w:val="23"/>
                <w:szCs w:val="23"/>
              </w:rPr>
              <w:t xml:space="preserve"> MACHINERY</w:t>
            </w:r>
          </w:p>
        </w:tc>
      </w:tr>
      <w:tr w:rsidR="00CB30D3" w:rsidRPr="003C7849" w14:paraId="378DDA82" w14:textId="77777777">
        <w:tc>
          <w:tcPr>
            <w:tcW w:w="10440" w:type="dxa"/>
          </w:tcPr>
          <w:p w14:paraId="1ACF90A0" w14:textId="77777777" w:rsidR="00141D24" w:rsidRPr="00141D24" w:rsidRDefault="00141D24">
            <w:pPr>
              <w:rPr>
                <w:sz w:val="23"/>
                <w:szCs w:val="23"/>
              </w:rPr>
            </w:pPr>
          </w:p>
          <w:p w14:paraId="27EC0F49" w14:textId="77777777" w:rsidR="00CB30D3" w:rsidRPr="00141D24" w:rsidRDefault="005B2679" w:rsidP="005B2679">
            <w:pPr>
              <w:rPr>
                <w:rFonts w:cs="Arial"/>
                <w:sz w:val="23"/>
                <w:szCs w:val="23"/>
                <w:lang w:val="en-GB" w:eastAsia="en-GB"/>
              </w:rPr>
            </w:pPr>
            <w:r w:rsidRPr="00141D24">
              <w:rPr>
                <w:rFonts w:cs="Arial"/>
                <w:sz w:val="23"/>
                <w:szCs w:val="23"/>
                <w:lang w:val="en-GB" w:eastAsia="en-GB"/>
              </w:rPr>
              <w:t>U</w:t>
            </w:r>
            <w:r w:rsidR="002C7713" w:rsidRPr="00141D24">
              <w:rPr>
                <w:rFonts w:cs="Arial"/>
                <w:sz w:val="23"/>
                <w:szCs w:val="23"/>
                <w:lang w:val="en-GB" w:eastAsia="en-GB"/>
              </w:rPr>
              <w:t>se computers and telephones on a daily basis.</w:t>
            </w:r>
          </w:p>
          <w:p w14:paraId="26133019" w14:textId="77777777" w:rsidR="00141D24" w:rsidRPr="00141D24" w:rsidRDefault="00141D24">
            <w:pPr>
              <w:rPr>
                <w:rFonts w:cs="Arial"/>
                <w:sz w:val="23"/>
                <w:szCs w:val="23"/>
                <w:lang w:val="en-GB" w:eastAsia="en-GB"/>
              </w:rPr>
            </w:pPr>
          </w:p>
          <w:p w14:paraId="4928FAFC" w14:textId="77777777" w:rsidR="00141D24" w:rsidRPr="00141D24" w:rsidRDefault="005B2679">
            <w:pPr>
              <w:rPr>
                <w:sz w:val="23"/>
                <w:szCs w:val="23"/>
              </w:rPr>
            </w:pPr>
            <w:r w:rsidRPr="00141D24">
              <w:rPr>
                <w:sz w:val="23"/>
                <w:szCs w:val="23"/>
              </w:rPr>
              <w:t>E</w:t>
            </w:r>
            <w:r w:rsidR="00245268" w:rsidRPr="00141D24">
              <w:rPr>
                <w:sz w:val="23"/>
                <w:szCs w:val="23"/>
              </w:rPr>
              <w:t xml:space="preserve">xtensive knowledge of all ATEC24 core stock equipment, including specialist assistive devices of differing categories; including mobility, seating, toileting, moving &amp; handling, bathing, pressure care, paediatrics and bariatrics. </w:t>
            </w:r>
          </w:p>
          <w:p w14:paraId="44316F76" w14:textId="77777777" w:rsidR="009A14F8" w:rsidRPr="00141D24" w:rsidRDefault="009A14F8" w:rsidP="009A14F8">
            <w:pPr>
              <w:ind w:left="720"/>
              <w:jc w:val="both"/>
              <w:rPr>
                <w:sz w:val="23"/>
                <w:szCs w:val="23"/>
              </w:rPr>
            </w:pPr>
          </w:p>
        </w:tc>
      </w:tr>
    </w:tbl>
    <w:p w14:paraId="5804827E" w14:textId="77777777" w:rsidR="00CB30D3" w:rsidRDefault="00CB30D3" w:rsidP="00494CFB">
      <w:pPr>
        <w:rPr>
          <w:sz w:val="23"/>
          <w:szCs w:val="23"/>
        </w:rPr>
      </w:pPr>
    </w:p>
    <w:tbl>
      <w:tblPr>
        <w:tblW w:w="104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CB30D3" w14:paraId="1D01EAE5" w14:textId="77777777" w:rsidTr="00795505">
        <w:tc>
          <w:tcPr>
            <w:tcW w:w="10440" w:type="dxa"/>
          </w:tcPr>
          <w:p w14:paraId="400F10BD" w14:textId="77777777" w:rsidR="00CB30D3" w:rsidRPr="00795505" w:rsidRDefault="00CB30D3" w:rsidP="008F3263">
            <w:pPr>
              <w:rPr>
                <w:b/>
                <w:sz w:val="23"/>
                <w:szCs w:val="23"/>
              </w:rPr>
            </w:pPr>
            <w:r w:rsidRPr="00795505">
              <w:rPr>
                <w:b/>
                <w:sz w:val="23"/>
                <w:szCs w:val="23"/>
              </w:rPr>
              <w:t>7b SYSTEMS</w:t>
            </w:r>
          </w:p>
        </w:tc>
      </w:tr>
      <w:tr w:rsidR="00CB30D3" w14:paraId="17DFE884" w14:textId="77777777" w:rsidTr="00795505">
        <w:tc>
          <w:tcPr>
            <w:tcW w:w="10440" w:type="dxa"/>
          </w:tcPr>
          <w:p w14:paraId="6D9D0A90" w14:textId="77777777" w:rsidR="00CB30D3" w:rsidRPr="00795505" w:rsidRDefault="00CB30D3" w:rsidP="008F3263">
            <w:pPr>
              <w:rPr>
                <w:b/>
                <w:sz w:val="23"/>
                <w:szCs w:val="23"/>
              </w:rPr>
            </w:pPr>
          </w:p>
          <w:p w14:paraId="3CAB1912" w14:textId="77777777" w:rsidR="00141D24" w:rsidRDefault="00CB30D3">
            <w:pPr>
              <w:jc w:val="both"/>
              <w:rPr>
                <w:sz w:val="23"/>
                <w:szCs w:val="23"/>
              </w:rPr>
            </w:pPr>
            <w:r w:rsidRPr="00795505">
              <w:rPr>
                <w:sz w:val="23"/>
                <w:szCs w:val="23"/>
              </w:rPr>
              <w:t>Responsible for the creation and maintenance of accurate and up to date records complying with the patient confidentiality and in accordance with all statutory policies and procedures</w:t>
            </w:r>
            <w:r w:rsidR="005B2679">
              <w:rPr>
                <w:sz w:val="23"/>
                <w:szCs w:val="23"/>
              </w:rPr>
              <w:t>.</w:t>
            </w:r>
          </w:p>
          <w:p w14:paraId="0AED8A9A" w14:textId="77777777" w:rsidR="005B2679" w:rsidRDefault="005B2679" w:rsidP="005B2679">
            <w:pPr>
              <w:jc w:val="both"/>
              <w:rPr>
                <w:sz w:val="23"/>
                <w:szCs w:val="23"/>
              </w:rPr>
            </w:pPr>
          </w:p>
          <w:p w14:paraId="55EAFF39" w14:textId="77777777" w:rsidR="00141D24" w:rsidRDefault="00FC527B">
            <w:pPr>
              <w:jc w:val="both"/>
              <w:rPr>
                <w:sz w:val="23"/>
                <w:szCs w:val="23"/>
              </w:rPr>
            </w:pPr>
            <w:r>
              <w:rPr>
                <w:sz w:val="23"/>
                <w:szCs w:val="23"/>
              </w:rPr>
              <w:t>Assisting</w:t>
            </w:r>
            <w:r w:rsidR="00CB30D3" w:rsidRPr="00795505">
              <w:rPr>
                <w:sz w:val="23"/>
                <w:szCs w:val="23"/>
              </w:rPr>
              <w:t xml:space="preserve"> to maintain accurate financial records and produce reports</w:t>
            </w:r>
            <w:r w:rsidR="005B2679">
              <w:rPr>
                <w:sz w:val="23"/>
                <w:szCs w:val="23"/>
              </w:rPr>
              <w:t>.</w:t>
            </w:r>
          </w:p>
          <w:p w14:paraId="334E2046" w14:textId="77777777" w:rsidR="005B2679" w:rsidRDefault="005B2679" w:rsidP="005B2679">
            <w:pPr>
              <w:jc w:val="both"/>
              <w:rPr>
                <w:sz w:val="23"/>
                <w:szCs w:val="23"/>
              </w:rPr>
            </w:pPr>
          </w:p>
          <w:p w14:paraId="5738ECDA" w14:textId="77777777" w:rsidR="00141D24" w:rsidRDefault="00CB30D3">
            <w:pPr>
              <w:jc w:val="both"/>
              <w:rPr>
                <w:sz w:val="23"/>
                <w:szCs w:val="23"/>
              </w:rPr>
            </w:pPr>
            <w:r w:rsidRPr="00795505">
              <w:rPr>
                <w:sz w:val="23"/>
                <w:szCs w:val="23"/>
              </w:rPr>
              <w:t xml:space="preserve">Authorise </w:t>
            </w:r>
            <w:r w:rsidR="00E569B2">
              <w:rPr>
                <w:sz w:val="23"/>
                <w:szCs w:val="23"/>
              </w:rPr>
              <w:t xml:space="preserve">the clinical need for </w:t>
            </w:r>
            <w:r w:rsidRPr="00795505">
              <w:rPr>
                <w:sz w:val="23"/>
                <w:szCs w:val="23"/>
              </w:rPr>
              <w:t>specialist equipment requests</w:t>
            </w:r>
            <w:r w:rsidR="00E569B2">
              <w:rPr>
                <w:sz w:val="23"/>
                <w:szCs w:val="23"/>
              </w:rPr>
              <w:t xml:space="preserve"> (non-financial)</w:t>
            </w:r>
            <w:r w:rsidR="0019550D">
              <w:rPr>
                <w:sz w:val="23"/>
                <w:szCs w:val="23"/>
              </w:rPr>
              <w:t>.</w:t>
            </w:r>
          </w:p>
          <w:p w14:paraId="3DE355B7" w14:textId="77777777" w:rsidR="005B2679" w:rsidRDefault="005B2679" w:rsidP="005B2679">
            <w:pPr>
              <w:jc w:val="both"/>
              <w:rPr>
                <w:sz w:val="23"/>
                <w:szCs w:val="23"/>
              </w:rPr>
            </w:pPr>
          </w:p>
          <w:p w14:paraId="555C243F" w14:textId="77777777" w:rsidR="00141D24" w:rsidRDefault="00245268">
            <w:pPr>
              <w:jc w:val="both"/>
              <w:rPr>
                <w:sz w:val="23"/>
                <w:szCs w:val="23"/>
              </w:rPr>
            </w:pPr>
            <w:r w:rsidRPr="00245268">
              <w:rPr>
                <w:sz w:val="23"/>
                <w:szCs w:val="23"/>
              </w:rPr>
              <w:t>Excellent knowledge of software packages, including Word, Teams, Excel and PowerPoint. Ability to access intranet and internet and online training systems. Ability to communicate via email.  Move to systems</w:t>
            </w:r>
          </w:p>
          <w:p w14:paraId="4AE76BC3" w14:textId="77777777" w:rsidR="005B2679" w:rsidRDefault="005B2679" w:rsidP="005B2679">
            <w:pPr>
              <w:jc w:val="both"/>
              <w:rPr>
                <w:sz w:val="23"/>
                <w:szCs w:val="23"/>
              </w:rPr>
            </w:pPr>
          </w:p>
          <w:p w14:paraId="2B1E00BE" w14:textId="77777777" w:rsidR="00141D24" w:rsidRDefault="00245268">
            <w:pPr>
              <w:jc w:val="both"/>
              <w:rPr>
                <w:sz w:val="23"/>
                <w:szCs w:val="23"/>
              </w:rPr>
            </w:pPr>
            <w:r w:rsidRPr="00245268">
              <w:rPr>
                <w:sz w:val="23"/>
                <w:szCs w:val="23"/>
              </w:rPr>
              <w:t xml:space="preserve">Ability to access and utilise the ATEC24 stock management system, Equipment Loan Management System (ELMS) to retrieve client information, review equipment stock levels, authorise and prioritise equipment requests and analyse data to produce reports on equipment use.  </w:t>
            </w:r>
          </w:p>
          <w:p w14:paraId="390F37E4" w14:textId="77777777" w:rsidR="00CB30D3" w:rsidRPr="00795505" w:rsidRDefault="00CB30D3" w:rsidP="008F3263">
            <w:pPr>
              <w:rPr>
                <w:b/>
                <w:sz w:val="23"/>
                <w:szCs w:val="23"/>
              </w:rPr>
            </w:pPr>
          </w:p>
        </w:tc>
      </w:tr>
    </w:tbl>
    <w:p w14:paraId="03E7DCC2" w14:textId="77777777" w:rsidR="00CB30D3" w:rsidRPr="003C7849" w:rsidRDefault="00CB30D3" w:rsidP="00494CFB">
      <w:pPr>
        <w:rPr>
          <w:sz w:val="23"/>
          <w:szCs w:val="23"/>
        </w:rPr>
      </w:pPr>
    </w:p>
    <w:tbl>
      <w:tblPr>
        <w:tblW w:w="104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CB30D3" w:rsidRPr="003C7849" w14:paraId="101F034A" w14:textId="77777777">
        <w:tc>
          <w:tcPr>
            <w:tcW w:w="10440" w:type="dxa"/>
          </w:tcPr>
          <w:p w14:paraId="710CB8EB" w14:textId="77777777" w:rsidR="00CB30D3" w:rsidRPr="003C7849" w:rsidRDefault="00CB30D3" w:rsidP="008F3263">
            <w:pPr>
              <w:rPr>
                <w:b/>
                <w:bCs/>
                <w:sz w:val="23"/>
                <w:szCs w:val="23"/>
              </w:rPr>
            </w:pPr>
            <w:r w:rsidRPr="003C7849">
              <w:rPr>
                <w:b/>
                <w:bCs/>
                <w:sz w:val="23"/>
                <w:szCs w:val="23"/>
              </w:rPr>
              <w:t>8.   ASSIGNMENT AND REVIEW OF WORK</w:t>
            </w:r>
          </w:p>
        </w:tc>
      </w:tr>
      <w:tr w:rsidR="00CB30D3" w:rsidRPr="003C7849" w14:paraId="02617F1F" w14:textId="77777777">
        <w:tc>
          <w:tcPr>
            <w:tcW w:w="10440" w:type="dxa"/>
          </w:tcPr>
          <w:p w14:paraId="10CDE15D" w14:textId="77777777" w:rsidR="005B2679" w:rsidRDefault="005B2679" w:rsidP="005B2679">
            <w:pPr>
              <w:jc w:val="both"/>
              <w:rPr>
                <w:sz w:val="23"/>
                <w:szCs w:val="23"/>
              </w:rPr>
            </w:pPr>
          </w:p>
          <w:p w14:paraId="454B5818" w14:textId="77777777" w:rsidR="00141D24" w:rsidRDefault="00CB30D3">
            <w:pPr>
              <w:jc w:val="both"/>
              <w:rPr>
                <w:sz w:val="23"/>
                <w:szCs w:val="23"/>
              </w:rPr>
            </w:pPr>
            <w:r w:rsidRPr="003C7849">
              <w:rPr>
                <w:sz w:val="23"/>
                <w:szCs w:val="23"/>
              </w:rPr>
              <w:t xml:space="preserve">The post holder will be expected to work independently and </w:t>
            </w:r>
            <w:r w:rsidRPr="00194E2E">
              <w:rPr>
                <w:sz w:val="23"/>
                <w:szCs w:val="23"/>
              </w:rPr>
              <w:t xml:space="preserve">within the </w:t>
            </w:r>
            <w:r w:rsidR="00FC527B">
              <w:rPr>
                <w:sz w:val="23"/>
                <w:szCs w:val="23"/>
              </w:rPr>
              <w:t>ATEC24</w:t>
            </w:r>
            <w:r w:rsidRPr="00194E2E">
              <w:rPr>
                <w:sz w:val="23"/>
                <w:szCs w:val="23"/>
              </w:rPr>
              <w:t xml:space="preserve"> team</w:t>
            </w:r>
            <w:r w:rsidR="00FC527B">
              <w:rPr>
                <w:sz w:val="23"/>
                <w:szCs w:val="23"/>
              </w:rPr>
              <w:t>.</w:t>
            </w:r>
            <w:r>
              <w:rPr>
                <w:b/>
                <w:sz w:val="23"/>
                <w:szCs w:val="23"/>
              </w:rPr>
              <w:t xml:space="preserve"> </w:t>
            </w:r>
          </w:p>
          <w:p w14:paraId="767F6A1B" w14:textId="77777777" w:rsidR="005B2679" w:rsidRDefault="005B2679" w:rsidP="005B2679">
            <w:pPr>
              <w:jc w:val="both"/>
              <w:rPr>
                <w:sz w:val="23"/>
                <w:szCs w:val="23"/>
              </w:rPr>
            </w:pPr>
          </w:p>
          <w:p w14:paraId="11168266" w14:textId="77777777" w:rsidR="00141D24" w:rsidRDefault="00CB30D3">
            <w:pPr>
              <w:jc w:val="both"/>
              <w:rPr>
                <w:sz w:val="23"/>
                <w:szCs w:val="23"/>
              </w:rPr>
            </w:pPr>
            <w:r w:rsidRPr="003C7849">
              <w:rPr>
                <w:sz w:val="23"/>
                <w:szCs w:val="23"/>
              </w:rPr>
              <w:t xml:space="preserve">The Post holder will be accountable to the </w:t>
            </w:r>
            <w:r w:rsidR="00FC527B">
              <w:rPr>
                <w:sz w:val="23"/>
                <w:szCs w:val="23"/>
              </w:rPr>
              <w:t>ATEC24</w:t>
            </w:r>
            <w:r w:rsidRPr="003C7849">
              <w:rPr>
                <w:sz w:val="23"/>
                <w:szCs w:val="23"/>
              </w:rPr>
              <w:t xml:space="preserve"> Service Manager with professional s</w:t>
            </w:r>
            <w:r>
              <w:rPr>
                <w:sz w:val="23"/>
                <w:szCs w:val="23"/>
              </w:rPr>
              <w:t>upervision from a</w:t>
            </w:r>
            <w:r w:rsidR="0019550D">
              <w:rPr>
                <w:sz w:val="23"/>
                <w:szCs w:val="23"/>
              </w:rPr>
              <w:t xml:space="preserve">n appropriate professional manager within </w:t>
            </w:r>
            <w:r w:rsidR="00FC527B">
              <w:rPr>
                <w:sz w:val="23"/>
                <w:szCs w:val="23"/>
              </w:rPr>
              <w:t>Edinburgh Health &amp; Social Care Partnership.</w:t>
            </w:r>
          </w:p>
          <w:p w14:paraId="27954ECF" w14:textId="77777777" w:rsidR="005B2679" w:rsidRDefault="005B2679" w:rsidP="005B2679">
            <w:pPr>
              <w:jc w:val="both"/>
              <w:rPr>
                <w:sz w:val="23"/>
                <w:szCs w:val="23"/>
              </w:rPr>
            </w:pPr>
          </w:p>
          <w:p w14:paraId="25FD272E" w14:textId="77777777" w:rsidR="00141D24" w:rsidRDefault="00CB30D3">
            <w:pPr>
              <w:jc w:val="both"/>
              <w:rPr>
                <w:sz w:val="23"/>
                <w:szCs w:val="23"/>
              </w:rPr>
            </w:pPr>
            <w:r w:rsidRPr="003C7849">
              <w:rPr>
                <w:sz w:val="23"/>
                <w:szCs w:val="23"/>
              </w:rPr>
              <w:t>Responsible for receiving referrals for equipment from a wide range of agencies including patients and carers.</w:t>
            </w:r>
          </w:p>
          <w:p w14:paraId="7BD4CA3A" w14:textId="77777777" w:rsidR="005B2679" w:rsidRDefault="005B2679" w:rsidP="005B2679">
            <w:pPr>
              <w:jc w:val="both"/>
              <w:rPr>
                <w:sz w:val="23"/>
                <w:szCs w:val="23"/>
              </w:rPr>
            </w:pPr>
          </w:p>
          <w:p w14:paraId="2D5F0DF4" w14:textId="77777777" w:rsidR="00141D24" w:rsidRDefault="00CB30D3">
            <w:pPr>
              <w:jc w:val="both"/>
              <w:rPr>
                <w:sz w:val="23"/>
                <w:szCs w:val="23"/>
              </w:rPr>
            </w:pPr>
            <w:r w:rsidRPr="003C7849">
              <w:rPr>
                <w:sz w:val="23"/>
                <w:szCs w:val="23"/>
              </w:rPr>
              <w:t>The post holder will be expected to prioritise workload on a daily basis as well as anticipate and resolve problems</w:t>
            </w:r>
            <w:r>
              <w:rPr>
                <w:sz w:val="23"/>
                <w:szCs w:val="23"/>
              </w:rPr>
              <w:t xml:space="preserve"> both day to day and </w:t>
            </w:r>
            <w:r w:rsidR="005B2679">
              <w:rPr>
                <w:sz w:val="23"/>
                <w:szCs w:val="23"/>
              </w:rPr>
              <w:t xml:space="preserve">of a </w:t>
            </w:r>
            <w:r>
              <w:rPr>
                <w:sz w:val="23"/>
                <w:szCs w:val="23"/>
              </w:rPr>
              <w:t>complex</w:t>
            </w:r>
            <w:r w:rsidR="005B2679">
              <w:rPr>
                <w:sz w:val="23"/>
                <w:szCs w:val="23"/>
              </w:rPr>
              <w:t xml:space="preserve"> nature</w:t>
            </w:r>
            <w:r>
              <w:rPr>
                <w:sz w:val="23"/>
                <w:szCs w:val="23"/>
              </w:rPr>
              <w:t>.</w:t>
            </w:r>
            <w:r w:rsidR="00AE712B">
              <w:rPr>
                <w:sz w:val="23"/>
                <w:szCs w:val="23"/>
              </w:rPr>
              <w:t xml:space="preserve"> </w:t>
            </w:r>
          </w:p>
          <w:p w14:paraId="32A71F49" w14:textId="77777777" w:rsidR="005B2679" w:rsidRDefault="005B2679" w:rsidP="005B2679">
            <w:pPr>
              <w:jc w:val="both"/>
              <w:rPr>
                <w:sz w:val="23"/>
                <w:szCs w:val="23"/>
              </w:rPr>
            </w:pPr>
          </w:p>
          <w:p w14:paraId="5067FE99" w14:textId="77777777" w:rsidR="00141D24" w:rsidRDefault="005B2679">
            <w:pPr>
              <w:jc w:val="both"/>
              <w:rPr>
                <w:sz w:val="23"/>
                <w:szCs w:val="23"/>
              </w:rPr>
            </w:pPr>
            <w:r>
              <w:rPr>
                <w:sz w:val="23"/>
                <w:szCs w:val="23"/>
              </w:rPr>
              <w:t>T</w:t>
            </w:r>
            <w:r w:rsidR="00CB30D3" w:rsidRPr="003C7849">
              <w:rPr>
                <w:sz w:val="23"/>
                <w:szCs w:val="23"/>
              </w:rPr>
              <w:t>he post holder will contribute to the development of specific areas of work certain aspects of this will be self-generated</w:t>
            </w:r>
            <w:r w:rsidR="00CB30D3">
              <w:rPr>
                <w:sz w:val="23"/>
                <w:szCs w:val="23"/>
              </w:rPr>
              <w:t>, for example review, analyse and evaluate equipment in use.</w:t>
            </w:r>
          </w:p>
          <w:p w14:paraId="409F0D92" w14:textId="77777777" w:rsidR="005B2679" w:rsidRDefault="005B2679" w:rsidP="005B2679">
            <w:pPr>
              <w:jc w:val="both"/>
              <w:rPr>
                <w:sz w:val="23"/>
                <w:szCs w:val="23"/>
              </w:rPr>
            </w:pPr>
          </w:p>
          <w:p w14:paraId="30D879A6" w14:textId="77777777" w:rsidR="00141D24" w:rsidRDefault="00FC527B">
            <w:pPr>
              <w:jc w:val="both"/>
              <w:rPr>
                <w:sz w:val="23"/>
                <w:szCs w:val="23"/>
              </w:rPr>
            </w:pPr>
            <w:r>
              <w:rPr>
                <w:sz w:val="23"/>
                <w:szCs w:val="23"/>
              </w:rPr>
              <w:t>Receive annual appraisal and agreed</w:t>
            </w:r>
            <w:r w:rsidR="00CB30D3" w:rsidRPr="003C7849">
              <w:rPr>
                <w:sz w:val="23"/>
                <w:szCs w:val="23"/>
              </w:rPr>
              <w:t xml:space="preserve"> professional development plan with the </w:t>
            </w:r>
            <w:r>
              <w:rPr>
                <w:sz w:val="23"/>
                <w:szCs w:val="23"/>
              </w:rPr>
              <w:t>ATEC24</w:t>
            </w:r>
            <w:r w:rsidR="00CB30D3">
              <w:rPr>
                <w:sz w:val="23"/>
                <w:szCs w:val="23"/>
              </w:rPr>
              <w:t xml:space="preserve"> and </w:t>
            </w:r>
            <w:r w:rsidR="00233D50">
              <w:rPr>
                <w:sz w:val="23"/>
                <w:szCs w:val="23"/>
              </w:rPr>
              <w:t>appropriate Clinical Manager for profession</w:t>
            </w:r>
            <w:r>
              <w:rPr>
                <w:sz w:val="23"/>
                <w:szCs w:val="23"/>
              </w:rPr>
              <w:t>.</w:t>
            </w:r>
          </w:p>
          <w:p w14:paraId="7BBFA673" w14:textId="77777777" w:rsidR="00CB30D3" w:rsidRPr="003C7849" w:rsidRDefault="00CB30D3" w:rsidP="008F3263">
            <w:pPr>
              <w:rPr>
                <w:sz w:val="23"/>
                <w:szCs w:val="23"/>
              </w:rPr>
            </w:pPr>
          </w:p>
        </w:tc>
      </w:tr>
    </w:tbl>
    <w:p w14:paraId="715666C1" w14:textId="77777777" w:rsidR="00CB30D3" w:rsidRPr="003C7849" w:rsidRDefault="00CB30D3" w:rsidP="00494CFB">
      <w:pPr>
        <w:rPr>
          <w:sz w:val="23"/>
          <w:szCs w:val="23"/>
        </w:rPr>
      </w:pPr>
    </w:p>
    <w:tbl>
      <w:tblPr>
        <w:tblW w:w="104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CB30D3" w:rsidRPr="003C7849" w14:paraId="121582F7" w14:textId="77777777">
        <w:tc>
          <w:tcPr>
            <w:tcW w:w="10440" w:type="dxa"/>
          </w:tcPr>
          <w:p w14:paraId="1AB0F78C" w14:textId="77777777" w:rsidR="00CB30D3" w:rsidRPr="003C7849" w:rsidRDefault="00CB30D3" w:rsidP="008F3263">
            <w:pPr>
              <w:rPr>
                <w:b/>
                <w:bCs/>
                <w:sz w:val="23"/>
                <w:szCs w:val="23"/>
              </w:rPr>
            </w:pPr>
            <w:r w:rsidRPr="003C7849">
              <w:rPr>
                <w:b/>
                <w:bCs/>
                <w:sz w:val="23"/>
                <w:szCs w:val="23"/>
              </w:rPr>
              <w:t>9.   DECISIONS AND JUDGEMENTS</w:t>
            </w:r>
          </w:p>
        </w:tc>
      </w:tr>
      <w:tr w:rsidR="00CB30D3" w:rsidRPr="003C7849" w14:paraId="4D967BF7" w14:textId="77777777" w:rsidTr="00B14060">
        <w:trPr>
          <w:trHeight w:val="1266"/>
        </w:trPr>
        <w:tc>
          <w:tcPr>
            <w:tcW w:w="10440" w:type="dxa"/>
          </w:tcPr>
          <w:p w14:paraId="5E4DEDAF" w14:textId="77777777" w:rsidR="005B2679" w:rsidRDefault="005B2679" w:rsidP="005B2679">
            <w:pPr>
              <w:jc w:val="both"/>
              <w:rPr>
                <w:sz w:val="23"/>
                <w:szCs w:val="23"/>
              </w:rPr>
            </w:pPr>
          </w:p>
          <w:p w14:paraId="6EA43600" w14:textId="77777777" w:rsidR="00141D24" w:rsidRDefault="00CB30D3">
            <w:pPr>
              <w:jc w:val="both"/>
              <w:rPr>
                <w:sz w:val="23"/>
                <w:szCs w:val="23"/>
              </w:rPr>
            </w:pPr>
            <w:r w:rsidRPr="003C7849">
              <w:rPr>
                <w:sz w:val="23"/>
                <w:szCs w:val="23"/>
              </w:rPr>
              <w:t xml:space="preserve">To </w:t>
            </w:r>
            <w:r w:rsidR="00AE712B">
              <w:rPr>
                <w:sz w:val="23"/>
                <w:szCs w:val="23"/>
              </w:rPr>
              <w:t>participate</w:t>
            </w:r>
            <w:r w:rsidR="00AE712B" w:rsidRPr="003C7849">
              <w:rPr>
                <w:sz w:val="23"/>
                <w:szCs w:val="23"/>
              </w:rPr>
              <w:t xml:space="preserve"> </w:t>
            </w:r>
            <w:r w:rsidRPr="003C7849">
              <w:rPr>
                <w:sz w:val="23"/>
                <w:szCs w:val="23"/>
              </w:rPr>
              <w:t>in complex patient discharge plans where specialist equipment is required</w:t>
            </w:r>
            <w:r w:rsidR="009F7E5C">
              <w:rPr>
                <w:sz w:val="23"/>
                <w:szCs w:val="23"/>
              </w:rPr>
              <w:t xml:space="preserve"> with regards to availability of suitable equipment.</w:t>
            </w:r>
          </w:p>
          <w:p w14:paraId="2CB89FA1" w14:textId="77777777" w:rsidR="005B2679" w:rsidRDefault="005B2679" w:rsidP="005B2679">
            <w:pPr>
              <w:jc w:val="both"/>
              <w:rPr>
                <w:sz w:val="23"/>
                <w:szCs w:val="23"/>
              </w:rPr>
            </w:pPr>
          </w:p>
          <w:p w14:paraId="41D0A041" w14:textId="77777777" w:rsidR="00141D24" w:rsidRDefault="00CB30D3">
            <w:pPr>
              <w:jc w:val="both"/>
              <w:rPr>
                <w:sz w:val="23"/>
                <w:szCs w:val="23"/>
              </w:rPr>
            </w:pPr>
            <w:r w:rsidRPr="003C7849">
              <w:rPr>
                <w:sz w:val="23"/>
                <w:szCs w:val="23"/>
              </w:rPr>
              <w:t xml:space="preserve">To make independent decisions regarding the efficiency and effectiveness of service delivery. </w:t>
            </w:r>
          </w:p>
          <w:p w14:paraId="7BA0C35D" w14:textId="77777777" w:rsidR="00141D24" w:rsidRDefault="00AE712B">
            <w:pPr>
              <w:jc w:val="both"/>
              <w:rPr>
                <w:sz w:val="23"/>
                <w:szCs w:val="23"/>
              </w:rPr>
            </w:pPr>
            <w:r>
              <w:rPr>
                <w:sz w:val="23"/>
                <w:szCs w:val="23"/>
              </w:rPr>
              <w:t>D</w:t>
            </w:r>
            <w:r w:rsidR="00CB30D3" w:rsidRPr="003C7849">
              <w:rPr>
                <w:sz w:val="23"/>
                <w:szCs w:val="23"/>
              </w:rPr>
              <w:t>ecisions regarding assessing and interpreting patients</w:t>
            </w:r>
            <w:r w:rsidR="00476C05">
              <w:rPr>
                <w:sz w:val="23"/>
                <w:szCs w:val="23"/>
              </w:rPr>
              <w:t>’</w:t>
            </w:r>
            <w:r w:rsidR="00CB30D3" w:rsidRPr="003C7849">
              <w:rPr>
                <w:sz w:val="23"/>
                <w:szCs w:val="23"/>
              </w:rPr>
              <w:t xml:space="preserve"> conditions and responding ap</w:t>
            </w:r>
            <w:r w:rsidR="00FC527B">
              <w:rPr>
                <w:sz w:val="23"/>
                <w:szCs w:val="23"/>
              </w:rPr>
              <w:t>propriately with regard to risk</w:t>
            </w:r>
            <w:r w:rsidR="00CB30D3" w:rsidRPr="003C7849">
              <w:rPr>
                <w:sz w:val="23"/>
                <w:szCs w:val="23"/>
              </w:rPr>
              <w:t xml:space="preserve"> management issues</w:t>
            </w:r>
          </w:p>
          <w:p w14:paraId="6173BA3F" w14:textId="77777777" w:rsidR="00141D24" w:rsidRDefault="00CB30D3">
            <w:pPr>
              <w:ind w:left="720"/>
              <w:jc w:val="both"/>
              <w:rPr>
                <w:sz w:val="23"/>
                <w:szCs w:val="23"/>
              </w:rPr>
            </w:pPr>
            <w:r w:rsidRPr="003C7849">
              <w:rPr>
                <w:sz w:val="23"/>
                <w:szCs w:val="23"/>
              </w:rPr>
              <w:t xml:space="preserve"> </w:t>
            </w:r>
          </w:p>
          <w:p w14:paraId="2FBCFFA5" w14:textId="77777777" w:rsidR="00141D24" w:rsidRDefault="00CB30D3">
            <w:pPr>
              <w:jc w:val="both"/>
              <w:rPr>
                <w:sz w:val="23"/>
                <w:szCs w:val="23"/>
              </w:rPr>
            </w:pPr>
            <w:r>
              <w:rPr>
                <w:sz w:val="23"/>
                <w:szCs w:val="23"/>
              </w:rPr>
              <w:t xml:space="preserve">Following and promoting </w:t>
            </w:r>
            <w:r w:rsidR="00476C05">
              <w:rPr>
                <w:sz w:val="23"/>
                <w:szCs w:val="23"/>
              </w:rPr>
              <w:t>n</w:t>
            </w:r>
            <w:r>
              <w:rPr>
                <w:sz w:val="23"/>
                <w:szCs w:val="23"/>
              </w:rPr>
              <w:t xml:space="preserve">ational guidelines for </w:t>
            </w:r>
            <w:r w:rsidR="00476C05">
              <w:rPr>
                <w:sz w:val="23"/>
                <w:szCs w:val="23"/>
              </w:rPr>
              <w:t>h</w:t>
            </w:r>
            <w:r>
              <w:rPr>
                <w:sz w:val="23"/>
                <w:szCs w:val="23"/>
              </w:rPr>
              <w:t xml:space="preserve">ealth and </w:t>
            </w:r>
            <w:r w:rsidR="00476C05">
              <w:rPr>
                <w:sz w:val="23"/>
                <w:szCs w:val="23"/>
              </w:rPr>
              <w:t>s</w:t>
            </w:r>
            <w:r w:rsidRPr="003C7849">
              <w:rPr>
                <w:sz w:val="23"/>
                <w:szCs w:val="23"/>
              </w:rPr>
              <w:t>afety and infection control regarding equipment, reporting</w:t>
            </w:r>
            <w:r w:rsidR="00FC527B">
              <w:rPr>
                <w:sz w:val="23"/>
                <w:szCs w:val="23"/>
              </w:rPr>
              <w:t xml:space="preserve"> back to </w:t>
            </w:r>
            <w:r w:rsidR="00476C05">
              <w:rPr>
                <w:sz w:val="23"/>
                <w:szCs w:val="23"/>
              </w:rPr>
              <w:t>m</w:t>
            </w:r>
            <w:r w:rsidR="00FC527B">
              <w:rPr>
                <w:sz w:val="23"/>
                <w:szCs w:val="23"/>
              </w:rPr>
              <w:t>anagement</w:t>
            </w:r>
            <w:r>
              <w:rPr>
                <w:sz w:val="23"/>
                <w:szCs w:val="23"/>
              </w:rPr>
              <w:t xml:space="preserve"> any areas of concern.</w:t>
            </w:r>
            <w:r w:rsidR="004521AC">
              <w:rPr>
                <w:sz w:val="23"/>
                <w:szCs w:val="23"/>
              </w:rPr>
              <w:t xml:space="preserve"> </w:t>
            </w:r>
          </w:p>
          <w:p w14:paraId="00A820FB" w14:textId="77777777" w:rsidR="005B2679" w:rsidRDefault="005B2679" w:rsidP="005B2679">
            <w:pPr>
              <w:jc w:val="both"/>
              <w:rPr>
                <w:sz w:val="23"/>
                <w:szCs w:val="23"/>
              </w:rPr>
            </w:pPr>
          </w:p>
          <w:p w14:paraId="4D05EDF6" w14:textId="77777777" w:rsidR="00141D24" w:rsidRDefault="00CB30D3">
            <w:pPr>
              <w:jc w:val="both"/>
              <w:rPr>
                <w:sz w:val="23"/>
                <w:szCs w:val="23"/>
              </w:rPr>
            </w:pPr>
            <w:r w:rsidRPr="003C7849">
              <w:rPr>
                <w:sz w:val="23"/>
                <w:szCs w:val="23"/>
              </w:rPr>
              <w:t>Clinical decis</w:t>
            </w:r>
            <w:r w:rsidR="00FC527B">
              <w:rPr>
                <w:sz w:val="23"/>
                <w:szCs w:val="23"/>
              </w:rPr>
              <w:t>ion making</w:t>
            </w:r>
            <w:r w:rsidRPr="003C7849">
              <w:rPr>
                <w:sz w:val="23"/>
                <w:szCs w:val="23"/>
              </w:rPr>
              <w:t xml:space="preserve"> in relation to authorisation and prioritisation of high cost equipment requests, guidance on individual risk assessments for equipment needs and prioritise equipment deliveries.</w:t>
            </w:r>
          </w:p>
          <w:p w14:paraId="7786D9B8" w14:textId="77777777" w:rsidR="005B2679" w:rsidRDefault="005B2679" w:rsidP="005B2679">
            <w:pPr>
              <w:jc w:val="both"/>
              <w:rPr>
                <w:sz w:val="23"/>
                <w:szCs w:val="23"/>
              </w:rPr>
            </w:pPr>
          </w:p>
          <w:p w14:paraId="0B5B6DF8" w14:textId="77777777" w:rsidR="008B2F52" w:rsidRPr="00DC428B" w:rsidRDefault="008B2F52" w:rsidP="00B14060">
            <w:pPr>
              <w:jc w:val="both"/>
              <w:rPr>
                <w:sz w:val="23"/>
                <w:szCs w:val="23"/>
              </w:rPr>
            </w:pPr>
            <w:r w:rsidRPr="003C7849">
              <w:rPr>
                <w:sz w:val="23"/>
                <w:szCs w:val="23"/>
              </w:rPr>
              <w:lastRenderedPageBreak/>
              <w:t xml:space="preserve">Making complex, informed decisions regarding all aspects of equipment provision. </w:t>
            </w:r>
            <w:r>
              <w:rPr>
                <w:sz w:val="23"/>
                <w:szCs w:val="23"/>
              </w:rPr>
              <w:t>This may involve questioning qualified, registered staff on their clinical judgment</w:t>
            </w:r>
            <w:r w:rsidR="004521AC">
              <w:rPr>
                <w:sz w:val="23"/>
                <w:szCs w:val="23"/>
              </w:rPr>
              <w:t xml:space="preserve"> </w:t>
            </w:r>
            <w:r w:rsidR="000064BC">
              <w:rPr>
                <w:sz w:val="23"/>
                <w:szCs w:val="23"/>
              </w:rPr>
              <w:t xml:space="preserve">for </w:t>
            </w:r>
            <w:r w:rsidR="004521AC">
              <w:rPr>
                <w:sz w:val="23"/>
                <w:szCs w:val="23"/>
              </w:rPr>
              <w:t>example</w:t>
            </w:r>
            <w:r w:rsidR="000064BC">
              <w:rPr>
                <w:sz w:val="23"/>
                <w:szCs w:val="23"/>
              </w:rPr>
              <w:t>, selection of appropriate mattresses for use in the community.</w:t>
            </w:r>
            <w:r w:rsidRPr="003C7849">
              <w:rPr>
                <w:sz w:val="23"/>
                <w:szCs w:val="23"/>
              </w:rPr>
              <w:t xml:space="preserve"> </w:t>
            </w:r>
          </w:p>
        </w:tc>
      </w:tr>
    </w:tbl>
    <w:p w14:paraId="211E8767" w14:textId="77777777" w:rsidR="00CB30D3" w:rsidRDefault="00CB30D3" w:rsidP="00494CFB">
      <w:pPr>
        <w:rPr>
          <w:sz w:val="23"/>
          <w:szCs w:val="23"/>
        </w:rPr>
      </w:pPr>
    </w:p>
    <w:tbl>
      <w:tblPr>
        <w:tblW w:w="104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CB30D3" w:rsidRPr="003C7849" w14:paraId="2A5C6C76" w14:textId="77777777">
        <w:tc>
          <w:tcPr>
            <w:tcW w:w="10440" w:type="dxa"/>
          </w:tcPr>
          <w:p w14:paraId="2B3D37A3" w14:textId="77777777" w:rsidR="00CB30D3" w:rsidRDefault="00CB30D3" w:rsidP="008F3263">
            <w:pPr>
              <w:rPr>
                <w:b/>
                <w:bCs/>
                <w:sz w:val="23"/>
                <w:szCs w:val="23"/>
              </w:rPr>
            </w:pPr>
            <w:r w:rsidRPr="003C7849">
              <w:rPr>
                <w:b/>
                <w:bCs/>
                <w:sz w:val="23"/>
                <w:szCs w:val="23"/>
              </w:rPr>
              <w:t>10.   MOST CHALLENGING/DIFFICULT PARTS OF THE JOB</w:t>
            </w:r>
            <w:r w:rsidR="004521AC">
              <w:rPr>
                <w:b/>
                <w:bCs/>
                <w:sz w:val="23"/>
                <w:szCs w:val="23"/>
              </w:rPr>
              <w:t xml:space="preserve"> </w:t>
            </w:r>
          </w:p>
          <w:p w14:paraId="668C2B0D" w14:textId="77777777" w:rsidR="004521AC" w:rsidRPr="003C7849" w:rsidRDefault="004521AC" w:rsidP="008F3263">
            <w:pPr>
              <w:rPr>
                <w:b/>
                <w:bCs/>
                <w:sz w:val="23"/>
                <w:szCs w:val="23"/>
              </w:rPr>
            </w:pPr>
          </w:p>
        </w:tc>
      </w:tr>
      <w:tr w:rsidR="00CB30D3" w:rsidRPr="003C7849" w14:paraId="77E969A7" w14:textId="77777777" w:rsidTr="00476C05">
        <w:trPr>
          <w:trHeight w:val="3392"/>
        </w:trPr>
        <w:tc>
          <w:tcPr>
            <w:tcW w:w="10440" w:type="dxa"/>
          </w:tcPr>
          <w:p w14:paraId="36B9C36F" w14:textId="77777777" w:rsidR="00141D24" w:rsidRDefault="00CB30D3">
            <w:pPr>
              <w:jc w:val="both"/>
              <w:rPr>
                <w:sz w:val="23"/>
                <w:szCs w:val="23"/>
              </w:rPr>
            </w:pPr>
            <w:r w:rsidRPr="003C7849">
              <w:rPr>
                <w:sz w:val="23"/>
                <w:szCs w:val="23"/>
              </w:rPr>
              <w:t>Excellent interpersonal skills are required to resolve challenging and</w:t>
            </w:r>
            <w:r>
              <w:rPr>
                <w:sz w:val="23"/>
                <w:szCs w:val="23"/>
              </w:rPr>
              <w:t xml:space="preserve"> highly</w:t>
            </w:r>
            <w:r w:rsidRPr="003C7849">
              <w:rPr>
                <w:sz w:val="23"/>
                <w:szCs w:val="23"/>
              </w:rPr>
              <w:t xml:space="preserve"> complex probl</w:t>
            </w:r>
            <w:r>
              <w:rPr>
                <w:sz w:val="23"/>
                <w:szCs w:val="23"/>
              </w:rPr>
              <w:t xml:space="preserve">ems relating to equipment </w:t>
            </w:r>
            <w:r w:rsidR="005B2679">
              <w:rPr>
                <w:sz w:val="23"/>
                <w:szCs w:val="23"/>
              </w:rPr>
              <w:t>provision</w:t>
            </w:r>
            <w:r>
              <w:rPr>
                <w:sz w:val="23"/>
                <w:szCs w:val="23"/>
              </w:rPr>
              <w:t>.</w:t>
            </w:r>
          </w:p>
          <w:p w14:paraId="0F8B47A1" w14:textId="77777777" w:rsidR="005B2679" w:rsidRDefault="005B2679" w:rsidP="005B2679">
            <w:pPr>
              <w:jc w:val="both"/>
              <w:rPr>
                <w:sz w:val="23"/>
                <w:szCs w:val="23"/>
              </w:rPr>
            </w:pPr>
          </w:p>
          <w:p w14:paraId="6D4797D8" w14:textId="77777777" w:rsidR="00141D24" w:rsidRDefault="00CB30D3">
            <w:pPr>
              <w:jc w:val="both"/>
              <w:rPr>
                <w:sz w:val="23"/>
                <w:szCs w:val="23"/>
              </w:rPr>
            </w:pPr>
            <w:r w:rsidRPr="003C7849">
              <w:rPr>
                <w:sz w:val="23"/>
                <w:szCs w:val="23"/>
              </w:rPr>
              <w:t>Pro-active work in identifying and responding to risk management issues.</w:t>
            </w:r>
          </w:p>
          <w:p w14:paraId="6E9927B0" w14:textId="77777777" w:rsidR="005B2679" w:rsidRDefault="005B2679" w:rsidP="005B2679">
            <w:pPr>
              <w:jc w:val="both"/>
              <w:rPr>
                <w:sz w:val="23"/>
                <w:szCs w:val="23"/>
              </w:rPr>
            </w:pPr>
          </w:p>
          <w:p w14:paraId="04946C46" w14:textId="77777777" w:rsidR="00141D24" w:rsidRDefault="00CB30D3">
            <w:pPr>
              <w:jc w:val="both"/>
              <w:rPr>
                <w:sz w:val="23"/>
                <w:szCs w:val="23"/>
              </w:rPr>
            </w:pPr>
            <w:r w:rsidRPr="003C7849">
              <w:rPr>
                <w:sz w:val="23"/>
                <w:szCs w:val="23"/>
              </w:rPr>
              <w:t>To consistently negotiate and balance the different priorities and demands from a wide range of professionals.</w:t>
            </w:r>
          </w:p>
          <w:p w14:paraId="4D0A6B1B" w14:textId="77777777" w:rsidR="00141D24" w:rsidRDefault="00141D24">
            <w:pPr>
              <w:jc w:val="both"/>
              <w:rPr>
                <w:sz w:val="23"/>
                <w:szCs w:val="23"/>
              </w:rPr>
            </w:pPr>
          </w:p>
          <w:p w14:paraId="23BBD50F" w14:textId="77777777" w:rsidR="00141D24" w:rsidRDefault="00CB30D3">
            <w:pPr>
              <w:jc w:val="both"/>
              <w:rPr>
                <w:sz w:val="23"/>
                <w:szCs w:val="23"/>
              </w:rPr>
            </w:pPr>
            <w:r>
              <w:rPr>
                <w:sz w:val="23"/>
                <w:szCs w:val="23"/>
              </w:rPr>
              <w:t xml:space="preserve">Screening and authorising multiple urgent requests for specialist equipment sent in by Health and Social Care referrers. </w:t>
            </w:r>
            <w:r w:rsidR="00B14060">
              <w:rPr>
                <w:sz w:val="23"/>
                <w:szCs w:val="23"/>
              </w:rPr>
              <w:t xml:space="preserve"> </w:t>
            </w:r>
            <w:r>
              <w:rPr>
                <w:sz w:val="23"/>
                <w:szCs w:val="23"/>
              </w:rPr>
              <w:t xml:space="preserve">This is done regularly throughout the day. </w:t>
            </w:r>
            <w:r w:rsidR="00B14060">
              <w:rPr>
                <w:sz w:val="23"/>
                <w:szCs w:val="23"/>
              </w:rPr>
              <w:t xml:space="preserve"> </w:t>
            </w:r>
            <w:r>
              <w:rPr>
                <w:sz w:val="23"/>
                <w:szCs w:val="23"/>
              </w:rPr>
              <w:t>Determining which requests should be prioritised or declined and then processed for delivery</w:t>
            </w:r>
            <w:r w:rsidR="00673801">
              <w:rPr>
                <w:sz w:val="23"/>
                <w:szCs w:val="23"/>
              </w:rPr>
              <w:t>.</w:t>
            </w:r>
            <w:r w:rsidR="00B14060">
              <w:rPr>
                <w:sz w:val="23"/>
                <w:szCs w:val="23"/>
              </w:rPr>
              <w:t xml:space="preserve"> </w:t>
            </w:r>
            <w:r w:rsidR="00673801">
              <w:rPr>
                <w:sz w:val="23"/>
                <w:szCs w:val="23"/>
              </w:rPr>
              <w:t xml:space="preserve"> If carried out effectively, this can </w:t>
            </w:r>
            <w:r>
              <w:rPr>
                <w:sz w:val="23"/>
                <w:szCs w:val="23"/>
              </w:rPr>
              <w:t>improve client comfort and safety, preventing failed discharge from hospital or admission to hospital.</w:t>
            </w:r>
          </w:p>
        </w:tc>
      </w:tr>
      <w:tr w:rsidR="00CB30D3" w:rsidRPr="003C7849" w14:paraId="7C16E207" w14:textId="77777777">
        <w:tc>
          <w:tcPr>
            <w:tcW w:w="10440" w:type="dxa"/>
          </w:tcPr>
          <w:p w14:paraId="50871744" w14:textId="77777777" w:rsidR="00CB30D3" w:rsidRDefault="00CB30D3" w:rsidP="008F3263">
            <w:pPr>
              <w:rPr>
                <w:b/>
                <w:bCs/>
                <w:sz w:val="23"/>
                <w:szCs w:val="23"/>
              </w:rPr>
            </w:pPr>
          </w:p>
          <w:p w14:paraId="69945F3F" w14:textId="77777777" w:rsidR="00CB30D3" w:rsidRPr="003C7849" w:rsidRDefault="00CB30D3" w:rsidP="008F3263">
            <w:pPr>
              <w:rPr>
                <w:b/>
                <w:bCs/>
                <w:sz w:val="23"/>
                <w:szCs w:val="23"/>
              </w:rPr>
            </w:pPr>
            <w:r w:rsidRPr="003C7849">
              <w:rPr>
                <w:b/>
                <w:bCs/>
                <w:sz w:val="23"/>
                <w:szCs w:val="23"/>
              </w:rPr>
              <w:t>11. COMMUNICATIONS AND RELATIONSHIPS</w:t>
            </w:r>
          </w:p>
        </w:tc>
      </w:tr>
      <w:tr w:rsidR="00CB30D3" w:rsidRPr="003C7849" w14:paraId="47F05526" w14:textId="77777777" w:rsidTr="008941C6">
        <w:trPr>
          <w:trHeight w:val="6253"/>
        </w:trPr>
        <w:tc>
          <w:tcPr>
            <w:tcW w:w="10440" w:type="dxa"/>
          </w:tcPr>
          <w:p w14:paraId="14EA2733" w14:textId="77777777" w:rsidR="00CB30D3" w:rsidRDefault="002446AE" w:rsidP="008F3263">
            <w:pPr>
              <w:rPr>
                <w:sz w:val="23"/>
                <w:szCs w:val="23"/>
              </w:rPr>
            </w:pPr>
            <w:r>
              <w:rPr>
                <w:sz w:val="23"/>
                <w:szCs w:val="23"/>
              </w:rPr>
              <w:t>Strong</w:t>
            </w:r>
            <w:r w:rsidR="004521AC">
              <w:rPr>
                <w:sz w:val="23"/>
                <w:szCs w:val="23"/>
              </w:rPr>
              <w:t xml:space="preserve"> communication skills</w:t>
            </w:r>
            <w:r>
              <w:rPr>
                <w:sz w:val="23"/>
                <w:szCs w:val="23"/>
              </w:rPr>
              <w:t xml:space="preserve"> are</w:t>
            </w:r>
            <w:r w:rsidR="004521AC">
              <w:rPr>
                <w:sz w:val="23"/>
                <w:szCs w:val="23"/>
              </w:rPr>
              <w:t xml:space="preserve"> required for the role</w:t>
            </w:r>
            <w:r>
              <w:rPr>
                <w:sz w:val="23"/>
                <w:szCs w:val="23"/>
              </w:rPr>
              <w:t xml:space="preserve"> as the post holder will be responsible for liaising with multiple agencies on a daily basis.  This will include citizens, carers, referrers from several disciplines, equipment suppliers/contractors, ATEC24 operational and administrative colleagues.  It is a busy, fast-paced environment which requires the ability to work flexibly and communicate clearly, under pressure.</w:t>
            </w:r>
          </w:p>
          <w:p w14:paraId="75EE7E5B" w14:textId="77777777" w:rsidR="004521AC" w:rsidRPr="003C7849" w:rsidRDefault="004521AC" w:rsidP="008F3263">
            <w:pPr>
              <w:rPr>
                <w:sz w:val="23"/>
                <w:szCs w:val="23"/>
              </w:rPr>
            </w:pPr>
          </w:p>
          <w:p w14:paraId="5972570D" w14:textId="77777777" w:rsidR="00CB30D3" w:rsidRDefault="00CB30D3" w:rsidP="008F3263">
            <w:pPr>
              <w:rPr>
                <w:b/>
                <w:sz w:val="23"/>
                <w:szCs w:val="23"/>
              </w:rPr>
            </w:pPr>
            <w:r w:rsidRPr="00971C47">
              <w:rPr>
                <w:b/>
                <w:sz w:val="23"/>
                <w:szCs w:val="23"/>
              </w:rPr>
              <w:t>Internal</w:t>
            </w:r>
          </w:p>
          <w:p w14:paraId="12828071" w14:textId="77777777" w:rsidR="00B14060" w:rsidRPr="00971C47" w:rsidRDefault="00B14060" w:rsidP="008F3263">
            <w:pPr>
              <w:rPr>
                <w:b/>
                <w:sz w:val="23"/>
                <w:szCs w:val="23"/>
              </w:rPr>
            </w:pPr>
          </w:p>
          <w:p w14:paraId="3386260D" w14:textId="77777777" w:rsidR="00141D24" w:rsidRDefault="00CB30D3">
            <w:pPr>
              <w:jc w:val="both"/>
              <w:rPr>
                <w:sz w:val="23"/>
                <w:szCs w:val="23"/>
              </w:rPr>
            </w:pPr>
            <w:r w:rsidRPr="003C7849">
              <w:rPr>
                <w:sz w:val="23"/>
                <w:szCs w:val="23"/>
              </w:rPr>
              <w:t>The post holder will par</w:t>
            </w:r>
            <w:r w:rsidR="00673801">
              <w:rPr>
                <w:sz w:val="23"/>
                <w:szCs w:val="23"/>
              </w:rPr>
              <w:t xml:space="preserve">ticipate at appropriate/review meetings </w:t>
            </w:r>
            <w:r w:rsidRPr="003C7849">
              <w:rPr>
                <w:sz w:val="23"/>
                <w:szCs w:val="23"/>
              </w:rPr>
              <w:t>and feedback information</w:t>
            </w:r>
            <w:r>
              <w:rPr>
                <w:sz w:val="23"/>
                <w:szCs w:val="23"/>
              </w:rPr>
              <w:t xml:space="preserve"> </w:t>
            </w:r>
            <w:r w:rsidR="00673801">
              <w:rPr>
                <w:sz w:val="23"/>
                <w:szCs w:val="23"/>
              </w:rPr>
              <w:t>to</w:t>
            </w:r>
            <w:r w:rsidRPr="003C7849">
              <w:rPr>
                <w:sz w:val="23"/>
                <w:szCs w:val="23"/>
              </w:rPr>
              <w:t xml:space="preserve"> </w:t>
            </w:r>
            <w:r w:rsidR="00673801">
              <w:rPr>
                <w:sz w:val="23"/>
                <w:szCs w:val="23"/>
              </w:rPr>
              <w:t>ATEC24 management</w:t>
            </w:r>
            <w:r w:rsidRPr="003C7849">
              <w:rPr>
                <w:sz w:val="23"/>
                <w:szCs w:val="23"/>
              </w:rPr>
              <w:t>.</w:t>
            </w:r>
          </w:p>
          <w:p w14:paraId="3C6E80A3" w14:textId="77777777" w:rsidR="00141D24" w:rsidRDefault="00CB30D3">
            <w:pPr>
              <w:jc w:val="both"/>
              <w:rPr>
                <w:sz w:val="23"/>
                <w:szCs w:val="23"/>
              </w:rPr>
            </w:pPr>
            <w:r w:rsidRPr="003C7849">
              <w:rPr>
                <w:sz w:val="23"/>
                <w:szCs w:val="23"/>
              </w:rPr>
              <w:t>Regular team meetings to discuss clinical, professional and policies and procedures, which affect the day to day running of the service.</w:t>
            </w:r>
          </w:p>
          <w:p w14:paraId="7649C4BA" w14:textId="77777777" w:rsidR="00141D24" w:rsidRDefault="00CB30D3">
            <w:pPr>
              <w:jc w:val="both"/>
              <w:rPr>
                <w:sz w:val="23"/>
                <w:szCs w:val="23"/>
              </w:rPr>
            </w:pPr>
            <w:r>
              <w:rPr>
                <w:sz w:val="23"/>
                <w:szCs w:val="23"/>
              </w:rPr>
              <w:t>All Health Care Professionals</w:t>
            </w:r>
            <w:r w:rsidRPr="003C7849">
              <w:rPr>
                <w:sz w:val="23"/>
                <w:szCs w:val="23"/>
              </w:rPr>
              <w:t xml:space="preserve"> dealing with referrals for equipment and advice.</w:t>
            </w:r>
          </w:p>
          <w:p w14:paraId="070D19C5" w14:textId="77777777" w:rsidR="00141D24" w:rsidRDefault="00CB30D3">
            <w:pPr>
              <w:jc w:val="both"/>
              <w:rPr>
                <w:sz w:val="23"/>
                <w:szCs w:val="23"/>
              </w:rPr>
            </w:pPr>
            <w:r w:rsidRPr="003C7849">
              <w:rPr>
                <w:sz w:val="23"/>
                <w:szCs w:val="23"/>
              </w:rPr>
              <w:t>Regular meetings with NHS Lothian staff</w:t>
            </w:r>
            <w:r w:rsidR="00D7490D">
              <w:rPr>
                <w:sz w:val="23"/>
                <w:szCs w:val="23"/>
              </w:rPr>
              <w:t xml:space="preserve"> and managers</w:t>
            </w:r>
            <w:r w:rsidRPr="003C7849">
              <w:rPr>
                <w:sz w:val="23"/>
                <w:szCs w:val="23"/>
              </w:rPr>
              <w:t xml:space="preserve"> to discuss equipment issues and service development.</w:t>
            </w:r>
          </w:p>
          <w:p w14:paraId="1CA25A55" w14:textId="77777777" w:rsidR="00141D24" w:rsidRDefault="00CB30D3">
            <w:pPr>
              <w:jc w:val="both"/>
              <w:rPr>
                <w:sz w:val="23"/>
                <w:szCs w:val="23"/>
              </w:rPr>
            </w:pPr>
            <w:r w:rsidRPr="003C7849">
              <w:rPr>
                <w:sz w:val="23"/>
                <w:szCs w:val="23"/>
              </w:rPr>
              <w:t xml:space="preserve">Communication is on the telephone, face to face and in </w:t>
            </w:r>
            <w:r w:rsidR="00673801">
              <w:rPr>
                <w:sz w:val="23"/>
                <w:szCs w:val="23"/>
              </w:rPr>
              <w:t>written correspondence, email</w:t>
            </w:r>
            <w:r w:rsidRPr="003C7849">
              <w:rPr>
                <w:sz w:val="23"/>
                <w:szCs w:val="23"/>
              </w:rPr>
              <w:t>, and may be about any aspect of service delivery, often around complex and sensitive issues.</w:t>
            </w:r>
          </w:p>
          <w:p w14:paraId="1B703876" w14:textId="77777777" w:rsidR="00CB30D3" w:rsidRDefault="00CB30D3" w:rsidP="001E7F63">
            <w:pPr>
              <w:jc w:val="both"/>
              <w:rPr>
                <w:sz w:val="23"/>
                <w:szCs w:val="23"/>
              </w:rPr>
            </w:pPr>
          </w:p>
          <w:p w14:paraId="3B32C894" w14:textId="77777777" w:rsidR="00CB30D3" w:rsidRPr="00971C47" w:rsidRDefault="00CB30D3" w:rsidP="001E7F63">
            <w:pPr>
              <w:jc w:val="both"/>
              <w:rPr>
                <w:b/>
                <w:sz w:val="23"/>
                <w:szCs w:val="23"/>
              </w:rPr>
            </w:pPr>
            <w:r w:rsidRPr="00971C47">
              <w:rPr>
                <w:b/>
                <w:sz w:val="23"/>
                <w:szCs w:val="23"/>
              </w:rPr>
              <w:t>External</w:t>
            </w:r>
          </w:p>
          <w:p w14:paraId="2645BB12" w14:textId="77777777" w:rsidR="00141D24" w:rsidRDefault="00CB30D3">
            <w:pPr>
              <w:jc w:val="both"/>
              <w:rPr>
                <w:sz w:val="23"/>
                <w:szCs w:val="23"/>
              </w:rPr>
            </w:pPr>
            <w:r w:rsidRPr="003C7849">
              <w:rPr>
                <w:sz w:val="23"/>
                <w:szCs w:val="23"/>
              </w:rPr>
              <w:t>Professional staff based in the community and hospitals to give advice and guidance on equipment.</w:t>
            </w:r>
          </w:p>
          <w:p w14:paraId="5C266B31" w14:textId="77777777" w:rsidR="00141D24" w:rsidRDefault="00673801">
            <w:pPr>
              <w:jc w:val="both"/>
              <w:rPr>
                <w:sz w:val="23"/>
                <w:szCs w:val="23"/>
              </w:rPr>
            </w:pPr>
            <w:r>
              <w:rPr>
                <w:sz w:val="23"/>
                <w:szCs w:val="23"/>
              </w:rPr>
              <w:t>Regular</w:t>
            </w:r>
            <w:r w:rsidR="00CB30D3" w:rsidRPr="003C7849">
              <w:rPr>
                <w:sz w:val="23"/>
                <w:szCs w:val="23"/>
              </w:rPr>
              <w:t xml:space="preserve"> contact with service engineers who maintain and service equipment.</w:t>
            </w:r>
          </w:p>
          <w:p w14:paraId="48EB25D8" w14:textId="77777777" w:rsidR="00141D24" w:rsidRDefault="00CB30D3">
            <w:pPr>
              <w:jc w:val="both"/>
              <w:rPr>
                <w:sz w:val="23"/>
                <w:szCs w:val="23"/>
              </w:rPr>
            </w:pPr>
            <w:r w:rsidRPr="003C7849">
              <w:rPr>
                <w:sz w:val="23"/>
                <w:szCs w:val="23"/>
              </w:rPr>
              <w:t>Patie</w:t>
            </w:r>
            <w:r w:rsidR="002446AE">
              <w:rPr>
                <w:sz w:val="23"/>
                <w:szCs w:val="23"/>
              </w:rPr>
              <w:t>nt</w:t>
            </w:r>
            <w:r w:rsidRPr="003C7849">
              <w:rPr>
                <w:sz w:val="23"/>
                <w:szCs w:val="23"/>
              </w:rPr>
              <w:t xml:space="preserve">s and carers </w:t>
            </w:r>
            <w:r>
              <w:rPr>
                <w:sz w:val="23"/>
                <w:szCs w:val="23"/>
              </w:rPr>
              <w:t xml:space="preserve">both informal and formal </w:t>
            </w:r>
            <w:r w:rsidRPr="003C7849">
              <w:rPr>
                <w:sz w:val="23"/>
                <w:szCs w:val="23"/>
              </w:rPr>
              <w:t>who require advice.</w:t>
            </w:r>
          </w:p>
          <w:p w14:paraId="0017B0A8" w14:textId="77777777" w:rsidR="00141D24" w:rsidRDefault="00CB30D3">
            <w:pPr>
              <w:jc w:val="both"/>
              <w:rPr>
                <w:sz w:val="23"/>
                <w:szCs w:val="23"/>
              </w:rPr>
            </w:pPr>
            <w:r w:rsidRPr="003C7849">
              <w:rPr>
                <w:sz w:val="23"/>
                <w:szCs w:val="23"/>
              </w:rPr>
              <w:t>Care agency staff who require advice and guidance</w:t>
            </w:r>
          </w:p>
          <w:p w14:paraId="27E0C0B3" w14:textId="77777777" w:rsidR="00141D24" w:rsidRDefault="00CB30D3">
            <w:pPr>
              <w:jc w:val="both"/>
              <w:rPr>
                <w:sz w:val="23"/>
                <w:szCs w:val="23"/>
              </w:rPr>
            </w:pPr>
            <w:r w:rsidRPr="003C7849">
              <w:rPr>
                <w:sz w:val="23"/>
                <w:szCs w:val="23"/>
              </w:rPr>
              <w:t>Equipment suppliers and their representatives.</w:t>
            </w:r>
          </w:p>
          <w:p w14:paraId="744D582F" w14:textId="77777777" w:rsidR="00141D24" w:rsidRDefault="00673801">
            <w:pPr>
              <w:jc w:val="both"/>
              <w:rPr>
                <w:sz w:val="23"/>
                <w:szCs w:val="23"/>
              </w:rPr>
            </w:pPr>
            <w:r>
              <w:rPr>
                <w:sz w:val="23"/>
                <w:szCs w:val="23"/>
              </w:rPr>
              <w:t>Contractors working on behalf of ATEC24.</w:t>
            </w:r>
          </w:p>
          <w:p w14:paraId="563D03A6" w14:textId="77777777" w:rsidR="00141D24" w:rsidRDefault="00CB30D3">
            <w:pPr>
              <w:jc w:val="both"/>
              <w:rPr>
                <w:sz w:val="23"/>
                <w:szCs w:val="23"/>
              </w:rPr>
            </w:pPr>
            <w:r w:rsidRPr="003C7849">
              <w:rPr>
                <w:sz w:val="23"/>
                <w:szCs w:val="23"/>
              </w:rPr>
              <w:t>Voluntary groups</w:t>
            </w:r>
            <w:r w:rsidR="00673801">
              <w:rPr>
                <w:sz w:val="23"/>
                <w:szCs w:val="23"/>
              </w:rPr>
              <w:t>/organisations</w:t>
            </w:r>
            <w:r w:rsidRPr="003C7849">
              <w:rPr>
                <w:sz w:val="23"/>
                <w:szCs w:val="23"/>
              </w:rPr>
              <w:t>.</w:t>
            </w:r>
          </w:p>
          <w:p w14:paraId="7DC1EBD1" w14:textId="77777777" w:rsidR="00141D24" w:rsidRDefault="00971C47">
            <w:pPr>
              <w:jc w:val="both"/>
              <w:rPr>
                <w:sz w:val="23"/>
                <w:szCs w:val="23"/>
              </w:rPr>
            </w:pPr>
            <w:r>
              <w:rPr>
                <w:sz w:val="23"/>
                <w:szCs w:val="23"/>
              </w:rPr>
              <w:t>National Association of Equipment Providers (NAEP)</w:t>
            </w:r>
          </w:p>
          <w:p w14:paraId="13809C14" w14:textId="77777777" w:rsidR="00476C05" w:rsidRDefault="00476C05">
            <w:pPr>
              <w:jc w:val="both"/>
              <w:rPr>
                <w:sz w:val="23"/>
                <w:szCs w:val="23"/>
              </w:rPr>
            </w:pPr>
          </w:p>
        </w:tc>
      </w:tr>
    </w:tbl>
    <w:p w14:paraId="69FF813F" w14:textId="77777777" w:rsidR="00B14060" w:rsidRDefault="00B14060" w:rsidP="00494CFB">
      <w:pPr>
        <w:rPr>
          <w:b/>
          <w:bCs/>
          <w:sz w:val="23"/>
          <w:szCs w:val="23"/>
        </w:rPr>
      </w:pPr>
    </w:p>
    <w:p w14:paraId="0A0E440D" w14:textId="77777777" w:rsidR="00B14060" w:rsidRDefault="00B14060">
      <w:pPr>
        <w:rPr>
          <w:b/>
          <w:bCs/>
          <w:sz w:val="23"/>
          <w:szCs w:val="23"/>
        </w:rPr>
      </w:pPr>
      <w:r>
        <w:rPr>
          <w:b/>
          <w:bCs/>
          <w:sz w:val="23"/>
          <w:szCs w:val="23"/>
        </w:rPr>
        <w:br w:type="page"/>
      </w:r>
    </w:p>
    <w:p w14:paraId="60556B5B" w14:textId="77777777" w:rsidR="00CB30D3" w:rsidRPr="003C7849" w:rsidRDefault="00CB30D3" w:rsidP="00494CFB">
      <w:pPr>
        <w:rPr>
          <w:b/>
          <w:bCs/>
          <w:sz w:val="23"/>
          <w:szCs w:val="23"/>
        </w:rPr>
      </w:pPr>
    </w:p>
    <w:tbl>
      <w:tblPr>
        <w:tblW w:w="104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CB30D3" w:rsidRPr="003C7849" w14:paraId="159C9508" w14:textId="77777777">
        <w:tc>
          <w:tcPr>
            <w:tcW w:w="10440" w:type="dxa"/>
          </w:tcPr>
          <w:p w14:paraId="48046A95" w14:textId="77777777" w:rsidR="00476C05" w:rsidRDefault="00CB30D3" w:rsidP="008F3263">
            <w:pPr>
              <w:rPr>
                <w:b/>
                <w:bCs/>
                <w:sz w:val="23"/>
                <w:szCs w:val="23"/>
              </w:rPr>
            </w:pPr>
            <w:r w:rsidRPr="003C7849">
              <w:rPr>
                <w:b/>
                <w:bCs/>
                <w:sz w:val="23"/>
                <w:szCs w:val="23"/>
              </w:rPr>
              <w:t>12.  PHYSICAL, MENTAL EMOTIONAL AND ENVIRONMENTAL DEMANDS OF THE JOB</w:t>
            </w:r>
            <w:r w:rsidR="004521AC">
              <w:rPr>
                <w:b/>
                <w:bCs/>
                <w:sz w:val="23"/>
                <w:szCs w:val="23"/>
              </w:rPr>
              <w:t xml:space="preserve"> </w:t>
            </w:r>
          </w:p>
          <w:p w14:paraId="6C79BEE0" w14:textId="77777777" w:rsidR="00CB30D3" w:rsidRPr="003C7849" w:rsidRDefault="004521AC" w:rsidP="008F3263">
            <w:pPr>
              <w:rPr>
                <w:b/>
                <w:bCs/>
                <w:sz w:val="23"/>
                <w:szCs w:val="23"/>
              </w:rPr>
            </w:pPr>
            <w:r>
              <w:rPr>
                <w:b/>
                <w:bCs/>
                <w:sz w:val="23"/>
                <w:szCs w:val="23"/>
              </w:rPr>
              <w:t xml:space="preserve"> </w:t>
            </w:r>
          </w:p>
        </w:tc>
      </w:tr>
      <w:tr w:rsidR="00CB30D3" w:rsidRPr="003C7849" w14:paraId="5B20B054" w14:textId="77777777">
        <w:tc>
          <w:tcPr>
            <w:tcW w:w="10440" w:type="dxa"/>
          </w:tcPr>
          <w:p w14:paraId="330E1EE9" w14:textId="77777777" w:rsidR="00CB30D3" w:rsidRDefault="00CB30D3" w:rsidP="008F3263">
            <w:pPr>
              <w:ind w:left="360"/>
              <w:rPr>
                <w:sz w:val="23"/>
                <w:szCs w:val="23"/>
              </w:rPr>
            </w:pPr>
          </w:p>
          <w:p w14:paraId="3FC4A3AA" w14:textId="77777777" w:rsidR="00141D24" w:rsidRDefault="00CB30D3">
            <w:pPr>
              <w:rPr>
                <w:b/>
                <w:sz w:val="23"/>
                <w:szCs w:val="23"/>
              </w:rPr>
            </w:pPr>
            <w:r>
              <w:rPr>
                <w:b/>
                <w:sz w:val="23"/>
                <w:szCs w:val="23"/>
              </w:rPr>
              <w:t>Physical</w:t>
            </w:r>
            <w:r w:rsidR="004521AC">
              <w:rPr>
                <w:b/>
                <w:sz w:val="23"/>
                <w:szCs w:val="23"/>
              </w:rPr>
              <w:t xml:space="preserve"> Skills and Effort</w:t>
            </w:r>
          </w:p>
          <w:p w14:paraId="75C7947C" w14:textId="77777777" w:rsidR="00B14060" w:rsidRDefault="00B14060">
            <w:pPr>
              <w:rPr>
                <w:b/>
                <w:sz w:val="23"/>
                <w:szCs w:val="23"/>
              </w:rPr>
            </w:pPr>
          </w:p>
          <w:p w14:paraId="04985030" w14:textId="77777777" w:rsidR="00141D24" w:rsidRDefault="00245268">
            <w:pPr>
              <w:rPr>
                <w:sz w:val="23"/>
                <w:szCs w:val="23"/>
              </w:rPr>
            </w:pPr>
            <w:r w:rsidRPr="00245268">
              <w:rPr>
                <w:rFonts w:cs="Arial"/>
                <w:sz w:val="23"/>
                <w:szCs w:val="23"/>
                <w:lang w:val="en-GB" w:eastAsia="en-GB"/>
              </w:rPr>
              <w:t>Manual handling of equipment and materials within the office, warehouse and training environments</w:t>
            </w:r>
          </w:p>
          <w:p w14:paraId="6248EDB8" w14:textId="77777777" w:rsidR="002446AE" w:rsidRDefault="00245268" w:rsidP="002446AE">
            <w:pPr>
              <w:rPr>
                <w:sz w:val="23"/>
                <w:szCs w:val="23"/>
              </w:rPr>
            </w:pPr>
            <w:r w:rsidRPr="00245268">
              <w:rPr>
                <w:rFonts w:cs="Arial"/>
                <w:sz w:val="23"/>
                <w:szCs w:val="23"/>
                <w:lang w:val="en-GB" w:eastAsia="en-GB"/>
              </w:rPr>
              <w:t>IT/keyboard skills; Ergonomics at computer and desk; lengthy periods sitting at a desk.</w:t>
            </w:r>
          </w:p>
          <w:p w14:paraId="22D49319" w14:textId="77777777" w:rsidR="00141D24" w:rsidRDefault="00245268">
            <w:pPr>
              <w:rPr>
                <w:sz w:val="23"/>
                <w:szCs w:val="23"/>
              </w:rPr>
            </w:pPr>
            <w:r w:rsidRPr="00245268">
              <w:rPr>
                <w:rFonts w:cs="Arial"/>
                <w:sz w:val="23"/>
                <w:szCs w:val="23"/>
                <w:lang w:val="en-GB" w:eastAsia="en-GB"/>
              </w:rPr>
              <w:t>The post holder is responsible for the compilation and transportation of equipment relevant to the post e.g. training materials and documentation, small equipment/aids.</w:t>
            </w:r>
          </w:p>
          <w:p w14:paraId="501BE519" w14:textId="77777777" w:rsidR="00CB30D3" w:rsidRPr="007B0F15" w:rsidRDefault="00CB30D3" w:rsidP="008F3263">
            <w:pPr>
              <w:ind w:left="360"/>
              <w:rPr>
                <w:sz w:val="23"/>
                <w:szCs w:val="23"/>
              </w:rPr>
            </w:pPr>
          </w:p>
          <w:p w14:paraId="5930C0B4" w14:textId="77777777" w:rsidR="00E4512D" w:rsidRDefault="00CB30D3" w:rsidP="00E4512D">
            <w:pPr>
              <w:rPr>
                <w:b/>
                <w:sz w:val="23"/>
                <w:szCs w:val="23"/>
              </w:rPr>
            </w:pPr>
            <w:r w:rsidRPr="006429B4">
              <w:rPr>
                <w:b/>
                <w:sz w:val="23"/>
                <w:szCs w:val="23"/>
              </w:rPr>
              <w:t>Mental</w:t>
            </w:r>
            <w:r w:rsidR="004521AC">
              <w:rPr>
                <w:b/>
                <w:sz w:val="23"/>
                <w:szCs w:val="23"/>
              </w:rPr>
              <w:t xml:space="preserve"> Effort</w:t>
            </w:r>
          </w:p>
          <w:p w14:paraId="3E5DA450" w14:textId="77777777" w:rsidR="00B14060" w:rsidRPr="007B0F15" w:rsidRDefault="00B14060" w:rsidP="00E4512D">
            <w:pPr>
              <w:rPr>
                <w:sz w:val="23"/>
                <w:szCs w:val="23"/>
              </w:rPr>
            </w:pPr>
          </w:p>
          <w:p w14:paraId="2975729F" w14:textId="77777777" w:rsidR="00141D24" w:rsidRPr="00476C05" w:rsidRDefault="00CB30D3">
            <w:pPr>
              <w:rPr>
                <w:sz w:val="23"/>
                <w:szCs w:val="23"/>
              </w:rPr>
            </w:pPr>
            <w:r w:rsidRPr="00476C05">
              <w:rPr>
                <w:sz w:val="23"/>
                <w:szCs w:val="23"/>
              </w:rPr>
              <w:t>Dealing with complaints from professional staff and patients and carers.</w:t>
            </w:r>
            <w:r w:rsidR="004521AC" w:rsidRPr="00476C05">
              <w:rPr>
                <w:sz w:val="23"/>
                <w:szCs w:val="23"/>
              </w:rPr>
              <w:t xml:space="preserve"> </w:t>
            </w:r>
          </w:p>
          <w:p w14:paraId="19BB0446" w14:textId="77777777" w:rsidR="00141D24" w:rsidRPr="00476C05" w:rsidRDefault="00245268">
            <w:pPr>
              <w:rPr>
                <w:sz w:val="23"/>
                <w:szCs w:val="23"/>
              </w:rPr>
            </w:pPr>
            <w:r w:rsidRPr="00476C05">
              <w:rPr>
                <w:sz w:val="23"/>
                <w:szCs w:val="23"/>
              </w:rPr>
              <w:t xml:space="preserve">Required </w:t>
            </w:r>
            <w:r w:rsidR="00476C05" w:rsidRPr="00476C05">
              <w:rPr>
                <w:sz w:val="23"/>
                <w:szCs w:val="23"/>
              </w:rPr>
              <w:t xml:space="preserve">to </w:t>
            </w:r>
            <w:r w:rsidRPr="00476C05">
              <w:rPr>
                <w:sz w:val="23"/>
                <w:szCs w:val="23"/>
              </w:rPr>
              <w:t>act expediently and appropriately when responding to crisis situations, on a frequent basis.</w:t>
            </w:r>
          </w:p>
          <w:p w14:paraId="369FA1FC" w14:textId="77777777" w:rsidR="00141D24" w:rsidRPr="00476C05" w:rsidRDefault="0092129A">
            <w:pPr>
              <w:rPr>
                <w:sz w:val="23"/>
                <w:szCs w:val="23"/>
              </w:rPr>
            </w:pPr>
            <w:r w:rsidRPr="00476C05">
              <w:rPr>
                <w:sz w:val="23"/>
                <w:szCs w:val="23"/>
              </w:rPr>
              <w:t>R</w:t>
            </w:r>
            <w:r w:rsidR="00245268" w:rsidRPr="00476C05">
              <w:rPr>
                <w:sz w:val="23"/>
                <w:szCs w:val="23"/>
              </w:rPr>
              <w:t xml:space="preserve">equirement for continually updating knowledge </w:t>
            </w:r>
            <w:r w:rsidRPr="00476C05">
              <w:rPr>
                <w:sz w:val="23"/>
                <w:szCs w:val="23"/>
              </w:rPr>
              <w:t>in</w:t>
            </w:r>
            <w:r w:rsidR="00245268" w:rsidRPr="00476C05">
              <w:rPr>
                <w:sz w:val="23"/>
                <w:szCs w:val="23"/>
              </w:rPr>
              <w:t xml:space="preserve"> equipment</w:t>
            </w:r>
            <w:r w:rsidRPr="00476C05">
              <w:rPr>
                <w:sz w:val="23"/>
                <w:szCs w:val="23"/>
              </w:rPr>
              <w:t xml:space="preserve"> advances </w:t>
            </w:r>
            <w:r w:rsidR="00245268" w:rsidRPr="00476C05">
              <w:rPr>
                <w:sz w:val="23"/>
                <w:szCs w:val="23"/>
              </w:rPr>
              <w:t>and technology.</w:t>
            </w:r>
          </w:p>
          <w:p w14:paraId="25160F00" w14:textId="77777777" w:rsidR="00141D24" w:rsidRPr="00476C05" w:rsidRDefault="004521AC">
            <w:pPr>
              <w:rPr>
                <w:rFonts w:cs="Arial"/>
                <w:sz w:val="23"/>
                <w:szCs w:val="23"/>
                <w:lang w:val="en-GB" w:eastAsia="en-GB"/>
              </w:rPr>
            </w:pPr>
            <w:r w:rsidRPr="00476C05">
              <w:rPr>
                <w:rFonts w:cs="Arial"/>
                <w:sz w:val="23"/>
                <w:szCs w:val="23"/>
                <w:lang w:val="en-GB" w:eastAsia="en-GB"/>
              </w:rPr>
              <w:t>C</w:t>
            </w:r>
            <w:r w:rsidR="00E4512D" w:rsidRPr="00476C05">
              <w:rPr>
                <w:rFonts w:cs="Arial"/>
                <w:sz w:val="23"/>
                <w:szCs w:val="23"/>
                <w:lang w:val="en-GB" w:eastAsia="en-GB"/>
              </w:rPr>
              <w:t>oncentration required on detailed information with frequent interruptions.</w:t>
            </w:r>
          </w:p>
          <w:p w14:paraId="5A4A2D4B" w14:textId="77777777" w:rsidR="00141D24" w:rsidRPr="00476C05" w:rsidRDefault="00245268">
            <w:pPr>
              <w:rPr>
                <w:sz w:val="23"/>
                <w:szCs w:val="23"/>
                <w:lang w:val="en-GB" w:eastAsia="en-GB"/>
              </w:rPr>
            </w:pPr>
            <w:r w:rsidRPr="00476C05">
              <w:rPr>
                <w:rFonts w:cs="Arial"/>
                <w:sz w:val="23"/>
                <w:szCs w:val="23"/>
                <w:lang w:val="en-GB" w:eastAsia="en-GB"/>
              </w:rPr>
              <w:t>Working with both predictable and unpredictable workload.</w:t>
            </w:r>
          </w:p>
          <w:p w14:paraId="6AB87C39" w14:textId="77777777" w:rsidR="00141D24" w:rsidRPr="00476C05" w:rsidRDefault="00245268">
            <w:pPr>
              <w:spacing w:line="264" w:lineRule="auto"/>
              <w:rPr>
                <w:rFonts w:cs="Arial"/>
                <w:sz w:val="23"/>
                <w:szCs w:val="23"/>
                <w:lang w:val="en-GB" w:eastAsia="en-GB"/>
              </w:rPr>
            </w:pPr>
            <w:r w:rsidRPr="00476C05">
              <w:rPr>
                <w:rFonts w:cs="Arial"/>
                <w:sz w:val="23"/>
                <w:szCs w:val="23"/>
                <w:lang w:val="en-GB" w:eastAsia="en-GB"/>
              </w:rPr>
              <w:t>Concentration required when participating in meetings, analysing information and producing reports</w:t>
            </w:r>
          </w:p>
          <w:p w14:paraId="428278B7" w14:textId="77777777" w:rsidR="00CB30D3" w:rsidRDefault="00CB30D3" w:rsidP="008F3263">
            <w:pPr>
              <w:ind w:left="360"/>
              <w:rPr>
                <w:sz w:val="23"/>
                <w:szCs w:val="23"/>
              </w:rPr>
            </w:pPr>
          </w:p>
          <w:p w14:paraId="225DCE70" w14:textId="77777777" w:rsidR="00141D24" w:rsidRDefault="00245268">
            <w:pPr>
              <w:rPr>
                <w:b/>
                <w:bCs/>
                <w:sz w:val="23"/>
                <w:szCs w:val="23"/>
              </w:rPr>
            </w:pPr>
            <w:r w:rsidRPr="00245268">
              <w:rPr>
                <w:b/>
                <w:bCs/>
                <w:sz w:val="23"/>
                <w:szCs w:val="23"/>
              </w:rPr>
              <w:t>Emotional</w:t>
            </w:r>
          </w:p>
          <w:p w14:paraId="03C55CE2" w14:textId="77777777" w:rsidR="00B14060" w:rsidRDefault="00B14060">
            <w:pPr>
              <w:rPr>
                <w:b/>
                <w:bCs/>
                <w:sz w:val="23"/>
                <w:szCs w:val="23"/>
              </w:rPr>
            </w:pPr>
          </w:p>
          <w:p w14:paraId="4588F470" w14:textId="77777777" w:rsidR="00141D24" w:rsidRPr="00476C05" w:rsidRDefault="004521AC">
            <w:pPr>
              <w:rPr>
                <w:sz w:val="23"/>
                <w:szCs w:val="23"/>
              </w:rPr>
            </w:pPr>
            <w:r w:rsidRPr="00476C05">
              <w:rPr>
                <w:sz w:val="23"/>
                <w:szCs w:val="23"/>
              </w:rPr>
              <w:t>Responding to telephone calls from distressed and/or recently bereaved relatives and carers</w:t>
            </w:r>
            <w:r w:rsidR="001600A3" w:rsidRPr="00476C05">
              <w:rPr>
                <w:sz w:val="23"/>
                <w:szCs w:val="23"/>
              </w:rPr>
              <w:t>.</w:t>
            </w:r>
          </w:p>
          <w:p w14:paraId="32163837" w14:textId="77777777" w:rsidR="00141D24" w:rsidRPr="00476C05" w:rsidRDefault="00245268">
            <w:pPr>
              <w:rPr>
                <w:sz w:val="23"/>
                <w:szCs w:val="23"/>
              </w:rPr>
            </w:pPr>
            <w:r w:rsidRPr="00476C05">
              <w:rPr>
                <w:sz w:val="23"/>
                <w:szCs w:val="23"/>
              </w:rPr>
              <w:t>Frequently receiving sensitive information regarding service users.</w:t>
            </w:r>
          </w:p>
          <w:p w14:paraId="1977736B" w14:textId="77777777" w:rsidR="00141D24" w:rsidRPr="00476C05" w:rsidRDefault="00245268">
            <w:pPr>
              <w:rPr>
                <w:sz w:val="23"/>
                <w:szCs w:val="23"/>
              </w:rPr>
            </w:pPr>
            <w:r w:rsidRPr="00476C05">
              <w:rPr>
                <w:sz w:val="23"/>
                <w:szCs w:val="23"/>
              </w:rPr>
              <w:t>Having to meet the demands for equipment at short notice to prevent hospital admission or facilitate hospital discharge.</w:t>
            </w:r>
          </w:p>
          <w:p w14:paraId="169396C2" w14:textId="77777777" w:rsidR="00141D24" w:rsidRPr="00476C05" w:rsidRDefault="00245268">
            <w:pPr>
              <w:spacing w:line="264" w:lineRule="auto"/>
              <w:rPr>
                <w:rFonts w:cs="Arial"/>
                <w:sz w:val="23"/>
                <w:szCs w:val="23"/>
                <w:lang w:val="en-GB" w:eastAsia="en-GB"/>
              </w:rPr>
            </w:pPr>
            <w:r w:rsidRPr="00476C05">
              <w:rPr>
                <w:rFonts w:cs="Arial"/>
                <w:sz w:val="23"/>
                <w:szCs w:val="23"/>
                <w:lang w:val="en-GB" w:eastAsia="en-GB"/>
              </w:rPr>
              <w:t>Communicating with distressed / anxious / worried service users and carers.</w:t>
            </w:r>
          </w:p>
          <w:p w14:paraId="370B3D82" w14:textId="77777777" w:rsidR="00141D24" w:rsidRPr="00476C05" w:rsidRDefault="00245268">
            <w:pPr>
              <w:spacing w:line="264" w:lineRule="auto"/>
              <w:rPr>
                <w:rFonts w:cs="Arial"/>
                <w:sz w:val="23"/>
                <w:szCs w:val="23"/>
                <w:lang w:val="en-GB" w:eastAsia="en-GB"/>
              </w:rPr>
            </w:pPr>
            <w:r w:rsidRPr="00476C05">
              <w:rPr>
                <w:rFonts w:cs="Arial"/>
                <w:sz w:val="23"/>
                <w:szCs w:val="23"/>
                <w:lang w:val="en-GB" w:eastAsia="en-GB"/>
              </w:rPr>
              <w:t>Supporting colleagues in Health and Social Care with complex situations</w:t>
            </w:r>
            <w:r w:rsidR="002446AE" w:rsidRPr="00476C05">
              <w:rPr>
                <w:rFonts w:cs="Arial"/>
                <w:sz w:val="23"/>
                <w:szCs w:val="23"/>
                <w:lang w:val="en-GB" w:eastAsia="en-GB"/>
              </w:rPr>
              <w:t>.</w:t>
            </w:r>
          </w:p>
          <w:p w14:paraId="4543846F" w14:textId="77777777" w:rsidR="00141D24" w:rsidRPr="00476C05" w:rsidRDefault="00245268">
            <w:pPr>
              <w:spacing w:line="264" w:lineRule="auto"/>
              <w:rPr>
                <w:rFonts w:cs="Arial"/>
                <w:sz w:val="23"/>
                <w:szCs w:val="23"/>
                <w:lang w:val="en-GB" w:eastAsia="en-GB"/>
              </w:rPr>
            </w:pPr>
            <w:r w:rsidRPr="00476C05">
              <w:rPr>
                <w:rFonts w:cs="Arial"/>
                <w:sz w:val="23"/>
                <w:szCs w:val="23"/>
                <w:lang w:val="en-GB" w:eastAsia="en-GB"/>
              </w:rPr>
              <w:t>Dealing with vulnerable people.</w:t>
            </w:r>
          </w:p>
          <w:p w14:paraId="4A3C78DB" w14:textId="77777777" w:rsidR="00141D24" w:rsidRPr="00476C05" w:rsidRDefault="004521AC">
            <w:pPr>
              <w:rPr>
                <w:sz w:val="23"/>
                <w:szCs w:val="23"/>
                <w:lang w:val="en-GB" w:eastAsia="en-GB"/>
              </w:rPr>
            </w:pPr>
            <w:r w:rsidRPr="00476C05">
              <w:rPr>
                <w:sz w:val="23"/>
                <w:szCs w:val="23"/>
                <w:lang w:val="en-GB" w:eastAsia="en-GB"/>
              </w:rPr>
              <w:t>Working within different organisations, which may at times have competing priorities and agendas.</w:t>
            </w:r>
          </w:p>
          <w:p w14:paraId="0CF53DEE" w14:textId="77777777" w:rsidR="002446AE" w:rsidRDefault="002446AE" w:rsidP="002446AE">
            <w:pPr>
              <w:rPr>
                <w:b/>
                <w:sz w:val="23"/>
                <w:szCs w:val="23"/>
              </w:rPr>
            </w:pPr>
          </w:p>
          <w:p w14:paraId="37559B2B" w14:textId="77777777" w:rsidR="00141D24" w:rsidRDefault="00CB30D3">
            <w:pPr>
              <w:rPr>
                <w:b/>
                <w:sz w:val="23"/>
                <w:szCs w:val="23"/>
              </w:rPr>
            </w:pPr>
            <w:r w:rsidRPr="006429B4">
              <w:rPr>
                <w:b/>
                <w:sz w:val="23"/>
                <w:szCs w:val="23"/>
              </w:rPr>
              <w:t>Environmental</w:t>
            </w:r>
          </w:p>
          <w:p w14:paraId="6A2E93F0" w14:textId="77777777" w:rsidR="00B14060" w:rsidRDefault="00B14060">
            <w:pPr>
              <w:rPr>
                <w:b/>
                <w:sz w:val="23"/>
                <w:szCs w:val="23"/>
              </w:rPr>
            </w:pPr>
          </w:p>
          <w:p w14:paraId="17EE5DCB" w14:textId="77777777" w:rsidR="00141D24" w:rsidRPr="00476C05" w:rsidRDefault="002446AE">
            <w:pPr>
              <w:rPr>
                <w:sz w:val="23"/>
                <w:szCs w:val="23"/>
              </w:rPr>
            </w:pPr>
            <w:r w:rsidRPr="00476C05">
              <w:rPr>
                <w:sz w:val="23"/>
                <w:szCs w:val="23"/>
              </w:rPr>
              <w:t>O</w:t>
            </w:r>
            <w:r w:rsidR="00245268" w:rsidRPr="00476C05">
              <w:rPr>
                <w:sz w:val="23"/>
                <w:szCs w:val="23"/>
              </w:rPr>
              <w:t>ffice environment.</w:t>
            </w:r>
          </w:p>
          <w:p w14:paraId="2E90F509" w14:textId="77777777" w:rsidR="00141D24" w:rsidRPr="00476C05" w:rsidRDefault="003B289B">
            <w:pPr>
              <w:rPr>
                <w:sz w:val="23"/>
                <w:szCs w:val="23"/>
                <w:lang w:val="en-GB" w:eastAsia="en-GB"/>
              </w:rPr>
            </w:pPr>
            <w:r w:rsidRPr="00476C05">
              <w:rPr>
                <w:sz w:val="23"/>
                <w:szCs w:val="23"/>
                <w:lang w:val="en-GB" w:eastAsia="en-GB"/>
              </w:rPr>
              <w:t>Potential for exposure to body fluid exposure</w:t>
            </w:r>
            <w:r w:rsidR="001600A3" w:rsidRPr="00476C05">
              <w:rPr>
                <w:sz w:val="23"/>
                <w:szCs w:val="23"/>
                <w:lang w:val="en-GB" w:eastAsia="en-GB"/>
              </w:rPr>
              <w:t>. Eg when used equipment is returned/investigated</w:t>
            </w:r>
            <w:r w:rsidR="002446AE" w:rsidRPr="00476C05">
              <w:rPr>
                <w:sz w:val="23"/>
                <w:szCs w:val="23"/>
                <w:lang w:val="en-GB" w:eastAsia="en-GB"/>
              </w:rPr>
              <w:t>.</w:t>
            </w:r>
          </w:p>
          <w:p w14:paraId="0A152E45" w14:textId="77777777" w:rsidR="00141D24" w:rsidRPr="00476C05" w:rsidRDefault="00245268">
            <w:pPr>
              <w:spacing w:line="264" w:lineRule="auto"/>
              <w:rPr>
                <w:rFonts w:cs="Arial"/>
                <w:sz w:val="23"/>
                <w:szCs w:val="23"/>
                <w:lang w:val="en-GB" w:eastAsia="en-GB"/>
              </w:rPr>
            </w:pPr>
            <w:r w:rsidRPr="00476C05">
              <w:rPr>
                <w:rFonts w:cs="Arial"/>
                <w:sz w:val="23"/>
                <w:szCs w:val="23"/>
                <w:lang w:val="en-GB" w:eastAsia="en-GB"/>
              </w:rPr>
              <w:t>Potential exposure to aggression</w:t>
            </w:r>
          </w:p>
          <w:p w14:paraId="699CB1EE" w14:textId="77777777" w:rsidR="00141D24" w:rsidRDefault="00245268">
            <w:pPr>
              <w:spacing w:line="264" w:lineRule="auto"/>
              <w:rPr>
                <w:rFonts w:cs="Arial"/>
                <w:sz w:val="23"/>
                <w:szCs w:val="23"/>
                <w:lang w:val="en-GB" w:eastAsia="en-GB"/>
              </w:rPr>
            </w:pPr>
            <w:r w:rsidRPr="00476C05">
              <w:rPr>
                <w:rFonts w:cs="Arial"/>
                <w:sz w:val="23"/>
                <w:szCs w:val="23"/>
                <w:lang w:val="en-GB" w:eastAsia="en-GB"/>
              </w:rPr>
              <w:t xml:space="preserve">Requirement to travel </w:t>
            </w:r>
            <w:r w:rsidR="002446AE" w:rsidRPr="00476C05">
              <w:rPr>
                <w:rFonts w:cs="Arial"/>
                <w:sz w:val="23"/>
                <w:szCs w:val="23"/>
                <w:lang w:val="en-GB" w:eastAsia="en-GB"/>
              </w:rPr>
              <w:t>occasionally</w:t>
            </w:r>
          </w:p>
          <w:p w14:paraId="3B62DF63" w14:textId="77777777" w:rsidR="00476C05" w:rsidRDefault="00476C05">
            <w:pPr>
              <w:spacing w:line="264" w:lineRule="auto"/>
              <w:rPr>
                <w:sz w:val="23"/>
                <w:szCs w:val="23"/>
              </w:rPr>
            </w:pPr>
          </w:p>
        </w:tc>
      </w:tr>
    </w:tbl>
    <w:p w14:paraId="10197EC7" w14:textId="77777777" w:rsidR="00CB30D3" w:rsidRPr="003C7849" w:rsidRDefault="00CB30D3" w:rsidP="00494CFB">
      <w:pPr>
        <w:rPr>
          <w:b/>
          <w:bCs/>
          <w:sz w:val="23"/>
          <w:szCs w:val="23"/>
        </w:rPr>
      </w:pPr>
    </w:p>
    <w:tbl>
      <w:tblPr>
        <w:tblW w:w="1062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CB30D3" w:rsidRPr="003C7849" w14:paraId="447552EF" w14:textId="77777777">
        <w:tc>
          <w:tcPr>
            <w:tcW w:w="10620" w:type="dxa"/>
          </w:tcPr>
          <w:p w14:paraId="3D21603A" w14:textId="77777777" w:rsidR="00CB30D3" w:rsidRPr="003C7849" w:rsidRDefault="00CB30D3" w:rsidP="008F3263">
            <w:pPr>
              <w:rPr>
                <w:b/>
                <w:bCs/>
                <w:sz w:val="23"/>
                <w:szCs w:val="23"/>
              </w:rPr>
            </w:pPr>
            <w:r w:rsidRPr="003C7849">
              <w:rPr>
                <w:b/>
                <w:bCs/>
                <w:sz w:val="23"/>
                <w:szCs w:val="23"/>
              </w:rPr>
              <w:br/>
              <w:t>13. KNOWLEDGE, TRAINING AND EXPERIENCE REQUIRED TO DO THE JOB</w:t>
            </w:r>
          </w:p>
        </w:tc>
      </w:tr>
      <w:tr w:rsidR="00CB30D3" w:rsidRPr="003C7849" w14:paraId="6E205049" w14:textId="77777777">
        <w:tc>
          <w:tcPr>
            <w:tcW w:w="10620" w:type="dxa"/>
          </w:tcPr>
          <w:p w14:paraId="63FB67B3" w14:textId="77777777" w:rsidR="00CB30D3" w:rsidRPr="001E7F63" w:rsidRDefault="00CB30D3" w:rsidP="001E7F63">
            <w:pPr>
              <w:ind w:left="360"/>
              <w:rPr>
                <w:bCs/>
                <w:sz w:val="23"/>
                <w:szCs w:val="23"/>
              </w:rPr>
            </w:pPr>
          </w:p>
          <w:p w14:paraId="3EC625CE" w14:textId="77777777" w:rsidR="0026631C" w:rsidRDefault="00245268" w:rsidP="0092129A">
            <w:pPr>
              <w:rPr>
                <w:rFonts w:cs="Arial"/>
                <w:sz w:val="23"/>
                <w:szCs w:val="23"/>
              </w:rPr>
            </w:pPr>
            <w:r w:rsidRPr="00245268">
              <w:rPr>
                <w:rFonts w:cs="Arial"/>
                <w:sz w:val="23"/>
                <w:szCs w:val="23"/>
              </w:rPr>
              <w:t>Registered General Nurse, Occupational Therapist or Physiotherapist, registered with NMC or HCPC as appropriate</w:t>
            </w:r>
            <w:r w:rsidR="0092129A">
              <w:rPr>
                <w:rFonts w:cs="Arial"/>
                <w:sz w:val="23"/>
                <w:szCs w:val="23"/>
              </w:rPr>
              <w:t>.</w:t>
            </w:r>
          </w:p>
          <w:p w14:paraId="52A51944" w14:textId="77777777" w:rsidR="00141D24" w:rsidRDefault="00141D24">
            <w:pPr>
              <w:rPr>
                <w:rFonts w:cs="Arial"/>
                <w:sz w:val="23"/>
                <w:szCs w:val="23"/>
                <w:lang w:val="en-GB" w:eastAsia="en-GB"/>
              </w:rPr>
            </w:pPr>
          </w:p>
          <w:p w14:paraId="22C71FD8" w14:textId="77777777" w:rsidR="00C72B4C" w:rsidRDefault="00245268" w:rsidP="0092129A">
            <w:pPr>
              <w:rPr>
                <w:rFonts w:cs="Arial"/>
                <w:sz w:val="23"/>
                <w:szCs w:val="23"/>
              </w:rPr>
            </w:pPr>
            <w:r w:rsidRPr="00245268">
              <w:rPr>
                <w:rFonts w:cs="Arial"/>
                <w:sz w:val="23"/>
                <w:szCs w:val="23"/>
              </w:rPr>
              <w:t>Significant knowledge and experience of working in a community setting and with a sound understanding of the management of long term conditions.</w:t>
            </w:r>
          </w:p>
          <w:p w14:paraId="4C1D68A6" w14:textId="77777777" w:rsidR="00141D24" w:rsidRDefault="00141D24">
            <w:pPr>
              <w:rPr>
                <w:rFonts w:cs="Arial"/>
                <w:sz w:val="23"/>
                <w:szCs w:val="23"/>
              </w:rPr>
            </w:pPr>
          </w:p>
          <w:p w14:paraId="1F449793" w14:textId="77777777" w:rsidR="0092129A" w:rsidRDefault="00245268" w:rsidP="0092129A">
            <w:pPr>
              <w:rPr>
                <w:rFonts w:cs="Arial"/>
                <w:sz w:val="23"/>
                <w:szCs w:val="23"/>
              </w:rPr>
            </w:pPr>
            <w:r w:rsidRPr="00245268">
              <w:rPr>
                <w:sz w:val="23"/>
                <w:szCs w:val="23"/>
              </w:rPr>
              <w:t xml:space="preserve">Specialist knowledge of equipment, tissue viability and complexities of care in a community setting, and an extensive experience in working in this environment. </w:t>
            </w:r>
          </w:p>
          <w:p w14:paraId="2577B221" w14:textId="77777777" w:rsidR="00141D24" w:rsidRDefault="00141D24">
            <w:pPr>
              <w:rPr>
                <w:rFonts w:cs="Arial"/>
                <w:sz w:val="23"/>
                <w:szCs w:val="23"/>
              </w:rPr>
            </w:pPr>
          </w:p>
          <w:p w14:paraId="7BF959A7" w14:textId="77777777" w:rsidR="0092129A" w:rsidRDefault="00245268" w:rsidP="0092129A">
            <w:pPr>
              <w:rPr>
                <w:rFonts w:cs="Arial"/>
                <w:sz w:val="23"/>
                <w:szCs w:val="23"/>
              </w:rPr>
            </w:pPr>
            <w:r w:rsidRPr="00245268">
              <w:rPr>
                <w:rFonts w:cs="Arial"/>
                <w:sz w:val="23"/>
                <w:szCs w:val="23"/>
              </w:rPr>
              <w:t>Evidence of leadership</w:t>
            </w:r>
            <w:r w:rsidR="0092129A">
              <w:rPr>
                <w:rFonts w:cs="Arial"/>
                <w:sz w:val="23"/>
                <w:szCs w:val="23"/>
              </w:rPr>
              <w:t xml:space="preserve"> and</w:t>
            </w:r>
            <w:r w:rsidRPr="00245268">
              <w:rPr>
                <w:rFonts w:cs="Arial"/>
                <w:sz w:val="23"/>
                <w:szCs w:val="23"/>
              </w:rPr>
              <w:t xml:space="preserve"> team working</w:t>
            </w:r>
            <w:r w:rsidR="0092129A">
              <w:rPr>
                <w:rFonts w:cs="Arial"/>
                <w:sz w:val="23"/>
                <w:szCs w:val="23"/>
              </w:rPr>
              <w:t>.</w:t>
            </w:r>
          </w:p>
          <w:p w14:paraId="27F14851" w14:textId="77777777" w:rsidR="00141D24" w:rsidRDefault="00141D24">
            <w:pPr>
              <w:rPr>
                <w:rFonts w:cs="Arial"/>
                <w:sz w:val="23"/>
                <w:szCs w:val="23"/>
              </w:rPr>
            </w:pPr>
          </w:p>
          <w:p w14:paraId="6E700D96" w14:textId="77777777" w:rsidR="00141D24" w:rsidRDefault="00245268">
            <w:pPr>
              <w:rPr>
                <w:rFonts w:cs="Arial"/>
                <w:sz w:val="23"/>
                <w:szCs w:val="23"/>
              </w:rPr>
            </w:pPr>
            <w:r w:rsidRPr="00245268">
              <w:rPr>
                <w:rFonts w:cs="Arial"/>
                <w:sz w:val="23"/>
                <w:szCs w:val="23"/>
              </w:rPr>
              <w:lastRenderedPageBreak/>
              <w:t>Evidence of working across boundaries to develop new ways of service delivery.</w:t>
            </w:r>
          </w:p>
          <w:p w14:paraId="5BC61C3E" w14:textId="77777777" w:rsidR="0092129A" w:rsidRDefault="0092129A" w:rsidP="0092129A">
            <w:pPr>
              <w:rPr>
                <w:rFonts w:cs="Arial"/>
                <w:sz w:val="23"/>
                <w:szCs w:val="23"/>
              </w:rPr>
            </w:pPr>
          </w:p>
          <w:p w14:paraId="5A364DF7" w14:textId="77777777" w:rsidR="0092129A" w:rsidRDefault="00245268" w:rsidP="0092129A">
            <w:pPr>
              <w:rPr>
                <w:rFonts w:cs="Arial"/>
                <w:sz w:val="23"/>
                <w:szCs w:val="23"/>
              </w:rPr>
            </w:pPr>
            <w:r w:rsidRPr="00245268">
              <w:rPr>
                <w:rFonts w:cs="Arial"/>
                <w:sz w:val="23"/>
                <w:szCs w:val="23"/>
              </w:rPr>
              <w:t>A sound knowledge of</w:t>
            </w:r>
            <w:r w:rsidR="0092129A">
              <w:rPr>
                <w:rFonts w:cs="Arial"/>
                <w:sz w:val="23"/>
                <w:szCs w:val="23"/>
              </w:rPr>
              <w:t xml:space="preserve"> </w:t>
            </w:r>
            <w:r w:rsidRPr="00245268">
              <w:rPr>
                <w:rFonts w:cs="Arial"/>
                <w:sz w:val="23"/>
                <w:szCs w:val="23"/>
              </w:rPr>
              <w:t>current policies affecting the health of the population, particularly issues relating to the discharge process.</w:t>
            </w:r>
          </w:p>
          <w:p w14:paraId="7059D598" w14:textId="77777777" w:rsidR="00141D24" w:rsidRDefault="00141D24">
            <w:pPr>
              <w:rPr>
                <w:rFonts w:cs="Arial"/>
                <w:sz w:val="23"/>
                <w:szCs w:val="23"/>
              </w:rPr>
            </w:pPr>
          </w:p>
          <w:p w14:paraId="41641264" w14:textId="77777777" w:rsidR="00141D24" w:rsidRDefault="00245268">
            <w:pPr>
              <w:rPr>
                <w:rFonts w:cs="Arial"/>
                <w:sz w:val="23"/>
                <w:szCs w:val="23"/>
              </w:rPr>
            </w:pPr>
            <w:r w:rsidRPr="00245268">
              <w:rPr>
                <w:rFonts w:cs="Arial"/>
                <w:sz w:val="23"/>
                <w:szCs w:val="23"/>
              </w:rPr>
              <w:t>A sound knowledge of Health and Social Care environment, operational issues and hospital systems.</w:t>
            </w:r>
          </w:p>
          <w:p w14:paraId="37226F01" w14:textId="77777777" w:rsidR="0092129A" w:rsidRDefault="0092129A" w:rsidP="0092129A">
            <w:pPr>
              <w:rPr>
                <w:rFonts w:cs="Arial"/>
                <w:sz w:val="23"/>
                <w:szCs w:val="23"/>
              </w:rPr>
            </w:pPr>
          </w:p>
          <w:p w14:paraId="3F0949B0" w14:textId="77777777" w:rsidR="00141D24" w:rsidRDefault="00245268">
            <w:pPr>
              <w:rPr>
                <w:rFonts w:cs="Arial"/>
                <w:sz w:val="23"/>
                <w:szCs w:val="23"/>
              </w:rPr>
            </w:pPr>
            <w:r w:rsidRPr="00245268">
              <w:rPr>
                <w:rFonts w:cs="Arial"/>
                <w:sz w:val="23"/>
                <w:szCs w:val="23"/>
              </w:rPr>
              <w:t>Excellent communication skills both written, verbal, and interpersonal skills.</w:t>
            </w:r>
          </w:p>
          <w:p w14:paraId="625CB3FC" w14:textId="77777777" w:rsidR="0092129A" w:rsidRDefault="0092129A" w:rsidP="0092129A">
            <w:pPr>
              <w:rPr>
                <w:rFonts w:cs="Arial"/>
                <w:sz w:val="23"/>
                <w:szCs w:val="23"/>
              </w:rPr>
            </w:pPr>
          </w:p>
          <w:p w14:paraId="1971BC97" w14:textId="77777777" w:rsidR="00141D24" w:rsidRDefault="00245268">
            <w:pPr>
              <w:rPr>
                <w:rFonts w:ascii="Calibri" w:hAnsi="Calibri"/>
                <w:color w:val="1F497D"/>
                <w:sz w:val="23"/>
                <w:szCs w:val="23"/>
              </w:rPr>
            </w:pPr>
            <w:r w:rsidRPr="00245268">
              <w:rPr>
                <w:rFonts w:cs="Arial"/>
                <w:sz w:val="23"/>
                <w:szCs w:val="23"/>
              </w:rPr>
              <w:t>Excellent organisational and time management skills</w:t>
            </w:r>
          </w:p>
          <w:p w14:paraId="3B5CB1DD" w14:textId="77777777" w:rsidR="00CB30D3" w:rsidRPr="0026631C" w:rsidRDefault="0026631C" w:rsidP="008F3263">
            <w:pPr>
              <w:rPr>
                <w:color w:val="1F497D"/>
                <w:sz w:val="28"/>
                <w:szCs w:val="28"/>
              </w:rPr>
            </w:pPr>
            <w:r>
              <w:rPr>
                <w:color w:val="1F497D"/>
                <w:sz w:val="28"/>
                <w:szCs w:val="28"/>
              </w:rPr>
              <w:t>  </w:t>
            </w:r>
          </w:p>
        </w:tc>
      </w:tr>
    </w:tbl>
    <w:p w14:paraId="68B4FB06" w14:textId="77777777" w:rsidR="00D31A5B" w:rsidRDefault="00D31A5B" w:rsidP="00494CFB">
      <w:pPr>
        <w:rPr>
          <w:b/>
          <w:bCs/>
          <w:sz w:val="23"/>
          <w:szCs w:val="23"/>
        </w:rPr>
      </w:pPr>
    </w:p>
    <w:tbl>
      <w:tblPr>
        <w:tblW w:w="1062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3"/>
        <w:gridCol w:w="5277"/>
      </w:tblGrid>
      <w:tr w:rsidR="00CB30D3" w:rsidRPr="003C7849" w14:paraId="026061B3" w14:textId="77777777">
        <w:tc>
          <w:tcPr>
            <w:tcW w:w="5343" w:type="dxa"/>
          </w:tcPr>
          <w:p w14:paraId="020F14C9" w14:textId="77777777" w:rsidR="00CB30D3" w:rsidRPr="003C7849" w:rsidRDefault="00CB30D3" w:rsidP="008F3263">
            <w:pPr>
              <w:rPr>
                <w:b/>
                <w:bCs/>
                <w:sz w:val="23"/>
                <w:szCs w:val="23"/>
              </w:rPr>
            </w:pPr>
            <w:r w:rsidRPr="003C7849">
              <w:rPr>
                <w:b/>
                <w:bCs/>
                <w:sz w:val="23"/>
                <w:szCs w:val="23"/>
              </w:rPr>
              <w:t>14.  JOB DESCRIPTION AGREEMENT</w:t>
            </w:r>
          </w:p>
        </w:tc>
        <w:tc>
          <w:tcPr>
            <w:tcW w:w="5277" w:type="dxa"/>
          </w:tcPr>
          <w:p w14:paraId="179D2350" w14:textId="77777777" w:rsidR="00CB30D3" w:rsidRPr="003C7849" w:rsidRDefault="00CB30D3" w:rsidP="008F3263">
            <w:pPr>
              <w:rPr>
                <w:b/>
                <w:bCs/>
                <w:sz w:val="23"/>
                <w:szCs w:val="23"/>
              </w:rPr>
            </w:pPr>
          </w:p>
        </w:tc>
      </w:tr>
      <w:tr w:rsidR="00CB30D3" w:rsidRPr="003C7849" w14:paraId="6BB2B45C" w14:textId="77777777" w:rsidTr="00D31A5B">
        <w:trPr>
          <w:trHeight w:val="3115"/>
        </w:trPr>
        <w:tc>
          <w:tcPr>
            <w:tcW w:w="5343" w:type="dxa"/>
          </w:tcPr>
          <w:p w14:paraId="4690CBE5" w14:textId="77777777" w:rsidR="00CB30D3" w:rsidRPr="003C7849" w:rsidRDefault="00CB30D3" w:rsidP="008F3263">
            <w:pPr>
              <w:rPr>
                <w:sz w:val="23"/>
                <w:szCs w:val="23"/>
              </w:rPr>
            </w:pPr>
          </w:p>
          <w:p w14:paraId="3BEAEF0E" w14:textId="77777777" w:rsidR="00CB30D3" w:rsidRPr="003C7849" w:rsidRDefault="00CB30D3" w:rsidP="008F3263">
            <w:pPr>
              <w:rPr>
                <w:sz w:val="23"/>
                <w:szCs w:val="23"/>
              </w:rPr>
            </w:pPr>
            <w:r w:rsidRPr="003C7849">
              <w:rPr>
                <w:sz w:val="23"/>
                <w:szCs w:val="23"/>
              </w:rPr>
              <w:t>A separate job description will need to be signed off by each job holder to whom the job description applies:</w:t>
            </w:r>
          </w:p>
          <w:p w14:paraId="3EE1B4EB" w14:textId="77777777" w:rsidR="00CB30D3" w:rsidRPr="003C7849" w:rsidRDefault="00CB30D3" w:rsidP="008F3263">
            <w:pPr>
              <w:rPr>
                <w:sz w:val="23"/>
                <w:szCs w:val="23"/>
              </w:rPr>
            </w:pPr>
          </w:p>
          <w:p w14:paraId="73E66420" w14:textId="77777777" w:rsidR="00CB30D3" w:rsidRPr="003C7849" w:rsidRDefault="00CB30D3" w:rsidP="008F3263">
            <w:pPr>
              <w:rPr>
                <w:sz w:val="23"/>
                <w:szCs w:val="23"/>
              </w:rPr>
            </w:pPr>
            <w:r w:rsidRPr="003C7849">
              <w:rPr>
                <w:sz w:val="23"/>
                <w:szCs w:val="23"/>
              </w:rPr>
              <w:t>Job holder’s signature:</w:t>
            </w:r>
          </w:p>
          <w:p w14:paraId="689C07C6" w14:textId="77777777" w:rsidR="00CB30D3" w:rsidRPr="003C7849" w:rsidRDefault="00CB30D3" w:rsidP="008F3263">
            <w:pPr>
              <w:rPr>
                <w:sz w:val="23"/>
                <w:szCs w:val="23"/>
              </w:rPr>
            </w:pPr>
          </w:p>
          <w:p w14:paraId="44E3235A" w14:textId="77777777" w:rsidR="00CB30D3" w:rsidRPr="003C7849" w:rsidRDefault="00CB30D3" w:rsidP="008F3263">
            <w:pPr>
              <w:rPr>
                <w:sz w:val="23"/>
                <w:szCs w:val="23"/>
              </w:rPr>
            </w:pPr>
          </w:p>
          <w:p w14:paraId="58D0072A" w14:textId="77777777" w:rsidR="00CB30D3" w:rsidRPr="003C7849" w:rsidRDefault="00CB30D3" w:rsidP="008F3263">
            <w:pPr>
              <w:rPr>
                <w:sz w:val="23"/>
                <w:szCs w:val="23"/>
              </w:rPr>
            </w:pPr>
            <w:r w:rsidRPr="003C7849">
              <w:rPr>
                <w:sz w:val="23"/>
                <w:szCs w:val="23"/>
              </w:rPr>
              <w:t>Head of Dept. signature</w:t>
            </w:r>
            <w:r w:rsidR="00D31A5B">
              <w:rPr>
                <w:sz w:val="23"/>
                <w:szCs w:val="23"/>
              </w:rPr>
              <w:t>:</w:t>
            </w:r>
          </w:p>
        </w:tc>
        <w:tc>
          <w:tcPr>
            <w:tcW w:w="5277" w:type="dxa"/>
          </w:tcPr>
          <w:p w14:paraId="3FAFBD6F" w14:textId="77777777" w:rsidR="00CB30D3" w:rsidRPr="003C7849" w:rsidRDefault="00CB30D3" w:rsidP="008F3263">
            <w:pPr>
              <w:rPr>
                <w:sz w:val="23"/>
                <w:szCs w:val="23"/>
              </w:rPr>
            </w:pPr>
          </w:p>
          <w:p w14:paraId="540329BC" w14:textId="77777777" w:rsidR="00CB30D3" w:rsidRPr="003C7849" w:rsidRDefault="00CB30D3" w:rsidP="008F3263">
            <w:pPr>
              <w:rPr>
                <w:sz w:val="23"/>
                <w:szCs w:val="23"/>
              </w:rPr>
            </w:pPr>
          </w:p>
          <w:p w14:paraId="1864E60B" w14:textId="77777777" w:rsidR="00CB30D3" w:rsidRPr="003C7849" w:rsidRDefault="00CB30D3" w:rsidP="008F3263">
            <w:pPr>
              <w:rPr>
                <w:sz w:val="23"/>
                <w:szCs w:val="23"/>
              </w:rPr>
            </w:pPr>
          </w:p>
          <w:p w14:paraId="71D9F82E" w14:textId="77777777" w:rsidR="00CB30D3" w:rsidRPr="003C7849" w:rsidRDefault="00CB30D3" w:rsidP="008F3263">
            <w:pPr>
              <w:rPr>
                <w:sz w:val="23"/>
                <w:szCs w:val="23"/>
              </w:rPr>
            </w:pPr>
          </w:p>
          <w:p w14:paraId="5212E1CA" w14:textId="77777777" w:rsidR="00CB30D3" w:rsidRPr="003C7849" w:rsidRDefault="00CB30D3" w:rsidP="008F3263">
            <w:pPr>
              <w:rPr>
                <w:sz w:val="23"/>
                <w:szCs w:val="23"/>
              </w:rPr>
            </w:pPr>
            <w:r w:rsidRPr="003C7849">
              <w:rPr>
                <w:sz w:val="23"/>
                <w:szCs w:val="23"/>
              </w:rPr>
              <w:t>Date:</w:t>
            </w:r>
          </w:p>
          <w:p w14:paraId="396CDD92" w14:textId="77777777" w:rsidR="00CB30D3" w:rsidRPr="003C7849" w:rsidRDefault="00CB30D3" w:rsidP="008F3263">
            <w:pPr>
              <w:rPr>
                <w:sz w:val="23"/>
                <w:szCs w:val="23"/>
              </w:rPr>
            </w:pPr>
          </w:p>
          <w:p w14:paraId="207D060E" w14:textId="77777777" w:rsidR="00CB30D3" w:rsidRPr="003C7849" w:rsidRDefault="00CB30D3" w:rsidP="008F3263">
            <w:pPr>
              <w:rPr>
                <w:sz w:val="23"/>
                <w:szCs w:val="23"/>
              </w:rPr>
            </w:pPr>
          </w:p>
          <w:p w14:paraId="775DFCA8" w14:textId="77777777" w:rsidR="00CB30D3" w:rsidRPr="003C7849" w:rsidRDefault="00CB30D3" w:rsidP="008F3263">
            <w:pPr>
              <w:rPr>
                <w:sz w:val="23"/>
                <w:szCs w:val="23"/>
              </w:rPr>
            </w:pPr>
            <w:r w:rsidRPr="003C7849">
              <w:rPr>
                <w:sz w:val="23"/>
                <w:szCs w:val="23"/>
              </w:rPr>
              <w:t>Date:</w:t>
            </w:r>
          </w:p>
        </w:tc>
      </w:tr>
    </w:tbl>
    <w:p w14:paraId="41BE2D06" w14:textId="77777777" w:rsidR="00CB30D3" w:rsidRPr="003C7849" w:rsidRDefault="00CB30D3" w:rsidP="00D31A5B">
      <w:pPr>
        <w:rPr>
          <w:sz w:val="23"/>
          <w:szCs w:val="23"/>
        </w:rPr>
        <w:sectPr w:rsidR="00CB30D3" w:rsidRPr="003C7849" w:rsidSect="002467AD">
          <w:footerReference w:type="even" r:id="rId8"/>
          <w:footerReference w:type="default" r:id="rId9"/>
          <w:pgSz w:w="11906" w:h="16838"/>
          <w:pgMar w:top="1438" w:right="1287" w:bottom="540" w:left="2340" w:header="709" w:footer="397" w:gutter="0"/>
          <w:cols w:space="708"/>
          <w:docGrid w:linePitch="360"/>
        </w:sectPr>
      </w:pPr>
    </w:p>
    <w:p w14:paraId="37D225E8" w14:textId="77777777" w:rsidR="00813508" w:rsidRDefault="00813508" w:rsidP="00476CC5">
      <w:pPr>
        <w:ind w:right="-1210"/>
        <w:rPr>
          <w:caps/>
        </w:rPr>
      </w:pPr>
    </w:p>
    <w:p w14:paraId="1405103F" w14:textId="77777777" w:rsidR="00813508" w:rsidRDefault="00813508" w:rsidP="00476CC5">
      <w:pPr>
        <w:ind w:right="-1210"/>
        <w:rPr>
          <w:caps/>
        </w:rPr>
      </w:pPr>
    </w:p>
    <w:p w14:paraId="214D07FF" w14:textId="77777777" w:rsidR="00813508" w:rsidRDefault="00813508" w:rsidP="00476CC5">
      <w:pPr>
        <w:ind w:right="-1210"/>
        <w:rPr>
          <w:caps/>
        </w:rPr>
      </w:pPr>
    </w:p>
    <w:p w14:paraId="23388393" w14:textId="77777777" w:rsidR="00813508" w:rsidRDefault="00813508" w:rsidP="00476CC5">
      <w:pPr>
        <w:ind w:right="-1210"/>
        <w:rPr>
          <w:caps/>
        </w:rPr>
      </w:pPr>
    </w:p>
    <w:p w14:paraId="4A1C723F" w14:textId="77777777" w:rsidR="002A1096" w:rsidRDefault="00813508" w:rsidP="00476CC5">
      <w:pPr>
        <w:ind w:right="-1210"/>
        <w:rPr>
          <w:caps/>
        </w:rPr>
      </w:pPr>
      <w:r>
        <w:rPr>
          <w:caps/>
        </w:rPr>
        <w:t>Appendix 1 – ATEC24 LEadership structure</w:t>
      </w:r>
    </w:p>
    <w:p w14:paraId="4057BE8B" w14:textId="77777777" w:rsidR="0038695C" w:rsidRDefault="0038695C" w:rsidP="00476CC5">
      <w:pPr>
        <w:ind w:right="-1210"/>
        <w:rPr>
          <w:caps/>
        </w:rPr>
      </w:pPr>
    </w:p>
    <w:p w14:paraId="0135A44E" w14:textId="77777777" w:rsidR="002A1096" w:rsidRDefault="002A1096" w:rsidP="00476CC5">
      <w:pPr>
        <w:ind w:right="-1210"/>
        <w:rPr>
          <w:caps/>
        </w:rPr>
      </w:pPr>
    </w:p>
    <w:p w14:paraId="01ECF498" w14:textId="77777777" w:rsidR="0038695C" w:rsidRDefault="0038695C" w:rsidP="00476CC5">
      <w:pPr>
        <w:ind w:right="-1210"/>
        <w:rPr>
          <w:caps/>
        </w:rPr>
      </w:pPr>
    </w:p>
    <w:p w14:paraId="7A701DCB" w14:textId="6B5C2720" w:rsidR="0038695C" w:rsidRDefault="00EF0BF1" w:rsidP="00476CC5">
      <w:pPr>
        <w:ind w:right="-1210"/>
        <w:rPr>
          <w:caps/>
        </w:rPr>
      </w:pPr>
      <w:r>
        <w:rPr>
          <w:caps/>
          <w:noProof/>
          <w:lang w:val="en-GB" w:eastAsia="en-GB"/>
        </w:rPr>
        <mc:AlternateContent>
          <mc:Choice Requires="wps">
            <w:drawing>
              <wp:anchor distT="45720" distB="45720" distL="114300" distR="114300" simplePos="0" relativeHeight="251666432" behindDoc="0" locked="0" layoutInCell="1" allowOverlap="1" wp14:anchorId="6B45785E" wp14:editId="383BDB63">
                <wp:simplePos x="0" y="0"/>
                <wp:positionH relativeFrom="column">
                  <wp:posOffset>2714625</wp:posOffset>
                </wp:positionH>
                <wp:positionV relativeFrom="paragraph">
                  <wp:posOffset>179070</wp:posOffset>
                </wp:positionV>
                <wp:extent cx="2543175" cy="561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561975"/>
                        </a:xfrm>
                        <a:prstGeom prst="rect">
                          <a:avLst/>
                        </a:prstGeom>
                        <a:solidFill>
                          <a:srgbClr val="FFFFFF"/>
                        </a:solidFill>
                        <a:ln w="9525">
                          <a:solidFill>
                            <a:srgbClr val="000000"/>
                          </a:solidFill>
                          <a:miter lim="800000"/>
                          <a:headEnd/>
                          <a:tailEnd/>
                        </a:ln>
                      </wps:spPr>
                      <wps:txbx>
                        <w:txbxContent>
                          <w:p w14:paraId="7E76079E" w14:textId="77777777" w:rsidR="00476C05" w:rsidRDefault="00476C05" w:rsidP="0038695C">
                            <w:pPr>
                              <w:jc w:val="center"/>
                            </w:pPr>
                            <w:r>
                              <w:t>Senior Manager Equipment, ATEC24 &amp; Associated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5785E" id="_x0000_t202" coordsize="21600,21600" o:spt="202" path="m,l,21600r21600,l21600,xe">
                <v:stroke joinstyle="miter"/>
                <v:path gradientshapeok="t" o:connecttype="rect"/>
              </v:shapetype>
              <v:shape id="Text Box 2" o:spid="_x0000_s1026" type="#_x0000_t202" style="position:absolute;margin-left:213.75pt;margin-top:14.1pt;width:200.25pt;height:44.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">
                <v:textbox>
                  <w:txbxContent>
                    <w:p w14:paraId="7E76079E" w14:textId="77777777" w:rsidR="00476C05" w:rsidRDefault="00476C05" w:rsidP="0038695C">
                      <w:pPr>
                        <w:jc w:val="center"/>
                      </w:pPr>
                      <w:r>
                        <w:t>Senior Manager Equipment, ATEC24 &amp; Associated Services</w:t>
                      </w:r>
                    </w:p>
                  </w:txbxContent>
                </v:textbox>
                <w10:wrap type="square"/>
              </v:shape>
            </w:pict>
          </mc:Fallback>
        </mc:AlternateContent>
      </w:r>
    </w:p>
    <w:p w14:paraId="3A33F163" w14:textId="6B95C604" w:rsidR="0038695C" w:rsidRDefault="00EF0BF1" w:rsidP="00476CC5">
      <w:pPr>
        <w:ind w:right="-1210"/>
        <w:rPr>
          <w:caps/>
        </w:rPr>
      </w:pPr>
      <w:r>
        <w:rPr>
          <w:caps/>
          <w:noProof/>
          <w:lang w:val="en-GB" w:eastAsia="en-GB"/>
        </w:rPr>
        <mc:AlternateContent>
          <mc:Choice Requires="wps">
            <w:drawing>
              <wp:anchor distT="45720" distB="45720" distL="114300" distR="114300" simplePos="0" relativeHeight="251670528" behindDoc="0" locked="0" layoutInCell="1" allowOverlap="1" wp14:anchorId="63279D44" wp14:editId="0D39559B">
                <wp:simplePos x="0" y="0"/>
                <wp:positionH relativeFrom="column">
                  <wp:posOffset>2762250</wp:posOffset>
                </wp:positionH>
                <wp:positionV relativeFrom="paragraph">
                  <wp:posOffset>1880235</wp:posOffset>
                </wp:positionV>
                <wp:extent cx="2495550" cy="4762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76250"/>
                        </a:xfrm>
                        <a:prstGeom prst="rect">
                          <a:avLst/>
                        </a:prstGeom>
                        <a:solidFill>
                          <a:srgbClr val="FFFFFF"/>
                        </a:solidFill>
                        <a:ln w="9525">
                          <a:solidFill>
                            <a:srgbClr val="000000"/>
                          </a:solidFill>
                          <a:miter lim="800000"/>
                          <a:headEnd/>
                          <a:tailEnd/>
                        </a:ln>
                      </wps:spPr>
                      <wps:txbx>
                        <w:txbxContent>
                          <w:p w14:paraId="10711851" w14:textId="77777777" w:rsidR="00476C05" w:rsidRDefault="00476C05" w:rsidP="00D529AB">
                            <w:pPr>
                              <w:jc w:val="center"/>
                            </w:pPr>
                            <w:r>
                              <w:t xml:space="preserve">Service Manager </w:t>
                            </w:r>
                          </w:p>
                          <w:p w14:paraId="5DBEA54E" w14:textId="77777777" w:rsidR="00476C05" w:rsidRDefault="00476C05" w:rsidP="00D529AB">
                            <w:pPr>
                              <w:jc w:val="center"/>
                            </w:pPr>
                            <w:r>
                              <w:t>ATEC24, CEC</w:t>
                            </w:r>
                          </w:p>
                          <w:p w14:paraId="75D87EEB" w14:textId="77777777" w:rsidR="00476C05" w:rsidRDefault="00476C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79D44" id="_x0000_s1027" type="#_x0000_t202" style="position:absolute;margin-left:217.5pt;margin-top:148.05pt;width:196.5pt;height:3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">
                <v:textbox>
                  <w:txbxContent>
                    <w:p w14:paraId="10711851" w14:textId="77777777" w:rsidR="00476C05" w:rsidRDefault="00476C05" w:rsidP="00D529AB">
                      <w:pPr>
                        <w:jc w:val="center"/>
                      </w:pPr>
                      <w:r>
                        <w:t xml:space="preserve">Service Manager </w:t>
                      </w:r>
                    </w:p>
                    <w:p w14:paraId="5DBEA54E" w14:textId="77777777" w:rsidR="00476C05" w:rsidRDefault="00476C05" w:rsidP="00D529AB">
                      <w:pPr>
                        <w:jc w:val="center"/>
                      </w:pPr>
                      <w:r>
                        <w:t>ATEC24, CEC</w:t>
                      </w:r>
                    </w:p>
                    <w:p w14:paraId="75D87EEB" w14:textId="77777777" w:rsidR="00476C05" w:rsidRDefault="00476C05"/>
                  </w:txbxContent>
                </v:textbox>
                <w10:wrap type="square"/>
              </v:shape>
            </w:pict>
          </mc:Fallback>
        </mc:AlternateContent>
      </w:r>
      <w:r>
        <w:rPr>
          <w:caps/>
          <w:noProof/>
          <w:lang w:val="en-GB" w:eastAsia="en-GB"/>
        </w:rPr>
        <mc:AlternateContent>
          <mc:Choice Requires="wps">
            <w:drawing>
              <wp:anchor distT="45720" distB="45720" distL="114300" distR="114300" simplePos="0" relativeHeight="251668480" behindDoc="0" locked="0" layoutInCell="1" allowOverlap="1" wp14:anchorId="01C921EF" wp14:editId="1DF360FF">
                <wp:simplePos x="0" y="0"/>
                <wp:positionH relativeFrom="column">
                  <wp:posOffset>2743200</wp:posOffset>
                </wp:positionH>
                <wp:positionV relativeFrom="paragraph">
                  <wp:posOffset>1003935</wp:posOffset>
                </wp:positionV>
                <wp:extent cx="2495550" cy="451485"/>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51485"/>
                        </a:xfrm>
                        <a:prstGeom prst="rect">
                          <a:avLst/>
                        </a:prstGeom>
                        <a:solidFill>
                          <a:srgbClr val="FFFFFF"/>
                        </a:solidFill>
                        <a:ln w="9525">
                          <a:solidFill>
                            <a:srgbClr val="000000"/>
                          </a:solidFill>
                          <a:miter lim="800000"/>
                          <a:headEnd/>
                          <a:tailEnd/>
                        </a:ln>
                      </wps:spPr>
                      <wps:txbx>
                        <w:txbxContent>
                          <w:p w14:paraId="01112ABE" w14:textId="77777777" w:rsidR="00476C05" w:rsidRDefault="00476C05" w:rsidP="0038695C">
                            <w:pPr>
                              <w:jc w:val="center"/>
                            </w:pPr>
                            <w:r>
                              <w:t xml:space="preserve">Senior Manager </w:t>
                            </w:r>
                          </w:p>
                          <w:p w14:paraId="0AA1759F" w14:textId="77777777" w:rsidR="00476C05" w:rsidRDefault="00476C05" w:rsidP="00D529AB">
                            <w:pPr>
                              <w:jc w:val="center"/>
                            </w:pPr>
                            <w:r>
                              <w:t xml:space="preserve">ATEC24, CEC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C921EF" id="_x0000_s1028" type="#_x0000_t202" style="position:absolute;margin-left:3in;margin-top:79.05pt;width:196.5pt;height:35.5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">
                <v:textbox style="mso-fit-shape-to-text:t">
                  <w:txbxContent>
                    <w:p w14:paraId="01112ABE" w14:textId="77777777" w:rsidR="00476C05" w:rsidRDefault="00476C05" w:rsidP="0038695C">
                      <w:pPr>
                        <w:jc w:val="center"/>
                      </w:pPr>
                      <w:r>
                        <w:t xml:space="preserve">Senior Manager </w:t>
                      </w:r>
                    </w:p>
                    <w:p w14:paraId="0AA1759F" w14:textId="77777777" w:rsidR="00476C05" w:rsidRDefault="00476C05" w:rsidP="00D529AB">
                      <w:pPr>
                        <w:jc w:val="center"/>
                      </w:pPr>
                      <w:r>
                        <w:t xml:space="preserve">ATEC24, CEC </w:t>
                      </w:r>
                    </w:p>
                  </w:txbxContent>
                </v:textbox>
                <w10:wrap type="square"/>
              </v:shape>
            </w:pict>
          </mc:Fallback>
        </mc:AlternateContent>
      </w:r>
    </w:p>
    <w:p w14:paraId="75C03F33" w14:textId="25664DD0" w:rsidR="00CB30D3" w:rsidRDefault="00EF0BF1" w:rsidP="00476CC5">
      <w:pPr>
        <w:ind w:right="-1210"/>
        <w:rPr>
          <w:caps/>
        </w:rPr>
      </w:pPr>
      <w:r>
        <w:rPr>
          <w:caps/>
          <w:noProof/>
          <w:lang w:val="en-GB" w:eastAsia="en-GB"/>
        </w:rPr>
        <mc:AlternateContent>
          <mc:Choice Requires="wps">
            <w:drawing>
              <wp:anchor distT="45720" distB="45720" distL="114300" distR="114300" simplePos="0" relativeHeight="251680768" behindDoc="0" locked="0" layoutInCell="1" allowOverlap="1" wp14:anchorId="1C277457" wp14:editId="36243086">
                <wp:simplePos x="0" y="0"/>
                <wp:positionH relativeFrom="column">
                  <wp:posOffset>6048375</wp:posOffset>
                </wp:positionH>
                <wp:positionV relativeFrom="paragraph">
                  <wp:posOffset>419100</wp:posOffset>
                </wp:positionV>
                <wp:extent cx="2714625" cy="4762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6250"/>
                        </a:xfrm>
                        <a:prstGeom prst="rect">
                          <a:avLst/>
                        </a:prstGeom>
                        <a:solidFill>
                          <a:srgbClr val="FFFFFF"/>
                        </a:solidFill>
                        <a:ln w="9525">
                          <a:solidFill>
                            <a:srgbClr val="000000"/>
                          </a:solidFill>
                          <a:miter lim="800000"/>
                          <a:headEnd/>
                          <a:tailEnd/>
                        </a:ln>
                      </wps:spPr>
                      <wps:txbx>
                        <w:txbxContent>
                          <w:p w14:paraId="3ACA267D" w14:textId="77777777" w:rsidR="00476C05" w:rsidRPr="00DB14BC" w:rsidRDefault="00476C05" w:rsidP="0038695C">
                            <w:pPr>
                              <w:jc w:val="center"/>
                              <w:rPr>
                                <w:highlight w:val="yellow"/>
                              </w:rPr>
                            </w:pPr>
                            <w:r w:rsidRPr="00DB14BC">
                              <w:rPr>
                                <w:highlight w:val="yellow"/>
                              </w:rPr>
                              <w:t xml:space="preserve">Chief Nurse </w:t>
                            </w:r>
                          </w:p>
                          <w:p w14:paraId="7833638C" w14:textId="77777777" w:rsidR="00476C05" w:rsidRDefault="00476C05" w:rsidP="0038695C">
                            <w:pPr>
                              <w:jc w:val="center"/>
                            </w:pPr>
                            <w:r w:rsidRPr="00DB14BC">
                              <w:rPr>
                                <w:highlight w:val="yellow"/>
                              </w:rPr>
                              <w:t>NHS</w:t>
                            </w:r>
                            <w:r w:rsidR="00DB14BC" w:rsidRPr="00DB14BC">
                              <w:rPr>
                                <w:highlight w:val="yellow"/>
                              </w:rPr>
                              <w:t xml:space="preserve"> - needs to change if OT or </w:t>
                            </w:r>
                            <w:r w:rsidR="00DB14BC" w:rsidRPr="00476C05">
                              <w:rPr>
                                <w:highlight w:val="yellow"/>
                              </w:rPr>
                              <w:t>PT</w:t>
                            </w:r>
                          </w:p>
                          <w:p w14:paraId="667EDF67" w14:textId="77777777" w:rsidR="00476C05" w:rsidRDefault="00476C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77457" id="_x0000_s1029" type="#_x0000_t202" style="position:absolute;margin-left:476.25pt;margin-top:33pt;width:213.75pt;height:3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">
                <v:textbox>
                  <w:txbxContent>
                    <w:p w14:paraId="3ACA267D" w14:textId="77777777" w:rsidR="00476C05" w:rsidRPr="00DB14BC" w:rsidRDefault="00476C05" w:rsidP="0038695C">
                      <w:pPr>
                        <w:jc w:val="center"/>
                        <w:rPr>
                          <w:highlight w:val="yellow"/>
                        </w:rPr>
                      </w:pPr>
                      <w:r w:rsidRPr="00DB14BC">
                        <w:rPr>
                          <w:highlight w:val="yellow"/>
                        </w:rPr>
                        <w:t xml:space="preserve">Chief Nurse </w:t>
                      </w:r>
                    </w:p>
                    <w:p w14:paraId="7833638C" w14:textId="77777777" w:rsidR="00476C05" w:rsidRDefault="00476C05" w:rsidP="0038695C">
                      <w:pPr>
                        <w:jc w:val="center"/>
                      </w:pPr>
                      <w:r w:rsidRPr="00DB14BC">
                        <w:rPr>
                          <w:highlight w:val="yellow"/>
                        </w:rPr>
                        <w:t>NHS</w:t>
                      </w:r>
                      <w:r w:rsidR="00DB14BC" w:rsidRPr="00DB14BC">
                        <w:rPr>
                          <w:highlight w:val="yellow"/>
                        </w:rPr>
                        <w:t xml:space="preserve"> - needs to change if OT or </w:t>
                      </w:r>
                      <w:r w:rsidR="00DB14BC" w:rsidRPr="00476C05">
                        <w:rPr>
                          <w:highlight w:val="yellow"/>
                        </w:rPr>
                        <w:t>PT</w:t>
                      </w:r>
                    </w:p>
                    <w:p w14:paraId="667EDF67" w14:textId="77777777" w:rsidR="00476C05" w:rsidRDefault="00476C05"/>
                  </w:txbxContent>
                </v:textbox>
                <w10:wrap type="square"/>
              </v:shape>
            </w:pict>
          </mc:Fallback>
        </mc:AlternateContent>
      </w:r>
      <w:r>
        <w:rPr>
          <w:caps/>
          <w:noProof/>
          <w:lang w:val="en-GB" w:eastAsia="en-GB"/>
        </w:rPr>
        <mc:AlternateContent>
          <mc:Choice Requires="wps">
            <w:drawing>
              <wp:anchor distT="45720" distB="45720" distL="114300" distR="114300" simplePos="0" relativeHeight="251678720" behindDoc="0" locked="0" layoutInCell="1" allowOverlap="1" wp14:anchorId="30A6EF05" wp14:editId="034C7679">
                <wp:simplePos x="0" y="0"/>
                <wp:positionH relativeFrom="column">
                  <wp:posOffset>6048375</wp:posOffset>
                </wp:positionH>
                <wp:positionV relativeFrom="paragraph">
                  <wp:posOffset>1333500</wp:posOffset>
                </wp:positionV>
                <wp:extent cx="2714625" cy="476250"/>
                <wp:effectExtent l="0" t="0" r="952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6250"/>
                        </a:xfrm>
                        <a:prstGeom prst="rect">
                          <a:avLst/>
                        </a:prstGeom>
                        <a:solidFill>
                          <a:srgbClr val="FFFFFF"/>
                        </a:solidFill>
                        <a:ln w="9525">
                          <a:solidFill>
                            <a:srgbClr val="000000"/>
                          </a:solidFill>
                          <a:miter lim="800000"/>
                          <a:headEnd/>
                          <a:tailEnd/>
                        </a:ln>
                      </wps:spPr>
                      <wps:txbx>
                        <w:txbxContent>
                          <w:p w14:paraId="2FAF2C67" w14:textId="77777777" w:rsidR="00476C05" w:rsidRPr="00476C05" w:rsidRDefault="00476C05" w:rsidP="0038695C">
                            <w:pPr>
                              <w:jc w:val="center"/>
                              <w:rPr>
                                <w:highlight w:val="yellow"/>
                              </w:rPr>
                            </w:pPr>
                            <w:r w:rsidRPr="00476C05">
                              <w:rPr>
                                <w:highlight w:val="yellow"/>
                              </w:rPr>
                              <w:t>Clinical Nurse Manager</w:t>
                            </w:r>
                          </w:p>
                          <w:p w14:paraId="6E474734" w14:textId="77777777" w:rsidR="00476C05" w:rsidRDefault="00476C05" w:rsidP="0038695C">
                            <w:pPr>
                              <w:jc w:val="center"/>
                            </w:pPr>
                            <w:r w:rsidRPr="00476C05">
                              <w:rPr>
                                <w:highlight w:val="yellow"/>
                              </w:rPr>
                              <w:t>NHS – needs to change if OT or PT</w:t>
                            </w:r>
                          </w:p>
                          <w:p w14:paraId="3F838349" w14:textId="77777777" w:rsidR="00476C05" w:rsidRDefault="00476C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6EF05" id="_x0000_s1030" type="#_x0000_t202" style="position:absolute;margin-left:476.25pt;margin-top:105pt;width:213.75pt;height:3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">
                <v:textbox>
                  <w:txbxContent>
                    <w:p w14:paraId="2FAF2C67" w14:textId="77777777" w:rsidR="00476C05" w:rsidRPr="00476C05" w:rsidRDefault="00476C05" w:rsidP="0038695C">
                      <w:pPr>
                        <w:jc w:val="center"/>
                        <w:rPr>
                          <w:highlight w:val="yellow"/>
                        </w:rPr>
                      </w:pPr>
                      <w:r w:rsidRPr="00476C05">
                        <w:rPr>
                          <w:highlight w:val="yellow"/>
                        </w:rPr>
                        <w:t>Clinical Nurse Manager</w:t>
                      </w:r>
                    </w:p>
                    <w:p w14:paraId="6E474734" w14:textId="77777777" w:rsidR="00476C05" w:rsidRDefault="00476C05" w:rsidP="0038695C">
                      <w:pPr>
                        <w:jc w:val="center"/>
                      </w:pPr>
                      <w:r w:rsidRPr="00476C05">
                        <w:rPr>
                          <w:highlight w:val="yellow"/>
                        </w:rPr>
                        <w:t>NHS – needs to change if OT or PT</w:t>
                      </w:r>
                    </w:p>
                    <w:p w14:paraId="3F838349" w14:textId="77777777" w:rsidR="00476C05" w:rsidRDefault="00476C05"/>
                  </w:txbxContent>
                </v:textbox>
                <w10:wrap type="square"/>
              </v:shape>
            </w:pict>
          </mc:Fallback>
        </mc:AlternateContent>
      </w:r>
      <w:r>
        <w:rPr>
          <w:caps/>
          <w:noProof/>
          <w:lang w:val="en-GB" w:eastAsia="en-GB"/>
        </w:rPr>
        <mc:AlternateContent>
          <mc:Choice Requires="wps">
            <w:drawing>
              <wp:anchor distT="45720" distB="45720" distL="114300" distR="114300" simplePos="0" relativeHeight="251676672" behindDoc="0" locked="0" layoutInCell="1" allowOverlap="1" wp14:anchorId="0F2C7341" wp14:editId="7AD0FA38">
                <wp:simplePos x="0" y="0"/>
                <wp:positionH relativeFrom="column">
                  <wp:posOffset>4657725</wp:posOffset>
                </wp:positionH>
                <wp:positionV relativeFrom="paragraph">
                  <wp:posOffset>2638425</wp:posOffset>
                </wp:positionV>
                <wp:extent cx="2066925" cy="457200"/>
                <wp:effectExtent l="133350" t="114300" r="142875" b="1714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57200"/>
                        </a:xfrm>
                        <a:prstGeom prst="rect">
                          <a:avLst/>
                        </a:prstGeom>
                        <a:solidFill>
                          <a:schemeClr val="bg1">
                            <a:lumMod val="95000"/>
                          </a:schemeClr>
                        </a:solidFill>
                        <a:ln w="9525">
                          <a:solidFill>
                            <a:schemeClr val="bg1">
                              <a:lumMod val="75000"/>
                            </a:schemeClr>
                          </a:solid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ED34B2A" w14:textId="77777777" w:rsidR="00476C05" w:rsidRDefault="00476C05" w:rsidP="0038695C">
                            <w:pPr>
                              <w:jc w:val="center"/>
                            </w:pPr>
                            <w:r>
                              <w:t>Professional</w:t>
                            </w:r>
                            <w:r w:rsidRPr="002D6BB4">
                              <w:t xml:space="preserve"> Advisor</w:t>
                            </w:r>
                            <w:r>
                              <w:t xml:space="preserve"> (NHS)</w:t>
                            </w:r>
                          </w:p>
                          <w:p w14:paraId="7AF7472C" w14:textId="77777777" w:rsidR="00476C05" w:rsidRDefault="00476C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C7341" id="_x0000_s1031" type="#_x0000_t202" style="position:absolute;margin-left:366.75pt;margin-top:207.75pt;width:162.75pt;height:3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" fillcolor="#f2f2f2 [3052]" strokecolor="#bfbfbf [2412]">
                <v:shadow on="t" color="black" offset="0,1pt"/>
                <v:textbox>
                  <w:txbxContent>
                    <w:p w14:paraId="2ED34B2A" w14:textId="77777777" w:rsidR="00476C05" w:rsidRDefault="00476C05" w:rsidP="0038695C">
                      <w:pPr>
                        <w:jc w:val="center"/>
                      </w:pPr>
                      <w:r>
                        <w:t>Professional</w:t>
                      </w:r>
                      <w:r w:rsidRPr="002D6BB4">
                        <w:t xml:space="preserve"> Advisor</w:t>
                      </w:r>
                      <w:r>
                        <w:t xml:space="preserve"> (NHS)</w:t>
                      </w:r>
                    </w:p>
                    <w:p w14:paraId="7AF7472C" w14:textId="77777777" w:rsidR="00476C05" w:rsidRDefault="00476C05"/>
                  </w:txbxContent>
                </v:textbox>
                <w10:wrap type="square"/>
              </v:shape>
            </w:pict>
          </mc:Fallback>
        </mc:AlternateContent>
      </w:r>
      <w:r>
        <w:rPr>
          <w:noProof/>
          <w:lang w:val="en-GB" w:eastAsia="en-GB"/>
        </w:rPr>
        <mc:AlternateContent>
          <mc:Choice Requires="wps">
            <w:drawing>
              <wp:anchor distT="0" distB="0" distL="114300" distR="114300" simplePos="0" relativeHeight="251695104" behindDoc="0" locked="0" layoutInCell="1" allowOverlap="1" wp14:anchorId="374E2F53" wp14:editId="26C9D6A2">
                <wp:simplePos x="0" y="0"/>
                <wp:positionH relativeFrom="column">
                  <wp:posOffset>6781800</wp:posOffset>
                </wp:positionH>
                <wp:positionV relativeFrom="paragraph">
                  <wp:posOffset>2819400</wp:posOffset>
                </wp:positionV>
                <wp:extent cx="582295" cy="9525"/>
                <wp:effectExtent l="0" t="0" r="8255" b="9525"/>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295" cy="9525"/>
                        </a:xfrm>
                        <a:prstGeom prst="line">
                          <a:avLst/>
                        </a:prstGeom>
                        <a:noFill/>
                        <a:ln w="9525">
                          <a:solidFill>
                            <a:srgbClr val="000000"/>
                          </a:solidFill>
                          <a:prstDash val="dash"/>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8BBF24E" id="Line 18"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222pt" to="579.85pt,2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">
                <v:stroke dashstyle="dash"/>
              </v:line>
            </w:pict>
          </mc:Fallback>
        </mc:AlternateContent>
      </w:r>
      <w:r>
        <w:rPr>
          <w:noProof/>
          <w:lang w:val="en-GB" w:eastAsia="en-GB"/>
        </w:rPr>
        <mc:AlternateContent>
          <mc:Choice Requires="wps">
            <w:drawing>
              <wp:anchor distT="0" distB="0" distL="114300" distR="114300" simplePos="0" relativeHeight="251693056" behindDoc="0" locked="0" layoutInCell="1" allowOverlap="1" wp14:anchorId="4D7A4B28" wp14:editId="58D15EDA">
                <wp:simplePos x="0" y="0"/>
                <wp:positionH relativeFrom="column">
                  <wp:posOffset>7323455</wp:posOffset>
                </wp:positionH>
                <wp:positionV relativeFrom="paragraph">
                  <wp:posOffset>1838325</wp:posOffset>
                </wp:positionV>
                <wp:extent cx="10795" cy="952500"/>
                <wp:effectExtent l="0" t="0" r="8255" b="0"/>
                <wp:wrapNone/>
                <wp:docPr id="4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95" cy="952500"/>
                        </a:xfrm>
                        <a:prstGeom prst="line">
                          <a:avLst/>
                        </a:prstGeom>
                        <a:noFill/>
                        <a:ln w="9525">
                          <a:solidFill>
                            <a:srgbClr val="000000"/>
                          </a:solidFill>
                          <a:prstDash val="dash"/>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59AA2D89" id="Line 18"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65pt,144.75pt" to="577.5pt,2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">
                <v:stroke dashstyle="dash"/>
              </v:line>
            </w:pict>
          </mc:Fallback>
        </mc:AlternateContent>
      </w:r>
      <w:r>
        <w:rPr>
          <w:caps/>
          <w:noProof/>
          <w:lang w:val="en-GB" w:eastAsia="en-GB"/>
        </w:rPr>
        <mc:AlternateContent>
          <mc:Choice Requires="wps">
            <w:drawing>
              <wp:anchor distT="0" distB="0" distL="114298" distR="114298" simplePos="0" relativeHeight="251689984" behindDoc="0" locked="0" layoutInCell="1" allowOverlap="1" wp14:anchorId="67A22CB9" wp14:editId="7F3E4456">
                <wp:simplePos x="0" y="0"/>
                <wp:positionH relativeFrom="column">
                  <wp:posOffset>7286624</wp:posOffset>
                </wp:positionH>
                <wp:positionV relativeFrom="paragraph">
                  <wp:posOffset>895350</wp:posOffset>
                </wp:positionV>
                <wp:extent cx="0" cy="419100"/>
                <wp:effectExtent l="76200" t="0" r="38100" b="381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1480A1D" id="_x0000_t32" coordsize="21600,21600" o:spt="32" o:oned="t" path="m,l21600,21600e" filled="f">
                <v:path arrowok="t" fillok="f" o:connecttype="none"/>
                <o:lock v:ext="edit" shapetype="t"/>
              </v:shapetype>
              <v:shape id="Straight Arrow Connector 16" o:spid="_x0000_s1026" type="#_x0000_t32" style="position:absolute;margin-left:573.75pt;margin-top:70.5pt;width:0;height:33pt;z-index:251689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" strokecolor="black [3213]">
                <v:stroke endarrow="block"/>
                <o:lock v:ext="edit" shapetype="f"/>
              </v:shape>
            </w:pict>
          </mc:Fallback>
        </mc:AlternateContent>
      </w:r>
      <w:r>
        <w:rPr>
          <w:caps/>
          <w:noProof/>
          <w:lang w:val="en-GB" w:eastAsia="en-GB"/>
        </w:rPr>
        <mc:AlternateContent>
          <mc:Choice Requires="wps">
            <w:drawing>
              <wp:anchor distT="0" distB="0" distL="114298" distR="114298" simplePos="0" relativeHeight="251687936" behindDoc="0" locked="0" layoutInCell="1" allowOverlap="1" wp14:anchorId="539AA453" wp14:editId="14DF0B8C">
                <wp:simplePos x="0" y="0"/>
                <wp:positionH relativeFrom="column">
                  <wp:posOffset>4857749</wp:posOffset>
                </wp:positionH>
                <wp:positionV relativeFrom="paragraph">
                  <wp:posOffset>2190750</wp:posOffset>
                </wp:positionV>
                <wp:extent cx="0" cy="419100"/>
                <wp:effectExtent l="76200" t="0" r="38100" b="381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EF7F7E" id="Straight Arrow Connector 15" o:spid="_x0000_s1026" type="#_x0000_t32" style="position:absolute;margin-left:382.5pt;margin-top:172.5pt;width:0;height:33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" strokecolor="black [3213]">
                <v:stroke endarrow="block"/>
                <o:lock v:ext="edit" shapetype="f"/>
              </v:shape>
            </w:pict>
          </mc:Fallback>
        </mc:AlternateContent>
      </w:r>
      <w:r>
        <w:rPr>
          <w:caps/>
          <w:noProof/>
          <w:lang w:val="en-GB" w:eastAsia="en-GB"/>
        </w:rPr>
        <mc:AlternateContent>
          <mc:Choice Requires="wps">
            <w:drawing>
              <wp:anchor distT="0" distB="0" distL="114298" distR="114298" simplePos="0" relativeHeight="251685888" behindDoc="0" locked="0" layoutInCell="1" allowOverlap="1" wp14:anchorId="6E9EEC4D" wp14:editId="3F76ECAE">
                <wp:simplePos x="0" y="0"/>
                <wp:positionH relativeFrom="column">
                  <wp:posOffset>3314699</wp:posOffset>
                </wp:positionH>
                <wp:positionV relativeFrom="paragraph">
                  <wp:posOffset>2181225</wp:posOffset>
                </wp:positionV>
                <wp:extent cx="0" cy="419100"/>
                <wp:effectExtent l="76200" t="0" r="38100" b="381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3A9B0E" id="Straight Arrow Connector 13" o:spid="_x0000_s1026" type="#_x0000_t32" style="position:absolute;margin-left:261pt;margin-top:171.75pt;width:0;height:33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" strokecolor="black [3213]">
                <v:stroke endarrow="block"/>
                <o:lock v:ext="edit" shapetype="f"/>
              </v:shape>
            </w:pict>
          </mc:Fallback>
        </mc:AlternateContent>
      </w:r>
      <w:r>
        <w:rPr>
          <w:caps/>
          <w:noProof/>
          <w:lang w:val="en-GB" w:eastAsia="en-GB"/>
        </w:rPr>
        <mc:AlternateContent>
          <mc:Choice Requires="wps">
            <w:drawing>
              <wp:anchor distT="0" distB="0" distL="114298" distR="114298" simplePos="0" relativeHeight="251683840" behindDoc="0" locked="0" layoutInCell="1" allowOverlap="1" wp14:anchorId="61DC323E" wp14:editId="65ECFA81">
                <wp:simplePos x="0" y="0"/>
                <wp:positionH relativeFrom="column">
                  <wp:posOffset>3943349</wp:posOffset>
                </wp:positionH>
                <wp:positionV relativeFrom="paragraph">
                  <wp:posOffset>1285875</wp:posOffset>
                </wp:positionV>
                <wp:extent cx="0" cy="419100"/>
                <wp:effectExtent l="76200" t="0" r="38100" b="381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1A1B5D" id="Straight Arrow Connector 12" o:spid="_x0000_s1026" type="#_x0000_t32" style="position:absolute;margin-left:310.5pt;margin-top:101.25pt;width:0;height:33pt;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" strokecolor="black [3213]">
                <v:stroke endarrow="block"/>
                <o:lock v:ext="edit" shapetype="f"/>
              </v:shape>
            </w:pict>
          </mc:Fallback>
        </mc:AlternateContent>
      </w:r>
      <w:r>
        <w:rPr>
          <w:caps/>
          <w:noProof/>
          <w:lang w:val="en-GB" w:eastAsia="en-GB"/>
        </w:rPr>
        <mc:AlternateContent>
          <mc:Choice Requires="wps">
            <w:drawing>
              <wp:anchor distT="0" distB="0" distL="114298" distR="114298" simplePos="0" relativeHeight="251681792" behindDoc="0" locked="0" layoutInCell="1" allowOverlap="1" wp14:anchorId="5780607E" wp14:editId="6EED467D">
                <wp:simplePos x="0" y="0"/>
                <wp:positionH relativeFrom="column">
                  <wp:posOffset>3943349</wp:posOffset>
                </wp:positionH>
                <wp:positionV relativeFrom="paragraph">
                  <wp:posOffset>409575</wp:posOffset>
                </wp:positionV>
                <wp:extent cx="0" cy="419100"/>
                <wp:effectExtent l="76200" t="0" r="38100" b="381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23D3A4" id="Straight Arrow Connector 11" o:spid="_x0000_s1026" type="#_x0000_t32" style="position:absolute;margin-left:310.5pt;margin-top:32.25pt;width:0;height:33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" strokecolor="black [3213]">
                <v:stroke endarrow="block"/>
                <o:lock v:ext="edit" shapetype="f"/>
              </v:shape>
            </w:pict>
          </mc:Fallback>
        </mc:AlternateContent>
      </w:r>
      <w:r>
        <w:rPr>
          <w:caps/>
          <w:noProof/>
          <w:lang w:val="en-GB" w:eastAsia="en-GB"/>
        </w:rPr>
        <mc:AlternateContent>
          <mc:Choice Requires="wps">
            <w:drawing>
              <wp:anchor distT="45720" distB="45720" distL="114300" distR="114300" simplePos="0" relativeHeight="251674624" behindDoc="0" locked="0" layoutInCell="1" allowOverlap="1" wp14:anchorId="7302B828" wp14:editId="733234F7">
                <wp:simplePos x="0" y="0"/>
                <wp:positionH relativeFrom="column">
                  <wp:posOffset>2000250</wp:posOffset>
                </wp:positionH>
                <wp:positionV relativeFrom="paragraph">
                  <wp:posOffset>2619375</wp:posOffset>
                </wp:positionV>
                <wp:extent cx="2066925" cy="333375"/>
                <wp:effectExtent l="0" t="0" r="952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3375"/>
                        </a:xfrm>
                        <a:prstGeom prst="rect">
                          <a:avLst/>
                        </a:prstGeom>
                        <a:solidFill>
                          <a:srgbClr val="FFFFFF"/>
                        </a:solidFill>
                        <a:ln w="9525">
                          <a:solidFill>
                            <a:srgbClr val="000000"/>
                          </a:solidFill>
                          <a:miter lim="800000"/>
                          <a:headEnd/>
                          <a:tailEnd/>
                        </a:ln>
                      </wps:spPr>
                      <wps:txbx>
                        <w:txbxContent>
                          <w:p w14:paraId="6C73EFB4" w14:textId="77777777" w:rsidR="00476C05" w:rsidRDefault="00476C05" w:rsidP="00D529AB">
                            <w:pPr>
                              <w:jc w:val="center"/>
                            </w:pPr>
                            <w:r>
                              <w:t>Specialist OT Advisor</w:t>
                            </w:r>
                          </w:p>
                          <w:p w14:paraId="36BFC9E5" w14:textId="77777777" w:rsidR="00476C05" w:rsidRDefault="00476C05" w:rsidP="003869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2B828" id="_x0000_s1032" type="#_x0000_t202" style="position:absolute;margin-left:157.5pt;margin-top:206.25pt;width:162.75pt;height:26.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">
                <v:textbox>
                  <w:txbxContent>
                    <w:p w14:paraId="6C73EFB4" w14:textId="77777777" w:rsidR="00476C05" w:rsidRDefault="00476C05" w:rsidP="00D529AB">
                      <w:pPr>
                        <w:jc w:val="center"/>
                      </w:pPr>
                      <w:r>
                        <w:t>Specialist OT Advisor</w:t>
                      </w:r>
                    </w:p>
                    <w:p w14:paraId="36BFC9E5" w14:textId="77777777" w:rsidR="00476C05" w:rsidRDefault="00476C05" w:rsidP="0038695C"/>
                  </w:txbxContent>
                </v:textbox>
                <w10:wrap type="square"/>
              </v:shape>
            </w:pict>
          </mc:Fallback>
        </mc:AlternateContent>
      </w:r>
      <w:r>
        <w:rPr>
          <w:noProof/>
          <w:lang w:val="en-GB" w:eastAsia="en-GB"/>
        </w:rPr>
        <mc:AlternateContent>
          <mc:Choice Requires="wps">
            <w:drawing>
              <wp:anchor distT="4294967294" distB="4294967294" distL="114298" distR="114298" simplePos="0" relativeHeight="251664384" behindDoc="0" locked="0" layoutInCell="1" allowOverlap="1" wp14:anchorId="4A5FD66F" wp14:editId="658EF8C3">
                <wp:simplePos x="0" y="0"/>
                <wp:positionH relativeFrom="column">
                  <wp:posOffset>8052434</wp:posOffset>
                </wp:positionH>
                <wp:positionV relativeFrom="paragraph">
                  <wp:posOffset>1015999</wp:posOffset>
                </wp:positionV>
                <wp:extent cx="0" cy="0"/>
                <wp:effectExtent l="0" t="0" r="0" b="0"/>
                <wp:wrapNone/>
                <wp:docPr id="1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1D57B5" id="Line 42" o:spid="_x0000_s1026" style="position:absolute;z-index:25166438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634.05pt,80pt" to="634.05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"/>
            </w:pict>
          </mc:Fallback>
        </mc:AlternateContent>
      </w:r>
      <w:r>
        <w:rPr>
          <w:noProof/>
          <w:lang w:val="en-GB" w:eastAsia="en-GB"/>
        </w:rPr>
        <mc:AlternateContent>
          <mc:Choice Requires="wps">
            <w:drawing>
              <wp:anchor distT="4294967294" distB="4294967294" distL="114298" distR="114298" simplePos="0" relativeHeight="251658240" behindDoc="0" locked="0" layoutInCell="0" allowOverlap="1" wp14:anchorId="59B23C8F" wp14:editId="4D8DC062">
                <wp:simplePos x="0" y="0"/>
                <wp:positionH relativeFrom="column">
                  <wp:posOffset>4297679</wp:posOffset>
                </wp:positionH>
                <wp:positionV relativeFrom="paragraph">
                  <wp:posOffset>2453639</wp:posOffset>
                </wp:positionV>
                <wp:extent cx="0" cy="0"/>
                <wp:effectExtent l="0" t="0" r="0" b="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159A0D" id="Line 57"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38.4pt,193.2pt" to="338.4pt,1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" o:allowincell="f"/>
            </w:pict>
          </mc:Fallback>
        </mc:AlternateContent>
      </w:r>
    </w:p>
    <w:sectPr w:rsidR="00CB30D3" w:rsidSect="002A3859">
      <w:footerReference w:type="even" r:id="rId10"/>
      <w:footerReference w:type="default" r:id="rId11"/>
      <w:pgSz w:w="16838" w:h="11906" w:orient="landscape" w:code="9"/>
      <w:pgMar w:top="180" w:right="1134" w:bottom="14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702E6" w14:textId="77777777" w:rsidR="00476C05" w:rsidRDefault="00476C05">
      <w:r>
        <w:separator/>
      </w:r>
    </w:p>
  </w:endnote>
  <w:endnote w:type="continuationSeparator" w:id="0">
    <w:p w14:paraId="66778663" w14:textId="77777777" w:rsidR="00476C05" w:rsidRDefault="0047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3A66" w14:textId="77777777" w:rsidR="00476C05" w:rsidRDefault="00CF158D">
    <w:pPr>
      <w:pStyle w:val="Footer"/>
      <w:framePr w:wrap="around" w:vAnchor="text" w:hAnchor="margin" w:xAlign="center" w:y="1"/>
      <w:rPr>
        <w:rStyle w:val="PageNumber"/>
      </w:rPr>
    </w:pPr>
    <w:r>
      <w:rPr>
        <w:rStyle w:val="PageNumber"/>
      </w:rPr>
      <w:fldChar w:fldCharType="begin"/>
    </w:r>
    <w:r w:rsidR="00476C05">
      <w:rPr>
        <w:rStyle w:val="PageNumber"/>
      </w:rPr>
      <w:instrText xml:space="preserve">PAGE  </w:instrText>
    </w:r>
    <w:r>
      <w:rPr>
        <w:rStyle w:val="PageNumber"/>
      </w:rPr>
      <w:fldChar w:fldCharType="end"/>
    </w:r>
  </w:p>
  <w:p w14:paraId="494E2442" w14:textId="77777777" w:rsidR="00476C05" w:rsidRDefault="00476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51F2" w14:textId="77777777" w:rsidR="00476C05" w:rsidRDefault="00CF158D">
    <w:pPr>
      <w:pStyle w:val="Footer"/>
      <w:framePr w:wrap="around" w:vAnchor="text" w:hAnchor="margin" w:xAlign="center" w:y="1"/>
      <w:rPr>
        <w:rStyle w:val="PageNumber"/>
      </w:rPr>
    </w:pPr>
    <w:r>
      <w:rPr>
        <w:rStyle w:val="PageNumber"/>
      </w:rPr>
      <w:fldChar w:fldCharType="begin"/>
    </w:r>
    <w:r w:rsidR="00476C05">
      <w:rPr>
        <w:rStyle w:val="PageNumber"/>
      </w:rPr>
      <w:instrText xml:space="preserve">PAGE  </w:instrText>
    </w:r>
    <w:r>
      <w:rPr>
        <w:rStyle w:val="PageNumber"/>
      </w:rPr>
      <w:fldChar w:fldCharType="separate"/>
    </w:r>
    <w:r w:rsidR="00EA4A45">
      <w:rPr>
        <w:rStyle w:val="PageNumber"/>
        <w:noProof/>
      </w:rPr>
      <w:t>1</w:t>
    </w:r>
    <w:r>
      <w:rPr>
        <w:rStyle w:val="PageNumber"/>
      </w:rPr>
      <w:fldChar w:fldCharType="end"/>
    </w:r>
  </w:p>
  <w:p w14:paraId="56989F0F" w14:textId="77777777" w:rsidR="00476C05" w:rsidRDefault="00476C05" w:rsidP="00302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D384" w14:textId="77777777" w:rsidR="00476C05" w:rsidRDefault="00CF158D">
    <w:pPr>
      <w:pStyle w:val="Footer"/>
      <w:framePr w:wrap="around" w:vAnchor="text" w:hAnchor="margin" w:xAlign="center" w:y="1"/>
      <w:rPr>
        <w:rStyle w:val="PageNumber"/>
      </w:rPr>
    </w:pPr>
    <w:r>
      <w:rPr>
        <w:rStyle w:val="PageNumber"/>
      </w:rPr>
      <w:fldChar w:fldCharType="begin"/>
    </w:r>
    <w:r w:rsidR="00476C05">
      <w:rPr>
        <w:rStyle w:val="PageNumber"/>
      </w:rPr>
      <w:instrText xml:space="preserve">PAGE  </w:instrText>
    </w:r>
    <w:r>
      <w:rPr>
        <w:rStyle w:val="PageNumber"/>
      </w:rPr>
      <w:fldChar w:fldCharType="end"/>
    </w:r>
  </w:p>
  <w:p w14:paraId="76F77419" w14:textId="77777777" w:rsidR="00476C05" w:rsidRDefault="00476C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8803" w14:textId="77777777" w:rsidR="00476C05" w:rsidRDefault="00CF158D">
    <w:pPr>
      <w:pStyle w:val="Footer"/>
      <w:framePr w:wrap="around" w:vAnchor="text" w:hAnchor="margin" w:xAlign="center" w:y="1"/>
      <w:rPr>
        <w:rStyle w:val="PageNumber"/>
      </w:rPr>
    </w:pPr>
    <w:r>
      <w:rPr>
        <w:rStyle w:val="PageNumber"/>
      </w:rPr>
      <w:fldChar w:fldCharType="begin"/>
    </w:r>
    <w:r w:rsidR="00476C05">
      <w:rPr>
        <w:rStyle w:val="PageNumber"/>
      </w:rPr>
      <w:instrText xml:space="preserve">PAGE  </w:instrText>
    </w:r>
    <w:r>
      <w:rPr>
        <w:rStyle w:val="PageNumber"/>
      </w:rPr>
      <w:fldChar w:fldCharType="separate"/>
    </w:r>
    <w:r w:rsidR="00EA4A45">
      <w:rPr>
        <w:rStyle w:val="PageNumber"/>
        <w:noProof/>
      </w:rPr>
      <w:t>8</w:t>
    </w:r>
    <w:r>
      <w:rPr>
        <w:rStyle w:val="PageNumber"/>
      </w:rPr>
      <w:fldChar w:fldCharType="end"/>
    </w:r>
  </w:p>
  <w:p w14:paraId="3DC79E87" w14:textId="77777777" w:rsidR="00476C05" w:rsidRDefault="0047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2ACB" w14:textId="77777777" w:rsidR="00476C05" w:rsidRDefault="00476C05">
      <w:r>
        <w:separator/>
      </w:r>
    </w:p>
  </w:footnote>
  <w:footnote w:type="continuationSeparator" w:id="0">
    <w:p w14:paraId="264134E9" w14:textId="77777777" w:rsidR="00476C05" w:rsidRDefault="00476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5BB"/>
    <w:multiLevelType w:val="hybridMultilevel"/>
    <w:tmpl w:val="3E14E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B497F"/>
    <w:multiLevelType w:val="hybridMultilevel"/>
    <w:tmpl w:val="B1B641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A4B6C"/>
    <w:multiLevelType w:val="hybridMultilevel"/>
    <w:tmpl w:val="787CA7E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3F1102"/>
    <w:multiLevelType w:val="hybridMultilevel"/>
    <w:tmpl w:val="7A546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45AB5"/>
    <w:multiLevelType w:val="hybridMultilevel"/>
    <w:tmpl w:val="4C8E310E"/>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12503"/>
    <w:multiLevelType w:val="hybridMultilevel"/>
    <w:tmpl w:val="17020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223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B44463"/>
    <w:multiLevelType w:val="hybridMultilevel"/>
    <w:tmpl w:val="9F44663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6A18F4"/>
    <w:multiLevelType w:val="hybridMultilevel"/>
    <w:tmpl w:val="1D0EF0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C79DB"/>
    <w:multiLevelType w:val="hybridMultilevel"/>
    <w:tmpl w:val="539A9FB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5431EA"/>
    <w:multiLevelType w:val="hybridMultilevel"/>
    <w:tmpl w:val="17FEC93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1B42D6A"/>
    <w:multiLevelType w:val="hybridMultilevel"/>
    <w:tmpl w:val="7AD0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22D6F"/>
    <w:multiLevelType w:val="hybridMultilevel"/>
    <w:tmpl w:val="9118CB8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F42E0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2EA10BB7"/>
    <w:multiLevelType w:val="hybridMultilevel"/>
    <w:tmpl w:val="366A063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1379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042362"/>
    <w:multiLevelType w:val="hybridMultilevel"/>
    <w:tmpl w:val="641AA8B8"/>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5A07E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6883901"/>
    <w:multiLevelType w:val="hybridMultilevel"/>
    <w:tmpl w:val="28BC35B8"/>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80481"/>
    <w:multiLevelType w:val="hybridMultilevel"/>
    <w:tmpl w:val="CD26B8F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9356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5E62A6"/>
    <w:multiLevelType w:val="hybridMultilevel"/>
    <w:tmpl w:val="6B16971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3E90BE8"/>
    <w:multiLevelType w:val="hybridMultilevel"/>
    <w:tmpl w:val="A4D401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601C14"/>
    <w:multiLevelType w:val="hybridMultilevel"/>
    <w:tmpl w:val="BA329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277086"/>
    <w:multiLevelType w:val="hybridMultilevel"/>
    <w:tmpl w:val="13EECED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78D21AA"/>
    <w:multiLevelType w:val="hybridMultilevel"/>
    <w:tmpl w:val="42A4FA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C62640"/>
    <w:multiLevelType w:val="hybridMultilevel"/>
    <w:tmpl w:val="28FC9C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91A38A5"/>
    <w:multiLevelType w:val="hybridMultilevel"/>
    <w:tmpl w:val="C3FC50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0DF53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3269F5"/>
    <w:multiLevelType w:val="hybridMultilevel"/>
    <w:tmpl w:val="3C388C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50EE0"/>
    <w:multiLevelType w:val="hybridMultilevel"/>
    <w:tmpl w:val="79320D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6C8743B"/>
    <w:multiLevelType w:val="hybridMultilevel"/>
    <w:tmpl w:val="4C2CA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D20798"/>
    <w:multiLevelType w:val="hybridMultilevel"/>
    <w:tmpl w:val="01CC6C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6F1355"/>
    <w:multiLevelType w:val="hybridMultilevel"/>
    <w:tmpl w:val="D0AA978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CF615AD"/>
    <w:multiLevelType w:val="hybridMultilevel"/>
    <w:tmpl w:val="7AC2DEE2"/>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0062D7"/>
    <w:multiLevelType w:val="hybridMultilevel"/>
    <w:tmpl w:val="187A6D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8641C32"/>
    <w:multiLevelType w:val="hybridMultilevel"/>
    <w:tmpl w:val="E7368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89B3E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8FF4AA5"/>
    <w:multiLevelType w:val="hybridMultilevel"/>
    <w:tmpl w:val="886653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8D0CC2"/>
    <w:multiLevelType w:val="hybridMultilevel"/>
    <w:tmpl w:val="5D04B8B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A231904"/>
    <w:multiLevelType w:val="hybridMultilevel"/>
    <w:tmpl w:val="F708A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7975A3"/>
    <w:multiLevelType w:val="hybridMultilevel"/>
    <w:tmpl w:val="694CE46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5F57D4"/>
    <w:multiLevelType w:val="hybridMultilevel"/>
    <w:tmpl w:val="F35EF308"/>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9A47C7"/>
    <w:multiLevelType w:val="hybridMultilevel"/>
    <w:tmpl w:val="E7903C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B606CFB"/>
    <w:multiLevelType w:val="hybridMultilevel"/>
    <w:tmpl w:val="5B507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813A69"/>
    <w:multiLevelType w:val="hybridMultilevel"/>
    <w:tmpl w:val="2E5CE5EA"/>
    <w:lvl w:ilvl="0" w:tplc="0409000F">
      <w:start w:val="1"/>
      <w:numFmt w:val="decimal"/>
      <w:lvlText w:val="%1."/>
      <w:lvlJc w:val="left"/>
      <w:pPr>
        <w:tabs>
          <w:tab w:val="num" w:pos="720"/>
        </w:tabs>
        <w:ind w:left="720" w:hanging="360"/>
      </w:pPr>
      <w:rPr>
        <w:rFon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3010208">
    <w:abstractNumId w:val="45"/>
  </w:num>
  <w:num w:numId="2" w16cid:durableId="1769152502">
    <w:abstractNumId w:val="9"/>
  </w:num>
  <w:num w:numId="3" w16cid:durableId="10304734">
    <w:abstractNumId w:val="38"/>
  </w:num>
  <w:num w:numId="4" w16cid:durableId="898247657">
    <w:abstractNumId w:val="15"/>
  </w:num>
  <w:num w:numId="5" w16cid:durableId="1003625896">
    <w:abstractNumId w:val="13"/>
  </w:num>
  <w:num w:numId="6" w16cid:durableId="1831287274">
    <w:abstractNumId w:val="28"/>
  </w:num>
  <w:num w:numId="7" w16cid:durableId="1522668114">
    <w:abstractNumId w:val="20"/>
  </w:num>
  <w:num w:numId="8" w16cid:durableId="1710060887">
    <w:abstractNumId w:val="37"/>
  </w:num>
  <w:num w:numId="9" w16cid:durableId="423040656">
    <w:abstractNumId w:val="6"/>
  </w:num>
  <w:num w:numId="10" w16cid:durableId="1037438337">
    <w:abstractNumId w:val="17"/>
  </w:num>
  <w:num w:numId="11" w16cid:durableId="328866830">
    <w:abstractNumId w:val="1"/>
  </w:num>
  <w:num w:numId="12" w16cid:durableId="602373803">
    <w:abstractNumId w:val="29"/>
  </w:num>
  <w:num w:numId="13" w16cid:durableId="1305742597">
    <w:abstractNumId w:val="25"/>
  </w:num>
  <w:num w:numId="14" w16cid:durableId="1972637912">
    <w:abstractNumId w:val="8"/>
  </w:num>
  <w:num w:numId="15" w16cid:durableId="1526747959">
    <w:abstractNumId w:val="0"/>
  </w:num>
  <w:num w:numId="16" w16cid:durableId="954017151">
    <w:abstractNumId w:val="44"/>
  </w:num>
  <w:num w:numId="17" w16cid:durableId="1484004295">
    <w:abstractNumId w:val="22"/>
  </w:num>
  <w:num w:numId="18" w16cid:durableId="187722785">
    <w:abstractNumId w:val="32"/>
  </w:num>
  <w:num w:numId="19" w16cid:durableId="21900403">
    <w:abstractNumId w:val="21"/>
  </w:num>
  <w:num w:numId="20" w16cid:durableId="299505165">
    <w:abstractNumId w:val="42"/>
  </w:num>
  <w:num w:numId="21" w16cid:durableId="329523819">
    <w:abstractNumId w:val="7"/>
  </w:num>
  <w:num w:numId="22" w16cid:durableId="2082750140">
    <w:abstractNumId w:val="14"/>
  </w:num>
  <w:num w:numId="23" w16cid:durableId="324088004">
    <w:abstractNumId w:val="33"/>
  </w:num>
  <w:num w:numId="24" w16cid:durableId="563298048">
    <w:abstractNumId w:val="2"/>
  </w:num>
  <w:num w:numId="25" w16cid:durableId="382946280">
    <w:abstractNumId w:val="41"/>
  </w:num>
  <w:num w:numId="26" w16cid:durableId="497112059">
    <w:abstractNumId w:val="10"/>
  </w:num>
  <w:num w:numId="27" w16cid:durableId="2065641949">
    <w:abstractNumId w:val="19"/>
  </w:num>
  <w:num w:numId="28" w16cid:durableId="1195922365">
    <w:abstractNumId w:val="34"/>
  </w:num>
  <w:num w:numId="29" w16cid:durableId="1670717526">
    <w:abstractNumId w:val="4"/>
  </w:num>
  <w:num w:numId="30" w16cid:durableId="1278181096">
    <w:abstractNumId w:val="12"/>
  </w:num>
  <w:num w:numId="31" w16cid:durableId="1219248409">
    <w:abstractNumId w:val="16"/>
  </w:num>
  <w:num w:numId="32" w16cid:durableId="423258801">
    <w:abstractNumId w:val="24"/>
  </w:num>
  <w:num w:numId="33" w16cid:durableId="1484154383">
    <w:abstractNumId w:val="39"/>
  </w:num>
  <w:num w:numId="34" w16cid:durableId="2004817796">
    <w:abstractNumId w:val="11"/>
  </w:num>
  <w:num w:numId="35" w16cid:durableId="37707218">
    <w:abstractNumId w:val="35"/>
  </w:num>
  <w:num w:numId="36" w16cid:durableId="1280837921">
    <w:abstractNumId w:val="27"/>
  </w:num>
  <w:num w:numId="37" w16cid:durableId="1669938160">
    <w:abstractNumId w:val="26"/>
  </w:num>
  <w:num w:numId="38" w16cid:durableId="578752715">
    <w:abstractNumId w:val="31"/>
  </w:num>
  <w:num w:numId="39" w16cid:durableId="1641611714">
    <w:abstractNumId w:val="5"/>
  </w:num>
  <w:num w:numId="40" w16cid:durableId="1229682854">
    <w:abstractNumId w:val="43"/>
  </w:num>
  <w:num w:numId="41" w16cid:durableId="1142382731">
    <w:abstractNumId w:val="30"/>
  </w:num>
  <w:num w:numId="42" w16cid:durableId="1748260716">
    <w:abstractNumId w:val="40"/>
  </w:num>
  <w:num w:numId="43" w16cid:durableId="58333887">
    <w:abstractNumId w:val="23"/>
  </w:num>
  <w:num w:numId="44" w16cid:durableId="1049377093">
    <w:abstractNumId w:val="3"/>
  </w:num>
  <w:num w:numId="45" w16cid:durableId="1916546761">
    <w:abstractNumId w:val="18"/>
  </w:num>
  <w:num w:numId="46" w16cid:durableId="59316806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90"/>
    <w:rsid w:val="000064BC"/>
    <w:rsid w:val="00041633"/>
    <w:rsid w:val="000634CE"/>
    <w:rsid w:val="000745C1"/>
    <w:rsid w:val="0009323C"/>
    <w:rsid w:val="000A6D3B"/>
    <w:rsid w:val="000C2F4B"/>
    <w:rsid w:val="000D3F75"/>
    <w:rsid w:val="000D53D8"/>
    <w:rsid w:val="000E5A3B"/>
    <w:rsid w:val="000E6D79"/>
    <w:rsid w:val="000F2DB9"/>
    <w:rsid w:val="00114629"/>
    <w:rsid w:val="001246E2"/>
    <w:rsid w:val="00141BAE"/>
    <w:rsid w:val="00141D24"/>
    <w:rsid w:val="00143EBB"/>
    <w:rsid w:val="00146B7D"/>
    <w:rsid w:val="001600A3"/>
    <w:rsid w:val="00167592"/>
    <w:rsid w:val="001744E2"/>
    <w:rsid w:val="00175B00"/>
    <w:rsid w:val="00176741"/>
    <w:rsid w:val="00185D20"/>
    <w:rsid w:val="00191475"/>
    <w:rsid w:val="00194E2E"/>
    <w:rsid w:val="0019550D"/>
    <w:rsid w:val="001A2B27"/>
    <w:rsid w:val="001A59A7"/>
    <w:rsid w:val="001E63DC"/>
    <w:rsid w:val="001E72A5"/>
    <w:rsid w:val="001E7F63"/>
    <w:rsid w:val="00220C7B"/>
    <w:rsid w:val="00233D50"/>
    <w:rsid w:val="002446AE"/>
    <w:rsid w:val="00245268"/>
    <w:rsid w:val="002467AD"/>
    <w:rsid w:val="00246E63"/>
    <w:rsid w:val="002631AC"/>
    <w:rsid w:val="0026631C"/>
    <w:rsid w:val="002A1096"/>
    <w:rsid w:val="002A3859"/>
    <w:rsid w:val="002C7713"/>
    <w:rsid w:val="002D6BB4"/>
    <w:rsid w:val="002E3902"/>
    <w:rsid w:val="002F0D07"/>
    <w:rsid w:val="002F7910"/>
    <w:rsid w:val="003021C2"/>
    <w:rsid w:val="00327100"/>
    <w:rsid w:val="0035618A"/>
    <w:rsid w:val="003678B9"/>
    <w:rsid w:val="003701E4"/>
    <w:rsid w:val="0038695C"/>
    <w:rsid w:val="003B289B"/>
    <w:rsid w:val="003C7849"/>
    <w:rsid w:val="003E0C72"/>
    <w:rsid w:val="004011DF"/>
    <w:rsid w:val="004174FF"/>
    <w:rsid w:val="00436864"/>
    <w:rsid w:val="00446E73"/>
    <w:rsid w:val="004521AC"/>
    <w:rsid w:val="004702B7"/>
    <w:rsid w:val="00476C05"/>
    <w:rsid w:val="00476CC5"/>
    <w:rsid w:val="00494CFB"/>
    <w:rsid w:val="004E642F"/>
    <w:rsid w:val="004F2659"/>
    <w:rsid w:val="004F6BC4"/>
    <w:rsid w:val="00543A40"/>
    <w:rsid w:val="005B2679"/>
    <w:rsid w:val="005B6355"/>
    <w:rsid w:val="005C1E1C"/>
    <w:rsid w:val="005D27B7"/>
    <w:rsid w:val="005E2438"/>
    <w:rsid w:val="00603812"/>
    <w:rsid w:val="0063376B"/>
    <w:rsid w:val="006429B4"/>
    <w:rsid w:val="00651545"/>
    <w:rsid w:val="00672745"/>
    <w:rsid w:val="00673801"/>
    <w:rsid w:val="00681479"/>
    <w:rsid w:val="006E14C5"/>
    <w:rsid w:val="006E7647"/>
    <w:rsid w:val="006F2FB9"/>
    <w:rsid w:val="006F5779"/>
    <w:rsid w:val="007024D6"/>
    <w:rsid w:val="00702AB0"/>
    <w:rsid w:val="007103C3"/>
    <w:rsid w:val="00733111"/>
    <w:rsid w:val="00747152"/>
    <w:rsid w:val="00747E0F"/>
    <w:rsid w:val="007652F0"/>
    <w:rsid w:val="00780323"/>
    <w:rsid w:val="00795505"/>
    <w:rsid w:val="007A5B8E"/>
    <w:rsid w:val="007B0C57"/>
    <w:rsid w:val="007B0F15"/>
    <w:rsid w:val="007E6EE5"/>
    <w:rsid w:val="00813508"/>
    <w:rsid w:val="00821A16"/>
    <w:rsid w:val="00824093"/>
    <w:rsid w:val="00866D50"/>
    <w:rsid w:val="008900C6"/>
    <w:rsid w:val="008941C6"/>
    <w:rsid w:val="008B2F52"/>
    <w:rsid w:val="008B4478"/>
    <w:rsid w:val="008E0549"/>
    <w:rsid w:val="008F3263"/>
    <w:rsid w:val="00915CAA"/>
    <w:rsid w:val="0091694B"/>
    <w:rsid w:val="0092129A"/>
    <w:rsid w:val="00941D67"/>
    <w:rsid w:val="00951DF4"/>
    <w:rsid w:val="00953EB9"/>
    <w:rsid w:val="009630D1"/>
    <w:rsid w:val="00971C47"/>
    <w:rsid w:val="00972EDD"/>
    <w:rsid w:val="009A14F8"/>
    <w:rsid w:val="009D616C"/>
    <w:rsid w:val="009E6E47"/>
    <w:rsid w:val="009F7E5C"/>
    <w:rsid w:val="00A06308"/>
    <w:rsid w:val="00A24858"/>
    <w:rsid w:val="00A400F0"/>
    <w:rsid w:val="00A52D17"/>
    <w:rsid w:val="00A905BD"/>
    <w:rsid w:val="00AC759E"/>
    <w:rsid w:val="00AD3490"/>
    <w:rsid w:val="00AE712B"/>
    <w:rsid w:val="00AF02E7"/>
    <w:rsid w:val="00AF5A0E"/>
    <w:rsid w:val="00AF5B73"/>
    <w:rsid w:val="00B14060"/>
    <w:rsid w:val="00B26245"/>
    <w:rsid w:val="00B37540"/>
    <w:rsid w:val="00B53E64"/>
    <w:rsid w:val="00B628E5"/>
    <w:rsid w:val="00B67F8B"/>
    <w:rsid w:val="00B77809"/>
    <w:rsid w:val="00B8513E"/>
    <w:rsid w:val="00BA2C00"/>
    <w:rsid w:val="00BB0250"/>
    <w:rsid w:val="00C47C90"/>
    <w:rsid w:val="00C556D4"/>
    <w:rsid w:val="00C72B4C"/>
    <w:rsid w:val="00C96797"/>
    <w:rsid w:val="00CB30D3"/>
    <w:rsid w:val="00CE045D"/>
    <w:rsid w:val="00CE1BCA"/>
    <w:rsid w:val="00CE59D7"/>
    <w:rsid w:val="00CF158D"/>
    <w:rsid w:val="00CF38E8"/>
    <w:rsid w:val="00CF5E74"/>
    <w:rsid w:val="00CF72D9"/>
    <w:rsid w:val="00D0546B"/>
    <w:rsid w:val="00D069D6"/>
    <w:rsid w:val="00D12F99"/>
    <w:rsid w:val="00D232FF"/>
    <w:rsid w:val="00D31A5B"/>
    <w:rsid w:val="00D529AB"/>
    <w:rsid w:val="00D7490D"/>
    <w:rsid w:val="00DB14BC"/>
    <w:rsid w:val="00DC428B"/>
    <w:rsid w:val="00DD6D68"/>
    <w:rsid w:val="00E01A82"/>
    <w:rsid w:val="00E271A1"/>
    <w:rsid w:val="00E4512D"/>
    <w:rsid w:val="00E569B2"/>
    <w:rsid w:val="00E718C7"/>
    <w:rsid w:val="00E86ECF"/>
    <w:rsid w:val="00EA4A45"/>
    <w:rsid w:val="00EB0DF3"/>
    <w:rsid w:val="00EB1D76"/>
    <w:rsid w:val="00ED31B8"/>
    <w:rsid w:val="00ED3B0D"/>
    <w:rsid w:val="00ED5498"/>
    <w:rsid w:val="00EF0BF1"/>
    <w:rsid w:val="00EF365D"/>
    <w:rsid w:val="00F02B25"/>
    <w:rsid w:val="00F3442A"/>
    <w:rsid w:val="00F45C00"/>
    <w:rsid w:val="00FA1E41"/>
    <w:rsid w:val="00FB302A"/>
    <w:rsid w:val="00FC527B"/>
    <w:rsid w:val="00FD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43"/>
    <o:shapelayout v:ext="edit">
      <o:idmap v:ext="edit" data="1"/>
      <o:rules v:ext="edit">
        <o:r id="V:Rule6" type="connector" idref="#Straight Arrow Connector 16"/>
        <o:r id="V:Rule7" type="connector" idref="#Straight Arrow Connector 13"/>
        <o:r id="V:Rule8" type="connector" idref="#Straight Arrow Connector 15"/>
        <o:r id="V:Rule9" type="connector" idref="#Straight Arrow Connector 12"/>
        <o:r id="V:Rule10" type="connector" idref="#Straight Arrow Connector 11"/>
      </o:rules>
    </o:shapelayout>
  </w:shapeDefaults>
  <w:decimalSymbol w:val="."/>
  <w:listSeparator w:val=","/>
  <w14:docId w14:val="31EF4574"/>
  <w15:docId w15:val="{9B678372-CAFD-431F-9FB3-7CB48DB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FF"/>
    <w:rPr>
      <w:rFonts w:ascii="Arial" w:hAnsi="Arial"/>
      <w:sz w:val="24"/>
      <w:szCs w:val="24"/>
      <w:lang w:val="en-US" w:eastAsia="en-US"/>
    </w:rPr>
  </w:style>
  <w:style w:type="paragraph" w:styleId="Heading1">
    <w:name w:val="heading 1"/>
    <w:basedOn w:val="Normal"/>
    <w:next w:val="Normal"/>
    <w:link w:val="Heading1Char"/>
    <w:uiPriority w:val="99"/>
    <w:qFormat/>
    <w:rsid w:val="004174FF"/>
    <w:pPr>
      <w:keepNext/>
      <w:autoSpaceDE w:val="0"/>
      <w:autoSpaceDN w:val="0"/>
      <w:adjustRightInd w:val="0"/>
      <w:outlineLvl w:val="0"/>
    </w:pPr>
    <w:rPr>
      <w:rFonts w:cs="Arial"/>
      <w:b/>
      <w:bCs/>
      <w:sz w:val="22"/>
      <w:szCs w:val="26"/>
      <w:lang w:val="en-GB" w:eastAsia="en-GB"/>
    </w:rPr>
  </w:style>
  <w:style w:type="paragraph" w:styleId="Heading3">
    <w:name w:val="heading 3"/>
    <w:basedOn w:val="Normal"/>
    <w:next w:val="Normal"/>
    <w:link w:val="Heading3Char"/>
    <w:uiPriority w:val="99"/>
    <w:qFormat/>
    <w:rsid w:val="00494CFB"/>
    <w:pPr>
      <w:keepNext/>
      <w:spacing w:before="240" w:after="60"/>
      <w:outlineLvl w:val="2"/>
    </w:pPr>
    <w:rPr>
      <w:rFonts w:cs="Arial"/>
      <w:b/>
      <w:bCs/>
      <w:sz w:val="26"/>
      <w:szCs w:val="26"/>
    </w:rPr>
  </w:style>
  <w:style w:type="paragraph" w:styleId="Heading7">
    <w:name w:val="heading 7"/>
    <w:basedOn w:val="Normal"/>
    <w:next w:val="Normal"/>
    <w:link w:val="Heading7Char"/>
    <w:uiPriority w:val="99"/>
    <w:qFormat/>
    <w:rsid w:val="004174FF"/>
    <w:pPr>
      <w:keepNext/>
      <w:ind w:right="-828"/>
      <w:outlineLvl w:val="6"/>
    </w:pPr>
    <w:rPr>
      <w:rFonts w:cs="Arial"/>
      <w:b/>
      <w:bCs/>
      <w:sz w:val="22"/>
      <w:u w:val="single"/>
    </w:rPr>
  </w:style>
  <w:style w:type="paragraph" w:styleId="Heading8">
    <w:name w:val="heading 8"/>
    <w:basedOn w:val="Normal"/>
    <w:next w:val="Normal"/>
    <w:link w:val="Heading8Char"/>
    <w:uiPriority w:val="99"/>
    <w:qFormat/>
    <w:rsid w:val="004174FF"/>
    <w:pPr>
      <w:keepNext/>
      <w:outlineLvl w:val="7"/>
    </w:pPr>
    <w:rPr>
      <w:rFonts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912"/>
    <w:rPr>
      <w:rFonts w:asciiTheme="majorHAnsi" w:eastAsiaTheme="majorEastAsia" w:hAnsiTheme="majorHAnsi" w:cstheme="majorBidi"/>
      <w:b/>
      <w:bCs/>
      <w:kern w:val="32"/>
      <w:sz w:val="32"/>
      <w:szCs w:val="32"/>
      <w:lang w:val="en-US" w:eastAsia="en-US"/>
    </w:rPr>
  </w:style>
  <w:style w:type="character" w:customStyle="1" w:styleId="Heading3Char">
    <w:name w:val="Heading 3 Char"/>
    <w:basedOn w:val="DefaultParagraphFont"/>
    <w:link w:val="Heading3"/>
    <w:uiPriority w:val="9"/>
    <w:semiHidden/>
    <w:rsid w:val="00092912"/>
    <w:rPr>
      <w:rFonts w:asciiTheme="majorHAnsi" w:eastAsiaTheme="majorEastAsia" w:hAnsiTheme="majorHAnsi" w:cstheme="majorBidi"/>
      <w:b/>
      <w:bCs/>
      <w:sz w:val="26"/>
      <w:szCs w:val="26"/>
      <w:lang w:val="en-US" w:eastAsia="en-US"/>
    </w:rPr>
  </w:style>
  <w:style w:type="character" w:customStyle="1" w:styleId="Heading7Char">
    <w:name w:val="Heading 7 Char"/>
    <w:basedOn w:val="DefaultParagraphFont"/>
    <w:link w:val="Heading7"/>
    <w:uiPriority w:val="9"/>
    <w:semiHidden/>
    <w:rsid w:val="00092912"/>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092912"/>
    <w:rPr>
      <w:rFonts w:asciiTheme="minorHAnsi" w:eastAsiaTheme="minorEastAsia" w:hAnsiTheme="minorHAnsi" w:cstheme="minorBidi"/>
      <w:i/>
      <w:iCs/>
      <w:sz w:val="24"/>
      <w:szCs w:val="24"/>
      <w:lang w:val="en-US" w:eastAsia="en-US"/>
    </w:rPr>
  </w:style>
  <w:style w:type="paragraph" w:styleId="Title">
    <w:name w:val="Title"/>
    <w:basedOn w:val="Normal"/>
    <w:link w:val="TitleChar"/>
    <w:uiPriority w:val="99"/>
    <w:qFormat/>
    <w:rsid w:val="004174FF"/>
    <w:pPr>
      <w:jc w:val="center"/>
    </w:pPr>
    <w:rPr>
      <w:rFonts w:cs="Arial"/>
      <w:b/>
      <w:bCs/>
      <w:sz w:val="22"/>
      <w:lang w:val="en-GB"/>
    </w:rPr>
  </w:style>
  <w:style w:type="character" w:customStyle="1" w:styleId="TitleChar">
    <w:name w:val="Title Char"/>
    <w:basedOn w:val="DefaultParagraphFont"/>
    <w:link w:val="Title"/>
    <w:uiPriority w:val="10"/>
    <w:rsid w:val="00092912"/>
    <w:rPr>
      <w:rFonts w:asciiTheme="majorHAnsi" w:eastAsiaTheme="majorEastAsia" w:hAnsiTheme="majorHAnsi" w:cstheme="majorBidi"/>
      <w:b/>
      <w:bCs/>
      <w:kern w:val="28"/>
      <w:sz w:val="32"/>
      <w:szCs w:val="32"/>
      <w:lang w:val="en-US" w:eastAsia="en-US"/>
    </w:rPr>
  </w:style>
  <w:style w:type="paragraph" w:styleId="Footer">
    <w:name w:val="footer"/>
    <w:basedOn w:val="Normal"/>
    <w:link w:val="FooterChar"/>
    <w:uiPriority w:val="99"/>
    <w:rsid w:val="004174FF"/>
    <w:pPr>
      <w:tabs>
        <w:tab w:val="center" w:pos="4153"/>
        <w:tab w:val="right" w:pos="8306"/>
      </w:tabs>
    </w:pPr>
  </w:style>
  <w:style w:type="character" w:customStyle="1" w:styleId="FooterChar">
    <w:name w:val="Footer Char"/>
    <w:basedOn w:val="DefaultParagraphFont"/>
    <w:link w:val="Footer"/>
    <w:uiPriority w:val="99"/>
    <w:semiHidden/>
    <w:rsid w:val="00092912"/>
    <w:rPr>
      <w:rFonts w:ascii="Arial" w:hAnsi="Arial"/>
      <w:sz w:val="24"/>
      <w:szCs w:val="24"/>
      <w:lang w:val="en-US" w:eastAsia="en-US"/>
    </w:rPr>
  </w:style>
  <w:style w:type="character" w:styleId="Hyperlink">
    <w:name w:val="Hyperlink"/>
    <w:basedOn w:val="DefaultParagraphFont"/>
    <w:uiPriority w:val="99"/>
    <w:rsid w:val="004174FF"/>
    <w:rPr>
      <w:rFonts w:cs="Times New Roman"/>
      <w:color w:val="0000FF"/>
      <w:u w:val="single"/>
    </w:rPr>
  </w:style>
  <w:style w:type="character" w:styleId="PageNumber">
    <w:name w:val="page number"/>
    <w:basedOn w:val="DefaultParagraphFont"/>
    <w:uiPriority w:val="99"/>
    <w:rsid w:val="00B67F8B"/>
    <w:rPr>
      <w:rFonts w:cs="Times New Roman"/>
    </w:rPr>
  </w:style>
  <w:style w:type="paragraph" w:styleId="Caption">
    <w:name w:val="caption"/>
    <w:basedOn w:val="Normal"/>
    <w:next w:val="Normal"/>
    <w:uiPriority w:val="99"/>
    <w:qFormat/>
    <w:rsid w:val="00B67F8B"/>
    <w:pPr>
      <w:jc w:val="center"/>
    </w:pPr>
    <w:rPr>
      <w:rFonts w:cs="Arial"/>
      <w:b/>
      <w:bCs/>
      <w:color w:val="0000FF"/>
    </w:rPr>
  </w:style>
  <w:style w:type="table" w:styleId="TableGrid">
    <w:name w:val="Table Grid"/>
    <w:basedOn w:val="TableNormal"/>
    <w:uiPriority w:val="99"/>
    <w:rsid w:val="00494C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4CFB"/>
    <w:pPr>
      <w:tabs>
        <w:tab w:val="center" w:pos="4153"/>
        <w:tab w:val="right" w:pos="8306"/>
      </w:tabs>
    </w:pPr>
  </w:style>
  <w:style w:type="character" w:customStyle="1" w:styleId="HeaderChar">
    <w:name w:val="Header Char"/>
    <w:basedOn w:val="DefaultParagraphFont"/>
    <w:link w:val="Header"/>
    <w:uiPriority w:val="99"/>
    <w:semiHidden/>
    <w:rsid w:val="00092912"/>
    <w:rPr>
      <w:rFonts w:ascii="Arial" w:hAnsi="Arial"/>
      <w:sz w:val="24"/>
      <w:szCs w:val="24"/>
      <w:lang w:val="en-US" w:eastAsia="en-US"/>
    </w:rPr>
  </w:style>
  <w:style w:type="paragraph" w:styleId="BalloonText">
    <w:name w:val="Balloon Text"/>
    <w:basedOn w:val="Normal"/>
    <w:link w:val="BalloonTextChar"/>
    <w:uiPriority w:val="99"/>
    <w:semiHidden/>
    <w:rsid w:val="004F6BC4"/>
    <w:rPr>
      <w:rFonts w:ascii="Tahoma" w:hAnsi="Tahoma" w:cs="Tahoma"/>
      <w:sz w:val="16"/>
      <w:szCs w:val="16"/>
    </w:rPr>
  </w:style>
  <w:style w:type="character" w:customStyle="1" w:styleId="BalloonTextChar">
    <w:name w:val="Balloon Text Char"/>
    <w:basedOn w:val="DefaultParagraphFont"/>
    <w:link w:val="BalloonText"/>
    <w:uiPriority w:val="99"/>
    <w:semiHidden/>
    <w:rsid w:val="00092912"/>
    <w:rPr>
      <w:sz w:val="0"/>
      <w:szCs w:val="0"/>
      <w:lang w:val="en-US" w:eastAsia="en-US"/>
    </w:rPr>
  </w:style>
  <w:style w:type="character" w:styleId="CommentReference">
    <w:name w:val="annotation reference"/>
    <w:basedOn w:val="DefaultParagraphFont"/>
    <w:uiPriority w:val="99"/>
    <w:semiHidden/>
    <w:rsid w:val="002F0D07"/>
    <w:rPr>
      <w:rFonts w:cs="Times New Roman"/>
      <w:sz w:val="16"/>
      <w:szCs w:val="16"/>
    </w:rPr>
  </w:style>
  <w:style w:type="paragraph" w:styleId="CommentText">
    <w:name w:val="annotation text"/>
    <w:basedOn w:val="Normal"/>
    <w:link w:val="CommentTextChar"/>
    <w:uiPriority w:val="99"/>
    <w:semiHidden/>
    <w:rsid w:val="002F0D07"/>
    <w:rPr>
      <w:sz w:val="20"/>
      <w:szCs w:val="20"/>
    </w:rPr>
  </w:style>
  <w:style w:type="character" w:customStyle="1" w:styleId="CommentTextChar">
    <w:name w:val="Comment Text Char"/>
    <w:basedOn w:val="DefaultParagraphFont"/>
    <w:link w:val="CommentText"/>
    <w:uiPriority w:val="99"/>
    <w:semiHidden/>
    <w:rsid w:val="00092912"/>
    <w:rPr>
      <w:rFonts w:ascii="Arial" w:hAnsi="Arial"/>
      <w:sz w:val="20"/>
      <w:szCs w:val="20"/>
      <w:lang w:val="en-US" w:eastAsia="en-US"/>
    </w:rPr>
  </w:style>
  <w:style w:type="paragraph" w:styleId="CommentSubject">
    <w:name w:val="annotation subject"/>
    <w:basedOn w:val="CommentText"/>
    <w:next w:val="CommentText"/>
    <w:link w:val="CommentSubjectChar"/>
    <w:uiPriority w:val="99"/>
    <w:semiHidden/>
    <w:rsid w:val="002F0D07"/>
    <w:rPr>
      <w:b/>
      <w:bCs/>
    </w:rPr>
  </w:style>
  <w:style w:type="character" w:customStyle="1" w:styleId="CommentSubjectChar">
    <w:name w:val="Comment Subject Char"/>
    <w:basedOn w:val="CommentTextChar"/>
    <w:link w:val="CommentSubject"/>
    <w:uiPriority w:val="99"/>
    <w:semiHidden/>
    <w:rsid w:val="00092912"/>
    <w:rPr>
      <w:rFonts w:ascii="Arial" w:hAnsi="Arial"/>
      <w:b/>
      <w:bCs/>
      <w:sz w:val="20"/>
      <w:szCs w:val="20"/>
      <w:lang w:val="en-US" w:eastAsia="en-US"/>
    </w:rPr>
  </w:style>
  <w:style w:type="character" w:styleId="Emphasis">
    <w:name w:val="Emphasis"/>
    <w:basedOn w:val="DefaultParagraphFont"/>
    <w:uiPriority w:val="99"/>
    <w:qFormat/>
    <w:rsid w:val="00C556D4"/>
    <w:rPr>
      <w:rFonts w:cs="Times New Roman"/>
      <w:i/>
      <w:iCs/>
    </w:rPr>
  </w:style>
  <w:style w:type="paragraph" w:styleId="ListParagraph">
    <w:name w:val="List Paragraph"/>
    <w:basedOn w:val="Normal"/>
    <w:uiPriority w:val="34"/>
    <w:qFormat/>
    <w:rsid w:val="00824093"/>
    <w:pPr>
      <w:ind w:left="720"/>
      <w:contextualSpacing/>
    </w:pPr>
  </w:style>
  <w:style w:type="paragraph" w:styleId="BodyText">
    <w:name w:val="Body Text"/>
    <w:basedOn w:val="Normal"/>
    <w:link w:val="BodyTextChar"/>
    <w:rsid w:val="00D069D6"/>
    <w:rPr>
      <w:rFonts w:ascii="Times New Roman" w:hAnsi="Times New Roman"/>
      <w:sz w:val="28"/>
      <w:szCs w:val="32"/>
      <w:lang w:val="en-GB" w:eastAsia="en-GB"/>
    </w:rPr>
  </w:style>
  <w:style w:type="character" w:customStyle="1" w:styleId="BodyTextChar">
    <w:name w:val="Body Text Char"/>
    <w:basedOn w:val="DefaultParagraphFont"/>
    <w:link w:val="BodyText"/>
    <w:rsid w:val="00D069D6"/>
    <w:rPr>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868948">
      <w:bodyDiv w:val="1"/>
      <w:marLeft w:val="0"/>
      <w:marRight w:val="0"/>
      <w:marTop w:val="0"/>
      <w:marBottom w:val="0"/>
      <w:divBdr>
        <w:top w:val="none" w:sz="0" w:space="0" w:color="auto"/>
        <w:left w:val="none" w:sz="0" w:space="0" w:color="auto"/>
        <w:bottom w:val="none" w:sz="0" w:space="0" w:color="auto"/>
        <w:right w:val="none" w:sz="0" w:space="0" w:color="auto"/>
      </w:divBdr>
    </w:div>
    <w:div w:id="1086919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6</TotalTime>
  <Pages>8</Pages>
  <Words>2357</Words>
  <Characters>13437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Appendix A</vt:lpstr>
    </vt:vector>
  </TitlesOfParts>
  <Company>LPCD</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fiona.barratt</dc:creator>
  <cp:lastModifiedBy>Nisbet, Stefanie</cp:lastModifiedBy>
  <cp:revision>2</cp:revision>
  <cp:lastPrinted>2016-02-29T12:34:00Z</cp:lastPrinted>
  <dcterms:created xsi:type="dcterms:W3CDTF">2023-10-12T14:05:00Z</dcterms:created>
  <dcterms:modified xsi:type="dcterms:W3CDTF">2023-10-12T14:05:00Z</dcterms:modified>
</cp:coreProperties>
</file>