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E6" w:rsidRPr="009411DE" w:rsidRDefault="00935B5A">
      <w:pPr>
        <w:pStyle w:val="Title"/>
        <w:jc w:val="left"/>
        <w:rPr>
          <w:rFonts w:ascii="Garamond" w:hAnsi="Garamond"/>
          <w:sz w:val="24"/>
          <w:szCs w:val="24"/>
        </w:rPr>
      </w:pPr>
      <w:r>
        <w:rPr>
          <w:rFonts w:ascii="Garamond" w:hAnsi="Garamond"/>
          <w:noProof/>
          <w:color w:val="auto"/>
          <w:sz w:val="24"/>
          <w:szCs w:val="24"/>
          <w:lang w:eastAsia="en-GB"/>
        </w:rPr>
        <w:drawing>
          <wp:anchor distT="0" distB="0" distL="114300" distR="114300" simplePos="0" relativeHeight="251657728" behindDoc="0" locked="0" layoutInCell="1" allowOverlap="1">
            <wp:simplePos x="0" y="0"/>
            <wp:positionH relativeFrom="column">
              <wp:posOffset>33655</wp:posOffset>
            </wp:positionH>
            <wp:positionV relativeFrom="paragraph">
              <wp:posOffset>0</wp:posOffset>
            </wp:positionV>
            <wp:extent cx="1089025" cy="739140"/>
            <wp:effectExtent l="0" t="0" r="0" b="3810"/>
            <wp:wrapTopAndBottom/>
            <wp:docPr id="2" name="Picture 2" descr="n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logo"/>
                    <pic:cNvPicPr>
                      <a:picLocks noChangeAspect="1" noChangeArrowheads="1"/>
                    </pic:cNvPicPr>
                  </pic:nvPicPr>
                  <pic:blipFill>
                    <a:blip r:embed="rId5" cstate="print"/>
                    <a:srcRect/>
                    <a:stretch>
                      <a:fillRect/>
                    </a:stretch>
                  </pic:blipFill>
                  <pic:spPr bwMode="auto">
                    <a:xfrm>
                      <a:off x="0" y="0"/>
                      <a:ext cx="1089025" cy="739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27D5" w:rsidRPr="009411DE" w:rsidRDefault="008227D5">
      <w:pPr>
        <w:pStyle w:val="Title"/>
        <w:jc w:val="left"/>
        <w:rPr>
          <w:rFonts w:ascii="Garamond" w:hAnsi="Garamond" w:cs="Tahoma"/>
          <w:sz w:val="24"/>
          <w:szCs w:val="24"/>
        </w:rPr>
      </w:pPr>
    </w:p>
    <w:p w:rsidR="00947EE6" w:rsidRPr="00C56D7C" w:rsidRDefault="00D341E9" w:rsidP="00D341E9">
      <w:pPr>
        <w:pStyle w:val="Title"/>
        <w:rPr>
          <w:rFonts w:ascii="Arial" w:hAnsi="Arial" w:cs="Arial"/>
          <w:color w:val="auto"/>
          <w:sz w:val="24"/>
          <w:szCs w:val="24"/>
        </w:rPr>
      </w:pPr>
      <w:r w:rsidRPr="00C56D7C">
        <w:rPr>
          <w:rFonts w:ascii="Arial" w:hAnsi="Arial" w:cs="Arial"/>
          <w:color w:val="auto"/>
          <w:sz w:val="24"/>
          <w:szCs w:val="24"/>
        </w:rPr>
        <w:t>ROLE PROFILE</w:t>
      </w:r>
    </w:p>
    <w:p w:rsidR="00947EE6" w:rsidRPr="00C56D7C" w:rsidRDefault="00947EE6">
      <w:pPr>
        <w:jc w:val="left"/>
        <w:rPr>
          <w:rFonts w:ascii="Arial" w:hAnsi="Arial" w:cs="Arial"/>
          <w:b/>
          <w:color w:val="auto"/>
          <w:sz w:val="24"/>
          <w:szCs w:val="24"/>
        </w:rPr>
      </w:pPr>
    </w:p>
    <w:p w:rsidR="008126C5" w:rsidRPr="00C56D7C" w:rsidRDefault="00947EE6" w:rsidP="00A81D84">
      <w:pPr>
        <w:rPr>
          <w:rFonts w:ascii="Arial" w:hAnsi="Arial" w:cs="Arial"/>
          <w:b/>
          <w:color w:val="auto"/>
          <w:sz w:val="24"/>
          <w:szCs w:val="24"/>
        </w:rPr>
      </w:pPr>
      <w:r w:rsidRPr="00C56D7C">
        <w:rPr>
          <w:rFonts w:ascii="Arial" w:hAnsi="Arial" w:cs="Arial"/>
          <w:b/>
          <w:color w:val="auto"/>
          <w:sz w:val="24"/>
          <w:szCs w:val="24"/>
        </w:rPr>
        <w:t>Job Title:</w:t>
      </w:r>
      <w:r w:rsidR="00E37AEA" w:rsidRPr="00C56D7C">
        <w:rPr>
          <w:rFonts w:ascii="Arial" w:hAnsi="Arial" w:cs="Arial"/>
          <w:b/>
          <w:color w:val="auto"/>
          <w:sz w:val="24"/>
          <w:szCs w:val="24"/>
        </w:rPr>
        <w:tab/>
      </w:r>
      <w:r w:rsidR="005455F0" w:rsidRPr="00C56D7C">
        <w:rPr>
          <w:rFonts w:ascii="Arial" w:hAnsi="Arial" w:cs="Arial"/>
          <w:b/>
          <w:color w:val="auto"/>
          <w:sz w:val="24"/>
          <w:szCs w:val="24"/>
        </w:rPr>
        <w:tab/>
      </w:r>
      <w:r w:rsidR="002B7F28">
        <w:rPr>
          <w:rFonts w:ascii="Arial" w:hAnsi="Arial" w:cs="Arial"/>
          <w:b/>
          <w:color w:val="auto"/>
          <w:sz w:val="24"/>
          <w:szCs w:val="24"/>
        </w:rPr>
        <w:t xml:space="preserve">HR Assistant Advisor </w:t>
      </w:r>
      <w:r w:rsidR="00AC6C73" w:rsidRPr="00C56D7C">
        <w:rPr>
          <w:rFonts w:ascii="Arial" w:hAnsi="Arial" w:cs="Arial"/>
          <w:b/>
          <w:color w:val="auto"/>
          <w:sz w:val="24"/>
          <w:szCs w:val="24"/>
        </w:rPr>
        <w:t xml:space="preserve"> </w:t>
      </w:r>
    </w:p>
    <w:p w:rsidR="008126C5" w:rsidRPr="00C56D7C" w:rsidRDefault="008126C5" w:rsidP="00A81D84">
      <w:pPr>
        <w:rPr>
          <w:rFonts w:ascii="Arial" w:hAnsi="Arial" w:cs="Arial"/>
          <w:b/>
          <w:color w:val="auto"/>
          <w:sz w:val="24"/>
          <w:szCs w:val="24"/>
        </w:rPr>
      </w:pPr>
    </w:p>
    <w:p w:rsidR="00947EE6" w:rsidRPr="00C56D7C" w:rsidRDefault="00BF7B3B">
      <w:pPr>
        <w:rPr>
          <w:rFonts w:ascii="Arial" w:hAnsi="Arial" w:cs="Arial"/>
          <w:color w:val="auto"/>
          <w:sz w:val="24"/>
          <w:szCs w:val="24"/>
        </w:rPr>
      </w:pPr>
      <w:r w:rsidRPr="00C56D7C">
        <w:rPr>
          <w:rFonts w:ascii="Arial" w:hAnsi="Arial" w:cs="Arial"/>
          <w:b/>
          <w:color w:val="auto"/>
          <w:sz w:val="24"/>
          <w:szCs w:val="24"/>
        </w:rPr>
        <w:t>Band</w:t>
      </w:r>
      <w:r w:rsidR="00947EE6" w:rsidRPr="00C56D7C">
        <w:rPr>
          <w:rFonts w:ascii="Arial" w:hAnsi="Arial" w:cs="Arial"/>
          <w:b/>
          <w:color w:val="auto"/>
          <w:sz w:val="24"/>
          <w:szCs w:val="24"/>
        </w:rPr>
        <w:t>:</w:t>
      </w:r>
      <w:r w:rsidRPr="00C56D7C">
        <w:rPr>
          <w:rFonts w:ascii="Arial" w:hAnsi="Arial" w:cs="Arial"/>
          <w:color w:val="auto"/>
          <w:sz w:val="24"/>
          <w:szCs w:val="24"/>
        </w:rPr>
        <w:tab/>
      </w:r>
      <w:r w:rsidRPr="00C56D7C">
        <w:rPr>
          <w:rFonts w:ascii="Arial" w:hAnsi="Arial" w:cs="Arial"/>
          <w:color w:val="auto"/>
          <w:sz w:val="24"/>
          <w:szCs w:val="24"/>
        </w:rPr>
        <w:tab/>
      </w:r>
      <w:r w:rsidR="00AC6C73" w:rsidRPr="00C56D7C">
        <w:rPr>
          <w:rFonts w:ascii="Arial" w:hAnsi="Arial" w:cs="Arial"/>
          <w:color w:val="auto"/>
          <w:sz w:val="24"/>
          <w:szCs w:val="24"/>
        </w:rPr>
        <w:tab/>
        <w:t xml:space="preserve">Band </w:t>
      </w:r>
      <w:r w:rsidR="009F0CD0">
        <w:rPr>
          <w:rFonts w:ascii="Arial" w:hAnsi="Arial" w:cs="Arial"/>
          <w:color w:val="auto"/>
          <w:sz w:val="24"/>
          <w:szCs w:val="24"/>
        </w:rPr>
        <w:t xml:space="preserve">4 </w:t>
      </w:r>
    </w:p>
    <w:p w:rsidR="00947EE6" w:rsidRPr="00C56D7C" w:rsidRDefault="00947EE6">
      <w:pPr>
        <w:rPr>
          <w:rFonts w:ascii="Arial" w:hAnsi="Arial" w:cs="Arial"/>
          <w:color w:val="auto"/>
          <w:sz w:val="24"/>
          <w:szCs w:val="24"/>
        </w:rPr>
      </w:pPr>
    </w:p>
    <w:p w:rsidR="00947EE6" w:rsidRPr="00C56D7C" w:rsidRDefault="00947EE6">
      <w:pPr>
        <w:rPr>
          <w:rFonts w:ascii="Arial" w:hAnsi="Arial" w:cs="Arial"/>
          <w:color w:val="auto"/>
          <w:sz w:val="24"/>
          <w:szCs w:val="24"/>
        </w:rPr>
      </w:pPr>
      <w:r w:rsidRPr="00C56D7C">
        <w:rPr>
          <w:rFonts w:ascii="Arial" w:hAnsi="Arial" w:cs="Arial"/>
          <w:b/>
          <w:color w:val="auto"/>
          <w:sz w:val="24"/>
          <w:szCs w:val="24"/>
        </w:rPr>
        <w:t>Hours:</w:t>
      </w:r>
      <w:r w:rsidRPr="00C56D7C">
        <w:rPr>
          <w:rFonts w:ascii="Arial" w:hAnsi="Arial" w:cs="Arial"/>
          <w:b/>
          <w:color w:val="auto"/>
          <w:sz w:val="24"/>
          <w:szCs w:val="24"/>
        </w:rPr>
        <w:tab/>
      </w:r>
      <w:r w:rsidR="00D63D3A" w:rsidRPr="00C56D7C">
        <w:rPr>
          <w:rFonts w:ascii="Arial" w:hAnsi="Arial" w:cs="Arial"/>
          <w:color w:val="auto"/>
          <w:sz w:val="24"/>
          <w:szCs w:val="24"/>
        </w:rPr>
        <w:tab/>
      </w:r>
      <w:r w:rsidR="009A1029" w:rsidRPr="00C56D7C">
        <w:rPr>
          <w:rFonts w:ascii="Arial" w:hAnsi="Arial" w:cs="Arial"/>
          <w:color w:val="auto"/>
          <w:sz w:val="24"/>
          <w:szCs w:val="24"/>
        </w:rPr>
        <w:t>37.5 per week</w:t>
      </w:r>
      <w:r w:rsidR="00E37AEA" w:rsidRPr="00C56D7C">
        <w:rPr>
          <w:rFonts w:ascii="Arial" w:hAnsi="Arial" w:cs="Arial"/>
          <w:color w:val="auto"/>
          <w:sz w:val="24"/>
          <w:szCs w:val="24"/>
        </w:rPr>
        <w:t xml:space="preserve"> </w:t>
      </w:r>
    </w:p>
    <w:p w:rsidR="006B627A" w:rsidRDefault="006B627A">
      <w:pPr>
        <w:rPr>
          <w:rFonts w:ascii="Arial" w:hAnsi="Arial" w:cs="Arial"/>
          <w:color w:val="auto"/>
          <w:sz w:val="24"/>
          <w:szCs w:val="24"/>
        </w:rPr>
      </w:pPr>
      <w:r w:rsidRPr="00C56D7C">
        <w:rPr>
          <w:rFonts w:ascii="Arial" w:hAnsi="Arial" w:cs="Arial"/>
          <w:color w:val="auto"/>
          <w:sz w:val="24"/>
          <w:szCs w:val="24"/>
        </w:rPr>
        <w:tab/>
      </w:r>
      <w:r w:rsidRPr="00C56D7C">
        <w:rPr>
          <w:rFonts w:ascii="Arial" w:hAnsi="Arial" w:cs="Arial"/>
          <w:color w:val="auto"/>
          <w:sz w:val="24"/>
          <w:szCs w:val="24"/>
        </w:rPr>
        <w:tab/>
      </w:r>
      <w:r w:rsidRPr="00C56D7C">
        <w:rPr>
          <w:rFonts w:ascii="Arial" w:hAnsi="Arial" w:cs="Arial"/>
          <w:color w:val="auto"/>
          <w:sz w:val="24"/>
          <w:szCs w:val="24"/>
        </w:rPr>
        <w:tab/>
        <w:t>Monday to Friday</w:t>
      </w:r>
    </w:p>
    <w:p w:rsidR="00867897" w:rsidRDefault="00867897">
      <w:pPr>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Pa</w:t>
      </w:r>
      <w:r w:rsidR="00ED0916">
        <w:rPr>
          <w:rFonts w:ascii="Arial" w:hAnsi="Arial" w:cs="Arial"/>
          <w:color w:val="auto"/>
          <w:sz w:val="24"/>
          <w:szCs w:val="24"/>
        </w:rPr>
        <w:t>rt-time hours</w:t>
      </w:r>
      <w:r w:rsidR="007610AD">
        <w:rPr>
          <w:rFonts w:ascii="Arial" w:hAnsi="Arial" w:cs="Arial"/>
          <w:color w:val="auto"/>
          <w:sz w:val="24"/>
          <w:szCs w:val="24"/>
        </w:rPr>
        <w:t xml:space="preserve"> may be considered.</w:t>
      </w:r>
    </w:p>
    <w:p w:rsidR="00867897" w:rsidRDefault="00867897">
      <w:pPr>
        <w:rPr>
          <w:rFonts w:ascii="Arial" w:hAnsi="Arial" w:cs="Arial"/>
          <w:color w:val="auto"/>
          <w:sz w:val="24"/>
          <w:szCs w:val="24"/>
        </w:rPr>
      </w:pPr>
    </w:p>
    <w:p w:rsidR="00867897" w:rsidRDefault="00867897">
      <w:pPr>
        <w:rPr>
          <w:rFonts w:ascii="Arial" w:hAnsi="Arial" w:cs="Arial"/>
          <w:b/>
          <w:color w:val="auto"/>
          <w:sz w:val="24"/>
          <w:szCs w:val="24"/>
        </w:rPr>
      </w:pPr>
      <w:r w:rsidRPr="00867897">
        <w:rPr>
          <w:rFonts w:ascii="Arial" w:hAnsi="Arial" w:cs="Arial"/>
          <w:b/>
          <w:color w:val="auto"/>
          <w:sz w:val="24"/>
          <w:szCs w:val="24"/>
        </w:rPr>
        <w:t>Location:</w:t>
      </w:r>
      <w:r>
        <w:rPr>
          <w:rFonts w:ascii="Arial" w:hAnsi="Arial" w:cs="Arial"/>
          <w:b/>
          <w:color w:val="auto"/>
          <w:sz w:val="24"/>
          <w:szCs w:val="24"/>
        </w:rPr>
        <w:tab/>
      </w:r>
      <w:r>
        <w:rPr>
          <w:rFonts w:ascii="Arial" w:hAnsi="Arial" w:cs="Arial"/>
          <w:b/>
          <w:color w:val="auto"/>
          <w:sz w:val="24"/>
          <w:szCs w:val="24"/>
        </w:rPr>
        <w:tab/>
      </w:r>
      <w:r w:rsidRPr="00867897">
        <w:rPr>
          <w:rFonts w:ascii="Arial" w:hAnsi="Arial" w:cs="Arial"/>
          <w:color w:val="auto"/>
          <w:sz w:val="24"/>
          <w:szCs w:val="24"/>
        </w:rPr>
        <w:t>Law House, Carluke</w:t>
      </w:r>
      <w:r>
        <w:rPr>
          <w:rFonts w:ascii="Arial" w:hAnsi="Arial" w:cs="Arial"/>
          <w:b/>
          <w:color w:val="auto"/>
          <w:sz w:val="24"/>
          <w:szCs w:val="24"/>
        </w:rPr>
        <w:t xml:space="preserve"> </w:t>
      </w:r>
    </w:p>
    <w:p w:rsidR="00BF7B3B" w:rsidRPr="00867897" w:rsidRDefault="00867897">
      <w:pPr>
        <w:rPr>
          <w:rFonts w:ascii="Arial" w:hAnsi="Arial" w:cs="Arial"/>
          <w:color w:val="auto"/>
          <w:sz w:val="24"/>
          <w:szCs w:val="24"/>
        </w:rPr>
      </w:pPr>
      <w:r>
        <w:rPr>
          <w:rFonts w:ascii="Arial" w:hAnsi="Arial" w:cs="Arial"/>
          <w:b/>
          <w:color w:val="auto"/>
          <w:sz w:val="24"/>
          <w:szCs w:val="24"/>
        </w:rPr>
        <w:tab/>
      </w:r>
      <w:r>
        <w:rPr>
          <w:rFonts w:ascii="Arial" w:hAnsi="Arial" w:cs="Arial"/>
          <w:b/>
          <w:color w:val="auto"/>
          <w:sz w:val="24"/>
          <w:szCs w:val="24"/>
        </w:rPr>
        <w:tab/>
      </w:r>
      <w:r w:rsidRPr="00867897">
        <w:rPr>
          <w:rFonts w:ascii="Arial" w:hAnsi="Arial" w:cs="Arial"/>
          <w:color w:val="auto"/>
          <w:sz w:val="24"/>
          <w:szCs w:val="24"/>
        </w:rPr>
        <w:tab/>
        <w:t xml:space="preserve">The post is offered on a </w:t>
      </w:r>
      <w:r w:rsidR="00ED0916">
        <w:rPr>
          <w:rFonts w:ascii="Arial" w:hAnsi="Arial" w:cs="Arial"/>
          <w:color w:val="auto"/>
          <w:sz w:val="24"/>
          <w:szCs w:val="24"/>
        </w:rPr>
        <w:t xml:space="preserve">voluntary/non-contractual </w:t>
      </w:r>
      <w:r w:rsidRPr="00867897">
        <w:rPr>
          <w:rFonts w:ascii="Arial" w:hAnsi="Arial" w:cs="Arial"/>
          <w:color w:val="auto"/>
          <w:sz w:val="24"/>
          <w:szCs w:val="24"/>
        </w:rPr>
        <w:t xml:space="preserve">hybrid </w:t>
      </w:r>
      <w:r w:rsidR="00ED0916">
        <w:rPr>
          <w:rFonts w:ascii="Arial" w:hAnsi="Arial" w:cs="Arial"/>
          <w:color w:val="auto"/>
          <w:sz w:val="24"/>
          <w:szCs w:val="24"/>
        </w:rPr>
        <w:tab/>
      </w:r>
      <w:r w:rsidR="00ED0916">
        <w:rPr>
          <w:rFonts w:ascii="Arial" w:hAnsi="Arial" w:cs="Arial"/>
          <w:color w:val="auto"/>
          <w:sz w:val="24"/>
          <w:szCs w:val="24"/>
        </w:rPr>
        <w:tab/>
      </w:r>
      <w:r w:rsidR="00ED0916">
        <w:rPr>
          <w:rFonts w:ascii="Arial" w:hAnsi="Arial" w:cs="Arial"/>
          <w:color w:val="auto"/>
          <w:sz w:val="24"/>
          <w:szCs w:val="24"/>
        </w:rPr>
        <w:tab/>
      </w:r>
      <w:r w:rsidRPr="00867897">
        <w:rPr>
          <w:rFonts w:ascii="Arial" w:hAnsi="Arial" w:cs="Arial"/>
          <w:color w:val="auto"/>
          <w:sz w:val="24"/>
          <w:szCs w:val="24"/>
        </w:rPr>
        <w:t xml:space="preserve">working basis </w:t>
      </w:r>
      <w:bookmarkStart w:id="0" w:name="_GoBack"/>
      <w:bookmarkEnd w:id="0"/>
    </w:p>
    <w:p w:rsidR="00867897" w:rsidRPr="00C56D7C" w:rsidRDefault="00867897">
      <w:pPr>
        <w:rPr>
          <w:rFonts w:ascii="Arial" w:hAnsi="Arial" w:cs="Arial"/>
          <w:b/>
          <w:color w:val="auto"/>
          <w:sz w:val="24"/>
          <w:szCs w:val="24"/>
        </w:rPr>
      </w:pPr>
    </w:p>
    <w:p w:rsidR="00947EE6" w:rsidRPr="00C56D7C" w:rsidRDefault="00947EE6">
      <w:pPr>
        <w:rPr>
          <w:rFonts w:ascii="Arial" w:hAnsi="Arial" w:cs="Arial"/>
          <w:color w:val="auto"/>
          <w:sz w:val="24"/>
          <w:szCs w:val="24"/>
        </w:rPr>
      </w:pPr>
      <w:r w:rsidRPr="00C56D7C">
        <w:rPr>
          <w:rFonts w:ascii="Arial" w:hAnsi="Arial" w:cs="Arial"/>
          <w:b/>
          <w:color w:val="auto"/>
          <w:sz w:val="24"/>
          <w:szCs w:val="24"/>
        </w:rPr>
        <w:t xml:space="preserve">Accountable </w:t>
      </w:r>
      <w:proofErr w:type="gramStart"/>
      <w:r w:rsidRPr="00C56D7C">
        <w:rPr>
          <w:rFonts w:ascii="Arial" w:hAnsi="Arial" w:cs="Arial"/>
          <w:b/>
          <w:color w:val="auto"/>
          <w:sz w:val="24"/>
          <w:szCs w:val="24"/>
        </w:rPr>
        <w:t>To</w:t>
      </w:r>
      <w:proofErr w:type="gramEnd"/>
      <w:r w:rsidRPr="00C56D7C">
        <w:rPr>
          <w:rFonts w:ascii="Arial" w:hAnsi="Arial" w:cs="Arial"/>
          <w:b/>
          <w:color w:val="auto"/>
          <w:sz w:val="24"/>
          <w:szCs w:val="24"/>
        </w:rPr>
        <w:t>:</w:t>
      </w:r>
      <w:r w:rsidRPr="00C56D7C">
        <w:rPr>
          <w:rFonts w:ascii="Arial" w:hAnsi="Arial" w:cs="Arial"/>
          <w:color w:val="auto"/>
          <w:sz w:val="24"/>
          <w:szCs w:val="24"/>
        </w:rPr>
        <w:tab/>
      </w:r>
      <w:r w:rsidR="00E37AEA" w:rsidRPr="00C56D7C">
        <w:rPr>
          <w:rFonts w:ascii="Arial" w:hAnsi="Arial" w:cs="Arial"/>
          <w:color w:val="auto"/>
          <w:sz w:val="24"/>
          <w:szCs w:val="24"/>
        </w:rPr>
        <w:t xml:space="preserve">Head of </w:t>
      </w:r>
      <w:r w:rsidR="00483357" w:rsidRPr="00C56D7C">
        <w:rPr>
          <w:rFonts w:ascii="Arial" w:hAnsi="Arial" w:cs="Arial"/>
          <w:color w:val="auto"/>
          <w:sz w:val="24"/>
          <w:szCs w:val="24"/>
        </w:rPr>
        <w:t>HR</w:t>
      </w:r>
      <w:r w:rsidR="00057067" w:rsidRPr="00C56D7C">
        <w:rPr>
          <w:rFonts w:ascii="Arial" w:hAnsi="Arial" w:cs="Arial"/>
          <w:color w:val="auto"/>
          <w:sz w:val="24"/>
          <w:szCs w:val="24"/>
        </w:rPr>
        <w:t>/HR Manager</w:t>
      </w:r>
    </w:p>
    <w:p w:rsidR="00947EE6" w:rsidRPr="00C56D7C" w:rsidRDefault="00947EE6">
      <w:pPr>
        <w:rPr>
          <w:rFonts w:ascii="Arial" w:hAnsi="Arial" w:cs="Arial"/>
          <w:color w:val="auto"/>
          <w:sz w:val="24"/>
          <w:szCs w:val="24"/>
        </w:rPr>
      </w:pPr>
    </w:p>
    <w:p w:rsidR="00947EE6" w:rsidRDefault="00947EE6">
      <w:pPr>
        <w:rPr>
          <w:rFonts w:ascii="Arial" w:hAnsi="Arial" w:cs="Arial"/>
          <w:color w:val="auto"/>
          <w:sz w:val="24"/>
          <w:szCs w:val="24"/>
        </w:rPr>
      </w:pPr>
      <w:r w:rsidRPr="00C56D7C">
        <w:rPr>
          <w:rFonts w:ascii="Arial" w:hAnsi="Arial" w:cs="Arial"/>
          <w:b/>
          <w:color w:val="auto"/>
          <w:sz w:val="24"/>
          <w:szCs w:val="24"/>
        </w:rPr>
        <w:t xml:space="preserve">Reports </w:t>
      </w:r>
      <w:proofErr w:type="gramStart"/>
      <w:r w:rsidRPr="00C56D7C">
        <w:rPr>
          <w:rFonts w:ascii="Arial" w:hAnsi="Arial" w:cs="Arial"/>
          <w:b/>
          <w:color w:val="auto"/>
          <w:sz w:val="24"/>
          <w:szCs w:val="24"/>
        </w:rPr>
        <w:t>To</w:t>
      </w:r>
      <w:proofErr w:type="gramEnd"/>
      <w:r w:rsidRPr="00C56D7C">
        <w:rPr>
          <w:rFonts w:ascii="Arial" w:hAnsi="Arial" w:cs="Arial"/>
          <w:b/>
          <w:color w:val="auto"/>
          <w:sz w:val="24"/>
          <w:szCs w:val="24"/>
        </w:rPr>
        <w:t>:</w:t>
      </w:r>
      <w:r w:rsidRPr="00C56D7C">
        <w:rPr>
          <w:rFonts w:ascii="Arial" w:hAnsi="Arial" w:cs="Arial"/>
          <w:color w:val="auto"/>
          <w:sz w:val="24"/>
          <w:szCs w:val="24"/>
        </w:rPr>
        <w:tab/>
      </w:r>
      <w:r w:rsidRPr="00C56D7C">
        <w:rPr>
          <w:rFonts w:ascii="Arial" w:hAnsi="Arial" w:cs="Arial"/>
          <w:color w:val="auto"/>
          <w:sz w:val="24"/>
          <w:szCs w:val="24"/>
        </w:rPr>
        <w:tab/>
      </w:r>
      <w:r w:rsidR="009F0CD0">
        <w:rPr>
          <w:rFonts w:ascii="Arial" w:hAnsi="Arial" w:cs="Arial"/>
          <w:color w:val="auto"/>
          <w:sz w:val="24"/>
          <w:szCs w:val="24"/>
        </w:rPr>
        <w:t xml:space="preserve">HR Advisor </w:t>
      </w:r>
    </w:p>
    <w:p w:rsidR="00376D5C" w:rsidRDefault="00376D5C">
      <w:pPr>
        <w:rPr>
          <w:rFonts w:ascii="Arial" w:hAnsi="Arial" w:cs="Arial"/>
          <w:color w:val="auto"/>
          <w:sz w:val="24"/>
          <w:szCs w:val="24"/>
        </w:rPr>
      </w:pPr>
    </w:p>
    <w:p w:rsidR="00376D5C" w:rsidRPr="00376D5C" w:rsidRDefault="00376D5C">
      <w:pPr>
        <w:rPr>
          <w:rFonts w:ascii="Arial" w:hAnsi="Arial" w:cs="Arial"/>
          <w:b/>
          <w:color w:val="auto"/>
          <w:sz w:val="24"/>
          <w:szCs w:val="24"/>
        </w:rPr>
      </w:pPr>
      <w:r w:rsidRPr="00376D5C">
        <w:rPr>
          <w:rFonts w:ascii="Arial" w:hAnsi="Arial" w:cs="Arial"/>
          <w:b/>
          <w:color w:val="auto"/>
          <w:sz w:val="24"/>
          <w:szCs w:val="24"/>
        </w:rPr>
        <w:t xml:space="preserve">About the Role </w:t>
      </w:r>
    </w:p>
    <w:p w:rsidR="00376D5C" w:rsidRDefault="00376D5C">
      <w:pPr>
        <w:rPr>
          <w:rFonts w:ascii="Arial" w:hAnsi="Arial" w:cs="Arial"/>
          <w:color w:val="auto"/>
          <w:sz w:val="24"/>
          <w:szCs w:val="24"/>
        </w:rPr>
      </w:pPr>
    </w:p>
    <w:p w:rsidR="00376D5C" w:rsidRDefault="006D3562">
      <w:pPr>
        <w:rPr>
          <w:rFonts w:ascii="Arial" w:hAnsi="Arial" w:cs="Arial"/>
          <w:color w:val="auto"/>
          <w:sz w:val="24"/>
          <w:szCs w:val="24"/>
        </w:rPr>
      </w:pPr>
      <w:r>
        <w:rPr>
          <w:rFonts w:ascii="Arial" w:hAnsi="Arial" w:cs="Arial"/>
          <w:color w:val="auto"/>
          <w:sz w:val="24"/>
          <w:szCs w:val="24"/>
        </w:rPr>
        <w:t>The Human Resources directorate</w:t>
      </w:r>
      <w:r w:rsidR="00376D5C">
        <w:rPr>
          <w:rFonts w:ascii="Arial" w:hAnsi="Arial" w:cs="Arial"/>
          <w:color w:val="auto"/>
          <w:sz w:val="24"/>
          <w:szCs w:val="24"/>
        </w:rPr>
        <w:t xml:space="preserve"> have an excellent opportunity to work in our Medical and Dental Services team. </w:t>
      </w:r>
      <w:r w:rsidR="009F0CD0">
        <w:rPr>
          <w:rFonts w:ascii="Arial" w:hAnsi="Arial" w:cs="Arial"/>
          <w:color w:val="auto"/>
          <w:sz w:val="24"/>
          <w:szCs w:val="24"/>
        </w:rPr>
        <w:t>This role has a f</w:t>
      </w:r>
      <w:r w:rsidR="00376D5C">
        <w:rPr>
          <w:rFonts w:ascii="Arial" w:hAnsi="Arial" w:cs="Arial"/>
          <w:color w:val="auto"/>
          <w:sz w:val="24"/>
          <w:szCs w:val="24"/>
        </w:rPr>
        <w:t xml:space="preserve">ocus on </w:t>
      </w:r>
      <w:r w:rsidR="00867897">
        <w:rPr>
          <w:rFonts w:ascii="Arial" w:hAnsi="Arial" w:cs="Arial"/>
          <w:color w:val="auto"/>
          <w:sz w:val="24"/>
          <w:szCs w:val="24"/>
        </w:rPr>
        <w:t>Attendance Management and includes other employee relations such as</w:t>
      </w:r>
      <w:r w:rsidR="00376D5C">
        <w:rPr>
          <w:rFonts w:ascii="Arial" w:hAnsi="Arial" w:cs="Arial"/>
          <w:color w:val="auto"/>
          <w:sz w:val="24"/>
          <w:szCs w:val="24"/>
        </w:rPr>
        <w:t xml:space="preserve"> conduct, </w:t>
      </w:r>
      <w:r w:rsidR="00867897">
        <w:rPr>
          <w:rFonts w:ascii="Arial" w:hAnsi="Arial" w:cs="Arial"/>
          <w:color w:val="auto"/>
          <w:sz w:val="24"/>
          <w:szCs w:val="24"/>
        </w:rPr>
        <w:t xml:space="preserve">and </w:t>
      </w:r>
      <w:r w:rsidR="00376D5C">
        <w:rPr>
          <w:rFonts w:ascii="Arial" w:hAnsi="Arial" w:cs="Arial"/>
          <w:color w:val="auto"/>
          <w:sz w:val="24"/>
          <w:szCs w:val="24"/>
        </w:rPr>
        <w:t xml:space="preserve">grievance etc across all grades of medical and dental staff. In </w:t>
      </w:r>
      <w:r w:rsidR="00514F55">
        <w:rPr>
          <w:rFonts w:ascii="Arial" w:hAnsi="Arial" w:cs="Arial"/>
          <w:color w:val="auto"/>
          <w:sz w:val="24"/>
          <w:szCs w:val="24"/>
        </w:rPr>
        <w:t>addition,</w:t>
      </w:r>
      <w:r w:rsidR="00376D5C">
        <w:rPr>
          <w:rFonts w:ascii="Arial" w:hAnsi="Arial" w:cs="Arial"/>
          <w:color w:val="auto"/>
          <w:sz w:val="24"/>
          <w:szCs w:val="24"/>
        </w:rPr>
        <w:t xml:space="preserve"> you will </w:t>
      </w:r>
      <w:r w:rsidR="00ED0916">
        <w:rPr>
          <w:rFonts w:ascii="Arial" w:hAnsi="Arial" w:cs="Arial"/>
          <w:color w:val="auto"/>
          <w:sz w:val="24"/>
          <w:szCs w:val="24"/>
        </w:rPr>
        <w:t>develop in</w:t>
      </w:r>
      <w:r w:rsidR="00376D5C">
        <w:rPr>
          <w:rFonts w:ascii="Arial" w:hAnsi="Arial" w:cs="Arial"/>
          <w:color w:val="auto"/>
          <w:sz w:val="24"/>
          <w:szCs w:val="24"/>
        </w:rPr>
        <w:t xml:space="preserve"> </w:t>
      </w:r>
      <w:r w:rsidR="00795AE2">
        <w:rPr>
          <w:rFonts w:ascii="Arial" w:hAnsi="Arial" w:cs="Arial"/>
          <w:color w:val="auto"/>
          <w:sz w:val="24"/>
          <w:szCs w:val="24"/>
        </w:rPr>
        <w:t>medical and dental specific processes including</w:t>
      </w:r>
      <w:r w:rsidR="00376D5C">
        <w:rPr>
          <w:rFonts w:ascii="Arial" w:hAnsi="Arial" w:cs="Arial"/>
          <w:color w:val="auto"/>
          <w:sz w:val="24"/>
          <w:szCs w:val="24"/>
        </w:rPr>
        <w:t xml:space="preserve"> New Deal/Working </w:t>
      </w:r>
      <w:r>
        <w:rPr>
          <w:rFonts w:ascii="Arial" w:hAnsi="Arial" w:cs="Arial"/>
          <w:color w:val="auto"/>
          <w:sz w:val="24"/>
          <w:szCs w:val="24"/>
        </w:rPr>
        <w:t>T</w:t>
      </w:r>
      <w:r w:rsidR="00376D5C">
        <w:rPr>
          <w:rFonts w:ascii="Arial" w:hAnsi="Arial" w:cs="Arial"/>
          <w:color w:val="auto"/>
          <w:sz w:val="24"/>
          <w:szCs w:val="24"/>
        </w:rPr>
        <w:t xml:space="preserve">ime for Junior Doctors, Job Planning Process and Discretionary Points. </w:t>
      </w:r>
    </w:p>
    <w:p w:rsidR="00376D5C" w:rsidRDefault="00376D5C">
      <w:pPr>
        <w:rPr>
          <w:rFonts w:ascii="Arial" w:hAnsi="Arial" w:cs="Arial"/>
          <w:color w:val="auto"/>
          <w:sz w:val="24"/>
          <w:szCs w:val="24"/>
        </w:rPr>
      </w:pPr>
    </w:p>
    <w:p w:rsidR="00376D5C" w:rsidRPr="00376D5C" w:rsidRDefault="00376D5C">
      <w:pPr>
        <w:rPr>
          <w:rFonts w:ascii="Arial" w:hAnsi="Arial" w:cs="Arial"/>
          <w:b/>
          <w:color w:val="auto"/>
          <w:sz w:val="24"/>
          <w:szCs w:val="24"/>
        </w:rPr>
      </w:pPr>
      <w:r w:rsidRPr="00376D5C">
        <w:rPr>
          <w:rFonts w:ascii="Arial" w:hAnsi="Arial" w:cs="Arial"/>
          <w:b/>
          <w:color w:val="auto"/>
          <w:sz w:val="24"/>
          <w:szCs w:val="24"/>
        </w:rPr>
        <w:t xml:space="preserve">About You </w:t>
      </w:r>
    </w:p>
    <w:p w:rsidR="00376D5C" w:rsidRDefault="00376D5C">
      <w:pPr>
        <w:rPr>
          <w:rFonts w:ascii="Arial" w:hAnsi="Arial" w:cs="Arial"/>
          <w:color w:val="auto"/>
          <w:sz w:val="24"/>
          <w:szCs w:val="24"/>
        </w:rPr>
      </w:pPr>
    </w:p>
    <w:p w:rsidR="00376D5C" w:rsidRDefault="00376D5C" w:rsidP="00795AE2">
      <w:pPr>
        <w:rPr>
          <w:rFonts w:ascii="Arial" w:hAnsi="Arial" w:cs="Arial"/>
          <w:color w:val="auto"/>
          <w:sz w:val="24"/>
          <w:szCs w:val="24"/>
        </w:rPr>
      </w:pPr>
      <w:r>
        <w:rPr>
          <w:rFonts w:ascii="Arial" w:hAnsi="Arial" w:cs="Arial"/>
          <w:color w:val="auto"/>
          <w:sz w:val="24"/>
          <w:szCs w:val="24"/>
        </w:rPr>
        <w:t xml:space="preserve">You will have </w:t>
      </w:r>
      <w:r w:rsidR="00795AE2">
        <w:rPr>
          <w:rFonts w:ascii="Arial" w:hAnsi="Arial" w:cs="Arial"/>
          <w:color w:val="auto"/>
          <w:sz w:val="24"/>
          <w:szCs w:val="24"/>
        </w:rPr>
        <w:t xml:space="preserve">experience of working in an HR environment and an understanding of HR policy and procedures. You should be confident in </w:t>
      </w:r>
      <w:r>
        <w:rPr>
          <w:rFonts w:ascii="Arial" w:hAnsi="Arial" w:cs="Arial"/>
          <w:color w:val="auto"/>
          <w:sz w:val="24"/>
          <w:szCs w:val="24"/>
        </w:rPr>
        <w:t xml:space="preserve">proactively providing advice and guidance to </w:t>
      </w:r>
      <w:r w:rsidR="00795AE2">
        <w:rPr>
          <w:rFonts w:ascii="Arial" w:hAnsi="Arial" w:cs="Arial"/>
          <w:color w:val="auto"/>
          <w:sz w:val="24"/>
          <w:szCs w:val="24"/>
        </w:rPr>
        <w:t xml:space="preserve">employees and </w:t>
      </w:r>
      <w:r>
        <w:rPr>
          <w:rFonts w:ascii="Arial" w:hAnsi="Arial" w:cs="Arial"/>
          <w:color w:val="auto"/>
          <w:sz w:val="24"/>
          <w:szCs w:val="24"/>
        </w:rPr>
        <w:t xml:space="preserve">managers. You will have proficient knowledge of IT systems and general administrative experience. </w:t>
      </w:r>
    </w:p>
    <w:p w:rsidR="00376D5C" w:rsidRDefault="00376D5C">
      <w:pPr>
        <w:rPr>
          <w:rFonts w:ascii="Arial" w:hAnsi="Arial" w:cs="Arial"/>
          <w:color w:val="auto"/>
          <w:sz w:val="24"/>
          <w:szCs w:val="24"/>
        </w:rPr>
      </w:pPr>
    </w:p>
    <w:p w:rsidR="00867897" w:rsidRDefault="00867897">
      <w:pPr>
        <w:rPr>
          <w:rFonts w:ascii="Arial" w:hAnsi="Arial" w:cs="Arial"/>
          <w:b/>
          <w:color w:val="auto"/>
          <w:sz w:val="24"/>
          <w:szCs w:val="24"/>
        </w:rPr>
      </w:pPr>
    </w:p>
    <w:p w:rsidR="00514F55" w:rsidRPr="00514F55" w:rsidRDefault="00514F55">
      <w:pPr>
        <w:rPr>
          <w:rFonts w:ascii="Arial" w:hAnsi="Arial" w:cs="Arial"/>
          <w:b/>
          <w:color w:val="auto"/>
          <w:sz w:val="24"/>
          <w:szCs w:val="24"/>
        </w:rPr>
      </w:pPr>
      <w:r w:rsidRPr="00514F55">
        <w:rPr>
          <w:rFonts w:ascii="Arial" w:hAnsi="Arial" w:cs="Arial"/>
          <w:b/>
          <w:color w:val="auto"/>
          <w:sz w:val="24"/>
          <w:szCs w:val="24"/>
        </w:rPr>
        <w:t xml:space="preserve">About the Team </w:t>
      </w:r>
    </w:p>
    <w:p w:rsidR="00514F55" w:rsidRDefault="00514F55">
      <w:pPr>
        <w:rPr>
          <w:rFonts w:ascii="Arial" w:hAnsi="Arial" w:cs="Arial"/>
          <w:color w:val="auto"/>
          <w:sz w:val="24"/>
          <w:szCs w:val="24"/>
        </w:rPr>
      </w:pPr>
    </w:p>
    <w:p w:rsidR="00514F55" w:rsidRDefault="00514F55">
      <w:pPr>
        <w:rPr>
          <w:rFonts w:ascii="Arial" w:hAnsi="Arial" w:cs="Arial"/>
          <w:color w:val="auto"/>
          <w:sz w:val="24"/>
          <w:szCs w:val="24"/>
        </w:rPr>
      </w:pPr>
      <w:r>
        <w:rPr>
          <w:rFonts w:ascii="Arial" w:hAnsi="Arial" w:cs="Arial"/>
          <w:color w:val="auto"/>
          <w:sz w:val="24"/>
          <w:szCs w:val="24"/>
        </w:rPr>
        <w:t>Our HR Medical and Dental team are a small dedicated team, managing all aspects of HR for our doctors including consultants, specialty and associate s</w:t>
      </w:r>
      <w:r w:rsidR="006D3562">
        <w:rPr>
          <w:rFonts w:ascii="Arial" w:hAnsi="Arial" w:cs="Arial"/>
          <w:color w:val="auto"/>
          <w:sz w:val="24"/>
          <w:szCs w:val="24"/>
        </w:rPr>
        <w:t>pecialists, junior doctors etc across Lanarkshire.</w:t>
      </w:r>
    </w:p>
    <w:p w:rsidR="00514F55" w:rsidRDefault="00514F55">
      <w:pPr>
        <w:rPr>
          <w:rFonts w:ascii="Arial" w:hAnsi="Arial" w:cs="Arial"/>
          <w:color w:val="auto"/>
          <w:sz w:val="24"/>
          <w:szCs w:val="24"/>
        </w:rPr>
      </w:pPr>
    </w:p>
    <w:p w:rsidR="00947EE6" w:rsidRPr="00C56D7C" w:rsidRDefault="00947EE6">
      <w:pPr>
        <w:pStyle w:val="Heading1"/>
        <w:rPr>
          <w:rFonts w:ascii="Arial" w:hAnsi="Arial" w:cs="Arial"/>
          <w:color w:val="auto"/>
          <w:sz w:val="24"/>
          <w:szCs w:val="24"/>
          <w:u w:val="single"/>
        </w:rPr>
      </w:pPr>
      <w:r w:rsidRPr="00C56D7C">
        <w:rPr>
          <w:rFonts w:ascii="Arial" w:hAnsi="Arial" w:cs="Arial"/>
          <w:color w:val="auto"/>
          <w:sz w:val="24"/>
          <w:szCs w:val="24"/>
          <w:u w:val="single"/>
        </w:rPr>
        <w:t>Job Purpose</w:t>
      </w:r>
    </w:p>
    <w:p w:rsidR="00947EE6" w:rsidRPr="00C56D7C" w:rsidRDefault="00947EE6">
      <w:pPr>
        <w:rPr>
          <w:rFonts w:ascii="Arial" w:hAnsi="Arial" w:cs="Arial"/>
          <w:color w:val="auto"/>
          <w:sz w:val="24"/>
          <w:szCs w:val="24"/>
        </w:rPr>
      </w:pPr>
    </w:p>
    <w:p w:rsidR="006B627A" w:rsidRDefault="008D25D1" w:rsidP="00694640">
      <w:pPr>
        <w:rPr>
          <w:rFonts w:ascii="Arial" w:hAnsi="Arial" w:cs="Arial"/>
          <w:color w:val="auto"/>
          <w:sz w:val="24"/>
          <w:szCs w:val="24"/>
        </w:rPr>
      </w:pPr>
      <w:r>
        <w:rPr>
          <w:rFonts w:ascii="Arial" w:hAnsi="Arial" w:cs="Arial"/>
          <w:color w:val="auto"/>
          <w:sz w:val="24"/>
          <w:szCs w:val="24"/>
        </w:rPr>
        <w:t>Working within the HR Medical and Dental Services Team, t</w:t>
      </w:r>
      <w:r w:rsidR="006B627A" w:rsidRPr="00C56D7C">
        <w:rPr>
          <w:rFonts w:ascii="Arial" w:hAnsi="Arial" w:cs="Arial"/>
          <w:color w:val="auto"/>
          <w:sz w:val="24"/>
          <w:szCs w:val="24"/>
        </w:rPr>
        <w:t xml:space="preserve">he purpose of the role is to </w:t>
      </w:r>
      <w:r w:rsidR="00A55352">
        <w:rPr>
          <w:rFonts w:ascii="Arial" w:hAnsi="Arial" w:cs="Arial"/>
          <w:color w:val="auto"/>
          <w:sz w:val="24"/>
          <w:szCs w:val="24"/>
        </w:rPr>
        <w:t xml:space="preserve">assist the </w:t>
      </w:r>
      <w:r w:rsidR="00514F55">
        <w:rPr>
          <w:rFonts w:ascii="Arial" w:hAnsi="Arial" w:cs="Arial"/>
          <w:color w:val="auto"/>
          <w:sz w:val="24"/>
          <w:szCs w:val="24"/>
        </w:rPr>
        <w:t>employee relations</w:t>
      </w:r>
      <w:r w:rsidR="00795AE2">
        <w:rPr>
          <w:rFonts w:ascii="Arial" w:hAnsi="Arial" w:cs="Arial"/>
          <w:color w:val="auto"/>
          <w:sz w:val="24"/>
          <w:szCs w:val="24"/>
        </w:rPr>
        <w:t xml:space="preserve"> process and additional medical and dental </w:t>
      </w:r>
      <w:r w:rsidR="00514F55">
        <w:rPr>
          <w:rFonts w:ascii="Arial" w:hAnsi="Arial" w:cs="Arial"/>
          <w:color w:val="auto"/>
          <w:sz w:val="24"/>
          <w:szCs w:val="24"/>
        </w:rPr>
        <w:t xml:space="preserve">process work. </w:t>
      </w:r>
      <w:r w:rsidR="006B627A" w:rsidRPr="00C56D7C">
        <w:rPr>
          <w:rFonts w:ascii="Arial" w:hAnsi="Arial" w:cs="Arial"/>
          <w:color w:val="auto"/>
          <w:sz w:val="24"/>
          <w:szCs w:val="24"/>
        </w:rPr>
        <w:t xml:space="preserve">The role will include the </w:t>
      </w:r>
      <w:r w:rsidR="006D3562" w:rsidRPr="00C56D7C">
        <w:rPr>
          <w:rFonts w:ascii="Arial" w:hAnsi="Arial" w:cs="Arial"/>
          <w:color w:val="auto"/>
          <w:sz w:val="24"/>
          <w:szCs w:val="24"/>
        </w:rPr>
        <w:t>following: -</w:t>
      </w:r>
      <w:r w:rsidR="006B627A" w:rsidRPr="00C56D7C">
        <w:rPr>
          <w:rFonts w:ascii="Arial" w:hAnsi="Arial" w:cs="Arial"/>
          <w:color w:val="auto"/>
          <w:sz w:val="24"/>
          <w:szCs w:val="24"/>
        </w:rPr>
        <w:t xml:space="preserve"> </w:t>
      </w:r>
    </w:p>
    <w:p w:rsidR="00514F55" w:rsidRDefault="00514F55" w:rsidP="00694640">
      <w:pPr>
        <w:rPr>
          <w:rFonts w:ascii="Arial" w:hAnsi="Arial" w:cs="Arial"/>
          <w:color w:val="auto"/>
          <w:sz w:val="24"/>
          <w:szCs w:val="24"/>
        </w:rPr>
      </w:pPr>
    </w:p>
    <w:p w:rsidR="00514F55" w:rsidRPr="00C56D7C" w:rsidRDefault="00514F55" w:rsidP="00514F55">
      <w:pPr>
        <w:rPr>
          <w:rFonts w:ascii="Arial" w:hAnsi="Arial" w:cs="Arial"/>
          <w:color w:val="auto"/>
          <w:sz w:val="24"/>
          <w:szCs w:val="24"/>
        </w:rPr>
      </w:pPr>
      <w:r w:rsidRPr="00C56D7C">
        <w:rPr>
          <w:rFonts w:ascii="Arial" w:hAnsi="Arial" w:cs="Arial"/>
          <w:color w:val="auto"/>
          <w:sz w:val="24"/>
          <w:szCs w:val="24"/>
        </w:rPr>
        <w:t xml:space="preserve">Employee Relations </w:t>
      </w:r>
    </w:p>
    <w:p w:rsidR="00514F55" w:rsidRPr="00C56D7C" w:rsidRDefault="00514F55" w:rsidP="00514F55">
      <w:pPr>
        <w:rPr>
          <w:rFonts w:ascii="Arial" w:hAnsi="Arial" w:cs="Arial"/>
          <w:color w:val="auto"/>
          <w:sz w:val="24"/>
          <w:szCs w:val="24"/>
        </w:rPr>
      </w:pPr>
    </w:p>
    <w:p w:rsidR="00867897" w:rsidRDefault="00795AE2" w:rsidP="00795AE2">
      <w:pPr>
        <w:pStyle w:val="ListParagraph"/>
        <w:numPr>
          <w:ilvl w:val="0"/>
          <w:numId w:val="44"/>
        </w:numPr>
        <w:rPr>
          <w:rFonts w:ascii="Arial" w:hAnsi="Arial" w:cs="Arial"/>
          <w:color w:val="auto"/>
          <w:sz w:val="24"/>
          <w:szCs w:val="24"/>
        </w:rPr>
      </w:pPr>
      <w:r>
        <w:rPr>
          <w:rFonts w:ascii="Arial" w:hAnsi="Arial" w:cs="Arial"/>
          <w:color w:val="auto"/>
          <w:sz w:val="24"/>
          <w:szCs w:val="24"/>
        </w:rPr>
        <w:t>Pro</w:t>
      </w:r>
      <w:r w:rsidR="00867897">
        <w:rPr>
          <w:rFonts w:ascii="Arial" w:hAnsi="Arial" w:cs="Arial"/>
          <w:color w:val="auto"/>
          <w:sz w:val="24"/>
          <w:szCs w:val="24"/>
        </w:rPr>
        <w:t xml:space="preserve">vide HR support to managers in managing the attendance process. </w:t>
      </w:r>
    </w:p>
    <w:p w:rsidR="00867897" w:rsidRDefault="00867897" w:rsidP="00867897">
      <w:pPr>
        <w:pStyle w:val="ListParagraph"/>
        <w:numPr>
          <w:ilvl w:val="0"/>
          <w:numId w:val="44"/>
        </w:numPr>
        <w:rPr>
          <w:rFonts w:ascii="Arial" w:hAnsi="Arial" w:cs="Arial"/>
          <w:color w:val="auto"/>
          <w:sz w:val="24"/>
          <w:szCs w:val="24"/>
        </w:rPr>
      </w:pPr>
      <w:r>
        <w:rPr>
          <w:rFonts w:ascii="Arial" w:hAnsi="Arial" w:cs="Arial"/>
          <w:color w:val="auto"/>
          <w:sz w:val="24"/>
          <w:szCs w:val="24"/>
        </w:rPr>
        <w:t xml:space="preserve">Maintaining absence reporting, identifying triggers and trends in line with policy, providing reports as appropriate in relation to attendance and other employee relations cases. </w:t>
      </w:r>
    </w:p>
    <w:p w:rsidR="00514F55" w:rsidRDefault="00514F55" w:rsidP="00514F55">
      <w:pPr>
        <w:pStyle w:val="ListParagraph"/>
        <w:numPr>
          <w:ilvl w:val="0"/>
          <w:numId w:val="44"/>
        </w:numPr>
        <w:rPr>
          <w:rFonts w:ascii="Arial" w:hAnsi="Arial" w:cs="Arial"/>
          <w:color w:val="auto"/>
          <w:sz w:val="24"/>
          <w:szCs w:val="24"/>
        </w:rPr>
      </w:pPr>
      <w:r w:rsidRPr="00C56D7C">
        <w:rPr>
          <w:rFonts w:ascii="Arial" w:hAnsi="Arial" w:cs="Arial"/>
          <w:color w:val="auto"/>
          <w:sz w:val="24"/>
          <w:szCs w:val="24"/>
        </w:rPr>
        <w:t>Support the Senior HR Advisor</w:t>
      </w:r>
      <w:r w:rsidR="009F0CD0">
        <w:rPr>
          <w:rFonts w:ascii="Arial" w:hAnsi="Arial" w:cs="Arial"/>
          <w:color w:val="auto"/>
          <w:sz w:val="24"/>
          <w:szCs w:val="24"/>
        </w:rPr>
        <w:t>/HR Advisor</w:t>
      </w:r>
      <w:r w:rsidRPr="00C56D7C">
        <w:rPr>
          <w:rFonts w:ascii="Arial" w:hAnsi="Arial" w:cs="Arial"/>
          <w:color w:val="auto"/>
          <w:sz w:val="24"/>
          <w:szCs w:val="24"/>
        </w:rPr>
        <w:t xml:space="preserve"> in employee relations (disciplinary, grievance, dignity at work etc) cases and in line with the Nationa</w:t>
      </w:r>
      <w:r w:rsidR="00867897">
        <w:rPr>
          <w:rFonts w:ascii="Arial" w:hAnsi="Arial" w:cs="Arial"/>
          <w:color w:val="auto"/>
          <w:sz w:val="24"/>
          <w:szCs w:val="24"/>
        </w:rPr>
        <w:t>l Workforce Policy and Process, such as supporting investigation processes.</w:t>
      </w:r>
    </w:p>
    <w:p w:rsidR="00514F55" w:rsidRDefault="009F0CD0" w:rsidP="00514F55">
      <w:pPr>
        <w:pStyle w:val="ListParagraph"/>
        <w:numPr>
          <w:ilvl w:val="0"/>
          <w:numId w:val="44"/>
        </w:numPr>
        <w:rPr>
          <w:rFonts w:ascii="Arial" w:hAnsi="Arial" w:cs="Arial"/>
          <w:color w:val="auto"/>
          <w:sz w:val="24"/>
          <w:szCs w:val="24"/>
        </w:rPr>
      </w:pPr>
      <w:r>
        <w:rPr>
          <w:rFonts w:ascii="Arial" w:hAnsi="Arial" w:cs="Arial"/>
          <w:color w:val="auto"/>
          <w:sz w:val="24"/>
          <w:szCs w:val="24"/>
        </w:rPr>
        <w:t>Daily supervision of an HR Assistant.</w:t>
      </w:r>
      <w:r w:rsidR="00514F55" w:rsidRPr="00C56D7C">
        <w:rPr>
          <w:rFonts w:ascii="Arial" w:hAnsi="Arial" w:cs="Arial"/>
          <w:color w:val="auto"/>
          <w:sz w:val="24"/>
          <w:szCs w:val="24"/>
        </w:rPr>
        <w:t xml:space="preserve"> </w:t>
      </w:r>
    </w:p>
    <w:p w:rsidR="00514F55" w:rsidRPr="00240B71" w:rsidRDefault="00514F55" w:rsidP="00514F55">
      <w:pPr>
        <w:numPr>
          <w:ilvl w:val="0"/>
          <w:numId w:val="44"/>
        </w:numPr>
        <w:ind w:left="714" w:hanging="357"/>
        <w:rPr>
          <w:rFonts w:ascii="Arial" w:hAnsi="Arial" w:cs="Arial"/>
          <w:b/>
          <w:color w:val="000000" w:themeColor="text1"/>
          <w:sz w:val="24"/>
          <w:szCs w:val="24"/>
          <w:u w:val="single"/>
        </w:rPr>
      </w:pPr>
      <w:r w:rsidRPr="00514F55">
        <w:rPr>
          <w:rFonts w:ascii="Arial" w:hAnsi="Arial" w:cs="Arial"/>
          <w:color w:val="000000" w:themeColor="text1"/>
          <w:sz w:val="24"/>
          <w:szCs w:val="24"/>
        </w:rPr>
        <w:t>Rev</w:t>
      </w:r>
      <w:r w:rsidR="00A55352">
        <w:rPr>
          <w:rFonts w:ascii="Arial" w:hAnsi="Arial" w:cs="Arial"/>
          <w:color w:val="000000" w:themeColor="text1"/>
          <w:sz w:val="24"/>
          <w:szCs w:val="24"/>
        </w:rPr>
        <w:t>iewing enquiries via HR Service</w:t>
      </w:r>
      <w:r w:rsidR="00240B71">
        <w:rPr>
          <w:rFonts w:ascii="Arial" w:hAnsi="Arial" w:cs="Arial"/>
          <w:color w:val="000000" w:themeColor="text1"/>
          <w:sz w:val="24"/>
          <w:szCs w:val="24"/>
        </w:rPr>
        <w:t xml:space="preserve"> Now</w:t>
      </w:r>
      <w:r w:rsidR="00A55352">
        <w:rPr>
          <w:rFonts w:ascii="Arial" w:hAnsi="Arial" w:cs="Arial"/>
          <w:color w:val="000000" w:themeColor="text1"/>
          <w:sz w:val="24"/>
          <w:szCs w:val="24"/>
        </w:rPr>
        <w:t>.</w:t>
      </w:r>
    </w:p>
    <w:p w:rsidR="00240B71" w:rsidRDefault="00240B71" w:rsidP="00240B71">
      <w:pPr>
        <w:rPr>
          <w:rFonts w:ascii="Arial" w:hAnsi="Arial" w:cs="Arial"/>
          <w:color w:val="000000" w:themeColor="text1"/>
          <w:sz w:val="24"/>
          <w:szCs w:val="24"/>
        </w:rPr>
      </w:pPr>
    </w:p>
    <w:p w:rsidR="00A86011" w:rsidRDefault="00240B71" w:rsidP="00A86011">
      <w:pPr>
        <w:rPr>
          <w:rFonts w:ascii="Arial" w:hAnsi="Arial" w:cs="Arial"/>
          <w:b/>
          <w:color w:val="000000" w:themeColor="text1"/>
          <w:sz w:val="24"/>
          <w:szCs w:val="24"/>
        </w:rPr>
      </w:pPr>
      <w:r w:rsidRPr="00240B71">
        <w:rPr>
          <w:rFonts w:ascii="Arial" w:hAnsi="Arial" w:cs="Arial"/>
          <w:b/>
          <w:color w:val="000000" w:themeColor="text1"/>
          <w:sz w:val="24"/>
          <w:szCs w:val="24"/>
        </w:rPr>
        <w:t xml:space="preserve">Developmental Areas for the Role </w:t>
      </w:r>
    </w:p>
    <w:p w:rsidR="00240B71" w:rsidRDefault="00240B71" w:rsidP="00A86011">
      <w:pPr>
        <w:rPr>
          <w:rFonts w:ascii="Arial" w:hAnsi="Arial" w:cs="Arial"/>
          <w:b/>
          <w:color w:val="000000" w:themeColor="text1"/>
          <w:sz w:val="24"/>
          <w:szCs w:val="24"/>
        </w:rPr>
      </w:pPr>
    </w:p>
    <w:p w:rsidR="00240B71" w:rsidRDefault="00240B71" w:rsidP="00240B71">
      <w:pPr>
        <w:rPr>
          <w:rFonts w:ascii="Arial" w:hAnsi="Arial" w:cs="Arial"/>
          <w:color w:val="auto"/>
          <w:sz w:val="24"/>
          <w:szCs w:val="24"/>
        </w:rPr>
      </w:pPr>
      <w:r>
        <w:rPr>
          <w:rFonts w:ascii="Arial" w:hAnsi="Arial" w:cs="Arial"/>
          <w:color w:val="auto"/>
          <w:sz w:val="24"/>
          <w:szCs w:val="24"/>
        </w:rPr>
        <w:t xml:space="preserve">We understand that some of the processes (New Deal, Job Planning, Discretionary Points) within medical and dental services are unique to doctors and you may not have experience of these. We have standard operating procedures in place to support these processes on a cyclical basis throughout the year. Full training and guidance will be provided. </w:t>
      </w:r>
    </w:p>
    <w:p w:rsidR="00240B71" w:rsidRPr="00240B71" w:rsidRDefault="00240B71" w:rsidP="00A86011">
      <w:pPr>
        <w:rPr>
          <w:rFonts w:ascii="Arial" w:hAnsi="Arial" w:cs="Arial"/>
          <w:b/>
          <w:color w:val="000000" w:themeColor="text1"/>
          <w:sz w:val="24"/>
          <w:szCs w:val="24"/>
        </w:rPr>
      </w:pPr>
    </w:p>
    <w:p w:rsidR="00F01D2E" w:rsidRDefault="00F01D2E" w:rsidP="00F01D2E">
      <w:pPr>
        <w:rPr>
          <w:rFonts w:ascii="Arial" w:hAnsi="Arial" w:cs="Arial"/>
          <w:color w:val="auto"/>
          <w:sz w:val="24"/>
          <w:szCs w:val="24"/>
        </w:rPr>
      </w:pPr>
      <w:r>
        <w:rPr>
          <w:rFonts w:ascii="Arial" w:hAnsi="Arial" w:cs="Arial"/>
          <w:color w:val="auto"/>
          <w:sz w:val="24"/>
          <w:szCs w:val="24"/>
        </w:rPr>
        <w:t>Annual Career Grade Doctor Job Planning Process</w:t>
      </w:r>
    </w:p>
    <w:p w:rsidR="00240B71" w:rsidRDefault="00240B71" w:rsidP="00F01D2E">
      <w:pPr>
        <w:rPr>
          <w:rFonts w:ascii="Arial" w:hAnsi="Arial" w:cs="Arial"/>
          <w:color w:val="auto"/>
          <w:sz w:val="24"/>
          <w:szCs w:val="24"/>
        </w:rPr>
      </w:pPr>
    </w:p>
    <w:p w:rsidR="00F01D2E" w:rsidRDefault="009F0CD0" w:rsidP="00F01D2E">
      <w:pPr>
        <w:pStyle w:val="ListParagraph"/>
        <w:numPr>
          <w:ilvl w:val="0"/>
          <w:numId w:val="46"/>
        </w:numPr>
        <w:rPr>
          <w:rFonts w:ascii="Arial" w:hAnsi="Arial" w:cs="Arial"/>
          <w:color w:val="auto"/>
          <w:sz w:val="24"/>
          <w:szCs w:val="24"/>
        </w:rPr>
      </w:pPr>
      <w:r>
        <w:rPr>
          <w:rFonts w:ascii="Arial" w:hAnsi="Arial" w:cs="Arial"/>
          <w:color w:val="auto"/>
          <w:sz w:val="24"/>
          <w:szCs w:val="24"/>
        </w:rPr>
        <w:t>Supporting</w:t>
      </w:r>
      <w:r w:rsidR="00F01D2E" w:rsidRPr="00324C1F">
        <w:rPr>
          <w:rFonts w:ascii="Arial" w:hAnsi="Arial" w:cs="Arial"/>
          <w:color w:val="auto"/>
          <w:sz w:val="24"/>
          <w:szCs w:val="24"/>
        </w:rPr>
        <w:t xml:space="preserve"> </w:t>
      </w:r>
      <w:r w:rsidR="00F01D2E">
        <w:rPr>
          <w:rFonts w:ascii="Arial" w:hAnsi="Arial" w:cs="Arial"/>
          <w:color w:val="auto"/>
          <w:sz w:val="24"/>
          <w:szCs w:val="24"/>
        </w:rPr>
        <w:t>the annual job planning process, ensuring that the appropriate policies and procedures are being followed and</w:t>
      </w:r>
      <w:r w:rsidR="00F01D2E" w:rsidRPr="00324C1F">
        <w:rPr>
          <w:rFonts w:ascii="Arial" w:hAnsi="Arial" w:cs="Arial"/>
          <w:color w:val="auto"/>
          <w:sz w:val="24"/>
          <w:szCs w:val="24"/>
        </w:rPr>
        <w:t xml:space="preserve"> </w:t>
      </w:r>
      <w:r w:rsidR="00F01D2E">
        <w:rPr>
          <w:rFonts w:ascii="Arial" w:hAnsi="Arial" w:cs="Arial"/>
          <w:color w:val="auto"/>
          <w:sz w:val="24"/>
          <w:szCs w:val="24"/>
        </w:rPr>
        <w:t>that agreed timescales for</w:t>
      </w:r>
      <w:r w:rsidR="00F01D2E" w:rsidRPr="00324C1F">
        <w:rPr>
          <w:rFonts w:ascii="Arial" w:hAnsi="Arial" w:cs="Arial"/>
          <w:color w:val="auto"/>
          <w:sz w:val="24"/>
          <w:szCs w:val="24"/>
        </w:rPr>
        <w:t xml:space="preserve"> the job planning cycle </w:t>
      </w:r>
      <w:r w:rsidR="00F01D2E">
        <w:rPr>
          <w:rFonts w:ascii="Arial" w:hAnsi="Arial" w:cs="Arial"/>
          <w:color w:val="auto"/>
          <w:sz w:val="24"/>
          <w:szCs w:val="24"/>
        </w:rPr>
        <w:t>are</w:t>
      </w:r>
      <w:r w:rsidR="00F01D2E" w:rsidRPr="00324C1F">
        <w:rPr>
          <w:rFonts w:ascii="Arial" w:hAnsi="Arial" w:cs="Arial"/>
          <w:color w:val="auto"/>
          <w:sz w:val="24"/>
          <w:szCs w:val="24"/>
        </w:rPr>
        <w:t xml:space="preserve"> adhered to and job plans signed off.</w:t>
      </w:r>
    </w:p>
    <w:p w:rsidR="00F01D2E" w:rsidRDefault="00F01D2E" w:rsidP="00F01D2E">
      <w:pPr>
        <w:pStyle w:val="ListParagraph"/>
        <w:numPr>
          <w:ilvl w:val="0"/>
          <w:numId w:val="46"/>
        </w:numPr>
        <w:rPr>
          <w:rFonts w:ascii="Arial" w:hAnsi="Arial" w:cs="Arial"/>
          <w:color w:val="auto"/>
          <w:sz w:val="24"/>
          <w:szCs w:val="24"/>
        </w:rPr>
      </w:pPr>
      <w:r>
        <w:rPr>
          <w:rFonts w:ascii="Arial" w:hAnsi="Arial" w:cs="Arial"/>
          <w:color w:val="auto"/>
          <w:sz w:val="24"/>
          <w:szCs w:val="24"/>
        </w:rPr>
        <w:t xml:space="preserve">Communicate with Career Grade Doctors to provide advice on the job planning process and timescales. </w:t>
      </w:r>
    </w:p>
    <w:p w:rsidR="00F01D2E" w:rsidRDefault="00F01D2E" w:rsidP="00F01D2E">
      <w:pPr>
        <w:rPr>
          <w:rFonts w:ascii="Arial" w:hAnsi="Arial" w:cs="Arial"/>
          <w:color w:val="auto"/>
          <w:sz w:val="24"/>
          <w:szCs w:val="24"/>
        </w:rPr>
      </w:pPr>
    </w:p>
    <w:p w:rsidR="00F01D2E" w:rsidRDefault="00F01D2E" w:rsidP="00F01D2E">
      <w:pPr>
        <w:rPr>
          <w:rFonts w:ascii="Arial" w:hAnsi="Arial" w:cs="Arial"/>
          <w:color w:val="auto"/>
          <w:sz w:val="24"/>
          <w:szCs w:val="24"/>
        </w:rPr>
      </w:pPr>
      <w:r>
        <w:rPr>
          <w:rFonts w:ascii="Arial" w:hAnsi="Arial" w:cs="Arial"/>
          <w:color w:val="auto"/>
          <w:sz w:val="24"/>
          <w:szCs w:val="24"/>
        </w:rPr>
        <w:t>Consultant Discretionary Points Process</w:t>
      </w:r>
    </w:p>
    <w:p w:rsidR="00F01D2E" w:rsidRDefault="00F01D2E" w:rsidP="00F01D2E">
      <w:pPr>
        <w:rPr>
          <w:rFonts w:ascii="Arial" w:hAnsi="Arial" w:cs="Arial"/>
          <w:color w:val="auto"/>
          <w:sz w:val="24"/>
          <w:szCs w:val="24"/>
        </w:rPr>
      </w:pPr>
    </w:p>
    <w:p w:rsidR="00F01D2E" w:rsidRDefault="00F01D2E" w:rsidP="00F01D2E">
      <w:pPr>
        <w:pStyle w:val="ListParagraph"/>
        <w:numPr>
          <w:ilvl w:val="0"/>
          <w:numId w:val="47"/>
        </w:numPr>
        <w:rPr>
          <w:rFonts w:ascii="Arial" w:hAnsi="Arial" w:cs="Arial"/>
          <w:color w:val="auto"/>
          <w:sz w:val="24"/>
          <w:szCs w:val="24"/>
        </w:rPr>
      </w:pPr>
      <w:r>
        <w:rPr>
          <w:rFonts w:ascii="Arial" w:hAnsi="Arial" w:cs="Arial"/>
          <w:color w:val="auto"/>
          <w:sz w:val="24"/>
          <w:szCs w:val="24"/>
        </w:rPr>
        <w:t>Support the administration of the annual discretionary points process for Consultants.</w:t>
      </w:r>
      <w:r w:rsidR="009F0CD0">
        <w:rPr>
          <w:rFonts w:ascii="Arial" w:hAnsi="Arial" w:cs="Arial"/>
          <w:color w:val="auto"/>
          <w:sz w:val="24"/>
          <w:szCs w:val="24"/>
        </w:rPr>
        <w:t xml:space="preserve"> E.g. scheduling appointments, communicating timescales etc.</w:t>
      </w:r>
    </w:p>
    <w:p w:rsidR="00F01D2E" w:rsidRDefault="00F01D2E" w:rsidP="00F01D2E">
      <w:pPr>
        <w:pStyle w:val="ListParagraph"/>
        <w:numPr>
          <w:ilvl w:val="0"/>
          <w:numId w:val="47"/>
        </w:numPr>
        <w:rPr>
          <w:rFonts w:ascii="Arial" w:hAnsi="Arial" w:cs="Arial"/>
          <w:color w:val="auto"/>
          <w:sz w:val="24"/>
          <w:szCs w:val="24"/>
        </w:rPr>
      </w:pPr>
      <w:r>
        <w:rPr>
          <w:rFonts w:ascii="Arial" w:hAnsi="Arial" w:cs="Arial"/>
          <w:color w:val="auto"/>
          <w:sz w:val="24"/>
          <w:szCs w:val="24"/>
        </w:rPr>
        <w:t xml:space="preserve">Prepare appropriate paperwork for each Discretionary Points decision making group. </w:t>
      </w:r>
    </w:p>
    <w:p w:rsidR="00F01D2E" w:rsidRDefault="009F0CD0" w:rsidP="00F01D2E">
      <w:pPr>
        <w:pStyle w:val="ListParagraph"/>
        <w:numPr>
          <w:ilvl w:val="0"/>
          <w:numId w:val="47"/>
        </w:numPr>
        <w:rPr>
          <w:rFonts w:ascii="Arial" w:hAnsi="Arial" w:cs="Arial"/>
          <w:color w:val="auto"/>
          <w:sz w:val="24"/>
          <w:szCs w:val="24"/>
        </w:rPr>
      </w:pPr>
      <w:r>
        <w:rPr>
          <w:rFonts w:ascii="Arial" w:hAnsi="Arial" w:cs="Arial"/>
          <w:color w:val="auto"/>
          <w:sz w:val="24"/>
          <w:szCs w:val="24"/>
        </w:rPr>
        <w:t>Assist in making</w:t>
      </w:r>
      <w:r w:rsidR="00F01D2E">
        <w:rPr>
          <w:rFonts w:ascii="Arial" w:hAnsi="Arial" w:cs="Arial"/>
          <w:color w:val="auto"/>
          <w:sz w:val="24"/>
          <w:szCs w:val="24"/>
        </w:rPr>
        <w:t xml:space="preserve"> contractual changes following the outcome of the process. </w:t>
      </w:r>
    </w:p>
    <w:p w:rsidR="00A86011" w:rsidRPr="00514F55" w:rsidRDefault="00A86011" w:rsidP="00A86011">
      <w:pPr>
        <w:rPr>
          <w:rFonts w:ascii="Arial" w:hAnsi="Arial" w:cs="Arial"/>
          <w:b/>
          <w:color w:val="000000" w:themeColor="text1"/>
          <w:sz w:val="24"/>
          <w:szCs w:val="24"/>
          <w:u w:val="single"/>
        </w:rPr>
      </w:pPr>
    </w:p>
    <w:p w:rsidR="00C56D7C" w:rsidRDefault="00C56D7C" w:rsidP="00AC6C73">
      <w:pPr>
        <w:rPr>
          <w:rFonts w:ascii="Arial" w:hAnsi="Arial" w:cs="Arial"/>
          <w:color w:val="auto"/>
          <w:sz w:val="24"/>
          <w:szCs w:val="24"/>
        </w:rPr>
      </w:pPr>
      <w:r w:rsidRPr="00C56D7C">
        <w:rPr>
          <w:rFonts w:ascii="Arial" w:hAnsi="Arial" w:cs="Arial"/>
          <w:color w:val="auto"/>
          <w:sz w:val="24"/>
          <w:szCs w:val="24"/>
        </w:rPr>
        <w:t>New Deal/DRS/Junior Doctors Monitoring</w:t>
      </w:r>
      <w:r w:rsidR="00514F55">
        <w:rPr>
          <w:rFonts w:ascii="Arial" w:hAnsi="Arial" w:cs="Arial"/>
          <w:color w:val="auto"/>
          <w:sz w:val="24"/>
          <w:szCs w:val="24"/>
        </w:rPr>
        <w:t xml:space="preserve"> </w:t>
      </w:r>
    </w:p>
    <w:p w:rsidR="00867897" w:rsidRDefault="00867897" w:rsidP="00AC6C73">
      <w:pPr>
        <w:rPr>
          <w:rFonts w:ascii="Arial" w:hAnsi="Arial" w:cs="Arial"/>
          <w:color w:val="auto"/>
          <w:sz w:val="24"/>
          <w:szCs w:val="24"/>
        </w:rPr>
      </w:pPr>
    </w:p>
    <w:p w:rsidR="00867897" w:rsidRPr="00C56D7C" w:rsidRDefault="00867897" w:rsidP="00AC6C73">
      <w:pPr>
        <w:rPr>
          <w:rFonts w:ascii="Arial" w:hAnsi="Arial" w:cs="Arial"/>
          <w:color w:val="auto"/>
          <w:sz w:val="24"/>
          <w:szCs w:val="24"/>
        </w:rPr>
      </w:pPr>
      <w:r>
        <w:rPr>
          <w:rFonts w:ascii="Arial" w:hAnsi="Arial" w:cs="Arial"/>
          <w:color w:val="auto"/>
          <w:sz w:val="24"/>
          <w:szCs w:val="24"/>
        </w:rPr>
        <w:t>With support from the Senior HR Advisor/HR Advisor:</w:t>
      </w:r>
    </w:p>
    <w:p w:rsidR="00C56D7C" w:rsidRPr="00C56D7C" w:rsidRDefault="00C56D7C" w:rsidP="00AC6C73">
      <w:pPr>
        <w:rPr>
          <w:rFonts w:ascii="Arial" w:hAnsi="Arial" w:cs="Arial"/>
          <w:color w:val="auto"/>
          <w:sz w:val="24"/>
          <w:szCs w:val="24"/>
        </w:rPr>
      </w:pPr>
    </w:p>
    <w:p w:rsidR="00B11C6F" w:rsidRDefault="00867897" w:rsidP="00AC6C73">
      <w:pPr>
        <w:pStyle w:val="ListParagraph"/>
        <w:numPr>
          <w:ilvl w:val="0"/>
          <w:numId w:val="44"/>
        </w:numPr>
        <w:rPr>
          <w:rFonts w:ascii="Arial" w:hAnsi="Arial" w:cs="Arial"/>
          <w:color w:val="auto"/>
          <w:sz w:val="24"/>
          <w:szCs w:val="24"/>
        </w:rPr>
      </w:pPr>
      <w:r>
        <w:rPr>
          <w:rFonts w:ascii="Arial" w:hAnsi="Arial" w:cs="Arial"/>
          <w:color w:val="auto"/>
          <w:sz w:val="24"/>
          <w:szCs w:val="24"/>
        </w:rPr>
        <w:t>D</w:t>
      </w:r>
      <w:r w:rsidR="00B11C6F">
        <w:rPr>
          <w:rFonts w:ascii="Arial" w:hAnsi="Arial" w:cs="Arial"/>
          <w:color w:val="auto"/>
          <w:sz w:val="24"/>
          <w:szCs w:val="24"/>
        </w:rPr>
        <w:t>evelop rot</w:t>
      </w:r>
      <w:r w:rsidR="008D25D1">
        <w:rPr>
          <w:rFonts w:ascii="Arial" w:hAnsi="Arial" w:cs="Arial"/>
          <w:color w:val="auto"/>
          <w:sz w:val="24"/>
          <w:szCs w:val="24"/>
        </w:rPr>
        <w:t>a</w:t>
      </w:r>
      <w:r w:rsidR="00B11C6F">
        <w:rPr>
          <w:rFonts w:ascii="Arial" w:hAnsi="Arial" w:cs="Arial"/>
          <w:color w:val="auto"/>
          <w:sz w:val="24"/>
          <w:szCs w:val="24"/>
        </w:rPr>
        <w:t>s for Junior Doctors t</w:t>
      </w:r>
      <w:r w:rsidR="00265F45">
        <w:rPr>
          <w:rFonts w:ascii="Arial" w:hAnsi="Arial" w:cs="Arial"/>
          <w:color w:val="auto"/>
          <w:sz w:val="24"/>
          <w:szCs w:val="24"/>
        </w:rPr>
        <w:t>hat are compliant for New Deal/</w:t>
      </w:r>
      <w:r w:rsidR="00265F45" w:rsidRPr="00265F45">
        <w:rPr>
          <w:rFonts w:ascii="Arial" w:hAnsi="Arial" w:cs="Arial"/>
          <w:color w:val="auto"/>
          <w:sz w:val="24"/>
          <w:szCs w:val="24"/>
        </w:rPr>
        <w:t xml:space="preserve"> </w:t>
      </w:r>
      <w:r w:rsidR="00265F45" w:rsidRPr="00C56D7C">
        <w:rPr>
          <w:rFonts w:ascii="Arial" w:hAnsi="Arial" w:cs="Arial"/>
          <w:color w:val="auto"/>
          <w:sz w:val="24"/>
          <w:szCs w:val="24"/>
        </w:rPr>
        <w:t>Working Time Directive</w:t>
      </w:r>
      <w:r w:rsidR="00265F45">
        <w:rPr>
          <w:rFonts w:ascii="Arial" w:hAnsi="Arial" w:cs="Arial"/>
          <w:color w:val="auto"/>
          <w:sz w:val="24"/>
          <w:szCs w:val="24"/>
        </w:rPr>
        <w:t xml:space="preserve"> (</w:t>
      </w:r>
      <w:r w:rsidR="00B11C6F">
        <w:rPr>
          <w:rFonts w:ascii="Arial" w:hAnsi="Arial" w:cs="Arial"/>
          <w:color w:val="auto"/>
          <w:sz w:val="24"/>
          <w:szCs w:val="24"/>
        </w:rPr>
        <w:t>WTD</w:t>
      </w:r>
      <w:r w:rsidR="00265F45">
        <w:rPr>
          <w:rFonts w:ascii="Arial" w:hAnsi="Arial" w:cs="Arial"/>
          <w:color w:val="auto"/>
          <w:sz w:val="24"/>
          <w:szCs w:val="24"/>
        </w:rPr>
        <w:t>)</w:t>
      </w:r>
      <w:r w:rsidR="00B11C6F">
        <w:rPr>
          <w:rFonts w:ascii="Arial" w:hAnsi="Arial" w:cs="Arial"/>
          <w:color w:val="auto"/>
          <w:sz w:val="24"/>
          <w:szCs w:val="24"/>
        </w:rPr>
        <w:t xml:space="preserve"> through the DRS (Doctors Rostering System).</w:t>
      </w:r>
    </w:p>
    <w:p w:rsidR="00867897" w:rsidRDefault="00B11C6F" w:rsidP="002F3B30">
      <w:pPr>
        <w:pStyle w:val="ListParagraph"/>
        <w:numPr>
          <w:ilvl w:val="0"/>
          <w:numId w:val="44"/>
        </w:numPr>
        <w:rPr>
          <w:rFonts w:ascii="Arial" w:hAnsi="Arial" w:cs="Arial"/>
          <w:color w:val="auto"/>
          <w:sz w:val="24"/>
          <w:szCs w:val="24"/>
        </w:rPr>
      </w:pPr>
      <w:r w:rsidRPr="00867897">
        <w:rPr>
          <w:rFonts w:ascii="Arial" w:hAnsi="Arial" w:cs="Arial"/>
          <w:color w:val="auto"/>
          <w:sz w:val="24"/>
          <w:szCs w:val="24"/>
        </w:rPr>
        <w:t>C</w:t>
      </w:r>
      <w:r w:rsidR="00AC6C73" w:rsidRPr="00867897">
        <w:rPr>
          <w:rFonts w:ascii="Arial" w:hAnsi="Arial" w:cs="Arial"/>
          <w:color w:val="auto"/>
          <w:sz w:val="24"/>
          <w:szCs w:val="24"/>
        </w:rPr>
        <w:t xml:space="preserve">ommunicate and provide advice and guidance to ensure awareness of NHS Lanarkshire policies and procedures to medical and dental managers </w:t>
      </w:r>
    </w:p>
    <w:p w:rsidR="00AC6C73" w:rsidRPr="00867897" w:rsidRDefault="00AC6C73" w:rsidP="002F3B30">
      <w:pPr>
        <w:pStyle w:val="ListParagraph"/>
        <w:numPr>
          <w:ilvl w:val="0"/>
          <w:numId w:val="44"/>
        </w:numPr>
        <w:rPr>
          <w:rFonts w:ascii="Arial" w:hAnsi="Arial" w:cs="Arial"/>
          <w:color w:val="auto"/>
          <w:sz w:val="24"/>
          <w:szCs w:val="24"/>
        </w:rPr>
      </w:pPr>
      <w:r w:rsidRPr="00867897">
        <w:rPr>
          <w:rFonts w:ascii="Arial" w:hAnsi="Arial" w:cs="Arial"/>
          <w:color w:val="auto"/>
          <w:sz w:val="24"/>
          <w:szCs w:val="24"/>
        </w:rPr>
        <w:t xml:space="preserve">To </w:t>
      </w:r>
      <w:r w:rsidR="009F0CD0" w:rsidRPr="00867897">
        <w:rPr>
          <w:rFonts w:ascii="Arial" w:hAnsi="Arial" w:cs="Arial"/>
          <w:color w:val="auto"/>
          <w:sz w:val="24"/>
          <w:szCs w:val="24"/>
        </w:rPr>
        <w:t>develop</w:t>
      </w:r>
      <w:r w:rsidRPr="00867897">
        <w:rPr>
          <w:rFonts w:ascii="Arial" w:hAnsi="Arial" w:cs="Arial"/>
          <w:color w:val="auto"/>
          <w:sz w:val="24"/>
          <w:szCs w:val="24"/>
        </w:rPr>
        <w:t xml:space="preserve"> knowledge of the Terms and Conditions of Service to provide factual information and advice to all staff.</w:t>
      </w:r>
    </w:p>
    <w:p w:rsidR="00AC6C73" w:rsidRPr="00C56D7C" w:rsidRDefault="00AC6C73" w:rsidP="00AC6C73">
      <w:pPr>
        <w:pStyle w:val="ListParagraph"/>
        <w:numPr>
          <w:ilvl w:val="0"/>
          <w:numId w:val="44"/>
        </w:numPr>
        <w:rPr>
          <w:rFonts w:ascii="Arial" w:hAnsi="Arial" w:cs="Arial"/>
          <w:color w:val="auto"/>
          <w:sz w:val="24"/>
          <w:szCs w:val="24"/>
        </w:rPr>
      </w:pPr>
      <w:r w:rsidRPr="00C56D7C">
        <w:rPr>
          <w:rFonts w:ascii="Arial" w:hAnsi="Arial" w:cs="Arial"/>
          <w:color w:val="auto"/>
          <w:sz w:val="24"/>
          <w:szCs w:val="24"/>
        </w:rPr>
        <w:t xml:space="preserve">To </w:t>
      </w:r>
      <w:r w:rsidR="009F0CD0">
        <w:rPr>
          <w:rFonts w:ascii="Arial" w:hAnsi="Arial" w:cs="Arial"/>
          <w:color w:val="auto"/>
          <w:sz w:val="24"/>
          <w:szCs w:val="24"/>
        </w:rPr>
        <w:t>assist in</w:t>
      </w:r>
      <w:r w:rsidRPr="00C56D7C">
        <w:rPr>
          <w:rFonts w:ascii="Arial" w:hAnsi="Arial" w:cs="Arial"/>
          <w:color w:val="auto"/>
          <w:sz w:val="24"/>
          <w:szCs w:val="24"/>
        </w:rPr>
        <w:t xml:space="preserve"> the </w:t>
      </w:r>
      <w:r w:rsidR="00B11C6F">
        <w:rPr>
          <w:rFonts w:ascii="Arial" w:hAnsi="Arial" w:cs="Arial"/>
          <w:color w:val="auto"/>
          <w:sz w:val="24"/>
          <w:szCs w:val="24"/>
        </w:rPr>
        <w:t>bi-annual</w:t>
      </w:r>
      <w:r w:rsidRPr="00C56D7C">
        <w:rPr>
          <w:rFonts w:ascii="Arial" w:hAnsi="Arial" w:cs="Arial"/>
          <w:color w:val="auto"/>
          <w:sz w:val="24"/>
          <w:szCs w:val="24"/>
        </w:rPr>
        <w:t xml:space="preserve"> monitoring process ensuring that monitoring returns are co-ordinated, returned, analysed and verified for hours and rota compliance in ac</w:t>
      </w:r>
      <w:r w:rsidR="00265F45">
        <w:rPr>
          <w:rFonts w:ascii="Arial" w:hAnsi="Arial" w:cs="Arial"/>
          <w:color w:val="auto"/>
          <w:sz w:val="24"/>
          <w:szCs w:val="24"/>
        </w:rPr>
        <w:t xml:space="preserve">cordance with the New Deal and </w:t>
      </w:r>
      <w:r w:rsidRPr="00C56D7C">
        <w:rPr>
          <w:rFonts w:ascii="Arial" w:hAnsi="Arial" w:cs="Arial"/>
          <w:color w:val="auto"/>
          <w:sz w:val="24"/>
          <w:szCs w:val="24"/>
        </w:rPr>
        <w:t>WTD.</w:t>
      </w:r>
    </w:p>
    <w:p w:rsidR="00AC6C73" w:rsidRPr="00C56D7C" w:rsidRDefault="00AC6C73" w:rsidP="00AC6C73">
      <w:pPr>
        <w:rPr>
          <w:rFonts w:ascii="Arial" w:hAnsi="Arial" w:cs="Arial"/>
          <w:color w:val="auto"/>
          <w:sz w:val="24"/>
          <w:szCs w:val="24"/>
        </w:rPr>
      </w:pPr>
    </w:p>
    <w:p w:rsidR="00AC6C73" w:rsidRPr="00C56D7C" w:rsidRDefault="00C56D7C" w:rsidP="00694640">
      <w:pPr>
        <w:rPr>
          <w:rFonts w:ascii="Arial" w:hAnsi="Arial" w:cs="Arial"/>
          <w:color w:val="auto"/>
          <w:sz w:val="24"/>
          <w:szCs w:val="24"/>
        </w:rPr>
      </w:pPr>
      <w:r w:rsidRPr="00C56D7C">
        <w:rPr>
          <w:rFonts w:ascii="Arial" w:hAnsi="Arial" w:cs="Arial"/>
          <w:color w:val="auto"/>
          <w:sz w:val="24"/>
          <w:szCs w:val="24"/>
        </w:rPr>
        <w:t xml:space="preserve">Additional </w:t>
      </w:r>
    </w:p>
    <w:p w:rsidR="00AC6C73" w:rsidRPr="00C56D7C" w:rsidRDefault="00AC6C73" w:rsidP="00694640">
      <w:pPr>
        <w:rPr>
          <w:rFonts w:ascii="Arial" w:hAnsi="Arial" w:cs="Arial"/>
          <w:color w:val="auto"/>
          <w:sz w:val="24"/>
          <w:szCs w:val="24"/>
        </w:rPr>
      </w:pPr>
    </w:p>
    <w:p w:rsidR="006B627A" w:rsidRPr="00C56D7C" w:rsidRDefault="006B627A" w:rsidP="006B627A">
      <w:pPr>
        <w:pStyle w:val="ListParagraph"/>
        <w:numPr>
          <w:ilvl w:val="0"/>
          <w:numId w:val="43"/>
        </w:numPr>
        <w:rPr>
          <w:rFonts w:ascii="Arial" w:hAnsi="Arial" w:cs="Arial"/>
          <w:color w:val="auto"/>
          <w:sz w:val="24"/>
          <w:szCs w:val="24"/>
        </w:rPr>
      </w:pPr>
      <w:r w:rsidRPr="00C56D7C">
        <w:rPr>
          <w:rFonts w:ascii="Arial" w:hAnsi="Arial" w:cs="Arial"/>
          <w:color w:val="auto"/>
          <w:sz w:val="24"/>
          <w:szCs w:val="24"/>
        </w:rPr>
        <w:t>As</w:t>
      </w:r>
      <w:r w:rsidR="00FA51FF" w:rsidRPr="00C56D7C">
        <w:rPr>
          <w:rFonts w:ascii="Arial" w:hAnsi="Arial" w:cs="Arial"/>
          <w:color w:val="auto"/>
          <w:sz w:val="24"/>
          <w:szCs w:val="24"/>
        </w:rPr>
        <w:t>sisting the HR Advisor in all a</w:t>
      </w:r>
      <w:r w:rsidRPr="00C56D7C">
        <w:rPr>
          <w:rFonts w:ascii="Arial" w:hAnsi="Arial" w:cs="Arial"/>
          <w:color w:val="auto"/>
          <w:sz w:val="24"/>
          <w:szCs w:val="24"/>
        </w:rPr>
        <w:t>s</w:t>
      </w:r>
      <w:r w:rsidR="00FA51FF" w:rsidRPr="00C56D7C">
        <w:rPr>
          <w:rFonts w:ascii="Arial" w:hAnsi="Arial" w:cs="Arial"/>
          <w:color w:val="auto"/>
          <w:sz w:val="24"/>
          <w:szCs w:val="24"/>
        </w:rPr>
        <w:t>p</w:t>
      </w:r>
      <w:r w:rsidRPr="00C56D7C">
        <w:rPr>
          <w:rFonts w:ascii="Arial" w:hAnsi="Arial" w:cs="Arial"/>
          <w:color w:val="auto"/>
          <w:sz w:val="24"/>
          <w:szCs w:val="24"/>
        </w:rPr>
        <w:t>ects of their role to ensure that an efficient and effective service is maintained.</w:t>
      </w:r>
    </w:p>
    <w:p w:rsidR="002540AB" w:rsidRDefault="002540AB" w:rsidP="002540AB">
      <w:pPr>
        <w:pStyle w:val="ListParagraph"/>
        <w:numPr>
          <w:ilvl w:val="0"/>
          <w:numId w:val="43"/>
        </w:numPr>
        <w:rPr>
          <w:rFonts w:ascii="Arial" w:hAnsi="Arial" w:cs="Arial"/>
          <w:color w:val="auto"/>
          <w:sz w:val="24"/>
          <w:szCs w:val="24"/>
        </w:rPr>
      </w:pPr>
      <w:r w:rsidRPr="00C56D7C">
        <w:rPr>
          <w:rFonts w:ascii="Arial" w:hAnsi="Arial" w:cs="Arial"/>
          <w:color w:val="auto"/>
          <w:sz w:val="24"/>
          <w:szCs w:val="24"/>
        </w:rPr>
        <w:t>To assist the department in all aspects of administration activities within the HR Medical and Dental Services department including recruitment.</w:t>
      </w:r>
    </w:p>
    <w:p w:rsidR="00265F45" w:rsidRDefault="00265F45" w:rsidP="00265F45">
      <w:pPr>
        <w:rPr>
          <w:rFonts w:ascii="Arial" w:hAnsi="Arial" w:cs="Arial"/>
          <w:color w:val="auto"/>
          <w:sz w:val="24"/>
          <w:szCs w:val="24"/>
        </w:rPr>
      </w:pPr>
    </w:p>
    <w:p w:rsidR="00635DCB" w:rsidRDefault="00635DCB" w:rsidP="00B11C6F">
      <w:pPr>
        <w:rPr>
          <w:rFonts w:ascii="Arial" w:hAnsi="Arial" w:cs="Arial"/>
          <w:b/>
          <w:color w:val="auto"/>
          <w:sz w:val="24"/>
          <w:szCs w:val="24"/>
        </w:rPr>
      </w:pPr>
    </w:p>
    <w:p w:rsidR="00B11C6F" w:rsidRPr="008D25D1" w:rsidRDefault="00B11C6F" w:rsidP="00B11C6F">
      <w:pPr>
        <w:rPr>
          <w:rFonts w:ascii="Arial" w:hAnsi="Arial" w:cs="Arial"/>
          <w:b/>
          <w:color w:val="auto"/>
          <w:sz w:val="24"/>
          <w:szCs w:val="24"/>
        </w:rPr>
      </w:pPr>
      <w:r w:rsidRPr="008D25D1">
        <w:rPr>
          <w:rFonts w:ascii="Arial" w:hAnsi="Arial" w:cs="Arial"/>
          <w:b/>
          <w:color w:val="auto"/>
          <w:sz w:val="24"/>
          <w:szCs w:val="24"/>
        </w:rPr>
        <w:t xml:space="preserve">Organisational Position </w:t>
      </w:r>
    </w:p>
    <w:p w:rsidR="00B11C6F" w:rsidRDefault="00B11C6F" w:rsidP="00B11C6F">
      <w:pPr>
        <w:rPr>
          <w:rFonts w:ascii="Arial" w:hAnsi="Arial" w:cs="Arial"/>
          <w:color w:val="auto"/>
          <w:sz w:val="24"/>
          <w:szCs w:val="24"/>
        </w:rPr>
      </w:pPr>
    </w:p>
    <w:p w:rsidR="00B11C6F" w:rsidRDefault="00B11C6F" w:rsidP="00B11C6F">
      <w:pPr>
        <w:rPr>
          <w:rFonts w:ascii="Arial" w:hAnsi="Arial" w:cs="Arial"/>
          <w:color w:val="auto"/>
          <w:sz w:val="24"/>
          <w:szCs w:val="24"/>
        </w:rPr>
      </w:pPr>
      <w:r>
        <w:rPr>
          <w:rFonts w:ascii="Arial" w:hAnsi="Arial" w:cs="Arial"/>
          <w:noProof/>
          <w:color w:val="auto"/>
          <w:sz w:val="24"/>
          <w:szCs w:val="24"/>
          <w:lang w:eastAsia="en-GB"/>
        </w:rPr>
        <w:drawing>
          <wp:inline distT="0" distB="0" distL="0" distR="0">
            <wp:extent cx="5274310" cy="30765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11C6F" w:rsidRPr="00B11C6F" w:rsidRDefault="00B11C6F" w:rsidP="00B11C6F">
      <w:pPr>
        <w:rPr>
          <w:rFonts w:ascii="Arial" w:hAnsi="Arial" w:cs="Arial"/>
          <w:color w:val="auto"/>
          <w:sz w:val="24"/>
          <w:szCs w:val="24"/>
        </w:rPr>
      </w:pPr>
    </w:p>
    <w:p w:rsidR="008645DD" w:rsidRPr="002540AB" w:rsidRDefault="008645DD" w:rsidP="008645DD">
      <w:pPr>
        <w:pStyle w:val="ListParagraph"/>
        <w:rPr>
          <w:rFonts w:ascii="Garamond" w:hAnsi="Garamond" w:cs="Tahoma"/>
          <w:color w:val="auto"/>
          <w:sz w:val="24"/>
          <w:szCs w:val="24"/>
        </w:rPr>
      </w:pPr>
    </w:p>
    <w:sectPr w:rsidR="008645DD" w:rsidRPr="002540AB" w:rsidSect="001D633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6C1"/>
    <w:multiLevelType w:val="hybridMultilevel"/>
    <w:tmpl w:val="874E23E2"/>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0D214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2178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1BA6D47"/>
    <w:multiLevelType w:val="hybridMultilevel"/>
    <w:tmpl w:val="F61C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DF7B53"/>
    <w:multiLevelType w:val="hybridMultilevel"/>
    <w:tmpl w:val="04B60050"/>
    <w:lvl w:ilvl="0" w:tplc="DD5CD622">
      <w:start w:val="1"/>
      <w:numFmt w:val="bullet"/>
      <w:lvlText w:val=""/>
      <w:lvlJc w:val="left"/>
      <w:pPr>
        <w:tabs>
          <w:tab w:val="num" w:pos="720"/>
        </w:tabs>
        <w:ind w:left="720" w:hanging="360"/>
      </w:pPr>
      <w:rPr>
        <w:rFonts w:ascii="Symbol" w:hAnsi="Symbol" w:hint="default"/>
      </w:rPr>
    </w:lvl>
    <w:lvl w:ilvl="1" w:tplc="6E32F8C2" w:tentative="1">
      <w:start w:val="1"/>
      <w:numFmt w:val="bullet"/>
      <w:lvlText w:val="o"/>
      <w:lvlJc w:val="left"/>
      <w:pPr>
        <w:tabs>
          <w:tab w:val="num" w:pos="1440"/>
        </w:tabs>
        <w:ind w:left="1440" w:hanging="360"/>
      </w:pPr>
      <w:rPr>
        <w:rFonts w:ascii="Courier New" w:hAnsi="Courier New" w:hint="default"/>
      </w:rPr>
    </w:lvl>
    <w:lvl w:ilvl="2" w:tplc="CD827DC0" w:tentative="1">
      <w:start w:val="1"/>
      <w:numFmt w:val="bullet"/>
      <w:lvlText w:val=""/>
      <w:lvlJc w:val="left"/>
      <w:pPr>
        <w:tabs>
          <w:tab w:val="num" w:pos="2160"/>
        </w:tabs>
        <w:ind w:left="2160" w:hanging="360"/>
      </w:pPr>
      <w:rPr>
        <w:rFonts w:ascii="Wingdings" w:hAnsi="Wingdings" w:hint="default"/>
      </w:rPr>
    </w:lvl>
    <w:lvl w:ilvl="3" w:tplc="A2EA9726" w:tentative="1">
      <w:start w:val="1"/>
      <w:numFmt w:val="bullet"/>
      <w:lvlText w:val=""/>
      <w:lvlJc w:val="left"/>
      <w:pPr>
        <w:tabs>
          <w:tab w:val="num" w:pos="2880"/>
        </w:tabs>
        <w:ind w:left="2880" w:hanging="360"/>
      </w:pPr>
      <w:rPr>
        <w:rFonts w:ascii="Symbol" w:hAnsi="Symbol" w:hint="default"/>
      </w:rPr>
    </w:lvl>
    <w:lvl w:ilvl="4" w:tplc="FE6881F8" w:tentative="1">
      <w:start w:val="1"/>
      <w:numFmt w:val="bullet"/>
      <w:lvlText w:val="o"/>
      <w:lvlJc w:val="left"/>
      <w:pPr>
        <w:tabs>
          <w:tab w:val="num" w:pos="3600"/>
        </w:tabs>
        <w:ind w:left="3600" w:hanging="360"/>
      </w:pPr>
      <w:rPr>
        <w:rFonts w:ascii="Courier New" w:hAnsi="Courier New" w:hint="default"/>
      </w:rPr>
    </w:lvl>
    <w:lvl w:ilvl="5" w:tplc="797E786A" w:tentative="1">
      <w:start w:val="1"/>
      <w:numFmt w:val="bullet"/>
      <w:lvlText w:val=""/>
      <w:lvlJc w:val="left"/>
      <w:pPr>
        <w:tabs>
          <w:tab w:val="num" w:pos="4320"/>
        </w:tabs>
        <w:ind w:left="4320" w:hanging="360"/>
      </w:pPr>
      <w:rPr>
        <w:rFonts w:ascii="Wingdings" w:hAnsi="Wingdings" w:hint="default"/>
      </w:rPr>
    </w:lvl>
    <w:lvl w:ilvl="6" w:tplc="20C0E018" w:tentative="1">
      <w:start w:val="1"/>
      <w:numFmt w:val="bullet"/>
      <w:lvlText w:val=""/>
      <w:lvlJc w:val="left"/>
      <w:pPr>
        <w:tabs>
          <w:tab w:val="num" w:pos="5040"/>
        </w:tabs>
        <w:ind w:left="5040" w:hanging="360"/>
      </w:pPr>
      <w:rPr>
        <w:rFonts w:ascii="Symbol" w:hAnsi="Symbol" w:hint="default"/>
      </w:rPr>
    </w:lvl>
    <w:lvl w:ilvl="7" w:tplc="9984078E" w:tentative="1">
      <w:start w:val="1"/>
      <w:numFmt w:val="bullet"/>
      <w:lvlText w:val="o"/>
      <w:lvlJc w:val="left"/>
      <w:pPr>
        <w:tabs>
          <w:tab w:val="num" w:pos="5760"/>
        </w:tabs>
        <w:ind w:left="5760" w:hanging="360"/>
      </w:pPr>
      <w:rPr>
        <w:rFonts w:ascii="Courier New" w:hAnsi="Courier New" w:hint="default"/>
      </w:rPr>
    </w:lvl>
    <w:lvl w:ilvl="8" w:tplc="0E6490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F83C31"/>
    <w:multiLevelType w:val="hybridMultilevel"/>
    <w:tmpl w:val="C2F023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6B324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73B13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8DB7A73"/>
    <w:multiLevelType w:val="hybridMultilevel"/>
    <w:tmpl w:val="AA725C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0DE66E8D"/>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0DF76AFE"/>
    <w:multiLevelType w:val="hybridMultilevel"/>
    <w:tmpl w:val="9E9E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90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7E14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A23726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12E07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3EB17E9"/>
    <w:multiLevelType w:val="hybridMultilevel"/>
    <w:tmpl w:val="030C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F743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7FB0E2A"/>
    <w:multiLevelType w:val="hybridMultilevel"/>
    <w:tmpl w:val="3806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3352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F2B300A"/>
    <w:multiLevelType w:val="hybridMultilevel"/>
    <w:tmpl w:val="506EE78E"/>
    <w:lvl w:ilvl="0" w:tplc="DB5AD03E">
      <w:start w:val="1"/>
      <w:numFmt w:val="decimal"/>
      <w:lvlText w:val="%1."/>
      <w:lvlJc w:val="left"/>
      <w:pPr>
        <w:tabs>
          <w:tab w:val="num" w:pos="720"/>
        </w:tabs>
        <w:ind w:left="720" w:hanging="360"/>
      </w:pPr>
    </w:lvl>
    <w:lvl w:ilvl="1" w:tplc="5B740F5C" w:tentative="1">
      <w:start w:val="1"/>
      <w:numFmt w:val="decimal"/>
      <w:lvlText w:val="%2."/>
      <w:lvlJc w:val="left"/>
      <w:pPr>
        <w:tabs>
          <w:tab w:val="num" w:pos="1440"/>
        </w:tabs>
        <w:ind w:left="1440" w:hanging="360"/>
      </w:pPr>
    </w:lvl>
    <w:lvl w:ilvl="2" w:tplc="A7444868" w:tentative="1">
      <w:start w:val="1"/>
      <w:numFmt w:val="decimal"/>
      <w:lvlText w:val="%3."/>
      <w:lvlJc w:val="left"/>
      <w:pPr>
        <w:tabs>
          <w:tab w:val="num" w:pos="2160"/>
        </w:tabs>
        <w:ind w:left="2160" w:hanging="360"/>
      </w:pPr>
    </w:lvl>
    <w:lvl w:ilvl="3" w:tplc="3C026C4A" w:tentative="1">
      <w:start w:val="1"/>
      <w:numFmt w:val="decimal"/>
      <w:lvlText w:val="%4."/>
      <w:lvlJc w:val="left"/>
      <w:pPr>
        <w:tabs>
          <w:tab w:val="num" w:pos="2880"/>
        </w:tabs>
        <w:ind w:left="2880" w:hanging="360"/>
      </w:pPr>
    </w:lvl>
    <w:lvl w:ilvl="4" w:tplc="DA660B88" w:tentative="1">
      <w:start w:val="1"/>
      <w:numFmt w:val="decimal"/>
      <w:lvlText w:val="%5."/>
      <w:lvlJc w:val="left"/>
      <w:pPr>
        <w:tabs>
          <w:tab w:val="num" w:pos="3600"/>
        </w:tabs>
        <w:ind w:left="3600" w:hanging="360"/>
      </w:pPr>
    </w:lvl>
    <w:lvl w:ilvl="5" w:tplc="A85AF610" w:tentative="1">
      <w:start w:val="1"/>
      <w:numFmt w:val="decimal"/>
      <w:lvlText w:val="%6."/>
      <w:lvlJc w:val="left"/>
      <w:pPr>
        <w:tabs>
          <w:tab w:val="num" w:pos="4320"/>
        </w:tabs>
        <w:ind w:left="4320" w:hanging="360"/>
      </w:pPr>
    </w:lvl>
    <w:lvl w:ilvl="6" w:tplc="4EC8CBF6" w:tentative="1">
      <w:start w:val="1"/>
      <w:numFmt w:val="decimal"/>
      <w:lvlText w:val="%7."/>
      <w:lvlJc w:val="left"/>
      <w:pPr>
        <w:tabs>
          <w:tab w:val="num" w:pos="5040"/>
        </w:tabs>
        <w:ind w:left="5040" w:hanging="360"/>
      </w:pPr>
    </w:lvl>
    <w:lvl w:ilvl="7" w:tplc="3438C6C0" w:tentative="1">
      <w:start w:val="1"/>
      <w:numFmt w:val="decimal"/>
      <w:lvlText w:val="%8."/>
      <w:lvlJc w:val="left"/>
      <w:pPr>
        <w:tabs>
          <w:tab w:val="num" w:pos="5760"/>
        </w:tabs>
        <w:ind w:left="5760" w:hanging="360"/>
      </w:pPr>
    </w:lvl>
    <w:lvl w:ilvl="8" w:tplc="46848DEE" w:tentative="1">
      <w:start w:val="1"/>
      <w:numFmt w:val="decimal"/>
      <w:lvlText w:val="%9."/>
      <w:lvlJc w:val="left"/>
      <w:pPr>
        <w:tabs>
          <w:tab w:val="num" w:pos="6480"/>
        </w:tabs>
        <w:ind w:left="6480" w:hanging="360"/>
      </w:pPr>
    </w:lvl>
  </w:abstractNum>
  <w:abstractNum w:abstractNumId="20" w15:restartNumberingAfterBreak="0">
    <w:nsid w:val="347E06B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5D729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AC2706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B3227A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B6714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DAB18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81D4C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9FB68C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B35622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BF957D6"/>
    <w:multiLevelType w:val="hybridMultilevel"/>
    <w:tmpl w:val="5E8A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5E0A0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D89442D"/>
    <w:multiLevelType w:val="hybridMultilevel"/>
    <w:tmpl w:val="49105F64"/>
    <w:lvl w:ilvl="0" w:tplc="FF560B58">
      <w:start w:val="1"/>
      <w:numFmt w:val="bullet"/>
      <w:lvlText w:val=""/>
      <w:lvlJc w:val="left"/>
      <w:pPr>
        <w:tabs>
          <w:tab w:val="num" w:pos="720"/>
        </w:tabs>
        <w:ind w:left="720" w:hanging="360"/>
      </w:pPr>
      <w:rPr>
        <w:rFonts w:ascii="Symbol" w:hAnsi="Symbol" w:hint="default"/>
      </w:rPr>
    </w:lvl>
    <w:lvl w:ilvl="1" w:tplc="69543E8A" w:tentative="1">
      <w:start w:val="1"/>
      <w:numFmt w:val="bullet"/>
      <w:lvlText w:val="o"/>
      <w:lvlJc w:val="left"/>
      <w:pPr>
        <w:tabs>
          <w:tab w:val="num" w:pos="1440"/>
        </w:tabs>
        <w:ind w:left="1440" w:hanging="360"/>
      </w:pPr>
      <w:rPr>
        <w:rFonts w:ascii="Courier New" w:hAnsi="Courier New" w:hint="default"/>
      </w:rPr>
    </w:lvl>
    <w:lvl w:ilvl="2" w:tplc="8DE65C76" w:tentative="1">
      <w:start w:val="1"/>
      <w:numFmt w:val="bullet"/>
      <w:lvlText w:val=""/>
      <w:lvlJc w:val="left"/>
      <w:pPr>
        <w:tabs>
          <w:tab w:val="num" w:pos="2160"/>
        </w:tabs>
        <w:ind w:left="2160" w:hanging="360"/>
      </w:pPr>
      <w:rPr>
        <w:rFonts w:ascii="Wingdings" w:hAnsi="Wingdings" w:hint="default"/>
      </w:rPr>
    </w:lvl>
    <w:lvl w:ilvl="3" w:tplc="8DE4C6BA" w:tentative="1">
      <w:start w:val="1"/>
      <w:numFmt w:val="bullet"/>
      <w:lvlText w:val=""/>
      <w:lvlJc w:val="left"/>
      <w:pPr>
        <w:tabs>
          <w:tab w:val="num" w:pos="2880"/>
        </w:tabs>
        <w:ind w:left="2880" w:hanging="360"/>
      </w:pPr>
      <w:rPr>
        <w:rFonts w:ascii="Symbol" w:hAnsi="Symbol" w:hint="default"/>
      </w:rPr>
    </w:lvl>
    <w:lvl w:ilvl="4" w:tplc="53BCA2AE" w:tentative="1">
      <w:start w:val="1"/>
      <w:numFmt w:val="bullet"/>
      <w:lvlText w:val="o"/>
      <w:lvlJc w:val="left"/>
      <w:pPr>
        <w:tabs>
          <w:tab w:val="num" w:pos="3600"/>
        </w:tabs>
        <w:ind w:left="3600" w:hanging="360"/>
      </w:pPr>
      <w:rPr>
        <w:rFonts w:ascii="Courier New" w:hAnsi="Courier New" w:hint="default"/>
      </w:rPr>
    </w:lvl>
    <w:lvl w:ilvl="5" w:tplc="99C46404" w:tentative="1">
      <w:start w:val="1"/>
      <w:numFmt w:val="bullet"/>
      <w:lvlText w:val=""/>
      <w:lvlJc w:val="left"/>
      <w:pPr>
        <w:tabs>
          <w:tab w:val="num" w:pos="4320"/>
        </w:tabs>
        <w:ind w:left="4320" w:hanging="360"/>
      </w:pPr>
      <w:rPr>
        <w:rFonts w:ascii="Wingdings" w:hAnsi="Wingdings" w:hint="default"/>
      </w:rPr>
    </w:lvl>
    <w:lvl w:ilvl="6" w:tplc="7214DC46" w:tentative="1">
      <w:start w:val="1"/>
      <w:numFmt w:val="bullet"/>
      <w:lvlText w:val=""/>
      <w:lvlJc w:val="left"/>
      <w:pPr>
        <w:tabs>
          <w:tab w:val="num" w:pos="5040"/>
        </w:tabs>
        <w:ind w:left="5040" w:hanging="360"/>
      </w:pPr>
      <w:rPr>
        <w:rFonts w:ascii="Symbol" w:hAnsi="Symbol" w:hint="default"/>
      </w:rPr>
    </w:lvl>
    <w:lvl w:ilvl="7" w:tplc="007CDA48" w:tentative="1">
      <w:start w:val="1"/>
      <w:numFmt w:val="bullet"/>
      <w:lvlText w:val="o"/>
      <w:lvlJc w:val="left"/>
      <w:pPr>
        <w:tabs>
          <w:tab w:val="num" w:pos="5760"/>
        </w:tabs>
        <w:ind w:left="5760" w:hanging="360"/>
      </w:pPr>
      <w:rPr>
        <w:rFonts w:ascii="Courier New" w:hAnsi="Courier New" w:hint="default"/>
      </w:rPr>
    </w:lvl>
    <w:lvl w:ilvl="8" w:tplc="9F40E93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1E6490"/>
    <w:multiLevelType w:val="hybridMultilevel"/>
    <w:tmpl w:val="537C3EB0"/>
    <w:lvl w:ilvl="0" w:tplc="973A3BBC">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C8603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834125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92D54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F837F9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042024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60F25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DD54DFD"/>
    <w:multiLevelType w:val="hybridMultilevel"/>
    <w:tmpl w:val="426453F0"/>
    <w:lvl w:ilvl="0" w:tplc="8D8A70FA">
      <w:start w:val="1"/>
      <w:numFmt w:val="decimal"/>
      <w:lvlText w:val="%1."/>
      <w:lvlJc w:val="left"/>
      <w:pPr>
        <w:tabs>
          <w:tab w:val="num" w:pos="720"/>
        </w:tabs>
        <w:ind w:left="720" w:hanging="360"/>
      </w:pPr>
    </w:lvl>
    <w:lvl w:ilvl="1" w:tplc="A0D6B5CE" w:tentative="1">
      <w:start w:val="1"/>
      <w:numFmt w:val="decimal"/>
      <w:lvlText w:val="%2."/>
      <w:lvlJc w:val="left"/>
      <w:pPr>
        <w:tabs>
          <w:tab w:val="num" w:pos="1440"/>
        </w:tabs>
        <w:ind w:left="1440" w:hanging="360"/>
      </w:pPr>
    </w:lvl>
    <w:lvl w:ilvl="2" w:tplc="11EA8206" w:tentative="1">
      <w:start w:val="1"/>
      <w:numFmt w:val="decimal"/>
      <w:lvlText w:val="%3."/>
      <w:lvlJc w:val="left"/>
      <w:pPr>
        <w:tabs>
          <w:tab w:val="num" w:pos="2160"/>
        </w:tabs>
        <w:ind w:left="2160" w:hanging="360"/>
      </w:pPr>
    </w:lvl>
    <w:lvl w:ilvl="3" w:tplc="83107E4E" w:tentative="1">
      <w:start w:val="1"/>
      <w:numFmt w:val="decimal"/>
      <w:lvlText w:val="%4."/>
      <w:lvlJc w:val="left"/>
      <w:pPr>
        <w:tabs>
          <w:tab w:val="num" w:pos="2880"/>
        </w:tabs>
        <w:ind w:left="2880" w:hanging="360"/>
      </w:pPr>
    </w:lvl>
    <w:lvl w:ilvl="4" w:tplc="FA0C2BB2" w:tentative="1">
      <w:start w:val="1"/>
      <w:numFmt w:val="decimal"/>
      <w:lvlText w:val="%5."/>
      <w:lvlJc w:val="left"/>
      <w:pPr>
        <w:tabs>
          <w:tab w:val="num" w:pos="3600"/>
        </w:tabs>
        <w:ind w:left="3600" w:hanging="360"/>
      </w:pPr>
    </w:lvl>
    <w:lvl w:ilvl="5" w:tplc="C3F6603A" w:tentative="1">
      <w:start w:val="1"/>
      <w:numFmt w:val="decimal"/>
      <w:lvlText w:val="%6."/>
      <w:lvlJc w:val="left"/>
      <w:pPr>
        <w:tabs>
          <w:tab w:val="num" w:pos="4320"/>
        </w:tabs>
        <w:ind w:left="4320" w:hanging="360"/>
      </w:pPr>
    </w:lvl>
    <w:lvl w:ilvl="6" w:tplc="F59E4596" w:tentative="1">
      <w:start w:val="1"/>
      <w:numFmt w:val="decimal"/>
      <w:lvlText w:val="%7."/>
      <w:lvlJc w:val="left"/>
      <w:pPr>
        <w:tabs>
          <w:tab w:val="num" w:pos="5040"/>
        </w:tabs>
        <w:ind w:left="5040" w:hanging="360"/>
      </w:pPr>
    </w:lvl>
    <w:lvl w:ilvl="7" w:tplc="18CA8686" w:tentative="1">
      <w:start w:val="1"/>
      <w:numFmt w:val="decimal"/>
      <w:lvlText w:val="%8."/>
      <w:lvlJc w:val="left"/>
      <w:pPr>
        <w:tabs>
          <w:tab w:val="num" w:pos="5760"/>
        </w:tabs>
        <w:ind w:left="5760" w:hanging="360"/>
      </w:pPr>
    </w:lvl>
    <w:lvl w:ilvl="8" w:tplc="65084F96" w:tentative="1">
      <w:start w:val="1"/>
      <w:numFmt w:val="decimal"/>
      <w:lvlText w:val="%9."/>
      <w:lvlJc w:val="left"/>
      <w:pPr>
        <w:tabs>
          <w:tab w:val="num" w:pos="6480"/>
        </w:tabs>
        <w:ind w:left="6480" w:hanging="360"/>
      </w:pPr>
    </w:lvl>
  </w:abstractNum>
  <w:abstractNum w:abstractNumId="40" w15:restartNumberingAfterBreak="0">
    <w:nsid w:val="72933EE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5AC0D32"/>
    <w:multiLevelType w:val="hybridMultilevel"/>
    <w:tmpl w:val="CCB0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F5E8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6932B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AC408B2"/>
    <w:multiLevelType w:val="hybridMultilevel"/>
    <w:tmpl w:val="A210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90206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DB14D6C"/>
    <w:multiLevelType w:val="hybridMultilevel"/>
    <w:tmpl w:val="2C36716E"/>
    <w:lvl w:ilvl="0" w:tplc="F00CAB04">
      <w:start w:val="1"/>
      <w:numFmt w:val="decimal"/>
      <w:lvlText w:val="%1."/>
      <w:lvlJc w:val="left"/>
      <w:pPr>
        <w:tabs>
          <w:tab w:val="num" w:pos="1080"/>
        </w:tabs>
        <w:ind w:left="1080" w:hanging="72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23"/>
  </w:num>
  <w:num w:numId="4">
    <w:abstractNumId w:val="36"/>
  </w:num>
  <w:num w:numId="5">
    <w:abstractNumId w:val="28"/>
  </w:num>
  <w:num w:numId="6">
    <w:abstractNumId w:val="12"/>
  </w:num>
  <w:num w:numId="7">
    <w:abstractNumId w:val="33"/>
  </w:num>
  <w:num w:numId="8">
    <w:abstractNumId w:val="7"/>
  </w:num>
  <w:num w:numId="9">
    <w:abstractNumId w:val="27"/>
  </w:num>
  <w:num w:numId="10">
    <w:abstractNumId w:val="34"/>
  </w:num>
  <w:num w:numId="11">
    <w:abstractNumId w:val="40"/>
  </w:num>
  <w:num w:numId="12">
    <w:abstractNumId w:val="16"/>
  </w:num>
  <w:num w:numId="13">
    <w:abstractNumId w:val="43"/>
  </w:num>
  <w:num w:numId="14">
    <w:abstractNumId w:val="38"/>
  </w:num>
  <w:num w:numId="15">
    <w:abstractNumId w:val="14"/>
  </w:num>
  <w:num w:numId="16">
    <w:abstractNumId w:val="13"/>
  </w:num>
  <w:num w:numId="17">
    <w:abstractNumId w:val="18"/>
  </w:num>
  <w:num w:numId="18">
    <w:abstractNumId w:val="45"/>
  </w:num>
  <w:num w:numId="19">
    <w:abstractNumId w:val="24"/>
  </w:num>
  <w:num w:numId="20">
    <w:abstractNumId w:val="9"/>
  </w:num>
  <w:num w:numId="21">
    <w:abstractNumId w:val="35"/>
  </w:num>
  <w:num w:numId="22">
    <w:abstractNumId w:val="37"/>
  </w:num>
  <w:num w:numId="23">
    <w:abstractNumId w:val="22"/>
  </w:num>
  <w:num w:numId="24">
    <w:abstractNumId w:val="11"/>
  </w:num>
  <w:num w:numId="25">
    <w:abstractNumId w:val="21"/>
  </w:num>
  <w:num w:numId="26">
    <w:abstractNumId w:val="2"/>
  </w:num>
  <w:num w:numId="27">
    <w:abstractNumId w:val="1"/>
  </w:num>
  <w:num w:numId="28">
    <w:abstractNumId w:val="31"/>
  </w:num>
  <w:num w:numId="29">
    <w:abstractNumId w:val="0"/>
  </w:num>
  <w:num w:numId="30">
    <w:abstractNumId w:val="4"/>
  </w:num>
  <w:num w:numId="31">
    <w:abstractNumId w:val="6"/>
  </w:num>
  <w:num w:numId="32">
    <w:abstractNumId w:val="26"/>
  </w:num>
  <w:num w:numId="33">
    <w:abstractNumId w:val="42"/>
  </w:num>
  <w:num w:numId="34">
    <w:abstractNumId w:val="25"/>
  </w:num>
  <w:num w:numId="35">
    <w:abstractNumId w:val="46"/>
  </w:num>
  <w:num w:numId="36">
    <w:abstractNumId w:val="8"/>
  </w:num>
  <w:num w:numId="37">
    <w:abstractNumId w:val="10"/>
  </w:num>
  <w:num w:numId="38">
    <w:abstractNumId w:val="5"/>
  </w:num>
  <w:num w:numId="39">
    <w:abstractNumId w:val="32"/>
  </w:num>
  <w:num w:numId="40">
    <w:abstractNumId w:val="41"/>
  </w:num>
  <w:num w:numId="41">
    <w:abstractNumId w:val="19"/>
  </w:num>
  <w:num w:numId="42">
    <w:abstractNumId w:val="39"/>
  </w:num>
  <w:num w:numId="43">
    <w:abstractNumId w:val="17"/>
  </w:num>
  <w:num w:numId="44">
    <w:abstractNumId w:val="29"/>
  </w:num>
  <w:num w:numId="45">
    <w:abstractNumId w:val="15"/>
  </w:num>
  <w:num w:numId="46">
    <w:abstractNumId w:val="4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F7"/>
    <w:rsid w:val="0002198D"/>
    <w:rsid w:val="000354D6"/>
    <w:rsid w:val="00057067"/>
    <w:rsid w:val="00066235"/>
    <w:rsid w:val="00067D57"/>
    <w:rsid w:val="000811E2"/>
    <w:rsid w:val="000C3DF7"/>
    <w:rsid w:val="000E0388"/>
    <w:rsid w:val="00125FBB"/>
    <w:rsid w:val="001278C5"/>
    <w:rsid w:val="001640E1"/>
    <w:rsid w:val="00191501"/>
    <w:rsid w:val="001919A4"/>
    <w:rsid w:val="001D6339"/>
    <w:rsid w:val="001E6D6F"/>
    <w:rsid w:val="001F73C8"/>
    <w:rsid w:val="002346CA"/>
    <w:rsid w:val="00240B71"/>
    <w:rsid w:val="002540AB"/>
    <w:rsid w:val="00265F45"/>
    <w:rsid w:val="002708B1"/>
    <w:rsid w:val="002B7F28"/>
    <w:rsid w:val="002E5467"/>
    <w:rsid w:val="00317CFD"/>
    <w:rsid w:val="00376D5C"/>
    <w:rsid w:val="003B4775"/>
    <w:rsid w:val="004055B3"/>
    <w:rsid w:val="0040605B"/>
    <w:rsid w:val="00483357"/>
    <w:rsid w:val="00507450"/>
    <w:rsid w:val="00511145"/>
    <w:rsid w:val="00514F55"/>
    <w:rsid w:val="005455F0"/>
    <w:rsid w:val="005549A2"/>
    <w:rsid w:val="00570F70"/>
    <w:rsid w:val="005F75DA"/>
    <w:rsid w:val="00605F96"/>
    <w:rsid w:val="00630D00"/>
    <w:rsid w:val="00635DCB"/>
    <w:rsid w:val="00692740"/>
    <w:rsid w:val="00694640"/>
    <w:rsid w:val="006B627A"/>
    <w:rsid w:val="006C708F"/>
    <w:rsid w:val="006D3562"/>
    <w:rsid w:val="006D4A22"/>
    <w:rsid w:val="0070649B"/>
    <w:rsid w:val="00707CE7"/>
    <w:rsid w:val="007252AD"/>
    <w:rsid w:val="007610AD"/>
    <w:rsid w:val="00795AE2"/>
    <w:rsid w:val="008126C5"/>
    <w:rsid w:val="008227D5"/>
    <w:rsid w:val="008645DD"/>
    <w:rsid w:val="00867897"/>
    <w:rsid w:val="008B02DA"/>
    <w:rsid w:val="008D25D1"/>
    <w:rsid w:val="00907A24"/>
    <w:rsid w:val="00935B5A"/>
    <w:rsid w:val="00937F79"/>
    <w:rsid w:val="009411DE"/>
    <w:rsid w:val="00947EE6"/>
    <w:rsid w:val="00970D27"/>
    <w:rsid w:val="009A1029"/>
    <w:rsid w:val="009C0BBE"/>
    <w:rsid w:val="009E5CC3"/>
    <w:rsid w:val="009F0CD0"/>
    <w:rsid w:val="00A55352"/>
    <w:rsid w:val="00A81D84"/>
    <w:rsid w:val="00A86011"/>
    <w:rsid w:val="00A86B4A"/>
    <w:rsid w:val="00AB16C8"/>
    <w:rsid w:val="00AC6C73"/>
    <w:rsid w:val="00AE4944"/>
    <w:rsid w:val="00B11C6F"/>
    <w:rsid w:val="00B60095"/>
    <w:rsid w:val="00B822A0"/>
    <w:rsid w:val="00BD221E"/>
    <w:rsid w:val="00BF7B3B"/>
    <w:rsid w:val="00C539C8"/>
    <w:rsid w:val="00C56D7C"/>
    <w:rsid w:val="00C925C1"/>
    <w:rsid w:val="00CD42E9"/>
    <w:rsid w:val="00D2245A"/>
    <w:rsid w:val="00D341E9"/>
    <w:rsid w:val="00D373AE"/>
    <w:rsid w:val="00D61EFE"/>
    <w:rsid w:val="00D63D3A"/>
    <w:rsid w:val="00D92AE2"/>
    <w:rsid w:val="00DB08FD"/>
    <w:rsid w:val="00DB40A6"/>
    <w:rsid w:val="00DB661C"/>
    <w:rsid w:val="00DC0665"/>
    <w:rsid w:val="00E057FB"/>
    <w:rsid w:val="00E16937"/>
    <w:rsid w:val="00E21C8C"/>
    <w:rsid w:val="00E37AEA"/>
    <w:rsid w:val="00EA3BB2"/>
    <w:rsid w:val="00ED0916"/>
    <w:rsid w:val="00F01D2E"/>
    <w:rsid w:val="00F47400"/>
    <w:rsid w:val="00FA2E68"/>
    <w:rsid w:val="00FA51FF"/>
    <w:rsid w:val="00FB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47620"/>
  <w15:docId w15:val="{83E9B6F6-74EE-47D2-B84F-7C0136D3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39"/>
    <w:pPr>
      <w:jc w:val="both"/>
    </w:pPr>
    <w:rPr>
      <w:rFonts w:ascii="Comic Sans MS" w:hAnsi="Comic Sans MS"/>
      <w:color w:val="000080"/>
      <w:sz w:val="22"/>
      <w:lang w:eastAsia="en-US"/>
    </w:rPr>
  </w:style>
  <w:style w:type="paragraph" w:styleId="Heading1">
    <w:name w:val="heading 1"/>
    <w:basedOn w:val="Normal"/>
    <w:next w:val="Normal"/>
    <w:qFormat/>
    <w:rsid w:val="001D6339"/>
    <w:pPr>
      <w:keepNext/>
      <w:outlineLvl w:val="0"/>
    </w:pPr>
    <w:rPr>
      <w:b/>
    </w:rPr>
  </w:style>
  <w:style w:type="paragraph" w:styleId="Heading2">
    <w:name w:val="heading 2"/>
    <w:basedOn w:val="Normal"/>
    <w:next w:val="Normal"/>
    <w:qFormat/>
    <w:rsid w:val="001D6339"/>
    <w:pPr>
      <w:keepNext/>
      <w:outlineLvl w:val="1"/>
    </w:pPr>
    <w:rPr>
      <w:b/>
      <w:u w:val="single"/>
    </w:rPr>
  </w:style>
  <w:style w:type="paragraph" w:styleId="Heading3">
    <w:name w:val="heading 3"/>
    <w:basedOn w:val="Normal"/>
    <w:next w:val="Normal"/>
    <w:qFormat/>
    <w:rsid w:val="001D6339"/>
    <w:pPr>
      <w:keepNext/>
      <w:outlineLvl w:val="2"/>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6339"/>
    <w:pPr>
      <w:jc w:val="center"/>
    </w:pPr>
    <w:rPr>
      <w:b/>
    </w:rPr>
  </w:style>
  <w:style w:type="paragraph" w:styleId="BalloonText">
    <w:name w:val="Balloon Text"/>
    <w:basedOn w:val="Normal"/>
    <w:semiHidden/>
    <w:rsid w:val="001D6339"/>
    <w:rPr>
      <w:rFonts w:ascii="Tahoma" w:hAnsi="Tahoma" w:cs="Tahoma"/>
      <w:sz w:val="16"/>
      <w:szCs w:val="16"/>
    </w:rPr>
  </w:style>
  <w:style w:type="paragraph" w:styleId="ListParagraph">
    <w:name w:val="List Paragraph"/>
    <w:basedOn w:val="Normal"/>
    <w:uiPriority w:val="34"/>
    <w:qFormat/>
    <w:rsid w:val="001919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167563">
      <w:bodyDiv w:val="1"/>
      <w:marLeft w:val="0"/>
      <w:marRight w:val="0"/>
      <w:marTop w:val="0"/>
      <w:marBottom w:val="0"/>
      <w:divBdr>
        <w:top w:val="none" w:sz="0" w:space="0" w:color="auto"/>
        <w:left w:val="none" w:sz="0" w:space="0" w:color="auto"/>
        <w:bottom w:val="none" w:sz="0" w:space="0" w:color="auto"/>
        <w:right w:val="none" w:sz="0" w:space="0" w:color="auto"/>
      </w:divBdr>
    </w:div>
    <w:div w:id="2089038926">
      <w:bodyDiv w:val="1"/>
      <w:marLeft w:val="0"/>
      <w:marRight w:val="0"/>
      <w:marTop w:val="0"/>
      <w:marBottom w:val="0"/>
      <w:divBdr>
        <w:top w:val="none" w:sz="0" w:space="0" w:color="auto"/>
        <w:left w:val="none" w:sz="0" w:space="0" w:color="auto"/>
        <w:bottom w:val="none" w:sz="0" w:space="0" w:color="auto"/>
        <w:right w:val="none" w:sz="0" w:space="0" w:color="auto"/>
      </w:divBdr>
      <w:divsChild>
        <w:div w:id="553741605">
          <w:marLeft w:val="274"/>
          <w:marRight w:val="0"/>
          <w:marTop w:val="58"/>
          <w:marBottom w:val="0"/>
          <w:divBdr>
            <w:top w:val="none" w:sz="0" w:space="0" w:color="auto"/>
            <w:left w:val="none" w:sz="0" w:space="0" w:color="auto"/>
            <w:bottom w:val="none" w:sz="0" w:space="0" w:color="auto"/>
            <w:right w:val="none" w:sz="0" w:space="0" w:color="auto"/>
          </w:divBdr>
        </w:div>
        <w:div w:id="661005355">
          <w:marLeft w:val="274"/>
          <w:marRight w:val="0"/>
          <w:marTop w:val="58"/>
          <w:marBottom w:val="0"/>
          <w:divBdr>
            <w:top w:val="none" w:sz="0" w:space="0" w:color="auto"/>
            <w:left w:val="none" w:sz="0" w:space="0" w:color="auto"/>
            <w:bottom w:val="none" w:sz="0" w:space="0" w:color="auto"/>
            <w:right w:val="none" w:sz="0" w:space="0" w:color="auto"/>
          </w:divBdr>
        </w:div>
        <w:div w:id="721489583">
          <w:marLeft w:val="274"/>
          <w:marRight w:val="0"/>
          <w:marTop w:val="58"/>
          <w:marBottom w:val="0"/>
          <w:divBdr>
            <w:top w:val="none" w:sz="0" w:space="0" w:color="auto"/>
            <w:left w:val="none" w:sz="0" w:space="0" w:color="auto"/>
            <w:bottom w:val="none" w:sz="0" w:space="0" w:color="auto"/>
            <w:right w:val="none" w:sz="0" w:space="0" w:color="auto"/>
          </w:divBdr>
        </w:div>
        <w:div w:id="1089809787">
          <w:marLeft w:val="274"/>
          <w:marRight w:val="0"/>
          <w:marTop w:val="58"/>
          <w:marBottom w:val="0"/>
          <w:divBdr>
            <w:top w:val="none" w:sz="0" w:space="0" w:color="auto"/>
            <w:left w:val="none" w:sz="0" w:space="0" w:color="auto"/>
            <w:bottom w:val="none" w:sz="0" w:space="0" w:color="auto"/>
            <w:right w:val="none" w:sz="0" w:space="0" w:color="auto"/>
          </w:divBdr>
        </w:div>
        <w:div w:id="1144543219">
          <w:marLeft w:val="274"/>
          <w:marRight w:val="0"/>
          <w:marTop w:val="58"/>
          <w:marBottom w:val="0"/>
          <w:divBdr>
            <w:top w:val="none" w:sz="0" w:space="0" w:color="auto"/>
            <w:left w:val="none" w:sz="0" w:space="0" w:color="auto"/>
            <w:bottom w:val="none" w:sz="0" w:space="0" w:color="auto"/>
            <w:right w:val="none" w:sz="0" w:space="0" w:color="auto"/>
          </w:divBdr>
        </w:div>
        <w:div w:id="1650403401">
          <w:marLeft w:val="274"/>
          <w:marRight w:val="0"/>
          <w:marTop w:val="58"/>
          <w:marBottom w:val="0"/>
          <w:divBdr>
            <w:top w:val="none" w:sz="0" w:space="0" w:color="auto"/>
            <w:left w:val="none" w:sz="0" w:space="0" w:color="auto"/>
            <w:bottom w:val="none" w:sz="0" w:space="0" w:color="auto"/>
            <w:right w:val="none" w:sz="0" w:space="0" w:color="auto"/>
          </w:divBdr>
        </w:div>
        <w:div w:id="1660114086">
          <w:marLeft w:val="274"/>
          <w:marRight w:val="0"/>
          <w:marTop w:val="58"/>
          <w:marBottom w:val="0"/>
          <w:divBdr>
            <w:top w:val="none" w:sz="0" w:space="0" w:color="auto"/>
            <w:left w:val="none" w:sz="0" w:space="0" w:color="auto"/>
            <w:bottom w:val="none" w:sz="0" w:space="0" w:color="auto"/>
            <w:right w:val="none" w:sz="0" w:space="0" w:color="auto"/>
          </w:divBdr>
        </w:div>
        <w:div w:id="1803962759">
          <w:marLeft w:val="274"/>
          <w:marRight w:val="0"/>
          <w:marTop w:val="58"/>
          <w:marBottom w:val="0"/>
          <w:divBdr>
            <w:top w:val="none" w:sz="0" w:space="0" w:color="auto"/>
            <w:left w:val="none" w:sz="0" w:space="0" w:color="auto"/>
            <w:bottom w:val="none" w:sz="0" w:space="0" w:color="auto"/>
            <w:right w:val="none" w:sz="0" w:space="0" w:color="auto"/>
          </w:divBdr>
        </w:div>
        <w:div w:id="2078166856">
          <w:marLeft w:val="274"/>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image" Target="media/image1.jpe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AD427A-DF0E-4CC8-8601-0B352D7A2F4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5F09BA0-B703-4DA2-BB39-58FE7FB7832C}">
      <dgm:prSet phldrT="[Text]"/>
      <dgm:spPr/>
      <dgm:t>
        <a:bodyPr/>
        <a:lstStyle/>
        <a:p>
          <a:r>
            <a:rPr lang="en-GB"/>
            <a:t>Head of HR</a:t>
          </a:r>
        </a:p>
      </dgm:t>
    </dgm:pt>
    <dgm:pt modelId="{486FE7DC-2B5A-47F5-852D-CC4AF38EA580}" type="parTrans" cxnId="{9CEDF3F5-AAE5-4B7A-9914-4C6C2944F396}">
      <dgm:prSet/>
      <dgm:spPr/>
      <dgm:t>
        <a:bodyPr/>
        <a:lstStyle/>
        <a:p>
          <a:endParaRPr lang="en-GB"/>
        </a:p>
      </dgm:t>
    </dgm:pt>
    <dgm:pt modelId="{4B38FA05-90BB-446A-A73F-AAD700111A9E}" type="sibTrans" cxnId="{9CEDF3F5-AAE5-4B7A-9914-4C6C2944F396}">
      <dgm:prSet/>
      <dgm:spPr/>
      <dgm:t>
        <a:bodyPr/>
        <a:lstStyle/>
        <a:p>
          <a:endParaRPr lang="en-GB"/>
        </a:p>
      </dgm:t>
    </dgm:pt>
    <dgm:pt modelId="{FC7D98BD-46F9-4CF1-B20E-F5C5101A0D44}">
      <dgm:prSet phldrT="[Text]"/>
      <dgm:spPr/>
      <dgm:t>
        <a:bodyPr/>
        <a:lstStyle/>
        <a:p>
          <a:r>
            <a:rPr lang="en-GB"/>
            <a:t>HR Manager</a:t>
          </a:r>
        </a:p>
      </dgm:t>
    </dgm:pt>
    <dgm:pt modelId="{9286F743-1A54-4024-B0FD-6BB37A4957F3}" type="parTrans" cxnId="{5C898FAA-54B4-4BC2-BC7C-3734C1CA00C2}">
      <dgm:prSet/>
      <dgm:spPr/>
      <dgm:t>
        <a:bodyPr/>
        <a:lstStyle/>
        <a:p>
          <a:endParaRPr lang="en-GB"/>
        </a:p>
      </dgm:t>
    </dgm:pt>
    <dgm:pt modelId="{E80D606F-7D70-4B01-81A4-662E709F307E}" type="sibTrans" cxnId="{5C898FAA-54B4-4BC2-BC7C-3734C1CA00C2}">
      <dgm:prSet/>
      <dgm:spPr/>
      <dgm:t>
        <a:bodyPr/>
        <a:lstStyle/>
        <a:p>
          <a:endParaRPr lang="en-GB"/>
        </a:p>
      </dgm:t>
    </dgm:pt>
    <dgm:pt modelId="{A5649880-15F7-4A0A-BA2D-E6B983C09769}">
      <dgm:prSet/>
      <dgm:spPr/>
      <dgm:t>
        <a:bodyPr/>
        <a:lstStyle/>
        <a:p>
          <a:r>
            <a:rPr lang="en-GB"/>
            <a:t>Senior HR Advisor</a:t>
          </a:r>
        </a:p>
      </dgm:t>
    </dgm:pt>
    <dgm:pt modelId="{E12C6C01-C452-4E67-BDF1-5B6A07DD0363}" type="parTrans" cxnId="{38B58850-8249-410B-9021-C4251CD206AD}">
      <dgm:prSet/>
      <dgm:spPr/>
      <dgm:t>
        <a:bodyPr/>
        <a:lstStyle/>
        <a:p>
          <a:endParaRPr lang="en-GB"/>
        </a:p>
      </dgm:t>
    </dgm:pt>
    <dgm:pt modelId="{AEDD3100-A696-4D2C-B060-98A89E19E593}" type="sibTrans" cxnId="{38B58850-8249-410B-9021-C4251CD206AD}">
      <dgm:prSet/>
      <dgm:spPr/>
      <dgm:t>
        <a:bodyPr/>
        <a:lstStyle/>
        <a:p>
          <a:endParaRPr lang="en-GB"/>
        </a:p>
      </dgm:t>
    </dgm:pt>
    <dgm:pt modelId="{9D78BC90-2CD7-4F55-8F9D-4D35208CE653}">
      <dgm:prSet/>
      <dgm:spPr/>
      <dgm:t>
        <a:bodyPr/>
        <a:lstStyle/>
        <a:p>
          <a:r>
            <a:rPr lang="en-GB"/>
            <a:t>HR Advisor Agency/Bank</a:t>
          </a:r>
        </a:p>
      </dgm:t>
    </dgm:pt>
    <dgm:pt modelId="{1A672487-7D85-4260-B93C-88515DEC33F9}" type="parTrans" cxnId="{383C7280-6BB1-4039-B094-EA38457AEE8B}">
      <dgm:prSet/>
      <dgm:spPr/>
      <dgm:t>
        <a:bodyPr/>
        <a:lstStyle/>
        <a:p>
          <a:endParaRPr lang="en-GB"/>
        </a:p>
      </dgm:t>
    </dgm:pt>
    <dgm:pt modelId="{FD9A94AD-131A-439B-BEE3-07DE9F496593}" type="sibTrans" cxnId="{383C7280-6BB1-4039-B094-EA38457AEE8B}">
      <dgm:prSet/>
      <dgm:spPr/>
      <dgm:t>
        <a:bodyPr/>
        <a:lstStyle/>
        <a:p>
          <a:endParaRPr lang="en-GB"/>
        </a:p>
      </dgm:t>
    </dgm:pt>
    <dgm:pt modelId="{9353CFD7-E204-4874-AFB3-89BAAA0C859C}">
      <dgm:prSet/>
      <dgm:spPr/>
      <dgm:t>
        <a:bodyPr/>
        <a:lstStyle/>
        <a:p>
          <a:r>
            <a:rPr lang="en-GB"/>
            <a:t>HR Advisor             Career Grade T&amp;C's</a:t>
          </a:r>
        </a:p>
      </dgm:t>
    </dgm:pt>
    <dgm:pt modelId="{4C245A89-B2F1-4301-B138-F2CA13B3E5EF}" type="parTrans" cxnId="{9E4E92CA-AEEB-401B-9A0B-115E25C6BDA6}">
      <dgm:prSet/>
      <dgm:spPr/>
      <dgm:t>
        <a:bodyPr/>
        <a:lstStyle/>
        <a:p>
          <a:endParaRPr lang="en-GB"/>
        </a:p>
      </dgm:t>
    </dgm:pt>
    <dgm:pt modelId="{0E0C8AC7-5521-4A03-8397-30CCE68AC95C}" type="sibTrans" cxnId="{9E4E92CA-AEEB-401B-9A0B-115E25C6BDA6}">
      <dgm:prSet/>
      <dgm:spPr/>
      <dgm:t>
        <a:bodyPr/>
        <a:lstStyle/>
        <a:p>
          <a:endParaRPr lang="en-GB"/>
        </a:p>
      </dgm:t>
    </dgm:pt>
    <dgm:pt modelId="{639B9838-EF57-412E-A1DB-1E733C98B8B1}">
      <dgm:prSet/>
      <dgm:spPr/>
      <dgm:t>
        <a:bodyPr/>
        <a:lstStyle/>
        <a:p>
          <a:r>
            <a:rPr lang="en-GB"/>
            <a:t>HR Advisor             ER</a:t>
          </a:r>
        </a:p>
      </dgm:t>
    </dgm:pt>
    <dgm:pt modelId="{63FFE68B-C924-47C6-81D2-B5CBDBDFDF34}" type="parTrans" cxnId="{0E4CFEBD-BBCA-4CF2-B79E-FD7B8829D087}">
      <dgm:prSet/>
      <dgm:spPr/>
      <dgm:t>
        <a:bodyPr/>
        <a:lstStyle/>
        <a:p>
          <a:endParaRPr lang="en-GB"/>
        </a:p>
      </dgm:t>
    </dgm:pt>
    <dgm:pt modelId="{F3A34F37-E905-438E-8D6E-1BB6660EF256}" type="sibTrans" cxnId="{0E4CFEBD-BBCA-4CF2-B79E-FD7B8829D087}">
      <dgm:prSet/>
      <dgm:spPr/>
      <dgm:t>
        <a:bodyPr/>
        <a:lstStyle/>
        <a:p>
          <a:endParaRPr lang="en-GB"/>
        </a:p>
      </dgm:t>
    </dgm:pt>
    <dgm:pt modelId="{C8216A63-9E96-47EE-A604-CFFC165AD28B}">
      <dgm:prSet/>
      <dgm:spPr/>
      <dgm:t>
        <a:bodyPr/>
        <a:lstStyle/>
        <a:p>
          <a:r>
            <a:rPr lang="en-GB"/>
            <a:t>HR Advisor </a:t>
          </a:r>
        </a:p>
        <a:p>
          <a:r>
            <a:rPr lang="en-GB"/>
            <a:t>Junior Medical Staff</a:t>
          </a:r>
        </a:p>
      </dgm:t>
    </dgm:pt>
    <dgm:pt modelId="{1456487D-9549-4081-BE83-AE5E4D728E08}" type="parTrans" cxnId="{5649914D-D119-4150-AF86-4DB72FF35A87}">
      <dgm:prSet/>
      <dgm:spPr/>
      <dgm:t>
        <a:bodyPr/>
        <a:lstStyle/>
        <a:p>
          <a:endParaRPr lang="en-GB"/>
        </a:p>
      </dgm:t>
    </dgm:pt>
    <dgm:pt modelId="{1CBB6450-6C86-4056-928B-16AD6042C9D8}" type="sibTrans" cxnId="{5649914D-D119-4150-AF86-4DB72FF35A87}">
      <dgm:prSet/>
      <dgm:spPr/>
      <dgm:t>
        <a:bodyPr/>
        <a:lstStyle/>
        <a:p>
          <a:endParaRPr lang="en-GB"/>
        </a:p>
      </dgm:t>
    </dgm:pt>
    <dgm:pt modelId="{4F3195D7-FEDE-450E-B65A-F936D3B34500}">
      <dgm:prSet/>
      <dgm:spPr/>
      <dgm:t>
        <a:bodyPr/>
        <a:lstStyle/>
        <a:p>
          <a:r>
            <a:rPr lang="en-US"/>
            <a:t>HR Assistant Advisor (This Post)</a:t>
          </a:r>
        </a:p>
      </dgm:t>
    </dgm:pt>
    <dgm:pt modelId="{774F8AB0-0078-45F2-BC2E-259C4B651772}" type="parTrans" cxnId="{30704449-0C31-4630-8DA3-FD3D90F1B111}">
      <dgm:prSet/>
      <dgm:spPr/>
    </dgm:pt>
    <dgm:pt modelId="{1E96BF0A-A14B-434A-A071-2500A08DDF06}" type="sibTrans" cxnId="{30704449-0C31-4630-8DA3-FD3D90F1B111}">
      <dgm:prSet/>
      <dgm:spPr/>
    </dgm:pt>
    <dgm:pt modelId="{D0D0189F-FF71-45D5-80AC-FFC5D53467FE}" type="pres">
      <dgm:prSet presAssocID="{ACAD427A-DF0E-4CC8-8601-0B352D7A2F4D}" presName="hierChild1" presStyleCnt="0">
        <dgm:presLayoutVars>
          <dgm:orgChart val="1"/>
          <dgm:chPref val="1"/>
          <dgm:dir/>
          <dgm:animOne val="branch"/>
          <dgm:animLvl val="lvl"/>
          <dgm:resizeHandles/>
        </dgm:presLayoutVars>
      </dgm:prSet>
      <dgm:spPr/>
      <dgm:t>
        <a:bodyPr/>
        <a:lstStyle/>
        <a:p>
          <a:endParaRPr lang="en-GB"/>
        </a:p>
      </dgm:t>
    </dgm:pt>
    <dgm:pt modelId="{80787176-C1EF-4ACD-8823-648EDA9D3DDC}" type="pres">
      <dgm:prSet presAssocID="{15F09BA0-B703-4DA2-BB39-58FE7FB7832C}" presName="hierRoot1" presStyleCnt="0">
        <dgm:presLayoutVars>
          <dgm:hierBranch val="init"/>
        </dgm:presLayoutVars>
      </dgm:prSet>
      <dgm:spPr/>
    </dgm:pt>
    <dgm:pt modelId="{5DB206CF-B4E8-4C56-86B5-4DF06D7C8C60}" type="pres">
      <dgm:prSet presAssocID="{15F09BA0-B703-4DA2-BB39-58FE7FB7832C}" presName="rootComposite1" presStyleCnt="0"/>
      <dgm:spPr/>
    </dgm:pt>
    <dgm:pt modelId="{56B8E076-DE22-41AA-9919-A489AE26CE10}" type="pres">
      <dgm:prSet presAssocID="{15F09BA0-B703-4DA2-BB39-58FE7FB7832C}" presName="rootText1" presStyleLbl="node0" presStyleIdx="0" presStyleCnt="1">
        <dgm:presLayoutVars>
          <dgm:chPref val="3"/>
        </dgm:presLayoutVars>
      </dgm:prSet>
      <dgm:spPr/>
      <dgm:t>
        <a:bodyPr/>
        <a:lstStyle/>
        <a:p>
          <a:endParaRPr lang="en-GB"/>
        </a:p>
      </dgm:t>
    </dgm:pt>
    <dgm:pt modelId="{020C583F-C583-4DA4-BD01-FFD188396D9C}" type="pres">
      <dgm:prSet presAssocID="{15F09BA0-B703-4DA2-BB39-58FE7FB7832C}" presName="rootConnector1" presStyleLbl="node1" presStyleIdx="0" presStyleCnt="0"/>
      <dgm:spPr/>
      <dgm:t>
        <a:bodyPr/>
        <a:lstStyle/>
        <a:p>
          <a:endParaRPr lang="en-GB"/>
        </a:p>
      </dgm:t>
    </dgm:pt>
    <dgm:pt modelId="{39468CDC-BB78-4250-A6C6-BCCB4F15CD1C}" type="pres">
      <dgm:prSet presAssocID="{15F09BA0-B703-4DA2-BB39-58FE7FB7832C}" presName="hierChild2" presStyleCnt="0"/>
      <dgm:spPr/>
    </dgm:pt>
    <dgm:pt modelId="{BD8C4FE6-6A47-4B11-A16E-79BA43E972A3}" type="pres">
      <dgm:prSet presAssocID="{9286F743-1A54-4024-B0FD-6BB37A4957F3}" presName="Name37" presStyleLbl="parChTrans1D2" presStyleIdx="0" presStyleCnt="1"/>
      <dgm:spPr/>
      <dgm:t>
        <a:bodyPr/>
        <a:lstStyle/>
        <a:p>
          <a:endParaRPr lang="en-GB"/>
        </a:p>
      </dgm:t>
    </dgm:pt>
    <dgm:pt modelId="{669D209A-D168-4EA1-B30A-827C26EABBD6}" type="pres">
      <dgm:prSet presAssocID="{FC7D98BD-46F9-4CF1-B20E-F5C5101A0D44}" presName="hierRoot2" presStyleCnt="0">
        <dgm:presLayoutVars>
          <dgm:hierBranch val="init"/>
        </dgm:presLayoutVars>
      </dgm:prSet>
      <dgm:spPr/>
    </dgm:pt>
    <dgm:pt modelId="{1AD88601-299B-4E47-AD97-935FB342822E}" type="pres">
      <dgm:prSet presAssocID="{FC7D98BD-46F9-4CF1-B20E-F5C5101A0D44}" presName="rootComposite" presStyleCnt="0"/>
      <dgm:spPr/>
    </dgm:pt>
    <dgm:pt modelId="{8631D972-514B-45FE-8E85-616E8A203ABD}" type="pres">
      <dgm:prSet presAssocID="{FC7D98BD-46F9-4CF1-B20E-F5C5101A0D44}" presName="rootText" presStyleLbl="node2" presStyleIdx="0" presStyleCnt="1">
        <dgm:presLayoutVars>
          <dgm:chPref val="3"/>
        </dgm:presLayoutVars>
      </dgm:prSet>
      <dgm:spPr/>
      <dgm:t>
        <a:bodyPr/>
        <a:lstStyle/>
        <a:p>
          <a:endParaRPr lang="en-GB"/>
        </a:p>
      </dgm:t>
    </dgm:pt>
    <dgm:pt modelId="{29199669-6B9F-4E5E-9D83-9D7B625582EA}" type="pres">
      <dgm:prSet presAssocID="{FC7D98BD-46F9-4CF1-B20E-F5C5101A0D44}" presName="rootConnector" presStyleLbl="node2" presStyleIdx="0" presStyleCnt="1"/>
      <dgm:spPr/>
      <dgm:t>
        <a:bodyPr/>
        <a:lstStyle/>
        <a:p>
          <a:endParaRPr lang="en-GB"/>
        </a:p>
      </dgm:t>
    </dgm:pt>
    <dgm:pt modelId="{53343F96-F9DB-464A-A3DB-5C236C8F96F3}" type="pres">
      <dgm:prSet presAssocID="{FC7D98BD-46F9-4CF1-B20E-F5C5101A0D44}" presName="hierChild4" presStyleCnt="0"/>
      <dgm:spPr/>
    </dgm:pt>
    <dgm:pt modelId="{6A42A98A-15A2-4565-971A-2BCC869B12E4}" type="pres">
      <dgm:prSet presAssocID="{E12C6C01-C452-4E67-BDF1-5B6A07DD0363}" presName="Name37" presStyleLbl="parChTrans1D3" presStyleIdx="0" presStyleCnt="1"/>
      <dgm:spPr/>
      <dgm:t>
        <a:bodyPr/>
        <a:lstStyle/>
        <a:p>
          <a:endParaRPr lang="en-GB"/>
        </a:p>
      </dgm:t>
    </dgm:pt>
    <dgm:pt modelId="{F28C5BBA-00A0-4D46-8FE9-8700DB082980}" type="pres">
      <dgm:prSet presAssocID="{A5649880-15F7-4A0A-BA2D-E6B983C09769}" presName="hierRoot2" presStyleCnt="0">
        <dgm:presLayoutVars>
          <dgm:hierBranch/>
        </dgm:presLayoutVars>
      </dgm:prSet>
      <dgm:spPr/>
    </dgm:pt>
    <dgm:pt modelId="{D563C5F1-248F-4BB3-9B34-91BD7C5E2A6F}" type="pres">
      <dgm:prSet presAssocID="{A5649880-15F7-4A0A-BA2D-E6B983C09769}" presName="rootComposite" presStyleCnt="0"/>
      <dgm:spPr/>
    </dgm:pt>
    <dgm:pt modelId="{A0402F0C-5BF2-4F60-AC88-3CFA61A46271}" type="pres">
      <dgm:prSet presAssocID="{A5649880-15F7-4A0A-BA2D-E6B983C09769}" presName="rootText" presStyleLbl="node3" presStyleIdx="0" presStyleCnt="1">
        <dgm:presLayoutVars>
          <dgm:chPref val="3"/>
        </dgm:presLayoutVars>
      </dgm:prSet>
      <dgm:spPr/>
      <dgm:t>
        <a:bodyPr/>
        <a:lstStyle/>
        <a:p>
          <a:endParaRPr lang="en-GB"/>
        </a:p>
      </dgm:t>
    </dgm:pt>
    <dgm:pt modelId="{681E237D-A4B0-4461-8C8F-51392906EF46}" type="pres">
      <dgm:prSet presAssocID="{A5649880-15F7-4A0A-BA2D-E6B983C09769}" presName="rootConnector" presStyleLbl="node3" presStyleIdx="0" presStyleCnt="1"/>
      <dgm:spPr/>
      <dgm:t>
        <a:bodyPr/>
        <a:lstStyle/>
        <a:p>
          <a:endParaRPr lang="en-GB"/>
        </a:p>
      </dgm:t>
    </dgm:pt>
    <dgm:pt modelId="{B4E4FBFF-9FE5-4419-A8C8-04664308D676}" type="pres">
      <dgm:prSet presAssocID="{A5649880-15F7-4A0A-BA2D-E6B983C09769}" presName="hierChild4" presStyleCnt="0"/>
      <dgm:spPr/>
    </dgm:pt>
    <dgm:pt modelId="{7FA3746D-877A-43AC-A076-D529CF5A6CBC}" type="pres">
      <dgm:prSet presAssocID="{1A672487-7D85-4260-B93C-88515DEC33F9}" presName="Name35" presStyleLbl="parChTrans1D4" presStyleIdx="0" presStyleCnt="5"/>
      <dgm:spPr/>
      <dgm:t>
        <a:bodyPr/>
        <a:lstStyle/>
        <a:p>
          <a:endParaRPr lang="en-GB"/>
        </a:p>
      </dgm:t>
    </dgm:pt>
    <dgm:pt modelId="{ACCF96BE-895B-4589-9B10-B7846AC47DF2}" type="pres">
      <dgm:prSet presAssocID="{9D78BC90-2CD7-4F55-8F9D-4D35208CE653}" presName="hierRoot2" presStyleCnt="0">
        <dgm:presLayoutVars>
          <dgm:hierBranch val="init"/>
        </dgm:presLayoutVars>
      </dgm:prSet>
      <dgm:spPr/>
    </dgm:pt>
    <dgm:pt modelId="{040ABF93-5061-4BAD-87A1-AC88ADFE8015}" type="pres">
      <dgm:prSet presAssocID="{9D78BC90-2CD7-4F55-8F9D-4D35208CE653}" presName="rootComposite" presStyleCnt="0"/>
      <dgm:spPr/>
    </dgm:pt>
    <dgm:pt modelId="{A4ADFFC9-B57C-449C-94ED-CC67B6505EA1}" type="pres">
      <dgm:prSet presAssocID="{9D78BC90-2CD7-4F55-8F9D-4D35208CE653}" presName="rootText" presStyleLbl="node4" presStyleIdx="0" presStyleCnt="5">
        <dgm:presLayoutVars>
          <dgm:chPref val="3"/>
        </dgm:presLayoutVars>
      </dgm:prSet>
      <dgm:spPr/>
      <dgm:t>
        <a:bodyPr/>
        <a:lstStyle/>
        <a:p>
          <a:endParaRPr lang="en-GB"/>
        </a:p>
      </dgm:t>
    </dgm:pt>
    <dgm:pt modelId="{2759B57C-8BF7-4285-B6F1-9F00D30C1E31}" type="pres">
      <dgm:prSet presAssocID="{9D78BC90-2CD7-4F55-8F9D-4D35208CE653}" presName="rootConnector" presStyleLbl="node4" presStyleIdx="0" presStyleCnt="5"/>
      <dgm:spPr/>
      <dgm:t>
        <a:bodyPr/>
        <a:lstStyle/>
        <a:p>
          <a:endParaRPr lang="en-GB"/>
        </a:p>
      </dgm:t>
    </dgm:pt>
    <dgm:pt modelId="{212A7057-9226-40A7-B701-7B2FB69C2DCF}" type="pres">
      <dgm:prSet presAssocID="{9D78BC90-2CD7-4F55-8F9D-4D35208CE653}" presName="hierChild4" presStyleCnt="0"/>
      <dgm:spPr/>
    </dgm:pt>
    <dgm:pt modelId="{DCE1BB49-8B17-4B0A-A386-46DC41389D85}" type="pres">
      <dgm:prSet presAssocID="{9D78BC90-2CD7-4F55-8F9D-4D35208CE653}" presName="hierChild5" presStyleCnt="0"/>
      <dgm:spPr/>
    </dgm:pt>
    <dgm:pt modelId="{26A15D43-9A1E-469C-BE35-5F12FF438083}" type="pres">
      <dgm:prSet presAssocID="{4C245A89-B2F1-4301-B138-F2CA13B3E5EF}" presName="Name35" presStyleLbl="parChTrans1D4" presStyleIdx="1" presStyleCnt="5"/>
      <dgm:spPr/>
      <dgm:t>
        <a:bodyPr/>
        <a:lstStyle/>
        <a:p>
          <a:endParaRPr lang="en-GB"/>
        </a:p>
      </dgm:t>
    </dgm:pt>
    <dgm:pt modelId="{069E4B52-5344-45FC-A45E-8413B851526A}" type="pres">
      <dgm:prSet presAssocID="{9353CFD7-E204-4874-AFB3-89BAAA0C859C}" presName="hierRoot2" presStyleCnt="0">
        <dgm:presLayoutVars>
          <dgm:hierBranch val="init"/>
        </dgm:presLayoutVars>
      </dgm:prSet>
      <dgm:spPr/>
    </dgm:pt>
    <dgm:pt modelId="{0183F43C-9013-4D1F-B083-1840821C4573}" type="pres">
      <dgm:prSet presAssocID="{9353CFD7-E204-4874-AFB3-89BAAA0C859C}" presName="rootComposite" presStyleCnt="0"/>
      <dgm:spPr/>
    </dgm:pt>
    <dgm:pt modelId="{1E33EAF7-0E98-4549-903D-4FA04023D3C2}" type="pres">
      <dgm:prSet presAssocID="{9353CFD7-E204-4874-AFB3-89BAAA0C859C}" presName="rootText" presStyleLbl="node4" presStyleIdx="1" presStyleCnt="5">
        <dgm:presLayoutVars>
          <dgm:chPref val="3"/>
        </dgm:presLayoutVars>
      </dgm:prSet>
      <dgm:spPr/>
      <dgm:t>
        <a:bodyPr/>
        <a:lstStyle/>
        <a:p>
          <a:endParaRPr lang="en-GB"/>
        </a:p>
      </dgm:t>
    </dgm:pt>
    <dgm:pt modelId="{803423E6-02B6-426B-A96F-5903150B6764}" type="pres">
      <dgm:prSet presAssocID="{9353CFD7-E204-4874-AFB3-89BAAA0C859C}" presName="rootConnector" presStyleLbl="node4" presStyleIdx="1" presStyleCnt="5"/>
      <dgm:spPr/>
      <dgm:t>
        <a:bodyPr/>
        <a:lstStyle/>
        <a:p>
          <a:endParaRPr lang="en-GB"/>
        </a:p>
      </dgm:t>
    </dgm:pt>
    <dgm:pt modelId="{11736064-55FA-438A-AF62-9D9FEBF621C0}" type="pres">
      <dgm:prSet presAssocID="{9353CFD7-E204-4874-AFB3-89BAAA0C859C}" presName="hierChild4" presStyleCnt="0"/>
      <dgm:spPr/>
    </dgm:pt>
    <dgm:pt modelId="{2DBBA01D-4336-426E-B693-3D1451AD3E2D}" type="pres">
      <dgm:prSet presAssocID="{9353CFD7-E204-4874-AFB3-89BAAA0C859C}" presName="hierChild5" presStyleCnt="0"/>
      <dgm:spPr/>
    </dgm:pt>
    <dgm:pt modelId="{735DD489-C552-48C0-8896-89464827A24A}" type="pres">
      <dgm:prSet presAssocID="{63FFE68B-C924-47C6-81D2-B5CBDBDFDF34}" presName="Name35" presStyleLbl="parChTrans1D4" presStyleIdx="2" presStyleCnt="5"/>
      <dgm:spPr/>
      <dgm:t>
        <a:bodyPr/>
        <a:lstStyle/>
        <a:p>
          <a:endParaRPr lang="en-GB"/>
        </a:p>
      </dgm:t>
    </dgm:pt>
    <dgm:pt modelId="{F8FF54B8-96EF-4124-A0C6-609F6EA2CE81}" type="pres">
      <dgm:prSet presAssocID="{639B9838-EF57-412E-A1DB-1E733C98B8B1}" presName="hierRoot2" presStyleCnt="0">
        <dgm:presLayoutVars>
          <dgm:hierBranch val="init"/>
        </dgm:presLayoutVars>
      </dgm:prSet>
      <dgm:spPr/>
    </dgm:pt>
    <dgm:pt modelId="{EA4B44FB-ED09-48EA-B9B6-7DCD0290702E}" type="pres">
      <dgm:prSet presAssocID="{639B9838-EF57-412E-A1DB-1E733C98B8B1}" presName="rootComposite" presStyleCnt="0"/>
      <dgm:spPr/>
    </dgm:pt>
    <dgm:pt modelId="{F57B6E6E-C1BE-41AF-B88F-DBB097AC61E2}" type="pres">
      <dgm:prSet presAssocID="{639B9838-EF57-412E-A1DB-1E733C98B8B1}" presName="rootText" presStyleLbl="node4" presStyleIdx="2" presStyleCnt="5">
        <dgm:presLayoutVars>
          <dgm:chPref val="3"/>
        </dgm:presLayoutVars>
      </dgm:prSet>
      <dgm:spPr/>
      <dgm:t>
        <a:bodyPr/>
        <a:lstStyle/>
        <a:p>
          <a:endParaRPr lang="en-GB"/>
        </a:p>
      </dgm:t>
    </dgm:pt>
    <dgm:pt modelId="{28C3DEC1-7FF9-4699-A612-83067FA34B2E}" type="pres">
      <dgm:prSet presAssocID="{639B9838-EF57-412E-A1DB-1E733C98B8B1}" presName="rootConnector" presStyleLbl="node4" presStyleIdx="2" presStyleCnt="5"/>
      <dgm:spPr/>
      <dgm:t>
        <a:bodyPr/>
        <a:lstStyle/>
        <a:p>
          <a:endParaRPr lang="en-GB"/>
        </a:p>
      </dgm:t>
    </dgm:pt>
    <dgm:pt modelId="{BEB239E5-F07B-441B-86D0-A59DF5DE0890}" type="pres">
      <dgm:prSet presAssocID="{639B9838-EF57-412E-A1DB-1E733C98B8B1}" presName="hierChild4" presStyleCnt="0"/>
      <dgm:spPr/>
    </dgm:pt>
    <dgm:pt modelId="{653F71EB-9747-4931-9FB9-3B476D16F397}" type="pres">
      <dgm:prSet presAssocID="{774F8AB0-0078-45F2-BC2E-259C4B651772}" presName="Name37" presStyleLbl="parChTrans1D4" presStyleIdx="3" presStyleCnt="5"/>
      <dgm:spPr/>
    </dgm:pt>
    <dgm:pt modelId="{84480DE9-6FD2-4934-A72A-246745E92A6E}" type="pres">
      <dgm:prSet presAssocID="{4F3195D7-FEDE-450E-B65A-F936D3B34500}" presName="hierRoot2" presStyleCnt="0">
        <dgm:presLayoutVars>
          <dgm:hierBranch val="init"/>
        </dgm:presLayoutVars>
      </dgm:prSet>
      <dgm:spPr/>
    </dgm:pt>
    <dgm:pt modelId="{0ED68202-4A95-4B5E-A8EC-C9804840EA8F}" type="pres">
      <dgm:prSet presAssocID="{4F3195D7-FEDE-450E-B65A-F936D3B34500}" presName="rootComposite" presStyleCnt="0"/>
      <dgm:spPr/>
    </dgm:pt>
    <dgm:pt modelId="{00F67D5A-1A12-4BE1-BB8B-C452E69FBA17}" type="pres">
      <dgm:prSet presAssocID="{4F3195D7-FEDE-450E-B65A-F936D3B34500}" presName="rootText" presStyleLbl="node4" presStyleIdx="3" presStyleCnt="5">
        <dgm:presLayoutVars>
          <dgm:chPref val="3"/>
        </dgm:presLayoutVars>
      </dgm:prSet>
      <dgm:spPr/>
      <dgm:t>
        <a:bodyPr/>
        <a:lstStyle/>
        <a:p>
          <a:endParaRPr lang="en-US"/>
        </a:p>
      </dgm:t>
    </dgm:pt>
    <dgm:pt modelId="{767EE044-679A-4BC3-AB3C-D130C9AECBB7}" type="pres">
      <dgm:prSet presAssocID="{4F3195D7-FEDE-450E-B65A-F936D3B34500}" presName="rootConnector" presStyleLbl="node4" presStyleIdx="3" presStyleCnt="5"/>
      <dgm:spPr/>
      <dgm:t>
        <a:bodyPr/>
        <a:lstStyle/>
        <a:p>
          <a:endParaRPr lang="en-US"/>
        </a:p>
      </dgm:t>
    </dgm:pt>
    <dgm:pt modelId="{321FECA2-CE84-4088-ACBD-B082482CCC74}" type="pres">
      <dgm:prSet presAssocID="{4F3195D7-FEDE-450E-B65A-F936D3B34500}" presName="hierChild4" presStyleCnt="0"/>
      <dgm:spPr/>
    </dgm:pt>
    <dgm:pt modelId="{283449E5-FA7C-43C1-AA71-7FDC264B858C}" type="pres">
      <dgm:prSet presAssocID="{4F3195D7-FEDE-450E-B65A-F936D3B34500}" presName="hierChild5" presStyleCnt="0"/>
      <dgm:spPr/>
    </dgm:pt>
    <dgm:pt modelId="{5A479F82-3B0D-4F25-AA75-FFDB402A785F}" type="pres">
      <dgm:prSet presAssocID="{639B9838-EF57-412E-A1DB-1E733C98B8B1}" presName="hierChild5" presStyleCnt="0"/>
      <dgm:spPr/>
    </dgm:pt>
    <dgm:pt modelId="{92365EE5-D84E-42CB-940F-02C40082F7FA}" type="pres">
      <dgm:prSet presAssocID="{1456487D-9549-4081-BE83-AE5E4D728E08}" presName="Name35" presStyleLbl="parChTrans1D4" presStyleIdx="4" presStyleCnt="5"/>
      <dgm:spPr/>
      <dgm:t>
        <a:bodyPr/>
        <a:lstStyle/>
        <a:p>
          <a:endParaRPr lang="en-GB"/>
        </a:p>
      </dgm:t>
    </dgm:pt>
    <dgm:pt modelId="{74F63EE6-271D-4EB9-9138-68D3931E1AF2}" type="pres">
      <dgm:prSet presAssocID="{C8216A63-9E96-47EE-A604-CFFC165AD28B}" presName="hierRoot2" presStyleCnt="0">
        <dgm:presLayoutVars>
          <dgm:hierBranch/>
        </dgm:presLayoutVars>
      </dgm:prSet>
      <dgm:spPr/>
    </dgm:pt>
    <dgm:pt modelId="{D34D3158-C868-4829-B608-E14A6F606AAE}" type="pres">
      <dgm:prSet presAssocID="{C8216A63-9E96-47EE-A604-CFFC165AD28B}" presName="rootComposite" presStyleCnt="0"/>
      <dgm:spPr/>
    </dgm:pt>
    <dgm:pt modelId="{E24E3DBD-6E0B-45E4-89DF-BF6937C4EA92}" type="pres">
      <dgm:prSet presAssocID="{C8216A63-9E96-47EE-A604-CFFC165AD28B}" presName="rootText" presStyleLbl="node4" presStyleIdx="4" presStyleCnt="5">
        <dgm:presLayoutVars>
          <dgm:chPref val="3"/>
        </dgm:presLayoutVars>
      </dgm:prSet>
      <dgm:spPr/>
      <dgm:t>
        <a:bodyPr/>
        <a:lstStyle/>
        <a:p>
          <a:endParaRPr lang="en-GB"/>
        </a:p>
      </dgm:t>
    </dgm:pt>
    <dgm:pt modelId="{F87BEC4E-C548-4743-B56A-7A17BE0EC86C}" type="pres">
      <dgm:prSet presAssocID="{C8216A63-9E96-47EE-A604-CFFC165AD28B}" presName="rootConnector" presStyleLbl="node4" presStyleIdx="4" presStyleCnt="5"/>
      <dgm:spPr/>
      <dgm:t>
        <a:bodyPr/>
        <a:lstStyle/>
        <a:p>
          <a:endParaRPr lang="en-GB"/>
        </a:p>
      </dgm:t>
    </dgm:pt>
    <dgm:pt modelId="{98BAC145-EEC0-40DA-ACE8-FF0E707A320D}" type="pres">
      <dgm:prSet presAssocID="{C8216A63-9E96-47EE-A604-CFFC165AD28B}" presName="hierChild4" presStyleCnt="0"/>
      <dgm:spPr/>
    </dgm:pt>
    <dgm:pt modelId="{254BD442-4158-4DA1-A9AE-4A020BD638F5}" type="pres">
      <dgm:prSet presAssocID="{C8216A63-9E96-47EE-A604-CFFC165AD28B}" presName="hierChild5" presStyleCnt="0"/>
      <dgm:spPr/>
    </dgm:pt>
    <dgm:pt modelId="{1BBD057B-862F-4331-AAA4-D1057B87FC7F}" type="pres">
      <dgm:prSet presAssocID="{A5649880-15F7-4A0A-BA2D-E6B983C09769}" presName="hierChild5" presStyleCnt="0"/>
      <dgm:spPr/>
    </dgm:pt>
    <dgm:pt modelId="{90745DC1-B274-4DA3-B8CF-1E497F4630DC}" type="pres">
      <dgm:prSet presAssocID="{FC7D98BD-46F9-4CF1-B20E-F5C5101A0D44}" presName="hierChild5" presStyleCnt="0"/>
      <dgm:spPr/>
    </dgm:pt>
    <dgm:pt modelId="{38AF2C28-5B78-46A5-A437-17E13F7A5C22}" type="pres">
      <dgm:prSet presAssocID="{15F09BA0-B703-4DA2-BB39-58FE7FB7832C}" presName="hierChild3" presStyleCnt="0"/>
      <dgm:spPr/>
    </dgm:pt>
  </dgm:ptLst>
  <dgm:cxnLst>
    <dgm:cxn modelId="{9CEDF3F5-AAE5-4B7A-9914-4C6C2944F396}" srcId="{ACAD427A-DF0E-4CC8-8601-0B352D7A2F4D}" destId="{15F09BA0-B703-4DA2-BB39-58FE7FB7832C}" srcOrd="0" destOrd="0" parTransId="{486FE7DC-2B5A-47F5-852D-CC4AF38EA580}" sibTransId="{4B38FA05-90BB-446A-A73F-AAD700111A9E}"/>
    <dgm:cxn modelId="{8E46DA71-4AD6-4384-9208-08A2094FD3A6}" type="presOf" srcId="{FC7D98BD-46F9-4CF1-B20E-F5C5101A0D44}" destId="{8631D972-514B-45FE-8E85-616E8A203ABD}" srcOrd="0" destOrd="0" presId="urn:microsoft.com/office/officeart/2005/8/layout/orgChart1"/>
    <dgm:cxn modelId="{9C92A43F-CD82-4474-A8E9-778C55A6F3B9}" type="presOf" srcId="{4F3195D7-FEDE-450E-B65A-F936D3B34500}" destId="{00F67D5A-1A12-4BE1-BB8B-C452E69FBA17}" srcOrd="0" destOrd="0" presId="urn:microsoft.com/office/officeart/2005/8/layout/orgChart1"/>
    <dgm:cxn modelId="{9E4E92CA-AEEB-401B-9A0B-115E25C6BDA6}" srcId="{A5649880-15F7-4A0A-BA2D-E6B983C09769}" destId="{9353CFD7-E204-4874-AFB3-89BAAA0C859C}" srcOrd="1" destOrd="0" parTransId="{4C245A89-B2F1-4301-B138-F2CA13B3E5EF}" sibTransId="{0E0C8AC7-5521-4A03-8397-30CCE68AC95C}"/>
    <dgm:cxn modelId="{38B58850-8249-410B-9021-C4251CD206AD}" srcId="{FC7D98BD-46F9-4CF1-B20E-F5C5101A0D44}" destId="{A5649880-15F7-4A0A-BA2D-E6B983C09769}" srcOrd="0" destOrd="0" parTransId="{E12C6C01-C452-4E67-BDF1-5B6A07DD0363}" sibTransId="{AEDD3100-A696-4D2C-B060-98A89E19E593}"/>
    <dgm:cxn modelId="{383C7280-6BB1-4039-B094-EA38457AEE8B}" srcId="{A5649880-15F7-4A0A-BA2D-E6B983C09769}" destId="{9D78BC90-2CD7-4F55-8F9D-4D35208CE653}" srcOrd="0" destOrd="0" parTransId="{1A672487-7D85-4260-B93C-88515DEC33F9}" sibTransId="{FD9A94AD-131A-439B-BEE3-07DE9F496593}"/>
    <dgm:cxn modelId="{5C898FAA-54B4-4BC2-BC7C-3734C1CA00C2}" srcId="{15F09BA0-B703-4DA2-BB39-58FE7FB7832C}" destId="{FC7D98BD-46F9-4CF1-B20E-F5C5101A0D44}" srcOrd="0" destOrd="0" parTransId="{9286F743-1A54-4024-B0FD-6BB37A4957F3}" sibTransId="{E80D606F-7D70-4B01-81A4-662E709F307E}"/>
    <dgm:cxn modelId="{0E4CFEBD-BBCA-4CF2-B79E-FD7B8829D087}" srcId="{A5649880-15F7-4A0A-BA2D-E6B983C09769}" destId="{639B9838-EF57-412E-A1DB-1E733C98B8B1}" srcOrd="2" destOrd="0" parTransId="{63FFE68B-C924-47C6-81D2-B5CBDBDFDF34}" sibTransId="{F3A34F37-E905-438E-8D6E-1BB6660EF256}"/>
    <dgm:cxn modelId="{4C6AE033-47C1-456F-B628-486E1537E594}" type="presOf" srcId="{A5649880-15F7-4A0A-BA2D-E6B983C09769}" destId="{681E237D-A4B0-4461-8C8F-51392906EF46}" srcOrd="1" destOrd="0" presId="urn:microsoft.com/office/officeart/2005/8/layout/orgChart1"/>
    <dgm:cxn modelId="{EFDFD3BE-C8FF-4C47-B0C3-67F861D628A2}" type="presOf" srcId="{9D78BC90-2CD7-4F55-8F9D-4D35208CE653}" destId="{A4ADFFC9-B57C-449C-94ED-CC67B6505EA1}" srcOrd="0" destOrd="0" presId="urn:microsoft.com/office/officeart/2005/8/layout/orgChart1"/>
    <dgm:cxn modelId="{94AFFA82-1ABE-4E4F-87CF-D517C4C874F3}" type="presOf" srcId="{9353CFD7-E204-4874-AFB3-89BAAA0C859C}" destId="{1E33EAF7-0E98-4549-903D-4FA04023D3C2}" srcOrd="0" destOrd="0" presId="urn:microsoft.com/office/officeart/2005/8/layout/orgChart1"/>
    <dgm:cxn modelId="{02234DEE-8D59-4AC5-B80B-C8790DF545A1}" type="presOf" srcId="{C8216A63-9E96-47EE-A604-CFFC165AD28B}" destId="{F87BEC4E-C548-4743-B56A-7A17BE0EC86C}" srcOrd="1" destOrd="0" presId="urn:microsoft.com/office/officeart/2005/8/layout/orgChart1"/>
    <dgm:cxn modelId="{E26B49B6-CF22-4690-A3F0-E3A82660A05B}" type="presOf" srcId="{774F8AB0-0078-45F2-BC2E-259C4B651772}" destId="{653F71EB-9747-4931-9FB9-3B476D16F397}" srcOrd="0" destOrd="0" presId="urn:microsoft.com/office/officeart/2005/8/layout/orgChart1"/>
    <dgm:cxn modelId="{741D36F8-5FA8-4820-B98E-4CCAADEFD5D0}" type="presOf" srcId="{4F3195D7-FEDE-450E-B65A-F936D3B34500}" destId="{767EE044-679A-4BC3-AB3C-D130C9AECBB7}" srcOrd="1" destOrd="0" presId="urn:microsoft.com/office/officeart/2005/8/layout/orgChart1"/>
    <dgm:cxn modelId="{F40981D2-7141-4121-A08C-B6CCAFBFFC0B}" type="presOf" srcId="{63FFE68B-C924-47C6-81D2-B5CBDBDFDF34}" destId="{735DD489-C552-48C0-8896-89464827A24A}" srcOrd="0" destOrd="0" presId="urn:microsoft.com/office/officeart/2005/8/layout/orgChart1"/>
    <dgm:cxn modelId="{22BE23F1-B7BE-4BF2-AD03-4A3F0C3E5501}" type="presOf" srcId="{E12C6C01-C452-4E67-BDF1-5B6A07DD0363}" destId="{6A42A98A-15A2-4565-971A-2BCC869B12E4}" srcOrd="0" destOrd="0" presId="urn:microsoft.com/office/officeart/2005/8/layout/orgChart1"/>
    <dgm:cxn modelId="{A61F2AA5-AD9C-4AE2-BBCE-FCFA62913A77}" type="presOf" srcId="{639B9838-EF57-412E-A1DB-1E733C98B8B1}" destId="{28C3DEC1-7FF9-4699-A612-83067FA34B2E}" srcOrd="1" destOrd="0" presId="urn:microsoft.com/office/officeart/2005/8/layout/orgChart1"/>
    <dgm:cxn modelId="{30C49F6C-7311-4714-A8F5-CB0A16600563}" type="presOf" srcId="{ACAD427A-DF0E-4CC8-8601-0B352D7A2F4D}" destId="{D0D0189F-FF71-45D5-80AC-FFC5D53467FE}" srcOrd="0" destOrd="0" presId="urn:microsoft.com/office/officeart/2005/8/layout/orgChart1"/>
    <dgm:cxn modelId="{90C03E42-BFE0-4978-89C7-14AC2A19678A}" type="presOf" srcId="{9353CFD7-E204-4874-AFB3-89BAAA0C859C}" destId="{803423E6-02B6-426B-A96F-5903150B6764}" srcOrd="1" destOrd="0" presId="urn:microsoft.com/office/officeart/2005/8/layout/orgChart1"/>
    <dgm:cxn modelId="{5649914D-D119-4150-AF86-4DB72FF35A87}" srcId="{A5649880-15F7-4A0A-BA2D-E6B983C09769}" destId="{C8216A63-9E96-47EE-A604-CFFC165AD28B}" srcOrd="3" destOrd="0" parTransId="{1456487D-9549-4081-BE83-AE5E4D728E08}" sibTransId="{1CBB6450-6C86-4056-928B-16AD6042C9D8}"/>
    <dgm:cxn modelId="{F568A104-72AF-4BBB-ACED-445445944DB6}" type="presOf" srcId="{FC7D98BD-46F9-4CF1-B20E-F5C5101A0D44}" destId="{29199669-6B9F-4E5E-9D83-9D7B625582EA}" srcOrd="1" destOrd="0" presId="urn:microsoft.com/office/officeart/2005/8/layout/orgChart1"/>
    <dgm:cxn modelId="{30704449-0C31-4630-8DA3-FD3D90F1B111}" srcId="{639B9838-EF57-412E-A1DB-1E733C98B8B1}" destId="{4F3195D7-FEDE-450E-B65A-F936D3B34500}" srcOrd="0" destOrd="0" parTransId="{774F8AB0-0078-45F2-BC2E-259C4B651772}" sibTransId="{1E96BF0A-A14B-434A-A071-2500A08DDF06}"/>
    <dgm:cxn modelId="{9600B4F4-9C70-4EB0-9249-6B20A6214967}" type="presOf" srcId="{A5649880-15F7-4A0A-BA2D-E6B983C09769}" destId="{A0402F0C-5BF2-4F60-AC88-3CFA61A46271}" srcOrd="0" destOrd="0" presId="urn:microsoft.com/office/officeart/2005/8/layout/orgChart1"/>
    <dgm:cxn modelId="{4D15817B-B305-4CBB-B3AE-4C94ABED2971}" type="presOf" srcId="{C8216A63-9E96-47EE-A604-CFFC165AD28B}" destId="{E24E3DBD-6E0B-45E4-89DF-BF6937C4EA92}" srcOrd="0" destOrd="0" presId="urn:microsoft.com/office/officeart/2005/8/layout/orgChart1"/>
    <dgm:cxn modelId="{1BE5E52A-E9D6-4836-A213-3AFF777D7881}" type="presOf" srcId="{15F09BA0-B703-4DA2-BB39-58FE7FB7832C}" destId="{020C583F-C583-4DA4-BD01-FFD188396D9C}" srcOrd="1" destOrd="0" presId="urn:microsoft.com/office/officeart/2005/8/layout/orgChart1"/>
    <dgm:cxn modelId="{6BD2FD94-245F-4324-BEAA-A09A00F18335}" type="presOf" srcId="{1456487D-9549-4081-BE83-AE5E4D728E08}" destId="{92365EE5-D84E-42CB-940F-02C40082F7FA}" srcOrd="0" destOrd="0" presId="urn:microsoft.com/office/officeart/2005/8/layout/orgChart1"/>
    <dgm:cxn modelId="{B44A2808-76FD-4FB4-95B1-5DC2B6EA78CF}" type="presOf" srcId="{15F09BA0-B703-4DA2-BB39-58FE7FB7832C}" destId="{56B8E076-DE22-41AA-9919-A489AE26CE10}" srcOrd="0" destOrd="0" presId="urn:microsoft.com/office/officeart/2005/8/layout/orgChart1"/>
    <dgm:cxn modelId="{121A11E1-E2A2-4ECD-AA16-3952C62E16B2}" type="presOf" srcId="{9286F743-1A54-4024-B0FD-6BB37A4957F3}" destId="{BD8C4FE6-6A47-4B11-A16E-79BA43E972A3}" srcOrd="0" destOrd="0" presId="urn:microsoft.com/office/officeart/2005/8/layout/orgChart1"/>
    <dgm:cxn modelId="{13A2EB75-1AC1-4B0E-9264-0BD75A46A650}" type="presOf" srcId="{639B9838-EF57-412E-A1DB-1E733C98B8B1}" destId="{F57B6E6E-C1BE-41AF-B88F-DBB097AC61E2}" srcOrd="0" destOrd="0" presId="urn:microsoft.com/office/officeart/2005/8/layout/orgChart1"/>
    <dgm:cxn modelId="{1ADFD3D7-DC25-4642-907A-009F98037D59}" type="presOf" srcId="{1A672487-7D85-4260-B93C-88515DEC33F9}" destId="{7FA3746D-877A-43AC-A076-D529CF5A6CBC}" srcOrd="0" destOrd="0" presId="urn:microsoft.com/office/officeart/2005/8/layout/orgChart1"/>
    <dgm:cxn modelId="{9511B665-E102-45C0-9822-1A6951DE6578}" type="presOf" srcId="{9D78BC90-2CD7-4F55-8F9D-4D35208CE653}" destId="{2759B57C-8BF7-4285-B6F1-9F00D30C1E31}" srcOrd="1" destOrd="0" presId="urn:microsoft.com/office/officeart/2005/8/layout/orgChart1"/>
    <dgm:cxn modelId="{A2A6EE17-A156-4D14-8C33-6AA434CB49EE}" type="presOf" srcId="{4C245A89-B2F1-4301-B138-F2CA13B3E5EF}" destId="{26A15D43-9A1E-469C-BE35-5F12FF438083}" srcOrd="0" destOrd="0" presId="urn:microsoft.com/office/officeart/2005/8/layout/orgChart1"/>
    <dgm:cxn modelId="{62A8B280-DCF7-45B7-A113-2F2799B68AE2}" type="presParOf" srcId="{D0D0189F-FF71-45D5-80AC-FFC5D53467FE}" destId="{80787176-C1EF-4ACD-8823-648EDA9D3DDC}" srcOrd="0" destOrd="0" presId="urn:microsoft.com/office/officeart/2005/8/layout/orgChart1"/>
    <dgm:cxn modelId="{CCB47AFA-8718-427A-83BE-1190A2F473D5}" type="presParOf" srcId="{80787176-C1EF-4ACD-8823-648EDA9D3DDC}" destId="{5DB206CF-B4E8-4C56-86B5-4DF06D7C8C60}" srcOrd="0" destOrd="0" presId="urn:microsoft.com/office/officeart/2005/8/layout/orgChart1"/>
    <dgm:cxn modelId="{D87B7C8F-0209-417E-93D9-833E946D877D}" type="presParOf" srcId="{5DB206CF-B4E8-4C56-86B5-4DF06D7C8C60}" destId="{56B8E076-DE22-41AA-9919-A489AE26CE10}" srcOrd="0" destOrd="0" presId="urn:microsoft.com/office/officeart/2005/8/layout/orgChart1"/>
    <dgm:cxn modelId="{87FF64A3-B9DD-42F2-A2BF-93CDB01BC443}" type="presParOf" srcId="{5DB206CF-B4E8-4C56-86B5-4DF06D7C8C60}" destId="{020C583F-C583-4DA4-BD01-FFD188396D9C}" srcOrd="1" destOrd="0" presId="urn:microsoft.com/office/officeart/2005/8/layout/orgChart1"/>
    <dgm:cxn modelId="{610F39D8-9D4C-49F7-8088-7664536A285D}" type="presParOf" srcId="{80787176-C1EF-4ACD-8823-648EDA9D3DDC}" destId="{39468CDC-BB78-4250-A6C6-BCCB4F15CD1C}" srcOrd="1" destOrd="0" presId="urn:microsoft.com/office/officeart/2005/8/layout/orgChart1"/>
    <dgm:cxn modelId="{88FB346E-6977-46D2-8898-7AF9968079FE}" type="presParOf" srcId="{39468CDC-BB78-4250-A6C6-BCCB4F15CD1C}" destId="{BD8C4FE6-6A47-4B11-A16E-79BA43E972A3}" srcOrd="0" destOrd="0" presId="urn:microsoft.com/office/officeart/2005/8/layout/orgChart1"/>
    <dgm:cxn modelId="{D8470600-150B-4F99-BA72-AD0DB9B0B948}" type="presParOf" srcId="{39468CDC-BB78-4250-A6C6-BCCB4F15CD1C}" destId="{669D209A-D168-4EA1-B30A-827C26EABBD6}" srcOrd="1" destOrd="0" presId="urn:microsoft.com/office/officeart/2005/8/layout/orgChart1"/>
    <dgm:cxn modelId="{369E9059-DD90-44BA-A1C7-9065110EA7B6}" type="presParOf" srcId="{669D209A-D168-4EA1-B30A-827C26EABBD6}" destId="{1AD88601-299B-4E47-AD97-935FB342822E}" srcOrd="0" destOrd="0" presId="urn:microsoft.com/office/officeart/2005/8/layout/orgChart1"/>
    <dgm:cxn modelId="{B41B0F26-3EA2-4D3D-A117-931324535F37}" type="presParOf" srcId="{1AD88601-299B-4E47-AD97-935FB342822E}" destId="{8631D972-514B-45FE-8E85-616E8A203ABD}" srcOrd="0" destOrd="0" presId="urn:microsoft.com/office/officeart/2005/8/layout/orgChart1"/>
    <dgm:cxn modelId="{9D0B7ABE-EEA4-4968-AB06-9D786370FB0F}" type="presParOf" srcId="{1AD88601-299B-4E47-AD97-935FB342822E}" destId="{29199669-6B9F-4E5E-9D83-9D7B625582EA}" srcOrd="1" destOrd="0" presId="urn:microsoft.com/office/officeart/2005/8/layout/orgChart1"/>
    <dgm:cxn modelId="{4EAC3B9E-58F3-4FCF-95C6-63091C77FCF6}" type="presParOf" srcId="{669D209A-D168-4EA1-B30A-827C26EABBD6}" destId="{53343F96-F9DB-464A-A3DB-5C236C8F96F3}" srcOrd="1" destOrd="0" presId="urn:microsoft.com/office/officeart/2005/8/layout/orgChart1"/>
    <dgm:cxn modelId="{7BCDA126-3CF1-47D9-94A9-FF81FF726DAC}" type="presParOf" srcId="{53343F96-F9DB-464A-A3DB-5C236C8F96F3}" destId="{6A42A98A-15A2-4565-971A-2BCC869B12E4}" srcOrd="0" destOrd="0" presId="urn:microsoft.com/office/officeart/2005/8/layout/orgChart1"/>
    <dgm:cxn modelId="{7C231F4D-7A6F-4389-8037-C528F340923C}" type="presParOf" srcId="{53343F96-F9DB-464A-A3DB-5C236C8F96F3}" destId="{F28C5BBA-00A0-4D46-8FE9-8700DB082980}" srcOrd="1" destOrd="0" presId="urn:microsoft.com/office/officeart/2005/8/layout/orgChart1"/>
    <dgm:cxn modelId="{1E29752F-E8FD-488F-A8A0-287AD3D28B4E}" type="presParOf" srcId="{F28C5BBA-00A0-4D46-8FE9-8700DB082980}" destId="{D563C5F1-248F-4BB3-9B34-91BD7C5E2A6F}" srcOrd="0" destOrd="0" presId="urn:microsoft.com/office/officeart/2005/8/layout/orgChart1"/>
    <dgm:cxn modelId="{F4595A10-D0A6-48DC-9EB0-2DBEC87A3649}" type="presParOf" srcId="{D563C5F1-248F-4BB3-9B34-91BD7C5E2A6F}" destId="{A0402F0C-5BF2-4F60-AC88-3CFA61A46271}" srcOrd="0" destOrd="0" presId="urn:microsoft.com/office/officeart/2005/8/layout/orgChart1"/>
    <dgm:cxn modelId="{76347339-9BA9-40C3-BF0B-DDEF70D261EC}" type="presParOf" srcId="{D563C5F1-248F-4BB3-9B34-91BD7C5E2A6F}" destId="{681E237D-A4B0-4461-8C8F-51392906EF46}" srcOrd="1" destOrd="0" presId="urn:microsoft.com/office/officeart/2005/8/layout/orgChart1"/>
    <dgm:cxn modelId="{B3B2C0C3-D9BD-4211-B72A-8AFB7D7DD0D6}" type="presParOf" srcId="{F28C5BBA-00A0-4D46-8FE9-8700DB082980}" destId="{B4E4FBFF-9FE5-4419-A8C8-04664308D676}" srcOrd="1" destOrd="0" presId="urn:microsoft.com/office/officeart/2005/8/layout/orgChart1"/>
    <dgm:cxn modelId="{230AADB5-76C6-4DAB-9309-40C819F20E97}" type="presParOf" srcId="{B4E4FBFF-9FE5-4419-A8C8-04664308D676}" destId="{7FA3746D-877A-43AC-A076-D529CF5A6CBC}" srcOrd="0" destOrd="0" presId="urn:microsoft.com/office/officeart/2005/8/layout/orgChart1"/>
    <dgm:cxn modelId="{111A1B09-9F51-443E-BAA5-A04A8D57B554}" type="presParOf" srcId="{B4E4FBFF-9FE5-4419-A8C8-04664308D676}" destId="{ACCF96BE-895B-4589-9B10-B7846AC47DF2}" srcOrd="1" destOrd="0" presId="urn:microsoft.com/office/officeart/2005/8/layout/orgChart1"/>
    <dgm:cxn modelId="{8B30B7CF-FD13-4650-B420-4CCA5B52EE15}" type="presParOf" srcId="{ACCF96BE-895B-4589-9B10-B7846AC47DF2}" destId="{040ABF93-5061-4BAD-87A1-AC88ADFE8015}" srcOrd="0" destOrd="0" presId="urn:microsoft.com/office/officeart/2005/8/layout/orgChart1"/>
    <dgm:cxn modelId="{4256A4C1-086F-4CF3-87BD-436BC23BE31C}" type="presParOf" srcId="{040ABF93-5061-4BAD-87A1-AC88ADFE8015}" destId="{A4ADFFC9-B57C-449C-94ED-CC67B6505EA1}" srcOrd="0" destOrd="0" presId="urn:microsoft.com/office/officeart/2005/8/layout/orgChart1"/>
    <dgm:cxn modelId="{090B0EBC-B50D-4D06-96DB-5C8374AE3356}" type="presParOf" srcId="{040ABF93-5061-4BAD-87A1-AC88ADFE8015}" destId="{2759B57C-8BF7-4285-B6F1-9F00D30C1E31}" srcOrd="1" destOrd="0" presId="urn:microsoft.com/office/officeart/2005/8/layout/orgChart1"/>
    <dgm:cxn modelId="{B6E73A4B-CBDC-4082-AB98-B4DA5E6409FC}" type="presParOf" srcId="{ACCF96BE-895B-4589-9B10-B7846AC47DF2}" destId="{212A7057-9226-40A7-B701-7B2FB69C2DCF}" srcOrd="1" destOrd="0" presId="urn:microsoft.com/office/officeart/2005/8/layout/orgChart1"/>
    <dgm:cxn modelId="{09A5FE67-39D6-40EB-86C7-F1FCEBCA8814}" type="presParOf" srcId="{ACCF96BE-895B-4589-9B10-B7846AC47DF2}" destId="{DCE1BB49-8B17-4B0A-A386-46DC41389D85}" srcOrd="2" destOrd="0" presId="urn:microsoft.com/office/officeart/2005/8/layout/orgChart1"/>
    <dgm:cxn modelId="{32383CC4-0B30-48E7-B0EA-8AE8C6BFBB12}" type="presParOf" srcId="{B4E4FBFF-9FE5-4419-A8C8-04664308D676}" destId="{26A15D43-9A1E-469C-BE35-5F12FF438083}" srcOrd="2" destOrd="0" presId="urn:microsoft.com/office/officeart/2005/8/layout/orgChart1"/>
    <dgm:cxn modelId="{31BA3619-ED3E-481D-B421-842579FA7AEA}" type="presParOf" srcId="{B4E4FBFF-9FE5-4419-A8C8-04664308D676}" destId="{069E4B52-5344-45FC-A45E-8413B851526A}" srcOrd="3" destOrd="0" presId="urn:microsoft.com/office/officeart/2005/8/layout/orgChart1"/>
    <dgm:cxn modelId="{CD7DF4C5-5A65-4F7E-955E-EE8E9AD95107}" type="presParOf" srcId="{069E4B52-5344-45FC-A45E-8413B851526A}" destId="{0183F43C-9013-4D1F-B083-1840821C4573}" srcOrd="0" destOrd="0" presId="urn:microsoft.com/office/officeart/2005/8/layout/orgChart1"/>
    <dgm:cxn modelId="{4B2F06C8-3208-468C-B30D-2B5DB2DB0F93}" type="presParOf" srcId="{0183F43C-9013-4D1F-B083-1840821C4573}" destId="{1E33EAF7-0E98-4549-903D-4FA04023D3C2}" srcOrd="0" destOrd="0" presId="urn:microsoft.com/office/officeart/2005/8/layout/orgChart1"/>
    <dgm:cxn modelId="{9D0DBC4F-6CBC-4E86-9632-E577104F4F4F}" type="presParOf" srcId="{0183F43C-9013-4D1F-B083-1840821C4573}" destId="{803423E6-02B6-426B-A96F-5903150B6764}" srcOrd="1" destOrd="0" presId="urn:microsoft.com/office/officeart/2005/8/layout/orgChart1"/>
    <dgm:cxn modelId="{1EF4533E-DEDD-432A-B83B-DECC071D2DC5}" type="presParOf" srcId="{069E4B52-5344-45FC-A45E-8413B851526A}" destId="{11736064-55FA-438A-AF62-9D9FEBF621C0}" srcOrd="1" destOrd="0" presId="urn:microsoft.com/office/officeart/2005/8/layout/orgChart1"/>
    <dgm:cxn modelId="{B3BCC7C8-B4F3-4E63-A346-8E5D150AB254}" type="presParOf" srcId="{069E4B52-5344-45FC-A45E-8413B851526A}" destId="{2DBBA01D-4336-426E-B693-3D1451AD3E2D}" srcOrd="2" destOrd="0" presId="urn:microsoft.com/office/officeart/2005/8/layout/orgChart1"/>
    <dgm:cxn modelId="{30E0C786-4857-4BE3-975A-6D18784E1529}" type="presParOf" srcId="{B4E4FBFF-9FE5-4419-A8C8-04664308D676}" destId="{735DD489-C552-48C0-8896-89464827A24A}" srcOrd="4" destOrd="0" presId="urn:microsoft.com/office/officeart/2005/8/layout/orgChart1"/>
    <dgm:cxn modelId="{4FBDCCAE-F367-43F8-82E0-04F557160919}" type="presParOf" srcId="{B4E4FBFF-9FE5-4419-A8C8-04664308D676}" destId="{F8FF54B8-96EF-4124-A0C6-609F6EA2CE81}" srcOrd="5" destOrd="0" presId="urn:microsoft.com/office/officeart/2005/8/layout/orgChart1"/>
    <dgm:cxn modelId="{7818D017-8795-491C-B745-1967025617FF}" type="presParOf" srcId="{F8FF54B8-96EF-4124-A0C6-609F6EA2CE81}" destId="{EA4B44FB-ED09-48EA-B9B6-7DCD0290702E}" srcOrd="0" destOrd="0" presId="urn:microsoft.com/office/officeart/2005/8/layout/orgChart1"/>
    <dgm:cxn modelId="{F0BE425B-A9D3-4FE2-ABCF-C5F56915D7BB}" type="presParOf" srcId="{EA4B44FB-ED09-48EA-B9B6-7DCD0290702E}" destId="{F57B6E6E-C1BE-41AF-B88F-DBB097AC61E2}" srcOrd="0" destOrd="0" presId="urn:microsoft.com/office/officeart/2005/8/layout/orgChart1"/>
    <dgm:cxn modelId="{508486DE-6B6B-4BE2-8DD4-CF4591A3BB37}" type="presParOf" srcId="{EA4B44FB-ED09-48EA-B9B6-7DCD0290702E}" destId="{28C3DEC1-7FF9-4699-A612-83067FA34B2E}" srcOrd="1" destOrd="0" presId="urn:microsoft.com/office/officeart/2005/8/layout/orgChart1"/>
    <dgm:cxn modelId="{A9B173B2-C5C8-4514-8BCA-F6E2CA1B2FCA}" type="presParOf" srcId="{F8FF54B8-96EF-4124-A0C6-609F6EA2CE81}" destId="{BEB239E5-F07B-441B-86D0-A59DF5DE0890}" srcOrd="1" destOrd="0" presId="urn:microsoft.com/office/officeart/2005/8/layout/orgChart1"/>
    <dgm:cxn modelId="{31A9792E-A6BE-4BF6-B3A4-DA277C2815DF}" type="presParOf" srcId="{BEB239E5-F07B-441B-86D0-A59DF5DE0890}" destId="{653F71EB-9747-4931-9FB9-3B476D16F397}" srcOrd="0" destOrd="0" presId="urn:microsoft.com/office/officeart/2005/8/layout/orgChart1"/>
    <dgm:cxn modelId="{E473F325-689F-4A2C-A206-F85617FCC73F}" type="presParOf" srcId="{BEB239E5-F07B-441B-86D0-A59DF5DE0890}" destId="{84480DE9-6FD2-4934-A72A-246745E92A6E}" srcOrd="1" destOrd="0" presId="urn:microsoft.com/office/officeart/2005/8/layout/orgChart1"/>
    <dgm:cxn modelId="{E9CC1AB9-DADB-45EB-AF11-36A8FA85B500}" type="presParOf" srcId="{84480DE9-6FD2-4934-A72A-246745E92A6E}" destId="{0ED68202-4A95-4B5E-A8EC-C9804840EA8F}" srcOrd="0" destOrd="0" presId="urn:microsoft.com/office/officeart/2005/8/layout/orgChart1"/>
    <dgm:cxn modelId="{51481E29-CA05-47DD-8229-9C3A5C53275E}" type="presParOf" srcId="{0ED68202-4A95-4B5E-A8EC-C9804840EA8F}" destId="{00F67D5A-1A12-4BE1-BB8B-C452E69FBA17}" srcOrd="0" destOrd="0" presId="urn:microsoft.com/office/officeart/2005/8/layout/orgChart1"/>
    <dgm:cxn modelId="{A11B4A49-5738-46F9-B94B-4E57964A8C3E}" type="presParOf" srcId="{0ED68202-4A95-4B5E-A8EC-C9804840EA8F}" destId="{767EE044-679A-4BC3-AB3C-D130C9AECBB7}" srcOrd="1" destOrd="0" presId="urn:microsoft.com/office/officeart/2005/8/layout/orgChart1"/>
    <dgm:cxn modelId="{04B99923-A6D7-4B93-89B6-8C5F76E087C8}" type="presParOf" srcId="{84480DE9-6FD2-4934-A72A-246745E92A6E}" destId="{321FECA2-CE84-4088-ACBD-B082482CCC74}" srcOrd="1" destOrd="0" presId="urn:microsoft.com/office/officeart/2005/8/layout/orgChart1"/>
    <dgm:cxn modelId="{A82C5615-7E30-4193-B7A9-782588F0FD1C}" type="presParOf" srcId="{84480DE9-6FD2-4934-A72A-246745E92A6E}" destId="{283449E5-FA7C-43C1-AA71-7FDC264B858C}" srcOrd="2" destOrd="0" presId="urn:microsoft.com/office/officeart/2005/8/layout/orgChart1"/>
    <dgm:cxn modelId="{AA76709A-F33E-4DF7-9E3C-6473C2B364CA}" type="presParOf" srcId="{F8FF54B8-96EF-4124-A0C6-609F6EA2CE81}" destId="{5A479F82-3B0D-4F25-AA75-FFDB402A785F}" srcOrd="2" destOrd="0" presId="urn:microsoft.com/office/officeart/2005/8/layout/orgChart1"/>
    <dgm:cxn modelId="{57949B76-D3FB-44A0-B7BD-7E208EC9B536}" type="presParOf" srcId="{B4E4FBFF-9FE5-4419-A8C8-04664308D676}" destId="{92365EE5-D84E-42CB-940F-02C40082F7FA}" srcOrd="6" destOrd="0" presId="urn:microsoft.com/office/officeart/2005/8/layout/orgChart1"/>
    <dgm:cxn modelId="{7832B66C-DB6F-4CFF-B6D6-DB8A1B0D2168}" type="presParOf" srcId="{B4E4FBFF-9FE5-4419-A8C8-04664308D676}" destId="{74F63EE6-271D-4EB9-9138-68D3931E1AF2}" srcOrd="7" destOrd="0" presId="urn:microsoft.com/office/officeart/2005/8/layout/orgChart1"/>
    <dgm:cxn modelId="{CB343411-3962-4C70-8E83-394F0910CBD3}" type="presParOf" srcId="{74F63EE6-271D-4EB9-9138-68D3931E1AF2}" destId="{D34D3158-C868-4829-B608-E14A6F606AAE}" srcOrd="0" destOrd="0" presId="urn:microsoft.com/office/officeart/2005/8/layout/orgChart1"/>
    <dgm:cxn modelId="{4CCBE027-139D-4578-BA16-92ACCD7D867D}" type="presParOf" srcId="{D34D3158-C868-4829-B608-E14A6F606AAE}" destId="{E24E3DBD-6E0B-45E4-89DF-BF6937C4EA92}" srcOrd="0" destOrd="0" presId="urn:microsoft.com/office/officeart/2005/8/layout/orgChart1"/>
    <dgm:cxn modelId="{FC550A8F-298B-4684-8616-7D85A99BCBCB}" type="presParOf" srcId="{D34D3158-C868-4829-B608-E14A6F606AAE}" destId="{F87BEC4E-C548-4743-B56A-7A17BE0EC86C}" srcOrd="1" destOrd="0" presId="urn:microsoft.com/office/officeart/2005/8/layout/orgChart1"/>
    <dgm:cxn modelId="{66B146A7-E811-4DE9-BB48-600CEE9E7EFF}" type="presParOf" srcId="{74F63EE6-271D-4EB9-9138-68D3931E1AF2}" destId="{98BAC145-EEC0-40DA-ACE8-FF0E707A320D}" srcOrd="1" destOrd="0" presId="urn:microsoft.com/office/officeart/2005/8/layout/orgChart1"/>
    <dgm:cxn modelId="{A4440709-750A-4F20-A818-46CAEC43E3A2}" type="presParOf" srcId="{74F63EE6-271D-4EB9-9138-68D3931E1AF2}" destId="{254BD442-4158-4DA1-A9AE-4A020BD638F5}" srcOrd="2" destOrd="0" presId="urn:microsoft.com/office/officeart/2005/8/layout/orgChart1"/>
    <dgm:cxn modelId="{6543700D-5B53-41DC-A6FC-1819FF449624}" type="presParOf" srcId="{F28C5BBA-00A0-4D46-8FE9-8700DB082980}" destId="{1BBD057B-862F-4331-AAA4-D1057B87FC7F}" srcOrd="2" destOrd="0" presId="urn:microsoft.com/office/officeart/2005/8/layout/orgChart1"/>
    <dgm:cxn modelId="{6C61A060-4CBD-4E4A-9B6A-3797FEAF462C}" type="presParOf" srcId="{669D209A-D168-4EA1-B30A-827C26EABBD6}" destId="{90745DC1-B274-4DA3-B8CF-1E497F4630DC}" srcOrd="2" destOrd="0" presId="urn:microsoft.com/office/officeart/2005/8/layout/orgChart1"/>
    <dgm:cxn modelId="{0DEDCFB9-26EE-432B-AF86-9C6462E9D336}" type="presParOf" srcId="{80787176-C1EF-4ACD-8823-648EDA9D3DDC}" destId="{38AF2C28-5B78-46A5-A437-17E13F7A5C2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365EE5-D84E-42CB-940F-02C40082F7FA}">
      <dsp:nvSpPr>
        <dsp:cNvPr id="0" name=""/>
        <dsp:cNvSpPr/>
      </dsp:nvSpPr>
      <dsp:spPr>
        <a:xfrm>
          <a:off x="2637154" y="1768459"/>
          <a:ext cx="1671045" cy="193344"/>
        </a:xfrm>
        <a:custGeom>
          <a:avLst/>
          <a:gdLst/>
          <a:ahLst/>
          <a:cxnLst/>
          <a:rect l="0" t="0" r="0" b="0"/>
          <a:pathLst>
            <a:path>
              <a:moveTo>
                <a:pt x="0" y="0"/>
              </a:moveTo>
              <a:lnTo>
                <a:pt x="0" y="96672"/>
              </a:lnTo>
              <a:lnTo>
                <a:pt x="1671045" y="96672"/>
              </a:lnTo>
              <a:lnTo>
                <a:pt x="1671045" y="193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3F71EB-9747-4931-9FB9-3B476D16F397}">
      <dsp:nvSpPr>
        <dsp:cNvPr id="0" name=""/>
        <dsp:cNvSpPr/>
      </dsp:nvSpPr>
      <dsp:spPr>
        <a:xfrm>
          <a:off x="2825895" y="2422146"/>
          <a:ext cx="138102" cy="423515"/>
        </a:xfrm>
        <a:custGeom>
          <a:avLst/>
          <a:gdLst/>
          <a:ahLst/>
          <a:cxnLst/>
          <a:rect l="0" t="0" r="0" b="0"/>
          <a:pathLst>
            <a:path>
              <a:moveTo>
                <a:pt x="0" y="0"/>
              </a:moveTo>
              <a:lnTo>
                <a:pt x="0" y="423515"/>
              </a:lnTo>
              <a:lnTo>
                <a:pt x="138102" y="4235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5DD489-C552-48C0-8896-89464827A24A}">
      <dsp:nvSpPr>
        <dsp:cNvPr id="0" name=""/>
        <dsp:cNvSpPr/>
      </dsp:nvSpPr>
      <dsp:spPr>
        <a:xfrm>
          <a:off x="2637154" y="1768459"/>
          <a:ext cx="557015" cy="193344"/>
        </a:xfrm>
        <a:custGeom>
          <a:avLst/>
          <a:gdLst/>
          <a:ahLst/>
          <a:cxnLst/>
          <a:rect l="0" t="0" r="0" b="0"/>
          <a:pathLst>
            <a:path>
              <a:moveTo>
                <a:pt x="0" y="0"/>
              </a:moveTo>
              <a:lnTo>
                <a:pt x="0" y="96672"/>
              </a:lnTo>
              <a:lnTo>
                <a:pt x="557015" y="96672"/>
              </a:lnTo>
              <a:lnTo>
                <a:pt x="557015" y="193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A15D43-9A1E-469C-BE35-5F12FF438083}">
      <dsp:nvSpPr>
        <dsp:cNvPr id="0" name=""/>
        <dsp:cNvSpPr/>
      </dsp:nvSpPr>
      <dsp:spPr>
        <a:xfrm>
          <a:off x="2080139" y="1768459"/>
          <a:ext cx="557015" cy="193344"/>
        </a:xfrm>
        <a:custGeom>
          <a:avLst/>
          <a:gdLst/>
          <a:ahLst/>
          <a:cxnLst/>
          <a:rect l="0" t="0" r="0" b="0"/>
          <a:pathLst>
            <a:path>
              <a:moveTo>
                <a:pt x="557015" y="0"/>
              </a:moveTo>
              <a:lnTo>
                <a:pt x="557015" y="96672"/>
              </a:lnTo>
              <a:lnTo>
                <a:pt x="0" y="96672"/>
              </a:lnTo>
              <a:lnTo>
                <a:pt x="0" y="193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A3746D-877A-43AC-A076-D529CF5A6CBC}">
      <dsp:nvSpPr>
        <dsp:cNvPr id="0" name=""/>
        <dsp:cNvSpPr/>
      </dsp:nvSpPr>
      <dsp:spPr>
        <a:xfrm>
          <a:off x="966109" y="1768459"/>
          <a:ext cx="1671045" cy="193344"/>
        </a:xfrm>
        <a:custGeom>
          <a:avLst/>
          <a:gdLst/>
          <a:ahLst/>
          <a:cxnLst/>
          <a:rect l="0" t="0" r="0" b="0"/>
          <a:pathLst>
            <a:path>
              <a:moveTo>
                <a:pt x="1671045" y="0"/>
              </a:moveTo>
              <a:lnTo>
                <a:pt x="1671045" y="96672"/>
              </a:lnTo>
              <a:lnTo>
                <a:pt x="0" y="96672"/>
              </a:lnTo>
              <a:lnTo>
                <a:pt x="0" y="193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42A98A-15A2-4565-971A-2BCC869B12E4}">
      <dsp:nvSpPr>
        <dsp:cNvPr id="0" name=""/>
        <dsp:cNvSpPr/>
      </dsp:nvSpPr>
      <dsp:spPr>
        <a:xfrm>
          <a:off x="2591434" y="1114771"/>
          <a:ext cx="91440" cy="193344"/>
        </a:xfrm>
        <a:custGeom>
          <a:avLst/>
          <a:gdLst/>
          <a:ahLst/>
          <a:cxnLst/>
          <a:rect l="0" t="0" r="0" b="0"/>
          <a:pathLst>
            <a:path>
              <a:moveTo>
                <a:pt x="45720" y="0"/>
              </a:moveTo>
              <a:lnTo>
                <a:pt x="45720" y="193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8C4FE6-6A47-4B11-A16E-79BA43E972A3}">
      <dsp:nvSpPr>
        <dsp:cNvPr id="0" name=""/>
        <dsp:cNvSpPr/>
      </dsp:nvSpPr>
      <dsp:spPr>
        <a:xfrm>
          <a:off x="2591434" y="461084"/>
          <a:ext cx="91440" cy="193344"/>
        </a:xfrm>
        <a:custGeom>
          <a:avLst/>
          <a:gdLst/>
          <a:ahLst/>
          <a:cxnLst/>
          <a:rect l="0" t="0" r="0" b="0"/>
          <a:pathLst>
            <a:path>
              <a:moveTo>
                <a:pt x="45720" y="0"/>
              </a:moveTo>
              <a:lnTo>
                <a:pt x="45720" y="1933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B8E076-DE22-41AA-9919-A489AE26CE10}">
      <dsp:nvSpPr>
        <dsp:cNvPr id="0" name=""/>
        <dsp:cNvSpPr/>
      </dsp:nvSpPr>
      <dsp:spPr>
        <a:xfrm>
          <a:off x="2176811" y="741"/>
          <a:ext cx="920686" cy="460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Head of HR</a:t>
          </a:r>
        </a:p>
      </dsp:txBody>
      <dsp:txXfrm>
        <a:off x="2176811" y="741"/>
        <a:ext cx="920686" cy="460343"/>
      </dsp:txXfrm>
    </dsp:sp>
    <dsp:sp modelId="{8631D972-514B-45FE-8E85-616E8A203ABD}">
      <dsp:nvSpPr>
        <dsp:cNvPr id="0" name=""/>
        <dsp:cNvSpPr/>
      </dsp:nvSpPr>
      <dsp:spPr>
        <a:xfrm>
          <a:off x="2176811" y="654428"/>
          <a:ext cx="920686" cy="460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HR Manager</a:t>
          </a:r>
        </a:p>
      </dsp:txBody>
      <dsp:txXfrm>
        <a:off x="2176811" y="654428"/>
        <a:ext cx="920686" cy="460343"/>
      </dsp:txXfrm>
    </dsp:sp>
    <dsp:sp modelId="{A0402F0C-5BF2-4F60-AC88-3CFA61A46271}">
      <dsp:nvSpPr>
        <dsp:cNvPr id="0" name=""/>
        <dsp:cNvSpPr/>
      </dsp:nvSpPr>
      <dsp:spPr>
        <a:xfrm>
          <a:off x="2176811" y="1308115"/>
          <a:ext cx="920686" cy="460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Senior HR Advisor</a:t>
          </a:r>
        </a:p>
      </dsp:txBody>
      <dsp:txXfrm>
        <a:off x="2176811" y="1308115"/>
        <a:ext cx="920686" cy="460343"/>
      </dsp:txXfrm>
    </dsp:sp>
    <dsp:sp modelId="{A4ADFFC9-B57C-449C-94ED-CC67B6505EA1}">
      <dsp:nvSpPr>
        <dsp:cNvPr id="0" name=""/>
        <dsp:cNvSpPr/>
      </dsp:nvSpPr>
      <dsp:spPr>
        <a:xfrm>
          <a:off x="505765" y="1961803"/>
          <a:ext cx="920686" cy="460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HR Advisor Agency/Bank</a:t>
          </a:r>
        </a:p>
      </dsp:txBody>
      <dsp:txXfrm>
        <a:off x="505765" y="1961803"/>
        <a:ext cx="920686" cy="460343"/>
      </dsp:txXfrm>
    </dsp:sp>
    <dsp:sp modelId="{1E33EAF7-0E98-4549-903D-4FA04023D3C2}">
      <dsp:nvSpPr>
        <dsp:cNvPr id="0" name=""/>
        <dsp:cNvSpPr/>
      </dsp:nvSpPr>
      <dsp:spPr>
        <a:xfrm>
          <a:off x="1619796" y="1961803"/>
          <a:ext cx="920686" cy="460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HR Advisor             Career Grade T&amp;C's</a:t>
          </a:r>
        </a:p>
      </dsp:txBody>
      <dsp:txXfrm>
        <a:off x="1619796" y="1961803"/>
        <a:ext cx="920686" cy="460343"/>
      </dsp:txXfrm>
    </dsp:sp>
    <dsp:sp modelId="{F57B6E6E-C1BE-41AF-B88F-DBB097AC61E2}">
      <dsp:nvSpPr>
        <dsp:cNvPr id="0" name=""/>
        <dsp:cNvSpPr/>
      </dsp:nvSpPr>
      <dsp:spPr>
        <a:xfrm>
          <a:off x="2733827" y="1961803"/>
          <a:ext cx="920686" cy="460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HR Advisor             ER</a:t>
          </a:r>
        </a:p>
      </dsp:txBody>
      <dsp:txXfrm>
        <a:off x="2733827" y="1961803"/>
        <a:ext cx="920686" cy="460343"/>
      </dsp:txXfrm>
    </dsp:sp>
    <dsp:sp modelId="{00F67D5A-1A12-4BE1-BB8B-C452E69FBA17}">
      <dsp:nvSpPr>
        <dsp:cNvPr id="0" name=""/>
        <dsp:cNvSpPr/>
      </dsp:nvSpPr>
      <dsp:spPr>
        <a:xfrm>
          <a:off x="2963998" y="2615490"/>
          <a:ext cx="920686" cy="460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HR Assistant Advisor (This Post)</a:t>
          </a:r>
        </a:p>
      </dsp:txBody>
      <dsp:txXfrm>
        <a:off x="2963998" y="2615490"/>
        <a:ext cx="920686" cy="460343"/>
      </dsp:txXfrm>
    </dsp:sp>
    <dsp:sp modelId="{E24E3DBD-6E0B-45E4-89DF-BF6937C4EA92}">
      <dsp:nvSpPr>
        <dsp:cNvPr id="0" name=""/>
        <dsp:cNvSpPr/>
      </dsp:nvSpPr>
      <dsp:spPr>
        <a:xfrm>
          <a:off x="3847857" y="1961803"/>
          <a:ext cx="920686" cy="460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HR Advisor </a:t>
          </a:r>
        </a:p>
        <a:p>
          <a:pPr lvl="0" algn="ctr" defTabSz="400050">
            <a:lnSpc>
              <a:spcPct val="90000"/>
            </a:lnSpc>
            <a:spcBef>
              <a:spcPct val="0"/>
            </a:spcBef>
            <a:spcAft>
              <a:spcPct val="35000"/>
            </a:spcAft>
          </a:pPr>
          <a:r>
            <a:rPr lang="en-GB" sz="900" kern="1200"/>
            <a:t>Junior Medical Staff</a:t>
          </a:r>
        </a:p>
      </dsp:txBody>
      <dsp:txXfrm>
        <a:off x="3847857" y="1961803"/>
        <a:ext cx="920686" cy="4603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614</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NHS LANARKSHIRE</vt:lpstr>
    </vt:vector>
  </TitlesOfParts>
  <Company>M.D.G.H.</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dc:title>
  <dc:creator>Elizabeth Cunningham</dc:creator>
  <cp:lastModifiedBy>Cockburn, Niall</cp:lastModifiedBy>
  <cp:revision>4</cp:revision>
  <cp:lastPrinted>2022-10-11T08:54:00Z</cp:lastPrinted>
  <dcterms:created xsi:type="dcterms:W3CDTF">2023-10-04T14:39:00Z</dcterms:created>
  <dcterms:modified xsi:type="dcterms:W3CDTF">2023-10-13T13:17:00Z</dcterms:modified>
</cp:coreProperties>
</file>