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68323" w14:textId="77777777" w:rsidR="00C229C9" w:rsidRPr="00502E44" w:rsidRDefault="0047564E" w:rsidP="00502E44">
      <w:pPr>
        <w:pStyle w:val="Heading4"/>
        <w:ind w:left="5760" w:firstLine="720"/>
        <w:jc w:val="both"/>
        <w:rPr>
          <w:rFonts w:ascii="Arial" w:hAnsi="Arial" w:cs="Arial"/>
          <w:b/>
          <w:i/>
          <w:sz w:val="22"/>
          <w:szCs w:val="22"/>
        </w:rPr>
      </w:pPr>
      <w:r>
        <w:rPr>
          <w:rFonts w:ascii="Arial" w:hAnsi="Arial" w:cs="Arial"/>
          <w:b/>
          <w:i/>
          <w:noProof/>
          <w:sz w:val="22"/>
          <w:szCs w:val="22"/>
          <w:lang w:eastAsia="en-GB"/>
        </w:rPr>
        <w:drawing>
          <wp:inline distT="0" distB="0" distL="0" distR="0" wp14:anchorId="2BE05E54" wp14:editId="598F8618">
            <wp:extent cx="1167765" cy="914400"/>
            <wp:effectExtent l="19050" t="0" r="0" b="0"/>
            <wp:docPr id="1" name="Picture 1"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_2col"/>
                    <pic:cNvPicPr>
                      <a:picLocks noChangeAspect="1" noChangeArrowheads="1"/>
                    </pic:cNvPicPr>
                  </pic:nvPicPr>
                  <pic:blipFill>
                    <a:blip r:embed="rId5" cstate="print"/>
                    <a:srcRect/>
                    <a:stretch>
                      <a:fillRect/>
                    </a:stretch>
                  </pic:blipFill>
                  <pic:spPr bwMode="auto">
                    <a:xfrm>
                      <a:off x="0" y="0"/>
                      <a:ext cx="1167765" cy="914400"/>
                    </a:xfrm>
                    <a:prstGeom prst="rect">
                      <a:avLst/>
                    </a:prstGeom>
                    <a:noFill/>
                    <a:ln w="9525">
                      <a:noFill/>
                      <a:miter lim="800000"/>
                      <a:headEnd/>
                      <a:tailEnd/>
                    </a:ln>
                  </pic:spPr>
                </pic:pic>
              </a:graphicData>
            </a:graphic>
          </wp:inline>
        </w:drawing>
      </w:r>
    </w:p>
    <w:p w14:paraId="2711BF37" w14:textId="77777777" w:rsidR="00C229C9" w:rsidRPr="00502E44" w:rsidRDefault="00C229C9" w:rsidP="00502E44">
      <w:pPr>
        <w:jc w:val="both"/>
        <w:rPr>
          <w:rFonts w:ascii="Arial" w:hAnsi="Arial" w:cs="Arial"/>
          <w:sz w:val="22"/>
          <w:szCs w:val="22"/>
        </w:rPr>
      </w:pPr>
    </w:p>
    <w:p w14:paraId="6EE1713A" w14:textId="77777777" w:rsidR="00C229C9" w:rsidRPr="00502E44" w:rsidRDefault="00C229C9" w:rsidP="00502E44">
      <w:pPr>
        <w:pStyle w:val="Heading4"/>
        <w:jc w:val="both"/>
        <w:rPr>
          <w:rFonts w:ascii="Arial" w:hAnsi="Arial" w:cs="Arial"/>
          <w:b/>
          <w:bCs/>
          <w:sz w:val="22"/>
          <w:szCs w:val="22"/>
        </w:rPr>
      </w:pPr>
      <w:r w:rsidRPr="00502E44">
        <w:rPr>
          <w:rFonts w:ascii="Arial" w:hAnsi="Arial" w:cs="Arial"/>
          <w:b/>
          <w:bCs/>
          <w:sz w:val="22"/>
          <w:szCs w:val="22"/>
        </w:rPr>
        <w:t>JOB DESCRIPTION TEMPLATE</w:t>
      </w:r>
    </w:p>
    <w:p w14:paraId="59C1AC83" w14:textId="77777777" w:rsidR="00C229C9" w:rsidRPr="00502E44" w:rsidRDefault="00C229C9" w:rsidP="00502E44">
      <w:pPr>
        <w:jc w:val="both"/>
        <w:rPr>
          <w:rFonts w:ascii="Arial" w:hAnsi="Arial" w:cs="Arial"/>
          <w:sz w:val="22"/>
          <w:szCs w:val="22"/>
        </w:rPr>
      </w:pPr>
    </w:p>
    <w:tbl>
      <w:tblPr>
        <w:tblW w:w="102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941"/>
        <w:gridCol w:w="2429"/>
      </w:tblGrid>
      <w:tr w:rsidR="00C229C9" w:rsidRPr="00502E44" w14:paraId="157C577E" w14:textId="77777777" w:rsidTr="0041737E">
        <w:tc>
          <w:tcPr>
            <w:tcW w:w="10260" w:type="dxa"/>
            <w:gridSpan w:val="2"/>
            <w:tcBorders>
              <w:top w:val="single" w:sz="4" w:space="0" w:color="auto"/>
              <w:left w:val="single" w:sz="4" w:space="0" w:color="auto"/>
              <w:bottom w:val="single" w:sz="6" w:space="0" w:color="auto"/>
              <w:right w:val="single" w:sz="4" w:space="0" w:color="auto"/>
            </w:tcBorders>
          </w:tcPr>
          <w:p w14:paraId="760413E6" w14:textId="77777777" w:rsidR="00C229C9" w:rsidRPr="00502E44" w:rsidRDefault="00C229C9" w:rsidP="00502E44">
            <w:pPr>
              <w:pStyle w:val="Heading3"/>
              <w:spacing w:before="120" w:after="120"/>
              <w:jc w:val="both"/>
              <w:rPr>
                <w:sz w:val="22"/>
                <w:szCs w:val="22"/>
              </w:rPr>
            </w:pPr>
            <w:r w:rsidRPr="00502E44">
              <w:rPr>
                <w:sz w:val="22"/>
                <w:szCs w:val="22"/>
              </w:rPr>
              <w:t>1.  JOB IDENTIFICATION</w:t>
            </w:r>
          </w:p>
        </w:tc>
      </w:tr>
      <w:tr w:rsidR="00C229C9" w:rsidRPr="00502E44" w14:paraId="4DE35E44" w14:textId="77777777" w:rsidTr="0041737E">
        <w:tc>
          <w:tcPr>
            <w:tcW w:w="10260" w:type="dxa"/>
            <w:gridSpan w:val="2"/>
            <w:tcBorders>
              <w:top w:val="single" w:sz="6" w:space="0" w:color="auto"/>
              <w:left w:val="single" w:sz="4" w:space="0" w:color="auto"/>
              <w:bottom w:val="single" w:sz="4" w:space="0" w:color="auto"/>
              <w:right w:val="single" w:sz="4" w:space="0" w:color="auto"/>
            </w:tcBorders>
          </w:tcPr>
          <w:p w14:paraId="5E3536D7" w14:textId="77777777" w:rsidR="00C229C9" w:rsidRPr="00502E44" w:rsidRDefault="00C229C9" w:rsidP="00502E44">
            <w:pPr>
              <w:pStyle w:val="BodyText"/>
              <w:jc w:val="both"/>
              <w:rPr>
                <w:rFonts w:ascii="Arial" w:hAnsi="Arial" w:cs="Arial"/>
                <w:sz w:val="22"/>
                <w:szCs w:val="22"/>
              </w:rPr>
            </w:pPr>
            <w:r w:rsidRPr="00502E44">
              <w:rPr>
                <w:rFonts w:ascii="Arial" w:hAnsi="Arial" w:cs="Arial"/>
                <w:sz w:val="22"/>
                <w:szCs w:val="22"/>
              </w:rPr>
              <w:t xml:space="preserve"> </w:t>
            </w:r>
          </w:p>
          <w:p w14:paraId="3A85CD8B" w14:textId="4CC78600" w:rsidR="00C229C9" w:rsidRPr="00502E44" w:rsidRDefault="00C229C9" w:rsidP="00502E44">
            <w:pPr>
              <w:jc w:val="both"/>
              <w:rPr>
                <w:rFonts w:ascii="Arial" w:hAnsi="Arial" w:cs="Arial"/>
                <w:sz w:val="22"/>
                <w:szCs w:val="22"/>
              </w:rPr>
            </w:pPr>
            <w:r w:rsidRPr="00502E44">
              <w:rPr>
                <w:rFonts w:ascii="Arial" w:hAnsi="Arial" w:cs="Arial"/>
                <w:sz w:val="22"/>
                <w:szCs w:val="22"/>
              </w:rPr>
              <w:t>Job Title:</w:t>
            </w:r>
            <w:r w:rsidR="006F75E3" w:rsidRPr="00502E44">
              <w:rPr>
                <w:rFonts w:ascii="Arial" w:hAnsi="Arial" w:cs="Arial"/>
                <w:sz w:val="22"/>
                <w:szCs w:val="22"/>
              </w:rPr>
              <w:t xml:space="preserve"> Strategic Pro</w:t>
            </w:r>
            <w:r w:rsidR="00DB2402">
              <w:rPr>
                <w:rFonts w:ascii="Arial" w:hAnsi="Arial" w:cs="Arial"/>
                <w:sz w:val="22"/>
                <w:szCs w:val="22"/>
              </w:rPr>
              <w:t xml:space="preserve">gramme Manager </w:t>
            </w:r>
            <w:r w:rsidR="00D45750">
              <w:rPr>
                <w:rFonts w:ascii="Arial" w:hAnsi="Arial" w:cs="Arial"/>
                <w:sz w:val="22"/>
                <w:szCs w:val="22"/>
              </w:rPr>
              <w:t>– Women’s and Children’s</w:t>
            </w:r>
          </w:p>
          <w:p w14:paraId="3A2B1581" w14:textId="77777777" w:rsidR="00C229C9" w:rsidRPr="00502E44" w:rsidRDefault="00C229C9" w:rsidP="00502E44">
            <w:pPr>
              <w:jc w:val="both"/>
              <w:rPr>
                <w:rFonts w:ascii="Arial" w:hAnsi="Arial" w:cs="Arial"/>
                <w:sz w:val="22"/>
                <w:szCs w:val="22"/>
              </w:rPr>
            </w:pPr>
          </w:p>
          <w:p w14:paraId="21E4BEB2" w14:textId="7E6C18A2" w:rsidR="006F75E3" w:rsidRPr="00502E44" w:rsidRDefault="00225026" w:rsidP="00502E44">
            <w:pPr>
              <w:jc w:val="both"/>
              <w:rPr>
                <w:rFonts w:ascii="Arial" w:hAnsi="Arial" w:cs="Arial"/>
                <w:sz w:val="22"/>
                <w:szCs w:val="22"/>
              </w:rPr>
            </w:pPr>
            <w:r>
              <w:rPr>
                <w:rFonts w:ascii="Arial" w:hAnsi="Arial" w:cs="Arial"/>
                <w:sz w:val="22"/>
                <w:szCs w:val="22"/>
              </w:rPr>
              <w:t xml:space="preserve">Responsible </w:t>
            </w:r>
            <w:proofErr w:type="gramStart"/>
            <w:r>
              <w:rPr>
                <w:rFonts w:ascii="Arial" w:hAnsi="Arial" w:cs="Arial"/>
                <w:sz w:val="22"/>
                <w:szCs w:val="22"/>
              </w:rPr>
              <w:t xml:space="preserve">to </w:t>
            </w:r>
            <w:r w:rsidR="00C229C9" w:rsidRPr="00502E44">
              <w:rPr>
                <w:rFonts w:ascii="Arial" w:hAnsi="Arial" w:cs="Arial"/>
                <w:sz w:val="22"/>
                <w:szCs w:val="22"/>
              </w:rPr>
              <w:t>:</w:t>
            </w:r>
            <w:proofErr w:type="gramEnd"/>
            <w:r w:rsidR="00DB2402">
              <w:rPr>
                <w:rFonts w:ascii="Arial" w:hAnsi="Arial" w:cs="Arial"/>
                <w:sz w:val="22"/>
                <w:szCs w:val="22"/>
              </w:rPr>
              <w:t xml:space="preserve"> </w:t>
            </w:r>
            <w:r w:rsidR="00D45750">
              <w:rPr>
                <w:rFonts w:ascii="Arial" w:hAnsi="Arial" w:cs="Arial"/>
                <w:sz w:val="22"/>
                <w:szCs w:val="22"/>
              </w:rPr>
              <w:t>Associate Director of</w:t>
            </w:r>
            <w:r w:rsidR="00DB2402">
              <w:rPr>
                <w:rFonts w:ascii="Arial" w:hAnsi="Arial" w:cs="Arial"/>
                <w:sz w:val="22"/>
                <w:szCs w:val="22"/>
              </w:rPr>
              <w:t xml:space="preserve"> </w:t>
            </w:r>
            <w:r w:rsidR="008456AD">
              <w:rPr>
                <w:rFonts w:ascii="Arial" w:hAnsi="Arial" w:cs="Arial"/>
                <w:sz w:val="22"/>
                <w:szCs w:val="22"/>
              </w:rPr>
              <w:t>Strategic Planning</w:t>
            </w:r>
          </w:p>
          <w:p w14:paraId="5F747B6B" w14:textId="77777777" w:rsidR="00C229C9" w:rsidRPr="00502E44" w:rsidRDefault="00C229C9" w:rsidP="00502E44">
            <w:pPr>
              <w:jc w:val="both"/>
              <w:rPr>
                <w:rFonts w:ascii="Arial" w:hAnsi="Arial" w:cs="Arial"/>
                <w:sz w:val="22"/>
                <w:szCs w:val="22"/>
              </w:rPr>
            </w:pPr>
          </w:p>
          <w:p w14:paraId="12AFA006" w14:textId="77777777" w:rsidR="00DB2402" w:rsidRPr="00502E44" w:rsidRDefault="00C229C9" w:rsidP="00502E44">
            <w:pPr>
              <w:jc w:val="both"/>
              <w:rPr>
                <w:rFonts w:ascii="Arial" w:hAnsi="Arial" w:cs="Arial"/>
                <w:sz w:val="22"/>
                <w:szCs w:val="22"/>
              </w:rPr>
            </w:pPr>
            <w:r w:rsidRPr="00502E44">
              <w:rPr>
                <w:rFonts w:ascii="Arial" w:hAnsi="Arial" w:cs="Arial"/>
                <w:sz w:val="22"/>
                <w:szCs w:val="22"/>
              </w:rPr>
              <w:t>Department(s):</w:t>
            </w:r>
            <w:r w:rsidR="006F75E3" w:rsidRPr="00502E44">
              <w:rPr>
                <w:rFonts w:ascii="Arial" w:hAnsi="Arial" w:cs="Arial"/>
                <w:sz w:val="22"/>
                <w:szCs w:val="22"/>
              </w:rPr>
              <w:t xml:space="preserve"> </w:t>
            </w:r>
            <w:r w:rsidR="008456AD">
              <w:rPr>
                <w:rFonts w:ascii="Arial" w:hAnsi="Arial" w:cs="Arial"/>
                <w:sz w:val="22"/>
                <w:szCs w:val="22"/>
              </w:rPr>
              <w:t>Various</w:t>
            </w:r>
          </w:p>
          <w:p w14:paraId="769ACC16" w14:textId="77777777" w:rsidR="00C229C9" w:rsidRPr="00502E44" w:rsidRDefault="00C229C9" w:rsidP="00502E44">
            <w:pPr>
              <w:jc w:val="both"/>
              <w:rPr>
                <w:rFonts w:ascii="Arial" w:hAnsi="Arial" w:cs="Arial"/>
                <w:sz w:val="22"/>
                <w:szCs w:val="22"/>
              </w:rPr>
            </w:pPr>
          </w:p>
          <w:p w14:paraId="2B9453E4" w14:textId="77777777" w:rsidR="00C229C9" w:rsidRPr="00502E44" w:rsidRDefault="00C229C9" w:rsidP="00502E44">
            <w:pPr>
              <w:jc w:val="both"/>
              <w:rPr>
                <w:rFonts w:ascii="Arial" w:hAnsi="Arial" w:cs="Arial"/>
                <w:sz w:val="22"/>
                <w:szCs w:val="22"/>
              </w:rPr>
            </w:pPr>
            <w:r w:rsidRPr="00502E44">
              <w:rPr>
                <w:rFonts w:ascii="Arial" w:hAnsi="Arial" w:cs="Arial"/>
                <w:sz w:val="22"/>
                <w:szCs w:val="22"/>
              </w:rPr>
              <w:t>Directorate:</w:t>
            </w:r>
            <w:r w:rsidR="006F75E3" w:rsidRPr="00502E44">
              <w:rPr>
                <w:rFonts w:ascii="Arial" w:hAnsi="Arial" w:cs="Arial"/>
                <w:sz w:val="22"/>
                <w:szCs w:val="22"/>
              </w:rPr>
              <w:t xml:space="preserve"> Strategic Planning </w:t>
            </w:r>
          </w:p>
          <w:p w14:paraId="74631AE1" w14:textId="77777777" w:rsidR="00C229C9" w:rsidRPr="00502E44" w:rsidRDefault="00C229C9" w:rsidP="00502E44">
            <w:pPr>
              <w:jc w:val="both"/>
              <w:rPr>
                <w:rFonts w:ascii="Arial" w:hAnsi="Arial" w:cs="Arial"/>
                <w:sz w:val="22"/>
                <w:szCs w:val="22"/>
              </w:rPr>
            </w:pPr>
          </w:p>
          <w:p w14:paraId="190B2DC4" w14:textId="77777777" w:rsidR="00C229C9" w:rsidRPr="00502E44" w:rsidRDefault="00C229C9" w:rsidP="00502E44">
            <w:pPr>
              <w:jc w:val="both"/>
              <w:rPr>
                <w:rFonts w:ascii="Arial" w:hAnsi="Arial" w:cs="Arial"/>
                <w:sz w:val="22"/>
                <w:szCs w:val="22"/>
              </w:rPr>
            </w:pPr>
            <w:r w:rsidRPr="00502E44">
              <w:rPr>
                <w:rFonts w:ascii="Arial" w:hAnsi="Arial" w:cs="Arial"/>
                <w:sz w:val="22"/>
                <w:szCs w:val="22"/>
              </w:rPr>
              <w:t>Operating Division:</w:t>
            </w:r>
            <w:r w:rsidR="006F75E3" w:rsidRPr="00502E44">
              <w:rPr>
                <w:rFonts w:ascii="Arial" w:hAnsi="Arial" w:cs="Arial"/>
                <w:sz w:val="22"/>
                <w:szCs w:val="22"/>
              </w:rPr>
              <w:t xml:space="preserve"> Corporate</w:t>
            </w:r>
          </w:p>
          <w:p w14:paraId="5CE76DC7" w14:textId="77777777" w:rsidR="00C229C9" w:rsidRPr="00502E44" w:rsidRDefault="00C229C9" w:rsidP="00502E44">
            <w:pPr>
              <w:jc w:val="both"/>
              <w:rPr>
                <w:rFonts w:ascii="Arial" w:hAnsi="Arial" w:cs="Arial"/>
                <w:sz w:val="22"/>
                <w:szCs w:val="22"/>
              </w:rPr>
            </w:pPr>
          </w:p>
          <w:p w14:paraId="356B4043" w14:textId="687ED494" w:rsidR="00C229C9" w:rsidRPr="00502E44" w:rsidRDefault="00C229C9" w:rsidP="00502E44">
            <w:pPr>
              <w:jc w:val="both"/>
              <w:rPr>
                <w:rFonts w:ascii="Arial" w:hAnsi="Arial" w:cs="Arial"/>
                <w:sz w:val="22"/>
                <w:szCs w:val="22"/>
              </w:rPr>
            </w:pPr>
            <w:r w:rsidRPr="00502E44">
              <w:rPr>
                <w:rFonts w:ascii="Arial" w:hAnsi="Arial" w:cs="Arial"/>
                <w:sz w:val="22"/>
                <w:szCs w:val="22"/>
              </w:rPr>
              <w:t>Job Reference:</w:t>
            </w:r>
            <w:r w:rsidR="006F75E3" w:rsidRPr="00502E44">
              <w:rPr>
                <w:rFonts w:ascii="Arial" w:hAnsi="Arial" w:cs="Arial"/>
                <w:sz w:val="22"/>
                <w:szCs w:val="22"/>
              </w:rPr>
              <w:t xml:space="preserve"> </w:t>
            </w:r>
            <w:r w:rsidR="0086551F">
              <w:rPr>
                <w:rFonts w:ascii="Arial" w:hAnsi="Arial" w:cs="Arial"/>
              </w:rPr>
              <w:t>168964</w:t>
            </w:r>
          </w:p>
          <w:p w14:paraId="6E8D236D" w14:textId="77777777" w:rsidR="00C229C9" w:rsidRPr="00502E44" w:rsidRDefault="00C229C9" w:rsidP="00502E44">
            <w:pPr>
              <w:jc w:val="both"/>
              <w:rPr>
                <w:rFonts w:ascii="Arial" w:hAnsi="Arial" w:cs="Arial"/>
                <w:sz w:val="22"/>
                <w:szCs w:val="22"/>
              </w:rPr>
            </w:pPr>
          </w:p>
          <w:p w14:paraId="37950BAD" w14:textId="77777777" w:rsidR="00C229C9" w:rsidRPr="00502E44" w:rsidRDefault="00C229C9" w:rsidP="00502E44">
            <w:pPr>
              <w:jc w:val="both"/>
              <w:rPr>
                <w:rFonts w:ascii="Arial" w:hAnsi="Arial" w:cs="Arial"/>
                <w:sz w:val="22"/>
                <w:szCs w:val="22"/>
              </w:rPr>
            </w:pPr>
            <w:r w:rsidRPr="00502E44">
              <w:rPr>
                <w:rFonts w:ascii="Arial" w:hAnsi="Arial" w:cs="Arial"/>
                <w:sz w:val="22"/>
                <w:szCs w:val="22"/>
              </w:rPr>
              <w:t>No of Job Holders:</w:t>
            </w:r>
            <w:r w:rsidR="00DB2402">
              <w:rPr>
                <w:rFonts w:ascii="Arial" w:hAnsi="Arial" w:cs="Arial"/>
                <w:sz w:val="22"/>
                <w:szCs w:val="22"/>
              </w:rPr>
              <w:t xml:space="preserve"> 1</w:t>
            </w:r>
          </w:p>
          <w:p w14:paraId="6BEDC815" w14:textId="77777777" w:rsidR="00C229C9" w:rsidRPr="00502E44" w:rsidRDefault="00C229C9" w:rsidP="00502E44">
            <w:pPr>
              <w:jc w:val="both"/>
              <w:rPr>
                <w:rFonts w:ascii="Arial" w:hAnsi="Arial" w:cs="Arial"/>
                <w:sz w:val="22"/>
                <w:szCs w:val="22"/>
              </w:rPr>
            </w:pPr>
          </w:p>
          <w:p w14:paraId="1C21BE79" w14:textId="77777777" w:rsidR="00C229C9" w:rsidRPr="00502E44" w:rsidRDefault="00C229C9" w:rsidP="00502E44">
            <w:pPr>
              <w:jc w:val="both"/>
              <w:rPr>
                <w:rFonts w:ascii="Arial" w:hAnsi="Arial" w:cs="Arial"/>
                <w:sz w:val="22"/>
                <w:szCs w:val="22"/>
              </w:rPr>
            </w:pPr>
            <w:r w:rsidRPr="00502E44">
              <w:rPr>
                <w:rFonts w:ascii="Arial" w:hAnsi="Arial" w:cs="Arial"/>
                <w:sz w:val="22"/>
                <w:szCs w:val="22"/>
              </w:rPr>
              <w:t>La</w:t>
            </w:r>
            <w:r w:rsidR="006F75E3" w:rsidRPr="00502E44">
              <w:rPr>
                <w:rFonts w:ascii="Arial" w:hAnsi="Arial" w:cs="Arial"/>
                <w:sz w:val="22"/>
                <w:szCs w:val="22"/>
              </w:rPr>
              <w:t xml:space="preserve">st Update (insert date): </w:t>
            </w:r>
            <w:r w:rsidR="0071245C">
              <w:rPr>
                <w:rFonts w:ascii="Arial" w:hAnsi="Arial" w:cs="Arial"/>
                <w:sz w:val="22"/>
                <w:szCs w:val="22"/>
              </w:rPr>
              <w:t xml:space="preserve">April 2022 </w:t>
            </w:r>
          </w:p>
          <w:p w14:paraId="5594F0B6" w14:textId="77777777" w:rsidR="00C229C9" w:rsidRPr="00502E44" w:rsidRDefault="00C229C9" w:rsidP="00502E44">
            <w:pPr>
              <w:jc w:val="both"/>
              <w:rPr>
                <w:rFonts w:ascii="Arial" w:hAnsi="Arial" w:cs="Arial"/>
                <w:sz w:val="22"/>
                <w:szCs w:val="22"/>
              </w:rPr>
            </w:pPr>
          </w:p>
        </w:tc>
      </w:tr>
      <w:tr w:rsidR="00C229C9" w:rsidRPr="00502E44" w14:paraId="06AA365C" w14:textId="77777777" w:rsidTr="0041737E">
        <w:tblPrEx>
          <w:tblBorders>
            <w:insideH w:val="single" w:sz="4"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26A442FA" w14:textId="77777777" w:rsidR="00C229C9" w:rsidRPr="00502E44" w:rsidRDefault="00C229C9" w:rsidP="00502E44">
            <w:pPr>
              <w:pStyle w:val="Heading3"/>
              <w:spacing w:before="120" w:after="120"/>
              <w:jc w:val="both"/>
              <w:rPr>
                <w:sz w:val="22"/>
                <w:szCs w:val="22"/>
              </w:rPr>
            </w:pPr>
            <w:r w:rsidRPr="00502E44">
              <w:rPr>
                <w:sz w:val="22"/>
                <w:szCs w:val="22"/>
              </w:rPr>
              <w:t>2.  JOB PURPOSE</w:t>
            </w:r>
          </w:p>
        </w:tc>
      </w:tr>
      <w:tr w:rsidR="00C229C9" w:rsidRPr="00502E44" w14:paraId="59F338E4" w14:textId="77777777" w:rsidTr="0041737E">
        <w:tblPrEx>
          <w:tblBorders>
            <w:insideH w:val="single" w:sz="4" w:space="0" w:color="auto"/>
            <w:insideV w:val="single" w:sz="4" w:space="0" w:color="auto"/>
          </w:tblBorders>
        </w:tblPrEx>
        <w:trPr>
          <w:trHeight w:val="1813"/>
        </w:trPr>
        <w:tc>
          <w:tcPr>
            <w:tcW w:w="10260" w:type="dxa"/>
            <w:gridSpan w:val="2"/>
            <w:tcBorders>
              <w:top w:val="single" w:sz="4" w:space="0" w:color="auto"/>
              <w:left w:val="single" w:sz="4" w:space="0" w:color="auto"/>
              <w:bottom w:val="single" w:sz="4" w:space="0" w:color="auto"/>
              <w:right w:val="single" w:sz="4" w:space="0" w:color="auto"/>
            </w:tcBorders>
          </w:tcPr>
          <w:p w14:paraId="4AF40A1D" w14:textId="77777777" w:rsidR="001D2A14" w:rsidRPr="00DB2402" w:rsidRDefault="001D2A14" w:rsidP="00502E44">
            <w:pPr>
              <w:numPr>
                <w:ilvl w:val="0"/>
                <w:numId w:val="4"/>
              </w:numPr>
              <w:jc w:val="both"/>
              <w:rPr>
                <w:rFonts w:ascii="Arial" w:hAnsi="Arial" w:cs="Arial"/>
                <w:b/>
                <w:sz w:val="22"/>
                <w:szCs w:val="22"/>
              </w:rPr>
            </w:pPr>
            <w:r w:rsidRPr="00502E44">
              <w:rPr>
                <w:rFonts w:ascii="Arial" w:hAnsi="Arial" w:cs="Arial"/>
                <w:sz w:val="22"/>
                <w:szCs w:val="22"/>
              </w:rPr>
              <w:t>To provide strategic planning expertise and advice to the site or service</w:t>
            </w:r>
            <w:r w:rsidR="00FC46E3" w:rsidRPr="00502E44">
              <w:rPr>
                <w:rFonts w:ascii="Arial" w:hAnsi="Arial" w:cs="Arial"/>
                <w:sz w:val="22"/>
                <w:szCs w:val="22"/>
              </w:rPr>
              <w:t xml:space="preserve"> management teams</w:t>
            </w:r>
            <w:r w:rsidRPr="00502E44">
              <w:rPr>
                <w:rFonts w:ascii="Arial" w:hAnsi="Arial" w:cs="Arial"/>
                <w:sz w:val="22"/>
                <w:szCs w:val="22"/>
              </w:rPr>
              <w:t xml:space="preserve"> within the post’s remit, in support of strategic, financial, and operational change to deliver the organisation’s objectives</w:t>
            </w:r>
            <w:r w:rsidR="00A61447">
              <w:rPr>
                <w:rFonts w:ascii="Arial" w:hAnsi="Arial" w:cs="Arial"/>
                <w:sz w:val="22"/>
                <w:szCs w:val="22"/>
              </w:rPr>
              <w:t>, summarised in the</w:t>
            </w:r>
            <w:r w:rsidR="0071245C">
              <w:rPr>
                <w:rFonts w:ascii="Arial" w:hAnsi="Arial" w:cs="Arial"/>
                <w:sz w:val="22"/>
                <w:szCs w:val="22"/>
              </w:rPr>
              <w:t xml:space="preserve"> Lothian Strategic Development Framework and the</w:t>
            </w:r>
            <w:r w:rsidR="00A61447">
              <w:rPr>
                <w:rFonts w:ascii="Arial" w:hAnsi="Arial" w:cs="Arial"/>
                <w:sz w:val="22"/>
                <w:szCs w:val="22"/>
              </w:rPr>
              <w:t xml:space="preserve"> 3-year Hospital Plan for the relevant site or service</w:t>
            </w:r>
            <w:r w:rsidRPr="00502E44">
              <w:rPr>
                <w:rFonts w:ascii="Arial" w:hAnsi="Arial" w:cs="Arial"/>
                <w:sz w:val="22"/>
                <w:szCs w:val="22"/>
              </w:rPr>
              <w:t xml:space="preserve">. </w:t>
            </w:r>
          </w:p>
          <w:p w14:paraId="0F34D833" w14:textId="5445F328" w:rsidR="00DB2402" w:rsidRPr="00502E44" w:rsidRDefault="00DB2402" w:rsidP="00502E44">
            <w:pPr>
              <w:numPr>
                <w:ilvl w:val="0"/>
                <w:numId w:val="4"/>
              </w:numPr>
              <w:jc w:val="both"/>
              <w:rPr>
                <w:rFonts w:ascii="Arial" w:hAnsi="Arial" w:cs="Arial"/>
                <w:b/>
                <w:sz w:val="22"/>
                <w:szCs w:val="22"/>
              </w:rPr>
            </w:pPr>
            <w:r>
              <w:rPr>
                <w:rFonts w:ascii="Arial" w:hAnsi="Arial" w:cs="Arial"/>
                <w:sz w:val="22"/>
                <w:szCs w:val="22"/>
              </w:rPr>
              <w:t xml:space="preserve">To report directly in respect of this progress with the </w:t>
            </w:r>
            <w:r w:rsidR="00D45750">
              <w:rPr>
                <w:rFonts w:ascii="Arial" w:hAnsi="Arial" w:cs="Arial"/>
                <w:sz w:val="22"/>
                <w:szCs w:val="22"/>
              </w:rPr>
              <w:t>Associate Director of Strategic Planning</w:t>
            </w:r>
          </w:p>
          <w:p w14:paraId="7956D1F3" w14:textId="49D65A5E" w:rsidR="001D2A14" w:rsidRPr="006B79DF" w:rsidRDefault="001D2A14" w:rsidP="00502E44">
            <w:pPr>
              <w:pStyle w:val="BodyText3"/>
              <w:numPr>
                <w:ilvl w:val="0"/>
                <w:numId w:val="3"/>
              </w:numPr>
              <w:tabs>
                <w:tab w:val="left" w:pos="2268"/>
                <w:tab w:val="left" w:pos="3402"/>
              </w:tabs>
              <w:spacing w:after="0"/>
              <w:jc w:val="both"/>
              <w:rPr>
                <w:rFonts w:ascii="Arial" w:hAnsi="Arial" w:cs="Arial"/>
                <w:sz w:val="22"/>
                <w:szCs w:val="22"/>
              </w:rPr>
            </w:pPr>
            <w:r w:rsidRPr="006B79DF">
              <w:rPr>
                <w:rFonts w:ascii="Arial" w:hAnsi="Arial" w:cs="Arial"/>
                <w:sz w:val="22"/>
                <w:szCs w:val="22"/>
              </w:rPr>
              <w:t>To act as the key interface in ensuring that NHSL</w:t>
            </w:r>
            <w:r w:rsidR="00D45750">
              <w:rPr>
                <w:rFonts w:ascii="Arial" w:hAnsi="Arial" w:cs="Arial"/>
                <w:sz w:val="22"/>
                <w:szCs w:val="22"/>
              </w:rPr>
              <w:t xml:space="preserve">’s Women’s and Children’s </w:t>
            </w:r>
            <w:r w:rsidRPr="006B79DF">
              <w:rPr>
                <w:rFonts w:ascii="Arial" w:hAnsi="Arial" w:cs="Arial"/>
                <w:sz w:val="22"/>
                <w:szCs w:val="22"/>
              </w:rPr>
              <w:t xml:space="preserve">plans </w:t>
            </w:r>
            <w:r w:rsidR="00A61447" w:rsidRPr="006B79DF">
              <w:rPr>
                <w:rFonts w:ascii="Arial" w:hAnsi="Arial" w:cs="Arial"/>
                <w:sz w:val="22"/>
                <w:szCs w:val="22"/>
              </w:rPr>
              <w:t xml:space="preserve">align </w:t>
            </w:r>
            <w:r w:rsidRPr="006B79DF">
              <w:rPr>
                <w:rFonts w:ascii="Arial" w:hAnsi="Arial" w:cs="Arial"/>
                <w:sz w:val="22"/>
                <w:szCs w:val="22"/>
              </w:rPr>
              <w:t>effectively and coherently with IJB</w:t>
            </w:r>
            <w:r w:rsidR="00D45750">
              <w:rPr>
                <w:rFonts w:ascii="Arial" w:hAnsi="Arial" w:cs="Arial"/>
                <w:sz w:val="22"/>
                <w:szCs w:val="22"/>
              </w:rPr>
              <w:t xml:space="preserve"> and LA</w:t>
            </w:r>
            <w:r w:rsidRPr="006B79DF">
              <w:rPr>
                <w:rFonts w:ascii="Arial" w:hAnsi="Arial" w:cs="Arial"/>
                <w:sz w:val="22"/>
                <w:szCs w:val="22"/>
              </w:rPr>
              <w:t xml:space="preserve"> strategic plans to deliver improved services for patients and more effective use of joint resources.</w:t>
            </w:r>
          </w:p>
          <w:p w14:paraId="12C144AD" w14:textId="77777777" w:rsidR="00C229C9" w:rsidRDefault="001D2A14" w:rsidP="00502E44">
            <w:pPr>
              <w:pStyle w:val="BodyText3"/>
              <w:numPr>
                <w:ilvl w:val="0"/>
                <w:numId w:val="3"/>
              </w:numPr>
              <w:tabs>
                <w:tab w:val="left" w:pos="2268"/>
                <w:tab w:val="left" w:pos="3402"/>
              </w:tabs>
              <w:spacing w:after="0"/>
              <w:jc w:val="both"/>
              <w:rPr>
                <w:rFonts w:ascii="Arial" w:hAnsi="Arial" w:cs="Arial"/>
                <w:sz w:val="22"/>
                <w:szCs w:val="22"/>
              </w:rPr>
            </w:pPr>
            <w:r w:rsidRPr="006B79DF">
              <w:rPr>
                <w:rFonts w:ascii="Arial" w:hAnsi="Arial" w:cs="Arial"/>
                <w:sz w:val="22"/>
                <w:szCs w:val="22"/>
              </w:rPr>
              <w:t xml:space="preserve">As a member of the site or service management team contribute to and participate the management and decision making for sites and services, with particular leadership emphasis on </w:t>
            </w:r>
            <w:r w:rsidR="00E23C6C" w:rsidRPr="006B79DF">
              <w:rPr>
                <w:rFonts w:ascii="Arial" w:hAnsi="Arial" w:cs="Arial"/>
                <w:sz w:val="22"/>
                <w:szCs w:val="22"/>
              </w:rPr>
              <w:t xml:space="preserve">defining and </w:t>
            </w:r>
            <w:r w:rsidRPr="006B79DF">
              <w:rPr>
                <w:rFonts w:ascii="Arial" w:hAnsi="Arial" w:cs="Arial"/>
                <w:sz w:val="22"/>
                <w:szCs w:val="22"/>
              </w:rPr>
              <w:t>delivering the strategic vision</w:t>
            </w:r>
          </w:p>
          <w:p w14:paraId="1B745BD2" w14:textId="77777777" w:rsidR="00632A01" w:rsidRPr="006B79DF" w:rsidRDefault="00632A01" w:rsidP="00632A01">
            <w:pPr>
              <w:pStyle w:val="BodyText3"/>
              <w:tabs>
                <w:tab w:val="left" w:pos="2268"/>
                <w:tab w:val="left" w:pos="3402"/>
              </w:tabs>
              <w:spacing w:after="0"/>
              <w:ind w:left="360"/>
              <w:jc w:val="both"/>
              <w:rPr>
                <w:rFonts w:ascii="Arial" w:hAnsi="Arial" w:cs="Arial"/>
                <w:sz w:val="22"/>
                <w:szCs w:val="22"/>
              </w:rPr>
            </w:pPr>
          </w:p>
        </w:tc>
      </w:tr>
      <w:tr w:rsidR="00C229C9" w:rsidRPr="00502E44" w14:paraId="6F8C0D7F" w14:textId="77777777" w:rsidTr="0041737E">
        <w:tblPrEx>
          <w:tblBorders>
            <w:insideH w:val="single" w:sz="4"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62DA661B" w14:textId="77777777" w:rsidR="00C229C9" w:rsidRPr="00502E44" w:rsidRDefault="00C229C9" w:rsidP="00502E44">
            <w:pPr>
              <w:spacing w:before="120" w:after="120"/>
              <w:jc w:val="both"/>
              <w:rPr>
                <w:rFonts w:ascii="Arial" w:hAnsi="Arial" w:cs="Arial"/>
                <w:b/>
                <w:bCs/>
                <w:sz w:val="22"/>
                <w:szCs w:val="22"/>
              </w:rPr>
            </w:pPr>
            <w:r w:rsidRPr="00502E44">
              <w:rPr>
                <w:rFonts w:ascii="Arial" w:hAnsi="Arial" w:cs="Arial"/>
                <w:b/>
                <w:bCs/>
                <w:sz w:val="22"/>
                <w:szCs w:val="22"/>
              </w:rPr>
              <w:t>3. DIMENSIONS</w:t>
            </w:r>
          </w:p>
        </w:tc>
      </w:tr>
      <w:tr w:rsidR="00C229C9" w:rsidRPr="00502E44" w14:paraId="67A40849" w14:textId="77777777" w:rsidTr="0041737E">
        <w:tblPrEx>
          <w:tblBorders>
            <w:insideH w:val="single" w:sz="4" w:space="0" w:color="auto"/>
            <w:insideV w:val="single" w:sz="4" w:space="0" w:color="auto"/>
          </w:tblBorders>
        </w:tblPrEx>
        <w:trPr>
          <w:trHeight w:val="2060"/>
        </w:trPr>
        <w:tc>
          <w:tcPr>
            <w:tcW w:w="10260" w:type="dxa"/>
            <w:gridSpan w:val="2"/>
            <w:tcBorders>
              <w:top w:val="single" w:sz="4" w:space="0" w:color="auto"/>
              <w:left w:val="single" w:sz="4" w:space="0" w:color="auto"/>
              <w:bottom w:val="single" w:sz="4" w:space="0" w:color="auto"/>
              <w:right w:val="single" w:sz="4" w:space="0" w:color="auto"/>
            </w:tcBorders>
          </w:tcPr>
          <w:p w14:paraId="6AEEAC5B" w14:textId="54FD4405" w:rsidR="00C229C9" w:rsidRDefault="00A61447" w:rsidP="00502E44">
            <w:pPr>
              <w:numPr>
                <w:ilvl w:val="12"/>
                <w:numId w:val="0"/>
              </w:numPr>
              <w:jc w:val="both"/>
              <w:rPr>
                <w:rFonts w:ascii="Arial" w:hAnsi="Arial" w:cs="Arial"/>
                <w:sz w:val="22"/>
                <w:szCs w:val="22"/>
              </w:rPr>
            </w:pPr>
            <w:r>
              <w:rPr>
                <w:rFonts w:ascii="Arial" w:hAnsi="Arial" w:cs="Arial"/>
                <w:sz w:val="22"/>
                <w:szCs w:val="22"/>
              </w:rPr>
              <w:t xml:space="preserve">NHS Lothian serves a population of </w:t>
            </w:r>
            <w:r w:rsidR="00D45750">
              <w:rPr>
                <w:rFonts w:ascii="Arial" w:hAnsi="Arial" w:cs="Arial"/>
                <w:sz w:val="22"/>
                <w:szCs w:val="22"/>
              </w:rPr>
              <w:t>9</w:t>
            </w:r>
            <w:r>
              <w:rPr>
                <w:rFonts w:ascii="Arial" w:hAnsi="Arial" w:cs="Arial"/>
                <w:sz w:val="22"/>
                <w:szCs w:val="22"/>
              </w:rPr>
              <w:t xml:space="preserve">50,000 within its boundaries, with services delivered directly by NHSL and by four Integrated Joint Boards providing primary and community healthcare, social care, and a range of other non-acute services. </w:t>
            </w:r>
          </w:p>
          <w:p w14:paraId="61571C90" w14:textId="77777777" w:rsidR="00A61447" w:rsidRDefault="00A61447" w:rsidP="00502E44">
            <w:pPr>
              <w:numPr>
                <w:ilvl w:val="12"/>
                <w:numId w:val="0"/>
              </w:numPr>
              <w:jc w:val="both"/>
              <w:rPr>
                <w:rFonts w:ascii="Arial" w:hAnsi="Arial" w:cs="Arial"/>
                <w:sz w:val="22"/>
                <w:szCs w:val="22"/>
              </w:rPr>
            </w:pPr>
          </w:p>
          <w:p w14:paraId="65EFA3BE" w14:textId="77777777" w:rsidR="00A61447" w:rsidRDefault="00A61447" w:rsidP="00502E44">
            <w:pPr>
              <w:numPr>
                <w:ilvl w:val="12"/>
                <w:numId w:val="0"/>
              </w:numPr>
              <w:jc w:val="both"/>
              <w:rPr>
                <w:rFonts w:ascii="Arial" w:hAnsi="Arial" w:cs="Arial"/>
                <w:sz w:val="22"/>
                <w:szCs w:val="22"/>
              </w:rPr>
            </w:pPr>
            <w:r>
              <w:rPr>
                <w:rFonts w:ascii="Arial" w:hAnsi="Arial" w:cs="Arial"/>
                <w:sz w:val="22"/>
                <w:szCs w:val="22"/>
              </w:rPr>
              <w:t xml:space="preserve">NHSL is also one of Scotland’s two major tertiary and </w:t>
            </w:r>
            <w:proofErr w:type="spellStart"/>
            <w:r>
              <w:rPr>
                <w:rFonts w:ascii="Arial" w:hAnsi="Arial" w:cs="Arial"/>
                <w:sz w:val="22"/>
                <w:szCs w:val="22"/>
              </w:rPr>
              <w:t>quarternary</w:t>
            </w:r>
            <w:proofErr w:type="spellEnd"/>
            <w:r>
              <w:rPr>
                <w:rFonts w:ascii="Arial" w:hAnsi="Arial" w:cs="Arial"/>
                <w:sz w:val="22"/>
                <w:szCs w:val="22"/>
              </w:rPr>
              <w:t xml:space="preserve"> Boards providing regional and national services for populations between </w:t>
            </w:r>
            <w:r w:rsidR="00245983">
              <w:rPr>
                <w:rFonts w:ascii="Arial" w:hAnsi="Arial" w:cs="Arial"/>
                <w:sz w:val="22"/>
                <w:szCs w:val="22"/>
              </w:rPr>
              <w:t xml:space="preserve">1.4m and 5.5m. The post will lead for their site or service on the contracting for these services. </w:t>
            </w:r>
          </w:p>
          <w:p w14:paraId="35698B49" w14:textId="77777777" w:rsidR="00A61447" w:rsidRDefault="00A61447" w:rsidP="00502E44">
            <w:pPr>
              <w:numPr>
                <w:ilvl w:val="12"/>
                <w:numId w:val="0"/>
              </w:numPr>
              <w:jc w:val="both"/>
              <w:rPr>
                <w:rFonts w:ascii="Arial" w:hAnsi="Arial" w:cs="Arial"/>
                <w:sz w:val="22"/>
                <w:szCs w:val="22"/>
              </w:rPr>
            </w:pPr>
          </w:p>
          <w:p w14:paraId="2D115280" w14:textId="77777777" w:rsidR="00A61447" w:rsidRPr="00502E44" w:rsidRDefault="00A61447" w:rsidP="00502E44">
            <w:pPr>
              <w:numPr>
                <w:ilvl w:val="12"/>
                <w:numId w:val="0"/>
              </w:numPr>
              <w:jc w:val="both"/>
              <w:rPr>
                <w:rFonts w:ascii="Arial" w:hAnsi="Arial" w:cs="Arial"/>
                <w:sz w:val="22"/>
                <w:szCs w:val="22"/>
              </w:rPr>
            </w:pPr>
          </w:p>
          <w:p w14:paraId="0C96D052" w14:textId="77777777" w:rsidR="00A61447" w:rsidRPr="006B79DF" w:rsidRDefault="00A61447" w:rsidP="00502E44">
            <w:pPr>
              <w:pStyle w:val="BodyText3"/>
              <w:jc w:val="both"/>
              <w:rPr>
                <w:rFonts w:ascii="Arial" w:hAnsi="Arial" w:cs="Arial"/>
                <w:b/>
                <w:sz w:val="22"/>
                <w:szCs w:val="22"/>
                <w:u w:val="single"/>
              </w:rPr>
            </w:pPr>
            <w:r w:rsidRPr="006B79DF">
              <w:rPr>
                <w:rFonts w:ascii="Arial" w:hAnsi="Arial" w:cs="Arial"/>
                <w:b/>
                <w:sz w:val="22"/>
                <w:szCs w:val="22"/>
                <w:u w:val="single"/>
              </w:rPr>
              <w:t>Financial</w:t>
            </w:r>
          </w:p>
          <w:p w14:paraId="10C288C6" w14:textId="77777777" w:rsidR="005B1797" w:rsidRPr="006B79DF" w:rsidRDefault="00D329D6" w:rsidP="00502E44">
            <w:pPr>
              <w:pStyle w:val="BodyText3"/>
              <w:jc w:val="both"/>
              <w:rPr>
                <w:rFonts w:ascii="Arial" w:hAnsi="Arial" w:cs="Arial"/>
                <w:sz w:val="22"/>
                <w:szCs w:val="22"/>
              </w:rPr>
            </w:pPr>
            <w:r w:rsidRPr="006B79DF">
              <w:rPr>
                <w:rFonts w:ascii="Arial" w:hAnsi="Arial" w:cs="Arial"/>
                <w:sz w:val="22"/>
                <w:szCs w:val="22"/>
              </w:rPr>
              <w:t xml:space="preserve">NHS Lothian’s services are split into two main categories – “retained” and “IJB”. </w:t>
            </w:r>
          </w:p>
          <w:p w14:paraId="1205C323" w14:textId="77777777" w:rsidR="005B1797" w:rsidRPr="006B79DF" w:rsidRDefault="00D329D6" w:rsidP="00502E44">
            <w:pPr>
              <w:pStyle w:val="BodyText3"/>
              <w:jc w:val="both"/>
              <w:rPr>
                <w:rFonts w:ascii="Arial" w:hAnsi="Arial" w:cs="Arial"/>
                <w:sz w:val="22"/>
                <w:szCs w:val="22"/>
              </w:rPr>
            </w:pPr>
            <w:r w:rsidRPr="006B79DF">
              <w:rPr>
                <w:rFonts w:ascii="Arial" w:hAnsi="Arial" w:cs="Arial"/>
                <w:sz w:val="22"/>
                <w:szCs w:val="22"/>
              </w:rPr>
              <w:t xml:space="preserve">Retained services are those services planned and managed from within NHSL itself. </w:t>
            </w:r>
          </w:p>
          <w:p w14:paraId="021BD9D4" w14:textId="77777777" w:rsidR="005B1797" w:rsidRPr="006B79DF" w:rsidRDefault="00D329D6" w:rsidP="00502E44">
            <w:pPr>
              <w:pStyle w:val="BodyText3"/>
              <w:jc w:val="both"/>
              <w:rPr>
                <w:rFonts w:ascii="Arial" w:hAnsi="Arial" w:cs="Arial"/>
                <w:sz w:val="22"/>
                <w:szCs w:val="22"/>
              </w:rPr>
            </w:pPr>
            <w:r w:rsidRPr="006B79DF">
              <w:rPr>
                <w:rFonts w:ascii="Arial" w:hAnsi="Arial" w:cs="Arial"/>
                <w:sz w:val="22"/>
                <w:szCs w:val="22"/>
              </w:rPr>
              <w:t>“IJB” services include services planned by individual IJBs and a mix of services delivered from within the IJB and “delegated functions”, where the IJB plans and NHSL delivers.</w:t>
            </w:r>
          </w:p>
          <w:p w14:paraId="018051C4" w14:textId="77777777" w:rsidR="005B1797" w:rsidRPr="006B79DF" w:rsidRDefault="00D329D6" w:rsidP="00502E44">
            <w:pPr>
              <w:pStyle w:val="BodyText3"/>
              <w:jc w:val="both"/>
              <w:rPr>
                <w:rFonts w:ascii="Arial" w:hAnsi="Arial" w:cs="Arial"/>
                <w:sz w:val="22"/>
                <w:szCs w:val="22"/>
              </w:rPr>
            </w:pPr>
            <w:r w:rsidRPr="006B79DF">
              <w:rPr>
                <w:rFonts w:ascii="Arial" w:hAnsi="Arial" w:cs="Arial"/>
                <w:sz w:val="22"/>
                <w:szCs w:val="22"/>
              </w:rPr>
              <w:lastRenderedPageBreak/>
              <w:t xml:space="preserve">Retained services totals </w:t>
            </w:r>
            <w:r w:rsidR="005B1797" w:rsidRPr="006B79DF">
              <w:rPr>
                <w:rFonts w:ascii="Arial" w:hAnsi="Arial" w:cs="Arial"/>
                <w:sz w:val="22"/>
                <w:szCs w:val="22"/>
              </w:rPr>
              <w:t xml:space="preserve">circa </w:t>
            </w:r>
            <w:r w:rsidRPr="006B79DF">
              <w:rPr>
                <w:rFonts w:ascii="Arial" w:hAnsi="Arial" w:cs="Arial"/>
                <w:sz w:val="22"/>
                <w:szCs w:val="22"/>
              </w:rPr>
              <w:t xml:space="preserve">£800m and delegated functions </w:t>
            </w:r>
            <w:r w:rsidR="005B1797" w:rsidRPr="006B79DF">
              <w:rPr>
                <w:rFonts w:ascii="Arial" w:hAnsi="Arial" w:cs="Arial"/>
                <w:sz w:val="22"/>
                <w:szCs w:val="22"/>
              </w:rPr>
              <w:t xml:space="preserve">circa </w:t>
            </w:r>
            <w:r w:rsidRPr="006B79DF">
              <w:rPr>
                <w:rFonts w:ascii="Arial" w:hAnsi="Arial" w:cs="Arial"/>
                <w:sz w:val="22"/>
                <w:szCs w:val="22"/>
              </w:rPr>
              <w:t xml:space="preserve">£175m. </w:t>
            </w:r>
            <w:r w:rsidR="002F5273" w:rsidRPr="006B79DF">
              <w:rPr>
                <w:rFonts w:ascii="Arial" w:hAnsi="Arial" w:cs="Arial"/>
                <w:sz w:val="22"/>
                <w:szCs w:val="22"/>
              </w:rPr>
              <w:t xml:space="preserve">Each individual SPM will guide the use of the resources of the site or service(s) they support, which range between £100m and £250m of spend per annum. In addition, they will make recommendations to IJBs and negotiate on behalf of the site/service as to how the IJBs should use their £175m. </w:t>
            </w:r>
          </w:p>
          <w:p w14:paraId="32CD8514" w14:textId="77777777" w:rsidR="00A61447" w:rsidRPr="006B79DF" w:rsidRDefault="00A61447" w:rsidP="00502E44">
            <w:pPr>
              <w:pStyle w:val="BodyText3"/>
              <w:jc w:val="both"/>
              <w:rPr>
                <w:rFonts w:ascii="Arial" w:hAnsi="Arial" w:cs="Arial"/>
                <w:sz w:val="22"/>
                <w:szCs w:val="22"/>
              </w:rPr>
            </w:pPr>
            <w:r w:rsidRPr="006B79DF">
              <w:rPr>
                <w:rFonts w:ascii="Arial" w:hAnsi="Arial" w:cs="Arial"/>
                <w:sz w:val="22"/>
                <w:szCs w:val="22"/>
              </w:rPr>
              <w:t>The post will be a key influence in developing detailed financial plans within these budgets, monitoring progress towards aligning financial performance with strategic vision.</w:t>
            </w:r>
          </w:p>
          <w:p w14:paraId="11771592" w14:textId="77777777" w:rsidR="00D329D6" w:rsidRPr="006B79DF" w:rsidRDefault="00A61447" w:rsidP="00502E44">
            <w:pPr>
              <w:pStyle w:val="BodyText3"/>
              <w:jc w:val="both"/>
              <w:rPr>
                <w:rFonts w:ascii="Arial" w:hAnsi="Arial" w:cs="Arial"/>
                <w:sz w:val="22"/>
                <w:szCs w:val="22"/>
              </w:rPr>
            </w:pPr>
            <w:r w:rsidRPr="006B79DF">
              <w:rPr>
                <w:rFonts w:ascii="Arial" w:hAnsi="Arial" w:cs="Arial"/>
                <w:sz w:val="22"/>
                <w:szCs w:val="22"/>
              </w:rPr>
              <w:t xml:space="preserve">Individual posts will have responsibility for delegated budgets including the commissioning of services from other NHSL, IJB, third-sector, and other public sector partner bodies.  </w:t>
            </w:r>
          </w:p>
          <w:p w14:paraId="20834969" w14:textId="77777777" w:rsidR="00C229C9" w:rsidRPr="00502E44" w:rsidRDefault="00C229C9" w:rsidP="00632A01">
            <w:pPr>
              <w:spacing w:before="120"/>
              <w:jc w:val="both"/>
              <w:rPr>
                <w:rFonts w:ascii="Arial" w:hAnsi="Arial" w:cs="Arial"/>
                <w:sz w:val="22"/>
                <w:szCs w:val="22"/>
              </w:rPr>
            </w:pPr>
          </w:p>
        </w:tc>
      </w:tr>
      <w:tr w:rsidR="00C229C9" w:rsidRPr="00502E44" w14:paraId="71FD950C" w14:textId="77777777" w:rsidTr="0041737E">
        <w:tblPrEx>
          <w:tblBorders>
            <w:insideH w:val="single" w:sz="4" w:space="0" w:color="auto"/>
            <w:insideV w:val="single" w:sz="4" w:space="0" w:color="auto"/>
          </w:tblBorders>
        </w:tblPrEx>
        <w:trPr>
          <w:trHeight w:val="161"/>
        </w:trPr>
        <w:tc>
          <w:tcPr>
            <w:tcW w:w="10260" w:type="dxa"/>
            <w:gridSpan w:val="2"/>
            <w:tcBorders>
              <w:top w:val="single" w:sz="4" w:space="0" w:color="auto"/>
              <w:left w:val="single" w:sz="4" w:space="0" w:color="auto"/>
              <w:bottom w:val="single" w:sz="4" w:space="0" w:color="auto"/>
              <w:right w:val="single" w:sz="4" w:space="0" w:color="auto"/>
            </w:tcBorders>
          </w:tcPr>
          <w:p w14:paraId="1ADED77D" w14:textId="77777777" w:rsidR="00C229C9" w:rsidRPr="00502E44" w:rsidRDefault="00C229C9" w:rsidP="00502E44">
            <w:pPr>
              <w:pStyle w:val="Heading3"/>
              <w:spacing w:before="120" w:after="120"/>
              <w:jc w:val="both"/>
              <w:rPr>
                <w:sz w:val="22"/>
                <w:szCs w:val="22"/>
              </w:rPr>
            </w:pPr>
            <w:r w:rsidRPr="00502E44">
              <w:rPr>
                <w:sz w:val="22"/>
                <w:szCs w:val="22"/>
              </w:rPr>
              <w:lastRenderedPageBreak/>
              <w:t>4.  ORGANISATIONAL POSITION</w:t>
            </w:r>
          </w:p>
        </w:tc>
      </w:tr>
      <w:tr w:rsidR="00C229C9" w:rsidRPr="00502E44" w14:paraId="728FF9E5" w14:textId="77777777" w:rsidTr="0041737E">
        <w:tblPrEx>
          <w:tblBorders>
            <w:insideH w:val="single" w:sz="4" w:space="0" w:color="auto"/>
            <w:insideV w:val="single" w:sz="4" w:space="0" w:color="auto"/>
          </w:tblBorders>
        </w:tblPrEx>
        <w:trPr>
          <w:trHeight w:val="4583"/>
        </w:trPr>
        <w:tc>
          <w:tcPr>
            <w:tcW w:w="10260" w:type="dxa"/>
            <w:gridSpan w:val="2"/>
            <w:tcBorders>
              <w:top w:val="single" w:sz="4" w:space="0" w:color="auto"/>
              <w:left w:val="single" w:sz="4" w:space="0" w:color="auto"/>
              <w:bottom w:val="single" w:sz="4" w:space="0" w:color="auto"/>
              <w:right w:val="single" w:sz="4" w:space="0" w:color="auto"/>
            </w:tcBorders>
          </w:tcPr>
          <w:p w14:paraId="284BE7DE" w14:textId="77777777" w:rsidR="00C229C9" w:rsidRPr="00502E44" w:rsidRDefault="00C229C9" w:rsidP="00502E44">
            <w:pPr>
              <w:pStyle w:val="BodyText"/>
              <w:tabs>
                <w:tab w:val="left" w:pos="0"/>
              </w:tabs>
              <w:jc w:val="both"/>
              <w:rPr>
                <w:rFonts w:ascii="Arial" w:hAnsi="Arial" w:cs="Arial"/>
                <w:sz w:val="22"/>
                <w:szCs w:val="22"/>
              </w:rPr>
            </w:pPr>
          </w:p>
          <w:p w14:paraId="030B08E4" w14:textId="620C90FD" w:rsidR="0047564E" w:rsidRPr="00F00540" w:rsidRDefault="00C123FD" w:rsidP="0071245C">
            <w:pPr>
              <w:jc w:val="both"/>
              <w:rPr>
                <w:rFonts w:ascii="Arial" w:hAnsi="Arial" w:cs="Arial"/>
                <w:i/>
                <w:sz w:val="20"/>
                <w:szCs w:val="20"/>
              </w:rPr>
            </w:pPr>
            <w:r w:rsidRPr="00C123FD">
              <w:rPr>
                <w:rFonts w:ascii="Arial" w:hAnsi="Arial" w:cs="Arial"/>
                <w:i/>
                <w:noProof/>
                <w:sz w:val="20"/>
                <w:szCs w:val="20"/>
              </w:rPr>
              <w:drawing>
                <wp:inline distT="0" distB="0" distL="0" distR="0" wp14:anchorId="1723224A" wp14:editId="39E72555">
                  <wp:extent cx="6659880" cy="2755900"/>
                  <wp:effectExtent l="0" t="0" r="0" b="25400"/>
                  <wp:docPr id="2" name="Diagram 2">
                    <a:extLst xmlns:a="http://schemas.openxmlformats.org/drawingml/2006/main">
                      <a:ext uri="{FF2B5EF4-FFF2-40B4-BE49-F238E27FC236}">
                        <a16:creationId xmlns:a16="http://schemas.microsoft.com/office/drawing/2014/main" id="{5A38CEA4-F60B-6D73-3546-021D9D693B3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5960D31E" w14:textId="77777777" w:rsidR="0047564E" w:rsidRPr="00502E44" w:rsidRDefault="0047564E" w:rsidP="0047564E">
            <w:pPr>
              <w:ind w:left="360"/>
              <w:jc w:val="both"/>
              <w:rPr>
                <w:rFonts w:ascii="Arial" w:hAnsi="Arial" w:cs="Arial"/>
                <w:sz w:val="22"/>
                <w:szCs w:val="22"/>
              </w:rPr>
            </w:pPr>
          </w:p>
        </w:tc>
      </w:tr>
      <w:tr w:rsidR="00C229C9" w:rsidRPr="00502E44" w14:paraId="01B4162C" w14:textId="77777777" w:rsidTr="0041737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6" w:space="0" w:color="auto"/>
              <w:left w:val="single" w:sz="4" w:space="0" w:color="auto"/>
              <w:bottom w:val="single" w:sz="6" w:space="0" w:color="auto"/>
              <w:right w:val="single" w:sz="4" w:space="0" w:color="auto"/>
            </w:tcBorders>
          </w:tcPr>
          <w:p w14:paraId="1872A86D" w14:textId="77777777" w:rsidR="00C229C9" w:rsidRPr="00502E44" w:rsidRDefault="00C229C9" w:rsidP="00502E44">
            <w:pPr>
              <w:pStyle w:val="Heading3"/>
              <w:spacing w:before="120" w:after="120"/>
              <w:jc w:val="both"/>
              <w:rPr>
                <w:sz w:val="22"/>
                <w:szCs w:val="22"/>
              </w:rPr>
            </w:pPr>
            <w:r w:rsidRPr="00502E44">
              <w:rPr>
                <w:sz w:val="22"/>
                <w:szCs w:val="22"/>
              </w:rPr>
              <w:t>5.   ROLE OF DEPARTMENT</w:t>
            </w:r>
          </w:p>
        </w:tc>
      </w:tr>
      <w:tr w:rsidR="00C229C9" w:rsidRPr="00502E44" w14:paraId="2E7E4C55" w14:textId="77777777" w:rsidTr="0041737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6" w:space="0" w:color="auto"/>
              <w:left w:val="single" w:sz="4" w:space="0" w:color="auto"/>
              <w:bottom w:val="single" w:sz="6" w:space="0" w:color="auto"/>
              <w:right w:val="single" w:sz="4" w:space="0" w:color="auto"/>
            </w:tcBorders>
          </w:tcPr>
          <w:p w14:paraId="74C34EC7" w14:textId="77777777" w:rsidR="00E12A88" w:rsidRPr="00502E44" w:rsidRDefault="00E12A88" w:rsidP="00502E44">
            <w:pPr>
              <w:numPr>
                <w:ilvl w:val="12"/>
                <w:numId w:val="0"/>
              </w:numPr>
              <w:ind w:left="-18"/>
              <w:jc w:val="both"/>
              <w:rPr>
                <w:rFonts w:ascii="Arial" w:hAnsi="Arial" w:cs="Arial"/>
                <w:sz w:val="22"/>
                <w:szCs w:val="22"/>
              </w:rPr>
            </w:pPr>
            <w:r w:rsidRPr="00502E44">
              <w:rPr>
                <w:rFonts w:ascii="Arial" w:hAnsi="Arial" w:cs="Arial"/>
                <w:sz w:val="22"/>
                <w:szCs w:val="22"/>
              </w:rPr>
              <w:t xml:space="preserve">NHS Lothian comprises four main hospital sites (The Royal Infirmary of Edinburgh, The Western General Hospital, the Royal Edinburgh Hospital, and St John’s Hospital) and corporate functions. </w:t>
            </w:r>
          </w:p>
          <w:p w14:paraId="03B21C5D" w14:textId="77777777" w:rsidR="00E12A88" w:rsidRPr="00502E44" w:rsidRDefault="00E12A88" w:rsidP="00502E44">
            <w:pPr>
              <w:numPr>
                <w:ilvl w:val="12"/>
                <w:numId w:val="0"/>
              </w:numPr>
              <w:ind w:left="-18"/>
              <w:jc w:val="both"/>
              <w:rPr>
                <w:rFonts w:ascii="Arial" w:hAnsi="Arial" w:cs="Arial"/>
                <w:sz w:val="22"/>
                <w:szCs w:val="22"/>
              </w:rPr>
            </w:pPr>
          </w:p>
          <w:p w14:paraId="62F6CDC3" w14:textId="77777777" w:rsidR="00E12A88" w:rsidRPr="00502E44" w:rsidRDefault="00E12A88" w:rsidP="00502E44">
            <w:pPr>
              <w:numPr>
                <w:ilvl w:val="12"/>
                <w:numId w:val="0"/>
              </w:numPr>
              <w:ind w:left="-18"/>
              <w:jc w:val="both"/>
              <w:rPr>
                <w:rFonts w:ascii="Arial" w:hAnsi="Arial" w:cs="Arial"/>
                <w:sz w:val="22"/>
                <w:szCs w:val="22"/>
              </w:rPr>
            </w:pPr>
            <w:r w:rsidRPr="00502E44">
              <w:rPr>
                <w:rFonts w:ascii="Arial" w:hAnsi="Arial" w:cs="Arial"/>
                <w:sz w:val="22"/>
                <w:szCs w:val="22"/>
              </w:rPr>
              <w:t xml:space="preserve">NHSL is also a partner in four integrated joint boards (IJBs) bringing together primary and community healthcare services, adult social care services, which also have strategic planning responsibility for “delegated functions” provided within acute services. </w:t>
            </w:r>
          </w:p>
          <w:p w14:paraId="31409199" w14:textId="77777777" w:rsidR="00C229C9" w:rsidRPr="00502E44" w:rsidRDefault="00C229C9" w:rsidP="00502E44">
            <w:pPr>
              <w:jc w:val="both"/>
              <w:rPr>
                <w:rFonts w:ascii="Arial" w:hAnsi="Arial" w:cs="Arial"/>
                <w:sz w:val="22"/>
                <w:szCs w:val="22"/>
              </w:rPr>
            </w:pPr>
          </w:p>
          <w:p w14:paraId="151E79AB" w14:textId="77777777" w:rsidR="006F75E3" w:rsidRPr="006B79DF" w:rsidRDefault="006F75E3" w:rsidP="00502E44">
            <w:pPr>
              <w:pStyle w:val="BodyTextIndent"/>
              <w:ind w:left="0"/>
              <w:jc w:val="both"/>
              <w:rPr>
                <w:rFonts w:ascii="Arial" w:hAnsi="Arial" w:cs="Arial"/>
                <w:sz w:val="22"/>
                <w:szCs w:val="22"/>
              </w:rPr>
            </w:pPr>
            <w:r w:rsidRPr="006B79DF">
              <w:rPr>
                <w:rFonts w:ascii="Arial" w:hAnsi="Arial" w:cs="Arial"/>
                <w:sz w:val="22"/>
                <w:szCs w:val="22"/>
              </w:rPr>
              <w:t>The</w:t>
            </w:r>
            <w:r w:rsidR="00E12A88" w:rsidRPr="006B79DF">
              <w:rPr>
                <w:rFonts w:ascii="Arial" w:hAnsi="Arial" w:cs="Arial"/>
                <w:sz w:val="22"/>
                <w:szCs w:val="22"/>
              </w:rPr>
              <w:t xml:space="preserve"> </w:t>
            </w:r>
            <w:r w:rsidR="00E12A88" w:rsidRPr="006B79DF">
              <w:rPr>
                <w:rFonts w:ascii="Arial" w:hAnsi="Arial" w:cs="Arial"/>
                <w:b/>
                <w:sz w:val="22"/>
                <w:szCs w:val="22"/>
              </w:rPr>
              <w:t>Strategic Planning</w:t>
            </w:r>
            <w:r w:rsidRPr="006B79DF">
              <w:rPr>
                <w:rFonts w:ascii="Arial" w:hAnsi="Arial" w:cs="Arial"/>
                <w:b/>
                <w:sz w:val="22"/>
                <w:szCs w:val="22"/>
              </w:rPr>
              <w:t xml:space="preserve"> Directorate</w:t>
            </w:r>
            <w:r w:rsidRPr="006B79DF">
              <w:rPr>
                <w:rFonts w:ascii="Arial" w:hAnsi="Arial" w:cs="Arial"/>
                <w:sz w:val="22"/>
                <w:szCs w:val="22"/>
              </w:rPr>
              <w:t xml:space="preserve"> is responsible for developing effective strategic healthcare plans to meet the needs of the people of Lothian and beyond, and ensuring the delivery of those plans, including meeting specific targets, co-ordinating the modernisation of the NHS in Lothian and provision of services which promote equitable access for all members of the community.</w:t>
            </w:r>
          </w:p>
          <w:p w14:paraId="4D2E5BDA" w14:textId="77777777" w:rsidR="006F75E3" w:rsidRPr="00502E44" w:rsidRDefault="006F75E3" w:rsidP="00502E44">
            <w:pPr>
              <w:ind w:left="432"/>
              <w:jc w:val="both"/>
              <w:rPr>
                <w:rFonts w:ascii="Arial" w:hAnsi="Arial" w:cs="Arial"/>
                <w:sz w:val="22"/>
                <w:szCs w:val="22"/>
              </w:rPr>
            </w:pPr>
          </w:p>
          <w:p w14:paraId="0686A605" w14:textId="77777777" w:rsidR="006F75E3" w:rsidRPr="00502E44" w:rsidRDefault="006F75E3" w:rsidP="00502E44">
            <w:pPr>
              <w:jc w:val="both"/>
              <w:rPr>
                <w:rFonts w:ascii="Arial" w:hAnsi="Arial" w:cs="Arial"/>
                <w:sz w:val="22"/>
                <w:szCs w:val="22"/>
              </w:rPr>
            </w:pPr>
            <w:r w:rsidRPr="00502E44">
              <w:rPr>
                <w:rFonts w:ascii="Arial" w:hAnsi="Arial" w:cs="Arial"/>
                <w:sz w:val="22"/>
                <w:szCs w:val="22"/>
              </w:rPr>
              <w:t xml:space="preserve">The Directorate is also responsible for the promotion and development of partnerships and partnership/joint working with other NHS Boards, with local authorities, other statutory partners (e.g. police, Communities Scotland, etc.) and service users and the public, ensuring that we and the partner organisations align service plans in support of efficient, effective and equitable delivery of health and social care services to the people of Lothian. As of April 2016, the Directorate has a key role in ensuring that the strategic plans of IJBs are aligned with plans for NHS Lothian’s “retained” services. </w:t>
            </w:r>
          </w:p>
          <w:p w14:paraId="769BCFE6" w14:textId="77777777" w:rsidR="006F75E3" w:rsidRPr="00502E44" w:rsidRDefault="006F75E3" w:rsidP="00502E44">
            <w:pPr>
              <w:ind w:left="432"/>
              <w:jc w:val="both"/>
              <w:rPr>
                <w:rFonts w:ascii="Arial" w:hAnsi="Arial" w:cs="Arial"/>
                <w:sz w:val="22"/>
                <w:szCs w:val="22"/>
              </w:rPr>
            </w:pPr>
          </w:p>
          <w:p w14:paraId="5283B2B3" w14:textId="77777777" w:rsidR="006F75E3" w:rsidRPr="00502E44" w:rsidRDefault="006F75E3" w:rsidP="00502E44">
            <w:pPr>
              <w:jc w:val="both"/>
              <w:rPr>
                <w:rFonts w:ascii="Arial" w:hAnsi="Arial" w:cs="Arial"/>
                <w:sz w:val="22"/>
                <w:szCs w:val="22"/>
              </w:rPr>
            </w:pPr>
            <w:r w:rsidRPr="00502E44">
              <w:rPr>
                <w:rFonts w:ascii="Arial" w:hAnsi="Arial" w:cs="Arial"/>
                <w:sz w:val="22"/>
                <w:szCs w:val="22"/>
              </w:rPr>
              <w:t>These responsibilities include:</w:t>
            </w:r>
          </w:p>
          <w:p w14:paraId="216B5884" w14:textId="77777777" w:rsidR="006F75E3" w:rsidRPr="00502E44" w:rsidRDefault="006F75E3" w:rsidP="00502E44">
            <w:pPr>
              <w:numPr>
                <w:ilvl w:val="0"/>
                <w:numId w:val="5"/>
              </w:numPr>
              <w:jc w:val="both"/>
              <w:rPr>
                <w:rFonts w:ascii="Arial" w:hAnsi="Arial" w:cs="Arial"/>
                <w:sz w:val="22"/>
                <w:szCs w:val="22"/>
              </w:rPr>
            </w:pPr>
            <w:r w:rsidRPr="00502E44">
              <w:rPr>
                <w:rFonts w:ascii="Arial" w:hAnsi="Arial" w:cs="Arial"/>
                <w:sz w:val="22"/>
                <w:szCs w:val="22"/>
              </w:rPr>
              <w:t>Strategy development and strategic planning for NHS Lothian’s retained services, and for “delegated” functions in partnership with IJBs;</w:t>
            </w:r>
          </w:p>
          <w:p w14:paraId="2E2F917A" w14:textId="77777777" w:rsidR="006F75E3" w:rsidRPr="00502E44" w:rsidRDefault="006F75E3" w:rsidP="00502E44">
            <w:pPr>
              <w:numPr>
                <w:ilvl w:val="0"/>
                <w:numId w:val="5"/>
              </w:numPr>
              <w:jc w:val="both"/>
              <w:rPr>
                <w:rFonts w:ascii="Arial" w:hAnsi="Arial" w:cs="Arial"/>
                <w:sz w:val="22"/>
                <w:szCs w:val="22"/>
              </w:rPr>
            </w:pPr>
            <w:r w:rsidRPr="00502E44">
              <w:rPr>
                <w:rFonts w:ascii="Arial" w:hAnsi="Arial" w:cs="Arial"/>
                <w:sz w:val="22"/>
                <w:szCs w:val="22"/>
              </w:rPr>
              <w:t>Developing, producing and monitoring the implementati</w:t>
            </w:r>
            <w:r w:rsidR="0071245C">
              <w:rPr>
                <w:rFonts w:ascii="Arial" w:hAnsi="Arial" w:cs="Arial"/>
                <w:sz w:val="22"/>
                <w:szCs w:val="22"/>
              </w:rPr>
              <w:t>on of the Lothian Strategic Development Framework</w:t>
            </w:r>
            <w:r w:rsidRPr="00502E44">
              <w:rPr>
                <w:rFonts w:ascii="Arial" w:hAnsi="Arial" w:cs="Arial"/>
                <w:sz w:val="22"/>
                <w:szCs w:val="22"/>
              </w:rPr>
              <w:t xml:space="preserve"> in partnership with IJBs, other health boards, the Scottish Government, the third sector, and other public sector bodies;</w:t>
            </w:r>
          </w:p>
          <w:p w14:paraId="71ECC0C5" w14:textId="77777777" w:rsidR="006F75E3" w:rsidRPr="00502E44" w:rsidRDefault="006F75E3" w:rsidP="00502E44">
            <w:pPr>
              <w:numPr>
                <w:ilvl w:val="0"/>
                <w:numId w:val="5"/>
              </w:numPr>
              <w:jc w:val="both"/>
              <w:rPr>
                <w:rFonts w:ascii="Arial" w:hAnsi="Arial" w:cs="Arial"/>
                <w:sz w:val="22"/>
                <w:szCs w:val="22"/>
              </w:rPr>
            </w:pPr>
            <w:r w:rsidRPr="00502E44">
              <w:rPr>
                <w:rFonts w:ascii="Arial" w:hAnsi="Arial" w:cs="Arial"/>
                <w:sz w:val="22"/>
                <w:szCs w:val="22"/>
              </w:rPr>
              <w:lastRenderedPageBreak/>
              <w:t>Co-ordinating and monitoring the modernisation of NHS Lothian healthcare services, including service redesign, Managed Clinical Networks (MCNs) and modernisation programmes;</w:t>
            </w:r>
          </w:p>
          <w:p w14:paraId="22AC4266" w14:textId="77777777" w:rsidR="006F75E3" w:rsidRDefault="006F75E3" w:rsidP="00502E44">
            <w:pPr>
              <w:numPr>
                <w:ilvl w:val="0"/>
                <w:numId w:val="5"/>
              </w:numPr>
              <w:jc w:val="both"/>
              <w:rPr>
                <w:rFonts w:ascii="Arial" w:hAnsi="Arial" w:cs="Arial"/>
                <w:sz w:val="22"/>
                <w:szCs w:val="22"/>
              </w:rPr>
            </w:pPr>
            <w:r w:rsidRPr="00502E44">
              <w:rPr>
                <w:rFonts w:ascii="Arial" w:hAnsi="Arial" w:cs="Arial"/>
                <w:sz w:val="22"/>
                <w:szCs w:val="22"/>
              </w:rPr>
              <w:t>Ensuring that infrastructure development across all areas of NHS Lothian is fully aligned with and supports the healthcare delivery and joint service planning led by the directorate;</w:t>
            </w:r>
          </w:p>
          <w:p w14:paraId="457C0E35" w14:textId="77777777" w:rsidR="00DB2402" w:rsidRPr="00502E44" w:rsidRDefault="00DB2402" w:rsidP="00502E44">
            <w:pPr>
              <w:numPr>
                <w:ilvl w:val="0"/>
                <w:numId w:val="5"/>
              </w:numPr>
              <w:jc w:val="both"/>
              <w:rPr>
                <w:rFonts w:ascii="Arial" w:hAnsi="Arial" w:cs="Arial"/>
                <w:sz w:val="22"/>
                <w:szCs w:val="22"/>
              </w:rPr>
            </w:pPr>
            <w:r>
              <w:rPr>
                <w:rFonts w:ascii="Arial" w:hAnsi="Arial" w:cs="Arial"/>
                <w:sz w:val="22"/>
                <w:szCs w:val="22"/>
              </w:rPr>
              <w:t>Working to develop the East Region health and social care delivery plan.</w:t>
            </w:r>
          </w:p>
          <w:p w14:paraId="4339E836" w14:textId="77777777" w:rsidR="00C229C9" w:rsidRPr="00502E44" w:rsidRDefault="00C229C9" w:rsidP="00502E44">
            <w:pPr>
              <w:jc w:val="both"/>
              <w:rPr>
                <w:rFonts w:ascii="Arial" w:hAnsi="Arial" w:cs="Arial"/>
                <w:sz w:val="22"/>
                <w:szCs w:val="22"/>
              </w:rPr>
            </w:pPr>
          </w:p>
          <w:p w14:paraId="1F8E3B1B" w14:textId="77777777" w:rsidR="00C229C9" w:rsidRPr="00502E44" w:rsidRDefault="00C229C9" w:rsidP="00502E44">
            <w:pPr>
              <w:jc w:val="both"/>
              <w:rPr>
                <w:rFonts w:ascii="Arial" w:hAnsi="Arial" w:cs="Arial"/>
                <w:sz w:val="22"/>
                <w:szCs w:val="22"/>
              </w:rPr>
            </w:pPr>
          </w:p>
        </w:tc>
      </w:tr>
      <w:tr w:rsidR="00C229C9" w:rsidRPr="00502E44" w14:paraId="30D5A759" w14:textId="77777777" w:rsidTr="0041737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6" w:space="0" w:color="auto"/>
              <w:left w:val="single" w:sz="4" w:space="0" w:color="auto"/>
              <w:bottom w:val="single" w:sz="6" w:space="0" w:color="auto"/>
              <w:right w:val="single" w:sz="4" w:space="0" w:color="auto"/>
            </w:tcBorders>
          </w:tcPr>
          <w:p w14:paraId="3E432455" w14:textId="77777777" w:rsidR="00C229C9" w:rsidRPr="00502E44" w:rsidRDefault="00C229C9" w:rsidP="00083545">
            <w:pPr>
              <w:pStyle w:val="Heading3"/>
              <w:spacing w:before="120" w:after="120"/>
              <w:jc w:val="both"/>
              <w:rPr>
                <w:b w:val="0"/>
                <w:bCs w:val="0"/>
                <w:sz w:val="22"/>
                <w:szCs w:val="22"/>
              </w:rPr>
            </w:pPr>
            <w:r w:rsidRPr="00502E44">
              <w:rPr>
                <w:sz w:val="22"/>
                <w:szCs w:val="22"/>
              </w:rPr>
              <w:lastRenderedPageBreak/>
              <w:t>6.  KEY RESULT AREAS</w:t>
            </w:r>
            <w:r w:rsidR="000A729D" w:rsidRPr="00502E44">
              <w:rPr>
                <w:sz w:val="22"/>
                <w:szCs w:val="22"/>
              </w:rPr>
              <w:t xml:space="preserve"> </w:t>
            </w:r>
          </w:p>
        </w:tc>
      </w:tr>
      <w:tr w:rsidR="00C229C9" w:rsidRPr="00502E44" w14:paraId="6A9B58C2" w14:textId="77777777" w:rsidTr="0041737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260" w:type="dxa"/>
            <w:gridSpan w:val="2"/>
            <w:tcBorders>
              <w:top w:val="single" w:sz="6" w:space="0" w:color="auto"/>
              <w:left w:val="single" w:sz="4" w:space="0" w:color="auto"/>
              <w:bottom w:val="single" w:sz="4" w:space="0" w:color="auto"/>
              <w:right w:val="single" w:sz="4" w:space="0" w:color="auto"/>
            </w:tcBorders>
          </w:tcPr>
          <w:p w14:paraId="0F81CC57" w14:textId="77777777" w:rsidR="00625E7F" w:rsidRDefault="0035001A" w:rsidP="0035001A">
            <w:pPr>
              <w:numPr>
                <w:ilvl w:val="0"/>
                <w:numId w:val="27"/>
              </w:numPr>
              <w:jc w:val="both"/>
              <w:rPr>
                <w:rFonts w:ascii="Arial" w:hAnsi="Arial" w:cs="Arial"/>
                <w:sz w:val="22"/>
                <w:szCs w:val="22"/>
              </w:rPr>
            </w:pPr>
            <w:r w:rsidRPr="005F33EE">
              <w:rPr>
                <w:rFonts w:ascii="Arial" w:hAnsi="Arial" w:cs="Arial"/>
                <w:sz w:val="22"/>
                <w:szCs w:val="22"/>
              </w:rPr>
              <w:t>Act as the lead for the site or service for interpretation of broad health and public sector stra</w:t>
            </w:r>
            <w:r w:rsidR="00DB2402">
              <w:rPr>
                <w:rFonts w:ascii="Arial" w:hAnsi="Arial" w:cs="Arial"/>
                <w:sz w:val="22"/>
                <w:szCs w:val="22"/>
              </w:rPr>
              <w:t>tegic direction and the transl</w:t>
            </w:r>
            <w:r w:rsidRPr="005F33EE">
              <w:rPr>
                <w:rFonts w:ascii="Arial" w:hAnsi="Arial" w:cs="Arial"/>
                <w:sz w:val="22"/>
                <w:szCs w:val="22"/>
              </w:rPr>
              <w:t xml:space="preserve">ation of this into meaningful </w:t>
            </w:r>
            <w:r w:rsidR="004D2B7B" w:rsidRPr="005F33EE">
              <w:rPr>
                <w:rFonts w:ascii="Arial" w:hAnsi="Arial" w:cs="Arial"/>
                <w:sz w:val="22"/>
                <w:szCs w:val="22"/>
              </w:rPr>
              <w:t xml:space="preserve">implementation </w:t>
            </w:r>
            <w:r w:rsidRPr="005F33EE">
              <w:rPr>
                <w:rFonts w:ascii="Arial" w:hAnsi="Arial" w:cs="Arial"/>
                <w:sz w:val="22"/>
                <w:szCs w:val="22"/>
              </w:rPr>
              <w:t>plans for the site or service. In some cases this will set the organisational direction as some services are only on one site or service.</w:t>
            </w:r>
          </w:p>
          <w:p w14:paraId="0188D244" w14:textId="77777777" w:rsidR="0035001A" w:rsidRPr="005F33EE" w:rsidRDefault="0035001A" w:rsidP="00625E7F">
            <w:pPr>
              <w:jc w:val="both"/>
              <w:rPr>
                <w:rFonts w:ascii="Arial" w:hAnsi="Arial" w:cs="Arial"/>
                <w:sz w:val="22"/>
                <w:szCs w:val="22"/>
              </w:rPr>
            </w:pPr>
            <w:r w:rsidRPr="005F33EE">
              <w:rPr>
                <w:rFonts w:ascii="Arial" w:hAnsi="Arial" w:cs="Arial"/>
                <w:sz w:val="22"/>
                <w:szCs w:val="22"/>
              </w:rPr>
              <w:t xml:space="preserve"> </w:t>
            </w:r>
          </w:p>
          <w:p w14:paraId="78F73811" w14:textId="77777777" w:rsidR="001D2A14" w:rsidRPr="005F33EE" w:rsidRDefault="00245983" w:rsidP="00502E44">
            <w:pPr>
              <w:numPr>
                <w:ilvl w:val="0"/>
                <w:numId w:val="27"/>
              </w:numPr>
              <w:jc w:val="both"/>
              <w:rPr>
                <w:rFonts w:ascii="Arial" w:hAnsi="Arial" w:cs="Arial"/>
                <w:sz w:val="22"/>
                <w:szCs w:val="22"/>
              </w:rPr>
            </w:pPr>
            <w:r w:rsidRPr="005F33EE">
              <w:rPr>
                <w:rFonts w:ascii="Arial" w:hAnsi="Arial" w:cs="Arial"/>
                <w:sz w:val="22"/>
                <w:szCs w:val="22"/>
              </w:rPr>
              <w:t>Lead the development of the Hospital Plan for the appropriate site or service, i</w:t>
            </w:r>
            <w:r w:rsidR="001D2A14" w:rsidRPr="005F33EE">
              <w:rPr>
                <w:rFonts w:ascii="Arial" w:hAnsi="Arial" w:cs="Arial"/>
                <w:sz w:val="22"/>
                <w:szCs w:val="22"/>
              </w:rPr>
              <w:t>n</w:t>
            </w:r>
            <w:r w:rsidR="00DB2402">
              <w:rPr>
                <w:rFonts w:ascii="Arial" w:hAnsi="Arial" w:cs="Arial"/>
                <w:sz w:val="22"/>
                <w:szCs w:val="22"/>
              </w:rPr>
              <w:t xml:space="preserve"> collaboration with the Head of Implementation</w:t>
            </w:r>
            <w:r w:rsidR="001D2A14" w:rsidRPr="005F33EE">
              <w:rPr>
                <w:rFonts w:ascii="Arial" w:hAnsi="Arial" w:cs="Arial"/>
                <w:sz w:val="22"/>
                <w:szCs w:val="22"/>
              </w:rPr>
              <w:t>, Site/Ser</w:t>
            </w:r>
            <w:r w:rsidR="00DB2402">
              <w:rPr>
                <w:rFonts w:ascii="Arial" w:hAnsi="Arial" w:cs="Arial"/>
                <w:sz w:val="22"/>
                <w:szCs w:val="22"/>
              </w:rPr>
              <w:t xml:space="preserve">vice Director and Site teams, </w:t>
            </w:r>
            <w:r w:rsidR="001D2A14" w:rsidRPr="005F33EE">
              <w:rPr>
                <w:rFonts w:ascii="Arial" w:hAnsi="Arial" w:cs="Arial"/>
                <w:sz w:val="22"/>
                <w:szCs w:val="22"/>
              </w:rPr>
              <w:t>with a 3-year planning horizon, incorporating</w:t>
            </w:r>
            <w:r w:rsidRPr="005F33EE">
              <w:rPr>
                <w:rFonts w:ascii="Arial" w:hAnsi="Arial" w:cs="Arial"/>
                <w:sz w:val="22"/>
                <w:szCs w:val="22"/>
              </w:rPr>
              <w:t xml:space="preserve"> horizon-scanning, demand-capacity-activity-queue mod</w:t>
            </w:r>
            <w:r w:rsidR="00DB2402">
              <w:rPr>
                <w:rFonts w:ascii="Arial" w:hAnsi="Arial" w:cs="Arial"/>
                <w:sz w:val="22"/>
                <w:szCs w:val="22"/>
              </w:rPr>
              <w:t xml:space="preserve">elling, </w:t>
            </w:r>
            <w:r w:rsidRPr="005F33EE">
              <w:rPr>
                <w:rFonts w:ascii="Arial" w:hAnsi="Arial" w:cs="Arial"/>
                <w:sz w:val="22"/>
                <w:szCs w:val="22"/>
              </w:rPr>
              <w:t>a supporting workforce plan, the</w:t>
            </w:r>
            <w:r w:rsidR="001D2A14" w:rsidRPr="005F33EE">
              <w:rPr>
                <w:rFonts w:ascii="Arial" w:hAnsi="Arial" w:cs="Arial"/>
                <w:sz w:val="22"/>
                <w:szCs w:val="22"/>
              </w:rPr>
              <w:t xml:space="preserve"> NHSL Quality Management approach and robust financial assessment</w:t>
            </w:r>
            <w:r w:rsidR="005E4863" w:rsidRPr="005F33EE">
              <w:rPr>
                <w:rFonts w:ascii="Arial" w:hAnsi="Arial" w:cs="Arial"/>
                <w:sz w:val="22"/>
                <w:szCs w:val="22"/>
              </w:rPr>
              <w:t>.</w:t>
            </w:r>
          </w:p>
          <w:p w14:paraId="3F2EDB50" w14:textId="77777777" w:rsidR="00E12A88" w:rsidRPr="005F33EE" w:rsidRDefault="00E12A88" w:rsidP="00502E44">
            <w:pPr>
              <w:ind w:left="720"/>
              <w:jc w:val="both"/>
              <w:rPr>
                <w:rFonts w:ascii="Arial" w:hAnsi="Arial" w:cs="Arial"/>
                <w:sz w:val="22"/>
                <w:szCs w:val="22"/>
              </w:rPr>
            </w:pPr>
          </w:p>
          <w:p w14:paraId="03A06A1A" w14:textId="77777777" w:rsidR="001D2A14" w:rsidRDefault="001D2A14" w:rsidP="00502E44">
            <w:pPr>
              <w:numPr>
                <w:ilvl w:val="0"/>
                <w:numId w:val="27"/>
              </w:numPr>
              <w:jc w:val="both"/>
              <w:rPr>
                <w:rFonts w:ascii="Arial" w:hAnsi="Arial" w:cs="Arial"/>
                <w:sz w:val="22"/>
                <w:szCs w:val="22"/>
              </w:rPr>
            </w:pPr>
            <w:r w:rsidRPr="005F33EE">
              <w:rPr>
                <w:rFonts w:ascii="Arial" w:hAnsi="Arial" w:cs="Arial"/>
                <w:sz w:val="22"/>
                <w:szCs w:val="22"/>
              </w:rPr>
              <w:t>Ensure that a robust annual service planning process is developed for the Site/Service to support the delivery o</w:t>
            </w:r>
            <w:r w:rsidR="0071245C">
              <w:rPr>
                <w:rFonts w:ascii="Arial" w:hAnsi="Arial" w:cs="Arial"/>
                <w:sz w:val="22"/>
                <w:szCs w:val="22"/>
              </w:rPr>
              <w:t>f the Lothian Strategic Development Framework</w:t>
            </w:r>
            <w:r w:rsidRPr="005F33EE">
              <w:rPr>
                <w:rFonts w:ascii="Arial" w:hAnsi="Arial" w:cs="Arial"/>
                <w:sz w:val="22"/>
                <w:szCs w:val="22"/>
              </w:rPr>
              <w:t xml:space="preserve"> and the Lothian Hospitals Plan</w:t>
            </w:r>
            <w:r w:rsidR="0035001A" w:rsidRPr="005F33EE">
              <w:rPr>
                <w:rFonts w:ascii="Arial" w:hAnsi="Arial" w:cs="Arial"/>
                <w:sz w:val="22"/>
                <w:szCs w:val="22"/>
              </w:rPr>
              <w:t>, incorporating consultation and discussion with appropriate stakeholders</w:t>
            </w:r>
            <w:r w:rsidR="005E4863" w:rsidRPr="005F33EE">
              <w:rPr>
                <w:rFonts w:ascii="Arial" w:hAnsi="Arial" w:cs="Arial"/>
                <w:sz w:val="22"/>
                <w:szCs w:val="22"/>
              </w:rPr>
              <w:t>.</w:t>
            </w:r>
            <w:r w:rsidRPr="005F33EE">
              <w:rPr>
                <w:rFonts w:ascii="Arial" w:hAnsi="Arial" w:cs="Arial"/>
                <w:sz w:val="22"/>
                <w:szCs w:val="22"/>
              </w:rPr>
              <w:t xml:space="preserve"> </w:t>
            </w:r>
          </w:p>
          <w:p w14:paraId="3C131959" w14:textId="77777777" w:rsidR="00DB2402" w:rsidRPr="005F33EE" w:rsidRDefault="00DB2402" w:rsidP="00DB2402">
            <w:pPr>
              <w:jc w:val="both"/>
              <w:rPr>
                <w:rFonts w:ascii="Arial" w:hAnsi="Arial" w:cs="Arial"/>
                <w:sz w:val="22"/>
                <w:szCs w:val="22"/>
              </w:rPr>
            </w:pPr>
          </w:p>
          <w:p w14:paraId="43C0441F" w14:textId="77777777" w:rsidR="001D2A14" w:rsidRPr="005F33EE" w:rsidRDefault="001D2A14" w:rsidP="00502E44">
            <w:pPr>
              <w:numPr>
                <w:ilvl w:val="0"/>
                <w:numId w:val="27"/>
              </w:numPr>
              <w:jc w:val="both"/>
              <w:rPr>
                <w:rFonts w:ascii="Arial" w:hAnsi="Arial" w:cs="Arial"/>
                <w:sz w:val="22"/>
                <w:szCs w:val="22"/>
              </w:rPr>
            </w:pPr>
            <w:r w:rsidRPr="005F33EE">
              <w:rPr>
                <w:rFonts w:ascii="Arial" w:hAnsi="Arial" w:cs="Arial"/>
                <w:sz w:val="22"/>
                <w:szCs w:val="22"/>
              </w:rPr>
              <w:t xml:space="preserve">Performance </w:t>
            </w:r>
            <w:proofErr w:type="gramStart"/>
            <w:r w:rsidRPr="005F33EE">
              <w:rPr>
                <w:rFonts w:ascii="Arial" w:hAnsi="Arial" w:cs="Arial"/>
                <w:sz w:val="22"/>
                <w:szCs w:val="22"/>
              </w:rPr>
              <w:t>manage</w:t>
            </w:r>
            <w:proofErr w:type="gramEnd"/>
            <w:r w:rsidRPr="005F33EE">
              <w:rPr>
                <w:rFonts w:ascii="Arial" w:hAnsi="Arial" w:cs="Arial"/>
                <w:sz w:val="22"/>
                <w:szCs w:val="22"/>
              </w:rPr>
              <w:t xml:space="preserve"> the implementation of strategic plans by monitoring activity and financial outturns, against agreed financial and activity baselines</w:t>
            </w:r>
            <w:r w:rsidR="0035001A" w:rsidRPr="005F33EE">
              <w:rPr>
                <w:rFonts w:ascii="Arial" w:hAnsi="Arial" w:cs="Arial"/>
                <w:sz w:val="22"/>
                <w:szCs w:val="22"/>
              </w:rPr>
              <w:t>, using a mix of self-designed and developed paper-based and IT systems and information generated by site/service systems.</w:t>
            </w:r>
          </w:p>
          <w:p w14:paraId="42023C78" w14:textId="77777777" w:rsidR="00E12A88" w:rsidRPr="005F33EE" w:rsidRDefault="00E12A88" w:rsidP="00502E44">
            <w:pPr>
              <w:jc w:val="both"/>
              <w:rPr>
                <w:rFonts w:ascii="Arial" w:hAnsi="Arial" w:cs="Arial"/>
                <w:sz w:val="22"/>
                <w:szCs w:val="22"/>
              </w:rPr>
            </w:pPr>
          </w:p>
          <w:p w14:paraId="6AD68DF3" w14:textId="77777777" w:rsidR="001D2A14" w:rsidRPr="005F33EE" w:rsidRDefault="001D2A14" w:rsidP="00502E44">
            <w:pPr>
              <w:numPr>
                <w:ilvl w:val="0"/>
                <w:numId w:val="27"/>
              </w:numPr>
              <w:jc w:val="both"/>
              <w:rPr>
                <w:rFonts w:ascii="Arial" w:hAnsi="Arial" w:cs="Arial"/>
                <w:sz w:val="22"/>
                <w:szCs w:val="22"/>
              </w:rPr>
            </w:pPr>
            <w:r w:rsidRPr="005F33EE">
              <w:rPr>
                <w:rFonts w:ascii="Arial" w:hAnsi="Arial" w:cs="Arial"/>
                <w:sz w:val="22"/>
                <w:szCs w:val="22"/>
              </w:rPr>
              <w:t>Act as the interface between the site/service and Integrated Joint Boards to develop agreed strategic delivery plans for IJB Directions pertaining to delegated budgets</w:t>
            </w:r>
            <w:r w:rsidR="0035001A" w:rsidRPr="005F33EE">
              <w:rPr>
                <w:rFonts w:ascii="Arial" w:hAnsi="Arial" w:cs="Arial"/>
                <w:sz w:val="22"/>
                <w:szCs w:val="22"/>
              </w:rPr>
              <w:t>, and strongly influencing the future development of IJB strategic plans by communicating highly complex information regarding the status, limitations, performance, and requirements of the site or service</w:t>
            </w:r>
            <w:r w:rsidR="0085784B" w:rsidRPr="005F33EE">
              <w:rPr>
                <w:rFonts w:ascii="Arial" w:hAnsi="Arial" w:cs="Arial"/>
                <w:sz w:val="22"/>
                <w:szCs w:val="22"/>
              </w:rPr>
              <w:t>.</w:t>
            </w:r>
          </w:p>
          <w:p w14:paraId="4410929F" w14:textId="77777777" w:rsidR="00E12A88" w:rsidRPr="005F33EE" w:rsidRDefault="00E12A88" w:rsidP="00502E44">
            <w:pPr>
              <w:jc w:val="both"/>
              <w:rPr>
                <w:rFonts w:ascii="Arial" w:hAnsi="Arial" w:cs="Arial"/>
                <w:sz w:val="22"/>
                <w:szCs w:val="22"/>
              </w:rPr>
            </w:pPr>
          </w:p>
          <w:p w14:paraId="4AD5B49A" w14:textId="77777777" w:rsidR="001D2A14" w:rsidRPr="005F33EE" w:rsidRDefault="0035001A" w:rsidP="00502E44">
            <w:pPr>
              <w:numPr>
                <w:ilvl w:val="0"/>
                <w:numId w:val="27"/>
              </w:numPr>
              <w:jc w:val="both"/>
              <w:rPr>
                <w:rFonts w:ascii="Arial" w:hAnsi="Arial" w:cs="Arial"/>
                <w:sz w:val="22"/>
                <w:szCs w:val="22"/>
              </w:rPr>
            </w:pPr>
            <w:r w:rsidRPr="005F33EE">
              <w:rPr>
                <w:rFonts w:ascii="Arial" w:hAnsi="Arial" w:cs="Arial"/>
                <w:sz w:val="22"/>
                <w:szCs w:val="22"/>
              </w:rPr>
              <w:t>Lead</w:t>
            </w:r>
            <w:r w:rsidR="001D2A14" w:rsidRPr="005F33EE">
              <w:rPr>
                <w:rFonts w:ascii="Arial" w:hAnsi="Arial" w:cs="Arial"/>
                <w:sz w:val="22"/>
                <w:szCs w:val="22"/>
              </w:rPr>
              <w:t xml:space="preserve"> Site/Service teams in </w:t>
            </w:r>
            <w:r w:rsidRPr="005F33EE">
              <w:rPr>
                <w:rFonts w:ascii="Arial" w:hAnsi="Arial" w:cs="Arial"/>
                <w:sz w:val="22"/>
                <w:szCs w:val="22"/>
              </w:rPr>
              <w:t xml:space="preserve">liaison with regional and national planning partners regarding </w:t>
            </w:r>
            <w:r w:rsidR="001D2A14" w:rsidRPr="005F33EE">
              <w:rPr>
                <w:rFonts w:ascii="Arial" w:hAnsi="Arial" w:cs="Arial"/>
                <w:sz w:val="22"/>
                <w:szCs w:val="22"/>
              </w:rPr>
              <w:t>regional and national planning devel</w:t>
            </w:r>
            <w:r w:rsidR="00DB2402">
              <w:rPr>
                <w:rFonts w:ascii="Arial" w:hAnsi="Arial" w:cs="Arial"/>
                <w:sz w:val="22"/>
                <w:szCs w:val="22"/>
              </w:rPr>
              <w:t>opments, as directed by Head of Implementation</w:t>
            </w:r>
            <w:r w:rsidR="00083545" w:rsidRPr="005F33EE">
              <w:rPr>
                <w:rFonts w:ascii="Arial" w:hAnsi="Arial" w:cs="Arial"/>
                <w:sz w:val="22"/>
                <w:szCs w:val="22"/>
              </w:rPr>
              <w:t xml:space="preserve"> </w:t>
            </w:r>
            <w:r w:rsidR="001D2A14" w:rsidRPr="005F33EE">
              <w:rPr>
                <w:rFonts w:ascii="Arial" w:hAnsi="Arial" w:cs="Arial"/>
                <w:sz w:val="22"/>
                <w:szCs w:val="22"/>
              </w:rPr>
              <w:t>and Site/Service Director</w:t>
            </w:r>
            <w:r w:rsidR="004D2B7B" w:rsidRPr="005F33EE">
              <w:rPr>
                <w:rFonts w:ascii="Arial" w:hAnsi="Arial" w:cs="Arial"/>
                <w:sz w:val="22"/>
                <w:szCs w:val="22"/>
              </w:rPr>
              <w:t xml:space="preserve">, ensuring that new services are approved, existing services are appropriately commissioned and funded, and that relationships with commissioners such as National Services Division are appropriately managed. </w:t>
            </w:r>
            <w:r w:rsidR="0085784B" w:rsidRPr="005F33EE">
              <w:rPr>
                <w:rFonts w:ascii="Arial" w:hAnsi="Arial" w:cs="Arial"/>
                <w:sz w:val="22"/>
                <w:szCs w:val="22"/>
              </w:rPr>
              <w:t xml:space="preserve"> </w:t>
            </w:r>
          </w:p>
          <w:p w14:paraId="037E65CB" w14:textId="77777777" w:rsidR="00E12A88" w:rsidRPr="005F33EE" w:rsidRDefault="00E12A88" w:rsidP="00502E44">
            <w:pPr>
              <w:jc w:val="both"/>
              <w:rPr>
                <w:rFonts w:ascii="Arial" w:hAnsi="Arial" w:cs="Arial"/>
                <w:sz w:val="22"/>
                <w:szCs w:val="22"/>
              </w:rPr>
            </w:pPr>
          </w:p>
          <w:p w14:paraId="2313DB2A" w14:textId="77777777" w:rsidR="001D2A14" w:rsidRPr="005F33EE" w:rsidRDefault="001D2A14" w:rsidP="00502E44">
            <w:pPr>
              <w:numPr>
                <w:ilvl w:val="0"/>
                <w:numId w:val="27"/>
              </w:numPr>
              <w:jc w:val="both"/>
              <w:rPr>
                <w:rFonts w:ascii="Arial" w:hAnsi="Arial" w:cs="Arial"/>
                <w:sz w:val="22"/>
                <w:szCs w:val="22"/>
              </w:rPr>
            </w:pPr>
            <w:r w:rsidRPr="005F33EE">
              <w:rPr>
                <w:rFonts w:ascii="Arial" w:hAnsi="Arial" w:cs="Arial"/>
                <w:sz w:val="22"/>
                <w:szCs w:val="22"/>
              </w:rPr>
              <w:t>Lead on analysing and interpreting complex information/data</w:t>
            </w:r>
            <w:r w:rsidR="004D2B7B" w:rsidRPr="005F33EE">
              <w:rPr>
                <w:rFonts w:ascii="Arial" w:hAnsi="Arial" w:cs="Arial"/>
                <w:sz w:val="22"/>
                <w:szCs w:val="22"/>
              </w:rPr>
              <w:t xml:space="preserve"> and converting this into action plans for implementation</w:t>
            </w:r>
            <w:r w:rsidRPr="005F33EE">
              <w:rPr>
                <w:rFonts w:ascii="Arial" w:hAnsi="Arial" w:cs="Arial"/>
                <w:sz w:val="22"/>
                <w:szCs w:val="22"/>
              </w:rPr>
              <w:t>, and assessing the impact of wide ranging policy options and priorities in consultation with planning partners</w:t>
            </w:r>
            <w:r w:rsidR="004D2B7B" w:rsidRPr="005F33EE">
              <w:rPr>
                <w:rFonts w:ascii="Arial" w:hAnsi="Arial" w:cs="Arial"/>
                <w:sz w:val="22"/>
                <w:szCs w:val="22"/>
              </w:rPr>
              <w:t xml:space="preserve">. This </w:t>
            </w:r>
            <w:r w:rsidR="009320F1" w:rsidRPr="005F33EE">
              <w:rPr>
                <w:rFonts w:ascii="Arial" w:hAnsi="Arial" w:cs="Arial"/>
                <w:sz w:val="22"/>
                <w:szCs w:val="22"/>
              </w:rPr>
              <w:t xml:space="preserve">information will frequently be both sensitive and contentious as it will include both development and disinvestment directions and will require direct liaison and negotiation on behalf of the site and service with senior clinicians, public sector partners, and the public. </w:t>
            </w:r>
          </w:p>
          <w:p w14:paraId="4BCB997F" w14:textId="77777777" w:rsidR="00E12A88" w:rsidRPr="005F33EE" w:rsidRDefault="00E12A88" w:rsidP="00502E44">
            <w:pPr>
              <w:jc w:val="both"/>
              <w:rPr>
                <w:rFonts w:ascii="Arial" w:hAnsi="Arial" w:cs="Arial"/>
                <w:sz w:val="22"/>
                <w:szCs w:val="22"/>
              </w:rPr>
            </w:pPr>
          </w:p>
          <w:p w14:paraId="5CCC82AA" w14:textId="77777777" w:rsidR="0085784B" w:rsidRPr="005F33EE" w:rsidRDefault="001D2A14" w:rsidP="00502E44">
            <w:pPr>
              <w:numPr>
                <w:ilvl w:val="0"/>
                <w:numId w:val="27"/>
              </w:numPr>
              <w:jc w:val="both"/>
              <w:rPr>
                <w:rFonts w:ascii="Arial" w:hAnsi="Arial" w:cs="Arial"/>
                <w:sz w:val="22"/>
                <w:szCs w:val="22"/>
              </w:rPr>
            </w:pPr>
            <w:r w:rsidRPr="005F33EE">
              <w:rPr>
                <w:rFonts w:ascii="Arial" w:hAnsi="Arial" w:cs="Arial"/>
                <w:sz w:val="22"/>
                <w:szCs w:val="22"/>
              </w:rPr>
              <w:t xml:space="preserve">In collaboration with </w:t>
            </w:r>
            <w:r w:rsidR="009320F1" w:rsidRPr="005F33EE">
              <w:rPr>
                <w:rFonts w:ascii="Arial" w:hAnsi="Arial" w:cs="Arial"/>
                <w:sz w:val="22"/>
                <w:szCs w:val="22"/>
              </w:rPr>
              <w:t>the Strategic Programme Manager (</w:t>
            </w:r>
            <w:proofErr w:type="spellStart"/>
            <w:r w:rsidR="009320F1" w:rsidRPr="005F33EE">
              <w:rPr>
                <w:rFonts w:ascii="Arial" w:hAnsi="Arial" w:cs="Arial"/>
                <w:sz w:val="22"/>
                <w:szCs w:val="22"/>
              </w:rPr>
              <w:t>Masterplanning</w:t>
            </w:r>
            <w:proofErr w:type="spellEnd"/>
            <w:r w:rsidR="009320F1" w:rsidRPr="005F33EE">
              <w:rPr>
                <w:rFonts w:ascii="Arial" w:hAnsi="Arial" w:cs="Arial"/>
                <w:sz w:val="22"/>
                <w:szCs w:val="22"/>
              </w:rPr>
              <w:t xml:space="preserve">), </w:t>
            </w:r>
            <w:r w:rsidRPr="005F33EE">
              <w:rPr>
                <w:rFonts w:ascii="Arial" w:hAnsi="Arial" w:cs="Arial"/>
                <w:sz w:val="22"/>
                <w:szCs w:val="22"/>
              </w:rPr>
              <w:t>colleagues from</w:t>
            </w:r>
            <w:r w:rsidR="009320F1" w:rsidRPr="005F33EE">
              <w:rPr>
                <w:rFonts w:ascii="Arial" w:hAnsi="Arial" w:cs="Arial"/>
                <w:sz w:val="22"/>
                <w:szCs w:val="22"/>
              </w:rPr>
              <w:t xml:space="preserve"> other</w:t>
            </w:r>
            <w:r w:rsidRPr="005F33EE">
              <w:rPr>
                <w:rFonts w:ascii="Arial" w:hAnsi="Arial" w:cs="Arial"/>
                <w:sz w:val="22"/>
                <w:szCs w:val="22"/>
              </w:rPr>
              <w:t xml:space="preserve"> Sites and Services, Finance, Capital Planning, support the development of Site Masterplans</w:t>
            </w:r>
            <w:r w:rsidR="0085784B" w:rsidRPr="005F33EE">
              <w:rPr>
                <w:rFonts w:ascii="Arial" w:hAnsi="Arial" w:cs="Arial"/>
                <w:sz w:val="22"/>
                <w:szCs w:val="22"/>
              </w:rPr>
              <w:t xml:space="preserve"> ensuring </w:t>
            </w:r>
            <w:r w:rsidR="009320F1" w:rsidRPr="005F33EE">
              <w:rPr>
                <w:rFonts w:ascii="Arial" w:hAnsi="Arial" w:cs="Arial"/>
                <w:sz w:val="22"/>
                <w:szCs w:val="22"/>
              </w:rPr>
              <w:t xml:space="preserve">that plans for the physical estate are aligned with clinical and financial plans, and that business cases for new developments are robust and adhere to appropriate guidance. </w:t>
            </w:r>
          </w:p>
          <w:p w14:paraId="2CBD9252" w14:textId="77777777" w:rsidR="00E12A88" w:rsidRPr="005F33EE" w:rsidRDefault="00E12A88" w:rsidP="00502E44">
            <w:pPr>
              <w:jc w:val="both"/>
              <w:rPr>
                <w:rFonts w:ascii="Arial" w:hAnsi="Arial" w:cs="Arial"/>
                <w:sz w:val="22"/>
                <w:szCs w:val="22"/>
              </w:rPr>
            </w:pPr>
          </w:p>
          <w:p w14:paraId="7FA3101A" w14:textId="77777777" w:rsidR="001D2A14" w:rsidRPr="005F33EE" w:rsidRDefault="001D2A14" w:rsidP="00502E44">
            <w:pPr>
              <w:numPr>
                <w:ilvl w:val="0"/>
                <w:numId w:val="27"/>
              </w:numPr>
              <w:jc w:val="both"/>
              <w:rPr>
                <w:rFonts w:ascii="Arial" w:hAnsi="Arial" w:cs="Arial"/>
                <w:sz w:val="22"/>
                <w:szCs w:val="22"/>
              </w:rPr>
            </w:pPr>
            <w:r w:rsidRPr="005F33EE">
              <w:rPr>
                <w:rFonts w:ascii="Arial" w:hAnsi="Arial" w:cs="Arial"/>
                <w:sz w:val="22"/>
                <w:szCs w:val="22"/>
              </w:rPr>
              <w:t>Lead on the development and coordination of pan-Lothian strategic p</w:t>
            </w:r>
            <w:r w:rsidR="00DB2402">
              <w:rPr>
                <w:rFonts w:ascii="Arial" w:hAnsi="Arial" w:cs="Arial"/>
                <w:sz w:val="22"/>
                <w:szCs w:val="22"/>
              </w:rPr>
              <w:t>lans as directed by the Head of Implementation</w:t>
            </w:r>
            <w:r w:rsidRPr="005F33EE">
              <w:rPr>
                <w:rFonts w:ascii="Arial" w:hAnsi="Arial" w:cs="Arial"/>
                <w:sz w:val="22"/>
                <w:szCs w:val="22"/>
              </w:rPr>
              <w:t xml:space="preserve"> in a specialist area </w:t>
            </w:r>
            <w:proofErr w:type="spellStart"/>
            <w:proofErr w:type="gramStart"/>
            <w:r w:rsidRPr="005F33EE">
              <w:rPr>
                <w:rFonts w:ascii="Arial" w:hAnsi="Arial" w:cs="Arial"/>
                <w:sz w:val="22"/>
                <w:szCs w:val="22"/>
              </w:rPr>
              <w:t>eg</w:t>
            </w:r>
            <w:proofErr w:type="spellEnd"/>
            <w:proofErr w:type="gramEnd"/>
            <w:r w:rsidRPr="005F33EE">
              <w:rPr>
                <w:rFonts w:ascii="Arial" w:hAnsi="Arial" w:cs="Arial"/>
                <w:sz w:val="22"/>
                <w:szCs w:val="22"/>
              </w:rPr>
              <w:t xml:space="preserve"> Cancer, Winter Planning</w:t>
            </w:r>
            <w:r w:rsidR="00DB2402">
              <w:rPr>
                <w:rFonts w:ascii="Arial" w:hAnsi="Arial" w:cs="Arial"/>
                <w:sz w:val="22"/>
                <w:szCs w:val="22"/>
              </w:rPr>
              <w:t>, Elective Strategy</w:t>
            </w:r>
            <w:r w:rsidR="0085784B" w:rsidRPr="005F33EE">
              <w:rPr>
                <w:rFonts w:ascii="Arial" w:hAnsi="Arial" w:cs="Arial"/>
                <w:sz w:val="22"/>
                <w:szCs w:val="22"/>
              </w:rPr>
              <w:t>.</w:t>
            </w:r>
          </w:p>
          <w:p w14:paraId="2DADBE1E" w14:textId="77777777" w:rsidR="00083545" w:rsidRPr="005F33EE" w:rsidRDefault="00083545" w:rsidP="00083545">
            <w:pPr>
              <w:ind w:left="360"/>
              <w:jc w:val="both"/>
              <w:rPr>
                <w:rFonts w:ascii="Arial" w:hAnsi="Arial" w:cs="Arial"/>
                <w:sz w:val="22"/>
                <w:szCs w:val="22"/>
              </w:rPr>
            </w:pPr>
          </w:p>
          <w:p w14:paraId="7D63445C" w14:textId="77777777" w:rsidR="00DB555F" w:rsidRPr="005F33EE" w:rsidRDefault="00DB555F" w:rsidP="00502E44">
            <w:pPr>
              <w:numPr>
                <w:ilvl w:val="0"/>
                <w:numId w:val="27"/>
              </w:numPr>
              <w:jc w:val="both"/>
              <w:rPr>
                <w:rFonts w:ascii="Arial" w:hAnsi="Arial" w:cs="Arial"/>
                <w:sz w:val="22"/>
                <w:szCs w:val="22"/>
              </w:rPr>
            </w:pPr>
            <w:r w:rsidRPr="005F33EE">
              <w:rPr>
                <w:rFonts w:ascii="Arial" w:hAnsi="Arial" w:cs="Arial"/>
                <w:sz w:val="22"/>
                <w:szCs w:val="22"/>
              </w:rPr>
              <w:t>Providing, as part of the expert advisory role, guidance and training programmes</w:t>
            </w:r>
            <w:r w:rsidR="00083545" w:rsidRPr="005F33EE">
              <w:rPr>
                <w:rFonts w:ascii="Arial" w:hAnsi="Arial" w:cs="Arial"/>
                <w:sz w:val="22"/>
                <w:szCs w:val="22"/>
              </w:rPr>
              <w:t xml:space="preserve"> for non-planning professionals in policy developments, strategic planning, project and programme methodologies, and other related methodologies related to the operation of the site or service ensuring development of planning skills to support the effective operation of the site or service. </w:t>
            </w:r>
          </w:p>
          <w:p w14:paraId="644277DA" w14:textId="77777777" w:rsidR="00E12A88" w:rsidRPr="005F33EE" w:rsidRDefault="00E12A88" w:rsidP="00502E44">
            <w:pPr>
              <w:jc w:val="both"/>
              <w:rPr>
                <w:rFonts w:ascii="Arial" w:hAnsi="Arial" w:cs="Arial"/>
                <w:sz w:val="22"/>
                <w:szCs w:val="22"/>
              </w:rPr>
            </w:pPr>
          </w:p>
          <w:p w14:paraId="64FCDEE7" w14:textId="77777777" w:rsidR="001D2A14" w:rsidRPr="005F33EE" w:rsidRDefault="001D2A14" w:rsidP="00502E44">
            <w:pPr>
              <w:numPr>
                <w:ilvl w:val="0"/>
                <w:numId w:val="27"/>
              </w:numPr>
              <w:jc w:val="both"/>
              <w:rPr>
                <w:rFonts w:ascii="Arial" w:hAnsi="Arial" w:cs="Arial"/>
                <w:sz w:val="22"/>
                <w:szCs w:val="22"/>
              </w:rPr>
            </w:pPr>
            <w:r w:rsidRPr="005F33EE">
              <w:rPr>
                <w:rFonts w:ascii="Arial" w:hAnsi="Arial" w:cs="Arial"/>
                <w:sz w:val="22"/>
                <w:szCs w:val="22"/>
              </w:rPr>
              <w:t>Represent NHS Lothian on regional and national working groups and committees</w:t>
            </w:r>
            <w:r w:rsidR="009320F1" w:rsidRPr="005F33EE">
              <w:rPr>
                <w:rFonts w:ascii="Arial" w:hAnsi="Arial" w:cs="Arial"/>
                <w:sz w:val="22"/>
                <w:szCs w:val="22"/>
              </w:rPr>
              <w:t xml:space="preserve">, ensuring that NHSL’s interests and requirements are represented and accounted for, and that national policy is developed appropriately to support this. </w:t>
            </w:r>
          </w:p>
          <w:p w14:paraId="540035A9" w14:textId="77777777" w:rsidR="00E12A88" w:rsidRPr="005B1797" w:rsidRDefault="00E12A88" w:rsidP="00502E44">
            <w:pPr>
              <w:jc w:val="both"/>
              <w:rPr>
                <w:rFonts w:ascii="Arial" w:hAnsi="Arial" w:cs="Arial"/>
                <w:sz w:val="22"/>
                <w:szCs w:val="22"/>
              </w:rPr>
            </w:pPr>
          </w:p>
          <w:p w14:paraId="271763E5" w14:textId="0A1FE876" w:rsidR="00C229C9" w:rsidRPr="005B1797" w:rsidRDefault="00DB2402" w:rsidP="00502E44">
            <w:pPr>
              <w:pStyle w:val="ListParagraph"/>
              <w:numPr>
                <w:ilvl w:val="0"/>
                <w:numId w:val="27"/>
              </w:numPr>
              <w:jc w:val="both"/>
              <w:rPr>
                <w:rFonts w:ascii="Arial" w:hAnsi="Arial" w:cs="Arial"/>
                <w:sz w:val="22"/>
                <w:szCs w:val="22"/>
              </w:rPr>
            </w:pPr>
            <w:proofErr w:type="spellStart"/>
            <w:r>
              <w:rPr>
                <w:rFonts w:ascii="Arial" w:hAnsi="Arial" w:cs="Arial"/>
                <w:sz w:val="22"/>
                <w:szCs w:val="22"/>
              </w:rPr>
              <w:t>Deputise</w:t>
            </w:r>
            <w:proofErr w:type="spellEnd"/>
            <w:r>
              <w:rPr>
                <w:rFonts w:ascii="Arial" w:hAnsi="Arial" w:cs="Arial"/>
                <w:sz w:val="22"/>
                <w:szCs w:val="22"/>
              </w:rPr>
              <w:t xml:space="preserve"> for the Director of Strategic Planning / </w:t>
            </w:r>
            <w:r w:rsidR="00D45750">
              <w:rPr>
                <w:rFonts w:ascii="Arial" w:hAnsi="Arial" w:cs="Arial"/>
                <w:sz w:val="22"/>
                <w:szCs w:val="22"/>
              </w:rPr>
              <w:t>Associate Director of Strategic Planning</w:t>
            </w:r>
            <w:r>
              <w:rPr>
                <w:rFonts w:ascii="Arial" w:hAnsi="Arial" w:cs="Arial"/>
                <w:sz w:val="22"/>
                <w:szCs w:val="22"/>
              </w:rPr>
              <w:t xml:space="preserve"> </w:t>
            </w:r>
            <w:r w:rsidR="001D2A14" w:rsidRPr="005B1797">
              <w:rPr>
                <w:rFonts w:ascii="Arial" w:hAnsi="Arial" w:cs="Arial"/>
                <w:sz w:val="22"/>
                <w:szCs w:val="22"/>
              </w:rPr>
              <w:t>as required</w:t>
            </w:r>
            <w:r w:rsidR="00E12A88" w:rsidRPr="005B1797">
              <w:rPr>
                <w:rFonts w:ascii="Arial" w:hAnsi="Arial" w:cs="Arial"/>
                <w:sz w:val="22"/>
                <w:szCs w:val="22"/>
              </w:rPr>
              <w:t>.</w:t>
            </w:r>
          </w:p>
          <w:p w14:paraId="47601751" w14:textId="77777777" w:rsidR="009320F1" w:rsidRPr="005B1797" w:rsidRDefault="009320F1" w:rsidP="00083545">
            <w:pPr>
              <w:pStyle w:val="ListParagraph"/>
              <w:ind w:left="360"/>
              <w:jc w:val="both"/>
              <w:rPr>
                <w:rFonts w:ascii="Arial" w:hAnsi="Arial" w:cs="Arial"/>
                <w:sz w:val="22"/>
                <w:szCs w:val="22"/>
              </w:rPr>
            </w:pPr>
          </w:p>
          <w:p w14:paraId="4C6B5112" w14:textId="77777777" w:rsidR="00E12A88" w:rsidRPr="005F33EE" w:rsidRDefault="00E12A88" w:rsidP="00502E44">
            <w:pPr>
              <w:pStyle w:val="BodyText"/>
              <w:numPr>
                <w:ilvl w:val="0"/>
                <w:numId w:val="27"/>
              </w:numPr>
              <w:jc w:val="both"/>
              <w:rPr>
                <w:rFonts w:ascii="Arial" w:hAnsi="Arial" w:cs="Arial"/>
                <w:sz w:val="22"/>
                <w:szCs w:val="22"/>
              </w:rPr>
            </w:pPr>
            <w:r w:rsidRPr="005F33EE">
              <w:rPr>
                <w:rFonts w:ascii="Arial" w:hAnsi="Arial" w:cs="Arial"/>
                <w:sz w:val="22"/>
                <w:szCs w:val="22"/>
              </w:rPr>
              <w:t>To support NHS Lothian’s values of quality, teamwork, care and compassion, dignity and respect, and openness, honesty and responsibility through the application of appropriate behaviours and attitudes.</w:t>
            </w:r>
          </w:p>
          <w:p w14:paraId="4C1206CA" w14:textId="77777777" w:rsidR="00E12A88" w:rsidRPr="00502E44" w:rsidRDefault="00E12A88" w:rsidP="00502E44">
            <w:pPr>
              <w:pStyle w:val="ListParagraph"/>
              <w:jc w:val="both"/>
              <w:rPr>
                <w:rFonts w:ascii="Arial" w:hAnsi="Arial" w:cs="Arial"/>
                <w:b/>
                <w:szCs w:val="24"/>
              </w:rPr>
            </w:pPr>
          </w:p>
        </w:tc>
      </w:tr>
      <w:tr w:rsidR="00C229C9" w:rsidRPr="00502E44" w14:paraId="42A9F6CA" w14:textId="77777777" w:rsidTr="0041737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64A90176" w14:textId="77777777" w:rsidR="00C229C9" w:rsidRPr="00502E44" w:rsidRDefault="00C229C9" w:rsidP="00502E44">
            <w:pPr>
              <w:pStyle w:val="Heading3"/>
              <w:spacing w:before="120" w:after="120"/>
              <w:jc w:val="both"/>
              <w:rPr>
                <w:sz w:val="22"/>
                <w:szCs w:val="22"/>
              </w:rPr>
            </w:pPr>
            <w:r w:rsidRPr="00502E44">
              <w:rPr>
                <w:sz w:val="22"/>
                <w:szCs w:val="22"/>
              </w:rPr>
              <w:t>7a. EQUIPMENT AND MACHINERY</w:t>
            </w:r>
          </w:p>
        </w:tc>
      </w:tr>
      <w:tr w:rsidR="00C229C9" w:rsidRPr="00502E44" w14:paraId="2E5E9D2A" w14:textId="77777777" w:rsidTr="0041737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260" w:type="dxa"/>
            <w:gridSpan w:val="2"/>
            <w:tcBorders>
              <w:top w:val="single" w:sz="4" w:space="0" w:color="auto"/>
              <w:left w:val="single" w:sz="4" w:space="0" w:color="auto"/>
              <w:bottom w:val="single" w:sz="4" w:space="0" w:color="auto"/>
              <w:right w:val="single" w:sz="4" w:space="0" w:color="auto"/>
            </w:tcBorders>
          </w:tcPr>
          <w:p w14:paraId="0D6D84F1" w14:textId="77777777" w:rsidR="006F75E3" w:rsidRPr="00502E44" w:rsidRDefault="006F75E3" w:rsidP="00502E44">
            <w:pPr>
              <w:keepLines/>
              <w:spacing w:before="60" w:after="60"/>
              <w:jc w:val="both"/>
              <w:rPr>
                <w:rFonts w:ascii="Arial" w:hAnsi="Arial" w:cs="Arial"/>
                <w:b/>
                <w:sz w:val="22"/>
                <w:szCs w:val="22"/>
              </w:rPr>
            </w:pPr>
            <w:r w:rsidRPr="00502E44">
              <w:rPr>
                <w:rFonts w:ascii="Arial" w:hAnsi="Arial" w:cs="Arial"/>
                <w:b/>
                <w:sz w:val="22"/>
                <w:szCs w:val="22"/>
              </w:rPr>
              <w:t>Equipment:</w:t>
            </w:r>
          </w:p>
          <w:p w14:paraId="3D91D80F" w14:textId="77777777" w:rsidR="006F75E3" w:rsidRPr="00502E44" w:rsidRDefault="006F75E3" w:rsidP="00502E44">
            <w:pPr>
              <w:keepLines/>
              <w:numPr>
                <w:ilvl w:val="0"/>
                <w:numId w:val="8"/>
              </w:numPr>
              <w:spacing w:before="60" w:after="60"/>
              <w:jc w:val="both"/>
              <w:rPr>
                <w:rFonts w:ascii="Arial" w:hAnsi="Arial" w:cs="Arial"/>
                <w:sz w:val="22"/>
                <w:szCs w:val="22"/>
              </w:rPr>
            </w:pPr>
            <w:r w:rsidRPr="00502E44">
              <w:rPr>
                <w:rFonts w:ascii="Arial" w:hAnsi="Arial" w:cs="Arial"/>
                <w:sz w:val="22"/>
                <w:szCs w:val="22"/>
              </w:rPr>
              <w:t xml:space="preserve">PC </w:t>
            </w:r>
          </w:p>
          <w:p w14:paraId="1F1A8E5E" w14:textId="77777777" w:rsidR="006F75E3" w:rsidRPr="00502E44" w:rsidRDefault="006F75E3" w:rsidP="00502E44">
            <w:pPr>
              <w:keepLines/>
              <w:numPr>
                <w:ilvl w:val="0"/>
                <w:numId w:val="8"/>
              </w:numPr>
              <w:spacing w:before="60" w:after="60"/>
              <w:jc w:val="both"/>
              <w:rPr>
                <w:rFonts w:ascii="Arial" w:hAnsi="Arial" w:cs="Arial"/>
                <w:sz w:val="22"/>
                <w:szCs w:val="22"/>
              </w:rPr>
            </w:pPr>
            <w:r w:rsidRPr="00502E44">
              <w:rPr>
                <w:rFonts w:ascii="Arial" w:hAnsi="Arial" w:cs="Arial"/>
                <w:sz w:val="22"/>
                <w:szCs w:val="22"/>
              </w:rPr>
              <w:t>Personal Digital Assistant &amp; other standard office equipment (photocopier, telephone)</w:t>
            </w:r>
          </w:p>
          <w:p w14:paraId="58D47A99" w14:textId="77777777" w:rsidR="006F75E3" w:rsidRPr="00502E44" w:rsidRDefault="006F75E3" w:rsidP="00502E44">
            <w:pPr>
              <w:keepLines/>
              <w:numPr>
                <w:ilvl w:val="0"/>
                <w:numId w:val="8"/>
              </w:numPr>
              <w:spacing w:before="60" w:after="60"/>
              <w:jc w:val="both"/>
              <w:rPr>
                <w:rFonts w:ascii="Arial" w:hAnsi="Arial" w:cs="Arial"/>
                <w:sz w:val="22"/>
                <w:szCs w:val="22"/>
              </w:rPr>
            </w:pPr>
            <w:r w:rsidRPr="00502E44">
              <w:rPr>
                <w:rFonts w:ascii="Arial" w:hAnsi="Arial" w:cs="Arial"/>
                <w:sz w:val="22"/>
                <w:szCs w:val="22"/>
              </w:rPr>
              <w:t>Presentation aids &amp; associated equipment used to design &amp; present information</w:t>
            </w:r>
          </w:p>
          <w:p w14:paraId="6A70203D" w14:textId="77777777" w:rsidR="006F75E3" w:rsidRPr="00502E44" w:rsidRDefault="006F75E3" w:rsidP="00502E44">
            <w:pPr>
              <w:keepLines/>
              <w:numPr>
                <w:ilvl w:val="0"/>
                <w:numId w:val="8"/>
              </w:numPr>
              <w:spacing w:before="60" w:after="60"/>
              <w:jc w:val="both"/>
              <w:rPr>
                <w:rFonts w:ascii="Arial" w:hAnsi="Arial" w:cs="Arial"/>
                <w:sz w:val="22"/>
                <w:szCs w:val="22"/>
              </w:rPr>
            </w:pPr>
            <w:r w:rsidRPr="00502E44">
              <w:rPr>
                <w:rFonts w:ascii="Arial" w:hAnsi="Arial" w:cs="Arial"/>
                <w:sz w:val="22"/>
                <w:szCs w:val="22"/>
              </w:rPr>
              <w:t xml:space="preserve">Mobile phone </w:t>
            </w:r>
          </w:p>
          <w:p w14:paraId="6A91AA23" w14:textId="77777777" w:rsidR="006F75E3" w:rsidRPr="00502E44" w:rsidRDefault="006F75E3" w:rsidP="00502E44">
            <w:pPr>
              <w:keepLines/>
              <w:numPr>
                <w:ilvl w:val="0"/>
                <w:numId w:val="8"/>
              </w:numPr>
              <w:spacing w:before="60" w:after="60"/>
              <w:jc w:val="both"/>
              <w:rPr>
                <w:rFonts w:ascii="Arial" w:hAnsi="Arial" w:cs="Arial"/>
                <w:sz w:val="22"/>
                <w:szCs w:val="22"/>
              </w:rPr>
            </w:pPr>
            <w:r w:rsidRPr="00502E44">
              <w:rPr>
                <w:rFonts w:ascii="Arial" w:hAnsi="Arial" w:cs="Arial"/>
                <w:sz w:val="22"/>
                <w:szCs w:val="22"/>
              </w:rPr>
              <w:t xml:space="preserve">Teleconferencing and video conferencing facilities within and out with NHS Lothian </w:t>
            </w:r>
          </w:p>
          <w:p w14:paraId="7138E2B8" w14:textId="77777777" w:rsidR="00C229C9" w:rsidRPr="00502E44" w:rsidRDefault="00C229C9" w:rsidP="00502E44">
            <w:pPr>
              <w:spacing w:before="120"/>
              <w:ind w:right="-274"/>
              <w:jc w:val="both"/>
              <w:rPr>
                <w:rFonts w:ascii="Arial" w:hAnsi="Arial" w:cs="Arial"/>
                <w:sz w:val="22"/>
                <w:szCs w:val="22"/>
              </w:rPr>
            </w:pPr>
            <w:r w:rsidRPr="00502E44">
              <w:rPr>
                <w:rFonts w:ascii="Arial" w:hAnsi="Arial" w:cs="Arial"/>
                <w:sz w:val="22"/>
                <w:szCs w:val="22"/>
              </w:rPr>
              <w:t xml:space="preserve"> </w:t>
            </w:r>
          </w:p>
        </w:tc>
      </w:tr>
      <w:tr w:rsidR="00C229C9" w:rsidRPr="00502E44" w14:paraId="29937659" w14:textId="77777777" w:rsidTr="0041737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7EC01285" w14:textId="77777777" w:rsidR="00C229C9" w:rsidRPr="00502E44" w:rsidRDefault="00C229C9" w:rsidP="00502E44">
            <w:pPr>
              <w:spacing w:before="120" w:after="120"/>
              <w:ind w:right="72"/>
              <w:jc w:val="both"/>
              <w:rPr>
                <w:rFonts w:ascii="Arial" w:hAnsi="Arial" w:cs="Arial"/>
                <w:b/>
                <w:bCs/>
                <w:sz w:val="22"/>
                <w:szCs w:val="22"/>
              </w:rPr>
            </w:pPr>
            <w:r w:rsidRPr="00502E44">
              <w:rPr>
                <w:rFonts w:ascii="Arial" w:hAnsi="Arial" w:cs="Arial"/>
                <w:b/>
                <w:bCs/>
                <w:sz w:val="22"/>
                <w:szCs w:val="22"/>
              </w:rPr>
              <w:t>7b.  SYSTEMS</w:t>
            </w:r>
          </w:p>
        </w:tc>
      </w:tr>
      <w:tr w:rsidR="00C229C9" w:rsidRPr="00502E44" w14:paraId="18624C4B" w14:textId="77777777" w:rsidTr="0041737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192FFBE4" w14:textId="77777777" w:rsidR="001D2A14" w:rsidRPr="00502E44" w:rsidRDefault="001D2A14" w:rsidP="00502E44">
            <w:pPr>
              <w:numPr>
                <w:ilvl w:val="0"/>
                <w:numId w:val="19"/>
              </w:numPr>
              <w:spacing w:before="120"/>
              <w:ind w:right="72"/>
              <w:jc w:val="both"/>
              <w:rPr>
                <w:rFonts w:ascii="Arial" w:hAnsi="Arial" w:cs="Arial"/>
                <w:sz w:val="22"/>
                <w:szCs w:val="22"/>
              </w:rPr>
            </w:pPr>
            <w:r w:rsidRPr="00502E44">
              <w:rPr>
                <w:rFonts w:ascii="Arial" w:hAnsi="Arial" w:cs="Arial"/>
                <w:sz w:val="22"/>
                <w:szCs w:val="22"/>
              </w:rPr>
              <w:t xml:space="preserve">MS Office suite of software, particularly Excel, Word, and </w:t>
            </w:r>
            <w:proofErr w:type="spellStart"/>
            <w:r w:rsidRPr="00502E44">
              <w:rPr>
                <w:rFonts w:ascii="Arial" w:hAnsi="Arial" w:cs="Arial"/>
                <w:sz w:val="22"/>
                <w:szCs w:val="22"/>
              </w:rPr>
              <w:t>Powerpoint</w:t>
            </w:r>
            <w:proofErr w:type="spellEnd"/>
            <w:r w:rsidRPr="00502E44">
              <w:rPr>
                <w:rFonts w:ascii="Arial" w:hAnsi="Arial" w:cs="Arial"/>
                <w:sz w:val="22"/>
                <w:szCs w:val="22"/>
              </w:rPr>
              <w:t>, and MS Project.</w:t>
            </w:r>
          </w:p>
          <w:p w14:paraId="60DF1F36" w14:textId="77777777" w:rsidR="001D2A14" w:rsidRPr="00502E44" w:rsidRDefault="0041737E" w:rsidP="00502E44">
            <w:pPr>
              <w:numPr>
                <w:ilvl w:val="0"/>
                <w:numId w:val="19"/>
              </w:numPr>
              <w:spacing w:before="120"/>
              <w:ind w:right="72"/>
              <w:jc w:val="both"/>
              <w:rPr>
                <w:rFonts w:ascii="Arial" w:hAnsi="Arial" w:cs="Arial"/>
                <w:sz w:val="22"/>
                <w:szCs w:val="22"/>
              </w:rPr>
            </w:pPr>
            <w:r w:rsidRPr="00502E44">
              <w:rPr>
                <w:rFonts w:ascii="Arial" w:hAnsi="Arial" w:cs="Arial"/>
                <w:sz w:val="22"/>
                <w:szCs w:val="22"/>
              </w:rPr>
              <w:t>C</w:t>
            </w:r>
            <w:r w:rsidR="001D2A14" w:rsidRPr="00502E44">
              <w:rPr>
                <w:rFonts w:ascii="Arial" w:hAnsi="Arial" w:cs="Arial"/>
                <w:sz w:val="22"/>
                <w:szCs w:val="22"/>
              </w:rPr>
              <w:t xml:space="preserve">omplex software tools available to support activity modelling and redesign visualisation </w:t>
            </w:r>
          </w:p>
          <w:p w14:paraId="6ABD3C19" w14:textId="77777777" w:rsidR="006F75E3" w:rsidRPr="00502E44" w:rsidRDefault="006F75E3" w:rsidP="00502E44">
            <w:pPr>
              <w:keepLines/>
              <w:numPr>
                <w:ilvl w:val="0"/>
                <w:numId w:val="10"/>
              </w:numPr>
              <w:spacing w:before="60" w:after="60"/>
              <w:jc w:val="both"/>
              <w:rPr>
                <w:rFonts w:ascii="Arial" w:hAnsi="Arial" w:cs="Arial"/>
                <w:sz w:val="22"/>
                <w:szCs w:val="22"/>
              </w:rPr>
            </w:pPr>
            <w:r w:rsidRPr="00502E44">
              <w:rPr>
                <w:rFonts w:ascii="Arial" w:hAnsi="Arial" w:cs="Arial"/>
                <w:sz w:val="22"/>
                <w:szCs w:val="22"/>
              </w:rPr>
              <w:t xml:space="preserve">EKSF </w:t>
            </w:r>
          </w:p>
          <w:p w14:paraId="78B770FB" w14:textId="77777777" w:rsidR="003068C9" w:rsidRPr="00502E44" w:rsidRDefault="003068C9" w:rsidP="00502E44">
            <w:pPr>
              <w:keepLines/>
              <w:numPr>
                <w:ilvl w:val="0"/>
                <w:numId w:val="10"/>
              </w:numPr>
              <w:spacing w:before="60" w:after="60"/>
              <w:jc w:val="both"/>
              <w:rPr>
                <w:rFonts w:ascii="Arial" w:hAnsi="Arial" w:cs="Arial"/>
                <w:sz w:val="22"/>
                <w:szCs w:val="22"/>
              </w:rPr>
            </w:pPr>
            <w:r w:rsidRPr="00502E44">
              <w:rPr>
                <w:rFonts w:ascii="Arial" w:hAnsi="Arial" w:cs="Arial"/>
                <w:sz w:val="22"/>
                <w:szCs w:val="22"/>
              </w:rPr>
              <w:t>Datix</w:t>
            </w:r>
          </w:p>
          <w:p w14:paraId="30764E96" w14:textId="77777777" w:rsidR="006F75E3" w:rsidRPr="00502E44" w:rsidRDefault="006F75E3" w:rsidP="00502E44">
            <w:pPr>
              <w:keepLines/>
              <w:numPr>
                <w:ilvl w:val="0"/>
                <w:numId w:val="10"/>
              </w:numPr>
              <w:spacing w:before="60" w:after="60"/>
              <w:jc w:val="both"/>
              <w:rPr>
                <w:rFonts w:ascii="Arial" w:hAnsi="Arial" w:cs="Arial"/>
                <w:sz w:val="22"/>
                <w:szCs w:val="22"/>
              </w:rPr>
            </w:pPr>
            <w:r w:rsidRPr="00502E44">
              <w:rPr>
                <w:rFonts w:ascii="Arial" w:hAnsi="Arial" w:cs="Arial"/>
                <w:sz w:val="22"/>
                <w:szCs w:val="22"/>
              </w:rPr>
              <w:t>Policy development, consultation &amp; approval system - writing and approving policies, procedures</w:t>
            </w:r>
          </w:p>
          <w:p w14:paraId="45B19EA4" w14:textId="77777777" w:rsidR="006F75E3" w:rsidRPr="00502E44" w:rsidRDefault="006F75E3" w:rsidP="00502E44">
            <w:pPr>
              <w:keepLines/>
              <w:numPr>
                <w:ilvl w:val="0"/>
                <w:numId w:val="10"/>
              </w:numPr>
              <w:spacing w:before="60" w:after="60"/>
              <w:jc w:val="both"/>
              <w:rPr>
                <w:rFonts w:ascii="Arial" w:hAnsi="Arial" w:cs="Arial"/>
                <w:sz w:val="22"/>
                <w:szCs w:val="22"/>
              </w:rPr>
            </w:pPr>
            <w:r w:rsidRPr="00502E44">
              <w:rPr>
                <w:rFonts w:ascii="Arial" w:hAnsi="Arial" w:cs="Arial"/>
                <w:sz w:val="22"/>
                <w:szCs w:val="22"/>
              </w:rPr>
              <w:t>Relevant plans of partner organisations.</w:t>
            </w:r>
          </w:p>
          <w:p w14:paraId="4A1FE4BA" w14:textId="77777777" w:rsidR="006F75E3" w:rsidRPr="00502E44" w:rsidRDefault="006F75E3" w:rsidP="00502E44">
            <w:pPr>
              <w:numPr>
                <w:ilvl w:val="0"/>
                <w:numId w:val="10"/>
              </w:numPr>
              <w:spacing w:before="120" w:after="120"/>
              <w:ind w:right="72"/>
              <w:jc w:val="both"/>
              <w:rPr>
                <w:rFonts w:ascii="Arial" w:hAnsi="Arial" w:cs="Arial"/>
                <w:b/>
                <w:sz w:val="22"/>
                <w:szCs w:val="22"/>
              </w:rPr>
            </w:pPr>
            <w:r w:rsidRPr="00502E44">
              <w:rPr>
                <w:rFonts w:ascii="Arial" w:hAnsi="Arial" w:cs="Arial"/>
                <w:sz w:val="22"/>
                <w:szCs w:val="22"/>
              </w:rPr>
              <w:t>programme</w:t>
            </w:r>
            <w:r w:rsidR="0041737E" w:rsidRPr="00502E44">
              <w:rPr>
                <w:rFonts w:ascii="Arial" w:hAnsi="Arial" w:cs="Arial"/>
                <w:sz w:val="22"/>
                <w:szCs w:val="22"/>
              </w:rPr>
              <w:t xml:space="preserve"> databases for storage of </w:t>
            </w:r>
            <w:r w:rsidRPr="00502E44">
              <w:rPr>
                <w:rFonts w:ascii="Arial" w:hAnsi="Arial" w:cs="Arial"/>
                <w:sz w:val="22"/>
                <w:szCs w:val="22"/>
              </w:rPr>
              <w:t xml:space="preserve">project information </w:t>
            </w:r>
          </w:p>
          <w:p w14:paraId="449683AB" w14:textId="77777777" w:rsidR="006F75E3" w:rsidRPr="00502E44" w:rsidRDefault="006F75E3" w:rsidP="00502E44">
            <w:pPr>
              <w:numPr>
                <w:ilvl w:val="0"/>
                <w:numId w:val="9"/>
              </w:numPr>
              <w:spacing w:before="120" w:after="120"/>
              <w:ind w:right="72"/>
              <w:jc w:val="both"/>
              <w:rPr>
                <w:rFonts w:ascii="Arial" w:hAnsi="Arial" w:cs="Arial"/>
                <w:b/>
                <w:sz w:val="22"/>
                <w:szCs w:val="22"/>
              </w:rPr>
            </w:pPr>
            <w:r w:rsidRPr="00502E44">
              <w:rPr>
                <w:rFonts w:ascii="Arial" w:hAnsi="Arial" w:cs="Arial"/>
                <w:sz w:val="22"/>
                <w:szCs w:val="22"/>
              </w:rPr>
              <w:t>Internet and Intranets for research, education, obtaining of management information</w:t>
            </w:r>
            <w:r w:rsidR="00333A09">
              <w:rPr>
                <w:rFonts w:ascii="Arial" w:hAnsi="Arial" w:cs="Arial"/>
                <w:sz w:val="22"/>
                <w:szCs w:val="22"/>
              </w:rPr>
              <w:t>, augmented by personally-initiated audit and research projects designed to support service improvement.</w:t>
            </w:r>
          </w:p>
          <w:p w14:paraId="5D4617A1" w14:textId="77777777" w:rsidR="006F75E3" w:rsidRPr="00502E44" w:rsidRDefault="006F75E3" w:rsidP="00502E44">
            <w:pPr>
              <w:numPr>
                <w:ilvl w:val="0"/>
                <w:numId w:val="9"/>
              </w:numPr>
              <w:spacing w:before="120"/>
              <w:ind w:right="72"/>
              <w:jc w:val="both"/>
              <w:rPr>
                <w:rFonts w:ascii="Arial" w:hAnsi="Arial" w:cs="Arial"/>
                <w:sz w:val="22"/>
                <w:szCs w:val="22"/>
              </w:rPr>
            </w:pPr>
            <w:r w:rsidRPr="00502E44">
              <w:rPr>
                <w:rFonts w:ascii="Arial" w:hAnsi="Arial" w:cs="Arial"/>
                <w:sz w:val="22"/>
                <w:szCs w:val="22"/>
              </w:rPr>
              <w:t xml:space="preserve">Tableau, MIDAS, Demand/Capacity/Activity/Queue </w:t>
            </w:r>
            <w:proofErr w:type="spellStart"/>
            <w:r w:rsidRPr="00502E44">
              <w:rPr>
                <w:rFonts w:ascii="Arial" w:hAnsi="Arial" w:cs="Arial"/>
                <w:sz w:val="22"/>
                <w:szCs w:val="22"/>
              </w:rPr>
              <w:t>sotware</w:t>
            </w:r>
            <w:proofErr w:type="spellEnd"/>
            <w:r w:rsidRPr="00502E44">
              <w:rPr>
                <w:rFonts w:ascii="Arial" w:hAnsi="Arial" w:cs="Arial"/>
                <w:sz w:val="22"/>
                <w:szCs w:val="22"/>
              </w:rPr>
              <w:t xml:space="preserve"> and systems</w:t>
            </w:r>
          </w:p>
          <w:p w14:paraId="65055387" w14:textId="77777777" w:rsidR="00C229C9" w:rsidRPr="00502E44" w:rsidRDefault="00C229C9" w:rsidP="00502E44">
            <w:pPr>
              <w:spacing w:before="120"/>
              <w:ind w:right="72"/>
              <w:jc w:val="both"/>
              <w:rPr>
                <w:rFonts w:ascii="Arial" w:hAnsi="Arial" w:cs="Arial"/>
                <w:sz w:val="22"/>
                <w:szCs w:val="22"/>
              </w:rPr>
            </w:pPr>
          </w:p>
        </w:tc>
      </w:tr>
      <w:tr w:rsidR="00C229C9" w:rsidRPr="00502E44" w14:paraId="6F06015F" w14:textId="77777777" w:rsidTr="0041737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0E15A274" w14:textId="77777777" w:rsidR="00C229C9" w:rsidRPr="00502E44" w:rsidRDefault="00C229C9" w:rsidP="00502E44">
            <w:pPr>
              <w:pStyle w:val="Heading3"/>
              <w:spacing w:before="120" w:after="120"/>
              <w:jc w:val="both"/>
              <w:rPr>
                <w:sz w:val="22"/>
                <w:szCs w:val="22"/>
              </w:rPr>
            </w:pPr>
            <w:r w:rsidRPr="00502E44">
              <w:rPr>
                <w:sz w:val="22"/>
                <w:szCs w:val="22"/>
              </w:rPr>
              <w:t>8. ASSIGNMENT AND REVIEW OF WORK</w:t>
            </w:r>
          </w:p>
        </w:tc>
      </w:tr>
      <w:tr w:rsidR="00C229C9" w:rsidRPr="00502E44" w14:paraId="233BD8E6" w14:textId="77777777" w:rsidTr="0041737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546F936B" w14:textId="77777777" w:rsidR="00C229C9" w:rsidRPr="00502E44" w:rsidRDefault="00C229C9" w:rsidP="00502E44">
            <w:pPr>
              <w:ind w:right="72"/>
              <w:jc w:val="both"/>
              <w:rPr>
                <w:rFonts w:ascii="Arial" w:hAnsi="Arial" w:cs="Arial"/>
                <w:sz w:val="22"/>
                <w:szCs w:val="22"/>
              </w:rPr>
            </w:pPr>
          </w:p>
          <w:p w14:paraId="57775E17" w14:textId="77777777" w:rsidR="001D2A14" w:rsidRPr="00502E44" w:rsidRDefault="001D2A14" w:rsidP="00502E44">
            <w:pPr>
              <w:jc w:val="both"/>
              <w:rPr>
                <w:rFonts w:ascii="Arial" w:hAnsi="Arial" w:cs="Arial"/>
                <w:sz w:val="22"/>
              </w:rPr>
            </w:pPr>
            <w:r w:rsidRPr="00502E44">
              <w:rPr>
                <w:rFonts w:ascii="Arial" w:hAnsi="Arial" w:cs="Arial"/>
                <w:sz w:val="22"/>
              </w:rPr>
              <w:t>The posthold</w:t>
            </w:r>
            <w:r w:rsidR="00DB2402">
              <w:rPr>
                <w:rFonts w:ascii="Arial" w:hAnsi="Arial" w:cs="Arial"/>
                <w:sz w:val="22"/>
              </w:rPr>
              <w:t>er will be accountable to Head of Implementation.</w:t>
            </w:r>
          </w:p>
          <w:p w14:paraId="1961799D" w14:textId="77777777" w:rsidR="001D2A14" w:rsidRPr="00502E44" w:rsidRDefault="001D2A14" w:rsidP="00502E44">
            <w:pPr>
              <w:jc w:val="both"/>
              <w:rPr>
                <w:rFonts w:ascii="Arial" w:hAnsi="Arial" w:cs="Arial"/>
                <w:sz w:val="22"/>
              </w:rPr>
            </w:pPr>
          </w:p>
          <w:p w14:paraId="4B834D08" w14:textId="77777777" w:rsidR="001D2A14" w:rsidRPr="00502E44" w:rsidRDefault="001D2A14" w:rsidP="00502E44">
            <w:pPr>
              <w:jc w:val="both"/>
              <w:rPr>
                <w:rFonts w:ascii="Arial" w:hAnsi="Arial" w:cs="Arial"/>
                <w:sz w:val="22"/>
              </w:rPr>
            </w:pPr>
            <w:r w:rsidRPr="00502E44">
              <w:rPr>
                <w:rFonts w:ascii="Arial" w:hAnsi="Arial" w:cs="Arial"/>
                <w:sz w:val="22"/>
              </w:rPr>
              <w:t>Annual objectives will be ag</w:t>
            </w:r>
            <w:r w:rsidR="00DB2402">
              <w:rPr>
                <w:rFonts w:ascii="Arial" w:hAnsi="Arial" w:cs="Arial"/>
                <w:sz w:val="22"/>
              </w:rPr>
              <w:t>reed with the Head of Implementation</w:t>
            </w:r>
            <w:r w:rsidRPr="00502E44">
              <w:rPr>
                <w:rFonts w:ascii="Arial" w:hAnsi="Arial" w:cs="Arial"/>
                <w:sz w:val="22"/>
              </w:rPr>
              <w:t xml:space="preserve"> and Site/Service Director, determined by tasks and targets set in the work plans developed by the postholder in conjunction with the Associate Director and Site/Service Director, with particular reference to the objectives set out in the </w:t>
            </w:r>
            <w:r w:rsidR="0071245C">
              <w:rPr>
                <w:rFonts w:ascii="Arial" w:hAnsi="Arial" w:cs="Arial"/>
                <w:sz w:val="22"/>
              </w:rPr>
              <w:t xml:space="preserve">Lothian Strategic </w:t>
            </w:r>
            <w:proofErr w:type="spellStart"/>
            <w:r w:rsidR="0071245C">
              <w:rPr>
                <w:rFonts w:ascii="Arial" w:hAnsi="Arial" w:cs="Arial"/>
                <w:sz w:val="22"/>
              </w:rPr>
              <w:t>Dvelopment</w:t>
            </w:r>
            <w:proofErr w:type="spellEnd"/>
            <w:r w:rsidR="0071245C">
              <w:rPr>
                <w:rFonts w:ascii="Arial" w:hAnsi="Arial" w:cs="Arial"/>
                <w:sz w:val="22"/>
              </w:rPr>
              <w:t xml:space="preserve"> Framework, Remobilisation Plans, </w:t>
            </w:r>
            <w:r w:rsidRPr="00502E44">
              <w:rPr>
                <w:rFonts w:ascii="Arial" w:hAnsi="Arial" w:cs="Arial"/>
                <w:sz w:val="22"/>
              </w:rPr>
              <w:t xml:space="preserve">Lothian Hospitals Plan, </w:t>
            </w:r>
            <w:r w:rsidR="00DB2402">
              <w:rPr>
                <w:rFonts w:ascii="Arial" w:hAnsi="Arial" w:cs="Arial"/>
                <w:sz w:val="22"/>
              </w:rPr>
              <w:t xml:space="preserve">East Region health and social care delivery plan </w:t>
            </w:r>
            <w:r w:rsidRPr="00502E44">
              <w:rPr>
                <w:rFonts w:ascii="Arial" w:hAnsi="Arial" w:cs="Arial"/>
                <w:sz w:val="22"/>
              </w:rPr>
              <w:t>and IJB strategic plans.</w:t>
            </w:r>
          </w:p>
          <w:p w14:paraId="072F1350" w14:textId="77777777" w:rsidR="001D2A14" w:rsidRPr="00502E44" w:rsidRDefault="001D2A14" w:rsidP="00502E44">
            <w:pPr>
              <w:jc w:val="both"/>
              <w:rPr>
                <w:rFonts w:ascii="Arial" w:hAnsi="Arial" w:cs="Arial"/>
                <w:sz w:val="22"/>
              </w:rPr>
            </w:pPr>
          </w:p>
          <w:p w14:paraId="34048AA7" w14:textId="77777777" w:rsidR="001D2A14" w:rsidRPr="00502E44" w:rsidRDefault="001D2A14" w:rsidP="00502E44">
            <w:pPr>
              <w:ind w:left="63"/>
              <w:jc w:val="both"/>
              <w:rPr>
                <w:rFonts w:ascii="Arial" w:hAnsi="Arial" w:cs="Arial"/>
                <w:sz w:val="22"/>
              </w:rPr>
            </w:pPr>
            <w:r w:rsidRPr="00502E44">
              <w:rPr>
                <w:rFonts w:ascii="Arial" w:hAnsi="Arial" w:cs="Arial"/>
                <w:sz w:val="22"/>
              </w:rPr>
              <w:t xml:space="preserve">Formal review will take place at mid-year and year-end. </w:t>
            </w:r>
          </w:p>
          <w:p w14:paraId="2D47F10D" w14:textId="77777777" w:rsidR="001D2A14" w:rsidRPr="00502E44" w:rsidRDefault="001D2A14" w:rsidP="00502E44">
            <w:pPr>
              <w:jc w:val="both"/>
              <w:rPr>
                <w:rFonts w:ascii="Arial" w:hAnsi="Arial" w:cs="Arial"/>
                <w:sz w:val="22"/>
              </w:rPr>
            </w:pPr>
          </w:p>
          <w:p w14:paraId="3BF74508" w14:textId="77777777" w:rsidR="001D2A14" w:rsidRPr="00502E44" w:rsidRDefault="001D2A14" w:rsidP="00502E44">
            <w:pPr>
              <w:jc w:val="both"/>
              <w:rPr>
                <w:rFonts w:ascii="Arial" w:hAnsi="Arial" w:cs="Arial"/>
                <w:sz w:val="22"/>
              </w:rPr>
            </w:pPr>
            <w:r w:rsidRPr="00502E44">
              <w:rPr>
                <w:rFonts w:ascii="Arial" w:hAnsi="Arial" w:cs="Arial"/>
                <w:sz w:val="22"/>
              </w:rPr>
              <w:t>The work of this post is largely self-directed, with a mix of routine tasks with ad hoc assignments, often at short notice. The postholder will be expected to balance these competing demands and manage their own workplan with reference to emerging issues and themes across NHSL and the IJBs</w:t>
            </w:r>
          </w:p>
          <w:p w14:paraId="18201E6C" w14:textId="77777777" w:rsidR="00C229C9" w:rsidRPr="00502E44" w:rsidRDefault="00C229C9" w:rsidP="00502E44">
            <w:pPr>
              <w:jc w:val="both"/>
              <w:rPr>
                <w:rFonts w:ascii="Arial" w:hAnsi="Arial" w:cs="Arial"/>
                <w:sz w:val="22"/>
                <w:szCs w:val="22"/>
              </w:rPr>
            </w:pPr>
          </w:p>
        </w:tc>
      </w:tr>
      <w:tr w:rsidR="00C229C9" w:rsidRPr="00502E44" w14:paraId="7C26DA27" w14:textId="77777777" w:rsidTr="0041737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49FCA3DB" w14:textId="77777777" w:rsidR="00C229C9" w:rsidRPr="00502E44" w:rsidRDefault="00C229C9" w:rsidP="00502E44">
            <w:pPr>
              <w:spacing w:before="120" w:after="120"/>
              <w:ind w:right="-274"/>
              <w:jc w:val="both"/>
              <w:rPr>
                <w:rFonts w:ascii="Arial" w:hAnsi="Arial" w:cs="Arial"/>
                <w:b/>
                <w:bCs/>
                <w:sz w:val="22"/>
                <w:szCs w:val="22"/>
              </w:rPr>
            </w:pPr>
            <w:r w:rsidRPr="00502E44">
              <w:rPr>
                <w:rFonts w:ascii="Arial" w:hAnsi="Arial" w:cs="Arial"/>
                <w:b/>
                <w:bCs/>
                <w:sz w:val="22"/>
                <w:szCs w:val="22"/>
              </w:rPr>
              <w:t>9.  DECISIONS AND JUDGEMENTS</w:t>
            </w:r>
          </w:p>
        </w:tc>
      </w:tr>
      <w:tr w:rsidR="00C229C9" w:rsidRPr="00502E44" w14:paraId="29218332" w14:textId="77777777" w:rsidTr="0041737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798C02F3" w14:textId="77777777" w:rsidR="001D2A14" w:rsidRPr="00502E44" w:rsidRDefault="001D2A14" w:rsidP="00502E44">
            <w:pPr>
              <w:ind w:right="-270"/>
              <w:jc w:val="both"/>
              <w:rPr>
                <w:rFonts w:ascii="Arial" w:hAnsi="Arial" w:cs="Arial"/>
                <w:sz w:val="22"/>
                <w:szCs w:val="22"/>
              </w:rPr>
            </w:pPr>
          </w:p>
          <w:p w14:paraId="0B5A1CFE" w14:textId="77777777" w:rsidR="001D2A14" w:rsidRPr="00502E44" w:rsidRDefault="001D2A14" w:rsidP="00502E44">
            <w:pPr>
              <w:ind w:right="6"/>
              <w:jc w:val="both"/>
              <w:rPr>
                <w:rFonts w:ascii="Arial" w:hAnsi="Arial" w:cs="Arial"/>
                <w:sz w:val="22"/>
                <w:szCs w:val="22"/>
              </w:rPr>
            </w:pPr>
            <w:r w:rsidRPr="00502E44">
              <w:rPr>
                <w:rFonts w:ascii="Arial" w:hAnsi="Arial" w:cs="Arial"/>
                <w:sz w:val="22"/>
                <w:szCs w:val="22"/>
              </w:rPr>
              <w:t xml:space="preserve">Decisions will require to be made were no departmental policies and procedures exist, and </w:t>
            </w:r>
            <w:r w:rsidR="001C6CBC">
              <w:rPr>
                <w:rFonts w:ascii="Arial" w:hAnsi="Arial" w:cs="Arial"/>
                <w:sz w:val="22"/>
                <w:szCs w:val="22"/>
              </w:rPr>
              <w:t xml:space="preserve">thereafter will be required </w:t>
            </w:r>
            <w:r w:rsidRPr="00502E44">
              <w:rPr>
                <w:rFonts w:ascii="Arial" w:hAnsi="Arial" w:cs="Arial"/>
                <w:sz w:val="22"/>
                <w:szCs w:val="22"/>
              </w:rPr>
              <w:t>to initiate the development of new policies and procedures</w:t>
            </w:r>
            <w:r w:rsidR="001C6CBC">
              <w:rPr>
                <w:rFonts w:ascii="Arial" w:hAnsi="Arial" w:cs="Arial"/>
                <w:sz w:val="22"/>
                <w:szCs w:val="22"/>
              </w:rPr>
              <w:t xml:space="preserve"> in response</w:t>
            </w:r>
            <w:r w:rsidR="002F5273">
              <w:rPr>
                <w:rFonts w:ascii="Arial" w:hAnsi="Arial" w:cs="Arial"/>
                <w:sz w:val="22"/>
                <w:szCs w:val="22"/>
              </w:rPr>
              <w:t xml:space="preserve"> to new developments in healthcare technology, policy, and funding – for example, to research the evidence relating to a new surgical technique or tool and guide whether NHSL should implement, or make recommendations on the same basis as to services which should be disinvested in. </w:t>
            </w:r>
            <w:r w:rsidR="001C6CBC">
              <w:rPr>
                <w:rFonts w:ascii="Arial" w:hAnsi="Arial" w:cs="Arial"/>
                <w:sz w:val="22"/>
                <w:szCs w:val="22"/>
              </w:rPr>
              <w:t xml:space="preserve"> </w:t>
            </w:r>
            <w:r w:rsidR="00760C53">
              <w:rPr>
                <w:rFonts w:ascii="Arial" w:hAnsi="Arial" w:cs="Arial"/>
                <w:sz w:val="22"/>
                <w:szCs w:val="22"/>
              </w:rPr>
              <w:t xml:space="preserve">These may have a significant influence on the strategic direction of not only the site or service but NHSL as a whole. </w:t>
            </w:r>
          </w:p>
          <w:p w14:paraId="1B16E15E" w14:textId="77777777" w:rsidR="001D2A14" w:rsidRPr="00502E44" w:rsidRDefault="001D2A14" w:rsidP="00502E44">
            <w:pPr>
              <w:ind w:right="6"/>
              <w:jc w:val="both"/>
              <w:rPr>
                <w:rFonts w:ascii="Arial" w:hAnsi="Arial" w:cs="Arial"/>
                <w:sz w:val="22"/>
                <w:szCs w:val="22"/>
              </w:rPr>
            </w:pPr>
          </w:p>
          <w:p w14:paraId="57D08340" w14:textId="77777777" w:rsidR="0041737E" w:rsidRPr="00502E44" w:rsidRDefault="0041737E" w:rsidP="00502E44">
            <w:pPr>
              <w:ind w:right="6"/>
              <w:jc w:val="both"/>
              <w:rPr>
                <w:rFonts w:ascii="Arial" w:hAnsi="Arial" w:cs="Arial"/>
                <w:sz w:val="22"/>
                <w:szCs w:val="22"/>
              </w:rPr>
            </w:pPr>
            <w:r w:rsidRPr="00502E44">
              <w:rPr>
                <w:rFonts w:ascii="Arial" w:hAnsi="Arial" w:cs="Arial"/>
                <w:sz w:val="22"/>
                <w:szCs w:val="22"/>
              </w:rPr>
              <w:t>Required to</w:t>
            </w:r>
            <w:r w:rsidR="00F664FB" w:rsidRPr="00502E44">
              <w:rPr>
                <w:rFonts w:ascii="Arial" w:hAnsi="Arial" w:cs="Arial"/>
                <w:sz w:val="22"/>
                <w:szCs w:val="22"/>
              </w:rPr>
              <w:t xml:space="preserve"> interpret national guidance, local policy, clinical developments to advise and significantly influence site management teams, IJBs, and NHS Lothian on appropriate actions to take to deliver the Lothian Hospitals Plan.</w:t>
            </w:r>
          </w:p>
          <w:p w14:paraId="75481F9D" w14:textId="77777777" w:rsidR="0041737E" w:rsidRPr="00502E44" w:rsidRDefault="0041737E" w:rsidP="00502E44">
            <w:pPr>
              <w:ind w:right="6"/>
              <w:jc w:val="both"/>
              <w:rPr>
                <w:rFonts w:ascii="Arial" w:hAnsi="Arial" w:cs="Arial"/>
                <w:sz w:val="22"/>
                <w:szCs w:val="22"/>
              </w:rPr>
            </w:pPr>
          </w:p>
          <w:p w14:paraId="6AF1C36B" w14:textId="77777777" w:rsidR="00F664FB" w:rsidRPr="00502E44" w:rsidRDefault="002A4C2A" w:rsidP="00502E44">
            <w:pPr>
              <w:ind w:right="6"/>
              <w:jc w:val="both"/>
              <w:rPr>
                <w:rFonts w:ascii="Arial" w:hAnsi="Arial" w:cs="Arial"/>
                <w:sz w:val="22"/>
                <w:szCs w:val="22"/>
              </w:rPr>
            </w:pPr>
            <w:r w:rsidRPr="00502E44">
              <w:rPr>
                <w:rFonts w:ascii="Arial" w:hAnsi="Arial" w:cs="Arial"/>
                <w:sz w:val="22"/>
                <w:szCs w:val="22"/>
              </w:rPr>
              <w:t xml:space="preserve">Analysis, interpretation, and synthesis of various sources of highly complex data and information into coherent proposals </w:t>
            </w:r>
            <w:r w:rsidR="0041737E" w:rsidRPr="00502E44">
              <w:rPr>
                <w:rFonts w:ascii="Arial" w:hAnsi="Arial" w:cs="Arial"/>
                <w:sz w:val="22"/>
                <w:szCs w:val="22"/>
              </w:rPr>
              <w:t xml:space="preserve">for a wide group of stakeholders across NHSL, the region, and potentially nationally relating to </w:t>
            </w:r>
            <w:r w:rsidRPr="00502E44">
              <w:rPr>
                <w:rFonts w:ascii="Arial" w:hAnsi="Arial" w:cs="Arial"/>
                <w:sz w:val="22"/>
                <w:szCs w:val="22"/>
              </w:rPr>
              <w:t xml:space="preserve">clinical change, quality improvement, efficiency, and safety. </w:t>
            </w:r>
          </w:p>
          <w:p w14:paraId="57E2C399" w14:textId="77777777" w:rsidR="00C34ABC" w:rsidRDefault="00C34ABC" w:rsidP="00502E44">
            <w:pPr>
              <w:ind w:right="6"/>
              <w:jc w:val="both"/>
              <w:rPr>
                <w:rFonts w:ascii="Arial" w:hAnsi="Arial" w:cs="Arial"/>
                <w:sz w:val="22"/>
                <w:szCs w:val="22"/>
              </w:rPr>
            </w:pPr>
          </w:p>
          <w:p w14:paraId="3176BBCB" w14:textId="77777777" w:rsidR="00F664FB" w:rsidRPr="00502E44" w:rsidRDefault="00C34ABC" w:rsidP="00502E44">
            <w:pPr>
              <w:ind w:right="6"/>
              <w:jc w:val="both"/>
              <w:rPr>
                <w:rFonts w:ascii="Arial" w:hAnsi="Arial" w:cs="Arial"/>
                <w:sz w:val="22"/>
                <w:szCs w:val="22"/>
              </w:rPr>
            </w:pPr>
            <w:r>
              <w:rPr>
                <w:rFonts w:ascii="Arial" w:hAnsi="Arial" w:cs="Arial"/>
                <w:sz w:val="22"/>
                <w:szCs w:val="22"/>
              </w:rPr>
              <w:t>T</w:t>
            </w:r>
            <w:r w:rsidR="002A4C2A" w:rsidRPr="00502E44">
              <w:rPr>
                <w:rFonts w:ascii="Arial" w:hAnsi="Arial" w:cs="Arial"/>
                <w:sz w:val="22"/>
                <w:szCs w:val="22"/>
              </w:rPr>
              <w:t>o advise and guide stakeholders including NHS</w:t>
            </w:r>
            <w:r w:rsidR="00F664FB" w:rsidRPr="00502E44">
              <w:rPr>
                <w:rFonts w:ascii="Arial" w:hAnsi="Arial" w:cs="Arial"/>
                <w:sz w:val="22"/>
                <w:szCs w:val="22"/>
              </w:rPr>
              <w:t xml:space="preserve"> Board members,</w:t>
            </w:r>
            <w:r w:rsidR="002A4C2A" w:rsidRPr="00502E44">
              <w:rPr>
                <w:rFonts w:ascii="Arial" w:hAnsi="Arial" w:cs="Arial"/>
                <w:sz w:val="22"/>
                <w:szCs w:val="22"/>
              </w:rPr>
              <w:t xml:space="preserve"> IJB members,</w:t>
            </w:r>
            <w:r w:rsidR="00F664FB" w:rsidRPr="00502E44">
              <w:rPr>
                <w:rFonts w:ascii="Arial" w:hAnsi="Arial" w:cs="Arial"/>
                <w:sz w:val="22"/>
                <w:szCs w:val="22"/>
              </w:rPr>
              <w:t xml:space="preserve"> Executive Directors, site management teams, clinicians, in the development of </w:t>
            </w:r>
            <w:r w:rsidR="002F5273">
              <w:rPr>
                <w:rFonts w:ascii="Arial" w:hAnsi="Arial" w:cs="Arial"/>
                <w:sz w:val="22"/>
                <w:szCs w:val="22"/>
              </w:rPr>
              <w:t xml:space="preserve">appropriate </w:t>
            </w:r>
            <w:r w:rsidR="00F664FB" w:rsidRPr="00502E44">
              <w:rPr>
                <w:rFonts w:ascii="Arial" w:hAnsi="Arial" w:cs="Arial"/>
                <w:sz w:val="22"/>
                <w:szCs w:val="22"/>
              </w:rPr>
              <w:t>clinical change programmes and plans</w:t>
            </w:r>
            <w:r w:rsidR="002F5273">
              <w:rPr>
                <w:rFonts w:ascii="Arial" w:hAnsi="Arial" w:cs="Arial"/>
                <w:sz w:val="22"/>
                <w:szCs w:val="22"/>
              </w:rPr>
              <w:t xml:space="preserve"> to deliver improved performance, quality, and financial sustainability for NHS Lothian</w:t>
            </w:r>
            <w:r w:rsidR="00F664FB" w:rsidRPr="00502E44">
              <w:rPr>
                <w:rFonts w:ascii="Arial" w:hAnsi="Arial" w:cs="Arial"/>
                <w:sz w:val="22"/>
                <w:szCs w:val="22"/>
              </w:rPr>
              <w:t xml:space="preserve">. </w:t>
            </w:r>
          </w:p>
          <w:p w14:paraId="330F3436" w14:textId="77777777" w:rsidR="00F664FB" w:rsidRPr="00502E44" w:rsidRDefault="00F664FB" w:rsidP="00502E44">
            <w:pPr>
              <w:ind w:right="-270"/>
              <w:jc w:val="both"/>
              <w:rPr>
                <w:rFonts w:ascii="Arial" w:hAnsi="Arial" w:cs="Arial"/>
                <w:sz w:val="22"/>
                <w:szCs w:val="22"/>
              </w:rPr>
            </w:pPr>
          </w:p>
          <w:p w14:paraId="6952D0CF" w14:textId="77777777" w:rsidR="00C229C9" w:rsidRPr="00502E44" w:rsidRDefault="00C229C9" w:rsidP="00502E44">
            <w:pPr>
              <w:ind w:right="-270"/>
              <w:jc w:val="both"/>
              <w:rPr>
                <w:rFonts w:ascii="Arial" w:hAnsi="Arial" w:cs="Arial"/>
                <w:sz w:val="22"/>
                <w:szCs w:val="22"/>
              </w:rPr>
            </w:pPr>
          </w:p>
        </w:tc>
      </w:tr>
      <w:tr w:rsidR="00C229C9" w:rsidRPr="00502E44" w14:paraId="3A826250" w14:textId="77777777" w:rsidTr="0041737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05B2E185" w14:textId="77777777" w:rsidR="00C229C9" w:rsidRPr="008F552C" w:rsidRDefault="00C229C9" w:rsidP="00E23C6C">
            <w:pPr>
              <w:pStyle w:val="Heading3"/>
              <w:spacing w:before="120" w:after="120"/>
              <w:jc w:val="both"/>
              <w:rPr>
                <w:color w:val="000000"/>
                <w:sz w:val="22"/>
                <w:szCs w:val="22"/>
              </w:rPr>
            </w:pPr>
            <w:r w:rsidRPr="008F552C">
              <w:rPr>
                <w:color w:val="000000"/>
                <w:sz w:val="22"/>
                <w:szCs w:val="22"/>
              </w:rPr>
              <w:t>10.  MOST CHALLENGING/DIFFICULT PARTS OF THE JOB</w:t>
            </w:r>
            <w:r w:rsidR="0041737E" w:rsidRPr="008F552C">
              <w:rPr>
                <w:color w:val="000000"/>
                <w:sz w:val="22"/>
                <w:szCs w:val="22"/>
              </w:rPr>
              <w:t xml:space="preserve"> </w:t>
            </w:r>
          </w:p>
        </w:tc>
      </w:tr>
      <w:tr w:rsidR="00C229C9" w:rsidRPr="00502E44" w14:paraId="2F20F48B" w14:textId="77777777" w:rsidTr="0041737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37027D57" w14:textId="77777777" w:rsidR="00F664FB" w:rsidRPr="008F552C" w:rsidRDefault="00333A09" w:rsidP="005B1797">
            <w:pPr>
              <w:numPr>
                <w:ilvl w:val="0"/>
                <w:numId w:val="28"/>
              </w:numPr>
              <w:ind w:left="318"/>
              <w:jc w:val="both"/>
              <w:rPr>
                <w:rFonts w:ascii="Arial" w:hAnsi="Arial" w:cs="Arial"/>
                <w:color w:val="000000"/>
                <w:sz w:val="22"/>
                <w:szCs w:val="22"/>
              </w:rPr>
            </w:pPr>
            <w:r w:rsidRPr="008F552C">
              <w:rPr>
                <w:rFonts w:ascii="Arial" w:hAnsi="Arial" w:cs="Arial"/>
                <w:color w:val="000000"/>
                <w:sz w:val="22"/>
                <w:szCs w:val="22"/>
              </w:rPr>
              <w:t>Taking responsibility for leading the d</w:t>
            </w:r>
            <w:r w:rsidR="00F664FB" w:rsidRPr="008F552C">
              <w:rPr>
                <w:rFonts w:ascii="Arial" w:hAnsi="Arial" w:cs="Arial"/>
                <w:color w:val="000000"/>
                <w:sz w:val="22"/>
                <w:szCs w:val="22"/>
              </w:rPr>
              <w:t>evelop</w:t>
            </w:r>
            <w:r w:rsidRPr="008F552C">
              <w:rPr>
                <w:rFonts w:ascii="Arial" w:hAnsi="Arial" w:cs="Arial"/>
                <w:color w:val="000000"/>
                <w:sz w:val="22"/>
                <w:szCs w:val="22"/>
              </w:rPr>
              <w:t xml:space="preserve">ment </w:t>
            </w:r>
            <w:proofErr w:type="gramStart"/>
            <w:r w:rsidRPr="008F552C">
              <w:rPr>
                <w:rFonts w:ascii="Arial" w:hAnsi="Arial" w:cs="Arial"/>
                <w:color w:val="000000"/>
                <w:sz w:val="22"/>
                <w:szCs w:val="22"/>
              </w:rPr>
              <w:t xml:space="preserve">of </w:t>
            </w:r>
            <w:r w:rsidR="00F664FB" w:rsidRPr="008F552C">
              <w:rPr>
                <w:rFonts w:ascii="Arial" w:hAnsi="Arial" w:cs="Arial"/>
                <w:color w:val="000000"/>
                <w:sz w:val="22"/>
                <w:szCs w:val="22"/>
              </w:rPr>
              <w:t xml:space="preserve"> strategic</w:t>
            </w:r>
            <w:proofErr w:type="gramEnd"/>
            <w:r w:rsidR="00F664FB" w:rsidRPr="008F552C">
              <w:rPr>
                <w:rFonts w:ascii="Arial" w:hAnsi="Arial" w:cs="Arial"/>
                <w:color w:val="000000"/>
                <w:sz w:val="22"/>
                <w:szCs w:val="22"/>
              </w:rPr>
              <w:t xml:space="preserve"> plans to implement agendas on major change to address health and social care improvement, over a wide range of services within a constrained financial enve</w:t>
            </w:r>
            <w:r w:rsidR="005F33EE" w:rsidRPr="008F552C">
              <w:rPr>
                <w:rFonts w:ascii="Arial" w:hAnsi="Arial" w:cs="Arial"/>
                <w:color w:val="000000"/>
                <w:sz w:val="22"/>
                <w:szCs w:val="22"/>
              </w:rPr>
              <w:t xml:space="preserve">lope and with a very high degree of uncertainty. These plans will interpret, summarise and synthesise large amounts of highly complex and sensitive data and information. </w:t>
            </w:r>
          </w:p>
          <w:p w14:paraId="758F4A1E" w14:textId="77777777" w:rsidR="002A4C2A" w:rsidRPr="008F552C" w:rsidRDefault="002A4C2A" w:rsidP="005B1797">
            <w:pPr>
              <w:ind w:left="318"/>
              <w:jc w:val="both"/>
              <w:rPr>
                <w:rFonts w:ascii="Arial" w:hAnsi="Arial" w:cs="Arial"/>
                <w:color w:val="000000"/>
                <w:sz w:val="22"/>
                <w:szCs w:val="22"/>
              </w:rPr>
            </w:pPr>
          </w:p>
          <w:p w14:paraId="151B6719" w14:textId="77777777" w:rsidR="00F664FB" w:rsidRPr="006B79DF" w:rsidRDefault="00F664FB" w:rsidP="005B1797">
            <w:pPr>
              <w:pStyle w:val="BodyText2"/>
              <w:numPr>
                <w:ilvl w:val="0"/>
                <w:numId w:val="21"/>
              </w:numPr>
              <w:spacing w:line="240" w:lineRule="auto"/>
              <w:ind w:left="318"/>
              <w:jc w:val="both"/>
              <w:rPr>
                <w:rFonts w:ascii="Arial" w:hAnsi="Arial" w:cs="Arial"/>
                <w:color w:val="000000"/>
                <w:sz w:val="22"/>
                <w:szCs w:val="22"/>
              </w:rPr>
            </w:pPr>
            <w:r w:rsidRPr="006B79DF">
              <w:rPr>
                <w:rFonts w:ascii="Arial" w:hAnsi="Arial" w:cs="Arial"/>
                <w:color w:val="000000"/>
                <w:sz w:val="22"/>
                <w:szCs w:val="22"/>
              </w:rPr>
              <w:t>Managing the demands of large numbers of diverse stakeholders competing for limited resource</w:t>
            </w:r>
            <w:r w:rsidR="002A4C2A" w:rsidRPr="006B79DF">
              <w:rPr>
                <w:rFonts w:ascii="Arial" w:hAnsi="Arial" w:cs="Arial"/>
                <w:color w:val="000000"/>
                <w:sz w:val="22"/>
                <w:szCs w:val="22"/>
              </w:rPr>
              <w:t xml:space="preserve">s, using a high level of emotional intelligence and sensitivity to convey sometimes challenging messages. </w:t>
            </w:r>
          </w:p>
          <w:p w14:paraId="574EE9D8" w14:textId="77777777" w:rsidR="00F664FB" w:rsidRPr="008F552C" w:rsidRDefault="00F664FB" w:rsidP="005B1797">
            <w:pPr>
              <w:numPr>
                <w:ilvl w:val="0"/>
                <w:numId w:val="21"/>
              </w:numPr>
              <w:ind w:left="318"/>
              <w:jc w:val="both"/>
              <w:rPr>
                <w:rFonts w:ascii="Arial" w:hAnsi="Arial" w:cs="Arial"/>
                <w:color w:val="000000"/>
                <w:sz w:val="22"/>
                <w:szCs w:val="22"/>
              </w:rPr>
            </w:pPr>
            <w:r w:rsidRPr="008F552C">
              <w:rPr>
                <w:rFonts w:ascii="Arial" w:hAnsi="Arial" w:cs="Arial"/>
                <w:color w:val="000000"/>
                <w:sz w:val="22"/>
                <w:szCs w:val="22"/>
              </w:rPr>
              <w:t>Achieving commitment to strategies and action plans for major change with the public, NHS bodies and other agencies such as local authorities.</w:t>
            </w:r>
          </w:p>
          <w:p w14:paraId="096DF36A" w14:textId="77777777" w:rsidR="002A4C2A" w:rsidRPr="008F552C" w:rsidRDefault="002A4C2A" w:rsidP="005B1797">
            <w:pPr>
              <w:ind w:left="318"/>
              <w:jc w:val="both"/>
              <w:rPr>
                <w:rFonts w:ascii="Arial" w:hAnsi="Arial" w:cs="Arial"/>
                <w:color w:val="000000"/>
                <w:sz w:val="22"/>
                <w:szCs w:val="22"/>
              </w:rPr>
            </w:pPr>
          </w:p>
          <w:p w14:paraId="5A1FEB38" w14:textId="77777777" w:rsidR="002A4C2A" w:rsidRPr="008F552C" w:rsidRDefault="002A4C2A" w:rsidP="005B1797">
            <w:pPr>
              <w:numPr>
                <w:ilvl w:val="0"/>
                <w:numId w:val="21"/>
              </w:numPr>
              <w:ind w:left="318"/>
              <w:jc w:val="both"/>
              <w:rPr>
                <w:rFonts w:ascii="Arial" w:hAnsi="Arial" w:cs="Arial"/>
                <w:color w:val="000000"/>
                <w:sz w:val="22"/>
                <w:szCs w:val="22"/>
              </w:rPr>
            </w:pPr>
            <w:r w:rsidRPr="008F552C">
              <w:rPr>
                <w:rFonts w:ascii="Arial" w:hAnsi="Arial" w:cs="Arial"/>
                <w:color w:val="000000"/>
                <w:sz w:val="22"/>
                <w:szCs w:val="22"/>
              </w:rPr>
              <w:t xml:space="preserve">Developing and maintaining working relationships with site/service management teams and others, founded on the development of personal and professional credibility as an expert in service planning and change management. </w:t>
            </w:r>
          </w:p>
          <w:p w14:paraId="158FA8A6" w14:textId="77777777" w:rsidR="00F664FB" w:rsidRPr="008F552C" w:rsidRDefault="00F664FB" w:rsidP="005B1797">
            <w:pPr>
              <w:ind w:left="318"/>
              <w:jc w:val="both"/>
              <w:rPr>
                <w:rFonts w:ascii="Arial" w:hAnsi="Arial" w:cs="Arial"/>
                <w:color w:val="000000"/>
                <w:sz w:val="22"/>
                <w:szCs w:val="22"/>
              </w:rPr>
            </w:pPr>
          </w:p>
          <w:p w14:paraId="4345B1F6" w14:textId="77777777" w:rsidR="005F33EE" w:rsidRPr="008F552C" w:rsidRDefault="005F33EE" w:rsidP="008F552C">
            <w:pPr>
              <w:ind w:right="72"/>
              <w:jc w:val="both"/>
              <w:rPr>
                <w:rFonts w:ascii="Arial" w:hAnsi="Arial" w:cs="Arial"/>
                <w:color w:val="000000"/>
                <w:sz w:val="22"/>
                <w:szCs w:val="22"/>
              </w:rPr>
            </w:pPr>
          </w:p>
          <w:p w14:paraId="63C8F30C" w14:textId="77777777" w:rsidR="00C229C9" w:rsidRPr="008F552C" w:rsidRDefault="00C229C9" w:rsidP="00502E44">
            <w:pPr>
              <w:ind w:right="72"/>
              <w:jc w:val="both"/>
              <w:rPr>
                <w:rFonts w:ascii="Arial" w:hAnsi="Arial" w:cs="Arial"/>
                <w:color w:val="000000"/>
                <w:sz w:val="22"/>
                <w:szCs w:val="22"/>
              </w:rPr>
            </w:pPr>
          </w:p>
        </w:tc>
      </w:tr>
      <w:tr w:rsidR="00C229C9" w:rsidRPr="00502E44" w14:paraId="54CEFA33" w14:textId="77777777" w:rsidTr="0041737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1E524287" w14:textId="77777777" w:rsidR="00C229C9" w:rsidRPr="00502E44" w:rsidRDefault="00C229C9" w:rsidP="00502E44">
            <w:pPr>
              <w:spacing w:before="120" w:after="120"/>
              <w:ind w:right="-274"/>
              <w:jc w:val="both"/>
              <w:rPr>
                <w:rFonts w:ascii="Arial" w:hAnsi="Arial" w:cs="Arial"/>
                <w:b/>
                <w:bCs/>
                <w:sz w:val="22"/>
                <w:szCs w:val="22"/>
              </w:rPr>
            </w:pPr>
            <w:r w:rsidRPr="00502E44">
              <w:rPr>
                <w:rFonts w:ascii="Arial" w:hAnsi="Arial" w:cs="Arial"/>
                <w:b/>
                <w:bCs/>
                <w:sz w:val="22"/>
                <w:szCs w:val="22"/>
              </w:rPr>
              <w:t>11.  COMMUNICATIONS AND RELATIONSHIPS</w:t>
            </w:r>
          </w:p>
        </w:tc>
      </w:tr>
      <w:tr w:rsidR="00C229C9" w:rsidRPr="00502E44" w14:paraId="4DA62A7A" w14:textId="77777777" w:rsidTr="0041737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23616978" w14:textId="77777777" w:rsidR="002A4C2A" w:rsidRPr="00502E44" w:rsidRDefault="008D77E2" w:rsidP="00502E44">
            <w:pPr>
              <w:pStyle w:val="BodyText"/>
              <w:spacing w:line="264" w:lineRule="auto"/>
              <w:jc w:val="both"/>
              <w:rPr>
                <w:rFonts w:ascii="Arial" w:hAnsi="Arial" w:cs="Arial"/>
                <w:sz w:val="22"/>
                <w:szCs w:val="22"/>
              </w:rPr>
            </w:pPr>
            <w:r w:rsidRPr="00502E44">
              <w:rPr>
                <w:rFonts w:ascii="Arial" w:hAnsi="Arial" w:cs="Arial"/>
                <w:sz w:val="22"/>
                <w:szCs w:val="22"/>
              </w:rPr>
              <w:t>Develops and</w:t>
            </w:r>
            <w:r w:rsidR="002A4C2A" w:rsidRPr="00502E44">
              <w:rPr>
                <w:rFonts w:ascii="Arial" w:hAnsi="Arial" w:cs="Arial"/>
                <w:sz w:val="22"/>
                <w:szCs w:val="22"/>
              </w:rPr>
              <w:t xml:space="preserve"> maintain</w:t>
            </w:r>
            <w:r w:rsidRPr="00502E44">
              <w:rPr>
                <w:rFonts w:ascii="Arial" w:hAnsi="Arial" w:cs="Arial"/>
                <w:sz w:val="22"/>
                <w:szCs w:val="22"/>
              </w:rPr>
              <w:t xml:space="preserve">s </w:t>
            </w:r>
            <w:r w:rsidR="002A4C2A" w:rsidRPr="00502E44">
              <w:rPr>
                <w:rFonts w:ascii="Arial" w:hAnsi="Arial" w:cs="Arial"/>
                <w:sz w:val="22"/>
                <w:szCs w:val="22"/>
              </w:rPr>
              <w:t>key relationships and communication with a range of senior individuals</w:t>
            </w:r>
            <w:r w:rsidR="003068C9" w:rsidRPr="00502E44">
              <w:rPr>
                <w:rFonts w:ascii="Arial" w:hAnsi="Arial" w:cs="Arial"/>
                <w:sz w:val="22"/>
                <w:szCs w:val="22"/>
              </w:rPr>
              <w:t xml:space="preserve"> and influence them to change</w:t>
            </w:r>
            <w:r w:rsidRPr="00502E44">
              <w:rPr>
                <w:rFonts w:ascii="Arial" w:hAnsi="Arial" w:cs="Arial"/>
                <w:sz w:val="22"/>
                <w:szCs w:val="22"/>
              </w:rPr>
              <w:t>.</w:t>
            </w:r>
            <w:r w:rsidR="002A4C2A" w:rsidRPr="00502E44">
              <w:rPr>
                <w:rFonts w:ascii="Arial" w:hAnsi="Arial" w:cs="Arial"/>
                <w:sz w:val="22"/>
                <w:szCs w:val="22"/>
              </w:rPr>
              <w:t xml:space="preserve"> </w:t>
            </w:r>
            <w:r w:rsidRPr="00502E44">
              <w:rPr>
                <w:rFonts w:ascii="Arial" w:hAnsi="Arial" w:cs="Arial"/>
                <w:sz w:val="22"/>
                <w:szCs w:val="22"/>
              </w:rPr>
              <w:t>D</w:t>
            </w:r>
            <w:r w:rsidR="0032763B" w:rsidRPr="00502E44">
              <w:rPr>
                <w:rFonts w:ascii="Arial" w:hAnsi="Arial" w:cs="Arial"/>
                <w:sz w:val="22"/>
                <w:szCs w:val="22"/>
              </w:rPr>
              <w:t>ay-to-day relationships will be primarily with site/service management teams</w:t>
            </w:r>
            <w:r w:rsidR="005F33EE">
              <w:rPr>
                <w:rFonts w:ascii="Arial" w:hAnsi="Arial" w:cs="Arial"/>
                <w:sz w:val="22"/>
                <w:szCs w:val="22"/>
              </w:rPr>
              <w:t>, clinical leaders on sites and services</w:t>
            </w:r>
            <w:r w:rsidR="0032763B" w:rsidRPr="00502E44">
              <w:rPr>
                <w:rFonts w:ascii="Arial" w:hAnsi="Arial" w:cs="Arial"/>
                <w:sz w:val="22"/>
                <w:szCs w:val="22"/>
              </w:rPr>
              <w:t xml:space="preserve">, </w:t>
            </w:r>
            <w:r w:rsidRPr="00502E44">
              <w:rPr>
                <w:rFonts w:ascii="Arial" w:hAnsi="Arial" w:cs="Arial"/>
                <w:sz w:val="22"/>
                <w:szCs w:val="22"/>
              </w:rPr>
              <w:t xml:space="preserve">however </w:t>
            </w:r>
            <w:r w:rsidR="0032763B" w:rsidRPr="00502E44">
              <w:rPr>
                <w:rFonts w:ascii="Arial" w:hAnsi="Arial" w:cs="Arial"/>
                <w:sz w:val="22"/>
                <w:szCs w:val="22"/>
              </w:rPr>
              <w:t xml:space="preserve"> strong relationships </w:t>
            </w:r>
            <w:r w:rsidRPr="00502E44">
              <w:rPr>
                <w:rFonts w:ascii="Arial" w:hAnsi="Arial" w:cs="Arial"/>
                <w:sz w:val="22"/>
                <w:szCs w:val="22"/>
              </w:rPr>
              <w:t>will also be</w:t>
            </w:r>
            <w:r w:rsidR="0032763B" w:rsidRPr="00502E44">
              <w:rPr>
                <w:rFonts w:ascii="Arial" w:hAnsi="Arial" w:cs="Arial"/>
                <w:sz w:val="22"/>
                <w:szCs w:val="22"/>
              </w:rPr>
              <w:t xml:space="preserve"> developed with colleagues in IJBs, primary care, finance, workforce planning, and capital planning. </w:t>
            </w:r>
          </w:p>
          <w:p w14:paraId="6B17EC7E" w14:textId="77777777" w:rsidR="0032763B" w:rsidRPr="00502E44" w:rsidRDefault="0032763B" w:rsidP="00502E44">
            <w:pPr>
              <w:pStyle w:val="BodyText"/>
              <w:spacing w:line="264" w:lineRule="auto"/>
              <w:jc w:val="both"/>
              <w:rPr>
                <w:rFonts w:ascii="Arial" w:hAnsi="Arial" w:cs="Arial"/>
                <w:sz w:val="22"/>
                <w:szCs w:val="22"/>
              </w:rPr>
            </w:pPr>
            <w:r w:rsidRPr="00502E44">
              <w:rPr>
                <w:rFonts w:ascii="Arial" w:hAnsi="Arial" w:cs="Arial"/>
                <w:sz w:val="22"/>
                <w:szCs w:val="22"/>
              </w:rPr>
              <w:t>Communication will need to be appropriate and flexible to meet the requirements of those being engaged with, including presentations</w:t>
            </w:r>
            <w:r w:rsidR="00E463A9">
              <w:rPr>
                <w:rFonts w:ascii="Arial" w:hAnsi="Arial" w:cs="Arial"/>
                <w:sz w:val="22"/>
                <w:szCs w:val="22"/>
              </w:rPr>
              <w:t xml:space="preserve"> </w:t>
            </w:r>
            <w:r w:rsidR="00083545">
              <w:rPr>
                <w:rFonts w:ascii="Arial" w:hAnsi="Arial" w:cs="Arial"/>
                <w:sz w:val="22"/>
                <w:szCs w:val="22"/>
              </w:rPr>
              <w:t xml:space="preserve">to the site or service management team, clinical teams, IJBs, regional and </w:t>
            </w:r>
            <w:proofErr w:type="spellStart"/>
            <w:r w:rsidR="00083545">
              <w:rPr>
                <w:rFonts w:ascii="Arial" w:hAnsi="Arial" w:cs="Arial"/>
                <w:sz w:val="22"/>
                <w:szCs w:val="22"/>
              </w:rPr>
              <w:t>nationall</w:t>
            </w:r>
            <w:proofErr w:type="spellEnd"/>
            <w:r w:rsidR="00083545">
              <w:rPr>
                <w:rFonts w:ascii="Arial" w:hAnsi="Arial" w:cs="Arial"/>
                <w:sz w:val="22"/>
                <w:szCs w:val="22"/>
              </w:rPr>
              <w:t xml:space="preserve"> committees</w:t>
            </w:r>
            <w:r w:rsidRPr="00502E44">
              <w:rPr>
                <w:rFonts w:ascii="Arial" w:hAnsi="Arial" w:cs="Arial"/>
                <w:sz w:val="22"/>
                <w:szCs w:val="22"/>
              </w:rPr>
              <w:t xml:space="preserve"> written reports, informal briefings, group discussions, 1:1 meetings and formal meetings.</w:t>
            </w:r>
          </w:p>
          <w:p w14:paraId="0FD89E0E" w14:textId="77777777" w:rsidR="0032763B" w:rsidRPr="00502E44" w:rsidRDefault="0032763B" w:rsidP="00502E44">
            <w:pPr>
              <w:pStyle w:val="BodyText"/>
              <w:spacing w:line="264" w:lineRule="auto"/>
              <w:jc w:val="both"/>
              <w:rPr>
                <w:rFonts w:ascii="Arial" w:hAnsi="Arial" w:cs="Arial"/>
                <w:sz w:val="22"/>
                <w:szCs w:val="22"/>
              </w:rPr>
            </w:pPr>
            <w:r w:rsidRPr="00502E44">
              <w:rPr>
                <w:rFonts w:ascii="Arial" w:hAnsi="Arial" w:cs="Arial"/>
                <w:sz w:val="22"/>
                <w:szCs w:val="22"/>
              </w:rPr>
              <w:t>The information being communicated will frequently be highly complex analysis of policy, clinical developments, finance, and local intelligence regarding the deliverability of plans</w:t>
            </w:r>
            <w:r w:rsidR="00760C53">
              <w:rPr>
                <w:rFonts w:ascii="Arial" w:hAnsi="Arial" w:cs="Arial"/>
                <w:sz w:val="22"/>
                <w:szCs w:val="22"/>
              </w:rPr>
              <w:t>, and will frequently include conveying information which will be sensitive and contentious, as it will include discussing both investment and disinvestment in services, which senior staff may not agree with</w:t>
            </w:r>
            <w:r w:rsidRPr="00502E44">
              <w:rPr>
                <w:rFonts w:ascii="Arial" w:hAnsi="Arial" w:cs="Arial"/>
                <w:sz w:val="22"/>
                <w:szCs w:val="22"/>
              </w:rPr>
              <w:t xml:space="preserve">. It is important this is conveyed concisely, intelligently, and persuasively, as it will inform key decisions. </w:t>
            </w:r>
          </w:p>
          <w:p w14:paraId="0434315E" w14:textId="77777777" w:rsidR="0032763B" w:rsidRPr="00502E44" w:rsidRDefault="0032763B" w:rsidP="00502E44">
            <w:pPr>
              <w:pStyle w:val="BodyText"/>
              <w:spacing w:line="264" w:lineRule="auto"/>
              <w:jc w:val="both"/>
              <w:rPr>
                <w:rFonts w:ascii="Arial" w:hAnsi="Arial" w:cs="Arial"/>
                <w:sz w:val="22"/>
                <w:szCs w:val="22"/>
              </w:rPr>
            </w:pPr>
          </w:p>
          <w:p w14:paraId="6156920D" w14:textId="77777777" w:rsidR="0032763B" w:rsidRPr="00502E44" w:rsidRDefault="0032763B" w:rsidP="00502E44">
            <w:pPr>
              <w:pStyle w:val="BodyText"/>
              <w:spacing w:line="264" w:lineRule="auto"/>
              <w:jc w:val="both"/>
              <w:rPr>
                <w:rFonts w:ascii="Arial" w:hAnsi="Arial" w:cs="Arial"/>
                <w:sz w:val="22"/>
                <w:szCs w:val="22"/>
              </w:rPr>
            </w:pPr>
            <w:r w:rsidRPr="00502E44">
              <w:rPr>
                <w:rFonts w:ascii="Arial" w:hAnsi="Arial" w:cs="Arial"/>
                <w:sz w:val="22"/>
                <w:szCs w:val="22"/>
              </w:rPr>
              <w:t xml:space="preserve">Examples of key relationships include; </w:t>
            </w:r>
          </w:p>
          <w:p w14:paraId="512DF1AF" w14:textId="77777777" w:rsidR="0032763B" w:rsidRPr="00502E44" w:rsidRDefault="00F664FB" w:rsidP="00502E44">
            <w:pPr>
              <w:pStyle w:val="BodyText"/>
              <w:numPr>
                <w:ilvl w:val="0"/>
                <w:numId w:val="23"/>
              </w:numPr>
              <w:spacing w:line="264" w:lineRule="auto"/>
              <w:jc w:val="both"/>
              <w:rPr>
                <w:rFonts w:ascii="Arial" w:hAnsi="Arial" w:cs="Arial"/>
                <w:sz w:val="22"/>
                <w:szCs w:val="22"/>
              </w:rPr>
            </w:pPr>
            <w:r w:rsidRPr="00502E44">
              <w:rPr>
                <w:rFonts w:ascii="Arial" w:hAnsi="Arial" w:cs="Arial"/>
                <w:sz w:val="22"/>
                <w:szCs w:val="22"/>
              </w:rPr>
              <w:t>NHS Lothian non-executives</w:t>
            </w:r>
            <w:r w:rsidR="0032763B" w:rsidRPr="00502E44">
              <w:rPr>
                <w:rFonts w:ascii="Arial" w:hAnsi="Arial" w:cs="Arial"/>
                <w:sz w:val="22"/>
                <w:szCs w:val="22"/>
              </w:rPr>
              <w:t xml:space="preserve"> Board members</w:t>
            </w:r>
            <w:r w:rsidRPr="00502E44">
              <w:rPr>
                <w:rFonts w:ascii="Arial" w:hAnsi="Arial" w:cs="Arial"/>
                <w:sz w:val="22"/>
                <w:szCs w:val="22"/>
              </w:rPr>
              <w:t>,</w:t>
            </w:r>
          </w:p>
          <w:p w14:paraId="6A9DB52B" w14:textId="77777777" w:rsidR="0032763B" w:rsidRPr="00502E44" w:rsidRDefault="0032763B" w:rsidP="00502E44">
            <w:pPr>
              <w:pStyle w:val="BodyText"/>
              <w:numPr>
                <w:ilvl w:val="0"/>
                <w:numId w:val="23"/>
              </w:numPr>
              <w:spacing w:line="264" w:lineRule="auto"/>
              <w:jc w:val="both"/>
              <w:rPr>
                <w:rFonts w:ascii="Arial" w:hAnsi="Arial" w:cs="Arial"/>
                <w:sz w:val="22"/>
                <w:szCs w:val="22"/>
              </w:rPr>
            </w:pPr>
            <w:r w:rsidRPr="00502E44">
              <w:rPr>
                <w:rFonts w:ascii="Arial" w:hAnsi="Arial" w:cs="Arial"/>
                <w:sz w:val="22"/>
                <w:szCs w:val="22"/>
              </w:rPr>
              <w:t>Chief Executive</w:t>
            </w:r>
            <w:r w:rsidR="00F664FB" w:rsidRPr="00502E44">
              <w:rPr>
                <w:rFonts w:ascii="Arial" w:hAnsi="Arial" w:cs="Arial"/>
                <w:sz w:val="22"/>
                <w:szCs w:val="22"/>
              </w:rPr>
              <w:t>,</w:t>
            </w:r>
            <w:r w:rsidRPr="00502E44">
              <w:rPr>
                <w:rFonts w:ascii="Arial" w:hAnsi="Arial" w:cs="Arial"/>
                <w:sz w:val="22"/>
                <w:szCs w:val="22"/>
              </w:rPr>
              <w:t xml:space="preserve"> Nurse Director, Chief Officers Acute/IJBs, </w:t>
            </w:r>
          </w:p>
          <w:p w14:paraId="3F3C105B" w14:textId="77777777" w:rsidR="0032763B" w:rsidRDefault="0032763B" w:rsidP="00502E44">
            <w:pPr>
              <w:pStyle w:val="BodyText"/>
              <w:numPr>
                <w:ilvl w:val="0"/>
                <w:numId w:val="23"/>
              </w:numPr>
              <w:spacing w:line="264" w:lineRule="auto"/>
              <w:jc w:val="both"/>
              <w:rPr>
                <w:rFonts w:ascii="Arial" w:hAnsi="Arial" w:cs="Arial"/>
                <w:sz w:val="22"/>
                <w:szCs w:val="22"/>
              </w:rPr>
            </w:pPr>
            <w:r w:rsidRPr="00502E44">
              <w:rPr>
                <w:rFonts w:ascii="Arial" w:hAnsi="Arial" w:cs="Arial"/>
                <w:sz w:val="22"/>
                <w:szCs w:val="22"/>
              </w:rPr>
              <w:t>Si</w:t>
            </w:r>
            <w:r w:rsidR="00F664FB" w:rsidRPr="00502E44">
              <w:rPr>
                <w:rFonts w:ascii="Arial" w:hAnsi="Arial" w:cs="Arial"/>
                <w:sz w:val="22"/>
                <w:szCs w:val="22"/>
              </w:rPr>
              <w:t xml:space="preserve">te </w:t>
            </w:r>
            <w:r w:rsidRPr="00502E44">
              <w:rPr>
                <w:rFonts w:ascii="Arial" w:hAnsi="Arial" w:cs="Arial"/>
                <w:sz w:val="22"/>
                <w:szCs w:val="22"/>
              </w:rPr>
              <w:t xml:space="preserve">and Service </w:t>
            </w:r>
            <w:r w:rsidR="00F664FB" w:rsidRPr="00502E44">
              <w:rPr>
                <w:rFonts w:ascii="Arial" w:hAnsi="Arial" w:cs="Arial"/>
                <w:sz w:val="22"/>
                <w:szCs w:val="22"/>
              </w:rPr>
              <w:t xml:space="preserve">management teams, </w:t>
            </w:r>
          </w:p>
          <w:p w14:paraId="7E4C55D0" w14:textId="77777777" w:rsidR="00A70177" w:rsidRPr="00502E44" w:rsidRDefault="00A70177" w:rsidP="00502E44">
            <w:pPr>
              <w:pStyle w:val="BodyText"/>
              <w:numPr>
                <w:ilvl w:val="0"/>
                <w:numId w:val="23"/>
              </w:numPr>
              <w:spacing w:line="264" w:lineRule="auto"/>
              <w:jc w:val="both"/>
              <w:rPr>
                <w:rFonts w:ascii="Arial" w:hAnsi="Arial" w:cs="Arial"/>
                <w:sz w:val="22"/>
                <w:szCs w:val="22"/>
              </w:rPr>
            </w:pPr>
            <w:r>
              <w:rPr>
                <w:rFonts w:ascii="Arial" w:hAnsi="Arial" w:cs="Arial"/>
                <w:sz w:val="22"/>
                <w:szCs w:val="22"/>
              </w:rPr>
              <w:t>Patients and patient representatives</w:t>
            </w:r>
          </w:p>
          <w:p w14:paraId="5184F5D6" w14:textId="77777777" w:rsidR="0032763B" w:rsidRPr="00502E44" w:rsidRDefault="00F664FB" w:rsidP="00502E44">
            <w:pPr>
              <w:pStyle w:val="BodyText"/>
              <w:numPr>
                <w:ilvl w:val="0"/>
                <w:numId w:val="23"/>
              </w:numPr>
              <w:spacing w:line="264" w:lineRule="auto"/>
              <w:jc w:val="both"/>
              <w:rPr>
                <w:rFonts w:ascii="Arial" w:hAnsi="Arial" w:cs="Arial"/>
                <w:sz w:val="22"/>
                <w:szCs w:val="22"/>
              </w:rPr>
            </w:pPr>
            <w:r w:rsidRPr="00502E44">
              <w:rPr>
                <w:rFonts w:ascii="Arial" w:hAnsi="Arial" w:cs="Arial"/>
                <w:sz w:val="22"/>
                <w:szCs w:val="22"/>
              </w:rPr>
              <w:t xml:space="preserve">clinical teams, </w:t>
            </w:r>
          </w:p>
          <w:p w14:paraId="74D7F485" w14:textId="77777777" w:rsidR="00C229C9" w:rsidRPr="00502E44" w:rsidRDefault="0032763B" w:rsidP="00502E44">
            <w:pPr>
              <w:pStyle w:val="BodyText"/>
              <w:numPr>
                <w:ilvl w:val="0"/>
                <w:numId w:val="23"/>
              </w:numPr>
              <w:spacing w:line="264" w:lineRule="auto"/>
              <w:jc w:val="both"/>
              <w:rPr>
                <w:rFonts w:ascii="Arial" w:hAnsi="Arial" w:cs="Arial"/>
                <w:sz w:val="22"/>
                <w:szCs w:val="22"/>
              </w:rPr>
            </w:pPr>
            <w:r w:rsidRPr="00502E44">
              <w:rPr>
                <w:rFonts w:ascii="Arial" w:hAnsi="Arial" w:cs="Arial"/>
                <w:sz w:val="22"/>
                <w:szCs w:val="22"/>
              </w:rPr>
              <w:t>GP representatives</w:t>
            </w:r>
            <w:r w:rsidR="00F664FB" w:rsidRPr="00502E44">
              <w:rPr>
                <w:rFonts w:ascii="Arial" w:hAnsi="Arial" w:cs="Arial"/>
                <w:sz w:val="22"/>
                <w:szCs w:val="22"/>
              </w:rPr>
              <w:t xml:space="preserve"> </w:t>
            </w:r>
          </w:p>
          <w:p w14:paraId="1BCC9418" w14:textId="77777777" w:rsidR="00F664FB" w:rsidRPr="00502E44" w:rsidRDefault="00F664FB" w:rsidP="00502E44">
            <w:pPr>
              <w:pStyle w:val="BodyText"/>
              <w:numPr>
                <w:ilvl w:val="0"/>
                <w:numId w:val="23"/>
              </w:numPr>
              <w:spacing w:line="264" w:lineRule="auto"/>
              <w:jc w:val="both"/>
              <w:rPr>
                <w:rFonts w:ascii="Arial" w:hAnsi="Arial" w:cs="Arial"/>
                <w:sz w:val="22"/>
                <w:szCs w:val="22"/>
              </w:rPr>
            </w:pPr>
            <w:r w:rsidRPr="00502E44">
              <w:rPr>
                <w:rFonts w:ascii="Arial" w:hAnsi="Arial" w:cs="Arial"/>
                <w:sz w:val="22"/>
                <w:szCs w:val="22"/>
              </w:rPr>
              <w:t xml:space="preserve">Regional planning networks and partner Boards. </w:t>
            </w:r>
          </w:p>
          <w:p w14:paraId="125A2747" w14:textId="77777777" w:rsidR="00F664FB" w:rsidRPr="00502E44" w:rsidRDefault="00F664FB" w:rsidP="00502E44">
            <w:pPr>
              <w:pStyle w:val="BodyText"/>
              <w:numPr>
                <w:ilvl w:val="0"/>
                <w:numId w:val="23"/>
              </w:numPr>
              <w:spacing w:line="264" w:lineRule="auto"/>
              <w:jc w:val="both"/>
              <w:rPr>
                <w:rFonts w:ascii="Arial" w:hAnsi="Arial" w:cs="Arial"/>
                <w:sz w:val="22"/>
                <w:szCs w:val="22"/>
              </w:rPr>
            </w:pPr>
            <w:r w:rsidRPr="00502E44">
              <w:rPr>
                <w:rFonts w:ascii="Arial" w:hAnsi="Arial" w:cs="Arial"/>
                <w:sz w:val="22"/>
                <w:szCs w:val="22"/>
              </w:rPr>
              <w:t xml:space="preserve">National Services Division </w:t>
            </w:r>
          </w:p>
          <w:p w14:paraId="27A17801" w14:textId="77777777" w:rsidR="0032763B" w:rsidRPr="00502E44" w:rsidRDefault="00F664FB" w:rsidP="00502E44">
            <w:pPr>
              <w:pStyle w:val="BodyText"/>
              <w:numPr>
                <w:ilvl w:val="0"/>
                <w:numId w:val="23"/>
              </w:numPr>
              <w:spacing w:line="264" w:lineRule="auto"/>
              <w:jc w:val="both"/>
              <w:rPr>
                <w:rFonts w:ascii="Arial" w:hAnsi="Arial" w:cs="Arial"/>
                <w:sz w:val="22"/>
                <w:szCs w:val="22"/>
              </w:rPr>
            </w:pPr>
            <w:r w:rsidRPr="00502E44">
              <w:rPr>
                <w:rFonts w:ascii="Arial" w:hAnsi="Arial" w:cs="Arial"/>
                <w:sz w:val="22"/>
                <w:szCs w:val="22"/>
              </w:rPr>
              <w:t>Scottish Government Health Department</w:t>
            </w:r>
          </w:p>
          <w:p w14:paraId="78859474" w14:textId="77777777" w:rsidR="0032763B" w:rsidRPr="00502E44" w:rsidRDefault="0032763B" w:rsidP="00502E44">
            <w:pPr>
              <w:pStyle w:val="BodyText"/>
              <w:numPr>
                <w:ilvl w:val="0"/>
                <w:numId w:val="23"/>
              </w:numPr>
              <w:spacing w:line="264" w:lineRule="auto"/>
              <w:jc w:val="both"/>
              <w:rPr>
                <w:rFonts w:ascii="Arial" w:hAnsi="Arial" w:cs="Arial"/>
                <w:sz w:val="22"/>
                <w:szCs w:val="22"/>
              </w:rPr>
            </w:pPr>
            <w:r w:rsidRPr="00502E44">
              <w:rPr>
                <w:rFonts w:ascii="Arial" w:hAnsi="Arial" w:cs="Arial"/>
                <w:sz w:val="22"/>
                <w:szCs w:val="22"/>
              </w:rPr>
              <w:t>Third Sector</w:t>
            </w:r>
          </w:p>
          <w:p w14:paraId="379D1B08" w14:textId="77777777" w:rsidR="0032763B" w:rsidRPr="00502E44" w:rsidRDefault="0032763B" w:rsidP="00502E44">
            <w:pPr>
              <w:pStyle w:val="BodyText"/>
              <w:numPr>
                <w:ilvl w:val="0"/>
                <w:numId w:val="23"/>
              </w:numPr>
              <w:spacing w:line="264" w:lineRule="auto"/>
              <w:jc w:val="both"/>
              <w:rPr>
                <w:rFonts w:ascii="Arial" w:hAnsi="Arial" w:cs="Arial"/>
                <w:sz w:val="22"/>
                <w:szCs w:val="22"/>
              </w:rPr>
            </w:pPr>
            <w:r w:rsidRPr="00502E44">
              <w:rPr>
                <w:rFonts w:ascii="Arial" w:hAnsi="Arial" w:cs="Arial"/>
                <w:sz w:val="22"/>
                <w:szCs w:val="22"/>
              </w:rPr>
              <w:t>Trade unions and staff organisations</w:t>
            </w:r>
          </w:p>
          <w:p w14:paraId="2122C32C" w14:textId="77777777" w:rsidR="00C229C9" w:rsidRPr="00502E44" w:rsidRDefault="0032763B" w:rsidP="00502E44">
            <w:pPr>
              <w:pStyle w:val="BodyText"/>
              <w:numPr>
                <w:ilvl w:val="0"/>
                <w:numId w:val="23"/>
              </w:numPr>
              <w:spacing w:line="264" w:lineRule="auto"/>
              <w:jc w:val="both"/>
              <w:rPr>
                <w:rFonts w:ascii="Arial" w:hAnsi="Arial" w:cs="Arial"/>
                <w:sz w:val="22"/>
                <w:szCs w:val="22"/>
              </w:rPr>
            </w:pPr>
            <w:r w:rsidRPr="00502E44">
              <w:rPr>
                <w:rFonts w:ascii="Arial" w:hAnsi="Arial" w:cs="Arial"/>
                <w:sz w:val="22"/>
                <w:szCs w:val="22"/>
              </w:rPr>
              <w:t>Regional Planning Groups and other Health Boards</w:t>
            </w:r>
          </w:p>
        </w:tc>
      </w:tr>
      <w:tr w:rsidR="00C229C9" w:rsidRPr="00502E44" w14:paraId="102EFBD4" w14:textId="77777777" w:rsidTr="0041737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568"/>
        </w:trPr>
        <w:tc>
          <w:tcPr>
            <w:tcW w:w="10260" w:type="dxa"/>
            <w:gridSpan w:val="2"/>
            <w:tcBorders>
              <w:top w:val="single" w:sz="4" w:space="0" w:color="auto"/>
              <w:left w:val="single" w:sz="4" w:space="0" w:color="auto"/>
              <w:bottom w:val="single" w:sz="4" w:space="0" w:color="auto"/>
              <w:right w:val="single" w:sz="4" w:space="0" w:color="auto"/>
            </w:tcBorders>
          </w:tcPr>
          <w:p w14:paraId="7AB86CB3" w14:textId="77777777" w:rsidR="00C229C9" w:rsidRPr="00502E44" w:rsidRDefault="00C229C9" w:rsidP="00502E44">
            <w:pPr>
              <w:spacing w:before="120" w:after="120"/>
              <w:ind w:right="-274"/>
              <w:jc w:val="both"/>
              <w:rPr>
                <w:rFonts w:ascii="Arial" w:hAnsi="Arial" w:cs="Arial"/>
                <w:b/>
                <w:bCs/>
                <w:sz w:val="22"/>
                <w:szCs w:val="22"/>
              </w:rPr>
            </w:pPr>
            <w:r w:rsidRPr="00502E44">
              <w:rPr>
                <w:rFonts w:ascii="Arial" w:hAnsi="Arial" w:cs="Arial"/>
                <w:b/>
                <w:bCs/>
                <w:sz w:val="22"/>
                <w:szCs w:val="22"/>
              </w:rPr>
              <w:t>12. PHYSICAL, MENTAL, EMOTIONAL AND ENVIRONMENTAL DEMANDS OF THE JOB</w:t>
            </w:r>
          </w:p>
        </w:tc>
      </w:tr>
      <w:tr w:rsidR="00C229C9" w:rsidRPr="00502E44" w14:paraId="11052870" w14:textId="77777777" w:rsidTr="0041737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757F9D99" w14:textId="77777777" w:rsidR="00C229C9" w:rsidRPr="00502E44" w:rsidRDefault="00C229C9" w:rsidP="00502E44">
            <w:pPr>
              <w:pStyle w:val="BodyText"/>
              <w:spacing w:line="264" w:lineRule="auto"/>
              <w:jc w:val="both"/>
              <w:rPr>
                <w:rFonts w:ascii="Arial" w:hAnsi="Arial" w:cs="Arial"/>
                <w:sz w:val="22"/>
                <w:szCs w:val="22"/>
              </w:rPr>
            </w:pPr>
          </w:p>
          <w:p w14:paraId="3BCDEF84" w14:textId="77777777" w:rsidR="0041737E" w:rsidRPr="00502E44" w:rsidRDefault="00C229C9" w:rsidP="00502E44">
            <w:pPr>
              <w:pStyle w:val="BodyText"/>
              <w:spacing w:line="264" w:lineRule="auto"/>
              <w:ind w:left="360" w:hanging="348"/>
              <w:jc w:val="both"/>
              <w:rPr>
                <w:rFonts w:ascii="Arial" w:hAnsi="Arial" w:cs="Arial"/>
                <w:b/>
                <w:sz w:val="22"/>
                <w:szCs w:val="22"/>
              </w:rPr>
            </w:pPr>
            <w:r w:rsidRPr="00502E44">
              <w:rPr>
                <w:rFonts w:ascii="Arial" w:hAnsi="Arial" w:cs="Arial"/>
                <w:b/>
                <w:sz w:val="22"/>
                <w:szCs w:val="22"/>
              </w:rPr>
              <w:t>Physical</w:t>
            </w:r>
            <w:r w:rsidR="0041737E" w:rsidRPr="00502E44">
              <w:rPr>
                <w:rFonts w:ascii="Arial" w:hAnsi="Arial" w:cs="Arial"/>
                <w:b/>
                <w:sz w:val="22"/>
                <w:szCs w:val="22"/>
              </w:rPr>
              <w:t xml:space="preserve"> Demands and Skills</w:t>
            </w:r>
            <w:r w:rsidRPr="00502E44">
              <w:rPr>
                <w:rFonts w:ascii="Arial" w:hAnsi="Arial" w:cs="Arial"/>
                <w:b/>
                <w:sz w:val="22"/>
                <w:szCs w:val="22"/>
              </w:rPr>
              <w:t>:</w:t>
            </w:r>
            <w:r w:rsidR="00064A5D" w:rsidRPr="00502E44">
              <w:rPr>
                <w:rFonts w:ascii="Arial" w:hAnsi="Arial" w:cs="Arial"/>
                <w:b/>
                <w:sz w:val="22"/>
                <w:szCs w:val="22"/>
              </w:rPr>
              <w:t xml:space="preserve"> </w:t>
            </w:r>
          </w:p>
          <w:p w14:paraId="666A7B62" w14:textId="77777777" w:rsidR="00C229C9" w:rsidRPr="00502E44" w:rsidRDefault="0041737E" w:rsidP="00502E44">
            <w:pPr>
              <w:pStyle w:val="BodyText"/>
              <w:spacing w:line="264" w:lineRule="auto"/>
              <w:ind w:left="360" w:hanging="348"/>
              <w:jc w:val="both"/>
              <w:rPr>
                <w:rFonts w:ascii="Arial" w:hAnsi="Arial" w:cs="Arial"/>
                <w:sz w:val="22"/>
                <w:szCs w:val="22"/>
              </w:rPr>
            </w:pPr>
            <w:r w:rsidRPr="00502E44">
              <w:rPr>
                <w:rFonts w:ascii="Arial" w:hAnsi="Arial" w:cs="Arial"/>
                <w:sz w:val="22"/>
                <w:szCs w:val="22"/>
              </w:rPr>
              <w:t>Standard Keyboard Skills</w:t>
            </w:r>
            <w:r w:rsidR="00333A09">
              <w:rPr>
                <w:rFonts w:ascii="Arial" w:hAnsi="Arial" w:cs="Arial"/>
                <w:sz w:val="22"/>
                <w:szCs w:val="22"/>
              </w:rPr>
              <w:t xml:space="preserve"> with extended periods of desk-based work. </w:t>
            </w:r>
          </w:p>
          <w:p w14:paraId="1E0C560A" w14:textId="77777777" w:rsidR="0041737E" w:rsidRPr="00502E44" w:rsidRDefault="00C229C9" w:rsidP="00502E44">
            <w:pPr>
              <w:pStyle w:val="BodyText"/>
              <w:spacing w:line="264" w:lineRule="auto"/>
              <w:ind w:left="360" w:hanging="348"/>
              <w:jc w:val="both"/>
              <w:rPr>
                <w:rFonts w:ascii="Arial" w:hAnsi="Arial" w:cs="Arial"/>
                <w:b/>
                <w:sz w:val="22"/>
                <w:szCs w:val="22"/>
              </w:rPr>
            </w:pPr>
            <w:r w:rsidRPr="00502E44">
              <w:rPr>
                <w:rFonts w:ascii="Arial" w:hAnsi="Arial" w:cs="Arial"/>
                <w:b/>
                <w:sz w:val="22"/>
                <w:szCs w:val="22"/>
              </w:rPr>
              <w:t>Mental</w:t>
            </w:r>
            <w:r w:rsidR="0041737E" w:rsidRPr="00502E44">
              <w:rPr>
                <w:rFonts w:ascii="Arial" w:hAnsi="Arial" w:cs="Arial"/>
                <w:b/>
                <w:sz w:val="22"/>
                <w:szCs w:val="22"/>
              </w:rPr>
              <w:t xml:space="preserve"> Effort</w:t>
            </w:r>
            <w:r w:rsidRPr="00502E44">
              <w:rPr>
                <w:rFonts w:ascii="Arial" w:hAnsi="Arial" w:cs="Arial"/>
                <w:b/>
                <w:sz w:val="22"/>
                <w:szCs w:val="22"/>
              </w:rPr>
              <w:t>:</w:t>
            </w:r>
            <w:r w:rsidR="00064A5D" w:rsidRPr="00502E44">
              <w:rPr>
                <w:rFonts w:ascii="Arial" w:hAnsi="Arial" w:cs="Arial"/>
                <w:b/>
                <w:sz w:val="22"/>
                <w:szCs w:val="22"/>
              </w:rPr>
              <w:t xml:space="preserve"> </w:t>
            </w:r>
          </w:p>
          <w:p w14:paraId="5A4D85A3" w14:textId="77777777" w:rsidR="00C229C9" w:rsidRPr="00502E44" w:rsidRDefault="0041737E" w:rsidP="00502E44">
            <w:pPr>
              <w:pStyle w:val="BodyText"/>
              <w:spacing w:line="264" w:lineRule="auto"/>
              <w:ind w:left="6"/>
              <w:jc w:val="both"/>
              <w:rPr>
                <w:rFonts w:ascii="Arial" w:hAnsi="Arial" w:cs="Arial"/>
                <w:sz w:val="22"/>
                <w:szCs w:val="22"/>
              </w:rPr>
            </w:pPr>
            <w:r w:rsidRPr="00502E44">
              <w:rPr>
                <w:rFonts w:ascii="Arial" w:hAnsi="Arial" w:cs="Arial"/>
                <w:sz w:val="22"/>
                <w:szCs w:val="22"/>
              </w:rPr>
              <w:t xml:space="preserve">Frequent requirement for </w:t>
            </w:r>
            <w:r w:rsidR="00085050">
              <w:rPr>
                <w:rFonts w:ascii="Arial" w:hAnsi="Arial" w:cs="Arial"/>
                <w:sz w:val="22"/>
                <w:szCs w:val="22"/>
              </w:rPr>
              <w:t>prolonged</w:t>
            </w:r>
            <w:r w:rsidR="00085050" w:rsidRPr="00502E44">
              <w:rPr>
                <w:rFonts w:ascii="Arial" w:hAnsi="Arial" w:cs="Arial"/>
                <w:sz w:val="22"/>
                <w:szCs w:val="22"/>
              </w:rPr>
              <w:t xml:space="preserve"> </w:t>
            </w:r>
            <w:proofErr w:type="gramStart"/>
            <w:r w:rsidR="00064A5D" w:rsidRPr="00502E44">
              <w:rPr>
                <w:rFonts w:ascii="Arial" w:hAnsi="Arial" w:cs="Arial"/>
                <w:sz w:val="22"/>
                <w:szCs w:val="22"/>
              </w:rPr>
              <w:t xml:space="preserve">concentration  </w:t>
            </w:r>
            <w:r w:rsidRPr="00502E44">
              <w:rPr>
                <w:rFonts w:ascii="Arial" w:hAnsi="Arial" w:cs="Arial"/>
                <w:sz w:val="22"/>
                <w:szCs w:val="22"/>
              </w:rPr>
              <w:t>when</w:t>
            </w:r>
            <w:proofErr w:type="gramEnd"/>
            <w:r w:rsidRPr="00502E44">
              <w:rPr>
                <w:rFonts w:ascii="Arial" w:hAnsi="Arial" w:cs="Arial"/>
                <w:sz w:val="22"/>
                <w:szCs w:val="22"/>
              </w:rPr>
              <w:t xml:space="preserve"> </w:t>
            </w:r>
            <w:r w:rsidR="00064A5D" w:rsidRPr="00502E44">
              <w:rPr>
                <w:rFonts w:ascii="Arial" w:hAnsi="Arial" w:cs="Arial"/>
                <w:sz w:val="22"/>
                <w:szCs w:val="22"/>
              </w:rPr>
              <w:t>negotiati</w:t>
            </w:r>
            <w:r w:rsidRPr="00502E44">
              <w:rPr>
                <w:rFonts w:ascii="Arial" w:hAnsi="Arial" w:cs="Arial"/>
                <w:sz w:val="22"/>
                <w:szCs w:val="22"/>
              </w:rPr>
              <w:t>ng with key stakeholder</w:t>
            </w:r>
            <w:r w:rsidR="00085050">
              <w:rPr>
                <w:rFonts w:ascii="Arial" w:hAnsi="Arial" w:cs="Arial"/>
                <w:sz w:val="22"/>
                <w:szCs w:val="22"/>
              </w:rPr>
              <w:t>s</w:t>
            </w:r>
            <w:r w:rsidR="00064A5D" w:rsidRPr="00502E44">
              <w:rPr>
                <w:rFonts w:ascii="Arial" w:hAnsi="Arial" w:cs="Arial"/>
                <w:sz w:val="22"/>
                <w:szCs w:val="22"/>
              </w:rPr>
              <w:t>, understanding and interpreting policy</w:t>
            </w:r>
            <w:r w:rsidRPr="00502E44">
              <w:rPr>
                <w:rFonts w:ascii="Arial" w:hAnsi="Arial" w:cs="Arial"/>
                <w:sz w:val="22"/>
                <w:szCs w:val="22"/>
              </w:rPr>
              <w:t xml:space="preserve"> and analysing and interpreting data.</w:t>
            </w:r>
          </w:p>
          <w:p w14:paraId="6B0CAD68" w14:textId="77777777" w:rsidR="0041737E" w:rsidRPr="00502E44" w:rsidRDefault="00C229C9" w:rsidP="00502E44">
            <w:pPr>
              <w:pStyle w:val="BodyText"/>
              <w:spacing w:line="264" w:lineRule="auto"/>
              <w:ind w:left="360" w:hanging="348"/>
              <w:jc w:val="both"/>
              <w:rPr>
                <w:rFonts w:ascii="Arial" w:hAnsi="Arial" w:cs="Arial"/>
                <w:b/>
                <w:sz w:val="22"/>
                <w:szCs w:val="22"/>
              </w:rPr>
            </w:pPr>
            <w:r w:rsidRPr="00502E44">
              <w:rPr>
                <w:rFonts w:ascii="Arial" w:hAnsi="Arial" w:cs="Arial"/>
                <w:b/>
                <w:sz w:val="22"/>
                <w:szCs w:val="22"/>
              </w:rPr>
              <w:t>Emotional</w:t>
            </w:r>
            <w:r w:rsidR="004677CD" w:rsidRPr="00502E44">
              <w:rPr>
                <w:rFonts w:ascii="Arial" w:hAnsi="Arial" w:cs="Arial"/>
                <w:b/>
                <w:sz w:val="22"/>
                <w:szCs w:val="22"/>
              </w:rPr>
              <w:t xml:space="preserve"> Effort</w:t>
            </w:r>
            <w:r w:rsidRPr="00502E44">
              <w:rPr>
                <w:rFonts w:ascii="Arial" w:hAnsi="Arial" w:cs="Arial"/>
                <w:b/>
                <w:sz w:val="22"/>
                <w:szCs w:val="22"/>
              </w:rPr>
              <w:t>:</w:t>
            </w:r>
          </w:p>
          <w:p w14:paraId="60655DE6" w14:textId="77777777" w:rsidR="0041737E" w:rsidRPr="006B79DF" w:rsidRDefault="0041737E" w:rsidP="00502E44">
            <w:pPr>
              <w:pStyle w:val="BodyText2"/>
              <w:spacing w:line="240" w:lineRule="auto"/>
              <w:jc w:val="both"/>
              <w:rPr>
                <w:rFonts w:ascii="Arial" w:hAnsi="Arial" w:cs="Arial"/>
                <w:sz w:val="22"/>
                <w:szCs w:val="22"/>
              </w:rPr>
            </w:pPr>
            <w:r w:rsidRPr="006B79DF">
              <w:rPr>
                <w:rFonts w:ascii="Arial" w:hAnsi="Arial" w:cs="Arial"/>
                <w:sz w:val="22"/>
                <w:szCs w:val="22"/>
              </w:rPr>
              <w:t xml:space="preserve">Managing the demands of large numbers of diverse stakeholders competing for limited resources, using a high level of emotional intelligence and sensitivity to convey sometimes challenging messages. </w:t>
            </w:r>
          </w:p>
          <w:p w14:paraId="2BD028C8" w14:textId="77777777" w:rsidR="00C229C9" w:rsidRPr="00502E44" w:rsidRDefault="0041737E" w:rsidP="00502E44">
            <w:pPr>
              <w:pStyle w:val="BodyText"/>
              <w:spacing w:line="264" w:lineRule="auto"/>
              <w:jc w:val="both"/>
              <w:rPr>
                <w:rFonts w:ascii="Arial" w:hAnsi="Arial" w:cs="Arial"/>
                <w:sz w:val="22"/>
                <w:szCs w:val="22"/>
              </w:rPr>
            </w:pPr>
            <w:r w:rsidRPr="00502E44">
              <w:rPr>
                <w:rFonts w:ascii="Arial" w:hAnsi="Arial" w:cs="Arial"/>
                <w:sz w:val="22"/>
                <w:szCs w:val="22"/>
              </w:rPr>
              <w:t>H</w:t>
            </w:r>
            <w:r w:rsidR="0032763B" w:rsidRPr="00502E44">
              <w:rPr>
                <w:rFonts w:ascii="Arial" w:hAnsi="Arial" w:cs="Arial"/>
                <w:sz w:val="22"/>
                <w:szCs w:val="22"/>
              </w:rPr>
              <w:t xml:space="preserve">igh degree of personal resilience especially in the interpretation and application of complex decision-making processes, </w:t>
            </w:r>
            <w:r w:rsidR="00085050">
              <w:rPr>
                <w:rFonts w:ascii="Arial" w:hAnsi="Arial" w:cs="Arial"/>
                <w:sz w:val="22"/>
                <w:szCs w:val="22"/>
              </w:rPr>
              <w:t>frequently</w:t>
            </w:r>
            <w:r w:rsidR="0032763B" w:rsidRPr="00502E44">
              <w:rPr>
                <w:rFonts w:ascii="Arial" w:hAnsi="Arial" w:cs="Arial"/>
                <w:sz w:val="22"/>
                <w:szCs w:val="22"/>
              </w:rPr>
              <w:t xml:space="preserve"> at times of significant organisational change within a politically highly-sensitive environment</w:t>
            </w:r>
            <w:r w:rsidR="00333A09">
              <w:rPr>
                <w:rFonts w:ascii="Arial" w:hAnsi="Arial" w:cs="Arial"/>
                <w:sz w:val="22"/>
                <w:szCs w:val="22"/>
              </w:rPr>
              <w:t xml:space="preserve"> and in contentious and potentially antagonistic settings. </w:t>
            </w:r>
          </w:p>
          <w:p w14:paraId="6BB94D88" w14:textId="77777777" w:rsidR="004677CD" w:rsidRPr="00502E44" w:rsidRDefault="00C229C9" w:rsidP="00502E44">
            <w:pPr>
              <w:pStyle w:val="BodyText"/>
              <w:spacing w:line="264" w:lineRule="auto"/>
              <w:ind w:left="360" w:hanging="348"/>
              <w:jc w:val="both"/>
              <w:rPr>
                <w:rFonts w:ascii="Arial" w:hAnsi="Arial" w:cs="Arial"/>
                <w:b/>
                <w:sz w:val="22"/>
                <w:szCs w:val="22"/>
              </w:rPr>
            </w:pPr>
            <w:r w:rsidRPr="00502E44">
              <w:rPr>
                <w:rFonts w:ascii="Arial" w:hAnsi="Arial" w:cs="Arial"/>
                <w:b/>
                <w:sz w:val="22"/>
                <w:szCs w:val="22"/>
              </w:rPr>
              <w:t>Environmental</w:t>
            </w:r>
          </w:p>
          <w:p w14:paraId="3EE0422F" w14:textId="77777777" w:rsidR="004677CD" w:rsidRPr="00502E44" w:rsidRDefault="004677CD" w:rsidP="00502E44">
            <w:pPr>
              <w:pStyle w:val="BodyText"/>
              <w:spacing w:line="264" w:lineRule="auto"/>
              <w:ind w:left="360" w:hanging="348"/>
              <w:jc w:val="both"/>
              <w:rPr>
                <w:rFonts w:ascii="Arial" w:hAnsi="Arial" w:cs="Arial"/>
                <w:sz w:val="22"/>
                <w:szCs w:val="22"/>
              </w:rPr>
            </w:pPr>
            <w:r w:rsidRPr="00502E44">
              <w:rPr>
                <w:rFonts w:ascii="Arial" w:hAnsi="Arial" w:cs="Arial"/>
                <w:sz w:val="22"/>
                <w:szCs w:val="22"/>
              </w:rPr>
              <w:t>Office conditions</w:t>
            </w:r>
            <w:r w:rsidR="00085050">
              <w:rPr>
                <w:rFonts w:ascii="Arial" w:hAnsi="Arial" w:cs="Arial"/>
                <w:sz w:val="22"/>
                <w:szCs w:val="22"/>
              </w:rPr>
              <w:t xml:space="preserve"> but with frequent visits to clinical areas, wards, and departments. </w:t>
            </w:r>
          </w:p>
          <w:p w14:paraId="3C57CE94" w14:textId="77777777" w:rsidR="00C229C9" w:rsidRPr="00502E44" w:rsidRDefault="004677CD" w:rsidP="00502E44">
            <w:pPr>
              <w:pStyle w:val="BodyText"/>
              <w:spacing w:line="264" w:lineRule="auto"/>
              <w:ind w:left="360" w:hanging="348"/>
              <w:jc w:val="both"/>
              <w:rPr>
                <w:rFonts w:ascii="Arial" w:hAnsi="Arial" w:cs="Arial"/>
                <w:sz w:val="22"/>
                <w:szCs w:val="22"/>
              </w:rPr>
            </w:pPr>
            <w:r w:rsidRPr="00502E44">
              <w:rPr>
                <w:rFonts w:ascii="Arial" w:hAnsi="Arial" w:cs="Arial"/>
                <w:sz w:val="22"/>
                <w:szCs w:val="22"/>
              </w:rPr>
              <w:t>F</w:t>
            </w:r>
            <w:r w:rsidR="0041737E" w:rsidRPr="00502E44">
              <w:rPr>
                <w:rFonts w:ascii="Arial" w:hAnsi="Arial" w:cs="Arial"/>
                <w:sz w:val="22"/>
                <w:szCs w:val="22"/>
              </w:rPr>
              <w:t>requent travel</w:t>
            </w:r>
            <w:r w:rsidRPr="00502E44">
              <w:rPr>
                <w:rFonts w:ascii="Arial" w:hAnsi="Arial" w:cs="Arial"/>
                <w:sz w:val="22"/>
                <w:szCs w:val="22"/>
              </w:rPr>
              <w:t xml:space="preserve"> across sites</w:t>
            </w:r>
          </w:p>
          <w:p w14:paraId="0F9CE4E0" w14:textId="77777777" w:rsidR="00C229C9" w:rsidRPr="00502E44" w:rsidRDefault="00C229C9" w:rsidP="00502E44">
            <w:pPr>
              <w:pStyle w:val="BodyText"/>
              <w:spacing w:line="264" w:lineRule="auto"/>
              <w:ind w:left="360"/>
              <w:jc w:val="both"/>
              <w:rPr>
                <w:rFonts w:ascii="Arial" w:hAnsi="Arial" w:cs="Arial"/>
                <w:sz w:val="22"/>
                <w:szCs w:val="22"/>
              </w:rPr>
            </w:pPr>
          </w:p>
        </w:tc>
      </w:tr>
      <w:tr w:rsidR="00C229C9" w:rsidRPr="00502E44" w14:paraId="5C0A0B4B" w14:textId="77777777" w:rsidTr="0041737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0DED19F9" w14:textId="77777777" w:rsidR="00C229C9" w:rsidRPr="00502E44" w:rsidRDefault="00C229C9" w:rsidP="00502E44">
            <w:pPr>
              <w:pStyle w:val="Heading3"/>
              <w:spacing w:before="120" w:after="120"/>
              <w:jc w:val="both"/>
              <w:rPr>
                <w:sz w:val="22"/>
                <w:szCs w:val="22"/>
              </w:rPr>
            </w:pPr>
            <w:r w:rsidRPr="00502E44">
              <w:rPr>
                <w:sz w:val="22"/>
                <w:szCs w:val="22"/>
              </w:rPr>
              <w:t>13.  KNOWLEDGE, TRAINING AND EXPERIENCE REQUIRED TO DO THE JOB</w:t>
            </w:r>
          </w:p>
        </w:tc>
      </w:tr>
      <w:tr w:rsidR="00C229C9" w:rsidRPr="00502E44" w14:paraId="69AFDC90" w14:textId="77777777" w:rsidTr="0041737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08603209" w14:textId="77777777" w:rsidR="00C229C9" w:rsidRPr="00502E44" w:rsidRDefault="00C229C9" w:rsidP="00502E44">
            <w:pPr>
              <w:jc w:val="both"/>
              <w:rPr>
                <w:rFonts w:ascii="Arial" w:hAnsi="Arial" w:cs="Arial"/>
                <w:sz w:val="22"/>
                <w:szCs w:val="22"/>
              </w:rPr>
            </w:pPr>
          </w:p>
          <w:p w14:paraId="6D6C4B6C" w14:textId="77777777" w:rsidR="00064A5D" w:rsidRPr="006B79DF" w:rsidRDefault="00064A5D" w:rsidP="00502E44">
            <w:pPr>
              <w:pStyle w:val="BodyText3"/>
              <w:jc w:val="both"/>
              <w:rPr>
                <w:rFonts w:ascii="Arial" w:hAnsi="Arial" w:cs="Arial"/>
                <w:b/>
                <w:sz w:val="22"/>
                <w:szCs w:val="22"/>
              </w:rPr>
            </w:pPr>
            <w:r w:rsidRPr="006B79DF">
              <w:rPr>
                <w:rFonts w:ascii="Arial" w:hAnsi="Arial" w:cs="Arial"/>
                <w:b/>
                <w:sz w:val="22"/>
                <w:szCs w:val="22"/>
              </w:rPr>
              <w:t xml:space="preserve">Qualifications: </w:t>
            </w:r>
          </w:p>
          <w:p w14:paraId="6E966B5D" w14:textId="77777777" w:rsidR="003068C9" w:rsidRPr="006B79DF" w:rsidRDefault="004677CD" w:rsidP="00502E44">
            <w:pPr>
              <w:pStyle w:val="BodyText3"/>
              <w:jc w:val="both"/>
              <w:rPr>
                <w:rFonts w:ascii="Arial" w:hAnsi="Arial" w:cs="Arial"/>
                <w:sz w:val="22"/>
                <w:szCs w:val="22"/>
              </w:rPr>
            </w:pPr>
            <w:r w:rsidRPr="006B79DF">
              <w:rPr>
                <w:rFonts w:ascii="Arial" w:hAnsi="Arial" w:cs="Arial"/>
                <w:sz w:val="22"/>
                <w:szCs w:val="22"/>
              </w:rPr>
              <w:t>D</w:t>
            </w:r>
            <w:r w:rsidR="00064A5D" w:rsidRPr="006B79DF">
              <w:rPr>
                <w:rFonts w:ascii="Arial" w:hAnsi="Arial" w:cs="Arial"/>
                <w:sz w:val="22"/>
                <w:szCs w:val="22"/>
              </w:rPr>
              <w:t>egree or equivalent qualification</w:t>
            </w:r>
            <w:r w:rsidRPr="006B79DF">
              <w:rPr>
                <w:rFonts w:ascii="Arial" w:hAnsi="Arial" w:cs="Arial"/>
                <w:sz w:val="22"/>
                <w:szCs w:val="22"/>
              </w:rPr>
              <w:t xml:space="preserve"> </w:t>
            </w:r>
            <w:proofErr w:type="gramStart"/>
            <w:r w:rsidRPr="006B79DF">
              <w:rPr>
                <w:rFonts w:ascii="Arial" w:hAnsi="Arial" w:cs="Arial"/>
                <w:sz w:val="22"/>
                <w:szCs w:val="22"/>
              </w:rPr>
              <w:t>plus</w:t>
            </w:r>
            <w:r w:rsidR="0032763B" w:rsidRPr="006B79DF">
              <w:rPr>
                <w:rFonts w:ascii="Arial" w:hAnsi="Arial" w:cs="Arial"/>
                <w:sz w:val="22"/>
                <w:szCs w:val="22"/>
              </w:rPr>
              <w:t xml:space="preserve"> </w:t>
            </w:r>
            <w:r w:rsidR="003068C9" w:rsidRPr="006B79DF">
              <w:rPr>
                <w:rFonts w:ascii="Arial" w:hAnsi="Arial" w:cs="Arial"/>
                <w:sz w:val="22"/>
                <w:szCs w:val="22"/>
              </w:rPr>
              <w:t xml:space="preserve"> Masters</w:t>
            </w:r>
            <w:proofErr w:type="gramEnd"/>
            <w:r w:rsidR="00333A09" w:rsidRPr="006B79DF">
              <w:rPr>
                <w:rFonts w:ascii="Arial" w:hAnsi="Arial" w:cs="Arial"/>
                <w:sz w:val="22"/>
                <w:szCs w:val="22"/>
              </w:rPr>
              <w:t xml:space="preserve"> degree</w:t>
            </w:r>
            <w:r w:rsidR="003068C9" w:rsidRPr="006B79DF">
              <w:rPr>
                <w:rFonts w:ascii="Arial" w:hAnsi="Arial" w:cs="Arial"/>
                <w:sz w:val="22"/>
                <w:szCs w:val="22"/>
              </w:rPr>
              <w:t xml:space="preserve"> or equivalent experience.</w:t>
            </w:r>
          </w:p>
          <w:p w14:paraId="1BA1B5D0" w14:textId="77777777" w:rsidR="00085050" w:rsidRPr="006B79DF" w:rsidRDefault="00085050" w:rsidP="00502E44">
            <w:pPr>
              <w:pStyle w:val="BodyText3"/>
              <w:jc w:val="both"/>
              <w:rPr>
                <w:rFonts w:ascii="Arial" w:hAnsi="Arial" w:cs="Arial"/>
                <w:sz w:val="22"/>
                <w:szCs w:val="22"/>
              </w:rPr>
            </w:pPr>
            <w:r w:rsidRPr="006B79DF">
              <w:rPr>
                <w:rFonts w:ascii="Arial" w:hAnsi="Arial" w:cs="Arial"/>
                <w:sz w:val="22"/>
                <w:szCs w:val="22"/>
              </w:rPr>
              <w:t>Project or programme management qualification</w:t>
            </w:r>
            <w:r w:rsidR="00C34ABC" w:rsidRPr="006B79DF">
              <w:rPr>
                <w:rFonts w:ascii="Arial" w:hAnsi="Arial" w:cs="Arial"/>
                <w:sz w:val="22"/>
                <w:szCs w:val="22"/>
              </w:rPr>
              <w:t xml:space="preserve"> </w:t>
            </w:r>
            <w:proofErr w:type="spellStart"/>
            <w:r w:rsidR="00C34ABC" w:rsidRPr="006B79DF">
              <w:rPr>
                <w:rFonts w:ascii="Arial" w:hAnsi="Arial" w:cs="Arial"/>
                <w:sz w:val="22"/>
                <w:szCs w:val="22"/>
              </w:rPr>
              <w:t>e.g</w:t>
            </w:r>
            <w:proofErr w:type="spellEnd"/>
            <w:r w:rsidR="00C34ABC" w:rsidRPr="006B79DF">
              <w:rPr>
                <w:rFonts w:ascii="Arial" w:hAnsi="Arial" w:cs="Arial"/>
                <w:sz w:val="22"/>
                <w:szCs w:val="22"/>
              </w:rPr>
              <w:t xml:space="preserve"> </w:t>
            </w:r>
            <w:r w:rsidR="002F5273" w:rsidRPr="006B79DF">
              <w:rPr>
                <w:rFonts w:ascii="Arial" w:hAnsi="Arial" w:cs="Arial"/>
                <w:sz w:val="22"/>
                <w:szCs w:val="22"/>
              </w:rPr>
              <w:t>PRINCE 2, postgraduate certificate or diploma in project or programme management or change management</w:t>
            </w:r>
          </w:p>
          <w:p w14:paraId="25C8BD1D" w14:textId="77777777" w:rsidR="00085050" w:rsidRPr="006B79DF" w:rsidRDefault="00085050" w:rsidP="00502E44">
            <w:pPr>
              <w:pStyle w:val="BodyText3"/>
              <w:jc w:val="both"/>
              <w:rPr>
                <w:rFonts w:ascii="Arial" w:hAnsi="Arial" w:cs="Arial"/>
                <w:b/>
                <w:sz w:val="22"/>
                <w:szCs w:val="22"/>
              </w:rPr>
            </w:pPr>
          </w:p>
          <w:p w14:paraId="210BBF21" w14:textId="77777777" w:rsidR="00064A5D" w:rsidRPr="006B79DF" w:rsidRDefault="00064A5D" w:rsidP="00502E44">
            <w:pPr>
              <w:pStyle w:val="BodyText3"/>
              <w:jc w:val="both"/>
              <w:rPr>
                <w:rFonts w:ascii="Arial" w:hAnsi="Arial" w:cs="Arial"/>
                <w:b/>
                <w:sz w:val="22"/>
                <w:szCs w:val="22"/>
              </w:rPr>
            </w:pPr>
            <w:r w:rsidRPr="006B79DF">
              <w:rPr>
                <w:rFonts w:ascii="Arial" w:hAnsi="Arial" w:cs="Arial"/>
                <w:b/>
                <w:sz w:val="22"/>
                <w:szCs w:val="22"/>
              </w:rPr>
              <w:t>Proven Experience:</w:t>
            </w:r>
          </w:p>
          <w:p w14:paraId="5AB0144D" w14:textId="77777777" w:rsidR="00064A5D" w:rsidRPr="006B79DF" w:rsidRDefault="00064A5D" w:rsidP="00502E44">
            <w:pPr>
              <w:pStyle w:val="BodyText3"/>
              <w:numPr>
                <w:ilvl w:val="0"/>
                <w:numId w:val="11"/>
              </w:numPr>
              <w:tabs>
                <w:tab w:val="left" w:pos="2268"/>
                <w:tab w:val="left" w:pos="3402"/>
              </w:tabs>
              <w:spacing w:after="0"/>
              <w:jc w:val="both"/>
              <w:rPr>
                <w:rFonts w:ascii="Arial" w:hAnsi="Arial" w:cs="Arial"/>
                <w:sz w:val="22"/>
                <w:szCs w:val="22"/>
              </w:rPr>
            </w:pPr>
            <w:r w:rsidRPr="006B79DF">
              <w:rPr>
                <w:rFonts w:ascii="Arial" w:hAnsi="Arial" w:cs="Arial"/>
                <w:sz w:val="22"/>
                <w:szCs w:val="22"/>
              </w:rPr>
              <w:t xml:space="preserve">A sound knowledge of services in the NHS, </w:t>
            </w:r>
          </w:p>
          <w:p w14:paraId="3007BA78" w14:textId="77777777" w:rsidR="00064A5D" w:rsidRPr="006B79DF" w:rsidRDefault="00064A5D" w:rsidP="00502E44">
            <w:pPr>
              <w:pStyle w:val="BodyText3"/>
              <w:numPr>
                <w:ilvl w:val="0"/>
                <w:numId w:val="12"/>
              </w:numPr>
              <w:tabs>
                <w:tab w:val="left" w:pos="2268"/>
                <w:tab w:val="left" w:pos="3402"/>
              </w:tabs>
              <w:spacing w:after="0"/>
              <w:jc w:val="both"/>
              <w:rPr>
                <w:rFonts w:ascii="Arial" w:hAnsi="Arial" w:cs="Arial"/>
                <w:sz w:val="22"/>
                <w:szCs w:val="22"/>
              </w:rPr>
            </w:pPr>
            <w:r w:rsidRPr="006B79DF">
              <w:rPr>
                <w:rFonts w:ascii="Arial" w:hAnsi="Arial" w:cs="Arial"/>
                <w:sz w:val="22"/>
                <w:szCs w:val="22"/>
              </w:rPr>
              <w:t>Experience in NHS or other comparable public sector organisations.</w:t>
            </w:r>
          </w:p>
          <w:p w14:paraId="33896809" w14:textId="77777777" w:rsidR="00064A5D" w:rsidRPr="006B79DF" w:rsidRDefault="00064A5D" w:rsidP="00502E44">
            <w:pPr>
              <w:pStyle w:val="BodyText3"/>
              <w:numPr>
                <w:ilvl w:val="0"/>
                <w:numId w:val="14"/>
              </w:numPr>
              <w:tabs>
                <w:tab w:val="left" w:pos="2268"/>
                <w:tab w:val="left" w:pos="3402"/>
              </w:tabs>
              <w:spacing w:after="0"/>
              <w:jc w:val="both"/>
              <w:rPr>
                <w:rFonts w:ascii="Arial" w:hAnsi="Arial" w:cs="Arial"/>
                <w:sz w:val="22"/>
                <w:szCs w:val="22"/>
              </w:rPr>
            </w:pPr>
            <w:r w:rsidRPr="006B79DF">
              <w:rPr>
                <w:rFonts w:ascii="Arial" w:hAnsi="Arial" w:cs="Arial"/>
                <w:sz w:val="22"/>
                <w:szCs w:val="22"/>
              </w:rPr>
              <w:t>Experience o</w:t>
            </w:r>
            <w:r w:rsidR="0032763B" w:rsidRPr="006B79DF">
              <w:rPr>
                <w:rFonts w:ascii="Arial" w:hAnsi="Arial" w:cs="Arial"/>
                <w:sz w:val="22"/>
                <w:szCs w:val="22"/>
              </w:rPr>
              <w:t>f working in</w:t>
            </w:r>
            <w:r w:rsidR="003068C9" w:rsidRPr="006B79DF">
              <w:rPr>
                <w:rFonts w:ascii="Arial" w:hAnsi="Arial" w:cs="Arial"/>
                <w:sz w:val="22"/>
                <w:szCs w:val="22"/>
              </w:rPr>
              <w:t xml:space="preserve"> and leading</w:t>
            </w:r>
            <w:r w:rsidR="0032763B" w:rsidRPr="006B79DF">
              <w:rPr>
                <w:rFonts w:ascii="Arial" w:hAnsi="Arial" w:cs="Arial"/>
                <w:sz w:val="22"/>
                <w:szCs w:val="22"/>
              </w:rPr>
              <w:t xml:space="preserve"> multidisciplinary m</w:t>
            </w:r>
            <w:r w:rsidRPr="006B79DF">
              <w:rPr>
                <w:rFonts w:ascii="Arial" w:hAnsi="Arial" w:cs="Arial"/>
                <w:sz w:val="22"/>
                <w:szCs w:val="22"/>
              </w:rPr>
              <w:t>atrix teams.</w:t>
            </w:r>
          </w:p>
          <w:p w14:paraId="3968DDF6" w14:textId="77777777" w:rsidR="00064A5D" w:rsidRPr="00502E44" w:rsidRDefault="0032763B" w:rsidP="00502E44">
            <w:pPr>
              <w:widowControl w:val="0"/>
              <w:numPr>
                <w:ilvl w:val="0"/>
                <w:numId w:val="15"/>
              </w:numPr>
              <w:tabs>
                <w:tab w:val="left" w:pos="2268"/>
                <w:tab w:val="left" w:pos="3402"/>
              </w:tabs>
              <w:jc w:val="both"/>
              <w:rPr>
                <w:rFonts w:ascii="Arial" w:hAnsi="Arial" w:cs="Arial"/>
                <w:sz w:val="22"/>
                <w:szCs w:val="22"/>
              </w:rPr>
            </w:pPr>
            <w:r w:rsidRPr="00502E44">
              <w:rPr>
                <w:rFonts w:ascii="Arial" w:hAnsi="Arial" w:cs="Arial"/>
                <w:sz w:val="22"/>
                <w:szCs w:val="22"/>
              </w:rPr>
              <w:t>Expert</w:t>
            </w:r>
            <w:r w:rsidR="00064A5D" w:rsidRPr="00502E44">
              <w:rPr>
                <w:rFonts w:ascii="Arial" w:hAnsi="Arial" w:cs="Arial"/>
                <w:sz w:val="22"/>
                <w:szCs w:val="22"/>
              </w:rPr>
              <w:t xml:space="preserve"> management, negotiation</w:t>
            </w:r>
            <w:r w:rsidRPr="00502E44">
              <w:rPr>
                <w:rFonts w:ascii="Arial" w:hAnsi="Arial" w:cs="Arial"/>
                <w:sz w:val="22"/>
                <w:szCs w:val="22"/>
              </w:rPr>
              <w:t>, communication,</w:t>
            </w:r>
            <w:r w:rsidR="00064A5D" w:rsidRPr="00502E44">
              <w:rPr>
                <w:rFonts w:ascii="Arial" w:hAnsi="Arial" w:cs="Arial"/>
                <w:sz w:val="22"/>
                <w:szCs w:val="22"/>
              </w:rPr>
              <w:t xml:space="preserve"> and influencing skills.</w:t>
            </w:r>
          </w:p>
          <w:p w14:paraId="07180528" w14:textId="77777777" w:rsidR="00085050" w:rsidRDefault="00085050" w:rsidP="00502E44">
            <w:pPr>
              <w:widowControl w:val="0"/>
              <w:numPr>
                <w:ilvl w:val="0"/>
                <w:numId w:val="15"/>
              </w:numPr>
              <w:tabs>
                <w:tab w:val="left" w:pos="2268"/>
                <w:tab w:val="left" w:pos="3402"/>
              </w:tabs>
              <w:jc w:val="both"/>
              <w:rPr>
                <w:rFonts w:ascii="Arial" w:hAnsi="Arial" w:cs="Arial"/>
                <w:sz w:val="22"/>
                <w:szCs w:val="22"/>
              </w:rPr>
            </w:pPr>
            <w:r>
              <w:rPr>
                <w:rFonts w:ascii="Arial" w:hAnsi="Arial" w:cs="Arial"/>
                <w:sz w:val="22"/>
                <w:szCs w:val="22"/>
              </w:rPr>
              <w:t>Experience of strategic healthcare planning</w:t>
            </w:r>
          </w:p>
          <w:p w14:paraId="3F8A7A64" w14:textId="77777777" w:rsidR="00064A5D" w:rsidRPr="00502E44" w:rsidRDefault="00073FE3" w:rsidP="00502E44">
            <w:pPr>
              <w:widowControl w:val="0"/>
              <w:numPr>
                <w:ilvl w:val="0"/>
                <w:numId w:val="15"/>
              </w:numPr>
              <w:tabs>
                <w:tab w:val="left" w:pos="2268"/>
                <w:tab w:val="left" w:pos="3402"/>
              </w:tabs>
              <w:jc w:val="both"/>
              <w:rPr>
                <w:rFonts w:ascii="Arial" w:hAnsi="Arial" w:cs="Arial"/>
                <w:sz w:val="22"/>
                <w:szCs w:val="22"/>
              </w:rPr>
            </w:pPr>
            <w:r w:rsidRPr="00502E44">
              <w:rPr>
                <w:rFonts w:ascii="Arial" w:hAnsi="Arial" w:cs="Arial"/>
                <w:sz w:val="22"/>
                <w:szCs w:val="22"/>
              </w:rPr>
              <w:t xml:space="preserve">Experience of </w:t>
            </w:r>
            <w:r w:rsidR="00064A5D" w:rsidRPr="00502E44">
              <w:rPr>
                <w:rFonts w:ascii="Arial" w:hAnsi="Arial" w:cs="Arial"/>
                <w:sz w:val="22"/>
                <w:szCs w:val="22"/>
              </w:rPr>
              <w:t>analys</w:t>
            </w:r>
            <w:r w:rsidRPr="00502E44">
              <w:rPr>
                <w:rFonts w:ascii="Arial" w:hAnsi="Arial" w:cs="Arial"/>
                <w:sz w:val="22"/>
                <w:szCs w:val="22"/>
              </w:rPr>
              <w:t>ing</w:t>
            </w:r>
            <w:r w:rsidR="00064A5D" w:rsidRPr="00502E44">
              <w:rPr>
                <w:rFonts w:ascii="Arial" w:hAnsi="Arial" w:cs="Arial"/>
                <w:sz w:val="22"/>
                <w:szCs w:val="22"/>
              </w:rPr>
              <w:t xml:space="preserve"> and interpret</w:t>
            </w:r>
            <w:r w:rsidRPr="00502E44">
              <w:rPr>
                <w:rFonts w:ascii="Arial" w:hAnsi="Arial" w:cs="Arial"/>
                <w:sz w:val="22"/>
                <w:szCs w:val="22"/>
              </w:rPr>
              <w:t xml:space="preserve">ing </w:t>
            </w:r>
            <w:r w:rsidR="00064A5D" w:rsidRPr="00502E44">
              <w:rPr>
                <w:rFonts w:ascii="Arial" w:hAnsi="Arial" w:cs="Arial"/>
                <w:sz w:val="22"/>
                <w:szCs w:val="22"/>
              </w:rPr>
              <w:t>complex informatio</w:t>
            </w:r>
            <w:r w:rsidR="00085050">
              <w:rPr>
                <w:rFonts w:ascii="Arial" w:hAnsi="Arial" w:cs="Arial"/>
                <w:sz w:val="22"/>
                <w:szCs w:val="22"/>
              </w:rPr>
              <w:t>n, including the development of complex audits to gather new information</w:t>
            </w:r>
          </w:p>
          <w:p w14:paraId="3E862445" w14:textId="77777777" w:rsidR="004677CD" w:rsidRPr="00502E44" w:rsidRDefault="004677CD" w:rsidP="00502E44">
            <w:pPr>
              <w:widowControl w:val="0"/>
              <w:numPr>
                <w:ilvl w:val="0"/>
                <w:numId w:val="15"/>
              </w:numPr>
              <w:tabs>
                <w:tab w:val="left" w:pos="2268"/>
                <w:tab w:val="left" w:pos="3402"/>
              </w:tabs>
              <w:jc w:val="both"/>
              <w:rPr>
                <w:rFonts w:ascii="Arial" w:hAnsi="Arial" w:cs="Arial"/>
                <w:sz w:val="22"/>
                <w:szCs w:val="22"/>
              </w:rPr>
            </w:pPr>
            <w:r w:rsidRPr="00502E44">
              <w:rPr>
                <w:rFonts w:ascii="Arial" w:hAnsi="Arial" w:cs="Arial"/>
                <w:sz w:val="22"/>
                <w:szCs w:val="22"/>
              </w:rPr>
              <w:t>Experience of financial and staff management</w:t>
            </w:r>
          </w:p>
          <w:p w14:paraId="3B2A5205" w14:textId="77777777" w:rsidR="0032763B" w:rsidRPr="00502E44" w:rsidRDefault="0032763B" w:rsidP="00502E44">
            <w:pPr>
              <w:widowControl w:val="0"/>
              <w:numPr>
                <w:ilvl w:val="0"/>
                <w:numId w:val="15"/>
              </w:numPr>
              <w:tabs>
                <w:tab w:val="left" w:pos="2268"/>
                <w:tab w:val="left" w:pos="3402"/>
              </w:tabs>
              <w:jc w:val="both"/>
              <w:rPr>
                <w:rFonts w:ascii="Arial" w:hAnsi="Arial" w:cs="Arial"/>
                <w:sz w:val="22"/>
                <w:szCs w:val="22"/>
              </w:rPr>
            </w:pPr>
            <w:r w:rsidRPr="00502E44">
              <w:rPr>
                <w:rFonts w:ascii="Arial" w:hAnsi="Arial" w:cs="Arial"/>
                <w:sz w:val="22"/>
                <w:szCs w:val="22"/>
              </w:rPr>
              <w:t>Organisational skills to ensure competing priorities are achieved to agreed timescales</w:t>
            </w:r>
          </w:p>
          <w:p w14:paraId="61995352" w14:textId="77777777" w:rsidR="0032763B" w:rsidRPr="00502E44" w:rsidRDefault="0032763B" w:rsidP="00502E44">
            <w:pPr>
              <w:widowControl w:val="0"/>
              <w:numPr>
                <w:ilvl w:val="0"/>
                <w:numId w:val="15"/>
              </w:numPr>
              <w:tabs>
                <w:tab w:val="left" w:pos="2268"/>
                <w:tab w:val="left" w:pos="3402"/>
              </w:tabs>
              <w:jc w:val="both"/>
              <w:rPr>
                <w:rFonts w:ascii="Arial" w:hAnsi="Arial" w:cs="Arial"/>
                <w:sz w:val="22"/>
                <w:szCs w:val="22"/>
              </w:rPr>
            </w:pPr>
            <w:r w:rsidRPr="00502E44">
              <w:rPr>
                <w:rFonts w:ascii="Arial" w:hAnsi="Arial" w:cs="Arial"/>
                <w:sz w:val="22"/>
                <w:szCs w:val="22"/>
              </w:rPr>
              <w:t xml:space="preserve">Expert report-writing skills. </w:t>
            </w:r>
          </w:p>
          <w:p w14:paraId="521E51E5" w14:textId="77777777" w:rsidR="0032763B" w:rsidRPr="00502E44" w:rsidRDefault="0032763B" w:rsidP="00502E44">
            <w:pPr>
              <w:widowControl w:val="0"/>
              <w:numPr>
                <w:ilvl w:val="0"/>
                <w:numId w:val="15"/>
              </w:numPr>
              <w:tabs>
                <w:tab w:val="left" w:pos="2268"/>
                <w:tab w:val="left" w:pos="3402"/>
              </w:tabs>
              <w:jc w:val="both"/>
              <w:rPr>
                <w:rFonts w:ascii="Arial" w:hAnsi="Arial" w:cs="Arial"/>
                <w:sz w:val="22"/>
                <w:szCs w:val="22"/>
              </w:rPr>
            </w:pPr>
            <w:r w:rsidRPr="00502E44">
              <w:rPr>
                <w:rFonts w:ascii="Arial" w:hAnsi="Arial" w:cs="Arial"/>
                <w:sz w:val="22"/>
                <w:szCs w:val="22"/>
              </w:rPr>
              <w:t xml:space="preserve">Self-motivated to a high degree with drive, enthusiasm, and commitment. </w:t>
            </w:r>
          </w:p>
          <w:p w14:paraId="7038A79D" w14:textId="77777777" w:rsidR="00C229C9" w:rsidRPr="00502E44" w:rsidRDefault="00C229C9" w:rsidP="00502E44">
            <w:pPr>
              <w:jc w:val="both"/>
              <w:rPr>
                <w:rFonts w:ascii="Arial" w:hAnsi="Arial" w:cs="Arial"/>
                <w:sz w:val="22"/>
                <w:szCs w:val="22"/>
              </w:rPr>
            </w:pPr>
          </w:p>
          <w:p w14:paraId="488321AE" w14:textId="77777777" w:rsidR="00073FE3" w:rsidRPr="00502E44" w:rsidRDefault="00073FE3" w:rsidP="00085050">
            <w:pPr>
              <w:jc w:val="both"/>
              <w:rPr>
                <w:rFonts w:ascii="Arial" w:hAnsi="Arial" w:cs="Arial"/>
                <w:sz w:val="22"/>
                <w:szCs w:val="22"/>
              </w:rPr>
            </w:pPr>
          </w:p>
        </w:tc>
      </w:tr>
      <w:tr w:rsidR="00C229C9" w:rsidRPr="001D2A14" w14:paraId="07EF75C4" w14:textId="77777777" w:rsidTr="0041737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gridSpan w:val="2"/>
            <w:tcBorders>
              <w:top w:val="single" w:sz="4" w:space="0" w:color="auto"/>
              <w:left w:val="single" w:sz="4" w:space="0" w:color="auto"/>
              <w:bottom w:val="single" w:sz="4" w:space="0" w:color="auto"/>
              <w:right w:val="single" w:sz="4" w:space="0" w:color="auto"/>
            </w:tcBorders>
          </w:tcPr>
          <w:p w14:paraId="1AAD5DAD" w14:textId="77777777" w:rsidR="00C229C9" w:rsidRPr="002F5273" w:rsidRDefault="00C229C9" w:rsidP="00806FFF">
            <w:pPr>
              <w:spacing w:before="120" w:after="120"/>
              <w:jc w:val="both"/>
              <w:rPr>
                <w:rFonts w:ascii="Arial" w:hAnsi="Arial" w:cs="Arial"/>
                <w:b/>
                <w:bCs/>
                <w:sz w:val="22"/>
                <w:szCs w:val="22"/>
              </w:rPr>
            </w:pPr>
            <w:r w:rsidRPr="002F5273">
              <w:rPr>
                <w:rFonts w:ascii="Arial" w:hAnsi="Arial" w:cs="Arial"/>
                <w:b/>
                <w:bCs/>
                <w:sz w:val="22"/>
                <w:szCs w:val="22"/>
              </w:rPr>
              <w:t>14.  JOB DESCRIPTION AGREEMENT</w:t>
            </w:r>
          </w:p>
        </w:tc>
      </w:tr>
      <w:tr w:rsidR="00C229C9" w:rsidRPr="001D2A14" w14:paraId="7C25B875" w14:textId="77777777" w:rsidTr="0041737E">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8100" w:type="dxa"/>
            <w:tcBorders>
              <w:top w:val="single" w:sz="4" w:space="0" w:color="auto"/>
              <w:left w:val="single" w:sz="4" w:space="0" w:color="auto"/>
              <w:bottom w:val="single" w:sz="4" w:space="0" w:color="auto"/>
              <w:right w:val="single" w:sz="4" w:space="0" w:color="auto"/>
            </w:tcBorders>
          </w:tcPr>
          <w:p w14:paraId="0885915C" w14:textId="77777777" w:rsidR="00C229C9" w:rsidRPr="002F5273" w:rsidRDefault="00C229C9" w:rsidP="00806FFF">
            <w:pPr>
              <w:pStyle w:val="BodyText"/>
              <w:spacing w:line="264" w:lineRule="auto"/>
              <w:rPr>
                <w:rFonts w:ascii="Arial" w:hAnsi="Arial" w:cs="Arial"/>
                <w:sz w:val="22"/>
                <w:szCs w:val="22"/>
              </w:rPr>
            </w:pPr>
            <w:r w:rsidRPr="002F5273">
              <w:rPr>
                <w:rFonts w:ascii="Arial" w:hAnsi="Arial" w:cs="Arial"/>
                <w:sz w:val="22"/>
                <w:szCs w:val="22"/>
              </w:rPr>
              <w:t>A separate job description will need to be signed off by each job holder to whom the job description applies.</w:t>
            </w:r>
          </w:p>
          <w:p w14:paraId="07262FE5" w14:textId="77777777" w:rsidR="00C229C9" w:rsidRPr="002F5273" w:rsidRDefault="00C229C9" w:rsidP="00806FFF">
            <w:pPr>
              <w:ind w:right="-270"/>
              <w:jc w:val="both"/>
              <w:rPr>
                <w:rFonts w:ascii="Arial" w:hAnsi="Arial" w:cs="Arial"/>
                <w:sz w:val="22"/>
                <w:szCs w:val="22"/>
              </w:rPr>
            </w:pPr>
            <w:r w:rsidRPr="002F5273">
              <w:rPr>
                <w:rFonts w:ascii="Arial" w:hAnsi="Arial" w:cs="Arial"/>
                <w:sz w:val="22"/>
                <w:szCs w:val="22"/>
              </w:rPr>
              <w:t>Job Holder’s Signature:</w:t>
            </w:r>
          </w:p>
          <w:p w14:paraId="5F0823E1" w14:textId="77777777" w:rsidR="00C229C9" w:rsidRPr="002F5273" w:rsidRDefault="00C229C9" w:rsidP="00806FFF">
            <w:pPr>
              <w:ind w:right="-270"/>
              <w:jc w:val="both"/>
              <w:rPr>
                <w:rFonts w:ascii="Arial" w:hAnsi="Arial" w:cs="Arial"/>
                <w:sz w:val="22"/>
                <w:szCs w:val="22"/>
              </w:rPr>
            </w:pPr>
          </w:p>
          <w:p w14:paraId="565557B6" w14:textId="77777777" w:rsidR="00C229C9" w:rsidRPr="002F5273" w:rsidRDefault="00C229C9" w:rsidP="00806FFF">
            <w:pPr>
              <w:ind w:right="-270"/>
              <w:jc w:val="both"/>
              <w:rPr>
                <w:rFonts w:ascii="Arial" w:hAnsi="Arial" w:cs="Arial"/>
                <w:sz w:val="22"/>
                <w:szCs w:val="22"/>
              </w:rPr>
            </w:pPr>
            <w:r w:rsidRPr="002F5273">
              <w:rPr>
                <w:rFonts w:ascii="Arial" w:hAnsi="Arial" w:cs="Arial"/>
                <w:sz w:val="22"/>
                <w:szCs w:val="22"/>
              </w:rPr>
              <w:t xml:space="preserve">Head of Department Signature:   </w:t>
            </w:r>
          </w:p>
        </w:tc>
        <w:tc>
          <w:tcPr>
            <w:tcW w:w="2160" w:type="dxa"/>
            <w:tcBorders>
              <w:top w:val="single" w:sz="4" w:space="0" w:color="auto"/>
              <w:left w:val="single" w:sz="4" w:space="0" w:color="auto"/>
              <w:bottom w:val="single" w:sz="4" w:space="0" w:color="auto"/>
              <w:right w:val="single" w:sz="4" w:space="0" w:color="auto"/>
            </w:tcBorders>
          </w:tcPr>
          <w:p w14:paraId="2312CD51" w14:textId="77777777" w:rsidR="00C229C9" w:rsidRPr="002F5273" w:rsidRDefault="00C229C9" w:rsidP="00806FFF">
            <w:pPr>
              <w:ind w:right="-270"/>
              <w:jc w:val="both"/>
              <w:rPr>
                <w:rFonts w:ascii="Arial" w:hAnsi="Arial" w:cs="Arial"/>
                <w:sz w:val="22"/>
                <w:szCs w:val="22"/>
              </w:rPr>
            </w:pPr>
          </w:p>
          <w:p w14:paraId="235B5AFE" w14:textId="77777777" w:rsidR="00C229C9" w:rsidRPr="002F5273" w:rsidRDefault="00C229C9" w:rsidP="00806FFF">
            <w:pPr>
              <w:ind w:right="-270"/>
              <w:jc w:val="both"/>
              <w:rPr>
                <w:rFonts w:ascii="Arial" w:hAnsi="Arial" w:cs="Arial"/>
                <w:sz w:val="22"/>
                <w:szCs w:val="22"/>
              </w:rPr>
            </w:pPr>
          </w:p>
          <w:p w14:paraId="02BE8F74" w14:textId="77777777" w:rsidR="00C229C9" w:rsidRPr="002F5273" w:rsidRDefault="00C229C9" w:rsidP="00806FFF">
            <w:pPr>
              <w:ind w:right="-270"/>
              <w:jc w:val="both"/>
              <w:rPr>
                <w:rFonts w:ascii="Arial" w:hAnsi="Arial" w:cs="Arial"/>
                <w:sz w:val="22"/>
                <w:szCs w:val="22"/>
              </w:rPr>
            </w:pPr>
          </w:p>
          <w:p w14:paraId="63920C10" w14:textId="77777777" w:rsidR="00C229C9" w:rsidRPr="002F5273" w:rsidRDefault="00C229C9" w:rsidP="00806FFF">
            <w:pPr>
              <w:ind w:right="-270"/>
              <w:jc w:val="both"/>
              <w:rPr>
                <w:rFonts w:ascii="Arial" w:hAnsi="Arial" w:cs="Arial"/>
                <w:sz w:val="22"/>
                <w:szCs w:val="22"/>
              </w:rPr>
            </w:pPr>
            <w:r w:rsidRPr="002F5273">
              <w:rPr>
                <w:rFonts w:ascii="Arial" w:hAnsi="Arial" w:cs="Arial"/>
                <w:sz w:val="22"/>
                <w:szCs w:val="22"/>
              </w:rPr>
              <w:t>Date:</w:t>
            </w:r>
          </w:p>
          <w:p w14:paraId="74E5A11F" w14:textId="77777777" w:rsidR="00C229C9" w:rsidRPr="002F5273" w:rsidRDefault="00C229C9" w:rsidP="00806FFF">
            <w:pPr>
              <w:ind w:right="-270"/>
              <w:jc w:val="both"/>
              <w:rPr>
                <w:rFonts w:ascii="Arial" w:hAnsi="Arial" w:cs="Arial"/>
                <w:sz w:val="22"/>
                <w:szCs w:val="22"/>
              </w:rPr>
            </w:pPr>
          </w:p>
          <w:p w14:paraId="286314E7" w14:textId="77777777" w:rsidR="00C229C9" w:rsidRPr="002F5273" w:rsidRDefault="00C229C9" w:rsidP="00806FFF">
            <w:pPr>
              <w:ind w:right="-270"/>
              <w:jc w:val="both"/>
              <w:rPr>
                <w:rFonts w:ascii="Arial" w:hAnsi="Arial" w:cs="Arial"/>
                <w:sz w:val="22"/>
                <w:szCs w:val="22"/>
              </w:rPr>
            </w:pPr>
            <w:r w:rsidRPr="002F5273">
              <w:rPr>
                <w:rFonts w:ascii="Arial" w:hAnsi="Arial" w:cs="Arial"/>
                <w:sz w:val="22"/>
                <w:szCs w:val="22"/>
              </w:rPr>
              <w:t>Date:</w:t>
            </w:r>
          </w:p>
        </w:tc>
      </w:tr>
    </w:tbl>
    <w:p w14:paraId="4E2258D7" w14:textId="77777777" w:rsidR="00C229C9" w:rsidRPr="001D2A14" w:rsidRDefault="00C229C9" w:rsidP="00C229C9">
      <w:pPr>
        <w:rPr>
          <w:rFonts w:ascii="Calibri" w:hAnsi="Calibri"/>
          <w:sz w:val="22"/>
          <w:szCs w:val="22"/>
        </w:rPr>
      </w:pPr>
    </w:p>
    <w:p w14:paraId="16B6FF28" w14:textId="77777777" w:rsidR="005154F4" w:rsidRDefault="005154F4">
      <w:pPr>
        <w:rPr>
          <w:rFonts w:ascii="Calibri" w:hAnsi="Calibri"/>
          <w:sz w:val="22"/>
          <w:szCs w:val="22"/>
        </w:rPr>
      </w:pPr>
    </w:p>
    <w:p w14:paraId="05676D36" w14:textId="77777777" w:rsidR="002829A0" w:rsidRDefault="002829A0">
      <w:pPr>
        <w:rPr>
          <w:rFonts w:ascii="Calibri" w:hAnsi="Calibri"/>
          <w:sz w:val="22"/>
          <w:szCs w:val="22"/>
        </w:rPr>
      </w:pPr>
    </w:p>
    <w:p w14:paraId="6BD575A0" w14:textId="77777777" w:rsidR="002829A0" w:rsidRDefault="002829A0">
      <w:pPr>
        <w:rPr>
          <w:rFonts w:ascii="Calibri" w:hAnsi="Calibri"/>
          <w:sz w:val="22"/>
          <w:szCs w:val="22"/>
        </w:rPr>
      </w:pPr>
    </w:p>
    <w:p w14:paraId="770E6020" w14:textId="3D1903D2" w:rsidR="002829A0" w:rsidRDefault="00D45750">
      <w:pPr>
        <w:rPr>
          <w:rFonts w:ascii="Calibri" w:hAnsi="Calibri"/>
          <w:b/>
          <w:bCs/>
          <w:sz w:val="22"/>
          <w:szCs w:val="22"/>
          <w:u w:val="single"/>
        </w:rPr>
      </w:pPr>
      <w:r>
        <w:rPr>
          <w:rFonts w:ascii="Calibri" w:hAnsi="Calibri"/>
          <w:b/>
          <w:bCs/>
          <w:sz w:val="22"/>
          <w:szCs w:val="22"/>
          <w:u w:val="single"/>
        </w:rPr>
        <w:t>Sample objectives for this post</w:t>
      </w:r>
    </w:p>
    <w:p w14:paraId="03B46A42" w14:textId="3B5D06B9" w:rsidR="00D45750" w:rsidRDefault="00D45750">
      <w:pPr>
        <w:rPr>
          <w:rFonts w:ascii="Calibri" w:hAnsi="Calibri"/>
          <w:b/>
          <w:bCs/>
          <w:sz w:val="22"/>
          <w:szCs w:val="22"/>
          <w:u w:val="single"/>
        </w:rPr>
      </w:pPr>
    </w:p>
    <w:p w14:paraId="7AD7A924" w14:textId="18AF6926" w:rsidR="00D45750" w:rsidRDefault="00D45750" w:rsidP="00D45750">
      <w:pPr>
        <w:pStyle w:val="ListParagraph"/>
        <w:numPr>
          <w:ilvl w:val="0"/>
          <w:numId w:val="32"/>
        </w:numPr>
        <w:rPr>
          <w:rFonts w:ascii="Calibri" w:hAnsi="Calibri"/>
          <w:sz w:val="22"/>
          <w:szCs w:val="22"/>
        </w:rPr>
      </w:pPr>
      <w:r>
        <w:rPr>
          <w:rFonts w:ascii="Calibri" w:hAnsi="Calibri"/>
          <w:sz w:val="22"/>
          <w:szCs w:val="22"/>
        </w:rPr>
        <w:t xml:space="preserve">Ensure plans and </w:t>
      </w:r>
      <w:proofErr w:type="spellStart"/>
      <w:r>
        <w:rPr>
          <w:rFonts w:ascii="Calibri" w:hAnsi="Calibri"/>
          <w:sz w:val="22"/>
          <w:szCs w:val="22"/>
        </w:rPr>
        <w:t>programmes</w:t>
      </w:r>
      <w:proofErr w:type="spellEnd"/>
      <w:r>
        <w:rPr>
          <w:rFonts w:ascii="Calibri" w:hAnsi="Calibri"/>
          <w:sz w:val="22"/>
          <w:szCs w:val="22"/>
        </w:rPr>
        <w:t xml:space="preserve"> are in place to support NHSL’s Corporate Parenting Plan</w:t>
      </w:r>
    </w:p>
    <w:p w14:paraId="1C619FB6" w14:textId="5B38D71B" w:rsidR="00D45750" w:rsidRDefault="00D45750" w:rsidP="00D45750">
      <w:pPr>
        <w:pStyle w:val="ListParagraph"/>
        <w:numPr>
          <w:ilvl w:val="0"/>
          <w:numId w:val="32"/>
        </w:numPr>
        <w:rPr>
          <w:rFonts w:ascii="Calibri" w:hAnsi="Calibri"/>
          <w:sz w:val="22"/>
          <w:szCs w:val="22"/>
        </w:rPr>
      </w:pPr>
      <w:r>
        <w:rPr>
          <w:rFonts w:ascii="Calibri" w:hAnsi="Calibri"/>
          <w:sz w:val="22"/>
          <w:szCs w:val="22"/>
        </w:rPr>
        <w:t xml:space="preserve">Ensure plans and </w:t>
      </w:r>
      <w:proofErr w:type="spellStart"/>
      <w:r>
        <w:rPr>
          <w:rFonts w:ascii="Calibri" w:hAnsi="Calibri"/>
          <w:sz w:val="22"/>
          <w:szCs w:val="22"/>
        </w:rPr>
        <w:t>programmes</w:t>
      </w:r>
      <w:proofErr w:type="spellEnd"/>
      <w:r>
        <w:rPr>
          <w:rFonts w:ascii="Calibri" w:hAnsi="Calibri"/>
          <w:sz w:val="22"/>
          <w:szCs w:val="22"/>
        </w:rPr>
        <w:t xml:space="preserve"> are in place to support NHSL’s Children and Young People’s </w:t>
      </w:r>
      <w:proofErr w:type="spellStart"/>
      <w:r>
        <w:rPr>
          <w:rFonts w:ascii="Calibri" w:hAnsi="Calibri"/>
          <w:sz w:val="22"/>
          <w:szCs w:val="22"/>
        </w:rPr>
        <w:t>Programme</w:t>
      </w:r>
      <w:proofErr w:type="spellEnd"/>
      <w:r>
        <w:rPr>
          <w:rFonts w:ascii="Calibri" w:hAnsi="Calibri"/>
          <w:sz w:val="22"/>
          <w:szCs w:val="22"/>
        </w:rPr>
        <w:t xml:space="preserve"> Board</w:t>
      </w:r>
    </w:p>
    <w:p w14:paraId="2EA1103C" w14:textId="592A8F0D" w:rsidR="00D45750" w:rsidRDefault="00D45750" w:rsidP="00D45750">
      <w:pPr>
        <w:pStyle w:val="ListParagraph"/>
        <w:numPr>
          <w:ilvl w:val="0"/>
          <w:numId w:val="32"/>
        </w:numPr>
        <w:rPr>
          <w:rFonts w:ascii="Calibri" w:hAnsi="Calibri"/>
          <w:sz w:val="22"/>
          <w:szCs w:val="22"/>
        </w:rPr>
      </w:pPr>
      <w:r>
        <w:rPr>
          <w:rFonts w:ascii="Calibri" w:hAnsi="Calibri"/>
          <w:sz w:val="22"/>
          <w:szCs w:val="22"/>
        </w:rPr>
        <w:t>Work closely with local authorities to build and implement appropriate Children and Young People’s Plans</w:t>
      </w:r>
    </w:p>
    <w:p w14:paraId="50BEDD02" w14:textId="2186A54B" w:rsidR="00D45750" w:rsidRDefault="00D45750" w:rsidP="00D45750">
      <w:pPr>
        <w:pStyle w:val="ListParagraph"/>
        <w:numPr>
          <w:ilvl w:val="0"/>
          <w:numId w:val="32"/>
        </w:numPr>
        <w:rPr>
          <w:rFonts w:ascii="Calibri" w:hAnsi="Calibri"/>
          <w:sz w:val="22"/>
          <w:szCs w:val="22"/>
        </w:rPr>
      </w:pPr>
      <w:r>
        <w:rPr>
          <w:rFonts w:ascii="Calibri" w:hAnsi="Calibri"/>
          <w:sz w:val="22"/>
          <w:szCs w:val="22"/>
        </w:rPr>
        <w:t>Support delivery of the NHSL Women’s Health Plan</w:t>
      </w:r>
    </w:p>
    <w:p w14:paraId="420E356B" w14:textId="77777777" w:rsidR="00D45750" w:rsidRPr="00D45750" w:rsidRDefault="00D45750" w:rsidP="00D45750">
      <w:pPr>
        <w:pStyle w:val="ListParagraph"/>
        <w:rPr>
          <w:rFonts w:ascii="Calibri" w:hAnsi="Calibri"/>
          <w:sz w:val="22"/>
          <w:szCs w:val="22"/>
        </w:rPr>
      </w:pPr>
    </w:p>
    <w:p w14:paraId="7D8AA621" w14:textId="77777777" w:rsidR="002829A0" w:rsidRDefault="002829A0">
      <w:pPr>
        <w:rPr>
          <w:rFonts w:ascii="Calibri" w:hAnsi="Calibri"/>
          <w:sz w:val="22"/>
          <w:szCs w:val="22"/>
        </w:rPr>
      </w:pPr>
    </w:p>
    <w:p w14:paraId="4B143F97" w14:textId="77777777" w:rsidR="002829A0" w:rsidRDefault="002829A0">
      <w:pPr>
        <w:rPr>
          <w:rFonts w:ascii="Calibri" w:hAnsi="Calibri"/>
          <w:sz w:val="22"/>
          <w:szCs w:val="22"/>
        </w:rPr>
      </w:pPr>
    </w:p>
    <w:p w14:paraId="62D86A95" w14:textId="77777777" w:rsidR="002829A0" w:rsidRDefault="002829A0">
      <w:pPr>
        <w:rPr>
          <w:rFonts w:ascii="Calibri" w:hAnsi="Calibri"/>
          <w:sz w:val="22"/>
          <w:szCs w:val="22"/>
        </w:rPr>
      </w:pPr>
    </w:p>
    <w:p w14:paraId="237DB118" w14:textId="77777777" w:rsidR="002829A0" w:rsidRDefault="002829A0">
      <w:pPr>
        <w:rPr>
          <w:rFonts w:ascii="Calibri" w:hAnsi="Calibri"/>
          <w:sz w:val="22"/>
          <w:szCs w:val="22"/>
        </w:rPr>
      </w:pPr>
    </w:p>
    <w:p w14:paraId="27FFACD4" w14:textId="77777777" w:rsidR="002829A0" w:rsidRDefault="002829A0">
      <w:pPr>
        <w:rPr>
          <w:rFonts w:ascii="Calibri" w:hAnsi="Calibri"/>
          <w:sz w:val="22"/>
          <w:szCs w:val="22"/>
        </w:rPr>
      </w:pPr>
    </w:p>
    <w:p w14:paraId="169602F5" w14:textId="77777777" w:rsidR="002829A0" w:rsidRDefault="002829A0">
      <w:pPr>
        <w:rPr>
          <w:rFonts w:ascii="Calibri" w:hAnsi="Calibri"/>
          <w:sz w:val="22"/>
          <w:szCs w:val="22"/>
        </w:rPr>
      </w:pPr>
    </w:p>
    <w:p w14:paraId="13FC1E7D" w14:textId="77777777" w:rsidR="002829A0" w:rsidRDefault="002829A0">
      <w:pPr>
        <w:rPr>
          <w:rFonts w:ascii="Calibri" w:hAnsi="Calibri"/>
          <w:sz w:val="22"/>
          <w:szCs w:val="22"/>
        </w:rPr>
      </w:pPr>
    </w:p>
    <w:p w14:paraId="4A2A5EB4" w14:textId="77777777" w:rsidR="002829A0" w:rsidRDefault="002829A0">
      <w:pPr>
        <w:rPr>
          <w:rFonts w:ascii="Calibri" w:hAnsi="Calibri"/>
          <w:sz w:val="22"/>
          <w:szCs w:val="22"/>
        </w:rPr>
      </w:pPr>
    </w:p>
    <w:p w14:paraId="567FE932" w14:textId="77777777" w:rsidR="002829A0" w:rsidRDefault="002829A0">
      <w:pPr>
        <w:rPr>
          <w:rFonts w:ascii="Calibri" w:hAnsi="Calibri"/>
          <w:sz w:val="22"/>
          <w:szCs w:val="22"/>
        </w:rPr>
      </w:pPr>
    </w:p>
    <w:p w14:paraId="0421F9C9" w14:textId="77777777" w:rsidR="002829A0" w:rsidRDefault="002829A0">
      <w:pPr>
        <w:rPr>
          <w:rFonts w:ascii="Calibri" w:hAnsi="Calibri"/>
          <w:sz w:val="22"/>
          <w:szCs w:val="22"/>
        </w:rPr>
      </w:pPr>
    </w:p>
    <w:p w14:paraId="26784699" w14:textId="77777777" w:rsidR="002829A0" w:rsidRDefault="002829A0">
      <w:pPr>
        <w:rPr>
          <w:rFonts w:ascii="Calibri" w:hAnsi="Calibri"/>
          <w:sz w:val="22"/>
          <w:szCs w:val="22"/>
        </w:rPr>
      </w:pPr>
    </w:p>
    <w:p w14:paraId="6F39265C" w14:textId="77777777" w:rsidR="002829A0" w:rsidRDefault="002829A0" w:rsidP="002829A0">
      <w:pPr>
        <w:tabs>
          <w:tab w:val="left" w:pos="2268"/>
          <w:tab w:val="left" w:pos="3402"/>
        </w:tabs>
        <w:rPr>
          <w:rFonts w:ascii="Arial" w:hAnsi="Arial"/>
          <w:b/>
          <w:u w:val="single"/>
        </w:rPr>
      </w:pPr>
    </w:p>
    <w:p w14:paraId="7E817BE6" w14:textId="77777777" w:rsidR="002829A0" w:rsidRDefault="002829A0" w:rsidP="002829A0">
      <w:pPr>
        <w:tabs>
          <w:tab w:val="left" w:pos="2268"/>
          <w:tab w:val="left" w:pos="3402"/>
        </w:tabs>
        <w:rPr>
          <w:rFonts w:ascii="Arial" w:hAnsi="Arial"/>
          <w:b/>
          <w:u w:val="single"/>
        </w:rPr>
      </w:pPr>
    </w:p>
    <w:p w14:paraId="487B16B9" w14:textId="77777777" w:rsidR="002829A0" w:rsidRDefault="002829A0" w:rsidP="002829A0">
      <w:pPr>
        <w:tabs>
          <w:tab w:val="left" w:pos="2268"/>
          <w:tab w:val="left" w:pos="3402"/>
        </w:tabs>
        <w:rPr>
          <w:rFonts w:ascii="Arial" w:hAnsi="Arial"/>
          <w:b/>
          <w:u w:val="single"/>
        </w:rPr>
      </w:pPr>
    </w:p>
    <w:p w14:paraId="35238DE6" w14:textId="77777777" w:rsidR="002829A0" w:rsidRDefault="002829A0" w:rsidP="002829A0">
      <w:pPr>
        <w:tabs>
          <w:tab w:val="left" w:pos="2268"/>
          <w:tab w:val="left" w:pos="3402"/>
        </w:tabs>
        <w:rPr>
          <w:rFonts w:ascii="Arial" w:hAnsi="Arial"/>
          <w:b/>
          <w:u w:val="single"/>
        </w:rPr>
      </w:pPr>
    </w:p>
    <w:p w14:paraId="30079077" w14:textId="77777777" w:rsidR="002829A0" w:rsidRDefault="002829A0" w:rsidP="002829A0">
      <w:pPr>
        <w:tabs>
          <w:tab w:val="left" w:pos="2268"/>
          <w:tab w:val="left" w:pos="3402"/>
        </w:tabs>
        <w:rPr>
          <w:rFonts w:ascii="Arial" w:hAnsi="Arial"/>
          <w:b/>
          <w:u w:val="single"/>
        </w:rPr>
      </w:pPr>
    </w:p>
    <w:p w14:paraId="2D3DEBE4" w14:textId="77777777" w:rsidR="002829A0" w:rsidRDefault="002829A0" w:rsidP="002829A0">
      <w:pPr>
        <w:tabs>
          <w:tab w:val="left" w:pos="2268"/>
          <w:tab w:val="left" w:pos="3402"/>
        </w:tabs>
        <w:rPr>
          <w:rFonts w:ascii="Arial" w:hAnsi="Arial"/>
          <w:b/>
          <w:u w:val="single"/>
        </w:rPr>
      </w:pPr>
    </w:p>
    <w:p w14:paraId="3B8F4852" w14:textId="77777777" w:rsidR="002829A0" w:rsidRDefault="002829A0" w:rsidP="002829A0">
      <w:pPr>
        <w:tabs>
          <w:tab w:val="left" w:pos="2268"/>
          <w:tab w:val="left" w:pos="3402"/>
        </w:tabs>
        <w:rPr>
          <w:rFonts w:ascii="Arial" w:hAnsi="Arial"/>
          <w:b/>
          <w:u w:val="single"/>
        </w:rPr>
      </w:pPr>
    </w:p>
    <w:p w14:paraId="02D63800" w14:textId="77777777" w:rsidR="002829A0" w:rsidRDefault="002829A0" w:rsidP="002829A0">
      <w:pPr>
        <w:tabs>
          <w:tab w:val="left" w:pos="2268"/>
          <w:tab w:val="left" w:pos="3402"/>
        </w:tabs>
        <w:rPr>
          <w:rFonts w:ascii="Arial" w:hAnsi="Arial"/>
          <w:b/>
          <w:u w:val="single"/>
        </w:rPr>
      </w:pPr>
    </w:p>
    <w:p w14:paraId="6F2F130A" w14:textId="77777777" w:rsidR="002829A0" w:rsidRDefault="002829A0" w:rsidP="002829A0">
      <w:pPr>
        <w:tabs>
          <w:tab w:val="left" w:pos="2268"/>
          <w:tab w:val="left" w:pos="3402"/>
        </w:tabs>
        <w:rPr>
          <w:rFonts w:ascii="Arial" w:hAnsi="Arial"/>
          <w:b/>
          <w:u w:val="single"/>
        </w:rPr>
      </w:pPr>
    </w:p>
    <w:p w14:paraId="7BFA6BEE" w14:textId="77777777" w:rsidR="002829A0" w:rsidRDefault="002829A0" w:rsidP="002829A0">
      <w:pPr>
        <w:tabs>
          <w:tab w:val="left" w:pos="2268"/>
          <w:tab w:val="left" w:pos="3402"/>
        </w:tabs>
        <w:rPr>
          <w:rFonts w:ascii="Arial" w:hAnsi="Arial"/>
          <w:b/>
          <w:u w:val="single"/>
        </w:rPr>
      </w:pPr>
    </w:p>
    <w:p w14:paraId="510B7F9F" w14:textId="77777777" w:rsidR="002829A0" w:rsidRDefault="002829A0" w:rsidP="002829A0">
      <w:pPr>
        <w:tabs>
          <w:tab w:val="left" w:pos="2268"/>
          <w:tab w:val="left" w:pos="3402"/>
        </w:tabs>
        <w:rPr>
          <w:rFonts w:ascii="Arial" w:hAnsi="Arial"/>
          <w:b/>
          <w:u w:val="single"/>
        </w:rPr>
      </w:pPr>
    </w:p>
    <w:p w14:paraId="412BE1D6" w14:textId="77777777" w:rsidR="002829A0" w:rsidRDefault="002829A0" w:rsidP="002829A0">
      <w:pPr>
        <w:tabs>
          <w:tab w:val="left" w:pos="2268"/>
          <w:tab w:val="left" w:pos="3402"/>
        </w:tabs>
        <w:rPr>
          <w:rFonts w:ascii="Arial" w:hAnsi="Arial"/>
          <w:b/>
          <w:u w:val="single"/>
        </w:rPr>
      </w:pPr>
    </w:p>
    <w:p w14:paraId="4B8397DF" w14:textId="77777777" w:rsidR="002829A0" w:rsidRDefault="002829A0" w:rsidP="002829A0">
      <w:pPr>
        <w:tabs>
          <w:tab w:val="left" w:pos="2268"/>
          <w:tab w:val="left" w:pos="3402"/>
        </w:tabs>
        <w:rPr>
          <w:rFonts w:ascii="Arial" w:hAnsi="Arial"/>
          <w:b/>
          <w:u w:val="single"/>
        </w:rPr>
      </w:pPr>
    </w:p>
    <w:p w14:paraId="12662AA5" w14:textId="77777777" w:rsidR="00632A01" w:rsidRDefault="00632A01" w:rsidP="002829A0">
      <w:pPr>
        <w:tabs>
          <w:tab w:val="left" w:pos="2268"/>
          <w:tab w:val="left" w:pos="3402"/>
        </w:tabs>
        <w:rPr>
          <w:rFonts w:ascii="Arial" w:hAnsi="Arial" w:cs="Arial"/>
          <w:b/>
          <w:u w:val="single"/>
        </w:rPr>
      </w:pPr>
    </w:p>
    <w:p w14:paraId="747EAD3E" w14:textId="77777777" w:rsidR="00632A01" w:rsidRDefault="00632A01" w:rsidP="002829A0">
      <w:pPr>
        <w:tabs>
          <w:tab w:val="left" w:pos="2268"/>
          <w:tab w:val="left" w:pos="3402"/>
        </w:tabs>
        <w:rPr>
          <w:rFonts w:ascii="Arial" w:hAnsi="Arial" w:cs="Arial"/>
          <w:b/>
          <w:u w:val="single"/>
        </w:rPr>
      </w:pPr>
    </w:p>
    <w:p w14:paraId="3AC9114B" w14:textId="77777777" w:rsidR="00632A01" w:rsidRDefault="00632A01" w:rsidP="002829A0">
      <w:pPr>
        <w:tabs>
          <w:tab w:val="left" w:pos="2268"/>
          <w:tab w:val="left" w:pos="3402"/>
        </w:tabs>
        <w:rPr>
          <w:rFonts w:ascii="Arial" w:hAnsi="Arial" w:cs="Arial"/>
          <w:b/>
          <w:u w:val="single"/>
        </w:rPr>
      </w:pPr>
    </w:p>
    <w:sectPr w:rsidR="00632A01" w:rsidSect="00C229C9">
      <w:pgSz w:w="11907" w:h="16840" w:code="9"/>
      <w:pgMar w:top="899" w:right="621" w:bottom="540" w:left="798" w:header="709" w:footer="125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9CA"/>
    <w:multiLevelType w:val="hybridMultilevel"/>
    <w:tmpl w:val="5466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3CF0"/>
    <w:multiLevelType w:val="hybridMultilevel"/>
    <w:tmpl w:val="E5E4F9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E32729"/>
    <w:multiLevelType w:val="hybridMultilevel"/>
    <w:tmpl w:val="CDBA1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44864"/>
    <w:multiLevelType w:val="hybridMultilevel"/>
    <w:tmpl w:val="F4CE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529E9"/>
    <w:multiLevelType w:val="singleLevel"/>
    <w:tmpl w:val="F44C8E90"/>
    <w:lvl w:ilvl="0">
      <w:start w:val="1"/>
      <w:numFmt w:val="bullet"/>
      <w:lvlText w:val="●"/>
      <w:lvlJc w:val="left"/>
      <w:pPr>
        <w:tabs>
          <w:tab w:val="num" w:pos="360"/>
        </w:tabs>
        <w:ind w:left="340" w:hanging="340"/>
      </w:pPr>
      <w:rPr>
        <w:rFonts w:ascii="Tahoma" w:hAnsi="Tahoma" w:hint="default"/>
      </w:rPr>
    </w:lvl>
  </w:abstractNum>
  <w:abstractNum w:abstractNumId="5" w15:restartNumberingAfterBreak="0">
    <w:nsid w:val="095C3397"/>
    <w:multiLevelType w:val="hybridMultilevel"/>
    <w:tmpl w:val="D1E253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311B02"/>
    <w:multiLevelType w:val="hybridMultilevel"/>
    <w:tmpl w:val="7EE48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84E87"/>
    <w:multiLevelType w:val="hybridMultilevel"/>
    <w:tmpl w:val="C966F4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16458FD"/>
    <w:multiLevelType w:val="singleLevel"/>
    <w:tmpl w:val="F5601452"/>
    <w:lvl w:ilvl="0">
      <w:start w:val="1"/>
      <w:numFmt w:val="bullet"/>
      <w:lvlText w:val=""/>
      <w:lvlJc w:val="left"/>
      <w:pPr>
        <w:tabs>
          <w:tab w:val="num" w:pos="360"/>
        </w:tabs>
        <w:ind w:left="360" w:hanging="360"/>
      </w:pPr>
      <w:rPr>
        <w:rFonts w:ascii="Symbol" w:hAnsi="Symbol" w:hint="default"/>
        <w:sz w:val="28"/>
      </w:rPr>
    </w:lvl>
  </w:abstractNum>
  <w:abstractNum w:abstractNumId="9" w15:restartNumberingAfterBreak="0">
    <w:nsid w:val="155644FF"/>
    <w:multiLevelType w:val="hybridMultilevel"/>
    <w:tmpl w:val="9C40DD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BA23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43761B"/>
    <w:multiLevelType w:val="hybridMultilevel"/>
    <w:tmpl w:val="98CA0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1016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8D93BD9"/>
    <w:multiLevelType w:val="hybridMultilevel"/>
    <w:tmpl w:val="84A4F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0D0DFB"/>
    <w:multiLevelType w:val="hybridMultilevel"/>
    <w:tmpl w:val="10CCD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862870"/>
    <w:multiLevelType w:val="singleLevel"/>
    <w:tmpl w:val="F5601452"/>
    <w:lvl w:ilvl="0">
      <w:start w:val="1"/>
      <w:numFmt w:val="bullet"/>
      <w:lvlText w:val=""/>
      <w:lvlJc w:val="left"/>
      <w:pPr>
        <w:tabs>
          <w:tab w:val="num" w:pos="360"/>
        </w:tabs>
        <w:ind w:left="360" w:hanging="360"/>
      </w:pPr>
      <w:rPr>
        <w:rFonts w:ascii="Symbol" w:hAnsi="Symbol" w:hint="default"/>
        <w:sz w:val="28"/>
      </w:rPr>
    </w:lvl>
  </w:abstractNum>
  <w:abstractNum w:abstractNumId="16" w15:restartNumberingAfterBreak="0">
    <w:nsid w:val="32D266F2"/>
    <w:multiLevelType w:val="hybridMultilevel"/>
    <w:tmpl w:val="5EA6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CC008B"/>
    <w:multiLevelType w:val="hybridMultilevel"/>
    <w:tmpl w:val="48BA6D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9070C48"/>
    <w:multiLevelType w:val="singleLevel"/>
    <w:tmpl w:val="F44C8E90"/>
    <w:lvl w:ilvl="0">
      <w:start w:val="1"/>
      <w:numFmt w:val="bullet"/>
      <w:lvlText w:val="●"/>
      <w:lvlJc w:val="left"/>
      <w:pPr>
        <w:tabs>
          <w:tab w:val="num" w:pos="360"/>
        </w:tabs>
        <w:ind w:left="340" w:hanging="340"/>
      </w:pPr>
      <w:rPr>
        <w:rFonts w:ascii="Tahoma" w:hAnsi="Tahoma" w:hint="default"/>
      </w:rPr>
    </w:lvl>
  </w:abstractNum>
  <w:abstractNum w:abstractNumId="19" w15:restartNumberingAfterBreak="0">
    <w:nsid w:val="41A0495C"/>
    <w:multiLevelType w:val="singleLevel"/>
    <w:tmpl w:val="F44C8E90"/>
    <w:lvl w:ilvl="0">
      <w:start w:val="1"/>
      <w:numFmt w:val="bullet"/>
      <w:lvlText w:val="●"/>
      <w:lvlJc w:val="left"/>
      <w:pPr>
        <w:tabs>
          <w:tab w:val="num" w:pos="360"/>
        </w:tabs>
        <w:ind w:left="340" w:hanging="340"/>
      </w:pPr>
      <w:rPr>
        <w:rFonts w:ascii="Tahoma" w:hAnsi="Tahoma" w:hint="default"/>
      </w:rPr>
    </w:lvl>
  </w:abstractNum>
  <w:abstractNum w:abstractNumId="20" w15:restartNumberingAfterBreak="0">
    <w:nsid w:val="451D19A5"/>
    <w:multiLevelType w:val="hybridMultilevel"/>
    <w:tmpl w:val="FFD6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7369D1"/>
    <w:multiLevelType w:val="singleLevel"/>
    <w:tmpl w:val="429A6F68"/>
    <w:lvl w:ilvl="0">
      <w:start w:val="4"/>
      <w:numFmt w:val="bullet"/>
      <w:lvlText w:val="-"/>
      <w:lvlJc w:val="left"/>
      <w:pPr>
        <w:tabs>
          <w:tab w:val="num" w:pos="1800"/>
        </w:tabs>
        <w:ind w:left="1800" w:hanging="360"/>
      </w:pPr>
      <w:rPr>
        <w:rFonts w:ascii="Times New Roman" w:hAnsi="Times New Roman" w:hint="default"/>
      </w:rPr>
    </w:lvl>
  </w:abstractNum>
  <w:abstractNum w:abstractNumId="22" w15:restartNumberingAfterBreak="0">
    <w:nsid w:val="47820BFD"/>
    <w:multiLevelType w:val="singleLevel"/>
    <w:tmpl w:val="F44C8E90"/>
    <w:lvl w:ilvl="0">
      <w:start w:val="1"/>
      <w:numFmt w:val="bullet"/>
      <w:lvlText w:val="●"/>
      <w:lvlJc w:val="left"/>
      <w:pPr>
        <w:tabs>
          <w:tab w:val="num" w:pos="360"/>
        </w:tabs>
        <w:ind w:left="340" w:hanging="340"/>
      </w:pPr>
      <w:rPr>
        <w:rFonts w:ascii="Tahoma" w:hAnsi="Tahoma" w:hint="default"/>
      </w:rPr>
    </w:lvl>
  </w:abstractNum>
  <w:abstractNum w:abstractNumId="23" w15:restartNumberingAfterBreak="0">
    <w:nsid w:val="56A96606"/>
    <w:multiLevelType w:val="hybridMultilevel"/>
    <w:tmpl w:val="9AB23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540384"/>
    <w:multiLevelType w:val="hybridMultilevel"/>
    <w:tmpl w:val="35463C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59A54615"/>
    <w:multiLevelType w:val="singleLevel"/>
    <w:tmpl w:val="F44C8E90"/>
    <w:lvl w:ilvl="0">
      <w:start w:val="1"/>
      <w:numFmt w:val="bullet"/>
      <w:lvlText w:val="●"/>
      <w:lvlJc w:val="left"/>
      <w:pPr>
        <w:tabs>
          <w:tab w:val="num" w:pos="360"/>
        </w:tabs>
        <w:ind w:left="340" w:hanging="340"/>
      </w:pPr>
      <w:rPr>
        <w:rFonts w:ascii="Tahoma" w:hAnsi="Tahoma" w:hint="default"/>
      </w:rPr>
    </w:lvl>
  </w:abstractNum>
  <w:abstractNum w:abstractNumId="26" w15:restartNumberingAfterBreak="0">
    <w:nsid w:val="5F923979"/>
    <w:multiLevelType w:val="hybridMultilevel"/>
    <w:tmpl w:val="2EA6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6B6935"/>
    <w:multiLevelType w:val="hybridMultilevel"/>
    <w:tmpl w:val="B10A4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FC581D"/>
    <w:multiLevelType w:val="hybridMultilevel"/>
    <w:tmpl w:val="1E528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021793"/>
    <w:multiLevelType w:val="hybridMultilevel"/>
    <w:tmpl w:val="3774E5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85A6A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A4693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980500725">
    <w:abstractNumId w:val="7"/>
  </w:num>
  <w:num w:numId="2" w16cid:durableId="1429885649">
    <w:abstractNumId w:val="24"/>
  </w:num>
  <w:num w:numId="3" w16cid:durableId="1374117693">
    <w:abstractNumId w:val="30"/>
  </w:num>
  <w:num w:numId="4" w16cid:durableId="15812355">
    <w:abstractNumId w:val="31"/>
  </w:num>
  <w:num w:numId="5" w16cid:durableId="866604493">
    <w:abstractNumId w:val="12"/>
  </w:num>
  <w:num w:numId="6" w16cid:durableId="1798258793">
    <w:abstractNumId w:val="10"/>
  </w:num>
  <w:num w:numId="7" w16cid:durableId="590894069">
    <w:abstractNumId w:val="29"/>
  </w:num>
  <w:num w:numId="8" w16cid:durableId="996542662">
    <w:abstractNumId w:val="15"/>
  </w:num>
  <w:num w:numId="9" w16cid:durableId="1614051050">
    <w:abstractNumId w:val="17"/>
  </w:num>
  <w:num w:numId="10" w16cid:durableId="1828665880">
    <w:abstractNumId w:val="8"/>
  </w:num>
  <w:num w:numId="11" w16cid:durableId="1126657019">
    <w:abstractNumId w:val="18"/>
  </w:num>
  <w:num w:numId="12" w16cid:durableId="1203640319">
    <w:abstractNumId w:val="25"/>
  </w:num>
  <w:num w:numId="13" w16cid:durableId="1258632382">
    <w:abstractNumId w:val="22"/>
  </w:num>
  <w:num w:numId="14" w16cid:durableId="1815366110">
    <w:abstractNumId w:val="4"/>
  </w:num>
  <w:num w:numId="15" w16cid:durableId="452552127">
    <w:abstractNumId w:val="19"/>
  </w:num>
  <w:num w:numId="16" w16cid:durableId="222913401">
    <w:abstractNumId w:val="21"/>
  </w:num>
  <w:num w:numId="17" w16cid:durableId="1927223717">
    <w:abstractNumId w:val="13"/>
  </w:num>
  <w:num w:numId="18" w16cid:durableId="915045627">
    <w:abstractNumId w:val="3"/>
  </w:num>
  <w:num w:numId="19" w16cid:durableId="480541300">
    <w:abstractNumId w:val="23"/>
  </w:num>
  <w:num w:numId="20" w16cid:durableId="1019165495">
    <w:abstractNumId w:val="16"/>
  </w:num>
  <w:num w:numId="21" w16cid:durableId="1485774399">
    <w:abstractNumId w:val="2"/>
  </w:num>
  <w:num w:numId="22" w16cid:durableId="1630628092">
    <w:abstractNumId w:val="26"/>
  </w:num>
  <w:num w:numId="23" w16cid:durableId="1558667457">
    <w:abstractNumId w:val="14"/>
  </w:num>
  <w:num w:numId="24" w16cid:durableId="314995865">
    <w:abstractNumId w:val="0"/>
  </w:num>
  <w:num w:numId="25" w16cid:durableId="2048605718">
    <w:abstractNumId w:val="27"/>
  </w:num>
  <w:num w:numId="26" w16cid:durableId="1457024339">
    <w:abstractNumId w:val="28"/>
  </w:num>
  <w:num w:numId="27" w16cid:durableId="101846510">
    <w:abstractNumId w:val="5"/>
  </w:num>
  <w:num w:numId="28" w16cid:durableId="1473212834">
    <w:abstractNumId w:val="1"/>
  </w:num>
  <w:num w:numId="29" w16cid:durableId="458913972">
    <w:abstractNumId w:val="6"/>
  </w:num>
  <w:num w:numId="30" w16cid:durableId="106511958">
    <w:abstractNumId w:val="20"/>
  </w:num>
  <w:num w:numId="31" w16cid:durableId="107898902">
    <w:abstractNumId w:val="11"/>
  </w:num>
  <w:num w:numId="32" w16cid:durableId="3343075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C9"/>
    <w:rsid w:val="00014516"/>
    <w:rsid w:val="0001490D"/>
    <w:rsid w:val="00015CA4"/>
    <w:rsid w:val="00027D6A"/>
    <w:rsid w:val="00051169"/>
    <w:rsid w:val="00053B97"/>
    <w:rsid w:val="00060A1A"/>
    <w:rsid w:val="00062B2B"/>
    <w:rsid w:val="00064A5D"/>
    <w:rsid w:val="0007241B"/>
    <w:rsid w:val="00073FE3"/>
    <w:rsid w:val="000818B5"/>
    <w:rsid w:val="00083545"/>
    <w:rsid w:val="00085050"/>
    <w:rsid w:val="000A14C4"/>
    <w:rsid w:val="000A729D"/>
    <w:rsid w:val="000D0CEC"/>
    <w:rsid w:val="001038CE"/>
    <w:rsid w:val="001118CC"/>
    <w:rsid w:val="0012135D"/>
    <w:rsid w:val="00143ECD"/>
    <w:rsid w:val="0016026C"/>
    <w:rsid w:val="00181681"/>
    <w:rsid w:val="00191D0A"/>
    <w:rsid w:val="001B7D2F"/>
    <w:rsid w:val="001C0F2A"/>
    <w:rsid w:val="001C6CBC"/>
    <w:rsid w:val="001D2A14"/>
    <w:rsid w:val="001D569A"/>
    <w:rsid w:val="001F54D1"/>
    <w:rsid w:val="00223AA6"/>
    <w:rsid w:val="00225026"/>
    <w:rsid w:val="00243146"/>
    <w:rsid w:val="00245983"/>
    <w:rsid w:val="00280D1B"/>
    <w:rsid w:val="002829A0"/>
    <w:rsid w:val="0029465F"/>
    <w:rsid w:val="002A3A5F"/>
    <w:rsid w:val="002A4C2A"/>
    <w:rsid w:val="002F0200"/>
    <w:rsid w:val="002F5273"/>
    <w:rsid w:val="003068C9"/>
    <w:rsid w:val="00322FC6"/>
    <w:rsid w:val="0032763B"/>
    <w:rsid w:val="00333A09"/>
    <w:rsid w:val="00337D33"/>
    <w:rsid w:val="0035001A"/>
    <w:rsid w:val="00354252"/>
    <w:rsid w:val="003825A9"/>
    <w:rsid w:val="003A23FE"/>
    <w:rsid w:val="003F417C"/>
    <w:rsid w:val="0040416E"/>
    <w:rsid w:val="004132A4"/>
    <w:rsid w:val="0041737E"/>
    <w:rsid w:val="00427877"/>
    <w:rsid w:val="00466D1B"/>
    <w:rsid w:val="004677CD"/>
    <w:rsid w:val="0047564E"/>
    <w:rsid w:val="004A3424"/>
    <w:rsid w:val="004A58B5"/>
    <w:rsid w:val="004D2B7B"/>
    <w:rsid w:val="004D417F"/>
    <w:rsid w:val="00502E44"/>
    <w:rsid w:val="00507E63"/>
    <w:rsid w:val="005154F4"/>
    <w:rsid w:val="005447EA"/>
    <w:rsid w:val="00561723"/>
    <w:rsid w:val="0057084E"/>
    <w:rsid w:val="005817A4"/>
    <w:rsid w:val="005911BD"/>
    <w:rsid w:val="005B1797"/>
    <w:rsid w:val="005C18CB"/>
    <w:rsid w:val="005D11BC"/>
    <w:rsid w:val="005E4863"/>
    <w:rsid w:val="005F33EE"/>
    <w:rsid w:val="00625E7F"/>
    <w:rsid w:val="00627CF3"/>
    <w:rsid w:val="00632A01"/>
    <w:rsid w:val="00664C89"/>
    <w:rsid w:val="00684247"/>
    <w:rsid w:val="006A47FA"/>
    <w:rsid w:val="006B79DF"/>
    <w:rsid w:val="006E28F1"/>
    <w:rsid w:val="006F75E3"/>
    <w:rsid w:val="0071245C"/>
    <w:rsid w:val="007601C2"/>
    <w:rsid w:val="00760C53"/>
    <w:rsid w:val="007C0091"/>
    <w:rsid w:val="0080085C"/>
    <w:rsid w:val="0080149F"/>
    <w:rsid w:val="00803F93"/>
    <w:rsid w:val="00806FFF"/>
    <w:rsid w:val="00811462"/>
    <w:rsid w:val="008456AD"/>
    <w:rsid w:val="0085784B"/>
    <w:rsid w:val="0086551F"/>
    <w:rsid w:val="00867F65"/>
    <w:rsid w:val="0087148F"/>
    <w:rsid w:val="00895BB4"/>
    <w:rsid w:val="008D29B7"/>
    <w:rsid w:val="008D73D9"/>
    <w:rsid w:val="008D77E2"/>
    <w:rsid w:val="008E65E7"/>
    <w:rsid w:val="008F552C"/>
    <w:rsid w:val="009232B1"/>
    <w:rsid w:val="00924951"/>
    <w:rsid w:val="009320F1"/>
    <w:rsid w:val="00993F34"/>
    <w:rsid w:val="00A2219D"/>
    <w:rsid w:val="00A52CBB"/>
    <w:rsid w:val="00A61447"/>
    <w:rsid w:val="00A62331"/>
    <w:rsid w:val="00A70177"/>
    <w:rsid w:val="00A74292"/>
    <w:rsid w:val="00A83C00"/>
    <w:rsid w:val="00AD5339"/>
    <w:rsid w:val="00AE1823"/>
    <w:rsid w:val="00B25482"/>
    <w:rsid w:val="00B73CBC"/>
    <w:rsid w:val="00B97940"/>
    <w:rsid w:val="00C123FD"/>
    <w:rsid w:val="00C13142"/>
    <w:rsid w:val="00C15326"/>
    <w:rsid w:val="00C229C9"/>
    <w:rsid w:val="00C319AC"/>
    <w:rsid w:val="00C34ABC"/>
    <w:rsid w:val="00C7517F"/>
    <w:rsid w:val="00CA5EB2"/>
    <w:rsid w:val="00CB2A4F"/>
    <w:rsid w:val="00D25125"/>
    <w:rsid w:val="00D31ED4"/>
    <w:rsid w:val="00D329D6"/>
    <w:rsid w:val="00D45750"/>
    <w:rsid w:val="00D57AF0"/>
    <w:rsid w:val="00D63CC2"/>
    <w:rsid w:val="00D6769B"/>
    <w:rsid w:val="00DB2402"/>
    <w:rsid w:val="00DB555F"/>
    <w:rsid w:val="00DC5AC4"/>
    <w:rsid w:val="00DC5F3E"/>
    <w:rsid w:val="00DF0E60"/>
    <w:rsid w:val="00E00B6A"/>
    <w:rsid w:val="00E01F8E"/>
    <w:rsid w:val="00E0564E"/>
    <w:rsid w:val="00E12A88"/>
    <w:rsid w:val="00E23C6C"/>
    <w:rsid w:val="00E463A9"/>
    <w:rsid w:val="00E838F7"/>
    <w:rsid w:val="00ED6846"/>
    <w:rsid w:val="00EE55EC"/>
    <w:rsid w:val="00F00540"/>
    <w:rsid w:val="00F664FB"/>
    <w:rsid w:val="00FC46E3"/>
    <w:rsid w:val="00FD3B16"/>
    <w:rsid w:val="00FE0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D21B9"/>
  <w15:docId w15:val="{E245DB28-37E4-4CDE-B83C-B78B7632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9C9"/>
    <w:rPr>
      <w:sz w:val="24"/>
      <w:szCs w:val="24"/>
    </w:rPr>
  </w:style>
  <w:style w:type="paragraph" w:styleId="Heading3">
    <w:name w:val="heading 3"/>
    <w:basedOn w:val="Normal"/>
    <w:next w:val="Normal"/>
    <w:qFormat/>
    <w:rsid w:val="00C229C9"/>
    <w:pPr>
      <w:keepNext/>
      <w:spacing w:before="240" w:after="60"/>
      <w:outlineLvl w:val="2"/>
    </w:pPr>
    <w:rPr>
      <w:rFonts w:ascii="Arial" w:hAnsi="Arial" w:cs="Arial"/>
      <w:b/>
      <w:bCs/>
      <w:sz w:val="26"/>
      <w:szCs w:val="26"/>
    </w:rPr>
  </w:style>
  <w:style w:type="paragraph" w:styleId="Heading4">
    <w:name w:val="heading 4"/>
    <w:basedOn w:val="Normal"/>
    <w:next w:val="Normal"/>
    <w:qFormat/>
    <w:rsid w:val="00C229C9"/>
    <w:pPr>
      <w:keepNext/>
      <w:outlineLvl w:val="3"/>
    </w:pPr>
    <w:rPr>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229C9"/>
    <w:pPr>
      <w:spacing w:after="120"/>
    </w:pPr>
  </w:style>
  <w:style w:type="paragraph" w:styleId="BodyText3">
    <w:name w:val="Body Text 3"/>
    <w:basedOn w:val="Normal"/>
    <w:link w:val="BodyText3Char"/>
    <w:rsid w:val="006F75E3"/>
    <w:pPr>
      <w:spacing w:after="120"/>
    </w:pPr>
    <w:rPr>
      <w:sz w:val="16"/>
      <w:szCs w:val="16"/>
    </w:rPr>
  </w:style>
  <w:style w:type="character" w:customStyle="1" w:styleId="BodyText3Char">
    <w:name w:val="Body Text 3 Char"/>
    <w:link w:val="BodyText3"/>
    <w:rsid w:val="006F75E3"/>
    <w:rPr>
      <w:sz w:val="16"/>
      <w:szCs w:val="16"/>
    </w:rPr>
  </w:style>
  <w:style w:type="paragraph" w:styleId="Header">
    <w:name w:val="header"/>
    <w:basedOn w:val="Normal"/>
    <w:link w:val="HeaderChar"/>
    <w:rsid w:val="006F75E3"/>
    <w:pPr>
      <w:tabs>
        <w:tab w:val="center" w:pos="4153"/>
        <w:tab w:val="right" w:pos="8306"/>
      </w:tabs>
    </w:pPr>
    <w:rPr>
      <w:rFonts w:ascii="Book Antiqua" w:hAnsi="Book Antiqua"/>
      <w:szCs w:val="20"/>
      <w:lang w:eastAsia="en-US"/>
    </w:rPr>
  </w:style>
  <w:style w:type="character" w:customStyle="1" w:styleId="HeaderChar">
    <w:name w:val="Header Char"/>
    <w:link w:val="Header"/>
    <w:rsid w:val="006F75E3"/>
    <w:rPr>
      <w:rFonts w:ascii="Book Antiqua" w:hAnsi="Book Antiqua"/>
      <w:sz w:val="24"/>
      <w:lang w:eastAsia="en-US"/>
    </w:rPr>
  </w:style>
  <w:style w:type="paragraph" w:styleId="BodyTextIndent">
    <w:name w:val="Body Text Indent"/>
    <w:basedOn w:val="Normal"/>
    <w:link w:val="BodyTextIndentChar"/>
    <w:rsid w:val="006F75E3"/>
    <w:pPr>
      <w:spacing w:after="120"/>
      <w:ind w:left="283"/>
    </w:pPr>
  </w:style>
  <w:style w:type="character" w:customStyle="1" w:styleId="BodyTextIndentChar">
    <w:name w:val="Body Text Indent Char"/>
    <w:link w:val="BodyTextIndent"/>
    <w:rsid w:val="006F75E3"/>
    <w:rPr>
      <w:sz w:val="24"/>
      <w:szCs w:val="24"/>
    </w:rPr>
  </w:style>
  <w:style w:type="paragraph" w:styleId="ListParagraph">
    <w:name w:val="List Paragraph"/>
    <w:basedOn w:val="Normal"/>
    <w:uiPriority w:val="34"/>
    <w:qFormat/>
    <w:rsid w:val="006F75E3"/>
    <w:pPr>
      <w:ind w:left="720"/>
      <w:contextualSpacing/>
    </w:pPr>
    <w:rPr>
      <w:szCs w:val="20"/>
      <w:lang w:val="en-US" w:eastAsia="en-US"/>
    </w:rPr>
  </w:style>
  <w:style w:type="paragraph" w:styleId="BodyText2">
    <w:name w:val="Body Text 2"/>
    <w:basedOn w:val="Normal"/>
    <w:link w:val="BodyText2Char"/>
    <w:rsid w:val="00F664FB"/>
    <w:pPr>
      <w:spacing w:after="120" w:line="480" w:lineRule="auto"/>
    </w:pPr>
  </w:style>
  <w:style w:type="character" w:customStyle="1" w:styleId="BodyText2Char">
    <w:name w:val="Body Text 2 Char"/>
    <w:link w:val="BodyText2"/>
    <w:rsid w:val="00F664FB"/>
    <w:rPr>
      <w:sz w:val="24"/>
      <w:szCs w:val="24"/>
    </w:rPr>
  </w:style>
  <w:style w:type="paragraph" w:styleId="BalloonText">
    <w:name w:val="Balloon Text"/>
    <w:basedOn w:val="Normal"/>
    <w:semiHidden/>
    <w:rsid w:val="00FC46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52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 /><Relationship Id="rId3" Type="http://schemas.openxmlformats.org/officeDocument/2006/relationships/settings" Target="settings.xml" /><Relationship Id="rId7" Type="http://schemas.openxmlformats.org/officeDocument/2006/relationships/diagramLayout" Target="diagrams/layout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diagramData" Target="diagrams/data1.xml" /><Relationship Id="rId11" Type="http://schemas.openxmlformats.org/officeDocument/2006/relationships/fontTable" Target="fontTable.xml" /><Relationship Id="rId5" Type="http://schemas.openxmlformats.org/officeDocument/2006/relationships/image" Target="media/image1.jpeg" /><Relationship Id="rId10" Type="http://schemas.microsoft.com/office/2007/relationships/diagramDrawing" Target="diagrams/drawing1.xml" /><Relationship Id="rId4" Type="http://schemas.openxmlformats.org/officeDocument/2006/relationships/webSettings" Target="webSettings.xml" /><Relationship Id="rId9" Type="http://schemas.openxmlformats.org/officeDocument/2006/relationships/diagramColors" Target="diagrams/colors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D52E82-4F06-4619-9F27-AA78C0FBD56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345B077-9BC2-4690-B616-9FAEAD3C588E}">
      <dgm:prSet phldrT="[Text]"/>
      <dgm:spPr/>
      <dgm:t>
        <a:bodyPr/>
        <a:lstStyle/>
        <a:p>
          <a:r>
            <a:rPr lang="en-GB" dirty="0"/>
            <a:t>Director of Strategic Planning</a:t>
          </a:r>
        </a:p>
      </dgm:t>
    </dgm:pt>
    <dgm:pt modelId="{331D1D9F-EB6A-4944-A606-9C30C54E0BBA}" type="parTrans" cxnId="{498CE3D5-1AAD-4CC8-9247-2BCAB3FB6FF4}">
      <dgm:prSet/>
      <dgm:spPr/>
      <dgm:t>
        <a:bodyPr/>
        <a:lstStyle/>
        <a:p>
          <a:endParaRPr lang="en-GB"/>
        </a:p>
      </dgm:t>
    </dgm:pt>
    <dgm:pt modelId="{A33731E4-39EC-455D-8667-5B75C8AEFAFA}" type="sibTrans" cxnId="{498CE3D5-1AAD-4CC8-9247-2BCAB3FB6FF4}">
      <dgm:prSet/>
      <dgm:spPr/>
      <dgm:t>
        <a:bodyPr/>
        <a:lstStyle/>
        <a:p>
          <a:endParaRPr lang="en-GB"/>
        </a:p>
      </dgm:t>
    </dgm:pt>
    <dgm:pt modelId="{FF17BBA5-FC47-497D-B655-A93397F4ABBB}">
      <dgm:prSet phldrT="[Text]"/>
      <dgm:spPr/>
      <dgm:t>
        <a:bodyPr/>
        <a:lstStyle/>
        <a:p>
          <a:r>
            <a:rPr lang="en-GB" dirty="0"/>
            <a:t>Associate Director of Strategic Planning </a:t>
          </a:r>
        </a:p>
      </dgm:t>
    </dgm:pt>
    <dgm:pt modelId="{C069ED5C-C53E-43B3-9EEE-FF4BB60B48AE}" type="parTrans" cxnId="{F78FD28C-40D9-43CD-9AF5-90F3BC7715B3}">
      <dgm:prSet/>
      <dgm:spPr/>
      <dgm:t>
        <a:bodyPr/>
        <a:lstStyle/>
        <a:p>
          <a:endParaRPr lang="en-GB"/>
        </a:p>
      </dgm:t>
    </dgm:pt>
    <dgm:pt modelId="{A2854DCB-CFD7-47FC-887A-88EE01E744EC}" type="sibTrans" cxnId="{F78FD28C-40D9-43CD-9AF5-90F3BC7715B3}">
      <dgm:prSet/>
      <dgm:spPr/>
      <dgm:t>
        <a:bodyPr/>
        <a:lstStyle/>
        <a:p>
          <a:endParaRPr lang="en-GB"/>
        </a:p>
      </dgm:t>
    </dgm:pt>
    <dgm:pt modelId="{AD9467A8-CDBD-4F94-A1A6-03AFB0FD1CAD}">
      <dgm:prSet phldrT="[Text]"/>
      <dgm:spPr/>
      <dgm:t>
        <a:bodyPr/>
        <a:lstStyle/>
        <a:p>
          <a:r>
            <a:rPr lang="en-GB" dirty="0"/>
            <a:t>Head of Implementation</a:t>
          </a:r>
        </a:p>
      </dgm:t>
    </dgm:pt>
    <dgm:pt modelId="{5F760944-2DF6-4897-AFA2-65FEBA6129A3}" type="parTrans" cxnId="{606D870D-5BA6-44EF-9F1C-14E62DDB1CC9}">
      <dgm:prSet/>
      <dgm:spPr/>
      <dgm:t>
        <a:bodyPr/>
        <a:lstStyle/>
        <a:p>
          <a:endParaRPr lang="en-GB"/>
        </a:p>
      </dgm:t>
    </dgm:pt>
    <dgm:pt modelId="{4A42F817-8A8E-4436-B57B-0981107E197F}" type="sibTrans" cxnId="{606D870D-5BA6-44EF-9F1C-14E62DDB1CC9}">
      <dgm:prSet/>
      <dgm:spPr/>
      <dgm:t>
        <a:bodyPr/>
        <a:lstStyle/>
        <a:p>
          <a:endParaRPr lang="en-GB"/>
        </a:p>
      </dgm:t>
    </dgm:pt>
    <dgm:pt modelId="{E733C3AB-6941-4D84-A760-E799D7496327}">
      <dgm:prSet phldrT="[Text]"/>
      <dgm:spPr/>
      <dgm:t>
        <a:bodyPr/>
        <a:lstStyle/>
        <a:p>
          <a:r>
            <a:rPr lang="en-GB" dirty="0"/>
            <a:t>Programme Director Unscheduled Care</a:t>
          </a:r>
        </a:p>
      </dgm:t>
    </dgm:pt>
    <dgm:pt modelId="{817E2B8A-8A08-48FA-B04D-565E0F12D728}" type="parTrans" cxnId="{1F0D4A07-B671-47E5-B3F4-B93527EF9CCB}">
      <dgm:prSet/>
      <dgm:spPr/>
      <dgm:t>
        <a:bodyPr/>
        <a:lstStyle/>
        <a:p>
          <a:endParaRPr lang="en-GB"/>
        </a:p>
      </dgm:t>
    </dgm:pt>
    <dgm:pt modelId="{3B8598A7-E1D8-4A5B-846C-9E0B807900F6}" type="sibTrans" cxnId="{1F0D4A07-B671-47E5-B3F4-B93527EF9CCB}">
      <dgm:prSet/>
      <dgm:spPr/>
      <dgm:t>
        <a:bodyPr/>
        <a:lstStyle/>
        <a:p>
          <a:endParaRPr lang="en-GB"/>
        </a:p>
      </dgm:t>
    </dgm:pt>
    <dgm:pt modelId="{4B28E665-E5F6-4BD0-989D-AE6EC5A6CBE1}">
      <dgm:prSet/>
      <dgm:spPr/>
      <dgm:t>
        <a:bodyPr/>
        <a:lstStyle/>
        <a:p>
          <a:r>
            <a:rPr lang="en-GB" dirty="0"/>
            <a:t>SPM - </a:t>
          </a:r>
          <a:r>
            <a:rPr lang="en-GB" dirty="0" err="1"/>
            <a:t>Masterplanning</a:t>
          </a:r>
          <a:endParaRPr lang="en-GB" dirty="0"/>
        </a:p>
      </dgm:t>
    </dgm:pt>
    <dgm:pt modelId="{8086050B-217E-4316-A146-D3CA0466E30E}" type="parTrans" cxnId="{CD52C5DA-75C0-4ECF-8731-EDF4EA600DF5}">
      <dgm:prSet/>
      <dgm:spPr/>
      <dgm:t>
        <a:bodyPr/>
        <a:lstStyle/>
        <a:p>
          <a:endParaRPr lang="en-GB"/>
        </a:p>
      </dgm:t>
    </dgm:pt>
    <dgm:pt modelId="{C2D260EA-B8FE-4336-9D40-98DD54F22166}" type="sibTrans" cxnId="{CD52C5DA-75C0-4ECF-8731-EDF4EA600DF5}">
      <dgm:prSet/>
      <dgm:spPr/>
      <dgm:t>
        <a:bodyPr/>
        <a:lstStyle/>
        <a:p>
          <a:endParaRPr lang="en-GB"/>
        </a:p>
      </dgm:t>
    </dgm:pt>
    <dgm:pt modelId="{9ED472CA-B795-47B2-85AB-3970696134BA}">
      <dgm:prSet/>
      <dgm:spPr/>
      <dgm:t>
        <a:bodyPr/>
        <a:lstStyle/>
        <a:p>
          <a:r>
            <a:rPr lang="en-GB" dirty="0"/>
            <a:t>Strategic Programme Manager (REAS)</a:t>
          </a:r>
        </a:p>
      </dgm:t>
    </dgm:pt>
    <dgm:pt modelId="{7A8292ED-038D-4F1F-A7E9-ACE6EF16D915}" type="parTrans" cxnId="{C2F50367-353A-4C17-B238-6C9DE07F5395}">
      <dgm:prSet/>
      <dgm:spPr/>
      <dgm:t>
        <a:bodyPr/>
        <a:lstStyle/>
        <a:p>
          <a:endParaRPr lang="en-GB"/>
        </a:p>
      </dgm:t>
    </dgm:pt>
    <dgm:pt modelId="{A51EF91F-9B08-4771-B685-19C23ED02316}" type="sibTrans" cxnId="{C2F50367-353A-4C17-B238-6C9DE07F5395}">
      <dgm:prSet/>
      <dgm:spPr/>
      <dgm:t>
        <a:bodyPr/>
        <a:lstStyle/>
        <a:p>
          <a:endParaRPr lang="en-GB"/>
        </a:p>
      </dgm:t>
    </dgm:pt>
    <dgm:pt modelId="{F39AD6C9-8A4E-426B-901D-C795C065D766}">
      <dgm:prSet/>
      <dgm:spPr/>
      <dgm:t>
        <a:bodyPr/>
        <a:lstStyle/>
        <a:p>
          <a:r>
            <a:rPr lang="en-GB" dirty="0"/>
            <a:t>Strategic Programme Manager (Outpatients)</a:t>
          </a:r>
        </a:p>
      </dgm:t>
    </dgm:pt>
    <dgm:pt modelId="{D8A64A1C-6332-43B8-B795-F5F1E1E78D0B}" type="parTrans" cxnId="{6C7320CD-950C-40B2-A5C5-082AF085BDB3}">
      <dgm:prSet/>
      <dgm:spPr/>
      <dgm:t>
        <a:bodyPr/>
        <a:lstStyle/>
        <a:p>
          <a:endParaRPr lang="en-GB"/>
        </a:p>
      </dgm:t>
    </dgm:pt>
    <dgm:pt modelId="{3BCC4DB7-D863-47FA-A2ED-3381AD918741}" type="sibTrans" cxnId="{6C7320CD-950C-40B2-A5C5-082AF085BDB3}">
      <dgm:prSet/>
      <dgm:spPr/>
      <dgm:t>
        <a:bodyPr/>
        <a:lstStyle/>
        <a:p>
          <a:endParaRPr lang="en-GB"/>
        </a:p>
      </dgm:t>
    </dgm:pt>
    <dgm:pt modelId="{A3A465FD-FA91-49B5-87AE-E2D9D7A2E5FB}">
      <dgm:prSet/>
      <dgm:spPr/>
      <dgm:t>
        <a:bodyPr/>
        <a:lstStyle/>
        <a:p>
          <a:r>
            <a:rPr lang="en-GB" dirty="0"/>
            <a:t>Strategic Programme Manager (Women’s </a:t>
          </a:r>
          <a:r>
            <a:rPr lang="en-GB"/>
            <a:t>and Children’s) THIS POST</a:t>
          </a:r>
          <a:endParaRPr lang="en-GB" dirty="0"/>
        </a:p>
      </dgm:t>
    </dgm:pt>
    <dgm:pt modelId="{8CFDCE1D-96E1-4803-87A3-7EC4B41681B3}" type="parTrans" cxnId="{916421B4-BB2D-425D-8E0D-B77D9D3E5915}">
      <dgm:prSet/>
      <dgm:spPr/>
      <dgm:t>
        <a:bodyPr/>
        <a:lstStyle/>
        <a:p>
          <a:endParaRPr lang="en-GB"/>
        </a:p>
      </dgm:t>
    </dgm:pt>
    <dgm:pt modelId="{6B00733C-6BEC-4F4F-9626-82C558D0F895}" type="sibTrans" cxnId="{916421B4-BB2D-425D-8E0D-B77D9D3E5915}">
      <dgm:prSet/>
      <dgm:spPr/>
      <dgm:t>
        <a:bodyPr/>
        <a:lstStyle/>
        <a:p>
          <a:endParaRPr lang="en-GB"/>
        </a:p>
      </dgm:t>
    </dgm:pt>
    <dgm:pt modelId="{9B385A1D-2F97-4172-80DB-08A6F60B3082}">
      <dgm:prSet/>
      <dgm:spPr/>
      <dgm:t>
        <a:bodyPr/>
        <a:lstStyle/>
        <a:p>
          <a:r>
            <a:rPr lang="en-GB" dirty="0"/>
            <a:t>Best Start Project Manager</a:t>
          </a:r>
        </a:p>
      </dgm:t>
    </dgm:pt>
    <dgm:pt modelId="{385ADF5D-3BE8-40F9-81C6-BD9C410B8370}" type="parTrans" cxnId="{5CE53267-F5B0-4406-BCBB-3B9F423596F1}">
      <dgm:prSet/>
      <dgm:spPr/>
      <dgm:t>
        <a:bodyPr/>
        <a:lstStyle/>
        <a:p>
          <a:endParaRPr lang="en-GB"/>
        </a:p>
      </dgm:t>
    </dgm:pt>
    <dgm:pt modelId="{BDF300FF-61D4-47D5-8B41-5C1A0652F871}" type="sibTrans" cxnId="{5CE53267-F5B0-4406-BCBB-3B9F423596F1}">
      <dgm:prSet/>
      <dgm:spPr/>
      <dgm:t>
        <a:bodyPr/>
        <a:lstStyle/>
        <a:p>
          <a:endParaRPr lang="en-GB"/>
        </a:p>
      </dgm:t>
    </dgm:pt>
    <dgm:pt modelId="{84D52E33-B41F-4A57-837A-753171AD047A}">
      <dgm:prSet/>
      <dgm:spPr/>
      <dgm:t>
        <a:bodyPr/>
        <a:lstStyle/>
        <a:p>
          <a:r>
            <a:rPr lang="en-GB" dirty="0"/>
            <a:t>Project Manager – Children’s Mental Health</a:t>
          </a:r>
        </a:p>
      </dgm:t>
    </dgm:pt>
    <dgm:pt modelId="{5E932586-8502-4399-885A-0A35C308E365}" type="parTrans" cxnId="{745E2C8A-DFB1-4B75-9CC5-3734A764F0B5}">
      <dgm:prSet/>
      <dgm:spPr/>
      <dgm:t>
        <a:bodyPr/>
        <a:lstStyle/>
        <a:p>
          <a:endParaRPr lang="en-GB"/>
        </a:p>
      </dgm:t>
    </dgm:pt>
    <dgm:pt modelId="{601725C1-4189-4C90-9B2E-C216986EE915}" type="sibTrans" cxnId="{745E2C8A-DFB1-4B75-9CC5-3734A764F0B5}">
      <dgm:prSet/>
      <dgm:spPr/>
      <dgm:t>
        <a:bodyPr/>
        <a:lstStyle/>
        <a:p>
          <a:endParaRPr lang="en-GB"/>
        </a:p>
      </dgm:t>
    </dgm:pt>
    <dgm:pt modelId="{5E27031F-ED79-49AA-BC98-28B85823217E}">
      <dgm:prSet/>
      <dgm:spPr/>
      <dgm:t>
        <a:bodyPr/>
        <a:lstStyle/>
        <a:p>
          <a:r>
            <a:rPr lang="en-GB" dirty="0"/>
            <a:t>Project Officer – Neurodevelopmental Pathways</a:t>
          </a:r>
        </a:p>
      </dgm:t>
    </dgm:pt>
    <dgm:pt modelId="{CEE7A898-17E7-4704-A72A-F2ED90B65F2D}" type="parTrans" cxnId="{AD325CA8-0FA2-4F4F-B813-E021996DF745}">
      <dgm:prSet/>
      <dgm:spPr/>
      <dgm:t>
        <a:bodyPr/>
        <a:lstStyle/>
        <a:p>
          <a:endParaRPr lang="en-GB"/>
        </a:p>
      </dgm:t>
    </dgm:pt>
    <dgm:pt modelId="{F20144EA-F956-4C2C-946B-BC6B8BB64E2A}" type="sibTrans" cxnId="{AD325CA8-0FA2-4F4F-B813-E021996DF745}">
      <dgm:prSet/>
      <dgm:spPr/>
      <dgm:t>
        <a:bodyPr/>
        <a:lstStyle/>
        <a:p>
          <a:endParaRPr lang="en-GB"/>
        </a:p>
      </dgm:t>
    </dgm:pt>
    <dgm:pt modelId="{CB57E736-858A-4AB6-B092-4BA890E1BFAF}">
      <dgm:prSet/>
      <dgm:spPr/>
      <dgm:t>
        <a:bodyPr/>
        <a:lstStyle/>
        <a:p>
          <a:r>
            <a:rPr lang="en-GB" dirty="0"/>
            <a:t>Managed Clinical Network Clinical Leads</a:t>
          </a:r>
        </a:p>
      </dgm:t>
    </dgm:pt>
    <dgm:pt modelId="{A7E2BC04-6FE0-4BEA-B9D6-023DC50EA12A}" type="parTrans" cxnId="{7657EF9B-60D5-49A7-9A66-19B43F915A2C}">
      <dgm:prSet/>
      <dgm:spPr/>
      <dgm:t>
        <a:bodyPr/>
        <a:lstStyle/>
        <a:p>
          <a:endParaRPr lang="en-GB"/>
        </a:p>
      </dgm:t>
    </dgm:pt>
    <dgm:pt modelId="{74B551E1-8DAB-4E8C-B77E-068CC66D15A5}" type="sibTrans" cxnId="{7657EF9B-60D5-49A7-9A66-19B43F915A2C}">
      <dgm:prSet/>
      <dgm:spPr/>
      <dgm:t>
        <a:bodyPr/>
        <a:lstStyle/>
        <a:p>
          <a:endParaRPr lang="en-GB"/>
        </a:p>
      </dgm:t>
    </dgm:pt>
    <dgm:pt modelId="{6A5F8D95-539D-4269-9F53-796BC67C5E55}">
      <dgm:prSet/>
      <dgm:spPr/>
      <dgm:t>
        <a:bodyPr/>
        <a:lstStyle/>
        <a:p>
          <a:r>
            <a:rPr lang="en-GB" dirty="0"/>
            <a:t>Managed Clinical Network Coordinators</a:t>
          </a:r>
        </a:p>
      </dgm:t>
    </dgm:pt>
    <dgm:pt modelId="{13615F8B-65E3-4B7A-A347-B185C50038EB}" type="parTrans" cxnId="{ACB5F97C-1AB5-4148-81F3-3B0EA2B84E37}">
      <dgm:prSet/>
      <dgm:spPr/>
      <dgm:t>
        <a:bodyPr/>
        <a:lstStyle/>
        <a:p>
          <a:endParaRPr lang="en-GB"/>
        </a:p>
      </dgm:t>
    </dgm:pt>
    <dgm:pt modelId="{CF87FFB5-E132-4C6B-A677-30CB3191AC55}" type="sibTrans" cxnId="{ACB5F97C-1AB5-4148-81F3-3B0EA2B84E37}">
      <dgm:prSet/>
      <dgm:spPr/>
      <dgm:t>
        <a:bodyPr/>
        <a:lstStyle/>
        <a:p>
          <a:endParaRPr lang="en-GB"/>
        </a:p>
      </dgm:t>
    </dgm:pt>
    <dgm:pt modelId="{CA001009-1AA8-4B0B-8B54-42072D1A00A7}">
      <dgm:prSet/>
      <dgm:spPr/>
      <dgm:t>
        <a:bodyPr/>
        <a:lstStyle/>
        <a:p>
          <a:r>
            <a:rPr lang="en-GB" dirty="0"/>
            <a:t>Assistant Programme Manager (Women’s)</a:t>
          </a:r>
        </a:p>
      </dgm:t>
    </dgm:pt>
    <dgm:pt modelId="{0BFE75D2-1454-4F59-9971-1437546EE3ED}" type="parTrans" cxnId="{BD7C52B5-A518-4FFC-8D0B-5CEA212E168F}">
      <dgm:prSet/>
      <dgm:spPr/>
      <dgm:t>
        <a:bodyPr/>
        <a:lstStyle/>
        <a:p>
          <a:endParaRPr lang="en-GB"/>
        </a:p>
      </dgm:t>
    </dgm:pt>
    <dgm:pt modelId="{606F2518-9CAF-49C7-80ED-B65A9E249D8D}" type="sibTrans" cxnId="{BD7C52B5-A518-4FFC-8D0B-5CEA212E168F}">
      <dgm:prSet/>
      <dgm:spPr/>
      <dgm:t>
        <a:bodyPr/>
        <a:lstStyle/>
        <a:p>
          <a:endParaRPr lang="en-GB"/>
        </a:p>
      </dgm:t>
    </dgm:pt>
    <dgm:pt modelId="{8E7A5406-6DB1-4414-92A9-DCACFB60E892}">
      <dgm:prSet/>
      <dgm:spPr/>
      <dgm:t>
        <a:bodyPr/>
        <a:lstStyle/>
        <a:p>
          <a:r>
            <a:rPr lang="en-GB" dirty="0"/>
            <a:t>Children’s Plans Project Manager</a:t>
          </a:r>
        </a:p>
      </dgm:t>
    </dgm:pt>
    <dgm:pt modelId="{9B00FCC6-689C-42BD-844E-B38C84D89E0D}" type="parTrans" cxnId="{C48C8344-FEB9-41CB-A443-B9610B397F51}">
      <dgm:prSet/>
      <dgm:spPr/>
      <dgm:t>
        <a:bodyPr/>
        <a:lstStyle/>
        <a:p>
          <a:endParaRPr lang="en-GB"/>
        </a:p>
      </dgm:t>
    </dgm:pt>
    <dgm:pt modelId="{48404A0F-0E44-4504-97BB-224C217692E5}" type="sibTrans" cxnId="{C48C8344-FEB9-41CB-A443-B9610B397F51}">
      <dgm:prSet/>
      <dgm:spPr/>
      <dgm:t>
        <a:bodyPr/>
        <a:lstStyle/>
        <a:p>
          <a:endParaRPr lang="en-GB"/>
        </a:p>
      </dgm:t>
    </dgm:pt>
    <dgm:pt modelId="{F4014C77-8E60-4266-99C6-99A47B6FD1DA}">
      <dgm:prSet/>
      <dgm:spPr/>
      <dgm:t>
        <a:bodyPr/>
        <a:lstStyle/>
        <a:p>
          <a:r>
            <a:rPr lang="en-GB" dirty="0"/>
            <a:t>Thrombectomy Project Manager</a:t>
          </a:r>
        </a:p>
      </dgm:t>
    </dgm:pt>
    <dgm:pt modelId="{04A22778-8505-49F2-B608-02C950A4162E}" type="parTrans" cxnId="{ED80EBB6-5B26-49EA-9F48-41EE94C3C1AD}">
      <dgm:prSet/>
      <dgm:spPr/>
      <dgm:t>
        <a:bodyPr/>
        <a:lstStyle/>
        <a:p>
          <a:endParaRPr lang="en-GB"/>
        </a:p>
      </dgm:t>
    </dgm:pt>
    <dgm:pt modelId="{EF9A8C4A-0A36-4EE6-92B1-329D45A4633F}" type="sibTrans" cxnId="{ED80EBB6-5B26-49EA-9F48-41EE94C3C1AD}">
      <dgm:prSet/>
      <dgm:spPr/>
      <dgm:t>
        <a:bodyPr/>
        <a:lstStyle/>
        <a:p>
          <a:endParaRPr lang="en-GB"/>
        </a:p>
      </dgm:t>
    </dgm:pt>
    <dgm:pt modelId="{6A82C9D7-06A8-425F-9DC1-3DA5A1F66F26}">
      <dgm:prSet/>
      <dgm:spPr/>
      <dgm:t>
        <a:bodyPr/>
        <a:lstStyle/>
        <a:p>
          <a:r>
            <a:rPr lang="en-GB" dirty="0"/>
            <a:t>Administration Lead</a:t>
          </a:r>
        </a:p>
      </dgm:t>
    </dgm:pt>
    <dgm:pt modelId="{6895C9A2-377D-4986-8167-3A4C6027811C}" type="parTrans" cxnId="{9EC9FDB9-3CE8-4BB4-A2CA-2AAAFCC9978B}">
      <dgm:prSet/>
      <dgm:spPr/>
      <dgm:t>
        <a:bodyPr/>
        <a:lstStyle/>
        <a:p>
          <a:endParaRPr lang="en-GB"/>
        </a:p>
      </dgm:t>
    </dgm:pt>
    <dgm:pt modelId="{008A51E2-2CE6-4E53-9A2F-74759B4FCE13}" type="sibTrans" cxnId="{9EC9FDB9-3CE8-4BB4-A2CA-2AAAFCC9978B}">
      <dgm:prSet/>
      <dgm:spPr/>
      <dgm:t>
        <a:bodyPr/>
        <a:lstStyle/>
        <a:p>
          <a:endParaRPr lang="en-GB"/>
        </a:p>
      </dgm:t>
    </dgm:pt>
    <dgm:pt modelId="{671099C9-EB92-4CB7-B053-AB198775805A}">
      <dgm:prSet/>
      <dgm:spPr/>
      <dgm:t>
        <a:bodyPr/>
        <a:lstStyle/>
        <a:p>
          <a:r>
            <a:rPr lang="en-GB" dirty="0"/>
            <a:t>Administration Officers x4</a:t>
          </a:r>
        </a:p>
      </dgm:t>
    </dgm:pt>
    <dgm:pt modelId="{0D38ECCA-40E8-4476-85FD-75FEEFD2CF6C}" type="parTrans" cxnId="{3DD2803B-43DE-4FE0-B470-706D0DFDF445}">
      <dgm:prSet/>
      <dgm:spPr/>
      <dgm:t>
        <a:bodyPr/>
        <a:lstStyle/>
        <a:p>
          <a:endParaRPr lang="en-GB"/>
        </a:p>
      </dgm:t>
    </dgm:pt>
    <dgm:pt modelId="{F5944CC1-65C3-482C-A66D-E2E10BF6298A}" type="sibTrans" cxnId="{3DD2803B-43DE-4FE0-B470-706D0DFDF445}">
      <dgm:prSet/>
      <dgm:spPr/>
      <dgm:t>
        <a:bodyPr/>
        <a:lstStyle/>
        <a:p>
          <a:endParaRPr lang="en-GB"/>
        </a:p>
      </dgm:t>
    </dgm:pt>
    <dgm:pt modelId="{488A1490-82D1-4F10-AAF5-F9A90824CAEE}" type="pres">
      <dgm:prSet presAssocID="{2CD52E82-4F06-4619-9F27-AA78C0FBD564}" presName="hierChild1" presStyleCnt="0">
        <dgm:presLayoutVars>
          <dgm:orgChart val="1"/>
          <dgm:chPref val="1"/>
          <dgm:dir/>
          <dgm:animOne val="branch"/>
          <dgm:animLvl val="lvl"/>
          <dgm:resizeHandles/>
        </dgm:presLayoutVars>
      </dgm:prSet>
      <dgm:spPr/>
    </dgm:pt>
    <dgm:pt modelId="{B15FA9B5-873B-4834-96DC-F4ABA1DE02BF}" type="pres">
      <dgm:prSet presAssocID="{A345B077-9BC2-4690-B616-9FAEAD3C588E}" presName="hierRoot1" presStyleCnt="0">
        <dgm:presLayoutVars>
          <dgm:hierBranch val="init"/>
        </dgm:presLayoutVars>
      </dgm:prSet>
      <dgm:spPr/>
    </dgm:pt>
    <dgm:pt modelId="{DA3ADDB8-10E6-4385-A0DB-FD474FC483E5}" type="pres">
      <dgm:prSet presAssocID="{A345B077-9BC2-4690-B616-9FAEAD3C588E}" presName="rootComposite1" presStyleCnt="0"/>
      <dgm:spPr/>
    </dgm:pt>
    <dgm:pt modelId="{76DB8B04-B338-4EB0-837C-A9893D001AAD}" type="pres">
      <dgm:prSet presAssocID="{A345B077-9BC2-4690-B616-9FAEAD3C588E}" presName="rootText1" presStyleLbl="node0" presStyleIdx="0" presStyleCnt="1">
        <dgm:presLayoutVars>
          <dgm:chPref val="3"/>
        </dgm:presLayoutVars>
      </dgm:prSet>
      <dgm:spPr/>
    </dgm:pt>
    <dgm:pt modelId="{18DD882A-7338-4A51-AA72-21B4A5E73C42}" type="pres">
      <dgm:prSet presAssocID="{A345B077-9BC2-4690-B616-9FAEAD3C588E}" presName="rootConnector1" presStyleLbl="node1" presStyleIdx="0" presStyleCnt="0"/>
      <dgm:spPr/>
    </dgm:pt>
    <dgm:pt modelId="{99555D3C-F77F-412A-9193-14A758B7A38D}" type="pres">
      <dgm:prSet presAssocID="{A345B077-9BC2-4690-B616-9FAEAD3C588E}" presName="hierChild2" presStyleCnt="0"/>
      <dgm:spPr/>
    </dgm:pt>
    <dgm:pt modelId="{D720F1D8-6BCD-49B2-90B0-F0CFAC769C59}" type="pres">
      <dgm:prSet presAssocID="{C069ED5C-C53E-43B3-9EEE-FF4BB60B48AE}" presName="Name37" presStyleLbl="parChTrans1D2" presStyleIdx="0" presStyleCnt="4"/>
      <dgm:spPr/>
    </dgm:pt>
    <dgm:pt modelId="{5B1ED592-B7AE-4752-A75B-4FAC89E3E2E1}" type="pres">
      <dgm:prSet presAssocID="{FF17BBA5-FC47-497D-B655-A93397F4ABBB}" presName="hierRoot2" presStyleCnt="0">
        <dgm:presLayoutVars>
          <dgm:hierBranch val="init"/>
        </dgm:presLayoutVars>
      </dgm:prSet>
      <dgm:spPr/>
    </dgm:pt>
    <dgm:pt modelId="{771F5BBB-1699-4331-A612-CFF073B71515}" type="pres">
      <dgm:prSet presAssocID="{FF17BBA5-FC47-497D-B655-A93397F4ABBB}" presName="rootComposite" presStyleCnt="0"/>
      <dgm:spPr/>
    </dgm:pt>
    <dgm:pt modelId="{0B4959B0-8600-4B7D-9A22-FF576FC0C71A}" type="pres">
      <dgm:prSet presAssocID="{FF17BBA5-FC47-497D-B655-A93397F4ABBB}" presName="rootText" presStyleLbl="node2" presStyleIdx="0" presStyleCnt="4">
        <dgm:presLayoutVars>
          <dgm:chPref val="3"/>
        </dgm:presLayoutVars>
      </dgm:prSet>
      <dgm:spPr/>
    </dgm:pt>
    <dgm:pt modelId="{0569098A-A5EC-4551-9779-FC6CEABE1CE6}" type="pres">
      <dgm:prSet presAssocID="{FF17BBA5-FC47-497D-B655-A93397F4ABBB}" presName="rootConnector" presStyleLbl="node2" presStyleIdx="0" presStyleCnt="4"/>
      <dgm:spPr/>
    </dgm:pt>
    <dgm:pt modelId="{944B5BAC-CA26-4B3A-8CC2-3935A30E9473}" type="pres">
      <dgm:prSet presAssocID="{FF17BBA5-FC47-497D-B655-A93397F4ABBB}" presName="hierChild4" presStyleCnt="0"/>
      <dgm:spPr/>
    </dgm:pt>
    <dgm:pt modelId="{7FC88FA3-D54F-44B6-9A6A-98C327C7912A}" type="pres">
      <dgm:prSet presAssocID="{7A8292ED-038D-4F1F-A7E9-ACE6EF16D915}" presName="Name37" presStyleLbl="parChTrans1D3" presStyleIdx="0" presStyleCnt="5"/>
      <dgm:spPr/>
    </dgm:pt>
    <dgm:pt modelId="{F433B78F-814C-439E-8890-E0251A0E73EA}" type="pres">
      <dgm:prSet presAssocID="{9ED472CA-B795-47B2-85AB-3970696134BA}" presName="hierRoot2" presStyleCnt="0">
        <dgm:presLayoutVars>
          <dgm:hierBranch val="init"/>
        </dgm:presLayoutVars>
      </dgm:prSet>
      <dgm:spPr/>
    </dgm:pt>
    <dgm:pt modelId="{2E2D02F1-5940-4475-BA02-30060B2891A8}" type="pres">
      <dgm:prSet presAssocID="{9ED472CA-B795-47B2-85AB-3970696134BA}" presName="rootComposite" presStyleCnt="0"/>
      <dgm:spPr/>
    </dgm:pt>
    <dgm:pt modelId="{980D64D2-5327-4B04-A89D-B28999BBE4E4}" type="pres">
      <dgm:prSet presAssocID="{9ED472CA-B795-47B2-85AB-3970696134BA}" presName="rootText" presStyleLbl="node3" presStyleIdx="0" presStyleCnt="5">
        <dgm:presLayoutVars>
          <dgm:chPref val="3"/>
        </dgm:presLayoutVars>
      </dgm:prSet>
      <dgm:spPr/>
    </dgm:pt>
    <dgm:pt modelId="{AB1068A9-D045-4E65-A81C-42FEB362F7F1}" type="pres">
      <dgm:prSet presAssocID="{9ED472CA-B795-47B2-85AB-3970696134BA}" presName="rootConnector" presStyleLbl="node3" presStyleIdx="0" presStyleCnt="5"/>
      <dgm:spPr/>
    </dgm:pt>
    <dgm:pt modelId="{5D8CD13F-4E4A-4C65-8063-83230B4796B8}" type="pres">
      <dgm:prSet presAssocID="{9ED472CA-B795-47B2-85AB-3970696134BA}" presName="hierChild4" presStyleCnt="0"/>
      <dgm:spPr/>
    </dgm:pt>
    <dgm:pt modelId="{4331809D-64E8-4466-A86F-588430AC1BFD}" type="pres">
      <dgm:prSet presAssocID="{5E932586-8502-4399-885A-0A35C308E365}" presName="Name37" presStyleLbl="parChTrans1D4" presStyleIdx="0" presStyleCnt="8"/>
      <dgm:spPr/>
    </dgm:pt>
    <dgm:pt modelId="{0E453D8F-12BC-4ED2-A964-EA9E89DB05CE}" type="pres">
      <dgm:prSet presAssocID="{84D52E33-B41F-4A57-837A-753171AD047A}" presName="hierRoot2" presStyleCnt="0">
        <dgm:presLayoutVars>
          <dgm:hierBranch val="init"/>
        </dgm:presLayoutVars>
      </dgm:prSet>
      <dgm:spPr/>
    </dgm:pt>
    <dgm:pt modelId="{D3A51637-51DF-400C-9155-DEE3C9A8A96D}" type="pres">
      <dgm:prSet presAssocID="{84D52E33-B41F-4A57-837A-753171AD047A}" presName="rootComposite" presStyleCnt="0"/>
      <dgm:spPr/>
    </dgm:pt>
    <dgm:pt modelId="{C124C2E0-1259-464A-B566-1CAC21C28541}" type="pres">
      <dgm:prSet presAssocID="{84D52E33-B41F-4A57-837A-753171AD047A}" presName="rootText" presStyleLbl="node4" presStyleIdx="0" presStyleCnt="8">
        <dgm:presLayoutVars>
          <dgm:chPref val="3"/>
        </dgm:presLayoutVars>
      </dgm:prSet>
      <dgm:spPr/>
    </dgm:pt>
    <dgm:pt modelId="{66E3C1E0-200A-4AAD-A6BB-00620437F3BE}" type="pres">
      <dgm:prSet presAssocID="{84D52E33-B41F-4A57-837A-753171AD047A}" presName="rootConnector" presStyleLbl="node4" presStyleIdx="0" presStyleCnt="8"/>
      <dgm:spPr/>
    </dgm:pt>
    <dgm:pt modelId="{EE90873F-F085-447C-99A4-7862CEC4EBB6}" type="pres">
      <dgm:prSet presAssocID="{84D52E33-B41F-4A57-837A-753171AD047A}" presName="hierChild4" presStyleCnt="0"/>
      <dgm:spPr/>
    </dgm:pt>
    <dgm:pt modelId="{E77D9EC4-030B-4293-8CAA-91A97D9600A3}" type="pres">
      <dgm:prSet presAssocID="{84D52E33-B41F-4A57-837A-753171AD047A}" presName="hierChild5" presStyleCnt="0"/>
      <dgm:spPr/>
    </dgm:pt>
    <dgm:pt modelId="{79F2A206-E038-4D83-939B-1E3BB91FE37F}" type="pres">
      <dgm:prSet presAssocID="{CEE7A898-17E7-4704-A72A-F2ED90B65F2D}" presName="Name37" presStyleLbl="parChTrans1D4" presStyleIdx="1" presStyleCnt="8"/>
      <dgm:spPr/>
    </dgm:pt>
    <dgm:pt modelId="{F398D2C0-1FD2-46E4-9DFF-33674924F3DA}" type="pres">
      <dgm:prSet presAssocID="{5E27031F-ED79-49AA-BC98-28B85823217E}" presName="hierRoot2" presStyleCnt="0">
        <dgm:presLayoutVars>
          <dgm:hierBranch val="init"/>
        </dgm:presLayoutVars>
      </dgm:prSet>
      <dgm:spPr/>
    </dgm:pt>
    <dgm:pt modelId="{1CCB1C43-3A4B-4EBB-BB87-D9413ABF1860}" type="pres">
      <dgm:prSet presAssocID="{5E27031F-ED79-49AA-BC98-28B85823217E}" presName="rootComposite" presStyleCnt="0"/>
      <dgm:spPr/>
    </dgm:pt>
    <dgm:pt modelId="{0B854FEE-3EFB-41F3-9EDB-9AF60FED21F7}" type="pres">
      <dgm:prSet presAssocID="{5E27031F-ED79-49AA-BC98-28B85823217E}" presName="rootText" presStyleLbl="node4" presStyleIdx="1" presStyleCnt="8">
        <dgm:presLayoutVars>
          <dgm:chPref val="3"/>
        </dgm:presLayoutVars>
      </dgm:prSet>
      <dgm:spPr/>
    </dgm:pt>
    <dgm:pt modelId="{B7C492B1-2456-435D-9B7E-39541BC26FEE}" type="pres">
      <dgm:prSet presAssocID="{5E27031F-ED79-49AA-BC98-28B85823217E}" presName="rootConnector" presStyleLbl="node4" presStyleIdx="1" presStyleCnt="8"/>
      <dgm:spPr/>
    </dgm:pt>
    <dgm:pt modelId="{7505A359-59B0-486C-96EB-C922495FEBD5}" type="pres">
      <dgm:prSet presAssocID="{5E27031F-ED79-49AA-BC98-28B85823217E}" presName="hierChild4" presStyleCnt="0"/>
      <dgm:spPr/>
    </dgm:pt>
    <dgm:pt modelId="{E062E8AB-38C1-4631-A45D-3F3A93CFCB6C}" type="pres">
      <dgm:prSet presAssocID="{5E27031F-ED79-49AA-BC98-28B85823217E}" presName="hierChild5" presStyleCnt="0"/>
      <dgm:spPr/>
    </dgm:pt>
    <dgm:pt modelId="{62EB542A-8865-4FCA-8391-3A953DCF5DAC}" type="pres">
      <dgm:prSet presAssocID="{9ED472CA-B795-47B2-85AB-3970696134BA}" presName="hierChild5" presStyleCnt="0"/>
      <dgm:spPr/>
    </dgm:pt>
    <dgm:pt modelId="{A9CF671A-F1CC-40C1-A660-0F81AC16B6A6}" type="pres">
      <dgm:prSet presAssocID="{D8A64A1C-6332-43B8-B795-F5F1E1E78D0B}" presName="Name37" presStyleLbl="parChTrans1D3" presStyleIdx="1" presStyleCnt="5"/>
      <dgm:spPr/>
    </dgm:pt>
    <dgm:pt modelId="{E272BBE7-5480-4E95-800E-E479184C959E}" type="pres">
      <dgm:prSet presAssocID="{F39AD6C9-8A4E-426B-901D-C795C065D766}" presName="hierRoot2" presStyleCnt="0">
        <dgm:presLayoutVars>
          <dgm:hierBranch val="init"/>
        </dgm:presLayoutVars>
      </dgm:prSet>
      <dgm:spPr/>
    </dgm:pt>
    <dgm:pt modelId="{557BFD5C-8A0D-4404-BE01-D2718950388A}" type="pres">
      <dgm:prSet presAssocID="{F39AD6C9-8A4E-426B-901D-C795C065D766}" presName="rootComposite" presStyleCnt="0"/>
      <dgm:spPr/>
    </dgm:pt>
    <dgm:pt modelId="{405F69EF-6184-45DC-9482-448339DE2D04}" type="pres">
      <dgm:prSet presAssocID="{F39AD6C9-8A4E-426B-901D-C795C065D766}" presName="rootText" presStyleLbl="node3" presStyleIdx="1" presStyleCnt="5">
        <dgm:presLayoutVars>
          <dgm:chPref val="3"/>
        </dgm:presLayoutVars>
      </dgm:prSet>
      <dgm:spPr/>
    </dgm:pt>
    <dgm:pt modelId="{52BB4964-1911-49FC-AA20-E05AC0A5A2A2}" type="pres">
      <dgm:prSet presAssocID="{F39AD6C9-8A4E-426B-901D-C795C065D766}" presName="rootConnector" presStyleLbl="node3" presStyleIdx="1" presStyleCnt="5"/>
      <dgm:spPr/>
    </dgm:pt>
    <dgm:pt modelId="{CE7BBEB4-3E2B-4FBE-B221-DBCD056BBBEF}" type="pres">
      <dgm:prSet presAssocID="{F39AD6C9-8A4E-426B-901D-C795C065D766}" presName="hierChild4" presStyleCnt="0"/>
      <dgm:spPr/>
    </dgm:pt>
    <dgm:pt modelId="{58937DD6-EA9C-412A-97EA-5FF0DD1B21F9}" type="pres">
      <dgm:prSet presAssocID="{A7E2BC04-6FE0-4BEA-B9D6-023DC50EA12A}" presName="Name37" presStyleLbl="parChTrans1D4" presStyleIdx="2" presStyleCnt="8"/>
      <dgm:spPr/>
    </dgm:pt>
    <dgm:pt modelId="{7622CCFE-1CD2-45B0-9B45-98CA7161F9A6}" type="pres">
      <dgm:prSet presAssocID="{CB57E736-858A-4AB6-B092-4BA890E1BFAF}" presName="hierRoot2" presStyleCnt="0">
        <dgm:presLayoutVars>
          <dgm:hierBranch val="init"/>
        </dgm:presLayoutVars>
      </dgm:prSet>
      <dgm:spPr/>
    </dgm:pt>
    <dgm:pt modelId="{4CE51A4F-7DD3-4B74-AD5B-AFC7166F9707}" type="pres">
      <dgm:prSet presAssocID="{CB57E736-858A-4AB6-B092-4BA890E1BFAF}" presName="rootComposite" presStyleCnt="0"/>
      <dgm:spPr/>
    </dgm:pt>
    <dgm:pt modelId="{0515DCB1-CE71-409F-B833-2146976AD798}" type="pres">
      <dgm:prSet presAssocID="{CB57E736-858A-4AB6-B092-4BA890E1BFAF}" presName="rootText" presStyleLbl="node4" presStyleIdx="2" presStyleCnt="8">
        <dgm:presLayoutVars>
          <dgm:chPref val="3"/>
        </dgm:presLayoutVars>
      </dgm:prSet>
      <dgm:spPr/>
    </dgm:pt>
    <dgm:pt modelId="{B578F7D0-CF04-4971-A97F-A4E50199F77B}" type="pres">
      <dgm:prSet presAssocID="{CB57E736-858A-4AB6-B092-4BA890E1BFAF}" presName="rootConnector" presStyleLbl="node4" presStyleIdx="2" presStyleCnt="8"/>
      <dgm:spPr/>
    </dgm:pt>
    <dgm:pt modelId="{C15114BA-48D8-4153-8046-A51D5BD786B5}" type="pres">
      <dgm:prSet presAssocID="{CB57E736-858A-4AB6-B092-4BA890E1BFAF}" presName="hierChild4" presStyleCnt="0"/>
      <dgm:spPr/>
    </dgm:pt>
    <dgm:pt modelId="{061AB60B-A0E1-4437-A122-9441C4909A4D}" type="pres">
      <dgm:prSet presAssocID="{CB57E736-858A-4AB6-B092-4BA890E1BFAF}" presName="hierChild5" presStyleCnt="0"/>
      <dgm:spPr/>
    </dgm:pt>
    <dgm:pt modelId="{39C233A9-A8DF-4440-9941-05A29B752AAB}" type="pres">
      <dgm:prSet presAssocID="{13615F8B-65E3-4B7A-A347-B185C50038EB}" presName="Name37" presStyleLbl="parChTrans1D4" presStyleIdx="3" presStyleCnt="8"/>
      <dgm:spPr/>
    </dgm:pt>
    <dgm:pt modelId="{86FD1B35-1AE5-4AA2-9A1E-512BFD522295}" type="pres">
      <dgm:prSet presAssocID="{6A5F8D95-539D-4269-9F53-796BC67C5E55}" presName="hierRoot2" presStyleCnt="0">
        <dgm:presLayoutVars>
          <dgm:hierBranch val="init"/>
        </dgm:presLayoutVars>
      </dgm:prSet>
      <dgm:spPr/>
    </dgm:pt>
    <dgm:pt modelId="{708828ED-2EA6-432D-A2FE-B3D773CD3446}" type="pres">
      <dgm:prSet presAssocID="{6A5F8D95-539D-4269-9F53-796BC67C5E55}" presName="rootComposite" presStyleCnt="0"/>
      <dgm:spPr/>
    </dgm:pt>
    <dgm:pt modelId="{B856526D-CBF4-446A-8B9E-4FE567F690B5}" type="pres">
      <dgm:prSet presAssocID="{6A5F8D95-539D-4269-9F53-796BC67C5E55}" presName="rootText" presStyleLbl="node4" presStyleIdx="3" presStyleCnt="8">
        <dgm:presLayoutVars>
          <dgm:chPref val="3"/>
        </dgm:presLayoutVars>
      </dgm:prSet>
      <dgm:spPr/>
    </dgm:pt>
    <dgm:pt modelId="{A2DAB8CF-C7BF-4543-833B-0FEE6100A914}" type="pres">
      <dgm:prSet presAssocID="{6A5F8D95-539D-4269-9F53-796BC67C5E55}" presName="rootConnector" presStyleLbl="node4" presStyleIdx="3" presStyleCnt="8"/>
      <dgm:spPr/>
    </dgm:pt>
    <dgm:pt modelId="{AB9EABDE-4592-4230-93E1-5849350C68CE}" type="pres">
      <dgm:prSet presAssocID="{6A5F8D95-539D-4269-9F53-796BC67C5E55}" presName="hierChild4" presStyleCnt="0"/>
      <dgm:spPr/>
    </dgm:pt>
    <dgm:pt modelId="{4ED35B90-95D4-438F-963D-2A4C910A1FE8}" type="pres">
      <dgm:prSet presAssocID="{6A5F8D95-539D-4269-9F53-796BC67C5E55}" presName="hierChild5" presStyleCnt="0"/>
      <dgm:spPr/>
    </dgm:pt>
    <dgm:pt modelId="{0FB58C4C-3A5B-4590-80E3-1E496BC4DF5D}" type="pres">
      <dgm:prSet presAssocID="{F39AD6C9-8A4E-426B-901D-C795C065D766}" presName="hierChild5" presStyleCnt="0"/>
      <dgm:spPr/>
    </dgm:pt>
    <dgm:pt modelId="{A7402BC8-04CC-403E-8CFA-2B2015E8DB97}" type="pres">
      <dgm:prSet presAssocID="{8CFDCE1D-96E1-4803-87A3-7EC4B41681B3}" presName="Name37" presStyleLbl="parChTrans1D3" presStyleIdx="2" presStyleCnt="5"/>
      <dgm:spPr/>
    </dgm:pt>
    <dgm:pt modelId="{A78A8191-59EC-4E17-A10D-3AB680848DE9}" type="pres">
      <dgm:prSet presAssocID="{A3A465FD-FA91-49B5-87AE-E2D9D7A2E5FB}" presName="hierRoot2" presStyleCnt="0">
        <dgm:presLayoutVars>
          <dgm:hierBranch val="init"/>
        </dgm:presLayoutVars>
      </dgm:prSet>
      <dgm:spPr/>
    </dgm:pt>
    <dgm:pt modelId="{CD6EFD94-BEC7-4A88-BA5C-2CA774AC8F70}" type="pres">
      <dgm:prSet presAssocID="{A3A465FD-FA91-49B5-87AE-E2D9D7A2E5FB}" presName="rootComposite" presStyleCnt="0"/>
      <dgm:spPr/>
    </dgm:pt>
    <dgm:pt modelId="{6F5EF27C-CF98-4019-ABED-38DBECE8C0C7}" type="pres">
      <dgm:prSet presAssocID="{A3A465FD-FA91-49B5-87AE-E2D9D7A2E5FB}" presName="rootText" presStyleLbl="node3" presStyleIdx="2" presStyleCnt="5">
        <dgm:presLayoutVars>
          <dgm:chPref val="3"/>
        </dgm:presLayoutVars>
      </dgm:prSet>
      <dgm:spPr/>
    </dgm:pt>
    <dgm:pt modelId="{573571A6-AD2E-4CFB-9E5C-5F6FFD63BF39}" type="pres">
      <dgm:prSet presAssocID="{A3A465FD-FA91-49B5-87AE-E2D9D7A2E5FB}" presName="rootConnector" presStyleLbl="node3" presStyleIdx="2" presStyleCnt="5"/>
      <dgm:spPr/>
    </dgm:pt>
    <dgm:pt modelId="{709475D0-7433-4535-83E8-4C2534BF9526}" type="pres">
      <dgm:prSet presAssocID="{A3A465FD-FA91-49B5-87AE-E2D9D7A2E5FB}" presName="hierChild4" presStyleCnt="0"/>
      <dgm:spPr/>
    </dgm:pt>
    <dgm:pt modelId="{68139F5B-D43B-4E07-8A8F-2169B324CEAC}" type="pres">
      <dgm:prSet presAssocID="{385ADF5D-3BE8-40F9-81C6-BD9C410B8370}" presName="Name37" presStyleLbl="parChTrans1D4" presStyleIdx="4" presStyleCnt="8"/>
      <dgm:spPr/>
    </dgm:pt>
    <dgm:pt modelId="{28798C2F-A49C-4A53-B753-2472AED3464C}" type="pres">
      <dgm:prSet presAssocID="{9B385A1D-2F97-4172-80DB-08A6F60B3082}" presName="hierRoot2" presStyleCnt="0">
        <dgm:presLayoutVars>
          <dgm:hierBranch val="init"/>
        </dgm:presLayoutVars>
      </dgm:prSet>
      <dgm:spPr/>
    </dgm:pt>
    <dgm:pt modelId="{A59BC6FD-13A8-4E93-8C36-C99D279D3069}" type="pres">
      <dgm:prSet presAssocID="{9B385A1D-2F97-4172-80DB-08A6F60B3082}" presName="rootComposite" presStyleCnt="0"/>
      <dgm:spPr/>
    </dgm:pt>
    <dgm:pt modelId="{ACBF040D-AB2B-46D0-AFB0-77AD1017D937}" type="pres">
      <dgm:prSet presAssocID="{9B385A1D-2F97-4172-80DB-08A6F60B3082}" presName="rootText" presStyleLbl="node4" presStyleIdx="4" presStyleCnt="8">
        <dgm:presLayoutVars>
          <dgm:chPref val="3"/>
        </dgm:presLayoutVars>
      </dgm:prSet>
      <dgm:spPr/>
    </dgm:pt>
    <dgm:pt modelId="{211D45D5-6FBE-425B-876F-352D6DFA15A6}" type="pres">
      <dgm:prSet presAssocID="{9B385A1D-2F97-4172-80DB-08A6F60B3082}" presName="rootConnector" presStyleLbl="node4" presStyleIdx="4" presStyleCnt="8"/>
      <dgm:spPr/>
    </dgm:pt>
    <dgm:pt modelId="{920A483A-2FBC-4BDF-AE6F-C593F1642434}" type="pres">
      <dgm:prSet presAssocID="{9B385A1D-2F97-4172-80DB-08A6F60B3082}" presName="hierChild4" presStyleCnt="0"/>
      <dgm:spPr/>
    </dgm:pt>
    <dgm:pt modelId="{2B7FAEB3-53B7-46B3-A709-065ACE9ACC85}" type="pres">
      <dgm:prSet presAssocID="{9B385A1D-2F97-4172-80DB-08A6F60B3082}" presName="hierChild5" presStyleCnt="0"/>
      <dgm:spPr/>
    </dgm:pt>
    <dgm:pt modelId="{7D2BB0A8-5631-4384-99CD-9BD004165179}" type="pres">
      <dgm:prSet presAssocID="{0BFE75D2-1454-4F59-9971-1437546EE3ED}" presName="Name37" presStyleLbl="parChTrans1D4" presStyleIdx="5" presStyleCnt="8"/>
      <dgm:spPr/>
    </dgm:pt>
    <dgm:pt modelId="{6A4D45DD-24E6-41E1-9604-8F3975977C5D}" type="pres">
      <dgm:prSet presAssocID="{CA001009-1AA8-4B0B-8B54-42072D1A00A7}" presName="hierRoot2" presStyleCnt="0">
        <dgm:presLayoutVars>
          <dgm:hierBranch val="init"/>
        </dgm:presLayoutVars>
      </dgm:prSet>
      <dgm:spPr/>
    </dgm:pt>
    <dgm:pt modelId="{7ABB6D3E-B2DC-4482-AEF1-7B7F5BB4407F}" type="pres">
      <dgm:prSet presAssocID="{CA001009-1AA8-4B0B-8B54-42072D1A00A7}" presName="rootComposite" presStyleCnt="0"/>
      <dgm:spPr/>
    </dgm:pt>
    <dgm:pt modelId="{9172A9BE-2517-4942-BE5E-33F0C81CF5B7}" type="pres">
      <dgm:prSet presAssocID="{CA001009-1AA8-4B0B-8B54-42072D1A00A7}" presName="rootText" presStyleLbl="node4" presStyleIdx="5" presStyleCnt="8">
        <dgm:presLayoutVars>
          <dgm:chPref val="3"/>
        </dgm:presLayoutVars>
      </dgm:prSet>
      <dgm:spPr/>
    </dgm:pt>
    <dgm:pt modelId="{4B594256-1859-4227-A019-B0972481AEF4}" type="pres">
      <dgm:prSet presAssocID="{CA001009-1AA8-4B0B-8B54-42072D1A00A7}" presName="rootConnector" presStyleLbl="node4" presStyleIdx="5" presStyleCnt="8"/>
      <dgm:spPr/>
    </dgm:pt>
    <dgm:pt modelId="{375395FD-473D-46BF-9444-EF80696BA74F}" type="pres">
      <dgm:prSet presAssocID="{CA001009-1AA8-4B0B-8B54-42072D1A00A7}" presName="hierChild4" presStyleCnt="0"/>
      <dgm:spPr/>
    </dgm:pt>
    <dgm:pt modelId="{BC171D2F-765E-41D9-8453-E55C37284B17}" type="pres">
      <dgm:prSet presAssocID="{CA001009-1AA8-4B0B-8B54-42072D1A00A7}" presName="hierChild5" presStyleCnt="0"/>
      <dgm:spPr/>
    </dgm:pt>
    <dgm:pt modelId="{96B1CC56-EE8D-4A79-9475-428533DCD7F6}" type="pres">
      <dgm:prSet presAssocID="{9B00FCC6-689C-42BD-844E-B38C84D89E0D}" presName="Name37" presStyleLbl="parChTrans1D4" presStyleIdx="6" presStyleCnt="8"/>
      <dgm:spPr/>
    </dgm:pt>
    <dgm:pt modelId="{1E20E296-0755-4355-A0EA-954BE719D15F}" type="pres">
      <dgm:prSet presAssocID="{8E7A5406-6DB1-4414-92A9-DCACFB60E892}" presName="hierRoot2" presStyleCnt="0">
        <dgm:presLayoutVars>
          <dgm:hierBranch val="init"/>
        </dgm:presLayoutVars>
      </dgm:prSet>
      <dgm:spPr/>
    </dgm:pt>
    <dgm:pt modelId="{40A6C081-1B5F-465B-923A-20DD557155AF}" type="pres">
      <dgm:prSet presAssocID="{8E7A5406-6DB1-4414-92A9-DCACFB60E892}" presName="rootComposite" presStyleCnt="0"/>
      <dgm:spPr/>
    </dgm:pt>
    <dgm:pt modelId="{FEB5F0A3-444C-4DD8-BFD0-71B57161C9A1}" type="pres">
      <dgm:prSet presAssocID="{8E7A5406-6DB1-4414-92A9-DCACFB60E892}" presName="rootText" presStyleLbl="node4" presStyleIdx="6" presStyleCnt="8">
        <dgm:presLayoutVars>
          <dgm:chPref val="3"/>
        </dgm:presLayoutVars>
      </dgm:prSet>
      <dgm:spPr/>
    </dgm:pt>
    <dgm:pt modelId="{B6A08A01-0AED-4CEE-824E-6483655A6412}" type="pres">
      <dgm:prSet presAssocID="{8E7A5406-6DB1-4414-92A9-DCACFB60E892}" presName="rootConnector" presStyleLbl="node4" presStyleIdx="6" presStyleCnt="8"/>
      <dgm:spPr/>
    </dgm:pt>
    <dgm:pt modelId="{4C0534F0-2EC0-442D-83B6-0ACB1DCF72E5}" type="pres">
      <dgm:prSet presAssocID="{8E7A5406-6DB1-4414-92A9-DCACFB60E892}" presName="hierChild4" presStyleCnt="0"/>
      <dgm:spPr/>
    </dgm:pt>
    <dgm:pt modelId="{46E498A4-A083-4ECA-8871-5710F82680A3}" type="pres">
      <dgm:prSet presAssocID="{8E7A5406-6DB1-4414-92A9-DCACFB60E892}" presName="hierChild5" presStyleCnt="0"/>
      <dgm:spPr/>
    </dgm:pt>
    <dgm:pt modelId="{4A481AA0-5C0D-4F50-951E-5408FD31F892}" type="pres">
      <dgm:prSet presAssocID="{A3A465FD-FA91-49B5-87AE-E2D9D7A2E5FB}" presName="hierChild5" presStyleCnt="0"/>
      <dgm:spPr/>
    </dgm:pt>
    <dgm:pt modelId="{5DA4D7C2-43A9-434B-9528-44A231D4DFE8}" type="pres">
      <dgm:prSet presAssocID="{04A22778-8505-49F2-B608-02C950A4162E}" presName="Name37" presStyleLbl="parChTrans1D3" presStyleIdx="3" presStyleCnt="5"/>
      <dgm:spPr/>
    </dgm:pt>
    <dgm:pt modelId="{A1F3230A-4296-40DD-B32F-E3EFF8492393}" type="pres">
      <dgm:prSet presAssocID="{F4014C77-8E60-4266-99C6-99A47B6FD1DA}" presName="hierRoot2" presStyleCnt="0">
        <dgm:presLayoutVars>
          <dgm:hierBranch val="init"/>
        </dgm:presLayoutVars>
      </dgm:prSet>
      <dgm:spPr/>
    </dgm:pt>
    <dgm:pt modelId="{4392344F-2EF7-4694-B28F-09933EE96ECC}" type="pres">
      <dgm:prSet presAssocID="{F4014C77-8E60-4266-99C6-99A47B6FD1DA}" presName="rootComposite" presStyleCnt="0"/>
      <dgm:spPr/>
    </dgm:pt>
    <dgm:pt modelId="{73867EA1-CE85-4B19-9E5F-FCD4328E6424}" type="pres">
      <dgm:prSet presAssocID="{F4014C77-8E60-4266-99C6-99A47B6FD1DA}" presName="rootText" presStyleLbl="node3" presStyleIdx="3" presStyleCnt="5">
        <dgm:presLayoutVars>
          <dgm:chPref val="3"/>
        </dgm:presLayoutVars>
      </dgm:prSet>
      <dgm:spPr/>
    </dgm:pt>
    <dgm:pt modelId="{D0FAEC42-6677-44A2-AA20-75DAA3AFEB4F}" type="pres">
      <dgm:prSet presAssocID="{F4014C77-8E60-4266-99C6-99A47B6FD1DA}" presName="rootConnector" presStyleLbl="node3" presStyleIdx="3" presStyleCnt="5"/>
      <dgm:spPr/>
    </dgm:pt>
    <dgm:pt modelId="{7F0D812B-A4CA-4868-A8F2-F13CABFC0607}" type="pres">
      <dgm:prSet presAssocID="{F4014C77-8E60-4266-99C6-99A47B6FD1DA}" presName="hierChild4" presStyleCnt="0"/>
      <dgm:spPr/>
    </dgm:pt>
    <dgm:pt modelId="{C8BDC4EB-66CB-4884-B6F0-9713A278C07B}" type="pres">
      <dgm:prSet presAssocID="{F4014C77-8E60-4266-99C6-99A47B6FD1DA}" presName="hierChild5" presStyleCnt="0"/>
      <dgm:spPr/>
    </dgm:pt>
    <dgm:pt modelId="{3331A8BA-C4DB-4759-B527-C659E07FD9E5}" type="pres">
      <dgm:prSet presAssocID="{6895C9A2-377D-4986-8167-3A4C6027811C}" presName="Name37" presStyleLbl="parChTrans1D3" presStyleIdx="4" presStyleCnt="5"/>
      <dgm:spPr/>
    </dgm:pt>
    <dgm:pt modelId="{11E07B49-C2DA-40E0-A536-8A7DECBFB9BA}" type="pres">
      <dgm:prSet presAssocID="{6A82C9D7-06A8-425F-9DC1-3DA5A1F66F26}" presName="hierRoot2" presStyleCnt="0">
        <dgm:presLayoutVars>
          <dgm:hierBranch val="init"/>
        </dgm:presLayoutVars>
      </dgm:prSet>
      <dgm:spPr/>
    </dgm:pt>
    <dgm:pt modelId="{C026EDFF-482C-44CB-99AD-F32823ECD384}" type="pres">
      <dgm:prSet presAssocID="{6A82C9D7-06A8-425F-9DC1-3DA5A1F66F26}" presName="rootComposite" presStyleCnt="0"/>
      <dgm:spPr/>
    </dgm:pt>
    <dgm:pt modelId="{E8881E22-49A1-4908-AB58-71EB24F40D75}" type="pres">
      <dgm:prSet presAssocID="{6A82C9D7-06A8-425F-9DC1-3DA5A1F66F26}" presName="rootText" presStyleLbl="node3" presStyleIdx="4" presStyleCnt="5">
        <dgm:presLayoutVars>
          <dgm:chPref val="3"/>
        </dgm:presLayoutVars>
      </dgm:prSet>
      <dgm:spPr/>
    </dgm:pt>
    <dgm:pt modelId="{C8811BAF-54B1-462F-A449-2E8A58EA1E0D}" type="pres">
      <dgm:prSet presAssocID="{6A82C9D7-06A8-425F-9DC1-3DA5A1F66F26}" presName="rootConnector" presStyleLbl="node3" presStyleIdx="4" presStyleCnt="5"/>
      <dgm:spPr/>
    </dgm:pt>
    <dgm:pt modelId="{D46B52AC-78D6-48FC-9850-BFD6B136EB97}" type="pres">
      <dgm:prSet presAssocID="{6A82C9D7-06A8-425F-9DC1-3DA5A1F66F26}" presName="hierChild4" presStyleCnt="0"/>
      <dgm:spPr/>
    </dgm:pt>
    <dgm:pt modelId="{6F6BC4F7-9CCD-4F79-BD9C-4966E3AF82FB}" type="pres">
      <dgm:prSet presAssocID="{0D38ECCA-40E8-4476-85FD-75FEEFD2CF6C}" presName="Name37" presStyleLbl="parChTrans1D4" presStyleIdx="7" presStyleCnt="8"/>
      <dgm:spPr/>
    </dgm:pt>
    <dgm:pt modelId="{B950C82D-CA6F-4B14-A184-46D1AD896F1C}" type="pres">
      <dgm:prSet presAssocID="{671099C9-EB92-4CB7-B053-AB198775805A}" presName="hierRoot2" presStyleCnt="0">
        <dgm:presLayoutVars>
          <dgm:hierBranch val="init"/>
        </dgm:presLayoutVars>
      </dgm:prSet>
      <dgm:spPr/>
    </dgm:pt>
    <dgm:pt modelId="{A10D01A5-3D45-4478-81D2-C230D4785C67}" type="pres">
      <dgm:prSet presAssocID="{671099C9-EB92-4CB7-B053-AB198775805A}" presName="rootComposite" presStyleCnt="0"/>
      <dgm:spPr/>
    </dgm:pt>
    <dgm:pt modelId="{EB1EBCB7-D32D-40A0-9FC1-02F5E4BF8074}" type="pres">
      <dgm:prSet presAssocID="{671099C9-EB92-4CB7-B053-AB198775805A}" presName="rootText" presStyleLbl="node4" presStyleIdx="7" presStyleCnt="8">
        <dgm:presLayoutVars>
          <dgm:chPref val="3"/>
        </dgm:presLayoutVars>
      </dgm:prSet>
      <dgm:spPr/>
    </dgm:pt>
    <dgm:pt modelId="{B6BB11C6-681B-4C16-92B7-F538BAF1B3E2}" type="pres">
      <dgm:prSet presAssocID="{671099C9-EB92-4CB7-B053-AB198775805A}" presName="rootConnector" presStyleLbl="node4" presStyleIdx="7" presStyleCnt="8"/>
      <dgm:spPr/>
    </dgm:pt>
    <dgm:pt modelId="{B5AC9D76-3416-4E66-A798-1114D5E8D82A}" type="pres">
      <dgm:prSet presAssocID="{671099C9-EB92-4CB7-B053-AB198775805A}" presName="hierChild4" presStyleCnt="0"/>
      <dgm:spPr/>
    </dgm:pt>
    <dgm:pt modelId="{EC78F2B5-99D5-421C-959C-728C941D93DB}" type="pres">
      <dgm:prSet presAssocID="{671099C9-EB92-4CB7-B053-AB198775805A}" presName="hierChild5" presStyleCnt="0"/>
      <dgm:spPr/>
    </dgm:pt>
    <dgm:pt modelId="{A0CC4156-A9CA-432E-BA0C-492E4E72FAF6}" type="pres">
      <dgm:prSet presAssocID="{6A82C9D7-06A8-425F-9DC1-3DA5A1F66F26}" presName="hierChild5" presStyleCnt="0"/>
      <dgm:spPr/>
    </dgm:pt>
    <dgm:pt modelId="{FDDDA5E9-A14E-4D67-8FB6-A2AD0B4057FC}" type="pres">
      <dgm:prSet presAssocID="{FF17BBA5-FC47-497D-B655-A93397F4ABBB}" presName="hierChild5" presStyleCnt="0"/>
      <dgm:spPr/>
    </dgm:pt>
    <dgm:pt modelId="{18BF40B8-BFC7-4EC4-8A84-4678EDD2280D}" type="pres">
      <dgm:prSet presAssocID="{5F760944-2DF6-4897-AFA2-65FEBA6129A3}" presName="Name37" presStyleLbl="parChTrans1D2" presStyleIdx="1" presStyleCnt="4"/>
      <dgm:spPr/>
    </dgm:pt>
    <dgm:pt modelId="{60C02C07-6256-47B1-AA35-7DD2C09CA17E}" type="pres">
      <dgm:prSet presAssocID="{AD9467A8-CDBD-4F94-A1A6-03AFB0FD1CAD}" presName="hierRoot2" presStyleCnt="0">
        <dgm:presLayoutVars>
          <dgm:hierBranch val="init"/>
        </dgm:presLayoutVars>
      </dgm:prSet>
      <dgm:spPr/>
    </dgm:pt>
    <dgm:pt modelId="{D546CF5A-0848-46F8-A133-7D204187AA5F}" type="pres">
      <dgm:prSet presAssocID="{AD9467A8-CDBD-4F94-A1A6-03AFB0FD1CAD}" presName="rootComposite" presStyleCnt="0"/>
      <dgm:spPr/>
    </dgm:pt>
    <dgm:pt modelId="{3B0CEA5B-6458-4DF1-9EC5-FDCCDB632FDC}" type="pres">
      <dgm:prSet presAssocID="{AD9467A8-CDBD-4F94-A1A6-03AFB0FD1CAD}" presName="rootText" presStyleLbl="node2" presStyleIdx="1" presStyleCnt="4">
        <dgm:presLayoutVars>
          <dgm:chPref val="3"/>
        </dgm:presLayoutVars>
      </dgm:prSet>
      <dgm:spPr/>
    </dgm:pt>
    <dgm:pt modelId="{D83C6361-BC3F-45B5-B1E2-FE90A75D32B3}" type="pres">
      <dgm:prSet presAssocID="{AD9467A8-CDBD-4F94-A1A6-03AFB0FD1CAD}" presName="rootConnector" presStyleLbl="node2" presStyleIdx="1" presStyleCnt="4"/>
      <dgm:spPr/>
    </dgm:pt>
    <dgm:pt modelId="{C141CF40-0E7D-4315-BA9D-44F2E0D79DE2}" type="pres">
      <dgm:prSet presAssocID="{AD9467A8-CDBD-4F94-A1A6-03AFB0FD1CAD}" presName="hierChild4" presStyleCnt="0"/>
      <dgm:spPr/>
    </dgm:pt>
    <dgm:pt modelId="{D967AADB-BAEF-42FC-9257-DEB4FE2B02A0}" type="pres">
      <dgm:prSet presAssocID="{AD9467A8-CDBD-4F94-A1A6-03AFB0FD1CAD}" presName="hierChild5" presStyleCnt="0"/>
      <dgm:spPr/>
    </dgm:pt>
    <dgm:pt modelId="{1E4C9F55-E150-4BB3-BA76-021260327702}" type="pres">
      <dgm:prSet presAssocID="{817E2B8A-8A08-48FA-B04D-565E0F12D728}" presName="Name37" presStyleLbl="parChTrans1D2" presStyleIdx="2" presStyleCnt="4"/>
      <dgm:spPr/>
    </dgm:pt>
    <dgm:pt modelId="{F506E261-A990-411B-89F6-AD700EC0AA60}" type="pres">
      <dgm:prSet presAssocID="{E733C3AB-6941-4D84-A760-E799D7496327}" presName="hierRoot2" presStyleCnt="0">
        <dgm:presLayoutVars>
          <dgm:hierBranch val="init"/>
        </dgm:presLayoutVars>
      </dgm:prSet>
      <dgm:spPr/>
    </dgm:pt>
    <dgm:pt modelId="{7ECDC680-2C31-455E-83AB-D5B109724087}" type="pres">
      <dgm:prSet presAssocID="{E733C3AB-6941-4D84-A760-E799D7496327}" presName="rootComposite" presStyleCnt="0"/>
      <dgm:spPr/>
    </dgm:pt>
    <dgm:pt modelId="{9BC65514-7F93-4E28-B328-97756B6B6BE6}" type="pres">
      <dgm:prSet presAssocID="{E733C3AB-6941-4D84-A760-E799D7496327}" presName="rootText" presStyleLbl="node2" presStyleIdx="2" presStyleCnt="4">
        <dgm:presLayoutVars>
          <dgm:chPref val="3"/>
        </dgm:presLayoutVars>
      </dgm:prSet>
      <dgm:spPr/>
    </dgm:pt>
    <dgm:pt modelId="{B47D58CE-24D4-468E-A13A-5DD93BBEA153}" type="pres">
      <dgm:prSet presAssocID="{E733C3AB-6941-4D84-A760-E799D7496327}" presName="rootConnector" presStyleLbl="node2" presStyleIdx="2" presStyleCnt="4"/>
      <dgm:spPr/>
    </dgm:pt>
    <dgm:pt modelId="{E1ADF89E-B9EC-4604-945D-DC4637F28FB0}" type="pres">
      <dgm:prSet presAssocID="{E733C3AB-6941-4D84-A760-E799D7496327}" presName="hierChild4" presStyleCnt="0"/>
      <dgm:spPr/>
    </dgm:pt>
    <dgm:pt modelId="{445B1D8D-A474-40DD-938D-4F89DA6A18B7}" type="pres">
      <dgm:prSet presAssocID="{E733C3AB-6941-4D84-A760-E799D7496327}" presName="hierChild5" presStyleCnt="0"/>
      <dgm:spPr/>
    </dgm:pt>
    <dgm:pt modelId="{6575BA7D-F3BF-4E3F-9CA8-750BCA007A01}" type="pres">
      <dgm:prSet presAssocID="{8086050B-217E-4316-A146-D3CA0466E30E}" presName="Name37" presStyleLbl="parChTrans1D2" presStyleIdx="3" presStyleCnt="4"/>
      <dgm:spPr/>
    </dgm:pt>
    <dgm:pt modelId="{7C82D8F5-3B45-44DF-AE60-1697D4D753A8}" type="pres">
      <dgm:prSet presAssocID="{4B28E665-E5F6-4BD0-989D-AE6EC5A6CBE1}" presName="hierRoot2" presStyleCnt="0">
        <dgm:presLayoutVars>
          <dgm:hierBranch val="init"/>
        </dgm:presLayoutVars>
      </dgm:prSet>
      <dgm:spPr/>
    </dgm:pt>
    <dgm:pt modelId="{43A47917-8FAB-4000-8CD9-C71522A1E8EF}" type="pres">
      <dgm:prSet presAssocID="{4B28E665-E5F6-4BD0-989D-AE6EC5A6CBE1}" presName="rootComposite" presStyleCnt="0"/>
      <dgm:spPr/>
    </dgm:pt>
    <dgm:pt modelId="{A5844D07-DE48-44D1-BE18-4DB8733211D0}" type="pres">
      <dgm:prSet presAssocID="{4B28E665-E5F6-4BD0-989D-AE6EC5A6CBE1}" presName="rootText" presStyleLbl="node2" presStyleIdx="3" presStyleCnt="4">
        <dgm:presLayoutVars>
          <dgm:chPref val="3"/>
        </dgm:presLayoutVars>
      </dgm:prSet>
      <dgm:spPr/>
    </dgm:pt>
    <dgm:pt modelId="{E623A1FA-DD51-49DA-BB6F-02C70188209F}" type="pres">
      <dgm:prSet presAssocID="{4B28E665-E5F6-4BD0-989D-AE6EC5A6CBE1}" presName="rootConnector" presStyleLbl="node2" presStyleIdx="3" presStyleCnt="4"/>
      <dgm:spPr/>
    </dgm:pt>
    <dgm:pt modelId="{02A13DB3-0F51-4E94-B4C9-FC0DD474148C}" type="pres">
      <dgm:prSet presAssocID="{4B28E665-E5F6-4BD0-989D-AE6EC5A6CBE1}" presName="hierChild4" presStyleCnt="0"/>
      <dgm:spPr/>
    </dgm:pt>
    <dgm:pt modelId="{45F49248-B434-4068-8843-634BC8A64664}" type="pres">
      <dgm:prSet presAssocID="{4B28E665-E5F6-4BD0-989D-AE6EC5A6CBE1}" presName="hierChild5" presStyleCnt="0"/>
      <dgm:spPr/>
    </dgm:pt>
    <dgm:pt modelId="{E4444CAA-1C91-447D-A08E-A6C24CEA9498}" type="pres">
      <dgm:prSet presAssocID="{A345B077-9BC2-4690-B616-9FAEAD3C588E}" presName="hierChild3" presStyleCnt="0"/>
      <dgm:spPr/>
    </dgm:pt>
  </dgm:ptLst>
  <dgm:cxnLst>
    <dgm:cxn modelId="{22055901-CD00-4012-8D48-9DB797DFA547}" type="presOf" srcId="{8E7A5406-6DB1-4414-92A9-DCACFB60E892}" destId="{B6A08A01-0AED-4CEE-824E-6483655A6412}" srcOrd="1" destOrd="0" presId="urn:microsoft.com/office/officeart/2005/8/layout/orgChart1"/>
    <dgm:cxn modelId="{1F0D4A07-B671-47E5-B3F4-B93527EF9CCB}" srcId="{A345B077-9BC2-4690-B616-9FAEAD3C588E}" destId="{E733C3AB-6941-4D84-A760-E799D7496327}" srcOrd="2" destOrd="0" parTransId="{817E2B8A-8A08-48FA-B04D-565E0F12D728}" sibTransId="{3B8598A7-E1D8-4A5B-846C-9E0B807900F6}"/>
    <dgm:cxn modelId="{D59DB808-0C2C-445F-9193-1A7A14AA6E2E}" type="presOf" srcId="{9ED472CA-B795-47B2-85AB-3970696134BA}" destId="{980D64D2-5327-4B04-A89D-B28999BBE4E4}" srcOrd="0" destOrd="0" presId="urn:microsoft.com/office/officeart/2005/8/layout/orgChart1"/>
    <dgm:cxn modelId="{9C383E0B-E20E-4296-8E12-97CB56AE24A3}" type="presOf" srcId="{F4014C77-8E60-4266-99C6-99A47B6FD1DA}" destId="{73867EA1-CE85-4B19-9E5F-FCD4328E6424}" srcOrd="0" destOrd="0" presId="urn:microsoft.com/office/officeart/2005/8/layout/orgChart1"/>
    <dgm:cxn modelId="{2D15930B-CBC3-49AF-B785-CFABC9999741}" type="presOf" srcId="{2CD52E82-4F06-4619-9F27-AA78C0FBD564}" destId="{488A1490-82D1-4F10-AAF5-F9A90824CAEE}" srcOrd="0" destOrd="0" presId="urn:microsoft.com/office/officeart/2005/8/layout/orgChart1"/>
    <dgm:cxn modelId="{606D870D-5BA6-44EF-9F1C-14E62DDB1CC9}" srcId="{A345B077-9BC2-4690-B616-9FAEAD3C588E}" destId="{AD9467A8-CDBD-4F94-A1A6-03AFB0FD1CAD}" srcOrd="1" destOrd="0" parTransId="{5F760944-2DF6-4897-AFA2-65FEBA6129A3}" sibTransId="{4A42F817-8A8E-4436-B57B-0981107E197F}"/>
    <dgm:cxn modelId="{60D83511-27F8-4484-9760-1FC9D1958854}" type="presOf" srcId="{A345B077-9BC2-4690-B616-9FAEAD3C588E}" destId="{76DB8B04-B338-4EB0-837C-A9893D001AAD}" srcOrd="0" destOrd="0" presId="urn:microsoft.com/office/officeart/2005/8/layout/orgChart1"/>
    <dgm:cxn modelId="{4A29FF16-4B99-4B22-86A4-1C3118710CF5}" type="presOf" srcId="{F4014C77-8E60-4266-99C6-99A47B6FD1DA}" destId="{D0FAEC42-6677-44A2-AA20-75DAA3AFEB4F}" srcOrd="1" destOrd="0" presId="urn:microsoft.com/office/officeart/2005/8/layout/orgChart1"/>
    <dgm:cxn modelId="{5ADC1724-3842-4962-A580-7C667380A626}" type="presOf" srcId="{7A8292ED-038D-4F1F-A7E9-ACE6EF16D915}" destId="{7FC88FA3-D54F-44B6-9A6A-98C327C7912A}" srcOrd="0" destOrd="0" presId="urn:microsoft.com/office/officeart/2005/8/layout/orgChart1"/>
    <dgm:cxn modelId="{BAEB2D2E-49D7-4DD4-AD0C-9E2DCC282DFE}" type="presOf" srcId="{6A5F8D95-539D-4269-9F53-796BC67C5E55}" destId="{A2DAB8CF-C7BF-4543-833B-0FEE6100A914}" srcOrd="1" destOrd="0" presId="urn:microsoft.com/office/officeart/2005/8/layout/orgChart1"/>
    <dgm:cxn modelId="{B063302E-E32A-47E5-B967-F7E7FF5D4CF2}" type="presOf" srcId="{8CFDCE1D-96E1-4803-87A3-7EC4B41681B3}" destId="{A7402BC8-04CC-403E-8CFA-2B2015E8DB97}" srcOrd="0" destOrd="0" presId="urn:microsoft.com/office/officeart/2005/8/layout/orgChart1"/>
    <dgm:cxn modelId="{68E48E2E-E34E-4985-8989-FAA5AB4A2F47}" type="presOf" srcId="{9ED472CA-B795-47B2-85AB-3970696134BA}" destId="{AB1068A9-D045-4E65-A81C-42FEB362F7F1}" srcOrd="1" destOrd="0" presId="urn:microsoft.com/office/officeart/2005/8/layout/orgChart1"/>
    <dgm:cxn modelId="{A8B67031-A053-4C0B-A5D0-E89ABF8F40C7}" type="presOf" srcId="{6A5F8D95-539D-4269-9F53-796BC67C5E55}" destId="{B856526D-CBF4-446A-8B9E-4FE567F690B5}" srcOrd="0" destOrd="0" presId="urn:microsoft.com/office/officeart/2005/8/layout/orgChart1"/>
    <dgm:cxn modelId="{20744D32-7281-42F2-9DD5-3C53664C1E12}" type="presOf" srcId="{6895C9A2-377D-4986-8167-3A4C6027811C}" destId="{3331A8BA-C4DB-4759-B527-C659E07FD9E5}" srcOrd="0" destOrd="0" presId="urn:microsoft.com/office/officeart/2005/8/layout/orgChart1"/>
    <dgm:cxn modelId="{9F9C6538-F48A-4CF6-ACD2-4253CBE3661D}" type="presOf" srcId="{AD9467A8-CDBD-4F94-A1A6-03AFB0FD1CAD}" destId="{D83C6361-BC3F-45B5-B1E2-FE90A75D32B3}" srcOrd="1" destOrd="0" presId="urn:microsoft.com/office/officeart/2005/8/layout/orgChart1"/>
    <dgm:cxn modelId="{B7426C39-88F2-4C3C-B2B2-456B1B2863A9}" type="presOf" srcId="{FF17BBA5-FC47-497D-B655-A93397F4ABBB}" destId="{0B4959B0-8600-4B7D-9A22-FF576FC0C71A}" srcOrd="0" destOrd="0" presId="urn:microsoft.com/office/officeart/2005/8/layout/orgChart1"/>
    <dgm:cxn modelId="{3DD2803B-43DE-4FE0-B470-706D0DFDF445}" srcId="{6A82C9D7-06A8-425F-9DC1-3DA5A1F66F26}" destId="{671099C9-EB92-4CB7-B053-AB198775805A}" srcOrd="0" destOrd="0" parTransId="{0D38ECCA-40E8-4476-85FD-75FEEFD2CF6C}" sibTransId="{F5944CC1-65C3-482C-A66D-E2E10BF6298A}"/>
    <dgm:cxn modelId="{3F6B375C-CB03-486E-AB6C-4B810C1C8B2A}" type="presOf" srcId="{84D52E33-B41F-4A57-837A-753171AD047A}" destId="{C124C2E0-1259-464A-B566-1CAC21C28541}" srcOrd="0" destOrd="0" presId="urn:microsoft.com/office/officeart/2005/8/layout/orgChart1"/>
    <dgm:cxn modelId="{E484F45E-1DBD-418C-916E-95F586C5C6E2}" type="presOf" srcId="{CA001009-1AA8-4B0B-8B54-42072D1A00A7}" destId="{4B594256-1859-4227-A019-B0972481AEF4}" srcOrd="1" destOrd="0" presId="urn:microsoft.com/office/officeart/2005/8/layout/orgChart1"/>
    <dgm:cxn modelId="{79278861-F185-49AB-940B-11712E1B91B4}" type="presOf" srcId="{4B28E665-E5F6-4BD0-989D-AE6EC5A6CBE1}" destId="{A5844D07-DE48-44D1-BE18-4DB8733211D0}" srcOrd="0" destOrd="0" presId="urn:microsoft.com/office/officeart/2005/8/layout/orgChart1"/>
    <dgm:cxn modelId="{C48C8344-FEB9-41CB-A443-B9610B397F51}" srcId="{A3A465FD-FA91-49B5-87AE-E2D9D7A2E5FB}" destId="{8E7A5406-6DB1-4414-92A9-DCACFB60E892}" srcOrd="2" destOrd="0" parTransId="{9B00FCC6-689C-42BD-844E-B38C84D89E0D}" sibTransId="{48404A0F-0E44-4504-97BB-224C217692E5}"/>
    <dgm:cxn modelId="{534AF165-2F6E-48FA-8041-474C49C7837B}" type="presOf" srcId="{A3A465FD-FA91-49B5-87AE-E2D9D7A2E5FB}" destId="{6F5EF27C-CF98-4019-ABED-38DBECE8C0C7}" srcOrd="0" destOrd="0" presId="urn:microsoft.com/office/officeart/2005/8/layout/orgChart1"/>
    <dgm:cxn modelId="{307C0066-35F5-4656-933D-F3A4C95D4946}" type="presOf" srcId="{5E27031F-ED79-49AA-BC98-28B85823217E}" destId="{0B854FEE-3EFB-41F3-9EDB-9AF60FED21F7}" srcOrd="0" destOrd="0" presId="urn:microsoft.com/office/officeart/2005/8/layout/orgChart1"/>
    <dgm:cxn modelId="{C2F50367-353A-4C17-B238-6C9DE07F5395}" srcId="{FF17BBA5-FC47-497D-B655-A93397F4ABBB}" destId="{9ED472CA-B795-47B2-85AB-3970696134BA}" srcOrd="0" destOrd="0" parTransId="{7A8292ED-038D-4F1F-A7E9-ACE6EF16D915}" sibTransId="{A51EF91F-9B08-4771-B685-19C23ED02316}"/>
    <dgm:cxn modelId="{5CE53267-F5B0-4406-BCBB-3B9F423596F1}" srcId="{A3A465FD-FA91-49B5-87AE-E2D9D7A2E5FB}" destId="{9B385A1D-2F97-4172-80DB-08A6F60B3082}" srcOrd="0" destOrd="0" parTransId="{385ADF5D-3BE8-40F9-81C6-BD9C410B8370}" sibTransId="{BDF300FF-61D4-47D5-8B41-5C1A0652F871}"/>
    <dgm:cxn modelId="{FB74CC67-1314-4589-9DCD-378722964601}" type="presOf" srcId="{6A82C9D7-06A8-425F-9DC1-3DA5A1F66F26}" destId="{E8881E22-49A1-4908-AB58-71EB24F40D75}" srcOrd="0" destOrd="0" presId="urn:microsoft.com/office/officeart/2005/8/layout/orgChart1"/>
    <dgm:cxn modelId="{63208648-5FD4-47B1-A5FC-2CEDCC04664D}" type="presOf" srcId="{671099C9-EB92-4CB7-B053-AB198775805A}" destId="{B6BB11C6-681B-4C16-92B7-F538BAF1B3E2}" srcOrd="1" destOrd="0" presId="urn:microsoft.com/office/officeart/2005/8/layout/orgChart1"/>
    <dgm:cxn modelId="{FF55B268-CA3A-4E9C-9FD5-83E18C38B3CC}" type="presOf" srcId="{9B385A1D-2F97-4172-80DB-08A6F60B3082}" destId="{211D45D5-6FBE-425B-876F-352D6DFA15A6}" srcOrd="1" destOrd="0" presId="urn:microsoft.com/office/officeart/2005/8/layout/orgChart1"/>
    <dgm:cxn modelId="{E9652E6D-4E28-4B78-A259-DCF64D66BB0D}" type="presOf" srcId="{F39AD6C9-8A4E-426B-901D-C795C065D766}" destId="{52BB4964-1911-49FC-AA20-E05AC0A5A2A2}" srcOrd="1" destOrd="0" presId="urn:microsoft.com/office/officeart/2005/8/layout/orgChart1"/>
    <dgm:cxn modelId="{F441974E-40CF-4A74-8859-0B891619D907}" type="presOf" srcId="{CEE7A898-17E7-4704-A72A-F2ED90B65F2D}" destId="{79F2A206-E038-4D83-939B-1E3BB91FE37F}" srcOrd="0" destOrd="0" presId="urn:microsoft.com/office/officeart/2005/8/layout/orgChart1"/>
    <dgm:cxn modelId="{6C171B70-1930-497F-92B1-9DF6F77BFED2}" type="presOf" srcId="{5E932586-8502-4399-885A-0A35C308E365}" destId="{4331809D-64E8-4466-A86F-588430AC1BFD}" srcOrd="0" destOrd="0" presId="urn:microsoft.com/office/officeart/2005/8/layout/orgChart1"/>
    <dgm:cxn modelId="{B38EA456-E767-4A81-A608-8F5CF276C7DD}" type="presOf" srcId="{5F760944-2DF6-4897-AFA2-65FEBA6129A3}" destId="{18BF40B8-BFC7-4EC4-8A84-4678EDD2280D}" srcOrd="0" destOrd="0" presId="urn:microsoft.com/office/officeart/2005/8/layout/orgChart1"/>
    <dgm:cxn modelId="{8C71A876-93E6-44FD-92DC-DE3AD795D88C}" type="presOf" srcId="{8E7A5406-6DB1-4414-92A9-DCACFB60E892}" destId="{FEB5F0A3-444C-4DD8-BFD0-71B57161C9A1}" srcOrd="0" destOrd="0" presId="urn:microsoft.com/office/officeart/2005/8/layout/orgChart1"/>
    <dgm:cxn modelId="{0E7AE159-CDEF-491C-B124-587A7C62B1FF}" type="presOf" srcId="{A345B077-9BC2-4690-B616-9FAEAD3C588E}" destId="{18DD882A-7338-4A51-AA72-21B4A5E73C42}" srcOrd="1" destOrd="0" presId="urn:microsoft.com/office/officeart/2005/8/layout/orgChart1"/>
    <dgm:cxn modelId="{55186F7A-737A-43EA-AF22-ECC70F88EF28}" type="presOf" srcId="{6A82C9D7-06A8-425F-9DC1-3DA5A1F66F26}" destId="{C8811BAF-54B1-462F-A449-2E8A58EA1E0D}" srcOrd="1" destOrd="0" presId="urn:microsoft.com/office/officeart/2005/8/layout/orgChart1"/>
    <dgm:cxn modelId="{ACB5F97C-1AB5-4148-81F3-3B0EA2B84E37}" srcId="{F39AD6C9-8A4E-426B-901D-C795C065D766}" destId="{6A5F8D95-539D-4269-9F53-796BC67C5E55}" srcOrd="1" destOrd="0" parTransId="{13615F8B-65E3-4B7A-A347-B185C50038EB}" sibTransId="{CF87FFB5-E132-4C6B-A677-30CB3191AC55}"/>
    <dgm:cxn modelId="{745E2C8A-DFB1-4B75-9CC5-3734A764F0B5}" srcId="{9ED472CA-B795-47B2-85AB-3970696134BA}" destId="{84D52E33-B41F-4A57-837A-753171AD047A}" srcOrd="0" destOrd="0" parTransId="{5E932586-8502-4399-885A-0A35C308E365}" sibTransId="{601725C1-4189-4C90-9B2E-C216986EE915}"/>
    <dgm:cxn modelId="{C70BAD8A-A6ED-4ECD-9D61-2F1E3C9F0D27}" type="presOf" srcId="{385ADF5D-3BE8-40F9-81C6-BD9C410B8370}" destId="{68139F5B-D43B-4E07-8A8F-2169B324CEAC}" srcOrd="0" destOrd="0" presId="urn:microsoft.com/office/officeart/2005/8/layout/orgChart1"/>
    <dgm:cxn modelId="{F78FD28C-40D9-43CD-9AF5-90F3BC7715B3}" srcId="{A345B077-9BC2-4690-B616-9FAEAD3C588E}" destId="{FF17BBA5-FC47-497D-B655-A93397F4ABBB}" srcOrd="0" destOrd="0" parTransId="{C069ED5C-C53E-43B3-9EEE-FF4BB60B48AE}" sibTransId="{A2854DCB-CFD7-47FC-887A-88EE01E744EC}"/>
    <dgm:cxn modelId="{B546DF8D-8F89-4EE4-AB38-D271884F68D7}" type="presOf" srcId="{84D52E33-B41F-4A57-837A-753171AD047A}" destId="{66E3C1E0-200A-4AAD-A6BB-00620437F3BE}" srcOrd="1" destOrd="0" presId="urn:microsoft.com/office/officeart/2005/8/layout/orgChart1"/>
    <dgm:cxn modelId="{1FCBA399-3EBE-4D7B-B14C-B633105B2F4E}" type="presOf" srcId="{0BFE75D2-1454-4F59-9971-1437546EE3ED}" destId="{7D2BB0A8-5631-4384-99CD-9BD004165179}" srcOrd="0" destOrd="0" presId="urn:microsoft.com/office/officeart/2005/8/layout/orgChart1"/>
    <dgm:cxn modelId="{7657EF9B-60D5-49A7-9A66-19B43F915A2C}" srcId="{F39AD6C9-8A4E-426B-901D-C795C065D766}" destId="{CB57E736-858A-4AB6-B092-4BA890E1BFAF}" srcOrd="0" destOrd="0" parTransId="{A7E2BC04-6FE0-4BEA-B9D6-023DC50EA12A}" sibTransId="{74B551E1-8DAB-4E8C-B77E-068CC66D15A5}"/>
    <dgm:cxn modelId="{B512F69B-F11E-4D3A-B990-F115259C8D8D}" type="presOf" srcId="{E733C3AB-6941-4D84-A760-E799D7496327}" destId="{B47D58CE-24D4-468E-A13A-5DD93BBEA153}" srcOrd="1" destOrd="0" presId="urn:microsoft.com/office/officeart/2005/8/layout/orgChart1"/>
    <dgm:cxn modelId="{F398C99C-A23C-42A5-82DC-CCC1356DA320}" type="presOf" srcId="{C069ED5C-C53E-43B3-9EEE-FF4BB60B48AE}" destId="{D720F1D8-6BCD-49B2-90B0-F0CFAC769C59}" srcOrd="0" destOrd="0" presId="urn:microsoft.com/office/officeart/2005/8/layout/orgChart1"/>
    <dgm:cxn modelId="{2CC7689D-44D4-495F-B9B8-F1D4F7FAFC80}" type="presOf" srcId="{D8A64A1C-6332-43B8-B795-F5F1E1E78D0B}" destId="{A9CF671A-F1CC-40C1-A660-0F81AC16B6A6}" srcOrd="0" destOrd="0" presId="urn:microsoft.com/office/officeart/2005/8/layout/orgChart1"/>
    <dgm:cxn modelId="{3C444EA0-68D7-4B08-A7AA-AD77038F60CD}" type="presOf" srcId="{E733C3AB-6941-4D84-A760-E799D7496327}" destId="{9BC65514-7F93-4E28-B328-97756B6B6BE6}" srcOrd="0" destOrd="0" presId="urn:microsoft.com/office/officeart/2005/8/layout/orgChart1"/>
    <dgm:cxn modelId="{AD325CA8-0FA2-4F4F-B813-E021996DF745}" srcId="{9ED472CA-B795-47B2-85AB-3970696134BA}" destId="{5E27031F-ED79-49AA-BC98-28B85823217E}" srcOrd="1" destOrd="0" parTransId="{CEE7A898-17E7-4704-A72A-F2ED90B65F2D}" sibTransId="{F20144EA-F956-4C2C-946B-BC6B8BB64E2A}"/>
    <dgm:cxn modelId="{916421B4-BB2D-425D-8E0D-B77D9D3E5915}" srcId="{FF17BBA5-FC47-497D-B655-A93397F4ABBB}" destId="{A3A465FD-FA91-49B5-87AE-E2D9D7A2E5FB}" srcOrd="2" destOrd="0" parTransId="{8CFDCE1D-96E1-4803-87A3-7EC4B41681B3}" sibTransId="{6B00733C-6BEC-4F4F-9626-82C558D0F895}"/>
    <dgm:cxn modelId="{BD7C52B5-A518-4FFC-8D0B-5CEA212E168F}" srcId="{A3A465FD-FA91-49B5-87AE-E2D9D7A2E5FB}" destId="{CA001009-1AA8-4B0B-8B54-42072D1A00A7}" srcOrd="1" destOrd="0" parTransId="{0BFE75D2-1454-4F59-9971-1437546EE3ED}" sibTransId="{606F2518-9CAF-49C7-80ED-B65A9E249D8D}"/>
    <dgm:cxn modelId="{911AE6B5-33F9-46F2-AD0E-8EF5108ED48C}" type="presOf" srcId="{4B28E665-E5F6-4BD0-989D-AE6EC5A6CBE1}" destId="{E623A1FA-DD51-49DA-BB6F-02C70188209F}" srcOrd="1" destOrd="0" presId="urn:microsoft.com/office/officeart/2005/8/layout/orgChart1"/>
    <dgm:cxn modelId="{ED80EBB6-5B26-49EA-9F48-41EE94C3C1AD}" srcId="{FF17BBA5-FC47-497D-B655-A93397F4ABBB}" destId="{F4014C77-8E60-4266-99C6-99A47B6FD1DA}" srcOrd="3" destOrd="0" parTransId="{04A22778-8505-49F2-B608-02C950A4162E}" sibTransId="{EF9A8C4A-0A36-4EE6-92B1-329D45A4633F}"/>
    <dgm:cxn modelId="{9EC9FDB9-3CE8-4BB4-A2CA-2AAAFCC9978B}" srcId="{FF17BBA5-FC47-497D-B655-A93397F4ABBB}" destId="{6A82C9D7-06A8-425F-9DC1-3DA5A1F66F26}" srcOrd="4" destOrd="0" parTransId="{6895C9A2-377D-4986-8167-3A4C6027811C}" sibTransId="{008A51E2-2CE6-4E53-9A2F-74759B4FCE13}"/>
    <dgm:cxn modelId="{9AC49FBA-0447-4EC2-B459-3BF3D8B139B9}" type="presOf" srcId="{FF17BBA5-FC47-497D-B655-A93397F4ABBB}" destId="{0569098A-A5EC-4551-9779-FC6CEABE1CE6}" srcOrd="1" destOrd="0" presId="urn:microsoft.com/office/officeart/2005/8/layout/orgChart1"/>
    <dgm:cxn modelId="{2AEDB2BB-965C-4C92-B68B-E76DC6E7A491}" type="presOf" srcId="{AD9467A8-CDBD-4F94-A1A6-03AFB0FD1CAD}" destId="{3B0CEA5B-6458-4DF1-9EC5-FDCCDB632FDC}" srcOrd="0" destOrd="0" presId="urn:microsoft.com/office/officeart/2005/8/layout/orgChart1"/>
    <dgm:cxn modelId="{27350BBC-8CDE-453A-A162-FB44C25FD126}" type="presOf" srcId="{5E27031F-ED79-49AA-BC98-28B85823217E}" destId="{B7C492B1-2456-435D-9B7E-39541BC26FEE}" srcOrd="1" destOrd="0" presId="urn:microsoft.com/office/officeart/2005/8/layout/orgChart1"/>
    <dgm:cxn modelId="{B76957BD-98D8-46AA-8E04-3CAFB587D02A}" type="presOf" srcId="{0D38ECCA-40E8-4476-85FD-75FEEFD2CF6C}" destId="{6F6BC4F7-9CCD-4F79-BD9C-4966E3AF82FB}" srcOrd="0" destOrd="0" presId="urn:microsoft.com/office/officeart/2005/8/layout/orgChart1"/>
    <dgm:cxn modelId="{2BDD82BE-B490-44EB-B858-8C4606675DB0}" type="presOf" srcId="{CB57E736-858A-4AB6-B092-4BA890E1BFAF}" destId="{0515DCB1-CE71-409F-B833-2146976AD798}" srcOrd="0" destOrd="0" presId="urn:microsoft.com/office/officeart/2005/8/layout/orgChart1"/>
    <dgm:cxn modelId="{B2678ABF-8B43-46C1-8DE4-9209E4400C73}" type="presOf" srcId="{9B00FCC6-689C-42BD-844E-B38C84D89E0D}" destId="{96B1CC56-EE8D-4A79-9475-428533DCD7F6}" srcOrd="0" destOrd="0" presId="urn:microsoft.com/office/officeart/2005/8/layout/orgChart1"/>
    <dgm:cxn modelId="{6C7320CD-950C-40B2-A5C5-082AF085BDB3}" srcId="{FF17BBA5-FC47-497D-B655-A93397F4ABBB}" destId="{F39AD6C9-8A4E-426B-901D-C795C065D766}" srcOrd="1" destOrd="0" parTransId="{D8A64A1C-6332-43B8-B795-F5F1E1E78D0B}" sibTransId="{3BCC4DB7-D863-47FA-A2ED-3381AD918741}"/>
    <dgm:cxn modelId="{498CE3D5-1AAD-4CC8-9247-2BCAB3FB6FF4}" srcId="{2CD52E82-4F06-4619-9F27-AA78C0FBD564}" destId="{A345B077-9BC2-4690-B616-9FAEAD3C588E}" srcOrd="0" destOrd="0" parTransId="{331D1D9F-EB6A-4944-A606-9C30C54E0BBA}" sibTransId="{A33731E4-39EC-455D-8667-5B75C8AEFAFA}"/>
    <dgm:cxn modelId="{866567D6-D504-46C1-912F-5F7A4277C2E6}" type="presOf" srcId="{CA001009-1AA8-4B0B-8B54-42072D1A00A7}" destId="{9172A9BE-2517-4942-BE5E-33F0C81CF5B7}" srcOrd="0" destOrd="0" presId="urn:microsoft.com/office/officeart/2005/8/layout/orgChart1"/>
    <dgm:cxn modelId="{CD52C5DA-75C0-4ECF-8731-EDF4EA600DF5}" srcId="{A345B077-9BC2-4690-B616-9FAEAD3C588E}" destId="{4B28E665-E5F6-4BD0-989D-AE6EC5A6CBE1}" srcOrd="3" destOrd="0" parTransId="{8086050B-217E-4316-A146-D3CA0466E30E}" sibTransId="{C2D260EA-B8FE-4336-9D40-98DD54F22166}"/>
    <dgm:cxn modelId="{0DC021E5-4EDC-4B50-B2E7-140754448651}" type="presOf" srcId="{817E2B8A-8A08-48FA-B04D-565E0F12D728}" destId="{1E4C9F55-E150-4BB3-BA76-021260327702}" srcOrd="0" destOrd="0" presId="urn:microsoft.com/office/officeart/2005/8/layout/orgChart1"/>
    <dgm:cxn modelId="{7E771DE8-00BC-4299-8F2C-E20F169756CB}" type="presOf" srcId="{13615F8B-65E3-4B7A-A347-B185C50038EB}" destId="{39C233A9-A8DF-4440-9941-05A29B752AAB}" srcOrd="0" destOrd="0" presId="urn:microsoft.com/office/officeart/2005/8/layout/orgChart1"/>
    <dgm:cxn modelId="{850E72EF-CAB7-44B2-8C74-6FA865224F77}" type="presOf" srcId="{9B385A1D-2F97-4172-80DB-08A6F60B3082}" destId="{ACBF040D-AB2B-46D0-AFB0-77AD1017D937}" srcOrd="0" destOrd="0" presId="urn:microsoft.com/office/officeart/2005/8/layout/orgChart1"/>
    <dgm:cxn modelId="{495302F2-BDA3-42AE-9770-7CA39C62EE2B}" type="presOf" srcId="{671099C9-EB92-4CB7-B053-AB198775805A}" destId="{EB1EBCB7-D32D-40A0-9FC1-02F5E4BF8074}" srcOrd="0" destOrd="0" presId="urn:microsoft.com/office/officeart/2005/8/layout/orgChart1"/>
    <dgm:cxn modelId="{DED9A9F3-D087-456A-AC52-9DEDA08E45F5}" type="presOf" srcId="{CB57E736-858A-4AB6-B092-4BA890E1BFAF}" destId="{B578F7D0-CF04-4971-A97F-A4E50199F77B}" srcOrd="1" destOrd="0" presId="urn:microsoft.com/office/officeart/2005/8/layout/orgChart1"/>
    <dgm:cxn modelId="{E76018F8-3327-45F0-802D-F9A7A4130483}" type="presOf" srcId="{A3A465FD-FA91-49B5-87AE-E2D9D7A2E5FB}" destId="{573571A6-AD2E-4CFB-9E5C-5F6FFD63BF39}" srcOrd="1" destOrd="0" presId="urn:microsoft.com/office/officeart/2005/8/layout/orgChart1"/>
    <dgm:cxn modelId="{4B9F48F8-A95C-448D-998E-B7F4BE9084E4}" type="presOf" srcId="{8086050B-217E-4316-A146-D3CA0466E30E}" destId="{6575BA7D-F3BF-4E3F-9CA8-750BCA007A01}" srcOrd="0" destOrd="0" presId="urn:microsoft.com/office/officeart/2005/8/layout/orgChart1"/>
    <dgm:cxn modelId="{4585E8F9-0BC3-4312-830D-D5FEF65DF4F8}" type="presOf" srcId="{04A22778-8505-49F2-B608-02C950A4162E}" destId="{5DA4D7C2-43A9-434B-9528-44A231D4DFE8}" srcOrd="0" destOrd="0" presId="urn:microsoft.com/office/officeart/2005/8/layout/orgChart1"/>
    <dgm:cxn modelId="{5ADB15FA-24D1-49FB-BFD8-A3AE348079D1}" type="presOf" srcId="{A7E2BC04-6FE0-4BEA-B9D6-023DC50EA12A}" destId="{58937DD6-EA9C-412A-97EA-5FF0DD1B21F9}" srcOrd="0" destOrd="0" presId="urn:microsoft.com/office/officeart/2005/8/layout/orgChart1"/>
    <dgm:cxn modelId="{505BD2FD-9D36-4655-8DC9-4FEED96B84DF}" type="presOf" srcId="{F39AD6C9-8A4E-426B-901D-C795C065D766}" destId="{405F69EF-6184-45DC-9482-448339DE2D04}" srcOrd="0" destOrd="0" presId="urn:microsoft.com/office/officeart/2005/8/layout/orgChart1"/>
    <dgm:cxn modelId="{B2043B6B-F770-4DD9-87E7-E6DA988152DC}" type="presParOf" srcId="{488A1490-82D1-4F10-AAF5-F9A90824CAEE}" destId="{B15FA9B5-873B-4834-96DC-F4ABA1DE02BF}" srcOrd="0" destOrd="0" presId="urn:microsoft.com/office/officeart/2005/8/layout/orgChart1"/>
    <dgm:cxn modelId="{8551580F-D5B7-4111-9CE1-1CF4E01BEF1E}" type="presParOf" srcId="{B15FA9B5-873B-4834-96DC-F4ABA1DE02BF}" destId="{DA3ADDB8-10E6-4385-A0DB-FD474FC483E5}" srcOrd="0" destOrd="0" presId="urn:microsoft.com/office/officeart/2005/8/layout/orgChart1"/>
    <dgm:cxn modelId="{C25232F8-533D-405F-AD7A-0D6FDEA3A5B2}" type="presParOf" srcId="{DA3ADDB8-10E6-4385-A0DB-FD474FC483E5}" destId="{76DB8B04-B338-4EB0-837C-A9893D001AAD}" srcOrd="0" destOrd="0" presId="urn:microsoft.com/office/officeart/2005/8/layout/orgChart1"/>
    <dgm:cxn modelId="{685AE1C1-F667-4A35-BAAB-4E99CCC89CA8}" type="presParOf" srcId="{DA3ADDB8-10E6-4385-A0DB-FD474FC483E5}" destId="{18DD882A-7338-4A51-AA72-21B4A5E73C42}" srcOrd="1" destOrd="0" presId="urn:microsoft.com/office/officeart/2005/8/layout/orgChart1"/>
    <dgm:cxn modelId="{658B577C-97A7-4AC6-A987-D19C9800BA06}" type="presParOf" srcId="{B15FA9B5-873B-4834-96DC-F4ABA1DE02BF}" destId="{99555D3C-F77F-412A-9193-14A758B7A38D}" srcOrd="1" destOrd="0" presId="urn:microsoft.com/office/officeart/2005/8/layout/orgChart1"/>
    <dgm:cxn modelId="{DF375B72-B468-4187-B36B-D3F64C643A60}" type="presParOf" srcId="{99555D3C-F77F-412A-9193-14A758B7A38D}" destId="{D720F1D8-6BCD-49B2-90B0-F0CFAC769C59}" srcOrd="0" destOrd="0" presId="urn:microsoft.com/office/officeart/2005/8/layout/orgChart1"/>
    <dgm:cxn modelId="{F62B313E-E2C9-4210-A1C3-EE4FBBAA744F}" type="presParOf" srcId="{99555D3C-F77F-412A-9193-14A758B7A38D}" destId="{5B1ED592-B7AE-4752-A75B-4FAC89E3E2E1}" srcOrd="1" destOrd="0" presId="urn:microsoft.com/office/officeart/2005/8/layout/orgChart1"/>
    <dgm:cxn modelId="{36F03D0C-6E3A-484E-ABAA-4EC5BDB03CA1}" type="presParOf" srcId="{5B1ED592-B7AE-4752-A75B-4FAC89E3E2E1}" destId="{771F5BBB-1699-4331-A612-CFF073B71515}" srcOrd="0" destOrd="0" presId="urn:microsoft.com/office/officeart/2005/8/layout/orgChart1"/>
    <dgm:cxn modelId="{1242321B-B750-46DD-963C-2EDCC409D597}" type="presParOf" srcId="{771F5BBB-1699-4331-A612-CFF073B71515}" destId="{0B4959B0-8600-4B7D-9A22-FF576FC0C71A}" srcOrd="0" destOrd="0" presId="urn:microsoft.com/office/officeart/2005/8/layout/orgChart1"/>
    <dgm:cxn modelId="{8CD850E3-24A3-4D1E-BB77-327064BCE488}" type="presParOf" srcId="{771F5BBB-1699-4331-A612-CFF073B71515}" destId="{0569098A-A5EC-4551-9779-FC6CEABE1CE6}" srcOrd="1" destOrd="0" presId="urn:microsoft.com/office/officeart/2005/8/layout/orgChart1"/>
    <dgm:cxn modelId="{6C950ADF-3432-4A80-AE4D-E64A8C31E846}" type="presParOf" srcId="{5B1ED592-B7AE-4752-A75B-4FAC89E3E2E1}" destId="{944B5BAC-CA26-4B3A-8CC2-3935A30E9473}" srcOrd="1" destOrd="0" presId="urn:microsoft.com/office/officeart/2005/8/layout/orgChart1"/>
    <dgm:cxn modelId="{0379E5C8-8812-4C0F-92DD-E86BE9D8D4E9}" type="presParOf" srcId="{944B5BAC-CA26-4B3A-8CC2-3935A30E9473}" destId="{7FC88FA3-D54F-44B6-9A6A-98C327C7912A}" srcOrd="0" destOrd="0" presId="urn:microsoft.com/office/officeart/2005/8/layout/orgChart1"/>
    <dgm:cxn modelId="{DB67AF67-A29F-40F3-9BE5-CC6F71B55E0A}" type="presParOf" srcId="{944B5BAC-CA26-4B3A-8CC2-3935A30E9473}" destId="{F433B78F-814C-439E-8890-E0251A0E73EA}" srcOrd="1" destOrd="0" presId="urn:microsoft.com/office/officeart/2005/8/layout/orgChart1"/>
    <dgm:cxn modelId="{2A2F5DCE-7618-4577-96BB-547BCC6A57C6}" type="presParOf" srcId="{F433B78F-814C-439E-8890-E0251A0E73EA}" destId="{2E2D02F1-5940-4475-BA02-30060B2891A8}" srcOrd="0" destOrd="0" presId="urn:microsoft.com/office/officeart/2005/8/layout/orgChart1"/>
    <dgm:cxn modelId="{C15F3A8A-B9CD-48E0-AA74-CA8111D25B17}" type="presParOf" srcId="{2E2D02F1-5940-4475-BA02-30060B2891A8}" destId="{980D64D2-5327-4B04-A89D-B28999BBE4E4}" srcOrd="0" destOrd="0" presId="urn:microsoft.com/office/officeart/2005/8/layout/orgChart1"/>
    <dgm:cxn modelId="{4928943C-804A-4F11-8423-E3118CE916DE}" type="presParOf" srcId="{2E2D02F1-5940-4475-BA02-30060B2891A8}" destId="{AB1068A9-D045-4E65-A81C-42FEB362F7F1}" srcOrd="1" destOrd="0" presId="urn:microsoft.com/office/officeart/2005/8/layout/orgChart1"/>
    <dgm:cxn modelId="{F524C32E-6C9B-41EF-974E-ECC1D4EED4A2}" type="presParOf" srcId="{F433B78F-814C-439E-8890-E0251A0E73EA}" destId="{5D8CD13F-4E4A-4C65-8063-83230B4796B8}" srcOrd="1" destOrd="0" presId="urn:microsoft.com/office/officeart/2005/8/layout/orgChart1"/>
    <dgm:cxn modelId="{CAE79947-7826-4A03-83EE-E2171F1DAA8C}" type="presParOf" srcId="{5D8CD13F-4E4A-4C65-8063-83230B4796B8}" destId="{4331809D-64E8-4466-A86F-588430AC1BFD}" srcOrd="0" destOrd="0" presId="urn:microsoft.com/office/officeart/2005/8/layout/orgChart1"/>
    <dgm:cxn modelId="{49271B8C-F2D7-4E51-8E67-002845F57538}" type="presParOf" srcId="{5D8CD13F-4E4A-4C65-8063-83230B4796B8}" destId="{0E453D8F-12BC-4ED2-A964-EA9E89DB05CE}" srcOrd="1" destOrd="0" presId="urn:microsoft.com/office/officeart/2005/8/layout/orgChart1"/>
    <dgm:cxn modelId="{A351B00D-D3E2-4D09-9D8A-621C9B26AB6A}" type="presParOf" srcId="{0E453D8F-12BC-4ED2-A964-EA9E89DB05CE}" destId="{D3A51637-51DF-400C-9155-DEE3C9A8A96D}" srcOrd="0" destOrd="0" presId="urn:microsoft.com/office/officeart/2005/8/layout/orgChart1"/>
    <dgm:cxn modelId="{843A38B9-6833-45CB-B2A5-303567BD2B75}" type="presParOf" srcId="{D3A51637-51DF-400C-9155-DEE3C9A8A96D}" destId="{C124C2E0-1259-464A-B566-1CAC21C28541}" srcOrd="0" destOrd="0" presId="urn:microsoft.com/office/officeart/2005/8/layout/orgChart1"/>
    <dgm:cxn modelId="{89695331-6625-418E-8CAC-92B3053B8E99}" type="presParOf" srcId="{D3A51637-51DF-400C-9155-DEE3C9A8A96D}" destId="{66E3C1E0-200A-4AAD-A6BB-00620437F3BE}" srcOrd="1" destOrd="0" presId="urn:microsoft.com/office/officeart/2005/8/layout/orgChart1"/>
    <dgm:cxn modelId="{B4016FDF-37A3-4C84-B90A-78DFEF85A6A8}" type="presParOf" srcId="{0E453D8F-12BC-4ED2-A964-EA9E89DB05CE}" destId="{EE90873F-F085-447C-99A4-7862CEC4EBB6}" srcOrd="1" destOrd="0" presId="urn:microsoft.com/office/officeart/2005/8/layout/orgChart1"/>
    <dgm:cxn modelId="{6241511B-D929-4EA1-BA2A-CF1CF581701F}" type="presParOf" srcId="{0E453D8F-12BC-4ED2-A964-EA9E89DB05CE}" destId="{E77D9EC4-030B-4293-8CAA-91A97D9600A3}" srcOrd="2" destOrd="0" presId="urn:microsoft.com/office/officeart/2005/8/layout/orgChart1"/>
    <dgm:cxn modelId="{DAD7C3C9-6B0D-41FE-84B3-5E30BB7BBB8A}" type="presParOf" srcId="{5D8CD13F-4E4A-4C65-8063-83230B4796B8}" destId="{79F2A206-E038-4D83-939B-1E3BB91FE37F}" srcOrd="2" destOrd="0" presId="urn:microsoft.com/office/officeart/2005/8/layout/orgChart1"/>
    <dgm:cxn modelId="{BEB1F232-0809-4B0C-95F8-0BF920CDC379}" type="presParOf" srcId="{5D8CD13F-4E4A-4C65-8063-83230B4796B8}" destId="{F398D2C0-1FD2-46E4-9DFF-33674924F3DA}" srcOrd="3" destOrd="0" presId="urn:microsoft.com/office/officeart/2005/8/layout/orgChart1"/>
    <dgm:cxn modelId="{707C82EB-8C7F-4433-949D-00D6F64DE08E}" type="presParOf" srcId="{F398D2C0-1FD2-46E4-9DFF-33674924F3DA}" destId="{1CCB1C43-3A4B-4EBB-BB87-D9413ABF1860}" srcOrd="0" destOrd="0" presId="urn:microsoft.com/office/officeart/2005/8/layout/orgChart1"/>
    <dgm:cxn modelId="{557D467B-0431-4288-A100-7F172C7EEAC3}" type="presParOf" srcId="{1CCB1C43-3A4B-4EBB-BB87-D9413ABF1860}" destId="{0B854FEE-3EFB-41F3-9EDB-9AF60FED21F7}" srcOrd="0" destOrd="0" presId="urn:microsoft.com/office/officeart/2005/8/layout/orgChart1"/>
    <dgm:cxn modelId="{568CF461-843B-4DED-9186-347180CE0EBC}" type="presParOf" srcId="{1CCB1C43-3A4B-4EBB-BB87-D9413ABF1860}" destId="{B7C492B1-2456-435D-9B7E-39541BC26FEE}" srcOrd="1" destOrd="0" presId="urn:microsoft.com/office/officeart/2005/8/layout/orgChart1"/>
    <dgm:cxn modelId="{86AE2D49-2F6E-4505-A0E8-F2F9ECDD6EF6}" type="presParOf" srcId="{F398D2C0-1FD2-46E4-9DFF-33674924F3DA}" destId="{7505A359-59B0-486C-96EB-C922495FEBD5}" srcOrd="1" destOrd="0" presId="urn:microsoft.com/office/officeart/2005/8/layout/orgChart1"/>
    <dgm:cxn modelId="{65694E68-C3B5-4590-9EBE-02457359A4DB}" type="presParOf" srcId="{F398D2C0-1FD2-46E4-9DFF-33674924F3DA}" destId="{E062E8AB-38C1-4631-A45D-3F3A93CFCB6C}" srcOrd="2" destOrd="0" presId="urn:microsoft.com/office/officeart/2005/8/layout/orgChart1"/>
    <dgm:cxn modelId="{99A9FBDF-F87A-418A-ACE1-960E0A2FEA58}" type="presParOf" srcId="{F433B78F-814C-439E-8890-E0251A0E73EA}" destId="{62EB542A-8865-4FCA-8391-3A953DCF5DAC}" srcOrd="2" destOrd="0" presId="urn:microsoft.com/office/officeart/2005/8/layout/orgChart1"/>
    <dgm:cxn modelId="{B13A88A3-EE5C-4759-8680-BAA7BCB2B4F8}" type="presParOf" srcId="{944B5BAC-CA26-4B3A-8CC2-3935A30E9473}" destId="{A9CF671A-F1CC-40C1-A660-0F81AC16B6A6}" srcOrd="2" destOrd="0" presId="urn:microsoft.com/office/officeart/2005/8/layout/orgChart1"/>
    <dgm:cxn modelId="{D3EE9600-DAF3-49CC-8AA5-53A55ECA6A82}" type="presParOf" srcId="{944B5BAC-CA26-4B3A-8CC2-3935A30E9473}" destId="{E272BBE7-5480-4E95-800E-E479184C959E}" srcOrd="3" destOrd="0" presId="urn:microsoft.com/office/officeart/2005/8/layout/orgChart1"/>
    <dgm:cxn modelId="{46B49217-563C-4802-B647-2DC6B9C59BC2}" type="presParOf" srcId="{E272BBE7-5480-4E95-800E-E479184C959E}" destId="{557BFD5C-8A0D-4404-BE01-D2718950388A}" srcOrd="0" destOrd="0" presId="urn:microsoft.com/office/officeart/2005/8/layout/orgChart1"/>
    <dgm:cxn modelId="{5523297D-3DD7-4114-B8F1-E4CBD9FC241E}" type="presParOf" srcId="{557BFD5C-8A0D-4404-BE01-D2718950388A}" destId="{405F69EF-6184-45DC-9482-448339DE2D04}" srcOrd="0" destOrd="0" presId="urn:microsoft.com/office/officeart/2005/8/layout/orgChart1"/>
    <dgm:cxn modelId="{C712331E-50B0-43DE-9BDF-F0D478B15679}" type="presParOf" srcId="{557BFD5C-8A0D-4404-BE01-D2718950388A}" destId="{52BB4964-1911-49FC-AA20-E05AC0A5A2A2}" srcOrd="1" destOrd="0" presId="urn:microsoft.com/office/officeart/2005/8/layout/orgChart1"/>
    <dgm:cxn modelId="{3CEF54D0-B39A-405E-82AC-96E49D2998A6}" type="presParOf" srcId="{E272BBE7-5480-4E95-800E-E479184C959E}" destId="{CE7BBEB4-3E2B-4FBE-B221-DBCD056BBBEF}" srcOrd="1" destOrd="0" presId="urn:microsoft.com/office/officeart/2005/8/layout/orgChart1"/>
    <dgm:cxn modelId="{FD86B755-290F-49D9-B199-D77BC99870F4}" type="presParOf" srcId="{CE7BBEB4-3E2B-4FBE-B221-DBCD056BBBEF}" destId="{58937DD6-EA9C-412A-97EA-5FF0DD1B21F9}" srcOrd="0" destOrd="0" presId="urn:microsoft.com/office/officeart/2005/8/layout/orgChart1"/>
    <dgm:cxn modelId="{239961E4-E8DA-49FD-8FB9-33D9C4C7B8C0}" type="presParOf" srcId="{CE7BBEB4-3E2B-4FBE-B221-DBCD056BBBEF}" destId="{7622CCFE-1CD2-45B0-9B45-98CA7161F9A6}" srcOrd="1" destOrd="0" presId="urn:microsoft.com/office/officeart/2005/8/layout/orgChart1"/>
    <dgm:cxn modelId="{27A9161A-2852-4A88-BE1F-985BF7995673}" type="presParOf" srcId="{7622CCFE-1CD2-45B0-9B45-98CA7161F9A6}" destId="{4CE51A4F-7DD3-4B74-AD5B-AFC7166F9707}" srcOrd="0" destOrd="0" presId="urn:microsoft.com/office/officeart/2005/8/layout/orgChart1"/>
    <dgm:cxn modelId="{7F93B756-92BB-4B06-9AFE-DCCD535B7833}" type="presParOf" srcId="{4CE51A4F-7DD3-4B74-AD5B-AFC7166F9707}" destId="{0515DCB1-CE71-409F-B833-2146976AD798}" srcOrd="0" destOrd="0" presId="urn:microsoft.com/office/officeart/2005/8/layout/orgChart1"/>
    <dgm:cxn modelId="{0C449190-DA83-466B-9301-0370E64D87CA}" type="presParOf" srcId="{4CE51A4F-7DD3-4B74-AD5B-AFC7166F9707}" destId="{B578F7D0-CF04-4971-A97F-A4E50199F77B}" srcOrd="1" destOrd="0" presId="urn:microsoft.com/office/officeart/2005/8/layout/orgChart1"/>
    <dgm:cxn modelId="{06EF5BB1-FF82-4DE0-935F-F65FAEF8A47F}" type="presParOf" srcId="{7622CCFE-1CD2-45B0-9B45-98CA7161F9A6}" destId="{C15114BA-48D8-4153-8046-A51D5BD786B5}" srcOrd="1" destOrd="0" presId="urn:microsoft.com/office/officeart/2005/8/layout/orgChart1"/>
    <dgm:cxn modelId="{6F22B23C-90AB-4F1C-8C93-054F87804958}" type="presParOf" srcId="{7622CCFE-1CD2-45B0-9B45-98CA7161F9A6}" destId="{061AB60B-A0E1-4437-A122-9441C4909A4D}" srcOrd="2" destOrd="0" presId="urn:microsoft.com/office/officeart/2005/8/layout/orgChart1"/>
    <dgm:cxn modelId="{0B82B867-1A41-4B39-B9C0-79B86F928C33}" type="presParOf" srcId="{CE7BBEB4-3E2B-4FBE-B221-DBCD056BBBEF}" destId="{39C233A9-A8DF-4440-9941-05A29B752AAB}" srcOrd="2" destOrd="0" presId="urn:microsoft.com/office/officeart/2005/8/layout/orgChart1"/>
    <dgm:cxn modelId="{456F5783-EE29-4342-A3CA-40EEFAC37C4A}" type="presParOf" srcId="{CE7BBEB4-3E2B-4FBE-B221-DBCD056BBBEF}" destId="{86FD1B35-1AE5-4AA2-9A1E-512BFD522295}" srcOrd="3" destOrd="0" presId="urn:microsoft.com/office/officeart/2005/8/layout/orgChart1"/>
    <dgm:cxn modelId="{64F44117-03C3-4922-819F-4A558E4A0FDB}" type="presParOf" srcId="{86FD1B35-1AE5-4AA2-9A1E-512BFD522295}" destId="{708828ED-2EA6-432D-A2FE-B3D773CD3446}" srcOrd="0" destOrd="0" presId="urn:microsoft.com/office/officeart/2005/8/layout/orgChart1"/>
    <dgm:cxn modelId="{12B32B9B-B6FB-4A0F-9F5D-92B9C9F46723}" type="presParOf" srcId="{708828ED-2EA6-432D-A2FE-B3D773CD3446}" destId="{B856526D-CBF4-446A-8B9E-4FE567F690B5}" srcOrd="0" destOrd="0" presId="urn:microsoft.com/office/officeart/2005/8/layout/orgChart1"/>
    <dgm:cxn modelId="{0006583C-D22B-4AB2-AFE2-0A223C820565}" type="presParOf" srcId="{708828ED-2EA6-432D-A2FE-B3D773CD3446}" destId="{A2DAB8CF-C7BF-4543-833B-0FEE6100A914}" srcOrd="1" destOrd="0" presId="urn:microsoft.com/office/officeart/2005/8/layout/orgChart1"/>
    <dgm:cxn modelId="{AF1014C6-B64E-4773-8ED3-8E1617CE7430}" type="presParOf" srcId="{86FD1B35-1AE5-4AA2-9A1E-512BFD522295}" destId="{AB9EABDE-4592-4230-93E1-5849350C68CE}" srcOrd="1" destOrd="0" presId="urn:microsoft.com/office/officeart/2005/8/layout/orgChart1"/>
    <dgm:cxn modelId="{C34C0FB0-CB74-4EE6-B955-6B5A1F393329}" type="presParOf" srcId="{86FD1B35-1AE5-4AA2-9A1E-512BFD522295}" destId="{4ED35B90-95D4-438F-963D-2A4C910A1FE8}" srcOrd="2" destOrd="0" presId="urn:microsoft.com/office/officeart/2005/8/layout/orgChart1"/>
    <dgm:cxn modelId="{A3C51DC4-1ADD-43E9-9A8F-ADB8F91A047F}" type="presParOf" srcId="{E272BBE7-5480-4E95-800E-E479184C959E}" destId="{0FB58C4C-3A5B-4590-80E3-1E496BC4DF5D}" srcOrd="2" destOrd="0" presId="urn:microsoft.com/office/officeart/2005/8/layout/orgChart1"/>
    <dgm:cxn modelId="{848EB537-4508-4391-A2DE-2774D788723C}" type="presParOf" srcId="{944B5BAC-CA26-4B3A-8CC2-3935A30E9473}" destId="{A7402BC8-04CC-403E-8CFA-2B2015E8DB97}" srcOrd="4" destOrd="0" presId="urn:microsoft.com/office/officeart/2005/8/layout/orgChart1"/>
    <dgm:cxn modelId="{32DDF59E-3717-45D0-88B7-E4C11CE24814}" type="presParOf" srcId="{944B5BAC-CA26-4B3A-8CC2-3935A30E9473}" destId="{A78A8191-59EC-4E17-A10D-3AB680848DE9}" srcOrd="5" destOrd="0" presId="urn:microsoft.com/office/officeart/2005/8/layout/orgChart1"/>
    <dgm:cxn modelId="{97437FC3-ABAF-4F58-821B-FFC3B13152C1}" type="presParOf" srcId="{A78A8191-59EC-4E17-A10D-3AB680848DE9}" destId="{CD6EFD94-BEC7-4A88-BA5C-2CA774AC8F70}" srcOrd="0" destOrd="0" presId="urn:microsoft.com/office/officeart/2005/8/layout/orgChart1"/>
    <dgm:cxn modelId="{DD5037C0-43C0-4D6B-A867-B2652F7C4CD2}" type="presParOf" srcId="{CD6EFD94-BEC7-4A88-BA5C-2CA774AC8F70}" destId="{6F5EF27C-CF98-4019-ABED-38DBECE8C0C7}" srcOrd="0" destOrd="0" presId="urn:microsoft.com/office/officeart/2005/8/layout/orgChart1"/>
    <dgm:cxn modelId="{4A0D48D3-46E9-4C73-B510-DA5C04EBE593}" type="presParOf" srcId="{CD6EFD94-BEC7-4A88-BA5C-2CA774AC8F70}" destId="{573571A6-AD2E-4CFB-9E5C-5F6FFD63BF39}" srcOrd="1" destOrd="0" presId="urn:microsoft.com/office/officeart/2005/8/layout/orgChart1"/>
    <dgm:cxn modelId="{E0A0288A-E63A-451C-9C63-8B8CBAAFD1C6}" type="presParOf" srcId="{A78A8191-59EC-4E17-A10D-3AB680848DE9}" destId="{709475D0-7433-4535-83E8-4C2534BF9526}" srcOrd="1" destOrd="0" presId="urn:microsoft.com/office/officeart/2005/8/layout/orgChart1"/>
    <dgm:cxn modelId="{33E1F6E2-CE16-4537-A358-748879296969}" type="presParOf" srcId="{709475D0-7433-4535-83E8-4C2534BF9526}" destId="{68139F5B-D43B-4E07-8A8F-2169B324CEAC}" srcOrd="0" destOrd="0" presId="urn:microsoft.com/office/officeart/2005/8/layout/orgChart1"/>
    <dgm:cxn modelId="{95BE8033-0B9B-4403-8585-5E337C1876F4}" type="presParOf" srcId="{709475D0-7433-4535-83E8-4C2534BF9526}" destId="{28798C2F-A49C-4A53-B753-2472AED3464C}" srcOrd="1" destOrd="0" presId="urn:microsoft.com/office/officeart/2005/8/layout/orgChart1"/>
    <dgm:cxn modelId="{1833695F-16AF-42F6-861E-FDAF8482ED12}" type="presParOf" srcId="{28798C2F-A49C-4A53-B753-2472AED3464C}" destId="{A59BC6FD-13A8-4E93-8C36-C99D279D3069}" srcOrd="0" destOrd="0" presId="urn:microsoft.com/office/officeart/2005/8/layout/orgChart1"/>
    <dgm:cxn modelId="{258B8E57-F906-4B56-AA2F-4A1DFCC5320A}" type="presParOf" srcId="{A59BC6FD-13A8-4E93-8C36-C99D279D3069}" destId="{ACBF040D-AB2B-46D0-AFB0-77AD1017D937}" srcOrd="0" destOrd="0" presId="urn:microsoft.com/office/officeart/2005/8/layout/orgChart1"/>
    <dgm:cxn modelId="{7533AA27-819C-4CA6-A836-95A34A4661A1}" type="presParOf" srcId="{A59BC6FD-13A8-4E93-8C36-C99D279D3069}" destId="{211D45D5-6FBE-425B-876F-352D6DFA15A6}" srcOrd="1" destOrd="0" presId="urn:microsoft.com/office/officeart/2005/8/layout/orgChart1"/>
    <dgm:cxn modelId="{5B1AB70A-2221-4E2E-9B1F-FC49AF7113E9}" type="presParOf" srcId="{28798C2F-A49C-4A53-B753-2472AED3464C}" destId="{920A483A-2FBC-4BDF-AE6F-C593F1642434}" srcOrd="1" destOrd="0" presId="urn:microsoft.com/office/officeart/2005/8/layout/orgChart1"/>
    <dgm:cxn modelId="{C371182C-C491-45C4-96CE-B9D94B215B36}" type="presParOf" srcId="{28798C2F-A49C-4A53-B753-2472AED3464C}" destId="{2B7FAEB3-53B7-46B3-A709-065ACE9ACC85}" srcOrd="2" destOrd="0" presId="urn:microsoft.com/office/officeart/2005/8/layout/orgChart1"/>
    <dgm:cxn modelId="{E70CB0AA-95BF-4CBD-9928-FB5CE82C405A}" type="presParOf" srcId="{709475D0-7433-4535-83E8-4C2534BF9526}" destId="{7D2BB0A8-5631-4384-99CD-9BD004165179}" srcOrd="2" destOrd="0" presId="urn:microsoft.com/office/officeart/2005/8/layout/orgChart1"/>
    <dgm:cxn modelId="{29920693-808A-4F13-A01E-23CF1720A371}" type="presParOf" srcId="{709475D0-7433-4535-83E8-4C2534BF9526}" destId="{6A4D45DD-24E6-41E1-9604-8F3975977C5D}" srcOrd="3" destOrd="0" presId="urn:microsoft.com/office/officeart/2005/8/layout/orgChart1"/>
    <dgm:cxn modelId="{DEF51687-6A39-42A1-BD1C-4C1A5AC7B492}" type="presParOf" srcId="{6A4D45DD-24E6-41E1-9604-8F3975977C5D}" destId="{7ABB6D3E-B2DC-4482-AEF1-7B7F5BB4407F}" srcOrd="0" destOrd="0" presId="urn:microsoft.com/office/officeart/2005/8/layout/orgChart1"/>
    <dgm:cxn modelId="{14A94AE6-42E5-47B6-9AAB-5ADF0E8A377B}" type="presParOf" srcId="{7ABB6D3E-B2DC-4482-AEF1-7B7F5BB4407F}" destId="{9172A9BE-2517-4942-BE5E-33F0C81CF5B7}" srcOrd="0" destOrd="0" presId="urn:microsoft.com/office/officeart/2005/8/layout/orgChart1"/>
    <dgm:cxn modelId="{1EFCB968-E3F4-4AA2-B5DC-A8B4C89E9250}" type="presParOf" srcId="{7ABB6D3E-B2DC-4482-AEF1-7B7F5BB4407F}" destId="{4B594256-1859-4227-A019-B0972481AEF4}" srcOrd="1" destOrd="0" presId="urn:microsoft.com/office/officeart/2005/8/layout/orgChart1"/>
    <dgm:cxn modelId="{409E9803-00BE-497E-83B6-78F577AB4232}" type="presParOf" srcId="{6A4D45DD-24E6-41E1-9604-8F3975977C5D}" destId="{375395FD-473D-46BF-9444-EF80696BA74F}" srcOrd="1" destOrd="0" presId="urn:microsoft.com/office/officeart/2005/8/layout/orgChart1"/>
    <dgm:cxn modelId="{949A5465-9E03-4904-95EC-8C3162DD0826}" type="presParOf" srcId="{6A4D45DD-24E6-41E1-9604-8F3975977C5D}" destId="{BC171D2F-765E-41D9-8453-E55C37284B17}" srcOrd="2" destOrd="0" presId="urn:microsoft.com/office/officeart/2005/8/layout/orgChart1"/>
    <dgm:cxn modelId="{84BCDE18-3A91-400C-A441-7BD9BD3A050D}" type="presParOf" srcId="{709475D0-7433-4535-83E8-4C2534BF9526}" destId="{96B1CC56-EE8D-4A79-9475-428533DCD7F6}" srcOrd="4" destOrd="0" presId="urn:microsoft.com/office/officeart/2005/8/layout/orgChart1"/>
    <dgm:cxn modelId="{A239C5BF-028A-46B7-8E65-B15DC7EE94CB}" type="presParOf" srcId="{709475D0-7433-4535-83E8-4C2534BF9526}" destId="{1E20E296-0755-4355-A0EA-954BE719D15F}" srcOrd="5" destOrd="0" presId="urn:microsoft.com/office/officeart/2005/8/layout/orgChart1"/>
    <dgm:cxn modelId="{85A572C4-DA8C-4BD0-A1DF-D2C1F52892FB}" type="presParOf" srcId="{1E20E296-0755-4355-A0EA-954BE719D15F}" destId="{40A6C081-1B5F-465B-923A-20DD557155AF}" srcOrd="0" destOrd="0" presId="urn:microsoft.com/office/officeart/2005/8/layout/orgChart1"/>
    <dgm:cxn modelId="{D999C4A3-3EFE-49F8-8013-9781491DD4C1}" type="presParOf" srcId="{40A6C081-1B5F-465B-923A-20DD557155AF}" destId="{FEB5F0A3-444C-4DD8-BFD0-71B57161C9A1}" srcOrd="0" destOrd="0" presId="urn:microsoft.com/office/officeart/2005/8/layout/orgChart1"/>
    <dgm:cxn modelId="{EB0A7A01-727E-4AF8-AC50-228C1A872776}" type="presParOf" srcId="{40A6C081-1B5F-465B-923A-20DD557155AF}" destId="{B6A08A01-0AED-4CEE-824E-6483655A6412}" srcOrd="1" destOrd="0" presId="urn:microsoft.com/office/officeart/2005/8/layout/orgChart1"/>
    <dgm:cxn modelId="{4B2DF122-A7E4-4CC9-B6AE-2AA36FED0C1E}" type="presParOf" srcId="{1E20E296-0755-4355-A0EA-954BE719D15F}" destId="{4C0534F0-2EC0-442D-83B6-0ACB1DCF72E5}" srcOrd="1" destOrd="0" presId="urn:microsoft.com/office/officeart/2005/8/layout/orgChart1"/>
    <dgm:cxn modelId="{278780ED-30A4-4862-9393-F6BA8F2E6AA1}" type="presParOf" srcId="{1E20E296-0755-4355-A0EA-954BE719D15F}" destId="{46E498A4-A083-4ECA-8871-5710F82680A3}" srcOrd="2" destOrd="0" presId="urn:microsoft.com/office/officeart/2005/8/layout/orgChart1"/>
    <dgm:cxn modelId="{CA2D031D-247D-4702-B937-F42160FCAC5A}" type="presParOf" srcId="{A78A8191-59EC-4E17-A10D-3AB680848DE9}" destId="{4A481AA0-5C0D-4F50-951E-5408FD31F892}" srcOrd="2" destOrd="0" presId="urn:microsoft.com/office/officeart/2005/8/layout/orgChart1"/>
    <dgm:cxn modelId="{6E7D6A53-8FF3-420E-96DF-E0244438774B}" type="presParOf" srcId="{944B5BAC-CA26-4B3A-8CC2-3935A30E9473}" destId="{5DA4D7C2-43A9-434B-9528-44A231D4DFE8}" srcOrd="6" destOrd="0" presId="urn:microsoft.com/office/officeart/2005/8/layout/orgChart1"/>
    <dgm:cxn modelId="{93FD7CFD-4E6B-4427-985F-0CA20A3CCFBA}" type="presParOf" srcId="{944B5BAC-CA26-4B3A-8CC2-3935A30E9473}" destId="{A1F3230A-4296-40DD-B32F-E3EFF8492393}" srcOrd="7" destOrd="0" presId="urn:microsoft.com/office/officeart/2005/8/layout/orgChart1"/>
    <dgm:cxn modelId="{5ECF440C-F2F5-4831-9C26-C63787024E16}" type="presParOf" srcId="{A1F3230A-4296-40DD-B32F-E3EFF8492393}" destId="{4392344F-2EF7-4694-B28F-09933EE96ECC}" srcOrd="0" destOrd="0" presId="urn:microsoft.com/office/officeart/2005/8/layout/orgChart1"/>
    <dgm:cxn modelId="{5D772509-5ABA-4DAD-A506-361127342307}" type="presParOf" srcId="{4392344F-2EF7-4694-B28F-09933EE96ECC}" destId="{73867EA1-CE85-4B19-9E5F-FCD4328E6424}" srcOrd="0" destOrd="0" presId="urn:microsoft.com/office/officeart/2005/8/layout/orgChart1"/>
    <dgm:cxn modelId="{3578A174-FE82-46E5-9086-5737AA8E3D1B}" type="presParOf" srcId="{4392344F-2EF7-4694-B28F-09933EE96ECC}" destId="{D0FAEC42-6677-44A2-AA20-75DAA3AFEB4F}" srcOrd="1" destOrd="0" presId="urn:microsoft.com/office/officeart/2005/8/layout/orgChart1"/>
    <dgm:cxn modelId="{AC342612-269A-416C-B7CF-B63DA27BDE53}" type="presParOf" srcId="{A1F3230A-4296-40DD-B32F-E3EFF8492393}" destId="{7F0D812B-A4CA-4868-A8F2-F13CABFC0607}" srcOrd="1" destOrd="0" presId="urn:microsoft.com/office/officeart/2005/8/layout/orgChart1"/>
    <dgm:cxn modelId="{BD3EFCFB-3B43-43FE-920F-5A48061337A0}" type="presParOf" srcId="{A1F3230A-4296-40DD-B32F-E3EFF8492393}" destId="{C8BDC4EB-66CB-4884-B6F0-9713A278C07B}" srcOrd="2" destOrd="0" presId="urn:microsoft.com/office/officeart/2005/8/layout/orgChart1"/>
    <dgm:cxn modelId="{716C208B-5B44-425A-8067-5F45AAAAF507}" type="presParOf" srcId="{944B5BAC-CA26-4B3A-8CC2-3935A30E9473}" destId="{3331A8BA-C4DB-4759-B527-C659E07FD9E5}" srcOrd="8" destOrd="0" presId="urn:microsoft.com/office/officeart/2005/8/layout/orgChart1"/>
    <dgm:cxn modelId="{6FD72CCC-2037-438B-A0BA-5564260ADE1C}" type="presParOf" srcId="{944B5BAC-CA26-4B3A-8CC2-3935A30E9473}" destId="{11E07B49-C2DA-40E0-A536-8A7DECBFB9BA}" srcOrd="9" destOrd="0" presId="urn:microsoft.com/office/officeart/2005/8/layout/orgChart1"/>
    <dgm:cxn modelId="{63F74A3C-CE68-447F-B2E7-732EE22CE03B}" type="presParOf" srcId="{11E07B49-C2DA-40E0-A536-8A7DECBFB9BA}" destId="{C026EDFF-482C-44CB-99AD-F32823ECD384}" srcOrd="0" destOrd="0" presId="urn:microsoft.com/office/officeart/2005/8/layout/orgChart1"/>
    <dgm:cxn modelId="{6C5AE82F-85EA-479B-9037-DBA038E6791A}" type="presParOf" srcId="{C026EDFF-482C-44CB-99AD-F32823ECD384}" destId="{E8881E22-49A1-4908-AB58-71EB24F40D75}" srcOrd="0" destOrd="0" presId="urn:microsoft.com/office/officeart/2005/8/layout/orgChart1"/>
    <dgm:cxn modelId="{015385F8-3882-4631-9927-79B6D9A6D801}" type="presParOf" srcId="{C026EDFF-482C-44CB-99AD-F32823ECD384}" destId="{C8811BAF-54B1-462F-A449-2E8A58EA1E0D}" srcOrd="1" destOrd="0" presId="urn:microsoft.com/office/officeart/2005/8/layout/orgChart1"/>
    <dgm:cxn modelId="{51CED2DC-C138-422A-B974-48DC45013FB1}" type="presParOf" srcId="{11E07B49-C2DA-40E0-A536-8A7DECBFB9BA}" destId="{D46B52AC-78D6-48FC-9850-BFD6B136EB97}" srcOrd="1" destOrd="0" presId="urn:microsoft.com/office/officeart/2005/8/layout/orgChart1"/>
    <dgm:cxn modelId="{704B8A4E-BF9D-4C41-8772-9D92C90AA52B}" type="presParOf" srcId="{D46B52AC-78D6-48FC-9850-BFD6B136EB97}" destId="{6F6BC4F7-9CCD-4F79-BD9C-4966E3AF82FB}" srcOrd="0" destOrd="0" presId="urn:microsoft.com/office/officeart/2005/8/layout/orgChart1"/>
    <dgm:cxn modelId="{71B6C21F-7761-4508-B821-08F5882B7F02}" type="presParOf" srcId="{D46B52AC-78D6-48FC-9850-BFD6B136EB97}" destId="{B950C82D-CA6F-4B14-A184-46D1AD896F1C}" srcOrd="1" destOrd="0" presId="urn:microsoft.com/office/officeart/2005/8/layout/orgChart1"/>
    <dgm:cxn modelId="{AAEDA363-605D-4755-A5DE-EE2059BF71F0}" type="presParOf" srcId="{B950C82D-CA6F-4B14-A184-46D1AD896F1C}" destId="{A10D01A5-3D45-4478-81D2-C230D4785C67}" srcOrd="0" destOrd="0" presId="urn:microsoft.com/office/officeart/2005/8/layout/orgChart1"/>
    <dgm:cxn modelId="{29E7CBDC-52EA-49BE-9B48-308B79FCD4E3}" type="presParOf" srcId="{A10D01A5-3D45-4478-81D2-C230D4785C67}" destId="{EB1EBCB7-D32D-40A0-9FC1-02F5E4BF8074}" srcOrd="0" destOrd="0" presId="urn:microsoft.com/office/officeart/2005/8/layout/orgChart1"/>
    <dgm:cxn modelId="{E58072BE-B027-4F8D-81DF-20C8996420B1}" type="presParOf" srcId="{A10D01A5-3D45-4478-81D2-C230D4785C67}" destId="{B6BB11C6-681B-4C16-92B7-F538BAF1B3E2}" srcOrd="1" destOrd="0" presId="urn:microsoft.com/office/officeart/2005/8/layout/orgChart1"/>
    <dgm:cxn modelId="{322C8490-2979-4416-9C91-FE34796C7E76}" type="presParOf" srcId="{B950C82D-CA6F-4B14-A184-46D1AD896F1C}" destId="{B5AC9D76-3416-4E66-A798-1114D5E8D82A}" srcOrd="1" destOrd="0" presId="urn:microsoft.com/office/officeart/2005/8/layout/orgChart1"/>
    <dgm:cxn modelId="{711D2CD5-AA16-4A38-8F80-3AE3178DD894}" type="presParOf" srcId="{B950C82D-CA6F-4B14-A184-46D1AD896F1C}" destId="{EC78F2B5-99D5-421C-959C-728C941D93DB}" srcOrd="2" destOrd="0" presId="urn:microsoft.com/office/officeart/2005/8/layout/orgChart1"/>
    <dgm:cxn modelId="{B9F93994-33EF-4EAE-89E7-D2DD7FB6E6BC}" type="presParOf" srcId="{11E07B49-C2DA-40E0-A536-8A7DECBFB9BA}" destId="{A0CC4156-A9CA-432E-BA0C-492E4E72FAF6}" srcOrd="2" destOrd="0" presId="urn:microsoft.com/office/officeart/2005/8/layout/orgChart1"/>
    <dgm:cxn modelId="{7BEE2617-9891-49D8-9C43-11E4768AFDEE}" type="presParOf" srcId="{5B1ED592-B7AE-4752-A75B-4FAC89E3E2E1}" destId="{FDDDA5E9-A14E-4D67-8FB6-A2AD0B4057FC}" srcOrd="2" destOrd="0" presId="urn:microsoft.com/office/officeart/2005/8/layout/orgChart1"/>
    <dgm:cxn modelId="{9A0862A7-56AF-4BE4-9ABE-E568725CBFF3}" type="presParOf" srcId="{99555D3C-F77F-412A-9193-14A758B7A38D}" destId="{18BF40B8-BFC7-4EC4-8A84-4678EDD2280D}" srcOrd="2" destOrd="0" presId="urn:microsoft.com/office/officeart/2005/8/layout/orgChart1"/>
    <dgm:cxn modelId="{031C3BD9-6898-416C-AE32-1DBE5CBFF616}" type="presParOf" srcId="{99555D3C-F77F-412A-9193-14A758B7A38D}" destId="{60C02C07-6256-47B1-AA35-7DD2C09CA17E}" srcOrd="3" destOrd="0" presId="urn:microsoft.com/office/officeart/2005/8/layout/orgChart1"/>
    <dgm:cxn modelId="{F8986860-48A1-40CF-8DA3-C679B8251E0D}" type="presParOf" srcId="{60C02C07-6256-47B1-AA35-7DD2C09CA17E}" destId="{D546CF5A-0848-46F8-A133-7D204187AA5F}" srcOrd="0" destOrd="0" presId="urn:microsoft.com/office/officeart/2005/8/layout/orgChart1"/>
    <dgm:cxn modelId="{8D52BA64-9B66-4C0A-A44C-EC307CA4B32D}" type="presParOf" srcId="{D546CF5A-0848-46F8-A133-7D204187AA5F}" destId="{3B0CEA5B-6458-4DF1-9EC5-FDCCDB632FDC}" srcOrd="0" destOrd="0" presId="urn:microsoft.com/office/officeart/2005/8/layout/orgChart1"/>
    <dgm:cxn modelId="{C0FAEEAA-A80C-488A-A7A2-D11289BA1083}" type="presParOf" srcId="{D546CF5A-0848-46F8-A133-7D204187AA5F}" destId="{D83C6361-BC3F-45B5-B1E2-FE90A75D32B3}" srcOrd="1" destOrd="0" presId="urn:microsoft.com/office/officeart/2005/8/layout/orgChart1"/>
    <dgm:cxn modelId="{BB30BE54-8830-4586-AC7C-CEF5BDFE4711}" type="presParOf" srcId="{60C02C07-6256-47B1-AA35-7DD2C09CA17E}" destId="{C141CF40-0E7D-4315-BA9D-44F2E0D79DE2}" srcOrd="1" destOrd="0" presId="urn:microsoft.com/office/officeart/2005/8/layout/orgChart1"/>
    <dgm:cxn modelId="{2E047C5A-3C63-4603-8493-80E21D90ADE6}" type="presParOf" srcId="{60C02C07-6256-47B1-AA35-7DD2C09CA17E}" destId="{D967AADB-BAEF-42FC-9257-DEB4FE2B02A0}" srcOrd="2" destOrd="0" presId="urn:microsoft.com/office/officeart/2005/8/layout/orgChart1"/>
    <dgm:cxn modelId="{FDD970E6-C64C-428F-BDCC-F2D486740FFE}" type="presParOf" srcId="{99555D3C-F77F-412A-9193-14A758B7A38D}" destId="{1E4C9F55-E150-4BB3-BA76-021260327702}" srcOrd="4" destOrd="0" presId="urn:microsoft.com/office/officeart/2005/8/layout/orgChart1"/>
    <dgm:cxn modelId="{CA0668D8-6AB3-406A-89B4-F728AF57DAB3}" type="presParOf" srcId="{99555D3C-F77F-412A-9193-14A758B7A38D}" destId="{F506E261-A990-411B-89F6-AD700EC0AA60}" srcOrd="5" destOrd="0" presId="urn:microsoft.com/office/officeart/2005/8/layout/orgChart1"/>
    <dgm:cxn modelId="{EFD18F80-BC0F-4992-9777-E5015B39ABC4}" type="presParOf" srcId="{F506E261-A990-411B-89F6-AD700EC0AA60}" destId="{7ECDC680-2C31-455E-83AB-D5B109724087}" srcOrd="0" destOrd="0" presId="urn:microsoft.com/office/officeart/2005/8/layout/orgChart1"/>
    <dgm:cxn modelId="{6C29C852-A6AD-41D4-86B0-EBAF55944B37}" type="presParOf" srcId="{7ECDC680-2C31-455E-83AB-D5B109724087}" destId="{9BC65514-7F93-4E28-B328-97756B6B6BE6}" srcOrd="0" destOrd="0" presId="urn:microsoft.com/office/officeart/2005/8/layout/orgChart1"/>
    <dgm:cxn modelId="{D68D59F4-CACA-4B49-8AF5-EEAF2C344117}" type="presParOf" srcId="{7ECDC680-2C31-455E-83AB-D5B109724087}" destId="{B47D58CE-24D4-468E-A13A-5DD93BBEA153}" srcOrd="1" destOrd="0" presId="urn:microsoft.com/office/officeart/2005/8/layout/orgChart1"/>
    <dgm:cxn modelId="{29A60C20-FB3F-4C7D-8EC7-E646B6417710}" type="presParOf" srcId="{F506E261-A990-411B-89F6-AD700EC0AA60}" destId="{E1ADF89E-B9EC-4604-945D-DC4637F28FB0}" srcOrd="1" destOrd="0" presId="urn:microsoft.com/office/officeart/2005/8/layout/orgChart1"/>
    <dgm:cxn modelId="{C9FD6FD8-16B8-4A83-BF39-7489B865FD85}" type="presParOf" srcId="{F506E261-A990-411B-89F6-AD700EC0AA60}" destId="{445B1D8D-A474-40DD-938D-4F89DA6A18B7}" srcOrd="2" destOrd="0" presId="urn:microsoft.com/office/officeart/2005/8/layout/orgChart1"/>
    <dgm:cxn modelId="{F0C06A57-13B7-4C7A-A6C3-79DF6111AB88}" type="presParOf" srcId="{99555D3C-F77F-412A-9193-14A758B7A38D}" destId="{6575BA7D-F3BF-4E3F-9CA8-750BCA007A01}" srcOrd="6" destOrd="0" presId="urn:microsoft.com/office/officeart/2005/8/layout/orgChart1"/>
    <dgm:cxn modelId="{463BEBAF-5632-4E56-98BF-AF282E905ACB}" type="presParOf" srcId="{99555D3C-F77F-412A-9193-14A758B7A38D}" destId="{7C82D8F5-3B45-44DF-AE60-1697D4D753A8}" srcOrd="7" destOrd="0" presId="urn:microsoft.com/office/officeart/2005/8/layout/orgChart1"/>
    <dgm:cxn modelId="{D97AF4B2-C37C-4078-A398-4D768508BA85}" type="presParOf" srcId="{7C82D8F5-3B45-44DF-AE60-1697D4D753A8}" destId="{43A47917-8FAB-4000-8CD9-C71522A1E8EF}" srcOrd="0" destOrd="0" presId="urn:microsoft.com/office/officeart/2005/8/layout/orgChart1"/>
    <dgm:cxn modelId="{B1538D45-E85D-42C1-B44E-CBC2774ED581}" type="presParOf" srcId="{43A47917-8FAB-4000-8CD9-C71522A1E8EF}" destId="{A5844D07-DE48-44D1-BE18-4DB8733211D0}" srcOrd="0" destOrd="0" presId="urn:microsoft.com/office/officeart/2005/8/layout/orgChart1"/>
    <dgm:cxn modelId="{9C62B4B0-D81D-4C84-A0EC-346E474A8AE3}" type="presParOf" srcId="{43A47917-8FAB-4000-8CD9-C71522A1E8EF}" destId="{E623A1FA-DD51-49DA-BB6F-02C70188209F}" srcOrd="1" destOrd="0" presId="urn:microsoft.com/office/officeart/2005/8/layout/orgChart1"/>
    <dgm:cxn modelId="{0FC30712-D119-49C5-AE9D-353D33DED296}" type="presParOf" srcId="{7C82D8F5-3B45-44DF-AE60-1697D4D753A8}" destId="{02A13DB3-0F51-4E94-B4C9-FC0DD474148C}" srcOrd="1" destOrd="0" presId="urn:microsoft.com/office/officeart/2005/8/layout/orgChart1"/>
    <dgm:cxn modelId="{DC23CBC7-E831-4DB4-9309-AF3C527092C6}" type="presParOf" srcId="{7C82D8F5-3B45-44DF-AE60-1697D4D753A8}" destId="{45F49248-B434-4068-8843-634BC8A64664}" srcOrd="2" destOrd="0" presId="urn:microsoft.com/office/officeart/2005/8/layout/orgChart1"/>
    <dgm:cxn modelId="{0D86BC8C-AF4A-40AE-B440-9F546FA8FE9B}" type="presParOf" srcId="{B15FA9B5-873B-4834-96DC-F4ABA1DE02BF}" destId="{E4444CAA-1C91-447D-A08E-A6C24CEA9498}"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75BA7D-F3BF-4E3F-9CA8-750BCA007A01}">
      <dsp:nvSpPr>
        <dsp:cNvPr id="0" name=""/>
        <dsp:cNvSpPr/>
      </dsp:nvSpPr>
      <dsp:spPr>
        <a:xfrm>
          <a:off x="4152557" y="341179"/>
          <a:ext cx="1233926" cy="142768"/>
        </a:xfrm>
        <a:custGeom>
          <a:avLst/>
          <a:gdLst/>
          <a:ahLst/>
          <a:cxnLst/>
          <a:rect l="0" t="0" r="0" b="0"/>
          <a:pathLst>
            <a:path>
              <a:moveTo>
                <a:pt x="0" y="0"/>
              </a:moveTo>
              <a:lnTo>
                <a:pt x="0" y="71384"/>
              </a:lnTo>
              <a:lnTo>
                <a:pt x="1233926" y="71384"/>
              </a:lnTo>
              <a:lnTo>
                <a:pt x="1233926" y="1427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4C9F55-E150-4BB3-BA76-021260327702}">
      <dsp:nvSpPr>
        <dsp:cNvPr id="0" name=""/>
        <dsp:cNvSpPr/>
      </dsp:nvSpPr>
      <dsp:spPr>
        <a:xfrm>
          <a:off x="4152557" y="341179"/>
          <a:ext cx="411308" cy="142768"/>
        </a:xfrm>
        <a:custGeom>
          <a:avLst/>
          <a:gdLst/>
          <a:ahLst/>
          <a:cxnLst/>
          <a:rect l="0" t="0" r="0" b="0"/>
          <a:pathLst>
            <a:path>
              <a:moveTo>
                <a:pt x="0" y="0"/>
              </a:moveTo>
              <a:lnTo>
                <a:pt x="0" y="71384"/>
              </a:lnTo>
              <a:lnTo>
                <a:pt x="411308" y="71384"/>
              </a:lnTo>
              <a:lnTo>
                <a:pt x="411308" y="1427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BF40B8-BFC7-4EC4-8A84-4678EDD2280D}">
      <dsp:nvSpPr>
        <dsp:cNvPr id="0" name=""/>
        <dsp:cNvSpPr/>
      </dsp:nvSpPr>
      <dsp:spPr>
        <a:xfrm>
          <a:off x="3741248" y="341179"/>
          <a:ext cx="411308" cy="142768"/>
        </a:xfrm>
        <a:custGeom>
          <a:avLst/>
          <a:gdLst/>
          <a:ahLst/>
          <a:cxnLst/>
          <a:rect l="0" t="0" r="0" b="0"/>
          <a:pathLst>
            <a:path>
              <a:moveTo>
                <a:pt x="411308" y="0"/>
              </a:moveTo>
              <a:lnTo>
                <a:pt x="411308" y="71384"/>
              </a:lnTo>
              <a:lnTo>
                <a:pt x="0" y="71384"/>
              </a:lnTo>
              <a:lnTo>
                <a:pt x="0" y="1427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6BC4F7-9CCD-4F79-BD9C-4966E3AF82FB}">
      <dsp:nvSpPr>
        <dsp:cNvPr id="0" name=""/>
        <dsp:cNvSpPr/>
      </dsp:nvSpPr>
      <dsp:spPr>
        <a:xfrm>
          <a:off x="4291926" y="1306565"/>
          <a:ext cx="101977" cy="312730"/>
        </a:xfrm>
        <a:custGeom>
          <a:avLst/>
          <a:gdLst/>
          <a:ahLst/>
          <a:cxnLst/>
          <a:rect l="0" t="0" r="0" b="0"/>
          <a:pathLst>
            <a:path>
              <a:moveTo>
                <a:pt x="0" y="0"/>
              </a:moveTo>
              <a:lnTo>
                <a:pt x="0" y="312730"/>
              </a:lnTo>
              <a:lnTo>
                <a:pt x="101977" y="312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31A8BA-C4DB-4759-B527-C659E07FD9E5}">
      <dsp:nvSpPr>
        <dsp:cNvPr id="0" name=""/>
        <dsp:cNvSpPr/>
      </dsp:nvSpPr>
      <dsp:spPr>
        <a:xfrm>
          <a:off x="2918631" y="823872"/>
          <a:ext cx="1645235" cy="142768"/>
        </a:xfrm>
        <a:custGeom>
          <a:avLst/>
          <a:gdLst/>
          <a:ahLst/>
          <a:cxnLst/>
          <a:rect l="0" t="0" r="0" b="0"/>
          <a:pathLst>
            <a:path>
              <a:moveTo>
                <a:pt x="0" y="0"/>
              </a:moveTo>
              <a:lnTo>
                <a:pt x="0" y="71384"/>
              </a:lnTo>
              <a:lnTo>
                <a:pt x="1645235" y="71384"/>
              </a:lnTo>
              <a:lnTo>
                <a:pt x="1645235" y="1427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A4D7C2-43A9-434B-9528-44A231D4DFE8}">
      <dsp:nvSpPr>
        <dsp:cNvPr id="0" name=""/>
        <dsp:cNvSpPr/>
      </dsp:nvSpPr>
      <dsp:spPr>
        <a:xfrm>
          <a:off x="2918631" y="823872"/>
          <a:ext cx="822617" cy="142768"/>
        </a:xfrm>
        <a:custGeom>
          <a:avLst/>
          <a:gdLst/>
          <a:ahLst/>
          <a:cxnLst/>
          <a:rect l="0" t="0" r="0" b="0"/>
          <a:pathLst>
            <a:path>
              <a:moveTo>
                <a:pt x="0" y="0"/>
              </a:moveTo>
              <a:lnTo>
                <a:pt x="0" y="71384"/>
              </a:lnTo>
              <a:lnTo>
                <a:pt x="822617" y="71384"/>
              </a:lnTo>
              <a:lnTo>
                <a:pt x="822617" y="1427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B1CC56-EE8D-4A79-9475-428533DCD7F6}">
      <dsp:nvSpPr>
        <dsp:cNvPr id="0" name=""/>
        <dsp:cNvSpPr/>
      </dsp:nvSpPr>
      <dsp:spPr>
        <a:xfrm>
          <a:off x="2646691" y="1306565"/>
          <a:ext cx="101977" cy="1278116"/>
        </a:xfrm>
        <a:custGeom>
          <a:avLst/>
          <a:gdLst/>
          <a:ahLst/>
          <a:cxnLst/>
          <a:rect l="0" t="0" r="0" b="0"/>
          <a:pathLst>
            <a:path>
              <a:moveTo>
                <a:pt x="0" y="0"/>
              </a:moveTo>
              <a:lnTo>
                <a:pt x="0" y="1278116"/>
              </a:lnTo>
              <a:lnTo>
                <a:pt x="101977" y="12781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2BB0A8-5631-4384-99CD-9BD004165179}">
      <dsp:nvSpPr>
        <dsp:cNvPr id="0" name=""/>
        <dsp:cNvSpPr/>
      </dsp:nvSpPr>
      <dsp:spPr>
        <a:xfrm>
          <a:off x="2646691" y="1306565"/>
          <a:ext cx="101977" cy="795423"/>
        </a:xfrm>
        <a:custGeom>
          <a:avLst/>
          <a:gdLst/>
          <a:ahLst/>
          <a:cxnLst/>
          <a:rect l="0" t="0" r="0" b="0"/>
          <a:pathLst>
            <a:path>
              <a:moveTo>
                <a:pt x="0" y="0"/>
              </a:moveTo>
              <a:lnTo>
                <a:pt x="0" y="795423"/>
              </a:lnTo>
              <a:lnTo>
                <a:pt x="101977" y="7954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139F5B-D43B-4E07-8A8F-2169B324CEAC}">
      <dsp:nvSpPr>
        <dsp:cNvPr id="0" name=""/>
        <dsp:cNvSpPr/>
      </dsp:nvSpPr>
      <dsp:spPr>
        <a:xfrm>
          <a:off x="2646691" y="1306565"/>
          <a:ext cx="101977" cy="312730"/>
        </a:xfrm>
        <a:custGeom>
          <a:avLst/>
          <a:gdLst/>
          <a:ahLst/>
          <a:cxnLst/>
          <a:rect l="0" t="0" r="0" b="0"/>
          <a:pathLst>
            <a:path>
              <a:moveTo>
                <a:pt x="0" y="0"/>
              </a:moveTo>
              <a:lnTo>
                <a:pt x="0" y="312730"/>
              </a:lnTo>
              <a:lnTo>
                <a:pt x="101977" y="312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402BC8-04CC-403E-8CFA-2B2015E8DB97}">
      <dsp:nvSpPr>
        <dsp:cNvPr id="0" name=""/>
        <dsp:cNvSpPr/>
      </dsp:nvSpPr>
      <dsp:spPr>
        <a:xfrm>
          <a:off x="2872911" y="823872"/>
          <a:ext cx="91440" cy="142768"/>
        </a:xfrm>
        <a:custGeom>
          <a:avLst/>
          <a:gdLst/>
          <a:ahLst/>
          <a:cxnLst/>
          <a:rect l="0" t="0" r="0" b="0"/>
          <a:pathLst>
            <a:path>
              <a:moveTo>
                <a:pt x="45720" y="0"/>
              </a:moveTo>
              <a:lnTo>
                <a:pt x="45720" y="1427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C233A9-A8DF-4440-9941-05A29B752AAB}">
      <dsp:nvSpPr>
        <dsp:cNvPr id="0" name=""/>
        <dsp:cNvSpPr/>
      </dsp:nvSpPr>
      <dsp:spPr>
        <a:xfrm>
          <a:off x="1824074" y="1306565"/>
          <a:ext cx="101977" cy="795423"/>
        </a:xfrm>
        <a:custGeom>
          <a:avLst/>
          <a:gdLst/>
          <a:ahLst/>
          <a:cxnLst/>
          <a:rect l="0" t="0" r="0" b="0"/>
          <a:pathLst>
            <a:path>
              <a:moveTo>
                <a:pt x="0" y="0"/>
              </a:moveTo>
              <a:lnTo>
                <a:pt x="0" y="795423"/>
              </a:lnTo>
              <a:lnTo>
                <a:pt x="101977" y="7954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937DD6-EA9C-412A-97EA-5FF0DD1B21F9}">
      <dsp:nvSpPr>
        <dsp:cNvPr id="0" name=""/>
        <dsp:cNvSpPr/>
      </dsp:nvSpPr>
      <dsp:spPr>
        <a:xfrm>
          <a:off x="1824074" y="1306565"/>
          <a:ext cx="101977" cy="312730"/>
        </a:xfrm>
        <a:custGeom>
          <a:avLst/>
          <a:gdLst/>
          <a:ahLst/>
          <a:cxnLst/>
          <a:rect l="0" t="0" r="0" b="0"/>
          <a:pathLst>
            <a:path>
              <a:moveTo>
                <a:pt x="0" y="0"/>
              </a:moveTo>
              <a:lnTo>
                <a:pt x="0" y="312730"/>
              </a:lnTo>
              <a:lnTo>
                <a:pt x="101977" y="312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CF671A-F1CC-40C1-A660-0F81AC16B6A6}">
      <dsp:nvSpPr>
        <dsp:cNvPr id="0" name=""/>
        <dsp:cNvSpPr/>
      </dsp:nvSpPr>
      <dsp:spPr>
        <a:xfrm>
          <a:off x="2096013" y="823872"/>
          <a:ext cx="822617" cy="142768"/>
        </a:xfrm>
        <a:custGeom>
          <a:avLst/>
          <a:gdLst/>
          <a:ahLst/>
          <a:cxnLst/>
          <a:rect l="0" t="0" r="0" b="0"/>
          <a:pathLst>
            <a:path>
              <a:moveTo>
                <a:pt x="822617" y="0"/>
              </a:moveTo>
              <a:lnTo>
                <a:pt x="822617" y="71384"/>
              </a:lnTo>
              <a:lnTo>
                <a:pt x="0" y="71384"/>
              </a:lnTo>
              <a:lnTo>
                <a:pt x="0" y="1427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F2A206-E038-4D83-939B-1E3BB91FE37F}">
      <dsp:nvSpPr>
        <dsp:cNvPr id="0" name=""/>
        <dsp:cNvSpPr/>
      </dsp:nvSpPr>
      <dsp:spPr>
        <a:xfrm>
          <a:off x="1001456" y="1306565"/>
          <a:ext cx="101977" cy="795423"/>
        </a:xfrm>
        <a:custGeom>
          <a:avLst/>
          <a:gdLst/>
          <a:ahLst/>
          <a:cxnLst/>
          <a:rect l="0" t="0" r="0" b="0"/>
          <a:pathLst>
            <a:path>
              <a:moveTo>
                <a:pt x="0" y="0"/>
              </a:moveTo>
              <a:lnTo>
                <a:pt x="0" y="795423"/>
              </a:lnTo>
              <a:lnTo>
                <a:pt x="101977" y="7954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31809D-64E8-4466-A86F-588430AC1BFD}">
      <dsp:nvSpPr>
        <dsp:cNvPr id="0" name=""/>
        <dsp:cNvSpPr/>
      </dsp:nvSpPr>
      <dsp:spPr>
        <a:xfrm>
          <a:off x="1001456" y="1306565"/>
          <a:ext cx="101977" cy="312730"/>
        </a:xfrm>
        <a:custGeom>
          <a:avLst/>
          <a:gdLst/>
          <a:ahLst/>
          <a:cxnLst/>
          <a:rect l="0" t="0" r="0" b="0"/>
          <a:pathLst>
            <a:path>
              <a:moveTo>
                <a:pt x="0" y="0"/>
              </a:moveTo>
              <a:lnTo>
                <a:pt x="0" y="312730"/>
              </a:lnTo>
              <a:lnTo>
                <a:pt x="101977" y="312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C88FA3-D54F-44B6-9A6A-98C327C7912A}">
      <dsp:nvSpPr>
        <dsp:cNvPr id="0" name=""/>
        <dsp:cNvSpPr/>
      </dsp:nvSpPr>
      <dsp:spPr>
        <a:xfrm>
          <a:off x="1273396" y="823872"/>
          <a:ext cx="1645235" cy="142768"/>
        </a:xfrm>
        <a:custGeom>
          <a:avLst/>
          <a:gdLst/>
          <a:ahLst/>
          <a:cxnLst/>
          <a:rect l="0" t="0" r="0" b="0"/>
          <a:pathLst>
            <a:path>
              <a:moveTo>
                <a:pt x="1645235" y="0"/>
              </a:moveTo>
              <a:lnTo>
                <a:pt x="1645235" y="71384"/>
              </a:lnTo>
              <a:lnTo>
                <a:pt x="0" y="71384"/>
              </a:lnTo>
              <a:lnTo>
                <a:pt x="0" y="1427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20F1D8-6BCD-49B2-90B0-F0CFAC769C59}">
      <dsp:nvSpPr>
        <dsp:cNvPr id="0" name=""/>
        <dsp:cNvSpPr/>
      </dsp:nvSpPr>
      <dsp:spPr>
        <a:xfrm>
          <a:off x="2918631" y="341179"/>
          <a:ext cx="1233926" cy="142768"/>
        </a:xfrm>
        <a:custGeom>
          <a:avLst/>
          <a:gdLst/>
          <a:ahLst/>
          <a:cxnLst/>
          <a:rect l="0" t="0" r="0" b="0"/>
          <a:pathLst>
            <a:path>
              <a:moveTo>
                <a:pt x="1233926" y="0"/>
              </a:moveTo>
              <a:lnTo>
                <a:pt x="1233926" y="71384"/>
              </a:lnTo>
              <a:lnTo>
                <a:pt x="0" y="71384"/>
              </a:lnTo>
              <a:lnTo>
                <a:pt x="0" y="1427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DB8B04-B338-4EB0-837C-A9893D001AAD}">
      <dsp:nvSpPr>
        <dsp:cNvPr id="0" name=""/>
        <dsp:cNvSpPr/>
      </dsp:nvSpPr>
      <dsp:spPr>
        <a:xfrm>
          <a:off x="3812632" y="1255"/>
          <a:ext cx="679849" cy="3399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Director of Strategic Planning</a:t>
          </a:r>
        </a:p>
      </dsp:txBody>
      <dsp:txXfrm>
        <a:off x="3812632" y="1255"/>
        <a:ext cx="679849" cy="339924"/>
      </dsp:txXfrm>
    </dsp:sp>
    <dsp:sp modelId="{0B4959B0-8600-4B7D-9A22-FF576FC0C71A}">
      <dsp:nvSpPr>
        <dsp:cNvPr id="0" name=""/>
        <dsp:cNvSpPr/>
      </dsp:nvSpPr>
      <dsp:spPr>
        <a:xfrm>
          <a:off x="2578706" y="483948"/>
          <a:ext cx="679849" cy="3399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Associate Director of Strategic Planning </a:t>
          </a:r>
        </a:p>
      </dsp:txBody>
      <dsp:txXfrm>
        <a:off x="2578706" y="483948"/>
        <a:ext cx="679849" cy="339924"/>
      </dsp:txXfrm>
    </dsp:sp>
    <dsp:sp modelId="{980D64D2-5327-4B04-A89D-B28999BBE4E4}">
      <dsp:nvSpPr>
        <dsp:cNvPr id="0" name=""/>
        <dsp:cNvSpPr/>
      </dsp:nvSpPr>
      <dsp:spPr>
        <a:xfrm>
          <a:off x="933471" y="966641"/>
          <a:ext cx="679849" cy="3399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Strategic Programme Manager (REAS)</a:t>
          </a:r>
        </a:p>
      </dsp:txBody>
      <dsp:txXfrm>
        <a:off x="933471" y="966641"/>
        <a:ext cx="679849" cy="339924"/>
      </dsp:txXfrm>
    </dsp:sp>
    <dsp:sp modelId="{C124C2E0-1259-464A-B566-1CAC21C28541}">
      <dsp:nvSpPr>
        <dsp:cNvPr id="0" name=""/>
        <dsp:cNvSpPr/>
      </dsp:nvSpPr>
      <dsp:spPr>
        <a:xfrm>
          <a:off x="1103433" y="1449334"/>
          <a:ext cx="679849" cy="3399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Project Manager – Children’s Mental Health</a:t>
          </a:r>
        </a:p>
      </dsp:txBody>
      <dsp:txXfrm>
        <a:off x="1103433" y="1449334"/>
        <a:ext cx="679849" cy="339924"/>
      </dsp:txXfrm>
    </dsp:sp>
    <dsp:sp modelId="{0B854FEE-3EFB-41F3-9EDB-9AF60FED21F7}">
      <dsp:nvSpPr>
        <dsp:cNvPr id="0" name=""/>
        <dsp:cNvSpPr/>
      </dsp:nvSpPr>
      <dsp:spPr>
        <a:xfrm>
          <a:off x="1103433" y="1932027"/>
          <a:ext cx="679849" cy="3399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Project Officer – Neurodevelopmental Pathways</a:t>
          </a:r>
        </a:p>
      </dsp:txBody>
      <dsp:txXfrm>
        <a:off x="1103433" y="1932027"/>
        <a:ext cx="679849" cy="339924"/>
      </dsp:txXfrm>
    </dsp:sp>
    <dsp:sp modelId="{405F69EF-6184-45DC-9482-448339DE2D04}">
      <dsp:nvSpPr>
        <dsp:cNvPr id="0" name=""/>
        <dsp:cNvSpPr/>
      </dsp:nvSpPr>
      <dsp:spPr>
        <a:xfrm>
          <a:off x="1756089" y="966641"/>
          <a:ext cx="679849" cy="3399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Strategic Programme Manager (Outpatients)</a:t>
          </a:r>
        </a:p>
      </dsp:txBody>
      <dsp:txXfrm>
        <a:off x="1756089" y="966641"/>
        <a:ext cx="679849" cy="339924"/>
      </dsp:txXfrm>
    </dsp:sp>
    <dsp:sp modelId="{0515DCB1-CE71-409F-B833-2146976AD798}">
      <dsp:nvSpPr>
        <dsp:cNvPr id="0" name=""/>
        <dsp:cNvSpPr/>
      </dsp:nvSpPr>
      <dsp:spPr>
        <a:xfrm>
          <a:off x="1926051" y="1449334"/>
          <a:ext cx="679849" cy="3399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Managed Clinical Network Clinical Leads</a:t>
          </a:r>
        </a:p>
      </dsp:txBody>
      <dsp:txXfrm>
        <a:off x="1926051" y="1449334"/>
        <a:ext cx="679849" cy="339924"/>
      </dsp:txXfrm>
    </dsp:sp>
    <dsp:sp modelId="{B856526D-CBF4-446A-8B9E-4FE567F690B5}">
      <dsp:nvSpPr>
        <dsp:cNvPr id="0" name=""/>
        <dsp:cNvSpPr/>
      </dsp:nvSpPr>
      <dsp:spPr>
        <a:xfrm>
          <a:off x="1926051" y="1932027"/>
          <a:ext cx="679849" cy="3399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Managed Clinical Network Coordinators</a:t>
          </a:r>
        </a:p>
      </dsp:txBody>
      <dsp:txXfrm>
        <a:off x="1926051" y="1932027"/>
        <a:ext cx="679849" cy="339924"/>
      </dsp:txXfrm>
    </dsp:sp>
    <dsp:sp modelId="{6F5EF27C-CF98-4019-ABED-38DBECE8C0C7}">
      <dsp:nvSpPr>
        <dsp:cNvPr id="0" name=""/>
        <dsp:cNvSpPr/>
      </dsp:nvSpPr>
      <dsp:spPr>
        <a:xfrm>
          <a:off x="2578706" y="966641"/>
          <a:ext cx="679849" cy="3399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Strategic Programme Manager (Women’s </a:t>
          </a:r>
          <a:r>
            <a:rPr lang="en-GB" sz="500" kern="1200"/>
            <a:t>and Children’s) THIS POST</a:t>
          </a:r>
          <a:endParaRPr lang="en-GB" sz="500" kern="1200" dirty="0"/>
        </a:p>
      </dsp:txBody>
      <dsp:txXfrm>
        <a:off x="2578706" y="966641"/>
        <a:ext cx="679849" cy="339924"/>
      </dsp:txXfrm>
    </dsp:sp>
    <dsp:sp modelId="{ACBF040D-AB2B-46D0-AFB0-77AD1017D937}">
      <dsp:nvSpPr>
        <dsp:cNvPr id="0" name=""/>
        <dsp:cNvSpPr/>
      </dsp:nvSpPr>
      <dsp:spPr>
        <a:xfrm>
          <a:off x="2748668" y="1449334"/>
          <a:ext cx="679849" cy="3399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Best Start Project Manager</a:t>
          </a:r>
        </a:p>
      </dsp:txBody>
      <dsp:txXfrm>
        <a:off x="2748668" y="1449334"/>
        <a:ext cx="679849" cy="339924"/>
      </dsp:txXfrm>
    </dsp:sp>
    <dsp:sp modelId="{9172A9BE-2517-4942-BE5E-33F0C81CF5B7}">
      <dsp:nvSpPr>
        <dsp:cNvPr id="0" name=""/>
        <dsp:cNvSpPr/>
      </dsp:nvSpPr>
      <dsp:spPr>
        <a:xfrm>
          <a:off x="2748668" y="1932027"/>
          <a:ext cx="679849" cy="3399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Assistant Programme Manager (Women’s)</a:t>
          </a:r>
        </a:p>
      </dsp:txBody>
      <dsp:txXfrm>
        <a:off x="2748668" y="1932027"/>
        <a:ext cx="679849" cy="339924"/>
      </dsp:txXfrm>
    </dsp:sp>
    <dsp:sp modelId="{FEB5F0A3-444C-4DD8-BFD0-71B57161C9A1}">
      <dsp:nvSpPr>
        <dsp:cNvPr id="0" name=""/>
        <dsp:cNvSpPr/>
      </dsp:nvSpPr>
      <dsp:spPr>
        <a:xfrm>
          <a:off x="2748668" y="2414720"/>
          <a:ext cx="679849" cy="3399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Children’s Plans Project Manager</a:t>
          </a:r>
        </a:p>
      </dsp:txBody>
      <dsp:txXfrm>
        <a:off x="2748668" y="2414720"/>
        <a:ext cx="679849" cy="339924"/>
      </dsp:txXfrm>
    </dsp:sp>
    <dsp:sp modelId="{73867EA1-CE85-4B19-9E5F-FCD4328E6424}">
      <dsp:nvSpPr>
        <dsp:cNvPr id="0" name=""/>
        <dsp:cNvSpPr/>
      </dsp:nvSpPr>
      <dsp:spPr>
        <a:xfrm>
          <a:off x="3401324" y="966641"/>
          <a:ext cx="679849" cy="3399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Thrombectomy Project Manager</a:t>
          </a:r>
        </a:p>
      </dsp:txBody>
      <dsp:txXfrm>
        <a:off x="3401324" y="966641"/>
        <a:ext cx="679849" cy="339924"/>
      </dsp:txXfrm>
    </dsp:sp>
    <dsp:sp modelId="{E8881E22-49A1-4908-AB58-71EB24F40D75}">
      <dsp:nvSpPr>
        <dsp:cNvPr id="0" name=""/>
        <dsp:cNvSpPr/>
      </dsp:nvSpPr>
      <dsp:spPr>
        <a:xfrm>
          <a:off x="4223941" y="966641"/>
          <a:ext cx="679849" cy="3399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Administration Lead</a:t>
          </a:r>
        </a:p>
      </dsp:txBody>
      <dsp:txXfrm>
        <a:off x="4223941" y="966641"/>
        <a:ext cx="679849" cy="339924"/>
      </dsp:txXfrm>
    </dsp:sp>
    <dsp:sp modelId="{EB1EBCB7-D32D-40A0-9FC1-02F5E4BF8074}">
      <dsp:nvSpPr>
        <dsp:cNvPr id="0" name=""/>
        <dsp:cNvSpPr/>
      </dsp:nvSpPr>
      <dsp:spPr>
        <a:xfrm>
          <a:off x="4393903" y="1449334"/>
          <a:ext cx="679849" cy="3399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Administration Officers x4</a:t>
          </a:r>
        </a:p>
      </dsp:txBody>
      <dsp:txXfrm>
        <a:off x="4393903" y="1449334"/>
        <a:ext cx="679849" cy="339924"/>
      </dsp:txXfrm>
    </dsp:sp>
    <dsp:sp modelId="{3B0CEA5B-6458-4DF1-9EC5-FDCCDB632FDC}">
      <dsp:nvSpPr>
        <dsp:cNvPr id="0" name=""/>
        <dsp:cNvSpPr/>
      </dsp:nvSpPr>
      <dsp:spPr>
        <a:xfrm>
          <a:off x="3401324" y="483948"/>
          <a:ext cx="679849" cy="3399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Head of Implementation</a:t>
          </a:r>
        </a:p>
      </dsp:txBody>
      <dsp:txXfrm>
        <a:off x="3401324" y="483948"/>
        <a:ext cx="679849" cy="339924"/>
      </dsp:txXfrm>
    </dsp:sp>
    <dsp:sp modelId="{9BC65514-7F93-4E28-B328-97756B6B6BE6}">
      <dsp:nvSpPr>
        <dsp:cNvPr id="0" name=""/>
        <dsp:cNvSpPr/>
      </dsp:nvSpPr>
      <dsp:spPr>
        <a:xfrm>
          <a:off x="4223941" y="483948"/>
          <a:ext cx="679849" cy="3399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Programme Director Unscheduled Care</a:t>
          </a:r>
        </a:p>
      </dsp:txBody>
      <dsp:txXfrm>
        <a:off x="4223941" y="483948"/>
        <a:ext cx="679849" cy="339924"/>
      </dsp:txXfrm>
    </dsp:sp>
    <dsp:sp modelId="{A5844D07-DE48-44D1-BE18-4DB8733211D0}">
      <dsp:nvSpPr>
        <dsp:cNvPr id="0" name=""/>
        <dsp:cNvSpPr/>
      </dsp:nvSpPr>
      <dsp:spPr>
        <a:xfrm>
          <a:off x="5046559" y="483948"/>
          <a:ext cx="679849" cy="3399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t>SPM - </a:t>
          </a:r>
          <a:r>
            <a:rPr lang="en-GB" sz="500" kern="1200" dirty="0" err="1"/>
            <a:t>Masterplanning</a:t>
          </a:r>
          <a:endParaRPr lang="en-GB" sz="500" kern="1200" dirty="0"/>
        </a:p>
      </dsp:txBody>
      <dsp:txXfrm>
        <a:off x="5046559" y="483948"/>
        <a:ext cx="679849" cy="33992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2505</Words>
  <Characters>15315</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Lorimer</dc:creator>
  <cp:lastModifiedBy>Harris, Gail</cp:lastModifiedBy>
  <cp:revision>2</cp:revision>
  <dcterms:created xsi:type="dcterms:W3CDTF">2023-10-31T11:08:00Z</dcterms:created>
  <dcterms:modified xsi:type="dcterms:W3CDTF">2023-10-31T11:08:00Z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ies>
</file>