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C91" w:rsidRPr="00744925" w:rsidRDefault="00390C91">
      <w:pPr>
        <w:pStyle w:val="Heading4"/>
        <w:jc w:val="center"/>
        <w:rPr>
          <w:rFonts w:ascii="Arial" w:hAnsi="Arial" w:cs="Arial"/>
          <w:b/>
          <w:sz w:val="24"/>
        </w:rPr>
      </w:pPr>
      <w:r w:rsidRPr="00744925">
        <w:rPr>
          <w:rFonts w:ascii="Arial" w:hAnsi="Arial" w:cs="Arial"/>
          <w:b/>
          <w:sz w:val="24"/>
        </w:rPr>
        <w:tab/>
      </w:r>
      <w:r w:rsidRPr="00744925">
        <w:rPr>
          <w:rFonts w:ascii="Arial" w:hAnsi="Arial" w:cs="Arial"/>
          <w:b/>
          <w:sz w:val="24"/>
        </w:rPr>
        <w:tab/>
      </w:r>
      <w:r w:rsidRPr="00744925">
        <w:rPr>
          <w:rFonts w:ascii="Arial" w:hAnsi="Arial" w:cs="Arial"/>
          <w:b/>
          <w:sz w:val="24"/>
        </w:rPr>
        <w:tab/>
      </w:r>
      <w:r w:rsidRPr="00744925">
        <w:rPr>
          <w:rFonts w:ascii="Arial" w:hAnsi="Arial" w:cs="Arial"/>
          <w:b/>
          <w:sz w:val="24"/>
        </w:rPr>
        <w:tab/>
        <w:t>JOB DESCRIPTION</w:t>
      </w:r>
      <w:r w:rsidRPr="00744925">
        <w:rPr>
          <w:rFonts w:ascii="Arial" w:hAnsi="Arial" w:cs="Arial"/>
          <w:b/>
          <w:sz w:val="24"/>
        </w:rPr>
        <w:tab/>
      </w:r>
      <w:r w:rsidRPr="00744925">
        <w:rPr>
          <w:rFonts w:ascii="Arial" w:hAnsi="Arial" w:cs="Arial"/>
          <w:b/>
          <w:sz w:val="24"/>
        </w:rPr>
        <w:tab/>
      </w:r>
      <w:r w:rsidRPr="00744925">
        <w:rPr>
          <w:rFonts w:ascii="Arial" w:hAnsi="Arial" w:cs="Arial"/>
          <w:b/>
          <w:sz w:val="24"/>
        </w:rPr>
        <w:tab/>
      </w:r>
      <w:r w:rsidR="005B0155" w:rsidRPr="00744925">
        <w:rPr>
          <w:rFonts w:ascii="Arial" w:hAnsi="Arial" w:cs="Arial"/>
          <w:noProof/>
          <w:sz w:val="24"/>
          <w:lang w:eastAsia="en-GB"/>
        </w:rPr>
        <w:drawing>
          <wp:inline distT="0" distB="0" distL="0" distR="0">
            <wp:extent cx="657860" cy="657860"/>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57860" cy="657860"/>
                    </a:xfrm>
                    <a:prstGeom prst="rect">
                      <a:avLst/>
                    </a:prstGeom>
                    <a:noFill/>
                    <a:ln w="9525">
                      <a:noFill/>
                      <a:miter lim="800000"/>
                      <a:headEnd/>
                      <a:tailEnd/>
                    </a:ln>
                  </pic:spPr>
                </pic:pic>
              </a:graphicData>
            </a:graphic>
          </wp:inline>
        </w:drawing>
      </w:r>
    </w:p>
    <w:p w:rsidR="00390C91" w:rsidRPr="00744925" w:rsidRDefault="00390C91">
      <w:pPr>
        <w:rPr>
          <w:rFonts w:ascii="Arial" w:hAnsi="Arial" w:cs="Arial"/>
        </w:rPr>
      </w:pPr>
    </w:p>
    <w:p w:rsidR="00390C91" w:rsidRPr="00744925" w:rsidRDefault="00390C91">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390C91" w:rsidRPr="00744925">
        <w:tc>
          <w:tcPr>
            <w:tcW w:w="10440" w:type="dxa"/>
          </w:tcPr>
          <w:p w:rsidR="00390C91" w:rsidRPr="00744925" w:rsidRDefault="00390C91">
            <w:pPr>
              <w:pStyle w:val="Heading3"/>
              <w:numPr>
                <w:ilvl w:val="0"/>
                <w:numId w:val="1"/>
              </w:numPr>
              <w:spacing w:before="120" w:after="120"/>
            </w:pPr>
            <w:r w:rsidRPr="00744925">
              <w:t>JOB IDENTIFICATION</w:t>
            </w:r>
          </w:p>
        </w:tc>
      </w:tr>
      <w:tr w:rsidR="00390C91" w:rsidRPr="00744925">
        <w:tc>
          <w:tcPr>
            <w:tcW w:w="10440" w:type="dxa"/>
          </w:tcPr>
          <w:p w:rsidR="00390C91" w:rsidRPr="00744925" w:rsidRDefault="00390C91">
            <w:pPr>
              <w:pStyle w:val="BodyText"/>
              <w:rPr>
                <w:rFonts w:cs="Arial"/>
                <w:sz w:val="24"/>
                <w:szCs w:val="24"/>
              </w:rPr>
            </w:pPr>
            <w:r w:rsidRPr="00744925">
              <w:rPr>
                <w:rFonts w:cs="Arial"/>
                <w:sz w:val="24"/>
                <w:szCs w:val="24"/>
              </w:rPr>
              <w:t xml:space="preserve"> </w:t>
            </w:r>
          </w:p>
          <w:p w:rsidR="00390C91" w:rsidRPr="00744925" w:rsidRDefault="00390C91">
            <w:pPr>
              <w:jc w:val="both"/>
              <w:rPr>
                <w:rFonts w:ascii="Arial" w:hAnsi="Arial" w:cs="Arial"/>
                <w:b/>
                <w:i/>
              </w:rPr>
            </w:pPr>
            <w:r w:rsidRPr="00744925">
              <w:rPr>
                <w:rFonts w:ascii="Arial" w:hAnsi="Arial" w:cs="Arial"/>
              </w:rPr>
              <w:t xml:space="preserve">Job Title: </w:t>
            </w:r>
            <w:r w:rsidR="004548E4" w:rsidRPr="00744925">
              <w:rPr>
                <w:rFonts w:ascii="Arial" w:hAnsi="Arial" w:cs="Arial"/>
                <w:b/>
                <w:i/>
              </w:rPr>
              <w:t xml:space="preserve">Estates Maintenance </w:t>
            </w:r>
            <w:r w:rsidR="00BA4E8B" w:rsidRPr="00744925">
              <w:rPr>
                <w:rFonts w:ascii="Arial" w:hAnsi="Arial" w:cs="Arial"/>
                <w:b/>
                <w:i/>
              </w:rPr>
              <w:t>Technician</w:t>
            </w:r>
          </w:p>
          <w:p w:rsidR="00390C91" w:rsidRPr="00744925" w:rsidRDefault="00390C91">
            <w:pPr>
              <w:jc w:val="both"/>
              <w:rPr>
                <w:rFonts w:ascii="Arial" w:hAnsi="Arial" w:cs="Arial"/>
              </w:rPr>
            </w:pPr>
          </w:p>
          <w:p w:rsidR="00390C91" w:rsidRPr="00744925" w:rsidRDefault="00390C91">
            <w:pPr>
              <w:jc w:val="both"/>
              <w:rPr>
                <w:rFonts w:ascii="Arial" w:hAnsi="Arial" w:cs="Arial"/>
              </w:rPr>
            </w:pPr>
            <w:r w:rsidRPr="00744925">
              <w:rPr>
                <w:rFonts w:ascii="Arial" w:hAnsi="Arial" w:cs="Arial"/>
              </w:rPr>
              <w:t xml:space="preserve">Responsible to: Estates Officers </w:t>
            </w:r>
            <w:r w:rsidR="0090224B" w:rsidRPr="00744925">
              <w:rPr>
                <w:rFonts w:ascii="Arial" w:hAnsi="Arial" w:cs="Arial"/>
              </w:rPr>
              <w:t>Direct Labour</w:t>
            </w:r>
          </w:p>
          <w:p w:rsidR="00390C91" w:rsidRPr="00744925" w:rsidRDefault="00390C91">
            <w:pPr>
              <w:jc w:val="both"/>
              <w:rPr>
                <w:rFonts w:ascii="Arial" w:hAnsi="Arial" w:cs="Arial"/>
              </w:rPr>
            </w:pPr>
          </w:p>
          <w:p w:rsidR="00390C91" w:rsidRPr="00744925" w:rsidRDefault="00390C91">
            <w:pPr>
              <w:jc w:val="both"/>
              <w:rPr>
                <w:rFonts w:ascii="Arial" w:hAnsi="Arial" w:cs="Arial"/>
              </w:rPr>
            </w:pPr>
            <w:r w:rsidRPr="00744925">
              <w:rPr>
                <w:rFonts w:ascii="Arial" w:hAnsi="Arial" w:cs="Arial"/>
              </w:rPr>
              <w:t>Reports To:</w:t>
            </w:r>
            <w:r w:rsidRPr="00744925">
              <w:rPr>
                <w:rFonts w:ascii="Arial" w:hAnsi="Arial" w:cs="Arial"/>
              </w:rPr>
              <w:tab/>
              <w:t>Maintenance Supervisor</w:t>
            </w:r>
          </w:p>
          <w:p w:rsidR="00390C91" w:rsidRPr="00744925" w:rsidRDefault="00390C91">
            <w:pPr>
              <w:jc w:val="both"/>
              <w:rPr>
                <w:rFonts w:ascii="Arial" w:hAnsi="Arial" w:cs="Arial"/>
              </w:rPr>
            </w:pPr>
            <w:r w:rsidRPr="00744925">
              <w:rPr>
                <w:rFonts w:ascii="Arial" w:hAnsi="Arial" w:cs="Arial"/>
              </w:rPr>
              <w:t xml:space="preserve"> </w:t>
            </w:r>
          </w:p>
          <w:p w:rsidR="00390C91" w:rsidRPr="00744925" w:rsidRDefault="00390C91">
            <w:pPr>
              <w:jc w:val="both"/>
              <w:rPr>
                <w:rFonts w:ascii="Arial" w:hAnsi="Arial" w:cs="Arial"/>
              </w:rPr>
            </w:pPr>
            <w:r w:rsidRPr="00744925">
              <w:rPr>
                <w:rFonts w:ascii="Arial" w:hAnsi="Arial" w:cs="Arial"/>
              </w:rPr>
              <w:t>Dep</w:t>
            </w:r>
            <w:r w:rsidR="0090224B" w:rsidRPr="00744925">
              <w:rPr>
                <w:rFonts w:ascii="Arial" w:hAnsi="Arial" w:cs="Arial"/>
              </w:rPr>
              <w:t>artment(s): Estates Department</w:t>
            </w:r>
          </w:p>
          <w:p w:rsidR="00390C91" w:rsidRPr="00744925" w:rsidRDefault="00390C91" w:rsidP="0090224B">
            <w:pPr>
              <w:jc w:val="center"/>
              <w:rPr>
                <w:rFonts w:ascii="Arial" w:hAnsi="Arial" w:cs="Arial"/>
              </w:rPr>
            </w:pPr>
          </w:p>
          <w:p w:rsidR="00390C91" w:rsidRPr="00744925" w:rsidRDefault="00390C91">
            <w:pPr>
              <w:jc w:val="both"/>
              <w:rPr>
                <w:rFonts w:ascii="Arial" w:hAnsi="Arial" w:cs="Arial"/>
              </w:rPr>
            </w:pPr>
            <w:r w:rsidRPr="00744925">
              <w:rPr>
                <w:rFonts w:ascii="Arial" w:hAnsi="Arial" w:cs="Arial"/>
              </w:rPr>
              <w:t xml:space="preserve">Directorate: </w:t>
            </w:r>
            <w:r w:rsidR="0090224B" w:rsidRPr="00744925">
              <w:rPr>
                <w:rFonts w:ascii="Arial" w:hAnsi="Arial" w:cs="Arial"/>
              </w:rPr>
              <w:t>Estates, Facilities and Capital Services</w:t>
            </w:r>
          </w:p>
          <w:p w:rsidR="00390C91" w:rsidRPr="00744925" w:rsidRDefault="00390C91">
            <w:pPr>
              <w:jc w:val="both"/>
              <w:rPr>
                <w:rFonts w:ascii="Arial" w:hAnsi="Arial" w:cs="Arial"/>
              </w:rPr>
            </w:pPr>
          </w:p>
          <w:p w:rsidR="00390C91" w:rsidRPr="00744925" w:rsidRDefault="00390C91">
            <w:pPr>
              <w:jc w:val="both"/>
              <w:rPr>
                <w:rFonts w:ascii="Arial" w:hAnsi="Arial" w:cs="Arial"/>
              </w:rPr>
            </w:pPr>
            <w:r w:rsidRPr="00744925">
              <w:rPr>
                <w:rFonts w:ascii="Arial" w:hAnsi="Arial" w:cs="Arial"/>
              </w:rPr>
              <w:t xml:space="preserve">Operating Division: </w:t>
            </w:r>
            <w:r w:rsidR="0090224B" w:rsidRPr="00744925">
              <w:rPr>
                <w:rFonts w:ascii="Arial" w:hAnsi="Arial" w:cs="Arial"/>
              </w:rPr>
              <w:t>Corporate</w:t>
            </w:r>
            <w:r w:rsidRPr="00744925">
              <w:rPr>
                <w:rFonts w:ascii="Arial" w:hAnsi="Arial" w:cs="Arial"/>
              </w:rPr>
              <w:t xml:space="preserve"> </w:t>
            </w:r>
          </w:p>
          <w:p w:rsidR="00390C91" w:rsidRPr="00744925" w:rsidRDefault="00390C91">
            <w:pPr>
              <w:jc w:val="both"/>
              <w:rPr>
                <w:rFonts w:ascii="Arial" w:hAnsi="Arial" w:cs="Arial"/>
              </w:rPr>
            </w:pPr>
          </w:p>
          <w:p w:rsidR="00390C91" w:rsidRPr="00744925" w:rsidRDefault="00390C91">
            <w:pPr>
              <w:pStyle w:val="BodyText2"/>
            </w:pPr>
            <w:r w:rsidRPr="00744925">
              <w:t>Job Reference:</w:t>
            </w:r>
            <w:r w:rsidR="00BA4E8B" w:rsidRPr="00744925">
              <w:t xml:space="preserve"> Band 3</w:t>
            </w:r>
          </w:p>
          <w:p w:rsidR="00390C91" w:rsidRPr="00744925" w:rsidRDefault="00390C91">
            <w:pPr>
              <w:jc w:val="both"/>
              <w:rPr>
                <w:rFonts w:ascii="Arial" w:hAnsi="Arial" w:cs="Arial"/>
              </w:rPr>
            </w:pPr>
          </w:p>
          <w:p w:rsidR="00390C91" w:rsidRPr="00744925" w:rsidRDefault="00BA4E8B">
            <w:pPr>
              <w:jc w:val="both"/>
              <w:rPr>
                <w:rFonts w:ascii="Arial" w:hAnsi="Arial" w:cs="Arial"/>
                <w:b/>
              </w:rPr>
            </w:pPr>
            <w:r w:rsidRPr="00744925">
              <w:rPr>
                <w:rFonts w:ascii="Arial" w:hAnsi="Arial" w:cs="Arial"/>
              </w:rPr>
              <w:t>No of Job Holders: 4</w:t>
            </w:r>
          </w:p>
          <w:p w:rsidR="00390C91" w:rsidRPr="00744925" w:rsidRDefault="00390C91">
            <w:pPr>
              <w:jc w:val="both"/>
              <w:rPr>
                <w:rFonts w:ascii="Arial" w:hAnsi="Arial" w:cs="Arial"/>
              </w:rPr>
            </w:pPr>
          </w:p>
          <w:p w:rsidR="00390C91" w:rsidRPr="00744925" w:rsidRDefault="00390C91">
            <w:pPr>
              <w:jc w:val="both"/>
              <w:rPr>
                <w:rFonts w:ascii="Arial" w:hAnsi="Arial" w:cs="Arial"/>
                <w:b/>
              </w:rPr>
            </w:pPr>
            <w:r w:rsidRPr="00744925">
              <w:rPr>
                <w:rFonts w:ascii="Arial" w:hAnsi="Arial" w:cs="Arial"/>
              </w:rPr>
              <w:t xml:space="preserve">Last Update: </w:t>
            </w:r>
            <w:r w:rsidR="006232E9" w:rsidRPr="00744925">
              <w:rPr>
                <w:rFonts w:ascii="Arial" w:hAnsi="Arial" w:cs="Arial"/>
              </w:rPr>
              <w:t>December 2019</w:t>
            </w:r>
          </w:p>
          <w:p w:rsidR="00390C91" w:rsidRPr="00744925" w:rsidRDefault="00390C91">
            <w:pPr>
              <w:jc w:val="both"/>
              <w:rPr>
                <w:rFonts w:ascii="Arial" w:hAnsi="Arial" w:cs="Arial"/>
              </w:rPr>
            </w:pPr>
          </w:p>
        </w:tc>
      </w:tr>
    </w:tbl>
    <w:p w:rsidR="00390C91" w:rsidRPr="00744925" w:rsidRDefault="00390C91">
      <w:pPr>
        <w:ind w:left="-360" w:firstLine="360"/>
        <w:jc w:val="both"/>
        <w:rPr>
          <w:rFonts w:ascii="Arial" w:hAnsi="Arial" w:cs="Arial"/>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06"/>
      </w:tblGrid>
      <w:tr w:rsidR="00390C91" w:rsidRPr="00744925" w:rsidTr="00393B25">
        <w:tc>
          <w:tcPr>
            <w:tcW w:w="10506" w:type="dxa"/>
          </w:tcPr>
          <w:p w:rsidR="00390C91" w:rsidRPr="00744925" w:rsidRDefault="00390C91">
            <w:pPr>
              <w:pStyle w:val="Heading3"/>
              <w:spacing w:before="120" w:after="120"/>
            </w:pPr>
            <w:r w:rsidRPr="00744925">
              <w:t>2.  JOB PURPOSE</w:t>
            </w:r>
          </w:p>
        </w:tc>
      </w:tr>
      <w:tr w:rsidR="00390C91" w:rsidRPr="00744925" w:rsidTr="00393B25">
        <w:trPr>
          <w:trHeight w:val="1453"/>
        </w:trPr>
        <w:tc>
          <w:tcPr>
            <w:tcW w:w="10506" w:type="dxa"/>
          </w:tcPr>
          <w:p w:rsidR="004548E4" w:rsidRPr="00744925" w:rsidRDefault="00754ECD" w:rsidP="00754ECD">
            <w:pPr>
              <w:spacing w:before="120"/>
              <w:jc w:val="both"/>
              <w:rPr>
                <w:rFonts w:ascii="Arial" w:hAnsi="Arial" w:cs="Arial"/>
                <w:b/>
                <w:i/>
              </w:rPr>
            </w:pPr>
            <w:r w:rsidRPr="00744925">
              <w:rPr>
                <w:rFonts w:ascii="Arial" w:hAnsi="Arial" w:cs="Arial"/>
              </w:rPr>
              <w:t xml:space="preserve">The post holder is part of a team of Multi-Skilled Maintenance team who carry out installation, repairs and maintenance to a high standard, to ensure the integrity of a wide variety of Plant, Equipment and Building Services throughout the jurisdiction of the Victoria Hospital Estates. Performs work of a routine non-complex nature, responsible for minor repairs and </w:t>
            </w:r>
            <w:r w:rsidR="002C6231" w:rsidRPr="00744925">
              <w:rPr>
                <w:rFonts w:ascii="Arial" w:hAnsi="Arial" w:cs="Arial"/>
              </w:rPr>
              <w:t>routine</w:t>
            </w:r>
            <w:r w:rsidRPr="00744925">
              <w:rPr>
                <w:rFonts w:ascii="Arial" w:hAnsi="Arial" w:cs="Arial"/>
              </w:rPr>
              <w:t xml:space="preserve"> planned maintenance activities as directed by supervisors.</w:t>
            </w:r>
          </w:p>
        </w:tc>
      </w:tr>
      <w:tr w:rsidR="00390C91" w:rsidRPr="00744925" w:rsidTr="00393B25">
        <w:trPr>
          <w:trHeight w:val="613"/>
        </w:trPr>
        <w:tc>
          <w:tcPr>
            <w:tcW w:w="10506" w:type="dxa"/>
          </w:tcPr>
          <w:p w:rsidR="00390C91" w:rsidRPr="00744925" w:rsidRDefault="00390C91">
            <w:pPr>
              <w:spacing w:before="120" w:after="120"/>
              <w:jc w:val="both"/>
              <w:rPr>
                <w:rFonts w:ascii="Arial" w:hAnsi="Arial" w:cs="Arial"/>
                <w:b/>
              </w:rPr>
            </w:pPr>
            <w:r w:rsidRPr="00744925">
              <w:rPr>
                <w:rFonts w:ascii="Arial" w:hAnsi="Arial" w:cs="Arial"/>
                <w:b/>
              </w:rPr>
              <w:t>3. DIMENSIONS</w:t>
            </w:r>
          </w:p>
        </w:tc>
      </w:tr>
      <w:tr w:rsidR="00390C91" w:rsidRPr="00744925" w:rsidTr="00393B25">
        <w:tc>
          <w:tcPr>
            <w:tcW w:w="10506" w:type="dxa"/>
          </w:tcPr>
          <w:p w:rsidR="00390C91" w:rsidRPr="00744925" w:rsidRDefault="00754ECD">
            <w:pPr>
              <w:numPr>
                <w:ilvl w:val="12"/>
                <w:numId w:val="0"/>
              </w:numPr>
              <w:jc w:val="both"/>
              <w:rPr>
                <w:rFonts w:ascii="Arial" w:hAnsi="Arial" w:cs="Arial"/>
              </w:rPr>
            </w:pPr>
            <w:r w:rsidRPr="00744925">
              <w:rPr>
                <w:rFonts w:ascii="Arial" w:hAnsi="Arial" w:cs="Arial"/>
              </w:rPr>
              <w:t xml:space="preserve">The post holder will work in all areas of the Victoria Hospital, Dundee University </w:t>
            </w:r>
            <w:r w:rsidR="00657B71" w:rsidRPr="00744925">
              <w:rPr>
                <w:rFonts w:ascii="Arial" w:hAnsi="Arial" w:cs="Arial"/>
              </w:rPr>
              <w:t>(Fife</w:t>
            </w:r>
            <w:r w:rsidRPr="00744925">
              <w:rPr>
                <w:rFonts w:ascii="Arial" w:hAnsi="Arial" w:cs="Arial"/>
              </w:rPr>
              <w:t xml:space="preserve"> Campus). Fife Area Lab and outlying buildings. The range of plant and equipment to be repaired and maintained includes:</w:t>
            </w:r>
          </w:p>
          <w:p w:rsidR="00754ECD" w:rsidRPr="00744925" w:rsidRDefault="00754ECD">
            <w:pPr>
              <w:numPr>
                <w:ilvl w:val="12"/>
                <w:numId w:val="0"/>
              </w:numPr>
              <w:jc w:val="both"/>
              <w:rPr>
                <w:rFonts w:ascii="Arial" w:hAnsi="Arial" w:cs="Arial"/>
              </w:rPr>
            </w:pPr>
            <w:r w:rsidRPr="00744925">
              <w:rPr>
                <w:rFonts w:ascii="Arial" w:hAnsi="Arial" w:cs="Arial"/>
              </w:rPr>
              <w:t>Steam generators, large industrial laundry equipment, Fire alarms, air conditioning,</w:t>
            </w:r>
            <w:r w:rsidR="003C61B4" w:rsidRPr="00744925">
              <w:rPr>
                <w:rFonts w:ascii="Arial" w:hAnsi="Arial" w:cs="Arial"/>
              </w:rPr>
              <w:t xml:space="preserve"> </w:t>
            </w:r>
            <w:r w:rsidRPr="00744925">
              <w:rPr>
                <w:rFonts w:ascii="Arial" w:hAnsi="Arial" w:cs="Arial"/>
              </w:rPr>
              <w:t>heating and ventilation systems</w:t>
            </w:r>
            <w:r w:rsidR="003C61B4" w:rsidRPr="00744925">
              <w:rPr>
                <w:rFonts w:ascii="Arial" w:hAnsi="Arial" w:cs="Arial"/>
              </w:rPr>
              <w:t>, emergency generators, sterilizers, decontamination equipment, electrical services, nurse call systems, fixed and portable equipment, security and cctv systems, various types of catering equipment.</w:t>
            </w:r>
          </w:p>
          <w:p w:rsidR="00E6448E" w:rsidRPr="00744925" w:rsidRDefault="003C61B4">
            <w:pPr>
              <w:numPr>
                <w:ilvl w:val="12"/>
                <w:numId w:val="0"/>
              </w:numPr>
              <w:jc w:val="both"/>
              <w:rPr>
                <w:rFonts w:ascii="Arial" w:hAnsi="Arial" w:cs="Arial"/>
              </w:rPr>
            </w:pPr>
            <w:r w:rsidRPr="00744925">
              <w:rPr>
                <w:rFonts w:ascii="Arial" w:hAnsi="Arial" w:cs="Arial"/>
              </w:rPr>
              <w:t>The post holder carries out basic maintenance duties and assists the electrical, mechanical, plumbing and joinery craftsmen in their duties.</w:t>
            </w:r>
          </w:p>
          <w:p w:rsidR="00E6448E" w:rsidRPr="00744925" w:rsidRDefault="003C61B4">
            <w:pPr>
              <w:numPr>
                <w:ilvl w:val="12"/>
                <w:numId w:val="0"/>
              </w:numPr>
              <w:jc w:val="both"/>
              <w:rPr>
                <w:rFonts w:ascii="Arial" w:hAnsi="Arial" w:cs="Arial"/>
              </w:rPr>
            </w:pPr>
            <w:r w:rsidRPr="00744925">
              <w:rPr>
                <w:rFonts w:ascii="Arial" w:hAnsi="Arial" w:cs="Arial"/>
              </w:rPr>
              <w:t xml:space="preserve">Will </w:t>
            </w:r>
            <w:r w:rsidR="000640FA" w:rsidRPr="00744925">
              <w:rPr>
                <w:rFonts w:ascii="Arial" w:hAnsi="Arial" w:cs="Arial"/>
              </w:rPr>
              <w:t>drive division</w:t>
            </w:r>
            <w:r w:rsidRPr="00744925">
              <w:rPr>
                <w:rFonts w:ascii="Arial" w:hAnsi="Arial" w:cs="Arial"/>
              </w:rPr>
              <w:t xml:space="preserve"> vehicles to uplift stores, hospital equipment and goods from various locations in and</w:t>
            </w:r>
            <w:r w:rsidR="00C46F0B" w:rsidRPr="00744925">
              <w:rPr>
                <w:rFonts w:ascii="Arial" w:hAnsi="Arial" w:cs="Arial"/>
              </w:rPr>
              <w:t xml:space="preserve"> around </w:t>
            </w:r>
            <w:r w:rsidR="00657B71" w:rsidRPr="00744925">
              <w:rPr>
                <w:rFonts w:ascii="Arial" w:hAnsi="Arial" w:cs="Arial"/>
              </w:rPr>
              <w:t>NHS Fife</w:t>
            </w:r>
            <w:r w:rsidRPr="00744925">
              <w:rPr>
                <w:rFonts w:ascii="Arial" w:hAnsi="Arial" w:cs="Arial"/>
              </w:rPr>
              <w:t>.</w:t>
            </w:r>
          </w:p>
          <w:p w:rsidR="000640FA" w:rsidRPr="00744925" w:rsidRDefault="00C46F0B" w:rsidP="00744925">
            <w:pPr>
              <w:numPr>
                <w:ilvl w:val="12"/>
                <w:numId w:val="0"/>
              </w:numPr>
              <w:jc w:val="both"/>
              <w:rPr>
                <w:rFonts w:ascii="Arial" w:hAnsi="Arial" w:cs="Arial"/>
              </w:rPr>
            </w:pPr>
            <w:r w:rsidRPr="00744925">
              <w:rPr>
                <w:rFonts w:ascii="Arial" w:hAnsi="Arial" w:cs="Arial"/>
              </w:rPr>
              <w:t>The post holder will work on a 1 in 4</w:t>
            </w:r>
            <w:r w:rsidR="00657B71" w:rsidRPr="00744925">
              <w:rPr>
                <w:rFonts w:ascii="Arial" w:hAnsi="Arial" w:cs="Arial"/>
              </w:rPr>
              <w:t xml:space="preserve"> shift</w:t>
            </w:r>
            <w:r w:rsidRPr="00744925">
              <w:rPr>
                <w:rFonts w:ascii="Arial" w:hAnsi="Arial" w:cs="Arial"/>
              </w:rPr>
              <w:t xml:space="preserve"> rota system including weekend work.</w:t>
            </w:r>
          </w:p>
        </w:tc>
      </w:tr>
      <w:tr w:rsidR="00390C91" w:rsidRPr="00744925" w:rsidTr="00393B25">
        <w:trPr>
          <w:trHeight w:val="161"/>
        </w:trPr>
        <w:tc>
          <w:tcPr>
            <w:tcW w:w="10506" w:type="dxa"/>
          </w:tcPr>
          <w:p w:rsidR="00390C91" w:rsidRPr="00744925" w:rsidRDefault="00390C91">
            <w:pPr>
              <w:pStyle w:val="Heading3"/>
              <w:spacing w:before="120" w:after="120"/>
            </w:pPr>
            <w:r w:rsidRPr="00744925">
              <w:lastRenderedPageBreak/>
              <w:t>4.  ORGANISATIONAL POSITION</w:t>
            </w:r>
          </w:p>
        </w:tc>
      </w:tr>
    </w:tbl>
    <w:tbl>
      <w:tblPr>
        <w:tblpPr w:leftFromText="180" w:rightFromText="180" w:vertAnchor="text" w:horzAnchor="margin" w:tblpXSpec="center" w:tblpY="48"/>
        <w:tblW w:w="0" w:type="auto"/>
        <w:tblLayout w:type="fixed"/>
        <w:tblLook w:val="0000"/>
      </w:tblPr>
      <w:tblGrid>
        <w:gridCol w:w="7183"/>
      </w:tblGrid>
      <w:tr w:rsidR="00393B25" w:rsidRPr="00744925" w:rsidTr="00393B25">
        <w:trPr>
          <w:trHeight w:val="1983"/>
        </w:trPr>
        <w:tc>
          <w:tcPr>
            <w:tcW w:w="7183" w:type="dxa"/>
          </w:tcPr>
          <w:p w:rsidR="00744925" w:rsidRDefault="00744925" w:rsidP="00393B25">
            <w:pPr>
              <w:pStyle w:val="BodyText"/>
              <w:tabs>
                <w:tab w:val="left" w:pos="0"/>
              </w:tabs>
              <w:rPr>
                <w:rFonts w:cs="Arial"/>
                <w:sz w:val="24"/>
                <w:szCs w:val="24"/>
              </w:rPr>
            </w:pPr>
          </w:p>
          <w:p w:rsidR="00393B25" w:rsidRPr="00744925" w:rsidRDefault="00E106BA" w:rsidP="00393B25">
            <w:pPr>
              <w:pStyle w:val="BodyText"/>
              <w:tabs>
                <w:tab w:val="left" w:pos="0"/>
              </w:tabs>
              <w:rPr>
                <w:rFonts w:cs="Arial"/>
                <w:sz w:val="24"/>
                <w:szCs w:val="24"/>
              </w:rPr>
            </w:pPr>
            <w:r w:rsidRPr="00744925">
              <w:rPr>
                <w:rFonts w:cs="Arial"/>
                <w:noProof/>
                <w:sz w:val="24"/>
                <w:szCs w:val="24"/>
                <w:lang w:val="en-US"/>
              </w:rPr>
              <w:pict>
                <v:shapetype id="_x0000_t109" coordsize="21600,21600" o:spt="109" path="m,l,21600r21600,l21600,xe">
                  <v:stroke joinstyle="miter"/>
                  <v:path gradientshapeok="t" o:connecttype="rect"/>
                </v:shapetype>
                <v:shape id="_x0000_s1192" type="#_x0000_t109" style="position:absolute;left:0;text-align:left;margin-left:201.85pt;margin-top:9.4pt;width:70.85pt;height:56.7pt;z-index:251659776;mso-wrap-edited:f;mso-position-horizontal-relative:text;mso-position-vertical-relative:text" wrapcoords="-284 0 -284 21600 21884 21600 21884 0 -284 0">
                  <v:textbox style="mso-next-textbox:#_x0000_s1192">
                    <w:txbxContent>
                      <w:p w:rsidR="00393B25" w:rsidRDefault="00393B25" w:rsidP="00393B25">
                        <w:pPr>
                          <w:pStyle w:val="BodyText"/>
                          <w:jc w:val="center"/>
                          <w:rPr>
                            <w:rFonts w:ascii="Times New Roman" w:hAnsi="Times New Roman"/>
                            <w:sz w:val="20"/>
                          </w:rPr>
                        </w:pPr>
                        <w:r>
                          <w:rPr>
                            <w:rFonts w:ascii="Times New Roman" w:hAnsi="Times New Roman"/>
                            <w:sz w:val="20"/>
                          </w:rPr>
                          <w:t>Estates Officer</w:t>
                        </w:r>
                      </w:p>
                      <w:p w:rsidR="00393B25" w:rsidRDefault="00393B25" w:rsidP="00393B25">
                        <w:pPr>
                          <w:pStyle w:val="BodyText"/>
                          <w:jc w:val="center"/>
                          <w:rPr>
                            <w:rFonts w:ascii="Times New Roman" w:hAnsi="Times New Roman"/>
                            <w:sz w:val="20"/>
                          </w:rPr>
                        </w:pPr>
                        <w:r>
                          <w:rPr>
                            <w:rFonts w:ascii="Times New Roman" w:hAnsi="Times New Roman"/>
                            <w:sz w:val="20"/>
                          </w:rPr>
                          <w:t>Maintenance</w:t>
                        </w:r>
                      </w:p>
                      <w:p w:rsidR="00393B25" w:rsidRDefault="00393B25" w:rsidP="00393B25">
                        <w:pPr>
                          <w:pStyle w:val="BodyText"/>
                          <w:jc w:val="center"/>
                          <w:rPr>
                            <w:rFonts w:ascii="Times New Roman" w:hAnsi="Times New Roman"/>
                            <w:sz w:val="20"/>
                          </w:rPr>
                        </w:pPr>
                        <w:r>
                          <w:rPr>
                            <w:rFonts w:ascii="Times New Roman" w:hAnsi="Times New Roman"/>
                            <w:sz w:val="20"/>
                          </w:rPr>
                          <w:t>Services</w:t>
                        </w:r>
                      </w:p>
                      <w:p w:rsidR="00393B25" w:rsidRDefault="00393B25" w:rsidP="00393B25">
                        <w:pPr>
                          <w:pStyle w:val="BodyText"/>
                          <w:jc w:val="center"/>
                          <w:rPr>
                            <w:rFonts w:ascii="Times New Roman" w:hAnsi="Times New Roman"/>
                            <w:sz w:val="20"/>
                          </w:rPr>
                        </w:pPr>
                      </w:p>
                      <w:p w:rsidR="00393B25" w:rsidRPr="00E1038A" w:rsidRDefault="00393B25" w:rsidP="00393B25">
                        <w:pPr>
                          <w:pStyle w:val="BodyText"/>
                          <w:jc w:val="center"/>
                          <w:rPr>
                            <w:rFonts w:ascii="Times New Roman" w:hAnsi="Times New Roman"/>
                            <w:sz w:val="20"/>
                          </w:rPr>
                        </w:pPr>
                        <w:r>
                          <w:rPr>
                            <w:rFonts w:ascii="Times New Roman" w:hAnsi="Times New Roman"/>
                            <w:sz w:val="20"/>
                          </w:rPr>
                          <w:t>Super</w:t>
                        </w:r>
                        <w:r>
                          <w:rPr>
                            <w:rFonts w:ascii="Times New Roman" w:hAnsi="Times New Roman"/>
                            <w:noProof/>
                            <w:sz w:val="20"/>
                            <w:lang w:eastAsia="en-GB"/>
                          </w:rPr>
                          <w:drawing>
                            <wp:inline distT="0" distB="0" distL="0" distR="0">
                              <wp:extent cx="11430" cy="613410"/>
                              <wp:effectExtent l="0" t="0" r="0" b="0"/>
                              <wp:docPr id="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11430" cy="613410"/>
                                      </a:xfrm>
                                      <a:prstGeom prst="rect">
                                        <a:avLst/>
                                      </a:prstGeom>
                                      <a:noFill/>
                                      <a:ln w="9525">
                                        <a:noFill/>
                                        <a:miter lim="800000"/>
                                        <a:headEnd/>
                                        <a:tailEnd/>
                                      </a:ln>
                                    </pic:spPr>
                                  </pic:pic>
                                </a:graphicData>
                              </a:graphic>
                            </wp:inline>
                          </w:drawing>
                        </w:r>
                        <w:r>
                          <w:rPr>
                            <w:rFonts w:ascii="Times New Roman" w:hAnsi="Times New Roman"/>
                            <w:sz w:val="20"/>
                          </w:rPr>
                          <w:t>visor</w:t>
                        </w:r>
                      </w:p>
                    </w:txbxContent>
                  </v:textbox>
                  <w10:wrap side="left"/>
                </v:shape>
              </w:pict>
            </w:r>
          </w:p>
          <w:p w:rsidR="00393B25" w:rsidRPr="00744925" w:rsidRDefault="00E106BA" w:rsidP="00393B25">
            <w:pPr>
              <w:pStyle w:val="BodyText"/>
              <w:tabs>
                <w:tab w:val="left" w:pos="0"/>
              </w:tabs>
              <w:rPr>
                <w:rFonts w:cs="Arial"/>
                <w:sz w:val="24"/>
                <w:szCs w:val="24"/>
              </w:rPr>
            </w:pPr>
            <w:r w:rsidRPr="00744925">
              <w:rPr>
                <w:rFonts w:cs="Arial"/>
                <w:noProof/>
                <w:sz w:val="24"/>
                <w:szCs w:val="24"/>
                <w:lang w:val="en-US"/>
              </w:rPr>
              <w:pict>
                <v:line id="_x0000_s1193" style="position:absolute;left:0;text-align:left;flip:x;z-index:251660800" from="42.95pt,8.2pt" to="201.85pt,187.5pt">
                  <w10:wrap side="left"/>
                </v:line>
              </w:pict>
            </w:r>
            <w:r w:rsidRPr="00744925">
              <w:rPr>
                <w:rFonts w:cs="Arial"/>
                <w:noProof/>
                <w:sz w:val="24"/>
                <w:szCs w:val="24"/>
                <w:lang w:val="en-US"/>
              </w:rPr>
              <w:pict>
                <v:line id="_x0000_s1191" style="position:absolute;left:0;text-align:left;flip:x;z-index:251658752" from="237.85pt,0" to="238.35pt,71.2pt">
                  <w10:wrap side="left"/>
                </v:line>
              </w:pict>
            </w:r>
          </w:p>
          <w:p w:rsidR="00393B25" w:rsidRPr="00744925" w:rsidRDefault="00393B25" w:rsidP="00393B25">
            <w:pPr>
              <w:pStyle w:val="BodyText"/>
              <w:tabs>
                <w:tab w:val="left" w:pos="0"/>
              </w:tabs>
              <w:rPr>
                <w:rFonts w:cs="Arial"/>
                <w:sz w:val="24"/>
                <w:szCs w:val="24"/>
              </w:rPr>
            </w:pPr>
          </w:p>
          <w:p w:rsidR="00393B25" w:rsidRPr="00744925" w:rsidRDefault="00393B25" w:rsidP="00393B25">
            <w:pPr>
              <w:pStyle w:val="BodyText"/>
              <w:tabs>
                <w:tab w:val="left" w:pos="0"/>
              </w:tabs>
              <w:rPr>
                <w:rFonts w:cs="Arial"/>
                <w:sz w:val="24"/>
                <w:szCs w:val="24"/>
              </w:rPr>
            </w:pPr>
          </w:p>
          <w:p w:rsidR="00393B25" w:rsidRPr="00744925" w:rsidRDefault="00393B25" w:rsidP="00393B25">
            <w:pPr>
              <w:pStyle w:val="BodyText"/>
              <w:tabs>
                <w:tab w:val="left" w:pos="0"/>
              </w:tabs>
              <w:rPr>
                <w:rFonts w:cs="Arial"/>
                <w:sz w:val="24"/>
                <w:szCs w:val="24"/>
              </w:rPr>
            </w:pPr>
          </w:p>
          <w:p w:rsidR="00393B25" w:rsidRPr="00744925" w:rsidRDefault="00393B25" w:rsidP="00393B25">
            <w:pPr>
              <w:pStyle w:val="BodyText"/>
              <w:tabs>
                <w:tab w:val="left" w:pos="0"/>
              </w:tabs>
              <w:rPr>
                <w:rFonts w:cs="Arial"/>
                <w:sz w:val="24"/>
                <w:szCs w:val="24"/>
              </w:rPr>
            </w:pPr>
          </w:p>
          <w:p w:rsidR="00393B25" w:rsidRPr="00744925" w:rsidRDefault="00E106BA" w:rsidP="00393B25">
            <w:pPr>
              <w:pStyle w:val="BodyText"/>
              <w:tabs>
                <w:tab w:val="left" w:pos="0"/>
              </w:tabs>
              <w:rPr>
                <w:rFonts w:cs="Arial"/>
                <w:sz w:val="24"/>
                <w:szCs w:val="24"/>
              </w:rPr>
            </w:pPr>
            <w:r w:rsidRPr="00744925">
              <w:rPr>
                <w:rFonts w:cs="Arial"/>
                <w:noProof/>
                <w:sz w:val="24"/>
                <w:szCs w:val="24"/>
                <w:lang w:val="en-US"/>
              </w:rPr>
              <w:pict>
                <v:shape id="_x0000_s1181" type="#_x0000_t109" style="position:absolute;left:0;text-align:left;margin-left:195.95pt;margin-top:2.2pt;width:77.65pt;height:44.3pt;z-index:251647488;mso-wrap-edited:f" wrapcoords="-284 0 -284 21600 21884 21600 21884 0 -284 0">
                  <v:textbox style="mso-next-textbox:#_x0000_s1181">
                    <w:txbxContent>
                      <w:p w:rsidR="00393B25" w:rsidRDefault="00393B25" w:rsidP="00393B25">
                        <w:pPr>
                          <w:pStyle w:val="BodyText"/>
                          <w:jc w:val="center"/>
                          <w:rPr>
                            <w:rFonts w:ascii="Times New Roman" w:hAnsi="Times New Roman"/>
                            <w:sz w:val="20"/>
                          </w:rPr>
                        </w:pPr>
                        <w:r>
                          <w:rPr>
                            <w:rFonts w:ascii="Times New Roman" w:hAnsi="Times New Roman"/>
                            <w:sz w:val="20"/>
                          </w:rPr>
                          <w:t>Maintenance</w:t>
                        </w:r>
                      </w:p>
                      <w:p w:rsidR="00393B25" w:rsidRDefault="00393B25" w:rsidP="00393B25">
                        <w:pPr>
                          <w:pStyle w:val="BodyText"/>
                          <w:jc w:val="center"/>
                          <w:rPr>
                            <w:rFonts w:ascii="Times New Roman" w:hAnsi="Times New Roman"/>
                            <w:sz w:val="20"/>
                          </w:rPr>
                        </w:pPr>
                        <w:r>
                          <w:rPr>
                            <w:rFonts w:ascii="Times New Roman" w:hAnsi="Times New Roman"/>
                            <w:sz w:val="20"/>
                          </w:rPr>
                          <w:t>Supervisor</w:t>
                        </w:r>
                      </w:p>
                      <w:p w:rsidR="00393B25" w:rsidRDefault="00393B25" w:rsidP="00393B25">
                        <w:pPr>
                          <w:pStyle w:val="BodyText"/>
                          <w:jc w:val="center"/>
                          <w:rPr>
                            <w:rFonts w:ascii="Times New Roman" w:hAnsi="Times New Roman"/>
                            <w:sz w:val="20"/>
                          </w:rPr>
                        </w:pPr>
                      </w:p>
                      <w:p w:rsidR="00393B25" w:rsidRPr="00E1038A" w:rsidRDefault="00393B25" w:rsidP="00393B25">
                        <w:pPr>
                          <w:pStyle w:val="BodyText"/>
                          <w:jc w:val="center"/>
                          <w:rPr>
                            <w:rFonts w:ascii="Times New Roman" w:hAnsi="Times New Roman"/>
                            <w:sz w:val="20"/>
                          </w:rPr>
                        </w:pPr>
                        <w:r>
                          <w:rPr>
                            <w:rFonts w:ascii="Times New Roman" w:hAnsi="Times New Roman"/>
                            <w:sz w:val="20"/>
                          </w:rPr>
                          <w:t>Super</w:t>
                        </w:r>
                        <w:r>
                          <w:rPr>
                            <w:rFonts w:ascii="Times New Roman" w:hAnsi="Times New Roman"/>
                            <w:noProof/>
                            <w:sz w:val="20"/>
                            <w:lang w:eastAsia="en-GB"/>
                          </w:rPr>
                          <w:drawing>
                            <wp:inline distT="0" distB="0" distL="0" distR="0">
                              <wp:extent cx="11430" cy="613410"/>
                              <wp:effectExtent l="0" t="0" r="0" b="0"/>
                              <wp:docPr id="4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11430" cy="613410"/>
                                      </a:xfrm>
                                      <a:prstGeom prst="rect">
                                        <a:avLst/>
                                      </a:prstGeom>
                                      <a:noFill/>
                                      <a:ln w="9525">
                                        <a:noFill/>
                                        <a:miter lim="800000"/>
                                        <a:headEnd/>
                                        <a:tailEnd/>
                                      </a:ln>
                                    </pic:spPr>
                                  </pic:pic>
                                </a:graphicData>
                              </a:graphic>
                            </wp:inline>
                          </w:drawing>
                        </w:r>
                        <w:r>
                          <w:rPr>
                            <w:rFonts w:ascii="Times New Roman" w:hAnsi="Times New Roman"/>
                            <w:sz w:val="20"/>
                          </w:rPr>
                          <w:t>visor</w:t>
                        </w:r>
                      </w:p>
                    </w:txbxContent>
                  </v:textbox>
                  <w10:wrap side="left"/>
                </v:shape>
              </w:pict>
            </w:r>
          </w:p>
          <w:p w:rsidR="00393B25" w:rsidRPr="00744925" w:rsidRDefault="00393B25" w:rsidP="00393B25">
            <w:pPr>
              <w:pStyle w:val="BodyText"/>
              <w:jc w:val="center"/>
              <w:rPr>
                <w:rFonts w:cs="Arial"/>
                <w:sz w:val="24"/>
                <w:szCs w:val="24"/>
              </w:rPr>
            </w:pPr>
          </w:p>
          <w:p w:rsidR="00393B25" w:rsidRPr="00744925" w:rsidRDefault="00393B25" w:rsidP="00393B25">
            <w:pPr>
              <w:pStyle w:val="BodyText"/>
              <w:tabs>
                <w:tab w:val="left" w:pos="0"/>
              </w:tabs>
              <w:rPr>
                <w:rFonts w:cs="Arial"/>
                <w:sz w:val="24"/>
                <w:szCs w:val="24"/>
              </w:rPr>
            </w:pPr>
          </w:p>
          <w:p w:rsidR="00393B25" w:rsidRPr="00744925" w:rsidRDefault="00E106BA" w:rsidP="00393B25">
            <w:pPr>
              <w:pStyle w:val="BodyText"/>
              <w:tabs>
                <w:tab w:val="left" w:pos="0"/>
              </w:tabs>
              <w:rPr>
                <w:rFonts w:cs="Arial"/>
                <w:sz w:val="24"/>
                <w:szCs w:val="24"/>
              </w:rPr>
            </w:pPr>
            <w:r w:rsidRPr="00744925">
              <w:rPr>
                <w:rFonts w:cs="Arial"/>
                <w:noProof/>
                <w:sz w:val="24"/>
                <w:szCs w:val="24"/>
                <w:lang w:val="en-US"/>
              </w:rPr>
              <w:pict>
                <v:line id="_x0000_s1187" style="position:absolute;left:0;text-align:left;flip:x;z-index:251654656" from="231.95pt,7.4pt" to="231.95pt,70.4pt">
                  <w10:wrap side="left"/>
                </v:line>
              </w:pict>
            </w:r>
          </w:p>
          <w:p w:rsidR="00393B25" w:rsidRPr="00744925" w:rsidRDefault="00393B25" w:rsidP="00393B25">
            <w:pPr>
              <w:pStyle w:val="BodyText"/>
              <w:tabs>
                <w:tab w:val="left" w:pos="0"/>
              </w:tabs>
              <w:rPr>
                <w:rFonts w:cs="Arial"/>
                <w:sz w:val="24"/>
                <w:szCs w:val="24"/>
              </w:rPr>
            </w:pPr>
          </w:p>
          <w:p w:rsidR="00393B25" w:rsidRPr="00744925" w:rsidRDefault="00393B25" w:rsidP="00393B25">
            <w:pPr>
              <w:pStyle w:val="BodyText"/>
              <w:tabs>
                <w:tab w:val="left" w:pos="0"/>
              </w:tabs>
              <w:rPr>
                <w:rFonts w:cs="Arial"/>
                <w:sz w:val="24"/>
                <w:szCs w:val="24"/>
              </w:rPr>
            </w:pPr>
          </w:p>
          <w:p w:rsidR="00393B25" w:rsidRPr="00744925" w:rsidRDefault="00393B25" w:rsidP="00393B25">
            <w:pPr>
              <w:pStyle w:val="BodyText"/>
              <w:tabs>
                <w:tab w:val="left" w:pos="0"/>
              </w:tabs>
              <w:rPr>
                <w:rFonts w:cs="Arial"/>
                <w:sz w:val="24"/>
                <w:szCs w:val="24"/>
              </w:rPr>
            </w:pPr>
          </w:p>
          <w:p w:rsidR="00393B25" w:rsidRPr="00744925" w:rsidRDefault="00393B25" w:rsidP="00393B25">
            <w:pPr>
              <w:pStyle w:val="BodyText"/>
              <w:tabs>
                <w:tab w:val="left" w:pos="0"/>
              </w:tabs>
              <w:rPr>
                <w:rFonts w:cs="Arial"/>
                <w:sz w:val="24"/>
                <w:szCs w:val="24"/>
              </w:rPr>
            </w:pPr>
          </w:p>
          <w:p w:rsidR="00393B25" w:rsidRPr="00744925" w:rsidRDefault="00E106BA" w:rsidP="00393B25">
            <w:pPr>
              <w:pStyle w:val="BodyText"/>
              <w:tabs>
                <w:tab w:val="left" w:pos="0"/>
              </w:tabs>
              <w:rPr>
                <w:rFonts w:cs="Arial"/>
                <w:sz w:val="24"/>
                <w:szCs w:val="24"/>
              </w:rPr>
            </w:pPr>
            <w:r w:rsidRPr="00744925">
              <w:rPr>
                <w:rFonts w:cs="Arial"/>
                <w:noProof/>
                <w:sz w:val="24"/>
                <w:szCs w:val="24"/>
                <w:lang w:val="en-US"/>
              </w:rPr>
              <w:pict>
                <v:line id="_x0000_s1195" style="position:absolute;left:0;text-align:left;flip:x;z-index:251662848" from="42.9pt,10.4pt" to="42.9pt,69.2pt">
                  <w10:wrap side="left"/>
                </v:line>
              </w:pict>
            </w:r>
            <w:r w:rsidRPr="00744925">
              <w:rPr>
                <w:rFonts w:cs="Arial"/>
                <w:noProof/>
                <w:sz w:val="24"/>
                <w:szCs w:val="24"/>
                <w:lang w:val="en-US"/>
              </w:rPr>
              <w:pict>
                <v:line id="_x0000_s1190" style="position:absolute;left:0;text-align:left;z-index:251657728" from="246.05pt,1.9pt" to="246.05pt,69.2pt">
                  <w10:wrap side="left"/>
                </v:line>
              </w:pict>
            </w:r>
            <w:r w:rsidRPr="00744925">
              <w:rPr>
                <w:rFonts w:cs="Arial"/>
                <w:noProof/>
                <w:sz w:val="24"/>
                <w:szCs w:val="24"/>
                <w:lang w:val="en-US"/>
              </w:rPr>
              <w:pict>
                <v:line id="_x0000_s1185" style="position:absolute;left:0;text-align:left;flip:x;z-index:251652608" from="381.1pt,1.9pt" to="381.1pt,19.9pt">
                  <w10:wrap side="left"/>
                </v:line>
              </w:pict>
            </w:r>
            <w:r w:rsidRPr="00744925">
              <w:rPr>
                <w:rFonts w:cs="Arial"/>
                <w:noProof/>
                <w:sz w:val="24"/>
                <w:szCs w:val="24"/>
                <w:lang w:val="en-US"/>
              </w:rPr>
              <w:pict>
                <v:line id="_x0000_s1199" style="position:absolute;left:0;text-align:left;z-index:251666944" from="294.95pt,1.4pt" to="294.95pt,28.4pt">
                  <w10:wrap side="left"/>
                </v:line>
              </w:pict>
            </w:r>
            <w:r w:rsidRPr="00744925">
              <w:rPr>
                <w:rFonts w:cs="Arial"/>
                <w:noProof/>
                <w:sz w:val="24"/>
                <w:szCs w:val="24"/>
                <w:lang w:val="en-US"/>
              </w:rPr>
              <w:pict>
                <v:line id="_x0000_s1188" style="position:absolute;left:0;text-align:left;z-index:251655680" from="102.85pt,2.1pt" to="435.85pt,2.1pt">
                  <w10:wrap side="left"/>
                </v:line>
              </w:pict>
            </w:r>
            <w:r w:rsidRPr="00744925">
              <w:rPr>
                <w:rFonts w:cs="Arial"/>
                <w:noProof/>
                <w:sz w:val="24"/>
                <w:szCs w:val="24"/>
                <w:lang w:val="en-US"/>
              </w:rPr>
              <w:pict>
                <v:line id="_x0000_s1186" style="position:absolute;left:0;text-align:left;flip:x;z-index:251653632" from="192.85pt,2.1pt" to="192.85pt,20.1pt">
                  <w10:wrap side="left"/>
                </v:line>
              </w:pict>
            </w:r>
            <w:r w:rsidRPr="00744925">
              <w:rPr>
                <w:rFonts w:cs="Arial"/>
                <w:noProof/>
                <w:sz w:val="24"/>
                <w:szCs w:val="24"/>
                <w:lang w:val="en-US"/>
              </w:rPr>
              <w:pict>
                <v:line id="_x0000_s1184" style="position:absolute;left:0;text-align:left;z-index:251651584" from="102.85pt,2.1pt" to="103.35pt,21.6pt">
                  <w10:wrap side="left"/>
                </v:line>
              </w:pict>
            </w:r>
          </w:p>
          <w:p w:rsidR="00393B25" w:rsidRPr="00744925" w:rsidRDefault="00E106BA" w:rsidP="00393B25">
            <w:pPr>
              <w:pStyle w:val="BodyText"/>
              <w:tabs>
                <w:tab w:val="left" w:pos="0"/>
              </w:tabs>
              <w:rPr>
                <w:rFonts w:cs="Arial"/>
                <w:sz w:val="24"/>
                <w:szCs w:val="24"/>
              </w:rPr>
            </w:pPr>
            <w:r w:rsidRPr="00744925">
              <w:rPr>
                <w:rFonts w:cs="Arial"/>
                <w:noProof/>
                <w:sz w:val="24"/>
                <w:szCs w:val="24"/>
                <w:lang w:eastAsia="en-GB"/>
              </w:rPr>
              <w:pict>
                <v:shape id="_x0000_s1200" type="#_x0000_t109" style="position:absolute;left:0;text-align:left;margin-left:159.1pt;margin-top:7pt;width:62.75pt;height:53.25pt;z-index:251667968;mso-wrap-edited:f" wrapcoords="-284 0 -284 21600 21884 21600 21884 0 -284 0">
                  <v:textbox style="mso-next-textbox:#_x0000_s1200">
                    <w:txbxContent>
                      <w:p w:rsidR="00393B25" w:rsidRDefault="00393B25" w:rsidP="00393B25">
                        <w:pPr>
                          <w:pStyle w:val="BodyText"/>
                          <w:jc w:val="center"/>
                          <w:rPr>
                            <w:rFonts w:ascii="Times New Roman" w:hAnsi="Times New Roman"/>
                            <w:sz w:val="20"/>
                          </w:rPr>
                        </w:pPr>
                      </w:p>
                      <w:p w:rsidR="00393B25" w:rsidRDefault="00393B25" w:rsidP="00393B25">
                        <w:pPr>
                          <w:pStyle w:val="BodyText"/>
                          <w:jc w:val="center"/>
                          <w:rPr>
                            <w:rFonts w:ascii="Times New Roman" w:hAnsi="Times New Roman"/>
                            <w:sz w:val="20"/>
                          </w:rPr>
                        </w:pPr>
                        <w:r>
                          <w:rPr>
                            <w:rFonts w:ascii="Times New Roman" w:hAnsi="Times New Roman"/>
                            <w:sz w:val="20"/>
                          </w:rPr>
                          <w:t>Fitters</w:t>
                        </w:r>
                      </w:p>
                      <w:p w:rsidR="00393B25" w:rsidRPr="00E1038A" w:rsidRDefault="00393B25" w:rsidP="00393B25">
                        <w:pPr>
                          <w:pStyle w:val="BodyText"/>
                          <w:jc w:val="center"/>
                          <w:rPr>
                            <w:rFonts w:ascii="Times New Roman" w:hAnsi="Times New Roman"/>
                            <w:sz w:val="20"/>
                          </w:rPr>
                        </w:pPr>
                        <w:r>
                          <w:rPr>
                            <w:rFonts w:ascii="Times New Roman" w:hAnsi="Times New Roman"/>
                            <w:sz w:val="20"/>
                          </w:rPr>
                          <w:t>5 off</w:t>
                        </w:r>
                      </w:p>
                    </w:txbxContent>
                  </v:textbox>
                  <w10:wrap side="left"/>
                </v:shape>
              </w:pict>
            </w:r>
            <w:r w:rsidRPr="00744925">
              <w:rPr>
                <w:rFonts w:cs="Arial"/>
                <w:noProof/>
                <w:sz w:val="24"/>
                <w:szCs w:val="24"/>
                <w:lang w:val="en-US"/>
              </w:rPr>
              <w:pict>
                <v:line id="_x0000_s1198" style="position:absolute;left:0;text-align:left;z-index:251665920" from="213.95pt,5.65pt" to="213.95pt,5.65pt">
                  <w10:wrap side="left"/>
                </v:line>
              </w:pict>
            </w:r>
            <w:r w:rsidRPr="00744925">
              <w:rPr>
                <w:rFonts w:cs="Arial"/>
                <w:noProof/>
                <w:sz w:val="24"/>
                <w:szCs w:val="24"/>
                <w:lang w:val="en-US"/>
              </w:rPr>
              <w:pict>
                <v:shape id="_x0000_s1183" type="#_x0000_t109" style="position:absolute;left:0;text-align:left;margin-left:258.95pt;margin-top:9.85pt;width:1in;height:36pt;z-index:251650560;mso-wrap-edited:f" strokeweight=".25pt">
                  <v:textbox style="mso-next-textbox:#_x0000_s1183">
                    <w:txbxContent>
                      <w:p w:rsidR="00393B25" w:rsidRPr="00CE3818" w:rsidRDefault="00393B25" w:rsidP="00393B25">
                        <w:pPr>
                          <w:pStyle w:val="BodyText"/>
                          <w:jc w:val="center"/>
                          <w:rPr>
                            <w:rFonts w:ascii="Times New Roman" w:hAnsi="Times New Roman"/>
                            <w:sz w:val="20"/>
                          </w:rPr>
                        </w:pPr>
                        <w:r w:rsidRPr="00CE3818">
                          <w:rPr>
                            <w:rFonts w:ascii="Times New Roman" w:hAnsi="Times New Roman"/>
                            <w:sz w:val="20"/>
                          </w:rPr>
                          <w:t>Electricians</w:t>
                        </w:r>
                      </w:p>
                      <w:p w:rsidR="00393B25" w:rsidRPr="00CE3818" w:rsidRDefault="00393B25" w:rsidP="00393B25">
                        <w:pPr>
                          <w:pStyle w:val="BodyText"/>
                          <w:rPr>
                            <w:rFonts w:ascii="Times New Roman" w:hAnsi="Times New Roman"/>
                            <w:sz w:val="20"/>
                          </w:rPr>
                        </w:pPr>
                        <w:r>
                          <w:rPr>
                            <w:rFonts w:ascii="Times New Roman" w:hAnsi="Times New Roman"/>
                            <w:sz w:val="20"/>
                          </w:rPr>
                          <w:t xml:space="preserve">    6</w:t>
                        </w:r>
                        <w:r w:rsidRPr="00CE3818">
                          <w:rPr>
                            <w:rFonts w:ascii="Times New Roman" w:hAnsi="Times New Roman"/>
                            <w:sz w:val="20"/>
                          </w:rPr>
                          <w:t xml:space="preserve"> off</w:t>
                        </w:r>
                      </w:p>
                      <w:p w:rsidR="00393B25" w:rsidRPr="00647CA8" w:rsidRDefault="00393B25" w:rsidP="00393B25">
                        <w:pPr>
                          <w:pStyle w:val="BodyText"/>
                          <w:jc w:val="center"/>
                          <w:rPr>
                            <w:rFonts w:ascii="Times New Roman" w:hAnsi="Times New Roman"/>
                            <w:b/>
                            <w:sz w:val="20"/>
                          </w:rPr>
                        </w:pPr>
                      </w:p>
                    </w:txbxContent>
                  </v:textbox>
                  <w10:wrap side="left"/>
                </v:shape>
              </w:pict>
            </w:r>
            <w:r w:rsidRPr="00744925">
              <w:rPr>
                <w:rFonts w:cs="Arial"/>
                <w:noProof/>
                <w:sz w:val="24"/>
                <w:szCs w:val="24"/>
                <w:lang w:val="en-US"/>
              </w:rPr>
              <w:pict>
                <v:shape id="_x0000_s1182" type="#_x0000_t109" style="position:absolute;left:0;text-align:left;margin-left:339.95pt;margin-top:9.85pt;width:71.75pt;height:53.25pt;z-index:251649536;mso-wrap-edited:f" wrapcoords="-284 0 -284 21600 21884 21600 21884 0 -284 0">
                  <v:textbox style="mso-next-textbox:#_x0000_s1182">
                    <w:txbxContent>
                      <w:p w:rsidR="00393B25" w:rsidRDefault="00393B25" w:rsidP="00393B25">
                        <w:pPr>
                          <w:pStyle w:val="BodyText"/>
                          <w:jc w:val="center"/>
                          <w:rPr>
                            <w:rFonts w:ascii="Times New Roman" w:hAnsi="Times New Roman"/>
                            <w:sz w:val="20"/>
                          </w:rPr>
                        </w:pPr>
                      </w:p>
                      <w:p w:rsidR="00393B25" w:rsidRDefault="00393B25" w:rsidP="00393B25">
                        <w:pPr>
                          <w:pStyle w:val="BodyText"/>
                          <w:jc w:val="center"/>
                          <w:rPr>
                            <w:rFonts w:ascii="Times New Roman" w:hAnsi="Times New Roman"/>
                            <w:sz w:val="20"/>
                          </w:rPr>
                        </w:pPr>
                        <w:r>
                          <w:rPr>
                            <w:rFonts w:ascii="Times New Roman" w:hAnsi="Times New Roman"/>
                            <w:sz w:val="20"/>
                          </w:rPr>
                          <w:t>Plumbers</w:t>
                        </w:r>
                      </w:p>
                      <w:p w:rsidR="00393B25" w:rsidRPr="00E1038A" w:rsidRDefault="00393B25" w:rsidP="00393B25">
                        <w:pPr>
                          <w:pStyle w:val="BodyText"/>
                          <w:jc w:val="center"/>
                          <w:rPr>
                            <w:rFonts w:ascii="Times New Roman" w:hAnsi="Times New Roman"/>
                            <w:sz w:val="20"/>
                          </w:rPr>
                        </w:pPr>
                        <w:r>
                          <w:rPr>
                            <w:rFonts w:ascii="Times New Roman" w:hAnsi="Times New Roman"/>
                            <w:sz w:val="20"/>
                          </w:rPr>
                          <w:t>2off</w:t>
                        </w:r>
                      </w:p>
                    </w:txbxContent>
                  </v:textbox>
                  <w10:wrap side="left"/>
                </v:shape>
              </w:pict>
            </w:r>
            <w:r w:rsidRPr="00744925">
              <w:rPr>
                <w:rFonts w:cs="Arial"/>
                <w:noProof/>
                <w:sz w:val="24"/>
                <w:szCs w:val="24"/>
                <w:lang w:val="en-US"/>
              </w:rPr>
              <w:pict>
                <v:shape id="_x0000_s1180" type="#_x0000_t109" style="position:absolute;left:0;text-align:left;margin-left:67.1pt;margin-top:7.05pt;width:62.75pt;height:53.25pt;z-index:251648512;mso-wrap-edited:f" wrapcoords="-284 0 -284 21600 21884 21600 21884 0 -284 0">
                  <v:textbox style="mso-next-textbox:#_x0000_s1180">
                    <w:txbxContent>
                      <w:p w:rsidR="00393B25" w:rsidRDefault="00393B25" w:rsidP="00393B25">
                        <w:pPr>
                          <w:pStyle w:val="BodyText"/>
                          <w:jc w:val="center"/>
                          <w:rPr>
                            <w:rFonts w:ascii="Times New Roman" w:hAnsi="Times New Roman"/>
                            <w:sz w:val="20"/>
                          </w:rPr>
                        </w:pPr>
                      </w:p>
                      <w:p w:rsidR="00393B25" w:rsidRDefault="00393B25" w:rsidP="00393B25">
                        <w:pPr>
                          <w:pStyle w:val="BodyText"/>
                          <w:jc w:val="center"/>
                          <w:rPr>
                            <w:rFonts w:ascii="Times New Roman" w:hAnsi="Times New Roman"/>
                            <w:sz w:val="20"/>
                          </w:rPr>
                        </w:pPr>
                        <w:r>
                          <w:rPr>
                            <w:rFonts w:ascii="Times New Roman" w:hAnsi="Times New Roman"/>
                            <w:sz w:val="20"/>
                          </w:rPr>
                          <w:t>Joiners</w:t>
                        </w:r>
                      </w:p>
                      <w:p w:rsidR="00393B25" w:rsidRPr="00E1038A" w:rsidRDefault="00393B25" w:rsidP="00393B25">
                        <w:pPr>
                          <w:pStyle w:val="BodyText"/>
                          <w:jc w:val="center"/>
                          <w:rPr>
                            <w:rFonts w:ascii="Times New Roman" w:hAnsi="Times New Roman"/>
                            <w:sz w:val="20"/>
                          </w:rPr>
                        </w:pPr>
                        <w:r>
                          <w:rPr>
                            <w:rFonts w:ascii="Times New Roman" w:hAnsi="Times New Roman"/>
                            <w:sz w:val="20"/>
                          </w:rPr>
                          <w:t>2 off</w:t>
                        </w:r>
                      </w:p>
                    </w:txbxContent>
                  </v:textbox>
                  <w10:wrap side="left"/>
                </v:shape>
              </w:pict>
            </w:r>
          </w:p>
          <w:p w:rsidR="00393B25" w:rsidRPr="00744925" w:rsidRDefault="00393B25" w:rsidP="00393B25">
            <w:pPr>
              <w:pStyle w:val="BodyText"/>
              <w:tabs>
                <w:tab w:val="left" w:pos="0"/>
              </w:tabs>
              <w:rPr>
                <w:rFonts w:cs="Arial"/>
                <w:sz w:val="24"/>
                <w:szCs w:val="24"/>
              </w:rPr>
            </w:pPr>
          </w:p>
          <w:p w:rsidR="00393B25" w:rsidRPr="00744925" w:rsidRDefault="00393B25" w:rsidP="00393B25">
            <w:pPr>
              <w:pStyle w:val="BodyText"/>
              <w:tabs>
                <w:tab w:val="left" w:pos="0"/>
              </w:tabs>
              <w:rPr>
                <w:rFonts w:cs="Arial"/>
                <w:sz w:val="24"/>
                <w:szCs w:val="24"/>
              </w:rPr>
            </w:pPr>
          </w:p>
          <w:p w:rsidR="00393B25" w:rsidRPr="00744925" w:rsidRDefault="00393B25" w:rsidP="00393B25">
            <w:pPr>
              <w:pStyle w:val="BodyText"/>
              <w:tabs>
                <w:tab w:val="left" w:pos="0"/>
              </w:tabs>
              <w:rPr>
                <w:rFonts w:cs="Arial"/>
                <w:sz w:val="24"/>
                <w:szCs w:val="24"/>
              </w:rPr>
            </w:pPr>
          </w:p>
          <w:p w:rsidR="00393B25" w:rsidRPr="00744925" w:rsidRDefault="00E106BA" w:rsidP="00393B25">
            <w:pPr>
              <w:pStyle w:val="BodyText"/>
              <w:tabs>
                <w:tab w:val="left" w:pos="0"/>
              </w:tabs>
              <w:rPr>
                <w:rFonts w:cs="Arial"/>
                <w:sz w:val="24"/>
                <w:szCs w:val="24"/>
              </w:rPr>
            </w:pPr>
            <w:r w:rsidRPr="00744925">
              <w:rPr>
                <w:rFonts w:cs="Arial"/>
                <w:noProof/>
                <w:sz w:val="24"/>
                <w:szCs w:val="24"/>
                <w:lang w:val="en-US"/>
              </w:rPr>
              <w:pict>
                <v:shape id="_x0000_s1189" type="#_x0000_t109" style="position:absolute;left:0;text-align:left;margin-left:231.9pt;margin-top:.25pt;width:78.95pt;height:39.5pt;z-index:251656704;mso-wrap-edited:f" strokeweight=".25pt">
                  <v:textbox style="mso-next-textbox:#_x0000_s1189">
                    <w:txbxContent>
                      <w:p w:rsidR="00393B25" w:rsidRPr="00647CA8" w:rsidRDefault="00393B25" w:rsidP="00393B25">
                        <w:pPr>
                          <w:pStyle w:val="BodyText"/>
                          <w:jc w:val="center"/>
                          <w:rPr>
                            <w:rFonts w:ascii="Times New Roman" w:hAnsi="Times New Roman"/>
                            <w:bCs/>
                            <w:sz w:val="20"/>
                          </w:rPr>
                        </w:pPr>
                        <w:r w:rsidRPr="00647CA8">
                          <w:rPr>
                            <w:rFonts w:ascii="Times New Roman" w:hAnsi="Times New Roman"/>
                            <w:bCs/>
                            <w:sz w:val="20"/>
                          </w:rPr>
                          <w:t xml:space="preserve">Maintenance </w:t>
                        </w:r>
                      </w:p>
                      <w:p w:rsidR="00393B25" w:rsidRDefault="00393B25" w:rsidP="00393B25">
                        <w:pPr>
                          <w:pStyle w:val="BodyText"/>
                          <w:jc w:val="center"/>
                          <w:rPr>
                            <w:rFonts w:ascii="Times New Roman" w:hAnsi="Times New Roman"/>
                            <w:bCs/>
                            <w:sz w:val="20"/>
                          </w:rPr>
                        </w:pPr>
                        <w:r>
                          <w:rPr>
                            <w:rFonts w:ascii="Times New Roman" w:hAnsi="Times New Roman"/>
                            <w:bCs/>
                            <w:sz w:val="20"/>
                          </w:rPr>
                          <w:t>Technicians</w:t>
                        </w:r>
                      </w:p>
                      <w:p w:rsidR="00393B25" w:rsidRDefault="00393B25" w:rsidP="00393B25">
                        <w:pPr>
                          <w:pStyle w:val="BodyText"/>
                          <w:jc w:val="center"/>
                          <w:rPr>
                            <w:rFonts w:ascii="Times New Roman" w:hAnsi="Times New Roman"/>
                            <w:bCs/>
                            <w:sz w:val="20"/>
                          </w:rPr>
                        </w:pPr>
                        <w:r>
                          <w:rPr>
                            <w:rFonts w:ascii="Times New Roman" w:hAnsi="Times New Roman"/>
                            <w:bCs/>
                            <w:sz w:val="20"/>
                          </w:rPr>
                          <w:t>4 off</w:t>
                        </w:r>
                      </w:p>
                      <w:p w:rsidR="00393B25" w:rsidRDefault="00393B25" w:rsidP="00393B25">
                        <w:pPr>
                          <w:pStyle w:val="BodyText"/>
                          <w:jc w:val="center"/>
                          <w:rPr>
                            <w:rFonts w:ascii="Times New Roman" w:hAnsi="Times New Roman"/>
                            <w:bCs/>
                            <w:sz w:val="20"/>
                          </w:rPr>
                        </w:pPr>
                      </w:p>
                      <w:p w:rsidR="00393B25" w:rsidRPr="00647CA8" w:rsidRDefault="00393B25" w:rsidP="00393B25">
                        <w:pPr>
                          <w:pStyle w:val="BodyText"/>
                          <w:jc w:val="center"/>
                          <w:rPr>
                            <w:rFonts w:ascii="Times New Roman" w:hAnsi="Times New Roman"/>
                            <w:bCs/>
                            <w:sz w:val="20"/>
                          </w:rPr>
                        </w:pPr>
                      </w:p>
                      <w:p w:rsidR="00393B25" w:rsidRPr="00B514BC" w:rsidRDefault="00393B25" w:rsidP="00393B25">
                        <w:pPr>
                          <w:pStyle w:val="BodyText"/>
                          <w:jc w:val="center"/>
                          <w:rPr>
                            <w:rFonts w:ascii="Times New Roman" w:hAnsi="Times New Roman"/>
                            <w:b/>
                            <w:bCs/>
                            <w:sz w:val="24"/>
                            <w:szCs w:val="24"/>
                          </w:rPr>
                        </w:pPr>
                        <w:r>
                          <w:rPr>
                            <w:rFonts w:ascii="Times New Roman" w:hAnsi="Times New Roman"/>
                            <w:b/>
                            <w:bCs/>
                            <w:noProof/>
                            <w:sz w:val="24"/>
                            <w:szCs w:val="24"/>
                            <w:lang w:eastAsia="en-GB"/>
                          </w:rPr>
                          <w:drawing>
                            <wp:inline distT="0" distB="0" distL="0" distR="0">
                              <wp:extent cx="11430" cy="245110"/>
                              <wp:effectExtent l="0" t="0" r="0" b="0"/>
                              <wp:docPr id="4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11430" cy="245110"/>
                                      </a:xfrm>
                                      <a:prstGeom prst="rect">
                                        <a:avLst/>
                                      </a:prstGeom>
                                      <a:noFill/>
                                      <a:ln w="9525">
                                        <a:noFill/>
                                        <a:miter lim="800000"/>
                                        <a:headEnd/>
                                        <a:tailEnd/>
                                      </a:ln>
                                    </pic:spPr>
                                  </pic:pic>
                                </a:graphicData>
                              </a:graphic>
                            </wp:inline>
                          </w:drawing>
                        </w:r>
                      </w:p>
                    </w:txbxContent>
                  </v:textbox>
                  <w10:wrap side="left"/>
                </v:shape>
              </w:pict>
            </w:r>
          </w:p>
          <w:p w:rsidR="00393B25" w:rsidRPr="00744925" w:rsidRDefault="00393B25" w:rsidP="00393B25">
            <w:pPr>
              <w:pStyle w:val="BodyText"/>
              <w:tabs>
                <w:tab w:val="left" w:pos="0"/>
              </w:tabs>
              <w:rPr>
                <w:rFonts w:cs="Arial"/>
                <w:sz w:val="24"/>
                <w:szCs w:val="24"/>
              </w:rPr>
            </w:pPr>
          </w:p>
          <w:p w:rsidR="00393B25" w:rsidRPr="00744925" w:rsidRDefault="00393B25" w:rsidP="00393B25">
            <w:pPr>
              <w:pStyle w:val="BodyText"/>
              <w:tabs>
                <w:tab w:val="left" w:pos="0"/>
              </w:tabs>
              <w:rPr>
                <w:rFonts w:cs="Arial"/>
                <w:sz w:val="24"/>
                <w:szCs w:val="24"/>
              </w:rPr>
            </w:pPr>
          </w:p>
          <w:p w:rsidR="00393B25" w:rsidRPr="00744925" w:rsidRDefault="00393B25" w:rsidP="00393B25">
            <w:pPr>
              <w:pStyle w:val="BodyText"/>
              <w:tabs>
                <w:tab w:val="left" w:pos="0"/>
              </w:tabs>
              <w:rPr>
                <w:rFonts w:cs="Arial"/>
                <w:sz w:val="24"/>
                <w:szCs w:val="24"/>
              </w:rPr>
            </w:pPr>
          </w:p>
        </w:tc>
      </w:tr>
    </w:tbl>
    <w:p w:rsidR="005B0155" w:rsidRPr="00744925" w:rsidRDefault="005B0155" w:rsidP="005B0155">
      <w:pPr>
        <w:pStyle w:val="BodyText"/>
        <w:tabs>
          <w:tab w:val="left" w:pos="0"/>
        </w:tabs>
        <w:rPr>
          <w:rFonts w:cs="Arial"/>
          <w:sz w:val="24"/>
          <w:szCs w:val="24"/>
        </w:rPr>
      </w:pPr>
    </w:p>
    <w:p w:rsidR="00E6448E" w:rsidRDefault="00E6448E">
      <w:pPr>
        <w:rPr>
          <w:rFonts w:ascii="Arial" w:hAnsi="Arial" w:cs="Arial"/>
        </w:rPr>
      </w:pPr>
    </w:p>
    <w:p w:rsidR="00744925" w:rsidRDefault="00744925">
      <w:pPr>
        <w:rPr>
          <w:rFonts w:ascii="Arial" w:hAnsi="Arial" w:cs="Arial"/>
        </w:rPr>
      </w:pPr>
    </w:p>
    <w:p w:rsidR="00744925" w:rsidRDefault="00744925">
      <w:pPr>
        <w:rPr>
          <w:rFonts w:ascii="Arial" w:hAnsi="Arial" w:cs="Arial"/>
        </w:rPr>
      </w:pPr>
    </w:p>
    <w:p w:rsidR="00744925" w:rsidRDefault="00744925">
      <w:pPr>
        <w:rPr>
          <w:rFonts w:ascii="Arial" w:hAnsi="Arial" w:cs="Arial"/>
        </w:rPr>
      </w:pPr>
    </w:p>
    <w:p w:rsidR="00744925" w:rsidRDefault="00744925">
      <w:pPr>
        <w:rPr>
          <w:rFonts w:ascii="Arial" w:hAnsi="Arial" w:cs="Arial"/>
        </w:rPr>
      </w:pPr>
    </w:p>
    <w:p w:rsidR="00744925" w:rsidRDefault="00744925">
      <w:pPr>
        <w:rPr>
          <w:rFonts w:ascii="Arial" w:hAnsi="Arial" w:cs="Arial"/>
        </w:rPr>
      </w:pPr>
    </w:p>
    <w:p w:rsidR="00744925" w:rsidRDefault="00744925">
      <w:pPr>
        <w:rPr>
          <w:rFonts w:ascii="Arial" w:hAnsi="Arial" w:cs="Arial"/>
        </w:rPr>
      </w:pPr>
    </w:p>
    <w:p w:rsidR="00744925" w:rsidRDefault="00744925">
      <w:pPr>
        <w:rPr>
          <w:rFonts w:ascii="Arial" w:hAnsi="Arial" w:cs="Arial"/>
        </w:rPr>
      </w:pPr>
    </w:p>
    <w:p w:rsidR="00744925" w:rsidRDefault="00744925">
      <w:pPr>
        <w:rPr>
          <w:rFonts w:ascii="Arial" w:hAnsi="Arial" w:cs="Arial"/>
        </w:rPr>
      </w:pPr>
    </w:p>
    <w:p w:rsidR="00744925" w:rsidRDefault="00744925">
      <w:pPr>
        <w:rPr>
          <w:rFonts w:ascii="Arial" w:hAnsi="Arial" w:cs="Arial"/>
        </w:rPr>
      </w:pPr>
    </w:p>
    <w:p w:rsidR="00744925" w:rsidRDefault="00744925">
      <w:pPr>
        <w:rPr>
          <w:rFonts w:ascii="Arial" w:hAnsi="Arial" w:cs="Arial"/>
        </w:rPr>
      </w:pPr>
    </w:p>
    <w:p w:rsidR="00744925" w:rsidRDefault="00744925">
      <w:pPr>
        <w:rPr>
          <w:rFonts w:ascii="Arial" w:hAnsi="Arial" w:cs="Arial"/>
        </w:rPr>
      </w:pPr>
    </w:p>
    <w:p w:rsidR="00744925" w:rsidRDefault="00744925">
      <w:pPr>
        <w:rPr>
          <w:rFonts w:ascii="Arial" w:hAnsi="Arial" w:cs="Arial"/>
        </w:rPr>
      </w:pPr>
    </w:p>
    <w:p w:rsidR="00744925" w:rsidRDefault="00744925">
      <w:pPr>
        <w:rPr>
          <w:rFonts w:ascii="Arial" w:hAnsi="Arial" w:cs="Arial"/>
        </w:rPr>
      </w:pPr>
    </w:p>
    <w:p w:rsidR="00744925" w:rsidRDefault="00744925">
      <w:pPr>
        <w:rPr>
          <w:rFonts w:ascii="Arial" w:hAnsi="Arial" w:cs="Arial"/>
        </w:rPr>
      </w:pPr>
    </w:p>
    <w:p w:rsidR="00744925" w:rsidRDefault="00744925">
      <w:pPr>
        <w:rPr>
          <w:rFonts w:ascii="Arial" w:hAnsi="Arial" w:cs="Arial"/>
        </w:rPr>
      </w:pPr>
    </w:p>
    <w:p w:rsidR="00744925" w:rsidRDefault="00744925">
      <w:pPr>
        <w:rPr>
          <w:rFonts w:ascii="Arial" w:hAnsi="Arial" w:cs="Arial"/>
        </w:rPr>
      </w:pPr>
    </w:p>
    <w:p w:rsidR="00744925" w:rsidRDefault="00744925">
      <w:pPr>
        <w:rPr>
          <w:rFonts w:ascii="Arial" w:hAnsi="Arial" w:cs="Arial"/>
        </w:rPr>
      </w:pPr>
    </w:p>
    <w:p w:rsidR="00744925" w:rsidRDefault="00744925">
      <w:pPr>
        <w:rPr>
          <w:rFonts w:ascii="Arial" w:hAnsi="Arial" w:cs="Arial"/>
        </w:rPr>
      </w:pPr>
    </w:p>
    <w:p w:rsidR="00744925" w:rsidRDefault="00744925">
      <w:pPr>
        <w:rPr>
          <w:rFonts w:ascii="Arial" w:hAnsi="Arial" w:cs="Arial"/>
        </w:rPr>
      </w:pPr>
    </w:p>
    <w:p w:rsidR="00744925" w:rsidRDefault="00744925">
      <w:pPr>
        <w:rPr>
          <w:rFonts w:ascii="Arial" w:hAnsi="Arial" w:cs="Arial"/>
        </w:rPr>
      </w:pPr>
    </w:p>
    <w:p w:rsidR="00744925" w:rsidRDefault="00744925">
      <w:pPr>
        <w:rPr>
          <w:rFonts w:ascii="Arial" w:hAnsi="Arial" w:cs="Arial"/>
        </w:rPr>
      </w:pPr>
    </w:p>
    <w:p w:rsidR="00744925" w:rsidRDefault="00744925">
      <w:pPr>
        <w:rPr>
          <w:rFonts w:ascii="Arial" w:hAnsi="Arial" w:cs="Arial"/>
        </w:rPr>
      </w:pPr>
    </w:p>
    <w:p w:rsidR="00744925" w:rsidRDefault="00744925">
      <w:pPr>
        <w:rPr>
          <w:rFonts w:ascii="Arial" w:hAnsi="Arial" w:cs="Arial"/>
        </w:rPr>
      </w:pPr>
    </w:p>
    <w:p w:rsidR="00744925" w:rsidRPr="00744925" w:rsidRDefault="00744925">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390C91" w:rsidRPr="00744925">
        <w:tc>
          <w:tcPr>
            <w:tcW w:w="10440" w:type="dxa"/>
            <w:tcBorders>
              <w:top w:val="single" w:sz="6" w:space="0" w:color="auto"/>
              <w:left w:val="single" w:sz="4" w:space="0" w:color="auto"/>
              <w:bottom w:val="single" w:sz="6" w:space="0" w:color="auto"/>
              <w:right w:val="single" w:sz="4" w:space="0" w:color="auto"/>
            </w:tcBorders>
          </w:tcPr>
          <w:p w:rsidR="00390C91" w:rsidRPr="00744925" w:rsidRDefault="00E106BA">
            <w:pPr>
              <w:pStyle w:val="Heading3"/>
              <w:spacing w:before="120" w:after="120"/>
            </w:pPr>
            <w:r w:rsidRPr="00744925">
              <w:rPr>
                <w:noProof/>
                <w:lang w:val="en-US"/>
              </w:rPr>
              <w:pict>
                <v:shape id="_x0000_s1197" type="#_x0000_t109" style="position:absolute;left:0;text-align:left;margin-left:501.7pt;margin-top:-49.65pt;width:52.15pt;height:34.6pt;z-index:251664896;mso-wrap-edited:f" wrapcoords="-284 0 -284 21600 21884 21600 21884 0 -284 0">
                  <v:textbox style="mso-next-textbox:#_x0000_s1197">
                    <w:txbxContent>
                      <w:p w:rsidR="00393B25" w:rsidRPr="00E1038A" w:rsidRDefault="00393B25" w:rsidP="00393B25">
                        <w:pPr>
                          <w:pStyle w:val="BodyText"/>
                          <w:jc w:val="center"/>
                          <w:rPr>
                            <w:rFonts w:ascii="Times New Roman" w:hAnsi="Times New Roman"/>
                            <w:sz w:val="20"/>
                          </w:rPr>
                        </w:pPr>
                        <w:r>
                          <w:rPr>
                            <w:rFonts w:ascii="Times New Roman" w:hAnsi="Times New Roman"/>
                            <w:sz w:val="20"/>
                          </w:rPr>
                          <w:t>Painter</w:t>
                        </w:r>
                      </w:p>
                    </w:txbxContent>
                  </v:textbox>
                  <w10:wrap side="left"/>
                </v:shape>
              </w:pict>
            </w:r>
            <w:r w:rsidRPr="00744925">
              <w:rPr>
                <w:noProof/>
                <w:lang w:val="en-US"/>
              </w:rPr>
              <w:pict>
                <v:shape id="_x0000_s1194" type="#_x0000_t109" style="position:absolute;left:0;text-align:left;margin-left:69.05pt;margin-top:-54.55pt;width:75.1pt;height:39.5pt;z-index:251661824;mso-wrap-edited:f" wrapcoords="-284 0 -284 21600 21884 21600 21884 0 -284 0">
                  <v:textbox style="mso-next-textbox:#_x0000_s1194">
                    <w:txbxContent>
                      <w:p w:rsidR="00393B25" w:rsidRDefault="00393B25" w:rsidP="00393B25">
                        <w:pPr>
                          <w:pStyle w:val="BodyText"/>
                          <w:jc w:val="center"/>
                          <w:rPr>
                            <w:rFonts w:ascii="Times New Roman" w:hAnsi="Times New Roman"/>
                            <w:sz w:val="20"/>
                          </w:rPr>
                        </w:pPr>
                        <w:r>
                          <w:rPr>
                            <w:rFonts w:ascii="Times New Roman" w:hAnsi="Times New Roman"/>
                            <w:sz w:val="20"/>
                          </w:rPr>
                          <w:t>Stores</w:t>
                        </w:r>
                      </w:p>
                      <w:p w:rsidR="00393B25" w:rsidRDefault="00393B25" w:rsidP="00393B25">
                        <w:pPr>
                          <w:pStyle w:val="BodyText"/>
                          <w:jc w:val="center"/>
                          <w:rPr>
                            <w:rFonts w:ascii="Times New Roman" w:hAnsi="Times New Roman"/>
                            <w:sz w:val="20"/>
                          </w:rPr>
                        </w:pPr>
                        <w:r>
                          <w:rPr>
                            <w:rFonts w:ascii="Times New Roman" w:hAnsi="Times New Roman"/>
                            <w:sz w:val="20"/>
                          </w:rPr>
                          <w:t>Officer</w:t>
                        </w:r>
                      </w:p>
                      <w:p w:rsidR="00393B25" w:rsidRDefault="00393B25" w:rsidP="00393B25">
                        <w:pPr>
                          <w:pStyle w:val="BodyText"/>
                          <w:jc w:val="center"/>
                          <w:rPr>
                            <w:rFonts w:ascii="Times New Roman" w:hAnsi="Times New Roman"/>
                            <w:sz w:val="20"/>
                          </w:rPr>
                        </w:pPr>
                      </w:p>
                      <w:p w:rsidR="00393B25" w:rsidRPr="00E1038A" w:rsidRDefault="00393B25" w:rsidP="00393B25">
                        <w:pPr>
                          <w:pStyle w:val="BodyText"/>
                          <w:jc w:val="center"/>
                          <w:rPr>
                            <w:rFonts w:ascii="Times New Roman" w:hAnsi="Times New Roman"/>
                            <w:sz w:val="20"/>
                          </w:rPr>
                        </w:pPr>
                        <w:r>
                          <w:rPr>
                            <w:rFonts w:ascii="Times New Roman" w:hAnsi="Times New Roman"/>
                            <w:sz w:val="20"/>
                          </w:rPr>
                          <w:t>Super</w:t>
                        </w:r>
                        <w:r>
                          <w:rPr>
                            <w:rFonts w:ascii="Times New Roman" w:hAnsi="Times New Roman"/>
                            <w:noProof/>
                            <w:sz w:val="20"/>
                            <w:lang w:eastAsia="en-GB"/>
                          </w:rPr>
                          <w:drawing>
                            <wp:inline distT="0" distB="0" distL="0" distR="0">
                              <wp:extent cx="11430" cy="613410"/>
                              <wp:effectExtent l="0" t="0" r="0" b="0"/>
                              <wp:docPr id="4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a:stretch>
                                        <a:fillRect/>
                                      </a:stretch>
                                    </pic:blipFill>
                                    <pic:spPr bwMode="auto">
                                      <a:xfrm>
                                        <a:off x="0" y="0"/>
                                        <a:ext cx="11430" cy="613410"/>
                                      </a:xfrm>
                                      <a:prstGeom prst="rect">
                                        <a:avLst/>
                                      </a:prstGeom>
                                      <a:noFill/>
                                      <a:ln w="9525">
                                        <a:noFill/>
                                        <a:miter lim="800000"/>
                                        <a:headEnd/>
                                        <a:tailEnd/>
                                      </a:ln>
                                    </pic:spPr>
                                  </pic:pic>
                                </a:graphicData>
                              </a:graphic>
                            </wp:inline>
                          </w:drawing>
                        </w:r>
                        <w:r>
                          <w:rPr>
                            <w:rFonts w:ascii="Times New Roman" w:hAnsi="Times New Roman"/>
                            <w:sz w:val="20"/>
                          </w:rPr>
                          <w:t>visor</w:t>
                        </w:r>
                      </w:p>
                    </w:txbxContent>
                  </v:textbox>
                  <w10:wrap side="left"/>
                </v:shape>
              </w:pict>
            </w:r>
            <w:r w:rsidRPr="00744925">
              <w:rPr>
                <w:noProof/>
                <w:lang w:val="en-US"/>
              </w:rPr>
              <w:pict>
                <v:line id="_x0000_s1196" style="position:absolute;left:0;text-align:left;flip:x;z-index:251663872" from="523.55pt,-121.65pt" to="523.55pt,-49.65pt">
                  <w10:wrap side="left"/>
                </v:line>
              </w:pict>
            </w:r>
            <w:r w:rsidR="00390C91" w:rsidRPr="00744925">
              <w:t>5.   ROLE OF DEPARTMENT</w:t>
            </w:r>
          </w:p>
        </w:tc>
      </w:tr>
      <w:tr w:rsidR="00390C91" w:rsidRPr="00744925" w:rsidTr="00744925">
        <w:trPr>
          <w:trHeight w:val="1262"/>
        </w:trPr>
        <w:tc>
          <w:tcPr>
            <w:tcW w:w="10440" w:type="dxa"/>
            <w:tcBorders>
              <w:top w:val="single" w:sz="6" w:space="0" w:color="auto"/>
              <w:left w:val="single" w:sz="4" w:space="0" w:color="auto"/>
              <w:bottom w:val="single" w:sz="6" w:space="0" w:color="auto"/>
              <w:right w:val="single" w:sz="4" w:space="0" w:color="auto"/>
            </w:tcBorders>
          </w:tcPr>
          <w:p w:rsidR="00390C91" w:rsidRPr="00744925" w:rsidRDefault="00390C91">
            <w:pPr>
              <w:rPr>
                <w:rFonts w:ascii="Arial" w:hAnsi="Arial" w:cs="Arial"/>
              </w:rPr>
            </w:pPr>
          </w:p>
          <w:p w:rsidR="00390C91" w:rsidRPr="00744925" w:rsidRDefault="00390C91">
            <w:pPr>
              <w:rPr>
                <w:rFonts w:ascii="Arial" w:hAnsi="Arial" w:cs="Arial"/>
              </w:rPr>
            </w:pPr>
            <w:r w:rsidRPr="00744925">
              <w:rPr>
                <w:rFonts w:ascii="Arial" w:hAnsi="Arial" w:cs="Arial"/>
              </w:rPr>
              <w:t xml:space="preserve">The department provides an integrated building, engineering and medical physics, operation and maintenance service within the </w:t>
            </w:r>
            <w:r w:rsidR="003C61B4" w:rsidRPr="00744925">
              <w:rPr>
                <w:rFonts w:ascii="Arial" w:hAnsi="Arial" w:cs="Arial"/>
              </w:rPr>
              <w:t xml:space="preserve">Acute </w:t>
            </w:r>
            <w:r w:rsidRPr="00744925">
              <w:rPr>
                <w:rFonts w:ascii="Arial" w:hAnsi="Arial" w:cs="Arial"/>
              </w:rPr>
              <w:t>Division, ensuring that conditions are met to enable the Division to carry out healthcare in a safe and comfortable environment for patients, staff and visitors.</w:t>
            </w:r>
          </w:p>
          <w:p w:rsidR="00390C91" w:rsidRPr="00744925" w:rsidRDefault="00390C91" w:rsidP="005B0155">
            <w:pPr>
              <w:tabs>
                <w:tab w:val="left" w:pos="3899"/>
              </w:tabs>
              <w:rPr>
                <w:rFonts w:ascii="Arial" w:hAnsi="Arial" w:cs="Arial"/>
              </w:rPr>
            </w:pPr>
          </w:p>
          <w:p w:rsidR="00390C91" w:rsidRPr="00744925" w:rsidRDefault="00390C91">
            <w:pPr>
              <w:jc w:val="both"/>
              <w:rPr>
                <w:rFonts w:ascii="Arial" w:hAnsi="Arial" w:cs="Arial"/>
              </w:rPr>
            </w:pPr>
            <w:r w:rsidRPr="00744925">
              <w:rPr>
                <w:rFonts w:ascii="Arial" w:hAnsi="Arial" w:cs="Arial"/>
              </w:rPr>
              <w:t>The services include:</w:t>
            </w:r>
          </w:p>
          <w:p w:rsidR="00390C91" w:rsidRPr="00744925" w:rsidRDefault="00390C91">
            <w:pPr>
              <w:numPr>
                <w:ilvl w:val="0"/>
                <w:numId w:val="4"/>
              </w:numPr>
              <w:jc w:val="both"/>
              <w:rPr>
                <w:rFonts w:ascii="Arial" w:hAnsi="Arial" w:cs="Arial"/>
              </w:rPr>
            </w:pPr>
            <w:r w:rsidRPr="00744925">
              <w:rPr>
                <w:rFonts w:ascii="Arial" w:hAnsi="Arial" w:cs="Arial"/>
              </w:rPr>
              <w:t>Operation and maintenance of plant and equipment for heating, lighting, power, ventilation and medical / non-medical equipment.</w:t>
            </w:r>
          </w:p>
          <w:p w:rsidR="00390C91" w:rsidRPr="00744925" w:rsidRDefault="00390C91">
            <w:pPr>
              <w:pStyle w:val="BodyTextIndent"/>
              <w:numPr>
                <w:ilvl w:val="0"/>
                <w:numId w:val="4"/>
              </w:numPr>
              <w:jc w:val="both"/>
              <w:rPr>
                <w:rFonts w:ascii="Arial" w:hAnsi="Arial" w:cs="Arial"/>
              </w:rPr>
            </w:pPr>
            <w:r w:rsidRPr="00744925">
              <w:rPr>
                <w:rFonts w:ascii="Arial" w:hAnsi="Arial" w:cs="Arial"/>
              </w:rPr>
              <w:t>Advising on all aspects of Estates Management on building, engineering, gas and medical physics maintenance.</w:t>
            </w:r>
          </w:p>
          <w:p w:rsidR="00390C91" w:rsidRPr="00744925" w:rsidRDefault="00390C91">
            <w:pPr>
              <w:pStyle w:val="BodyTextIndent"/>
              <w:numPr>
                <w:ilvl w:val="0"/>
                <w:numId w:val="4"/>
              </w:numPr>
              <w:jc w:val="both"/>
              <w:rPr>
                <w:rFonts w:ascii="Arial" w:hAnsi="Arial" w:cs="Arial"/>
              </w:rPr>
            </w:pPr>
            <w:r w:rsidRPr="00744925">
              <w:rPr>
                <w:rFonts w:ascii="Arial" w:hAnsi="Arial" w:cs="Arial"/>
              </w:rPr>
              <w:t>Designing, specifying, tendering, installing and supervising work maintenance contracts.</w:t>
            </w:r>
          </w:p>
          <w:p w:rsidR="00E6448E" w:rsidRPr="00744925" w:rsidRDefault="00E6448E" w:rsidP="00E6448E">
            <w:pPr>
              <w:pStyle w:val="BodyTextIndent"/>
              <w:ind w:left="720" w:firstLine="0"/>
              <w:jc w:val="both"/>
              <w:rPr>
                <w:rFonts w:ascii="Arial" w:hAnsi="Arial" w:cs="Arial"/>
              </w:rPr>
            </w:pPr>
          </w:p>
          <w:p w:rsidR="00390C91" w:rsidRPr="00744925" w:rsidRDefault="00390C91" w:rsidP="003C61B4">
            <w:pPr>
              <w:numPr>
                <w:ilvl w:val="0"/>
                <w:numId w:val="5"/>
              </w:numPr>
              <w:jc w:val="both"/>
              <w:rPr>
                <w:rFonts w:ascii="Arial" w:hAnsi="Arial" w:cs="Arial"/>
              </w:rPr>
            </w:pPr>
            <w:r w:rsidRPr="00744925">
              <w:rPr>
                <w:rFonts w:ascii="Arial" w:hAnsi="Arial" w:cs="Arial"/>
              </w:rPr>
              <w:t xml:space="preserve">Provide through an on call system, a 24 hour 365-day per year service for </w:t>
            </w:r>
            <w:r w:rsidR="003C61B4" w:rsidRPr="00744925">
              <w:rPr>
                <w:rFonts w:ascii="Arial" w:hAnsi="Arial" w:cs="Arial"/>
              </w:rPr>
              <w:t>the Victoria Hospital Estates.</w:t>
            </w:r>
          </w:p>
          <w:p w:rsidR="00390C91" w:rsidRPr="00744925" w:rsidRDefault="00390C91">
            <w:pPr>
              <w:numPr>
                <w:ilvl w:val="0"/>
                <w:numId w:val="5"/>
              </w:numPr>
              <w:jc w:val="both"/>
              <w:rPr>
                <w:rFonts w:ascii="Arial" w:hAnsi="Arial" w:cs="Arial"/>
              </w:rPr>
            </w:pPr>
            <w:r w:rsidRPr="00744925">
              <w:rPr>
                <w:rFonts w:ascii="Arial" w:hAnsi="Arial" w:cs="Arial"/>
              </w:rPr>
              <w:t xml:space="preserve">Advise on all matters relating to the Estate in respect of statutory responsibility, good practice and </w:t>
            </w:r>
          </w:p>
          <w:p w:rsidR="00390C91" w:rsidRPr="00744925" w:rsidRDefault="00E6448E">
            <w:pPr>
              <w:jc w:val="both"/>
              <w:rPr>
                <w:rFonts w:ascii="Arial" w:hAnsi="Arial" w:cs="Arial"/>
              </w:rPr>
            </w:pPr>
            <w:r w:rsidRPr="00744925">
              <w:rPr>
                <w:rFonts w:ascii="Arial" w:hAnsi="Arial" w:cs="Arial"/>
              </w:rPr>
              <w:t xml:space="preserve">           </w:t>
            </w:r>
            <w:r w:rsidR="00F83794" w:rsidRPr="00744925">
              <w:rPr>
                <w:rFonts w:ascii="Arial" w:hAnsi="Arial" w:cs="Arial"/>
              </w:rPr>
              <w:t>Health</w:t>
            </w:r>
            <w:r w:rsidR="00390C91" w:rsidRPr="00744925">
              <w:rPr>
                <w:rFonts w:ascii="Arial" w:hAnsi="Arial" w:cs="Arial"/>
              </w:rPr>
              <w:t xml:space="preserve"> &amp; safety.</w:t>
            </w:r>
          </w:p>
          <w:p w:rsidR="00390C91" w:rsidRPr="00744925" w:rsidRDefault="00390C91">
            <w:pPr>
              <w:numPr>
                <w:ilvl w:val="0"/>
                <w:numId w:val="5"/>
              </w:numPr>
              <w:jc w:val="both"/>
              <w:rPr>
                <w:rFonts w:ascii="Arial" w:hAnsi="Arial" w:cs="Arial"/>
              </w:rPr>
            </w:pPr>
            <w:r w:rsidRPr="00744925">
              <w:rPr>
                <w:rFonts w:ascii="Arial" w:hAnsi="Arial" w:cs="Arial"/>
              </w:rPr>
              <w:t xml:space="preserve">Minor and Major Capital works - inception through design tendering, construction to </w:t>
            </w:r>
          </w:p>
          <w:p w:rsidR="003C61B4" w:rsidRPr="00744925" w:rsidRDefault="00E6448E">
            <w:pPr>
              <w:jc w:val="both"/>
              <w:rPr>
                <w:rFonts w:ascii="Arial" w:hAnsi="Arial" w:cs="Arial"/>
              </w:rPr>
            </w:pPr>
            <w:r w:rsidRPr="00744925">
              <w:rPr>
                <w:rFonts w:ascii="Arial" w:hAnsi="Arial" w:cs="Arial"/>
              </w:rPr>
              <w:t xml:space="preserve">           </w:t>
            </w:r>
            <w:r w:rsidR="00390C91" w:rsidRPr="00744925">
              <w:rPr>
                <w:rFonts w:ascii="Arial" w:hAnsi="Arial" w:cs="Arial"/>
              </w:rPr>
              <w:t>Completion.</w:t>
            </w:r>
          </w:p>
          <w:p w:rsidR="00390C91" w:rsidRPr="00744925" w:rsidRDefault="00390C91">
            <w:pPr>
              <w:pStyle w:val="Header"/>
              <w:numPr>
                <w:ilvl w:val="0"/>
                <w:numId w:val="5"/>
              </w:numPr>
              <w:tabs>
                <w:tab w:val="clear" w:pos="4153"/>
                <w:tab w:val="clear" w:pos="8306"/>
              </w:tabs>
              <w:jc w:val="both"/>
              <w:rPr>
                <w:rFonts w:ascii="Arial" w:hAnsi="Arial" w:cs="Arial"/>
              </w:rPr>
            </w:pPr>
            <w:r w:rsidRPr="00744925">
              <w:rPr>
                <w:rFonts w:ascii="Arial" w:hAnsi="Arial" w:cs="Arial"/>
              </w:rPr>
              <w:lastRenderedPageBreak/>
              <w:t>Liaising with outside agencies for Building/Planning warrants, energy, health &amp; safety etc.</w:t>
            </w:r>
          </w:p>
          <w:p w:rsidR="00744925" w:rsidRPr="00744925" w:rsidRDefault="00390C91" w:rsidP="00744925">
            <w:pPr>
              <w:ind w:left="780"/>
              <w:jc w:val="both"/>
              <w:rPr>
                <w:rFonts w:ascii="Arial" w:hAnsi="Arial" w:cs="Arial"/>
              </w:rPr>
            </w:pPr>
            <w:r w:rsidRPr="00744925">
              <w:rPr>
                <w:rFonts w:ascii="Arial" w:hAnsi="Arial" w:cs="Arial"/>
              </w:rPr>
              <w:t>Energy conservation and Environmental Management.</w:t>
            </w:r>
          </w:p>
        </w:tc>
      </w:tr>
      <w:tr w:rsidR="00390C91" w:rsidRPr="00744925">
        <w:tc>
          <w:tcPr>
            <w:tcW w:w="10440" w:type="dxa"/>
            <w:tcBorders>
              <w:top w:val="single" w:sz="6" w:space="0" w:color="auto"/>
              <w:left w:val="single" w:sz="4" w:space="0" w:color="auto"/>
              <w:bottom w:val="single" w:sz="6" w:space="0" w:color="auto"/>
              <w:right w:val="single" w:sz="4" w:space="0" w:color="auto"/>
            </w:tcBorders>
          </w:tcPr>
          <w:p w:rsidR="00390C91" w:rsidRPr="00744925" w:rsidRDefault="00390C91">
            <w:pPr>
              <w:pStyle w:val="Heading3"/>
              <w:spacing w:before="120" w:after="120"/>
              <w:rPr>
                <w:b w:val="0"/>
              </w:rPr>
            </w:pPr>
            <w:r w:rsidRPr="00744925">
              <w:lastRenderedPageBreak/>
              <w:t>6.  KEY RESULT AREAS</w:t>
            </w:r>
          </w:p>
        </w:tc>
      </w:tr>
      <w:tr w:rsidR="00390C91" w:rsidRPr="00744925">
        <w:trPr>
          <w:trHeight w:val="704"/>
        </w:trPr>
        <w:tc>
          <w:tcPr>
            <w:tcW w:w="10440" w:type="dxa"/>
            <w:tcBorders>
              <w:top w:val="single" w:sz="6" w:space="0" w:color="auto"/>
              <w:left w:val="single" w:sz="4" w:space="0" w:color="auto"/>
              <w:bottom w:val="single" w:sz="6" w:space="0" w:color="auto"/>
              <w:right w:val="single" w:sz="4" w:space="0" w:color="auto"/>
            </w:tcBorders>
          </w:tcPr>
          <w:p w:rsidR="00390C91" w:rsidRPr="00744925" w:rsidRDefault="00390C91">
            <w:pPr>
              <w:pStyle w:val="Heading3"/>
              <w:ind w:right="72"/>
            </w:pPr>
          </w:p>
          <w:p w:rsidR="00390C91" w:rsidRPr="00744925" w:rsidRDefault="00390C91">
            <w:pPr>
              <w:ind w:left="432" w:hanging="432"/>
              <w:rPr>
                <w:rFonts w:ascii="Arial" w:hAnsi="Arial" w:cs="Arial"/>
              </w:rPr>
            </w:pPr>
            <w:r w:rsidRPr="00744925">
              <w:rPr>
                <w:rFonts w:ascii="Arial" w:hAnsi="Arial" w:cs="Arial"/>
              </w:rPr>
              <w:t>*     To work in accordance with the requirements of HTM</w:t>
            </w:r>
            <w:r w:rsidR="00C11433" w:rsidRPr="00744925">
              <w:rPr>
                <w:rFonts w:ascii="Arial" w:hAnsi="Arial" w:cs="Arial"/>
              </w:rPr>
              <w:t>06-02</w:t>
            </w:r>
            <w:r w:rsidRPr="00744925">
              <w:rPr>
                <w:rFonts w:ascii="Arial" w:hAnsi="Arial" w:cs="Arial"/>
              </w:rPr>
              <w:t>, The Electrical Safe</w:t>
            </w:r>
            <w:r w:rsidR="00C11433" w:rsidRPr="00744925">
              <w:rPr>
                <w:rFonts w:ascii="Arial" w:hAnsi="Arial" w:cs="Arial"/>
              </w:rPr>
              <w:t>ty Code for Low Voltage Systems.</w:t>
            </w:r>
          </w:p>
          <w:p w:rsidR="00390C91" w:rsidRPr="00744925" w:rsidRDefault="00390C91">
            <w:pPr>
              <w:ind w:left="432" w:hanging="432"/>
              <w:rPr>
                <w:rFonts w:ascii="Arial" w:hAnsi="Arial" w:cs="Arial"/>
              </w:rPr>
            </w:pPr>
          </w:p>
          <w:p w:rsidR="00C11433" w:rsidRPr="00744925" w:rsidRDefault="00390C91" w:rsidP="004028F0">
            <w:pPr>
              <w:ind w:left="432" w:hanging="432"/>
              <w:rPr>
                <w:rFonts w:ascii="Arial" w:hAnsi="Arial" w:cs="Arial"/>
              </w:rPr>
            </w:pPr>
            <w:r w:rsidRPr="00744925">
              <w:rPr>
                <w:rFonts w:ascii="Arial" w:hAnsi="Arial" w:cs="Arial"/>
              </w:rPr>
              <w:t>*     Carry out routine maintenance, minor repairs and safety checks on plant and  equipment</w:t>
            </w:r>
            <w:r w:rsidR="00C11433" w:rsidRPr="00744925">
              <w:rPr>
                <w:rFonts w:ascii="Arial" w:hAnsi="Arial" w:cs="Arial"/>
              </w:rPr>
              <w:t xml:space="preserve"> including lamp replacement as a trained person, water tank cleaning, legionella flushing, painting basic joinery work.</w:t>
            </w:r>
            <w:r w:rsidRPr="00744925">
              <w:rPr>
                <w:rFonts w:ascii="Arial" w:hAnsi="Arial" w:cs="Arial"/>
              </w:rPr>
              <w:t xml:space="preserve"> at the request of Engineering Supervisor</w:t>
            </w:r>
          </w:p>
          <w:p w:rsidR="00390C91" w:rsidRPr="00744925" w:rsidRDefault="00390C91">
            <w:pPr>
              <w:ind w:left="432" w:hanging="432"/>
              <w:rPr>
                <w:rFonts w:ascii="Arial" w:hAnsi="Arial" w:cs="Arial"/>
              </w:rPr>
            </w:pPr>
          </w:p>
          <w:p w:rsidR="00390C91" w:rsidRPr="00744925" w:rsidRDefault="004028F0">
            <w:pPr>
              <w:ind w:left="432" w:hanging="432"/>
              <w:rPr>
                <w:rFonts w:ascii="Arial" w:hAnsi="Arial" w:cs="Arial"/>
              </w:rPr>
            </w:pPr>
            <w:r w:rsidRPr="00744925">
              <w:rPr>
                <w:rFonts w:ascii="Arial" w:hAnsi="Arial" w:cs="Arial"/>
              </w:rPr>
              <w:t xml:space="preserve">*     </w:t>
            </w:r>
            <w:r w:rsidR="00390C91" w:rsidRPr="00744925">
              <w:rPr>
                <w:rFonts w:ascii="Arial" w:hAnsi="Arial" w:cs="Arial"/>
              </w:rPr>
              <w:t>Carry out planned preventative maintenance and repairs to all items of plant ensuring minimum disruption of patient services</w:t>
            </w:r>
          </w:p>
          <w:p w:rsidR="00390C91" w:rsidRPr="00744925" w:rsidRDefault="00390C91">
            <w:pPr>
              <w:ind w:left="432" w:hanging="432"/>
              <w:rPr>
                <w:rFonts w:ascii="Arial" w:hAnsi="Arial" w:cs="Arial"/>
              </w:rPr>
            </w:pPr>
          </w:p>
          <w:p w:rsidR="00390C91" w:rsidRPr="00744925" w:rsidRDefault="00390C91">
            <w:pPr>
              <w:ind w:left="432" w:hanging="432"/>
              <w:rPr>
                <w:rFonts w:ascii="Arial" w:hAnsi="Arial" w:cs="Arial"/>
              </w:rPr>
            </w:pPr>
            <w:r w:rsidRPr="00744925">
              <w:rPr>
                <w:rFonts w:ascii="Arial" w:hAnsi="Arial" w:cs="Arial"/>
              </w:rPr>
              <w:t>*     Keeping maintenance records up to date</w:t>
            </w:r>
          </w:p>
          <w:p w:rsidR="00390C91" w:rsidRPr="00744925" w:rsidRDefault="00390C91">
            <w:pPr>
              <w:ind w:left="432" w:hanging="432"/>
              <w:rPr>
                <w:rFonts w:ascii="Arial" w:hAnsi="Arial" w:cs="Arial"/>
              </w:rPr>
            </w:pPr>
          </w:p>
          <w:p w:rsidR="00390C91" w:rsidRPr="00744925" w:rsidRDefault="00390C91">
            <w:pPr>
              <w:ind w:left="432" w:hanging="432"/>
              <w:rPr>
                <w:rFonts w:ascii="Arial" w:hAnsi="Arial" w:cs="Arial"/>
                <w:b/>
                <w:i/>
              </w:rPr>
            </w:pPr>
            <w:r w:rsidRPr="00744925">
              <w:rPr>
                <w:rFonts w:ascii="Arial" w:hAnsi="Arial" w:cs="Arial"/>
              </w:rPr>
              <w:t xml:space="preserve">*     </w:t>
            </w:r>
            <w:r w:rsidR="004548E4" w:rsidRPr="00744925">
              <w:rPr>
                <w:rFonts w:ascii="Arial" w:hAnsi="Arial" w:cs="Arial"/>
                <w:b/>
                <w:i/>
              </w:rPr>
              <w:t>T</w:t>
            </w:r>
            <w:r w:rsidRPr="00744925">
              <w:rPr>
                <w:rFonts w:ascii="Arial" w:hAnsi="Arial" w:cs="Arial"/>
                <w:b/>
                <w:i/>
              </w:rPr>
              <w:t>o carry out all types of maintenance tasks, minor installations, testing and commissioning of these installations when complete</w:t>
            </w:r>
            <w:r w:rsidR="004548E4" w:rsidRPr="00744925">
              <w:rPr>
                <w:rFonts w:ascii="Arial" w:hAnsi="Arial" w:cs="Arial"/>
                <w:b/>
                <w:i/>
              </w:rPr>
              <w:t xml:space="preserve"> and assist craftsperson </w:t>
            </w:r>
            <w:r w:rsidR="00C11433" w:rsidRPr="00744925">
              <w:rPr>
                <w:rFonts w:ascii="Arial" w:hAnsi="Arial" w:cs="Arial"/>
              </w:rPr>
              <w:t>carrying out maintenance and repair of plant and equipment</w:t>
            </w:r>
            <w:r w:rsidR="00C11433" w:rsidRPr="00744925">
              <w:rPr>
                <w:rFonts w:ascii="Arial" w:hAnsi="Arial" w:cs="Arial"/>
                <w:b/>
                <w:i/>
              </w:rPr>
              <w:t xml:space="preserve"> </w:t>
            </w:r>
            <w:r w:rsidR="004548E4" w:rsidRPr="00744925">
              <w:rPr>
                <w:rFonts w:ascii="Arial" w:hAnsi="Arial" w:cs="Arial"/>
                <w:b/>
                <w:i/>
              </w:rPr>
              <w:t>when required.</w:t>
            </w:r>
          </w:p>
          <w:p w:rsidR="00390C91" w:rsidRPr="00744925" w:rsidRDefault="00390C91">
            <w:pPr>
              <w:ind w:left="432" w:hanging="432"/>
              <w:rPr>
                <w:rFonts w:ascii="Arial" w:hAnsi="Arial" w:cs="Arial"/>
              </w:rPr>
            </w:pPr>
          </w:p>
          <w:p w:rsidR="00390C91" w:rsidRPr="00744925" w:rsidRDefault="00390C91">
            <w:pPr>
              <w:ind w:left="432" w:hanging="432"/>
              <w:rPr>
                <w:rFonts w:ascii="Arial" w:hAnsi="Arial" w:cs="Arial"/>
              </w:rPr>
            </w:pPr>
            <w:r w:rsidRPr="00744925">
              <w:rPr>
                <w:rFonts w:ascii="Arial" w:hAnsi="Arial" w:cs="Arial"/>
              </w:rPr>
              <w:t>*     Actively participate in the operation of the NHS labour control scheme by working within the scheme including completion of all paperwork required of the scheme. (including compilation of all job dockets and timesheets)</w:t>
            </w:r>
          </w:p>
          <w:p w:rsidR="00390C91" w:rsidRPr="00744925" w:rsidRDefault="00390C91">
            <w:pPr>
              <w:ind w:left="432" w:hanging="432"/>
              <w:rPr>
                <w:rFonts w:ascii="Arial" w:hAnsi="Arial" w:cs="Arial"/>
              </w:rPr>
            </w:pPr>
          </w:p>
          <w:p w:rsidR="00390C91" w:rsidRPr="00744925" w:rsidRDefault="00390C91">
            <w:pPr>
              <w:ind w:left="432" w:hanging="432"/>
              <w:rPr>
                <w:rFonts w:ascii="Arial" w:hAnsi="Arial" w:cs="Arial"/>
              </w:rPr>
            </w:pPr>
            <w:r w:rsidRPr="00744925">
              <w:rPr>
                <w:rFonts w:ascii="Arial" w:hAnsi="Arial" w:cs="Arial"/>
              </w:rPr>
              <w:t>*     To liaise with Engineering supervisor regarding plant or equipment failures</w:t>
            </w:r>
          </w:p>
          <w:p w:rsidR="00390C91" w:rsidRPr="00744925" w:rsidRDefault="00390C91">
            <w:pPr>
              <w:ind w:left="432" w:hanging="432"/>
              <w:rPr>
                <w:rFonts w:ascii="Arial" w:hAnsi="Arial" w:cs="Arial"/>
              </w:rPr>
            </w:pPr>
          </w:p>
          <w:p w:rsidR="00390C91" w:rsidRPr="00744925" w:rsidRDefault="00390C91">
            <w:pPr>
              <w:ind w:left="432" w:hanging="432"/>
              <w:rPr>
                <w:rFonts w:ascii="Arial" w:hAnsi="Arial" w:cs="Arial"/>
              </w:rPr>
            </w:pPr>
            <w:r w:rsidRPr="00744925">
              <w:rPr>
                <w:rFonts w:ascii="Arial" w:hAnsi="Arial" w:cs="Arial"/>
              </w:rPr>
              <w:t xml:space="preserve">*     </w:t>
            </w:r>
            <w:r w:rsidR="001A2771" w:rsidRPr="00744925">
              <w:rPr>
                <w:rFonts w:ascii="Arial" w:hAnsi="Arial" w:cs="Arial"/>
                <w:b/>
                <w:i/>
              </w:rPr>
              <w:t>Routinely</w:t>
            </w:r>
            <w:r w:rsidR="001A2771" w:rsidRPr="00744925">
              <w:rPr>
                <w:rFonts w:ascii="Arial" w:hAnsi="Arial" w:cs="Arial"/>
              </w:rPr>
              <w:t xml:space="preserve"> d</w:t>
            </w:r>
            <w:r w:rsidRPr="00744925">
              <w:rPr>
                <w:rFonts w:ascii="Arial" w:hAnsi="Arial" w:cs="Arial"/>
              </w:rPr>
              <w:t>eliver/collect hoists, equipment and beds to community patients and other NHS properties</w:t>
            </w:r>
          </w:p>
          <w:p w:rsidR="0059373E" w:rsidRPr="00744925" w:rsidRDefault="0059373E">
            <w:pPr>
              <w:ind w:left="432" w:hanging="432"/>
              <w:rPr>
                <w:rFonts w:ascii="Arial" w:hAnsi="Arial" w:cs="Arial"/>
              </w:rPr>
            </w:pPr>
          </w:p>
          <w:p w:rsidR="00390C91" w:rsidRPr="00744925" w:rsidRDefault="0059373E">
            <w:pPr>
              <w:ind w:left="432" w:hanging="432"/>
              <w:rPr>
                <w:rFonts w:ascii="Arial" w:hAnsi="Arial" w:cs="Arial"/>
                <w:b/>
                <w:i/>
              </w:rPr>
            </w:pPr>
            <w:r w:rsidRPr="00744925">
              <w:rPr>
                <w:rFonts w:ascii="Arial" w:hAnsi="Arial" w:cs="Arial"/>
              </w:rPr>
              <w:t xml:space="preserve">*     </w:t>
            </w:r>
            <w:r w:rsidR="004028F0" w:rsidRPr="00744925">
              <w:rPr>
                <w:rFonts w:ascii="Arial" w:hAnsi="Arial" w:cs="Arial"/>
                <w:b/>
                <w:i/>
              </w:rPr>
              <w:t>To be able to work an alternating shift rota with weekend overtime/unsocial hours where required.</w:t>
            </w:r>
          </w:p>
          <w:p w:rsidR="004028F0" w:rsidRPr="00744925" w:rsidRDefault="004028F0">
            <w:pPr>
              <w:ind w:left="432" w:hanging="432"/>
              <w:rPr>
                <w:rFonts w:ascii="Arial" w:hAnsi="Arial" w:cs="Arial"/>
              </w:rPr>
            </w:pPr>
          </w:p>
          <w:p w:rsidR="00D62BAB" w:rsidRPr="00744925" w:rsidRDefault="00390C91" w:rsidP="00D62BAB">
            <w:pPr>
              <w:ind w:left="432" w:hanging="432"/>
              <w:rPr>
                <w:rFonts w:ascii="Arial" w:hAnsi="Arial" w:cs="Arial"/>
              </w:rPr>
            </w:pPr>
            <w:r w:rsidRPr="00744925">
              <w:rPr>
                <w:rFonts w:ascii="Arial" w:hAnsi="Arial" w:cs="Arial"/>
              </w:rPr>
              <w:t>*     Uses all relevant tools and equipment within safety guidelines as necessary for the completion of works</w:t>
            </w:r>
          </w:p>
          <w:p w:rsidR="00390C91" w:rsidRPr="00744925" w:rsidRDefault="00390C91">
            <w:pPr>
              <w:ind w:left="432" w:hanging="432"/>
              <w:rPr>
                <w:rFonts w:ascii="Arial" w:hAnsi="Arial" w:cs="Arial"/>
              </w:rPr>
            </w:pPr>
          </w:p>
          <w:p w:rsidR="00390C91" w:rsidRPr="00744925" w:rsidRDefault="00C11433">
            <w:pPr>
              <w:numPr>
                <w:ilvl w:val="0"/>
                <w:numId w:val="2"/>
              </w:numPr>
              <w:rPr>
                <w:rFonts w:ascii="Arial" w:hAnsi="Arial" w:cs="Arial"/>
              </w:rPr>
            </w:pPr>
            <w:r w:rsidRPr="00744925">
              <w:rPr>
                <w:rFonts w:ascii="Arial" w:hAnsi="Arial" w:cs="Arial"/>
              </w:rPr>
              <w:t>To collect and transport waste materials and equipment and dispose off as per trust waste policy</w:t>
            </w:r>
            <w:r w:rsidR="004028F0" w:rsidRPr="00744925">
              <w:rPr>
                <w:rFonts w:ascii="Arial" w:hAnsi="Arial" w:cs="Arial"/>
              </w:rPr>
              <w:t>.</w:t>
            </w:r>
          </w:p>
          <w:p w:rsidR="00390C91" w:rsidRPr="00744925" w:rsidRDefault="00390C91">
            <w:pPr>
              <w:rPr>
                <w:rFonts w:ascii="Arial" w:hAnsi="Arial" w:cs="Arial"/>
              </w:rPr>
            </w:pPr>
          </w:p>
          <w:p w:rsidR="00390C91" w:rsidRPr="00744925" w:rsidRDefault="00390C91">
            <w:pPr>
              <w:numPr>
                <w:ilvl w:val="0"/>
                <w:numId w:val="2"/>
              </w:numPr>
              <w:rPr>
                <w:rFonts w:ascii="Arial" w:hAnsi="Arial" w:cs="Arial"/>
              </w:rPr>
            </w:pPr>
            <w:r w:rsidRPr="00744925">
              <w:rPr>
                <w:rFonts w:ascii="Arial" w:hAnsi="Arial" w:cs="Arial"/>
              </w:rPr>
              <w:t>Control distribution of Stores and deliveries</w:t>
            </w:r>
          </w:p>
          <w:p w:rsidR="00F8691A" w:rsidRPr="00744925" w:rsidRDefault="00F8691A" w:rsidP="00F8691A">
            <w:pPr>
              <w:rPr>
                <w:rFonts w:ascii="Arial" w:hAnsi="Arial" w:cs="Arial"/>
              </w:rPr>
            </w:pPr>
          </w:p>
          <w:p w:rsidR="00F8691A" w:rsidRPr="00744925" w:rsidRDefault="00F8691A">
            <w:pPr>
              <w:numPr>
                <w:ilvl w:val="0"/>
                <w:numId w:val="2"/>
              </w:numPr>
              <w:rPr>
                <w:rFonts w:ascii="Arial" w:hAnsi="Arial" w:cs="Arial"/>
              </w:rPr>
            </w:pPr>
            <w:r w:rsidRPr="00744925">
              <w:rPr>
                <w:rFonts w:ascii="Arial" w:hAnsi="Arial" w:cs="Arial"/>
                <w:b/>
                <w:i/>
              </w:rPr>
              <w:t>Responsible for stock levels and ordering spares.</w:t>
            </w:r>
          </w:p>
          <w:p w:rsidR="00390C91" w:rsidRPr="00744925" w:rsidRDefault="00390C91">
            <w:pPr>
              <w:ind w:left="432" w:hanging="432"/>
              <w:rPr>
                <w:rFonts w:ascii="Arial" w:hAnsi="Arial" w:cs="Arial"/>
              </w:rPr>
            </w:pPr>
          </w:p>
          <w:p w:rsidR="00390C91" w:rsidRPr="00744925" w:rsidRDefault="00390C91">
            <w:pPr>
              <w:ind w:left="432" w:hanging="432"/>
              <w:rPr>
                <w:rFonts w:ascii="Arial" w:hAnsi="Arial" w:cs="Arial"/>
              </w:rPr>
            </w:pPr>
            <w:r w:rsidRPr="00744925">
              <w:rPr>
                <w:rFonts w:ascii="Arial" w:hAnsi="Arial" w:cs="Arial"/>
              </w:rPr>
              <w:t>*     Participate in in-service training and any other training supplied by the trust</w:t>
            </w:r>
          </w:p>
          <w:p w:rsidR="00390C91" w:rsidRPr="00744925" w:rsidRDefault="00390C91">
            <w:pPr>
              <w:ind w:left="432" w:hanging="432"/>
              <w:rPr>
                <w:rFonts w:ascii="Arial" w:hAnsi="Arial" w:cs="Arial"/>
              </w:rPr>
            </w:pPr>
          </w:p>
          <w:p w:rsidR="00390C91" w:rsidRPr="00744925" w:rsidRDefault="00390C91">
            <w:pPr>
              <w:ind w:left="432" w:hanging="432"/>
              <w:rPr>
                <w:rFonts w:ascii="Arial" w:hAnsi="Arial" w:cs="Arial"/>
              </w:rPr>
            </w:pPr>
            <w:r w:rsidRPr="00744925">
              <w:rPr>
                <w:rFonts w:ascii="Arial" w:hAnsi="Arial" w:cs="Arial"/>
              </w:rPr>
              <w:t>*     Implement the trusts Health and Safety policies</w:t>
            </w:r>
          </w:p>
          <w:p w:rsidR="00390C91" w:rsidRPr="00744925" w:rsidRDefault="00390C91">
            <w:pPr>
              <w:ind w:left="432" w:hanging="432"/>
              <w:rPr>
                <w:rFonts w:ascii="Arial" w:hAnsi="Arial" w:cs="Arial"/>
              </w:rPr>
            </w:pPr>
          </w:p>
          <w:p w:rsidR="00390C91" w:rsidRPr="00744925" w:rsidRDefault="00390C91">
            <w:pPr>
              <w:numPr>
                <w:ilvl w:val="0"/>
                <w:numId w:val="2"/>
              </w:numPr>
              <w:rPr>
                <w:rFonts w:ascii="Arial" w:hAnsi="Arial" w:cs="Arial"/>
              </w:rPr>
            </w:pPr>
            <w:r w:rsidRPr="00744925">
              <w:rPr>
                <w:rFonts w:ascii="Arial" w:hAnsi="Arial" w:cs="Arial"/>
              </w:rPr>
              <w:t xml:space="preserve">As a member of a small multi disciplinary team, </w:t>
            </w:r>
            <w:r w:rsidR="001A2771" w:rsidRPr="00744925">
              <w:rPr>
                <w:rFonts w:ascii="Arial" w:hAnsi="Arial" w:cs="Arial"/>
                <w:b/>
                <w:i/>
              </w:rPr>
              <w:t>regularly</w:t>
            </w:r>
            <w:r w:rsidRPr="00744925">
              <w:rPr>
                <w:rFonts w:ascii="Arial" w:hAnsi="Arial" w:cs="Arial"/>
              </w:rPr>
              <w:t xml:space="preserve"> carry out </w:t>
            </w:r>
            <w:r w:rsidR="001A2771" w:rsidRPr="00744925">
              <w:rPr>
                <w:rFonts w:ascii="Arial" w:hAnsi="Arial" w:cs="Arial"/>
                <w:b/>
                <w:i/>
              </w:rPr>
              <w:t>semi-skilled</w:t>
            </w:r>
            <w:r w:rsidRPr="00744925">
              <w:rPr>
                <w:rFonts w:ascii="Arial" w:hAnsi="Arial" w:cs="Arial"/>
              </w:rPr>
              <w:t xml:space="preserve"> unsupervised mechanical, plumbing, joinery, painting</w:t>
            </w:r>
            <w:r w:rsidR="001A2771" w:rsidRPr="00744925">
              <w:rPr>
                <w:rFonts w:ascii="Arial" w:hAnsi="Arial" w:cs="Arial"/>
              </w:rPr>
              <w:t xml:space="preserve"> </w:t>
            </w:r>
            <w:r w:rsidR="001A2771" w:rsidRPr="00744925">
              <w:rPr>
                <w:rFonts w:ascii="Arial" w:hAnsi="Arial" w:cs="Arial"/>
                <w:b/>
                <w:i/>
              </w:rPr>
              <w:t>&amp;</w:t>
            </w:r>
            <w:r w:rsidR="001A2771" w:rsidRPr="00744925">
              <w:rPr>
                <w:rFonts w:ascii="Arial" w:hAnsi="Arial" w:cs="Arial"/>
              </w:rPr>
              <w:t xml:space="preserve"> labouring </w:t>
            </w:r>
            <w:r w:rsidR="001A2771" w:rsidRPr="00744925">
              <w:rPr>
                <w:rFonts w:ascii="Arial" w:hAnsi="Arial" w:cs="Arial"/>
                <w:b/>
                <w:i/>
              </w:rPr>
              <w:t>tasks.</w:t>
            </w:r>
          </w:p>
          <w:p w:rsidR="00390C91" w:rsidRPr="00744925" w:rsidRDefault="00390C91">
            <w:pPr>
              <w:ind w:left="432" w:hanging="432"/>
              <w:rPr>
                <w:rFonts w:ascii="Arial" w:hAnsi="Arial" w:cs="Arial"/>
              </w:rPr>
            </w:pPr>
          </w:p>
          <w:p w:rsidR="00390C91" w:rsidRPr="00744925" w:rsidRDefault="00390C91">
            <w:pPr>
              <w:ind w:left="432" w:hanging="432"/>
              <w:rPr>
                <w:rFonts w:ascii="Arial" w:hAnsi="Arial" w:cs="Arial"/>
              </w:rPr>
            </w:pPr>
            <w:r w:rsidRPr="00744925">
              <w:rPr>
                <w:rFonts w:ascii="Arial" w:hAnsi="Arial" w:cs="Arial"/>
              </w:rPr>
              <w:t>*     To drive NHS Fife transport as and when required and complete vehicle log book</w:t>
            </w:r>
          </w:p>
          <w:p w:rsidR="00390C91" w:rsidRPr="00744925" w:rsidRDefault="00390C91">
            <w:pPr>
              <w:ind w:left="432" w:hanging="432"/>
              <w:rPr>
                <w:rFonts w:ascii="Arial" w:hAnsi="Arial" w:cs="Arial"/>
              </w:rPr>
            </w:pPr>
          </w:p>
          <w:p w:rsidR="00390C91" w:rsidRPr="00744925" w:rsidRDefault="00390C91">
            <w:pPr>
              <w:ind w:left="432" w:hanging="432"/>
              <w:rPr>
                <w:rFonts w:ascii="Arial" w:hAnsi="Arial" w:cs="Arial"/>
              </w:rPr>
            </w:pPr>
            <w:r w:rsidRPr="00744925">
              <w:rPr>
                <w:rFonts w:ascii="Arial" w:hAnsi="Arial" w:cs="Arial"/>
              </w:rPr>
              <w:lastRenderedPageBreak/>
              <w:t xml:space="preserve">*    Participate in “in house” and external training courses as required and pass on acquired knowledge, support and technical advice to others in the common craft structure to facilitate the requirements of a multi skilled work force </w:t>
            </w:r>
          </w:p>
          <w:p w:rsidR="001A2771" w:rsidRPr="00744925" w:rsidRDefault="001A2771" w:rsidP="001A2771">
            <w:pPr>
              <w:rPr>
                <w:rFonts w:ascii="Arial" w:hAnsi="Arial" w:cs="Arial"/>
                <w:b/>
                <w:i/>
              </w:rPr>
            </w:pPr>
          </w:p>
          <w:p w:rsidR="004548E4" w:rsidRPr="00744925" w:rsidRDefault="004028F0" w:rsidP="004548E4">
            <w:pPr>
              <w:numPr>
                <w:ilvl w:val="0"/>
                <w:numId w:val="7"/>
              </w:numPr>
              <w:rPr>
                <w:rFonts w:ascii="Arial" w:hAnsi="Arial" w:cs="Arial"/>
                <w:b/>
                <w:i/>
              </w:rPr>
            </w:pPr>
            <w:r w:rsidRPr="00744925">
              <w:rPr>
                <w:rFonts w:ascii="Arial" w:hAnsi="Arial" w:cs="Arial"/>
                <w:b/>
                <w:i/>
              </w:rPr>
              <w:t>Work when required in hazardous areas and at height from ladders/scaffold taking all necessary safe</w:t>
            </w:r>
            <w:r w:rsidR="00B41568" w:rsidRPr="00744925">
              <w:rPr>
                <w:rFonts w:ascii="Arial" w:hAnsi="Arial" w:cs="Arial"/>
                <w:b/>
                <w:i/>
              </w:rPr>
              <w:t>t</w:t>
            </w:r>
            <w:r w:rsidRPr="00744925">
              <w:rPr>
                <w:rFonts w:ascii="Arial" w:hAnsi="Arial" w:cs="Arial"/>
                <w:b/>
                <w:i/>
              </w:rPr>
              <w:t xml:space="preserve">y measures to prevent </w:t>
            </w:r>
            <w:r w:rsidR="00B41568" w:rsidRPr="00744925">
              <w:rPr>
                <w:rFonts w:ascii="Arial" w:hAnsi="Arial" w:cs="Arial"/>
                <w:b/>
                <w:i/>
              </w:rPr>
              <w:t>damage, avoid injury and prevent damage to equipment.</w:t>
            </w:r>
          </w:p>
          <w:p w:rsidR="00B41568" w:rsidRPr="00744925" w:rsidRDefault="00B41568" w:rsidP="004548E4">
            <w:pPr>
              <w:numPr>
                <w:ilvl w:val="0"/>
                <w:numId w:val="7"/>
              </w:numPr>
              <w:rPr>
                <w:rFonts w:ascii="Arial" w:hAnsi="Arial" w:cs="Arial"/>
                <w:b/>
                <w:i/>
              </w:rPr>
            </w:pPr>
            <w:r w:rsidRPr="00744925">
              <w:rPr>
                <w:rFonts w:ascii="Arial" w:hAnsi="Arial" w:cs="Arial"/>
                <w:b/>
                <w:i/>
              </w:rPr>
              <w:t>Provide cover for duties carried out by facilities operator due to annual leave/sickness including emptying bin, cleaning paths and road edges, clearing up of ;leaves(autumn) and gritting paths (winter).</w:t>
            </w:r>
          </w:p>
          <w:p w:rsidR="004548E4" w:rsidRPr="00744925" w:rsidRDefault="00D62BAB" w:rsidP="004548E4">
            <w:pPr>
              <w:numPr>
                <w:ilvl w:val="0"/>
                <w:numId w:val="7"/>
              </w:numPr>
              <w:rPr>
                <w:rFonts w:ascii="Arial" w:hAnsi="Arial" w:cs="Arial"/>
                <w:b/>
                <w:i/>
              </w:rPr>
            </w:pPr>
            <w:r w:rsidRPr="00744925">
              <w:rPr>
                <w:rFonts w:ascii="Arial" w:hAnsi="Arial" w:cs="Arial"/>
                <w:b/>
                <w:i/>
              </w:rPr>
              <w:t>To act as a safety man to other trades and contractors as required in safety permit situation.</w:t>
            </w:r>
          </w:p>
          <w:p w:rsidR="00D62BAB" w:rsidRPr="00744925" w:rsidRDefault="00D62BAB" w:rsidP="004548E4">
            <w:pPr>
              <w:numPr>
                <w:ilvl w:val="0"/>
                <w:numId w:val="7"/>
              </w:numPr>
              <w:rPr>
                <w:rFonts w:ascii="Arial" w:hAnsi="Arial" w:cs="Arial"/>
                <w:b/>
                <w:i/>
              </w:rPr>
            </w:pPr>
            <w:r w:rsidRPr="00744925">
              <w:rPr>
                <w:rFonts w:ascii="Arial" w:hAnsi="Arial" w:cs="Arial"/>
                <w:b/>
                <w:i/>
              </w:rPr>
              <w:t>Clean lubricate and maintain laundry equipment, plant and building</w:t>
            </w:r>
          </w:p>
          <w:p w:rsidR="00C46F0B" w:rsidRPr="00744925" w:rsidRDefault="00C46F0B" w:rsidP="004548E4">
            <w:pPr>
              <w:numPr>
                <w:ilvl w:val="0"/>
                <w:numId w:val="7"/>
              </w:numPr>
              <w:rPr>
                <w:rFonts w:ascii="Arial" w:hAnsi="Arial" w:cs="Arial"/>
                <w:b/>
                <w:i/>
              </w:rPr>
            </w:pPr>
            <w:r w:rsidRPr="00744925">
              <w:rPr>
                <w:rFonts w:ascii="Arial" w:hAnsi="Arial" w:cs="Arial"/>
                <w:b/>
                <w:i/>
              </w:rPr>
              <w:t>Pat testing</w:t>
            </w:r>
          </w:p>
          <w:p w:rsidR="00C46F0B" w:rsidRPr="00744925" w:rsidRDefault="00C46F0B" w:rsidP="004548E4">
            <w:pPr>
              <w:numPr>
                <w:ilvl w:val="0"/>
                <w:numId w:val="7"/>
              </w:numPr>
              <w:rPr>
                <w:rFonts w:ascii="Arial" w:hAnsi="Arial" w:cs="Arial"/>
                <w:b/>
                <w:i/>
              </w:rPr>
            </w:pPr>
            <w:r w:rsidRPr="00744925">
              <w:rPr>
                <w:rFonts w:ascii="Arial" w:hAnsi="Arial" w:cs="Arial"/>
                <w:b/>
                <w:i/>
              </w:rPr>
              <w:t>TMV maintenance</w:t>
            </w:r>
          </w:p>
          <w:p w:rsidR="00390C91" w:rsidRPr="00744925" w:rsidRDefault="00390C91">
            <w:pPr>
              <w:rPr>
                <w:rFonts w:ascii="Arial" w:hAnsi="Arial" w:cs="Arial"/>
              </w:rPr>
            </w:pPr>
          </w:p>
        </w:tc>
      </w:tr>
      <w:tr w:rsidR="0059373E" w:rsidRPr="00744925" w:rsidTr="00393B25">
        <w:trPr>
          <w:trHeight w:val="75"/>
        </w:trPr>
        <w:tc>
          <w:tcPr>
            <w:tcW w:w="10440" w:type="dxa"/>
            <w:tcBorders>
              <w:top w:val="single" w:sz="6" w:space="0" w:color="auto"/>
              <w:left w:val="single" w:sz="4" w:space="0" w:color="auto"/>
              <w:bottom w:val="single" w:sz="4" w:space="0" w:color="auto"/>
              <w:right w:val="single" w:sz="4" w:space="0" w:color="auto"/>
            </w:tcBorders>
          </w:tcPr>
          <w:p w:rsidR="0059373E" w:rsidRPr="00744925" w:rsidRDefault="0059373E">
            <w:pPr>
              <w:pStyle w:val="Heading3"/>
              <w:ind w:right="72"/>
            </w:pPr>
          </w:p>
        </w:tc>
      </w:tr>
    </w:tbl>
    <w:p w:rsidR="00390C91" w:rsidRPr="00744925" w:rsidRDefault="00390C91">
      <w:pPr>
        <w:ind w:right="-270"/>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390C91" w:rsidRPr="00744925">
        <w:tc>
          <w:tcPr>
            <w:tcW w:w="10440" w:type="dxa"/>
            <w:tcBorders>
              <w:top w:val="single" w:sz="4" w:space="0" w:color="auto"/>
              <w:left w:val="single" w:sz="4" w:space="0" w:color="auto"/>
              <w:bottom w:val="single" w:sz="4" w:space="0" w:color="auto"/>
              <w:right w:val="single" w:sz="4" w:space="0" w:color="auto"/>
            </w:tcBorders>
          </w:tcPr>
          <w:p w:rsidR="00390C91" w:rsidRPr="00744925" w:rsidRDefault="00390C91">
            <w:pPr>
              <w:pStyle w:val="Heading3"/>
              <w:spacing w:before="120" w:after="120"/>
            </w:pPr>
            <w:r w:rsidRPr="00744925">
              <w:t>7a. EQUIPMENT AND MACHINERY</w:t>
            </w:r>
          </w:p>
        </w:tc>
      </w:tr>
      <w:tr w:rsidR="00390C91" w:rsidRPr="00744925">
        <w:tc>
          <w:tcPr>
            <w:tcW w:w="10440" w:type="dxa"/>
            <w:tcBorders>
              <w:top w:val="single" w:sz="4" w:space="0" w:color="auto"/>
              <w:left w:val="single" w:sz="4" w:space="0" w:color="auto"/>
              <w:bottom w:val="single" w:sz="4" w:space="0" w:color="auto"/>
              <w:right w:val="single" w:sz="4" w:space="0" w:color="auto"/>
            </w:tcBorders>
          </w:tcPr>
          <w:p w:rsidR="001A2771" w:rsidRPr="00744925" w:rsidRDefault="00390C91">
            <w:pPr>
              <w:spacing w:before="120"/>
              <w:ind w:right="-274"/>
              <w:jc w:val="both"/>
              <w:rPr>
                <w:rFonts w:ascii="Arial" w:hAnsi="Arial" w:cs="Arial"/>
              </w:rPr>
            </w:pPr>
            <w:r w:rsidRPr="00744925">
              <w:rPr>
                <w:rFonts w:ascii="Arial" w:hAnsi="Arial" w:cs="Arial"/>
              </w:rPr>
              <w:t xml:space="preserve">Equipment: - </w:t>
            </w:r>
          </w:p>
          <w:p w:rsidR="00390C91" w:rsidRPr="00744925" w:rsidRDefault="00390C91">
            <w:pPr>
              <w:spacing w:before="120"/>
              <w:ind w:right="-274"/>
              <w:jc w:val="both"/>
              <w:rPr>
                <w:rFonts w:ascii="Arial" w:hAnsi="Arial" w:cs="Arial"/>
              </w:rPr>
            </w:pPr>
            <w:r w:rsidRPr="00744925">
              <w:rPr>
                <w:rFonts w:ascii="Arial" w:hAnsi="Arial" w:cs="Arial"/>
              </w:rPr>
              <w:t xml:space="preserve">     Basic Hand Tools: - screwdrivers, pliers, hacksaw etc.</w:t>
            </w:r>
          </w:p>
          <w:p w:rsidR="00390C91" w:rsidRPr="00744925" w:rsidRDefault="00390C91">
            <w:pPr>
              <w:spacing w:before="120"/>
              <w:ind w:right="-274"/>
              <w:jc w:val="both"/>
              <w:rPr>
                <w:rFonts w:ascii="Arial" w:hAnsi="Arial" w:cs="Arial"/>
              </w:rPr>
            </w:pPr>
            <w:r w:rsidRPr="00744925">
              <w:rPr>
                <w:rFonts w:ascii="Arial" w:hAnsi="Arial" w:cs="Arial"/>
              </w:rPr>
              <w:t xml:space="preserve">     </w:t>
            </w:r>
            <w:r w:rsidR="009525A4" w:rsidRPr="00744925">
              <w:rPr>
                <w:rFonts w:ascii="Arial" w:hAnsi="Arial" w:cs="Arial"/>
              </w:rPr>
              <w:t>Validated and calibrated testing equipment i.e. temperature, pressure and flow rates</w:t>
            </w:r>
          </w:p>
          <w:p w:rsidR="009525A4" w:rsidRPr="00744925" w:rsidRDefault="009525A4">
            <w:pPr>
              <w:spacing w:before="120"/>
              <w:ind w:right="-274"/>
              <w:jc w:val="both"/>
              <w:rPr>
                <w:rFonts w:ascii="Arial" w:hAnsi="Arial" w:cs="Arial"/>
              </w:rPr>
            </w:pPr>
            <w:r w:rsidRPr="00744925">
              <w:rPr>
                <w:rFonts w:ascii="Arial" w:hAnsi="Arial" w:cs="Arial"/>
              </w:rPr>
              <w:t xml:space="preserve">     PC access to drawings asbestos register</w:t>
            </w:r>
          </w:p>
          <w:p w:rsidR="009525A4" w:rsidRPr="00744925" w:rsidRDefault="009525A4">
            <w:pPr>
              <w:spacing w:before="120"/>
              <w:ind w:right="-274"/>
              <w:jc w:val="both"/>
              <w:rPr>
                <w:rFonts w:ascii="Arial" w:hAnsi="Arial" w:cs="Arial"/>
              </w:rPr>
            </w:pPr>
          </w:p>
          <w:p w:rsidR="00390C91" w:rsidRPr="00744925" w:rsidRDefault="00390C91">
            <w:pPr>
              <w:spacing w:before="120"/>
              <w:ind w:right="-274"/>
              <w:jc w:val="both"/>
              <w:rPr>
                <w:rFonts w:ascii="Arial" w:hAnsi="Arial" w:cs="Arial"/>
              </w:rPr>
            </w:pPr>
            <w:r w:rsidRPr="00744925">
              <w:rPr>
                <w:rFonts w:ascii="Arial" w:hAnsi="Arial" w:cs="Arial"/>
              </w:rPr>
              <w:t xml:space="preserve">     Tower Scaffolding, Step Ladders, Ladders       </w:t>
            </w:r>
          </w:p>
          <w:p w:rsidR="00390C91" w:rsidRPr="00744925" w:rsidRDefault="00390C91">
            <w:pPr>
              <w:spacing w:before="120"/>
              <w:ind w:right="-274"/>
              <w:jc w:val="both"/>
              <w:rPr>
                <w:rFonts w:ascii="Arial" w:hAnsi="Arial" w:cs="Arial"/>
              </w:rPr>
            </w:pPr>
            <w:r w:rsidRPr="00744925">
              <w:rPr>
                <w:rFonts w:ascii="Arial" w:hAnsi="Arial" w:cs="Arial"/>
              </w:rPr>
              <w:t>Machinery: -</w:t>
            </w:r>
          </w:p>
          <w:p w:rsidR="00390C91" w:rsidRPr="00744925" w:rsidRDefault="00390C91">
            <w:pPr>
              <w:spacing w:before="120"/>
              <w:ind w:right="-274"/>
              <w:jc w:val="both"/>
              <w:rPr>
                <w:rFonts w:ascii="Arial" w:hAnsi="Arial" w:cs="Arial"/>
              </w:rPr>
            </w:pPr>
            <w:r w:rsidRPr="00744925">
              <w:rPr>
                <w:rFonts w:ascii="Arial" w:hAnsi="Arial" w:cs="Arial"/>
              </w:rPr>
              <w:t xml:space="preserve">     Bench machines: - Pillar drill, Grinder</w:t>
            </w:r>
          </w:p>
          <w:p w:rsidR="00390C91" w:rsidRPr="00744925" w:rsidRDefault="00390C91">
            <w:pPr>
              <w:numPr>
                <w:ilvl w:val="0"/>
                <w:numId w:val="6"/>
              </w:numPr>
              <w:spacing w:before="120"/>
              <w:ind w:right="-274"/>
              <w:jc w:val="both"/>
              <w:rPr>
                <w:rFonts w:ascii="Arial" w:hAnsi="Arial" w:cs="Arial"/>
              </w:rPr>
            </w:pPr>
            <w:r w:rsidRPr="00744925">
              <w:rPr>
                <w:rFonts w:ascii="Arial" w:hAnsi="Arial" w:cs="Arial"/>
              </w:rPr>
              <w:t xml:space="preserve">     Hand Machines: - Drills, Jigsaw, Sack barrow, Pallet truck and Lifting hoist     Estates  Vehicles</w:t>
            </w:r>
          </w:p>
          <w:p w:rsidR="00390C91" w:rsidRPr="00744925" w:rsidRDefault="00390C91" w:rsidP="00393B25">
            <w:pPr>
              <w:spacing w:before="120"/>
              <w:ind w:right="72"/>
              <w:jc w:val="both"/>
              <w:rPr>
                <w:rFonts w:ascii="Arial" w:hAnsi="Arial" w:cs="Arial"/>
              </w:rPr>
            </w:pPr>
            <w:r w:rsidRPr="00744925">
              <w:rPr>
                <w:rFonts w:ascii="Arial" w:hAnsi="Arial" w:cs="Arial"/>
              </w:rPr>
              <w:t>Personal protective equipment:</w:t>
            </w:r>
          </w:p>
          <w:p w:rsidR="00390C91" w:rsidRPr="00744925" w:rsidRDefault="00390C91">
            <w:pPr>
              <w:spacing w:before="120"/>
              <w:ind w:left="432" w:right="72" w:hanging="432"/>
              <w:jc w:val="both"/>
              <w:rPr>
                <w:rFonts w:ascii="Arial" w:hAnsi="Arial" w:cs="Arial"/>
              </w:rPr>
            </w:pPr>
            <w:r w:rsidRPr="00744925">
              <w:rPr>
                <w:rFonts w:ascii="Arial" w:hAnsi="Arial" w:cs="Arial"/>
              </w:rPr>
              <w:t xml:space="preserve">    Hard hat, goggles, gloves, ear defenders, disposable coveralls, safety harness and lanyards (for working at heights) etc.</w:t>
            </w:r>
          </w:p>
          <w:p w:rsidR="00390C91" w:rsidRPr="00744925" w:rsidRDefault="00390C91">
            <w:pPr>
              <w:spacing w:before="120"/>
              <w:ind w:right="-274"/>
              <w:jc w:val="both"/>
              <w:rPr>
                <w:rFonts w:ascii="Arial" w:hAnsi="Arial" w:cs="Arial"/>
              </w:rPr>
            </w:pPr>
            <w:r w:rsidRPr="00744925">
              <w:rPr>
                <w:rFonts w:ascii="Arial" w:hAnsi="Arial" w:cs="Arial"/>
              </w:rPr>
              <w:t xml:space="preserve">   Telephones, pagers.</w:t>
            </w:r>
          </w:p>
          <w:p w:rsidR="00390C91" w:rsidRPr="00744925" w:rsidRDefault="00390C91">
            <w:pPr>
              <w:spacing w:before="120"/>
              <w:ind w:right="-274"/>
              <w:jc w:val="both"/>
              <w:rPr>
                <w:rFonts w:ascii="Arial" w:hAnsi="Arial" w:cs="Arial"/>
              </w:rPr>
            </w:pPr>
          </w:p>
        </w:tc>
      </w:tr>
      <w:tr w:rsidR="00390C91" w:rsidRPr="00744925">
        <w:tc>
          <w:tcPr>
            <w:tcW w:w="10440" w:type="dxa"/>
            <w:tcBorders>
              <w:top w:val="single" w:sz="4" w:space="0" w:color="auto"/>
              <w:left w:val="single" w:sz="4" w:space="0" w:color="auto"/>
              <w:bottom w:val="single" w:sz="4" w:space="0" w:color="auto"/>
              <w:right w:val="single" w:sz="4" w:space="0" w:color="auto"/>
            </w:tcBorders>
          </w:tcPr>
          <w:p w:rsidR="00390C91" w:rsidRPr="00744925" w:rsidRDefault="00390C91">
            <w:pPr>
              <w:spacing w:before="120" w:after="120"/>
              <w:ind w:right="72"/>
              <w:jc w:val="both"/>
              <w:rPr>
                <w:rFonts w:ascii="Arial" w:hAnsi="Arial" w:cs="Arial"/>
                <w:b/>
              </w:rPr>
            </w:pPr>
            <w:r w:rsidRPr="00744925">
              <w:rPr>
                <w:rFonts w:ascii="Arial" w:hAnsi="Arial" w:cs="Arial"/>
                <w:b/>
              </w:rPr>
              <w:t>7b.  SYSTEMS</w:t>
            </w:r>
          </w:p>
        </w:tc>
      </w:tr>
      <w:tr w:rsidR="00390C91" w:rsidRPr="00744925">
        <w:tc>
          <w:tcPr>
            <w:tcW w:w="10440" w:type="dxa"/>
            <w:tcBorders>
              <w:top w:val="single" w:sz="4" w:space="0" w:color="auto"/>
              <w:left w:val="single" w:sz="4" w:space="0" w:color="auto"/>
              <w:bottom w:val="single" w:sz="4" w:space="0" w:color="auto"/>
              <w:right w:val="single" w:sz="4" w:space="0" w:color="auto"/>
            </w:tcBorders>
          </w:tcPr>
          <w:p w:rsidR="00390C91" w:rsidRPr="00744925" w:rsidRDefault="00390C91">
            <w:pPr>
              <w:spacing w:before="120"/>
              <w:ind w:right="72"/>
              <w:jc w:val="both"/>
              <w:rPr>
                <w:rFonts w:ascii="Arial" w:hAnsi="Arial" w:cs="Arial"/>
              </w:rPr>
            </w:pPr>
            <w:r w:rsidRPr="00744925">
              <w:rPr>
                <w:rFonts w:ascii="Arial" w:hAnsi="Arial" w:cs="Arial"/>
              </w:rPr>
              <w:t>The post holder will maintain the following systems:</w:t>
            </w:r>
          </w:p>
          <w:p w:rsidR="00390C91" w:rsidRPr="00744925" w:rsidRDefault="00390C91">
            <w:pPr>
              <w:spacing w:before="120"/>
              <w:ind w:left="432" w:right="72" w:hanging="432"/>
              <w:jc w:val="both"/>
              <w:rPr>
                <w:rFonts w:ascii="Arial" w:hAnsi="Arial" w:cs="Arial"/>
              </w:rPr>
            </w:pPr>
            <w:r w:rsidRPr="00744925">
              <w:rPr>
                <w:rFonts w:ascii="Arial" w:hAnsi="Arial" w:cs="Arial"/>
              </w:rPr>
              <w:t>*     lighting systems              Laundry, Catering Equipment</w:t>
            </w:r>
          </w:p>
          <w:p w:rsidR="00390C91" w:rsidRPr="00744925" w:rsidRDefault="00390C91">
            <w:pPr>
              <w:spacing w:before="120"/>
              <w:ind w:left="432" w:right="72" w:hanging="432"/>
              <w:jc w:val="both"/>
              <w:rPr>
                <w:rFonts w:ascii="Arial" w:hAnsi="Arial" w:cs="Arial"/>
              </w:rPr>
            </w:pPr>
            <w:r w:rsidRPr="00744925">
              <w:rPr>
                <w:rFonts w:ascii="Arial" w:hAnsi="Arial" w:cs="Arial"/>
              </w:rPr>
              <w:t>*     Fire Alarm Systems</w:t>
            </w:r>
          </w:p>
          <w:p w:rsidR="00390C91" w:rsidRPr="00744925" w:rsidRDefault="00390C91">
            <w:pPr>
              <w:spacing w:before="120"/>
              <w:ind w:left="432" w:right="72" w:hanging="432"/>
              <w:jc w:val="both"/>
              <w:rPr>
                <w:rFonts w:ascii="Arial" w:hAnsi="Arial" w:cs="Arial"/>
              </w:rPr>
            </w:pPr>
            <w:r w:rsidRPr="00744925">
              <w:rPr>
                <w:rFonts w:ascii="Arial" w:hAnsi="Arial" w:cs="Arial"/>
              </w:rPr>
              <w:t>*     Ventilation, Hot and Cold Water, drainage</w:t>
            </w:r>
          </w:p>
          <w:p w:rsidR="00390C91" w:rsidRPr="00744925" w:rsidRDefault="00390C91">
            <w:pPr>
              <w:spacing w:before="120"/>
              <w:ind w:left="432" w:right="72" w:hanging="432"/>
              <w:jc w:val="both"/>
              <w:rPr>
                <w:rFonts w:ascii="Arial" w:hAnsi="Arial" w:cs="Arial"/>
              </w:rPr>
            </w:pPr>
            <w:r w:rsidRPr="00744925">
              <w:rPr>
                <w:rFonts w:ascii="Arial" w:hAnsi="Arial" w:cs="Arial"/>
              </w:rPr>
              <w:t>*     Boiler Systems.</w:t>
            </w:r>
          </w:p>
          <w:p w:rsidR="00390C91" w:rsidRPr="00744925" w:rsidRDefault="00390C91">
            <w:pPr>
              <w:spacing w:before="120"/>
              <w:ind w:left="432" w:right="72" w:hanging="432"/>
              <w:jc w:val="both"/>
              <w:rPr>
                <w:rFonts w:ascii="Arial" w:hAnsi="Arial" w:cs="Arial"/>
              </w:rPr>
            </w:pPr>
            <w:r w:rsidRPr="00744925">
              <w:rPr>
                <w:rFonts w:ascii="Arial" w:hAnsi="Arial" w:cs="Arial"/>
              </w:rPr>
              <w:lastRenderedPageBreak/>
              <w:t>*     Patient Hoists, beds, wheelchairs etc</w:t>
            </w:r>
          </w:p>
          <w:p w:rsidR="00390C91" w:rsidRPr="00744925" w:rsidRDefault="00390C91">
            <w:pPr>
              <w:spacing w:before="120"/>
              <w:ind w:left="432" w:right="72" w:hanging="432"/>
              <w:jc w:val="both"/>
              <w:rPr>
                <w:rFonts w:ascii="Arial" w:hAnsi="Arial" w:cs="Arial"/>
              </w:rPr>
            </w:pPr>
            <w:r w:rsidRPr="00744925">
              <w:rPr>
                <w:rFonts w:ascii="Arial" w:hAnsi="Arial" w:cs="Arial"/>
              </w:rPr>
              <w:t>*     Water treatment testing &amp; systems</w:t>
            </w:r>
          </w:p>
          <w:p w:rsidR="009525A4" w:rsidRPr="00744925" w:rsidRDefault="009525A4">
            <w:pPr>
              <w:spacing w:before="120"/>
              <w:ind w:left="432" w:right="72" w:hanging="432"/>
              <w:jc w:val="both"/>
              <w:rPr>
                <w:rFonts w:ascii="Arial" w:hAnsi="Arial" w:cs="Arial"/>
              </w:rPr>
            </w:pPr>
            <w:r w:rsidRPr="00744925">
              <w:rPr>
                <w:rFonts w:ascii="Arial" w:hAnsi="Arial" w:cs="Arial"/>
              </w:rPr>
              <w:t xml:space="preserve">     Completion of log books with relation to planned preventative maintenance work.</w:t>
            </w:r>
          </w:p>
          <w:p w:rsidR="009525A4" w:rsidRPr="00744925" w:rsidRDefault="009525A4">
            <w:pPr>
              <w:spacing w:before="120"/>
              <w:ind w:left="432" w:right="72" w:hanging="432"/>
              <w:jc w:val="both"/>
              <w:rPr>
                <w:rFonts w:ascii="Arial" w:hAnsi="Arial" w:cs="Arial"/>
              </w:rPr>
            </w:pPr>
            <w:r w:rsidRPr="00744925">
              <w:rPr>
                <w:rFonts w:ascii="Arial" w:hAnsi="Arial" w:cs="Arial"/>
              </w:rPr>
              <w:t xml:space="preserve">     Permit to work systems.</w:t>
            </w:r>
          </w:p>
        </w:tc>
      </w:tr>
      <w:tr w:rsidR="00390C91" w:rsidRPr="00744925">
        <w:tc>
          <w:tcPr>
            <w:tcW w:w="10440" w:type="dxa"/>
            <w:tcBorders>
              <w:top w:val="single" w:sz="4" w:space="0" w:color="auto"/>
              <w:left w:val="single" w:sz="4" w:space="0" w:color="auto"/>
              <w:bottom w:val="single" w:sz="4" w:space="0" w:color="auto"/>
              <w:right w:val="single" w:sz="4" w:space="0" w:color="auto"/>
            </w:tcBorders>
          </w:tcPr>
          <w:p w:rsidR="00390C91" w:rsidRPr="00744925" w:rsidRDefault="00390C91">
            <w:pPr>
              <w:pStyle w:val="Heading3"/>
              <w:spacing w:before="120" w:after="120"/>
            </w:pPr>
            <w:r w:rsidRPr="00744925">
              <w:lastRenderedPageBreak/>
              <w:t>8. ASSIGNMENT AND REVIEW OF WORK</w:t>
            </w:r>
          </w:p>
        </w:tc>
      </w:tr>
      <w:tr w:rsidR="00390C91" w:rsidRPr="00744925">
        <w:tc>
          <w:tcPr>
            <w:tcW w:w="10440" w:type="dxa"/>
            <w:tcBorders>
              <w:top w:val="single" w:sz="4" w:space="0" w:color="auto"/>
              <w:left w:val="single" w:sz="4" w:space="0" w:color="auto"/>
              <w:bottom w:val="single" w:sz="4" w:space="0" w:color="auto"/>
              <w:right w:val="single" w:sz="4" w:space="0" w:color="auto"/>
            </w:tcBorders>
          </w:tcPr>
          <w:p w:rsidR="00390C91" w:rsidRPr="00744925" w:rsidRDefault="00390C91">
            <w:pPr>
              <w:ind w:right="72"/>
              <w:jc w:val="both"/>
              <w:rPr>
                <w:rFonts w:ascii="Arial" w:hAnsi="Arial" w:cs="Arial"/>
              </w:rPr>
            </w:pPr>
          </w:p>
          <w:p w:rsidR="00390C91" w:rsidRPr="00744925" w:rsidRDefault="00390C91">
            <w:pPr>
              <w:ind w:right="72"/>
              <w:jc w:val="both"/>
              <w:rPr>
                <w:rFonts w:ascii="Arial" w:hAnsi="Arial" w:cs="Arial"/>
                <w:b/>
                <w:i/>
              </w:rPr>
            </w:pPr>
            <w:r w:rsidRPr="00744925">
              <w:rPr>
                <w:rFonts w:ascii="Arial" w:hAnsi="Arial" w:cs="Arial"/>
                <w:b/>
                <w:i/>
              </w:rPr>
              <w:t xml:space="preserve">The maintenance supervisor and/or estates officer assign work. This is issued in the form of a job </w:t>
            </w:r>
            <w:r w:rsidR="009525A4" w:rsidRPr="00744925">
              <w:rPr>
                <w:rFonts w:ascii="Arial" w:hAnsi="Arial" w:cs="Arial"/>
                <w:b/>
                <w:i/>
              </w:rPr>
              <w:t>instruction via PDA</w:t>
            </w:r>
            <w:r w:rsidR="007443C2" w:rsidRPr="00744925">
              <w:rPr>
                <w:rFonts w:ascii="Arial" w:hAnsi="Arial" w:cs="Arial"/>
                <w:b/>
                <w:i/>
              </w:rPr>
              <w:t>(IPAD)</w:t>
            </w:r>
            <w:r w:rsidRPr="00744925">
              <w:rPr>
                <w:rFonts w:ascii="Arial" w:hAnsi="Arial" w:cs="Arial"/>
                <w:b/>
                <w:i/>
              </w:rPr>
              <w:t xml:space="preserve"> </w:t>
            </w:r>
            <w:r w:rsidR="004548E4" w:rsidRPr="00744925">
              <w:rPr>
                <w:rFonts w:ascii="Arial" w:hAnsi="Arial" w:cs="Arial"/>
                <w:b/>
                <w:i/>
              </w:rPr>
              <w:t>and/or</w:t>
            </w:r>
            <w:r w:rsidRPr="00744925">
              <w:rPr>
                <w:rFonts w:ascii="Arial" w:hAnsi="Arial" w:cs="Arial"/>
                <w:b/>
                <w:i/>
              </w:rPr>
              <w:t xml:space="preserve"> verbal instructions</w:t>
            </w:r>
            <w:r w:rsidR="004548E4" w:rsidRPr="00744925">
              <w:rPr>
                <w:rFonts w:ascii="Arial" w:hAnsi="Arial" w:cs="Arial"/>
                <w:b/>
                <w:i/>
              </w:rPr>
              <w:t>.</w:t>
            </w:r>
            <w:r w:rsidRPr="00744925">
              <w:rPr>
                <w:rFonts w:ascii="Arial" w:hAnsi="Arial" w:cs="Arial"/>
                <w:b/>
                <w:i/>
              </w:rPr>
              <w:t xml:space="preserve"> </w:t>
            </w:r>
            <w:r w:rsidR="004548E4" w:rsidRPr="00744925">
              <w:rPr>
                <w:rFonts w:ascii="Arial" w:hAnsi="Arial" w:cs="Arial"/>
                <w:b/>
                <w:i/>
              </w:rPr>
              <w:t>More urgent instructions may be directed by telephone contact. Post holder would decide how to achieve best solution and prioritise own work.</w:t>
            </w:r>
          </w:p>
          <w:p w:rsidR="00390C91" w:rsidRPr="00744925" w:rsidRDefault="00390C91">
            <w:pPr>
              <w:ind w:right="72"/>
              <w:jc w:val="both"/>
              <w:rPr>
                <w:rFonts w:ascii="Arial" w:hAnsi="Arial" w:cs="Arial"/>
              </w:rPr>
            </w:pPr>
          </w:p>
          <w:p w:rsidR="00390C91" w:rsidRPr="00744925" w:rsidRDefault="00390C91">
            <w:pPr>
              <w:ind w:right="72"/>
              <w:jc w:val="both"/>
              <w:rPr>
                <w:rFonts w:ascii="Arial" w:hAnsi="Arial" w:cs="Arial"/>
              </w:rPr>
            </w:pPr>
            <w:r w:rsidRPr="00744925">
              <w:rPr>
                <w:rFonts w:ascii="Arial" w:hAnsi="Arial" w:cs="Arial"/>
              </w:rPr>
              <w:t>Members of staff may make direct requests to the post holder when working in their area. Autonomy is given to the post holder to carry out the request and inform the supervisor at the ea</w:t>
            </w:r>
            <w:r w:rsidR="009525A4" w:rsidRPr="00744925">
              <w:rPr>
                <w:rFonts w:ascii="Arial" w:hAnsi="Arial" w:cs="Arial"/>
              </w:rPr>
              <w:t>rliest opportunity, when a job instruction</w:t>
            </w:r>
            <w:r w:rsidRPr="00744925">
              <w:rPr>
                <w:rFonts w:ascii="Arial" w:hAnsi="Arial" w:cs="Arial"/>
              </w:rPr>
              <w:t xml:space="preserve"> will be issued for work</w:t>
            </w:r>
            <w:r w:rsidR="009525A4" w:rsidRPr="00744925">
              <w:rPr>
                <w:rFonts w:ascii="Arial" w:hAnsi="Arial" w:cs="Arial"/>
              </w:rPr>
              <w:t xml:space="preserve"> via PDA</w:t>
            </w:r>
            <w:r w:rsidR="007443C2" w:rsidRPr="00744925">
              <w:rPr>
                <w:rFonts w:ascii="Arial" w:hAnsi="Arial" w:cs="Arial"/>
              </w:rPr>
              <w:t>(IPAD)</w:t>
            </w:r>
          </w:p>
          <w:p w:rsidR="00390C91" w:rsidRPr="00744925" w:rsidRDefault="00390C91">
            <w:pPr>
              <w:ind w:right="72"/>
              <w:jc w:val="both"/>
              <w:rPr>
                <w:rFonts w:ascii="Arial" w:hAnsi="Arial" w:cs="Arial"/>
              </w:rPr>
            </w:pPr>
            <w:r w:rsidRPr="00744925">
              <w:rPr>
                <w:rFonts w:ascii="Arial" w:hAnsi="Arial" w:cs="Arial"/>
              </w:rPr>
              <w:t>Completed work may be periodically checked for efficiency and quality, and performance measured through the labour management scheme.</w:t>
            </w:r>
          </w:p>
          <w:p w:rsidR="00390C91" w:rsidRPr="00744925" w:rsidRDefault="00390C91">
            <w:pPr>
              <w:ind w:right="72"/>
              <w:jc w:val="both"/>
              <w:rPr>
                <w:rFonts w:ascii="Arial" w:hAnsi="Arial" w:cs="Arial"/>
              </w:rPr>
            </w:pPr>
          </w:p>
          <w:p w:rsidR="00390C91" w:rsidRPr="00744925" w:rsidRDefault="00390C91">
            <w:pPr>
              <w:ind w:right="72"/>
              <w:jc w:val="both"/>
              <w:rPr>
                <w:rFonts w:ascii="Arial" w:hAnsi="Arial" w:cs="Arial"/>
              </w:rPr>
            </w:pPr>
            <w:r w:rsidRPr="00744925">
              <w:rPr>
                <w:rFonts w:ascii="Arial" w:hAnsi="Arial" w:cs="Arial"/>
              </w:rPr>
              <w:t>Work may be generated from the continual analysis of the service provided and on-going attempts to improve standards or technology.</w:t>
            </w:r>
          </w:p>
          <w:p w:rsidR="00390C91" w:rsidRPr="00744925" w:rsidRDefault="00390C91">
            <w:pPr>
              <w:ind w:right="72"/>
              <w:jc w:val="both"/>
              <w:rPr>
                <w:rFonts w:ascii="Arial" w:hAnsi="Arial" w:cs="Arial"/>
              </w:rPr>
            </w:pPr>
          </w:p>
          <w:p w:rsidR="00390C91" w:rsidRPr="00744925" w:rsidRDefault="00390C91" w:rsidP="00744925">
            <w:pPr>
              <w:ind w:right="72"/>
              <w:jc w:val="both"/>
              <w:rPr>
                <w:rFonts w:ascii="Arial" w:hAnsi="Arial" w:cs="Arial"/>
              </w:rPr>
            </w:pPr>
            <w:r w:rsidRPr="00744925">
              <w:rPr>
                <w:rFonts w:ascii="Arial" w:hAnsi="Arial" w:cs="Arial"/>
              </w:rPr>
              <w:t>Work requirements or information may be disseminated to the post holder through organised staff meetings or informal site meetings at the point of work.</w:t>
            </w:r>
          </w:p>
        </w:tc>
      </w:tr>
    </w:tbl>
    <w:p w:rsidR="00390C91" w:rsidRPr="00744925" w:rsidRDefault="00390C91">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390C91" w:rsidRPr="00744925">
        <w:tc>
          <w:tcPr>
            <w:tcW w:w="10440" w:type="dxa"/>
            <w:tcBorders>
              <w:top w:val="single" w:sz="4" w:space="0" w:color="auto"/>
              <w:left w:val="single" w:sz="4" w:space="0" w:color="auto"/>
              <w:bottom w:val="single" w:sz="4" w:space="0" w:color="auto"/>
              <w:right w:val="single" w:sz="4" w:space="0" w:color="auto"/>
            </w:tcBorders>
          </w:tcPr>
          <w:p w:rsidR="00390C91" w:rsidRPr="00744925" w:rsidRDefault="00390C91">
            <w:pPr>
              <w:spacing w:before="120" w:after="120"/>
              <w:ind w:right="-274"/>
              <w:jc w:val="both"/>
              <w:rPr>
                <w:rFonts w:ascii="Arial" w:hAnsi="Arial" w:cs="Arial"/>
                <w:b/>
              </w:rPr>
            </w:pPr>
            <w:r w:rsidRPr="00744925">
              <w:rPr>
                <w:rFonts w:ascii="Arial" w:hAnsi="Arial" w:cs="Arial"/>
                <w:b/>
              </w:rPr>
              <w:t>9.  DECISIONS AND JUDGEMENTS</w:t>
            </w:r>
          </w:p>
        </w:tc>
      </w:tr>
      <w:tr w:rsidR="00390C91" w:rsidRPr="00744925">
        <w:tc>
          <w:tcPr>
            <w:tcW w:w="10440" w:type="dxa"/>
            <w:tcBorders>
              <w:top w:val="single" w:sz="4" w:space="0" w:color="auto"/>
              <w:left w:val="single" w:sz="4" w:space="0" w:color="auto"/>
              <w:bottom w:val="single" w:sz="4" w:space="0" w:color="auto"/>
              <w:right w:val="single" w:sz="4" w:space="0" w:color="auto"/>
            </w:tcBorders>
          </w:tcPr>
          <w:p w:rsidR="00390C91" w:rsidRPr="00744925" w:rsidRDefault="00390C91">
            <w:pPr>
              <w:ind w:right="-270"/>
              <w:jc w:val="both"/>
              <w:rPr>
                <w:rFonts w:ascii="Arial" w:hAnsi="Arial" w:cs="Arial"/>
              </w:rPr>
            </w:pPr>
          </w:p>
          <w:p w:rsidR="00390C91" w:rsidRPr="00744925" w:rsidRDefault="00390C91">
            <w:pPr>
              <w:ind w:right="-270"/>
              <w:jc w:val="both"/>
              <w:rPr>
                <w:rFonts w:ascii="Arial" w:hAnsi="Arial" w:cs="Arial"/>
                <w:b/>
                <w:i/>
              </w:rPr>
            </w:pPr>
            <w:r w:rsidRPr="00744925">
              <w:rPr>
                <w:rFonts w:ascii="Arial" w:hAnsi="Arial" w:cs="Arial"/>
                <w:b/>
                <w:i/>
              </w:rPr>
              <w:t xml:space="preserve">The post holder </w:t>
            </w:r>
            <w:r w:rsidR="003D2BB0" w:rsidRPr="00744925">
              <w:rPr>
                <w:rFonts w:ascii="Arial" w:hAnsi="Arial" w:cs="Arial"/>
                <w:b/>
                <w:i/>
              </w:rPr>
              <w:t>is</w:t>
            </w:r>
            <w:r w:rsidRPr="00744925">
              <w:rPr>
                <w:rFonts w:ascii="Arial" w:hAnsi="Arial" w:cs="Arial"/>
                <w:b/>
                <w:i/>
              </w:rPr>
              <w:t xml:space="preserve"> expected to be able </w:t>
            </w:r>
            <w:r w:rsidR="003D2BB0" w:rsidRPr="00744925">
              <w:rPr>
                <w:rFonts w:ascii="Arial" w:hAnsi="Arial" w:cs="Arial"/>
                <w:b/>
                <w:i/>
              </w:rPr>
              <w:t xml:space="preserve">to make </w:t>
            </w:r>
            <w:r w:rsidRPr="00744925">
              <w:rPr>
                <w:rFonts w:ascii="Arial" w:hAnsi="Arial" w:cs="Arial"/>
                <w:b/>
                <w:i/>
              </w:rPr>
              <w:t xml:space="preserve">decisions </w:t>
            </w:r>
            <w:r w:rsidR="003D2BB0" w:rsidRPr="00744925">
              <w:rPr>
                <w:rFonts w:ascii="Arial" w:hAnsi="Arial" w:cs="Arial"/>
                <w:b/>
                <w:i/>
              </w:rPr>
              <w:t>daily without the instruction</w:t>
            </w:r>
            <w:r w:rsidRPr="00744925">
              <w:rPr>
                <w:rFonts w:ascii="Arial" w:hAnsi="Arial" w:cs="Arial"/>
                <w:b/>
                <w:i/>
              </w:rPr>
              <w:t xml:space="preserve"> from </w:t>
            </w:r>
          </w:p>
          <w:p w:rsidR="003D2BB0" w:rsidRPr="00744925" w:rsidRDefault="00390C91">
            <w:pPr>
              <w:ind w:right="-270"/>
              <w:jc w:val="both"/>
              <w:rPr>
                <w:rFonts w:ascii="Arial" w:hAnsi="Arial" w:cs="Arial"/>
                <w:b/>
                <w:i/>
              </w:rPr>
            </w:pPr>
            <w:r w:rsidRPr="00744925">
              <w:rPr>
                <w:rFonts w:ascii="Arial" w:hAnsi="Arial" w:cs="Arial"/>
                <w:b/>
                <w:i/>
              </w:rPr>
              <w:t>either the maintenance supervisor or estates officer</w:t>
            </w:r>
            <w:r w:rsidR="004548E4" w:rsidRPr="00744925">
              <w:rPr>
                <w:rFonts w:ascii="Arial" w:hAnsi="Arial" w:cs="Arial"/>
                <w:b/>
                <w:i/>
              </w:rPr>
              <w:t xml:space="preserve"> for all daily routine tasks and only contact senior</w:t>
            </w:r>
          </w:p>
          <w:p w:rsidR="00390C91" w:rsidRPr="00744925" w:rsidRDefault="004548E4">
            <w:pPr>
              <w:ind w:right="-270"/>
              <w:jc w:val="both"/>
              <w:rPr>
                <w:rFonts w:ascii="Arial" w:hAnsi="Arial" w:cs="Arial"/>
                <w:b/>
                <w:i/>
              </w:rPr>
            </w:pPr>
            <w:r w:rsidRPr="00744925">
              <w:rPr>
                <w:rFonts w:ascii="Arial" w:hAnsi="Arial" w:cs="Arial"/>
                <w:b/>
                <w:i/>
              </w:rPr>
              <w:t xml:space="preserve"> staff when appropriate.</w:t>
            </w:r>
          </w:p>
          <w:p w:rsidR="00390C91" w:rsidRPr="00744925" w:rsidRDefault="00390C91">
            <w:pPr>
              <w:ind w:right="-270"/>
              <w:jc w:val="both"/>
              <w:rPr>
                <w:rFonts w:ascii="Arial" w:hAnsi="Arial" w:cs="Arial"/>
              </w:rPr>
            </w:pPr>
          </w:p>
          <w:p w:rsidR="00390C91" w:rsidRPr="00744925" w:rsidRDefault="00390C91">
            <w:pPr>
              <w:ind w:right="-270"/>
              <w:jc w:val="both"/>
              <w:rPr>
                <w:rFonts w:ascii="Arial" w:hAnsi="Arial" w:cs="Arial"/>
              </w:rPr>
            </w:pPr>
            <w:r w:rsidRPr="00744925">
              <w:rPr>
                <w:rFonts w:ascii="Arial" w:hAnsi="Arial" w:cs="Arial"/>
              </w:rPr>
              <w:t xml:space="preserve">The post holder is expected to operate unsupervised using own initiative to establish the performance </w:t>
            </w:r>
          </w:p>
          <w:p w:rsidR="00390C91" w:rsidRPr="00744925" w:rsidRDefault="00F83794">
            <w:pPr>
              <w:ind w:right="-270"/>
              <w:jc w:val="both"/>
              <w:rPr>
                <w:rFonts w:ascii="Arial" w:hAnsi="Arial" w:cs="Arial"/>
              </w:rPr>
            </w:pPr>
            <w:r w:rsidRPr="00744925">
              <w:rPr>
                <w:rFonts w:ascii="Arial" w:hAnsi="Arial" w:cs="Arial"/>
              </w:rPr>
              <w:t>Of</w:t>
            </w:r>
            <w:r w:rsidR="00390C91" w:rsidRPr="00744925">
              <w:rPr>
                <w:rFonts w:ascii="Arial" w:hAnsi="Arial" w:cs="Arial"/>
              </w:rPr>
              <w:t xml:space="preserve"> a system and to compare, analyse and interpret the results to determine the appropriate remedial action.</w:t>
            </w:r>
          </w:p>
          <w:p w:rsidR="00390C91" w:rsidRPr="00744925" w:rsidRDefault="00390C91">
            <w:pPr>
              <w:ind w:right="-270"/>
              <w:jc w:val="both"/>
              <w:rPr>
                <w:rFonts w:ascii="Arial" w:hAnsi="Arial" w:cs="Arial"/>
              </w:rPr>
            </w:pPr>
          </w:p>
          <w:p w:rsidR="00390C91" w:rsidRPr="00744925" w:rsidRDefault="00390C91">
            <w:pPr>
              <w:ind w:right="-270"/>
              <w:jc w:val="both"/>
              <w:rPr>
                <w:rFonts w:ascii="Arial" w:hAnsi="Arial" w:cs="Arial"/>
              </w:rPr>
            </w:pPr>
            <w:r w:rsidRPr="00744925">
              <w:rPr>
                <w:rFonts w:ascii="Arial" w:hAnsi="Arial" w:cs="Arial"/>
              </w:rPr>
              <w:t xml:space="preserve">Although instruction and advice are available from management the post holder is expected to plan, </w:t>
            </w:r>
          </w:p>
          <w:p w:rsidR="00390C91" w:rsidRPr="00744925" w:rsidRDefault="00390C91">
            <w:pPr>
              <w:ind w:right="-270"/>
              <w:jc w:val="both"/>
              <w:rPr>
                <w:rFonts w:ascii="Arial" w:hAnsi="Arial" w:cs="Arial"/>
              </w:rPr>
            </w:pPr>
            <w:r w:rsidRPr="00744925">
              <w:rPr>
                <w:rFonts w:ascii="Arial" w:hAnsi="Arial" w:cs="Arial"/>
              </w:rPr>
              <w:t xml:space="preserve">organise and prioritise proactive solutions to suit the needs of the service, applying skills, experience </w:t>
            </w:r>
          </w:p>
          <w:p w:rsidR="00390C91" w:rsidRPr="00744925" w:rsidRDefault="00390C91">
            <w:pPr>
              <w:ind w:right="-270"/>
              <w:jc w:val="both"/>
              <w:rPr>
                <w:rFonts w:ascii="Arial" w:hAnsi="Arial" w:cs="Arial"/>
              </w:rPr>
            </w:pPr>
            <w:r w:rsidRPr="00744925">
              <w:rPr>
                <w:rFonts w:ascii="Arial" w:hAnsi="Arial" w:cs="Arial"/>
              </w:rPr>
              <w:t xml:space="preserve">and judgement to minimise any risk to patients, staff, visitors and self which could occur due to a </w:t>
            </w:r>
          </w:p>
          <w:p w:rsidR="00390C91" w:rsidRPr="00744925" w:rsidRDefault="00390C91">
            <w:pPr>
              <w:ind w:right="-270"/>
              <w:jc w:val="both"/>
              <w:rPr>
                <w:rFonts w:ascii="Arial" w:hAnsi="Arial" w:cs="Arial"/>
              </w:rPr>
            </w:pPr>
            <w:r w:rsidRPr="00744925">
              <w:rPr>
                <w:rFonts w:ascii="Arial" w:hAnsi="Arial" w:cs="Arial"/>
              </w:rPr>
              <w:t>failure of systems</w:t>
            </w:r>
          </w:p>
          <w:p w:rsidR="00390C91" w:rsidRPr="00744925" w:rsidRDefault="00390C91">
            <w:pPr>
              <w:ind w:right="-270"/>
              <w:jc w:val="both"/>
              <w:rPr>
                <w:rFonts w:ascii="Arial" w:hAnsi="Arial" w:cs="Arial"/>
              </w:rPr>
            </w:pPr>
          </w:p>
          <w:p w:rsidR="00390C91" w:rsidRPr="00744925" w:rsidRDefault="00390C91">
            <w:pPr>
              <w:ind w:right="-270"/>
              <w:jc w:val="both"/>
              <w:rPr>
                <w:rFonts w:ascii="Arial" w:hAnsi="Arial" w:cs="Arial"/>
              </w:rPr>
            </w:pPr>
            <w:r w:rsidRPr="00744925">
              <w:rPr>
                <w:rFonts w:ascii="Arial" w:hAnsi="Arial" w:cs="Arial"/>
              </w:rPr>
              <w:t xml:space="preserve">When dealing with essential repairs out-with normal working hours (overtime), the post </w:t>
            </w:r>
          </w:p>
          <w:p w:rsidR="00390C91" w:rsidRPr="00744925" w:rsidRDefault="00390C91">
            <w:pPr>
              <w:ind w:right="-270"/>
              <w:jc w:val="both"/>
              <w:rPr>
                <w:rFonts w:ascii="Arial" w:hAnsi="Arial" w:cs="Arial"/>
              </w:rPr>
            </w:pPr>
            <w:r w:rsidRPr="00744925">
              <w:rPr>
                <w:rFonts w:ascii="Arial" w:hAnsi="Arial" w:cs="Arial"/>
              </w:rPr>
              <w:t xml:space="preserve">holder will use his own judgement and make decisions to resolve problems and facilitate an </w:t>
            </w:r>
          </w:p>
          <w:p w:rsidR="00390C91" w:rsidRPr="00744925" w:rsidRDefault="00390C91">
            <w:pPr>
              <w:ind w:right="-270"/>
              <w:jc w:val="both"/>
              <w:rPr>
                <w:rFonts w:ascii="Arial" w:hAnsi="Arial" w:cs="Arial"/>
              </w:rPr>
            </w:pPr>
            <w:r w:rsidRPr="00744925">
              <w:rPr>
                <w:rFonts w:ascii="Arial" w:hAnsi="Arial" w:cs="Arial"/>
              </w:rPr>
              <w:t>efficient outcome</w:t>
            </w:r>
          </w:p>
        </w:tc>
      </w:tr>
    </w:tbl>
    <w:p w:rsidR="00390C91" w:rsidRPr="00744925" w:rsidRDefault="00390C91">
      <w:pPr>
        <w:rPr>
          <w:rFonts w:ascii="Arial" w:hAnsi="Arial" w:cs="Arial"/>
        </w:rPr>
      </w:pPr>
    </w:p>
    <w:p w:rsidR="00390C91" w:rsidRPr="00744925" w:rsidRDefault="00390C91">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390C91" w:rsidRPr="00744925">
        <w:tc>
          <w:tcPr>
            <w:tcW w:w="10440" w:type="dxa"/>
            <w:tcBorders>
              <w:top w:val="single" w:sz="4" w:space="0" w:color="auto"/>
              <w:left w:val="single" w:sz="4" w:space="0" w:color="auto"/>
              <w:bottom w:val="single" w:sz="4" w:space="0" w:color="auto"/>
              <w:right w:val="single" w:sz="4" w:space="0" w:color="auto"/>
            </w:tcBorders>
          </w:tcPr>
          <w:p w:rsidR="00390C91" w:rsidRPr="00744925" w:rsidRDefault="00390C91">
            <w:pPr>
              <w:pStyle w:val="Heading3"/>
              <w:spacing w:before="120" w:after="120"/>
            </w:pPr>
            <w:r w:rsidRPr="00744925">
              <w:t>10.  MOST CHALLENGING/DIFFICULT PARTS OF THE JOB</w:t>
            </w:r>
          </w:p>
        </w:tc>
      </w:tr>
      <w:tr w:rsidR="00390C91" w:rsidRPr="00744925">
        <w:tc>
          <w:tcPr>
            <w:tcW w:w="10440" w:type="dxa"/>
            <w:tcBorders>
              <w:top w:val="single" w:sz="4" w:space="0" w:color="auto"/>
              <w:left w:val="single" w:sz="4" w:space="0" w:color="auto"/>
              <w:bottom w:val="single" w:sz="4" w:space="0" w:color="auto"/>
              <w:right w:val="single" w:sz="4" w:space="0" w:color="auto"/>
            </w:tcBorders>
          </w:tcPr>
          <w:p w:rsidR="00390C91" w:rsidRPr="00744925" w:rsidRDefault="00390C91">
            <w:pPr>
              <w:ind w:right="72"/>
              <w:jc w:val="both"/>
              <w:rPr>
                <w:rFonts w:ascii="Arial" w:hAnsi="Arial" w:cs="Arial"/>
              </w:rPr>
            </w:pPr>
          </w:p>
          <w:p w:rsidR="00390C91" w:rsidRPr="00744925" w:rsidRDefault="00390C91">
            <w:pPr>
              <w:ind w:right="72"/>
              <w:jc w:val="both"/>
              <w:rPr>
                <w:rFonts w:ascii="Arial" w:hAnsi="Arial" w:cs="Arial"/>
                <w:b/>
                <w:i/>
              </w:rPr>
            </w:pPr>
            <w:r w:rsidRPr="00744925">
              <w:rPr>
                <w:rFonts w:ascii="Arial" w:hAnsi="Arial" w:cs="Arial"/>
                <w:b/>
                <w:i/>
              </w:rPr>
              <w:t>*     Ensuring high standards of</w:t>
            </w:r>
            <w:r w:rsidR="00A40436" w:rsidRPr="00744925">
              <w:rPr>
                <w:rFonts w:ascii="Arial" w:hAnsi="Arial" w:cs="Arial"/>
                <w:b/>
                <w:i/>
              </w:rPr>
              <w:t xml:space="preserve"> work are achieved at all times, often having to adapt fixtures and fittings in older buildings</w:t>
            </w:r>
            <w:r w:rsidR="003D2BB0" w:rsidRPr="00744925">
              <w:rPr>
                <w:rFonts w:ascii="Arial" w:hAnsi="Arial" w:cs="Arial"/>
                <w:b/>
                <w:i/>
              </w:rPr>
              <w:t xml:space="preserve"> to allow repair to be achieved as much of the equipment is old and spare parts are no longer available and to have</w:t>
            </w:r>
            <w:r w:rsidR="00A40436" w:rsidRPr="00744925">
              <w:rPr>
                <w:rFonts w:ascii="Arial" w:hAnsi="Arial" w:cs="Arial"/>
                <w:b/>
                <w:i/>
              </w:rPr>
              <w:t xml:space="preserve"> the skills </w:t>
            </w:r>
            <w:r w:rsidR="003D2BB0" w:rsidRPr="00744925">
              <w:rPr>
                <w:rFonts w:ascii="Arial" w:hAnsi="Arial" w:cs="Arial"/>
                <w:b/>
                <w:i/>
              </w:rPr>
              <w:t xml:space="preserve">and abilities </w:t>
            </w:r>
            <w:r w:rsidR="00A40436" w:rsidRPr="00744925">
              <w:rPr>
                <w:rFonts w:ascii="Arial" w:hAnsi="Arial" w:cs="Arial"/>
                <w:b/>
                <w:i/>
              </w:rPr>
              <w:t>and</w:t>
            </w:r>
            <w:r w:rsidR="003D2BB0" w:rsidRPr="00744925">
              <w:rPr>
                <w:rFonts w:ascii="Arial" w:hAnsi="Arial" w:cs="Arial"/>
                <w:b/>
                <w:i/>
              </w:rPr>
              <w:t xml:space="preserve"> to be</w:t>
            </w:r>
            <w:r w:rsidR="00A40436" w:rsidRPr="00744925">
              <w:rPr>
                <w:rFonts w:ascii="Arial" w:hAnsi="Arial" w:cs="Arial"/>
                <w:b/>
                <w:i/>
              </w:rPr>
              <w:t xml:space="preserve"> resourceful in achieving best results for the department/service.</w:t>
            </w:r>
          </w:p>
          <w:p w:rsidR="00390C91" w:rsidRPr="00744925" w:rsidRDefault="00390C91">
            <w:pPr>
              <w:ind w:right="72"/>
              <w:jc w:val="both"/>
              <w:rPr>
                <w:rFonts w:ascii="Arial" w:hAnsi="Arial" w:cs="Arial"/>
              </w:rPr>
            </w:pPr>
            <w:r w:rsidRPr="00744925">
              <w:rPr>
                <w:rFonts w:ascii="Arial" w:hAnsi="Arial" w:cs="Arial"/>
              </w:rPr>
              <w:t>*     Being flexible, self-motivated and adaptable.</w:t>
            </w:r>
          </w:p>
          <w:p w:rsidR="00390C91" w:rsidRPr="00744925" w:rsidRDefault="00390C91">
            <w:pPr>
              <w:ind w:right="72"/>
              <w:jc w:val="both"/>
              <w:rPr>
                <w:rFonts w:ascii="Arial" w:hAnsi="Arial" w:cs="Arial"/>
              </w:rPr>
            </w:pPr>
            <w:r w:rsidRPr="00744925">
              <w:rPr>
                <w:rFonts w:ascii="Arial" w:hAnsi="Arial" w:cs="Arial"/>
              </w:rPr>
              <w:t>*     To be adaptable to change within the Division.</w:t>
            </w:r>
          </w:p>
          <w:p w:rsidR="00390C91" w:rsidRPr="00744925" w:rsidRDefault="00390C91">
            <w:pPr>
              <w:numPr>
                <w:ilvl w:val="0"/>
                <w:numId w:val="2"/>
              </w:numPr>
              <w:ind w:right="72"/>
              <w:jc w:val="both"/>
              <w:rPr>
                <w:rFonts w:ascii="Arial" w:hAnsi="Arial" w:cs="Arial"/>
              </w:rPr>
            </w:pPr>
            <w:r w:rsidRPr="00744925">
              <w:rPr>
                <w:rFonts w:ascii="Arial" w:hAnsi="Arial" w:cs="Arial"/>
              </w:rPr>
              <w:t xml:space="preserve">Energetic, dynamic and positive approach to challenging situations. </w:t>
            </w:r>
          </w:p>
          <w:p w:rsidR="00390C91" w:rsidRPr="00744925" w:rsidRDefault="00390C91">
            <w:pPr>
              <w:ind w:right="72"/>
              <w:jc w:val="both"/>
              <w:rPr>
                <w:rFonts w:ascii="Arial" w:hAnsi="Arial" w:cs="Arial"/>
              </w:rPr>
            </w:pPr>
            <w:r w:rsidRPr="00744925">
              <w:rPr>
                <w:rFonts w:ascii="Arial" w:hAnsi="Arial" w:cs="Arial"/>
              </w:rPr>
              <w:t>*     Ensuring standards of service are maintained and improved.</w:t>
            </w:r>
          </w:p>
          <w:p w:rsidR="00390C91" w:rsidRPr="00744925" w:rsidRDefault="00390C91">
            <w:pPr>
              <w:ind w:right="72"/>
              <w:jc w:val="both"/>
              <w:rPr>
                <w:rFonts w:ascii="Arial" w:hAnsi="Arial" w:cs="Arial"/>
              </w:rPr>
            </w:pPr>
            <w:r w:rsidRPr="00744925">
              <w:rPr>
                <w:rFonts w:ascii="Arial" w:hAnsi="Arial" w:cs="Arial"/>
              </w:rPr>
              <w:t>*     Carrying out work within time constraints.</w:t>
            </w:r>
          </w:p>
          <w:p w:rsidR="00F83794" w:rsidRPr="00744925" w:rsidRDefault="00F83794" w:rsidP="00F83794">
            <w:pPr>
              <w:numPr>
                <w:ilvl w:val="0"/>
                <w:numId w:val="6"/>
              </w:numPr>
              <w:ind w:right="72"/>
              <w:jc w:val="both"/>
              <w:rPr>
                <w:rFonts w:ascii="Arial" w:hAnsi="Arial" w:cs="Arial"/>
              </w:rPr>
            </w:pPr>
            <w:r w:rsidRPr="00744925">
              <w:rPr>
                <w:rFonts w:ascii="Arial" w:hAnsi="Arial" w:cs="Arial"/>
                <w:b/>
                <w:i/>
              </w:rPr>
              <w:t>Regular interruptions to daily tasks to attend emergencies on site and off site</w:t>
            </w:r>
          </w:p>
          <w:p w:rsidR="00F83794" w:rsidRPr="00744925" w:rsidRDefault="00F83794" w:rsidP="00F83794">
            <w:pPr>
              <w:numPr>
                <w:ilvl w:val="0"/>
                <w:numId w:val="6"/>
              </w:numPr>
              <w:ind w:right="72"/>
              <w:jc w:val="both"/>
              <w:rPr>
                <w:rFonts w:ascii="Arial" w:hAnsi="Arial" w:cs="Arial"/>
              </w:rPr>
            </w:pPr>
            <w:r w:rsidRPr="00744925">
              <w:rPr>
                <w:rFonts w:ascii="Arial" w:hAnsi="Arial" w:cs="Arial"/>
                <w:b/>
                <w:i/>
              </w:rPr>
              <w:t>Reprioritising throughout working day due to such emergencies.</w:t>
            </w:r>
          </w:p>
          <w:p w:rsidR="00F83794" w:rsidRPr="00744925" w:rsidRDefault="00F83794" w:rsidP="00F83794">
            <w:pPr>
              <w:numPr>
                <w:ilvl w:val="0"/>
                <w:numId w:val="6"/>
              </w:numPr>
              <w:ind w:right="72"/>
              <w:jc w:val="both"/>
              <w:rPr>
                <w:rFonts w:ascii="Arial" w:hAnsi="Arial" w:cs="Arial"/>
              </w:rPr>
            </w:pPr>
            <w:r w:rsidRPr="00744925">
              <w:rPr>
                <w:rFonts w:ascii="Arial" w:hAnsi="Arial" w:cs="Arial"/>
                <w:b/>
                <w:i/>
              </w:rPr>
              <w:t xml:space="preserve">Regularly contacted through </w:t>
            </w:r>
            <w:r w:rsidR="004D5DB3" w:rsidRPr="00744925">
              <w:rPr>
                <w:rFonts w:ascii="Arial" w:hAnsi="Arial" w:cs="Arial"/>
                <w:b/>
                <w:i/>
              </w:rPr>
              <w:t>telephone to</w:t>
            </w:r>
            <w:r w:rsidRPr="00744925">
              <w:rPr>
                <w:rFonts w:ascii="Arial" w:hAnsi="Arial" w:cs="Arial"/>
                <w:b/>
                <w:i/>
              </w:rPr>
              <w:t xml:space="preserve"> attend higher priority tasks.</w:t>
            </w:r>
          </w:p>
          <w:p w:rsidR="00390C91" w:rsidRPr="00744925" w:rsidRDefault="00390C91">
            <w:pPr>
              <w:numPr>
                <w:ilvl w:val="0"/>
                <w:numId w:val="3"/>
              </w:numPr>
              <w:ind w:right="72"/>
              <w:jc w:val="both"/>
              <w:rPr>
                <w:rFonts w:ascii="Arial" w:hAnsi="Arial" w:cs="Arial"/>
              </w:rPr>
            </w:pPr>
            <w:r w:rsidRPr="00744925">
              <w:rPr>
                <w:rFonts w:ascii="Arial" w:hAnsi="Arial" w:cs="Arial"/>
              </w:rPr>
              <w:t>To be adaptable to change in the division.</w:t>
            </w:r>
          </w:p>
          <w:p w:rsidR="00390C91" w:rsidRPr="00744925" w:rsidRDefault="00390C91">
            <w:pPr>
              <w:ind w:right="72"/>
              <w:jc w:val="both"/>
              <w:rPr>
                <w:rFonts w:ascii="Arial" w:hAnsi="Arial" w:cs="Arial"/>
              </w:rPr>
            </w:pPr>
          </w:p>
          <w:p w:rsidR="00390C91" w:rsidRPr="00744925" w:rsidRDefault="00390C91">
            <w:pPr>
              <w:ind w:right="72"/>
              <w:jc w:val="both"/>
              <w:rPr>
                <w:rFonts w:ascii="Arial" w:hAnsi="Arial" w:cs="Arial"/>
              </w:rPr>
            </w:pPr>
          </w:p>
        </w:tc>
      </w:tr>
      <w:tr w:rsidR="00390C91" w:rsidRPr="00744925">
        <w:tc>
          <w:tcPr>
            <w:tcW w:w="10440" w:type="dxa"/>
            <w:tcBorders>
              <w:top w:val="single" w:sz="4" w:space="0" w:color="auto"/>
              <w:left w:val="single" w:sz="4" w:space="0" w:color="auto"/>
              <w:bottom w:val="single" w:sz="4" w:space="0" w:color="auto"/>
              <w:right w:val="single" w:sz="4" w:space="0" w:color="auto"/>
            </w:tcBorders>
          </w:tcPr>
          <w:p w:rsidR="00390C91" w:rsidRPr="00744925" w:rsidRDefault="00390C91">
            <w:pPr>
              <w:spacing w:before="120" w:after="120"/>
              <w:ind w:right="-274"/>
              <w:jc w:val="both"/>
              <w:rPr>
                <w:rFonts w:ascii="Arial" w:hAnsi="Arial" w:cs="Arial"/>
                <w:b/>
              </w:rPr>
            </w:pPr>
            <w:r w:rsidRPr="00744925">
              <w:rPr>
                <w:rFonts w:ascii="Arial" w:hAnsi="Arial" w:cs="Arial"/>
                <w:b/>
              </w:rPr>
              <w:t>11.  COMMUNICATIONS AND RELATIONSHIPS</w:t>
            </w:r>
          </w:p>
        </w:tc>
      </w:tr>
      <w:tr w:rsidR="00390C91" w:rsidRPr="00744925">
        <w:tc>
          <w:tcPr>
            <w:tcW w:w="10440" w:type="dxa"/>
            <w:tcBorders>
              <w:top w:val="single" w:sz="4" w:space="0" w:color="auto"/>
              <w:left w:val="single" w:sz="4" w:space="0" w:color="auto"/>
              <w:bottom w:val="single" w:sz="4" w:space="0" w:color="auto"/>
              <w:right w:val="single" w:sz="4" w:space="0" w:color="auto"/>
            </w:tcBorders>
          </w:tcPr>
          <w:p w:rsidR="00390C91" w:rsidRPr="00744925" w:rsidRDefault="00390C91">
            <w:pPr>
              <w:ind w:left="432" w:hanging="432"/>
              <w:rPr>
                <w:rFonts w:ascii="Arial" w:hAnsi="Arial" w:cs="Arial"/>
              </w:rPr>
            </w:pPr>
          </w:p>
          <w:p w:rsidR="00390C91" w:rsidRPr="00744925" w:rsidRDefault="00390C91">
            <w:pPr>
              <w:ind w:left="432" w:hanging="432"/>
              <w:rPr>
                <w:rFonts w:ascii="Arial" w:hAnsi="Arial" w:cs="Arial"/>
                <w:b/>
                <w:i/>
              </w:rPr>
            </w:pPr>
            <w:r w:rsidRPr="00744925">
              <w:rPr>
                <w:rFonts w:ascii="Arial" w:hAnsi="Arial" w:cs="Arial"/>
              </w:rPr>
              <w:t xml:space="preserve">•     Communication with </w:t>
            </w:r>
            <w:r w:rsidR="00435898" w:rsidRPr="00744925">
              <w:rPr>
                <w:rFonts w:ascii="Arial" w:hAnsi="Arial" w:cs="Arial"/>
              </w:rPr>
              <w:t>staff and</w:t>
            </w:r>
            <w:r w:rsidR="00A40436" w:rsidRPr="00744925">
              <w:rPr>
                <w:rFonts w:ascii="Arial" w:hAnsi="Arial" w:cs="Arial"/>
              </w:rPr>
              <w:t xml:space="preserve"> </w:t>
            </w:r>
            <w:r w:rsidRPr="00744925">
              <w:rPr>
                <w:rFonts w:ascii="Arial" w:hAnsi="Arial" w:cs="Arial"/>
              </w:rPr>
              <w:t xml:space="preserve">patients </w:t>
            </w:r>
            <w:r w:rsidR="00F83794" w:rsidRPr="00744925">
              <w:rPr>
                <w:rFonts w:ascii="Arial" w:hAnsi="Arial" w:cs="Arial"/>
                <w:b/>
                <w:i/>
              </w:rPr>
              <w:t>daily</w:t>
            </w:r>
            <w:r w:rsidRPr="00744925">
              <w:rPr>
                <w:rFonts w:ascii="Arial" w:hAnsi="Arial" w:cs="Arial"/>
              </w:rPr>
              <w:t xml:space="preserve"> when carrying out maintenance in the wards and community.</w:t>
            </w:r>
            <w:r w:rsidR="00A40436" w:rsidRPr="00744925">
              <w:rPr>
                <w:rFonts w:ascii="Arial" w:hAnsi="Arial" w:cs="Arial"/>
              </w:rPr>
              <w:t xml:space="preserve"> </w:t>
            </w:r>
            <w:r w:rsidR="00A40436" w:rsidRPr="00744925">
              <w:rPr>
                <w:rFonts w:ascii="Arial" w:hAnsi="Arial" w:cs="Arial"/>
                <w:b/>
                <w:i/>
              </w:rPr>
              <w:t>Routinely communicate with patients in use of equipment and when fault finding.</w:t>
            </w:r>
          </w:p>
          <w:p w:rsidR="00390C91" w:rsidRPr="00744925" w:rsidRDefault="00390C91">
            <w:pPr>
              <w:ind w:left="432" w:hanging="432"/>
              <w:rPr>
                <w:rFonts w:ascii="Arial" w:hAnsi="Arial" w:cs="Arial"/>
              </w:rPr>
            </w:pPr>
            <w:r w:rsidRPr="00744925">
              <w:rPr>
                <w:rFonts w:ascii="Arial" w:hAnsi="Arial" w:cs="Arial"/>
              </w:rPr>
              <w:t>•     Expected to communicate with a wide variety of staff either through direct contact or by use of a telephone, when arranging work in areas etc.</w:t>
            </w:r>
          </w:p>
          <w:p w:rsidR="00390C91" w:rsidRPr="00744925" w:rsidRDefault="00390C91">
            <w:pPr>
              <w:ind w:left="432" w:hanging="432"/>
              <w:rPr>
                <w:rFonts w:ascii="Arial" w:hAnsi="Arial" w:cs="Arial"/>
              </w:rPr>
            </w:pPr>
            <w:r w:rsidRPr="00744925">
              <w:rPr>
                <w:rFonts w:ascii="Arial" w:hAnsi="Arial" w:cs="Arial"/>
              </w:rPr>
              <w:t>•     To have the ability to work unsupervised or as part of a team while fostering positive co-operative relationships with other estates groups and departments.</w:t>
            </w:r>
          </w:p>
          <w:p w:rsidR="00390C91" w:rsidRPr="00744925" w:rsidRDefault="00390C91">
            <w:pPr>
              <w:ind w:left="432" w:hanging="432"/>
              <w:rPr>
                <w:rFonts w:ascii="Arial" w:hAnsi="Arial" w:cs="Arial"/>
              </w:rPr>
            </w:pPr>
            <w:r w:rsidRPr="00744925">
              <w:rPr>
                <w:rFonts w:ascii="Arial" w:hAnsi="Arial" w:cs="Arial"/>
              </w:rPr>
              <w:t>•     Being flexible, self motivated and adaptable to change in the division.</w:t>
            </w:r>
          </w:p>
          <w:p w:rsidR="00390C91" w:rsidRPr="00744925" w:rsidRDefault="00390C91">
            <w:pPr>
              <w:ind w:left="432" w:hanging="432"/>
              <w:rPr>
                <w:rFonts w:ascii="Arial" w:hAnsi="Arial" w:cs="Arial"/>
              </w:rPr>
            </w:pPr>
            <w:r w:rsidRPr="00744925">
              <w:rPr>
                <w:rFonts w:ascii="Arial" w:hAnsi="Arial" w:cs="Arial"/>
              </w:rPr>
              <w:t>•     Being energetic, dynamic and having a positive approach to challenging situations.</w:t>
            </w:r>
          </w:p>
          <w:p w:rsidR="00390C91" w:rsidRPr="00744925" w:rsidRDefault="00390C91">
            <w:pPr>
              <w:ind w:left="432" w:hanging="432"/>
              <w:rPr>
                <w:rFonts w:ascii="Arial" w:hAnsi="Arial" w:cs="Arial"/>
              </w:rPr>
            </w:pPr>
            <w:r w:rsidRPr="00744925">
              <w:rPr>
                <w:rFonts w:ascii="Arial" w:hAnsi="Arial" w:cs="Arial"/>
              </w:rPr>
              <w:t>•     Ability to understand and communicate information.</w:t>
            </w:r>
          </w:p>
          <w:p w:rsidR="00390C91" w:rsidRPr="00744925" w:rsidRDefault="00390C91">
            <w:pPr>
              <w:ind w:left="432" w:hanging="432"/>
              <w:rPr>
                <w:rFonts w:ascii="Arial" w:hAnsi="Arial" w:cs="Arial"/>
              </w:rPr>
            </w:pPr>
            <w:r w:rsidRPr="00744925">
              <w:rPr>
                <w:rFonts w:ascii="Arial" w:hAnsi="Arial" w:cs="Arial"/>
              </w:rPr>
              <w:t>•     To assist and communicate with contractors.</w:t>
            </w:r>
          </w:p>
          <w:p w:rsidR="00393B25" w:rsidRPr="00744925" w:rsidRDefault="00393B25" w:rsidP="00393B25">
            <w:pPr>
              <w:rPr>
                <w:rFonts w:ascii="Arial" w:hAnsi="Arial" w:cs="Arial"/>
              </w:rPr>
            </w:pPr>
          </w:p>
        </w:tc>
      </w:tr>
      <w:tr w:rsidR="00390C91" w:rsidRPr="00744925">
        <w:tc>
          <w:tcPr>
            <w:tcW w:w="10440" w:type="dxa"/>
            <w:tcBorders>
              <w:top w:val="single" w:sz="4" w:space="0" w:color="auto"/>
              <w:left w:val="single" w:sz="4" w:space="0" w:color="auto"/>
              <w:bottom w:val="single" w:sz="4" w:space="0" w:color="auto"/>
              <w:right w:val="single" w:sz="4" w:space="0" w:color="auto"/>
            </w:tcBorders>
          </w:tcPr>
          <w:p w:rsidR="00390C91" w:rsidRPr="00744925" w:rsidRDefault="00390C91">
            <w:pPr>
              <w:spacing w:before="120" w:after="120"/>
              <w:ind w:right="-274"/>
              <w:jc w:val="both"/>
              <w:rPr>
                <w:rFonts w:ascii="Arial" w:hAnsi="Arial" w:cs="Arial"/>
                <w:b/>
              </w:rPr>
            </w:pPr>
            <w:r w:rsidRPr="00744925">
              <w:rPr>
                <w:rFonts w:ascii="Arial" w:hAnsi="Arial" w:cs="Arial"/>
                <w:b/>
              </w:rPr>
              <w:t>12. PHYSICAL, MENTAL, EMOTIONAL AND ENVIRONMENTAL DEMANDS OF THE JOB</w:t>
            </w:r>
          </w:p>
        </w:tc>
      </w:tr>
      <w:tr w:rsidR="00390C91" w:rsidRPr="00744925">
        <w:tc>
          <w:tcPr>
            <w:tcW w:w="10440" w:type="dxa"/>
            <w:tcBorders>
              <w:top w:val="single" w:sz="4" w:space="0" w:color="auto"/>
              <w:left w:val="single" w:sz="4" w:space="0" w:color="auto"/>
              <w:bottom w:val="single" w:sz="4" w:space="0" w:color="auto"/>
              <w:right w:val="single" w:sz="4" w:space="0" w:color="auto"/>
            </w:tcBorders>
          </w:tcPr>
          <w:p w:rsidR="00390C91" w:rsidRPr="00744925" w:rsidRDefault="00390C91">
            <w:pPr>
              <w:rPr>
                <w:rFonts w:ascii="Arial" w:hAnsi="Arial" w:cs="Arial"/>
              </w:rPr>
            </w:pPr>
            <w:r w:rsidRPr="00744925">
              <w:rPr>
                <w:rFonts w:ascii="Arial" w:hAnsi="Arial" w:cs="Arial"/>
              </w:rPr>
              <w:t>Physical effort :</w:t>
            </w:r>
          </w:p>
          <w:p w:rsidR="00390C91" w:rsidRPr="00744925" w:rsidRDefault="00390C91">
            <w:pPr>
              <w:ind w:left="432"/>
              <w:rPr>
                <w:rFonts w:ascii="Arial" w:hAnsi="Arial" w:cs="Arial"/>
              </w:rPr>
            </w:pPr>
            <w:r w:rsidRPr="00744925">
              <w:rPr>
                <w:rFonts w:ascii="Arial" w:hAnsi="Arial" w:cs="Arial"/>
              </w:rPr>
              <w:t>Periods of intense physical effort, i.e. manual handling at height, removing/replacing heavy access panels, working with heavy equipment on a daily basis, i.e. dishwashers, sluices, televisions etc.</w:t>
            </w:r>
          </w:p>
          <w:p w:rsidR="00390C91" w:rsidRPr="00744925" w:rsidRDefault="00390C91">
            <w:pPr>
              <w:ind w:left="432"/>
              <w:rPr>
                <w:rFonts w:ascii="Arial" w:hAnsi="Arial" w:cs="Arial"/>
              </w:rPr>
            </w:pPr>
            <w:r w:rsidRPr="00744925">
              <w:rPr>
                <w:rFonts w:ascii="Arial" w:hAnsi="Arial" w:cs="Arial"/>
              </w:rPr>
              <w:t>Being available for on-call duties often during un-social hours.</w:t>
            </w:r>
          </w:p>
          <w:p w:rsidR="00390C91" w:rsidRPr="00744925" w:rsidRDefault="00390C91">
            <w:pPr>
              <w:ind w:left="432"/>
              <w:rPr>
                <w:rFonts w:ascii="Arial" w:hAnsi="Arial" w:cs="Arial"/>
              </w:rPr>
            </w:pPr>
            <w:r w:rsidRPr="00744925">
              <w:rPr>
                <w:rFonts w:ascii="Arial" w:hAnsi="Arial" w:cs="Arial"/>
              </w:rPr>
              <w:t>Standing on ladders and scaffolding for long periods, working above head height, working with heavy equipment.</w:t>
            </w:r>
          </w:p>
          <w:p w:rsidR="00390C91" w:rsidRPr="00744925" w:rsidRDefault="00390C91">
            <w:pPr>
              <w:pStyle w:val="BodyText"/>
              <w:spacing w:line="264" w:lineRule="auto"/>
              <w:ind w:left="360"/>
              <w:rPr>
                <w:rFonts w:cs="Arial"/>
                <w:sz w:val="24"/>
                <w:szCs w:val="24"/>
              </w:rPr>
            </w:pPr>
            <w:r w:rsidRPr="00744925">
              <w:rPr>
                <w:rFonts w:cs="Arial"/>
                <w:sz w:val="24"/>
                <w:szCs w:val="24"/>
              </w:rPr>
              <w:t>Physical effort is required during the inspection of requested work from wards and  departments/clinics when required within restricted or confined areas and within plant rooms.</w:t>
            </w:r>
          </w:p>
          <w:p w:rsidR="00390C91" w:rsidRPr="00744925" w:rsidRDefault="00390C91">
            <w:pPr>
              <w:pStyle w:val="BodyText"/>
              <w:spacing w:line="264" w:lineRule="auto"/>
              <w:ind w:left="360"/>
              <w:rPr>
                <w:rFonts w:cs="Arial"/>
                <w:sz w:val="24"/>
                <w:szCs w:val="24"/>
              </w:rPr>
            </w:pPr>
            <w:r w:rsidRPr="00744925">
              <w:rPr>
                <w:rFonts w:cs="Arial"/>
                <w:sz w:val="24"/>
                <w:szCs w:val="24"/>
              </w:rPr>
              <w:t>Manual handling and physical skills are required to move very heavy equipment for short periods, along with the skill of organising and prioritising the workload.</w:t>
            </w:r>
          </w:p>
          <w:p w:rsidR="00390C91" w:rsidRPr="00744925" w:rsidRDefault="00390C91">
            <w:pPr>
              <w:ind w:left="432" w:hanging="432"/>
              <w:rPr>
                <w:rFonts w:ascii="Arial" w:hAnsi="Arial" w:cs="Arial"/>
              </w:rPr>
            </w:pPr>
          </w:p>
          <w:p w:rsidR="00393B25" w:rsidRPr="00744925" w:rsidRDefault="00393B25">
            <w:pPr>
              <w:ind w:left="432" w:hanging="432"/>
              <w:rPr>
                <w:rFonts w:ascii="Arial" w:hAnsi="Arial" w:cs="Arial"/>
              </w:rPr>
            </w:pPr>
          </w:p>
          <w:p w:rsidR="00393B25" w:rsidRPr="00744925" w:rsidRDefault="00393B25">
            <w:pPr>
              <w:ind w:left="432" w:hanging="432"/>
              <w:rPr>
                <w:rFonts w:ascii="Arial" w:hAnsi="Arial" w:cs="Arial"/>
              </w:rPr>
            </w:pPr>
          </w:p>
          <w:p w:rsidR="00393B25" w:rsidRPr="00744925" w:rsidRDefault="00393B25">
            <w:pPr>
              <w:ind w:left="432" w:hanging="432"/>
              <w:rPr>
                <w:rFonts w:ascii="Arial" w:hAnsi="Arial" w:cs="Arial"/>
              </w:rPr>
            </w:pPr>
          </w:p>
          <w:p w:rsidR="00393B25" w:rsidRPr="00744925" w:rsidRDefault="00393B25">
            <w:pPr>
              <w:ind w:left="432" w:hanging="432"/>
              <w:rPr>
                <w:rFonts w:ascii="Arial" w:hAnsi="Arial" w:cs="Arial"/>
              </w:rPr>
            </w:pPr>
          </w:p>
          <w:p w:rsidR="00393B25" w:rsidRPr="00744925" w:rsidRDefault="00393B25">
            <w:pPr>
              <w:ind w:left="432" w:hanging="432"/>
              <w:rPr>
                <w:rFonts w:ascii="Arial" w:hAnsi="Arial" w:cs="Arial"/>
              </w:rPr>
            </w:pPr>
          </w:p>
          <w:p w:rsidR="00390C91" w:rsidRPr="00744925" w:rsidRDefault="00390C91">
            <w:pPr>
              <w:ind w:left="432" w:hanging="432"/>
              <w:rPr>
                <w:rFonts w:ascii="Arial" w:hAnsi="Arial" w:cs="Arial"/>
              </w:rPr>
            </w:pPr>
            <w:r w:rsidRPr="00744925">
              <w:rPr>
                <w:rFonts w:ascii="Arial" w:hAnsi="Arial" w:cs="Arial"/>
              </w:rPr>
              <w:t>Mental effort :</w:t>
            </w:r>
          </w:p>
          <w:p w:rsidR="00390C91" w:rsidRPr="00744925" w:rsidRDefault="00390C91">
            <w:pPr>
              <w:ind w:left="432"/>
              <w:rPr>
                <w:rFonts w:ascii="Arial" w:hAnsi="Arial" w:cs="Arial"/>
              </w:rPr>
            </w:pPr>
            <w:r w:rsidRPr="00744925">
              <w:rPr>
                <w:rFonts w:ascii="Arial" w:hAnsi="Arial" w:cs="Arial"/>
              </w:rPr>
              <w:t xml:space="preserve">Working on ones own, working within time constraints etc. </w:t>
            </w:r>
          </w:p>
          <w:p w:rsidR="00390C91" w:rsidRPr="00744925" w:rsidRDefault="00390C91">
            <w:pPr>
              <w:pStyle w:val="BodyText"/>
              <w:spacing w:line="264" w:lineRule="auto"/>
              <w:ind w:left="360"/>
              <w:rPr>
                <w:rFonts w:cs="Arial"/>
                <w:sz w:val="24"/>
                <w:szCs w:val="24"/>
              </w:rPr>
            </w:pPr>
            <w:r w:rsidRPr="00744925">
              <w:rPr>
                <w:rFonts w:cs="Arial"/>
                <w:sz w:val="24"/>
                <w:szCs w:val="24"/>
              </w:rPr>
              <w:t>The post holder must be capable of working to deadlines in a demand driven service using own initiative.</w:t>
            </w:r>
          </w:p>
          <w:p w:rsidR="00393B25" w:rsidRPr="00744925" w:rsidRDefault="00393B25">
            <w:pPr>
              <w:ind w:left="432"/>
              <w:rPr>
                <w:rFonts w:ascii="Arial" w:hAnsi="Arial" w:cs="Arial"/>
              </w:rPr>
            </w:pPr>
          </w:p>
          <w:p w:rsidR="00390C91" w:rsidRPr="00744925" w:rsidRDefault="00390C91">
            <w:pPr>
              <w:ind w:left="432"/>
              <w:rPr>
                <w:rFonts w:ascii="Arial" w:hAnsi="Arial" w:cs="Arial"/>
              </w:rPr>
            </w:pPr>
            <w:r w:rsidRPr="00744925">
              <w:rPr>
                <w:rFonts w:ascii="Arial" w:hAnsi="Arial" w:cs="Arial"/>
              </w:rPr>
              <w:t>To be available to work unsupervised overtime at short notice to alleviate emergency problems.</w:t>
            </w:r>
          </w:p>
          <w:p w:rsidR="00390C91" w:rsidRPr="00744925" w:rsidRDefault="00390C91">
            <w:pPr>
              <w:ind w:left="432"/>
              <w:rPr>
                <w:rFonts w:ascii="Arial" w:hAnsi="Arial" w:cs="Arial"/>
              </w:rPr>
            </w:pPr>
            <w:r w:rsidRPr="00744925">
              <w:rPr>
                <w:rFonts w:ascii="Arial" w:hAnsi="Arial" w:cs="Arial"/>
              </w:rPr>
              <w:t>The skill of organising and prioritising workload etc.</w:t>
            </w:r>
          </w:p>
          <w:p w:rsidR="00390C91" w:rsidRPr="00744925" w:rsidRDefault="00390C91">
            <w:pPr>
              <w:pStyle w:val="BodyText"/>
              <w:spacing w:line="264" w:lineRule="auto"/>
              <w:ind w:left="360"/>
              <w:rPr>
                <w:rFonts w:cs="Arial"/>
                <w:sz w:val="24"/>
                <w:szCs w:val="24"/>
              </w:rPr>
            </w:pPr>
            <w:r w:rsidRPr="00744925">
              <w:rPr>
                <w:rFonts w:cs="Arial"/>
                <w:sz w:val="24"/>
                <w:szCs w:val="24"/>
              </w:rPr>
              <w:t>Mental effort is regularly required and takes the form of frequent interruptions to working day by telephone and verbal requests.</w:t>
            </w:r>
          </w:p>
          <w:p w:rsidR="00390C91" w:rsidRPr="00744925" w:rsidRDefault="00390C91">
            <w:pPr>
              <w:pStyle w:val="BodyText"/>
              <w:spacing w:line="264" w:lineRule="auto"/>
              <w:ind w:left="360"/>
              <w:rPr>
                <w:rFonts w:cs="Arial"/>
                <w:sz w:val="24"/>
                <w:szCs w:val="24"/>
              </w:rPr>
            </w:pPr>
            <w:r w:rsidRPr="00744925">
              <w:rPr>
                <w:rFonts w:cs="Arial"/>
                <w:sz w:val="24"/>
                <w:szCs w:val="24"/>
              </w:rPr>
              <w:t>Mental concentration is required for the work, which includes safe working practise on pressure systems, medical gas points, and hot work.</w:t>
            </w:r>
          </w:p>
          <w:p w:rsidR="00390C91" w:rsidRPr="00744925" w:rsidRDefault="00390C91">
            <w:pPr>
              <w:pStyle w:val="BodyText"/>
              <w:spacing w:line="264" w:lineRule="auto"/>
              <w:ind w:left="360"/>
              <w:rPr>
                <w:rFonts w:cs="Arial"/>
                <w:sz w:val="24"/>
                <w:szCs w:val="24"/>
              </w:rPr>
            </w:pPr>
            <w:r w:rsidRPr="00744925">
              <w:rPr>
                <w:rFonts w:cs="Arial"/>
                <w:sz w:val="24"/>
                <w:szCs w:val="24"/>
              </w:rPr>
              <w:t>Diplomacy is required when dealing with difficult situations or un-cooperative staff.</w:t>
            </w:r>
          </w:p>
          <w:p w:rsidR="00390C91" w:rsidRPr="00744925" w:rsidRDefault="00390C91">
            <w:pPr>
              <w:pStyle w:val="BodyText"/>
              <w:spacing w:line="264" w:lineRule="auto"/>
              <w:ind w:left="360"/>
              <w:rPr>
                <w:rFonts w:cs="Arial"/>
                <w:sz w:val="24"/>
                <w:szCs w:val="24"/>
              </w:rPr>
            </w:pPr>
          </w:p>
          <w:p w:rsidR="00390C91" w:rsidRPr="00744925" w:rsidRDefault="00390C91">
            <w:pPr>
              <w:ind w:left="432" w:hanging="432"/>
              <w:rPr>
                <w:rFonts w:ascii="Arial" w:hAnsi="Arial" w:cs="Arial"/>
              </w:rPr>
            </w:pPr>
            <w:r w:rsidRPr="00744925">
              <w:rPr>
                <w:rFonts w:ascii="Arial" w:hAnsi="Arial" w:cs="Arial"/>
              </w:rPr>
              <w:t>Emotional effort :</w:t>
            </w:r>
          </w:p>
          <w:p w:rsidR="00390C91" w:rsidRPr="00744925" w:rsidRDefault="00390C91">
            <w:pPr>
              <w:ind w:left="432"/>
              <w:rPr>
                <w:rFonts w:ascii="Arial" w:hAnsi="Arial" w:cs="Arial"/>
              </w:rPr>
            </w:pPr>
            <w:r w:rsidRPr="00744925">
              <w:rPr>
                <w:rFonts w:ascii="Arial" w:hAnsi="Arial" w:cs="Arial"/>
              </w:rPr>
              <w:t>Frequently working in wards adopting a caring approach with terminally ill, elderly and psycho-geriatric patients and their relatives, diplomacy when dealing with difficult situations and uncooperative staff.</w:t>
            </w:r>
          </w:p>
          <w:p w:rsidR="00390C91" w:rsidRPr="00744925" w:rsidRDefault="00390C91">
            <w:pPr>
              <w:pStyle w:val="BodyText"/>
              <w:spacing w:line="264" w:lineRule="auto"/>
              <w:ind w:left="360"/>
              <w:rPr>
                <w:rFonts w:cs="Arial"/>
                <w:sz w:val="24"/>
                <w:szCs w:val="24"/>
              </w:rPr>
            </w:pPr>
            <w:r w:rsidRPr="00744925">
              <w:rPr>
                <w:rFonts w:cs="Arial"/>
                <w:sz w:val="24"/>
                <w:szCs w:val="24"/>
              </w:rPr>
              <w:t>Emotional demands are evident when dealing with emotional issues from patients (hospital and community), their relatives, staff and colleagues.  Often the first line contact for others.</w:t>
            </w:r>
          </w:p>
          <w:p w:rsidR="00390C91" w:rsidRPr="00744925" w:rsidRDefault="00390C91">
            <w:pPr>
              <w:pStyle w:val="BodyText"/>
              <w:spacing w:line="264" w:lineRule="auto"/>
              <w:ind w:left="360"/>
              <w:rPr>
                <w:rFonts w:cs="Arial"/>
                <w:sz w:val="24"/>
                <w:szCs w:val="24"/>
              </w:rPr>
            </w:pPr>
            <w:r w:rsidRPr="00744925">
              <w:rPr>
                <w:rFonts w:cs="Arial"/>
                <w:sz w:val="24"/>
                <w:szCs w:val="24"/>
              </w:rPr>
              <w:t>Ensuring personal safety and safe working practice when working in areas housing extremely violent, unpredictable and volatile patients.</w:t>
            </w:r>
          </w:p>
          <w:p w:rsidR="00390C91" w:rsidRPr="00744925" w:rsidRDefault="00390C91">
            <w:pPr>
              <w:pStyle w:val="BodyText"/>
              <w:spacing w:line="264" w:lineRule="auto"/>
              <w:ind w:left="360"/>
              <w:rPr>
                <w:rFonts w:cs="Arial"/>
                <w:sz w:val="24"/>
                <w:szCs w:val="24"/>
              </w:rPr>
            </w:pPr>
            <w:r w:rsidRPr="00744925">
              <w:rPr>
                <w:rFonts w:cs="Arial"/>
                <w:sz w:val="24"/>
                <w:szCs w:val="24"/>
              </w:rPr>
              <w:t>Dealing with family circumstances associated with staff and security issues in unfamiliar surroundings, having one to one contact with community patients/staff .</w:t>
            </w:r>
          </w:p>
          <w:p w:rsidR="00390C91" w:rsidRPr="00744925" w:rsidRDefault="00390C91">
            <w:pPr>
              <w:ind w:left="432" w:hanging="432"/>
              <w:rPr>
                <w:rFonts w:ascii="Arial" w:hAnsi="Arial" w:cs="Arial"/>
              </w:rPr>
            </w:pPr>
          </w:p>
          <w:p w:rsidR="00390C91" w:rsidRPr="00744925" w:rsidRDefault="00390C91">
            <w:pPr>
              <w:ind w:left="432" w:hanging="432"/>
              <w:rPr>
                <w:rFonts w:ascii="Arial" w:hAnsi="Arial" w:cs="Arial"/>
              </w:rPr>
            </w:pPr>
            <w:r w:rsidRPr="00744925">
              <w:rPr>
                <w:rFonts w:ascii="Arial" w:hAnsi="Arial" w:cs="Arial"/>
              </w:rPr>
              <w:t>Environmental :</w:t>
            </w:r>
          </w:p>
          <w:p w:rsidR="00390C91" w:rsidRPr="00744925" w:rsidRDefault="00390C91">
            <w:pPr>
              <w:ind w:left="432" w:hanging="432"/>
              <w:rPr>
                <w:rFonts w:ascii="Arial" w:hAnsi="Arial" w:cs="Arial"/>
              </w:rPr>
            </w:pPr>
          </w:p>
          <w:p w:rsidR="00390C91" w:rsidRPr="00744925" w:rsidRDefault="00390C91">
            <w:pPr>
              <w:ind w:left="432"/>
              <w:rPr>
                <w:rFonts w:ascii="Arial" w:hAnsi="Arial" w:cs="Arial"/>
              </w:rPr>
            </w:pPr>
            <w:r w:rsidRPr="00744925">
              <w:rPr>
                <w:rFonts w:ascii="Arial" w:hAnsi="Arial" w:cs="Arial"/>
              </w:rPr>
              <w:t>Daily working in adverse weather conditions, working on sluice masters, waste disposal systems, dishwashers etc.</w:t>
            </w:r>
          </w:p>
          <w:p w:rsidR="00390C91" w:rsidRPr="00744925" w:rsidRDefault="00390C91">
            <w:pPr>
              <w:pStyle w:val="BodyText"/>
              <w:spacing w:line="264" w:lineRule="auto"/>
              <w:ind w:left="360"/>
              <w:rPr>
                <w:rFonts w:cs="Arial"/>
                <w:sz w:val="24"/>
                <w:szCs w:val="24"/>
              </w:rPr>
            </w:pPr>
            <w:r w:rsidRPr="00744925">
              <w:rPr>
                <w:rFonts w:cs="Arial"/>
                <w:sz w:val="24"/>
                <w:szCs w:val="24"/>
              </w:rPr>
              <w:t>Environmental conditions are regularly severe with work required to be done in cold winter weather conditions on roofs, hospital grounds and buildings.</w:t>
            </w:r>
          </w:p>
          <w:p w:rsidR="00390C91" w:rsidRPr="00744925" w:rsidRDefault="00390C91">
            <w:pPr>
              <w:pStyle w:val="BodyText"/>
              <w:spacing w:line="264" w:lineRule="auto"/>
              <w:ind w:left="360"/>
              <w:rPr>
                <w:rFonts w:cs="Arial"/>
                <w:sz w:val="24"/>
                <w:szCs w:val="24"/>
              </w:rPr>
            </w:pPr>
            <w:r w:rsidRPr="00744925">
              <w:rPr>
                <w:rFonts w:cs="Arial"/>
                <w:sz w:val="24"/>
                <w:szCs w:val="24"/>
              </w:rPr>
              <w:t>Daily working in highly unpleasant conditions, i.e., gas fumes, sewage, other waste, chemicals, dust, high humidity</w:t>
            </w:r>
            <w:r w:rsidR="00F83794" w:rsidRPr="00744925">
              <w:rPr>
                <w:rFonts w:cs="Arial"/>
                <w:sz w:val="24"/>
                <w:szCs w:val="24"/>
              </w:rPr>
              <w:t xml:space="preserve">, </w:t>
            </w:r>
            <w:r w:rsidR="00F83794" w:rsidRPr="00744925">
              <w:rPr>
                <w:rFonts w:cs="Arial"/>
                <w:b/>
                <w:i/>
                <w:sz w:val="24"/>
                <w:szCs w:val="24"/>
              </w:rPr>
              <w:t>basements, tunnels &amp; plantrooms</w:t>
            </w:r>
            <w:r w:rsidRPr="00744925">
              <w:rPr>
                <w:rFonts w:cs="Arial"/>
                <w:sz w:val="24"/>
                <w:szCs w:val="24"/>
              </w:rPr>
              <w:t xml:space="preserve"> etc. </w:t>
            </w:r>
          </w:p>
          <w:p w:rsidR="00390C91" w:rsidRPr="00744925" w:rsidRDefault="00390C91">
            <w:pPr>
              <w:pStyle w:val="BodyText"/>
              <w:spacing w:line="264" w:lineRule="auto"/>
              <w:ind w:left="360"/>
              <w:rPr>
                <w:rFonts w:cs="Arial"/>
                <w:sz w:val="24"/>
                <w:szCs w:val="24"/>
              </w:rPr>
            </w:pPr>
          </w:p>
          <w:p w:rsidR="00393B25" w:rsidRPr="00744925" w:rsidRDefault="00393B25" w:rsidP="00393B25">
            <w:pPr>
              <w:rPr>
                <w:rFonts w:ascii="Arial" w:hAnsi="Arial" w:cs="Arial"/>
              </w:rPr>
            </w:pPr>
          </w:p>
          <w:p w:rsidR="00390C91" w:rsidRPr="00744925" w:rsidRDefault="00390C91" w:rsidP="00393B25">
            <w:pPr>
              <w:rPr>
                <w:rFonts w:ascii="Arial" w:hAnsi="Arial" w:cs="Arial"/>
              </w:rPr>
            </w:pPr>
            <w:r w:rsidRPr="00744925">
              <w:rPr>
                <w:rFonts w:ascii="Arial" w:hAnsi="Arial" w:cs="Arial"/>
              </w:rPr>
              <w:t>Hazardous :</w:t>
            </w:r>
          </w:p>
          <w:p w:rsidR="00390C91" w:rsidRPr="00744925" w:rsidRDefault="00390C91">
            <w:pPr>
              <w:ind w:left="432"/>
              <w:rPr>
                <w:rFonts w:ascii="Arial" w:hAnsi="Arial" w:cs="Arial"/>
              </w:rPr>
            </w:pPr>
            <w:r w:rsidRPr="00744925">
              <w:rPr>
                <w:rFonts w:ascii="Arial" w:hAnsi="Arial" w:cs="Arial"/>
              </w:rPr>
              <w:t>Regularly working on electrical systems, confined spaces i.e. plant rooms, roof spaces, underground ducts, voids, confined spaces, above pipe work and ducting etc. where areas are dusty, oily, very high humidity, noisy etc. Working at height on ladders/scaffold, roof tops etc.</w:t>
            </w:r>
          </w:p>
          <w:p w:rsidR="00390C91" w:rsidRPr="00744925" w:rsidRDefault="00390C91">
            <w:pPr>
              <w:pStyle w:val="BodyText"/>
              <w:spacing w:line="264" w:lineRule="auto"/>
              <w:ind w:left="360"/>
              <w:rPr>
                <w:rFonts w:cs="Arial"/>
                <w:sz w:val="24"/>
                <w:szCs w:val="24"/>
              </w:rPr>
            </w:pPr>
            <w:r w:rsidRPr="00744925">
              <w:rPr>
                <w:rFonts w:cs="Arial"/>
                <w:sz w:val="24"/>
                <w:szCs w:val="24"/>
              </w:rPr>
              <w:t xml:space="preserve">Lone worker </w:t>
            </w:r>
            <w:r w:rsidR="00F83794" w:rsidRPr="00744925">
              <w:rPr>
                <w:rFonts w:cs="Arial"/>
                <w:sz w:val="24"/>
                <w:szCs w:val="24"/>
              </w:rPr>
              <w:t>activities can</w:t>
            </w:r>
            <w:r w:rsidRPr="00744925">
              <w:rPr>
                <w:rFonts w:cs="Arial"/>
                <w:sz w:val="24"/>
                <w:szCs w:val="24"/>
              </w:rPr>
              <w:t xml:space="preserve"> be physically demanding and unsafe.</w:t>
            </w:r>
          </w:p>
          <w:p w:rsidR="00390C91" w:rsidRPr="00744925" w:rsidRDefault="00390C91" w:rsidP="00744925">
            <w:pPr>
              <w:pStyle w:val="BodyText"/>
              <w:spacing w:line="264" w:lineRule="auto"/>
              <w:ind w:left="360"/>
              <w:rPr>
                <w:rFonts w:cs="Arial"/>
                <w:sz w:val="24"/>
                <w:szCs w:val="24"/>
              </w:rPr>
            </w:pPr>
            <w:r w:rsidRPr="00744925">
              <w:rPr>
                <w:rFonts w:cs="Arial"/>
                <w:sz w:val="24"/>
                <w:szCs w:val="24"/>
              </w:rPr>
              <w:t xml:space="preserve">The </w:t>
            </w:r>
            <w:r w:rsidR="00F83794" w:rsidRPr="00744925">
              <w:rPr>
                <w:rFonts w:cs="Arial"/>
                <w:sz w:val="24"/>
                <w:szCs w:val="24"/>
              </w:rPr>
              <w:t>post holder</w:t>
            </w:r>
            <w:r w:rsidRPr="00744925">
              <w:rPr>
                <w:rFonts w:cs="Arial"/>
                <w:sz w:val="24"/>
                <w:szCs w:val="24"/>
              </w:rPr>
              <w:t xml:space="preserve"> must be able to work at height using ladders or scaffold, or even in confined spaces, all within the control of the appropriate permit system.</w:t>
            </w:r>
          </w:p>
        </w:tc>
      </w:tr>
      <w:tr w:rsidR="00390C91" w:rsidRPr="00744925">
        <w:tc>
          <w:tcPr>
            <w:tcW w:w="10440" w:type="dxa"/>
            <w:tcBorders>
              <w:top w:val="single" w:sz="4" w:space="0" w:color="auto"/>
              <w:left w:val="single" w:sz="4" w:space="0" w:color="auto"/>
              <w:bottom w:val="single" w:sz="4" w:space="0" w:color="auto"/>
              <w:right w:val="single" w:sz="4" w:space="0" w:color="auto"/>
            </w:tcBorders>
          </w:tcPr>
          <w:p w:rsidR="00390C91" w:rsidRPr="00744925" w:rsidRDefault="00390C91">
            <w:pPr>
              <w:rPr>
                <w:rFonts w:ascii="Arial" w:hAnsi="Arial" w:cs="Arial"/>
              </w:rPr>
            </w:pPr>
          </w:p>
        </w:tc>
      </w:tr>
    </w:tbl>
    <w:p w:rsidR="00390C91" w:rsidRPr="00744925" w:rsidRDefault="00390C91">
      <w:pPr>
        <w:rPr>
          <w:rFonts w:ascii="Arial" w:hAnsi="Arial" w:cs="Arial"/>
        </w:rPr>
      </w:pPr>
    </w:p>
    <w:p w:rsidR="00393B25" w:rsidRPr="00744925" w:rsidRDefault="00393B25">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390C91" w:rsidRPr="00744925">
        <w:tc>
          <w:tcPr>
            <w:tcW w:w="10440" w:type="dxa"/>
            <w:tcBorders>
              <w:top w:val="single" w:sz="4" w:space="0" w:color="auto"/>
              <w:left w:val="single" w:sz="4" w:space="0" w:color="auto"/>
              <w:bottom w:val="single" w:sz="4" w:space="0" w:color="auto"/>
              <w:right w:val="single" w:sz="4" w:space="0" w:color="auto"/>
            </w:tcBorders>
          </w:tcPr>
          <w:p w:rsidR="00390C91" w:rsidRPr="00744925" w:rsidRDefault="00390C91">
            <w:pPr>
              <w:pStyle w:val="Heading3"/>
              <w:spacing w:before="120" w:after="120"/>
            </w:pPr>
            <w:r w:rsidRPr="00744925">
              <w:t>13.  KNOWLEDGE, TRAINING AND EXPERIENCE REQUIRED TO DO THE JOB</w:t>
            </w:r>
          </w:p>
        </w:tc>
      </w:tr>
      <w:tr w:rsidR="00390C91" w:rsidRPr="00744925">
        <w:tc>
          <w:tcPr>
            <w:tcW w:w="10440" w:type="dxa"/>
            <w:tcBorders>
              <w:top w:val="single" w:sz="4" w:space="0" w:color="auto"/>
              <w:left w:val="single" w:sz="4" w:space="0" w:color="auto"/>
              <w:bottom w:val="single" w:sz="4" w:space="0" w:color="auto"/>
              <w:right w:val="single" w:sz="4" w:space="0" w:color="auto"/>
            </w:tcBorders>
          </w:tcPr>
          <w:p w:rsidR="00390C91" w:rsidRPr="00744925" w:rsidRDefault="00390C91">
            <w:pPr>
              <w:jc w:val="both"/>
              <w:rPr>
                <w:rFonts w:ascii="Arial" w:hAnsi="Arial" w:cs="Arial"/>
              </w:rPr>
            </w:pPr>
          </w:p>
          <w:p w:rsidR="00390C91" w:rsidRPr="00744925" w:rsidRDefault="00390C91">
            <w:pPr>
              <w:jc w:val="both"/>
              <w:rPr>
                <w:rFonts w:ascii="Arial" w:hAnsi="Arial" w:cs="Arial"/>
              </w:rPr>
            </w:pPr>
            <w:r w:rsidRPr="00744925">
              <w:rPr>
                <w:rFonts w:ascii="Arial" w:hAnsi="Arial" w:cs="Arial"/>
              </w:rPr>
              <w:t>The post holder would be expected to have the following:</w:t>
            </w:r>
          </w:p>
          <w:p w:rsidR="00390C91" w:rsidRPr="00744925" w:rsidRDefault="00390C91" w:rsidP="00F83794">
            <w:pPr>
              <w:jc w:val="both"/>
              <w:rPr>
                <w:rFonts w:ascii="Arial" w:hAnsi="Arial" w:cs="Arial"/>
              </w:rPr>
            </w:pPr>
          </w:p>
          <w:p w:rsidR="00F83794" w:rsidRPr="00744925" w:rsidRDefault="00F83794" w:rsidP="00F83794">
            <w:pPr>
              <w:numPr>
                <w:ilvl w:val="0"/>
                <w:numId w:val="8"/>
              </w:numPr>
              <w:jc w:val="both"/>
              <w:rPr>
                <w:rFonts w:ascii="Arial" w:hAnsi="Arial" w:cs="Arial"/>
                <w:b/>
                <w:i/>
              </w:rPr>
            </w:pPr>
            <w:r w:rsidRPr="00744925">
              <w:rPr>
                <w:rFonts w:ascii="Arial" w:hAnsi="Arial" w:cs="Arial"/>
                <w:b/>
                <w:i/>
              </w:rPr>
              <w:t xml:space="preserve">Minimum </w:t>
            </w:r>
            <w:r w:rsidR="00744925">
              <w:rPr>
                <w:rFonts w:ascii="Arial" w:hAnsi="Arial" w:cs="Arial"/>
                <w:b/>
                <w:i/>
              </w:rPr>
              <w:t>significant</w:t>
            </w:r>
            <w:r w:rsidRPr="00744925">
              <w:rPr>
                <w:rFonts w:ascii="Arial" w:hAnsi="Arial" w:cs="Arial"/>
                <w:b/>
                <w:i/>
              </w:rPr>
              <w:t xml:space="preserve"> exper</w:t>
            </w:r>
            <w:r w:rsidR="00A40436" w:rsidRPr="00744925">
              <w:rPr>
                <w:rFonts w:ascii="Arial" w:hAnsi="Arial" w:cs="Arial"/>
                <w:b/>
                <w:i/>
              </w:rPr>
              <w:t>ience/knowledge in similar post.</w:t>
            </w:r>
          </w:p>
          <w:p w:rsidR="00A40436" w:rsidRPr="00744925" w:rsidRDefault="00A40436" w:rsidP="00F83794">
            <w:pPr>
              <w:numPr>
                <w:ilvl w:val="0"/>
                <w:numId w:val="8"/>
              </w:numPr>
              <w:jc w:val="both"/>
              <w:rPr>
                <w:rFonts w:ascii="Arial" w:hAnsi="Arial" w:cs="Arial"/>
                <w:b/>
                <w:i/>
              </w:rPr>
            </w:pPr>
            <w:r w:rsidRPr="00744925">
              <w:rPr>
                <w:rFonts w:ascii="Arial" w:hAnsi="Arial" w:cs="Arial"/>
                <w:b/>
                <w:i/>
              </w:rPr>
              <w:t>Additional proven semi-skilled experience and knowledge of working with a range of tools, e.g. Plumbing, Joinery and Electrical.</w:t>
            </w:r>
          </w:p>
          <w:p w:rsidR="00F83794" w:rsidRPr="00744925" w:rsidRDefault="00F83794" w:rsidP="00F83794">
            <w:pPr>
              <w:numPr>
                <w:ilvl w:val="0"/>
                <w:numId w:val="8"/>
              </w:numPr>
              <w:jc w:val="both"/>
              <w:rPr>
                <w:rFonts w:ascii="Arial" w:hAnsi="Arial" w:cs="Arial"/>
                <w:b/>
                <w:i/>
              </w:rPr>
            </w:pPr>
            <w:r w:rsidRPr="00744925">
              <w:rPr>
                <w:rFonts w:ascii="Arial" w:hAnsi="Arial" w:cs="Arial"/>
                <w:b/>
                <w:i/>
              </w:rPr>
              <w:t>Ability to carry out specialised tasks for which training will be provided:</w:t>
            </w:r>
          </w:p>
          <w:p w:rsidR="00F83794" w:rsidRPr="00744925" w:rsidRDefault="00F83794" w:rsidP="00F83794">
            <w:pPr>
              <w:numPr>
                <w:ilvl w:val="0"/>
                <w:numId w:val="8"/>
              </w:numPr>
              <w:jc w:val="both"/>
              <w:rPr>
                <w:rFonts w:ascii="Arial" w:hAnsi="Arial" w:cs="Arial"/>
                <w:b/>
                <w:i/>
              </w:rPr>
            </w:pPr>
            <w:r w:rsidRPr="00744925">
              <w:rPr>
                <w:rFonts w:ascii="Arial" w:hAnsi="Arial" w:cs="Arial"/>
                <w:b/>
                <w:i/>
              </w:rPr>
              <w:t>In house training – First aid, ladder safety, scaffolding</w:t>
            </w:r>
            <w:r w:rsidR="00B0460A" w:rsidRPr="00744925">
              <w:rPr>
                <w:rFonts w:ascii="Arial" w:hAnsi="Arial" w:cs="Arial"/>
                <w:b/>
                <w:i/>
              </w:rPr>
              <w:t xml:space="preserve"> etc.</w:t>
            </w:r>
            <w:r w:rsidRPr="00744925">
              <w:rPr>
                <w:rFonts w:ascii="Arial" w:hAnsi="Arial" w:cs="Arial"/>
                <w:b/>
                <w:i/>
              </w:rPr>
              <w:t xml:space="preserve"> </w:t>
            </w:r>
          </w:p>
          <w:p w:rsidR="00F83794" w:rsidRPr="00744925" w:rsidRDefault="00F83794" w:rsidP="00F83794">
            <w:pPr>
              <w:numPr>
                <w:ilvl w:val="0"/>
                <w:numId w:val="8"/>
              </w:numPr>
              <w:jc w:val="both"/>
              <w:rPr>
                <w:rFonts w:ascii="Arial" w:hAnsi="Arial" w:cs="Arial"/>
                <w:b/>
                <w:i/>
              </w:rPr>
            </w:pPr>
            <w:r w:rsidRPr="00744925">
              <w:rPr>
                <w:rFonts w:ascii="Arial" w:hAnsi="Arial" w:cs="Arial"/>
                <w:b/>
                <w:i/>
              </w:rPr>
              <w:t>External Traini</w:t>
            </w:r>
            <w:r w:rsidR="004D5DB3" w:rsidRPr="00744925">
              <w:rPr>
                <w:rFonts w:ascii="Arial" w:hAnsi="Arial" w:cs="Arial"/>
                <w:b/>
                <w:i/>
              </w:rPr>
              <w:t>ng – Boiler operation and safet</w:t>
            </w:r>
            <w:r w:rsidR="00744925">
              <w:rPr>
                <w:rFonts w:ascii="Arial" w:hAnsi="Arial" w:cs="Arial"/>
                <w:b/>
                <w:i/>
              </w:rPr>
              <w:t>y</w:t>
            </w:r>
            <w:r w:rsidRPr="00744925">
              <w:rPr>
                <w:rFonts w:ascii="Arial" w:hAnsi="Arial" w:cs="Arial"/>
                <w:b/>
                <w:i/>
              </w:rPr>
              <w:t>,</w:t>
            </w:r>
            <w:r w:rsidR="00B0460A" w:rsidRPr="00744925">
              <w:rPr>
                <w:rFonts w:ascii="Arial" w:hAnsi="Arial" w:cs="Arial"/>
                <w:b/>
                <w:i/>
              </w:rPr>
              <w:t>.</w:t>
            </w:r>
            <w:r w:rsidRPr="00744925">
              <w:rPr>
                <w:rFonts w:ascii="Arial" w:hAnsi="Arial" w:cs="Arial"/>
                <w:b/>
                <w:i/>
              </w:rPr>
              <w:t xml:space="preserve"> </w:t>
            </w:r>
          </w:p>
          <w:p w:rsidR="00A40436" w:rsidRDefault="007443C2" w:rsidP="00F83794">
            <w:pPr>
              <w:numPr>
                <w:ilvl w:val="0"/>
                <w:numId w:val="8"/>
              </w:numPr>
              <w:jc w:val="both"/>
              <w:rPr>
                <w:rFonts w:ascii="Arial" w:hAnsi="Arial" w:cs="Arial"/>
                <w:b/>
                <w:i/>
              </w:rPr>
            </w:pPr>
            <w:r w:rsidRPr="00744925">
              <w:rPr>
                <w:rFonts w:ascii="Arial" w:hAnsi="Arial" w:cs="Arial"/>
                <w:b/>
                <w:i/>
              </w:rPr>
              <w:t xml:space="preserve">Full </w:t>
            </w:r>
            <w:r w:rsidR="00A40436" w:rsidRPr="00744925">
              <w:rPr>
                <w:rFonts w:ascii="Arial" w:hAnsi="Arial" w:cs="Arial"/>
                <w:b/>
                <w:i/>
              </w:rPr>
              <w:t>Driving Licence</w:t>
            </w:r>
            <w:r w:rsidRPr="00744925">
              <w:rPr>
                <w:rFonts w:ascii="Arial" w:hAnsi="Arial" w:cs="Arial"/>
                <w:b/>
                <w:i/>
              </w:rPr>
              <w:t xml:space="preserve"> and the ability to drive various types of vehicle with and w</w:t>
            </w:r>
            <w:r w:rsidR="00744925">
              <w:rPr>
                <w:rFonts w:ascii="Arial" w:hAnsi="Arial" w:cs="Arial"/>
                <w:b/>
                <w:i/>
              </w:rPr>
              <w:t>ithout the addition of trailers.</w:t>
            </w:r>
          </w:p>
          <w:p w:rsidR="00744925" w:rsidRPr="00744925" w:rsidRDefault="00744925" w:rsidP="00744925">
            <w:pPr>
              <w:numPr>
                <w:ilvl w:val="0"/>
                <w:numId w:val="8"/>
              </w:numPr>
              <w:jc w:val="both"/>
              <w:rPr>
                <w:rFonts w:ascii="Arial" w:hAnsi="Arial" w:cs="Arial"/>
                <w:b/>
                <w:i/>
              </w:rPr>
            </w:pPr>
            <w:r w:rsidRPr="00744925">
              <w:rPr>
                <w:rFonts w:ascii="Arial" w:hAnsi="Arial" w:cs="Arial"/>
                <w:b/>
                <w:i/>
              </w:rPr>
              <w:t xml:space="preserve">Mandatory Induction Standards and Code of Conduct for Healthcare Support Workers – NHS Circular CEL(2010)23 </w:t>
            </w:r>
          </w:p>
          <w:p w:rsidR="00744925" w:rsidRPr="00744925" w:rsidRDefault="00744925" w:rsidP="00744925">
            <w:pPr>
              <w:numPr>
                <w:ilvl w:val="0"/>
                <w:numId w:val="8"/>
              </w:numPr>
              <w:jc w:val="both"/>
              <w:rPr>
                <w:rFonts w:ascii="Arial" w:hAnsi="Arial" w:cs="Arial"/>
                <w:b/>
                <w:i/>
              </w:rPr>
            </w:pPr>
            <w:r w:rsidRPr="00744925">
              <w:rPr>
                <w:rFonts w:ascii="Arial" w:hAnsi="Arial" w:cs="Arial"/>
                <w:b/>
                <w:i/>
              </w:rP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r>
              <w:rPr>
                <w:rFonts w:ascii="Arial" w:hAnsi="Arial" w:cs="Arial"/>
                <w:b/>
                <w:i/>
              </w:rPr>
              <w:t xml:space="preserve">    </w:t>
            </w:r>
          </w:p>
          <w:p w:rsidR="00390C91" w:rsidRPr="00744925" w:rsidRDefault="00390C91">
            <w:pPr>
              <w:jc w:val="both"/>
              <w:rPr>
                <w:rFonts w:ascii="Arial" w:hAnsi="Arial" w:cs="Arial"/>
              </w:rPr>
            </w:pPr>
          </w:p>
          <w:p w:rsidR="00390C91" w:rsidRPr="00744925" w:rsidRDefault="00390C91">
            <w:pPr>
              <w:ind w:left="432" w:hanging="432"/>
              <w:jc w:val="both"/>
              <w:rPr>
                <w:rFonts w:ascii="Arial" w:hAnsi="Arial" w:cs="Arial"/>
              </w:rPr>
            </w:pPr>
          </w:p>
        </w:tc>
      </w:tr>
    </w:tbl>
    <w:p w:rsidR="00390C91" w:rsidRPr="00744925" w:rsidRDefault="00390C91">
      <w:pPr>
        <w:rPr>
          <w:rFonts w:ascii="Arial" w:hAnsi="Arial" w:cs="Arial"/>
        </w:rPr>
      </w:pPr>
    </w:p>
    <w:p w:rsidR="00390C91" w:rsidRPr="00744925" w:rsidRDefault="00390C91">
      <w:pPr>
        <w:rPr>
          <w:rFonts w:ascii="Arial" w:hAnsi="Arial" w:cs="Arial"/>
        </w:rPr>
      </w:pPr>
    </w:p>
    <w:tbl>
      <w:tblPr>
        <w:tblW w:w="0" w:type="auto"/>
        <w:tblInd w:w="-252" w:type="dxa"/>
        <w:tblBorders>
          <w:insideV w:val="single" w:sz="4" w:space="0" w:color="auto"/>
        </w:tblBorders>
        <w:tblLayout w:type="fixed"/>
        <w:tblLook w:val="0000"/>
      </w:tblPr>
      <w:tblGrid>
        <w:gridCol w:w="8100"/>
        <w:gridCol w:w="2340"/>
      </w:tblGrid>
      <w:tr w:rsidR="00390C91" w:rsidRPr="00744925">
        <w:tc>
          <w:tcPr>
            <w:tcW w:w="10440" w:type="dxa"/>
            <w:gridSpan w:val="2"/>
            <w:tcBorders>
              <w:top w:val="single" w:sz="4" w:space="0" w:color="auto"/>
              <w:left w:val="single" w:sz="4" w:space="0" w:color="auto"/>
              <w:bottom w:val="single" w:sz="4" w:space="0" w:color="auto"/>
              <w:right w:val="single" w:sz="4" w:space="0" w:color="auto"/>
            </w:tcBorders>
          </w:tcPr>
          <w:p w:rsidR="00390C91" w:rsidRPr="00744925" w:rsidRDefault="00390C91">
            <w:pPr>
              <w:spacing w:before="120" w:after="120"/>
              <w:jc w:val="both"/>
              <w:rPr>
                <w:rFonts w:ascii="Arial" w:hAnsi="Arial" w:cs="Arial"/>
                <w:b/>
              </w:rPr>
            </w:pPr>
            <w:r w:rsidRPr="00744925">
              <w:rPr>
                <w:rFonts w:ascii="Arial" w:hAnsi="Arial" w:cs="Arial"/>
                <w:b/>
              </w:rPr>
              <w:t>14.  JOB DESCRIPTION AGREEMENT</w:t>
            </w:r>
          </w:p>
        </w:tc>
      </w:tr>
      <w:tr w:rsidR="00390C91" w:rsidRPr="00744925">
        <w:trPr>
          <w:trHeight w:val="889"/>
        </w:trPr>
        <w:tc>
          <w:tcPr>
            <w:tcW w:w="8100" w:type="dxa"/>
            <w:tcBorders>
              <w:top w:val="single" w:sz="4" w:space="0" w:color="auto"/>
              <w:left w:val="single" w:sz="4" w:space="0" w:color="auto"/>
              <w:bottom w:val="single" w:sz="4" w:space="0" w:color="auto"/>
              <w:right w:val="single" w:sz="4" w:space="0" w:color="auto"/>
            </w:tcBorders>
          </w:tcPr>
          <w:p w:rsidR="00390C91" w:rsidRPr="00744925" w:rsidRDefault="00390C91">
            <w:pPr>
              <w:ind w:right="-270"/>
              <w:jc w:val="both"/>
              <w:rPr>
                <w:rFonts w:ascii="Arial" w:hAnsi="Arial" w:cs="Arial"/>
              </w:rPr>
            </w:pPr>
          </w:p>
          <w:p w:rsidR="00390C91" w:rsidRPr="00744925" w:rsidRDefault="00390C91">
            <w:pPr>
              <w:ind w:right="-270"/>
              <w:jc w:val="both"/>
              <w:rPr>
                <w:rFonts w:ascii="Arial" w:hAnsi="Arial" w:cs="Arial"/>
              </w:rPr>
            </w:pPr>
            <w:r w:rsidRPr="00744925">
              <w:rPr>
                <w:rFonts w:ascii="Arial" w:hAnsi="Arial" w:cs="Arial"/>
              </w:rPr>
              <w:t>Job Holder’s Signature:</w:t>
            </w:r>
          </w:p>
          <w:p w:rsidR="00390C91" w:rsidRPr="00744925" w:rsidRDefault="00390C91">
            <w:pPr>
              <w:ind w:right="-270"/>
              <w:jc w:val="both"/>
              <w:rPr>
                <w:rFonts w:ascii="Arial" w:hAnsi="Arial" w:cs="Arial"/>
              </w:rPr>
            </w:pPr>
          </w:p>
          <w:p w:rsidR="00390C91" w:rsidRPr="00744925" w:rsidRDefault="00390C91">
            <w:pPr>
              <w:ind w:right="-270"/>
              <w:jc w:val="both"/>
              <w:rPr>
                <w:rFonts w:ascii="Arial" w:hAnsi="Arial" w:cs="Arial"/>
              </w:rPr>
            </w:pPr>
          </w:p>
          <w:p w:rsidR="00390C91" w:rsidRPr="00744925" w:rsidRDefault="00390C91">
            <w:pPr>
              <w:ind w:right="-270"/>
              <w:jc w:val="both"/>
              <w:rPr>
                <w:rFonts w:ascii="Arial" w:hAnsi="Arial" w:cs="Arial"/>
              </w:rPr>
            </w:pPr>
            <w:r w:rsidRPr="00744925">
              <w:rPr>
                <w:rFonts w:ascii="Arial" w:hAnsi="Arial" w:cs="Arial"/>
              </w:rPr>
              <w:t xml:space="preserve"> Head of Department Signature:</w:t>
            </w:r>
          </w:p>
          <w:p w:rsidR="00390C91" w:rsidRPr="00744925" w:rsidRDefault="00390C91">
            <w:pPr>
              <w:ind w:right="-270"/>
              <w:jc w:val="both"/>
              <w:rPr>
                <w:rFonts w:ascii="Arial" w:hAnsi="Arial" w:cs="Arial"/>
              </w:rPr>
            </w:pPr>
          </w:p>
          <w:p w:rsidR="00390C91" w:rsidRPr="00744925" w:rsidRDefault="00390C91">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390C91" w:rsidRPr="00744925" w:rsidRDefault="00390C91">
            <w:pPr>
              <w:ind w:right="-270"/>
              <w:jc w:val="both"/>
              <w:rPr>
                <w:rFonts w:ascii="Arial" w:hAnsi="Arial" w:cs="Arial"/>
              </w:rPr>
            </w:pPr>
          </w:p>
          <w:p w:rsidR="00390C91" w:rsidRPr="00744925" w:rsidRDefault="00390C91">
            <w:pPr>
              <w:ind w:right="-270"/>
              <w:jc w:val="both"/>
              <w:rPr>
                <w:rFonts w:ascii="Arial" w:hAnsi="Arial" w:cs="Arial"/>
              </w:rPr>
            </w:pPr>
            <w:r w:rsidRPr="00744925">
              <w:rPr>
                <w:rFonts w:ascii="Arial" w:hAnsi="Arial" w:cs="Arial"/>
              </w:rPr>
              <w:t>Date:</w:t>
            </w:r>
          </w:p>
          <w:p w:rsidR="00390C91" w:rsidRPr="00744925" w:rsidRDefault="00390C91">
            <w:pPr>
              <w:ind w:right="-270"/>
              <w:jc w:val="both"/>
              <w:rPr>
                <w:rFonts w:ascii="Arial" w:hAnsi="Arial" w:cs="Arial"/>
              </w:rPr>
            </w:pPr>
          </w:p>
          <w:p w:rsidR="00390C91" w:rsidRPr="00744925" w:rsidRDefault="00390C91">
            <w:pPr>
              <w:ind w:right="-270"/>
              <w:jc w:val="both"/>
              <w:rPr>
                <w:rFonts w:ascii="Arial" w:hAnsi="Arial" w:cs="Arial"/>
              </w:rPr>
            </w:pPr>
          </w:p>
          <w:p w:rsidR="00390C91" w:rsidRPr="00744925" w:rsidRDefault="00390C91">
            <w:pPr>
              <w:ind w:right="-270"/>
              <w:jc w:val="both"/>
              <w:rPr>
                <w:rFonts w:ascii="Arial" w:hAnsi="Arial" w:cs="Arial"/>
              </w:rPr>
            </w:pPr>
            <w:r w:rsidRPr="00744925">
              <w:rPr>
                <w:rFonts w:ascii="Arial" w:hAnsi="Arial" w:cs="Arial"/>
              </w:rPr>
              <w:t>Date:</w:t>
            </w:r>
          </w:p>
        </w:tc>
      </w:tr>
    </w:tbl>
    <w:p w:rsidR="00390C91" w:rsidRPr="00744925" w:rsidRDefault="00390C91">
      <w:pPr>
        <w:jc w:val="both"/>
        <w:rPr>
          <w:rFonts w:ascii="Arial" w:hAnsi="Arial" w:cs="Arial"/>
        </w:rPr>
      </w:pPr>
    </w:p>
    <w:sectPr w:rsidR="00390C91" w:rsidRPr="00744925" w:rsidSect="00E62A80">
      <w:pgSz w:w="12240" w:h="15840"/>
      <w:pgMar w:top="964" w:right="1134" w:bottom="964" w:left="1134"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45C8"/>
    <w:multiLevelType w:val="hybridMultilevel"/>
    <w:tmpl w:val="53601D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8F1369E"/>
    <w:multiLevelType w:val="hybridMultilevel"/>
    <w:tmpl w:val="6BEE202E"/>
    <w:lvl w:ilvl="0" w:tplc="DD34D4C0">
      <w:start w:val="1"/>
      <w:numFmt w:val="decimal"/>
      <w:lvlText w:val="%1."/>
      <w:lvlJc w:val="left"/>
      <w:pPr>
        <w:tabs>
          <w:tab w:val="num" w:pos="360"/>
        </w:tabs>
        <w:ind w:left="360" w:hanging="360"/>
      </w:pPr>
    </w:lvl>
    <w:lvl w:ilvl="1" w:tplc="7728B4C4" w:tentative="1">
      <w:start w:val="1"/>
      <w:numFmt w:val="lowerLetter"/>
      <w:lvlText w:val="%2."/>
      <w:lvlJc w:val="left"/>
      <w:pPr>
        <w:tabs>
          <w:tab w:val="num" w:pos="1080"/>
        </w:tabs>
        <w:ind w:left="1080" w:hanging="360"/>
      </w:pPr>
    </w:lvl>
    <w:lvl w:ilvl="2" w:tplc="3D0EBBC8" w:tentative="1">
      <w:start w:val="1"/>
      <w:numFmt w:val="lowerRoman"/>
      <w:lvlText w:val="%3."/>
      <w:lvlJc w:val="right"/>
      <w:pPr>
        <w:tabs>
          <w:tab w:val="num" w:pos="1800"/>
        </w:tabs>
        <w:ind w:left="1800" w:hanging="180"/>
      </w:pPr>
    </w:lvl>
    <w:lvl w:ilvl="3" w:tplc="91A88882" w:tentative="1">
      <w:start w:val="1"/>
      <w:numFmt w:val="decimal"/>
      <w:lvlText w:val="%4."/>
      <w:lvlJc w:val="left"/>
      <w:pPr>
        <w:tabs>
          <w:tab w:val="num" w:pos="2520"/>
        </w:tabs>
        <w:ind w:left="2520" w:hanging="360"/>
      </w:pPr>
    </w:lvl>
    <w:lvl w:ilvl="4" w:tplc="53F8C33E" w:tentative="1">
      <w:start w:val="1"/>
      <w:numFmt w:val="lowerLetter"/>
      <w:lvlText w:val="%5."/>
      <w:lvlJc w:val="left"/>
      <w:pPr>
        <w:tabs>
          <w:tab w:val="num" w:pos="3240"/>
        </w:tabs>
        <w:ind w:left="3240" w:hanging="360"/>
      </w:pPr>
    </w:lvl>
    <w:lvl w:ilvl="5" w:tplc="D95C2690" w:tentative="1">
      <w:start w:val="1"/>
      <w:numFmt w:val="lowerRoman"/>
      <w:lvlText w:val="%6."/>
      <w:lvlJc w:val="right"/>
      <w:pPr>
        <w:tabs>
          <w:tab w:val="num" w:pos="3960"/>
        </w:tabs>
        <w:ind w:left="3960" w:hanging="180"/>
      </w:pPr>
    </w:lvl>
    <w:lvl w:ilvl="6" w:tplc="B642A2BA" w:tentative="1">
      <w:start w:val="1"/>
      <w:numFmt w:val="decimal"/>
      <w:lvlText w:val="%7."/>
      <w:lvlJc w:val="left"/>
      <w:pPr>
        <w:tabs>
          <w:tab w:val="num" w:pos="4680"/>
        </w:tabs>
        <w:ind w:left="4680" w:hanging="360"/>
      </w:pPr>
    </w:lvl>
    <w:lvl w:ilvl="7" w:tplc="359ADFA2" w:tentative="1">
      <w:start w:val="1"/>
      <w:numFmt w:val="lowerLetter"/>
      <w:lvlText w:val="%8."/>
      <w:lvlJc w:val="left"/>
      <w:pPr>
        <w:tabs>
          <w:tab w:val="num" w:pos="5400"/>
        </w:tabs>
        <w:ind w:left="5400" w:hanging="360"/>
      </w:pPr>
    </w:lvl>
    <w:lvl w:ilvl="8" w:tplc="D27C9DB2" w:tentative="1">
      <w:start w:val="1"/>
      <w:numFmt w:val="lowerRoman"/>
      <w:lvlText w:val="%9."/>
      <w:lvlJc w:val="right"/>
      <w:pPr>
        <w:tabs>
          <w:tab w:val="num" w:pos="6120"/>
        </w:tabs>
        <w:ind w:left="6120" w:hanging="180"/>
      </w:pPr>
    </w:lvl>
  </w:abstractNum>
  <w:abstractNum w:abstractNumId="2">
    <w:nsid w:val="28E22E43"/>
    <w:multiLevelType w:val="multilevel"/>
    <w:tmpl w:val="D696F32E"/>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3">
    <w:nsid w:val="50EC224D"/>
    <w:multiLevelType w:val="multilevel"/>
    <w:tmpl w:val="3EC45E7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542E3418"/>
    <w:multiLevelType w:val="singleLevel"/>
    <w:tmpl w:val="92949CE8"/>
    <w:lvl w:ilvl="0">
      <w:start w:val="5"/>
      <w:numFmt w:val="bullet"/>
      <w:lvlText w:val=""/>
      <w:lvlJc w:val="left"/>
      <w:pPr>
        <w:tabs>
          <w:tab w:val="num" w:pos="420"/>
        </w:tabs>
        <w:ind w:left="420" w:hanging="420"/>
      </w:pPr>
      <w:rPr>
        <w:rFonts w:ascii="Symbol" w:hAnsi="Symbol" w:hint="default"/>
      </w:rPr>
    </w:lvl>
  </w:abstractNum>
  <w:abstractNum w:abstractNumId="5">
    <w:nsid w:val="606834C2"/>
    <w:multiLevelType w:val="hybridMultilevel"/>
    <w:tmpl w:val="0742D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335476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nsid w:val="672C5AB0"/>
    <w:multiLevelType w:val="singleLevel"/>
    <w:tmpl w:val="92949CE8"/>
    <w:lvl w:ilvl="0">
      <w:start w:val="3"/>
      <w:numFmt w:val="bullet"/>
      <w:lvlText w:val=""/>
      <w:lvlJc w:val="left"/>
      <w:pPr>
        <w:tabs>
          <w:tab w:val="num" w:pos="420"/>
        </w:tabs>
        <w:ind w:left="420" w:hanging="420"/>
      </w:pPr>
      <w:rPr>
        <w:rFonts w:ascii="Symbol" w:hAnsi="Symbol" w:hint="default"/>
      </w:rPr>
    </w:lvl>
  </w:abstractNum>
  <w:num w:numId="1">
    <w:abstractNumId w:val="1"/>
  </w:num>
  <w:num w:numId="2">
    <w:abstractNumId w:val="4"/>
  </w:num>
  <w:num w:numId="3">
    <w:abstractNumId w:val="7"/>
  </w:num>
  <w:num w:numId="4">
    <w:abstractNumId w:val="3"/>
  </w:num>
  <w:num w:numId="5">
    <w:abstractNumId w:val="2"/>
  </w:num>
  <w:num w:numId="6">
    <w:abstractNumId w:val="6"/>
  </w:num>
  <w:num w:numId="7">
    <w:abstractNumId w:val="0"/>
  </w:num>
  <w:num w:numId="8">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stylePaneFormatFilter w:val="3F01"/>
  <w:defaultTabStop w:val="720"/>
  <w:noPunctuationKerning/>
  <w:characterSpacingControl w:val="doNotCompress"/>
  <w:compat/>
  <w:rsids>
    <w:rsidRoot w:val="00390C91"/>
    <w:rsid w:val="000640FA"/>
    <w:rsid w:val="001A2771"/>
    <w:rsid w:val="002C6231"/>
    <w:rsid w:val="00302818"/>
    <w:rsid w:val="00390C91"/>
    <w:rsid w:val="00393B25"/>
    <w:rsid w:val="003C61B4"/>
    <w:rsid w:val="003D2BB0"/>
    <w:rsid w:val="004028F0"/>
    <w:rsid w:val="00435898"/>
    <w:rsid w:val="004548E4"/>
    <w:rsid w:val="004D5DB3"/>
    <w:rsid w:val="0059373E"/>
    <w:rsid w:val="005B0155"/>
    <w:rsid w:val="006232E9"/>
    <w:rsid w:val="00657B71"/>
    <w:rsid w:val="007443C2"/>
    <w:rsid w:val="00744925"/>
    <w:rsid w:val="00754ECD"/>
    <w:rsid w:val="00765994"/>
    <w:rsid w:val="0084421D"/>
    <w:rsid w:val="0090224B"/>
    <w:rsid w:val="009525A4"/>
    <w:rsid w:val="00A3240D"/>
    <w:rsid w:val="00A40436"/>
    <w:rsid w:val="00A527C1"/>
    <w:rsid w:val="00A70C4C"/>
    <w:rsid w:val="00B0460A"/>
    <w:rsid w:val="00B41568"/>
    <w:rsid w:val="00BA4E8B"/>
    <w:rsid w:val="00C11433"/>
    <w:rsid w:val="00C46F0B"/>
    <w:rsid w:val="00D62BAB"/>
    <w:rsid w:val="00DB3738"/>
    <w:rsid w:val="00E106BA"/>
    <w:rsid w:val="00E17F8E"/>
    <w:rsid w:val="00E25D47"/>
    <w:rsid w:val="00E62A80"/>
    <w:rsid w:val="00E6448E"/>
    <w:rsid w:val="00F2551F"/>
    <w:rsid w:val="00F83794"/>
    <w:rsid w:val="00F8691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A80"/>
    <w:rPr>
      <w:sz w:val="24"/>
      <w:szCs w:val="24"/>
      <w:lang w:eastAsia="en-US"/>
    </w:rPr>
  </w:style>
  <w:style w:type="paragraph" w:styleId="Heading1">
    <w:name w:val="heading 1"/>
    <w:basedOn w:val="Normal"/>
    <w:next w:val="Normal"/>
    <w:qFormat/>
    <w:rsid w:val="00E62A80"/>
    <w:pPr>
      <w:keepNext/>
      <w:ind w:right="-360"/>
      <w:outlineLvl w:val="0"/>
    </w:pPr>
    <w:rPr>
      <w:rFonts w:ascii="Arial" w:hAnsi="Arial" w:cs="Arial"/>
      <w:b/>
      <w:bCs/>
    </w:rPr>
  </w:style>
  <w:style w:type="paragraph" w:styleId="Heading2">
    <w:name w:val="heading 2"/>
    <w:basedOn w:val="Normal"/>
    <w:next w:val="Normal"/>
    <w:qFormat/>
    <w:rsid w:val="00E62A80"/>
    <w:pPr>
      <w:keepNext/>
      <w:jc w:val="both"/>
      <w:outlineLvl w:val="1"/>
    </w:pPr>
    <w:rPr>
      <w:rFonts w:ascii="Arial" w:hAnsi="Arial" w:cs="Arial"/>
      <w:b/>
      <w:bCs/>
    </w:rPr>
  </w:style>
  <w:style w:type="paragraph" w:styleId="Heading3">
    <w:name w:val="heading 3"/>
    <w:basedOn w:val="Normal"/>
    <w:next w:val="Normal"/>
    <w:qFormat/>
    <w:rsid w:val="00E62A80"/>
    <w:pPr>
      <w:keepNext/>
      <w:jc w:val="both"/>
      <w:outlineLvl w:val="2"/>
    </w:pPr>
    <w:rPr>
      <w:rFonts w:ascii="Arial" w:hAnsi="Arial" w:cs="Arial"/>
      <w:b/>
      <w:bCs/>
    </w:rPr>
  </w:style>
  <w:style w:type="paragraph" w:styleId="Heading4">
    <w:name w:val="heading 4"/>
    <w:basedOn w:val="Normal"/>
    <w:next w:val="Normal"/>
    <w:qFormat/>
    <w:rsid w:val="00E62A80"/>
    <w:pPr>
      <w:keepNext/>
      <w:outlineLvl w:val="3"/>
    </w:pPr>
    <w:rPr>
      <w:sz w:val="32"/>
    </w:rPr>
  </w:style>
  <w:style w:type="paragraph" w:styleId="Heading5">
    <w:name w:val="heading 5"/>
    <w:basedOn w:val="Normal"/>
    <w:next w:val="Normal"/>
    <w:qFormat/>
    <w:rsid w:val="00E62A80"/>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2A80"/>
    <w:pPr>
      <w:jc w:val="both"/>
    </w:pPr>
    <w:rPr>
      <w:rFonts w:ascii="Arial" w:hAnsi="Arial"/>
      <w:sz w:val="22"/>
      <w:szCs w:val="20"/>
    </w:rPr>
  </w:style>
  <w:style w:type="paragraph" w:styleId="BodyText2">
    <w:name w:val="Body Text 2"/>
    <w:basedOn w:val="Normal"/>
    <w:rsid w:val="00E62A80"/>
    <w:pPr>
      <w:jc w:val="both"/>
    </w:pPr>
    <w:rPr>
      <w:rFonts w:ascii="Arial" w:hAnsi="Arial" w:cs="Arial"/>
    </w:rPr>
  </w:style>
  <w:style w:type="paragraph" w:styleId="BodyText3">
    <w:name w:val="Body Text 3"/>
    <w:basedOn w:val="Normal"/>
    <w:rsid w:val="00E62A80"/>
    <w:pPr>
      <w:ind w:right="-270"/>
      <w:jc w:val="both"/>
    </w:pPr>
    <w:rPr>
      <w:rFonts w:ascii="Arial" w:hAnsi="Arial" w:cs="Arial"/>
    </w:rPr>
  </w:style>
  <w:style w:type="paragraph" w:styleId="BalloonText">
    <w:name w:val="Balloon Text"/>
    <w:basedOn w:val="Normal"/>
    <w:semiHidden/>
    <w:rsid w:val="00E62A80"/>
    <w:rPr>
      <w:rFonts w:ascii="Tahoma" w:hAnsi="Tahoma" w:cs="Tahoma"/>
      <w:sz w:val="16"/>
      <w:szCs w:val="16"/>
    </w:rPr>
  </w:style>
  <w:style w:type="paragraph" w:styleId="Header">
    <w:name w:val="header"/>
    <w:basedOn w:val="Normal"/>
    <w:rsid w:val="00E62A80"/>
    <w:pPr>
      <w:tabs>
        <w:tab w:val="center" w:pos="4153"/>
        <w:tab w:val="right" w:pos="8306"/>
      </w:tabs>
    </w:pPr>
  </w:style>
  <w:style w:type="paragraph" w:styleId="BodyTextIndent">
    <w:name w:val="Body Text Indent"/>
    <w:basedOn w:val="Normal"/>
    <w:rsid w:val="00E62A80"/>
    <w:pPr>
      <w:ind w:left="432" w:hanging="432"/>
    </w:pPr>
  </w:style>
  <w:style w:type="character" w:customStyle="1" w:styleId="BodyTextChar">
    <w:name w:val="Body Text Char"/>
    <w:basedOn w:val="DefaultParagraphFont"/>
    <w:link w:val="BodyText"/>
    <w:rsid w:val="00E6448E"/>
    <w:rPr>
      <w:rFonts w:ascii="Arial" w:hAnsi="Arial"/>
      <w:sz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3.emf"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emf" /><Relationship Id="rId5" Type="http://schemas.openxmlformats.org/officeDocument/2006/relationships/image" Target="media/image1.png"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2279</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15240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watsonavr</cp:lastModifiedBy>
  <cp:revision>3</cp:revision>
  <cp:lastPrinted>2019-12-23T13:48:00Z</cp:lastPrinted>
  <dcterms:created xsi:type="dcterms:W3CDTF">2023-01-17T09:28:00Z</dcterms:created>
  <dcterms:modified xsi:type="dcterms:W3CDTF">2023-10-31T16:14:00Z</dcterms:modified>
</cp:coreProperties>
</file>