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92899" w14:textId="77777777" w:rsidR="00DB19F8" w:rsidRDefault="00726759" w:rsidP="002C4B86">
      <w:pPr>
        <w:pStyle w:val="Title"/>
        <w:rPr>
          <w:rFonts w:ascii="Arial" w:hAnsi="Arial" w:cs="Arial"/>
        </w:rPr>
      </w:pPr>
      <w:r>
        <w:rPr>
          <w:rFonts w:ascii="Arial" w:hAnsi="Arial" w:cs="Arial"/>
          <w:noProof/>
          <w:lang w:eastAsia="en-GB"/>
        </w:rPr>
        <w:drawing>
          <wp:anchor distT="0" distB="0" distL="114300" distR="114300" simplePos="0" relativeHeight="251657728" behindDoc="0" locked="0" layoutInCell="0" allowOverlap="1" wp14:anchorId="6BEEE8F7" wp14:editId="476C45DD">
            <wp:simplePos x="0" y="0"/>
            <wp:positionH relativeFrom="column">
              <wp:posOffset>4847479</wp:posOffset>
            </wp:positionH>
            <wp:positionV relativeFrom="paragraph">
              <wp:posOffset>-699715</wp:posOffset>
            </wp:positionV>
            <wp:extent cx="1420468" cy="1423283"/>
            <wp:effectExtent l="19050" t="0" r="8282"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20468" cy="1423283"/>
                    </a:xfrm>
                    <a:prstGeom prst="rect">
                      <a:avLst/>
                    </a:prstGeom>
                    <a:noFill/>
                  </pic:spPr>
                </pic:pic>
              </a:graphicData>
            </a:graphic>
          </wp:anchor>
        </w:drawing>
      </w:r>
      <w:r w:rsidR="00DB19F8">
        <w:rPr>
          <w:rFonts w:ascii="Arial" w:hAnsi="Arial" w:cs="Arial"/>
        </w:rPr>
        <w:t>NHS TAYSIDE</w:t>
      </w:r>
    </w:p>
    <w:p w14:paraId="279732F3" w14:textId="77777777" w:rsidR="00DB19F8" w:rsidRDefault="00DB19F8" w:rsidP="002C4B86">
      <w:pPr>
        <w:pStyle w:val="Title"/>
        <w:rPr>
          <w:rFonts w:ascii="Arial" w:hAnsi="Arial" w:cs="Arial"/>
        </w:rPr>
      </w:pPr>
    </w:p>
    <w:p w14:paraId="6E8A650C" w14:textId="77777777" w:rsidR="00AF6701" w:rsidRDefault="00AF6701" w:rsidP="00B7740A">
      <w:pPr>
        <w:pStyle w:val="Subtitle"/>
        <w:rPr>
          <w:rFonts w:ascii="Arial" w:hAnsi="Arial" w:cs="Arial"/>
        </w:rPr>
      </w:pPr>
      <w:r>
        <w:rPr>
          <w:rFonts w:ascii="Arial" w:hAnsi="Arial" w:cs="Arial"/>
        </w:rPr>
        <w:t xml:space="preserve">CONSULTANT </w:t>
      </w:r>
      <w:r w:rsidR="000C1C0B">
        <w:rPr>
          <w:rFonts w:ascii="Arial" w:hAnsi="Arial" w:cs="Arial"/>
        </w:rPr>
        <w:t>MEDICAL</w:t>
      </w:r>
      <w:r w:rsidR="00A53EBA">
        <w:rPr>
          <w:rFonts w:ascii="Arial" w:hAnsi="Arial" w:cs="Arial"/>
        </w:rPr>
        <w:t xml:space="preserve"> </w:t>
      </w:r>
      <w:r w:rsidR="00B7740A">
        <w:rPr>
          <w:rFonts w:ascii="Arial" w:hAnsi="Arial" w:cs="Arial"/>
        </w:rPr>
        <w:t>ON</w:t>
      </w:r>
      <w:r>
        <w:rPr>
          <w:rFonts w:ascii="Arial" w:hAnsi="Arial" w:cs="Arial"/>
        </w:rPr>
        <w:t xml:space="preserve">COLOGIST </w:t>
      </w:r>
    </w:p>
    <w:p w14:paraId="4E537638" w14:textId="77777777" w:rsidR="00B7740A" w:rsidRDefault="00B7740A" w:rsidP="00B7740A">
      <w:pPr>
        <w:pStyle w:val="Subtitle"/>
        <w:rPr>
          <w:rFonts w:ascii="Arial" w:hAnsi="Arial" w:cs="Arial"/>
        </w:rPr>
      </w:pPr>
    </w:p>
    <w:p w14:paraId="72EB1BBB" w14:textId="77777777" w:rsidR="007E0009" w:rsidRDefault="007317FF" w:rsidP="002C4B86">
      <w:pPr>
        <w:pStyle w:val="Subtitle"/>
        <w:rPr>
          <w:rFonts w:ascii="Arial" w:hAnsi="Arial" w:cs="Arial"/>
        </w:rPr>
      </w:pPr>
      <w:r>
        <w:rPr>
          <w:rFonts w:ascii="Arial" w:hAnsi="Arial" w:cs="Arial"/>
        </w:rPr>
        <w:t>Melanoma</w:t>
      </w:r>
      <w:r w:rsidR="00F06132">
        <w:rPr>
          <w:rFonts w:ascii="Arial" w:hAnsi="Arial" w:cs="Arial"/>
        </w:rPr>
        <w:t xml:space="preserve"> and </w:t>
      </w:r>
      <w:r w:rsidR="007A755E">
        <w:rPr>
          <w:rFonts w:ascii="Arial" w:hAnsi="Arial" w:cs="Arial"/>
        </w:rPr>
        <w:t>Prostate</w:t>
      </w:r>
    </w:p>
    <w:p w14:paraId="4093C986" w14:textId="77777777" w:rsidR="007463D0" w:rsidRDefault="007463D0" w:rsidP="002C4B86">
      <w:pPr>
        <w:jc w:val="center"/>
        <w:rPr>
          <w:rFonts w:ascii="Arial" w:hAnsi="Arial" w:cs="Arial"/>
          <w:b/>
        </w:rPr>
      </w:pPr>
    </w:p>
    <w:p w14:paraId="00A6E570" w14:textId="77777777" w:rsidR="00E910BF" w:rsidRDefault="00E910BF" w:rsidP="002C4B86">
      <w:pPr>
        <w:jc w:val="center"/>
        <w:rPr>
          <w:rFonts w:ascii="Arial" w:hAnsi="Arial" w:cs="Arial"/>
          <w:b/>
        </w:rPr>
      </w:pPr>
    </w:p>
    <w:p w14:paraId="1DBC9F4E" w14:textId="77777777" w:rsidR="00E910BF" w:rsidRDefault="00E910BF" w:rsidP="000C1C0B">
      <w:pPr>
        <w:pStyle w:val="Subtitle"/>
        <w:spacing w:before="240"/>
        <w:rPr>
          <w:rFonts w:ascii="Arial" w:hAnsi="Arial" w:cs="Arial"/>
          <w:sz w:val="20"/>
        </w:rPr>
      </w:pPr>
    </w:p>
    <w:p w14:paraId="68382DDB" w14:textId="77777777" w:rsidR="00E910BF" w:rsidRDefault="00E910BF" w:rsidP="002C4B86">
      <w:pPr>
        <w:pStyle w:val="Subtitle"/>
        <w:rPr>
          <w:rFonts w:ascii="Arial" w:hAnsi="Arial" w:cs="Arial"/>
          <w:sz w:val="20"/>
        </w:rPr>
      </w:pPr>
    </w:p>
    <w:p w14:paraId="4E440A94" w14:textId="77777777" w:rsidR="00DB19F8" w:rsidRDefault="00DB19F8" w:rsidP="002C4B86">
      <w:pPr>
        <w:pStyle w:val="Subtitle"/>
        <w:rPr>
          <w:rFonts w:ascii="Arial" w:hAnsi="Arial" w:cs="Arial"/>
          <w:sz w:val="28"/>
        </w:rPr>
      </w:pPr>
      <w:r>
        <w:rPr>
          <w:rFonts w:ascii="Arial" w:hAnsi="Arial" w:cs="Arial"/>
          <w:sz w:val="28"/>
        </w:rPr>
        <w:t>JOB DESCRIPTION</w:t>
      </w:r>
    </w:p>
    <w:p w14:paraId="2356B406" w14:textId="77777777" w:rsidR="00DB19F8" w:rsidRDefault="00DB19F8" w:rsidP="002C4B86">
      <w:pPr>
        <w:pStyle w:val="Subtitle"/>
        <w:jc w:val="left"/>
        <w:rPr>
          <w:rFonts w:ascii="Arial" w:hAnsi="Arial" w:cs="Arial"/>
          <w:sz w:val="20"/>
        </w:rPr>
      </w:pPr>
    </w:p>
    <w:p w14:paraId="5044FF01" w14:textId="77777777" w:rsidR="00DB19F8" w:rsidRDefault="00DB19F8" w:rsidP="002C4B86">
      <w:pPr>
        <w:pStyle w:val="Subtitle"/>
        <w:jc w:val="left"/>
        <w:rPr>
          <w:rFonts w:ascii="Arial" w:hAnsi="Arial" w:cs="Arial"/>
          <w:sz w:val="20"/>
        </w:rPr>
      </w:pPr>
    </w:p>
    <w:p w14:paraId="01F7A561" w14:textId="77777777" w:rsidR="00832F8E" w:rsidRDefault="00DB19F8" w:rsidP="00E910BF">
      <w:pPr>
        <w:pStyle w:val="Subtitle"/>
        <w:ind w:left="7920"/>
        <w:jc w:val="left"/>
        <w:rPr>
          <w:rFonts w:ascii="Arial" w:hAnsi="Arial" w:cs="Arial"/>
          <w:sz w:val="24"/>
        </w:rPr>
      </w:pPr>
      <w:r>
        <w:rPr>
          <w:rFonts w:ascii="Arial" w:hAnsi="Arial" w:cs="Arial"/>
          <w:sz w:val="24"/>
        </w:rPr>
        <w:br/>
      </w:r>
    </w:p>
    <w:tbl>
      <w:tblPr>
        <w:tblStyle w:val="TableGrid"/>
        <w:tblW w:w="737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
        <w:gridCol w:w="5745"/>
        <w:gridCol w:w="1276"/>
      </w:tblGrid>
      <w:tr w:rsidR="00832F8E" w:rsidRPr="00832F8E" w14:paraId="02555627" w14:textId="77777777" w:rsidTr="00832F8E">
        <w:trPr>
          <w:trHeight w:hRule="exact" w:val="567"/>
        </w:trPr>
        <w:tc>
          <w:tcPr>
            <w:tcW w:w="350" w:type="dxa"/>
            <w:vAlign w:val="center"/>
          </w:tcPr>
          <w:p w14:paraId="14902FD1" w14:textId="77777777" w:rsidR="00832F8E" w:rsidRDefault="00832F8E" w:rsidP="00832F8E">
            <w:pPr>
              <w:pStyle w:val="Subtitle"/>
              <w:tabs>
                <w:tab w:val="left" w:pos="0"/>
                <w:tab w:val="right" w:leader="dot" w:pos="7920"/>
              </w:tabs>
              <w:jc w:val="left"/>
              <w:rPr>
                <w:rFonts w:ascii="Arial" w:hAnsi="Arial" w:cs="Arial"/>
                <w:sz w:val="24"/>
              </w:rPr>
            </w:pPr>
          </w:p>
        </w:tc>
        <w:tc>
          <w:tcPr>
            <w:tcW w:w="5745" w:type="dxa"/>
            <w:vAlign w:val="center"/>
          </w:tcPr>
          <w:p w14:paraId="7A871388" w14:textId="77777777" w:rsidR="00832F8E" w:rsidRPr="00832F8E" w:rsidRDefault="00832F8E" w:rsidP="00832F8E">
            <w:pPr>
              <w:pStyle w:val="Subtitle"/>
              <w:tabs>
                <w:tab w:val="left" w:pos="0"/>
                <w:tab w:val="right" w:leader="dot" w:pos="7920"/>
              </w:tabs>
              <w:jc w:val="left"/>
              <w:rPr>
                <w:rFonts w:ascii="Arial" w:hAnsi="Arial" w:cs="Arial"/>
                <w:sz w:val="24"/>
              </w:rPr>
            </w:pPr>
          </w:p>
        </w:tc>
        <w:tc>
          <w:tcPr>
            <w:tcW w:w="1276" w:type="dxa"/>
            <w:vAlign w:val="center"/>
          </w:tcPr>
          <w:p w14:paraId="2B053880" w14:textId="77777777" w:rsidR="00832F8E" w:rsidRPr="00832F8E" w:rsidRDefault="00832F8E" w:rsidP="00832F8E">
            <w:pPr>
              <w:pStyle w:val="Subtitle"/>
              <w:tabs>
                <w:tab w:val="left" w:pos="0"/>
                <w:tab w:val="right" w:leader="dot" w:pos="7920"/>
              </w:tabs>
              <w:jc w:val="left"/>
              <w:rPr>
                <w:rFonts w:ascii="Arial" w:hAnsi="Arial" w:cs="Arial"/>
                <w:i/>
                <w:sz w:val="24"/>
              </w:rPr>
            </w:pPr>
            <w:r>
              <w:rPr>
                <w:rFonts w:ascii="Arial" w:hAnsi="Arial" w:cs="Arial"/>
                <w:sz w:val="24"/>
              </w:rPr>
              <w:t>Page</w:t>
            </w:r>
          </w:p>
        </w:tc>
      </w:tr>
      <w:tr w:rsidR="00832F8E" w:rsidRPr="00832F8E" w14:paraId="3E2B04D7" w14:textId="77777777" w:rsidTr="00832F8E">
        <w:trPr>
          <w:trHeight w:hRule="exact" w:val="567"/>
        </w:trPr>
        <w:tc>
          <w:tcPr>
            <w:tcW w:w="350" w:type="dxa"/>
            <w:vAlign w:val="center"/>
          </w:tcPr>
          <w:p w14:paraId="1ED6CCDE" w14:textId="77777777" w:rsidR="00832F8E" w:rsidRPr="00832F8E" w:rsidRDefault="00832F8E" w:rsidP="00832F8E">
            <w:pPr>
              <w:pStyle w:val="Subtitle"/>
              <w:tabs>
                <w:tab w:val="left" w:pos="0"/>
                <w:tab w:val="right" w:leader="dot" w:pos="7920"/>
              </w:tabs>
              <w:jc w:val="left"/>
              <w:rPr>
                <w:rFonts w:ascii="Arial" w:hAnsi="Arial" w:cs="Arial"/>
                <w:sz w:val="24"/>
              </w:rPr>
            </w:pPr>
            <w:r>
              <w:rPr>
                <w:rFonts w:ascii="Arial" w:hAnsi="Arial" w:cs="Arial"/>
                <w:sz w:val="24"/>
              </w:rPr>
              <w:t>1</w:t>
            </w:r>
          </w:p>
        </w:tc>
        <w:tc>
          <w:tcPr>
            <w:tcW w:w="5745" w:type="dxa"/>
            <w:vAlign w:val="center"/>
          </w:tcPr>
          <w:p w14:paraId="317E2B0E" w14:textId="77777777" w:rsidR="00832F8E" w:rsidRPr="00832F8E" w:rsidRDefault="00832F8E" w:rsidP="00832F8E">
            <w:pPr>
              <w:pStyle w:val="Subtitle"/>
              <w:tabs>
                <w:tab w:val="left" w:pos="0"/>
                <w:tab w:val="right" w:leader="dot" w:pos="7920"/>
              </w:tabs>
              <w:jc w:val="left"/>
              <w:rPr>
                <w:rFonts w:ascii="Arial" w:hAnsi="Arial" w:cs="Arial"/>
                <w:sz w:val="24"/>
              </w:rPr>
            </w:pPr>
            <w:r w:rsidRPr="00832F8E">
              <w:rPr>
                <w:rFonts w:ascii="Arial" w:hAnsi="Arial" w:cs="Arial"/>
                <w:sz w:val="24"/>
              </w:rPr>
              <w:t>Introduction and Description of the Area</w:t>
            </w:r>
          </w:p>
        </w:tc>
        <w:tc>
          <w:tcPr>
            <w:tcW w:w="1276" w:type="dxa"/>
            <w:vAlign w:val="center"/>
          </w:tcPr>
          <w:p w14:paraId="504690BA" w14:textId="77777777" w:rsidR="00832F8E" w:rsidRPr="00832F8E" w:rsidRDefault="00832F8E" w:rsidP="00832F8E">
            <w:pPr>
              <w:pStyle w:val="Subtitle"/>
              <w:tabs>
                <w:tab w:val="left" w:pos="0"/>
                <w:tab w:val="right" w:leader="dot" w:pos="7920"/>
              </w:tabs>
              <w:jc w:val="left"/>
              <w:rPr>
                <w:rFonts w:ascii="Arial" w:hAnsi="Arial" w:cs="Arial"/>
                <w:i/>
                <w:sz w:val="24"/>
              </w:rPr>
            </w:pPr>
            <w:r>
              <w:rPr>
                <w:rFonts w:ascii="Arial" w:hAnsi="Arial" w:cs="Arial"/>
                <w:i/>
                <w:sz w:val="24"/>
              </w:rPr>
              <w:t>2</w:t>
            </w:r>
          </w:p>
        </w:tc>
      </w:tr>
      <w:tr w:rsidR="00832F8E" w:rsidRPr="00832F8E" w14:paraId="578CEAE9" w14:textId="77777777" w:rsidTr="00832F8E">
        <w:trPr>
          <w:trHeight w:hRule="exact" w:val="567"/>
        </w:trPr>
        <w:tc>
          <w:tcPr>
            <w:tcW w:w="350" w:type="dxa"/>
            <w:vAlign w:val="center"/>
          </w:tcPr>
          <w:p w14:paraId="13657AB5" w14:textId="77777777" w:rsidR="00832F8E" w:rsidRPr="00832F8E" w:rsidRDefault="00832F8E" w:rsidP="00832F8E">
            <w:pPr>
              <w:pStyle w:val="Subtitle"/>
              <w:tabs>
                <w:tab w:val="left" w:pos="0"/>
                <w:tab w:val="right" w:leader="dot" w:pos="7920"/>
              </w:tabs>
              <w:jc w:val="left"/>
              <w:rPr>
                <w:rFonts w:ascii="Arial" w:hAnsi="Arial" w:cs="Arial"/>
                <w:sz w:val="24"/>
              </w:rPr>
            </w:pPr>
            <w:r>
              <w:rPr>
                <w:rFonts w:ascii="Arial" w:hAnsi="Arial" w:cs="Arial"/>
                <w:sz w:val="24"/>
              </w:rPr>
              <w:t>2</w:t>
            </w:r>
          </w:p>
        </w:tc>
        <w:tc>
          <w:tcPr>
            <w:tcW w:w="5745" w:type="dxa"/>
            <w:vAlign w:val="center"/>
          </w:tcPr>
          <w:p w14:paraId="372139FC" w14:textId="77777777" w:rsidR="00832F8E" w:rsidRPr="00832F8E" w:rsidRDefault="00832F8E" w:rsidP="00832F8E">
            <w:pPr>
              <w:pStyle w:val="Subtitle"/>
              <w:tabs>
                <w:tab w:val="left" w:pos="0"/>
                <w:tab w:val="right" w:leader="dot" w:pos="7920"/>
              </w:tabs>
              <w:jc w:val="left"/>
              <w:rPr>
                <w:rFonts w:ascii="Arial" w:hAnsi="Arial" w:cs="Arial"/>
                <w:sz w:val="24"/>
              </w:rPr>
            </w:pPr>
            <w:r w:rsidRPr="00832F8E">
              <w:rPr>
                <w:rFonts w:ascii="Arial" w:hAnsi="Arial" w:cs="Arial"/>
                <w:sz w:val="24"/>
              </w:rPr>
              <w:t>The Hospitals and Medical School</w:t>
            </w:r>
          </w:p>
        </w:tc>
        <w:tc>
          <w:tcPr>
            <w:tcW w:w="1276" w:type="dxa"/>
            <w:vAlign w:val="center"/>
          </w:tcPr>
          <w:p w14:paraId="10BA5649" w14:textId="77777777" w:rsidR="00832F8E" w:rsidRPr="00832F8E" w:rsidRDefault="00832F8E" w:rsidP="00832F8E">
            <w:pPr>
              <w:pStyle w:val="Subtitle"/>
              <w:tabs>
                <w:tab w:val="left" w:pos="0"/>
                <w:tab w:val="right" w:leader="dot" w:pos="7920"/>
              </w:tabs>
              <w:jc w:val="left"/>
              <w:rPr>
                <w:rFonts w:ascii="Arial" w:hAnsi="Arial" w:cs="Arial"/>
                <w:sz w:val="24"/>
              </w:rPr>
            </w:pPr>
            <w:r>
              <w:rPr>
                <w:rFonts w:ascii="Arial" w:hAnsi="Arial" w:cs="Arial"/>
                <w:sz w:val="24"/>
              </w:rPr>
              <w:t>2</w:t>
            </w:r>
          </w:p>
        </w:tc>
      </w:tr>
      <w:tr w:rsidR="00832F8E" w:rsidRPr="00832F8E" w14:paraId="056A85DF" w14:textId="77777777" w:rsidTr="00832F8E">
        <w:trPr>
          <w:trHeight w:hRule="exact" w:val="567"/>
        </w:trPr>
        <w:tc>
          <w:tcPr>
            <w:tcW w:w="350" w:type="dxa"/>
            <w:vAlign w:val="center"/>
          </w:tcPr>
          <w:p w14:paraId="541CD5EB" w14:textId="77777777" w:rsidR="00832F8E" w:rsidRPr="00832F8E" w:rsidRDefault="00832F8E" w:rsidP="00832F8E">
            <w:pPr>
              <w:pStyle w:val="Subtitle"/>
              <w:tabs>
                <w:tab w:val="left" w:pos="0"/>
                <w:tab w:val="right" w:leader="dot" w:pos="7920"/>
              </w:tabs>
              <w:jc w:val="left"/>
              <w:rPr>
                <w:rFonts w:ascii="Arial" w:hAnsi="Arial" w:cs="Arial"/>
                <w:sz w:val="24"/>
              </w:rPr>
            </w:pPr>
            <w:r>
              <w:rPr>
                <w:rFonts w:ascii="Arial" w:hAnsi="Arial" w:cs="Arial"/>
                <w:sz w:val="24"/>
              </w:rPr>
              <w:t>3</w:t>
            </w:r>
          </w:p>
        </w:tc>
        <w:tc>
          <w:tcPr>
            <w:tcW w:w="5745" w:type="dxa"/>
            <w:vAlign w:val="center"/>
          </w:tcPr>
          <w:p w14:paraId="71477A13" w14:textId="77777777" w:rsidR="00832F8E" w:rsidRPr="00832F8E" w:rsidRDefault="00832F8E" w:rsidP="00832F8E">
            <w:pPr>
              <w:pStyle w:val="Subtitle"/>
              <w:tabs>
                <w:tab w:val="left" w:pos="0"/>
                <w:tab w:val="right" w:leader="dot" w:pos="7920"/>
              </w:tabs>
              <w:jc w:val="left"/>
              <w:rPr>
                <w:rFonts w:ascii="Arial" w:hAnsi="Arial" w:cs="Arial"/>
                <w:sz w:val="24"/>
              </w:rPr>
            </w:pPr>
            <w:r w:rsidRPr="00832F8E">
              <w:rPr>
                <w:rFonts w:ascii="Arial" w:hAnsi="Arial" w:cs="Arial"/>
                <w:sz w:val="24"/>
              </w:rPr>
              <w:t>Tayside Cancer Centre</w:t>
            </w:r>
          </w:p>
        </w:tc>
        <w:tc>
          <w:tcPr>
            <w:tcW w:w="1276" w:type="dxa"/>
            <w:vAlign w:val="center"/>
          </w:tcPr>
          <w:p w14:paraId="5E2325B5" w14:textId="77777777" w:rsidR="00832F8E" w:rsidRPr="00832F8E" w:rsidRDefault="00832F8E" w:rsidP="00832F8E">
            <w:pPr>
              <w:pStyle w:val="Subtitle"/>
              <w:tabs>
                <w:tab w:val="left" w:pos="0"/>
                <w:tab w:val="right" w:leader="dot" w:pos="7920"/>
              </w:tabs>
              <w:jc w:val="left"/>
              <w:rPr>
                <w:rFonts w:ascii="Arial" w:hAnsi="Arial" w:cs="Arial"/>
                <w:sz w:val="24"/>
              </w:rPr>
            </w:pPr>
            <w:r>
              <w:rPr>
                <w:rFonts w:ascii="Arial" w:hAnsi="Arial" w:cs="Arial"/>
                <w:sz w:val="24"/>
              </w:rPr>
              <w:t>3</w:t>
            </w:r>
          </w:p>
        </w:tc>
      </w:tr>
      <w:tr w:rsidR="00832F8E" w:rsidRPr="00832F8E" w14:paraId="28CAB71C" w14:textId="77777777" w:rsidTr="00832F8E">
        <w:trPr>
          <w:trHeight w:hRule="exact" w:val="567"/>
        </w:trPr>
        <w:tc>
          <w:tcPr>
            <w:tcW w:w="350" w:type="dxa"/>
            <w:vAlign w:val="center"/>
          </w:tcPr>
          <w:p w14:paraId="629E6BD0" w14:textId="77777777" w:rsidR="00832F8E" w:rsidRPr="00832F8E" w:rsidRDefault="00832F8E" w:rsidP="00832F8E">
            <w:pPr>
              <w:pStyle w:val="Subtitle"/>
              <w:tabs>
                <w:tab w:val="left" w:pos="0"/>
                <w:tab w:val="right" w:leader="dot" w:pos="7920"/>
              </w:tabs>
              <w:jc w:val="left"/>
              <w:rPr>
                <w:rFonts w:ascii="Arial" w:hAnsi="Arial" w:cs="Arial"/>
                <w:sz w:val="24"/>
              </w:rPr>
            </w:pPr>
            <w:r>
              <w:rPr>
                <w:rFonts w:ascii="Arial" w:hAnsi="Arial" w:cs="Arial"/>
                <w:sz w:val="24"/>
              </w:rPr>
              <w:t>4</w:t>
            </w:r>
          </w:p>
        </w:tc>
        <w:tc>
          <w:tcPr>
            <w:tcW w:w="5745" w:type="dxa"/>
            <w:vAlign w:val="center"/>
          </w:tcPr>
          <w:p w14:paraId="729B066B" w14:textId="77777777" w:rsidR="00832F8E" w:rsidRPr="00832F8E" w:rsidRDefault="00832F8E" w:rsidP="00832F8E">
            <w:pPr>
              <w:pStyle w:val="Subtitle"/>
              <w:tabs>
                <w:tab w:val="left" w:pos="0"/>
                <w:tab w:val="right" w:leader="dot" w:pos="7920"/>
              </w:tabs>
              <w:jc w:val="left"/>
              <w:rPr>
                <w:rFonts w:ascii="Arial" w:hAnsi="Arial" w:cs="Arial"/>
                <w:sz w:val="24"/>
              </w:rPr>
            </w:pPr>
            <w:r w:rsidRPr="00832F8E">
              <w:rPr>
                <w:rFonts w:ascii="Arial" w:hAnsi="Arial" w:cs="Arial"/>
                <w:sz w:val="24"/>
              </w:rPr>
              <w:t xml:space="preserve">Staffing and Support </w:t>
            </w:r>
          </w:p>
        </w:tc>
        <w:tc>
          <w:tcPr>
            <w:tcW w:w="1276" w:type="dxa"/>
            <w:vAlign w:val="center"/>
          </w:tcPr>
          <w:p w14:paraId="40521A60" w14:textId="77777777" w:rsidR="00832F8E" w:rsidRPr="00832F8E" w:rsidRDefault="00832F8E" w:rsidP="00832F8E">
            <w:pPr>
              <w:pStyle w:val="Subtitle"/>
              <w:tabs>
                <w:tab w:val="left" w:pos="0"/>
                <w:tab w:val="right" w:leader="dot" w:pos="7920"/>
              </w:tabs>
              <w:jc w:val="left"/>
              <w:rPr>
                <w:rFonts w:ascii="Arial" w:hAnsi="Arial" w:cs="Arial"/>
                <w:sz w:val="24"/>
              </w:rPr>
            </w:pPr>
            <w:r>
              <w:rPr>
                <w:rFonts w:ascii="Arial" w:hAnsi="Arial" w:cs="Arial"/>
                <w:sz w:val="24"/>
              </w:rPr>
              <w:t>4</w:t>
            </w:r>
          </w:p>
        </w:tc>
      </w:tr>
      <w:tr w:rsidR="00832F8E" w:rsidRPr="00832F8E" w14:paraId="3AD6CC6E" w14:textId="77777777" w:rsidTr="00832F8E">
        <w:trPr>
          <w:trHeight w:hRule="exact" w:val="567"/>
        </w:trPr>
        <w:tc>
          <w:tcPr>
            <w:tcW w:w="350" w:type="dxa"/>
            <w:vAlign w:val="center"/>
          </w:tcPr>
          <w:p w14:paraId="03DF65AC" w14:textId="77777777" w:rsidR="00832F8E" w:rsidRPr="00832F8E" w:rsidRDefault="00832F8E" w:rsidP="00832F8E">
            <w:pPr>
              <w:pStyle w:val="Subtitle"/>
              <w:tabs>
                <w:tab w:val="left" w:pos="0"/>
                <w:tab w:val="right" w:leader="dot" w:pos="7920"/>
              </w:tabs>
              <w:jc w:val="left"/>
              <w:rPr>
                <w:rFonts w:ascii="Arial" w:hAnsi="Arial" w:cs="Arial"/>
                <w:sz w:val="24"/>
              </w:rPr>
            </w:pPr>
            <w:r>
              <w:rPr>
                <w:rFonts w:ascii="Arial" w:hAnsi="Arial" w:cs="Arial"/>
                <w:sz w:val="24"/>
              </w:rPr>
              <w:t>5</w:t>
            </w:r>
          </w:p>
        </w:tc>
        <w:tc>
          <w:tcPr>
            <w:tcW w:w="5745" w:type="dxa"/>
            <w:vAlign w:val="center"/>
          </w:tcPr>
          <w:p w14:paraId="2C4C2950" w14:textId="77777777" w:rsidR="00832F8E" w:rsidRPr="00832F8E" w:rsidRDefault="00832F8E" w:rsidP="00832F8E">
            <w:pPr>
              <w:pStyle w:val="Subtitle"/>
              <w:tabs>
                <w:tab w:val="left" w:pos="0"/>
                <w:tab w:val="right" w:leader="dot" w:pos="7920"/>
              </w:tabs>
              <w:jc w:val="left"/>
              <w:rPr>
                <w:rFonts w:ascii="Arial" w:hAnsi="Arial" w:cs="Arial"/>
                <w:sz w:val="24"/>
              </w:rPr>
            </w:pPr>
            <w:r w:rsidRPr="00832F8E">
              <w:rPr>
                <w:rFonts w:ascii="Arial" w:hAnsi="Arial" w:cs="Arial"/>
                <w:sz w:val="24"/>
              </w:rPr>
              <w:t>Duties of the Post</w:t>
            </w:r>
            <w:r w:rsidRPr="00832F8E" w:rsidDel="00832F8E">
              <w:rPr>
                <w:rFonts w:ascii="Arial" w:hAnsi="Arial" w:cs="Arial"/>
                <w:sz w:val="24"/>
              </w:rPr>
              <w:t xml:space="preserve"> </w:t>
            </w:r>
          </w:p>
        </w:tc>
        <w:tc>
          <w:tcPr>
            <w:tcW w:w="1276" w:type="dxa"/>
            <w:vAlign w:val="center"/>
          </w:tcPr>
          <w:p w14:paraId="00D9B3E3" w14:textId="77777777" w:rsidR="00832F8E" w:rsidRPr="00832F8E" w:rsidRDefault="008B524F" w:rsidP="00832F8E">
            <w:pPr>
              <w:pStyle w:val="Subtitle"/>
              <w:tabs>
                <w:tab w:val="left" w:pos="0"/>
                <w:tab w:val="right" w:leader="dot" w:pos="7920"/>
              </w:tabs>
              <w:jc w:val="left"/>
              <w:rPr>
                <w:rFonts w:ascii="Arial" w:hAnsi="Arial" w:cs="Arial"/>
                <w:sz w:val="24"/>
              </w:rPr>
            </w:pPr>
            <w:r>
              <w:rPr>
                <w:rFonts w:ascii="Arial" w:hAnsi="Arial" w:cs="Arial"/>
                <w:sz w:val="24"/>
              </w:rPr>
              <w:t>5-</w:t>
            </w:r>
            <w:r w:rsidR="00832F8E">
              <w:rPr>
                <w:rFonts w:ascii="Arial" w:hAnsi="Arial" w:cs="Arial"/>
                <w:sz w:val="24"/>
              </w:rPr>
              <w:t>6</w:t>
            </w:r>
          </w:p>
        </w:tc>
      </w:tr>
      <w:tr w:rsidR="00832F8E" w:rsidRPr="00832F8E" w14:paraId="1045E025" w14:textId="77777777" w:rsidTr="00832F8E">
        <w:trPr>
          <w:trHeight w:hRule="exact" w:val="567"/>
        </w:trPr>
        <w:tc>
          <w:tcPr>
            <w:tcW w:w="350" w:type="dxa"/>
            <w:vAlign w:val="center"/>
          </w:tcPr>
          <w:p w14:paraId="5D6D5DF2" w14:textId="77777777" w:rsidR="00832F8E" w:rsidRPr="00832F8E" w:rsidRDefault="00832F8E" w:rsidP="00832F8E">
            <w:pPr>
              <w:pStyle w:val="Subtitle"/>
              <w:tabs>
                <w:tab w:val="left" w:pos="0"/>
                <w:tab w:val="right" w:leader="dot" w:pos="7920"/>
              </w:tabs>
              <w:jc w:val="left"/>
              <w:rPr>
                <w:rFonts w:ascii="Arial" w:hAnsi="Arial" w:cs="Arial"/>
                <w:sz w:val="24"/>
              </w:rPr>
            </w:pPr>
            <w:r>
              <w:rPr>
                <w:rFonts w:ascii="Arial" w:hAnsi="Arial" w:cs="Arial"/>
                <w:sz w:val="24"/>
              </w:rPr>
              <w:t>6</w:t>
            </w:r>
          </w:p>
        </w:tc>
        <w:tc>
          <w:tcPr>
            <w:tcW w:w="5745" w:type="dxa"/>
            <w:vAlign w:val="center"/>
          </w:tcPr>
          <w:p w14:paraId="47B9E4E1" w14:textId="77777777" w:rsidR="00832F8E" w:rsidRPr="00832F8E" w:rsidRDefault="00832F8E" w:rsidP="00832F8E">
            <w:pPr>
              <w:pStyle w:val="Subtitle"/>
              <w:tabs>
                <w:tab w:val="left" w:pos="0"/>
                <w:tab w:val="right" w:leader="dot" w:pos="7920"/>
              </w:tabs>
              <w:jc w:val="left"/>
              <w:rPr>
                <w:rFonts w:ascii="Arial" w:hAnsi="Arial" w:cs="Arial"/>
                <w:sz w:val="24"/>
              </w:rPr>
            </w:pPr>
            <w:r w:rsidRPr="00832F8E">
              <w:rPr>
                <w:rFonts w:ascii="Arial" w:hAnsi="Arial" w:cs="Arial"/>
                <w:sz w:val="24"/>
              </w:rPr>
              <w:t>Outline Job Plan</w:t>
            </w:r>
          </w:p>
        </w:tc>
        <w:tc>
          <w:tcPr>
            <w:tcW w:w="1276" w:type="dxa"/>
            <w:vAlign w:val="center"/>
          </w:tcPr>
          <w:p w14:paraId="418E6F05" w14:textId="77777777" w:rsidR="00832F8E" w:rsidRPr="00832F8E" w:rsidRDefault="008B524F" w:rsidP="00832F8E">
            <w:pPr>
              <w:pStyle w:val="Subtitle"/>
              <w:tabs>
                <w:tab w:val="left" w:pos="0"/>
                <w:tab w:val="right" w:leader="dot" w:pos="7920"/>
              </w:tabs>
              <w:jc w:val="left"/>
              <w:rPr>
                <w:rFonts w:ascii="Arial" w:hAnsi="Arial" w:cs="Arial"/>
                <w:sz w:val="24"/>
              </w:rPr>
            </w:pPr>
            <w:r>
              <w:rPr>
                <w:rFonts w:ascii="Arial" w:hAnsi="Arial" w:cs="Arial"/>
                <w:sz w:val="24"/>
              </w:rPr>
              <w:t>7-8</w:t>
            </w:r>
          </w:p>
        </w:tc>
      </w:tr>
      <w:tr w:rsidR="00832F8E" w:rsidRPr="00832F8E" w14:paraId="61B59D3B" w14:textId="77777777" w:rsidTr="00832F8E">
        <w:trPr>
          <w:trHeight w:hRule="exact" w:val="567"/>
        </w:trPr>
        <w:tc>
          <w:tcPr>
            <w:tcW w:w="350" w:type="dxa"/>
            <w:vAlign w:val="center"/>
          </w:tcPr>
          <w:p w14:paraId="63B4B04C" w14:textId="77777777" w:rsidR="00832F8E" w:rsidRPr="00832F8E" w:rsidRDefault="00832F8E" w:rsidP="00832F8E">
            <w:pPr>
              <w:pStyle w:val="Subtitle"/>
              <w:tabs>
                <w:tab w:val="left" w:pos="0"/>
                <w:tab w:val="right" w:leader="dot" w:pos="7920"/>
              </w:tabs>
              <w:jc w:val="left"/>
              <w:rPr>
                <w:rFonts w:ascii="Arial" w:hAnsi="Arial" w:cs="Arial"/>
                <w:sz w:val="24"/>
              </w:rPr>
            </w:pPr>
            <w:r>
              <w:rPr>
                <w:rFonts w:ascii="Arial" w:hAnsi="Arial" w:cs="Arial"/>
                <w:sz w:val="24"/>
              </w:rPr>
              <w:t>7</w:t>
            </w:r>
          </w:p>
        </w:tc>
        <w:tc>
          <w:tcPr>
            <w:tcW w:w="5745" w:type="dxa"/>
            <w:vAlign w:val="center"/>
          </w:tcPr>
          <w:p w14:paraId="25DC510B" w14:textId="77777777" w:rsidR="00832F8E" w:rsidRPr="00832F8E" w:rsidRDefault="00832F8E" w:rsidP="00832F8E">
            <w:pPr>
              <w:pStyle w:val="Subtitle"/>
              <w:tabs>
                <w:tab w:val="left" w:pos="0"/>
                <w:tab w:val="right" w:leader="dot" w:pos="7920"/>
              </w:tabs>
              <w:jc w:val="left"/>
              <w:rPr>
                <w:rFonts w:ascii="Arial" w:hAnsi="Arial" w:cs="Arial"/>
                <w:sz w:val="24"/>
              </w:rPr>
            </w:pPr>
            <w:r w:rsidRPr="00832F8E">
              <w:rPr>
                <w:rFonts w:ascii="Arial" w:hAnsi="Arial" w:cs="Arial"/>
                <w:sz w:val="24"/>
              </w:rPr>
              <w:t>Qualifications and Experience</w:t>
            </w:r>
          </w:p>
        </w:tc>
        <w:tc>
          <w:tcPr>
            <w:tcW w:w="1276" w:type="dxa"/>
            <w:vAlign w:val="center"/>
          </w:tcPr>
          <w:p w14:paraId="101DC906" w14:textId="77777777" w:rsidR="00832F8E" w:rsidRPr="00832F8E" w:rsidRDefault="008B524F" w:rsidP="00832F8E">
            <w:pPr>
              <w:pStyle w:val="Subtitle"/>
              <w:tabs>
                <w:tab w:val="left" w:pos="0"/>
                <w:tab w:val="right" w:leader="dot" w:pos="7920"/>
              </w:tabs>
              <w:jc w:val="left"/>
              <w:rPr>
                <w:rFonts w:ascii="Arial" w:hAnsi="Arial" w:cs="Arial"/>
                <w:sz w:val="24"/>
              </w:rPr>
            </w:pPr>
            <w:r>
              <w:rPr>
                <w:rFonts w:ascii="Arial" w:hAnsi="Arial" w:cs="Arial"/>
                <w:sz w:val="24"/>
              </w:rPr>
              <w:t>9</w:t>
            </w:r>
          </w:p>
        </w:tc>
      </w:tr>
      <w:tr w:rsidR="00832F8E" w:rsidRPr="00832F8E" w14:paraId="638071D7" w14:textId="77777777" w:rsidTr="00832F8E">
        <w:trPr>
          <w:trHeight w:hRule="exact" w:val="567"/>
        </w:trPr>
        <w:tc>
          <w:tcPr>
            <w:tcW w:w="350" w:type="dxa"/>
            <w:vAlign w:val="center"/>
          </w:tcPr>
          <w:p w14:paraId="0F5DC72A" w14:textId="77777777" w:rsidR="00832F8E" w:rsidRPr="00832F8E" w:rsidRDefault="00832F8E" w:rsidP="00832F8E">
            <w:pPr>
              <w:pStyle w:val="Subtitle"/>
              <w:tabs>
                <w:tab w:val="left" w:pos="0"/>
                <w:tab w:val="right" w:leader="dot" w:pos="7920"/>
              </w:tabs>
              <w:jc w:val="left"/>
              <w:rPr>
                <w:rFonts w:ascii="Arial" w:hAnsi="Arial" w:cs="Arial"/>
                <w:sz w:val="24"/>
              </w:rPr>
            </w:pPr>
            <w:r>
              <w:rPr>
                <w:rFonts w:ascii="Arial" w:hAnsi="Arial" w:cs="Arial"/>
                <w:sz w:val="24"/>
              </w:rPr>
              <w:t>8</w:t>
            </w:r>
          </w:p>
        </w:tc>
        <w:tc>
          <w:tcPr>
            <w:tcW w:w="5745" w:type="dxa"/>
            <w:vAlign w:val="center"/>
          </w:tcPr>
          <w:p w14:paraId="1BAE4ADC" w14:textId="77777777" w:rsidR="00832F8E" w:rsidRPr="00832F8E" w:rsidRDefault="00832F8E" w:rsidP="00832F8E">
            <w:pPr>
              <w:pStyle w:val="Subtitle"/>
              <w:tabs>
                <w:tab w:val="left" w:pos="0"/>
                <w:tab w:val="right" w:leader="dot" w:pos="7920"/>
              </w:tabs>
              <w:jc w:val="left"/>
              <w:rPr>
                <w:rFonts w:ascii="Arial" w:hAnsi="Arial" w:cs="Arial"/>
                <w:sz w:val="24"/>
              </w:rPr>
            </w:pPr>
            <w:r w:rsidRPr="00832F8E">
              <w:rPr>
                <w:rFonts w:ascii="Arial" w:hAnsi="Arial" w:cs="Arial"/>
                <w:sz w:val="24"/>
              </w:rPr>
              <w:t>Conditions of Service</w:t>
            </w:r>
          </w:p>
        </w:tc>
        <w:tc>
          <w:tcPr>
            <w:tcW w:w="1276" w:type="dxa"/>
            <w:vAlign w:val="center"/>
          </w:tcPr>
          <w:p w14:paraId="087AA108" w14:textId="77777777" w:rsidR="00832F8E" w:rsidRPr="00832F8E" w:rsidRDefault="008B524F" w:rsidP="00832F8E">
            <w:pPr>
              <w:pStyle w:val="Subtitle"/>
              <w:tabs>
                <w:tab w:val="left" w:pos="0"/>
                <w:tab w:val="right" w:leader="dot" w:pos="7920"/>
              </w:tabs>
              <w:jc w:val="left"/>
              <w:rPr>
                <w:rFonts w:ascii="Arial" w:hAnsi="Arial" w:cs="Arial"/>
                <w:sz w:val="24"/>
              </w:rPr>
            </w:pPr>
            <w:r>
              <w:rPr>
                <w:rFonts w:ascii="Arial" w:hAnsi="Arial" w:cs="Arial"/>
                <w:sz w:val="24"/>
              </w:rPr>
              <w:t>9</w:t>
            </w:r>
          </w:p>
        </w:tc>
      </w:tr>
      <w:tr w:rsidR="00832F8E" w:rsidRPr="00832F8E" w14:paraId="50A43DFF" w14:textId="77777777" w:rsidTr="00832F8E">
        <w:trPr>
          <w:trHeight w:hRule="exact" w:val="567"/>
        </w:trPr>
        <w:tc>
          <w:tcPr>
            <w:tcW w:w="350" w:type="dxa"/>
            <w:vAlign w:val="center"/>
          </w:tcPr>
          <w:p w14:paraId="519C3F50" w14:textId="77777777" w:rsidR="00832F8E" w:rsidRPr="00832F8E" w:rsidRDefault="00832F8E" w:rsidP="00832F8E">
            <w:pPr>
              <w:pStyle w:val="Subtitle"/>
              <w:tabs>
                <w:tab w:val="left" w:pos="0"/>
                <w:tab w:val="right" w:leader="dot" w:pos="7920"/>
              </w:tabs>
              <w:jc w:val="left"/>
              <w:rPr>
                <w:rFonts w:ascii="Arial" w:hAnsi="Arial" w:cs="Arial"/>
                <w:sz w:val="24"/>
              </w:rPr>
            </w:pPr>
            <w:r>
              <w:rPr>
                <w:rFonts w:ascii="Arial" w:hAnsi="Arial" w:cs="Arial"/>
                <w:sz w:val="24"/>
              </w:rPr>
              <w:t>9</w:t>
            </w:r>
          </w:p>
        </w:tc>
        <w:tc>
          <w:tcPr>
            <w:tcW w:w="5745" w:type="dxa"/>
            <w:vAlign w:val="center"/>
          </w:tcPr>
          <w:p w14:paraId="7235C3B7" w14:textId="77777777" w:rsidR="00832F8E" w:rsidRPr="00832F8E" w:rsidRDefault="00832F8E" w:rsidP="00832F8E">
            <w:pPr>
              <w:pStyle w:val="Subtitle"/>
              <w:tabs>
                <w:tab w:val="left" w:pos="0"/>
                <w:tab w:val="right" w:leader="dot" w:pos="7920"/>
              </w:tabs>
              <w:jc w:val="left"/>
              <w:rPr>
                <w:rFonts w:ascii="Arial" w:hAnsi="Arial" w:cs="Arial"/>
                <w:sz w:val="24"/>
              </w:rPr>
            </w:pPr>
            <w:r w:rsidRPr="00832F8E">
              <w:rPr>
                <w:rFonts w:ascii="Arial" w:hAnsi="Arial" w:cs="Arial"/>
                <w:sz w:val="24"/>
              </w:rPr>
              <w:t xml:space="preserve">Further Information    </w:t>
            </w:r>
          </w:p>
        </w:tc>
        <w:tc>
          <w:tcPr>
            <w:tcW w:w="1276" w:type="dxa"/>
            <w:vAlign w:val="center"/>
          </w:tcPr>
          <w:p w14:paraId="13A233A7" w14:textId="77777777" w:rsidR="00832F8E" w:rsidRPr="00832F8E" w:rsidRDefault="008B524F" w:rsidP="00832F8E">
            <w:pPr>
              <w:pStyle w:val="Subtitle"/>
              <w:tabs>
                <w:tab w:val="left" w:pos="0"/>
                <w:tab w:val="right" w:leader="dot" w:pos="7920"/>
              </w:tabs>
              <w:jc w:val="left"/>
              <w:rPr>
                <w:rFonts w:ascii="Arial" w:hAnsi="Arial" w:cs="Arial"/>
                <w:sz w:val="24"/>
              </w:rPr>
            </w:pPr>
            <w:r>
              <w:rPr>
                <w:rFonts w:ascii="Arial" w:hAnsi="Arial" w:cs="Arial"/>
                <w:sz w:val="24"/>
              </w:rPr>
              <w:t>9</w:t>
            </w:r>
          </w:p>
        </w:tc>
      </w:tr>
    </w:tbl>
    <w:p w14:paraId="47EB3F8B" w14:textId="77777777" w:rsidR="00832F8E" w:rsidRDefault="00832F8E" w:rsidP="002C4B86">
      <w:pPr>
        <w:pStyle w:val="Subtitle"/>
        <w:jc w:val="left"/>
        <w:rPr>
          <w:rFonts w:ascii="Arial" w:hAnsi="Arial" w:cs="Arial"/>
          <w:sz w:val="24"/>
          <w:szCs w:val="24"/>
        </w:rPr>
      </w:pPr>
    </w:p>
    <w:p w14:paraId="26F1A485" w14:textId="77777777" w:rsidR="00832F8E" w:rsidRDefault="00832F8E">
      <w:pPr>
        <w:rPr>
          <w:rFonts w:ascii="Arial" w:hAnsi="Arial" w:cs="Arial"/>
          <w:b/>
          <w:sz w:val="24"/>
          <w:szCs w:val="24"/>
        </w:rPr>
      </w:pPr>
      <w:r>
        <w:rPr>
          <w:rFonts w:ascii="Arial" w:hAnsi="Arial" w:cs="Arial"/>
          <w:sz w:val="24"/>
          <w:szCs w:val="24"/>
        </w:rPr>
        <w:br w:type="page"/>
      </w:r>
    </w:p>
    <w:p w14:paraId="1F4140CF" w14:textId="77777777" w:rsidR="00DB19F8" w:rsidRPr="00640E65" w:rsidRDefault="00DB19F8" w:rsidP="002C4B86">
      <w:pPr>
        <w:pStyle w:val="Subtitle"/>
        <w:jc w:val="left"/>
        <w:rPr>
          <w:rFonts w:ascii="Arial" w:hAnsi="Arial" w:cs="Arial"/>
          <w:sz w:val="24"/>
          <w:szCs w:val="24"/>
        </w:rPr>
      </w:pPr>
      <w:r w:rsidRPr="00640E65">
        <w:rPr>
          <w:rFonts w:ascii="Arial" w:hAnsi="Arial" w:cs="Arial"/>
          <w:sz w:val="24"/>
          <w:szCs w:val="24"/>
        </w:rPr>
        <w:lastRenderedPageBreak/>
        <w:t>1. Introduction and Description of the Area</w:t>
      </w:r>
    </w:p>
    <w:p w14:paraId="25600B69" w14:textId="77777777" w:rsidR="00D35789" w:rsidRPr="00640E65" w:rsidRDefault="00D35789" w:rsidP="002C4B86">
      <w:pPr>
        <w:pStyle w:val="Subtitle"/>
        <w:jc w:val="left"/>
        <w:rPr>
          <w:rFonts w:ascii="Arial" w:hAnsi="Arial" w:cs="Arial"/>
          <w:sz w:val="24"/>
          <w:szCs w:val="24"/>
        </w:rPr>
      </w:pPr>
    </w:p>
    <w:p w14:paraId="70A2762F" w14:textId="77777777" w:rsidR="00D35789" w:rsidRPr="00640E65" w:rsidRDefault="00D35789" w:rsidP="00832F8E">
      <w:pPr>
        <w:pStyle w:val="BodyText"/>
        <w:jc w:val="left"/>
        <w:rPr>
          <w:rFonts w:ascii="Arial" w:hAnsi="Arial" w:cs="Arial"/>
          <w:szCs w:val="24"/>
        </w:rPr>
      </w:pPr>
      <w:r w:rsidRPr="00640E65">
        <w:rPr>
          <w:rFonts w:ascii="Arial" w:hAnsi="Arial" w:cs="Arial"/>
          <w:szCs w:val="24"/>
        </w:rPr>
        <w:t>NHS</w:t>
      </w:r>
      <w:r w:rsidR="00894E32">
        <w:rPr>
          <w:rFonts w:ascii="Arial" w:hAnsi="Arial" w:cs="Arial"/>
          <w:szCs w:val="24"/>
        </w:rPr>
        <w:t xml:space="preserve"> Tayside include</w:t>
      </w:r>
      <w:r w:rsidR="009E4DB3">
        <w:rPr>
          <w:rFonts w:ascii="Arial" w:hAnsi="Arial" w:cs="Arial"/>
          <w:szCs w:val="24"/>
        </w:rPr>
        <w:t>s</w:t>
      </w:r>
      <w:r w:rsidR="00894E32" w:rsidRPr="00894E32">
        <w:rPr>
          <w:rFonts w:ascii="Arial" w:hAnsi="Arial" w:cs="Arial"/>
          <w:szCs w:val="24"/>
        </w:rPr>
        <w:t xml:space="preserve"> </w:t>
      </w:r>
      <w:r w:rsidR="009E4DB3">
        <w:rPr>
          <w:rFonts w:ascii="Arial" w:hAnsi="Arial" w:cs="Arial"/>
          <w:szCs w:val="24"/>
        </w:rPr>
        <w:t xml:space="preserve">the </w:t>
      </w:r>
      <w:r w:rsidR="00894E32" w:rsidRPr="00640E65">
        <w:rPr>
          <w:rFonts w:ascii="Arial" w:hAnsi="Arial" w:cs="Arial"/>
          <w:szCs w:val="24"/>
        </w:rPr>
        <w:t xml:space="preserve">cities of Dundee and </w:t>
      </w:r>
      <w:proofErr w:type="gramStart"/>
      <w:r w:rsidR="00894E32" w:rsidRPr="00640E65">
        <w:rPr>
          <w:rFonts w:ascii="Arial" w:hAnsi="Arial" w:cs="Arial"/>
          <w:szCs w:val="24"/>
        </w:rPr>
        <w:t>Perth</w:t>
      </w:r>
      <w:r w:rsidR="009E4DB3">
        <w:rPr>
          <w:rFonts w:ascii="Arial" w:hAnsi="Arial" w:cs="Arial"/>
          <w:szCs w:val="24"/>
        </w:rPr>
        <w:t xml:space="preserve">, </w:t>
      </w:r>
      <w:r w:rsidRPr="00640E65">
        <w:rPr>
          <w:rFonts w:ascii="Arial" w:hAnsi="Arial" w:cs="Arial"/>
          <w:szCs w:val="24"/>
        </w:rPr>
        <w:t xml:space="preserve"> Angus</w:t>
      </w:r>
      <w:proofErr w:type="gramEnd"/>
      <w:r w:rsidRPr="00640E65">
        <w:rPr>
          <w:rFonts w:ascii="Arial" w:hAnsi="Arial" w:cs="Arial"/>
          <w:szCs w:val="24"/>
        </w:rPr>
        <w:t xml:space="preserve"> and Perth &amp; Kinross</w:t>
      </w:r>
      <w:r w:rsidR="00965EDD" w:rsidRPr="00640E65">
        <w:rPr>
          <w:rFonts w:ascii="Arial" w:hAnsi="Arial" w:cs="Arial"/>
          <w:szCs w:val="24"/>
        </w:rPr>
        <w:t>;</w:t>
      </w:r>
      <w:r w:rsidR="009E4DB3">
        <w:rPr>
          <w:rFonts w:ascii="Arial" w:hAnsi="Arial" w:cs="Arial"/>
          <w:szCs w:val="24"/>
        </w:rPr>
        <w:t xml:space="preserve"> </w:t>
      </w:r>
      <w:r w:rsidRPr="00640E65">
        <w:rPr>
          <w:rFonts w:ascii="Arial" w:hAnsi="Arial" w:cs="Arial"/>
          <w:szCs w:val="24"/>
        </w:rPr>
        <w:t>the Burghs of Arbroath, Forfar, Brechin and Montrose</w:t>
      </w:r>
      <w:r w:rsidR="00965EDD" w:rsidRPr="00640E65">
        <w:rPr>
          <w:rFonts w:ascii="Arial" w:hAnsi="Arial" w:cs="Arial"/>
          <w:szCs w:val="24"/>
        </w:rPr>
        <w:t>;</w:t>
      </w:r>
      <w:r w:rsidRPr="00640E65">
        <w:rPr>
          <w:rFonts w:ascii="Arial" w:hAnsi="Arial" w:cs="Arial"/>
          <w:szCs w:val="24"/>
        </w:rPr>
        <w:t xml:space="preserve"> and North East Fife, </w:t>
      </w:r>
      <w:r w:rsidR="009E4DB3">
        <w:rPr>
          <w:rFonts w:ascii="Arial" w:hAnsi="Arial" w:cs="Arial"/>
          <w:szCs w:val="24"/>
        </w:rPr>
        <w:t xml:space="preserve">and provides </w:t>
      </w:r>
      <w:r w:rsidRPr="00640E65">
        <w:rPr>
          <w:rFonts w:ascii="Arial" w:hAnsi="Arial" w:cs="Arial"/>
          <w:szCs w:val="24"/>
        </w:rPr>
        <w:t>a service to a population of approximately 450 000.</w:t>
      </w:r>
    </w:p>
    <w:p w14:paraId="239CEE60" w14:textId="77777777" w:rsidR="00D35789" w:rsidRPr="00640E65" w:rsidRDefault="00D35789" w:rsidP="00832F8E">
      <w:pPr>
        <w:pStyle w:val="Subtitle"/>
        <w:jc w:val="left"/>
        <w:rPr>
          <w:rFonts w:ascii="Arial" w:hAnsi="Arial" w:cs="Arial"/>
          <w:b w:val="0"/>
          <w:sz w:val="24"/>
          <w:szCs w:val="24"/>
        </w:rPr>
      </w:pPr>
    </w:p>
    <w:p w14:paraId="567191BF" w14:textId="77777777" w:rsidR="00DF50DB" w:rsidRPr="00640E65" w:rsidRDefault="00D35789" w:rsidP="00832F8E">
      <w:pPr>
        <w:rPr>
          <w:rFonts w:ascii="Arial" w:hAnsi="Arial" w:cs="Arial"/>
          <w:sz w:val="24"/>
          <w:szCs w:val="24"/>
        </w:rPr>
      </w:pPr>
      <w:r w:rsidRPr="00640E65">
        <w:rPr>
          <w:rFonts w:ascii="Arial" w:hAnsi="Arial" w:cs="Arial"/>
          <w:sz w:val="24"/>
          <w:szCs w:val="24"/>
        </w:rPr>
        <w:t>Dundee is Scotland’s fou</w:t>
      </w:r>
      <w:r w:rsidR="00E910BF" w:rsidRPr="00640E65">
        <w:rPr>
          <w:rFonts w:ascii="Arial" w:hAnsi="Arial" w:cs="Arial"/>
          <w:sz w:val="24"/>
          <w:szCs w:val="24"/>
        </w:rPr>
        <w:t>rth largest city with stunning s</w:t>
      </w:r>
      <w:r w:rsidRPr="00640E65">
        <w:rPr>
          <w:rFonts w:ascii="Arial" w:hAnsi="Arial" w:cs="Arial"/>
          <w:sz w:val="24"/>
          <w:szCs w:val="24"/>
        </w:rPr>
        <w:t>outh facing views across the River Tay.  It is home to two high-achieving universities, Dundee and Abertay, and a thriving biomedical technology industry. It is also enjoying a cultural and artistic recovery with the V&amp;A Mu</w:t>
      </w:r>
      <w:r w:rsidR="00BC7A81">
        <w:rPr>
          <w:rFonts w:ascii="Arial" w:hAnsi="Arial" w:cs="Arial"/>
          <w:sz w:val="24"/>
          <w:szCs w:val="24"/>
        </w:rPr>
        <w:t xml:space="preserve">seum and waterfront development. It attracts international tourism, </w:t>
      </w:r>
      <w:r w:rsidRPr="00640E65">
        <w:rPr>
          <w:rFonts w:ascii="Arial" w:hAnsi="Arial" w:cs="Arial"/>
          <w:sz w:val="24"/>
          <w:szCs w:val="24"/>
        </w:rPr>
        <w:t>showcasing contemporary culture, inspiring architecture and our rich historical heritage.</w:t>
      </w:r>
      <w:r w:rsidR="00DF50DB" w:rsidRPr="00640E65">
        <w:rPr>
          <w:rFonts w:ascii="Arial" w:hAnsi="Arial" w:cs="Arial"/>
          <w:sz w:val="24"/>
          <w:szCs w:val="24"/>
        </w:rPr>
        <w:t xml:space="preserve"> </w:t>
      </w:r>
    </w:p>
    <w:p w14:paraId="5DF1210E" w14:textId="77777777" w:rsidR="00DF50DB" w:rsidRPr="00640E65" w:rsidRDefault="00DF50DB" w:rsidP="00832F8E">
      <w:pPr>
        <w:rPr>
          <w:rFonts w:ascii="Arial" w:hAnsi="Arial" w:cs="Arial"/>
          <w:sz w:val="24"/>
          <w:szCs w:val="24"/>
        </w:rPr>
      </w:pPr>
    </w:p>
    <w:p w14:paraId="068DF9AB" w14:textId="77777777" w:rsidR="00DF50DB" w:rsidRPr="00640E65" w:rsidRDefault="00DF50DB" w:rsidP="00832F8E">
      <w:pPr>
        <w:rPr>
          <w:rFonts w:ascii="Arial" w:hAnsi="Arial" w:cs="Arial"/>
          <w:sz w:val="24"/>
          <w:szCs w:val="24"/>
        </w:rPr>
      </w:pPr>
      <w:r w:rsidRPr="00640E65">
        <w:rPr>
          <w:rFonts w:ascii="Arial" w:hAnsi="Arial" w:cs="Arial"/>
          <w:sz w:val="24"/>
          <w:szCs w:val="24"/>
        </w:rPr>
        <w:t xml:space="preserve">Angus is a less well known part of Tayside but has miles of unspoiled coastline with long stretches of white beach and the spectacular Angus Glens, which include a popular ski resort at </w:t>
      </w:r>
      <w:proofErr w:type="spellStart"/>
      <w:r w:rsidRPr="00640E65">
        <w:rPr>
          <w:rFonts w:ascii="Arial" w:hAnsi="Arial" w:cs="Arial"/>
          <w:sz w:val="24"/>
          <w:szCs w:val="24"/>
        </w:rPr>
        <w:t>Gl</w:t>
      </w:r>
      <w:r w:rsidR="00BC7A81">
        <w:rPr>
          <w:rFonts w:ascii="Arial" w:hAnsi="Arial" w:cs="Arial"/>
          <w:sz w:val="24"/>
          <w:szCs w:val="24"/>
        </w:rPr>
        <w:t>enshee</w:t>
      </w:r>
      <w:proofErr w:type="spellEnd"/>
      <w:r w:rsidR="00BC7A81">
        <w:rPr>
          <w:rFonts w:ascii="Arial" w:hAnsi="Arial" w:cs="Arial"/>
          <w:sz w:val="24"/>
          <w:szCs w:val="24"/>
        </w:rPr>
        <w:t>. There is</w:t>
      </w:r>
      <w:r w:rsidRPr="00640E65">
        <w:rPr>
          <w:rFonts w:ascii="Arial" w:hAnsi="Arial" w:cs="Arial"/>
          <w:sz w:val="24"/>
          <w:szCs w:val="24"/>
        </w:rPr>
        <w:t xml:space="preserve"> an excellent selection of highly rated state and independent schools.</w:t>
      </w:r>
    </w:p>
    <w:p w14:paraId="0FAFD7F6" w14:textId="77777777" w:rsidR="00DF50DB" w:rsidRPr="00640E65" w:rsidRDefault="00DF50DB" w:rsidP="00832F8E">
      <w:pPr>
        <w:rPr>
          <w:rFonts w:ascii="Arial" w:hAnsi="Arial" w:cs="Arial"/>
          <w:sz w:val="24"/>
          <w:szCs w:val="24"/>
        </w:rPr>
      </w:pPr>
    </w:p>
    <w:p w14:paraId="67FCACBD" w14:textId="77777777" w:rsidR="00D35789" w:rsidRPr="00640E65" w:rsidRDefault="00BC7A81" w:rsidP="00832F8E">
      <w:pPr>
        <w:rPr>
          <w:rFonts w:ascii="Arial" w:hAnsi="Arial" w:cs="Arial"/>
          <w:sz w:val="24"/>
          <w:szCs w:val="24"/>
        </w:rPr>
      </w:pPr>
      <w:r>
        <w:rPr>
          <w:rFonts w:ascii="Arial" w:hAnsi="Arial" w:cs="Arial"/>
          <w:sz w:val="24"/>
          <w:szCs w:val="24"/>
        </w:rPr>
        <w:t>Perth is the city in rural</w:t>
      </w:r>
      <w:r w:rsidR="00D35789" w:rsidRPr="00640E65">
        <w:rPr>
          <w:rFonts w:ascii="Arial" w:hAnsi="Arial" w:cs="Arial"/>
          <w:sz w:val="24"/>
          <w:szCs w:val="24"/>
        </w:rPr>
        <w:t xml:space="preserve"> Perths</w:t>
      </w:r>
      <w:r>
        <w:rPr>
          <w:rFonts w:ascii="Arial" w:hAnsi="Arial" w:cs="Arial"/>
          <w:sz w:val="24"/>
          <w:szCs w:val="24"/>
        </w:rPr>
        <w:t>hire and Kinross, blessed with</w:t>
      </w:r>
      <w:r w:rsidR="00D35789" w:rsidRPr="00640E65">
        <w:rPr>
          <w:rFonts w:ascii="Arial" w:hAnsi="Arial" w:cs="Arial"/>
          <w:sz w:val="24"/>
          <w:szCs w:val="24"/>
        </w:rPr>
        <w:t xml:space="preserve"> natural beauty and opportunities for hill walking, </w:t>
      </w:r>
      <w:r>
        <w:rPr>
          <w:rFonts w:ascii="Arial" w:hAnsi="Arial" w:cs="Arial"/>
          <w:sz w:val="24"/>
          <w:szCs w:val="24"/>
        </w:rPr>
        <w:t xml:space="preserve">fishing, golf, </w:t>
      </w:r>
      <w:r w:rsidR="00D35789" w:rsidRPr="00640E65">
        <w:rPr>
          <w:rFonts w:ascii="Arial" w:hAnsi="Arial" w:cs="Arial"/>
          <w:sz w:val="24"/>
          <w:szCs w:val="24"/>
        </w:rPr>
        <w:t>ski-</w:t>
      </w:r>
      <w:proofErr w:type="spellStart"/>
      <w:r w:rsidR="00D35789" w:rsidRPr="00640E65">
        <w:rPr>
          <w:rFonts w:ascii="Arial" w:hAnsi="Arial" w:cs="Arial"/>
          <w:sz w:val="24"/>
          <w:szCs w:val="24"/>
        </w:rPr>
        <w:t>ing</w:t>
      </w:r>
      <w:proofErr w:type="spellEnd"/>
      <w:r w:rsidR="00D35789" w:rsidRPr="00640E65">
        <w:rPr>
          <w:rFonts w:ascii="Arial" w:hAnsi="Arial" w:cs="Arial"/>
          <w:sz w:val="24"/>
          <w:szCs w:val="24"/>
        </w:rPr>
        <w:t xml:space="preserve"> and outdoor leisure.</w:t>
      </w:r>
    </w:p>
    <w:p w14:paraId="637BCD96" w14:textId="77777777" w:rsidR="00DB19F8" w:rsidRDefault="00DB19F8" w:rsidP="00832F8E">
      <w:pPr>
        <w:pStyle w:val="Subtitle"/>
        <w:jc w:val="left"/>
        <w:rPr>
          <w:rFonts w:ascii="Arial" w:hAnsi="Arial" w:cs="Arial"/>
          <w:sz w:val="24"/>
          <w:szCs w:val="24"/>
        </w:rPr>
      </w:pPr>
    </w:p>
    <w:p w14:paraId="1F8AE828" w14:textId="77777777" w:rsidR="00832F8E" w:rsidRDefault="00832F8E" w:rsidP="00832F8E">
      <w:pPr>
        <w:pStyle w:val="Subtitle"/>
        <w:jc w:val="left"/>
        <w:rPr>
          <w:rFonts w:ascii="Arial" w:hAnsi="Arial" w:cs="Arial"/>
          <w:sz w:val="24"/>
          <w:szCs w:val="24"/>
        </w:rPr>
      </w:pPr>
    </w:p>
    <w:p w14:paraId="2EF91941" w14:textId="77777777" w:rsidR="00832F8E" w:rsidRPr="00640E65" w:rsidRDefault="00832F8E" w:rsidP="00832F8E">
      <w:pPr>
        <w:pStyle w:val="Subtitle"/>
        <w:jc w:val="left"/>
        <w:rPr>
          <w:rFonts w:ascii="Arial" w:hAnsi="Arial" w:cs="Arial"/>
          <w:sz w:val="24"/>
          <w:szCs w:val="24"/>
        </w:rPr>
      </w:pPr>
    </w:p>
    <w:p w14:paraId="254A9A79" w14:textId="77777777" w:rsidR="00DB19F8" w:rsidRPr="00640E65" w:rsidRDefault="00DB19F8" w:rsidP="00832F8E">
      <w:pPr>
        <w:pStyle w:val="Subtitle"/>
        <w:jc w:val="left"/>
        <w:rPr>
          <w:rFonts w:ascii="Arial" w:hAnsi="Arial" w:cs="Arial"/>
          <w:b w:val="0"/>
          <w:sz w:val="24"/>
          <w:szCs w:val="24"/>
        </w:rPr>
      </w:pPr>
      <w:r w:rsidRPr="00640E65">
        <w:rPr>
          <w:rFonts w:ascii="Arial" w:hAnsi="Arial" w:cs="Arial"/>
          <w:sz w:val="24"/>
          <w:szCs w:val="24"/>
        </w:rPr>
        <w:t>2. The Hospitals</w:t>
      </w:r>
      <w:r w:rsidR="00FC65CE" w:rsidRPr="00640E65">
        <w:rPr>
          <w:rFonts w:ascii="Arial" w:hAnsi="Arial" w:cs="Arial"/>
          <w:sz w:val="24"/>
          <w:szCs w:val="24"/>
        </w:rPr>
        <w:t xml:space="preserve"> and Medical School</w:t>
      </w:r>
    </w:p>
    <w:p w14:paraId="3A14CEDA" w14:textId="77777777" w:rsidR="00DB19F8" w:rsidRPr="00640E65" w:rsidRDefault="00DB19F8" w:rsidP="00832F8E">
      <w:pPr>
        <w:pStyle w:val="Subtitle"/>
        <w:jc w:val="left"/>
        <w:rPr>
          <w:rFonts w:ascii="Arial" w:hAnsi="Arial" w:cs="Arial"/>
          <w:b w:val="0"/>
          <w:sz w:val="24"/>
          <w:szCs w:val="24"/>
        </w:rPr>
      </w:pPr>
    </w:p>
    <w:p w14:paraId="4B505231" w14:textId="77777777" w:rsidR="00D35789" w:rsidRPr="00640E65" w:rsidRDefault="00D35789" w:rsidP="00832F8E">
      <w:pPr>
        <w:pStyle w:val="Subtitle"/>
        <w:jc w:val="left"/>
        <w:rPr>
          <w:rFonts w:ascii="Arial" w:hAnsi="Arial" w:cs="Arial"/>
          <w:b w:val="0"/>
          <w:sz w:val="24"/>
          <w:szCs w:val="24"/>
        </w:rPr>
      </w:pPr>
      <w:r w:rsidRPr="00640E65">
        <w:rPr>
          <w:rFonts w:ascii="Arial" w:hAnsi="Arial" w:cs="Arial"/>
          <w:b w:val="0"/>
          <w:sz w:val="24"/>
          <w:szCs w:val="24"/>
        </w:rPr>
        <w:t xml:space="preserve">NHS Tayside </w:t>
      </w:r>
      <w:r w:rsidR="00E910BF" w:rsidRPr="00640E65">
        <w:rPr>
          <w:rFonts w:ascii="Arial" w:hAnsi="Arial" w:cs="Arial"/>
          <w:b w:val="0"/>
          <w:sz w:val="24"/>
          <w:szCs w:val="24"/>
        </w:rPr>
        <w:t xml:space="preserve">includes three hospital sites: </w:t>
      </w:r>
      <w:r w:rsidRPr="00640E65">
        <w:rPr>
          <w:rFonts w:ascii="Arial" w:hAnsi="Arial" w:cs="Arial"/>
          <w:b w:val="0"/>
          <w:sz w:val="24"/>
          <w:szCs w:val="24"/>
        </w:rPr>
        <w:t>Ninewells Hospital in Dundee, Perth Royal Infirmary</w:t>
      </w:r>
      <w:r w:rsidR="00E910BF" w:rsidRPr="00640E65">
        <w:rPr>
          <w:rFonts w:ascii="Arial" w:hAnsi="Arial" w:cs="Arial"/>
          <w:b w:val="0"/>
          <w:sz w:val="24"/>
          <w:szCs w:val="24"/>
        </w:rPr>
        <w:t xml:space="preserve"> in Perth</w:t>
      </w:r>
      <w:r w:rsidRPr="00640E65">
        <w:rPr>
          <w:rFonts w:ascii="Arial" w:hAnsi="Arial" w:cs="Arial"/>
          <w:b w:val="0"/>
          <w:sz w:val="24"/>
          <w:szCs w:val="24"/>
        </w:rPr>
        <w:t xml:space="preserve"> and </w:t>
      </w:r>
      <w:proofErr w:type="spellStart"/>
      <w:r w:rsidRPr="00640E65">
        <w:rPr>
          <w:rFonts w:ascii="Arial" w:hAnsi="Arial" w:cs="Arial"/>
          <w:b w:val="0"/>
          <w:sz w:val="24"/>
          <w:szCs w:val="24"/>
        </w:rPr>
        <w:t>Stracathro</w:t>
      </w:r>
      <w:proofErr w:type="spellEnd"/>
      <w:r w:rsidRPr="00640E65">
        <w:rPr>
          <w:rFonts w:ascii="Arial" w:hAnsi="Arial" w:cs="Arial"/>
          <w:b w:val="0"/>
          <w:sz w:val="24"/>
          <w:szCs w:val="24"/>
        </w:rPr>
        <w:t xml:space="preserve"> Hospital near Brechin. </w:t>
      </w:r>
    </w:p>
    <w:p w14:paraId="636E0933" w14:textId="77777777" w:rsidR="00D35789" w:rsidRPr="00640E65" w:rsidRDefault="00D35789" w:rsidP="00832F8E">
      <w:pPr>
        <w:pStyle w:val="Subtitle"/>
        <w:jc w:val="left"/>
        <w:rPr>
          <w:rFonts w:ascii="Arial" w:hAnsi="Arial" w:cs="Arial"/>
          <w:b w:val="0"/>
          <w:sz w:val="24"/>
          <w:szCs w:val="24"/>
        </w:rPr>
      </w:pPr>
    </w:p>
    <w:p w14:paraId="0F63DCD8" w14:textId="77777777" w:rsidR="00D35789" w:rsidRPr="00640E65" w:rsidRDefault="00D35789" w:rsidP="00832F8E">
      <w:pPr>
        <w:pStyle w:val="BodyText"/>
        <w:jc w:val="left"/>
        <w:rPr>
          <w:rFonts w:ascii="Arial" w:hAnsi="Arial" w:cs="Arial"/>
          <w:szCs w:val="24"/>
        </w:rPr>
      </w:pPr>
      <w:r w:rsidRPr="00640E65">
        <w:rPr>
          <w:rFonts w:ascii="Arial" w:hAnsi="Arial" w:cs="Arial"/>
          <w:szCs w:val="24"/>
        </w:rPr>
        <w:t xml:space="preserve">We are a designated Regional Cancer Centre and provide on a single site all Radiotherapy and Medical Oncology services and most Surgical Services. In addition, we have major disciplines including General Medicine, Surgery, Gynaecology, ENT, </w:t>
      </w:r>
      <w:r w:rsidR="00F06132" w:rsidRPr="00640E65">
        <w:rPr>
          <w:rFonts w:ascii="Arial" w:hAnsi="Arial" w:cs="Arial"/>
          <w:szCs w:val="24"/>
        </w:rPr>
        <w:t>Maxillofac</w:t>
      </w:r>
      <w:r w:rsidR="00BC1CA1" w:rsidRPr="00640E65">
        <w:rPr>
          <w:rFonts w:ascii="Arial" w:hAnsi="Arial" w:cs="Arial"/>
          <w:szCs w:val="24"/>
        </w:rPr>
        <w:t>i</w:t>
      </w:r>
      <w:r w:rsidR="00F06132" w:rsidRPr="00640E65">
        <w:rPr>
          <w:rFonts w:ascii="Arial" w:hAnsi="Arial" w:cs="Arial"/>
          <w:szCs w:val="24"/>
        </w:rPr>
        <w:t>a</w:t>
      </w:r>
      <w:r w:rsidR="00BC1CA1" w:rsidRPr="00640E65">
        <w:rPr>
          <w:rFonts w:ascii="Arial" w:hAnsi="Arial" w:cs="Arial"/>
          <w:szCs w:val="24"/>
        </w:rPr>
        <w:t xml:space="preserve">l Surgery, </w:t>
      </w:r>
      <w:r w:rsidRPr="00640E65">
        <w:rPr>
          <w:rFonts w:ascii="Arial" w:hAnsi="Arial" w:cs="Arial"/>
          <w:szCs w:val="24"/>
        </w:rPr>
        <w:t>Plastic</w:t>
      </w:r>
      <w:r w:rsidR="00BC1CA1" w:rsidRPr="00640E65">
        <w:rPr>
          <w:rFonts w:ascii="Arial" w:hAnsi="Arial" w:cs="Arial"/>
          <w:szCs w:val="24"/>
        </w:rPr>
        <w:t xml:space="preserve"> Surgery</w:t>
      </w:r>
      <w:r w:rsidRPr="00640E65">
        <w:rPr>
          <w:rFonts w:ascii="Arial" w:hAnsi="Arial" w:cs="Arial"/>
          <w:szCs w:val="24"/>
        </w:rPr>
        <w:t xml:space="preserve">, and Neurosurgery. Perth Royal Infirmary is recognised as a Cancer Unit for Tayside and provides an Oncology and Haematology Day Patient Area. </w:t>
      </w:r>
      <w:proofErr w:type="spellStart"/>
      <w:r w:rsidRPr="00640E65">
        <w:rPr>
          <w:rFonts w:ascii="Arial" w:hAnsi="Arial" w:cs="Arial"/>
          <w:szCs w:val="24"/>
        </w:rPr>
        <w:t>Stracathro</w:t>
      </w:r>
      <w:proofErr w:type="spellEnd"/>
      <w:r w:rsidRPr="00640E65">
        <w:rPr>
          <w:rFonts w:ascii="Arial" w:hAnsi="Arial" w:cs="Arial"/>
          <w:szCs w:val="24"/>
        </w:rPr>
        <w:t xml:space="preserve"> Hospital provides an ambulatory, diagnostic and treatment centre.  </w:t>
      </w:r>
    </w:p>
    <w:p w14:paraId="051C12DA" w14:textId="77777777" w:rsidR="00BC1CA1" w:rsidRPr="00B12993" w:rsidRDefault="00B12993" w:rsidP="00832F8E">
      <w:pPr>
        <w:pStyle w:val="NormalWeb"/>
        <w:rPr>
          <w:rFonts w:ascii="Arial" w:hAnsi="Arial" w:cs="Arial"/>
        </w:rPr>
      </w:pPr>
      <w:r w:rsidRPr="00B12993">
        <w:rPr>
          <w:rFonts w:ascii="Arial" w:hAnsi="Arial" w:cs="Arial"/>
          <w:shd w:val="clear" w:color="auto" w:fill="FFFFFF"/>
        </w:rPr>
        <w:t>Ranked 1st in the UK for medicine in the Complete University Guide 2021 and the Guardian University Guide 2021, the University of Dundee Medical School is integrated into the Ninewells Hospitals campus and has an international reputation for excellence in teaching and high impact clinical research that places it amongst the best places in the world to study and to practice medicine. Led by Professor Russell Petty, the Academic Unit of Oncology with dedicated clinical and laboratory research facilities will fully support the teaching and research ambitions of applicants.  </w:t>
      </w:r>
    </w:p>
    <w:p w14:paraId="210BFA82" w14:textId="77777777" w:rsidR="00D35789" w:rsidRPr="00640E65" w:rsidRDefault="00D35789" w:rsidP="00832F8E">
      <w:pPr>
        <w:pStyle w:val="NormalWeb"/>
        <w:rPr>
          <w:rFonts w:ascii="Arial" w:hAnsi="Arial" w:cs="Arial"/>
        </w:rPr>
      </w:pPr>
      <w:r w:rsidRPr="00640E65">
        <w:rPr>
          <w:rFonts w:ascii="Arial" w:hAnsi="Arial" w:cs="Arial"/>
          <w:color w:val="000000"/>
          <w:shd w:val="clear" w:color="auto" w:fill="FFFFFF"/>
        </w:rPr>
        <w:t>Patient well-being is supported by an award-winning architect designed Maggie's Centre, situated in a bespoke landscape on the Ninewells Hospital site.</w:t>
      </w:r>
    </w:p>
    <w:p w14:paraId="63960160" w14:textId="77777777" w:rsidR="00832F8E" w:rsidRDefault="00832F8E" w:rsidP="00832F8E">
      <w:pPr>
        <w:rPr>
          <w:rFonts w:ascii="Arial" w:hAnsi="Arial" w:cs="Arial"/>
          <w:b/>
          <w:sz w:val="24"/>
          <w:szCs w:val="24"/>
        </w:rPr>
      </w:pPr>
      <w:r>
        <w:rPr>
          <w:rFonts w:ascii="Arial" w:hAnsi="Arial" w:cs="Arial"/>
          <w:b/>
          <w:sz w:val="24"/>
          <w:szCs w:val="24"/>
        </w:rPr>
        <w:br w:type="page"/>
      </w:r>
    </w:p>
    <w:p w14:paraId="0CBFA9E7" w14:textId="77777777" w:rsidR="00D35789" w:rsidRPr="00640E65" w:rsidRDefault="00DB19F8" w:rsidP="00640E65">
      <w:pPr>
        <w:jc w:val="both"/>
        <w:rPr>
          <w:rFonts w:ascii="Arial" w:hAnsi="Arial" w:cs="Arial"/>
          <w:b/>
          <w:sz w:val="24"/>
          <w:szCs w:val="24"/>
        </w:rPr>
      </w:pPr>
      <w:r w:rsidRPr="00640E65">
        <w:rPr>
          <w:rFonts w:ascii="Arial" w:hAnsi="Arial" w:cs="Arial"/>
          <w:b/>
          <w:sz w:val="24"/>
          <w:szCs w:val="24"/>
        </w:rPr>
        <w:lastRenderedPageBreak/>
        <w:t>3.  Tayside Cancer Centre</w:t>
      </w:r>
    </w:p>
    <w:p w14:paraId="2FE5B738" w14:textId="77777777" w:rsidR="002E1663" w:rsidRPr="00640E65" w:rsidRDefault="002E1663" w:rsidP="00640E65">
      <w:pPr>
        <w:jc w:val="both"/>
        <w:rPr>
          <w:rFonts w:ascii="Arial" w:hAnsi="Arial" w:cs="Arial"/>
          <w:b/>
          <w:sz w:val="24"/>
          <w:szCs w:val="24"/>
        </w:rPr>
      </w:pPr>
    </w:p>
    <w:p w14:paraId="1AB2B0F1" w14:textId="77777777" w:rsidR="00FC43F2" w:rsidRDefault="002E1663" w:rsidP="00832F8E">
      <w:pPr>
        <w:rPr>
          <w:rFonts w:ascii="Arial" w:hAnsi="Arial" w:cs="Arial"/>
          <w:sz w:val="24"/>
          <w:szCs w:val="24"/>
        </w:rPr>
      </w:pPr>
      <w:r w:rsidRPr="00640E65">
        <w:rPr>
          <w:rFonts w:ascii="Arial" w:hAnsi="Arial" w:cs="Arial"/>
          <w:sz w:val="24"/>
          <w:szCs w:val="24"/>
        </w:rPr>
        <w:t>We are a team of 14 consultants, eleven Clinical Oncologists and three Medical Oncologists. We are hoping to recruit a fourth Medical Oncology Consultant, to take forward care in</w:t>
      </w:r>
      <w:r w:rsidR="00FC43F2">
        <w:rPr>
          <w:rFonts w:ascii="Arial" w:hAnsi="Arial" w:cs="Arial"/>
          <w:sz w:val="24"/>
          <w:szCs w:val="24"/>
        </w:rPr>
        <w:t xml:space="preserve"> Melanoma</w:t>
      </w:r>
      <w:r w:rsidRPr="00640E65">
        <w:rPr>
          <w:rFonts w:ascii="Arial" w:hAnsi="Arial" w:cs="Arial"/>
          <w:sz w:val="24"/>
          <w:szCs w:val="24"/>
        </w:rPr>
        <w:t xml:space="preserve"> </w:t>
      </w:r>
      <w:r w:rsidR="00FC43F2">
        <w:rPr>
          <w:rFonts w:ascii="Arial" w:hAnsi="Arial" w:cs="Arial"/>
          <w:sz w:val="24"/>
          <w:szCs w:val="24"/>
        </w:rPr>
        <w:t xml:space="preserve">and </w:t>
      </w:r>
      <w:r w:rsidR="00832F8E">
        <w:rPr>
          <w:rFonts w:ascii="Arial" w:hAnsi="Arial" w:cs="Arial"/>
          <w:sz w:val="24"/>
          <w:szCs w:val="24"/>
        </w:rPr>
        <w:t xml:space="preserve">Prostate </w:t>
      </w:r>
      <w:r w:rsidR="00314098">
        <w:rPr>
          <w:rFonts w:ascii="Arial" w:hAnsi="Arial" w:cs="Arial"/>
          <w:sz w:val="24"/>
          <w:szCs w:val="24"/>
        </w:rPr>
        <w:t>cancer</w:t>
      </w:r>
      <w:r w:rsidR="00FC43F2">
        <w:rPr>
          <w:rFonts w:ascii="Arial" w:hAnsi="Arial" w:cs="Arial"/>
          <w:sz w:val="24"/>
          <w:szCs w:val="24"/>
        </w:rPr>
        <w:t>.</w:t>
      </w:r>
      <w:r w:rsidR="00314098">
        <w:rPr>
          <w:rFonts w:ascii="Arial" w:hAnsi="Arial" w:cs="Arial"/>
          <w:sz w:val="24"/>
          <w:szCs w:val="24"/>
        </w:rPr>
        <w:t xml:space="preserve"> </w:t>
      </w:r>
    </w:p>
    <w:p w14:paraId="543ADFF9" w14:textId="77777777" w:rsidR="00FC43F2" w:rsidRDefault="00FC43F2" w:rsidP="00832F8E">
      <w:pPr>
        <w:rPr>
          <w:rFonts w:ascii="Arial" w:hAnsi="Arial" w:cs="Arial"/>
          <w:sz w:val="24"/>
          <w:szCs w:val="24"/>
        </w:rPr>
      </w:pPr>
    </w:p>
    <w:p w14:paraId="71AF25CD" w14:textId="77777777" w:rsidR="002E1663" w:rsidRPr="00640E65" w:rsidRDefault="002E1663" w:rsidP="00832F8E">
      <w:pPr>
        <w:rPr>
          <w:rFonts w:ascii="Arial" w:hAnsi="Arial" w:cs="Arial"/>
          <w:sz w:val="24"/>
          <w:szCs w:val="24"/>
        </w:rPr>
      </w:pPr>
      <w:r w:rsidRPr="00640E65">
        <w:rPr>
          <w:rFonts w:ascii="Arial" w:hAnsi="Arial" w:cs="Arial"/>
          <w:sz w:val="24"/>
          <w:szCs w:val="24"/>
        </w:rPr>
        <w:t>The Tayside Cancer Centre in Ninewells Hospital consists of a 23 bedded in-patient ward; a chemotherapy day unit delivering more than 10,200 cyc</w:t>
      </w:r>
      <w:r w:rsidR="00BC7A81">
        <w:rPr>
          <w:rFonts w:ascii="Arial" w:hAnsi="Arial" w:cs="Arial"/>
          <w:sz w:val="24"/>
          <w:szCs w:val="24"/>
        </w:rPr>
        <w:t>les of SACT per annum; a</w:t>
      </w:r>
      <w:r w:rsidRPr="00640E65">
        <w:rPr>
          <w:rFonts w:ascii="Arial" w:hAnsi="Arial" w:cs="Arial"/>
          <w:sz w:val="24"/>
          <w:szCs w:val="24"/>
        </w:rPr>
        <w:t xml:space="preserve"> radiotherapy department delivering more than 1400 courses of radiotherapy per annum, and an out-patient department. </w:t>
      </w:r>
      <w:r w:rsidR="00BC7A81" w:rsidRPr="00640E65">
        <w:rPr>
          <w:rFonts w:ascii="Arial" w:hAnsi="Arial" w:cs="Arial"/>
          <w:sz w:val="24"/>
          <w:szCs w:val="24"/>
        </w:rPr>
        <w:t>We are planning a New Cancer Centre, which will be purpose built to ensure the highest standards of Oncology services.</w:t>
      </w:r>
    </w:p>
    <w:p w14:paraId="674A1B36" w14:textId="77777777" w:rsidR="002E1663" w:rsidRPr="00640E65" w:rsidRDefault="002E1663" w:rsidP="00832F8E">
      <w:pPr>
        <w:pStyle w:val="BodyText"/>
        <w:jc w:val="left"/>
        <w:rPr>
          <w:rFonts w:ascii="Arial" w:hAnsi="Arial" w:cs="Arial"/>
          <w:szCs w:val="24"/>
        </w:rPr>
      </w:pPr>
    </w:p>
    <w:p w14:paraId="2102DCA2" w14:textId="77777777" w:rsidR="002E1663" w:rsidRPr="00640E65" w:rsidRDefault="002E1663" w:rsidP="00832F8E">
      <w:pPr>
        <w:pStyle w:val="BodyText"/>
        <w:jc w:val="left"/>
        <w:rPr>
          <w:rFonts w:ascii="Arial" w:hAnsi="Arial" w:cs="Arial"/>
          <w:szCs w:val="24"/>
        </w:rPr>
      </w:pPr>
      <w:r w:rsidRPr="00640E65">
        <w:rPr>
          <w:rFonts w:ascii="Arial" w:hAnsi="Arial" w:cs="Arial"/>
          <w:szCs w:val="24"/>
        </w:rPr>
        <w:t xml:space="preserve">In PRI there is a combined Oncology and Haematology Day Patient Area with 12 treatment chairs and 6 clinic rooms delivering SACT </w:t>
      </w:r>
      <w:proofErr w:type="gramStart"/>
      <w:r w:rsidR="00832F8E">
        <w:rPr>
          <w:rFonts w:ascii="Arial" w:hAnsi="Arial" w:cs="Arial"/>
          <w:szCs w:val="24"/>
        </w:rPr>
        <w:t xml:space="preserve">five </w:t>
      </w:r>
      <w:r w:rsidRPr="00640E65">
        <w:rPr>
          <w:rFonts w:ascii="Arial" w:hAnsi="Arial" w:cs="Arial"/>
          <w:szCs w:val="24"/>
        </w:rPr>
        <w:t xml:space="preserve"> days</w:t>
      </w:r>
      <w:proofErr w:type="gramEnd"/>
      <w:r w:rsidRPr="00640E65">
        <w:rPr>
          <w:rFonts w:ascii="Arial" w:hAnsi="Arial" w:cs="Arial"/>
          <w:szCs w:val="24"/>
        </w:rPr>
        <w:t xml:space="preserve"> per week.</w:t>
      </w:r>
    </w:p>
    <w:p w14:paraId="05D6E98E" w14:textId="77777777" w:rsidR="002E1663" w:rsidRPr="00640E65" w:rsidRDefault="002E1663" w:rsidP="00832F8E">
      <w:pPr>
        <w:pStyle w:val="BodyText"/>
        <w:jc w:val="left"/>
        <w:rPr>
          <w:rFonts w:ascii="Arial" w:hAnsi="Arial" w:cs="Arial"/>
          <w:szCs w:val="24"/>
        </w:rPr>
      </w:pPr>
    </w:p>
    <w:p w14:paraId="20CA90A1" w14:textId="77777777" w:rsidR="002E1663" w:rsidRPr="00640E65" w:rsidRDefault="002E1663" w:rsidP="00832F8E">
      <w:pPr>
        <w:pStyle w:val="BodyText"/>
        <w:jc w:val="left"/>
        <w:rPr>
          <w:rFonts w:ascii="Arial" w:hAnsi="Arial" w:cs="Arial"/>
          <w:color w:val="000000"/>
          <w:szCs w:val="24"/>
          <w:bdr w:val="none" w:sz="0" w:space="0" w:color="auto" w:frame="1"/>
          <w:shd w:val="clear" w:color="auto" w:fill="FFFFFF"/>
        </w:rPr>
      </w:pPr>
      <w:r w:rsidRPr="00640E65">
        <w:rPr>
          <w:rFonts w:ascii="Arial" w:hAnsi="Arial" w:cs="Arial"/>
          <w:color w:val="000000"/>
          <w:szCs w:val="24"/>
          <w:bdr w:val="none" w:sz="0" w:space="0" w:color="auto" w:frame="1"/>
          <w:shd w:val="clear" w:color="auto" w:fill="FFFFFF"/>
        </w:rPr>
        <w:t xml:space="preserve">Radiotherapy services deliver specialist treatments including brachytherapy and SABR, and houses three Varian linear accelerators, one Canon </w:t>
      </w:r>
      <w:proofErr w:type="spellStart"/>
      <w:r w:rsidRPr="00640E65">
        <w:rPr>
          <w:rFonts w:ascii="Arial" w:hAnsi="Arial" w:cs="Arial"/>
          <w:color w:val="000000"/>
          <w:szCs w:val="24"/>
          <w:bdr w:val="none" w:sz="0" w:space="0" w:color="auto" w:frame="1"/>
          <w:shd w:val="clear" w:color="auto" w:fill="FFFFFF"/>
        </w:rPr>
        <w:t>Aquillion</w:t>
      </w:r>
      <w:proofErr w:type="spellEnd"/>
      <w:r w:rsidRPr="00640E65">
        <w:rPr>
          <w:rFonts w:ascii="Arial" w:hAnsi="Arial" w:cs="Arial"/>
          <w:color w:val="000000"/>
          <w:szCs w:val="24"/>
          <w:bdr w:val="none" w:sz="0" w:space="0" w:color="auto" w:frame="1"/>
          <w:shd w:val="clear" w:color="auto" w:fill="FFFFFF"/>
        </w:rPr>
        <w:t xml:space="preserve"> Wide Bore CT scanner, full mould room facilities, PDR brachytherapy facilities, and </w:t>
      </w:r>
      <w:proofErr w:type="spellStart"/>
      <w:r w:rsidRPr="00640E65">
        <w:rPr>
          <w:rFonts w:ascii="Arial" w:hAnsi="Arial" w:cs="Arial"/>
          <w:color w:val="000000"/>
          <w:szCs w:val="24"/>
          <w:bdr w:val="none" w:sz="0" w:space="0" w:color="auto" w:frame="1"/>
          <w:shd w:val="clear" w:color="auto" w:fill="FFFFFF"/>
        </w:rPr>
        <w:t>Raystation</w:t>
      </w:r>
      <w:proofErr w:type="spellEnd"/>
      <w:r w:rsidRPr="00640E65">
        <w:rPr>
          <w:rFonts w:ascii="Arial" w:hAnsi="Arial" w:cs="Arial"/>
          <w:color w:val="000000"/>
          <w:szCs w:val="24"/>
          <w:bdr w:val="none" w:sz="0" w:space="0" w:color="auto" w:frame="1"/>
          <w:shd w:val="clear" w:color="auto" w:fill="FFFFFF"/>
        </w:rPr>
        <w:t xml:space="preserve"> Version 9B treatment planning system. </w:t>
      </w:r>
    </w:p>
    <w:p w14:paraId="161B3221" w14:textId="77777777" w:rsidR="002E1663" w:rsidRPr="00640E65" w:rsidRDefault="002E1663" w:rsidP="00832F8E">
      <w:pPr>
        <w:pStyle w:val="BodyText"/>
        <w:jc w:val="left"/>
        <w:rPr>
          <w:rFonts w:ascii="Arial" w:hAnsi="Arial" w:cs="Arial"/>
          <w:color w:val="000000"/>
          <w:szCs w:val="24"/>
          <w:bdr w:val="none" w:sz="0" w:space="0" w:color="auto" w:frame="1"/>
          <w:shd w:val="clear" w:color="auto" w:fill="FFFFFF"/>
        </w:rPr>
      </w:pPr>
    </w:p>
    <w:p w14:paraId="2C5ED3F6" w14:textId="77777777" w:rsidR="002E1663" w:rsidRPr="00640E65" w:rsidRDefault="002E1663" w:rsidP="00832F8E">
      <w:pPr>
        <w:pStyle w:val="BodyText"/>
        <w:jc w:val="left"/>
        <w:rPr>
          <w:rFonts w:ascii="Arial" w:hAnsi="Arial" w:cs="Arial"/>
          <w:szCs w:val="24"/>
        </w:rPr>
      </w:pPr>
      <w:r w:rsidRPr="00640E65">
        <w:rPr>
          <w:rFonts w:ascii="Arial" w:hAnsi="Arial" w:cs="Arial"/>
          <w:color w:val="000000"/>
          <w:szCs w:val="24"/>
          <w:bdr w:val="none" w:sz="0" w:space="0" w:color="auto" w:frame="1"/>
          <w:shd w:val="clear" w:color="auto" w:fill="FFFFFF"/>
        </w:rPr>
        <w:t>VMAT is offered as standard therapy for most disease sites. We are expanding our use of IGRT, and pursuing an exciting programme of equipment replacement.</w:t>
      </w:r>
    </w:p>
    <w:p w14:paraId="4CF65224" w14:textId="77777777" w:rsidR="002E1663" w:rsidRPr="00640E65" w:rsidRDefault="002E1663" w:rsidP="00832F8E">
      <w:pPr>
        <w:pStyle w:val="BodyText"/>
        <w:jc w:val="left"/>
        <w:rPr>
          <w:rFonts w:ascii="Arial" w:hAnsi="Arial" w:cs="Arial"/>
          <w:color w:val="000000"/>
          <w:szCs w:val="24"/>
        </w:rPr>
      </w:pPr>
    </w:p>
    <w:p w14:paraId="20BA1DC0" w14:textId="77777777" w:rsidR="002E1663" w:rsidRPr="00640E65" w:rsidRDefault="002E1663" w:rsidP="00832F8E">
      <w:pPr>
        <w:pStyle w:val="BodyText"/>
        <w:jc w:val="left"/>
        <w:rPr>
          <w:rFonts w:ascii="Arial" w:hAnsi="Arial" w:cs="Arial"/>
          <w:szCs w:val="24"/>
        </w:rPr>
      </w:pPr>
      <w:r w:rsidRPr="00640E65">
        <w:rPr>
          <w:rFonts w:ascii="Arial" w:hAnsi="Arial" w:cs="Arial"/>
          <w:color w:val="000000"/>
          <w:szCs w:val="24"/>
        </w:rPr>
        <w:t>An Acute Oncology Service operates Monday to Friday in hours providing a co-ordinated approach to cancer care for patients</w:t>
      </w:r>
      <w:r w:rsidR="00832F8E">
        <w:rPr>
          <w:rFonts w:ascii="Arial" w:hAnsi="Arial" w:cs="Arial"/>
          <w:color w:val="000000"/>
          <w:szCs w:val="24"/>
        </w:rPr>
        <w:t>.</w:t>
      </w:r>
    </w:p>
    <w:p w14:paraId="1F140D18" w14:textId="77777777" w:rsidR="002E1663" w:rsidRPr="00640E65" w:rsidRDefault="002E1663" w:rsidP="00832F8E">
      <w:pPr>
        <w:rPr>
          <w:rFonts w:ascii="Arial" w:hAnsi="Arial" w:cs="Arial"/>
          <w:b/>
          <w:sz w:val="24"/>
          <w:szCs w:val="24"/>
        </w:rPr>
      </w:pPr>
    </w:p>
    <w:p w14:paraId="5F4709FD" w14:textId="77777777" w:rsidR="002E1663" w:rsidRPr="00640E65" w:rsidRDefault="002E1663" w:rsidP="00832F8E">
      <w:pPr>
        <w:rPr>
          <w:rFonts w:ascii="Arial" w:hAnsi="Arial" w:cs="Arial"/>
          <w:sz w:val="24"/>
          <w:szCs w:val="24"/>
          <w:shd w:val="clear" w:color="auto" w:fill="FFFFFF"/>
        </w:rPr>
      </w:pPr>
      <w:r w:rsidRPr="00640E65">
        <w:rPr>
          <w:rFonts w:ascii="Arial" w:hAnsi="Arial" w:cs="Arial"/>
          <w:sz w:val="24"/>
          <w:szCs w:val="24"/>
        </w:rPr>
        <w:t>We operate within the</w:t>
      </w:r>
      <w:r w:rsidRPr="00640E65">
        <w:rPr>
          <w:rFonts w:ascii="Arial" w:hAnsi="Arial" w:cs="Arial"/>
          <w:sz w:val="24"/>
          <w:szCs w:val="24"/>
          <w:shd w:val="clear" w:color="auto" w:fill="FFFFFF"/>
        </w:rPr>
        <w:t xml:space="preserve"> North Cancer Alliance, a regional network to improve cancer care for 1.2 million people who live in the North of Scotland (an area covered by 6 health boards), through the commissioning and co-ordination of cancer services. Within this network there are three Cancer Centres: Aberdeen Royal Infirmary; Ninewells Hospital and Raigmore Hospital, Inverness.</w:t>
      </w:r>
    </w:p>
    <w:p w14:paraId="4357188F" w14:textId="77777777" w:rsidR="00640E65" w:rsidRPr="00640E65" w:rsidRDefault="00640E65" w:rsidP="00640E65">
      <w:pPr>
        <w:jc w:val="both"/>
        <w:rPr>
          <w:rFonts w:ascii="Arial" w:hAnsi="Arial" w:cs="Arial"/>
          <w:sz w:val="24"/>
          <w:szCs w:val="24"/>
          <w:shd w:val="clear" w:color="auto" w:fill="FFFFFF"/>
        </w:rPr>
      </w:pPr>
    </w:p>
    <w:p w14:paraId="7F560421" w14:textId="77777777" w:rsidR="00832F8E" w:rsidRDefault="00832F8E">
      <w:pPr>
        <w:rPr>
          <w:rFonts w:ascii="Arial" w:hAnsi="Arial" w:cs="Arial"/>
          <w:b/>
          <w:sz w:val="24"/>
          <w:szCs w:val="24"/>
        </w:rPr>
      </w:pPr>
      <w:r>
        <w:rPr>
          <w:rFonts w:ascii="Arial" w:hAnsi="Arial" w:cs="Arial"/>
          <w:b/>
          <w:sz w:val="24"/>
          <w:szCs w:val="24"/>
        </w:rPr>
        <w:br w:type="page"/>
      </w:r>
    </w:p>
    <w:p w14:paraId="21E9728E" w14:textId="77777777" w:rsidR="00832F8E" w:rsidRPr="00640E65" w:rsidRDefault="00832F8E" w:rsidP="00832F8E">
      <w:pPr>
        <w:jc w:val="both"/>
        <w:rPr>
          <w:rFonts w:ascii="Arial" w:hAnsi="Arial" w:cs="Arial"/>
          <w:b/>
          <w:sz w:val="24"/>
          <w:szCs w:val="24"/>
        </w:rPr>
      </w:pPr>
      <w:r>
        <w:rPr>
          <w:rFonts w:ascii="Arial" w:hAnsi="Arial" w:cs="Arial"/>
          <w:b/>
          <w:sz w:val="24"/>
          <w:szCs w:val="24"/>
        </w:rPr>
        <w:lastRenderedPageBreak/>
        <w:t xml:space="preserve">5. </w:t>
      </w:r>
      <w:r w:rsidRPr="00640E65">
        <w:rPr>
          <w:rFonts w:ascii="Arial" w:hAnsi="Arial" w:cs="Arial"/>
          <w:b/>
          <w:sz w:val="24"/>
          <w:szCs w:val="24"/>
        </w:rPr>
        <w:t>S</w:t>
      </w:r>
      <w:r>
        <w:rPr>
          <w:rFonts w:ascii="Arial" w:hAnsi="Arial" w:cs="Arial"/>
          <w:b/>
          <w:sz w:val="24"/>
          <w:szCs w:val="24"/>
        </w:rPr>
        <w:t xml:space="preserve">taffing and Support </w:t>
      </w:r>
    </w:p>
    <w:p w14:paraId="13DC8223" w14:textId="77777777" w:rsidR="00832F8E" w:rsidRPr="00640E65" w:rsidRDefault="00832F8E" w:rsidP="00832F8E">
      <w:pPr>
        <w:jc w:val="both"/>
        <w:rPr>
          <w:rFonts w:ascii="Arial" w:hAnsi="Arial" w:cs="Arial"/>
          <w:b/>
          <w:sz w:val="24"/>
          <w:szCs w:val="24"/>
        </w:rPr>
      </w:pPr>
    </w:p>
    <w:p w14:paraId="0D79364F" w14:textId="77777777" w:rsidR="00832F8E" w:rsidRPr="00640E65" w:rsidRDefault="00832F8E" w:rsidP="00832F8E">
      <w:pPr>
        <w:jc w:val="both"/>
        <w:rPr>
          <w:rFonts w:ascii="Arial" w:hAnsi="Arial" w:cs="Arial"/>
          <w:b/>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0"/>
        <w:gridCol w:w="4967"/>
      </w:tblGrid>
      <w:tr w:rsidR="00832F8E" w:rsidRPr="00640E65" w14:paraId="167AAC98" w14:textId="77777777" w:rsidTr="002B3679">
        <w:trPr>
          <w:trHeight w:val="199"/>
        </w:trPr>
        <w:tc>
          <w:tcPr>
            <w:tcW w:w="3930" w:type="dxa"/>
          </w:tcPr>
          <w:p w14:paraId="7E253403" w14:textId="77777777" w:rsidR="00832F8E" w:rsidRPr="00640E65" w:rsidRDefault="00832F8E" w:rsidP="00832F8E">
            <w:pPr>
              <w:rPr>
                <w:rFonts w:ascii="Arial" w:hAnsi="Arial" w:cs="Arial"/>
                <w:b/>
                <w:sz w:val="24"/>
                <w:szCs w:val="24"/>
              </w:rPr>
            </w:pPr>
            <w:r w:rsidRPr="00640E65">
              <w:rPr>
                <w:rFonts w:ascii="Arial" w:hAnsi="Arial" w:cs="Arial"/>
                <w:b/>
                <w:sz w:val="24"/>
                <w:szCs w:val="24"/>
              </w:rPr>
              <w:t>Consultant</w:t>
            </w:r>
          </w:p>
          <w:p w14:paraId="74494395" w14:textId="77777777" w:rsidR="00832F8E" w:rsidRPr="00640E65" w:rsidRDefault="00832F8E" w:rsidP="00832F8E">
            <w:pPr>
              <w:rPr>
                <w:rFonts w:ascii="Arial" w:hAnsi="Arial" w:cs="Arial"/>
                <w:b/>
                <w:sz w:val="24"/>
                <w:szCs w:val="24"/>
              </w:rPr>
            </w:pPr>
          </w:p>
        </w:tc>
        <w:tc>
          <w:tcPr>
            <w:tcW w:w="4967" w:type="dxa"/>
          </w:tcPr>
          <w:p w14:paraId="39B2ABEE" w14:textId="77777777" w:rsidR="00832F8E" w:rsidRPr="00640E65" w:rsidRDefault="00832F8E" w:rsidP="00832F8E">
            <w:pPr>
              <w:rPr>
                <w:rFonts w:ascii="Arial" w:hAnsi="Arial" w:cs="Arial"/>
                <w:b/>
                <w:sz w:val="24"/>
                <w:szCs w:val="24"/>
              </w:rPr>
            </w:pPr>
            <w:r>
              <w:rPr>
                <w:rFonts w:ascii="Arial" w:hAnsi="Arial" w:cs="Arial"/>
                <w:b/>
                <w:sz w:val="24"/>
                <w:szCs w:val="24"/>
              </w:rPr>
              <w:t>Clinical Interest</w:t>
            </w:r>
            <w:r w:rsidRPr="00640E65">
              <w:rPr>
                <w:rFonts w:ascii="Arial" w:hAnsi="Arial" w:cs="Arial"/>
                <w:b/>
                <w:sz w:val="24"/>
                <w:szCs w:val="24"/>
              </w:rPr>
              <w:t>s</w:t>
            </w:r>
          </w:p>
        </w:tc>
      </w:tr>
      <w:tr w:rsidR="00832F8E" w:rsidRPr="00640E65" w14:paraId="47F68194" w14:textId="77777777" w:rsidTr="00832F8E">
        <w:trPr>
          <w:trHeight w:val="199"/>
        </w:trPr>
        <w:tc>
          <w:tcPr>
            <w:tcW w:w="3930" w:type="dxa"/>
            <w:vAlign w:val="center"/>
          </w:tcPr>
          <w:p w14:paraId="7B3C029B" w14:textId="77777777" w:rsidR="00832F8E" w:rsidRDefault="00832F8E" w:rsidP="00832F8E">
            <w:pPr>
              <w:rPr>
                <w:rFonts w:ascii="Arial" w:hAnsi="Arial" w:cs="Arial"/>
                <w:sz w:val="24"/>
                <w:szCs w:val="24"/>
              </w:rPr>
            </w:pPr>
            <w:bookmarkStart w:id="0" w:name="OLE_LINK2"/>
            <w:r w:rsidRPr="00640E65">
              <w:rPr>
                <w:rFonts w:ascii="Arial" w:hAnsi="Arial" w:cs="Arial"/>
                <w:sz w:val="24"/>
                <w:szCs w:val="24"/>
              </w:rPr>
              <w:t xml:space="preserve">Dr J Allison </w:t>
            </w:r>
          </w:p>
          <w:p w14:paraId="483CE7C6" w14:textId="77777777" w:rsidR="00832F8E" w:rsidRPr="00640E65" w:rsidRDefault="00832F8E" w:rsidP="00832F8E">
            <w:pPr>
              <w:rPr>
                <w:rFonts w:ascii="Arial" w:hAnsi="Arial" w:cs="Arial"/>
                <w:sz w:val="24"/>
                <w:szCs w:val="24"/>
              </w:rPr>
            </w:pPr>
            <w:r w:rsidRPr="00640E65">
              <w:rPr>
                <w:rFonts w:ascii="Arial" w:hAnsi="Arial" w:cs="Arial"/>
                <w:sz w:val="24"/>
                <w:szCs w:val="24"/>
              </w:rPr>
              <w:t>(medical oncology)</w:t>
            </w:r>
          </w:p>
        </w:tc>
        <w:tc>
          <w:tcPr>
            <w:tcW w:w="4967" w:type="dxa"/>
            <w:vAlign w:val="center"/>
          </w:tcPr>
          <w:p w14:paraId="63946D52" w14:textId="77777777" w:rsidR="00832F8E" w:rsidRDefault="00832F8E" w:rsidP="00832F8E">
            <w:pPr>
              <w:rPr>
                <w:rFonts w:ascii="Arial" w:hAnsi="Arial" w:cs="Arial"/>
                <w:sz w:val="24"/>
                <w:szCs w:val="24"/>
              </w:rPr>
            </w:pPr>
            <w:r w:rsidRPr="00640E65">
              <w:rPr>
                <w:rFonts w:ascii="Arial" w:hAnsi="Arial" w:cs="Arial"/>
                <w:sz w:val="24"/>
                <w:szCs w:val="24"/>
              </w:rPr>
              <w:t xml:space="preserve">Renal </w:t>
            </w:r>
          </w:p>
          <w:p w14:paraId="5032CD30" w14:textId="77777777" w:rsidR="00832F8E" w:rsidRPr="00640E65" w:rsidRDefault="00832F8E" w:rsidP="00832F8E">
            <w:pPr>
              <w:rPr>
                <w:rFonts w:ascii="Arial" w:hAnsi="Arial" w:cs="Arial"/>
                <w:sz w:val="24"/>
                <w:szCs w:val="24"/>
              </w:rPr>
            </w:pPr>
            <w:r w:rsidRPr="00640E65">
              <w:rPr>
                <w:rFonts w:ascii="Arial" w:hAnsi="Arial" w:cs="Arial"/>
                <w:sz w:val="24"/>
                <w:szCs w:val="24"/>
              </w:rPr>
              <w:t>Joint appointment with NHS Lothian</w:t>
            </w:r>
          </w:p>
        </w:tc>
      </w:tr>
      <w:tr w:rsidR="00832F8E" w:rsidRPr="00640E65" w14:paraId="75909460" w14:textId="77777777" w:rsidTr="00832F8E">
        <w:trPr>
          <w:trHeight w:val="199"/>
        </w:trPr>
        <w:tc>
          <w:tcPr>
            <w:tcW w:w="3930" w:type="dxa"/>
          </w:tcPr>
          <w:p w14:paraId="56D5EE1F" w14:textId="77777777" w:rsidR="00832F8E" w:rsidRDefault="00832F8E" w:rsidP="00832F8E">
            <w:pPr>
              <w:rPr>
                <w:rFonts w:ascii="Arial" w:hAnsi="Arial" w:cs="Arial"/>
                <w:sz w:val="24"/>
                <w:szCs w:val="24"/>
              </w:rPr>
            </w:pPr>
            <w:r>
              <w:rPr>
                <w:rFonts w:ascii="Arial" w:hAnsi="Arial" w:cs="Arial"/>
                <w:sz w:val="24"/>
                <w:szCs w:val="24"/>
              </w:rPr>
              <w:t xml:space="preserve">Dr S </w:t>
            </w:r>
            <w:r w:rsidRPr="00640E65">
              <w:rPr>
                <w:rFonts w:ascii="Arial" w:hAnsi="Arial" w:cs="Arial"/>
                <w:sz w:val="24"/>
                <w:szCs w:val="24"/>
              </w:rPr>
              <w:t xml:space="preserve">Borgaonkar </w:t>
            </w:r>
          </w:p>
          <w:p w14:paraId="681CEF8E" w14:textId="77777777" w:rsidR="00832F8E" w:rsidRPr="00640E65" w:rsidRDefault="00832F8E" w:rsidP="00832F8E">
            <w:pPr>
              <w:rPr>
                <w:rFonts w:ascii="Arial" w:hAnsi="Arial" w:cs="Arial"/>
                <w:sz w:val="24"/>
                <w:szCs w:val="24"/>
              </w:rPr>
            </w:pPr>
            <w:r w:rsidRPr="00640E65">
              <w:rPr>
                <w:rFonts w:ascii="Arial" w:hAnsi="Arial" w:cs="Arial"/>
                <w:sz w:val="24"/>
                <w:szCs w:val="24"/>
              </w:rPr>
              <w:t>(clinica</w:t>
            </w:r>
            <w:r>
              <w:rPr>
                <w:rFonts w:ascii="Arial" w:hAnsi="Arial" w:cs="Arial"/>
                <w:sz w:val="24"/>
                <w:szCs w:val="24"/>
              </w:rPr>
              <w:t>l</w:t>
            </w:r>
            <w:r w:rsidRPr="00640E65">
              <w:rPr>
                <w:rFonts w:ascii="Arial" w:hAnsi="Arial" w:cs="Arial"/>
                <w:sz w:val="24"/>
                <w:szCs w:val="24"/>
              </w:rPr>
              <w:t xml:space="preserve"> oncology)</w:t>
            </w:r>
          </w:p>
        </w:tc>
        <w:tc>
          <w:tcPr>
            <w:tcW w:w="4967" w:type="dxa"/>
          </w:tcPr>
          <w:p w14:paraId="391F01B0" w14:textId="77777777" w:rsidR="00832F8E" w:rsidRPr="00640E65" w:rsidRDefault="00832F8E" w:rsidP="00832F8E">
            <w:pPr>
              <w:rPr>
                <w:rFonts w:ascii="Arial" w:hAnsi="Arial" w:cs="Arial"/>
                <w:sz w:val="24"/>
                <w:szCs w:val="24"/>
              </w:rPr>
            </w:pPr>
            <w:r w:rsidRPr="00640E65">
              <w:rPr>
                <w:rFonts w:ascii="Arial" w:hAnsi="Arial" w:cs="Arial"/>
                <w:sz w:val="24"/>
                <w:szCs w:val="24"/>
              </w:rPr>
              <w:t>Breast</w:t>
            </w:r>
          </w:p>
        </w:tc>
      </w:tr>
      <w:tr w:rsidR="00832F8E" w:rsidRPr="00640E65" w14:paraId="5F09B260" w14:textId="77777777" w:rsidTr="00832F8E">
        <w:trPr>
          <w:trHeight w:val="199"/>
        </w:trPr>
        <w:tc>
          <w:tcPr>
            <w:tcW w:w="3930" w:type="dxa"/>
            <w:vAlign w:val="center"/>
          </w:tcPr>
          <w:p w14:paraId="4699261A" w14:textId="77777777" w:rsidR="00832F8E" w:rsidRDefault="00832F8E" w:rsidP="00832F8E">
            <w:pPr>
              <w:rPr>
                <w:rFonts w:ascii="Arial" w:hAnsi="Arial" w:cs="Arial"/>
                <w:sz w:val="24"/>
                <w:szCs w:val="24"/>
              </w:rPr>
            </w:pPr>
            <w:r w:rsidRPr="00640E65">
              <w:rPr>
                <w:rFonts w:ascii="Arial" w:hAnsi="Arial" w:cs="Arial"/>
                <w:sz w:val="24"/>
                <w:szCs w:val="24"/>
              </w:rPr>
              <w:t xml:space="preserve">Dr E Brown </w:t>
            </w:r>
          </w:p>
          <w:p w14:paraId="7C579DC4" w14:textId="77777777" w:rsidR="00832F8E" w:rsidRPr="00640E65" w:rsidRDefault="00832F8E" w:rsidP="00832F8E">
            <w:pPr>
              <w:rPr>
                <w:rFonts w:ascii="Arial" w:hAnsi="Arial" w:cs="Arial"/>
                <w:sz w:val="24"/>
                <w:szCs w:val="24"/>
              </w:rPr>
            </w:pPr>
            <w:r w:rsidRPr="00640E65">
              <w:rPr>
                <w:rFonts w:ascii="Arial" w:hAnsi="Arial" w:cs="Arial"/>
                <w:sz w:val="24"/>
                <w:szCs w:val="24"/>
              </w:rPr>
              <w:t>(clinical</w:t>
            </w:r>
            <w:r>
              <w:rPr>
                <w:rFonts w:ascii="Arial" w:hAnsi="Arial" w:cs="Arial"/>
                <w:sz w:val="24"/>
                <w:szCs w:val="24"/>
              </w:rPr>
              <w:t xml:space="preserve"> </w:t>
            </w:r>
            <w:r w:rsidRPr="00640E65">
              <w:rPr>
                <w:rFonts w:ascii="Arial" w:hAnsi="Arial" w:cs="Arial"/>
                <w:sz w:val="24"/>
                <w:szCs w:val="24"/>
              </w:rPr>
              <w:t>oncology)</w:t>
            </w:r>
          </w:p>
        </w:tc>
        <w:tc>
          <w:tcPr>
            <w:tcW w:w="4967" w:type="dxa"/>
            <w:vAlign w:val="center"/>
          </w:tcPr>
          <w:p w14:paraId="484C5EBD" w14:textId="77777777" w:rsidR="00832F8E" w:rsidRDefault="00832F8E" w:rsidP="00832F8E">
            <w:pPr>
              <w:rPr>
                <w:rFonts w:ascii="Arial" w:hAnsi="Arial" w:cs="Arial"/>
                <w:sz w:val="24"/>
                <w:szCs w:val="24"/>
              </w:rPr>
            </w:pPr>
            <w:r w:rsidRPr="00640E65">
              <w:rPr>
                <w:rFonts w:ascii="Arial" w:hAnsi="Arial" w:cs="Arial"/>
                <w:sz w:val="24"/>
                <w:szCs w:val="24"/>
              </w:rPr>
              <w:t xml:space="preserve">Urology </w:t>
            </w:r>
          </w:p>
          <w:p w14:paraId="34DB6049" w14:textId="77777777" w:rsidR="00832F8E" w:rsidRPr="00640E65" w:rsidRDefault="00832F8E" w:rsidP="00832F8E">
            <w:pPr>
              <w:rPr>
                <w:rFonts w:ascii="Arial" w:hAnsi="Arial" w:cs="Arial"/>
                <w:sz w:val="24"/>
                <w:szCs w:val="24"/>
              </w:rPr>
            </w:pPr>
            <w:r w:rsidRPr="00640E65">
              <w:rPr>
                <w:rFonts w:ascii="Arial" w:hAnsi="Arial" w:cs="Arial"/>
                <w:sz w:val="24"/>
                <w:szCs w:val="24"/>
              </w:rPr>
              <w:t>SACT Lead</w:t>
            </w:r>
          </w:p>
        </w:tc>
      </w:tr>
      <w:tr w:rsidR="00832F8E" w:rsidRPr="00640E65" w14:paraId="797D6C49" w14:textId="77777777" w:rsidTr="00832F8E">
        <w:trPr>
          <w:trHeight w:val="211"/>
        </w:trPr>
        <w:tc>
          <w:tcPr>
            <w:tcW w:w="3930" w:type="dxa"/>
            <w:vAlign w:val="center"/>
          </w:tcPr>
          <w:p w14:paraId="120CEF42" w14:textId="77777777" w:rsidR="00832F8E" w:rsidRDefault="00832F8E" w:rsidP="00832F8E">
            <w:pPr>
              <w:rPr>
                <w:rFonts w:ascii="Arial" w:hAnsi="Arial" w:cs="Arial"/>
                <w:sz w:val="24"/>
                <w:szCs w:val="24"/>
              </w:rPr>
            </w:pPr>
            <w:r w:rsidRPr="00640E65">
              <w:rPr>
                <w:rFonts w:ascii="Arial" w:hAnsi="Arial" w:cs="Arial"/>
                <w:sz w:val="24"/>
                <w:szCs w:val="24"/>
              </w:rPr>
              <w:t xml:space="preserve">Dr RJ Casasola </w:t>
            </w:r>
          </w:p>
          <w:p w14:paraId="15437D69" w14:textId="77777777" w:rsidR="00832F8E" w:rsidRPr="00640E65" w:rsidRDefault="00832F8E" w:rsidP="00832F8E">
            <w:pPr>
              <w:rPr>
                <w:rFonts w:ascii="Arial" w:hAnsi="Arial" w:cs="Arial"/>
                <w:sz w:val="24"/>
                <w:szCs w:val="24"/>
              </w:rPr>
            </w:pPr>
            <w:r w:rsidRPr="00640E65">
              <w:rPr>
                <w:rFonts w:ascii="Arial" w:hAnsi="Arial" w:cs="Arial"/>
                <w:sz w:val="24"/>
                <w:szCs w:val="24"/>
              </w:rPr>
              <w:t>(clinical</w:t>
            </w:r>
            <w:r>
              <w:rPr>
                <w:rFonts w:ascii="Arial" w:hAnsi="Arial" w:cs="Arial"/>
                <w:sz w:val="24"/>
                <w:szCs w:val="24"/>
              </w:rPr>
              <w:t xml:space="preserve"> </w:t>
            </w:r>
            <w:r w:rsidRPr="00640E65">
              <w:rPr>
                <w:rFonts w:ascii="Arial" w:hAnsi="Arial" w:cs="Arial"/>
                <w:sz w:val="24"/>
                <w:szCs w:val="24"/>
              </w:rPr>
              <w:t>oncology)</w:t>
            </w:r>
          </w:p>
        </w:tc>
        <w:tc>
          <w:tcPr>
            <w:tcW w:w="4967" w:type="dxa"/>
            <w:vAlign w:val="center"/>
          </w:tcPr>
          <w:p w14:paraId="592EF518" w14:textId="77777777" w:rsidR="00832F8E" w:rsidRPr="00640E65" w:rsidRDefault="00832F8E" w:rsidP="00832F8E">
            <w:pPr>
              <w:rPr>
                <w:rFonts w:ascii="Arial" w:hAnsi="Arial" w:cs="Arial"/>
                <w:sz w:val="24"/>
                <w:szCs w:val="24"/>
              </w:rPr>
            </w:pPr>
            <w:r w:rsidRPr="00640E65">
              <w:rPr>
                <w:rFonts w:ascii="Arial" w:hAnsi="Arial" w:cs="Arial"/>
                <w:sz w:val="24"/>
                <w:szCs w:val="24"/>
              </w:rPr>
              <w:t>Head &amp; Neck, Haematology, Skin</w:t>
            </w:r>
            <w:r>
              <w:rPr>
                <w:rFonts w:ascii="Arial" w:hAnsi="Arial" w:cs="Arial"/>
                <w:sz w:val="24"/>
                <w:szCs w:val="24"/>
              </w:rPr>
              <w:t>,</w:t>
            </w:r>
            <w:r w:rsidRPr="00640E65">
              <w:rPr>
                <w:rFonts w:ascii="Arial" w:hAnsi="Arial" w:cs="Arial"/>
                <w:sz w:val="24"/>
                <w:szCs w:val="24"/>
              </w:rPr>
              <w:t xml:space="preserve"> Thyroid</w:t>
            </w:r>
          </w:p>
        </w:tc>
      </w:tr>
      <w:tr w:rsidR="00832F8E" w:rsidRPr="00640E65" w14:paraId="661BEABE" w14:textId="77777777" w:rsidTr="00832F8E">
        <w:trPr>
          <w:trHeight w:val="199"/>
        </w:trPr>
        <w:tc>
          <w:tcPr>
            <w:tcW w:w="3930" w:type="dxa"/>
            <w:vAlign w:val="center"/>
          </w:tcPr>
          <w:p w14:paraId="5BB0332A" w14:textId="77777777" w:rsidR="00832F8E" w:rsidRDefault="00832F8E" w:rsidP="00832F8E">
            <w:pPr>
              <w:rPr>
                <w:rFonts w:ascii="Arial" w:hAnsi="Arial" w:cs="Arial"/>
                <w:sz w:val="24"/>
                <w:szCs w:val="24"/>
              </w:rPr>
            </w:pPr>
            <w:r w:rsidRPr="00640E65">
              <w:rPr>
                <w:rFonts w:ascii="Arial" w:hAnsi="Arial" w:cs="Arial"/>
                <w:sz w:val="24"/>
                <w:szCs w:val="24"/>
              </w:rPr>
              <w:t xml:space="preserve">Dr M Ferguson </w:t>
            </w:r>
          </w:p>
          <w:p w14:paraId="11A7BBD6" w14:textId="77777777" w:rsidR="00832F8E" w:rsidRPr="00640E65" w:rsidRDefault="00832F8E" w:rsidP="00832F8E">
            <w:pPr>
              <w:rPr>
                <w:rFonts w:ascii="Arial" w:hAnsi="Arial" w:cs="Arial"/>
                <w:sz w:val="24"/>
                <w:szCs w:val="24"/>
              </w:rPr>
            </w:pPr>
            <w:r w:rsidRPr="00640E65">
              <w:rPr>
                <w:rFonts w:ascii="Arial" w:hAnsi="Arial" w:cs="Arial"/>
                <w:sz w:val="24"/>
                <w:szCs w:val="24"/>
              </w:rPr>
              <w:t>(medical</w:t>
            </w:r>
            <w:r>
              <w:rPr>
                <w:rFonts w:ascii="Arial" w:hAnsi="Arial" w:cs="Arial"/>
                <w:sz w:val="24"/>
                <w:szCs w:val="24"/>
              </w:rPr>
              <w:t xml:space="preserve"> </w:t>
            </w:r>
            <w:r w:rsidRPr="00640E65">
              <w:rPr>
                <w:rFonts w:ascii="Arial" w:hAnsi="Arial" w:cs="Arial"/>
                <w:sz w:val="24"/>
                <w:szCs w:val="24"/>
              </w:rPr>
              <w:t>oncology)</w:t>
            </w:r>
          </w:p>
        </w:tc>
        <w:tc>
          <w:tcPr>
            <w:tcW w:w="4967" w:type="dxa"/>
            <w:vAlign w:val="center"/>
          </w:tcPr>
          <w:p w14:paraId="6ADDB198" w14:textId="77777777" w:rsidR="00832F8E" w:rsidRDefault="00832F8E" w:rsidP="00832F8E">
            <w:pPr>
              <w:rPr>
                <w:rFonts w:ascii="Arial" w:hAnsi="Arial" w:cs="Arial"/>
                <w:sz w:val="24"/>
                <w:szCs w:val="24"/>
              </w:rPr>
            </w:pPr>
            <w:r w:rsidRPr="00640E65">
              <w:rPr>
                <w:rFonts w:ascii="Arial" w:hAnsi="Arial" w:cs="Arial"/>
                <w:sz w:val="24"/>
                <w:szCs w:val="24"/>
              </w:rPr>
              <w:t xml:space="preserve">Ovary, Sarcoma </w:t>
            </w:r>
          </w:p>
          <w:p w14:paraId="55F2FE8A" w14:textId="77777777" w:rsidR="00832F8E" w:rsidRPr="00640E65" w:rsidRDefault="00832F8E" w:rsidP="00832F8E">
            <w:pPr>
              <w:rPr>
                <w:rFonts w:ascii="Arial" w:hAnsi="Arial" w:cs="Arial"/>
                <w:sz w:val="24"/>
                <w:szCs w:val="24"/>
              </w:rPr>
            </w:pPr>
            <w:r w:rsidRPr="00640E65">
              <w:rPr>
                <w:rFonts w:ascii="Arial" w:hAnsi="Arial" w:cs="Arial"/>
                <w:sz w:val="24"/>
                <w:szCs w:val="24"/>
              </w:rPr>
              <w:t>Teaching Lead</w:t>
            </w:r>
          </w:p>
        </w:tc>
      </w:tr>
      <w:tr w:rsidR="00832F8E" w:rsidRPr="00640E65" w14:paraId="21FEDCAD" w14:textId="77777777" w:rsidTr="00832F8E">
        <w:trPr>
          <w:trHeight w:val="199"/>
        </w:trPr>
        <w:tc>
          <w:tcPr>
            <w:tcW w:w="3930" w:type="dxa"/>
            <w:vAlign w:val="center"/>
          </w:tcPr>
          <w:p w14:paraId="58096977" w14:textId="77777777" w:rsidR="00832F8E" w:rsidRDefault="00832F8E" w:rsidP="00832F8E">
            <w:pPr>
              <w:rPr>
                <w:rFonts w:ascii="Arial" w:hAnsi="Arial" w:cs="Arial"/>
                <w:sz w:val="24"/>
                <w:szCs w:val="24"/>
              </w:rPr>
            </w:pPr>
            <w:r w:rsidRPr="00640E65">
              <w:rPr>
                <w:rFonts w:ascii="Arial" w:hAnsi="Arial" w:cs="Arial"/>
                <w:sz w:val="24"/>
                <w:szCs w:val="24"/>
              </w:rPr>
              <w:t xml:space="preserve">Dr T </w:t>
            </w:r>
            <w:proofErr w:type="spellStart"/>
            <w:r w:rsidRPr="00640E65">
              <w:rPr>
                <w:rFonts w:ascii="Arial" w:hAnsi="Arial" w:cs="Arial"/>
                <w:sz w:val="24"/>
                <w:szCs w:val="24"/>
              </w:rPr>
              <w:t>Hairudin</w:t>
            </w:r>
            <w:proofErr w:type="spellEnd"/>
            <w:r w:rsidRPr="00640E65">
              <w:rPr>
                <w:rFonts w:ascii="Arial" w:hAnsi="Arial" w:cs="Arial"/>
                <w:sz w:val="24"/>
                <w:szCs w:val="24"/>
              </w:rPr>
              <w:t xml:space="preserve"> </w:t>
            </w:r>
          </w:p>
          <w:p w14:paraId="7C1FF064" w14:textId="77777777" w:rsidR="00832F8E" w:rsidRPr="00640E65" w:rsidRDefault="00832F8E" w:rsidP="00832F8E">
            <w:pPr>
              <w:rPr>
                <w:rFonts w:ascii="Arial" w:hAnsi="Arial" w:cs="Arial"/>
                <w:sz w:val="24"/>
                <w:szCs w:val="24"/>
              </w:rPr>
            </w:pPr>
            <w:r>
              <w:rPr>
                <w:rFonts w:ascii="Arial" w:hAnsi="Arial" w:cs="Arial"/>
                <w:sz w:val="24"/>
                <w:szCs w:val="24"/>
              </w:rPr>
              <w:t>(clinical</w:t>
            </w:r>
            <w:r w:rsidRPr="00640E65">
              <w:rPr>
                <w:rFonts w:ascii="Arial" w:hAnsi="Arial" w:cs="Arial"/>
                <w:sz w:val="24"/>
                <w:szCs w:val="24"/>
              </w:rPr>
              <w:t xml:space="preserve"> oncology</w:t>
            </w:r>
            <w:r>
              <w:rPr>
                <w:rFonts w:ascii="Arial" w:hAnsi="Arial" w:cs="Arial"/>
                <w:sz w:val="24"/>
                <w:szCs w:val="24"/>
              </w:rPr>
              <w:t>)</w:t>
            </w:r>
          </w:p>
        </w:tc>
        <w:tc>
          <w:tcPr>
            <w:tcW w:w="4967" w:type="dxa"/>
            <w:vAlign w:val="center"/>
          </w:tcPr>
          <w:p w14:paraId="70561753" w14:textId="77777777" w:rsidR="00832F8E" w:rsidRDefault="00832F8E" w:rsidP="00832F8E">
            <w:pPr>
              <w:rPr>
                <w:rFonts w:ascii="Arial" w:hAnsi="Arial" w:cs="Arial"/>
                <w:sz w:val="24"/>
                <w:szCs w:val="24"/>
              </w:rPr>
            </w:pPr>
            <w:r w:rsidRPr="00640E65">
              <w:rPr>
                <w:rFonts w:ascii="Arial" w:hAnsi="Arial" w:cs="Arial"/>
                <w:sz w:val="24"/>
                <w:szCs w:val="24"/>
              </w:rPr>
              <w:t xml:space="preserve">Breast and Prostate </w:t>
            </w:r>
          </w:p>
          <w:p w14:paraId="31C9B3AE" w14:textId="77777777" w:rsidR="00832F8E" w:rsidRPr="00640E65" w:rsidRDefault="00832F8E" w:rsidP="00832F8E">
            <w:pPr>
              <w:rPr>
                <w:rFonts w:ascii="Arial" w:hAnsi="Arial" w:cs="Arial"/>
                <w:sz w:val="24"/>
                <w:szCs w:val="24"/>
              </w:rPr>
            </w:pPr>
            <w:r w:rsidRPr="00640E65">
              <w:rPr>
                <w:rFonts w:ascii="Arial" w:hAnsi="Arial" w:cs="Arial"/>
                <w:sz w:val="24"/>
                <w:szCs w:val="24"/>
              </w:rPr>
              <w:t>(appointed and starts Nov</w:t>
            </w:r>
            <w:r>
              <w:rPr>
                <w:rFonts w:ascii="Arial" w:hAnsi="Arial" w:cs="Arial"/>
                <w:sz w:val="24"/>
                <w:szCs w:val="24"/>
              </w:rPr>
              <w:t>ember 20</w:t>
            </w:r>
            <w:r w:rsidRPr="00640E65">
              <w:rPr>
                <w:rFonts w:ascii="Arial" w:hAnsi="Arial" w:cs="Arial"/>
                <w:sz w:val="24"/>
                <w:szCs w:val="24"/>
              </w:rPr>
              <w:t>23)</w:t>
            </w:r>
          </w:p>
        </w:tc>
      </w:tr>
      <w:tr w:rsidR="00832F8E" w:rsidRPr="00640E65" w14:paraId="02D1E64F" w14:textId="77777777" w:rsidTr="00832F8E">
        <w:trPr>
          <w:trHeight w:val="199"/>
        </w:trPr>
        <w:tc>
          <w:tcPr>
            <w:tcW w:w="3930" w:type="dxa"/>
            <w:vAlign w:val="center"/>
          </w:tcPr>
          <w:p w14:paraId="496490BE" w14:textId="77777777" w:rsidR="00832F8E" w:rsidRDefault="00832F8E" w:rsidP="00832F8E">
            <w:pPr>
              <w:rPr>
                <w:rFonts w:ascii="Arial" w:hAnsi="Arial" w:cs="Arial"/>
                <w:sz w:val="24"/>
                <w:szCs w:val="24"/>
              </w:rPr>
            </w:pPr>
            <w:r w:rsidRPr="00640E65">
              <w:rPr>
                <w:rFonts w:ascii="Arial" w:hAnsi="Arial" w:cs="Arial"/>
                <w:sz w:val="24"/>
                <w:szCs w:val="24"/>
              </w:rPr>
              <w:t xml:space="preserve">Dr H Javed </w:t>
            </w:r>
          </w:p>
          <w:p w14:paraId="3211B632" w14:textId="77777777" w:rsidR="00832F8E" w:rsidRPr="00640E65" w:rsidRDefault="00832F8E" w:rsidP="00832F8E">
            <w:pPr>
              <w:rPr>
                <w:rFonts w:ascii="Arial" w:hAnsi="Arial" w:cs="Arial"/>
                <w:sz w:val="24"/>
                <w:szCs w:val="24"/>
              </w:rPr>
            </w:pPr>
            <w:r w:rsidRPr="00640E65">
              <w:rPr>
                <w:rFonts w:ascii="Arial" w:hAnsi="Arial" w:cs="Arial"/>
                <w:sz w:val="24"/>
                <w:szCs w:val="24"/>
              </w:rPr>
              <w:t>(clinical</w:t>
            </w:r>
            <w:r>
              <w:rPr>
                <w:rFonts w:ascii="Arial" w:hAnsi="Arial" w:cs="Arial"/>
                <w:sz w:val="24"/>
                <w:szCs w:val="24"/>
              </w:rPr>
              <w:t xml:space="preserve"> </w:t>
            </w:r>
            <w:r w:rsidRPr="00640E65">
              <w:rPr>
                <w:rFonts w:ascii="Arial" w:hAnsi="Arial" w:cs="Arial"/>
                <w:sz w:val="24"/>
                <w:szCs w:val="24"/>
              </w:rPr>
              <w:t xml:space="preserve"> oncology</w:t>
            </w:r>
            <w:r>
              <w:rPr>
                <w:rFonts w:ascii="Arial" w:hAnsi="Arial" w:cs="Arial"/>
                <w:sz w:val="24"/>
                <w:szCs w:val="24"/>
              </w:rPr>
              <w:t>)</w:t>
            </w:r>
          </w:p>
        </w:tc>
        <w:tc>
          <w:tcPr>
            <w:tcW w:w="4967" w:type="dxa"/>
            <w:vAlign w:val="center"/>
          </w:tcPr>
          <w:p w14:paraId="6C876897" w14:textId="77777777" w:rsidR="00832F8E" w:rsidRDefault="00832F8E" w:rsidP="00832F8E">
            <w:pPr>
              <w:rPr>
                <w:rFonts w:ascii="Arial" w:hAnsi="Arial" w:cs="Arial"/>
                <w:sz w:val="24"/>
                <w:szCs w:val="24"/>
              </w:rPr>
            </w:pPr>
            <w:r w:rsidRPr="00640E65">
              <w:rPr>
                <w:rFonts w:ascii="Arial" w:hAnsi="Arial" w:cs="Arial"/>
                <w:sz w:val="24"/>
                <w:szCs w:val="24"/>
              </w:rPr>
              <w:t xml:space="preserve">Lung and Head &amp; Neck </w:t>
            </w:r>
          </w:p>
          <w:p w14:paraId="21C44D30" w14:textId="77777777" w:rsidR="00832F8E" w:rsidRPr="00640E65" w:rsidRDefault="00832F8E" w:rsidP="00832F8E">
            <w:pPr>
              <w:rPr>
                <w:rFonts w:ascii="Arial" w:hAnsi="Arial" w:cs="Arial"/>
                <w:sz w:val="24"/>
                <w:szCs w:val="24"/>
              </w:rPr>
            </w:pPr>
            <w:r w:rsidRPr="00640E65">
              <w:rPr>
                <w:rFonts w:ascii="Arial" w:hAnsi="Arial" w:cs="Arial"/>
                <w:sz w:val="24"/>
                <w:szCs w:val="24"/>
              </w:rPr>
              <w:t>(appointed and starts Nov</w:t>
            </w:r>
            <w:r>
              <w:rPr>
                <w:rFonts w:ascii="Arial" w:hAnsi="Arial" w:cs="Arial"/>
                <w:sz w:val="24"/>
                <w:szCs w:val="24"/>
              </w:rPr>
              <w:t>ember</w:t>
            </w:r>
            <w:r w:rsidRPr="00640E65">
              <w:rPr>
                <w:rFonts w:ascii="Arial" w:hAnsi="Arial" w:cs="Arial"/>
                <w:sz w:val="24"/>
                <w:szCs w:val="24"/>
              </w:rPr>
              <w:t xml:space="preserve"> </w:t>
            </w:r>
            <w:r>
              <w:rPr>
                <w:rFonts w:ascii="Arial" w:hAnsi="Arial" w:cs="Arial"/>
                <w:sz w:val="24"/>
                <w:szCs w:val="24"/>
              </w:rPr>
              <w:t>20</w:t>
            </w:r>
            <w:r w:rsidRPr="00640E65">
              <w:rPr>
                <w:rFonts w:ascii="Arial" w:hAnsi="Arial" w:cs="Arial"/>
                <w:sz w:val="24"/>
                <w:szCs w:val="24"/>
              </w:rPr>
              <w:t>23)</w:t>
            </w:r>
          </w:p>
        </w:tc>
      </w:tr>
      <w:tr w:rsidR="00832F8E" w:rsidRPr="00640E65" w14:paraId="42D88098" w14:textId="77777777" w:rsidTr="00832F8E">
        <w:trPr>
          <w:trHeight w:val="199"/>
        </w:trPr>
        <w:tc>
          <w:tcPr>
            <w:tcW w:w="3930" w:type="dxa"/>
            <w:shd w:val="clear" w:color="auto" w:fill="FFFFFF"/>
            <w:vAlign w:val="center"/>
          </w:tcPr>
          <w:p w14:paraId="497D1D32" w14:textId="77777777" w:rsidR="00832F8E" w:rsidRDefault="00832F8E" w:rsidP="00832F8E">
            <w:pPr>
              <w:rPr>
                <w:rFonts w:ascii="Arial" w:hAnsi="Arial" w:cs="Arial"/>
                <w:sz w:val="24"/>
                <w:szCs w:val="24"/>
              </w:rPr>
            </w:pPr>
            <w:r w:rsidRPr="00640E65">
              <w:rPr>
                <w:rFonts w:ascii="Arial" w:hAnsi="Arial" w:cs="Arial"/>
                <w:sz w:val="24"/>
                <w:szCs w:val="24"/>
              </w:rPr>
              <w:t xml:space="preserve">Dr H Lord </w:t>
            </w:r>
          </w:p>
          <w:p w14:paraId="5FD5DF5B" w14:textId="77777777" w:rsidR="00832F8E" w:rsidRPr="00640E65" w:rsidRDefault="00832F8E" w:rsidP="00832F8E">
            <w:pPr>
              <w:rPr>
                <w:rFonts w:ascii="Arial" w:hAnsi="Arial" w:cs="Arial"/>
                <w:sz w:val="24"/>
                <w:szCs w:val="24"/>
              </w:rPr>
            </w:pPr>
            <w:r>
              <w:rPr>
                <w:rFonts w:ascii="Arial" w:hAnsi="Arial" w:cs="Arial"/>
                <w:sz w:val="24"/>
                <w:szCs w:val="24"/>
              </w:rPr>
              <w:t>(clinical</w:t>
            </w:r>
            <w:r w:rsidRPr="00640E65">
              <w:rPr>
                <w:rFonts w:ascii="Arial" w:hAnsi="Arial" w:cs="Arial"/>
                <w:sz w:val="24"/>
                <w:szCs w:val="24"/>
              </w:rPr>
              <w:t xml:space="preserve"> oncology)</w:t>
            </w:r>
          </w:p>
        </w:tc>
        <w:tc>
          <w:tcPr>
            <w:tcW w:w="4967" w:type="dxa"/>
            <w:shd w:val="clear" w:color="auto" w:fill="FFFFFF"/>
            <w:vAlign w:val="center"/>
          </w:tcPr>
          <w:p w14:paraId="2AE68EE3" w14:textId="77777777" w:rsidR="00832F8E" w:rsidRDefault="00832F8E" w:rsidP="00832F8E">
            <w:pPr>
              <w:rPr>
                <w:rFonts w:ascii="Arial" w:hAnsi="Arial" w:cs="Arial"/>
                <w:sz w:val="24"/>
                <w:szCs w:val="24"/>
              </w:rPr>
            </w:pPr>
            <w:r w:rsidRPr="00640E65">
              <w:rPr>
                <w:rFonts w:ascii="Arial" w:hAnsi="Arial" w:cs="Arial"/>
                <w:sz w:val="24"/>
                <w:szCs w:val="24"/>
              </w:rPr>
              <w:t xml:space="preserve">CNS, Lung </w:t>
            </w:r>
          </w:p>
          <w:p w14:paraId="6A04525C" w14:textId="77777777" w:rsidR="00832F8E" w:rsidRPr="00640E65" w:rsidRDefault="00832F8E" w:rsidP="00832F8E">
            <w:pPr>
              <w:rPr>
                <w:rFonts w:ascii="Arial" w:hAnsi="Arial" w:cs="Arial"/>
                <w:sz w:val="24"/>
                <w:szCs w:val="24"/>
              </w:rPr>
            </w:pPr>
            <w:r w:rsidRPr="00640E65">
              <w:rPr>
                <w:rFonts w:ascii="Arial" w:hAnsi="Arial" w:cs="Arial"/>
                <w:sz w:val="24"/>
                <w:szCs w:val="24"/>
              </w:rPr>
              <w:t>Clinical Lead</w:t>
            </w:r>
          </w:p>
        </w:tc>
      </w:tr>
      <w:tr w:rsidR="00832F8E" w:rsidRPr="00640E65" w14:paraId="6D8FBDE4" w14:textId="77777777" w:rsidTr="00832F8E">
        <w:trPr>
          <w:trHeight w:val="199"/>
        </w:trPr>
        <w:tc>
          <w:tcPr>
            <w:tcW w:w="3930" w:type="dxa"/>
            <w:shd w:val="clear" w:color="auto" w:fill="FFFFFF"/>
            <w:vAlign w:val="center"/>
          </w:tcPr>
          <w:p w14:paraId="06CA13A6" w14:textId="77777777" w:rsidR="00832F8E" w:rsidRDefault="00832F8E" w:rsidP="00832F8E">
            <w:pPr>
              <w:rPr>
                <w:rFonts w:ascii="Arial" w:hAnsi="Arial" w:cs="Arial"/>
                <w:sz w:val="24"/>
                <w:szCs w:val="24"/>
              </w:rPr>
            </w:pPr>
            <w:r w:rsidRPr="00640E65">
              <w:rPr>
                <w:rFonts w:ascii="Arial" w:hAnsi="Arial" w:cs="Arial"/>
                <w:sz w:val="24"/>
                <w:szCs w:val="24"/>
              </w:rPr>
              <w:t xml:space="preserve">Dr C Merrick </w:t>
            </w:r>
          </w:p>
          <w:p w14:paraId="11608546" w14:textId="77777777" w:rsidR="00832F8E" w:rsidRPr="00640E65" w:rsidRDefault="00832F8E" w:rsidP="00832F8E">
            <w:pPr>
              <w:rPr>
                <w:rFonts w:ascii="Arial" w:hAnsi="Arial" w:cs="Arial"/>
                <w:sz w:val="24"/>
                <w:szCs w:val="24"/>
              </w:rPr>
            </w:pPr>
            <w:r w:rsidRPr="00640E65">
              <w:rPr>
                <w:rFonts w:ascii="Arial" w:hAnsi="Arial" w:cs="Arial"/>
                <w:sz w:val="24"/>
                <w:szCs w:val="24"/>
              </w:rPr>
              <w:t>(clinical oncology)</w:t>
            </w:r>
          </w:p>
        </w:tc>
        <w:tc>
          <w:tcPr>
            <w:tcW w:w="4967" w:type="dxa"/>
            <w:shd w:val="clear" w:color="auto" w:fill="FFFFFF"/>
            <w:vAlign w:val="center"/>
          </w:tcPr>
          <w:p w14:paraId="3EE58A39" w14:textId="77777777" w:rsidR="00832F8E" w:rsidRDefault="00832F8E" w:rsidP="00832F8E">
            <w:pPr>
              <w:rPr>
                <w:rFonts w:ascii="Arial" w:hAnsi="Arial" w:cs="Arial"/>
                <w:sz w:val="24"/>
                <w:szCs w:val="24"/>
              </w:rPr>
            </w:pPr>
            <w:r w:rsidRPr="00640E65">
              <w:rPr>
                <w:rFonts w:ascii="Arial" w:hAnsi="Arial" w:cs="Arial"/>
                <w:sz w:val="24"/>
                <w:szCs w:val="24"/>
              </w:rPr>
              <w:t xml:space="preserve">Lower GI, HBP, SABR </w:t>
            </w:r>
          </w:p>
          <w:p w14:paraId="06F4849A" w14:textId="77777777" w:rsidR="00832F8E" w:rsidRPr="00640E65" w:rsidRDefault="00832F8E" w:rsidP="00832F8E">
            <w:pPr>
              <w:rPr>
                <w:rFonts w:ascii="Arial" w:hAnsi="Arial" w:cs="Arial"/>
                <w:sz w:val="24"/>
                <w:szCs w:val="24"/>
              </w:rPr>
            </w:pPr>
            <w:r w:rsidRPr="00640E65">
              <w:rPr>
                <w:rFonts w:ascii="Arial" w:hAnsi="Arial" w:cs="Arial"/>
                <w:sz w:val="24"/>
                <w:szCs w:val="24"/>
              </w:rPr>
              <w:t>Teaching Lead</w:t>
            </w:r>
          </w:p>
        </w:tc>
      </w:tr>
      <w:tr w:rsidR="00832F8E" w:rsidRPr="00640E65" w14:paraId="7396F2EF" w14:textId="77777777" w:rsidTr="00832F8E">
        <w:trPr>
          <w:trHeight w:val="199"/>
        </w:trPr>
        <w:tc>
          <w:tcPr>
            <w:tcW w:w="3930" w:type="dxa"/>
            <w:vAlign w:val="center"/>
          </w:tcPr>
          <w:p w14:paraId="3E74CBA4" w14:textId="77777777" w:rsidR="00832F8E" w:rsidRDefault="00832F8E" w:rsidP="00832F8E">
            <w:pPr>
              <w:rPr>
                <w:rFonts w:ascii="Arial" w:hAnsi="Arial" w:cs="Arial"/>
                <w:sz w:val="24"/>
                <w:szCs w:val="24"/>
              </w:rPr>
            </w:pPr>
            <w:r w:rsidRPr="00640E65">
              <w:rPr>
                <w:rFonts w:ascii="Arial" w:hAnsi="Arial" w:cs="Arial"/>
                <w:sz w:val="24"/>
                <w:szCs w:val="24"/>
              </w:rPr>
              <w:t xml:space="preserve">Dr P Niblock </w:t>
            </w:r>
          </w:p>
          <w:p w14:paraId="21B51724" w14:textId="77777777" w:rsidR="00832F8E" w:rsidRPr="00640E65" w:rsidRDefault="00832F8E" w:rsidP="00832F8E">
            <w:pPr>
              <w:rPr>
                <w:rFonts w:ascii="Arial" w:hAnsi="Arial" w:cs="Arial"/>
                <w:sz w:val="24"/>
                <w:szCs w:val="24"/>
              </w:rPr>
            </w:pPr>
            <w:r>
              <w:rPr>
                <w:rFonts w:ascii="Arial" w:hAnsi="Arial" w:cs="Arial"/>
                <w:sz w:val="24"/>
                <w:szCs w:val="24"/>
              </w:rPr>
              <w:t xml:space="preserve">(clinical </w:t>
            </w:r>
            <w:r w:rsidRPr="00640E65">
              <w:rPr>
                <w:rFonts w:ascii="Arial" w:hAnsi="Arial" w:cs="Arial"/>
                <w:sz w:val="24"/>
                <w:szCs w:val="24"/>
              </w:rPr>
              <w:t>oncology)</w:t>
            </w:r>
          </w:p>
        </w:tc>
        <w:tc>
          <w:tcPr>
            <w:tcW w:w="4967" w:type="dxa"/>
            <w:vAlign w:val="center"/>
          </w:tcPr>
          <w:p w14:paraId="3B457B46" w14:textId="77777777" w:rsidR="00832F8E" w:rsidRPr="00640E65" w:rsidRDefault="00832F8E" w:rsidP="00832F8E">
            <w:pPr>
              <w:rPr>
                <w:rFonts w:ascii="Arial" w:hAnsi="Arial" w:cs="Arial"/>
                <w:sz w:val="24"/>
                <w:szCs w:val="24"/>
              </w:rPr>
            </w:pPr>
            <w:r w:rsidRPr="00640E65">
              <w:rPr>
                <w:rFonts w:ascii="Arial" w:hAnsi="Arial" w:cs="Arial"/>
                <w:sz w:val="24"/>
                <w:szCs w:val="24"/>
              </w:rPr>
              <w:t>Head &amp; Neck, Urology and XRT Lead</w:t>
            </w:r>
          </w:p>
        </w:tc>
      </w:tr>
      <w:tr w:rsidR="00832F8E" w:rsidRPr="00640E65" w14:paraId="772D2E5D" w14:textId="77777777" w:rsidTr="00832F8E">
        <w:trPr>
          <w:trHeight w:val="227"/>
        </w:trPr>
        <w:tc>
          <w:tcPr>
            <w:tcW w:w="3930" w:type="dxa"/>
            <w:vAlign w:val="center"/>
          </w:tcPr>
          <w:p w14:paraId="00F2B81C" w14:textId="77777777" w:rsidR="00832F8E" w:rsidRDefault="00832F8E" w:rsidP="00832F8E">
            <w:pPr>
              <w:rPr>
                <w:rFonts w:ascii="Arial" w:hAnsi="Arial" w:cs="Arial"/>
                <w:sz w:val="24"/>
                <w:szCs w:val="24"/>
              </w:rPr>
            </w:pPr>
            <w:r w:rsidRPr="00640E65">
              <w:rPr>
                <w:rFonts w:ascii="Arial" w:hAnsi="Arial" w:cs="Arial"/>
                <w:sz w:val="24"/>
                <w:szCs w:val="24"/>
              </w:rPr>
              <w:t xml:space="preserve">Prof R Petty </w:t>
            </w:r>
          </w:p>
          <w:p w14:paraId="7A8DB241" w14:textId="77777777" w:rsidR="00832F8E" w:rsidRPr="00640E65" w:rsidRDefault="00832F8E" w:rsidP="00832F8E">
            <w:pPr>
              <w:rPr>
                <w:rFonts w:ascii="Arial" w:hAnsi="Arial" w:cs="Arial"/>
                <w:sz w:val="24"/>
                <w:szCs w:val="24"/>
              </w:rPr>
            </w:pPr>
            <w:r>
              <w:rPr>
                <w:rFonts w:ascii="Arial" w:hAnsi="Arial" w:cs="Arial"/>
                <w:sz w:val="24"/>
                <w:szCs w:val="24"/>
              </w:rPr>
              <w:t>(medical</w:t>
            </w:r>
            <w:r w:rsidRPr="00640E65">
              <w:rPr>
                <w:rFonts w:ascii="Arial" w:hAnsi="Arial" w:cs="Arial"/>
                <w:sz w:val="24"/>
                <w:szCs w:val="24"/>
              </w:rPr>
              <w:t xml:space="preserve"> oncology)</w:t>
            </w:r>
          </w:p>
        </w:tc>
        <w:tc>
          <w:tcPr>
            <w:tcW w:w="4967" w:type="dxa"/>
          </w:tcPr>
          <w:p w14:paraId="28FC6EA3" w14:textId="77777777" w:rsidR="00832F8E" w:rsidRPr="00640E65" w:rsidRDefault="00832F8E" w:rsidP="00832F8E">
            <w:pPr>
              <w:rPr>
                <w:rFonts w:ascii="Arial" w:hAnsi="Arial" w:cs="Arial"/>
                <w:sz w:val="24"/>
                <w:szCs w:val="24"/>
              </w:rPr>
            </w:pPr>
            <w:r w:rsidRPr="00640E65">
              <w:rPr>
                <w:rFonts w:ascii="Arial" w:hAnsi="Arial" w:cs="Arial"/>
                <w:sz w:val="24"/>
                <w:szCs w:val="24"/>
              </w:rPr>
              <w:t>Upper GI</w:t>
            </w:r>
          </w:p>
        </w:tc>
      </w:tr>
      <w:tr w:rsidR="00832F8E" w:rsidRPr="00640E65" w14:paraId="10E529C9" w14:textId="77777777" w:rsidTr="00832F8E">
        <w:trPr>
          <w:trHeight w:val="199"/>
        </w:trPr>
        <w:tc>
          <w:tcPr>
            <w:tcW w:w="3930" w:type="dxa"/>
            <w:tcBorders>
              <w:bottom w:val="single" w:sz="4" w:space="0" w:color="auto"/>
            </w:tcBorders>
            <w:vAlign w:val="center"/>
          </w:tcPr>
          <w:p w14:paraId="1B58AD1C" w14:textId="77777777" w:rsidR="00832F8E" w:rsidRDefault="00832F8E" w:rsidP="00832F8E">
            <w:pPr>
              <w:rPr>
                <w:rFonts w:ascii="Arial" w:hAnsi="Arial" w:cs="Arial"/>
                <w:sz w:val="24"/>
                <w:szCs w:val="24"/>
              </w:rPr>
            </w:pPr>
            <w:r>
              <w:rPr>
                <w:rFonts w:ascii="Arial" w:hAnsi="Arial" w:cs="Arial"/>
                <w:sz w:val="24"/>
                <w:szCs w:val="24"/>
              </w:rPr>
              <w:t>Dr I Sanders</w:t>
            </w:r>
          </w:p>
          <w:p w14:paraId="33F5C072" w14:textId="77777777" w:rsidR="00832F8E" w:rsidRPr="00640E65" w:rsidRDefault="00832F8E" w:rsidP="00832F8E">
            <w:pPr>
              <w:rPr>
                <w:rFonts w:ascii="Arial" w:hAnsi="Arial" w:cs="Arial"/>
                <w:sz w:val="24"/>
                <w:szCs w:val="24"/>
              </w:rPr>
            </w:pPr>
            <w:r>
              <w:rPr>
                <w:rFonts w:ascii="Arial" w:hAnsi="Arial" w:cs="Arial"/>
                <w:sz w:val="24"/>
                <w:szCs w:val="24"/>
              </w:rPr>
              <w:t xml:space="preserve">(clinical </w:t>
            </w:r>
            <w:r w:rsidRPr="00640E65">
              <w:rPr>
                <w:rFonts w:ascii="Arial" w:hAnsi="Arial" w:cs="Arial"/>
                <w:sz w:val="24"/>
                <w:szCs w:val="24"/>
              </w:rPr>
              <w:t xml:space="preserve">oncology) </w:t>
            </w:r>
          </w:p>
        </w:tc>
        <w:tc>
          <w:tcPr>
            <w:tcW w:w="4967" w:type="dxa"/>
            <w:vAlign w:val="center"/>
          </w:tcPr>
          <w:p w14:paraId="75E4B4DF" w14:textId="77777777" w:rsidR="00832F8E" w:rsidRDefault="00832F8E" w:rsidP="00832F8E">
            <w:pPr>
              <w:rPr>
                <w:rFonts w:ascii="Arial" w:hAnsi="Arial" w:cs="Arial"/>
                <w:sz w:val="24"/>
                <w:szCs w:val="24"/>
              </w:rPr>
            </w:pPr>
            <w:r w:rsidRPr="00640E65">
              <w:rPr>
                <w:rFonts w:ascii="Arial" w:hAnsi="Arial" w:cs="Arial"/>
                <w:sz w:val="24"/>
                <w:szCs w:val="24"/>
              </w:rPr>
              <w:t xml:space="preserve">Lower GI, Gynaecology </w:t>
            </w:r>
          </w:p>
          <w:p w14:paraId="61FBB895" w14:textId="77777777" w:rsidR="00832F8E" w:rsidRPr="00640E65" w:rsidRDefault="00832F8E" w:rsidP="00832F8E">
            <w:pPr>
              <w:rPr>
                <w:rFonts w:ascii="Arial" w:hAnsi="Arial" w:cs="Arial"/>
                <w:sz w:val="24"/>
                <w:szCs w:val="24"/>
              </w:rPr>
            </w:pPr>
            <w:r w:rsidRPr="00640E65">
              <w:rPr>
                <w:rFonts w:ascii="Arial" w:hAnsi="Arial" w:cs="Arial"/>
                <w:sz w:val="24"/>
                <w:szCs w:val="24"/>
              </w:rPr>
              <w:t>Training Lead</w:t>
            </w:r>
          </w:p>
        </w:tc>
      </w:tr>
      <w:tr w:rsidR="00832F8E" w:rsidRPr="00640E65" w14:paraId="674588E0" w14:textId="77777777" w:rsidTr="00832F8E">
        <w:trPr>
          <w:trHeight w:val="167"/>
        </w:trPr>
        <w:tc>
          <w:tcPr>
            <w:tcW w:w="3930" w:type="dxa"/>
            <w:vAlign w:val="center"/>
          </w:tcPr>
          <w:p w14:paraId="4280CEF3" w14:textId="77777777" w:rsidR="00832F8E" w:rsidRDefault="00832F8E" w:rsidP="00832F8E">
            <w:pPr>
              <w:rPr>
                <w:rFonts w:ascii="Arial" w:hAnsi="Arial" w:cs="Arial"/>
                <w:sz w:val="24"/>
                <w:szCs w:val="24"/>
              </w:rPr>
            </w:pPr>
            <w:r w:rsidRPr="00640E65">
              <w:rPr>
                <w:rFonts w:ascii="Arial" w:hAnsi="Arial" w:cs="Arial"/>
                <w:sz w:val="24"/>
                <w:szCs w:val="24"/>
              </w:rPr>
              <w:t>Dr F Tough</w:t>
            </w:r>
          </w:p>
          <w:p w14:paraId="62900C54" w14:textId="77777777" w:rsidR="00832F8E" w:rsidRPr="00640E65" w:rsidRDefault="00832F8E" w:rsidP="00832F8E">
            <w:pPr>
              <w:rPr>
                <w:rFonts w:ascii="Arial" w:hAnsi="Arial" w:cs="Arial"/>
                <w:sz w:val="24"/>
                <w:szCs w:val="24"/>
              </w:rPr>
            </w:pPr>
            <w:r>
              <w:rPr>
                <w:rFonts w:ascii="Arial" w:hAnsi="Arial" w:cs="Arial"/>
                <w:sz w:val="24"/>
                <w:szCs w:val="24"/>
              </w:rPr>
              <w:t xml:space="preserve">(clinical </w:t>
            </w:r>
            <w:r w:rsidRPr="00640E65">
              <w:rPr>
                <w:rFonts w:ascii="Arial" w:hAnsi="Arial" w:cs="Arial"/>
                <w:sz w:val="24"/>
                <w:szCs w:val="24"/>
              </w:rPr>
              <w:t>oncology</w:t>
            </w:r>
            <w:r>
              <w:rPr>
                <w:rFonts w:ascii="Arial" w:hAnsi="Arial" w:cs="Arial"/>
                <w:sz w:val="24"/>
                <w:szCs w:val="24"/>
              </w:rPr>
              <w:t xml:space="preserve"> </w:t>
            </w:r>
            <w:r w:rsidRPr="00640E65">
              <w:rPr>
                <w:rFonts w:ascii="Arial" w:hAnsi="Arial" w:cs="Arial"/>
                <w:sz w:val="24"/>
                <w:szCs w:val="24"/>
              </w:rPr>
              <w:t>)</w:t>
            </w:r>
          </w:p>
        </w:tc>
        <w:tc>
          <w:tcPr>
            <w:tcW w:w="4967" w:type="dxa"/>
            <w:vAlign w:val="center"/>
          </w:tcPr>
          <w:p w14:paraId="4B35DA5E" w14:textId="77777777" w:rsidR="00832F8E" w:rsidRDefault="00832F8E" w:rsidP="00832F8E">
            <w:pPr>
              <w:rPr>
                <w:rFonts w:ascii="Arial" w:hAnsi="Arial" w:cs="Arial"/>
                <w:sz w:val="24"/>
                <w:szCs w:val="24"/>
              </w:rPr>
            </w:pPr>
            <w:r w:rsidRPr="00640E65">
              <w:rPr>
                <w:rFonts w:ascii="Arial" w:hAnsi="Arial" w:cs="Arial"/>
                <w:sz w:val="24"/>
                <w:szCs w:val="24"/>
              </w:rPr>
              <w:t xml:space="preserve">Lung, Sarcoma </w:t>
            </w:r>
          </w:p>
          <w:p w14:paraId="6C07188B" w14:textId="77777777" w:rsidR="00832F8E" w:rsidRPr="00640E65" w:rsidRDefault="00832F8E" w:rsidP="00832F8E">
            <w:pPr>
              <w:rPr>
                <w:rFonts w:ascii="Arial" w:hAnsi="Arial" w:cs="Arial"/>
                <w:sz w:val="24"/>
                <w:szCs w:val="24"/>
              </w:rPr>
            </w:pPr>
            <w:r w:rsidRPr="00640E65">
              <w:rPr>
                <w:rFonts w:ascii="Arial" w:hAnsi="Arial" w:cs="Arial"/>
                <w:sz w:val="24"/>
                <w:szCs w:val="24"/>
              </w:rPr>
              <w:t>Well-Being Lead</w:t>
            </w:r>
          </w:p>
        </w:tc>
      </w:tr>
      <w:tr w:rsidR="00832F8E" w:rsidRPr="00640E65" w14:paraId="10EA2A47" w14:textId="77777777" w:rsidTr="00832F8E">
        <w:trPr>
          <w:trHeight w:val="167"/>
        </w:trPr>
        <w:tc>
          <w:tcPr>
            <w:tcW w:w="3930" w:type="dxa"/>
            <w:vAlign w:val="center"/>
          </w:tcPr>
          <w:p w14:paraId="71A0E74B" w14:textId="77777777" w:rsidR="00832F8E" w:rsidRDefault="00832F8E" w:rsidP="00832F8E">
            <w:pPr>
              <w:rPr>
                <w:rFonts w:ascii="Arial" w:hAnsi="Arial" w:cs="Arial"/>
                <w:sz w:val="24"/>
                <w:szCs w:val="24"/>
              </w:rPr>
            </w:pPr>
            <w:r>
              <w:rPr>
                <w:rFonts w:ascii="Arial" w:hAnsi="Arial" w:cs="Arial"/>
                <w:sz w:val="24"/>
                <w:szCs w:val="24"/>
              </w:rPr>
              <w:t xml:space="preserve">Dr V Wong </w:t>
            </w:r>
          </w:p>
          <w:p w14:paraId="44D613FE" w14:textId="77777777" w:rsidR="00832F8E" w:rsidRPr="00640E65" w:rsidRDefault="00832F8E" w:rsidP="00832F8E">
            <w:pPr>
              <w:rPr>
                <w:rFonts w:ascii="Arial" w:hAnsi="Arial" w:cs="Arial"/>
                <w:sz w:val="24"/>
                <w:szCs w:val="24"/>
              </w:rPr>
            </w:pPr>
            <w:r>
              <w:rPr>
                <w:rFonts w:ascii="Arial" w:hAnsi="Arial" w:cs="Arial"/>
                <w:sz w:val="24"/>
                <w:szCs w:val="24"/>
              </w:rPr>
              <w:t>(clinical</w:t>
            </w:r>
            <w:r w:rsidRPr="00640E65">
              <w:rPr>
                <w:rFonts w:ascii="Arial" w:hAnsi="Arial" w:cs="Arial"/>
                <w:sz w:val="24"/>
                <w:szCs w:val="24"/>
              </w:rPr>
              <w:t xml:space="preserve"> oncology</w:t>
            </w:r>
            <w:r>
              <w:rPr>
                <w:rFonts w:ascii="Arial" w:hAnsi="Arial" w:cs="Arial"/>
                <w:sz w:val="24"/>
                <w:szCs w:val="24"/>
              </w:rPr>
              <w:t xml:space="preserve"> </w:t>
            </w:r>
            <w:r w:rsidRPr="00640E65">
              <w:rPr>
                <w:rFonts w:ascii="Arial" w:hAnsi="Arial" w:cs="Arial"/>
                <w:sz w:val="24"/>
                <w:szCs w:val="24"/>
              </w:rPr>
              <w:t>)</w:t>
            </w:r>
          </w:p>
        </w:tc>
        <w:tc>
          <w:tcPr>
            <w:tcW w:w="4967" w:type="dxa"/>
            <w:vAlign w:val="center"/>
          </w:tcPr>
          <w:p w14:paraId="63C9D8E7" w14:textId="77777777" w:rsidR="00832F8E" w:rsidRDefault="00832F8E" w:rsidP="00832F8E">
            <w:pPr>
              <w:rPr>
                <w:rFonts w:ascii="Arial" w:hAnsi="Arial" w:cs="Arial"/>
                <w:sz w:val="24"/>
                <w:szCs w:val="24"/>
              </w:rPr>
            </w:pPr>
            <w:r w:rsidRPr="00640E65">
              <w:rPr>
                <w:rFonts w:ascii="Arial" w:hAnsi="Arial" w:cs="Arial"/>
                <w:sz w:val="24"/>
                <w:szCs w:val="24"/>
              </w:rPr>
              <w:t>Gynaecology and Upper GI</w:t>
            </w:r>
          </w:p>
          <w:p w14:paraId="519309C2" w14:textId="77777777" w:rsidR="00832F8E" w:rsidRPr="00640E65" w:rsidRDefault="00832F8E" w:rsidP="00832F8E">
            <w:pPr>
              <w:rPr>
                <w:rFonts w:ascii="Arial" w:hAnsi="Arial" w:cs="Arial"/>
                <w:sz w:val="24"/>
                <w:szCs w:val="24"/>
              </w:rPr>
            </w:pPr>
            <w:r w:rsidRPr="00640E65">
              <w:rPr>
                <w:rFonts w:ascii="Arial" w:hAnsi="Arial" w:cs="Arial"/>
                <w:sz w:val="24"/>
                <w:szCs w:val="24"/>
              </w:rPr>
              <w:t>Digital Lead</w:t>
            </w:r>
          </w:p>
        </w:tc>
      </w:tr>
      <w:bookmarkEnd w:id="0"/>
    </w:tbl>
    <w:p w14:paraId="02648E42" w14:textId="77777777" w:rsidR="00832F8E" w:rsidRPr="00640E65" w:rsidRDefault="00832F8E" w:rsidP="00832F8E">
      <w:pPr>
        <w:jc w:val="center"/>
        <w:rPr>
          <w:rFonts w:ascii="Arial" w:hAnsi="Arial" w:cs="Arial"/>
          <w:b/>
          <w:sz w:val="24"/>
          <w:szCs w:val="24"/>
        </w:rPr>
      </w:pPr>
    </w:p>
    <w:p w14:paraId="66B230BF" w14:textId="77777777" w:rsidR="00832F8E" w:rsidRDefault="00832F8E" w:rsidP="00832F8E">
      <w:pPr>
        <w:jc w:val="both"/>
        <w:rPr>
          <w:rFonts w:ascii="Arial" w:hAnsi="Arial" w:cs="Arial"/>
          <w:b/>
          <w:sz w:val="24"/>
          <w:szCs w:val="24"/>
        </w:rPr>
      </w:pPr>
    </w:p>
    <w:p w14:paraId="5D05071F" w14:textId="77777777" w:rsidR="00832F8E" w:rsidRDefault="00832F8E" w:rsidP="00832F8E">
      <w:pPr>
        <w:jc w:val="both"/>
        <w:rPr>
          <w:rFonts w:ascii="Arial" w:hAnsi="Arial" w:cs="Arial"/>
          <w:b/>
          <w:sz w:val="24"/>
          <w:szCs w:val="24"/>
        </w:rPr>
      </w:pPr>
      <w:r>
        <w:rPr>
          <w:rFonts w:ascii="Arial" w:hAnsi="Arial" w:cs="Arial"/>
          <w:b/>
          <w:sz w:val="24"/>
          <w:szCs w:val="24"/>
        </w:rPr>
        <w:t>Speciality Doctors</w:t>
      </w:r>
    </w:p>
    <w:p w14:paraId="24EF2B25" w14:textId="77777777" w:rsidR="00832F8E" w:rsidRDefault="00832F8E" w:rsidP="00832F8E">
      <w:pPr>
        <w:jc w:val="both"/>
        <w:rPr>
          <w:rFonts w:ascii="Arial" w:hAnsi="Arial" w:cs="Arial"/>
          <w:sz w:val="24"/>
          <w:szCs w:val="24"/>
        </w:rPr>
      </w:pPr>
      <w:r>
        <w:rPr>
          <w:rFonts w:ascii="Arial" w:hAnsi="Arial" w:cs="Arial"/>
          <w:sz w:val="24"/>
          <w:szCs w:val="24"/>
        </w:rPr>
        <w:t>1 Speciality Doctor: Medical Oncology Germ Cell &amp; Prostate</w:t>
      </w:r>
    </w:p>
    <w:p w14:paraId="06570017" w14:textId="77777777" w:rsidR="00832F8E" w:rsidRPr="00640E65" w:rsidRDefault="00832F8E" w:rsidP="00832F8E">
      <w:pPr>
        <w:jc w:val="both"/>
        <w:rPr>
          <w:rFonts w:ascii="Arial" w:hAnsi="Arial" w:cs="Arial"/>
          <w:sz w:val="24"/>
          <w:szCs w:val="24"/>
        </w:rPr>
      </w:pPr>
      <w:r>
        <w:rPr>
          <w:rFonts w:ascii="Arial" w:hAnsi="Arial" w:cs="Arial"/>
          <w:sz w:val="24"/>
          <w:szCs w:val="24"/>
        </w:rPr>
        <w:t>2 S</w:t>
      </w:r>
      <w:r w:rsidRPr="00640E65">
        <w:rPr>
          <w:rFonts w:ascii="Arial" w:hAnsi="Arial" w:cs="Arial"/>
          <w:sz w:val="24"/>
          <w:szCs w:val="24"/>
        </w:rPr>
        <w:t xml:space="preserve">peciality </w:t>
      </w:r>
      <w:r>
        <w:rPr>
          <w:rFonts w:ascii="Arial" w:hAnsi="Arial" w:cs="Arial"/>
          <w:sz w:val="24"/>
          <w:szCs w:val="24"/>
        </w:rPr>
        <w:t xml:space="preserve">Doctors: Clinical Oncology </w:t>
      </w:r>
    </w:p>
    <w:p w14:paraId="52AB1712" w14:textId="77777777" w:rsidR="00832F8E" w:rsidRDefault="00832F8E" w:rsidP="00832F8E">
      <w:pPr>
        <w:jc w:val="both"/>
        <w:rPr>
          <w:rFonts w:ascii="Arial" w:hAnsi="Arial" w:cs="Arial"/>
          <w:sz w:val="24"/>
          <w:szCs w:val="24"/>
        </w:rPr>
      </w:pPr>
    </w:p>
    <w:p w14:paraId="08A0E788" w14:textId="77777777" w:rsidR="00832F8E" w:rsidRPr="00640E65" w:rsidRDefault="00832F8E" w:rsidP="00832F8E">
      <w:pPr>
        <w:jc w:val="both"/>
        <w:rPr>
          <w:rFonts w:ascii="Arial" w:hAnsi="Arial" w:cs="Arial"/>
          <w:sz w:val="24"/>
          <w:szCs w:val="24"/>
        </w:rPr>
      </w:pPr>
    </w:p>
    <w:p w14:paraId="1FDF05A7" w14:textId="77777777" w:rsidR="00832F8E" w:rsidRPr="00640E65" w:rsidRDefault="00832F8E" w:rsidP="00832F8E">
      <w:pPr>
        <w:pStyle w:val="Heading1"/>
        <w:jc w:val="both"/>
        <w:rPr>
          <w:rFonts w:ascii="Arial" w:hAnsi="Arial" w:cs="Arial"/>
          <w:szCs w:val="24"/>
        </w:rPr>
      </w:pPr>
      <w:r w:rsidRPr="00640E65">
        <w:rPr>
          <w:rFonts w:ascii="Arial" w:hAnsi="Arial" w:cs="Arial"/>
          <w:szCs w:val="24"/>
        </w:rPr>
        <w:t>Medical Staff</w:t>
      </w:r>
      <w:r>
        <w:rPr>
          <w:rFonts w:ascii="Arial" w:hAnsi="Arial" w:cs="Arial"/>
          <w:szCs w:val="24"/>
        </w:rPr>
        <w:t xml:space="preserve"> in Training</w:t>
      </w:r>
    </w:p>
    <w:p w14:paraId="49E8A8D1" w14:textId="77777777" w:rsidR="00832F8E" w:rsidRDefault="00832F8E" w:rsidP="00832F8E">
      <w:pPr>
        <w:jc w:val="both"/>
        <w:rPr>
          <w:rFonts w:ascii="Arial" w:hAnsi="Arial" w:cs="Arial"/>
          <w:sz w:val="24"/>
          <w:szCs w:val="24"/>
        </w:rPr>
      </w:pPr>
      <w:r>
        <w:rPr>
          <w:rFonts w:ascii="Arial" w:hAnsi="Arial" w:cs="Arial"/>
          <w:sz w:val="24"/>
          <w:szCs w:val="24"/>
        </w:rPr>
        <w:t>4</w:t>
      </w:r>
      <w:r w:rsidRPr="00640E65">
        <w:rPr>
          <w:rFonts w:ascii="Arial" w:hAnsi="Arial" w:cs="Arial"/>
          <w:sz w:val="24"/>
          <w:szCs w:val="24"/>
        </w:rPr>
        <w:t xml:space="preserve"> </w:t>
      </w:r>
      <w:r>
        <w:rPr>
          <w:rFonts w:ascii="Arial" w:hAnsi="Arial" w:cs="Arial"/>
          <w:sz w:val="24"/>
          <w:szCs w:val="24"/>
        </w:rPr>
        <w:t>Specialist Trainees</w:t>
      </w:r>
      <w:r w:rsidRPr="00640E65">
        <w:rPr>
          <w:rFonts w:ascii="Arial" w:hAnsi="Arial" w:cs="Arial"/>
          <w:sz w:val="24"/>
          <w:szCs w:val="24"/>
        </w:rPr>
        <w:t xml:space="preserve"> </w:t>
      </w:r>
      <w:r>
        <w:rPr>
          <w:rFonts w:ascii="Arial" w:hAnsi="Arial" w:cs="Arial"/>
          <w:sz w:val="24"/>
          <w:szCs w:val="24"/>
        </w:rPr>
        <w:t>(1 Clinical O</w:t>
      </w:r>
      <w:r w:rsidRPr="00640E65">
        <w:rPr>
          <w:rFonts w:ascii="Arial" w:hAnsi="Arial" w:cs="Arial"/>
          <w:sz w:val="24"/>
          <w:szCs w:val="24"/>
        </w:rPr>
        <w:t>ncology, 3</w:t>
      </w:r>
      <w:r>
        <w:rPr>
          <w:rFonts w:ascii="Arial" w:hAnsi="Arial" w:cs="Arial"/>
          <w:sz w:val="24"/>
          <w:szCs w:val="24"/>
        </w:rPr>
        <w:t xml:space="preserve"> Medical On</w:t>
      </w:r>
      <w:r w:rsidRPr="00640E65">
        <w:rPr>
          <w:rFonts w:ascii="Arial" w:hAnsi="Arial" w:cs="Arial"/>
          <w:sz w:val="24"/>
          <w:szCs w:val="24"/>
        </w:rPr>
        <w:t xml:space="preserve">cology) </w:t>
      </w:r>
    </w:p>
    <w:p w14:paraId="7DA128E6" w14:textId="77777777" w:rsidR="00832F8E" w:rsidRDefault="00832F8E" w:rsidP="00832F8E">
      <w:pPr>
        <w:jc w:val="both"/>
        <w:rPr>
          <w:rFonts w:ascii="Arial" w:hAnsi="Arial" w:cs="Arial"/>
          <w:sz w:val="24"/>
          <w:szCs w:val="24"/>
        </w:rPr>
      </w:pPr>
      <w:r>
        <w:rPr>
          <w:rFonts w:ascii="Arial" w:hAnsi="Arial" w:cs="Arial"/>
          <w:sz w:val="24"/>
          <w:szCs w:val="24"/>
        </w:rPr>
        <w:t>1 International Trainee (Clinical Oncology)</w:t>
      </w:r>
    </w:p>
    <w:p w14:paraId="2AAAEAA1" w14:textId="77777777" w:rsidR="00832F8E" w:rsidRDefault="00832F8E" w:rsidP="00832F8E">
      <w:pPr>
        <w:jc w:val="both"/>
        <w:rPr>
          <w:rFonts w:ascii="Arial" w:hAnsi="Arial" w:cs="Arial"/>
          <w:sz w:val="24"/>
          <w:szCs w:val="24"/>
        </w:rPr>
      </w:pPr>
      <w:r w:rsidRPr="00640E65">
        <w:rPr>
          <w:rFonts w:ascii="Arial" w:hAnsi="Arial" w:cs="Arial"/>
          <w:sz w:val="24"/>
          <w:szCs w:val="24"/>
        </w:rPr>
        <w:t>1 Internal Medicine T</w:t>
      </w:r>
      <w:r>
        <w:rPr>
          <w:rFonts w:ascii="Arial" w:hAnsi="Arial" w:cs="Arial"/>
          <w:sz w:val="24"/>
          <w:szCs w:val="24"/>
        </w:rPr>
        <w:t>rainee</w:t>
      </w:r>
    </w:p>
    <w:p w14:paraId="79F7EBB1" w14:textId="77777777" w:rsidR="00832F8E" w:rsidRDefault="00832F8E" w:rsidP="00832F8E">
      <w:pPr>
        <w:jc w:val="both"/>
        <w:rPr>
          <w:rFonts w:ascii="Arial" w:hAnsi="Arial" w:cs="Arial"/>
          <w:sz w:val="24"/>
          <w:szCs w:val="24"/>
        </w:rPr>
      </w:pPr>
      <w:r w:rsidRPr="00640E65">
        <w:rPr>
          <w:rFonts w:ascii="Arial" w:hAnsi="Arial" w:cs="Arial"/>
          <w:sz w:val="24"/>
          <w:szCs w:val="24"/>
        </w:rPr>
        <w:t>3</w:t>
      </w:r>
      <w:r>
        <w:rPr>
          <w:rFonts w:ascii="Arial" w:hAnsi="Arial" w:cs="Arial"/>
          <w:sz w:val="24"/>
          <w:szCs w:val="24"/>
        </w:rPr>
        <w:t xml:space="preserve"> Clinical F</w:t>
      </w:r>
      <w:r w:rsidRPr="00640E65">
        <w:rPr>
          <w:rFonts w:ascii="Arial" w:hAnsi="Arial" w:cs="Arial"/>
          <w:sz w:val="24"/>
          <w:szCs w:val="24"/>
        </w:rPr>
        <w:t>ellow</w:t>
      </w:r>
      <w:r>
        <w:rPr>
          <w:rFonts w:ascii="Arial" w:hAnsi="Arial" w:cs="Arial"/>
          <w:sz w:val="24"/>
          <w:szCs w:val="24"/>
        </w:rPr>
        <w:t xml:space="preserve">s </w:t>
      </w:r>
    </w:p>
    <w:p w14:paraId="3719D0E6" w14:textId="77777777" w:rsidR="00832F8E" w:rsidRPr="00640E65" w:rsidRDefault="00832F8E" w:rsidP="00832F8E">
      <w:pPr>
        <w:jc w:val="both"/>
        <w:rPr>
          <w:rFonts w:ascii="Arial" w:hAnsi="Arial" w:cs="Arial"/>
          <w:sz w:val="24"/>
          <w:szCs w:val="24"/>
        </w:rPr>
      </w:pPr>
      <w:r w:rsidRPr="00640E65">
        <w:rPr>
          <w:rFonts w:ascii="Arial" w:hAnsi="Arial" w:cs="Arial"/>
          <w:sz w:val="24"/>
          <w:szCs w:val="24"/>
        </w:rPr>
        <w:t>5 Foundation Year posts</w:t>
      </w:r>
    </w:p>
    <w:p w14:paraId="746FDB19" w14:textId="77777777" w:rsidR="00832F8E" w:rsidRDefault="00832F8E" w:rsidP="00832F8E">
      <w:pPr>
        <w:jc w:val="both"/>
        <w:rPr>
          <w:rFonts w:ascii="Arial" w:hAnsi="Arial" w:cs="Arial"/>
          <w:b/>
          <w:sz w:val="24"/>
          <w:szCs w:val="24"/>
        </w:rPr>
      </w:pPr>
    </w:p>
    <w:p w14:paraId="02353C3B" w14:textId="77777777" w:rsidR="00832F8E" w:rsidRPr="00640E65" w:rsidRDefault="00832F8E" w:rsidP="00832F8E">
      <w:pPr>
        <w:jc w:val="both"/>
        <w:rPr>
          <w:rFonts w:ascii="Arial" w:hAnsi="Arial" w:cs="Arial"/>
          <w:b/>
          <w:sz w:val="24"/>
          <w:szCs w:val="24"/>
        </w:rPr>
      </w:pPr>
      <w:r w:rsidRPr="00640E65">
        <w:rPr>
          <w:rFonts w:ascii="Arial" w:hAnsi="Arial" w:cs="Arial"/>
          <w:b/>
          <w:sz w:val="24"/>
          <w:szCs w:val="24"/>
        </w:rPr>
        <w:t>Secretarial Support</w:t>
      </w:r>
    </w:p>
    <w:p w14:paraId="4F545782" w14:textId="77777777" w:rsidR="00832F8E" w:rsidRPr="00640E65" w:rsidRDefault="00832F8E" w:rsidP="00832F8E">
      <w:pPr>
        <w:jc w:val="both"/>
        <w:rPr>
          <w:rFonts w:ascii="Arial" w:hAnsi="Arial" w:cs="Arial"/>
          <w:sz w:val="24"/>
          <w:szCs w:val="24"/>
        </w:rPr>
      </w:pPr>
    </w:p>
    <w:p w14:paraId="71ADF948" w14:textId="77777777" w:rsidR="00832F8E" w:rsidRPr="00640E65" w:rsidRDefault="00832F8E" w:rsidP="00832F8E">
      <w:pPr>
        <w:jc w:val="both"/>
        <w:rPr>
          <w:rFonts w:ascii="Arial" w:hAnsi="Arial" w:cs="Arial"/>
          <w:sz w:val="24"/>
          <w:szCs w:val="24"/>
        </w:rPr>
      </w:pPr>
      <w:r w:rsidRPr="00640E65">
        <w:rPr>
          <w:rFonts w:ascii="Arial" w:hAnsi="Arial" w:cs="Arial"/>
          <w:sz w:val="24"/>
          <w:szCs w:val="24"/>
        </w:rPr>
        <w:t>Secretarial support will be provided within the Oncology Department.</w:t>
      </w:r>
    </w:p>
    <w:p w14:paraId="3A4134F2" w14:textId="77777777" w:rsidR="00EE6953" w:rsidRPr="00640E65" w:rsidRDefault="00EE6953" w:rsidP="00640E65">
      <w:pPr>
        <w:jc w:val="both"/>
        <w:rPr>
          <w:rFonts w:ascii="Arial" w:hAnsi="Arial" w:cs="Arial"/>
          <w:sz w:val="24"/>
          <w:szCs w:val="24"/>
          <w:shd w:val="clear" w:color="auto" w:fill="FFFFFF"/>
        </w:rPr>
      </w:pPr>
    </w:p>
    <w:p w14:paraId="7298F011" w14:textId="77777777" w:rsidR="00EE6953" w:rsidRPr="00640E65" w:rsidRDefault="00EE6953" w:rsidP="00640E65">
      <w:pPr>
        <w:jc w:val="both"/>
        <w:rPr>
          <w:rFonts w:ascii="Arial" w:hAnsi="Arial" w:cs="Arial"/>
          <w:b/>
          <w:sz w:val="24"/>
          <w:szCs w:val="24"/>
        </w:rPr>
      </w:pPr>
      <w:r w:rsidRPr="00640E65">
        <w:rPr>
          <w:rFonts w:ascii="Arial" w:hAnsi="Arial" w:cs="Arial"/>
          <w:sz w:val="24"/>
          <w:szCs w:val="24"/>
        </w:rPr>
        <w:lastRenderedPageBreak/>
        <w:t xml:space="preserve">4. </w:t>
      </w:r>
      <w:r w:rsidRPr="00640E65">
        <w:rPr>
          <w:rFonts w:ascii="Arial" w:hAnsi="Arial" w:cs="Arial"/>
          <w:b/>
          <w:sz w:val="24"/>
          <w:szCs w:val="24"/>
        </w:rPr>
        <w:t>Duties of the Post</w:t>
      </w:r>
    </w:p>
    <w:p w14:paraId="703EB94E" w14:textId="77777777" w:rsidR="00EE6953" w:rsidRPr="00640E65" w:rsidRDefault="00EE6953" w:rsidP="00640E65">
      <w:pPr>
        <w:jc w:val="both"/>
        <w:rPr>
          <w:rFonts w:ascii="Arial" w:hAnsi="Arial" w:cs="Arial"/>
          <w:sz w:val="24"/>
          <w:szCs w:val="24"/>
          <w:shd w:val="clear" w:color="auto" w:fill="FFFFFF"/>
        </w:rPr>
      </w:pPr>
    </w:p>
    <w:p w14:paraId="3157CC5D" w14:textId="77777777" w:rsidR="007317FF" w:rsidRDefault="00EE6953" w:rsidP="00832F8E">
      <w:pPr>
        <w:pStyle w:val="BodyText"/>
        <w:jc w:val="left"/>
        <w:rPr>
          <w:rFonts w:ascii="Arial" w:hAnsi="Arial" w:cs="Arial"/>
          <w:szCs w:val="24"/>
        </w:rPr>
      </w:pPr>
      <w:r w:rsidRPr="00640E65">
        <w:rPr>
          <w:rFonts w:ascii="Arial" w:hAnsi="Arial" w:cs="Arial"/>
          <w:szCs w:val="24"/>
        </w:rPr>
        <w:t xml:space="preserve">This is a full time (10 programmed activities) permanent substantive post. Applications for part-time </w:t>
      </w:r>
      <w:r w:rsidR="00640E65" w:rsidRPr="00640E65">
        <w:rPr>
          <w:rFonts w:ascii="Arial" w:hAnsi="Arial" w:cs="Arial"/>
          <w:szCs w:val="24"/>
        </w:rPr>
        <w:t xml:space="preserve">and flexible </w:t>
      </w:r>
      <w:r w:rsidRPr="00640E65">
        <w:rPr>
          <w:rFonts w:ascii="Arial" w:hAnsi="Arial" w:cs="Arial"/>
          <w:szCs w:val="24"/>
        </w:rPr>
        <w:t xml:space="preserve">working will be considered. </w:t>
      </w:r>
    </w:p>
    <w:p w14:paraId="1047DC56" w14:textId="77777777" w:rsidR="007317FF" w:rsidRPr="00640E65" w:rsidRDefault="007317FF" w:rsidP="00832F8E">
      <w:pPr>
        <w:pStyle w:val="BodyText"/>
        <w:jc w:val="left"/>
        <w:rPr>
          <w:rFonts w:ascii="Arial" w:hAnsi="Arial" w:cs="Arial"/>
          <w:szCs w:val="24"/>
        </w:rPr>
      </w:pPr>
    </w:p>
    <w:p w14:paraId="2FDC8CD6" w14:textId="77777777" w:rsidR="00EE6953" w:rsidRPr="00640E65" w:rsidRDefault="007317FF" w:rsidP="00832F8E">
      <w:pPr>
        <w:pStyle w:val="BodyText"/>
        <w:jc w:val="left"/>
        <w:rPr>
          <w:rFonts w:ascii="Arial" w:hAnsi="Arial" w:cs="Arial"/>
          <w:iCs/>
          <w:szCs w:val="24"/>
          <w:shd w:val="clear" w:color="auto" w:fill="FFFFFF"/>
        </w:rPr>
      </w:pPr>
      <w:r w:rsidRPr="00640E65">
        <w:rPr>
          <w:rFonts w:ascii="Arial" w:hAnsi="Arial" w:cs="Arial"/>
          <w:iCs/>
          <w:szCs w:val="24"/>
          <w:shd w:val="clear" w:color="auto" w:fill="FFFFFF"/>
        </w:rPr>
        <w:t>In</w:t>
      </w:r>
      <w:r>
        <w:rPr>
          <w:rFonts w:ascii="Arial" w:hAnsi="Arial" w:cs="Arial"/>
          <w:iCs/>
          <w:szCs w:val="24"/>
          <w:shd w:val="clear" w:color="auto" w:fill="FFFFFF"/>
        </w:rPr>
        <w:t xml:space="preserve"> melanoma</w:t>
      </w:r>
      <w:r w:rsidRPr="00640E65">
        <w:rPr>
          <w:rFonts w:ascii="Arial" w:hAnsi="Arial" w:cs="Arial"/>
          <w:iCs/>
          <w:szCs w:val="24"/>
          <w:shd w:val="clear" w:color="auto" w:fill="FFFFFF"/>
        </w:rPr>
        <w:t xml:space="preserve">, you will provide SACT for patients in the adjuvant and metastatic </w:t>
      </w:r>
      <w:proofErr w:type="gramStart"/>
      <w:r w:rsidRPr="00640E65">
        <w:rPr>
          <w:rFonts w:ascii="Arial" w:hAnsi="Arial" w:cs="Arial"/>
          <w:iCs/>
          <w:szCs w:val="24"/>
          <w:shd w:val="clear" w:color="auto" w:fill="FFFFFF"/>
        </w:rPr>
        <w:t>setting</w:t>
      </w:r>
      <w:r w:rsidR="00011365">
        <w:rPr>
          <w:rFonts w:ascii="Arial" w:hAnsi="Arial" w:cs="Arial"/>
          <w:iCs/>
          <w:szCs w:val="24"/>
          <w:shd w:val="clear" w:color="auto" w:fill="FFFFFF"/>
        </w:rPr>
        <w:t xml:space="preserve">  along</w:t>
      </w:r>
      <w:proofErr w:type="gramEnd"/>
      <w:r w:rsidR="00011365">
        <w:rPr>
          <w:rFonts w:ascii="Arial" w:hAnsi="Arial" w:cs="Arial"/>
          <w:iCs/>
          <w:szCs w:val="24"/>
          <w:shd w:val="clear" w:color="auto" w:fill="FFFFFF"/>
        </w:rPr>
        <w:t xml:space="preserve"> </w:t>
      </w:r>
      <w:r w:rsidRPr="00640E65">
        <w:rPr>
          <w:rFonts w:ascii="Arial" w:hAnsi="Arial" w:cs="Arial"/>
          <w:iCs/>
          <w:szCs w:val="24"/>
          <w:shd w:val="clear" w:color="auto" w:fill="FFFFFF"/>
        </w:rPr>
        <w:t xml:space="preserve"> with a Consultant Clinical Oncologist, who </w:t>
      </w:r>
      <w:r w:rsidR="00011365">
        <w:rPr>
          <w:rFonts w:ascii="Arial" w:hAnsi="Arial" w:cs="Arial"/>
          <w:iCs/>
          <w:szCs w:val="24"/>
          <w:shd w:val="clear" w:color="auto" w:fill="FFFFFF"/>
        </w:rPr>
        <w:t xml:space="preserve">also </w:t>
      </w:r>
      <w:r w:rsidRPr="00640E65">
        <w:rPr>
          <w:rFonts w:ascii="Arial" w:hAnsi="Arial" w:cs="Arial"/>
          <w:iCs/>
          <w:szCs w:val="24"/>
          <w:shd w:val="clear" w:color="auto" w:fill="FFFFFF"/>
        </w:rPr>
        <w:t>provides r</w:t>
      </w:r>
      <w:r>
        <w:rPr>
          <w:rFonts w:ascii="Arial" w:hAnsi="Arial" w:cs="Arial"/>
          <w:iCs/>
          <w:szCs w:val="24"/>
          <w:shd w:val="clear" w:color="auto" w:fill="FFFFFF"/>
        </w:rPr>
        <w:t>adiotherapy for non-melanoma</w:t>
      </w:r>
      <w:r w:rsidRPr="00640E65">
        <w:rPr>
          <w:rFonts w:ascii="Arial" w:hAnsi="Arial" w:cs="Arial"/>
          <w:iCs/>
          <w:szCs w:val="24"/>
          <w:shd w:val="clear" w:color="auto" w:fill="FFFFFF"/>
        </w:rPr>
        <w:t xml:space="preserve"> ski</w:t>
      </w:r>
      <w:r>
        <w:rPr>
          <w:rFonts w:ascii="Arial" w:hAnsi="Arial" w:cs="Arial"/>
          <w:iCs/>
          <w:szCs w:val="24"/>
          <w:shd w:val="clear" w:color="auto" w:fill="FFFFFF"/>
        </w:rPr>
        <w:t>n cancer, and melanoma when indi</w:t>
      </w:r>
      <w:r w:rsidRPr="00640E65">
        <w:rPr>
          <w:rFonts w:ascii="Arial" w:hAnsi="Arial" w:cs="Arial"/>
          <w:iCs/>
          <w:szCs w:val="24"/>
          <w:shd w:val="clear" w:color="auto" w:fill="FFFFFF"/>
        </w:rPr>
        <w:t>c</w:t>
      </w:r>
      <w:r>
        <w:rPr>
          <w:rFonts w:ascii="Arial" w:hAnsi="Arial" w:cs="Arial"/>
          <w:iCs/>
          <w:szCs w:val="24"/>
          <w:shd w:val="clear" w:color="auto" w:fill="FFFFFF"/>
        </w:rPr>
        <w:t>a</w:t>
      </w:r>
      <w:r w:rsidRPr="00640E65">
        <w:rPr>
          <w:rFonts w:ascii="Arial" w:hAnsi="Arial" w:cs="Arial"/>
          <w:iCs/>
          <w:szCs w:val="24"/>
          <w:shd w:val="clear" w:color="auto" w:fill="FFFFFF"/>
        </w:rPr>
        <w:t>ted. Clinical Nurse Specialists will assist your role, and they play an active part in the patients' journey. Your collaboration in clinical trials will also be encouraged. An onsite surgical team attend the MDT, and our administrative resources are well-established</w:t>
      </w:r>
      <w:r>
        <w:rPr>
          <w:rFonts w:ascii="Arial" w:hAnsi="Arial" w:cs="Arial"/>
          <w:iCs/>
          <w:szCs w:val="24"/>
          <w:shd w:val="clear" w:color="auto" w:fill="FFFFFF"/>
        </w:rPr>
        <w:t>.</w:t>
      </w:r>
    </w:p>
    <w:p w14:paraId="3B13AD0F" w14:textId="77777777" w:rsidR="00A77E88" w:rsidRDefault="00A77E88" w:rsidP="00832F8E">
      <w:pPr>
        <w:pStyle w:val="BodyText"/>
        <w:jc w:val="left"/>
        <w:rPr>
          <w:rFonts w:ascii="Arial" w:hAnsi="Arial" w:cs="Arial"/>
          <w:iCs/>
          <w:szCs w:val="24"/>
          <w:shd w:val="clear" w:color="auto" w:fill="FFFFFF"/>
        </w:rPr>
      </w:pPr>
    </w:p>
    <w:p w14:paraId="7CE2DE94" w14:textId="77777777" w:rsidR="00832F8E" w:rsidRDefault="00A77E88" w:rsidP="00832F8E">
      <w:pPr>
        <w:pStyle w:val="BodyText"/>
        <w:jc w:val="left"/>
        <w:rPr>
          <w:rFonts w:ascii="Arial" w:hAnsi="Arial" w:cs="Arial"/>
          <w:color w:val="000000"/>
          <w:szCs w:val="24"/>
          <w:shd w:val="clear" w:color="auto" w:fill="FFFFFF"/>
        </w:rPr>
      </w:pPr>
      <w:r>
        <w:rPr>
          <w:rFonts w:ascii="Arial" w:hAnsi="Arial" w:cs="Arial"/>
          <w:szCs w:val="24"/>
        </w:rPr>
        <w:t>In prostate, you w</w:t>
      </w:r>
      <w:r w:rsidR="001250AC">
        <w:rPr>
          <w:rFonts w:ascii="Arial" w:hAnsi="Arial" w:cs="Arial"/>
          <w:szCs w:val="24"/>
        </w:rPr>
        <w:t>ill</w:t>
      </w:r>
      <w:r>
        <w:rPr>
          <w:rFonts w:ascii="Arial" w:hAnsi="Arial" w:cs="Arial"/>
          <w:szCs w:val="24"/>
        </w:rPr>
        <w:t xml:space="preserve"> join </w:t>
      </w:r>
      <w:r>
        <w:rPr>
          <w:rFonts w:ascii="Arial" w:hAnsi="Arial" w:cs="Arial"/>
          <w:color w:val="000000"/>
          <w:szCs w:val="24"/>
          <w:shd w:val="clear" w:color="auto" w:fill="FFFFFF"/>
        </w:rPr>
        <w:t xml:space="preserve">three </w:t>
      </w:r>
      <w:r w:rsidR="00832F8E">
        <w:rPr>
          <w:rFonts w:ascii="Arial" w:hAnsi="Arial" w:cs="Arial"/>
          <w:color w:val="000000"/>
          <w:szCs w:val="24"/>
          <w:shd w:val="clear" w:color="auto" w:fill="FFFFFF"/>
        </w:rPr>
        <w:t xml:space="preserve">consultant </w:t>
      </w:r>
      <w:r>
        <w:rPr>
          <w:rFonts w:ascii="Arial" w:hAnsi="Arial" w:cs="Arial"/>
          <w:color w:val="000000"/>
          <w:szCs w:val="24"/>
          <w:shd w:val="clear" w:color="auto" w:fill="FFFFFF"/>
        </w:rPr>
        <w:t>Clinical Oncologists</w:t>
      </w:r>
      <w:r w:rsidRPr="00A77E88">
        <w:rPr>
          <w:rFonts w:ascii="Arial" w:hAnsi="Arial" w:cs="Arial"/>
          <w:color w:val="000000"/>
          <w:szCs w:val="24"/>
          <w:shd w:val="clear" w:color="auto" w:fill="FFFFFF"/>
        </w:rPr>
        <w:t xml:space="preserve"> a</w:t>
      </w:r>
      <w:r w:rsidR="00832F8E">
        <w:rPr>
          <w:rFonts w:ascii="Arial" w:hAnsi="Arial" w:cs="Arial"/>
          <w:color w:val="000000"/>
          <w:szCs w:val="24"/>
          <w:shd w:val="clear" w:color="auto" w:fill="FFFFFF"/>
        </w:rPr>
        <w:t>nd a</w:t>
      </w:r>
      <w:r w:rsidRPr="00A77E88">
        <w:rPr>
          <w:rFonts w:ascii="Arial" w:hAnsi="Arial" w:cs="Arial"/>
          <w:color w:val="000000"/>
          <w:szCs w:val="24"/>
          <w:shd w:val="clear" w:color="auto" w:fill="FFFFFF"/>
        </w:rPr>
        <w:t xml:space="preserve"> Specialty Doctor</w:t>
      </w:r>
      <w:r>
        <w:rPr>
          <w:rFonts w:ascii="Arial" w:hAnsi="Arial" w:cs="Arial"/>
          <w:color w:val="000000"/>
          <w:szCs w:val="24"/>
          <w:shd w:val="clear" w:color="auto" w:fill="FFFFFF"/>
        </w:rPr>
        <w:t>.</w:t>
      </w:r>
      <w:r w:rsidRPr="00A77E88">
        <w:rPr>
          <w:rFonts w:ascii="Arial" w:hAnsi="Arial" w:cs="Arial"/>
          <w:color w:val="000000"/>
          <w:szCs w:val="24"/>
          <w:shd w:val="clear" w:color="auto" w:fill="FFFFFF"/>
        </w:rPr>
        <w:t xml:space="preserve"> </w:t>
      </w:r>
      <w:r>
        <w:rPr>
          <w:rFonts w:ascii="Arial" w:hAnsi="Arial" w:cs="Arial"/>
          <w:color w:val="000000"/>
          <w:szCs w:val="24"/>
          <w:shd w:val="clear" w:color="auto" w:fill="FFFFFF"/>
        </w:rPr>
        <w:t xml:space="preserve">It is planned that after a period of transition, the mutual aid </w:t>
      </w:r>
      <w:r w:rsidR="0098728A">
        <w:rPr>
          <w:rFonts w:ascii="Arial" w:hAnsi="Arial" w:cs="Arial"/>
          <w:color w:val="000000"/>
          <w:szCs w:val="24"/>
          <w:shd w:val="clear" w:color="auto" w:fill="FFFFFF"/>
        </w:rPr>
        <w:t xml:space="preserve">currently supporting the service </w:t>
      </w:r>
      <w:r>
        <w:rPr>
          <w:rFonts w:ascii="Arial" w:hAnsi="Arial" w:cs="Arial"/>
          <w:color w:val="000000"/>
          <w:szCs w:val="24"/>
          <w:shd w:val="clear" w:color="auto" w:fill="FFFFFF"/>
        </w:rPr>
        <w:t xml:space="preserve">would </w:t>
      </w:r>
      <w:r w:rsidR="00011365">
        <w:rPr>
          <w:rFonts w:ascii="Arial" w:hAnsi="Arial" w:cs="Arial"/>
          <w:color w:val="000000"/>
          <w:szCs w:val="24"/>
          <w:shd w:val="clear" w:color="auto" w:fill="FFFFFF"/>
        </w:rPr>
        <w:t xml:space="preserve">cease </w:t>
      </w:r>
      <w:r>
        <w:rPr>
          <w:rFonts w:ascii="Arial" w:hAnsi="Arial" w:cs="Arial"/>
          <w:color w:val="000000"/>
          <w:szCs w:val="24"/>
          <w:shd w:val="clear" w:color="auto" w:fill="FFFFFF"/>
        </w:rPr>
        <w:t xml:space="preserve">and you would work with the wider team to deliver SACT </w:t>
      </w:r>
      <w:r w:rsidR="00832F8E">
        <w:rPr>
          <w:rFonts w:ascii="Arial" w:hAnsi="Arial" w:cs="Arial"/>
          <w:color w:val="000000"/>
          <w:szCs w:val="24"/>
          <w:shd w:val="clear" w:color="auto" w:fill="FFFFFF"/>
        </w:rPr>
        <w:t xml:space="preserve">for </w:t>
      </w:r>
      <w:r>
        <w:rPr>
          <w:rFonts w:ascii="Arial" w:hAnsi="Arial" w:cs="Arial"/>
          <w:color w:val="000000"/>
          <w:szCs w:val="24"/>
          <w:shd w:val="clear" w:color="auto" w:fill="FFFFFF"/>
        </w:rPr>
        <w:t>advanced prostate cancer patients. The team includes two</w:t>
      </w:r>
      <w:r w:rsidRPr="00A77E88">
        <w:rPr>
          <w:rFonts w:ascii="Arial" w:hAnsi="Arial" w:cs="Arial"/>
          <w:color w:val="000000"/>
          <w:szCs w:val="24"/>
          <w:shd w:val="clear" w:color="auto" w:fill="FFFFFF"/>
        </w:rPr>
        <w:t xml:space="preserve"> advanced Nurse Practitioners </w:t>
      </w:r>
      <w:r>
        <w:rPr>
          <w:rFonts w:ascii="Arial" w:hAnsi="Arial" w:cs="Arial"/>
          <w:color w:val="000000"/>
          <w:szCs w:val="24"/>
          <w:shd w:val="clear" w:color="auto" w:fill="FFFFFF"/>
        </w:rPr>
        <w:t xml:space="preserve">and </w:t>
      </w:r>
      <w:r w:rsidRPr="00A77E88">
        <w:rPr>
          <w:rFonts w:ascii="Arial" w:hAnsi="Arial" w:cs="Arial"/>
          <w:color w:val="000000"/>
          <w:szCs w:val="24"/>
          <w:shd w:val="clear" w:color="auto" w:fill="FFFFFF"/>
        </w:rPr>
        <w:t xml:space="preserve">a specialist Pharmacist. </w:t>
      </w:r>
    </w:p>
    <w:p w14:paraId="2681D492" w14:textId="77777777" w:rsidR="0098728A" w:rsidRDefault="0098728A" w:rsidP="00832F8E">
      <w:pPr>
        <w:pStyle w:val="BodyText"/>
        <w:jc w:val="left"/>
        <w:rPr>
          <w:rFonts w:ascii="Arial" w:hAnsi="Arial" w:cs="Arial"/>
          <w:color w:val="000000"/>
          <w:szCs w:val="24"/>
          <w:shd w:val="clear" w:color="auto" w:fill="FFFFFF"/>
        </w:rPr>
      </w:pPr>
    </w:p>
    <w:p w14:paraId="5DC4A1CE" w14:textId="77777777" w:rsidR="00A77E88" w:rsidRPr="00A77E88" w:rsidRDefault="0098728A" w:rsidP="00E803AA">
      <w:pPr>
        <w:pStyle w:val="BodyText"/>
        <w:rPr>
          <w:rFonts w:ascii="Arial" w:hAnsi="Arial" w:cs="Arial"/>
          <w:color w:val="000000"/>
          <w:szCs w:val="24"/>
          <w:shd w:val="clear" w:color="auto" w:fill="FFFFFF"/>
        </w:rPr>
      </w:pPr>
      <w:r w:rsidRPr="00640E65">
        <w:rPr>
          <w:rFonts w:ascii="Arial" w:hAnsi="Arial" w:cs="Arial"/>
          <w:iCs/>
          <w:szCs w:val="24"/>
          <w:shd w:val="clear" w:color="auto" w:fill="FFFFFF"/>
        </w:rPr>
        <w:t xml:space="preserve">We are looking for the successful applicant to take on the role of </w:t>
      </w:r>
      <w:r w:rsidR="00011365">
        <w:rPr>
          <w:rFonts w:ascii="Arial" w:hAnsi="Arial" w:cs="Arial"/>
          <w:iCs/>
          <w:szCs w:val="24"/>
          <w:shd w:val="clear" w:color="auto" w:fill="FFFFFF"/>
        </w:rPr>
        <w:t xml:space="preserve">Deputy SACT lead with a specific interest in </w:t>
      </w:r>
      <w:r w:rsidRPr="00640E65">
        <w:rPr>
          <w:rFonts w:ascii="Arial" w:hAnsi="Arial" w:cs="Arial"/>
          <w:iCs/>
          <w:szCs w:val="24"/>
          <w:shd w:val="clear" w:color="auto" w:fill="FFFFFF"/>
        </w:rPr>
        <w:t>Immunotherap</w:t>
      </w:r>
      <w:r w:rsidR="00011365">
        <w:rPr>
          <w:rFonts w:ascii="Arial" w:hAnsi="Arial" w:cs="Arial"/>
          <w:iCs/>
          <w:szCs w:val="24"/>
          <w:shd w:val="clear" w:color="auto" w:fill="FFFFFF"/>
        </w:rPr>
        <w:t>y</w:t>
      </w:r>
      <w:r w:rsidRPr="00640E65">
        <w:rPr>
          <w:rFonts w:ascii="Arial" w:hAnsi="Arial" w:cs="Arial"/>
          <w:iCs/>
          <w:szCs w:val="24"/>
          <w:shd w:val="clear" w:color="auto" w:fill="FFFFFF"/>
        </w:rPr>
        <w:t>, working on protocols for toxicities and involving specialists across the hospital in their drafting and implementation.</w:t>
      </w:r>
    </w:p>
    <w:p w14:paraId="5B804196" w14:textId="77777777" w:rsidR="00EE6953" w:rsidRPr="00640E65" w:rsidRDefault="00EE6953" w:rsidP="00832F8E">
      <w:pPr>
        <w:pStyle w:val="BodyText"/>
        <w:jc w:val="left"/>
        <w:rPr>
          <w:rFonts w:ascii="Arial" w:hAnsi="Arial" w:cs="Arial"/>
          <w:iCs/>
          <w:szCs w:val="24"/>
          <w:shd w:val="clear" w:color="auto" w:fill="FFFFFF"/>
        </w:rPr>
      </w:pPr>
    </w:p>
    <w:p w14:paraId="62610AF4" w14:textId="77777777" w:rsidR="001250AC" w:rsidRDefault="001250AC" w:rsidP="00832F8E">
      <w:pPr>
        <w:pStyle w:val="BodyText"/>
        <w:jc w:val="left"/>
        <w:rPr>
          <w:rFonts w:ascii="Arial" w:hAnsi="Arial" w:cs="Arial"/>
          <w:iCs/>
          <w:szCs w:val="24"/>
          <w:shd w:val="clear" w:color="auto" w:fill="FFFFFF"/>
        </w:rPr>
      </w:pPr>
      <w:r w:rsidRPr="00A77E88">
        <w:rPr>
          <w:rFonts w:ascii="Arial" w:hAnsi="Arial" w:cs="Arial"/>
          <w:color w:val="000000"/>
          <w:szCs w:val="24"/>
          <w:shd w:val="clear" w:color="auto" w:fill="FFFFFF"/>
        </w:rPr>
        <w:t xml:space="preserve">The oncology unit is active in clinical research and trials, with an established research </w:t>
      </w:r>
      <w:r>
        <w:rPr>
          <w:rFonts w:ascii="Arial" w:hAnsi="Arial" w:cs="Arial"/>
          <w:color w:val="000000"/>
          <w:szCs w:val="24"/>
          <w:shd w:val="clear" w:color="auto" w:fill="FFFFFF"/>
        </w:rPr>
        <w:t>nursing team to assist, and your participation would be encouraged</w:t>
      </w:r>
      <w:r w:rsidR="00832F8E">
        <w:rPr>
          <w:rFonts w:ascii="Arial" w:hAnsi="Arial" w:cs="Arial"/>
          <w:color w:val="000000"/>
          <w:szCs w:val="24"/>
          <w:shd w:val="clear" w:color="auto" w:fill="FFFFFF"/>
        </w:rPr>
        <w:t>.</w:t>
      </w:r>
    </w:p>
    <w:p w14:paraId="3FEE2F52" w14:textId="77777777" w:rsidR="00B7740A" w:rsidRDefault="00B7740A" w:rsidP="00832F8E">
      <w:pPr>
        <w:pStyle w:val="BodyText"/>
        <w:jc w:val="left"/>
        <w:rPr>
          <w:rFonts w:ascii="Arial" w:hAnsi="Arial" w:cs="Arial"/>
          <w:iCs/>
          <w:szCs w:val="24"/>
          <w:shd w:val="clear" w:color="auto" w:fill="FFFFFF"/>
        </w:rPr>
      </w:pPr>
    </w:p>
    <w:p w14:paraId="2F9A4038" w14:textId="77777777" w:rsidR="00B7740A" w:rsidRPr="00905083" w:rsidRDefault="00B7740A" w:rsidP="00832F8E">
      <w:pPr>
        <w:pStyle w:val="BodyText"/>
        <w:jc w:val="left"/>
        <w:rPr>
          <w:rFonts w:ascii="Arial" w:hAnsi="Arial" w:cs="Arial"/>
          <w:szCs w:val="24"/>
        </w:rPr>
      </w:pPr>
      <w:r w:rsidRPr="00905083">
        <w:rPr>
          <w:rFonts w:ascii="Arial" w:hAnsi="Arial" w:cs="Arial"/>
          <w:szCs w:val="24"/>
        </w:rPr>
        <w:t>You will be expected to:</w:t>
      </w:r>
    </w:p>
    <w:p w14:paraId="4B9E7F9B" w14:textId="77777777" w:rsidR="00B7740A" w:rsidRPr="00905083" w:rsidRDefault="00B7740A" w:rsidP="00832F8E">
      <w:pPr>
        <w:rPr>
          <w:rFonts w:ascii="Arial" w:hAnsi="Arial" w:cs="Arial"/>
          <w:sz w:val="24"/>
          <w:szCs w:val="24"/>
        </w:rPr>
      </w:pPr>
    </w:p>
    <w:p w14:paraId="1A92404B" w14:textId="77777777" w:rsidR="00B7740A" w:rsidRPr="00905083" w:rsidRDefault="00B7740A" w:rsidP="00832F8E">
      <w:pPr>
        <w:numPr>
          <w:ilvl w:val="0"/>
          <w:numId w:val="1"/>
        </w:numPr>
        <w:spacing w:line="276" w:lineRule="auto"/>
        <w:rPr>
          <w:rFonts w:ascii="Arial" w:hAnsi="Arial" w:cs="Arial"/>
          <w:sz w:val="24"/>
          <w:szCs w:val="24"/>
        </w:rPr>
      </w:pPr>
      <w:r w:rsidRPr="00905083">
        <w:rPr>
          <w:rFonts w:ascii="Arial" w:hAnsi="Arial" w:cs="Arial"/>
          <w:sz w:val="24"/>
          <w:szCs w:val="24"/>
        </w:rPr>
        <w:t>Work flexibly with other members of the multi professional teams</w:t>
      </w:r>
    </w:p>
    <w:p w14:paraId="77B92EB2" w14:textId="77777777" w:rsidR="00B7740A" w:rsidRPr="00905083" w:rsidRDefault="00B7740A" w:rsidP="00832F8E">
      <w:pPr>
        <w:numPr>
          <w:ilvl w:val="0"/>
          <w:numId w:val="1"/>
        </w:numPr>
        <w:spacing w:line="276" w:lineRule="auto"/>
        <w:rPr>
          <w:rFonts w:ascii="Arial" w:hAnsi="Arial" w:cs="Arial"/>
          <w:sz w:val="24"/>
          <w:szCs w:val="24"/>
        </w:rPr>
      </w:pPr>
      <w:r w:rsidRPr="00905083">
        <w:rPr>
          <w:rFonts w:ascii="Arial" w:hAnsi="Arial" w:cs="Arial"/>
          <w:sz w:val="24"/>
          <w:szCs w:val="24"/>
        </w:rPr>
        <w:t>Participate in the work on the department as allocated (discussion re job plans will outline fixed sessions for the post and are subject to annual review by the Clinical Leader and Clinical Group Director)</w:t>
      </w:r>
    </w:p>
    <w:p w14:paraId="16415E60" w14:textId="77777777" w:rsidR="00B7740A" w:rsidRPr="00905083" w:rsidRDefault="00B7740A" w:rsidP="00832F8E">
      <w:pPr>
        <w:numPr>
          <w:ilvl w:val="0"/>
          <w:numId w:val="1"/>
        </w:numPr>
        <w:spacing w:line="276" w:lineRule="auto"/>
        <w:rPr>
          <w:rFonts w:ascii="Arial" w:hAnsi="Arial" w:cs="Arial"/>
          <w:sz w:val="24"/>
          <w:szCs w:val="24"/>
        </w:rPr>
      </w:pPr>
      <w:r w:rsidRPr="00905083">
        <w:rPr>
          <w:rFonts w:ascii="Arial" w:hAnsi="Arial" w:cs="Arial"/>
          <w:sz w:val="24"/>
          <w:szCs w:val="24"/>
        </w:rPr>
        <w:t>Participate in the provision of the on-call and the Acute Oncology Service</w:t>
      </w:r>
    </w:p>
    <w:p w14:paraId="64CE3827" w14:textId="77777777" w:rsidR="00B7740A" w:rsidRPr="00905083" w:rsidRDefault="00B7740A" w:rsidP="00832F8E">
      <w:pPr>
        <w:numPr>
          <w:ilvl w:val="0"/>
          <w:numId w:val="1"/>
        </w:numPr>
        <w:spacing w:line="276" w:lineRule="auto"/>
        <w:rPr>
          <w:rFonts w:ascii="Arial" w:hAnsi="Arial" w:cs="Arial"/>
          <w:sz w:val="24"/>
          <w:szCs w:val="24"/>
        </w:rPr>
      </w:pPr>
      <w:r w:rsidRPr="00905083">
        <w:rPr>
          <w:rFonts w:ascii="Arial" w:hAnsi="Arial" w:cs="Arial"/>
          <w:sz w:val="24"/>
          <w:szCs w:val="24"/>
        </w:rPr>
        <w:t>Contribute to undergraduate and postgraduate teaching</w:t>
      </w:r>
    </w:p>
    <w:p w14:paraId="564D219C" w14:textId="77777777" w:rsidR="00B7740A" w:rsidRPr="00905083" w:rsidRDefault="00B7740A" w:rsidP="00832F8E">
      <w:pPr>
        <w:numPr>
          <w:ilvl w:val="0"/>
          <w:numId w:val="1"/>
        </w:numPr>
        <w:spacing w:line="276" w:lineRule="auto"/>
        <w:rPr>
          <w:rFonts w:ascii="Arial" w:hAnsi="Arial" w:cs="Arial"/>
          <w:sz w:val="24"/>
          <w:szCs w:val="24"/>
        </w:rPr>
      </w:pPr>
      <w:r w:rsidRPr="00905083">
        <w:rPr>
          <w:rFonts w:ascii="Arial" w:hAnsi="Arial" w:cs="Arial"/>
          <w:sz w:val="24"/>
          <w:szCs w:val="24"/>
        </w:rPr>
        <w:t>Participate in audit and research</w:t>
      </w:r>
    </w:p>
    <w:p w14:paraId="680F37A9" w14:textId="77777777" w:rsidR="00B7740A" w:rsidRPr="00905083" w:rsidRDefault="00B7740A" w:rsidP="00832F8E">
      <w:pPr>
        <w:numPr>
          <w:ilvl w:val="0"/>
          <w:numId w:val="1"/>
        </w:numPr>
        <w:spacing w:line="276" w:lineRule="auto"/>
        <w:rPr>
          <w:rFonts w:ascii="Arial" w:hAnsi="Arial" w:cs="Arial"/>
          <w:sz w:val="24"/>
          <w:szCs w:val="24"/>
        </w:rPr>
      </w:pPr>
      <w:r w:rsidRPr="00905083">
        <w:rPr>
          <w:rFonts w:ascii="Arial" w:hAnsi="Arial" w:cs="Arial"/>
          <w:sz w:val="24"/>
          <w:szCs w:val="24"/>
        </w:rPr>
        <w:t>Support clinical meetings</w:t>
      </w:r>
      <w:r w:rsidRPr="00B7740A">
        <w:rPr>
          <w:rFonts w:ascii="Arial" w:hAnsi="Arial" w:cs="Arial"/>
          <w:sz w:val="24"/>
          <w:szCs w:val="24"/>
        </w:rPr>
        <w:t xml:space="preserve"> </w:t>
      </w:r>
      <w:r w:rsidRPr="00640E65">
        <w:rPr>
          <w:rFonts w:ascii="Arial" w:hAnsi="Arial" w:cs="Arial"/>
          <w:sz w:val="24"/>
          <w:szCs w:val="24"/>
        </w:rPr>
        <w:t>including M&amp;M  and clinical governance</w:t>
      </w:r>
    </w:p>
    <w:p w14:paraId="2AD72E01" w14:textId="77777777" w:rsidR="00B7740A" w:rsidRPr="00905083" w:rsidRDefault="00B7740A" w:rsidP="00832F8E">
      <w:pPr>
        <w:numPr>
          <w:ilvl w:val="0"/>
          <w:numId w:val="1"/>
        </w:numPr>
        <w:spacing w:line="276" w:lineRule="auto"/>
        <w:rPr>
          <w:rFonts w:ascii="Arial" w:hAnsi="Arial" w:cs="Arial"/>
          <w:sz w:val="24"/>
          <w:szCs w:val="24"/>
        </w:rPr>
      </w:pPr>
      <w:r w:rsidRPr="00905083">
        <w:rPr>
          <w:rFonts w:ascii="Arial" w:hAnsi="Arial" w:cs="Arial"/>
          <w:sz w:val="24"/>
          <w:szCs w:val="24"/>
        </w:rPr>
        <w:t>Undertake the administrative duties associated with the care of patients and the running of the department</w:t>
      </w:r>
    </w:p>
    <w:p w14:paraId="1C0CAD83" w14:textId="77777777" w:rsidR="00B7740A" w:rsidRDefault="00B7740A" w:rsidP="00832F8E">
      <w:pPr>
        <w:numPr>
          <w:ilvl w:val="0"/>
          <w:numId w:val="1"/>
        </w:numPr>
        <w:spacing w:line="276" w:lineRule="auto"/>
        <w:rPr>
          <w:rFonts w:ascii="Arial" w:hAnsi="Arial" w:cs="Arial"/>
          <w:sz w:val="24"/>
          <w:szCs w:val="24"/>
        </w:rPr>
      </w:pPr>
      <w:r w:rsidRPr="00905083">
        <w:rPr>
          <w:rFonts w:ascii="Arial" w:hAnsi="Arial" w:cs="Arial"/>
          <w:sz w:val="24"/>
          <w:szCs w:val="24"/>
        </w:rPr>
        <w:t>Be flexible in any future discussions re allocation of duties</w:t>
      </w:r>
    </w:p>
    <w:p w14:paraId="2D694991" w14:textId="77777777" w:rsidR="00B7740A" w:rsidRPr="00640E65" w:rsidRDefault="00B7740A" w:rsidP="00832F8E">
      <w:pPr>
        <w:numPr>
          <w:ilvl w:val="0"/>
          <w:numId w:val="1"/>
        </w:numPr>
        <w:rPr>
          <w:rFonts w:ascii="Arial" w:hAnsi="Arial" w:cs="Arial"/>
          <w:sz w:val="24"/>
          <w:szCs w:val="24"/>
        </w:rPr>
      </w:pPr>
      <w:r w:rsidRPr="00640E65">
        <w:rPr>
          <w:rFonts w:ascii="Arial" w:hAnsi="Arial" w:cs="Arial"/>
          <w:sz w:val="24"/>
          <w:szCs w:val="24"/>
        </w:rPr>
        <w:t>Undergo training in adverse event management and become an active verifier</w:t>
      </w:r>
    </w:p>
    <w:p w14:paraId="3B380463" w14:textId="77777777" w:rsidR="00B7740A" w:rsidRPr="00905083" w:rsidRDefault="00B7740A" w:rsidP="00832F8E">
      <w:pPr>
        <w:spacing w:line="276" w:lineRule="auto"/>
        <w:ind w:left="360"/>
        <w:rPr>
          <w:rFonts w:ascii="Arial" w:hAnsi="Arial" w:cs="Arial"/>
          <w:sz w:val="24"/>
          <w:szCs w:val="24"/>
        </w:rPr>
      </w:pPr>
    </w:p>
    <w:p w14:paraId="6F0D1318" w14:textId="77777777" w:rsidR="00B7740A" w:rsidRPr="00640E65" w:rsidRDefault="00B7740A" w:rsidP="00832F8E">
      <w:pPr>
        <w:pStyle w:val="BodyText"/>
        <w:jc w:val="left"/>
        <w:rPr>
          <w:rFonts w:ascii="Arial" w:hAnsi="Arial" w:cs="Arial"/>
          <w:iCs/>
          <w:szCs w:val="24"/>
          <w:shd w:val="clear" w:color="auto" w:fill="FFFFFF"/>
        </w:rPr>
      </w:pPr>
    </w:p>
    <w:p w14:paraId="63A26458" w14:textId="77777777" w:rsidR="00EE6953" w:rsidRPr="00640E65" w:rsidRDefault="00EE6953" w:rsidP="00832F8E">
      <w:pPr>
        <w:pStyle w:val="BodyText"/>
        <w:jc w:val="left"/>
        <w:rPr>
          <w:rFonts w:ascii="Arial" w:hAnsi="Arial" w:cs="Arial"/>
          <w:szCs w:val="24"/>
        </w:rPr>
      </w:pPr>
    </w:p>
    <w:p w14:paraId="67F08212" w14:textId="77777777" w:rsidR="00EE6953" w:rsidRPr="00640E65" w:rsidRDefault="00EE6953" w:rsidP="00832F8E">
      <w:pPr>
        <w:rPr>
          <w:rFonts w:ascii="Arial" w:hAnsi="Arial" w:cs="Arial"/>
          <w:sz w:val="24"/>
          <w:szCs w:val="24"/>
        </w:rPr>
      </w:pPr>
    </w:p>
    <w:p w14:paraId="10BAE148" w14:textId="77777777" w:rsidR="00EE6953" w:rsidRPr="00640E65" w:rsidRDefault="00EE6953" w:rsidP="00832F8E">
      <w:pPr>
        <w:pStyle w:val="BodyText"/>
        <w:jc w:val="left"/>
        <w:rPr>
          <w:rFonts w:ascii="Arial" w:hAnsi="Arial" w:cs="Arial"/>
          <w:szCs w:val="24"/>
        </w:rPr>
      </w:pPr>
    </w:p>
    <w:p w14:paraId="6C613A7B" w14:textId="77777777" w:rsidR="00803EB1" w:rsidRPr="00640E65" w:rsidRDefault="00803EB1" w:rsidP="00832F8E">
      <w:pPr>
        <w:rPr>
          <w:rFonts w:ascii="Arial" w:hAnsi="Arial" w:cs="Arial"/>
          <w:sz w:val="24"/>
          <w:szCs w:val="24"/>
          <w:shd w:val="clear" w:color="auto" w:fill="FFFFFF"/>
        </w:rPr>
      </w:pPr>
      <w:r w:rsidRPr="00640E65">
        <w:rPr>
          <w:rFonts w:ascii="Arial" w:hAnsi="Arial" w:cs="Arial"/>
          <w:sz w:val="24"/>
          <w:szCs w:val="24"/>
          <w:shd w:val="clear" w:color="auto" w:fill="FFFFFF"/>
        </w:rPr>
        <w:br w:type="page"/>
      </w:r>
    </w:p>
    <w:p w14:paraId="690D6AC8" w14:textId="77777777" w:rsidR="00DB19F8" w:rsidRPr="00640E65" w:rsidRDefault="00DB19F8" w:rsidP="00832F8E">
      <w:pPr>
        <w:pStyle w:val="Heading1"/>
        <w:rPr>
          <w:rFonts w:ascii="Arial" w:hAnsi="Arial" w:cs="Arial"/>
          <w:szCs w:val="24"/>
        </w:rPr>
      </w:pPr>
      <w:r w:rsidRPr="00640E65">
        <w:rPr>
          <w:rFonts w:ascii="Arial" w:hAnsi="Arial" w:cs="Arial"/>
          <w:szCs w:val="24"/>
        </w:rPr>
        <w:lastRenderedPageBreak/>
        <w:t>Research</w:t>
      </w:r>
      <w:r w:rsidR="00BC1CA1" w:rsidRPr="00640E65">
        <w:rPr>
          <w:rFonts w:ascii="Arial" w:hAnsi="Arial" w:cs="Arial"/>
          <w:szCs w:val="24"/>
        </w:rPr>
        <w:t xml:space="preserve"> </w:t>
      </w:r>
    </w:p>
    <w:p w14:paraId="42C65C4A" w14:textId="77777777" w:rsidR="00BC1CA1" w:rsidRPr="00640E65" w:rsidRDefault="00BC1CA1" w:rsidP="00832F8E">
      <w:pPr>
        <w:pStyle w:val="NormalWeb"/>
        <w:spacing w:before="0" w:beforeAutospacing="0" w:after="0" w:afterAutospacing="0"/>
        <w:rPr>
          <w:rFonts w:ascii="Arial" w:hAnsi="Arial" w:cs="Arial"/>
        </w:rPr>
      </w:pPr>
    </w:p>
    <w:p w14:paraId="4ECF505C" w14:textId="77777777" w:rsidR="00BC1CA1" w:rsidRPr="00640E65" w:rsidRDefault="00BC1CA1" w:rsidP="00832F8E">
      <w:pPr>
        <w:pStyle w:val="NormalWeb"/>
        <w:spacing w:before="0" w:beforeAutospacing="0"/>
        <w:rPr>
          <w:rFonts w:ascii="Arial" w:hAnsi="Arial" w:cs="Arial"/>
          <w:color w:val="000000"/>
        </w:rPr>
      </w:pPr>
      <w:r w:rsidRPr="00640E65">
        <w:rPr>
          <w:rFonts w:ascii="Arial" w:hAnsi="Arial" w:cs="Arial"/>
        </w:rPr>
        <w:t xml:space="preserve">We have excellent links with the University and contribute to an extensive programme of cancer research. </w:t>
      </w:r>
      <w:r w:rsidRPr="00640E65">
        <w:rPr>
          <w:rFonts w:ascii="Arial" w:hAnsi="Arial" w:cs="Arial"/>
          <w:color w:val="201F1E"/>
          <w:shd w:val="clear" w:color="auto" w:fill="FFFFFF"/>
        </w:rPr>
        <w:t xml:space="preserve"> Led by Professor Russell Petty, the Academic Unit of Oncology with dedicated clinical and laboratory research facilities will fully support the teaching and research ambitions of applicants.  </w:t>
      </w:r>
    </w:p>
    <w:p w14:paraId="024AAC39" w14:textId="77777777" w:rsidR="00A06279" w:rsidRPr="00AF6DA9" w:rsidRDefault="00BC1CA1" w:rsidP="00832F8E">
      <w:pPr>
        <w:pStyle w:val="NormalWeb"/>
        <w:rPr>
          <w:rFonts w:ascii="Arial" w:hAnsi="Arial" w:cs="Arial"/>
          <w:color w:val="000000"/>
        </w:rPr>
      </w:pPr>
      <w:r w:rsidRPr="00640E65">
        <w:rPr>
          <w:rFonts w:ascii="Arial" w:hAnsi="Arial" w:cs="Arial"/>
          <w:color w:val="000000"/>
        </w:rPr>
        <w:t>Tayside Academic Medical Science Centre sits at the interface between NHS Tayside and the University of Dundee and provides staffing and infrastructure to support the delivery of clinical trials and research. Comprising 181 staff, a dedicated clinical research centre (including a satellite Cancer Clinical Trials Unit embedded in the Tayside Cancer centre), dedicated research imaging facility and a the Tayside Clinical Trials Unit, TASC will fully support the delivery of the research ambitions of appointed Oncologists.</w:t>
      </w:r>
    </w:p>
    <w:p w14:paraId="05BDAF2C" w14:textId="77777777" w:rsidR="00BC1CA1" w:rsidRPr="00640E65" w:rsidRDefault="00BC1CA1" w:rsidP="00832F8E">
      <w:pPr>
        <w:pStyle w:val="BodyText"/>
        <w:jc w:val="left"/>
        <w:rPr>
          <w:rFonts w:ascii="Arial" w:hAnsi="Arial" w:cs="Arial"/>
          <w:b/>
          <w:szCs w:val="24"/>
        </w:rPr>
      </w:pPr>
      <w:r w:rsidRPr="00640E65">
        <w:rPr>
          <w:rFonts w:ascii="Arial" w:hAnsi="Arial" w:cs="Arial"/>
          <w:b/>
          <w:szCs w:val="24"/>
        </w:rPr>
        <w:t>Teaching</w:t>
      </w:r>
    </w:p>
    <w:p w14:paraId="58F5E1C2" w14:textId="77777777" w:rsidR="00BC1CA1" w:rsidRPr="00640E65" w:rsidRDefault="00BC1CA1" w:rsidP="00832F8E">
      <w:pPr>
        <w:pStyle w:val="BodyText"/>
        <w:jc w:val="left"/>
        <w:rPr>
          <w:rFonts w:ascii="Arial" w:hAnsi="Arial" w:cs="Arial"/>
          <w:b/>
          <w:szCs w:val="24"/>
        </w:rPr>
      </w:pPr>
    </w:p>
    <w:p w14:paraId="6BE2B7D7" w14:textId="77777777" w:rsidR="00D35789" w:rsidRPr="00640E65" w:rsidRDefault="00D35789" w:rsidP="00832F8E">
      <w:pPr>
        <w:pStyle w:val="BodyText"/>
        <w:jc w:val="left"/>
        <w:rPr>
          <w:rFonts w:ascii="Arial" w:hAnsi="Arial" w:cs="Arial"/>
          <w:szCs w:val="24"/>
        </w:rPr>
      </w:pPr>
      <w:r w:rsidRPr="00640E65">
        <w:rPr>
          <w:rFonts w:ascii="Arial" w:hAnsi="Arial" w:cs="Arial"/>
          <w:szCs w:val="24"/>
        </w:rPr>
        <w:t xml:space="preserve">Undergraduate teaching is an important part of the work of the department with strong support from both the University and the NHS. </w:t>
      </w:r>
      <w:r w:rsidR="008D7C4A" w:rsidRPr="00640E65">
        <w:rPr>
          <w:rFonts w:ascii="Arial" w:hAnsi="Arial" w:cs="Arial"/>
          <w:szCs w:val="24"/>
        </w:rPr>
        <w:t xml:space="preserve">You will </w:t>
      </w:r>
      <w:r w:rsidRPr="00640E65">
        <w:rPr>
          <w:rFonts w:ascii="Arial" w:hAnsi="Arial" w:cs="Arial"/>
          <w:szCs w:val="24"/>
        </w:rPr>
        <w:t xml:space="preserve">be </w:t>
      </w:r>
      <w:r w:rsidR="00803EB1" w:rsidRPr="00640E65">
        <w:rPr>
          <w:rFonts w:ascii="Arial" w:hAnsi="Arial" w:cs="Arial"/>
          <w:szCs w:val="24"/>
        </w:rPr>
        <w:t xml:space="preserve">expected </w:t>
      </w:r>
      <w:r w:rsidRPr="00640E65">
        <w:rPr>
          <w:rFonts w:ascii="Arial" w:hAnsi="Arial" w:cs="Arial"/>
          <w:szCs w:val="24"/>
        </w:rPr>
        <w:t>to make a contribution to undergraduate teaching and a colleague wishing to develop a specific interest in this would be encouraged and allocated S</w:t>
      </w:r>
      <w:r w:rsidR="00BC1CA1" w:rsidRPr="00640E65">
        <w:rPr>
          <w:rFonts w:ascii="Arial" w:hAnsi="Arial" w:cs="Arial"/>
          <w:szCs w:val="24"/>
        </w:rPr>
        <w:t>upporting Professional Activity in their job plan.</w:t>
      </w:r>
    </w:p>
    <w:p w14:paraId="73B3A4FE" w14:textId="77777777" w:rsidR="008D7C4A" w:rsidRPr="00640E65" w:rsidRDefault="008D7C4A" w:rsidP="00832F8E">
      <w:pPr>
        <w:pStyle w:val="BodyText"/>
        <w:jc w:val="left"/>
        <w:rPr>
          <w:rFonts w:ascii="Arial" w:hAnsi="Arial" w:cs="Arial"/>
          <w:szCs w:val="24"/>
        </w:rPr>
      </w:pPr>
    </w:p>
    <w:p w14:paraId="4DCDA812" w14:textId="77777777" w:rsidR="00BC1CA1" w:rsidRPr="00640E65" w:rsidRDefault="00BC1CA1" w:rsidP="00832F8E">
      <w:pPr>
        <w:pStyle w:val="BodyText"/>
        <w:jc w:val="left"/>
        <w:rPr>
          <w:rFonts w:ascii="Arial" w:hAnsi="Arial" w:cs="Arial"/>
          <w:b/>
          <w:szCs w:val="24"/>
        </w:rPr>
      </w:pPr>
      <w:r w:rsidRPr="00640E65">
        <w:rPr>
          <w:rFonts w:ascii="Arial" w:hAnsi="Arial" w:cs="Arial"/>
          <w:b/>
          <w:szCs w:val="24"/>
        </w:rPr>
        <w:t xml:space="preserve">Training </w:t>
      </w:r>
    </w:p>
    <w:p w14:paraId="65B5A7DC" w14:textId="77777777" w:rsidR="00BC1CA1" w:rsidRPr="00640E65" w:rsidRDefault="00BC1CA1" w:rsidP="00832F8E">
      <w:pPr>
        <w:pStyle w:val="BodyText"/>
        <w:jc w:val="left"/>
        <w:rPr>
          <w:rFonts w:ascii="Arial" w:hAnsi="Arial" w:cs="Arial"/>
          <w:b/>
          <w:szCs w:val="24"/>
        </w:rPr>
      </w:pPr>
    </w:p>
    <w:p w14:paraId="04F57D4A" w14:textId="77777777" w:rsidR="00BC1CA1" w:rsidRPr="00640E65" w:rsidRDefault="00BC1CA1" w:rsidP="00832F8E">
      <w:pPr>
        <w:rPr>
          <w:rFonts w:ascii="Arial" w:hAnsi="Arial" w:cs="Arial"/>
          <w:sz w:val="24"/>
          <w:szCs w:val="24"/>
        </w:rPr>
      </w:pPr>
      <w:r w:rsidRPr="00640E65">
        <w:rPr>
          <w:rFonts w:ascii="Arial" w:hAnsi="Arial" w:cs="Arial"/>
          <w:sz w:val="24"/>
          <w:szCs w:val="24"/>
        </w:rPr>
        <w:t>We are responsible for educationa</w:t>
      </w:r>
      <w:r w:rsidR="008F71A9">
        <w:rPr>
          <w:rFonts w:ascii="Arial" w:hAnsi="Arial" w:cs="Arial"/>
          <w:sz w:val="24"/>
          <w:szCs w:val="24"/>
        </w:rPr>
        <w:t>l and clinical supervision for Speciality Trainees, an Internal Medicine Trainee and</w:t>
      </w:r>
      <w:r w:rsidRPr="00640E65">
        <w:rPr>
          <w:rFonts w:ascii="Arial" w:hAnsi="Arial" w:cs="Arial"/>
          <w:sz w:val="24"/>
          <w:szCs w:val="24"/>
        </w:rPr>
        <w:t xml:space="preserve"> Foundation Year doctors.</w:t>
      </w:r>
      <w:r w:rsidR="00803EB1" w:rsidRPr="00640E65">
        <w:rPr>
          <w:rFonts w:ascii="Arial" w:hAnsi="Arial" w:cs="Arial"/>
          <w:sz w:val="24"/>
          <w:szCs w:val="24"/>
        </w:rPr>
        <w:t xml:space="preserve"> </w:t>
      </w:r>
      <w:r w:rsidR="008F71A9">
        <w:rPr>
          <w:rFonts w:ascii="Arial" w:hAnsi="Arial" w:cs="Arial"/>
          <w:sz w:val="24"/>
          <w:szCs w:val="24"/>
        </w:rPr>
        <w:t>As such t</w:t>
      </w:r>
      <w:r w:rsidR="00803EB1" w:rsidRPr="00640E65">
        <w:rPr>
          <w:rFonts w:ascii="Arial" w:hAnsi="Arial" w:cs="Arial"/>
          <w:sz w:val="24"/>
          <w:szCs w:val="24"/>
        </w:rPr>
        <w:t>he post requires that you provide professional clinical supervision, managemen</w:t>
      </w:r>
      <w:r w:rsidR="008F71A9">
        <w:rPr>
          <w:rFonts w:ascii="Arial" w:hAnsi="Arial" w:cs="Arial"/>
          <w:sz w:val="24"/>
          <w:szCs w:val="24"/>
        </w:rPr>
        <w:t xml:space="preserve">t and education of junior staff. </w:t>
      </w:r>
      <w:r w:rsidRPr="00640E65">
        <w:rPr>
          <w:rFonts w:ascii="Arial" w:hAnsi="Arial" w:cs="Arial"/>
          <w:sz w:val="24"/>
          <w:szCs w:val="24"/>
        </w:rPr>
        <w:t>We are anticipating an increase in training numbers allocated to our centre in the up-coming years.  We would welcome a colleague with a specific interest in tra</w:t>
      </w:r>
      <w:r w:rsidR="00803EB1" w:rsidRPr="00640E65">
        <w:rPr>
          <w:rFonts w:ascii="Arial" w:hAnsi="Arial" w:cs="Arial"/>
          <w:sz w:val="24"/>
          <w:szCs w:val="24"/>
        </w:rPr>
        <w:t>ining and you would be supported</w:t>
      </w:r>
      <w:r w:rsidRPr="00640E65">
        <w:rPr>
          <w:rFonts w:ascii="Arial" w:hAnsi="Arial" w:cs="Arial"/>
          <w:sz w:val="24"/>
          <w:szCs w:val="24"/>
        </w:rPr>
        <w:t xml:space="preserve"> in CPD</w:t>
      </w:r>
      <w:r w:rsidR="00803EB1" w:rsidRPr="00640E65">
        <w:rPr>
          <w:rFonts w:ascii="Arial" w:hAnsi="Arial" w:cs="Arial"/>
          <w:sz w:val="24"/>
          <w:szCs w:val="24"/>
        </w:rPr>
        <w:t xml:space="preserve"> and SPA allocation</w:t>
      </w:r>
      <w:r w:rsidRPr="00640E65">
        <w:rPr>
          <w:rFonts w:ascii="Arial" w:hAnsi="Arial" w:cs="Arial"/>
          <w:sz w:val="24"/>
          <w:szCs w:val="24"/>
        </w:rPr>
        <w:t xml:space="preserve"> to undertake this role.</w:t>
      </w:r>
    </w:p>
    <w:p w14:paraId="58D4359B" w14:textId="77777777" w:rsidR="00BC1CA1" w:rsidRPr="00640E65" w:rsidRDefault="00BC1CA1" w:rsidP="00832F8E">
      <w:pPr>
        <w:pStyle w:val="BodyText"/>
        <w:jc w:val="left"/>
        <w:rPr>
          <w:rFonts w:ascii="Arial" w:hAnsi="Arial" w:cs="Arial"/>
          <w:szCs w:val="24"/>
        </w:rPr>
      </w:pPr>
    </w:p>
    <w:p w14:paraId="60195E36" w14:textId="77777777" w:rsidR="00BC1CA1" w:rsidRPr="00640E65" w:rsidRDefault="00BC1CA1" w:rsidP="00832F8E">
      <w:pPr>
        <w:pStyle w:val="BodyText"/>
        <w:jc w:val="left"/>
        <w:rPr>
          <w:rFonts w:ascii="Arial" w:hAnsi="Arial" w:cs="Arial"/>
          <w:b/>
          <w:szCs w:val="24"/>
        </w:rPr>
      </w:pPr>
      <w:r w:rsidRPr="00640E65">
        <w:rPr>
          <w:rFonts w:ascii="Arial" w:hAnsi="Arial" w:cs="Arial"/>
          <w:b/>
          <w:szCs w:val="24"/>
        </w:rPr>
        <w:t xml:space="preserve">Clinical Governance, </w:t>
      </w:r>
      <w:r w:rsidR="00803EB1" w:rsidRPr="00640E65">
        <w:rPr>
          <w:rFonts w:ascii="Arial" w:hAnsi="Arial" w:cs="Arial"/>
          <w:b/>
          <w:szCs w:val="24"/>
        </w:rPr>
        <w:t>Audit and Quality Improvement</w:t>
      </w:r>
    </w:p>
    <w:p w14:paraId="484034D4" w14:textId="77777777" w:rsidR="00BC1CA1" w:rsidRPr="00640E65" w:rsidRDefault="00BC1CA1" w:rsidP="00832F8E">
      <w:pPr>
        <w:pStyle w:val="BodyText"/>
        <w:jc w:val="left"/>
        <w:rPr>
          <w:rFonts w:ascii="Arial" w:hAnsi="Arial" w:cs="Arial"/>
          <w:szCs w:val="24"/>
        </w:rPr>
      </w:pPr>
    </w:p>
    <w:p w14:paraId="6237827A" w14:textId="77777777" w:rsidR="00803EB1" w:rsidRPr="008F71A9" w:rsidRDefault="00BC1CA1" w:rsidP="00832F8E">
      <w:pPr>
        <w:rPr>
          <w:rFonts w:ascii="Arial" w:hAnsi="Arial" w:cs="Arial"/>
          <w:sz w:val="24"/>
          <w:szCs w:val="24"/>
        </w:rPr>
      </w:pPr>
      <w:r w:rsidRPr="008F71A9">
        <w:rPr>
          <w:rFonts w:ascii="Arial" w:hAnsi="Arial" w:cs="Arial"/>
          <w:sz w:val="24"/>
          <w:szCs w:val="24"/>
        </w:rPr>
        <w:t xml:space="preserve">The department has an established multidisciplinary Clinical Governance and M&amp;M forum. </w:t>
      </w:r>
      <w:r w:rsidR="008D7C4A" w:rsidRPr="008F71A9">
        <w:rPr>
          <w:rFonts w:ascii="Arial" w:hAnsi="Arial" w:cs="Arial"/>
          <w:sz w:val="24"/>
          <w:szCs w:val="24"/>
        </w:rPr>
        <w:t xml:space="preserve">You </w:t>
      </w:r>
      <w:r w:rsidR="00D35789" w:rsidRPr="008F71A9">
        <w:rPr>
          <w:rFonts w:ascii="Arial" w:hAnsi="Arial" w:cs="Arial"/>
          <w:sz w:val="24"/>
          <w:szCs w:val="24"/>
        </w:rPr>
        <w:t>will play an active role in Clinical Governance and quality assurance.</w:t>
      </w:r>
      <w:r w:rsidRPr="008F71A9">
        <w:rPr>
          <w:rFonts w:ascii="Arial" w:hAnsi="Arial" w:cs="Arial"/>
          <w:sz w:val="24"/>
          <w:szCs w:val="24"/>
        </w:rPr>
        <w:t xml:space="preserve"> You will be expected to partake in regular audit within the department</w:t>
      </w:r>
      <w:r w:rsidR="008F71A9" w:rsidRPr="008F71A9">
        <w:rPr>
          <w:rFonts w:ascii="Arial" w:hAnsi="Arial" w:cs="Arial"/>
          <w:sz w:val="24"/>
          <w:szCs w:val="24"/>
        </w:rPr>
        <w:t xml:space="preserve"> and to undergo training in adverse event management and become an active verifier. </w:t>
      </w:r>
      <w:r w:rsidR="00803EB1" w:rsidRPr="008F71A9">
        <w:rPr>
          <w:rFonts w:ascii="Arial" w:hAnsi="Arial" w:cs="Arial"/>
          <w:sz w:val="24"/>
          <w:szCs w:val="24"/>
        </w:rPr>
        <w:t>There would be an opportunity to develop</w:t>
      </w:r>
      <w:r w:rsidRPr="008F71A9">
        <w:rPr>
          <w:rFonts w:ascii="Arial" w:hAnsi="Arial" w:cs="Arial"/>
          <w:sz w:val="24"/>
          <w:szCs w:val="24"/>
        </w:rPr>
        <w:t xml:space="preserve"> a spec</w:t>
      </w:r>
      <w:r w:rsidR="00803EB1" w:rsidRPr="008F71A9">
        <w:rPr>
          <w:rFonts w:ascii="Arial" w:hAnsi="Arial" w:cs="Arial"/>
          <w:sz w:val="24"/>
          <w:szCs w:val="24"/>
        </w:rPr>
        <w:t>if</w:t>
      </w:r>
      <w:r w:rsidRPr="008F71A9">
        <w:rPr>
          <w:rFonts w:ascii="Arial" w:hAnsi="Arial" w:cs="Arial"/>
          <w:sz w:val="24"/>
          <w:szCs w:val="24"/>
        </w:rPr>
        <w:t xml:space="preserve">ic </w:t>
      </w:r>
      <w:r w:rsidR="00803EB1" w:rsidRPr="008F71A9">
        <w:rPr>
          <w:rFonts w:ascii="Arial" w:hAnsi="Arial" w:cs="Arial"/>
          <w:sz w:val="24"/>
          <w:szCs w:val="24"/>
        </w:rPr>
        <w:t xml:space="preserve">interest in </w:t>
      </w:r>
      <w:r w:rsidRPr="008F71A9">
        <w:rPr>
          <w:rFonts w:ascii="Arial" w:hAnsi="Arial" w:cs="Arial"/>
          <w:sz w:val="24"/>
          <w:szCs w:val="24"/>
        </w:rPr>
        <w:t xml:space="preserve">Clinical </w:t>
      </w:r>
      <w:r w:rsidR="008F71A9" w:rsidRPr="008F71A9">
        <w:rPr>
          <w:rFonts w:ascii="Arial" w:hAnsi="Arial" w:cs="Arial"/>
          <w:sz w:val="24"/>
          <w:szCs w:val="24"/>
        </w:rPr>
        <w:t>Governance.</w:t>
      </w:r>
    </w:p>
    <w:p w14:paraId="06957DE2" w14:textId="77777777" w:rsidR="001F4050" w:rsidRPr="00640E65" w:rsidRDefault="001F4050" w:rsidP="00832F8E">
      <w:pPr>
        <w:pStyle w:val="BodyText"/>
        <w:jc w:val="left"/>
        <w:rPr>
          <w:rFonts w:ascii="Arial" w:hAnsi="Arial" w:cs="Arial"/>
          <w:szCs w:val="24"/>
        </w:rPr>
      </w:pPr>
    </w:p>
    <w:p w14:paraId="300AE85F" w14:textId="77777777" w:rsidR="00F57065" w:rsidRPr="00493CD5" w:rsidRDefault="00803EB1" w:rsidP="00832F8E">
      <w:pPr>
        <w:pStyle w:val="BodyText"/>
        <w:jc w:val="left"/>
        <w:rPr>
          <w:rFonts w:ascii="Arial" w:hAnsi="Arial" w:cs="Arial"/>
          <w:b/>
        </w:rPr>
      </w:pPr>
      <w:r w:rsidRPr="00640E65">
        <w:rPr>
          <w:rFonts w:ascii="Arial" w:hAnsi="Arial" w:cs="Arial"/>
          <w:szCs w:val="24"/>
        </w:rPr>
        <w:t>NHS Tayside supports quality improvement and design through the Improvement Academy and you would have access to applied improvement support and educational activity to improvement through this team.</w:t>
      </w:r>
      <w:r w:rsidR="00BC1CA1" w:rsidRPr="00803EB1">
        <w:rPr>
          <w:rFonts w:ascii="Arial" w:hAnsi="Arial" w:cs="Arial"/>
          <w:b/>
          <w:sz w:val="20"/>
        </w:rPr>
        <w:br w:type="page"/>
      </w:r>
    </w:p>
    <w:p w14:paraId="2D8150DD" w14:textId="77777777" w:rsidR="00DB19F8" w:rsidRPr="00905083" w:rsidRDefault="00C37EE4" w:rsidP="00B16E62">
      <w:pPr>
        <w:pStyle w:val="Heading1"/>
        <w:jc w:val="both"/>
        <w:rPr>
          <w:rFonts w:ascii="Arial" w:hAnsi="Arial" w:cs="Arial"/>
          <w:szCs w:val="24"/>
        </w:rPr>
      </w:pPr>
      <w:r>
        <w:rPr>
          <w:rFonts w:ascii="Arial" w:hAnsi="Arial" w:cs="Arial"/>
          <w:szCs w:val="24"/>
        </w:rPr>
        <w:lastRenderedPageBreak/>
        <w:t>6</w:t>
      </w:r>
      <w:r w:rsidR="00DB19F8" w:rsidRPr="00905083">
        <w:rPr>
          <w:rFonts w:ascii="Arial" w:hAnsi="Arial" w:cs="Arial"/>
          <w:szCs w:val="24"/>
        </w:rPr>
        <w:t>.  Outline Job Plan</w:t>
      </w:r>
    </w:p>
    <w:p w14:paraId="55080BA5" w14:textId="77777777" w:rsidR="00DB19F8" w:rsidRPr="00905083" w:rsidRDefault="00DB19F8" w:rsidP="00B16E62">
      <w:pPr>
        <w:jc w:val="both"/>
        <w:rPr>
          <w:rFonts w:ascii="Arial" w:hAnsi="Arial" w:cs="Arial"/>
          <w:b/>
          <w:sz w:val="24"/>
          <w:szCs w:val="24"/>
        </w:rPr>
      </w:pPr>
    </w:p>
    <w:p w14:paraId="30B39F38" w14:textId="77777777" w:rsidR="00BC1CA1" w:rsidRPr="00905083" w:rsidRDefault="00BC1CA1" w:rsidP="00B16E62">
      <w:pPr>
        <w:jc w:val="both"/>
        <w:rPr>
          <w:rFonts w:ascii="Arial" w:hAnsi="Arial" w:cs="Arial"/>
          <w:b/>
          <w:sz w:val="24"/>
          <w:szCs w:val="24"/>
        </w:rPr>
      </w:pPr>
    </w:p>
    <w:p w14:paraId="75EFFEDB" w14:textId="77777777" w:rsidR="00B823DF" w:rsidRPr="00905083" w:rsidRDefault="00B823DF" w:rsidP="00B16E62">
      <w:pPr>
        <w:pStyle w:val="BodyText2"/>
        <w:spacing w:line="360" w:lineRule="auto"/>
        <w:rPr>
          <w:rFonts w:ascii="Arial" w:hAnsi="Arial"/>
          <w:b/>
          <w:i w:val="0"/>
          <w:szCs w:val="24"/>
        </w:rPr>
      </w:pPr>
      <w:r w:rsidRPr="00905083">
        <w:rPr>
          <w:rFonts w:ascii="Arial" w:hAnsi="Arial"/>
          <w:b/>
          <w:i w:val="0"/>
          <w:szCs w:val="24"/>
        </w:rPr>
        <w:t xml:space="preserve">Principal Place of Work: </w:t>
      </w:r>
      <w:r w:rsidRPr="00905083">
        <w:rPr>
          <w:rFonts w:ascii="Arial" w:hAnsi="Arial"/>
          <w:b/>
          <w:i w:val="0"/>
          <w:szCs w:val="24"/>
        </w:rPr>
        <w:tab/>
      </w:r>
      <w:r w:rsidRPr="00905083">
        <w:rPr>
          <w:rFonts w:ascii="Arial" w:hAnsi="Arial"/>
          <w:i w:val="0"/>
          <w:szCs w:val="24"/>
        </w:rPr>
        <w:t>Ninewells Hospital</w:t>
      </w:r>
    </w:p>
    <w:p w14:paraId="13111DC2" w14:textId="77777777" w:rsidR="00B823DF" w:rsidRPr="00905083" w:rsidRDefault="00B823DF" w:rsidP="00B16E62">
      <w:pPr>
        <w:pStyle w:val="BodyText2"/>
        <w:spacing w:line="360" w:lineRule="auto"/>
        <w:rPr>
          <w:rFonts w:ascii="Arial" w:hAnsi="Arial"/>
          <w:b/>
          <w:i w:val="0"/>
          <w:szCs w:val="24"/>
        </w:rPr>
      </w:pPr>
      <w:r w:rsidRPr="00905083">
        <w:rPr>
          <w:rFonts w:ascii="Arial" w:hAnsi="Arial"/>
          <w:b/>
          <w:i w:val="0"/>
          <w:szCs w:val="24"/>
        </w:rPr>
        <w:t>Contract:</w:t>
      </w:r>
      <w:r w:rsidRPr="00905083">
        <w:rPr>
          <w:rFonts w:ascii="Arial" w:hAnsi="Arial"/>
          <w:b/>
          <w:i w:val="0"/>
          <w:szCs w:val="24"/>
        </w:rPr>
        <w:tab/>
      </w:r>
      <w:r w:rsidRPr="00905083">
        <w:rPr>
          <w:rFonts w:ascii="Arial" w:hAnsi="Arial"/>
          <w:b/>
          <w:i w:val="0"/>
          <w:szCs w:val="24"/>
        </w:rPr>
        <w:tab/>
      </w:r>
      <w:r w:rsidRPr="00905083">
        <w:rPr>
          <w:rFonts w:ascii="Arial" w:hAnsi="Arial"/>
          <w:b/>
          <w:i w:val="0"/>
          <w:szCs w:val="24"/>
        </w:rPr>
        <w:tab/>
      </w:r>
      <w:r w:rsidRPr="00905083">
        <w:rPr>
          <w:rFonts w:ascii="Arial" w:hAnsi="Arial"/>
          <w:i w:val="0"/>
          <w:szCs w:val="24"/>
        </w:rPr>
        <w:t>Full time (10 Programmed activities)</w:t>
      </w:r>
    </w:p>
    <w:p w14:paraId="12AF5B3E" w14:textId="77777777" w:rsidR="00B823DF" w:rsidRPr="00905083" w:rsidRDefault="00B823DF" w:rsidP="00B16E62">
      <w:pPr>
        <w:pStyle w:val="BodyText2"/>
        <w:spacing w:line="360" w:lineRule="auto"/>
        <w:rPr>
          <w:rFonts w:ascii="Arial" w:hAnsi="Arial"/>
          <w:b/>
          <w:i w:val="0"/>
          <w:szCs w:val="24"/>
        </w:rPr>
      </w:pPr>
      <w:r w:rsidRPr="00905083">
        <w:rPr>
          <w:rFonts w:ascii="Arial" w:hAnsi="Arial"/>
          <w:b/>
          <w:i w:val="0"/>
          <w:szCs w:val="24"/>
        </w:rPr>
        <w:t>Avail</w:t>
      </w:r>
      <w:r w:rsidR="00BC1CA1" w:rsidRPr="00905083">
        <w:rPr>
          <w:rFonts w:ascii="Arial" w:hAnsi="Arial"/>
          <w:b/>
          <w:i w:val="0"/>
          <w:szCs w:val="24"/>
        </w:rPr>
        <w:t xml:space="preserve">ability Supplement: </w:t>
      </w:r>
      <w:r w:rsidR="00BC1CA1" w:rsidRPr="00905083">
        <w:rPr>
          <w:rFonts w:ascii="Arial" w:hAnsi="Arial"/>
          <w:b/>
          <w:i w:val="0"/>
          <w:szCs w:val="24"/>
        </w:rPr>
        <w:tab/>
      </w:r>
      <w:r w:rsidR="00BC1CA1" w:rsidRPr="00905083">
        <w:rPr>
          <w:rFonts w:ascii="Arial" w:hAnsi="Arial"/>
          <w:i w:val="0"/>
          <w:szCs w:val="24"/>
        </w:rPr>
        <w:t xml:space="preserve">Level 1 at </w:t>
      </w:r>
      <w:r w:rsidR="008B524F">
        <w:rPr>
          <w:rFonts w:ascii="Arial" w:hAnsi="Arial"/>
          <w:i w:val="0"/>
          <w:szCs w:val="24"/>
        </w:rPr>
        <w:t>3</w:t>
      </w:r>
      <w:r w:rsidRPr="00905083">
        <w:rPr>
          <w:rFonts w:ascii="Arial" w:hAnsi="Arial"/>
          <w:i w:val="0"/>
          <w:szCs w:val="24"/>
        </w:rPr>
        <w:t>%</w:t>
      </w:r>
      <w:r w:rsidRPr="00905083">
        <w:rPr>
          <w:rFonts w:ascii="Arial" w:hAnsi="Arial"/>
          <w:b/>
          <w:i w:val="0"/>
          <w:szCs w:val="24"/>
        </w:rPr>
        <w:t xml:space="preserve"> </w:t>
      </w:r>
    </w:p>
    <w:p w14:paraId="6C4C231A" w14:textId="77777777" w:rsidR="00B823DF" w:rsidRPr="00905083" w:rsidRDefault="00B823DF" w:rsidP="00B16E62">
      <w:pPr>
        <w:pStyle w:val="BodyText2"/>
        <w:spacing w:line="360" w:lineRule="auto"/>
        <w:ind w:left="2880" w:hanging="2880"/>
        <w:rPr>
          <w:rFonts w:ascii="Arial" w:hAnsi="Arial"/>
          <w:i w:val="0"/>
          <w:szCs w:val="24"/>
        </w:rPr>
      </w:pPr>
      <w:r w:rsidRPr="00905083">
        <w:rPr>
          <w:rFonts w:ascii="Arial" w:hAnsi="Arial"/>
          <w:b/>
          <w:i w:val="0"/>
          <w:szCs w:val="24"/>
        </w:rPr>
        <w:t>O</w:t>
      </w:r>
      <w:r w:rsidR="00BC1CA1" w:rsidRPr="00905083">
        <w:rPr>
          <w:rFonts w:ascii="Arial" w:hAnsi="Arial"/>
          <w:b/>
          <w:i w:val="0"/>
          <w:szCs w:val="24"/>
        </w:rPr>
        <w:t xml:space="preserve">ut-of-hours: </w:t>
      </w:r>
      <w:r w:rsidR="00BC1CA1" w:rsidRPr="00905083">
        <w:rPr>
          <w:rFonts w:ascii="Arial" w:hAnsi="Arial"/>
          <w:b/>
          <w:i w:val="0"/>
          <w:szCs w:val="24"/>
        </w:rPr>
        <w:tab/>
      </w:r>
      <w:r w:rsidR="002308DB">
        <w:rPr>
          <w:rFonts w:ascii="Arial" w:hAnsi="Arial"/>
          <w:i w:val="0"/>
          <w:szCs w:val="24"/>
        </w:rPr>
        <w:t>1 in 1</w:t>
      </w:r>
      <w:r w:rsidR="00832F8E">
        <w:rPr>
          <w:rFonts w:ascii="Arial" w:hAnsi="Arial"/>
          <w:i w:val="0"/>
          <w:szCs w:val="24"/>
        </w:rPr>
        <w:t>2</w:t>
      </w:r>
      <w:r w:rsidR="002308DB">
        <w:rPr>
          <w:rFonts w:ascii="Arial" w:hAnsi="Arial"/>
          <w:i w:val="0"/>
          <w:szCs w:val="24"/>
        </w:rPr>
        <w:t xml:space="preserve"> </w:t>
      </w:r>
      <w:r w:rsidR="00832F8E">
        <w:rPr>
          <w:rFonts w:ascii="Arial" w:hAnsi="Arial"/>
          <w:i w:val="0"/>
          <w:szCs w:val="24"/>
        </w:rPr>
        <w:t xml:space="preserve">with </w:t>
      </w:r>
      <w:r w:rsidRPr="00905083">
        <w:rPr>
          <w:rFonts w:ascii="Arial" w:hAnsi="Arial"/>
          <w:i w:val="0"/>
          <w:szCs w:val="24"/>
        </w:rPr>
        <w:t>prospective cover</w:t>
      </w:r>
    </w:p>
    <w:p w14:paraId="3FEB8485" w14:textId="77777777" w:rsidR="008B524F" w:rsidRDefault="00B823DF" w:rsidP="00B16E62">
      <w:pPr>
        <w:pStyle w:val="BodyText2"/>
        <w:spacing w:line="360" w:lineRule="auto"/>
        <w:rPr>
          <w:rFonts w:ascii="Arial" w:hAnsi="Arial"/>
          <w:i w:val="0"/>
          <w:szCs w:val="24"/>
        </w:rPr>
      </w:pPr>
      <w:r w:rsidRPr="00905083">
        <w:rPr>
          <w:rFonts w:ascii="Arial" w:hAnsi="Arial"/>
          <w:b/>
          <w:i w:val="0"/>
          <w:szCs w:val="24"/>
        </w:rPr>
        <w:t>Managerially responsible to:</w:t>
      </w:r>
      <w:r w:rsidRPr="00905083">
        <w:rPr>
          <w:rFonts w:ascii="Arial" w:hAnsi="Arial"/>
          <w:i w:val="0"/>
          <w:szCs w:val="24"/>
        </w:rPr>
        <w:t xml:space="preserve"> </w:t>
      </w:r>
      <w:r w:rsidR="008B524F">
        <w:rPr>
          <w:rFonts w:ascii="Arial" w:hAnsi="Arial"/>
          <w:i w:val="0"/>
          <w:szCs w:val="24"/>
        </w:rPr>
        <w:tab/>
      </w:r>
      <w:r w:rsidR="00D35789" w:rsidRPr="00905083">
        <w:rPr>
          <w:rFonts w:ascii="Arial" w:hAnsi="Arial"/>
          <w:i w:val="0"/>
          <w:szCs w:val="24"/>
        </w:rPr>
        <w:t xml:space="preserve">Dr Hannah Lord </w:t>
      </w:r>
    </w:p>
    <w:p w14:paraId="4947C7B2" w14:textId="77777777" w:rsidR="00D84CA3" w:rsidRDefault="00B823DF">
      <w:pPr>
        <w:pStyle w:val="BodyText2"/>
        <w:spacing w:line="360" w:lineRule="auto"/>
        <w:ind w:left="2880" w:firstLine="720"/>
        <w:rPr>
          <w:rFonts w:ascii="Arial" w:hAnsi="Arial"/>
          <w:i w:val="0"/>
          <w:szCs w:val="24"/>
        </w:rPr>
      </w:pPr>
      <w:r w:rsidRPr="00905083">
        <w:rPr>
          <w:rFonts w:ascii="Arial" w:hAnsi="Arial"/>
          <w:i w:val="0"/>
          <w:szCs w:val="24"/>
        </w:rPr>
        <w:t xml:space="preserve">(Clinical Lead, Oncology) </w:t>
      </w:r>
    </w:p>
    <w:p w14:paraId="61C4C849" w14:textId="77777777" w:rsidR="00D84CA3" w:rsidRDefault="00B823DF">
      <w:pPr>
        <w:spacing w:line="360" w:lineRule="auto"/>
        <w:ind w:left="2880" w:firstLine="720"/>
        <w:jc w:val="both"/>
        <w:rPr>
          <w:rFonts w:ascii="Arial" w:hAnsi="Arial"/>
          <w:sz w:val="24"/>
          <w:szCs w:val="24"/>
        </w:rPr>
      </w:pPr>
      <w:r w:rsidRPr="00905083">
        <w:rPr>
          <w:rFonts w:ascii="Arial" w:hAnsi="Arial"/>
          <w:sz w:val="24"/>
          <w:szCs w:val="24"/>
        </w:rPr>
        <w:t>Dr Maureen Lafferty</w:t>
      </w:r>
    </w:p>
    <w:p w14:paraId="55448371" w14:textId="77777777" w:rsidR="005D4AEB" w:rsidRDefault="00B823DF">
      <w:pPr>
        <w:spacing w:line="360" w:lineRule="auto"/>
        <w:ind w:left="2880"/>
        <w:jc w:val="both"/>
        <w:rPr>
          <w:rFonts w:ascii="Arial" w:hAnsi="Arial"/>
          <w:sz w:val="24"/>
          <w:szCs w:val="24"/>
        </w:rPr>
      </w:pPr>
      <w:r w:rsidRPr="00905083">
        <w:rPr>
          <w:rFonts w:ascii="Arial" w:hAnsi="Arial"/>
          <w:sz w:val="24"/>
          <w:szCs w:val="24"/>
        </w:rPr>
        <w:t xml:space="preserve"> </w:t>
      </w:r>
      <w:r w:rsidR="008B524F">
        <w:rPr>
          <w:rFonts w:ascii="Arial" w:hAnsi="Arial"/>
          <w:sz w:val="24"/>
          <w:szCs w:val="24"/>
        </w:rPr>
        <w:tab/>
      </w:r>
      <w:r w:rsidRPr="00905083">
        <w:rPr>
          <w:rFonts w:ascii="Arial" w:hAnsi="Arial"/>
          <w:sz w:val="24"/>
          <w:szCs w:val="24"/>
        </w:rPr>
        <w:t>(Clinical Care Group Director, Specialist</w:t>
      </w:r>
      <w:r w:rsidR="002C4B86" w:rsidRPr="00905083">
        <w:rPr>
          <w:rFonts w:ascii="Arial" w:hAnsi="Arial"/>
          <w:sz w:val="24"/>
          <w:szCs w:val="24"/>
        </w:rPr>
        <w:t xml:space="preserve"> </w:t>
      </w:r>
      <w:r w:rsidRPr="00905083">
        <w:rPr>
          <w:rFonts w:ascii="Arial" w:hAnsi="Arial"/>
          <w:sz w:val="24"/>
          <w:szCs w:val="24"/>
        </w:rPr>
        <w:t xml:space="preserve">Services) </w:t>
      </w:r>
    </w:p>
    <w:p w14:paraId="4073679C" w14:textId="77777777" w:rsidR="00F57065" w:rsidRPr="00905083" w:rsidRDefault="00F57065" w:rsidP="00B16E62">
      <w:pPr>
        <w:jc w:val="both"/>
        <w:rPr>
          <w:rFonts w:ascii="Arial" w:hAnsi="Arial" w:cs="Arial"/>
          <w:b/>
          <w:sz w:val="24"/>
          <w:szCs w:val="24"/>
        </w:rPr>
      </w:pPr>
    </w:p>
    <w:p w14:paraId="265A922E" w14:textId="77777777" w:rsidR="001E0116" w:rsidRPr="00905083" w:rsidRDefault="001E0116" w:rsidP="002C4B86">
      <w:pPr>
        <w:rPr>
          <w:rFonts w:ascii="Arial" w:hAnsi="Arial" w:cs="Arial"/>
          <w:b/>
          <w:sz w:val="24"/>
          <w:szCs w:val="24"/>
        </w:rPr>
      </w:pPr>
    </w:p>
    <w:p w14:paraId="7BA6C5A0" w14:textId="77777777" w:rsidR="00D84CA3" w:rsidRDefault="001E0116">
      <w:pPr>
        <w:rPr>
          <w:rFonts w:ascii="Arial" w:hAnsi="Arial" w:cs="Arial"/>
          <w:sz w:val="24"/>
          <w:szCs w:val="24"/>
        </w:rPr>
      </w:pPr>
      <w:r w:rsidRPr="00905083">
        <w:rPr>
          <w:rFonts w:ascii="Arial" w:hAnsi="Arial" w:cs="Arial"/>
          <w:sz w:val="24"/>
          <w:szCs w:val="24"/>
        </w:rPr>
        <w:t>This work allocation below is indicative only, and a provisional job plan can be developed for specific tumour sites.</w:t>
      </w:r>
      <w:r w:rsidRPr="00905083">
        <w:rPr>
          <w:rFonts w:ascii="Arial" w:hAnsi="Arial" w:cs="Arial"/>
          <w:color w:val="000000"/>
          <w:sz w:val="24"/>
          <w:szCs w:val="24"/>
        </w:rPr>
        <w:t xml:space="preserve"> There is the potential to scope and negotiate posts to suit your preferences and needs in career development.</w:t>
      </w:r>
    </w:p>
    <w:p w14:paraId="47F87FF0" w14:textId="77777777" w:rsidR="00D84CA3" w:rsidRDefault="00D84CA3">
      <w:pPr>
        <w:rPr>
          <w:rFonts w:ascii="Arial" w:hAnsi="Arial" w:cs="Arial"/>
          <w:sz w:val="24"/>
          <w:szCs w:val="24"/>
        </w:rPr>
      </w:pPr>
    </w:p>
    <w:p w14:paraId="2350FAEC" w14:textId="77777777" w:rsidR="006355BA" w:rsidRDefault="005D4AEB">
      <w:pPr>
        <w:rPr>
          <w:rFonts w:ascii="Arial" w:hAnsi="Arial" w:cs="Arial"/>
          <w:iCs/>
          <w:sz w:val="24"/>
          <w:szCs w:val="22"/>
          <w:lang w:eastAsia="en-GB"/>
        </w:rPr>
      </w:pPr>
      <w:r w:rsidRPr="005D4AEB">
        <w:rPr>
          <w:rFonts w:ascii="Arial" w:hAnsi="Arial" w:cs="Arial"/>
          <w:iCs/>
          <w:sz w:val="24"/>
          <w:szCs w:val="22"/>
          <w:lang w:eastAsia="en-GB"/>
        </w:rPr>
        <w:t>As part of a teaching and training department it is anticipated that candidates will have additional interests including teaching, training, research, service development and clinical leadership. In line with the wider organisation, the outline job planning includes a 2 SPA:8 DCC split.  </w:t>
      </w:r>
      <w:r w:rsidR="006355BA">
        <w:rPr>
          <w:rFonts w:ascii="Arial" w:hAnsi="Arial" w:cs="Arial"/>
          <w:bCs/>
          <w:color w:val="000000"/>
          <w:sz w:val="24"/>
          <w:szCs w:val="24"/>
        </w:rPr>
        <w:t xml:space="preserve"> Deputy </w:t>
      </w:r>
      <w:proofErr w:type="gramStart"/>
      <w:r w:rsidR="006355BA">
        <w:rPr>
          <w:rFonts w:ascii="Arial" w:hAnsi="Arial" w:cs="Arial"/>
          <w:bCs/>
          <w:color w:val="000000"/>
          <w:sz w:val="24"/>
          <w:szCs w:val="24"/>
        </w:rPr>
        <w:t>SACT</w:t>
      </w:r>
      <w:r w:rsidR="00011365">
        <w:rPr>
          <w:rFonts w:ascii="Arial" w:hAnsi="Arial" w:cs="Arial"/>
          <w:bCs/>
          <w:color w:val="000000"/>
          <w:sz w:val="24"/>
          <w:szCs w:val="24"/>
        </w:rPr>
        <w:t xml:space="preserve"> </w:t>
      </w:r>
      <w:r w:rsidR="006355BA">
        <w:rPr>
          <w:rFonts w:ascii="Arial" w:hAnsi="Arial" w:cs="Arial"/>
          <w:bCs/>
          <w:color w:val="000000"/>
          <w:sz w:val="24"/>
          <w:szCs w:val="24"/>
        </w:rPr>
        <w:t xml:space="preserve"> </w:t>
      </w:r>
      <w:r w:rsidR="00011365">
        <w:rPr>
          <w:rFonts w:ascii="Arial" w:hAnsi="Arial" w:cs="Arial"/>
          <w:bCs/>
          <w:color w:val="000000"/>
          <w:sz w:val="24"/>
          <w:szCs w:val="24"/>
        </w:rPr>
        <w:t>lead</w:t>
      </w:r>
      <w:proofErr w:type="gramEnd"/>
      <w:r w:rsidR="00011365">
        <w:rPr>
          <w:rFonts w:ascii="Arial" w:hAnsi="Arial" w:cs="Arial"/>
          <w:bCs/>
          <w:color w:val="000000"/>
          <w:sz w:val="24"/>
          <w:szCs w:val="24"/>
        </w:rPr>
        <w:t xml:space="preserve"> with a specific responsibility for Immunotherapy is a </w:t>
      </w:r>
      <w:r w:rsidR="006355BA">
        <w:rPr>
          <w:rFonts w:ascii="Arial" w:hAnsi="Arial" w:cs="Arial"/>
          <w:iCs/>
          <w:sz w:val="24"/>
          <w:szCs w:val="22"/>
          <w:lang w:eastAsia="en-GB"/>
        </w:rPr>
        <w:t xml:space="preserve"> </w:t>
      </w:r>
      <w:r w:rsidRPr="005D4AEB">
        <w:rPr>
          <w:rFonts w:ascii="Arial" w:hAnsi="Arial" w:cs="Arial"/>
          <w:iCs/>
          <w:sz w:val="24"/>
          <w:szCs w:val="22"/>
          <w:lang w:eastAsia="en-GB"/>
        </w:rPr>
        <w:t xml:space="preserve">potential </w:t>
      </w:r>
      <w:r w:rsidR="00011365">
        <w:rPr>
          <w:rFonts w:ascii="Arial" w:hAnsi="Arial" w:cs="Arial"/>
          <w:iCs/>
          <w:sz w:val="24"/>
          <w:szCs w:val="22"/>
          <w:lang w:eastAsia="en-GB"/>
        </w:rPr>
        <w:t>role</w:t>
      </w:r>
      <w:r w:rsidR="006355BA">
        <w:rPr>
          <w:rFonts w:ascii="Arial" w:hAnsi="Arial" w:cs="Arial"/>
          <w:iCs/>
          <w:sz w:val="24"/>
          <w:szCs w:val="22"/>
          <w:lang w:eastAsia="en-GB"/>
        </w:rPr>
        <w:t xml:space="preserve"> </w:t>
      </w:r>
      <w:r w:rsidRPr="005D4AEB">
        <w:rPr>
          <w:rFonts w:ascii="Arial" w:hAnsi="Arial" w:cs="Arial"/>
          <w:iCs/>
          <w:sz w:val="24"/>
          <w:szCs w:val="22"/>
          <w:lang w:eastAsia="en-GB"/>
        </w:rPr>
        <w:t xml:space="preserve">we are </w:t>
      </w:r>
      <w:r w:rsidR="006355BA">
        <w:rPr>
          <w:rFonts w:ascii="Arial" w:hAnsi="Arial" w:cs="Arial"/>
          <w:iCs/>
          <w:sz w:val="24"/>
          <w:szCs w:val="22"/>
          <w:lang w:eastAsia="en-GB"/>
        </w:rPr>
        <w:t>keen to develop.</w:t>
      </w:r>
    </w:p>
    <w:p w14:paraId="74B6F650" w14:textId="77777777" w:rsidR="00D84CA3" w:rsidRDefault="00D84CA3">
      <w:pPr>
        <w:rPr>
          <w:rFonts w:ascii="Arial" w:hAnsi="Arial" w:cs="Arial"/>
          <w:sz w:val="24"/>
          <w:szCs w:val="24"/>
        </w:rPr>
      </w:pPr>
    </w:p>
    <w:p w14:paraId="2A145F50" w14:textId="77777777" w:rsidR="00D84CA3" w:rsidRDefault="001E0116">
      <w:pPr>
        <w:rPr>
          <w:rFonts w:ascii="Arial" w:hAnsi="Arial" w:cs="Arial"/>
          <w:sz w:val="24"/>
          <w:szCs w:val="24"/>
        </w:rPr>
      </w:pPr>
      <w:r w:rsidRPr="00905083">
        <w:rPr>
          <w:rFonts w:ascii="Arial" w:hAnsi="Arial" w:cs="Arial"/>
          <w:sz w:val="24"/>
          <w:szCs w:val="24"/>
        </w:rPr>
        <w:t>All appointments are made to NHS Tayside with their main base in Ninewells Hospital.</w:t>
      </w:r>
    </w:p>
    <w:p w14:paraId="6A994A77" w14:textId="77777777" w:rsidR="00D84CA3" w:rsidRDefault="00D84CA3">
      <w:pPr>
        <w:rPr>
          <w:rFonts w:ascii="Arial" w:hAnsi="Arial" w:cs="Arial"/>
          <w:sz w:val="24"/>
          <w:szCs w:val="24"/>
        </w:rPr>
      </w:pPr>
    </w:p>
    <w:p w14:paraId="15CA9F3C" w14:textId="77777777" w:rsidR="00D84CA3" w:rsidRDefault="001E0116">
      <w:pPr>
        <w:rPr>
          <w:rFonts w:ascii="Arial" w:hAnsi="Arial" w:cs="Arial"/>
          <w:sz w:val="24"/>
          <w:szCs w:val="24"/>
        </w:rPr>
      </w:pPr>
      <w:r w:rsidRPr="00905083">
        <w:rPr>
          <w:rFonts w:ascii="Arial" w:hAnsi="Arial" w:cs="Arial"/>
          <w:sz w:val="24"/>
          <w:szCs w:val="24"/>
        </w:rPr>
        <w:t xml:space="preserve">You may be required to participate in peripheral clinics across NHS Tayside. </w:t>
      </w:r>
    </w:p>
    <w:p w14:paraId="194B78C5" w14:textId="77777777" w:rsidR="001E0116" w:rsidRPr="00905083" w:rsidRDefault="001E0116" w:rsidP="002308DB">
      <w:pPr>
        <w:jc w:val="both"/>
        <w:rPr>
          <w:rFonts w:ascii="Arial" w:hAnsi="Arial" w:cs="Arial"/>
          <w:sz w:val="24"/>
          <w:szCs w:val="24"/>
        </w:rPr>
      </w:pPr>
      <w:r w:rsidRPr="00905083">
        <w:rPr>
          <w:rFonts w:ascii="Arial" w:hAnsi="Arial" w:cs="Arial"/>
          <w:sz w:val="24"/>
          <w:szCs w:val="24"/>
        </w:rPr>
        <w:br w:type="page"/>
      </w:r>
    </w:p>
    <w:p w14:paraId="7F64EB57" w14:textId="77777777" w:rsidR="000C1C0B" w:rsidRPr="000B0970" w:rsidRDefault="001E0116" w:rsidP="000C1C0B">
      <w:pPr>
        <w:rPr>
          <w:rFonts w:ascii="Arial" w:hAnsi="Arial" w:cs="Arial"/>
          <w:b/>
          <w:sz w:val="24"/>
          <w:szCs w:val="24"/>
        </w:rPr>
      </w:pPr>
      <w:r w:rsidRPr="000B0970">
        <w:rPr>
          <w:rFonts w:ascii="Arial" w:hAnsi="Arial" w:cs="Arial"/>
          <w:b/>
          <w:sz w:val="24"/>
          <w:szCs w:val="24"/>
        </w:rPr>
        <w:lastRenderedPageBreak/>
        <w:t>Indicative Timetable</w:t>
      </w:r>
    </w:p>
    <w:p w14:paraId="5DA55746" w14:textId="77777777" w:rsidR="00FC1A07" w:rsidRPr="000B0970" w:rsidRDefault="00FC1A07" w:rsidP="000C1C0B">
      <w:pPr>
        <w:rPr>
          <w:rFonts w:ascii="Arial" w:hAnsi="Arial" w:cs="Arial"/>
          <w:b/>
          <w:sz w:val="24"/>
          <w:szCs w:val="24"/>
        </w:rPr>
      </w:pPr>
    </w:p>
    <w:p w14:paraId="2B11FD36" w14:textId="77777777" w:rsidR="00A53EBA" w:rsidRPr="000B0970" w:rsidRDefault="00A53EBA" w:rsidP="00A53EBA">
      <w:pPr>
        <w:rPr>
          <w:rFonts w:ascii="Arial" w:hAnsi="Arial" w:cs="Arial"/>
          <w:b/>
          <w:sz w:val="24"/>
          <w:szCs w:val="24"/>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1"/>
        <w:gridCol w:w="1848"/>
        <w:gridCol w:w="4536"/>
        <w:gridCol w:w="1770"/>
      </w:tblGrid>
      <w:tr w:rsidR="008F20F2" w:rsidRPr="000B0970" w14:paraId="53627D43" w14:textId="77777777" w:rsidTr="00011365">
        <w:trPr>
          <w:trHeight w:val="439"/>
        </w:trPr>
        <w:tc>
          <w:tcPr>
            <w:tcW w:w="1521" w:type="dxa"/>
            <w:vAlign w:val="center"/>
          </w:tcPr>
          <w:p w14:paraId="6C2BBFDB" w14:textId="77777777" w:rsidR="004B2EE3" w:rsidRDefault="008F20F2">
            <w:pPr>
              <w:rPr>
                <w:rFonts w:ascii="Arial" w:hAnsi="Arial" w:cs="Arial"/>
                <w:b/>
                <w:sz w:val="24"/>
                <w:szCs w:val="24"/>
              </w:rPr>
            </w:pPr>
            <w:r w:rsidRPr="000B0970">
              <w:rPr>
                <w:rFonts w:ascii="Arial" w:hAnsi="Arial" w:cs="Arial"/>
                <w:b/>
                <w:sz w:val="24"/>
                <w:szCs w:val="24"/>
              </w:rPr>
              <w:t>Day</w:t>
            </w:r>
          </w:p>
        </w:tc>
        <w:tc>
          <w:tcPr>
            <w:tcW w:w="1848" w:type="dxa"/>
            <w:vAlign w:val="center"/>
          </w:tcPr>
          <w:p w14:paraId="656C1A16" w14:textId="77777777" w:rsidR="00896A5B" w:rsidRDefault="008F20F2">
            <w:pPr>
              <w:rPr>
                <w:rFonts w:ascii="Arial" w:hAnsi="Arial" w:cs="Arial"/>
                <w:b/>
                <w:sz w:val="24"/>
                <w:szCs w:val="24"/>
              </w:rPr>
            </w:pPr>
            <w:r>
              <w:rPr>
                <w:rFonts w:ascii="Arial" w:hAnsi="Arial" w:cs="Arial"/>
                <w:b/>
                <w:sz w:val="24"/>
                <w:szCs w:val="24"/>
              </w:rPr>
              <w:t>Time</w:t>
            </w:r>
          </w:p>
        </w:tc>
        <w:tc>
          <w:tcPr>
            <w:tcW w:w="4536" w:type="dxa"/>
            <w:vAlign w:val="center"/>
          </w:tcPr>
          <w:p w14:paraId="7F319CA0" w14:textId="77777777" w:rsidR="008F20F2" w:rsidRPr="000B0970" w:rsidRDefault="008F20F2" w:rsidP="00011365">
            <w:pPr>
              <w:rPr>
                <w:rFonts w:ascii="Arial" w:hAnsi="Arial" w:cs="Arial"/>
                <w:b/>
                <w:bCs/>
                <w:sz w:val="24"/>
                <w:szCs w:val="24"/>
              </w:rPr>
            </w:pPr>
            <w:r w:rsidRPr="000B0970">
              <w:rPr>
                <w:rFonts w:ascii="Arial" w:hAnsi="Arial" w:cs="Arial"/>
                <w:b/>
                <w:bCs/>
                <w:sz w:val="24"/>
                <w:szCs w:val="24"/>
              </w:rPr>
              <w:t>Fixed commitments</w:t>
            </w:r>
          </w:p>
        </w:tc>
        <w:tc>
          <w:tcPr>
            <w:tcW w:w="1770" w:type="dxa"/>
            <w:vAlign w:val="center"/>
          </w:tcPr>
          <w:p w14:paraId="2D528FC6" w14:textId="77777777" w:rsidR="008F20F2" w:rsidRPr="000B0970" w:rsidRDefault="008F20F2" w:rsidP="00011365">
            <w:pPr>
              <w:rPr>
                <w:rFonts w:ascii="Arial" w:hAnsi="Arial" w:cs="Arial"/>
                <w:b/>
                <w:bCs/>
                <w:sz w:val="24"/>
                <w:szCs w:val="24"/>
              </w:rPr>
            </w:pPr>
            <w:r w:rsidRPr="000B0970">
              <w:rPr>
                <w:rFonts w:ascii="Arial" w:hAnsi="Arial" w:cs="Arial"/>
                <w:b/>
                <w:bCs/>
                <w:sz w:val="24"/>
                <w:szCs w:val="24"/>
              </w:rPr>
              <w:t>Location</w:t>
            </w:r>
          </w:p>
        </w:tc>
      </w:tr>
      <w:tr w:rsidR="008F20F2" w:rsidRPr="000B0970" w14:paraId="40F9DB6A" w14:textId="77777777" w:rsidTr="00011365">
        <w:trPr>
          <w:trHeight w:val="754"/>
        </w:trPr>
        <w:tc>
          <w:tcPr>
            <w:tcW w:w="1521" w:type="dxa"/>
            <w:vAlign w:val="center"/>
          </w:tcPr>
          <w:p w14:paraId="046C677C" w14:textId="77777777" w:rsidR="004B2EE3" w:rsidRDefault="008F20F2" w:rsidP="00011365">
            <w:pPr>
              <w:rPr>
                <w:rFonts w:ascii="Arial" w:hAnsi="Arial" w:cs="Arial"/>
                <w:bCs/>
                <w:sz w:val="24"/>
                <w:szCs w:val="24"/>
              </w:rPr>
            </w:pPr>
            <w:r w:rsidRPr="000B0970">
              <w:rPr>
                <w:rFonts w:ascii="Arial" w:hAnsi="Arial" w:cs="Arial"/>
                <w:bCs/>
                <w:sz w:val="24"/>
                <w:szCs w:val="24"/>
              </w:rPr>
              <w:t>Monday</w:t>
            </w:r>
          </w:p>
        </w:tc>
        <w:tc>
          <w:tcPr>
            <w:tcW w:w="1848" w:type="dxa"/>
          </w:tcPr>
          <w:p w14:paraId="4DCAA1FD" w14:textId="77777777" w:rsidR="008F20F2" w:rsidRPr="000B0970" w:rsidRDefault="008F20F2" w:rsidP="00011365">
            <w:pPr>
              <w:rPr>
                <w:rFonts w:ascii="Arial" w:hAnsi="Arial" w:cs="Arial"/>
                <w:sz w:val="24"/>
                <w:szCs w:val="24"/>
              </w:rPr>
            </w:pPr>
          </w:p>
          <w:p w14:paraId="71B54B9C" w14:textId="77777777" w:rsidR="00F2122E" w:rsidRDefault="00F2122E" w:rsidP="00011365">
            <w:pPr>
              <w:rPr>
                <w:rFonts w:ascii="Arial" w:hAnsi="Arial" w:cs="Arial"/>
                <w:sz w:val="24"/>
                <w:szCs w:val="24"/>
              </w:rPr>
            </w:pPr>
            <w:r>
              <w:rPr>
                <w:rFonts w:ascii="Arial" w:hAnsi="Arial" w:cs="Arial"/>
                <w:sz w:val="24"/>
                <w:szCs w:val="24"/>
              </w:rPr>
              <w:t>08.15 – 09.30</w:t>
            </w:r>
          </w:p>
          <w:p w14:paraId="5322A4AB" w14:textId="77777777" w:rsidR="00AA4CF7" w:rsidRDefault="00AA4CF7" w:rsidP="00011365">
            <w:pPr>
              <w:rPr>
                <w:rFonts w:ascii="Arial" w:hAnsi="Arial" w:cs="Arial"/>
                <w:sz w:val="24"/>
                <w:szCs w:val="24"/>
              </w:rPr>
            </w:pPr>
          </w:p>
          <w:p w14:paraId="73141DD8" w14:textId="77777777" w:rsidR="00896A5B" w:rsidRDefault="00896A5B">
            <w:pPr>
              <w:rPr>
                <w:rFonts w:ascii="Arial" w:hAnsi="Arial" w:cs="Arial"/>
                <w:sz w:val="24"/>
                <w:szCs w:val="24"/>
              </w:rPr>
            </w:pPr>
          </w:p>
          <w:p w14:paraId="65C9CC9F" w14:textId="77777777" w:rsidR="00896A5B" w:rsidRDefault="008F20F2">
            <w:pPr>
              <w:rPr>
                <w:rFonts w:ascii="Arial" w:hAnsi="Arial" w:cs="Arial"/>
                <w:sz w:val="24"/>
                <w:szCs w:val="24"/>
              </w:rPr>
            </w:pPr>
            <w:r>
              <w:rPr>
                <w:rFonts w:ascii="Arial" w:hAnsi="Arial" w:cs="Arial"/>
                <w:sz w:val="24"/>
                <w:szCs w:val="24"/>
              </w:rPr>
              <w:t>13.30 - 15.30</w:t>
            </w:r>
          </w:p>
          <w:p w14:paraId="09BBD1FF" w14:textId="77777777" w:rsidR="00896A5B" w:rsidRDefault="00896A5B">
            <w:pPr>
              <w:rPr>
                <w:rFonts w:ascii="Arial" w:hAnsi="Arial" w:cs="Arial"/>
                <w:sz w:val="24"/>
                <w:szCs w:val="24"/>
              </w:rPr>
            </w:pPr>
          </w:p>
        </w:tc>
        <w:tc>
          <w:tcPr>
            <w:tcW w:w="4536" w:type="dxa"/>
          </w:tcPr>
          <w:p w14:paraId="0573DC23" w14:textId="77777777" w:rsidR="00896A5B" w:rsidRDefault="00896A5B">
            <w:pPr>
              <w:rPr>
                <w:rFonts w:ascii="Arial" w:hAnsi="Arial" w:cs="Arial"/>
                <w:sz w:val="24"/>
                <w:szCs w:val="24"/>
              </w:rPr>
            </w:pPr>
          </w:p>
          <w:p w14:paraId="48D0DC8B" w14:textId="77777777" w:rsidR="00896A5B" w:rsidRDefault="00F2122E">
            <w:pPr>
              <w:rPr>
                <w:rFonts w:ascii="Arial" w:hAnsi="Arial" w:cs="Arial"/>
                <w:sz w:val="24"/>
                <w:szCs w:val="24"/>
              </w:rPr>
            </w:pPr>
            <w:r>
              <w:rPr>
                <w:rFonts w:ascii="Arial" w:hAnsi="Arial" w:cs="Arial"/>
                <w:sz w:val="24"/>
                <w:szCs w:val="24"/>
              </w:rPr>
              <w:t>Skins MDT</w:t>
            </w:r>
          </w:p>
          <w:p w14:paraId="0FA99252" w14:textId="77777777" w:rsidR="00896A5B" w:rsidRDefault="00896A5B">
            <w:pPr>
              <w:rPr>
                <w:rFonts w:ascii="Arial" w:hAnsi="Arial" w:cs="Arial"/>
                <w:sz w:val="24"/>
                <w:szCs w:val="24"/>
              </w:rPr>
            </w:pPr>
          </w:p>
          <w:p w14:paraId="775F14C0" w14:textId="77777777" w:rsidR="00896A5B" w:rsidRDefault="00896A5B">
            <w:pPr>
              <w:rPr>
                <w:rFonts w:ascii="Arial" w:hAnsi="Arial" w:cs="Arial"/>
                <w:sz w:val="24"/>
                <w:szCs w:val="24"/>
              </w:rPr>
            </w:pPr>
          </w:p>
          <w:p w14:paraId="15ABF619" w14:textId="77777777" w:rsidR="00896A5B" w:rsidRDefault="008F20F2">
            <w:pPr>
              <w:rPr>
                <w:rFonts w:ascii="Arial" w:hAnsi="Arial" w:cs="Arial"/>
                <w:sz w:val="24"/>
                <w:szCs w:val="24"/>
              </w:rPr>
            </w:pPr>
            <w:r>
              <w:rPr>
                <w:rFonts w:ascii="Arial" w:hAnsi="Arial" w:cs="Arial"/>
                <w:sz w:val="24"/>
                <w:szCs w:val="24"/>
              </w:rPr>
              <w:t>Tayside GU MDT</w:t>
            </w:r>
          </w:p>
          <w:p w14:paraId="010CE9BD" w14:textId="77777777" w:rsidR="00896A5B" w:rsidRDefault="00896A5B">
            <w:pPr>
              <w:rPr>
                <w:rFonts w:ascii="Arial" w:hAnsi="Arial" w:cs="Arial"/>
                <w:sz w:val="24"/>
                <w:szCs w:val="24"/>
              </w:rPr>
            </w:pPr>
          </w:p>
        </w:tc>
        <w:tc>
          <w:tcPr>
            <w:tcW w:w="1770" w:type="dxa"/>
            <w:vAlign w:val="center"/>
          </w:tcPr>
          <w:p w14:paraId="676FA42A" w14:textId="77777777" w:rsidR="008F20F2" w:rsidRPr="000B0970" w:rsidRDefault="008F20F2" w:rsidP="00011365">
            <w:pPr>
              <w:rPr>
                <w:rFonts w:ascii="Arial" w:hAnsi="Arial" w:cs="Arial"/>
                <w:sz w:val="24"/>
                <w:szCs w:val="24"/>
              </w:rPr>
            </w:pPr>
            <w:r w:rsidRPr="000B0970">
              <w:rPr>
                <w:rFonts w:ascii="Arial" w:hAnsi="Arial" w:cs="Arial"/>
                <w:sz w:val="24"/>
                <w:szCs w:val="24"/>
              </w:rPr>
              <w:t>Ninewells</w:t>
            </w:r>
          </w:p>
        </w:tc>
      </w:tr>
      <w:tr w:rsidR="008F20F2" w:rsidRPr="000B0970" w14:paraId="7AFF72DC" w14:textId="77777777" w:rsidTr="00011365">
        <w:tc>
          <w:tcPr>
            <w:tcW w:w="1521" w:type="dxa"/>
            <w:vAlign w:val="center"/>
          </w:tcPr>
          <w:p w14:paraId="4C6355FC" w14:textId="77777777" w:rsidR="004B2EE3" w:rsidRDefault="008F20F2" w:rsidP="00011365">
            <w:pPr>
              <w:pStyle w:val="Heading1"/>
              <w:rPr>
                <w:rFonts w:ascii="Arial" w:hAnsi="Arial" w:cs="Arial"/>
                <w:b w:val="0"/>
                <w:szCs w:val="24"/>
              </w:rPr>
            </w:pPr>
            <w:r w:rsidRPr="000B0970">
              <w:rPr>
                <w:rFonts w:ascii="Arial" w:hAnsi="Arial" w:cs="Arial"/>
                <w:b w:val="0"/>
                <w:szCs w:val="24"/>
              </w:rPr>
              <w:t>Tuesday</w:t>
            </w:r>
          </w:p>
        </w:tc>
        <w:tc>
          <w:tcPr>
            <w:tcW w:w="1848" w:type="dxa"/>
          </w:tcPr>
          <w:p w14:paraId="19E694A4" w14:textId="77777777" w:rsidR="00896A5B" w:rsidRDefault="00896A5B">
            <w:pPr>
              <w:rPr>
                <w:rFonts w:ascii="Arial" w:hAnsi="Arial" w:cs="Arial"/>
                <w:sz w:val="24"/>
                <w:szCs w:val="24"/>
              </w:rPr>
            </w:pPr>
          </w:p>
          <w:p w14:paraId="3DE1273A" w14:textId="77777777" w:rsidR="00896A5B" w:rsidRDefault="008F20F2">
            <w:pPr>
              <w:rPr>
                <w:rFonts w:ascii="Arial" w:hAnsi="Arial" w:cs="Arial"/>
                <w:sz w:val="24"/>
                <w:szCs w:val="24"/>
              </w:rPr>
            </w:pPr>
            <w:r>
              <w:rPr>
                <w:rFonts w:ascii="Arial" w:hAnsi="Arial" w:cs="Arial"/>
                <w:sz w:val="24"/>
                <w:szCs w:val="24"/>
              </w:rPr>
              <w:t>12.30 – 13.3</w:t>
            </w:r>
            <w:r w:rsidRPr="000B0970">
              <w:rPr>
                <w:rFonts w:ascii="Arial" w:hAnsi="Arial" w:cs="Arial"/>
                <w:sz w:val="24"/>
                <w:szCs w:val="24"/>
              </w:rPr>
              <w:t>0</w:t>
            </w:r>
          </w:p>
          <w:p w14:paraId="01AAB923" w14:textId="77777777" w:rsidR="00896A5B" w:rsidRDefault="00896A5B">
            <w:pPr>
              <w:rPr>
                <w:rFonts w:ascii="Arial" w:hAnsi="Arial" w:cs="Arial"/>
                <w:sz w:val="24"/>
                <w:szCs w:val="24"/>
              </w:rPr>
            </w:pPr>
          </w:p>
        </w:tc>
        <w:tc>
          <w:tcPr>
            <w:tcW w:w="4536" w:type="dxa"/>
          </w:tcPr>
          <w:p w14:paraId="0D8D17C2" w14:textId="77777777" w:rsidR="00896A5B" w:rsidRDefault="00896A5B">
            <w:pPr>
              <w:rPr>
                <w:rFonts w:ascii="Arial" w:hAnsi="Arial" w:cs="Arial"/>
                <w:sz w:val="24"/>
                <w:szCs w:val="24"/>
              </w:rPr>
            </w:pPr>
          </w:p>
          <w:p w14:paraId="78D52F1D" w14:textId="77777777" w:rsidR="00896A5B" w:rsidRDefault="008F20F2">
            <w:pPr>
              <w:rPr>
                <w:rFonts w:ascii="Arial" w:hAnsi="Arial" w:cs="Arial"/>
                <w:sz w:val="24"/>
                <w:szCs w:val="24"/>
              </w:rPr>
            </w:pPr>
            <w:r>
              <w:rPr>
                <w:rFonts w:ascii="Arial" w:hAnsi="Arial" w:cs="Arial"/>
                <w:sz w:val="24"/>
                <w:szCs w:val="24"/>
              </w:rPr>
              <w:t xml:space="preserve">Oncology </w:t>
            </w:r>
            <w:r w:rsidRPr="000B0970">
              <w:rPr>
                <w:rFonts w:ascii="Arial" w:hAnsi="Arial" w:cs="Arial"/>
                <w:sz w:val="24"/>
                <w:szCs w:val="24"/>
              </w:rPr>
              <w:t>Consultants</w:t>
            </w:r>
            <w:r>
              <w:rPr>
                <w:rFonts w:ascii="Arial" w:hAnsi="Arial" w:cs="Arial"/>
                <w:sz w:val="24"/>
                <w:szCs w:val="24"/>
              </w:rPr>
              <w:t>’</w:t>
            </w:r>
            <w:r w:rsidRPr="000B0970">
              <w:rPr>
                <w:rFonts w:ascii="Arial" w:hAnsi="Arial" w:cs="Arial"/>
                <w:sz w:val="24"/>
                <w:szCs w:val="24"/>
              </w:rPr>
              <w:t xml:space="preserve"> Meeting</w:t>
            </w:r>
          </w:p>
          <w:p w14:paraId="257D60E0" w14:textId="77777777" w:rsidR="00896A5B" w:rsidRDefault="00896A5B">
            <w:pPr>
              <w:rPr>
                <w:rFonts w:ascii="Arial" w:hAnsi="Arial" w:cs="Arial"/>
                <w:sz w:val="24"/>
                <w:szCs w:val="24"/>
              </w:rPr>
            </w:pPr>
          </w:p>
        </w:tc>
        <w:tc>
          <w:tcPr>
            <w:tcW w:w="1770" w:type="dxa"/>
            <w:vAlign w:val="center"/>
          </w:tcPr>
          <w:p w14:paraId="55FA363C" w14:textId="77777777" w:rsidR="008F20F2" w:rsidRPr="000B0970" w:rsidRDefault="008F20F2" w:rsidP="00011365">
            <w:pPr>
              <w:rPr>
                <w:rFonts w:ascii="Arial" w:hAnsi="Arial" w:cs="Arial"/>
                <w:sz w:val="24"/>
                <w:szCs w:val="24"/>
              </w:rPr>
            </w:pPr>
            <w:r w:rsidRPr="000B0970">
              <w:rPr>
                <w:rFonts w:ascii="Arial" w:hAnsi="Arial" w:cs="Arial"/>
                <w:sz w:val="24"/>
                <w:szCs w:val="24"/>
              </w:rPr>
              <w:t>Ninewells</w:t>
            </w:r>
          </w:p>
        </w:tc>
      </w:tr>
      <w:tr w:rsidR="008F20F2" w:rsidRPr="000B0970" w14:paraId="207E8C10" w14:textId="77777777" w:rsidTr="00011365">
        <w:tc>
          <w:tcPr>
            <w:tcW w:w="1521" w:type="dxa"/>
            <w:vAlign w:val="center"/>
          </w:tcPr>
          <w:p w14:paraId="34E664AC" w14:textId="77777777" w:rsidR="004B2EE3" w:rsidRDefault="008F20F2" w:rsidP="00011365">
            <w:pPr>
              <w:rPr>
                <w:rFonts w:ascii="Arial" w:hAnsi="Arial" w:cs="Arial"/>
                <w:sz w:val="24"/>
                <w:szCs w:val="24"/>
              </w:rPr>
            </w:pPr>
            <w:r w:rsidRPr="000B0970">
              <w:rPr>
                <w:rFonts w:ascii="Arial" w:hAnsi="Arial" w:cs="Arial"/>
                <w:bCs/>
                <w:sz w:val="24"/>
                <w:szCs w:val="24"/>
              </w:rPr>
              <w:t>Wednesday</w:t>
            </w:r>
          </w:p>
        </w:tc>
        <w:tc>
          <w:tcPr>
            <w:tcW w:w="1848" w:type="dxa"/>
          </w:tcPr>
          <w:p w14:paraId="05B0F2FB" w14:textId="77777777" w:rsidR="008F20F2" w:rsidRPr="000B0970" w:rsidRDefault="008F20F2" w:rsidP="00011365">
            <w:pPr>
              <w:rPr>
                <w:rFonts w:ascii="Arial" w:hAnsi="Arial" w:cs="Arial"/>
                <w:sz w:val="24"/>
                <w:szCs w:val="24"/>
              </w:rPr>
            </w:pPr>
          </w:p>
          <w:p w14:paraId="70662826" w14:textId="77777777" w:rsidR="00E83547" w:rsidRDefault="00AA4CF7" w:rsidP="00011365">
            <w:pPr>
              <w:rPr>
                <w:rFonts w:ascii="Arial" w:hAnsi="Arial" w:cs="Arial"/>
                <w:sz w:val="24"/>
                <w:szCs w:val="24"/>
              </w:rPr>
            </w:pPr>
            <w:r>
              <w:rPr>
                <w:rFonts w:ascii="Arial" w:hAnsi="Arial" w:cs="Arial"/>
                <w:sz w:val="24"/>
                <w:szCs w:val="24"/>
              </w:rPr>
              <w:t>09.00 – 1</w:t>
            </w:r>
            <w:r w:rsidR="00E83547">
              <w:rPr>
                <w:rFonts w:ascii="Arial" w:hAnsi="Arial" w:cs="Arial"/>
                <w:sz w:val="24"/>
                <w:szCs w:val="24"/>
              </w:rPr>
              <w:t>2</w:t>
            </w:r>
            <w:r>
              <w:rPr>
                <w:rFonts w:ascii="Arial" w:hAnsi="Arial" w:cs="Arial"/>
                <w:sz w:val="24"/>
                <w:szCs w:val="24"/>
              </w:rPr>
              <w:t>.</w:t>
            </w:r>
            <w:r w:rsidR="00E83547">
              <w:rPr>
                <w:rFonts w:ascii="Arial" w:hAnsi="Arial" w:cs="Arial"/>
                <w:sz w:val="24"/>
                <w:szCs w:val="24"/>
              </w:rPr>
              <w:t>3</w:t>
            </w:r>
            <w:r>
              <w:rPr>
                <w:rFonts w:ascii="Arial" w:hAnsi="Arial" w:cs="Arial"/>
                <w:sz w:val="24"/>
                <w:szCs w:val="24"/>
              </w:rPr>
              <w:t>0</w:t>
            </w:r>
          </w:p>
          <w:p w14:paraId="1A1F3703" w14:textId="77777777" w:rsidR="00E83547" w:rsidRDefault="00E83547" w:rsidP="00011365">
            <w:pPr>
              <w:rPr>
                <w:rFonts w:ascii="Arial" w:hAnsi="Arial" w:cs="Arial"/>
                <w:sz w:val="24"/>
                <w:szCs w:val="24"/>
              </w:rPr>
            </w:pPr>
          </w:p>
          <w:p w14:paraId="3A8E35A6" w14:textId="77777777" w:rsidR="005D4AEB" w:rsidRDefault="00E83547" w:rsidP="00011365">
            <w:pPr>
              <w:rPr>
                <w:rFonts w:ascii="Arial" w:hAnsi="Arial" w:cs="Arial"/>
                <w:sz w:val="24"/>
                <w:szCs w:val="24"/>
              </w:rPr>
            </w:pPr>
            <w:r>
              <w:rPr>
                <w:rFonts w:ascii="Arial" w:hAnsi="Arial" w:cs="Arial"/>
                <w:sz w:val="24"/>
                <w:szCs w:val="24"/>
              </w:rPr>
              <w:t>13.30 – 17.00</w:t>
            </w:r>
            <w:r w:rsidR="00AA4CF7">
              <w:rPr>
                <w:rFonts w:ascii="Arial" w:hAnsi="Arial" w:cs="Arial"/>
                <w:sz w:val="24"/>
                <w:szCs w:val="24"/>
              </w:rPr>
              <w:t xml:space="preserve"> </w:t>
            </w:r>
          </w:p>
          <w:p w14:paraId="7CACE6AF" w14:textId="77777777" w:rsidR="00896A5B" w:rsidRDefault="00896A5B">
            <w:pPr>
              <w:rPr>
                <w:rFonts w:ascii="Arial" w:hAnsi="Arial" w:cs="Arial"/>
                <w:sz w:val="24"/>
                <w:szCs w:val="24"/>
              </w:rPr>
            </w:pPr>
          </w:p>
        </w:tc>
        <w:tc>
          <w:tcPr>
            <w:tcW w:w="4536" w:type="dxa"/>
          </w:tcPr>
          <w:p w14:paraId="101ACF6C" w14:textId="77777777" w:rsidR="00896A5B" w:rsidRDefault="00896A5B">
            <w:pPr>
              <w:rPr>
                <w:rFonts w:ascii="Arial" w:hAnsi="Arial" w:cs="Arial"/>
                <w:sz w:val="24"/>
                <w:szCs w:val="24"/>
              </w:rPr>
            </w:pPr>
          </w:p>
          <w:p w14:paraId="6F9421D9" w14:textId="77777777" w:rsidR="00896A5B" w:rsidRDefault="00E83547">
            <w:pPr>
              <w:rPr>
                <w:rFonts w:ascii="Arial" w:hAnsi="Arial" w:cs="Arial"/>
                <w:sz w:val="24"/>
                <w:szCs w:val="24"/>
              </w:rPr>
            </w:pPr>
            <w:r>
              <w:rPr>
                <w:rFonts w:ascii="Arial" w:hAnsi="Arial" w:cs="Arial"/>
                <w:sz w:val="24"/>
                <w:szCs w:val="24"/>
              </w:rPr>
              <w:t>Prostate Clinic</w:t>
            </w:r>
          </w:p>
          <w:p w14:paraId="20E363D7" w14:textId="77777777" w:rsidR="00896A5B" w:rsidRDefault="00896A5B">
            <w:pPr>
              <w:rPr>
                <w:rFonts w:ascii="Arial" w:hAnsi="Arial" w:cs="Arial"/>
                <w:sz w:val="24"/>
                <w:szCs w:val="24"/>
              </w:rPr>
            </w:pPr>
          </w:p>
          <w:p w14:paraId="4E79F90F" w14:textId="77777777" w:rsidR="00896A5B" w:rsidRDefault="00E83547">
            <w:pPr>
              <w:rPr>
                <w:rFonts w:ascii="Arial" w:hAnsi="Arial" w:cs="Arial"/>
                <w:sz w:val="24"/>
                <w:szCs w:val="24"/>
              </w:rPr>
            </w:pPr>
            <w:r>
              <w:rPr>
                <w:rFonts w:ascii="Arial" w:hAnsi="Arial" w:cs="Arial"/>
                <w:sz w:val="24"/>
                <w:szCs w:val="24"/>
              </w:rPr>
              <w:t>Prostate Clinic</w:t>
            </w:r>
          </w:p>
        </w:tc>
        <w:tc>
          <w:tcPr>
            <w:tcW w:w="1770" w:type="dxa"/>
            <w:vAlign w:val="center"/>
          </w:tcPr>
          <w:p w14:paraId="38549901" w14:textId="77777777" w:rsidR="008F20F2" w:rsidRPr="000B0970" w:rsidRDefault="008F20F2" w:rsidP="00011365">
            <w:pPr>
              <w:rPr>
                <w:rFonts w:ascii="Arial" w:hAnsi="Arial" w:cs="Arial"/>
                <w:sz w:val="24"/>
                <w:szCs w:val="24"/>
              </w:rPr>
            </w:pPr>
            <w:r w:rsidRPr="000B0970">
              <w:rPr>
                <w:rFonts w:ascii="Arial" w:hAnsi="Arial" w:cs="Arial"/>
                <w:sz w:val="24"/>
                <w:szCs w:val="24"/>
              </w:rPr>
              <w:t>Ninewells</w:t>
            </w:r>
          </w:p>
        </w:tc>
      </w:tr>
      <w:tr w:rsidR="008F20F2" w:rsidRPr="000B0970" w14:paraId="3CE50E0E" w14:textId="77777777" w:rsidTr="00011365">
        <w:tc>
          <w:tcPr>
            <w:tcW w:w="1521" w:type="dxa"/>
            <w:vAlign w:val="center"/>
          </w:tcPr>
          <w:p w14:paraId="31D00D57" w14:textId="77777777" w:rsidR="004B2EE3" w:rsidRDefault="008F20F2" w:rsidP="00011365">
            <w:pPr>
              <w:pStyle w:val="Heading1"/>
              <w:rPr>
                <w:rFonts w:ascii="Arial" w:hAnsi="Arial" w:cs="Arial"/>
                <w:b w:val="0"/>
                <w:szCs w:val="24"/>
              </w:rPr>
            </w:pPr>
            <w:r w:rsidRPr="000B0970">
              <w:rPr>
                <w:rFonts w:ascii="Arial" w:hAnsi="Arial" w:cs="Arial"/>
                <w:b w:val="0"/>
                <w:szCs w:val="24"/>
              </w:rPr>
              <w:t>Thursday</w:t>
            </w:r>
          </w:p>
        </w:tc>
        <w:tc>
          <w:tcPr>
            <w:tcW w:w="1848" w:type="dxa"/>
          </w:tcPr>
          <w:p w14:paraId="159CA00B" w14:textId="77777777" w:rsidR="00896A5B" w:rsidRDefault="00896A5B">
            <w:pPr>
              <w:rPr>
                <w:rFonts w:ascii="Arial" w:hAnsi="Arial" w:cs="Arial"/>
                <w:sz w:val="24"/>
                <w:szCs w:val="24"/>
              </w:rPr>
            </w:pPr>
          </w:p>
          <w:p w14:paraId="34B48CE1" w14:textId="77777777" w:rsidR="00896A5B" w:rsidRDefault="00993A1E">
            <w:pPr>
              <w:rPr>
                <w:rFonts w:ascii="Arial" w:hAnsi="Arial" w:cs="Arial"/>
                <w:sz w:val="24"/>
                <w:szCs w:val="24"/>
              </w:rPr>
            </w:pPr>
            <w:r>
              <w:rPr>
                <w:rFonts w:ascii="Arial" w:hAnsi="Arial" w:cs="Arial"/>
                <w:sz w:val="24"/>
                <w:szCs w:val="24"/>
              </w:rPr>
              <w:t>13</w:t>
            </w:r>
            <w:r w:rsidR="008F20F2" w:rsidRPr="000B0970">
              <w:rPr>
                <w:rFonts w:ascii="Arial" w:hAnsi="Arial" w:cs="Arial"/>
                <w:sz w:val="24"/>
                <w:szCs w:val="24"/>
              </w:rPr>
              <w:t>.</w:t>
            </w:r>
            <w:r w:rsidR="00AA4CF7">
              <w:rPr>
                <w:rFonts w:ascii="Arial" w:hAnsi="Arial" w:cs="Arial"/>
                <w:sz w:val="24"/>
                <w:szCs w:val="24"/>
              </w:rPr>
              <w:t>0</w:t>
            </w:r>
            <w:r w:rsidR="008F20F2" w:rsidRPr="000B0970">
              <w:rPr>
                <w:rFonts w:ascii="Arial" w:hAnsi="Arial" w:cs="Arial"/>
                <w:sz w:val="24"/>
                <w:szCs w:val="24"/>
              </w:rPr>
              <w:t>0</w:t>
            </w:r>
            <w:r w:rsidR="00AA4CF7">
              <w:rPr>
                <w:rFonts w:ascii="Arial" w:hAnsi="Arial" w:cs="Arial"/>
                <w:sz w:val="24"/>
                <w:szCs w:val="24"/>
              </w:rPr>
              <w:t xml:space="preserve"> – 17.00</w:t>
            </w:r>
          </w:p>
        </w:tc>
        <w:tc>
          <w:tcPr>
            <w:tcW w:w="4536" w:type="dxa"/>
          </w:tcPr>
          <w:p w14:paraId="0D8D6723" w14:textId="77777777" w:rsidR="00896A5B" w:rsidRDefault="00896A5B">
            <w:pPr>
              <w:rPr>
                <w:rFonts w:ascii="Arial" w:hAnsi="Arial" w:cs="Arial"/>
                <w:sz w:val="24"/>
                <w:szCs w:val="24"/>
              </w:rPr>
            </w:pPr>
          </w:p>
          <w:p w14:paraId="04BA6390" w14:textId="77777777" w:rsidR="00896A5B" w:rsidRDefault="00AA4CF7">
            <w:pPr>
              <w:rPr>
                <w:rFonts w:ascii="Arial" w:hAnsi="Arial" w:cs="Arial"/>
                <w:sz w:val="24"/>
                <w:szCs w:val="24"/>
              </w:rPr>
            </w:pPr>
            <w:r>
              <w:rPr>
                <w:rFonts w:ascii="Arial" w:hAnsi="Arial" w:cs="Arial"/>
                <w:sz w:val="24"/>
                <w:szCs w:val="24"/>
              </w:rPr>
              <w:t>Skin Ca</w:t>
            </w:r>
            <w:r w:rsidR="00314098">
              <w:rPr>
                <w:rFonts w:ascii="Arial" w:hAnsi="Arial" w:cs="Arial"/>
                <w:sz w:val="24"/>
                <w:szCs w:val="24"/>
              </w:rPr>
              <w:t xml:space="preserve">ncer </w:t>
            </w:r>
            <w:r>
              <w:rPr>
                <w:rFonts w:ascii="Arial" w:hAnsi="Arial" w:cs="Arial"/>
                <w:sz w:val="24"/>
                <w:szCs w:val="24"/>
              </w:rPr>
              <w:t xml:space="preserve">Clinic(1 :4 combined </w:t>
            </w:r>
            <w:proofErr w:type="spellStart"/>
            <w:r>
              <w:rPr>
                <w:rFonts w:ascii="Arial" w:hAnsi="Arial" w:cs="Arial"/>
                <w:sz w:val="24"/>
                <w:szCs w:val="24"/>
              </w:rPr>
              <w:t>Onc</w:t>
            </w:r>
            <w:proofErr w:type="spellEnd"/>
            <w:r>
              <w:rPr>
                <w:rFonts w:ascii="Arial" w:hAnsi="Arial" w:cs="Arial"/>
                <w:sz w:val="24"/>
                <w:szCs w:val="24"/>
              </w:rPr>
              <w:t xml:space="preserve"> / Plastics / Dermatology)</w:t>
            </w:r>
          </w:p>
        </w:tc>
        <w:tc>
          <w:tcPr>
            <w:tcW w:w="1770" w:type="dxa"/>
            <w:vAlign w:val="center"/>
          </w:tcPr>
          <w:p w14:paraId="7D8A477A" w14:textId="77777777" w:rsidR="008F20F2" w:rsidRPr="000B0970" w:rsidRDefault="008F20F2" w:rsidP="00011365">
            <w:pPr>
              <w:rPr>
                <w:rFonts w:ascii="Arial" w:hAnsi="Arial" w:cs="Arial"/>
                <w:sz w:val="24"/>
                <w:szCs w:val="24"/>
              </w:rPr>
            </w:pPr>
            <w:r w:rsidRPr="000B0970">
              <w:rPr>
                <w:rFonts w:ascii="Arial" w:hAnsi="Arial" w:cs="Arial"/>
                <w:sz w:val="24"/>
                <w:szCs w:val="24"/>
              </w:rPr>
              <w:t>Ninewells</w:t>
            </w:r>
          </w:p>
        </w:tc>
      </w:tr>
      <w:tr w:rsidR="00E83547" w:rsidRPr="000B0970" w14:paraId="0FE34EC2" w14:textId="77777777" w:rsidTr="00011365">
        <w:tc>
          <w:tcPr>
            <w:tcW w:w="1521" w:type="dxa"/>
            <w:vAlign w:val="center"/>
          </w:tcPr>
          <w:p w14:paraId="3A58F6F1" w14:textId="77777777" w:rsidR="004B2EE3" w:rsidRDefault="00E83547" w:rsidP="00011365">
            <w:pPr>
              <w:pStyle w:val="Heading1"/>
              <w:rPr>
                <w:rFonts w:ascii="Arial" w:hAnsi="Arial" w:cs="Arial"/>
                <w:b w:val="0"/>
                <w:szCs w:val="24"/>
              </w:rPr>
            </w:pPr>
            <w:r w:rsidRPr="000B0970">
              <w:rPr>
                <w:rFonts w:ascii="Arial" w:hAnsi="Arial" w:cs="Arial"/>
                <w:b w:val="0"/>
                <w:szCs w:val="24"/>
              </w:rPr>
              <w:t>Friday</w:t>
            </w:r>
          </w:p>
        </w:tc>
        <w:tc>
          <w:tcPr>
            <w:tcW w:w="1848" w:type="dxa"/>
          </w:tcPr>
          <w:p w14:paraId="02065CD0" w14:textId="77777777" w:rsidR="00E83547" w:rsidRDefault="00E83547" w:rsidP="00011365">
            <w:pPr>
              <w:rPr>
                <w:rFonts w:ascii="Arial" w:hAnsi="Arial" w:cs="Arial"/>
                <w:sz w:val="24"/>
                <w:szCs w:val="24"/>
              </w:rPr>
            </w:pPr>
          </w:p>
          <w:p w14:paraId="49234232" w14:textId="77777777" w:rsidR="004B2EE3" w:rsidRDefault="004B2EE3">
            <w:pPr>
              <w:rPr>
                <w:rFonts w:ascii="Arial" w:hAnsi="Arial" w:cs="Arial"/>
                <w:sz w:val="24"/>
                <w:szCs w:val="24"/>
              </w:rPr>
            </w:pPr>
          </w:p>
        </w:tc>
        <w:tc>
          <w:tcPr>
            <w:tcW w:w="4536" w:type="dxa"/>
          </w:tcPr>
          <w:p w14:paraId="68AF5F91" w14:textId="77777777" w:rsidR="00896A5B" w:rsidRDefault="00896A5B">
            <w:pPr>
              <w:rPr>
                <w:rFonts w:ascii="Arial" w:hAnsi="Arial" w:cs="Arial"/>
                <w:sz w:val="24"/>
                <w:szCs w:val="24"/>
              </w:rPr>
            </w:pPr>
          </w:p>
          <w:p w14:paraId="2AF221A2" w14:textId="77777777" w:rsidR="00896A5B" w:rsidRDefault="00896A5B">
            <w:pPr>
              <w:rPr>
                <w:rFonts w:ascii="Arial" w:hAnsi="Arial" w:cs="Arial"/>
                <w:sz w:val="24"/>
                <w:szCs w:val="24"/>
              </w:rPr>
            </w:pPr>
          </w:p>
        </w:tc>
        <w:tc>
          <w:tcPr>
            <w:tcW w:w="1770" w:type="dxa"/>
            <w:vAlign w:val="center"/>
          </w:tcPr>
          <w:p w14:paraId="2601032B" w14:textId="77777777" w:rsidR="00E83547" w:rsidRPr="000B0970" w:rsidRDefault="00E83547" w:rsidP="00011365">
            <w:pPr>
              <w:rPr>
                <w:rFonts w:ascii="Arial" w:hAnsi="Arial" w:cs="Arial"/>
                <w:sz w:val="24"/>
                <w:szCs w:val="24"/>
              </w:rPr>
            </w:pPr>
            <w:r w:rsidRPr="000B0970">
              <w:rPr>
                <w:rFonts w:ascii="Arial" w:hAnsi="Arial" w:cs="Arial"/>
                <w:sz w:val="24"/>
                <w:szCs w:val="24"/>
              </w:rPr>
              <w:t>Ninewells</w:t>
            </w:r>
          </w:p>
        </w:tc>
      </w:tr>
      <w:tr w:rsidR="00E83547" w:rsidRPr="000B0970" w14:paraId="36041D26" w14:textId="77777777" w:rsidTr="00011365">
        <w:tc>
          <w:tcPr>
            <w:tcW w:w="1521" w:type="dxa"/>
            <w:vAlign w:val="center"/>
          </w:tcPr>
          <w:p w14:paraId="1E511C8E" w14:textId="77777777" w:rsidR="004B2EE3" w:rsidRDefault="00E83547" w:rsidP="00011365">
            <w:pPr>
              <w:rPr>
                <w:rFonts w:ascii="Arial" w:hAnsi="Arial" w:cs="Arial"/>
                <w:sz w:val="24"/>
                <w:szCs w:val="24"/>
              </w:rPr>
            </w:pPr>
            <w:r w:rsidRPr="000B0970">
              <w:rPr>
                <w:rFonts w:ascii="Arial" w:hAnsi="Arial" w:cs="Arial"/>
                <w:sz w:val="24"/>
                <w:szCs w:val="24"/>
              </w:rPr>
              <w:t>Saturday</w:t>
            </w:r>
          </w:p>
        </w:tc>
        <w:tc>
          <w:tcPr>
            <w:tcW w:w="1848" w:type="dxa"/>
          </w:tcPr>
          <w:p w14:paraId="28C13048" w14:textId="77777777" w:rsidR="00E83547" w:rsidRPr="000B0970" w:rsidRDefault="00E83547" w:rsidP="00011365">
            <w:pPr>
              <w:rPr>
                <w:rFonts w:ascii="Arial" w:hAnsi="Arial" w:cs="Arial"/>
                <w:sz w:val="24"/>
                <w:szCs w:val="24"/>
              </w:rPr>
            </w:pPr>
          </w:p>
        </w:tc>
        <w:tc>
          <w:tcPr>
            <w:tcW w:w="4536" w:type="dxa"/>
          </w:tcPr>
          <w:p w14:paraId="1665F295" w14:textId="77777777" w:rsidR="00E83547" w:rsidRDefault="00E83547" w:rsidP="00011365">
            <w:pPr>
              <w:rPr>
                <w:rFonts w:ascii="Arial" w:hAnsi="Arial" w:cs="Arial"/>
                <w:sz w:val="24"/>
                <w:szCs w:val="24"/>
              </w:rPr>
            </w:pPr>
            <w:r w:rsidRPr="000B0970">
              <w:rPr>
                <w:rFonts w:ascii="Arial" w:hAnsi="Arial" w:cs="Arial"/>
                <w:sz w:val="24"/>
                <w:szCs w:val="24"/>
              </w:rPr>
              <w:t>Weekend ward round</w:t>
            </w:r>
          </w:p>
          <w:p w14:paraId="6017E8FC" w14:textId="77777777" w:rsidR="00E83547" w:rsidRDefault="00E83547" w:rsidP="00011365">
            <w:pPr>
              <w:rPr>
                <w:rFonts w:ascii="Arial" w:hAnsi="Arial" w:cs="Arial"/>
                <w:sz w:val="24"/>
                <w:szCs w:val="24"/>
              </w:rPr>
            </w:pPr>
            <w:r w:rsidRPr="000B0970">
              <w:rPr>
                <w:rFonts w:ascii="Arial" w:hAnsi="Arial" w:cs="Arial"/>
                <w:sz w:val="24"/>
                <w:szCs w:val="24"/>
              </w:rPr>
              <w:t>(approx 1:1</w:t>
            </w:r>
            <w:r>
              <w:rPr>
                <w:rFonts w:ascii="Arial" w:hAnsi="Arial" w:cs="Arial"/>
                <w:sz w:val="24"/>
                <w:szCs w:val="24"/>
              </w:rPr>
              <w:t>2</w:t>
            </w:r>
            <w:r w:rsidRPr="000B0970">
              <w:rPr>
                <w:rFonts w:ascii="Arial" w:hAnsi="Arial" w:cs="Arial"/>
                <w:sz w:val="24"/>
                <w:szCs w:val="24"/>
              </w:rPr>
              <w:t>)</w:t>
            </w:r>
          </w:p>
        </w:tc>
        <w:tc>
          <w:tcPr>
            <w:tcW w:w="1770" w:type="dxa"/>
            <w:vAlign w:val="center"/>
          </w:tcPr>
          <w:p w14:paraId="105207DB" w14:textId="77777777" w:rsidR="00E83547" w:rsidRPr="000B0970" w:rsidRDefault="00E83547" w:rsidP="00011365">
            <w:pPr>
              <w:rPr>
                <w:rFonts w:ascii="Arial" w:hAnsi="Arial" w:cs="Arial"/>
                <w:sz w:val="24"/>
                <w:szCs w:val="24"/>
              </w:rPr>
            </w:pPr>
            <w:r w:rsidRPr="000B0970">
              <w:rPr>
                <w:rFonts w:ascii="Arial" w:hAnsi="Arial" w:cs="Arial"/>
                <w:sz w:val="24"/>
                <w:szCs w:val="24"/>
              </w:rPr>
              <w:t>Ninewells</w:t>
            </w:r>
          </w:p>
        </w:tc>
      </w:tr>
      <w:tr w:rsidR="00E83547" w:rsidRPr="000B0970" w14:paraId="632203E5" w14:textId="77777777" w:rsidTr="00011365">
        <w:tc>
          <w:tcPr>
            <w:tcW w:w="1521" w:type="dxa"/>
            <w:vAlign w:val="center"/>
          </w:tcPr>
          <w:p w14:paraId="56DF044F" w14:textId="77777777" w:rsidR="004B2EE3" w:rsidRDefault="00E83547" w:rsidP="00011365">
            <w:pPr>
              <w:rPr>
                <w:rFonts w:ascii="Arial" w:hAnsi="Arial" w:cs="Arial"/>
                <w:sz w:val="24"/>
                <w:szCs w:val="24"/>
              </w:rPr>
            </w:pPr>
            <w:r w:rsidRPr="000B0970">
              <w:rPr>
                <w:rFonts w:ascii="Arial" w:hAnsi="Arial" w:cs="Arial"/>
                <w:sz w:val="24"/>
                <w:szCs w:val="24"/>
              </w:rPr>
              <w:t>Sunday</w:t>
            </w:r>
          </w:p>
        </w:tc>
        <w:tc>
          <w:tcPr>
            <w:tcW w:w="1848" w:type="dxa"/>
          </w:tcPr>
          <w:p w14:paraId="44B52BCE" w14:textId="77777777" w:rsidR="00E83547" w:rsidRPr="000B0970" w:rsidRDefault="00E83547" w:rsidP="00011365">
            <w:pPr>
              <w:rPr>
                <w:rFonts w:ascii="Arial" w:hAnsi="Arial" w:cs="Arial"/>
                <w:sz w:val="24"/>
                <w:szCs w:val="24"/>
              </w:rPr>
            </w:pPr>
          </w:p>
        </w:tc>
        <w:tc>
          <w:tcPr>
            <w:tcW w:w="4536" w:type="dxa"/>
          </w:tcPr>
          <w:p w14:paraId="755E6742" w14:textId="77777777" w:rsidR="00E83547" w:rsidRDefault="00E83547" w:rsidP="00011365">
            <w:pPr>
              <w:rPr>
                <w:rFonts w:ascii="Arial" w:hAnsi="Arial" w:cs="Arial"/>
                <w:sz w:val="24"/>
                <w:szCs w:val="24"/>
              </w:rPr>
            </w:pPr>
            <w:r w:rsidRPr="000B0970">
              <w:rPr>
                <w:rFonts w:ascii="Arial" w:hAnsi="Arial" w:cs="Arial"/>
                <w:sz w:val="24"/>
                <w:szCs w:val="24"/>
              </w:rPr>
              <w:t>Weekend ward round</w:t>
            </w:r>
          </w:p>
          <w:p w14:paraId="41AC3E9F" w14:textId="77777777" w:rsidR="00E83547" w:rsidRDefault="00E83547" w:rsidP="00011365">
            <w:pPr>
              <w:rPr>
                <w:rFonts w:ascii="Arial" w:hAnsi="Arial" w:cs="Arial"/>
                <w:sz w:val="24"/>
                <w:szCs w:val="24"/>
              </w:rPr>
            </w:pPr>
            <w:r w:rsidRPr="000B0970">
              <w:rPr>
                <w:rFonts w:ascii="Arial" w:hAnsi="Arial" w:cs="Arial"/>
                <w:sz w:val="24"/>
                <w:szCs w:val="24"/>
              </w:rPr>
              <w:t>(approx 1:1</w:t>
            </w:r>
            <w:r>
              <w:rPr>
                <w:rFonts w:ascii="Arial" w:hAnsi="Arial" w:cs="Arial"/>
                <w:sz w:val="24"/>
                <w:szCs w:val="24"/>
              </w:rPr>
              <w:t>2</w:t>
            </w:r>
            <w:r w:rsidRPr="000B0970">
              <w:rPr>
                <w:rFonts w:ascii="Arial" w:hAnsi="Arial" w:cs="Arial"/>
                <w:sz w:val="24"/>
                <w:szCs w:val="24"/>
              </w:rPr>
              <w:t>)</w:t>
            </w:r>
          </w:p>
        </w:tc>
        <w:tc>
          <w:tcPr>
            <w:tcW w:w="1770" w:type="dxa"/>
            <w:vAlign w:val="center"/>
          </w:tcPr>
          <w:p w14:paraId="07EB261E" w14:textId="77777777" w:rsidR="00E83547" w:rsidRPr="000B0970" w:rsidRDefault="00E83547" w:rsidP="00011365">
            <w:pPr>
              <w:rPr>
                <w:rFonts w:ascii="Arial" w:hAnsi="Arial" w:cs="Arial"/>
                <w:sz w:val="24"/>
                <w:szCs w:val="24"/>
              </w:rPr>
            </w:pPr>
            <w:r w:rsidRPr="000B0970">
              <w:rPr>
                <w:rFonts w:ascii="Arial" w:hAnsi="Arial" w:cs="Arial"/>
                <w:sz w:val="24"/>
                <w:szCs w:val="24"/>
              </w:rPr>
              <w:t>Ninewells</w:t>
            </w:r>
          </w:p>
        </w:tc>
      </w:tr>
    </w:tbl>
    <w:p w14:paraId="2AFC4E78" w14:textId="77777777" w:rsidR="00E12705" w:rsidRPr="000B0970" w:rsidRDefault="00E12705" w:rsidP="00E12705">
      <w:pPr>
        <w:rPr>
          <w:rFonts w:ascii="Arial" w:hAnsi="Arial" w:cs="Arial"/>
          <w:sz w:val="24"/>
          <w:szCs w:val="24"/>
        </w:rPr>
      </w:pPr>
      <w:bookmarkStart w:id="1" w:name="OLE_LINK1"/>
    </w:p>
    <w:bookmarkEnd w:id="1"/>
    <w:p w14:paraId="2C5B291D" w14:textId="77777777" w:rsidR="00734DCD" w:rsidRDefault="00734DCD" w:rsidP="00E12705">
      <w:pPr>
        <w:spacing w:line="360" w:lineRule="auto"/>
        <w:rPr>
          <w:rFonts w:ascii="Arial" w:hAnsi="Arial" w:cs="Arial"/>
          <w:b/>
          <w:sz w:val="24"/>
          <w:szCs w:val="24"/>
        </w:rPr>
      </w:pPr>
    </w:p>
    <w:p w14:paraId="4044F701" w14:textId="77777777" w:rsidR="00E12705" w:rsidRPr="000B0970" w:rsidRDefault="00E12705" w:rsidP="00E12705">
      <w:pPr>
        <w:spacing w:line="360" w:lineRule="auto"/>
        <w:rPr>
          <w:rFonts w:ascii="Arial" w:hAnsi="Arial" w:cs="Arial"/>
          <w:sz w:val="24"/>
          <w:szCs w:val="24"/>
        </w:rPr>
      </w:pPr>
      <w:r w:rsidRPr="000B0970">
        <w:rPr>
          <w:rFonts w:ascii="Arial" w:hAnsi="Arial" w:cs="Arial"/>
          <w:b/>
          <w:sz w:val="24"/>
          <w:szCs w:val="24"/>
        </w:rPr>
        <w:t>Clinic:</w:t>
      </w:r>
      <w:r w:rsidR="00734DCD">
        <w:rPr>
          <w:rFonts w:ascii="Arial" w:hAnsi="Arial" w:cs="Arial"/>
          <w:sz w:val="24"/>
          <w:szCs w:val="24"/>
        </w:rPr>
        <w:t xml:space="preserve"> 3</w:t>
      </w:r>
      <w:r w:rsidR="000B0970" w:rsidRPr="000B0970">
        <w:rPr>
          <w:rFonts w:ascii="Arial" w:hAnsi="Arial" w:cs="Arial"/>
          <w:sz w:val="24"/>
          <w:szCs w:val="24"/>
        </w:rPr>
        <w:t xml:space="preserve"> PA</w:t>
      </w:r>
    </w:p>
    <w:p w14:paraId="30C4C76B" w14:textId="77777777" w:rsidR="00E12705" w:rsidRPr="000B0970" w:rsidRDefault="00E12705" w:rsidP="00E12705">
      <w:pPr>
        <w:spacing w:line="360" w:lineRule="auto"/>
        <w:rPr>
          <w:rFonts w:ascii="Arial" w:hAnsi="Arial" w:cs="Arial"/>
          <w:sz w:val="24"/>
          <w:szCs w:val="24"/>
        </w:rPr>
      </w:pPr>
      <w:r w:rsidRPr="000B0970">
        <w:rPr>
          <w:rFonts w:ascii="Arial" w:hAnsi="Arial" w:cs="Arial"/>
          <w:b/>
          <w:sz w:val="24"/>
          <w:szCs w:val="24"/>
        </w:rPr>
        <w:t>MDT:</w:t>
      </w:r>
      <w:r w:rsidR="00734DCD">
        <w:rPr>
          <w:rFonts w:ascii="Arial" w:hAnsi="Arial" w:cs="Arial"/>
          <w:sz w:val="24"/>
          <w:szCs w:val="24"/>
        </w:rPr>
        <w:t xml:space="preserve"> </w:t>
      </w:r>
      <w:r w:rsidR="00314098">
        <w:rPr>
          <w:rFonts w:ascii="Arial" w:hAnsi="Arial" w:cs="Arial"/>
          <w:sz w:val="24"/>
          <w:szCs w:val="24"/>
        </w:rPr>
        <w:t>1</w:t>
      </w:r>
      <w:r w:rsidRPr="000B0970">
        <w:rPr>
          <w:rFonts w:ascii="Arial" w:hAnsi="Arial" w:cs="Arial"/>
          <w:sz w:val="24"/>
          <w:szCs w:val="24"/>
        </w:rPr>
        <w:t>PA</w:t>
      </w:r>
    </w:p>
    <w:p w14:paraId="0823167C" w14:textId="77777777" w:rsidR="00E12705" w:rsidRPr="000B0970" w:rsidRDefault="00E12705" w:rsidP="00E12705">
      <w:pPr>
        <w:spacing w:line="360" w:lineRule="auto"/>
        <w:rPr>
          <w:rFonts w:ascii="Arial" w:hAnsi="Arial" w:cs="Arial"/>
          <w:sz w:val="24"/>
          <w:szCs w:val="24"/>
        </w:rPr>
      </w:pPr>
      <w:r w:rsidRPr="000B0970">
        <w:rPr>
          <w:rFonts w:ascii="Arial" w:hAnsi="Arial" w:cs="Arial"/>
          <w:b/>
          <w:sz w:val="24"/>
          <w:szCs w:val="24"/>
        </w:rPr>
        <w:t>In patient work including Acute Oncology Service:</w:t>
      </w:r>
      <w:r w:rsidRPr="000B0970">
        <w:rPr>
          <w:rFonts w:ascii="Arial" w:hAnsi="Arial" w:cs="Arial"/>
          <w:sz w:val="24"/>
          <w:szCs w:val="24"/>
        </w:rPr>
        <w:t xml:space="preserve"> 1 PA</w:t>
      </w:r>
    </w:p>
    <w:p w14:paraId="452258E1" w14:textId="77777777" w:rsidR="00E12705" w:rsidRPr="000B0970" w:rsidRDefault="00E12705" w:rsidP="00E12705">
      <w:pPr>
        <w:pStyle w:val="CommentText"/>
        <w:spacing w:line="360" w:lineRule="auto"/>
        <w:rPr>
          <w:rFonts w:ascii="Arial" w:hAnsi="Arial" w:cs="Arial"/>
          <w:sz w:val="24"/>
          <w:szCs w:val="24"/>
        </w:rPr>
      </w:pPr>
      <w:r w:rsidRPr="000B0970">
        <w:rPr>
          <w:rFonts w:ascii="Arial" w:hAnsi="Arial" w:cs="Arial"/>
          <w:b/>
          <w:sz w:val="24"/>
          <w:szCs w:val="24"/>
        </w:rPr>
        <w:t>Admin &amp; other clinical activities</w:t>
      </w:r>
      <w:r w:rsidRPr="000B0970">
        <w:rPr>
          <w:rFonts w:ascii="Arial" w:hAnsi="Arial" w:cs="Arial"/>
          <w:sz w:val="24"/>
          <w:szCs w:val="24"/>
        </w:rPr>
        <w:t xml:space="preserve">: </w:t>
      </w:r>
      <w:r w:rsidR="00314098">
        <w:rPr>
          <w:rFonts w:ascii="Arial" w:hAnsi="Arial" w:cs="Arial"/>
          <w:sz w:val="24"/>
          <w:szCs w:val="24"/>
        </w:rPr>
        <w:t>2</w:t>
      </w:r>
      <w:r w:rsidRPr="000B0970">
        <w:rPr>
          <w:rFonts w:ascii="Arial" w:hAnsi="Arial" w:cs="Arial"/>
          <w:sz w:val="24"/>
          <w:szCs w:val="24"/>
        </w:rPr>
        <w:t>PA</w:t>
      </w:r>
    </w:p>
    <w:p w14:paraId="51B894AA" w14:textId="77777777" w:rsidR="00E12705" w:rsidRPr="000B0970" w:rsidRDefault="00E12705" w:rsidP="00E12705">
      <w:pPr>
        <w:spacing w:line="360" w:lineRule="auto"/>
        <w:rPr>
          <w:rFonts w:ascii="Arial" w:hAnsi="Arial" w:cs="Arial"/>
          <w:sz w:val="24"/>
          <w:szCs w:val="24"/>
        </w:rPr>
      </w:pPr>
      <w:r w:rsidRPr="000B0970">
        <w:rPr>
          <w:rFonts w:ascii="Arial" w:hAnsi="Arial" w:cs="Arial"/>
          <w:b/>
          <w:sz w:val="24"/>
          <w:szCs w:val="24"/>
        </w:rPr>
        <w:t>Out of hours:</w:t>
      </w:r>
      <w:r w:rsidRPr="000B0970">
        <w:rPr>
          <w:rFonts w:ascii="Arial" w:hAnsi="Arial" w:cs="Arial"/>
          <w:sz w:val="24"/>
          <w:szCs w:val="24"/>
        </w:rPr>
        <w:t xml:space="preserve"> 1 PA </w:t>
      </w:r>
    </w:p>
    <w:p w14:paraId="312C314C" w14:textId="77777777" w:rsidR="006355BA" w:rsidRDefault="00E12705">
      <w:pPr>
        <w:rPr>
          <w:rFonts w:ascii="Arial" w:hAnsi="Arial" w:cs="Arial"/>
          <w:sz w:val="24"/>
          <w:szCs w:val="24"/>
        </w:rPr>
      </w:pPr>
      <w:r w:rsidRPr="000B0970">
        <w:rPr>
          <w:rFonts w:ascii="Arial" w:hAnsi="Arial" w:cs="Arial"/>
          <w:b/>
          <w:sz w:val="24"/>
          <w:szCs w:val="24"/>
        </w:rPr>
        <w:t>Supporting Professional Activities:</w:t>
      </w:r>
      <w:r w:rsidRPr="000B0970">
        <w:rPr>
          <w:rFonts w:ascii="Arial" w:hAnsi="Arial" w:cs="Arial"/>
          <w:sz w:val="24"/>
          <w:szCs w:val="24"/>
        </w:rPr>
        <w:t xml:space="preserve"> 2 PA</w:t>
      </w:r>
    </w:p>
    <w:p w14:paraId="076C0DE6" w14:textId="77777777" w:rsidR="006355BA" w:rsidRDefault="006355BA">
      <w:pPr>
        <w:rPr>
          <w:rFonts w:ascii="Arial" w:hAnsi="Arial" w:cs="Arial"/>
          <w:sz w:val="24"/>
          <w:szCs w:val="24"/>
        </w:rPr>
      </w:pPr>
      <w:r>
        <w:rPr>
          <w:rFonts w:ascii="Arial" w:hAnsi="Arial" w:cs="Arial"/>
          <w:sz w:val="24"/>
          <w:szCs w:val="24"/>
        </w:rPr>
        <w:br w:type="page"/>
      </w:r>
    </w:p>
    <w:p w14:paraId="575DE980" w14:textId="77777777" w:rsidR="005D4AEB" w:rsidRDefault="00C37EE4">
      <w:pPr>
        <w:rPr>
          <w:rFonts w:ascii="Arial" w:hAnsi="Arial" w:cs="Arial"/>
          <w:b/>
          <w:sz w:val="24"/>
          <w:szCs w:val="24"/>
        </w:rPr>
      </w:pPr>
      <w:r>
        <w:rPr>
          <w:rFonts w:ascii="Arial" w:hAnsi="Arial" w:cs="Arial"/>
          <w:b/>
          <w:sz w:val="24"/>
          <w:szCs w:val="24"/>
        </w:rPr>
        <w:lastRenderedPageBreak/>
        <w:t>7</w:t>
      </w:r>
      <w:r w:rsidR="00DB19F8" w:rsidRPr="000B0970">
        <w:rPr>
          <w:rFonts w:ascii="Arial" w:hAnsi="Arial" w:cs="Arial"/>
          <w:b/>
          <w:sz w:val="24"/>
          <w:szCs w:val="24"/>
        </w:rPr>
        <w:t>. Qualifications and Experience</w:t>
      </w:r>
    </w:p>
    <w:p w14:paraId="48D3AF23" w14:textId="77777777" w:rsidR="005D4AEB" w:rsidRDefault="005D4AEB">
      <w:pPr>
        <w:rPr>
          <w:rFonts w:ascii="Arial" w:hAnsi="Arial" w:cs="Arial"/>
          <w:b/>
          <w:sz w:val="24"/>
          <w:szCs w:val="24"/>
        </w:rPr>
      </w:pPr>
    </w:p>
    <w:p w14:paraId="7BF2B12C" w14:textId="32D1ECE8" w:rsidR="005D4AEB" w:rsidRDefault="002C4B86">
      <w:pPr>
        <w:rPr>
          <w:rFonts w:ascii="Arial" w:hAnsi="Arial" w:cs="Arial"/>
          <w:sz w:val="24"/>
          <w:szCs w:val="24"/>
        </w:rPr>
      </w:pPr>
      <w:r w:rsidRPr="000B0970">
        <w:rPr>
          <w:rFonts w:ascii="Arial" w:hAnsi="Arial" w:cs="Arial"/>
          <w:color w:val="000000"/>
          <w:sz w:val="24"/>
          <w:szCs w:val="24"/>
        </w:rPr>
        <w:t>Those trained in the UK should have evidence of higher specialist training leading to CCT</w:t>
      </w:r>
      <w:r w:rsidR="009C7946">
        <w:rPr>
          <w:rFonts w:ascii="Arial" w:hAnsi="Arial" w:cs="Arial"/>
          <w:color w:val="000000"/>
          <w:sz w:val="24"/>
          <w:szCs w:val="24"/>
        </w:rPr>
        <w:t>/CESR (CP)</w:t>
      </w:r>
      <w:r w:rsidRPr="000B0970">
        <w:rPr>
          <w:rFonts w:ascii="Arial" w:hAnsi="Arial" w:cs="Arial"/>
          <w:color w:val="000000"/>
          <w:sz w:val="24"/>
          <w:szCs w:val="24"/>
        </w:rPr>
        <w:t xml:space="preserve"> or be within 6 months of confirmed entry on the GMC Specialist Register from date of interview. Alternatively, applicants should possess a</w:t>
      </w:r>
      <w:r w:rsidR="009C7946">
        <w:rPr>
          <w:rFonts w:ascii="Arial" w:hAnsi="Arial" w:cs="Arial"/>
          <w:color w:val="000000"/>
          <w:sz w:val="24"/>
          <w:szCs w:val="24"/>
        </w:rPr>
        <w:t xml:space="preserve"> CESR</w:t>
      </w:r>
      <w:r w:rsidRPr="000B0970">
        <w:rPr>
          <w:rFonts w:ascii="Arial" w:hAnsi="Arial" w:cs="Arial"/>
          <w:color w:val="000000"/>
          <w:sz w:val="24"/>
          <w:szCs w:val="24"/>
        </w:rPr>
        <w:t>.</w:t>
      </w:r>
      <w:r w:rsidR="00EB2397">
        <w:rPr>
          <w:rFonts w:ascii="Arial" w:hAnsi="Arial" w:cs="Arial"/>
          <w:sz w:val="24"/>
          <w:szCs w:val="24"/>
        </w:rPr>
        <w:t xml:space="preserve"> You must have MRCP </w:t>
      </w:r>
      <w:r w:rsidRPr="000B0970">
        <w:rPr>
          <w:rFonts w:ascii="Arial" w:hAnsi="Arial" w:cs="Arial"/>
          <w:sz w:val="24"/>
          <w:szCs w:val="24"/>
        </w:rPr>
        <w:t>or equivalent.</w:t>
      </w:r>
    </w:p>
    <w:p w14:paraId="2883CE8F" w14:textId="77777777" w:rsidR="005D4AEB" w:rsidRDefault="005D4AEB">
      <w:pPr>
        <w:rPr>
          <w:rFonts w:ascii="Arial" w:hAnsi="Arial" w:cs="Arial"/>
          <w:b/>
          <w:sz w:val="24"/>
          <w:szCs w:val="24"/>
        </w:rPr>
      </w:pPr>
    </w:p>
    <w:p w14:paraId="63981B3D" w14:textId="3A7A42BE" w:rsidR="005D4AEB" w:rsidRDefault="00FB3426">
      <w:pPr>
        <w:pStyle w:val="NormalWeb"/>
        <w:shd w:val="clear" w:color="auto" w:fill="FFFFFF"/>
        <w:spacing w:before="0" w:beforeAutospacing="0" w:after="240" w:afterAutospacing="0"/>
        <w:rPr>
          <w:rFonts w:ascii="Arial" w:hAnsi="Arial" w:cs="Arial"/>
        </w:rPr>
      </w:pPr>
      <w:r w:rsidRPr="000B0970">
        <w:rPr>
          <w:rFonts w:ascii="Arial" w:hAnsi="Arial" w:cs="Arial"/>
        </w:rPr>
        <w:t xml:space="preserve">If you have </w:t>
      </w:r>
      <w:r w:rsidR="005B2B59" w:rsidRPr="000B0970">
        <w:rPr>
          <w:rFonts w:ascii="Arial" w:hAnsi="Arial" w:cs="Arial"/>
        </w:rPr>
        <w:t>appropriate specialist training and experience</w:t>
      </w:r>
      <w:r w:rsidRPr="000B0970">
        <w:rPr>
          <w:rFonts w:ascii="Arial" w:hAnsi="Arial" w:cs="Arial"/>
        </w:rPr>
        <w:t xml:space="preserve"> but </w:t>
      </w:r>
      <w:r w:rsidR="005B2B59" w:rsidRPr="000B0970">
        <w:rPr>
          <w:rFonts w:ascii="Arial" w:hAnsi="Arial" w:cs="Arial"/>
        </w:rPr>
        <w:t>are not listed on the GMC Specialist Register</w:t>
      </w:r>
      <w:r w:rsidRPr="000B0970">
        <w:rPr>
          <w:rFonts w:ascii="Arial" w:hAnsi="Arial" w:cs="Arial"/>
        </w:rPr>
        <w:t>,</w:t>
      </w:r>
      <w:r w:rsidR="005B2B59" w:rsidRPr="000B0970">
        <w:rPr>
          <w:rFonts w:ascii="Arial" w:hAnsi="Arial" w:cs="Arial"/>
        </w:rPr>
        <w:t xml:space="preserve"> </w:t>
      </w:r>
      <w:r w:rsidRPr="000B0970">
        <w:rPr>
          <w:rFonts w:ascii="Arial" w:hAnsi="Arial" w:cs="Arial"/>
        </w:rPr>
        <w:t xml:space="preserve">you </w:t>
      </w:r>
      <w:r w:rsidR="005B2B59" w:rsidRPr="000B0970">
        <w:rPr>
          <w:rFonts w:ascii="Arial" w:hAnsi="Arial" w:cs="Arial"/>
        </w:rPr>
        <w:t xml:space="preserve">can be considered for a Locum Consultant post (up to 12 months) if no substantive Consultant appointment is made.  Whilst in locum employment, </w:t>
      </w:r>
      <w:r w:rsidRPr="000B0970">
        <w:rPr>
          <w:rFonts w:ascii="Arial" w:hAnsi="Arial" w:cs="Arial"/>
        </w:rPr>
        <w:t xml:space="preserve">you may </w:t>
      </w:r>
      <w:r w:rsidR="005B2B59" w:rsidRPr="000B0970">
        <w:rPr>
          <w:rFonts w:ascii="Arial" w:hAnsi="Arial" w:cs="Arial"/>
        </w:rPr>
        <w:t xml:space="preserve">obtain a CESR and </w:t>
      </w:r>
      <w:r w:rsidRPr="000B0970">
        <w:rPr>
          <w:rFonts w:ascii="Arial" w:hAnsi="Arial" w:cs="Arial"/>
        </w:rPr>
        <w:t xml:space="preserve">then </w:t>
      </w:r>
      <w:r w:rsidR="005B2B59" w:rsidRPr="000B0970">
        <w:rPr>
          <w:rFonts w:ascii="Arial" w:hAnsi="Arial" w:cs="Arial"/>
        </w:rPr>
        <w:t>ent</w:t>
      </w:r>
      <w:r w:rsidRPr="000B0970">
        <w:rPr>
          <w:rFonts w:ascii="Arial" w:hAnsi="Arial" w:cs="Arial"/>
        </w:rPr>
        <w:t>e</w:t>
      </w:r>
      <w:r w:rsidR="005B2B59" w:rsidRPr="000B0970">
        <w:rPr>
          <w:rFonts w:ascii="Arial" w:hAnsi="Arial" w:cs="Arial"/>
        </w:rPr>
        <w:t>r the Specialist Register</w:t>
      </w:r>
      <w:r w:rsidRPr="000B0970">
        <w:rPr>
          <w:rFonts w:ascii="Arial" w:hAnsi="Arial" w:cs="Arial"/>
        </w:rPr>
        <w:t>.</w:t>
      </w:r>
    </w:p>
    <w:p w14:paraId="5D59E473" w14:textId="77777777" w:rsidR="005D4AEB" w:rsidRDefault="005D4AEB">
      <w:pPr>
        <w:rPr>
          <w:rFonts w:ascii="Arial" w:hAnsi="Arial" w:cs="Arial"/>
          <w:b/>
          <w:sz w:val="24"/>
          <w:szCs w:val="24"/>
        </w:rPr>
      </w:pPr>
    </w:p>
    <w:p w14:paraId="5C9E0231" w14:textId="77777777" w:rsidR="005D4AEB" w:rsidRDefault="00C37EE4">
      <w:pPr>
        <w:pStyle w:val="Heading1"/>
        <w:rPr>
          <w:rFonts w:ascii="Arial" w:hAnsi="Arial" w:cs="Arial"/>
          <w:szCs w:val="24"/>
        </w:rPr>
      </w:pPr>
      <w:r>
        <w:rPr>
          <w:rFonts w:ascii="Arial" w:hAnsi="Arial" w:cs="Arial"/>
          <w:szCs w:val="24"/>
        </w:rPr>
        <w:t>8</w:t>
      </w:r>
      <w:r w:rsidR="00DB19F8" w:rsidRPr="000B0970">
        <w:rPr>
          <w:rFonts w:ascii="Arial" w:hAnsi="Arial" w:cs="Arial"/>
          <w:szCs w:val="24"/>
        </w:rPr>
        <w:t>. Conditions of Service</w:t>
      </w:r>
    </w:p>
    <w:p w14:paraId="34C6F9A7" w14:textId="77777777" w:rsidR="005D4AEB" w:rsidRDefault="005D4AEB">
      <w:pPr>
        <w:rPr>
          <w:rFonts w:ascii="Arial" w:hAnsi="Arial" w:cs="Arial"/>
          <w:sz w:val="24"/>
          <w:szCs w:val="24"/>
        </w:rPr>
      </w:pPr>
    </w:p>
    <w:p w14:paraId="50644C11" w14:textId="77777777" w:rsidR="005D4AEB" w:rsidRDefault="00DB19F8">
      <w:pPr>
        <w:rPr>
          <w:rFonts w:ascii="Arial" w:hAnsi="Arial" w:cs="Arial"/>
          <w:sz w:val="24"/>
          <w:szCs w:val="24"/>
        </w:rPr>
      </w:pPr>
      <w:r w:rsidRPr="000B0970">
        <w:rPr>
          <w:rFonts w:ascii="Arial" w:hAnsi="Arial" w:cs="Arial"/>
          <w:sz w:val="24"/>
          <w:szCs w:val="24"/>
        </w:rPr>
        <w:t xml:space="preserve">Membership of the NHS Superannuation Scheme is not </w:t>
      </w:r>
      <w:proofErr w:type="gramStart"/>
      <w:r w:rsidRPr="000B0970">
        <w:rPr>
          <w:rFonts w:ascii="Arial" w:hAnsi="Arial" w:cs="Arial"/>
          <w:sz w:val="24"/>
          <w:szCs w:val="24"/>
        </w:rPr>
        <w:t>compulsory</w:t>
      </w:r>
      <w:proofErr w:type="gramEnd"/>
      <w:r w:rsidRPr="000B0970">
        <w:rPr>
          <w:rFonts w:ascii="Arial" w:hAnsi="Arial" w:cs="Arial"/>
          <w:sz w:val="24"/>
          <w:szCs w:val="24"/>
        </w:rPr>
        <w:t xml:space="preserve"> but all medical and dental staff are entitled to choose if they wish to join the scheme.  Until such times as a positive option not to join the scheme is expressed, a member of staff will be regarded as a member from the first day of service.</w:t>
      </w:r>
      <w:r w:rsidR="006134BE" w:rsidRPr="000B0970">
        <w:rPr>
          <w:rFonts w:ascii="Arial" w:hAnsi="Arial" w:cs="Arial"/>
          <w:sz w:val="24"/>
          <w:szCs w:val="24"/>
        </w:rPr>
        <w:t xml:space="preserve"> </w:t>
      </w:r>
      <w:r w:rsidRPr="000B0970">
        <w:rPr>
          <w:rFonts w:ascii="Arial" w:hAnsi="Arial" w:cs="Arial"/>
          <w:sz w:val="24"/>
          <w:szCs w:val="24"/>
        </w:rPr>
        <w:t>This will not affect any individual right to make alternative arrangements.  Initially, the employment covered by this contract will be contracted out of the State Pension Scheme.</w:t>
      </w:r>
    </w:p>
    <w:p w14:paraId="32C6FE32" w14:textId="77777777" w:rsidR="005D4AEB" w:rsidRDefault="005D4AEB">
      <w:pPr>
        <w:rPr>
          <w:rFonts w:ascii="Arial" w:hAnsi="Arial" w:cs="Arial"/>
          <w:sz w:val="24"/>
          <w:szCs w:val="24"/>
        </w:rPr>
      </w:pPr>
    </w:p>
    <w:p w14:paraId="17128BB9" w14:textId="77777777" w:rsidR="005D4AEB" w:rsidRDefault="004A0F26">
      <w:pPr>
        <w:rPr>
          <w:rFonts w:ascii="Arial" w:hAnsi="Arial" w:cs="Arial"/>
          <w:sz w:val="24"/>
          <w:szCs w:val="24"/>
        </w:rPr>
      </w:pPr>
      <w:r w:rsidRPr="000B0970">
        <w:rPr>
          <w:rFonts w:ascii="Arial" w:hAnsi="Arial" w:cs="Arial"/>
          <w:sz w:val="24"/>
          <w:szCs w:val="24"/>
        </w:rPr>
        <w:t xml:space="preserve">The post is for 10 Programmed Activities and extra programmed activities (EPA’s) would be granted </w:t>
      </w:r>
      <w:r w:rsidR="00223658" w:rsidRPr="000B0970">
        <w:rPr>
          <w:rFonts w:ascii="Arial" w:hAnsi="Arial" w:cs="Arial"/>
          <w:sz w:val="24"/>
          <w:szCs w:val="24"/>
        </w:rPr>
        <w:t xml:space="preserve">only </w:t>
      </w:r>
      <w:r w:rsidRPr="000B0970">
        <w:rPr>
          <w:rFonts w:ascii="Arial" w:hAnsi="Arial" w:cs="Arial"/>
          <w:sz w:val="24"/>
          <w:szCs w:val="24"/>
        </w:rPr>
        <w:t xml:space="preserve">with the agreement of the Clinical Director in discussing the job plan. </w:t>
      </w:r>
      <w:r w:rsidR="00FB3426" w:rsidRPr="000B0970">
        <w:rPr>
          <w:rFonts w:ascii="Arial" w:hAnsi="Arial" w:cs="Arial"/>
          <w:sz w:val="24"/>
          <w:szCs w:val="24"/>
        </w:rPr>
        <w:t xml:space="preserve">If you are </w:t>
      </w:r>
      <w:r w:rsidRPr="000B0970">
        <w:rPr>
          <w:rFonts w:ascii="Arial" w:hAnsi="Arial" w:cs="Arial"/>
          <w:sz w:val="24"/>
          <w:szCs w:val="24"/>
        </w:rPr>
        <w:t xml:space="preserve">unable, for personal reasons, to work full-time, </w:t>
      </w:r>
      <w:r w:rsidR="00FB3426" w:rsidRPr="000B0970">
        <w:rPr>
          <w:rFonts w:ascii="Arial" w:hAnsi="Arial" w:cs="Arial"/>
          <w:sz w:val="24"/>
          <w:szCs w:val="24"/>
        </w:rPr>
        <w:t xml:space="preserve">you </w:t>
      </w:r>
      <w:r w:rsidRPr="000B0970">
        <w:rPr>
          <w:rFonts w:ascii="Arial" w:hAnsi="Arial" w:cs="Arial"/>
          <w:sz w:val="24"/>
          <w:szCs w:val="24"/>
        </w:rPr>
        <w:t xml:space="preserve">will </w:t>
      </w:r>
      <w:r w:rsidR="002B6EA4" w:rsidRPr="000B0970">
        <w:rPr>
          <w:rFonts w:ascii="Arial" w:hAnsi="Arial" w:cs="Arial"/>
          <w:sz w:val="24"/>
          <w:szCs w:val="24"/>
        </w:rPr>
        <w:t xml:space="preserve">still </w:t>
      </w:r>
      <w:r w:rsidRPr="000B0970">
        <w:rPr>
          <w:rFonts w:ascii="Arial" w:hAnsi="Arial" w:cs="Arial"/>
          <w:sz w:val="24"/>
          <w:szCs w:val="24"/>
        </w:rPr>
        <w:t xml:space="preserve">be eligible </w:t>
      </w:r>
      <w:r w:rsidR="00FB3426" w:rsidRPr="000B0970">
        <w:rPr>
          <w:rFonts w:ascii="Arial" w:hAnsi="Arial" w:cs="Arial"/>
          <w:sz w:val="24"/>
          <w:szCs w:val="24"/>
        </w:rPr>
        <w:t xml:space="preserve">for </w:t>
      </w:r>
      <w:r w:rsidRPr="000B0970">
        <w:rPr>
          <w:rFonts w:ascii="Arial" w:hAnsi="Arial" w:cs="Arial"/>
          <w:sz w:val="24"/>
          <w:szCs w:val="24"/>
        </w:rPr>
        <w:t xml:space="preserve">the post. If </w:t>
      </w:r>
      <w:r w:rsidR="00FB3426" w:rsidRPr="000B0970">
        <w:rPr>
          <w:rFonts w:ascii="Arial" w:hAnsi="Arial" w:cs="Arial"/>
          <w:sz w:val="24"/>
          <w:szCs w:val="24"/>
        </w:rPr>
        <w:t>you are appointed</w:t>
      </w:r>
      <w:r w:rsidRPr="000B0970">
        <w:rPr>
          <w:rFonts w:ascii="Arial" w:hAnsi="Arial" w:cs="Arial"/>
          <w:sz w:val="24"/>
          <w:szCs w:val="24"/>
        </w:rPr>
        <w:t>, modification of the job content will be discussed on a personal basis in consu</w:t>
      </w:r>
      <w:r w:rsidR="0038713F" w:rsidRPr="000B0970">
        <w:rPr>
          <w:rFonts w:ascii="Arial" w:hAnsi="Arial" w:cs="Arial"/>
          <w:sz w:val="24"/>
          <w:szCs w:val="24"/>
        </w:rPr>
        <w:t>ltation with the Clinical Lead</w:t>
      </w:r>
      <w:r w:rsidRPr="000B0970">
        <w:rPr>
          <w:rFonts w:ascii="Arial" w:hAnsi="Arial" w:cs="Arial"/>
          <w:sz w:val="24"/>
          <w:szCs w:val="24"/>
        </w:rPr>
        <w:t xml:space="preserve"> for Oncology.</w:t>
      </w:r>
    </w:p>
    <w:p w14:paraId="3D86FD97" w14:textId="77777777" w:rsidR="005D4AEB" w:rsidRDefault="005D4AEB">
      <w:pPr>
        <w:rPr>
          <w:rFonts w:ascii="Arial" w:hAnsi="Arial" w:cs="Arial"/>
          <w:sz w:val="24"/>
          <w:szCs w:val="24"/>
        </w:rPr>
      </w:pPr>
    </w:p>
    <w:p w14:paraId="7EBB6B55" w14:textId="77777777" w:rsidR="005D4AEB" w:rsidRDefault="002B6EA4">
      <w:pPr>
        <w:rPr>
          <w:rFonts w:ascii="Arial" w:hAnsi="Arial" w:cs="Arial"/>
          <w:sz w:val="24"/>
          <w:szCs w:val="24"/>
        </w:rPr>
      </w:pPr>
      <w:r w:rsidRPr="000B0970">
        <w:rPr>
          <w:rFonts w:ascii="Arial" w:hAnsi="Arial" w:cs="Arial"/>
          <w:sz w:val="24"/>
          <w:szCs w:val="24"/>
        </w:rPr>
        <w:t xml:space="preserve">You </w:t>
      </w:r>
      <w:r w:rsidR="00DB19F8" w:rsidRPr="000B0970">
        <w:rPr>
          <w:rFonts w:ascii="Arial" w:hAnsi="Arial" w:cs="Arial"/>
          <w:sz w:val="24"/>
          <w:szCs w:val="24"/>
        </w:rPr>
        <w:t xml:space="preserve">will be expected to reside within an approved distance of Ninewells Hospital. </w:t>
      </w:r>
    </w:p>
    <w:p w14:paraId="7711A824" w14:textId="77777777" w:rsidR="005D4AEB" w:rsidRDefault="005D4AEB">
      <w:pPr>
        <w:rPr>
          <w:rFonts w:ascii="Arial" w:hAnsi="Arial" w:cs="Arial"/>
          <w:sz w:val="24"/>
          <w:szCs w:val="24"/>
        </w:rPr>
      </w:pPr>
    </w:p>
    <w:p w14:paraId="7B6C6E7A" w14:textId="77777777" w:rsidR="005D4AEB" w:rsidRDefault="00DB19F8">
      <w:pPr>
        <w:pStyle w:val="BodyText"/>
        <w:jc w:val="left"/>
        <w:rPr>
          <w:rFonts w:ascii="Arial" w:hAnsi="Arial" w:cs="Arial"/>
          <w:b/>
          <w:szCs w:val="24"/>
        </w:rPr>
      </w:pPr>
      <w:r w:rsidRPr="000B0970">
        <w:rPr>
          <w:rFonts w:ascii="Arial" w:hAnsi="Arial" w:cs="Arial"/>
          <w:b/>
          <w:szCs w:val="24"/>
        </w:rPr>
        <w:t>Appraisal</w:t>
      </w:r>
    </w:p>
    <w:p w14:paraId="09D732D6" w14:textId="77777777" w:rsidR="005D4AEB" w:rsidRDefault="005D4AEB">
      <w:pPr>
        <w:rPr>
          <w:rFonts w:ascii="Arial" w:hAnsi="Arial" w:cs="Arial"/>
          <w:b/>
          <w:sz w:val="24"/>
          <w:szCs w:val="24"/>
        </w:rPr>
      </w:pPr>
    </w:p>
    <w:p w14:paraId="1FC6009B" w14:textId="77777777" w:rsidR="005D4AEB" w:rsidRDefault="00DB19F8">
      <w:pPr>
        <w:pStyle w:val="BodyText"/>
        <w:jc w:val="left"/>
        <w:rPr>
          <w:rFonts w:ascii="Arial" w:hAnsi="Arial" w:cs="Arial"/>
          <w:szCs w:val="24"/>
        </w:rPr>
      </w:pPr>
      <w:r w:rsidRPr="000B0970">
        <w:rPr>
          <w:rFonts w:ascii="Arial" w:hAnsi="Arial" w:cs="Arial"/>
          <w:szCs w:val="24"/>
        </w:rPr>
        <w:t xml:space="preserve">NHS Tayside has implemented an annual appraisal system for all consultant staff. </w:t>
      </w:r>
      <w:r w:rsidR="002B6EA4" w:rsidRPr="000B0970">
        <w:rPr>
          <w:rFonts w:ascii="Arial" w:hAnsi="Arial" w:cs="Arial"/>
          <w:szCs w:val="24"/>
        </w:rPr>
        <w:t xml:space="preserve">You </w:t>
      </w:r>
      <w:r w:rsidRPr="000B0970">
        <w:rPr>
          <w:rFonts w:ascii="Arial" w:hAnsi="Arial" w:cs="Arial"/>
          <w:szCs w:val="24"/>
        </w:rPr>
        <w:t>will be required to actively participate in this scheme.</w:t>
      </w:r>
    </w:p>
    <w:p w14:paraId="0A11EB04" w14:textId="77777777" w:rsidR="005D4AEB" w:rsidRDefault="005D4AEB">
      <w:pPr>
        <w:pStyle w:val="BodyText"/>
        <w:jc w:val="left"/>
        <w:rPr>
          <w:rFonts w:ascii="Arial" w:hAnsi="Arial" w:cs="Arial"/>
          <w:szCs w:val="24"/>
        </w:rPr>
      </w:pPr>
    </w:p>
    <w:p w14:paraId="6C71AE79" w14:textId="531C2549" w:rsidR="005D4AEB" w:rsidRDefault="00832F8E">
      <w:pPr>
        <w:pStyle w:val="Subtitle"/>
        <w:jc w:val="left"/>
        <w:rPr>
          <w:rFonts w:ascii="Arial" w:hAnsi="Arial" w:cs="Arial"/>
          <w:b w:val="0"/>
          <w:sz w:val="24"/>
          <w:szCs w:val="24"/>
        </w:rPr>
      </w:pPr>
      <w:r w:rsidRPr="000B0970">
        <w:rPr>
          <w:rFonts w:ascii="Arial" w:hAnsi="Arial" w:cs="Arial"/>
          <w:sz w:val="24"/>
          <w:szCs w:val="24"/>
        </w:rPr>
        <w:t xml:space="preserve">Responsibility For Record Management: </w:t>
      </w:r>
      <w:r w:rsidRPr="000B0970">
        <w:rPr>
          <w:rFonts w:ascii="Arial" w:hAnsi="Arial" w:cs="Arial"/>
          <w:b w:val="0"/>
          <w:sz w:val="24"/>
          <w:szCs w:val="24"/>
        </w:rPr>
        <w:t xml:space="preserve">All records created </w:t>
      </w:r>
      <w:proofErr w:type="gramStart"/>
      <w:r w:rsidRPr="000B0970">
        <w:rPr>
          <w:rFonts w:ascii="Arial" w:hAnsi="Arial" w:cs="Arial"/>
          <w:b w:val="0"/>
          <w:sz w:val="24"/>
          <w:szCs w:val="24"/>
        </w:rPr>
        <w:t>in the course of</w:t>
      </w:r>
      <w:proofErr w:type="gramEnd"/>
      <w:r w:rsidRPr="000B0970">
        <w:rPr>
          <w:rFonts w:ascii="Arial" w:hAnsi="Arial" w:cs="Arial"/>
          <w:b w:val="0"/>
          <w:sz w:val="24"/>
          <w:szCs w:val="24"/>
        </w:rPr>
        <w:t xml:space="preserve"> business of NHS Tayside are corporate records and are public records under the terms of Public Records (Scotland) Act </w:t>
      </w:r>
      <w:r w:rsidR="009C7946">
        <w:rPr>
          <w:rFonts w:ascii="Arial" w:hAnsi="Arial" w:cs="Arial"/>
          <w:b w:val="0"/>
          <w:sz w:val="24"/>
          <w:szCs w:val="24"/>
        </w:rPr>
        <w:t>2011.</w:t>
      </w:r>
      <w:r w:rsidRPr="000B0970">
        <w:rPr>
          <w:rFonts w:ascii="Arial" w:hAnsi="Arial" w:cs="Arial"/>
          <w:b w:val="0"/>
          <w:sz w:val="24"/>
          <w:szCs w:val="24"/>
        </w:rPr>
        <w:t xml:space="preserve">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w:t>
      </w:r>
      <w:r>
        <w:rPr>
          <w:rFonts w:ascii="Arial" w:hAnsi="Arial" w:cs="Arial"/>
          <w:b w:val="0"/>
          <w:sz w:val="24"/>
          <w:szCs w:val="24"/>
        </w:rPr>
        <w:t>t.</w:t>
      </w:r>
    </w:p>
    <w:p w14:paraId="603F56BC" w14:textId="77777777" w:rsidR="006355BA" w:rsidRDefault="006355BA">
      <w:pPr>
        <w:pStyle w:val="BodyText"/>
        <w:jc w:val="left"/>
        <w:rPr>
          <w:rFonts w:ascii="Arial" w:hAnsi="Arial" w:cs="Arial"/>
          <w:szCs w:val="24"/>
        </w:rPr>
      </w:pPr>
    </w:p>
    <w:p w14:paraId="78EF5105" w14:textId="77777777" w:rsidR="005D4AEB" w:rsidRDefault="005D4AEB">
      <w:pPr>
        <w:rPr>
          <w:rFonts w:ascii="Arial" w:hAnsi="Arial" w:cs="Arial"/>
          <w:sz w:val="24"/>
          <w:szCs w:val="24"/>
        </w:rPr>
      </w:pPr>
    </w:p>
    <w:p w14:paraId="10042E25" w14:textId="77777777" w:rsidR="005D4AEB" w:rsidRDefault="00C37EE4">
      <w:pPr>
        <w:rPr>
          <w:rFonts w:ascii="Arial" w:hAnsi="Arial" w:cs="Arial"/>
          <w:b/>
          <w:sz w:val="24"/>
          <w:szCs w:val="24"/>
        </w:rPr>
      </w:pPr>
      <w:r>
        <w:rPr>
          <w:rFonts w:ascii="Arial" w:hAnsi="Arial" w:cs="Arial"/>
          <w:b/>
          <w:sz w:val="24"/>
          <w:szCs w:val="24"/>
        </w:rPr>
        <w:t>9</w:t>
      </w:r>
      <w:r w:rsidR="00DB19F8" w:rsidRPr="000B0970">
        <w:rPr>
          <w:rFonts w:ascii="Arial" w:hAnsi="Arial" w:cs="Arial"/>
          <w:b/>
          <w:sz w:val="24"/>
          <w:szCs w:val="24"/>
        </w:rPr>
        <w:t>. Further Information</w:t>
      </w:r>
    </w:p>
    <w:p w14:paraId="0B6B08B4" w14:textId="77777777" w:rsidR="005D4AEB" w:rsidRDefault="005D4AEB">
      <w:pPr>
        <w:rPr>
          <w:rFonts w:ascii="Arial" w:hAnsi="Arial" w:cs="Arial"/>
          <w:b/>
          <w:sz w:val="24"/>
          <w:szCs w:val="24"/>
        </w:rPr>
      </w:pPr>
    </w:p>
    <w:p w14:paraId="24398AE7" w14:textId="77777777" w:rsidR="005D4AEB" w:rsidRDefault="00DB19F8">
      <w:pPr>
        <w:rPr>
          <w:rFonts w:ascii="Arial" w:hAnsi="Arial" w:cs="Arial"/>
          <w:sz w:val="24"/>
          <w:szCs w:val="24"/>
        </w:rPr>
      </w:pPr>
      <w:r w:rsidRPr="000B0970">
        <w:rPr>
          <w:rFonts w:ascii="Arial" w:hAnsi="Arial" w:cs="Arial"/>
          <w:sz w:val="24"/>
          <w:szCs w:val="24"/>
        </w:rPr>
        <w:t>Candidates wishing to obtain fu</w:t>
      </w:r>
      <w:r w:rsidR="00FC65CE" w:rsidRPr="000B0970">
        <w:rPr>
          <w:rFonts w:ascii="Arial" w:hAnsi="Arial" w:cs="Arial"/>
          <w:sz w:val="24"/>
          <w:szCs w:val="24"/>
        </w:rPr>
        <w:t>rther information about the post</w:t>
      </w:r>
      <w:r w:rsidRPr="000B0970">
        <w:rPr>
          <w:rFonts w:ascii="Arial" w:hAnsi="Arial" w:cs="Arial"/>
          <w:sz w:val="24"/>
          <w:szCs w:val="24"/>
        </w:rPr>
        <w:t>, should contac</w:t>
      </w:r>
      <w:r w:rsidR="003C0914" w:rsidRPr="000B0970">
        <w:rPr>
          <w:rFonts w:ascii="Arial" w:hAnsi="Arial" w:cs="Arial"/>
          <w:sz w:val="24"/>
          <w:szCs w:val="24"/>
        </w:rPr>
        <w:t>t</w:t>
      </w:r>
      <w:r w:rsidR="002C4B86" w:rsidRPr="000B0970">
        <w:rPr>
          <w:rFonts w:ascii="Arial" w:hAnsi="Arial" w:cs="Arial"/>
          <w:sz w:val="24"/>
          <w:szCs w:val="24"/>
        </w:rPr>
        <w:t>:</w:t>
      </w:r>
    </w:p>
    <w:p w14:paraId="4E928B85" w14:textId="77777777" w:rsidR="005D4AEB" w:rsidRPr="008B524F" w:rsidRDefault="005D4AEB">
      <w:pPr>
        <w:rPr>
          <w:rFonts w:ascii="Arial" w:hAnsi="Arial" w:cs="Arial"/>
          <w:sz w:val="24"/>
          <w:szCs w:val="24"/>
        </w:rPr>
      </w:pPr>
    </w:p>
    <w:p w14:paraId="66FF51B8" w14:textId="77777777" w:rsidR="00BD41B8" w:rsidRPr="000B0970" w:rsidRDefault="005D4AEB" w:rsidP="000B0970">
      <w:pPr>
        <w:pStyle w:val="Subtitle"/>
        <w:jc w:val="both"/>
        <w:rPr>
          <w:rFonts w:ascii="Arial" w:hAnsi="Arial" w:cs="Arial"/>
          <w:b w:val="0"/>
          <w:sz w:val="24"/>
          <w:szCs w:val="24"/>
        </w:rPr>
      </w:pPr>
      <w:r>
        <w:rPr>
          <w:rFonts w:ascii="Arial" w:hAnsi="Arial" w:cs="Arial"/>
          <w:sz w:val="24"/>
          <w:szCs w:val="24"/>
        </w:rPr>
        <w:t xml:space="preserve">Dr Hannah Lord Clinical Lead (Secretary Jean Henderson 01382 </w:t>
      </w:r>
      <w:r>
        <w:rPr>
          <w:rFonts w:ascii="Arial" w:hAnsi="Arial" w:cs="Arial"/>
          <w:color w:val="000000"/>
          <w:sz w:val="24"/>
          <w:szCs w:val="24"/>
          <w:bdr w:val="none" w:sz="0" w:space="0" w:color="auto" w:frame="1"/>
          <w:shd w:val="clear" w:color="auto" w:fill="FFFFFF"/>
        </w:rPr>
        <w:t xml:space="preserve">435543 or at </w:t>
      </w:r>
      <w:hyperlink r:id="rId9" w:history="1">
        <w:r>
          <w:rPr>
            <w:rStyle w:val="Hyperlink"/>
            <w:rFonts w:ascii="Arial" w:hAnsi="Arial" w:cs="Arial"/>
            <w:sz w:val="24"/>
            <w:szCs w:val="24"/>
            <w:bdr w:val="none" w:sz="0" w:space="0" w:color="auto" w:frame="1"/>
            <w:shd w:val="clear" w:color="auto" w:fill="FFFFFF"/>
          </w:rPr>
          <w:t>jean.henderson@nhs.scot</w:t>
        </w:r>
      </w:hyperlink>
      <w:r w:rsidRPr="005D4AEB">
        <w:rPr>
          <w:rFonts w:ascii="Arial" w:hAnsi="Arial" w:cs="Arial"/>
          <w:color w:val="000000"/>
          <w:sz w:val="24"/>
          <w:szCs w:val="24"/>
          <w:bdr w:val="none" w:sz="0" w:space="0" w:color="auto" w:frame="1"/>
          <w:shd w:val="clear" w:color="auto" w:fill="FFFFFF"/>
        </w:rPr>
        <w:t>)</w:t>
      </w:r>
      <w:r w:rsidRPr="005D4AEB">
        <w:rPr>
          <w:rFonts w:ascii="Arial" w:hAnsi="Arial" w:cs="Arial"/>
          <w:sz w:val="24"/>
          <w:szCs w:val="24"/>
        </w:rPr>
        <w:t xml:space="preserve"> or</w:t>
      </w:r>
      <w:r w:rsidRPr="005D4AEB">
        <w:rPr>
          <w:rFonts w:ascii="Arial" w:hAnsi="Arial" w:cs="Arial"/>
          <w:sz w:val="24"/>
          <w:szCs w:val="24"/>
        </w:rPr>
        <w:t xml:space="preserve"> Dr Maureen Lafferty Clinical Care Group Director</w:t>
      </w:r>
      <w:r w:rsidRPr="005D4AEB">
        <w:rPr>
          <w:rFonts w:ascii="Arial" w:hAnsi="Arial" w:cs="Arial"/>
          <w:color w:val="06400C"/>
          <w:sz w:val="24"/>
          <w:szCs w:val="24"/>
          <w:bdr w:val="none" w:sz="0" w:space="0" w:color="auto" w:frame="1"/>
          <w:shd w:val="clear" w:color="auto" w:fill="FFFFFF"/>
        </w:rPr>
        <w:t xml:space="preserve"> </w:t>
      </w:r>
      <w:r w:rsidRPr="005D4AEB">
        <w:rPr>
          <w:rFonts w:ascii="Arial" w:hAnsi="Arial" w:cs="Arial"/>
          <w:sz w:val="24"/>
          <w:szCs w:val="24"/>
        </w:rPr>
        <w:t xml:space="preserve">(PA Lynn McKenzie </w:t>
      </w:r>
      <w:r w:rsidRPr="005D4AEB">
        <w:rPr>
          <w:rFonts w:ascii="Arial" w:hAnsi="Arial" w:cs="Arial"/>
          <w:color w:val="000000"/>
          <w:sz w:val="24"/>
          <w:szCs w:val="24"/>
          <w:shd w:val="clear" w:color="auto" w:fill="FFFFFF"/>
        </w:rPr>
        <w:t>01382 740448).</w:t>
      </w:r>
    </w:p>
    <w:sectPr w:rsidR="00BD41B8" w:rsidRPr="000B0970" w:rsidSect="001F4050">
      <w:footerReference w:type="even" r:id="rId10"/>
      <w:footerReference w:type="default" r:id="rId11"/>
      <w:pgSz w:w="11909" w:h="16834" w:code="9"/>
      <w:pgMar w:top="1247" w:right="1247" w:bottom="1247"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53D3E" w14:textId="77777777" w:rsidR="00F57065" w:rsidRDefault="00F57065">
      <w:r>
        <w:separator/>
      </w:r>
    </w:p>
  </w:endnote>
  <w:endnote w:type="continuationSeparator" w:id="0">
    <w:p w14:paraId="16C3DFE5" w14:textId="77777777" w:rsidR="00F57065" w:rsidRDefault="00F5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5A14" w14:textId="77777777" w:rsidR="00F57065" w:rsidRDefault="00896A5B">
    <w:pPr>
      <w:pStyle w:val="Footer"/>
      <w:framePr w:wrap="around" w:vAnchor="text" w:hAnchor="margin" w:xAlign="right" w:y="1"/>
      <w:rPr>
        <w:rStyle w:val="PageNumber"/>
      </w:rPr>
    </w:pPr>
    <w:r>
      <w:rPr>
        <w:rStyle w:val="PageNumber"/>
      </w:rPr>
      <w:fldChar w:fldCharType="begin"/>
    </w:r>
    <w:r w:rsidR="00F57065">
      <w:rPr>
        <w:rStyle w:val="PageNumber"/>
      </w:rPr>
      <w:instrText xml:space="preserve">PAGE  </w:instrText>
    </w:r>
    <w:r>
      <w:rPr>
        <w:rStyle w:val="PageNumber"/>
      </w:rPr>
      <w:fldChar w:fldCharType="separate"/>
    </w:r>
    <w:r w:rsidR="00F57065">
      <w:rPr>
        <w:rStyle w:val="PageNumber"/>
        <w:noProof/>
      </w:rPr>
      <w:t>2</w:t>
    </w:r>
    <w:r>
      <w:rPr>
        <w:rStyle w:val="PageNumber"/>
      </w:rPr>
      <w:fldChar w:fldCharType="end"/>
    </w:r>
  </w:p>
  <w:p w14:paraId="079880EB" w14:textId="77777777" w:rsidR="00F57065" w:rsidRDefault="00F570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972F2" w14:textId="77777777" w:rsidR="00F57065" w:rsidRDefault="00896A5B">
    <w:pPr>
      <w:pStyle w:val="Footer"/>
      <w:framePr w:wrap="around" w:vAnchor="text" w:hAnchor="margin" w:xAlign="right" w:y="1"/>
      <w:rPr>
        <w:rStyle w:val="PageNumber"/>
      </w:rPr>
    </w:pPr>
    <w:r>
      <w:rPr>
        <w:rStyle w:val="PageNumber"/>
      </w:rPr>
      <w:fldChar w:fldCharType="begin"/>
    </w:r>
    <w:r w:rsidR="00F57065">
      <w:rPr>
        <w:rStyle w:val="PageNumber"/>
      </w:rPr>
      <w:instrText xml:space="preserve">PAGE  </w:instrText>
    </w:r>
    <w:r>
      <w:rPr>
        <w:rStyle w:val="PageNumber"/>
      </w:rPr>
      <w:fldChar w:fldCharType="separate"/>
    </w:r>
    <w:r w:rsidR="008C18CB">
      <w:rPr>
        <w:rStyle w:val="PageNumber"/>
        <w:noProof/>
      </w:rPr>
      <w:t>4</w:t>
    </w:r>
    <w:r>
      <w:rPr>
        <w:rStyle w:val="PageNumber"/>
      </w:rPr>
      <w:fldChar w:fldCharType="end"/>
    </w:r>
  </w:p>
  <w:p w14:paraId="538B6F8D" w14:textId="77777777" w:rsidR="00F57065" w:rsidRDefault="00F5706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A4894" w14:textId="77777777" w:rsidR="00F57065" w:rsidRDefault="00F57065">
      <w:r>
        <w:separator/>
      </w:r>
    </w:p>
  </w:footnote>
  <w:footnote w:type="continuationSeparator" w:id="0">
    <w:p w14:paraId="15F4F2B4" w14:textId="77777777" w:rsidR="00F57065" w:rsidRDefault="00F57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07449"/>
    <w:multiLevelType w:val="hybridMultilevel"/>
    <w:tmpl w:val="456EE0AE"/>
    <w:lvl w:ilvl="0" w:tplc="0809000F">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FDE430A"/>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34C78D9"/>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50A2138C"/>
    <w:multiLevelType w:val="hybridMultilevel"/>
    <w:tmpl w:val="4954A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813AA8"/>
    <w:multiLevelType w:val="hybridMultilevel"/>
    <w:tmpl w:val="B3A06F04"/>
    <w:lvl w:ilvl="0" w:tplc="EFF63E62">
      <w:start w:val="1"/>
      <w:numFmt w:val="bullet"/>
      <w:lvlText w:val=""/>
      <w:lvlJc w:val="left"/>
      <w:pPr>
        <w:tabs>
          <w:tab w:val="num" w:pos="1440"/>
        </w:tabs>
        <w:ind w:left="1440" w:hanging="363"/>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B092E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DC47099"/>
    <w:multiLevelType w:val="hybridMultilevel"/>
    <w:tmpl w:val="D6C61F46"/>
    <w:lvl w:ilvl="0" w:tplc="E31AE50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0A6205"/>
    <w:multiLevelType w:val="singleLevel"/>
    <w:tmpl w:val="0409000F"/>
    <w:lvl w:ilvl="0">
      <w:start w:val="1"/>
      <w:numFmt w:val="decimal"/>
      <w:lvlText w:val="%1."/>
      <w:lvlJc w:val="left"/>
      <w:pPr>
        <w:tabs>
          <w:tab w:val="num" w:pos="360"/>
        </w:tabs>
        <w:ind w:left="360" w:hanging="360"/>
      </w:pPr>
      <w:rPr>
        <w:rFonts w:hint="default"/>
      </w:rPr>
    </w:lvl>
  </w:abstractNum>
  <w:num w:numId="1" w16cid:durableId="973679316">
    <w:abstractNumId w:val="5"/>
  </w:num>
  <w:num w:numId="2" w16cid:durableId="1396900326">
    <w:abstractNumId w:val="2"/>
  </w:num>
  <w:num w:numId="3" w16cid:durableId="413820246">
    <w:abstractNumId w:val="6"/>
  </w:num>
  <w:num w:numId="4" w16cid:durableId="1181312986">
    <w:abstractNumId w:val="7"/>
  </w:num>
  <w:num w:numId="5" w16cid:durableId="1190023811">
    <w:abstractNumId w:val="4"/>
  </w:num>
  <w:num w:numId="6" w16cid:durableId="1915510551">
    <w:abstractNumId w:val="3"/>
  </w:num>
  <w:num w:numId="7" w16cid:durableId="1102604748">
    <w:abstractNumId w:val="1"/>
  </w:num>
  <w:num w:numId="8" w16cid:durableId="1943613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69C"/>
    <w:rsid w:val="000018BA"/>
    <w:rsid w:val="00011365"/>
    <w:rsid w:val="00012FB5"/>
    <w:rsid w:val="00013D41"/>
    <w:rsid w:val="000209DD"/>
    <w:rsid w:val="000312ED"/>
    <w:rsid w:val="000570BE"/>
    <w:rsid w:val="0006793F"/>
    <w:rsid w:val="000906A6"/>
    <w:rsid w:val="00095C81"/>
    <w:rsid w:val="000A13B6"/>
    <w:rsid w:val="000A63E2"/>
    <w:rsid w:val="000B0970"/>
    <w:rsid w:val="000C043F"/>
    <w:rsid w:val="000C1C0B"/>
    <w:rsid w:val="000C5AE0"/>
    <w:rsid w:val="000D3D92"/>
    <w:rsid w:val="000E4E5F"/>
    <w:rsid w:val="001018D7"/>
    <w:rsid w:val="0011004D"/>
    <w:rsid w:val="0011072B"/>
    <w:rsid w:val="00112909"/>
    <w:rsid w:val="0011513C"/>
    <w:rsid w:val="001250AC"/>
    <w:rsid w:val="00132BD2"/>
    <w:rsid w:val="00137D13"/>
    <w:rsid w:val="0016681D"/>
    <w:rsid w:val="00176E2B"/>
    <w:rsid w:val="001860F7"/>
    <w:rsid w:val="001B158F"/>
    <w:rsid w:val="001C13E5"/>
    <w:rsid w:val="001E0116"/>
    <w:rsid w:val="001E455E"/>
    <w:rsid w:val="001F4050"/>
    <w:rsid w:val="0020006D"/>
    <w:rsid w:val="00203867"/>
    <w:rsid w:val="00223658"/>
    <w:rsid w:val="00224AD9"/>
    <w:rsid w:val="002308DB"/>
    <w:rsid w:val="00241A11"/>
    <w:rsid w:val="00265027"/>
    <w:rsid w:val="0027338E"/>
    <w:rsid w:val="00274D95"/>
    <w:rsid w:val="002769D9"/>
    <w:rsid w:val="00277D0F"/>
    <w:rsid w:val="002836F2"/>
    <w:rsid w:val="002B5885"/>
    <w:rsid w:val="002B6EA4"/>
    <w:rsid w:val="002C4B86"/>
    <w:rsid w:val="002E1663"/>
    <w:rsid w:val="00300CE3"/>
    <w:rsid w:val="00302034"/>
    <w:rsid w:val="00307591"/>
    <w:rsid w:val="0031150A"/>
    <w:rsid w:val="00314098"/>
    <w:rsid w:val="0033360D"/>
    <w:rsid w:val="00333A27"/>
    <w:rsid w:val="003418D8"/>
    <w:rsid w:val="00341C6D"/>
    <w:rsid w:val="00346327"/>
    <w:rsid w:val="00370DAA"/>
    <w:rsid w:val="003718F5"/>
    <w:rsid w:val="00382CEE"/>
    <w:rsid w:val="00383546"/>
    <w:rsid w:val="0038713F"/>
    <w:rsid w:val="00387DE7"/>
    <w:rsid w:val="003925A7"/>
    <w:rsid w:val="0039798E"/>
    <w:rsid w:val="003B4B90"/>
    <w:rsid w:val="003C0914"/>
    <w:rsid w:val="003C1E4C"/>
    <w:rsid w:val="003D2D5A"/>
    <w:rsid w:val="003E3F52"/>
    <w:rsid w:val="003F49B0"/>
    <w:rsid w:val="00411482"/>
    <w:rsid w:val="004162D1"/>
    <w:rsid w:val="004323E2"/>
    <w:rsid w:val="00442792"/>
    <w:rsid w:val="0045331F"/>
    <w:rsid w:val="004569B4"/>
    <w:rsid w:val="0048293D"/>
    <w:rsid w:val="00484DF3"/>
    <w:rsid w:val="00493CD5"/>
    <w:rsid w:val="00497A25"/>
    <w:rsid w:val="004A0F26"/>
    <w:rsid w:val="004A5EA0"/>
    <w:rsid w:val="004A65DD"/>
    <w:rsid w:val="004B2EE3"/>
    <w:rsid w:val="004B3438"/>
    <w:rsid w:val="004C2676"/>
    <w:rsid w:val="00511641"/>
    <w:rsid w:val="00514B93"/>
    <w:rsid w:val="00536443"/>
    <w:rsid w:val="00570235"/>
    <w:rsid w:val="00572E1E"/>
    <w:rsid w:val="005732B5"/>
    <w:rsid w:val="00577207"/>
    <w:rsid w:val="005A1913"/>
    <w:rsid w:val="005B2B59"/>
    <w:rsid w:val="005D4AEB"/>
    <w:rsid w:val="005E11EF"/>
    <w:rsid w:val="005F5F37"/>
    <w:rsid w:val="00602225"/>
    <w:rsid w:val="006134BE"/>
    <w:rsid w:val="00621BF7"/>
    <w:rsid w:val="00622BC2"/>
    <w:rsid w:val="00626398"/>
    <w:rsid w:val="006355BA"/>
    <w:rsid w:val="00640E65"/>
    <w:rsid w:val="00643006"/>
    <w:rsid w:val="00645204"/>
    <w:rsid w:val="00660D62"/>
    <w:rsid w:val="00662574"/>
    <w:rsid w:val="006648F1"/>
    <w:rsid w:val="0066631C"/>
    <w:rsid w:val="00670927"/>
    <w:rsid w:val="00670CF4"/>
    <w:rsid w:val="0068561D"/>
    <w:rsid w:val="00690A8E"/>
    <w:rsid w:val="00691637"/>
    <w:rsid w:val="006A5BB6"/>
    <w:rsid w:val="006B7A86"/>
    <w:rsid w:val="006C317A"/>
    <w:rsid w:val="006C57E3"/>
    <w:rsid w:val="006C650C"/>
    <w:rsid w:val="006D035A"/>
    <w:rsid w:val="006E069C"/>
    <w:rsid w:val="006E6378"/>
    <w:rsid w:val="006E7F37"/>
    <w:rsid w:val="006F171F"/>
    <w:rsid w:val="006F260B"/>
    <w:rsid w:val="00703118"/>
    <w:rsid w:val="00704186"/>
    <w:rsid w:val="007059E1"/>
    <w:rsid w:val="00713D5D"/>
    <w:rsid w:val="00726759"/>
    <w:rsid w:val="007317FF"/>
    <w:rsid w:val="00734317"/>
    <w:rsid w:val="00734DCD"/>
    <w:rsid w:val="007463D0"/>
    <w:rsid w:val="0076095F"/>
    <w:rsid w:val="0078263E"/>
    <w:rsid w:val="007A5258"/>
    <w:rsid w:val="007A755E"/>
    <w:rsid w:val="007B6D18"/>
    <w:rsid w:val="007E0009"/>
    <w:rsid w:val="007E34BE"/>
    <w:rsid w:val="00802C21"/>
    <w:rsid w:val="00803EB1"/>
    <w:rsid w:val="0080453E"/>
    <w:rsid w:val="00805322"/>
    <w:rsid w:val="00811AEE"/>
    <w:rsid w:val="00832F8E"/>
    <w:rsid w:val="008418B6"/>
    <w:rsid w:val="00850D7D"/>
    <w:rsid w:val="00874423"/>
    <w:rsid w:val="00875FE9"/>
    <w:rsid w:val="008811C9"/>
    <w:rsid w:val="008928DE"/>
    <w:rsid w:val="00893A4D"/>
    <w:rsid w:val="00894E32"/>
    <w:rsid w:val="00896A5B"/>
    <w:rsid w:val="008A34EC"/>
    <w:rsid w:val="008B524F"/>
    <w:rsid w:val="008C18CB"/>
    <w:rsid w:val="008D15DD"/>
    <w:rsid w:val="008D7C4A"/>
    <w:rsid w:val="008E084C"/>
    <w:rsid w:val="008E0EFE"/>
    <w:rsid w:val="008E4190"/>
    <w:rsid w:val="008E4D8B"/>
    <w:rsid w:val="008E7102"/>
    <w:rsid w:val="008F20F2"/>
    <w:rsid w:val="008F71A9"/>
    <w:rsid w:val="00905083"/>
    <w:rsid w:val="009129E3"/>
    <w:rsid w:val="00924407"/>
    <w:rsid w:val="0093041B"/>
    <w:rsid w:val="00965EDD"/>
    <w:rsid w:val="0097077E"/>
    <w:rsid w:val="009811EB"/>
    <w:rsid w:val="0098728A"/>
    <w:rsid w:val="00993A1E"/>
    <w:rsid w:val="009B5C68"/>
    <w:rsid w:val="009C7946"/>
    <w:rsid w:val="009E4DB3"/>
    <w:rsid w:val="009F622C"/>
    <w:rsid w:val="00A004AB"/>
    <w:rsid w:val="00A06279"/>
    <w:rsid w:val="00A12BF3"/>
    <w:rsid w:val="00A35FC4"/>
    <w:rsid w:val="00A44553"/>
    <w:rsid w:val="00A47A1C"/>
    <w:rsid w:val="00A50459"/>
    <w:rsid w:val="00A53EBA"/>
    <w:rsid w:val="00A6429F"/>
    <w:rsid w:val="00A67C24"/>
    <w:rsid w:val="00A76C47"/>
    <w:rsid w:val="00A770CF"/>
    <w:rsid w:val="00A77DA3"/>
    <w:rsid w:val="00A77E88"/>
    <w:rsid w:val="00A83CD3"/>
    <w:rsid w:val="00A8744A"/>
    <w:rsid w:val="00AA4CF7"/>
    <w:rsid w:val="00AA5A22"/>
    <w:rsid w:val="00AB7508"/>
    <w:rsid w:val="00AC469B"/>
    <w:rsid w:val="00AD4703"/>
    <w:rsid w:val="00AD569B"/>
    <w:rsid w:val="00AD5974"/>
    <w:rsid w:val="00AF6701"/>
    <w:rsid w:val="00AF6DA9"/>
    <w:rsid w:val="00AF74AC"/>
    <w:rsid w:val="00B05F8F"/>
    <w:rsid w:val="00B12993"/>
    <w:rsid w:val="00B16889"/>
    <w:rsid w:val="00B16E62"/>
    <w:rsid w:val="00B175B2"/>
    <w:rsid w:val="00B21237"/>
    <w:rsid w:val="00B31E52"/>
    <w:rsid w:val="00B42B57"/>
    <w:rsid w:val="00B43452"/>
    <w:rsid w:val="00B50946"/>
    <w:rsid w:val="00B5387C"/>
    <w:rsid w:val="00B709D5"/>
    <w:rsid w:val="00B7740A"/>
    <w:rsid w:val="00B823DF"/>
    <w:rsid w:val="00B86C50"/>
    <w:rsid w:val="00B968FB"/>
    <w:rsid w:val="00BA0857"/>
    <w:rsid w:val="00BA786A"/>
    <w:rsid w:val="00BB577A"/>
    <w:rsid w:val="00BC1CA1"/>
    <w:rsid w:val="00BC7A81"/>
    <w:rsid w:val="00BD00FC"/>
    <w:rsid w:val="00BD2C8B"/>
    <w:rsid w:val="00BD41B8"/>
    <w:rsid w:val="00C04302"/>
    <w:rsid w:val="00C22002"/>
    <w:rsid w:val="00C362D9"/>
    <w:rsid w:val="00C37EE4"/>
    <w:rsid w:val="00C37FE3"/>
    <w:rsid w:val="00C50042"/>
    <w:rsid w:val="00C52BF5"/>
    <w:rsid w:val="00C61BAE"/>
    <w:rsid w:val="00C75F85"/>
    <w:rsid w:val="00C87B4F"/>
    <w:rsid w:val="00CA1E6C"/>
    <w:rsid w:val="00CA7B4E"/>
    <w:rsid w:val="00CB689F"/>
    <w:rsid w:val="00CC5D35"/>
    <w:rsid w:val="00D0415D"/>
    <w:rsid w:val="00D16693"/>
    <w:rsid w:val="00D35789"/>
    <w:rsid w:val="00D42018"/>
    <w:rsid w:val="00D714AE"/>
    <w:rsid w:val="00D727FA"/>
    <w:rsid w:val="00D84AD0"/>
    <w:rsid w:val="00D84CA3"/>
    <w:rsid w:val="00D859ED"/>
    <w:rsid w:val="00DB19F8"/>
    <w:rsid w:val="00DF50DB"/>
    <w:rsid w:val="00E12705"/>
    <w:rsid w:val="00E45CE3"/>
    <w:rsid w:val="00E52DDD"/>
    <w:rsid w:val="00E56D92"/>
    <w:rsid w:val="00E803AA"/>
    <w:rsid w:val="00E83547"/>
    <w:rsid w:val="00E910BF"/>
    <w:rsid w:val="00E91B0C"/>
    <w:rsid w:val="00EA3927"/>
    <w:rsid w:val="00EA4339"/>
    <w:rsid w:val="00EB2397"/>
    <w:rsid w:val="00EC07F1"/>
    <w:rsid w:val="00EC37A0"/>
    <w:rsid w:val="00ED1605"/>
    <w:rsid w:val="00ED3A06"/>
    <w:rsid w:val="00ED401A"/>
    <w:rsid w:val="00ED70AC"/>
    <w:rsid w:val="00EE6645"/>
    <w:rsid w:val="00EE6953"/>
    <w:rsid w:val="00F06132"/>
    <w:rsid w:val="00F14367"/>
    <w:rsid w:val="00F2122E"/>
    <w:rsid w:val="00F33A0D"/>
    <w:rsid w:val="00F511E8"/>
    <w:rsid w:val="00F57065"/>
    <w:rsid w:val="00F62A13"/>
    <w:rsid w:val="00F67455"/>
    <w:rsid w:val="00F70FDA"/>
    <w:rsid w:val="00F7453B"/>
    <w:rsid w:val="00F767C3"/>
    <w:rsid w:val="00F838BD"/>
    <w:rsid w:val="00F85ED6"/>
    <w:rsid w:val="00F92E5C"/>
    <w:rsid w:val="00FB3426"/>
    <w:rsid w:val="00FC1A07"/>
    <w:rsid w:val="00FC43F2"/>
    <w:rsid w:val="00FC65CE"/>
    <w:rsid w:val="00FF3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F25A25"/>
  <w15:docId w15:val="{860B8D76-AB93-4DD7-AA4B-67C19872F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A8E"/>
    <w:rPr>
      <w:lang w:eastAsia="en-US"/>
    </w:rPr>
  </w:style>
  <w:style w:type="paragraph" w:styleId="Heading1">
    <w:name w:val="heading 1"/>
    <w:basedOn w:val="Normal"/>
    <w:next w:val="Normal"/>
    <w:link w:val="Heading1Char"/>
    <w:qFormat/>
    <w:rsid w:val="00690A8E"/>
    <w:pPr>
      <w:keepNext/>
      <w:outlineLvl w:val="0"/>
    </w:pPr>
    <w:rPr>
      <w:b/>
      <w:sz w:val="24"/>
    </w:rPr>
  </w:style>
  <w:style w:type="paragraph" w:styleId="Heading2">
    <w:name w:val="heading 2"/>
    <w:basedOn w:val="Normal"/>
    <w:next w:val="Normal"/>
    <w:qFormat/>
    <w:rsid w:val="00690A8E"/>
    <w:pPr>
      <w:keepNext/>
      <w:jc w:val="both"/>
      <w:outlineLvl w:val="1"/>
    </w:pPr>
    <w:rPr>
      <w:b/>
      <w:sz w:val="24"/>
    </w:rPr>
  </w:style>
  <w:style w:type="paragraph" w:styleId="Heading3">
    <w:name w:val="heading 3"/>
    <w:basedOn w:val="Normal"/>
    <w:next w:val="Normal"/>
    <w:qFormat/>
    <w:rsid w:val="00690A8E"/>
    <w:pPr>
      <w:keepNext/>
      <w:jc w:val="both"/>
      <w:outlineLvl w:val="2"/>
    </w:pPr>
    <w:rPr>
      <w:bCs/>
      <w:sz w:val="24"/>
    </w:rPr>
  </w:style>
  <w:style w:type="paragraph" w:styleId="Heading4">
    <w:name w:val="heading 4"/>
    <w:basedOn w:val="Normal"/>
    <w:next w:val="Normal"/>
    <w:qFormat/>
    <w:rsid w:val="00690A8E"/>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90A8E"/>
    <w:pPr>
      <w:jc w:val="center"/>
    </w:pPr>
    <w:rPr>
      <w:b/>
      <w:sz w:val="52"/>
    </w:rPr>
  </w:style>
  <w:style w:type="paragraph" w:styleId="Subtitle">
    <w:name w:val="Subtitle"/>
    <w:basedOn w:val="Normal"/>
    <w:qFormat/>
    <w:rsid w:val="00690A8E"/>
    <w:pPr>
      <w:jc w:val="center"/>
    </w:pPr>
    <w:rPr>
      <w:b/>
      <w:sz w:val="36"/>
    </w:rPr>
  </w:style>
  <w:style w:type="paragraph" w:styleId="BodyText">
    <w:name w:val="Body Text"/>
    <w:basedOn w:val="Normal"/>
    <w:link w:val="BodyTextChar"/>
    <w:semiHidden/>
    <w:rsid w:val="00690A8E"/>
    <w:pPr>
      <w:jc w:val="both"/>
    </w:pPr>
    <w:rPr>
      <w:sz w:val="24"/>
    </w:rPr>
  </w:style>
  <w:style w:type="character" w:styleId="PageNumber">
    <w:name w:val="page number"/>
    <w:basedOn w:val="DefaultParagraphFont"/>
    <w:semiHidden/>
    <w:rsid w:val="00690A8E"/>
  </w:style>
  <w:style w:type="paragraph" w:styleId="Footer">
    <w:name w:val="footer"/>
    <w:basedOn w:val="Normal"/>
    <w:semiHidden/>
    <w:rsid w:val="00690A8E"/>
    <w:pPr>
      <w:tabs>
        <w:tab w:val="center" w:pos="4320"/>
        <w:tab w:val="right" w:pos="8640"/>
      </w:tabs>
    </w:pPr>
  </w:style>
  <w:style w:type="paragraph" w:styleId="BodyText2">
    <w:name w:val="Body Text 2"/>
    <w:basedOn w:val="Normal"/>
    <w:semiHidden/>
    <w:rsid w:val="00690A8E"/>
    <w:pPr>
      <w:ind w:right="-694"/>
      <w:jc w:val="both"/>
    </w:pPr>
    <w:rPr>
      <w:rFonts w:cs="Arial"/>
      <w:i/>
      <w:iCs/>
      <w:sz w:val="24"/>
    </w:rPr>
  </w:style>
  <w:style w:type="paragraph" w:styleId="BodyText3">
    <w:name w:val="Body Text 3"/>
    <w:basedOn w:val="Normal"/>
    <w:semiHidden/>
    <w:rsid w:val="00690A8E"/>
    <w:pPr>
      <w:jc w:val="both"/>
    </w:pPr>
  </w:style>
  <w:style w:type="paragraph" w:styleId="BalloonText">
    <w:name w:val="Balloon Text"/>
    <w:basedOn w:val="Normal"/>
    <w:semiHidden/>
    <w:rsid w:val="00690A8E"/>
    <w:rPr>
      <w:rFonts w:ascii="Tahoma" w:hAnsi="Tahoma" w:cs="Tahoma"/>
      <w:sz w:val="16"/>
      <w:szCs w:val="16"/>
    </w:rPr>
  </w:style>
  <w:style w:type="character" w:styleId="CommentReference">
    <w:name w:val="annotation reference"/>
    <w:basedOn w:val="DefaultParagraphFont"/>
    <w:semiHidden/>
    <w:rsid w:val="00690A8E"/>
    <w:rPr>
      <w:sz w:val="16"/>
      <w:szCs w:val="16"/>
    </w:rPr>
  </w:style>
  <w:style w:type="paragraph" w:styleId="CommentText">
    <w:name w:val="annotation text"/>
    <w:basedOn w:val="Normal"/>
    <w:link w:val="CommentTextChar"/>
    <w:semiHidden/>
    <w:rsid w:val="00690A8E"/>
  </w:style>
  <w:style w:type="paragraph" w:styleId="CommentSubject">
    <w:name w:val="annotation subject"/>
    <w:basedOn w:val="CommentText"/>
    <w:next w:val="CommentText"/>
    <w:link w:val="CommentSubjectChar"/>
    <w:uiPriority w:val="99"/>
    <w:semiHidden/>
    <w:unhideWhenUsed/>
    <w:rsid w:val="00484DF3"/>
    <w:rPr>
      <w:b/>
      <w:bCs/>
    </w:rPr>
  </w:style>
  <w:style w:type="character" w:customStyle="1" w:styleId="CommentTextChar">
    <w:name w:val="Comment Text Char"/>
    <w:basedOn w:val="DefaultParagraphFont"/>
    <w:link w:val="CommentText"/>
    <w:semiHidden/>
    <w:rsid w:val="00484DF3"/>
    <w:rPr>
      <w:lang w:eastAsia="en-US"/>
    </w:rPr>
  </w:style>
  <w:style w:type="character" w:customStyle="1" w:styleId="CommentSubjectChar">
    <w:name w:val="Comment Subject Char"/>
    <w:basedOn w:val="CommentTextChar"/>
    <w:link w:val="CommentSubject"/>
    <w:rsid w:val="00484DF3"/>
    <w:rPr>
      <w:lang w:eastAsia="en-US"/>
    </w:rPr>
  </w:style>
  <w:style w:type="paragraph" w:styleId="Revision">
    <w:name w:val="Revision"/>
    <w:hidden/>
    <w:uiPriority w:val="99"/>
    <w:semiHidden/>
    <w:rsid w:val="00A35FC4"/>
    <w:rPr>
      <w:lang w:eastAsia="en-US"/>
    </w:rPr>
  </w:style>
  <w:style w:type="paragraph" w:styleId="NormalWeb">
    <w:name w:val="Normal (Web)"/>
    <w:basedOn w:val="Normal"/>
    <w:uiPriority w:val="99"/>
    <w:unhideWhenUsed/>
    <w:rsid w:val="00382CEE"/>
    <w:pPr>
      <w:spacing w:before="100" w:beforeAutospacing="1" w:after="100" w:afterAutospacing="1"/>
    </w:pPr>
    <w:rPr>
      <w:sz w:val="24"/>
      <w:szCs w:val="24"/>
      <w:lang w:eastAsia="en-GB"/>
    </w:rPr>
  </w:style>
  <w:style w:type="character" w:customStyle="1" w:styleId="Heading1Char">
    <w:name w:val="Heading 1 Char"/>
    <w:basedOn w:val="DefaultParagraphFont"/>
    <w:link w:val="Heading1"/>
    <w:rsid w:val="007059E1"/>
    <w:rPr>
      <w:b/>
      <w:sz w:val="24"/>
      <w:lang w:eastAsia="en-US"/>
    </w:rPr>
  </w:style>
  <w:style w:type="character" w:styleId="Strong">
    <w:name w:val="Strong"/>
    <w:basedOn w:val="DefaultParagraphFont"/>
    <w:uiPriority w:val="22"/>
    <w:qFormat/>
    <w:rsid w:val="000C1C0B"/>
    <w:rPr>
      <w:b/>
      <w:bCs/>
    </w:rPr>
  </w:style>
  <w:style w:type="character" w:customStyle="1" w:styleId="BodyTextChar">
    <w:name w:val="Body Text Char"/>
    <w:basedOn w:val="DefaultParagraphFont"/>
    <w:link w:val="BodyText"/>
    <w:semiHidden/>
    <w:rsid w:val="00A53EBA"/>
    <w:rPr>
      <w:sz w:val="24"/>
      <w:lang w:eastAsia="en-US"/>
    </w:rPr>
  </w:style>
  <w:style w:type="character" w:customStyle="1" w:styleId="marks6lvqfivj">
    <w:name w:val="marks6lvqfivj"/>
    <w:basedOn w:val="DefaultParagraphFont"/>
    <w:rsid w:val="000B0970"/>
  </w:style>
  <w:style w:type="paragraph" w:styleId="ListParagraph">
    <w:name w:val="List Paragraph"/>
    <w:basedOn w:val="Normal"/>
    <w:uiPriority w:val="34"/>
    <w:qFormat/>
    <w:rsid w:val="00493CD5"/>
    <w:pPr>
      <w:ind w:left="720"/>
      <w:contextualSpacing/>
    </w:pPr>
  </w:style>
  <w:style w:type="character" w:styleId="Hyperlink">
    <w:name w:val="Hyperlink"/>
    <w:basedOn w:val="DefaultParagraphFont"/>
    <w:uiPriority w:val="99"/>
    <w:unhideWhenUsed/>
    <w:rsid w:val="00EB2397"/>
    <w:rPr>
      <w:color w:val="0000FF" w:themeColor="hyperlink"/>
      <w:u w:val="single"/>
    </w:rPr>
  </w:style>
  <w:style w:type="table" w:styleId="TableGrid">
    <w:name w:val="Table Grid"/>
    <w:basedOn w:val="TableNormal"/>
    <w:uiPriority w:val="59"/>
    <w:rsid w:val="00832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284218">
      <w:bodyDiv w:val="1"/>
      <w:marLeft w:val="0"/>
      <w:marRight w:val="0"/>
      <w:marTop w:val="0"/>
      <w:marBottom w:val="0"/>
      <w:divBdr>
        <w:top w:val="none" w:sz="0" w:space="0" w:color="auto"/>
        <w:left w:val="none" w:sz="0" w:space="0" w:color="auto"/>
        <w:bottom w:val="none" w:sz="0" w:space="0" w:color="auto"/>
        <w:right w:val="none" w:sz="0" w:space="0" w:color="auto"/>
      </w:divBdr>
      <w:divsChild>
        <w:div w:id="1703020962">
          <w:marLeft w:val="0"/>
          <w:marRight w:val="0"/>
          <w:marTop w:val="0"/>
          <w:marBottom w:val="0"/>
          <w:divBdr>
            <w:top w:val="none" w:sz="0" w:space="0" w:color="auto"/>
            <w:left w:val="none" w:sz="0" w:space="0" w:color="auto"/>
            <w:bottom w:val="none" w:sz="0" w:space="0" w:color="auto"/>
            <w:right w:val="none" w:sz="0" w:space="0" w:color="auto"/>
          </w:divBdr>
          <w:divsChild>
            <w:div w:id="1757287148">
              <w:marLeft w:val="0"/>
              <w:marRight w:val="0"/>
              <w:marTop w:val="0"/>
              <w:marBottom w:val="526"/>
              <w:divBdr>
                <w:top w:val="none" w:sz="0" w:space="0" w:color="auto"/>
                <w:left w:val="none" w:sz="0" w:space="0" w:color="auto"/>
                <w:bottom w:val="none" w:sz="0" w:space="0" w:color="auto"/>
                <w:right w:val="none" w:sz="0" w:space="0" w:color="auto"/>
              </w:divBdr>
            </w:div>
          </w:divsChild>
        </w:div>
        <w:div w:id="65349604">
          <w:marLeft w:val="0"/>
          <w:marRight w:val="0"/>
          <w:marTop w:val="0"/>
          <w:marBottom w:val="0"/>
          <w:divBdr>
            <w:top w:val="none" w:sz="0" w:space="0" w:color="auto"/>
            <w:left w:val="none" w:sz="0" w:space="0" w:color="auto"/>
            <w:bottom w:val="none" w:sz="0" w:space="0" w:color="auto"/>
            <w:right w:val="none" w:sz="0" w:space="0" w:color="auto"/>
          </w:divBdr>
        </w:div>
      </w:divsChild>
    </w:div>
    <w:div w:id="207481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2276</Words>
  <Characters>12932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NHS TAYSIDE</vt:lpstr>
    </vt:vector>
  </TitlesOfParts>
  <Company>TUHT</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dc:title>
  <dc:creator>pc4756</dc:creator>
  <cp:lastModifiedBy>Anne Rice</cp:lastModifiedBy>
  <cp:revision>3</cp:revision>
  <cp:lastPrinted>2021-07-22T07:30:00Z</cp:lastPrinted>
  <dcterms:created xsi:type="dcterms:W3CDTF">2023-11-02T15:46:00Z</dcterms:created>
  <dcterms:modified xsi:type="dcterms:W3CDTF">2023-11-02T16:54:00Z</dcterms:modified>
</cp:coreProperties>
</file>