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5FF2F" w14:textId="77777777" w:rsidR="001C385E" w:rsidRDefault="009204A7" w:rsidP="00E03C85">
      <w:pPr>
        <w:ind w:right="-427"/>
        <w:jc w:val="center"/>
        <w:rPr>
          <w:rFonts w:ascii="Arial" w:hAnsi="Arial" w:cs="Arial"/>
          <w:b/>
          <w:sz w:val="50"/>
          <w:szCs w:val="50"/>
        </w:rPr>
      </w:pPr>
      <w:r>
        <w:rPr>
          <w:rFonts w:ascii="Arial" w:hAnsi="Arial" w:cs="Arial"/>
          <w:noProof/>
        </w:rPr>
        <w:object w:dxaOrig="1440" w:dyaOrig="1440" w14:anchorId="2E020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8.65pt;margin-top:0;width:128.35pt;height:82.5pt;z-index:-251656192;mso-wrap-edited:f" wrapcoords="-161 0 -161 21427 21600 21427 21600 0 -161 0">
            <v:imagedata r:id="rId8" o:title="" croptop="10082f" cropbottom="10083f"/>
            <w10:wrap type="square"/>
          </v:shape>
        </w:object>
      </w:r>
      <w:r w:rsidR="007E3EBF">
        <w:rPr>
          <w:rFonts w:ascii="Arial" w:hAnsi="Arial" w:cs="Arial"/>
          <w:b/>
          <w:sz w:val="50"/>
          <w:szCs w:val="50"/>
        </w:rPr>
        <w:t xml:space="preserve">Clinical </w:t>
      </w:r>
      <w:proofErr w:type="gramStart"/>
      <w:r w:rsidR="007E3EBF">
        <w:rPr>
          <w:rFonts w:ascii="Arial" w:hAnsi="Arial" w:cs="Arial"/>
          <w:b/>
          <w:sz w:val="50"/>
          <w:szCs w:val="50"/>
        </w:rPr>
        <w:t xml:space="preserve">Fellow </w:t>
      </w:r>
      <w:r w:rsidR="00E03C85">
        <w:rPr>
          <w:rFonts w:ascii="Arial" w:hAnsi="Arial" w:cs="Arial"/>
          <w:b/>
          <w:sz w:val="50"/>
          <w:szCs w:val="50"/>
        </w:rPr>
        <w:t xml:space="preserve"> </w:t>
      </w:r>
      <w:r w:rsidR="00F33F1D">
        <w:rPr>
          <w:rFonts w:ascii="Arial" w:hAnsi="Arial" w:cs="Arial"/>
          <w:b/>
          <w:sz w:val="50"/>
          <w:szCs w:val="50"/>
        </w:rPr>
        <w:t>in</w:t>
      </w:r>
      <w:proofErr w:type="gramEnd"/>
      <w:r w:rsidR="00BE2826" w:rsidRPr="00DD2E9B">
        <w:rPr>
          <w:rFonts w:ascii="Arial" w:hAnsi="Arial" w:cs="Arial"/>
          <w:b/>
          <w:sz w:val="50"/>
          <w:szCs w:val="50"/>
        </w:rPr>
        <w:t xml:space="preserve"> </w:t>
      </w:r>
      <w:r w:rsidR="008D2F90">
        <w:rPr>
          <w:rFonts w:ascii="Arial" w:hAnsi="Arial" w:cs="Arial"/>
          <w:b/>
          <w:sz w:val="50"/>
          <w:szCs w:val="50"/>
        </w:rPr>
        <w:t>Palliative Medicine</w:t>
      </w:r>
    </w:p>
    <w:p w14:paraId="7DD8576F"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6F9F2ACB" w14:textId="72D5511A" w:rsidR="00BE2826" w:rsidRPr="00DD2E9B" w:rsidRDefault="00E03C85"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048" behindDoc="1" locked="0" layoutInCell="1" allowOverlap="1" wp14:anchorId="20138F05" wp14:editId="29626372">
            <wp:simplePos x="0" y="0"/>
            <wp:positionH relativeFrom="page">
              <wp:posOffset>2711450</wp:posOffset>
            </wp:positionH>
            <wp:positionV relativeFrom="page">
              <wp:posOffset>2980055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5D54E5">
        <w:rPr>
          <w:rFonts w:ascii="Arial" w:hAnsi="Arial" w:cs="Arial"/>
          <w:noProof/>
        </w:rPr>
        <mc:AlternateContent>
          <mc:Choice Requires="wps">
            <w:drawing>
              <wp:anchor distT="45720" distB="45720" distL="114300" distR="114300" simplePos="0" relativeHeight="251653120" behindDoc="0" locked="0" layoutInCell="1" allowOverlap="1" wp14:anchorId="3E8DE1D5" wp14:editId="64036F65">
                <wp:simplePos x="0" y="0"/>
                <wp:positionH relativeFrom="column">
                  <wp:posOffset>-817245</wp:posOffset>
                </wp:positionH>
                <wp:positionV relativeFrom="paragraph">
                  <wp:posOffset>353695</wp:posOffset>
                </wp:positionV>
                <wp:extent cx="2557145" cy="218059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21FD5" w14:textId="77777777" w:rsidR="00BE2826" w:rsidRDefault="00BE2826">
                            <w:r>
                              <w:rPr>
                                <w:noProof/>
                                <w:lang w:eastAsia="en-GB"/>
                              </w:rPr>
                              <w:drawing>
                                <wp:inline distT="0" distB="0" distL="0" distR="0" wp14:anchorId="5DA85861" wp14:editId="1E5379CD">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8DE1D5"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2AC21FD5" w14:textId="77777777" w:rsidR="00BE2826" w:rsidRDefault="00BE2826">
                      <w:r>
                        <w:rPr>
                          <w:noProof/>
                          <w:lang w:eastAsia="en-GB"/>
                        </w:rPr>
                        <w:drawing>
                          <wp:inline distT="0" distB="0" distL="0" distR="0" wp14:anchorId="5DA85861" wp14:editId="1E5379CD">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4839961F" w14:textId="77777777" w:rsidR="00E03C85" w:rsidRDefault="00E03C85" w:rsidP="00E03C85">
      <w:pPr>
        <w:ind w:left="-993" w:right="-427"/>
        <w:rPr>
          <w:rFonts w:ascii="Arial" w:hAnsi="Arial" w:cs="Arial"/>
          <w:sz w:val="40"/>
          <w:szCs w:val="40"/>
        </w:rPr>
      </w:pPr>
    </w:p>
    <w:p w14:paraId="6440FE26" w14:textId="77777777" w:rsidR="00E03C85" w:rsidRDefault="00E03C85" w:rsidP="00E03C85">
      <w:pPr>
        <w:ind w:left="-993" w:right="-427"/>
        <w:rPr>
          <w:rFonts w:ascii="Arial" w:hAnsi="Arial" w:cs="Arial"/>
          <w:sz w:val="40"/>
          <w:szCs w:val="40"/>
        </w:rPr>
      </w:pPr>
    </w:p>
    <w:p w14:paraId="2C62DE4F" w14:textId="77777777" w:rsidR="00E03C85" w:rsidRDefault="00E03C85" w:rsidP="00E03C85">
      <w:pPr>
        <w:ind w:left="-993" w:right="-427"/>
        <w:rPr>
          <w:rFonts w:ascii="Arial" w:hAnsi="Arial" w:cs="Arial"/>
          <w:sz w:val="40"/>
          <w:szCs w:val="40"/>
        </w:rPr>
      </w:pPr>
    </w:p>
    <w:p w14:paraId="67F742C1" w14:textId="77777777" w:rsidR="00E03C85" w:rsidRDefault="00E03C85" w:rsidP="00E03C85">
      <w:pPr>
        <w:ind w:left="-993" w:right="-427"/>
        <w:rPr>
          <w:rFonts w:ascii="Arial" w:hAnsi="Arial" w:cs="Arial"/>
          <w:sz w:val="40"/>
          <w:szCs w:val="40"/>
        </w:rPr>
      </w:pPr>
    </w:p>
    <w:p w14:paraId="13C8DFF3" w14:textId="77777777" w:rsidR="00E03C85" w:rsidRDefault="00E03C85" w:rsidP="00E03C85">
      <w:pPr>
        <w:ind w:left="-993" w:right="-427"/>
        <w:rPr>
          <w:rFonts w:ascii="Arial" w:hAnsi="Arial" w:cs="Arial"/>
          <w:sz w:val="40"/>
          <w:szCs w:val="40"/>
        </w:rPr>
      </w:pPr>
      <w:r w:rsidRPr="00DD2E9B">
        <w:rPr>
          <w:rFonts w:ascii="Arial" w:hAnsi="Arial" w:cs="Arial"/>
          <w:noProof/>
          <w:lang w:eastAsia="en-GB"/>
        </w:rPr>
        <w:drawing>
          <wp:anchor distT="0" distB="0" distL="114300" distR="114300" simplePos="0" relativeHeight="251651072" behindDoc="0" locked="0" layoutInCell="1" allowOverlap="1" wp14:anchorId="641D84EA" wp14:editId="5B80EB5C">
            <wp:simplePos x="0" y="0"/>
            <wp:positionH relativeFrom="column">
              <wp:posOffset>3547110</wp:posOffset>
            </wp:positionH>
            <wp:positionV relativeFrom="paragraph">
              <wp:posOffset>208915</wp:posOffset>
            </wp:positionV>
            <wp:extent cx="3010535" cy="3406959"/>
            <wp:effectExtent l="0" t="0" r="0" b="317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4897" cy="3411895"/>
                    </a:xfrm>
                    <a:prstGeom prst="rect">
                      <a:avLst/>
                    </a:prstGeom>
                    <a:noFill/>
                  </pic:spPr>
                </pic:pic>
              </a:graphicData>
            </a:graphic>
          </wp:anchor>
        </w:drawing>
      </w:r>
      <w:r w:rsidR="009204A7">
        <w:rPr>
          <w:rFonts w:ascii="Arial" w:hAnsi="Arial" w:cs="Arial"/>
          <w:noProof/>
          <w:sz w:val="40"/>
          <w:szCs w:val="40"/>
        </w:rPr>
        <w:pict w14:anchorId="7BD206E7">
          <v:shape id="_x0000_s1027" type="#_x0000_t202" style="position:absolute;left:0;text-align:left;margin-left:8.7pt;margin-top:9.4pt;width:206pt;height:22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" stroked="f">
            <v:textbox>
              <w:txbxContent>
                <w:p w14:paraId="22FB487E" w14:textId="77777777" w:rsidR="005D54E5" w:rsidRDefault="005D54E5"/>
                <w:p w14:paraId="1D18D7C7" w14:textId="77777777" w:rsidR="00690A97" w:rsidRDefault="00690A97"/>
                <w:p w14:paraId="5D1AA424" w14:textId="77777777" w:rsidR="00155BB2" w:rsidRDefault="00155BB2"/>
                <w:p w14:paraId="6217D16B" w14:textId="77777777" w:rsidR="00A32724" w:rsidRDefault="00A32724"/>
                <w:p w14:paraId="46C9D5A1" w14:textId="77777777" w:rsidR="00DD5A0D" w:rsidRDefault="00DD5A0D"/>
                <w:p w14:paraId="48156092" w14:textId="77777777" w:rsidR="007655B2" w:rsidRDefault="007655B2"/>
                <w:p w14:paraId="7726AE22" w14:textId="77777777" w:rsidR="00533A9B" w:rsidRDefault="00533A9B"/>
                <w:p w14:paraId="21F33A2D" w14:textId="77777777" w:rsidR="00350EC0" w:rsidRDefault="00350EC0"/>
                <w:p w14:paraId="0B0B9283" w14:textId="77777777" w:rsidR="00C10904" w:rsidRDefault="00C10904"/>
                <w:p w14:paraId="56006DFA" w14:textId="77777777" w:rsidR="00C92CB7" w:rsidRDefault="00C92CB7"/>
                <w:p w14:paraId="6987E71C" w14:textId="77777777" w:rsidR="00873C3D" w:rsidRDefault="00873C3D"/>
                <w:p w14:paraId="1DBA0E77" w14:textId="77777777" w:rsidR="00EE5DAC" w:rsidRDefault="00EE5DAC"/>
                <w:p w14:paraId="05C9B749" w14:textId="77777777" w:rsidR="00AE0E24" w:rsidRDefault="00AE0E24"/>
                <w:p w14:paraId="26892D02" w14:textId="77777777" w:rsidR="00E03C85" w:rsidRPr="007216C7" w:rsidRDefault="00E03C85" w:rsidP="00E03C85">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14:paraId="1C442E18" w14:textId="436DC8DA" w:rsidR="00E03C85" w:rsidRDefault="005D54E5" w:rsidP="00E03C85">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264" behindDoc="0" locked="0" layoutInCell="1" allowOverlap="1" wp14:anchorId="435FCDFE" wp14:editId="7B1DDB2A">
                <wp:simplePos x="0" y="0"/>
                <wp:positionH relativeFrom="page">
                  <wp:posOffset>114300</wp:posOffset>
                </wp:positionH>
                <wp:positionV relativeFrom="paragraph">
                  <wp:posOffset>2571750</wp:posOffset>
                </wp:positionV>
                <wp:extent cx="3327400" cy="2794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279400"/>
                        </a:xfrm>
                        <a:prstGeom prst="rect">
                          <a:avLst/>
                        </a:prstGeom>
                        <a:solidFill>
                          <a:srgbClr val="FFFFFF"/>
                        </a:solidFill>
                        <a:ln w="9525">
                          <a:noFill/>
                          <a:miter lim="800000"/>
                          <a:headEnd/>
                          <a:tailEnd/>
                        </a:ln>
                      </wps:spPr>
                      <wps:txbx>
                        <w:txbxContent>
                          <w:p w14:paraId="1FFDA480" w14:textId="77777777" w:rsidR="00E03C85" w:rsidRPr="007216C7" w:rsidRDefault="00E03C85" w:rsidP="00E03C85">
                            <w:pPr>
                              <w:rPr>
                                <w:sz w:val="18"/>
                                <w:szCs w:val="18"/>
                              </w:rPr>
                            </w:pPr>
                            <w:r>
                              <w:rPr>
                                <w:sz w:val="18"/>
                                <w:szCs w:val="18"/>
                              </w:rPr>
                              <w:t>St Matthew’s Church on the River Tay:</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FCDFE" id="_x0000_s1027" type="#_x0000_t202" style="position:absolute;left:0;text-align:left;margin-left:9pt;margin-top:202.5pt;width:262pt;height:22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" stroked="f">
                <v:textbox>
                  <w:txbxContent>
                    <w:p w14:paraId="1FFDA480" w14:textId="77777777" w:rsidR="00E03C85" w:rsidRPr="007216C7" w:rsidRDefault="00E03C85" w:rsidP="00E03C85">
                      <w:pPr>
                        <w:rPr>
                          <w:sz w:val="18"/>
                          <w:szCs w:val="18"/>
                        </w:rPr>
                      </w:pPr>
                      <w:r>
                        <w:rPr>
                          <w:sz w:val="18"/>
                          <w:szCs w:val="18"/>
                        </w:rPr>
                        <w:t>St Matthew’s Church on the River Tay:</w:t>
                      </w:r>
                      <w:r w:rsidRPr="007216C7">
                        <w:rPr>
                          <w:sz w:val="18"/>
                          <w:szCs w:val="18"/>
                        </w:rPr>
                        <w:t xml:space="preserve"> Visit Scotland / Kenny Lam</w:t>
                      </w:r>
                    </w:p>
                  </w:txbxContent>
                </v:textbox>
                <w10:wrap type="square" anchorx="page"/>
              </v:shape>
            </w:pict>
          </mc:Fallback>
        </mc:AlternateContent>
      </w:r>
      <w:r w:rsidR="00E03C85">
        <w:rPr>
          <w:rFonts w:ascii="Arial" w:hAnsi="Arial" w:cs="Arial"/>
          <w:noProof/>
          <w:sz w:val="40"/>
          <w:szCs w:val="40"/>
          <w:lang w:eastAsia="en-GB"/>
        </w:rPr>
        <w:drawing>
          <wp:inline distT="0" distB="0" distL="0" distR="0" wp14:anchorId="4D6E6FB3" wp14:editId="20C00B7C">
            <wp:extent cx="3803650" cy="2493175"/>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oking toward St Matthew's Church on the River Tay, Perth Visit Scotland Kenny L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3072" cy="2505906"/>
                    </a:xfrm>
                    <a:prstGeom prst="rect">
                      <a:avLst/>
                    </a:prstGeom>
                  </pic:spPr>
                </pic:pic>
              </a:graphicData>
            </a:graphic>
          </wp:inline>
        </w:drawing>
      </w:r>
    </w:p>
    <w:p w14:paraId="7EA906C3" w14:textId="77777777" w:rsidR="00E03C85" w:rsidRDefault="00E03C85" w:rsidP="00E03C85">
      <w:pPr>
        <w:ind w:left="-993" w:right="-427"/>
        <w:rPr>
          <w:rFonts w:ascii="Arial" w:hAnsi="Arial" w:cs="Arial"/>
          <w:sz w:val="40"/>
          <w:szCs w:val="40"/>
        </w:rPr>
      </w:pPr>
    </w:p>
    <w:p w14:paraId="357561F3" w14:textId="77777777" w:rsidR="00E03C85" w:rsidRDefault="00E03C85" w:rsidP="00E03C85">
      <w:pPr>
        <w:ind w:left="-993" w:right="-427"/>
        <w:rPr>
          <w:rFonts w:ascii="Arial" w:hAnsi="Arial" w:cs="Arial"/>
          <w:sz w:val="40"/>
          <w:szCs w:val="40"/>
        </w:rPr>
      </w:pPr>
    </w:p>
    <w:p w14:paraId="733B6B89" w14:textId="4BC8ACB1" w:rsidR="00BE2826" w:rsidRPr="00DD2E9B" w:rsidRDefault="00E03C85" w:rsidP="00E03C85">
      <w:pPr>
        <w:ind w:left="-993" w:right="-427"/>
        <w:rPr>
          <w:rFonts w:ascii="Arial" w:hAnsi="Arial" w:cs="Arial"/>
          <w:sz w:val="40"/>
          <w:szCs w:val="40"/>
        </w:rPr>
      </w:pPr>
      <w:r>
        <w:rPr>
          <w:rFonts w:ascii="Arial" w:hAnsi="Arial" w:cs="Arial"/>
          <w:sz w:val="40"/>
          <w:szCs w:val="40"/>
        </w:rPr>
        <w:t xml:space="preserve">   </w:t>
      </w:r>
    </w:p>
    <w:p w14:paraId="499952D1" w14:textId="1254880B" w:rsidR="00E019B9" w:rsidRPr="00DD2E9B" w:rsidRDefault="005D54E5" w:rsidP="00F0560A">
      <w:pPr>
        <w:ind w:right="-427"/>
        <w:rPr>
          <w:rFonts w:ascii="Arial" w:hAnsi="Arial" w:cs="Arial"/>
          <w:sz w:val="40"/>
          <w:szCs w:val="40"/>
        </w:rPr>
      </w:pPr>
      <w:r>
        <w:rPr>
          <w:rFonts w:ascii="Arial" w:hAnsi="Arial" w:cs="Arial"/>
          <w:noProof/>
          <w:sz w:val="40"/>
          <w:szCs w:val="40"/>
        </w:rPr>
        <w:lastRenderedPageBreak/>
        <w:drawing>
          <wp:anchor distT="0" distB="0" distL="114300" distR="114300" simplePos="0" relativeHeight="251657216" behindDoc="1" locked="0" layoutInCell="1" allowOverlap="1" wp14:anchorId="02854547" wp14:editId="48D4447F">
            <wp:simplePos x="0" y="0"/>
            <wp:positionH relativeFrom="column">
              <wp:posOffset>4684395</wp:posOffset>
            </wp:positionH>
            <wp:positionV relativeFrom="paragraph">
              <wp:posOffset>0</wp:posOffset>
            </wp:positionV>
            <wp:extent cx="1280160" cy="82296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E019B9" w:rsidRPr="00DD2E9B">
        <w:rPr>
          <w:rFonts w:ascii="Arial" w:hAnsi="Arial" w:cs="Arial"/>
          <w:sz w:val="40"/>
          <w:szCs w:val="40"/>
        </w:rPr>
        <w:t>Welcome from the Recruitment Team</w:t>
      </w:r>
    </w:p>
    <w:p w14:paraId="1A0AF31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311BB68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0F3653B4"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proofErr w:type="gramStart"/>
      <w:r w:rsidRPr="00DD2E9B">
        <w:rPr>
          <w:rFonts w:ascii="Arial" w:hAnsi="Arial" w:cs="Arial"/>
          <w:sz w:val="24"/>
          <w:szCs w:val="24"/>
        </w:rPr>
        <w:t>NHS Tayside</w:t>
      </w:r>
      <w:proofErr w:type="gramEnd"/>
      <w:r w:rsidRPr="00DD2E9B">
        <w:rPr>
          <w:rFonts w:ascii="Arial" w:hAnsi="Arial" w:cs="Arial"/>
          <w:sz w:val="24"/>
          <w:szCs w:val="24"/>
        </w:rPr>
        <w:t xml:space="preserve"> we ask you to take the time to read through this information to learn more about us.  We have also included links you may wish to read.</w:t>
      </w:r>
    </w:p>
    <w:p w14:paraId="3235E12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NHS Tayside follows a fair and consistent recruitment and selection process to ensure recruitment decisions are based on candidate skills, knowledge, </w:t>
      </w:r>
      <w:proofErr w:type="gramStart"/>
      <w:r w:rsidRPr="00DD2E9B">
        <w:rPr>
          <w:rFonts w:ascii="Arial" w:hAnsi="Arial" w:cs="Arial"/>
          <w:sz w:val="24"/>
          <w:szCs w:val="24"/>
        </w:rPr>
        <w:t>experience</w:t>
      </w:r>
      <w:proofErr w:type="gramEnd"/>
      <w:r w:rsidRPr="00DD2E9B">
        <w:rPr>
          <w:rFonts w:ascii="Arial" w:hAnsi="Arial" w:cs="Arial"/>
          <w:sz w:val="24"/>
          <w:szCs w:val="24"/>
        </w:rPr>
        <w:t xml:space="preserv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580A866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proofErr w:type="gramStart"/>
      <w:r w:rsidRPr="00DD2E9B">
        <w:rPr>
          <w:rFonts w:ascii="Arial" w:hAnsi="Arial" w:cs="Arial"/>
          <w:sz w:val="24"/>
          <w:szCs w:val="24"/>
        </w:rPr>
        <w:t>support</w:t>
      </w:r>
      <w:proofErr w:type="gramEnd"/>
      <w:r w:rsidRPr="00DD2E9B">
        <w:rPr>
          <w:rFonts w:ascii="Arial" w:hAnsi="Arial" w:cs="Arial"/>
          <w:sz w:val="24"/>
          <w:szCs w:val="24"/>
        </w:rPr>
        <w:t xml:space="preserve"> please contact the Recruitment Team.</w:t>
      </w:r>
    </w:p>
    <w:p w14:paraId="26D402D4"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2E7D42D4"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16798141" w14:textId="77777777" w:rsidR="005140CE" w:rsidRPr="00DD2E9B" w:rsidRDefault="005140CE" w:rsidP="00F0560A">
      <w:pPr>
        <w:ind w:right="-427"/>
        <w:rPr>
          <w:rFonts w:ascii="Arial" w:hAnsi="Arial" w:cs="Arial"/>
          <w:sz w:val="24"/>
          <w:szCs w:val="24"/>
        </w:rPr>
      </w:pPr>
    </w:p>
    <w:p w14:paraId="4E6063F8" w14:textId="77777777" w:rsidR="005140CE" w:rsidRPr="00DD2E9B" w:rsidRDefault="005140CE" w:rsidP="00F0560A">
      <w:pPr>
        <w:ind w:right="-427"/>
        <w:rPr>
          <w:rFonts w:ascii="Arial" w:hAnsi="Arial" w:cs="Arial"/>
          <w:sz w:val="24"/>
          <w:szCs w:val="24"/>
        </w:rPr>
      </w:pPr>
    </w:p>
    <w:p w14:paraId="62E7F443" w14:textId="77777777" w:rsidR="005140CE" w:rsidRPr="00DD2E9B" w:rsidRDefault="005140CE" w:rsidP="00F0560A">
      <w:pPr>
        <w:ind w:right="-427"/>
        <w:rPr>
          <w:rFonts w:ascii="Arial" w:hAnsi="Arial" w:cs="Arial"/>
          <w:sz w:val="24"/>
          <w:szCs w:val="24"/>
        </w:rPr>
      </w:pPr>
    </w:p>
    <w:p w14:paraId="7792A001" w14:textId="77777777" w:rsidR="005140CE" w:rsidRPr="00DD2E9B" w:rsidRDefault="005140CE" w:rsidP="00F0560A">
      <w:pPr>
        <w:ind w:right="-427"/>
        <w:rPr>
          <w:rFonts w:ascii="Arial" w:hAnsi="Arial" w:cs="Arial"/>
          <w:sz w:val="24"/>
          <w:szCs w:val="24"/>
        </w:rPr>
      </w:pPr>
    </w:p>
    <w:p w14:paraId="4F113542" w14:textId="77777777" w:rsidR="005140CE" w:rsidRPr="00DD2E9B" w:rsidRDefault="005140CE" w:rsidP="00F0560A">
      <w:pPr>
        <w:ind w:right="-427"/>
        <w:rPr>
          <w:rFonts w:ascii="Arial" w:hAnsi="Arial" w:cs="Arial"/>
          <w:sz w:val="24"/>
          <w:szCs w:val="24"/>
        </w:rPr>
      </w:pPr>
    </w:p>
    <w:p w14:paraId="6234F838" w14:textId="77777777" w:rsidR="005140CE" w:rsidRPr="00DD2E9B" w:rsidRDefault="005140CE" w:rsidP="00F0560A">
      <w:pPr>
        <w:ind w:right="-427"/>
        <w:rPr>
          <w:rFonts w:ascii="Arial" w:hAnsi="Arial" w:cs="Arial"/>
          <w:sz w:val="24"/>
          <w:szCs w:val="24"/>
        </w:rPr>
      </w:pPr>
    </w:p>
    <w:p w14:paraId="252374FB"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4DBF753B" wp14:editId="45013A5E">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480CE1">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80CE1">
        <w:rPr>
          <w:rFonts w:ascii="Arial" w:hAnsi="Arial" w:cs="Arial"/>
          <w:noProof/>
          <w:sz w:val="24"/>
          <w:szCs w:val="24"/>
          <w:lang w:eastAsia="en-GB"/>
        </w:rPr>
        <w:drawing>
          <wp:inline distT="0" distB="0" distL="0" distR="0" wp14:anchorId="5B290223" wp14:editId="4F43D853">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480CE1">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78CEB94C" wp14:editId="2DA78DF3">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5C4B8597"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337465DB" w14:textId="77777777" w:rsidTr="000B2E3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850EBD6"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137458BB"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6E195FA7"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717CAD10"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57082251" w14:textId="77777777" w:rsidR="00BE2826" w:rsidRPr="00DD2E9B" w:rsidRDefault="00BE2826" w:rsidP="00F0560A">
            <w:pPr>
              <w:spacing w:before="120" w:after="120"/>
              <w:ind w:right="-427"/>
              <w:rPr>
                <w:rFonts w:ascii="Arial" w:hAnsi="Arial" w:cs="Arial"/>
                <w:b/>
              </w:rPr>
            </w:pPr>
          </w:p>
        </w:tc>
      </w:tr>
      <w:tr w:rsidR="007D474B" w:rsidRPr="00DD2E9B" w14:paraId="574DE661"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5E778EE4"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2BB1992C"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6FDD8DE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28BF65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2E7594E3"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1988DFB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19A7F3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3F0E1002"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6E12C69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2FB31C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9B20911" w14:textId="77777777" w:rsidR="00BE2826" w:rsidRPr="00DD2E9B" w:rsidRDefault="007B63D7" w:rsidP="00F0560A">
            <w:pPr>
              <w:spacing w:before="120" w:after="120"/>
              <w:ind w:right="-427"/>
              <w:rPr>
                <w:rFonts w:ascii="Arial" w:hAnsi="Arial" w:cs="Arial"/>
              </w:rPr>
            </w:pPr>
            <w:r>
              <w:rPr>
                <w:rFonts w:ascii="Arial" w:hAnsi="Arial" w:cs="Arial"/>
              </w:rPr>
              <w:t>Palliative Care</w:t>
            </w:r>
            <w:r w:rsidR="007D474B" w:rsidRPr="00DD2E9B">
              <w:rPr>
                <w:rFonts w:ascii="Arial" w:hAnsi="Arial" w:cs="Arial"/>
              </w:rPr>
              <w:t xml:space="preserve"> Services in Tayside</w:t>
            </w:r>
          </w:p>
        </w:tc>
      </w:tr>
      <w:tr w:rsidR="00BE2826" w:rsidRPr="00DD2E9B" w14:paraId="742ABD0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1595A8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3BF2FEEE"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1AC5C316"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6A2F48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48C05C2" w14:textId="77777777" w:rsidR="00BE2826" w:rsidRPr="00DD2E9B" w:rsidRDefault="00E03C85"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2BA855C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FD9F42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777D80D"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5F47211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3F03C3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243D4C9"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1DB7AE0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6CE970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E83B4B0"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2A9C70E7" w14:textId="77777777" w:rsidR="007D474B" w:rsidRPr="00E03C85" w:rsidRDefault="007D474B" w:rsidP="00F0560A">
      <w:pPr>
        <w:ind w:right="-427"/>
        <w:rPr>
          <w:rFonts w:ascii="Arial" w:hAnsi="Arial" w:cs="Arial"/>
          <w:sz w:val="16"/>
          <w:szCs w:val="16"/>
        </w:rPr>
      </w:pPr>
    </w:p>
    <w:p w14:paraId="4EA41B65" w14:textId="77777777" w:rsidR="007D474B" w:rsidRDefault="00E03C85" w:rsidP="00F0560A">
      <w:pPr>
        <w:ind w:right="-427"/>
        <w:rPr>
          <w:rFonts w:ascii="Arial" w:hAnsi="Arial" w:cs="Arial"/>
          <w:sz w:val="40"/>
          <w:szCs w:val="40"/>
        </w:rPr>
      </w:pPr>
      <w:r>
        <w:rPr>
          <w:rFonts w:ascii="Arial" w:hAnsi="Arial" w:cs="Arial"/>
          <w:noProof/>
          <w:sz w:val="40"/>
          <w:szCs w:val="40"/>
          <w:lang w:eastAsia="en-GB"/>
        </w:rPr>
        <w:drawing>
          <wp:inline distT="0" distB="0" distL="0" distR="0" wp14:anchorId="0FFD6824" wp14:editId="0790DDC9">
            <wp:extent cx="5835650" cy="3779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y Rail Bridge seen from The Law - VisitScotland  Kenny L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0064" cy="3782353"/>
                    </a:xfrm>
                    <a:prstGeom prst="rect">
                      <a:avLst/>
                    </a:prstGeom>
                  </pic:spPr>
                </pic:pic>
              </a:graphicData>
            </a:graphic>
          </wp:inline>
        </w:drawing>
      </w:r>
    </w:p>
    <w:p w14:paraId="08BBC47E" w14:textId="4D5FFB77" w:rsidR="00E03C85" w:rsidRPr="00DD2E9B" w:rsidRDefault="005D54E5"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2336" behindDoc="0" locked="0" layoutInCell="1" allowOverlap="1" wp14:anchorId="5B991E0B" wp14:editId="0C7A5D75">
                <wp:simplePos x="0" y="0"/>
                <wp:positionH relativeFrom="page">
                  <wp:posOffset>745490</wp:posOffset>
                </wp:positionH>
                <wp:positionV relativeFrom="paragraph">
                  <wp:posOffset>8255</wp:posOffset>
                </wp:positionV>
                <wp:extent cx="3086100" cy="273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7018AA74" w14:textId="77777777" w:rsidR="00E03C85" w:rsidRPr="007216C7" w:rsidRDefault="00E03C85" w:rsidP="00E03C85">
                            <w:pPr>
                              <w:rPr>
                                <w:sz w:val="18"/>
                                <w:szCs w:val="18"/>
                              </w:rPr>
                            </w:pPr>
                            <w:r>
                              <w:rPr>
                                <w:sz w:val="18"/>
                                <w:szCs w:val="18"/>
                              </w:rPr>
                              <w:t>Tay Rail Bridge seen from The Law:</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1E0B" id="_x0000_s1028" type="#_x0000_t202" style="position:absolute;margin-left:58.7pt;margin-top:.65pt;width:243pt;height:21.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h3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" stroked="f">
                <v:textbox>
                  <w:txbxContent>
                    <w:p w14:paraId="7018AA74" w14:textId="77777777" w:rsidR="00E03C85" w:rsidRPr="007216C7" w:rsidRDefault="00E03C85" w:rsidP="00E03C85">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mc:Fallback>
        </mc:AlternateContent>
      </w:r>
    </w:p>
    <w:p w14:paraId="266DBE3D" w14:textId="03037E77" w:rsidR="00BE2826" w:rsidRPr="00DD2E9B" w:rsidRDefault="005D54E5" w:rsidP="00F0560A">
      <w:pPr>
        <w:ind w:right="-427"/>
        <w:jc w:val="center"/>
        <w:rPr>
          <w:rFonts w:ascii="Arial" w:hAnsi="Arial" w:cs="Arial"/>
          <w:sz w:val="40"/>
          <w:szCs w:val="40"/>
        </w:rPr>
      </w:pPr>
      <w:r>
        <w:rPr>
          <w:rFonts w:ascii="Arial" w:hAnsi="Arial" w:cs="Arial"/>
          <w:noProof/>
          <w:sz w:val="40"/>
          <w:szCs w:val="40"/>
        </w:rPr>
        <w:lastRenderedPageBreak/>
        <mc:AlternateContent>
          <mc:Choice Requires="wps">
            <w:drawing>
              <wp:anchor distT="45720" distB="45720" distL="114300" distR="114300" simplePos="0" relativeHeight="251656192" behindDoc="0" locked="0" layoutInCell="1" allowOverlap="1" wp14:anchorId="1C22646A" wp14:editId="3009CCD3">
                <wp:simplePos x="0" y="0"/>
                <wp:positionH relativeFrom="margin">
                  <wp:align>right</wp:align>
                </wp:positionH>
                <wp:positionV relativeFrom="paragraph">
                  <wp:posOffset>0</wp:posOffset>
                </wp:positionV>
                <wp:extent cx="1917700" cy="1701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02000A3A" w14:textId="77777777" w:rsidR="00DD2E9B" w:rsidRDefault="00DD2E9B">
                            <w:r>
                              <w:rPr>
                                <w:rFonts w:ascii="Arial" w:hAnsi="Arial" w:cs="Arial"/>
                                <w:noProof/>
                                <w:sz w:val="40"/>
                                <w:szCs w:val="40"/>
                                <w:lang w:eastAsia="en-GB"/>
                              </w:rPr>
                              <w:drawing>
                                <wp:inline distT="0" distB="0" distL="0" distR="0" wp14:anchorId="24366AC0" wp14:editId="56AA162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9">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2646A" id="_x0000_s1029" type="#_x0000_t202" style="position:absolute;left:0;text-align:left;margin-left:99.8pt;margin-top:0;width:151pt;height:134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advjhQ8CAAD+&#10;AwAADgAAAAAAAAAAAAAAAAAuAgAAZHJzL2Uyb0RvYy54bWxQSwECLQAUAAYACAAAACEAwQ+pltoA&#10;AAAFAQAADwAAAAAAAAAAAAAAAABpBAAAZHJzL2Rvd25yZXYueG1sUEsFBgAAAAAEAAQA8wAAAHAF&#10;AAAAAA==&#10;" stroked="f">
                <v:textbox>
                  <w:txbxContent>
                    <w:p w14:paraId="02000A3A" w14:textId="77777777" w:rsidR="00DD2E9B" w:rsidRDefault="00DD2E9B">
                      <w:r>
                        <w:rPr>
                          <w:rFonts w:ascii="Arial" w:hAnsi="Arial" w:cs="Arial"/>
                          <w:noProof/>
                          <w:sz w:val="40"/>
                          <w:szCs w:val="40"/>
                          <w:lang w:eastAsia="en-GB"/>
                        </w:rPr>
                        <w:drawing>
                          <wp:inline distT="0" distB="0" distL="0" distR="0" wp14:anchorId="24366AC0" wp14:editId="56AA1620">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9">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168" behindDoc="0" locked="0" layoutInCell="1" allowOverlap="1" wp14:anchorId="6E72F6DE" wp14:editId="54D3A42C">
                <wp:simplePos x="0" y="0"/>
                <wp:positionH relativeFrom="column">
                  <wp:posOffset>5289550</wp:posOffset>
                </wp:positionH>
                <wp:positionV relativeFrom="paragraph">
                  <wp:posOffset>-647700</wp:posOffset>
                </wp:positionV>
                <wp:extent cx="1105535" cy="876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CC8C3"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2F6DE" id="_x0000_s1030" type="#_x0000_t202" style="position:absolute;left:0;text-align:left;margin-left:416.5pt;margin-top:-51pt;width:87.05pt;height:6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Ug+AEAANEDAAAOAAAAZHJzL2Uyb0RvYy54bWysU8tu2zAQvBfoPxC815Id20kFy0HqwEWB&#10;9AGk/QCKoiSiFJdd0pbSr++SchwjvRXVgeBqydmd2eHmduwNOyr0GmzJ57OcM2Ul1Nq2Jf/xff/u&#10;h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ef5anW14kxS7uZ6fZWnqWSieL7t0IePCnoWNyVHGmpCF8cHH2I3ong+Eot5MLrea2NSgG21&#10;M8iOggywT18i8OqYsfGwhXhtQox/Es3IbOIYxmpkui75OkJE1hXUT8QbYfIVvQPadIC/ORvIUyX3&#10;vw4CFWfmkyXt3s+Xy2jCFCxX1wsK8DJTXWaElQRV8sDZtN2FybgHh7rtqNI0LQt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uHlSD4AQAA0QMAAA4AAAAAAAAAAAAAAAAA&#10;LgIAAGRycy9lMm9Eb2MueG1sUEsBAi0AFAAGAAgAAAAhAPFU34rgAAAADAEAAA8AAAAAAAAAAAAA&#10;AAAAUgQAAGRycy9kb3ducmV2LnhtbFBLBQYAAAAABAAEAPMAAABfBQAAAAA=&#10;" stroked="f">
                <v:textbox>
                  <w:txbxContent>
                    <w:p w14:paraId="2CECC8C3"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4144" behindDoc="0" locked="0" layoutInCell="1" allowOverlap="1" wp14:anchorId="4B75A3F9" wp14:editId="0D262C06">
                <wp:simplePos x="0" y="0"/>
                <wp:positionH relativeFrom="column">
                  <wp:posOffset>-4445</wp:posOffset>
                </wp:positionH>
                <wp:positionV relativeFrom="paragraph">
                  <wp:posOffset>10383520</wp:posOffset>
                </wp:positionV>
                <wp:extent cx="7562850" cy="314325"/>
                <wp:effectExtent l="1270" t="1270" r="0" b="0"/>
                <wp:wrapNone/>
                <wp:docPr id="47093755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03DB6F" id="Freeform 5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7B207513" wp14:editId="3AE91FDE">
                <wp:simplePos x="0" y="0"/>
                <wp:positionH relativeFrom="column">
                  <wp:posOffset>-4445</wp:posOffset>
                </wp:positionH>
                <wp:positionV relativeFrom="paragraph">
                  <wp:posOffset>10383520</wp:posOffset>
                </wp:positionV>
                <wp:extent cx="7562850" cy="314325"/>
                <wp:effectExtent l="1270" t="1270" r="0" b="0"/>
                <wp:wrapNone/>
                <wp:docPr id="102493057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FF698E" id="Freeform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14:anchorId="27385024" wp14:editId="5B21D711">
                <wp:simplePos x="0" y="0"/>
                <wp:positionH relativeFrom="column">
                  <wp:posOffset>-4445</wp:posOffset>
                </wp:positionH>
                <wp:positionV relativeFrom="paragraph">
                  <wp:posOffset>10383520</wp:posOffset>
                </wp:positionV>
                <wp:extent cx="7562850" cy="314325"/>
                <wp:effectExtent l="1270" t="1270" r="0" b="0"/>
                <wp:wrapNone/>
                <wp:docPr id="135039274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C4A203" id="Freeform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5B27E0EE" w14:textId="77777777" w:rsidR="007D474B" w:rsidRPr="00DD2E9B" w:rsidRDefault="0013088C" w:rsidP="00F0560A">
      <w:pPr>
        <w:ind w:right="-427"/>
        <w:jc w:val="center"/>
        <w:rPr>
          <w:rFonts w:ascii="Arial" w:hAnsi="Arial" w:cs="Arial"/>
          <w:sz w:val="36"/>
          <w:szCs w:val="36"/>
        </w:rPr>
      </w:pPr>
      <w:r>
        <w:rPr>
          <w:rFonts w:ascii="Arial" w:hAnsi="Arial" w:cs="Arial"/>
          <w:sz w:val="36"/>
          <w:szCs w:val="36"/>
        </w:rPr>
        <w:t>Specialist Palliative Medicine Services</w:t>
      </w:r>
    </w:p>
    <w:p w14:paraId="23ED0233" w14:textId="77777777" w:rsidR="007D474B" w:rsidRDefault="007E3EBF" w:rsidP="00F0560A">
      <w:pPr>
        <w:ind w:right="-427"/>
        <w:jc w:val="center"/>
        <w:rPr>
          <w:rFonts w:ascii="Arial" w:hAnsi="Arial" w:cs="Arial"/>
          <w:sz w:val="36"/>
          <w:szCs w:val="36"/>
        </w:rPr>
      </w:pPr>
      <w:r>
        <w:rPr>
          <w:rFonts w:ascii="Arial" w:hAnsi="Arial" w:cs="Arial"/>
          <w:sz w:val="36"/>
          <w:szCs w:val="36"/>
        </w:rPr>
        <w:t xml:space="preserve">Clinical Fellow </w:t>
      </w:r>
      <w:r w:rsidR="007D474B" w:rsidRPr="00DD2E9B">
        <w:rPr>
          <w:rFonts w:ascii="Arial" w:hAnsi="Arial" w:cs="Arial"/>
          <w:sz w:val="36"/>
          <w:szCs w:val="36"/>
        </w:rPr>
        <w:t xml:space="preserve">in </w:t>
      </w:r>
      <w:r w:rsidR="0013088C">
        <w:rPr>
          <w:rFonts w:ascii="Arial" w:hAnsi="Arial" w:cs="Arial"/>
          <w:sz w:val="36"/>
          <w:szCs w:val="36"/>
        </w:rPr>
        <w:t>Palliative Medicine</w:t>
      </w:r>
    </w:p>
    <w:p w14:paraId="567A1C0B" w14:textId="77777777" w:rsidR="007D474B" w:rsidRPr="00DD2E9B" w:rsidRDefault="00DD2E9B" w:rsidP="00DD2E9B">
      <w:pPr>
        <w:ind w:right="-427"/>
        <w:rPr>
          <w:rFonts w:ascii="Arial" w:hAnsi="Arial" w:cs="Arial"/>
          <w:sz w:val="36"/>
          <w:szCs w:val="36"/>
        </w:rPr>
      </w:pPr>
      <w:r w:rsidRPr="0013088C">
        <w:rPr>
          <w:rFonts w:ascii="Arial" w:hAnsi="Arial" w:cs="Arial"/>
          <w:sz w:val="36"/>
          <w:szCs w:val="36"/>
        </w:rPr>
        <w:t xml:space="preserve">         </w:t>
      </w:r>
      <w:r w:rsidR="001C385E">
        <w:rPr>
          <w:rFonts w:ascii="Arial" w:hAnsi="Arial" w:cs="Arial"/>
          <w:sz w:val="36"/>
          <w:szCs w:val="36"/>
        </w:rPr>
        <w:t>6</w:t>
      </w:r>
      <w:r w:rsidR="0013088C" w:rsidRPr="0013088C">
        <w:rPr>
          <w:rFonts w:ascii="Arial" w:hAnsi="Arial" w:cs="Arial"/>
          <w:sz w:val="36"/>
          <w:szCs w:val="36"/>
        </w:rPr>
        <w:t xml:space="preserve">.5 PAs per week </w:t>
      </w:r>
    </w:p>
    <w:p w14:paraId="2592B0B5" w14:textId="77777777" w:rsidR="001C385E" w:rsidRPr="001C385E" w:rsidRDefault="001B6BC9" w:rsidP="001C385E">
      <w:pPr>
        <w:ind w:right="-427"/>
        <w:rPr>
          <w:rFonts w:ascii="Arial" w:hAnsi="Arial" w:cs="Arial"/>
          <w:sz w:val="24"/>
          <w:szCs w:val="24"/>
        </w:rPr>
      </w:pPr>
      <w:r w:rsidRPr="00DD2E9B">
        <w:rPr>
          <w:rFonts w:ascii="Arial" w:hAnsi="Arial" w:cs="Arial"/>
          <w:sz w:val="24"/>
          <w:szCs w:val="24"/>
        </w:rPr>
        <w:t>NHS Tayside seeks to appoint</w:t>
      </w:r>
      <w:r w:rsidR="00980DFC">
        <w:rPr>
          <w:rFonts w:ascii="Arial" w:hAnsi="Arial" w:cs="Arial"/>
          <w:sz w:val="24"/>
          <w:szCs w:val="24"/>
        </w:rPr>
        <w:t xml:space="preserve"> a</w:t>
      </w:r>
      <w:r w:rsidR="001C385E">
        <w:rPr>
          <w:rFonts w:ascii="Arial" w:hAnsi="Arial" w:cs="Arial"/>
          <w:sz w:val="24"/>
          <w:szCs w:val="24"/>
        </w:rPr>
        <w:t xml:space="preserve"> </w:t>
      </w:r>
      <w:r w:rsidR="007E3EBF">
        <w:rPr>
          <w:rFonts w:ascii="Arial" w:hAnsi="Arial" w:cs="Arial"/>
          <w:sz w:val="24"/>
          <w:szCs w:val="24"/>
        </w:rPr>
        <w:t xml:space="preserve">Clinical Fellow </w:t>
      </w:r>
      <w:r w:rsidR="00F33F1D" w:rsidRPr="0013088C">
        <w:rPr>
          <w:rFonts w:ascii="Arial" w:hAnsi="Arial" w:cs="Arial"/>
          <w:sz w:val="24"/>
          <w:szCs w:val="24"/>
        </w:rPr>
        <w:t>in</w:t>
      </w:r>
      <w:r w:rsidR="0013088C" w:rsidRPr="0013088C">
        <w:rPr>
          <w:rFonts w:ascii="Arial" w:hAnsi="Arial" w:cs="Arial"/>
          <w:sz w:val="24"/>
          <w:szCs w:val="24"/>
        </w:rPr>
        <w:t xml:space="preserve"> Palliative Medicine</w:t>
      </w:r>
      <w:r w:rsidR="001C385E">
        <w:rPr>
          <w:rFonts w:ascii="Arial" w:hAnsi="Arial" w:cs="Arial"/>
          <w:sz w:val="24"/>
          <w:szCs w:val="24"/>
        </w:rPr>
        <w:t xml:space="preserve"> </w:t>
      </w:r>
      <w:r w:rsidR="0013088C" w:rsidRPr="001C1B51">
        <w:rPr>
          <w:rFonts w:ascii="Arial" w:hAnsi="Arial" w:cs="Arial"/>
        </w:rPr>
        <w:t>ba</w:t>
      </w:r>
      <w:r w:rsidR="001C385E">
        <w:rPr>
          <w:rFonts w:ascii="Arial" w:hAnsi="Arial" w:cs="Arial"/>
        </w:rPr>
        <w:t>sed at Cornhill Macmillan Centre, Perth Royal Infirmary</w:t>
      </w:r>
      <w:r w:rsidR="0013088C">
        <w:rPr>
          <w:rFonts w:ascii="Arial" w:hAnsi="Arial" w:cs="Arial"/>
        </w:rPr>
        <w:t>.</w:t>
      </w:r>
      <w:bookmarkStart w:id="0" w:name="_Hlk129272289"/>
    </w:p>
    <w:p w14:paraId="0791DA03" w14:textId="77777777" w:rsidR="0013088C" w:rsidRPr="001C1B51" w:rsidRDefault="0013088C" w:rsidP="0013088C">
      <w:pPr>
        <w:pStyle w:val="NormalWeb"/>
        <w:shd w:val="clear" w:color="auto" w:fill="FFFFFF"/>
        <w:spacing w:before="0" w:beforeAutospacing="0" w:after="300" w:afterAutospacing="0"/>
        <w:jc w:val="both"/>
        <w:rPr>
          <w:rFonts w:ascii="Arial" w:hAnsi="Arial" w:cs="Arial"/>
          <w:sz w:val="20"/>
          <w:szCs w:val="20"/>
        </w:rPr>
      </w:pPr>
      <w:r w:rsidRPr="001C1B51">
        <w:rPr>
          <w:rFonts w:ascii="Arial" w:hAnsi="Arial" w:cs="Arial"/>
        </w:rPr>
        <w:t>The post holder will become part of an innovative and dynamic multidisciplinary team seeking to deliver high standards of specialist palliative ca</w:t>
      </w:r>
      <w:r w:rsidR="001C385E">
        <w:rPr>
          <w:rFonts w:ascii="Arial" w:hAnsi="Arial" w:cs="Arial"/>
        </w:rPr>
        <w:t>re in all care settings:</w:t>
      </w:r>
      <w:r>
        <w:rPr>
          <w:rFonts w:ascii="Arial" w:hAnsi="Arial" w:cs="Arial"/>
        </w:rPr>
        <w:t xml:space="preserve"> </w:t>
      </w:r>
      <w:r w:rsidR="001C385E">
        <w:rPr>
          <w:rFonts w:ascii="Arial" w:hAnsi="Arial" w:cs="Arial"/>
        </w:rPr>
        <w:t xml:space="preserve">in-patient unit, acute </w:t>
      </w:r>
      <w:proofErr w:type="gramStart"/>
      <w:r w:rsidR="001C385E">
        <w:rPr>
          <w:rFonts w:ascii="Arial" w:hAnsi="Arial" w:cs="Arial"/>
        </w:rPr>
        <w:t>hospital</w:t>
      </w:r>
      <w:proofErr w:type="gramEnd"/>
      <w:r w:rsidR="001C385E">
        <w:rPr>
          <w:rFonts w:ascii="Arial" w:hAnsi="Arial" w:cs="Arial"/>
        </w:rPr>
        <w:t xml:space="preserve"> and the </w:t>
      </w:r>
      <w:r>
        <w:rPr>
          <w:rFonts w:ascii="Arial" w:hAnsi="Arial" w:cs="Arial"/>
        </w:rPr>
        <w:t>community setting</w:t>
      </w:r>
      <w:r w:rsidRPr="001C1B51">
        <w:rPr>
          <w:rFonts w:ascii="Arial" w:hAnsi="Arial" w:cs="Arial"/>
        </w:rPr>
        <w:t>. The</w:t>
      </w:r>
      <w:r>
        <w:rPr>
          <w:rFonts w:ascii="Arial" w:hAnsi="Arial" w:cs="Arial"/>
        </w:rPr>
        <w:t xml:space="preserve">re will be close working with </w:t>
      </w:r>
      <w:r w:rsidR="0015639F">
        <w:rPr>
          <w:rFonts w:ascii="Arial" w:hAnsi="Arial" w:cs="Arial"/>
        </w:rPr>
        <w:t>primary c</w:t>
      </w:r>
      <w:r w:rsidRPr="001C1B51">
        <w:rPr>
          <w:rFonts w:ascii="Arial" w:hAnsi="Arial" w:cs="Arial"/>
        </w:rPr>
        <w:t>are</w:t>
      </w:r>
      <w:r>
        <w:rPr>
          <w:rFonts w:ascii="Arial" w:hAnsi="Arial" w:cs="Arial"/>
        </w:rPr>
        <w:t xml:space="preserve"> colleagues</w:t>
      </w:r>
      <w:r w:rsidR="0015639F">
        <w:rPr>
          <w:rFonts w:ascii="Arial" w:hAnsi="Arial" w:cs="Arial"/>
        </w:rPr>
        <w:t xml:space="preserve"> and a</w:t>
      </w:r>
      <w:r w:rsidR="001C385E">
        <w:rPr>
          <w:rFonts w:ascii="Arial" w:hAnsi="Arial" w:cs="Arial"/>
        </w:rPr>
        <w:t xml:space="preserve">cute hospital colleagues, as well providing care for patients in a 10-bed Specialist Palliative Care Unit. </w:t>
      </w:r>
      <w:r w:rsidRPr="001C1B51">
        <w:rPr>
          <w:rFonts w:ascii="Arial" w:hAnsi="Arial" w:cs="Arial"/>
        </w:rPr>
        <w:t>This is an excellent opportunity for applicants interested in Palliative Medicine</w:t>
      </w:r>
      <w:r w:rsidR="001C385E">
        <w:rPr>
          <w:rFonts w:ascii="Arial" w:hAnsi="Arial" w:cs="Arial"/>
        </w:rPr>
        <w:t xml:space="preserve"> to experience working in all care settings</w:t>
      </w:r>
      <w:r>
        <w:rPr>
          <w:rFonts w:ascii="Arial" w:hAnsi="Arial" w:cs="Arial"/>
        </w:rPr>
        <w:t>.</w:t>
      </w:r>
    </w:p>
    <w:bookmarkEnd w:id="0"/>
    <w:p w14:paraId="016558CB" w14:textId="77777777" w:rsidR="001C385E" w:rsidRDefault="0013088C" w:rsidP="0013088C">
      <w:pPr>
        <w:pStyle w:val="NormalWeb"/>
        <w:shd w:val="clear" w:color="auto" w:fill="FFFFFF"/>
        <w:spacing w:before="0" w:beforeAutospacing="0" w:after="300" w:afterAutospacing="0"/>
        <w:jc w:val="both"/>
        <w:rPr>
          <w:rFonts w:ascii="Arial" w:hAnsi="Arial" w:cs="Arial"/>
        </w:rPr>
      </w:pPr>
      <w:r w:rsidRPr="001C1B51">
        <w:rPr>
          <w:rFonts w:ascii="Arial" w:hAnsi="Arial" w:cs="Arial"/>
        </w:rPr>
        <w:t>NHS Tayside has a Tayside</w:t>
      </w:r>
      <w:r>
        <w:rPr>
          <w:rFonts w:ascii="Arial" w:hAnsi="Arial" w:cs="Arial"/>
        </w:rPr>
        <w:t xml:space="preserve"> </w:t>
      </w:r>
      <w:r w:rsidRPr="001C1B51">
        <w:rPr>
          <w:rFonts w:ascii="Arial" w:hAnsi="Arial" w:cs="Arial"/>
        </w:rPr>
        <w:t>Wide Specialist Palliative Medicine Service which supports patients and staff in all health care settings including home, nursing homes, community hospitals, two specialist palliative care units and two University teaching hospitals.</w:t>
      </w:r>
    </w:p>
    <w:p w14:paraId="280C23F6" w14:textId="77777777" w:rsidR="001C385E" w:rsidRDefault="0013088C" w:rsidP="0013088C">
      <w:pPr>
        <w:pStyle w:val="NormalWeb"/>
        <w:shd w:val="clear" w:color="auto" w:fill="FFFFFF"/>
        <w:spacing w:before="0" w:beforeAutospacing="0" w:after="300" w:afterAutospacing="0"/>
        <w:jc w:val="both"/>
        <w:rPr>
          <w:rFonts w:ascii="Arial" w:hAnsi="Arial" w:cs="Arial"/>
        </w:rPr>
      </w:pPr>
      <w:r w:rsidRPr="001C1B51">
        <w:rPr>
          <w:rFonts w:ascii="Arial" w:hAnsi="Arial" w:cs="Arial"/>
        </w:rPr>
        <w:t>The multidiscipli</w:t>
      </w:r>
      <w:r w:rsidR="001C385E">
        <w:rPr>
          <w:rFonts w:ascii="Arial" w:hAnsi="Arial" w:cs="Arial"/>
        </w:rPr>
        <w:t>nary team for Perth</w:t>
      </w:r>
      <w:r w:rsidR="00CE280A">
        <w:rPr>
          <w:rFonts w:ascii="Arial" w:hAnsi="Arial" w:cs="Arial"/>
        </w:rPr>
        <w:t xml:space="preserve"> Speci</w:t>
      </w:r>
      <w:r w:rsidR="001C385E">
        <w:rPr>
          <w:rFonts w:ascii="Arial" w:hAnsi="Arial" w:cs="Arial"/>
        </w:rPr>
        <w:t>alist Palliative Care includes 2</w:t>
      </w:r>
      <w:r w:rsidR="00CE280A">
        <w:rPr>
          <w:rFonts w:ascii="Arial" w:hAnsi="Arial" w:cs="Arial"/>
        </w:rPr>
        <w:t xml:space="preserve"> consultant</w:t>
      </w:r>
      <w:r w:rsidR="001C385E">
        <w:rPr>
          <w:rFonts w:ascii="Arial" w:hAnsi="Arial" w:cs="Arial"/>
        </w:rPr>
        <w:t>s, 3 speciality doctors, 1 GPST2 doctor, 1 FY2 doctor and rotating Speciality Trainee doctors as well as Clinical Nurse Specialists for the community and hospital.</w:t>
      </w:r>
    </w:p>
    <w:p w14:paraId="74CC6164" w14:textId="77777777" w:rsidR="0013088C" w:rsidRPr="001C1B51" w:rsidRDefault="0013088C" w:rsidP="0013088C">
      <w:pPr>
        <w:pStyle w:val="NormalWeb"/>
        <w:shd w:val="clear" w:color="auto" w:fill="FFFFFF"/>
        <w:spacing w:before="0" w:beforeAutospacing="0" w:after="300" w:afterAutospacing="0"/>
        <w:jc w:val="both"/>
        <w:rPr>
          <w:rFonts w:ascii="Arial" w:hAnsi="Arial" w:cs="Arial"/>
          <w:sz w:val="20"/>
          <w:szCs w:val="20"/>
        </w:rPr>
      </w:pPr>
      <w:r w:rsidRPr="001C1B51">
        <w:rPr>
          <w:rFonts w:ascii="Arial" w:hAnsi="Arial" w:cs="Arial"/>
        </w:rPr>
        <w:t>This pos</w:t>
      </w:r>
      <w:r w:rsidR="001C385E">
        <w:rPr>
          <w:rFonts w:ascii="Arial" w:hAnsi="Arial" w:cs="Arial"/>
        </w:rPr>
        <w:t>t is based in Cornhill, Perth Royal Infirmary</w:t>
      </w:r>
      <w:r w:rsidRPr="001C1B51">
        <w:rPr>
          <w:rFonts w:ascii="Arial" w:hAnsi="Arial" w:cs="Arial"/>
        </w:rPr>
        <w:t xml:space="preserve">; </w:t>
      </w:r>
      <w:proofErr w:type="gramStart"/>
      <w:r w:rsidRPr="001C1B51">
        <w:rPr>
          <w:rFonts w:ascii="Arial" w:hAnsi="Arial" w:cs="Arial"/>
        </w:rPr>
        <w:t>however</w:t>
      </w:r>
      <w:proofErr w:type="gramEnd"/>
      <w:r w:rsidRPr="001C1B51">
        <w:rPr>
          <w:rFonts w:ascii="Arial" w:hAnsi="Arial" w:cs="Arial"/>
        </w:rPr>
        <w:t xml:space="preserve"> applicants will have flexibility to work across sites within the Tayside Specialist Palliative Care Service.  The post</w:t>
      </w:r>
      <w:r>
        <w:rPr>
          <w:rFonts w:ascii="Arial" w:hAnsi="Arial" w:cs="Arial"/>
        </w:rPr>
        <w:t xml:space="preserve"> </w:t>
      </w:r>
      <w:r w:rsidRPr="001C1B51">
        <w:rPr>
          <w:rFonts w:ascii="Arial" w:hAnsi="Arial" w:cs="Arial"/>
        </w:rPr>
        <w:t>include</w:t>
      </w:r>
      <w:r>
        <w:rPr>
          <w:rFonts w:ascii="Arial" w:hAnsi="Arial" w:cs="Arial"/>
        </w:rPr>
        <w:t>s</w:t>
      </w:r>
      <w:r w:rsidR="00CE280A">
        <w:rPr>
          <w:rFonts w:ascii="Arial" w:hAnsi="Arial" w:cs="Arial"/>
        </w:rPr>
        <w:t xml:space="preserve"> </w:t>
      </w:r>
      <w:r w:rsidR="001C385E">
        <w:rPr>
          <w:rFonts w:ascii="Arial" w:hAnsi="Arial" w:cs="Arial"/>
        </w:rPr>
        <w:t>providing 1:6 morning weekend cover for Cornhill Macmillan Centre.</w:t>
      </w:r>
    </w:p>
    <w:p w14:paraId="5FC13A8A" w14:textId="77777777" w:rsidR="00186EE0" w:rsidRPr="0013088C" w:rsidRDefault="0013088C" w:rsidP="0013088C">
      <w:pPr>
        <w:ind w:right="-427"/>
        <w:rPr>
          <w:rFonts w:ascii="Arial" w:hAnsi="Arial" w:cs="Arial"/>
          <w:sz w:val="24"/>
          <w:szCs w:val="24"/>
        </w:rPr>
      </w:pPr>
      <w:r w:rsidRPr="0013088C">
        <w:rPr>
          <w:rFonts w:ascii="Arial" w:hAnsi="Arial" w:cs="Arial"/>
          <w:sz w:val="24"/>
          <w:szCs w:val="24"/>
        </w:rPr>
        <w:t xml:space="preserve">Previous experience in Specialist Palliative Care or other closely related specialities is </w:t>
      </w:r>
      <w:r w:rsidR="007E3EBF">
        <w:rPr>
          <w:rFonts w:ascii="Arial" w:hAnsi="Arial" w:cs="Arial"/>
          <w:sz w:val="24"/>
          <w:szCs w:val="24"/>
        </w:rPr>
        <w:t>desirable.</w:t>
      </w:r>
    </w:p>
    <w:p w14:paraId="12EFB673" w14:textId="77777777" w:rsidR="00186EE0" w:rsidRPr="0013088C" w:rsidRDefault="00AD15EF" w:rsidP="0013088C">
      <w:pPr>
        <w:rPr>
          <w:rFonts w:ascii="Arial" w:hAnsi="Arial" w:cs="Arial"/>
          <w:sz w:val="24"/>
          <w:szCs w:val="24"/>
        </w:rPr>
      </w:pPr>
      <w:r w:rsidRPr="00AD15EF">
        <w:rPr>
          <w:rFonts w:ascii="Arial" w:hAnsi="Arial" w:cs="Arial"/>
          <w:sz w:val="24"/>
          <w:szCs w:val="24"/>
        </w:rPr>
        <w:t xml:space="preserve">Applicants should have full registration with the General Medical Council and shall have completed at least </w:t>
      </w:r>
      <w:r w:rsidR="007E3EBF">
        <w:rPr>
          <w:rFonts w:ascii="Arial" w:hAnsi="Arial" w:cs="Arial"/>
          <w:sz w:val="24"/>
          <w:szCs w:val="24"/>
        </w:rPr>
        <w:t xml:space="preserve">two years </w:t>
      </w:r>
      <w:r w:rsidRPr="00AD15EF">
        <w:rPr>
          <w:rFonts w:ascii="Arial" w:hAnsi="Arial" w:cs="Arial"/>
          <w:sz w:val="24"/>
          <w:szCs w:val="24"/>
        </w:rPr>
        <w:t xml:space="preserve">full-time post graduate training (or </w:t>
      </w:r>
      <w:proofErr w:type="spellStart"/>
      <w:r w:rsidRPr="00AD15EF">
        <w:rPr>
          <w:rFonts w:ascii="Arial" w:hAnsi="Arial" w:cs="Arial"/>
          <w:sz w:val="24"/>
          <w:szCs w:val="24"/>
        </w:rPr>
        <w:t>it’s</w:t>
      </w:r>
      <w:proofErr w:type="spellEnd"/>
      <w:r w:rsidRPr="00AD15EF">
        <w:rPr>
          <w:rFonts w:ascii="Arial" w:hAnsi="Arial" w:cs="Arial"/>
          <w:sz w:val="24"/>
          <w:szCs w:val="24"/>
        </w:rPr>
        <w:t xml:space="preserve"> equivalent on</w:t>
      </w:r>
      <w:r w:rsidR="007E3EBF">
        <w:rPr>
          <w:rFonts w:ascii="Arial" w:hAnsi="Arial" w:cs="Arial"/>
          <w:sz w:val="24"/>
          <w:szCs w:val="24"/>
        </w:rPr>
        <w:t xml:space="preserve"> a part-time or flexible basis).</w:t>
      </w:r>
    </w:p>
    <w:p w14:paraId="113705FD" w14:textId="77777777" w:rsidR="00186EE0" w:rsidRPr="00DD2E9B" w:rsidRDefault="00186EE0" w:rsidP="00F0560A">
      <w:pPr>
        <w:pStyle w:val="BodyText"/>
        <w:spacing w:line="287" w:lineRule="auto"/>
        <w:ind w:left="0" w:right="-427"/>
        <w:jc w:val="both"/>
        <w:rPr>
          <w:rFonts w:cs="Arial"/>
        </w:rPr>
      </w:pPr>
      <w:r w:rsidRPr="00DD2E9B">
        <w:rPr>
          <w:rFonts w:cs="Arial"/>
        </w:rPr>
        <w:t>Informal enquiries can be made to</w:t>
      </w:r>
      <w:r w:rsidR="0013088C">
        <w:rPr>
          <w:rFonts w:cs="Arial"/>
        </w:rPr>
        <w:t xml:space="preserve"> </w:t>
      </w:r>
      <w:r w:rsidR="0015639F">
        <w:rPr>
          <w:rFonts w:cs="Arial"/>
        </w:rPr>
        <w:t>Dr Claire Douglas or</w:t>
      </w:r>
      <w:r w:rsidR="001C385E">
        <w:rPr>
          <w:rFonts w:cs="Arial"/>
        </w:rPr>
        <w:t xml:space="preserve"> </w:t>
      </w:r>
      <w:r w:rsidR="0015639F">
        <w:rPr>
          <w:rFonts w:cs="Arial"/>
        </w:rPr>
        <w:t xml:space="preserve">Dr </w:t>
      </w:r>
      <w:r w:rsidR="001C385E">
        <w:rPr>
          <w:rFonts w:cs="Arial"/>
        </w:rPr>
        <w:t xml:space="preserve">Ruth </w:t>
      </w:r>
      <w:proofErr w:type="gramStart"/>
      <w:r w:rsidR="001C385E">
        <w:rPr>
          <w:rFonts w:cs="Arial"/>
        </w:rPr>
        <w:t>Isherwood  -</w:t>
      </w:r>
      <w:proofErr w:type="gramEnd"/>
      <w:r w:rsidR="001C385E">
        <w:rPr>
          <w:rFonts w:cs="Arial"/>
        </w:rPr>
        <w:t xml:space="preserve"> Consultants in Palliative Medicine based in Perth</w:t>
      </w:r>
      <w:r w:rsidR="0015639F">
        <w:rPr>
          <w:rFonts w:cs="Arial"/>
        </w:rPr>
        <w:t>,</w:t>
      </w:r>
      <w:r w:rsidR="001C385E">
        <w:rPr>
          <w:rFonts w:cs="Arial"/>
        </w:rPr>
        <w:t xml:space="preserve"> or </w:t>
      </w:r>
      <w:r w:rsidR="0013088C">
        <w:rPr>
          <w:rFonts w:cs="Arial"/>
        </w:rPr>
        <w:t xml:space="preserve">Katharine Thompson, Consultant in Palliative Medicine/Lead Clinician for </w:t>
      </w:r>
      <w:proofErr w:type="spellStart"/>
      <w:r w:rsidR="0013088C">
        <w:rPr>
          <w:rFonts w:cs="Arial"/>
        </w:rPr>
        <w:t>Tayside</w:t>
      </w:r>
      <w:proofErr w:type="spellEnd"/>
      <w:r w:rsidR="0013088C">
        <w:rPr>
          <w:rFonts w:cs="Arial"/>
        </w:rPr>
        <w:t xml:space="preserve"> Palliative Care Services</w:t>
      </w:r>
      <w:r w:rsidR="0015639F">
        <w:rPr>
          <w:rFonts w:cs="Arial"/>
        </w:rPr>
        <w:t xml:space="preserve"> based in Dundee</w:t>
      </w:r>
      <w:r w:rsidR="0013088C">
        <w:rPr>
          <w:rFonts w:cs="Arial"/>
        </w:rPr>
        <w:t>.</w:t>
      </w:r>
    </w:p>
    <w:p w14:paraId="06ED74D5" w14:textId="77777777" w:rsidR="00186EE0" w:rsidRPr="00DD2E9B" w:rsidRDefault="00186EE0" w:rsidP="00F0560A">
      <w:pPr>
        <w:pStyle w:val="BodyText"/>
        <w:spacing w:line="287" w:lineRule="auto"/>
        <w:ind w:left="0" w:right="-427"/>
        <w:jc w:val="both"/>
        <w:rPr>
          <w:rFonts w:cs="Arial"/>
        </w:rPr>
      </w:pPr>
    </w:p>
    <w:p w14:paraId="5EA7D283" w14:textId="11FC9727" w:rsidR="00186EE0" w:rsidRDefault="00186EE0" w:rsidP="00F0560A">
      <w:pPr>
        <w:pStyle w:val="BodyText"/>
        <w:spacing w:line="287" w:lineRule="auto"/>
        <w:ind w:left="0" w:right="-427"/>
        <w:jc w:val="both"/>
        <w:rPr>
          <w:rFonts w:cs="Arial"/>
          <w:bCs/>
          <w:color w:val="000000" w:themeColor="text1"/>
        </w:rPr>
      </w:pPr>
      <w:r w:rsidRPr="00DD2E9B">
        <w:rPr>
          <w:rFonts w:cs="Arial"/>
        </w:rPr>
        <w:t>Closing Date:</w:t>
      </w:r>
      <w:r w:rsidR="0013088C">
        <w:rPr>
          <w:rFonts w:cs="Arial"/>
        </w:rPr>
        <w:t xml:space="preserve"> </w:t>
      </w:r>
      <w:r w:rsidR="009204A7" w:rsidRPr="009204A7">
        <w:rPr>
          <w:rFonts w:cs="Arial"/>
          <w:bCs/>
          <w:color w:val="000000" w:themeColor="text1"/>
        </w:rPr>
        <w:t>17 December 2023</w:t>
      </w:r>
    </w:p>
    <w:p w14:paraId="775CC213" w14:textId="77777777" w:rsidR="009204A7" w:rsidRPr="00DD2E9B" w:rsidRDefault="009204A7" w:rsidP="00F0560A">
      <w:pPr>
        <w:pStyle w:val="BodyText"/>
        <w:spacing w:line="287" w:lineRule="auto"/>
        <w:ind w:left="0" w:right="-427"/>
        <w:jc w:val="both"/>
        <w:rPr>
          <w:rFonts w:cs="Arial"/>
        </w:rPr>
      </w:pPr>
    </w:p>
    <w:p w14:paraId="6743E233"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0" w:history="1">
        <w:r w:rsidRPr="00DD2E9B">
          <w:rPr>
            <w:rStyle w:val="Hyperlink"/>
            <w:rFonts w:ascii="Arial" w:hAnsi="Arial" w:cs="Arial"/>
            <w:iCs/>
            <w:sz w:val="24"/>
            <w:szCs w:val="24"/>
            <w:shd w:val="clear" w:color="auto" w:fill="FFFFFF"/>
          </w:rPr>
          <w:t>https://www.gov.uk/skilled-worker-visa</w:t>
        </w:r>
      </w:hyperlink>
    </w:p>
    <w:p w14:paraId="3249ACF9" w14:textId="77777777" w:rsidR="003B0FDA" w:rsidRPr="00DD2E9B" w:rsidRDefault="003B0FDA" w:rsidP="003B0FDA">
      <w:pPr>
        <w:pStyle w:val="NormalWeb"/>
        <w:rPr>
          <w:rFonts w:ascii="Arial" w:hAnsi="Arial" w:cs="Arial"/>
        </w:rPr>
      </w:pPr>
      <w:r w:rsidRPr="00DD2E9B">
        <w:rPr>
          <w:rFonts w:ascii="Arial" w:hAnsi="Arial" w:cs="Arial"/>
        </w:rPr>
        <w:lastRenderedPageBreak/>
        <w:t>Short-listed applicants will be contacted by email.   Please check your emails regularly, including your junk/spam folder.</w:t>
      </w:r>
    </w:p>
    <w:p w14:paraId="4F7D9C41" w14:textId="77777777" w:rsidR="00F33F1D" w:rsidRPr="007B63D7"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p w14:paraId="20E0549D" w14:textId="77777777" w:rsidR="00F33F1D" w:rsidRDefault="00F33F1D" w:rsidP="003C0B46">
      <w:pPr>
        <w:pStyle w:val="NormalWeb"/>
        <w:rPr>
          <w:rFonts w:cs="Arial"/>
        </w:rPr>
      </w:pPr>
    </w:p>
    <w:tbl>
      <w:tblPr>
        <w:tblStyle w:val="TableGrid"/>
        <w:tblW w:w="10060" w:type="dxa"/>
        <w:shd w:val="clear" w:color="auto" w:fill="00B0F0"/>
        <w:tblLook w:val="04A0" w:firstRow="1" w:lastRow="0" w:firstColumn="1" w:lastColumn="0" w:noHBand="0" w:noVBand="1"/>
      </w:tblPr>
      <w:tblGrid>
        <w:gridCol w:w="10060"/>
      </w:tblGrid>
      <w:tr w:rsidR="00186EE0" w:rsidRPr="00DD2E9B" w14:paraId="743EDFE9" w14:textId="77777777" w:rsidTr="000B2E34">
        <w:trPr>
          <w:trHeight w:val="530"/>
        </w:trPr>
        <w:tc>
          <w:tcPr>
            <w:tcW w:w="10060" w:type="dxa"/>
            <w:shd w:val="clear" w:color="auto" w:fill="8DB3E2" w:themeFill="text2" w:themeFillTint="66"/>
          </w:tcPr>
          <w:p w14:paraId="591ACD32"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w:t>
            </w:r>
            <w:r w:rsidRPr="000B2E34">
              <w:rPr>
                <w:rFonts w:cs="Arial"/>
                <w:b/>
                <w:caps/>
                <w:sz w:val="30"/>
                <w:szCs w:val="30"/>
              </w:rPr>
              <w:t>:      Living in Tayside</w:t>
            </w:r>
          </w:p>
        </w:tc>
      </w:tr>
    </w:tbl>
    <w:p w14:paraId="2B20EB4D" w14:textId="77777777" w:rsidR="00186EE0" w:rsidRPr="00DD2E9B" w:rsidRDefault="00186EE0" w:rsidP="00F0560A">
      <w:pPr>
        <w:pStyle w:val="BodyText"/>
        <w:spacing w:line="287" w:lineRule="auto"/>
        <w:ind w:left="0" w:right="-427"/>
        <w:jc w:val="both"/>
        <w:rPr>
          <w:rFonts w:cs="Arial"/>
        </w:rPr>
      </w:pPr>
    </w:p>
    <w:p w14:paraId="28EFB3FA"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beyond them, Scotland’s famous mountains and glens.</w:t>
      </w:r>
    </w:p>
    <w:p w14:paraId="0ED850D8"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proofErr w:type="gramStart"/>
      <w:r w:rsidRPr="00DD2E9B">
        <w:rPr>
          <w:rFonts w:ascii="Arial" w:hAnsi="Arial" w:cs="Arial"/>
          <w:w w:val="105"/>
          <w:sz w:val="24"/>
          <w:szCs w:val="24"/>
        </w:rPr>
        <w:t>rail</w:t>
      </w:r>
      <w:proofErr w:type="gramEnd"/>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proofErr w:type="gramStart"/>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1BA22BD6"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E03C85">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E03C85">
        <w:rPr>
          <w:rFonts w:ascii="Arial" w:hAnsi="Arial" w:cs="Arial"/>
          <w:sz w:val="24"/>
          <w:szCs w:val="24"/>
        </w:rPr>
        <w:t xml:space="preserve"> </w:t>
      </w:r>
      <w:hyperlink r:id="rId21"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2"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3"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5" w:history="1">
        <w:r w:rsidR="00411765" w:rsidRPr="00DD2E9B">
          <w:rPr>
            <w:rStyle w:val="Hyperlink"/>
            <w:rFonts w:ascii="Arial" w:hAnsi="Arial" w:cs="Arial"/>
            <w:sz w:val="24"/>
            <w:szCs w:val="24"/>
          </w:rPr>
          <w:t>Scotland</w:t>
        </w:r>
      </w:hyperlink>
    </w:p>
    <w:p w14:paraId="37788184" w14:textId="32B31F85" w:rsidR="00541805" w:rsidRDefault="005D54E5" w:rsidP="00F0560A">
      <w:pPr>
        <w:ind w:right="-427"/>
        <w:rPr>
          <w:rFonts w:ascii="Arial" w:hAnsi="Arial" w:cs="Arial"/>
          <w:sz w:val="24"/>
          <w:szCs w:val="24"/>
        </w:rPr>
      </w:pPr>
      <w:r>
        <w:rPr>
          <w:rFonts w:ascii="Arial" w:hAnsi="Arial" w:cs="Arial"/>
          <w:noProof/>
          <w:sz w:val="40"/>
          <w:szCs w:val="40"/>
        </w:rPr>
        <w:lastRenderedPageBreak/>
        <mc:AlternateContent>
          <mc:Choice Requires="wps">
            <w:drawing>
              <wp:anchor distT="45720" distB="45720" distL="114300" distR="114300" simplePos="0" relativeHeight="251664384" behindDoc="0" locked="0" layoutInCell="1" allowOverlap="1" wp14:anchorId="366740D5" wp14:editId="1221B896">
                <wp:simplePos x="0" y="0"/>
                <wp:positionH relativeFrom="margin">
                  <wp:posOffset>88900</wp:posOffset>
                </wp:positionH>
                <wp:positionV relativeFrom="paragraph">
                  <wp:posOffset>2145665</wp:posOffset>
                </wp:positionV>
                <wp:extent cx="6115050" cy="2730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023FBE55" w14:textId="77777777" w:rsidR="007D4204" w:rsidRPr="007216C7" w:rsidRDefault="007D4204" w:rsidP="007D4204">
                            <w:pPr>
                              <w:rPr>
                                <w:sz w:val="18"/>
                                <w:szCs w:val="18"/>
                              </w:rPr>
                            </w:pPr>
                            <w:r>
                              <w:rPr>
                                <w:sz w:val="18"/>
                                <w:szCs w:val="18"/>
                              </w:rPr>
                              <w:t>Glen Etive:</w:t>
                            </w:r>
                            <w:r w:rsidRPr="007216C7">
                              <w:rPr>
                                <w:sz w:val="18"/>
                                <w:szCs w:val="18"/>
                              </w:rPr>
                              <w:t xml:space="preserve"> Visit Scotland / </w:t>
                            </w:r>
                            <w:r>
                              <w:rPr>
                                <w:sz w:val="18"/>
                                <w:szCs w:val="18"/>
                              </w:rPr>
                              <w:t xml:space="preserve">Kenny Lam                                 </w:t>
                            </w:r>
                            <w:r w:rsidR="00082C74">
                              <w:rPr>
                                <w:sz w:val="18"/>
                                <w:szCs w:val="18"/>
                              </w:rPr>
                              <w:t xml:space="preserve">    </w:t>
                            </w:r>
                            <w:r>
                              <w:rPr>
                                <w:sz w:val="18"/>
                                <w:szCs w:val="18"/>
                              </w:rPr>
                              <w:t xml:space="preserve">               St Andrews Castle: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740D5" id="_x0000_s1031" type="#_x0000_t202" style="position:absolute;margin-left:7pt;margin-top:168.95pt;width:481.5pt;height:2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" stroked="f">
                <v:textbox>
                  <w:txbxContent>
                    <w:p w14:paraId="023FBE55" w14:textId="77777777" w:rsidR="007D4204" w:rsidRPr="007216C7" w:rsidRDefault="007D4204" w:rsidP="007D4204">
                      <w:pPr>
                        <w:rPr>
                          <w:sz w:val="18"/>
                          <w:szCs w:val="18"/>
                        </w:rPr>
                      </w:pPr>
                      <w:r>
                        <w:rPr>
                          <w:sz w:val="18"/>
                          <w:szCs w:val="18"/>
                        </w:rPr>
                        <w:t>Glen Etive:</w:t>
                      </w:r>
                      <w:r w:rsidRPr="007216C7">
                        <w:rPr>
                          <w:sz w:val="18"/>
                          <w:szCs w:val="18"/>
                        </w:rPr>
                        <w:t xml:space="preserve"> Visit Scotland / </w:t>
                      </w:r>
                      <w:r>
                        <w:rPr>
                          <w:sz w:val="18"/>
                          <w:szCs w:val="18"/>
                        </w:rPr>
                        <w:t xml:space="preserve">Kenny Lam                                 </w:t>
                      </w:r>
                      <w:r w:rsidR="00082C74">
                        <w:rPr>
                          <w:sz w:val="18"/>
                          <w:szCs w:val="18"/>
                        </w:rPr>
                        <w:t xml:space="preserve">    </w:t>
                      </w:r>
                      <w:r>
                        <w:rPr>
                          <w:sz w:val="18"/>
                          <w:szCs w:val="18"/>
                        </w:rPr>
                        <w:t xml:space="preserve">               St Andrews Castle:  Visit Scotland / Paul Tomkins</w:t>
                      </w:r>
                    </w:p>
                  </w:txbxContent>
                </v:textbox>
                <w10:wrap type="square" anchorx="margin"/>
              </v:shape>
            </w:pict>
          </mc:Fallback>
        </mc:AlternateContent>
      </w:r>
      <w:r w:rsidR="007D4204">
        <w:rPr>
          <w:rFonts w:ascii="Arial" w:hAnsi="Arial" w:cs="Arial"/>
          <w:noProof/>
          <w:sz w:val="24"/>
          <w:szCs w:val="24"/>
          <w:lang w:eastAsia="en-GB"/>
        </w:rPr>
        <w:drawing>
          <wp:inline distT="0" distB="0" distL="0" distR="0" wp14:anchorId="322EF75B" wp14:editId="4ED43EF1">
            <wp:extent cx="3096835" cy="20637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len-etive Visit Scotland Kenny La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9955" cy="2065829"/>
                    </a:xfrm>
                    <a:prstGeom prst="rect">
                      <a:avLst/>
                    </a:prstGeom>
                  </pic:spPr>
                </pic:pic>
              </a:graphicData>
            </a:graphic>
          </wp:inline>
        </w:drawing>
      </w:r>
      <w:r w:rsidR="00082C74">
        <w:rPr>
          <w:rFonts w:ascii="Arial" w:hAnsi="Arial" w:cs="Arial"/>
          <w:noProof/>
          <w:sz w:val="24"/>
          <w:szCs w:val="24"/>
        </w:rPr>
        <w:t xml:space="preserve">   </w:t>
      </w:r>
      <w:r w:rsidR="007D4204">
        <w:rPr>
          <w:rFonts w:ascii="Arial" w:hAnsi="Arial" w:cs="Arial"/>
          <w:noProof/>
          <w:sz w:val="24"/>
          <w:szCs w:val="24"/>
          <w:lang w:eastAsia="en-GB"/>
        </w:rPr>
        <w:drawing>
          <wp:inline distT="0" distB="0" distL="0" distR="0" wp14:anchorId="3F7F7812" wp14:editId="182E202F">
            <wp:extent cx="3088640" cy="2060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 Andrews Castle visit scotland.Kenny l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7436" cy="2066570"/>
                    </a:xfrm>
                    <a:prstGeom prst="rect">
                      <a:avLst/>
                    </a:prstGeom>
                  </pic:spPr>
                </pic:pic>
              </a:graphicData>
            </a:graphic>
          </wp:inline>
        </w:drawing>
      </w:r>
    </w:p>
    <w:p w14:paraId="250D7773" w14:textId="77777777" w:rsidR="007D4204" w:rsidRPr="00DD2E9B" w:rsidRDefault="007D4204"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3D896FFA" w14:textId="77777777" w:rsidTr="000B2E34">
        <w:tc>
          <w:tcPr>
            <w:tcW w:w="9628" w:type="dxa"/>
            <w:shd w:val="clear" w:color="auto" w:fill="8DB3E2" w:themeFill="text2" w:themeFillTint="66"/>
          </w:tcPr>
          <w:p w14:paraId="10AC5018"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5C9999B1" w14:textId="77777777" w:rsidR="00A40FA7" w:rsidRPr="00DD2E9B" w:rsidRDefault="00A40FA7" w:rsidP="00F0560A">
      <w:pPr>
        <w:pStyle w:val="BodyText"/>
        <w:spacing w:line="287" w:lineRule="auto"/>
        <w:ind w:left="0" w:right="-427"/>
        <w:jc w:val="both"/>
        <w:rPr>
          <w:rFonts w:cs="Arial"/>
        </w:rPr>
      </w:pPr>
    </w:p>
    <w:p w14:paraId="0BAA0D45" w14:textId="77777777"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15CBCE1C" w14:textId="77777777" w:rsidR="007B6EBA" w:rsidRPr="00DD2E9B" w:rsidRDefault="007B6EBA" w:rsidP="00F0560A">
      <w:pPr>
        <w:pStyle w:val="BodyText"/>
        <w:spacing w:line="287" w:lineRule="auto"/>
        <w:ind w:left="0" w:right="-427"/>
        <w:jc w:val="both"/>
        <w:rPr>
          <w:rFonts w:cs="Arial"/>
        </w:rPr>
      </w:pPr>
    </w:p>
    <w:p w14:paraId="46AECAEF" w14:textId="77777777"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316F5C">
        <w:rPr>
          <w:rFonts w:cs="Arial"/>
        </w:rPr>
        <w:t>Medical Director</w:t>
      </w:r>
      <w:r w:rsidRPr="00DD2E9B">
        <w:rPr>
          <w:rFonts w:cs="Arial"/>
        </w:rPr>
        <w:t xml:space="preserve">, Dr Pamela Johnston and our </w:t>
      </w:r>
      <w:r w:rsidR="00316F5C">
        <w:rPr>
          <w:rFonts w:cs="Arial"/>
        </w:rPr>
        <w:t>Executive</w:t>
      </w:r>
      <w:r w:rsidRPr="00DD2E9B">
        <w:rPr>
          <w:rFonts w:cs="Arial"/>
        </w:rPr>
        <w:t xml:space="preserve"> Director</w:t>
      </w:r>
      <w:r w:rsidR="00316F5C">
        <w:rPr>
          <w:rFonts w:cs="Arial"/>
        </w:rPr>
        <w:t xml:space="preserve"> of Nursing</w:t>
      </w:r>
      <w:r w:rsidRPr="00DD2E9B">
        <w:rPr>
          <w:rFonts w:cs="Arial"/>
        </w:rPr>
        <w:t>, Claire Pearce.</w:t>
      </w:r>
    </w:p>
    <w:p w14:paraId="3AAC0698" w14:textId="77777777" w:rsidR="007B6EBA" w:rsidRPr="00DD2E9B" w:rsidRDefault="007B6EBA" w:rsidP="00F0560A">
      <w:pPr>
        <w:pStyle w:val="BodyText"/>
        <w:spacing w:line="287" w:lineRule="auto"/>
        <w:ind w:left="0" w:right="-427"/>
        <w:jc w:val="both"/>
        <w:rPr>
          <w:rFonts w:cs="Arial"/>
        </w:rPr>
      </w:pPr>
    </w:p>
    <w:p w14:paraId="7485D1E7"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4CD27F35" w14:textId="77777777" w:rsidR="00DD2E9B" w:rsidRPr="00DD2E9B" w:rsidRDefault="00DD2E9B" w:rsidP="00F0560A">
      <w:pPr>
        <w:pStyle w:val="BodyText"/>
        <w:spacing w:line="287" w:lineRule="auto"/>
        <w:ind w:left="0" w:right="-427"/>
        <w:jc w:val="both"/>
        <w:rPr>
          <w:rFonts w:cs="Arial"/>
        </w:rPr>
      </w:pPr>
      <w:r w:rsidRPr="00DD2E9B">
        <w:rPr>
          <w:rFonts w:cs="Arial"/>
        </w:rPr>
        <w:t xml:space="preserve">“Everyone has the best care experience </w:t>
      </w:r>
      <w:proofErr w:type="gramStart"/>
      <w:r w:rsidRPr="00DD2E9B">
        <w:rPr>
          <w:rFonts w:cs="Arial"/>
        </w:rPr>
        <w:t>possible</w:t>
      </w:r>
      <w:proofErr w:type="gramEnd"/>
      <w:r w:rsidRPr="00DD2E9B">
        <w:rPr>
          <w:rFonts w:cs="Arial"/>
        </w:rPr>
        <w:t>”</w:t>
      </w:r>
    </w:p>
    <w:p w14:paraId="4266EA7F" w14:textId="77777777" w:rsidR="00DD2E9B" w:rsidRPr="00DD2E9B" w:rsidRDefault="00DD2E9B" w:rsidP="00F0560A">
      <w:pPr>
        <w:pStyle w:val="BodyText"/>
        <w:spacing w:line="287" w:lineRule="auto"/>
        <w:ind w:left="0" w:right="-427"/>
        <w:jc w:val="both"/>
        <w:rPr>
          <w:rFonts w:cs="Arial"/>
        </w:rPr>
      </w:pPr>
    </w:p>
    <w:p w14:paraId="013EE69A"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65215AF7"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BAB9856" w14:textId="77777777" w:rsidR="00DD2E9B" w:rsidRPr="00DD2E9B" w:rsidRDefault="00DD2E9B" w:rsidP="00F0560A">
      <w:pPr>
        <w:pStyle w:val="BodyText"/>
        <w:spacing w:line="287" w:lineRule="auto"/>
        <w:ind w:left="0" w:right="-427"/>
        <w:jc w:val="both"/>
        <w:rPr>
          <w:rFonts w:cs="Arial"/>
        </w:rPr>
      </w:pPr>
    </w:p>
    <w:p w14:paraId="485B41ED"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6FFD0A72"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5986A016"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1CB862C2" w14:textId="77777777" w:rsidR="00DD2E9B" w:rsidRPr="00DD2E9B" w:rsidRDefault="00DD2E9B" w:rsidP="00F0560A">
      <w:pPr>
        <w:pStyle w:val="BodyText"/>
        <w:spacing w:line="287" w:lineRule="auto"/>
        <w:ind w:left="0" w:right="-427"/>
        <w:jc w:val="both"/>
        <w:rPr>
          <w:rFonts w:cs="Arial"/>
        </w:rPr>
      </w:pPr>
      <w:r w:rsidRPr="00DD2E9B">
        <w:rPr>
          <w:rFonts w:cs="Arial"/>
        </w:rPr>
        <w:t xml:space="preserve">Openness, </w:t>
      </w:r>
      <w:proofErr w:type="gramStart"/>
      <w:r w:rsidRPr="00DD2E9B">
        <w:rPr>
          <w:rFonts w:cs="Arial"/>
        </w:rPr>
        <w:t>Honesty</w:t>
      </w:r>
      <w:proofErr w:type="gramEnd"/>
      <w:r w:rsidRPr="00DD2E9B">
        <w:rPr>
          <w:rFonts w:cs="Arial"/>
        </w:rPr>
        <w:t xml:space="preserve"> and Responsibility</w:t>
      </w:r>
    </w:p>
    <w:p w14:paraId="68B15C21"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77284BE8" w14:textId="77777777" w:rsidR="00DD2E9B" w:rsidRPr="00DD2E9B" w:rsidRDefault="00DD2E9B" w:rsidP="00F0560A">
      <w:pPr>
        <w:pStyle w:val="BodyText"/>
        <w:spacing w:line="287" w:lineRule="auto"/>
        <w:ind w:left="0" w:right="-427"/>
        <w:jc w:val="both"/>
        <w:rPr>
          <w:rFonts w:cs="Arial"/>
        </w:rPr>
      </w:pPr>
    </w:p>
    <w:p w14:paraId="5FF4EF07"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096" behindDoc="1" locked="0" layoutInCell="1" allowOverlap="1" wp14:anchorId="3C957627" wp14:editId="4CE29028">
            <wp:simplePos x="0" y="0"/>
            <wp:positionH relativeFrom="margin">
              <wp:posOffset>3807460</wp:posOffset>
            </wp:positionH>
            <wp:positionV relativeFrom="page">
              <wp:posOffset>5885815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w:t>
      </w:r>
      <w:proofErr w:type="gramStart"/>
      <w:r w:rsidR="007B6EBA" w:rsidRPr="00DD2E9B">
        <w:rPr>
          <w:rFonts w:cs="Arial"/>
        </w:rPr>
        <w:t>Angus</w:t>
      </w:r>
      <w:proofErr w:type="gramEnd"/>
      <w:r w:rsidR="007B6EBA" w:rsidRPr="00DD2E9B">
        <w:rPr>
          <w:rFonts w:cs="Arial"/>
        </w:rPr>
        <w:t xml:space="preserve">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w:t>
      </w:r>
      <w:proofErr w:type="gramStart"/>
      <w:r w:rsidR="007B6EBA" w:rsidRPr="00DD2E9B">
        <w:rPr>
          <w:rFonts w:cs="Arial"/>
        </w:rPr>
        <w:t>Surgery</w:t>
      </w:r>
      <w:proofErr w:type="gramEnd"/>
      <w:r w:rsidR="007B6EBA" w:rsidRPr="00DD2E9B">
        <w:rPr>
          <w:rFonts w:cs="Arial"/>
        </w:rPr>
        <w:t xml:space="preserve"> and Interventional Radiology.</w:t>
      </w:r>
    </w:p>
    <w:p w14:paraId="5282C12C" w14:textId="77777777" w:rsidR="00DD2E9B" w:rsidRPr="00DD2E9B" w:rsidRDefault="00DD2E9B" w:rsidP="00F0560A">
      <w:pPr>
        <w:pStyle w:val="BodyText"/>
        <w:spacing w:line="287" w:lineRule="auto"/>
        <w:ind w:left="0" w:right="-427"/>
        <w:jc w:val="both"/>
        <w:rPr>
          <w:rFonts w:cs="Arial"/>
        </w:rPr>
      </w:pPr>
    </w:p>
    <w:p w14:paraId="7D39A8D2"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280E7973" w14:textId="77777777"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14:paraId="4E55FFAD"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543E73F3" w14:textId="77777777" w:rsidR="007B6EBA" w:rsidRPr="00DD2E9B" w:rsidRDefault="00895811" w:rsidP="000E3813">
      <w:pPr>
        <w:pStyle w:val="BodyText"/>
        <w:numPr>
          <w:ilvl w:val="1"/>
          <w:numId w:val="12"/>
        </w:numPr>
        <w:spacing w:line="287" w:lineRule="auto"/>
        <w:ind w:right="-427"/>
        <w:jc w:val="both"/>
        <w:rPr>
          <w:rFonts w:cs="Arial"/>
        </w:rPr>
      </w:pPr>
      <w:r>
        <w:rPr>
          <w:rFonts w:cs="Arial"/>
        </w:rPr>
        <w:t>Dundee 147</w:t>
      </w:r>
      <w:r w:rsidR="007B6EBA" w:rsidRPr="00DD2E9B">
        <w:rPr>
          <w:rFonts w:cs="Arial"/>
        </w:rPr>
        <w:t>,000</w:t>
      </w:r>
    </w:p>
    <w:p w14:paraId="7AF324E3" w14:textId="77777777" w:rsidR="007B6EBA" w:rsidRPr="00DD2E9B" w:rsidRDefault="00895811" w:rsidP="000E3813">
      <w:pPr>
        <w:pStyle w:val="BodyText"/>
        <w:numPr>
          <w:ilvl w:val="1"/>
          <w:numId w:val="12"/>
        </w:numPr>
        <w:spacing w:line="287" w:lineRule="auto"/>
        <w:ind w:right="-427"/>
        <w:jc w:val="both"/>
        <w:rPr>
          <w:rFonts w:cs="Arial"/>
        </w:rPr>
      </w:pPr>
      <w:r>
        <w:rPr>
          <w:rFonts w:cs="Arial"/>
        </w:rPr>
        <w:lastRenderedPageBreak/>
        <w:t>Perth and Kinross 151</w:t>
      </w:r>
      <w:r w:rsidR="007B6EBA" w:rsidRPr="00DD2E9B">
        <w:rPr>
          <w:rFonts w:cs="Arial"/>
        </w:rPr>
        <w:t>,000</w:t>
      </w:r>
    </w:p>
    <w:p w14:paraId="5CDB2315" w14:textId="77777777" w:rsidR="007B6EBA" w:rsidRPr="00DD2E9B" w:rsidRDefault="007B6EBA" w:rsidP="000E3813">
      <w:pPr>
        <w:pStyle w:val="BodyText"/>
        <w:numPr>
          <w:ilvl w:val="0"/>
          <w:numId w:val="12"/>
        </w:numPr>
        <w:spacing w:line="287" w:lineRule="auto"/>
        <w:ind w:right="-427"/>
        <w:jc w:val="both"/>
        <w:rPr>
          <w:rFonts w:cs="Arial"/>
        </w:rPr>
      </w:pPr>
      <w:proofErr w:type="gramStart"/>
      <w:r w:rsidRPr="00DD2E9B">
        <w:rPr>
          <w:rFonts w:cs="Arial"/>
        </w:rPr>
        <w:t>North East</w:t>
      </w:r>
      <w:proofErr w:type="gramEnd"/>
      <w:r w:rsidRPr="00DD2E9B">
        <w:rPr>
          <w:rFonts w:cs="Arial"/>
        </w:rPr>
        <w:t xml:space="preserve"> Fife 74,000</w:t>
      </w:r>
    </w:p>
    <w:p w14:paraId="5DDDB7F7" w14:textId="77777777" w:rsidR="007B6EBA" w:rsidRPr="00DD2E9B" w:rsidRDefault="007B6EBA" w:rsidP="00F0560A">
      <w:pPr>
        <w:pStyle w:val="BodyText"/>
        <w:spacing w:line="287" w:lineRule="auto"/>
        <w:ind w:left="0" w:right="-427"/>
        <w:jc w:val="both"/>
        <w:rPr>
          <w:rFonts w:cs="Arial"/>
        </w:rPr>
      </w:pPr>
    </w:p>
    <w:p w14:paraId="1DE768AE"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51A7AEE8" w14:textId="77777777" w:rsidR="007B6EBA" w:rsidRPr="00DD2E9B" w:rsidRDefault="007B6EBA" w:rsidP="00F0560A">
      <w:pPr>
        <w:pStyle w:val="BodyText"/>
        <w:spacing w:line="287" w:lineRule="auto"/>
        <w:ind w:left="0" w:right="-427"/>
        <w:jc w:val="both"/>
        <w:rPr>
          <w:rFonts w:cs="Arial"/>
        </w:rPr>
      </w:pPr>
    </w:p>
    <w:p w14:paraId="28EDD000"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14:paraId="4651620C"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3B2B3C3A"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29" w:history="1">
        <w:r w:rsidRPr="00DD2E9B">
          <w:rPr>
            <w:rStyle w:val="Hyperlink"/>
            <w:rFonts w:ascii="Arial" w:hAnsi="Arial" w:cs="Arial"/>
          </w:rPr>
          <w:t>https://www.angushscp.scot/</w:t>
        </w:r>
      </w:hyperlink>
    </w:p>
    <w:p w14:paraId="04B25D0F"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0" w:history="1">
        <w:r w:rsidRPr="00DD2E9B">
          <w:rPr>
            <w:rStyle w:val="Hyperlink"/>
            <w:rFonts w:ascii="Arial" w:hAnsi="Arial" w:cs="Arial"/>
          </w:rPr>
          <w:t>https://www.dundeehscp.com/</w:t>
        </w:r>
      </w:hyperlink>
    </w:p>
    <w:p w14:paraId="49A8AFB6"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1" w:history="1">
        <w:r w:rsidRPr="00DD2E9B">
          <w:rPr>
            <w:rStyle w:val="Hyperlink"/>
            <w:rFonts w:ascii="Arial" w:hAnsi="Arial" w:cs="Arial"/>
          </w:rPr>
          <w:t>https://www.pkc.gov.uk/integration</w:t>
        </w:r>
      </w:hyperlink>
    </w:p>
    <w:p w14:paraId="6769B9D9" w14:textId="77777777" w:rsidR="00A870DF" w:rsidRPr="00DD2E9B" w:rsidRDefault="00A870DF" w:rsidP="00F0560A">
      <w:pPr>
        <w:pStyle w:val="BodyText"/>
        <w:spacing w:line="287" w:lineRule="auto"/>
        <w:ind w:left="0" w:right="-427"/>
        <w:jc w:val="both"/>
        <w:rPr>
          <w:rFonts w:cs="Arial"/>
        </w:rPr>
      </w:pPr>
    </w:p>
    <w:p w14:paraId="5E0BA6C7" w14:textId="77777777"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proofErr w:type="gramStart"/>
      <w:r w:rsidRPr="00DD2E9B">
        <w:rPr>
          <w:rFonts w:cs="Arial"/>
        </w:rPr>
        <w:t>services;</w:t>
      </w:r>
      <w:proofErr w:type="gramEnd"/>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There are </w:t>
      </w:r>
      <w:proofErr w:type="gramStart"/>
      <w:r w:rsidR="00F0560A" w:rsidRPr="00DD2E9B">
        <w:rPr>
          <w:rFonts w:cs="Arial"/>
        </w:rPr>
        <w:t>a number of</w:t>
      </w:r>
      <w:proofErr w:type="gramEnd"/>
      <w:r w:rsidR="00F0560A" w:rsidRPr="00DD2E9B">
        <w:rPr>
          <w:rFonts w:cs="Arial"/>
        </w:rPr>
        <w:t xml:space="preserve">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0009FE2F" w14:textId="77777777" w:rsidR="007D3C9E" w:rsidRPr="00DD2E9B" w:rsidRDefault="007D3C9E" w:rsidP="00F0560A">
      <w:pPr>
        <w:pStyle w:val="BodyText"/>
        <w:spacing w:line="287" w:lineRule="auto"/>
        <w:ind w:left="0" w:right="-427"/>
        <w:jc w:val="both"/>
        <w:rPr>
          <w:rFonts w:cs="Arial"/>
        </w:rPr>
      </w:pPr>
    </w:p>
    <w:p w14:paraId="1A68F50B" w14:textId="77777777"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2" w:history="1">
        <w:r w:rsidRPr="00DD2E9B">
          <w:rPr>
            <w:rStyle w:val="Hyperlink"/>
            <w:rFonts w:ascii="Arial" w:hAnsi="Arial" w:cs="Arial"/>
          </w:rPr>
          <w:t>https://www.nhstayside.scot.nhs.uk/</w:t>
        </w:r>
      </w:hyperlink>
    </w:p>
    <w:p w14:paraId="478D61AB" w14:textId="77777777" w:rsidR="007532C4" w:rsidRDefault="007532C4" w:rsidP="002A444F">
      <w:pPr>
        <w:pStyle w:val="BodyText"/>
        <w:spacing w:line="287" w:lineRule="auto"/>
        <w:ind w:left="0" w:right="-427"/>
        <w:rPr>
          <w:rFonts w:cs="Arial"/>
        </w:rPr>
      </w:pPr>
    </w:p>
    <w:p w14:paraId="15E8A6DF" w14:textId="77777777" w:rsidR="00BC0E86" w:rsidRDefault="00BC0E86" w:rsidP="00BC0E86">
      <w:pPr>
        <w:ind w:right="-427"/>
        <w:jc w:val="both"/>
      </w:pPr>
      <w:r>
        <w:rPr>
          <w:rFonts w:ascii="Arial" w:hAnsi="Arial" w:cs="Arial"/>
          <w:sz w:val="24"/>
          <w:szCs w:val="24"/>
        </w:rPr>
        <w:t xml:space="preserve">If you are thinking about joining us from overseas, further information can be found at </w:t>
      </w:r>
      <w:hyperlink r:id="rId33" w:history="1">
        <w:r w:rsidR="001301EA" w:rsidRPr="001172A1">
          <w:rPr>
            <w:rStyle w:val="Hyperlink"/>
            <w:rFonts w:asciiTheme="minorHAnsi" w:hAnsiTheme="minorHAnsi" w:cstheme="minorBidi"/>
          </w:rPr>
          <w:t>https://www.scotland.org/work/career-opportunities/healthcare</w:t>
        </w:r>
      </w:hyperlink>
    </w:p>
    <w:p w14:paraId="195680CC"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2697C609" w14:textId="77777777" w:rsidR="007532C4" w:rsidRPr="00DD2E9B" w:rsidRDefault="007532C4" w:rsidP="007532C4">
      <w:pPr>
        <w:pStyle w:val="BodyText"/>
        <w:spacing w:line="287" w:lineRule="auto"/>
        <w:ind w:left="0" w:right="-427"/>
        <w:rPr>
          <w:rFonts w:cs="Arial"/>
        </w:rPr>
      </w:pPr>
    </w:p>
    <w:p w14:paraId="27951C64" w14:textId="77777777"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1E6EE8FE" w14:textId="77777777" w:rsidR="00D43270" w:rsidRPr="00DD2E9B" w:rsidRDefault="00D43270" w:rsidP="007532C4">
      <w:pPr>
        <w:pStyle w:val="BodyText"/>
        <w:spacing w:line="287" w:lineRule="auto"/>
        <w:ind w:left="0" w:right="-427"/>
        <w:rPr>
          <w:rFonts w:cs="Arial"/>
        </w:rPr>
      </w:pPr>
    </w:p>
    <w:p w14:paraId="1FED28C0"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w:t>
      </w:r>
      <w:r w:rsidR="00BC0E86">
        <w:rPr>
          <w:rFonts w:cs="Arial"/>
        </w:rPr>
        <w:t>d</w:t>
      </w:r>
      <w:r w:rsidR="002D221B" w:rsidRPr="00DD2E9B">
        <w:rPr>
          <w:rFonts w:cs="Arial"/>
        </w:rPr>
        <w:t xml:space="preserve">octors, </w:t>
      </w:r>
      <w:proofErr w:type="gramStart"/>
      <w:r w:rsidR="002D221B" w:rsidRPr="00DD2E9B">
        <w:rPr>
          <w:rFonts w:cs="Arial"/>
        </w:rPr>
        <w:t>nurses</w:t>
      </w:r>
      <w:proofErr w:type="gramEnd"/>
      <w:r w:rsidR="002D221B" w:rsidRPr="00DD2E9B">
        <w:rPr>
          <w:rFonts w:cs="Arial"/>
        </w:rPr>
        <w:t xml:space="preserve">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14:paraId="6841045F" w14:textId="77777777" w:rsidR="002D221B" w:rsidRPr="00DD2E9B" w:rsidRDefault="002D221B" w:rsidP="007532C4">
      <w:pPr>
        <w:pStyle w:val="BodyText"/>
        <w:spacing w:line="287" w:lineRule="auto"/>
        <w:ind w:left="0" w:right="-427"/>
        <w:rPr>
          <w:rFonts w:cs="Arial"/>
        </w:rPr>
      </w:pPr>
    </w:p>
    <w:p w14:paraId="21519A50" w14:textId="77777777" w:rsidR="002D221B" w:rsidRPr="00DD2E9B" w:rsidRDefault="002D221B" w:rsidP="007532C4">
      <w:pPr>
        <w:pStyle w:val="BodyText"/>
        <w:spacing w:line="287" w:lineRule="auto"/>
        <w:ind w:left="0" w:right="-427"/>
        <w:rPr>
          <w:rFonts w:cs="Arial"/>
        </w:rPr>
      </w:pPr>
      <w:r w:rsidRPr="00DD2E9B">
        <w:rPr>
          <w:rFonts w:cs="Arial"/>
        </w:rPr>
        <w:lastRenderedPageBreak/>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w:t>
      </w:r>
      <w:proofErr w:type="gramStart"/>
      <w:r w:rsidRPr="00DD2E9B">
        <w:rPr>
          <w:rFonts w:cs="Arial"/>
        </w:rPr>
        <w:t>are able to</w:t>
      </w:r>
      <w:proofErr w:type="gramEnd"/>
      <w:r w:rsidRPr="00DD2E9B">
        <w:rPr>
          <w:rFonts w:cs="Arial"/>
        </w:rPr>
        <w:t xml:space="preserve">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5299B4D2" w14:textId="77777777" w:rsidR="002D221B" w:rsidRPr="00DD2E9B" w:rsidRDefault="002D221B" w:rsidP="007532C4">
      <w:pPr>
        <w:pStyle w:val="BodyText"/>
        <w:spacing w:line="287" w:lineRule="auto"/>
        <w:ind w:left="0" w:right="-427"/>
        <w:rPr>
          <w:rFonts w:cs="Arial"/>
        </w:rPr>
      </w:pPr>
    </w:p>
    <w:p w14:paraId="6DBABA3F"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4" w:history="1">
        <w:r w:rsidR="00B01E73" w:rsidRPr="00DD2E9B">
          <w:rPr>
            <w:rStyle w:val="Hyperlink"/>
            <w:rFonts w:ascii="Arial" w:hAnsi="Arial" w:cs="Arial"/>
          </w:rPr>
          <w:t>https://www.scotmt.scot.nhs.uk/</w:t>
        </w:r>
      </w:hyperlink>
      <w:r w:rsidR="00B01E73" w:rsidRPr="00DD2E9B">
        <w:rPr>
          <w:rFonts w:cs="Arial"/>
        </w:rPr>
        <w:t xml:space="preserve"> and </w:t>
      </w:r>
      <w:hyperlink r:id="rId35" w:history="1">
        <w:r w:rsidR="00B01E73" w:rsidRPr="00DD2E9B">
          <w:rPr>
            <w:rStyle w:val="Hyperlink"/>
            <w:rFonts w:ascii="Arial" w:hAnsi="Arial" w:cs="Arial"/>
          </w:rPr>
          <w:t>https://nes.scot.nhs.uk/</w:t>
        </w:r>
      </w:hyperlink>
    </w:p>
    <w:p w14:paraId="2F87FA8C" w14:textId="77777777" w:rsidR="00B01E73" w:rsidRPr="00DD2E9B" w:rsidRDefault="00B01E73" w:rsidP="007532C4">
      <w:pPr>
        <w:pStyle w:val="BodyText"/>
        <w:spacing w:line="287" w:lineRule="auto"/>
        <w:ind w:left="0" w:right="-427"/>
        <w:rPr>
          <w:rFonts w:cs="Arial"/>
        </w:rPr>
      </w:pPr>
    </w:p>
    <w:p w14:paraId="0EA3A9D9"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6"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E838D6">
        <w:rPr>
          <w:rFonts w:cs="Arial"/>
        </w:rPr>
        <w:t xml:space="preserve"> simulation rooms,</w:t>
      </w:r>
      <w:r w:rsidRPr="00DD2E9B">
        <w:rPr>
          <w:rFonts w:cs="Arial"/>
        </w:rPr>
        <w:t xml:space="preserve"> computing suites, as well as library facilities at the main campus and within UDOTS on the Ninewells Site.</w:t>
      </w:r>
    </w:p>
    <w:p w14:paraId="37B7AD45" w14:textId="77777777" w:rsidR="00A40FA7" w:rsidRPr="00DD2E9B" w:rsidRDefault="00A40FA7" w:rsidP="007532C4">
      <w:pPr>
        <w:pStyle w:val="BodyText"/>
        <w:spacing w:line="287" w:lineRule="auto"/>
        <w:ind w:left="0" w:right="-427"/>
        <w:rPr>
          <w:rFonts w:cs="Arial"/>
        </w:rPr>
      </w:pPr>
    </w:p>
    <w:p w14:paraId="1C7EF5D4"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4DA97D9D" w14:textId="77777777" w:rsidR="0036638B" w:rsidRPr="00DD2E9B" w:rsidRDefault="0036638B" w:rsidP="0036638B">
      <w:pPr>
        <w:pStyle w:val="BodyText"/>
        <w:spacing w:line="287" w:lineRule="auto"/>
        <w:ind w:left="0" w:right="-427"/>
        <w:rPr>
          <w:rFonts w:cs="Arial"/>
        </w:rPr>
      </w:pPr>
    </w:p>
    <w:p w14:paraId="7A44C154"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3AB9B6C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01A6463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proofErr w:type="gramStart"/>
      <w:r w:rsidRPr="00DD2E9B">
        <w:rPr>
          <w:rFonts w:cs="Arial"/>
        </w:rPr>
        <w:t>Tayside</w:t>
      </w:r>
      <w:proofErr w:type="spellEnd"/>
      <w:proofErr w:type="gramEnd"/>
    </w:p>
    <w:p w14:paraId="62E075D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w:t>
      </w:r>
      <w:proofErr w:type="gramStart"/>
      <w:r w:rsidRPr="00DD2E9B">
        <w:rPr>
          <w:rFonts w:cs="Arial"/>
        </w:rPr>
        <w:t>policies</w:t>
      </w:r>
      <w:proofErr w:type="gramEnd"/>
    </w:p>
    <w:p w14:paraId="58165682"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BC0E86">
        <w:rPr>
          <w:rFonts w:cs="Arial"/>
        </w:rPr>
        <w:t>b</w:t>
      </w:r>
      <w:r w:rsidRPr="00DD2E9B">
        <w:rPr>
          <w:rFonts w:cs="Arial"/>
        </w:rPr>
        <w:t xml:space="preserve">eautiful setting to live and work and to take time out after a busy day or </w:t>
      </w:r>
      <w:proofErr w:type="gramStart"/>
      <w:r w:rsidRPr="00DD2E9B">
        <w:rPr>
          <w:rFonts w:cs="Arial"/>
        </w:rPr>
        <w:t>week</w:t>
      </w:r>
      <w:proofErr w:type="gramEnd"/>
    </w:p>
    <w:p w14:paraId="6C019982"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146AF9B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Access to a transport network offering easy travel links to the rest of the </w:t>
      </w:r>
      <w:proofErr w:type="gramStart"/>
      <w:r w:rsidRPr="00DD2E9B">
        <w:rPr>
          <w:rFonts w:cs="Arial"/>
        </w:rPr>
        <w:t>UK</w:t>
      </w:r>
      <w:proofErr w:type="gramEnd"/>
    </w:p>
    <w:p w14:paraId="66FB24D1"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7" w:history="1">
        <w:r w:rsidRPr="00DD2E9B">
          <w:rPr>
            <w:rStyle w:val="Hyperlink"/>
            <w:rFonts w:ascii="Arial" w:hAnsi="Arial" w:cs="Arial"/>
          </w:rPr>
          <w:t>https://www.nhsstaffbenefits.co.uk/</w:t>
        </w:r>
      </w:hyperlink>
      <w:r w:rsidRPr="00DD2E9B">
        <w:rPr>
          <w:rFonts w:cs="Arial"/>
        </w:rPr>
        <w:t xml:space="preserve"> and </w:t>
      </w:r>
      <w:hyperlink r:id="rId38" w:history="1">
        <w:r w:rsidRPr="00DD2E9B">
          <w:rPr>
            <w:rStyle w:val="Hyperlink"/>
            <w:rFonts w:ascii="Arial" w:hAnsi="Arial" w:cs="Arial"/>
          </w:rPr>
          <w:t>https://www.bluelightcard.co.uk/</w:t>
        </w:r>
      </w:hyperlink>
    </w:p>
    <w:p w14:paraId="4BC0545F"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2C719050"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1BBA11B3"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4C45C230" w14:textId="77777777" w:rsidR="007D4204" w:rsidRDefault="007D4204" w:rsidP="0036638B">
      <w:pPr>
        <w:pStyle w:val="BodyText"/>
        <w:numPr>
          <w:ilvl w:val="0"/>
          <w:numId w:val="1"/>
        </w:numPr>
        <w:spacing w:line="287" w:lineRule="auto"/>
        <w:ind w:right="-427"/>
        <w:rPr>
          <w:rFonts w:cs="Arial"/>
        </w:rPr>
      </w:pPr>
      <w:r>
        <w:rPr>
          <w:rFonts w:cs="Arial"/>
        </w:rPr>
        <w:t>On-site Community Gardens within grounds of Ninewells Hospital</w:t>
      </w:r>
    </w:p>
    <w:p w14:paraId="2B379430" w14:textId="77777777" w:rsidR="0000721F" w:rsidRPr="00DD2E9B" w:rsidRDefault="0000721F" w:rsidP="0036638B">
      <w:pPr>
        <w:pStyle w:val="BodyText"/>
        <w:numPr>
          <w:ilvl w:val="0"/>
          <w:numId w:val="1"/>
        </w:numPr>
        <w:spacing w:line="287" w:lineRule="auto"/>
        <w:ind w:right="-427"/>
        <w:rPr>
          <w:rFonts w:cs="Arial"/>
        </w:rPr>
      </w:pPr>
      <w:r>
        <w:rPr>
          <w:rFonts w:cs="Arial"/>
        </w:rPr>
        <w:t xml:space="preserve">Working environment within recently appointed Macmillan </w:t>
      </w:r>
      <w:proofErr w:type="spellStart"/>
      <w:r>
        <w:rPr>
          <w:rFonts w:cs="Arial"/>
        </w:rPr>
        <w:t>Centres</w:t>
      </w:r>
      <w:proofErr w:type="spellEnd"/>
      <w:r>
        <w:rPr>
          <w:rFonts w:cs="Arial"/>
        </w:rPr>
        <w:t xml:space="preserve"> in the grounds of community hospitals</w:t>
      </w:r>
    </w:p>
    <w:p w14:paraId="0E3CCCBB" w14:textId="77777777" w:rsidR="004C4774" w:rsidRPr="00DD2E9B" w:rsidRDefault="004C4774" w:rsidP="007B63D7">
      <w:pPr>
        <w:pStyle w:val="BodyText"/>
        <w:spacing w:line="287" w:lineRule="auto"/>
        <w:ind w:left="575" w:right="-427"/>
        <w:rPr>
          <w:rFonts w:cs="Arial"/>
          <w:highlight w:val="yellow"/>
        </w:rPr>
      </w:pPr>
    </w:p>
    <w:p w14:paraId="4D86ECDD"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lastRenderedPageBreak/>
        <w:drawing>
          <wp:inline distT="0" distB="0" distL="0" distR="0" wp14:anchorId="2AC12E24" wp14:editId="5013EC3A">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4C39A656" w14:textId="77777777" w:rsidR="00BC1781" w:rsidRPr="00DD2E9B" w:rsidRDefault="00BC1781"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0A627E1F" w14:textId="77777777" w:rsidTr="000B2E34">
        <w:tc>
          <w:tcPr>
            <w:tcW w:w="9628" w:type="dxa"/>
            <w:shd w:val="clear" w:color="auto" w:fill="8DB3E2" w:themeFill="text2" w:themeFillTint="66"/>
          </w:tcPr>
          <w:p w14:paraId="5AAF1917"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7F8D1AEA" w14:textId="77777777" w:rsidR="00082C57" w:rsidRPr="00DD2E9B" w:rsidRDefault="00082C57" w:rsidP="00082C57">
      <w:pPr>
        <w:rPr>
          <w:rFonts w:ascii="Arial" w:hAnsi="Arial" w:cs="Arial"/>
        </w:rPr>
      </w:pPr>
    </w:p>
    <w:p w14:paraId="634E70ED" w14:textId="77777777" w:rsidR="0000721F" w:rsidRPr="00BA4E07" w:rsidRDefault="0000721F" w:rsidP="0000721F">
      <w:pPr>
        <w:numPr>
          <w:ilvl w:val="0"/>
          <w:numId w:val="18"/>
        </w:numPr>
        <w:overflowPunct w:val="0"/>
        <w:autoSpaceDE w:val="0"/>
        <w:autoSpaceDN w:val="0"/>
        <w:adjustRightInd w:val="0"/>
        <w:spacing w:after="0" w:line="240" w:lineRule="auto"/>
        <w:textAlignment w:val="baseline"/>
        <w:rPr>
          <w:rFonts w:ascii="Arial" w:hAnsi="Arial" w:cs="Arial"/>
          <w:b/>
          <w:sz w:val="24"/>
          <w:szCs w:val="24"/>
        </w:rPr>
      </w:pPr>
      <w:r w:rsidRPr="00BA4E07">
        <w:rPr>
          <w:rFonts w:ascii="Arial" w:hAnsi="Arial" w:cs="Arial"/>
          <w:b/>
          <w:sz w:val="24"/>
          <w:szCs w:val="24"/>
        </w:rPr>
        <w:t>Introduction</w:t>
      </w:r>
    </w:p>
    <w:p w14:paraId="534F1FEB" w14:textId="77777777" w:rsidR="0000721F" w:rsidRPr="00BA4E07" w:rsidRDefault="0000721F" w:rsidP="0000721F">
      <w:pPr>
        <w:widowControl w:val="0"/>
        <w:spacing w:after="0" w:line="240" w:lineRule="auto"/>
        <w:rPr>
          <w:rFonts w:ascii="Arial" w:eastAsia="Arial" w:hAnsi="Arial" w:cs="Arial"/>
          <w:sz w:val="24"/>
          <w:szCs w:val="24"/>
          <w:lang w:val="en-US"/>
        </w:rPr>
      </w:pPr>
      <w:r w:rsidRPr="00BA4E07">
        <w:rPr>
          <w:rFonts w:ascii="Arial" w:eastAsia="Arial" w:hAnsi="Arial" w:cs="Arial"/>
          <w:sz w:val="24"/>
          <w:szCs w:val="24"/>
          <w:lang w:val="en-US"/>
        </w:rPr>
        <w:t xml:space="preserve">NHS </w:t>
      </w:r>
      <w:proofErr w:type="spellStart"/>
      <w:r w:rsidRPr="00BA4E07">
        <w:rPr>
          <w:rFonts w:ascii="Arial" w:eastAsia="Arial" w:hAnsi="Arial" w:cs="Arial"/>
          <w:sz w:val="24"/>
          <w:szCs w:val="24"/>
          <w:lang w:val="en-US"/>
        </w:rPr>
        <w:t>Tayside</w:t>
      </w:r>
      <w:proofErr w:type="spellEnd"/>
      <w:r w:rsidRPr="00BA4E07">
        <w:rPr>
          <w:rFonts w:ascii="Arial" w:eastAsia="Arial" w:hAnsi="Arial" w:cs="Arial"/>
          <w:sz w:val="24"/>
          <w:szCs w:val="24"/>
          <w:lang w:val="en-US"/>
        </w:rPr>
        <w:t xml:space="preserve"> has a </w:t>
      </w:r>
      <w:proofErr w:type="spellStart"/>
      <w:r w:rsidRPr="00BA4E07">
        <w:rPr>
          <w:rFonts w:ascii="Arial" w:eastAsia="Arial" w:hAnsi="Arial" w:cs="Arial"/>
          <w:sz w:val="24"/>
          <w:szCs w:val="24"/>
          <w:lang w:val="en-US"/>
        </w:rPr>
        <w:t>Tayside</w:t>
      </w:r>
      <w:proofErr w:type="spellEnd"/>
      <w:r w:rsidRPr="00BA4E07">
        <w:rPr>
          <w:rFonts w:ascii="Arial" w:eastAsia="Arial" w:hAnsi="Arial" w:cs="Arial"/>
          <w:sz w:val="24"/>
          <w:szCs w:val="24"/>
          <w:lang w:val="en-US"/>
        </w:rPr>
        <w:t xml:space="preserve"> Wide Specialist Palliative Care Service which supports patients and staff in all health care settings </w:t>
      </w:r>
      <w:proofErr w:type="gramStart"/>
      <w:r w:rsidRPr="00BA4E07">
        <w:rPr>
          <w:rFonts w:ascii="Arial" w:eastAsia="Arial" w:hAnsi="Arial" w:cs="Arial"/>
          <w:sz w:val="24"/>
          <w:szCs w:val="24"/>
          <w:lang w:val="en-US"/>
        </w:rPr>
        <w:t>including:</w:t>
      </w:r>
      <w:proofErr w:type="gramEnd"/>
      <w:r w:rsidRPr="00BA4E07">
        <w:rPr>
          <w:rFonts w:ascii="Arial" w:eastAsia="Arial" w:hAnsi="Arial" w:cs="Arial"/>
          <w:sz w:val="24"/>
          <w:szCs w:val="24"/>
          <w:lang w:val="en-US"/>
        </w:rPr>
        <w:t xml:space="preserve"> home, nursing homes, community hospitals, two specialist palliative care units and two University teaching hospitals.</w:t>
      </w:r>
    </w:p>
    <w:p w14:paraId="1D8862D3" w14:textId="77777777" w:rsidR="0000721F" w:rsidRDefault="0000721F" w:rsidP="0000721F">
      <w:pPr>
        <w:jc w:val="both"/>
        <w:rPr>
          <w:rFonts w:ascii="Arial" w:hAnsi="Arial" w:cs="Arial"/>
          <w:sz w:val="24"/>
          <w:szCs w:val="24"/>
        </w:rPr>
      </w:pPr>
    </w:p>
    <w:p w14:paraId="1443F413"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2. Background</w:t>
      </w:r>
    </w:p>
    <w:p w14:paraId="0DF731F4"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Tayside Specialist Palliative Care Service</w:t>
      </w:r>
    </w:p>
    <w:p w14:paraId="5F442831"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NHS Tayside serves a population of approximately 415,000 people over the local councils of Perth an</w:t>
      </w:r>
      <w:r w:rsidR="00895811">
        <w:rPr>
          <w:rFonts w:ascii="Arial" w:hAnsi="Arial" w:cs="Arial"/>
          <w:sz w:val="24"/>
          <w:szCs w:val="24"/>
        </w:rPr>
        <w:t>d Kinross (151,000), Dundee (147</w:t>
      </w:r>
      <w:r w:rsidRPr="00BA4E07">
        <w:rPr>
          <w:rFonts w:ascii="Arial" w:hAnsi="Arial" w:cs="Arial"/>
          <w:sz w:val="24"/>
          <w:szCs w:val="24"/>
        </w:rPr>
        <w:t xml:space="preserve">,000) and Angus (116,000). It also accommodates patients from </w:t>
      </w:r>
      <w:proofErr w:type="gramStart"/>
      <w:r w:rsidRPr="00BA4E07">
        <w:rPr>
          <w:rFonts w:ascii="Arial" w:hAnsi="Arial" w:cs="Arial"/>
          <w:sz w:val="24"/>
          <w:szCs w:val="24"/>
        </w:rPr>
        <w:t>North East</w:t>
      </w:r>
      <w:proofErr w:type="gramEnd"/>
      <w:r w:rsidRPr="00BA4E07">
        <w:rPr>
          <w:rFonts w:ascii="Arial" w:hAnsi="Arial" w:cs="Arial"/>
          <w:sz w:val="24"/>
          <w:szCs w:val="24"/>
        </w:rPr>
        <w:t xml:space="preserve"> Fife (74,000). It is a large geographical area with its population scattered over an area of approximately 100 miles by 80 miles. This </w:t>
      </w:r>
      <w:proofErr w:type="gramStart"/>
      <w:r w:rsidRPr="00BA4E07">
        <w:rPr>
          <w:rFonts w:ascii="Arial" w:hAnsi="Arial" w:cs="Arial"/>
          <w:sz w:val="24"/>
          <w:szCs w:val="24"/>
        </w:rPr>
        <w:t>in itself presents</w:t>
      </w:r>
      <w:proofErr w:type="gramEnd"/>
      <w:r w:rsidRPr="00BA4E07">
        <w:rPr>
          <w:rFonts w:ascii="Arial" w:hAnsi="Arial" w:cs="Arial"/>
          <w:sz w:val="24"/>
          <w:szCs w:val="24"/>
        </w:rPr>
        <w:t xml:space="preserve"> an exciting challenge in offering access to specialist palliative care to those at home, in hospitals, in community hospitals in urban or rural areas in Tayside. Tayside Specialist Palliative Care Service aims to provide quality care appropriate to location [home, palliative care unit, nursing home or hospital] and level of complexity. Education and telephone advice for all health professionals are core activities of the service. The Tayside Specialist Palliative Care Service is hosted within the Dundee Health and Social Care Partnership but operates across four main clinical hubs: Angus Specialist Palliative Care Service, Roxburghe House &amp; Dundee Specialist Palliative Care Service, Ninewells Specialist Palliative Care Service and Perth and Kinross Specialist Palliative Care Service. The latter is based in Cornhill Macmillan Centre, serving the community and Perth Royal Infirmary, as well as housing the palliative care unit. The Tayside Palliative Medicine Service works across each of these clinical centres as a unified team and provides specialist palliative care support across Tayside out of hours.</w:t>
      </w:r>
    </w:p>
    <w:p w14:paraId="54C6D5BD" w14:textId="77777777" w:rsidR="0000721F" w:rsidRPr="00BA4E07" w:rsidRDefault="0000721F" w:rsidP="0000721F">
      <w:pPr>
        <w:jc w:val="both"/>
        <w:rPr>
          <w:rFonts w:ascii="Arial" w:hAnsi="Arial" w:cs="Arial"/>
          <w:b/>
          <w:bCs/>
          <w:sz w:val="24"/>
          <w:szCs w:val="24"/>
          <w:u w:val="single"/>
        </w:rPr>
      </w:pPr>
      <w:r w:rsidRPr="00BA4E07">
        <w:rPr>
          <w:rFonts w:ascii="Arial" w:hAnsi="Arial" w:cs="Arial"/>
          <w:b/>
          <w:bCs/>
          <w:sz w:val="24"/>
          <w:szCs w:val="24"/>
          <w:u w:val="single"/>
        </w:rPr>
        <w:t>Specialist Palliative Care in Angus</w:t>
      </w:r>
    </w:p>
    <w:p w14:paraId="6B0289C0" w14:textId="77777777" w:rsidR="0000721F" w:rsidRPr="0000721F" w:rsidRDefault="0000721F" w:rsidP="0000721F">
      <w:pPr>
        <w:jc w:val="both"/>
        <w:rPr>
          <w:rFonts w:ascii="Arial" w:hAnsi="Arial" w:cs="Arial"/>
          <w:sz w:val="24"/>
          <w:szCs w:val="24"/>
        </w:rPr>
      </w:pPr>
      <w:r w:rsidRPr="00BA4E07">
        <w:rPr>
          <w:rFonts w:ascii="Arial" w:hAnsi="Arial" w:cs="Arial"/>
          <w:sz w:val="24"/>
          <w:szCs w:val="24"/>
        </w:rPr>
        <w:t xml:space="preserve">The Angus Specialist Palliative Care Service provides a </w:t>
      </w:r>
      <w:proofErr w:type="gramStart"/>
      <w:r w:rsidRPr="00BA4E07">
        <w:rPr>
          <w:rFonts w:ascii="Arial" w:hAnsi="Arial" w:cs="Arial"/>
          <w:sz w:val="24"/>
          <w:szCs w:val="24"/>
        </w:rPr>
        <w:t>com</w:t>
      </w:r>
      <w:r>
        <w:rPr>
          <w:rFonts w:ascii="Arial" w:hAnsi="Arial" w:cs="Arial"/>
          <w:sz w:val="24"/>
          <w:szCs w:val="24"/>
        </w:rPr>
        <w:t>munity based</w:t>
      </w:r>
      <w:proofErr w:type="gramEnd"/>
      <w:r>
        <w:rPr>
          <w:rFonts w:ascii="Arial" w:hAnsi="Arial" w:cs="Arial"/>
          <w:sz w:val="24"/>
          <w:szCs w:val="24"/>
        </w:rPr>
        <w:t xml:space="preserve"> service through a peripatetic, </w:t>
      </w:r>
      <w:r w:rsidR="00416725">
        <w:rPr>
          <w:rFonts w:ascii="Arial" w:hAnsi="Arial" w:cs="Arial"/>
          <w:sz w:val="24"/>
          <w:szCs w:val="24"/>
        </w:rPr>
        <w:t>integrated model comprising outpatient clinics</w:t>
      </w:r>
      <w:r w:rsidRPr="00BA4E07">
        <w:rPr>
          <w:rFonts w:ascii="Arial" w:hAnsi="Arial" w:cs="Arial"/>
          <w:sz w:val="24"/>
          <w:szCs w:val="24"/>
        </w:rPr>
        <w:t xml:space="preserve"> (</w:t>
      </w:r>
      <w:proofErr w:type="spellStart"/>
      <w:r w:rsidRPr="00BA4E07">
        <w:rPr>
          <w:rFonts w:ascii="Arial" w:hAnsi="Arial" w:cs="Arial"/>
          <w:sz w:val="24"/>
          <w:szCs w:val="24"/>
        </w:rPr>
        <w:t>Stracathro</w:t>
      </w:r>
      <w:proofErr w:type="spellEnd"/>
      <w:r w:rsidR="00416725">
        <w:rPr>
          <w:rFonts w:ascii="Arial" w:hAnsi="Arial" w:cs="Arial"/>
          <w:sz w:val="24"/>
          <w:szCs w:val="24"/>
        </w:rPr>
        <w:t xml:space="preserve">, Forfar and </w:t>
      </w:r>
      <w:r w:rsidR="00416725">
        <w:rPr>
          <w:rFonts w:ascii="Arial" w:hAnsi="Arial" w:cs="Arial"/>
          <w:sz w:val="24"/>
          <w:szCs w:val="24"/>
        </w:rPr>
        <w:lastRenderedPageBreak/>
        <w:t>Arbroath), day</w:t>
      </w:r>
      <w:r w:rsidRPr="00BA4E07">
        <w:rPr>
          <w:rFonts w:ascii="Arial" w:hAnsi="Arial" w:cs="Arial"/>
          <w:sz w:val="24"/>
          <w:szCs w:val="24"/>
        </w:rPr>
        <w:t xml:space="preserve"> services (</w:t>
      </w:r>
      <w:proofErr w:type="spellStart"/>
      <w:r w:rsidRPr="00BA4E07">
        <w:rPr>
          <w:rFonts w:ascii="Arial" w:hAnsi="Arial" w:cs="Arial"/>
          <w:sz w:val="24"/>
          <w:szCs w:val="24"/>
        </w:rPr>
        <w:t>Stracathro</w:t>
      </w:r>
      <w:proofErr w:type="spellEnd"/>
      <w:r w:rsidRPr="00BA4E07">
        <w:rPr>
          <w:rFonts w:ascii="Arial" w:hAnsi="Arial" w:cs="Arial"/>
          <w:sz w:val="24"/>
          <w:szCs w:val="24"/>
        </w:rPr>
        <w:t xml:space="preserve"> Forfar and Arbroath), Community Macmillan nurse services and specialist support of 3 community hospitals</w:t>
      </w:r>
      <w:r w:rsidR="00416725">
        <w:rPr>
          <w:rFonts w:ascii="Arial" w:hAnsi="Arial" w:cs="Arial"/>
          <w:sz w:val="24"/>
          <w:szCs w:val="24"/>
        </w:rPr>
        <w:t xml:space="preserve">: Arbroath Infirmary, Arbroath; Whitehills Community Hospital, Forfar; </w:t>
      </w:r>
      <w:proofErr w:type="spellStart"/>
      <w:r w:rsidR="00416725">
        <w:rPr>
          <w:rFonts w:ascii="Arial" w:hAnsi="Arial" w:cs="Arial"/>
          <w:sz w:val="24"/>
          <w:szCs w:val="24"/>
        </w:rPr>
        <w:t>Stracathro</w:t>
      </w:r>
      <w:proofErr w:type="spellEnd"/>
      <w:r w:rsidR="00416725">
        <w:rPr>
          <w:rFonts w:ascii="Arial" w:hAnsi="Arial" w:cs="Arial"/>
          <w:sz w:val="24"/>
          <w:szCs w:val="24"/>
        </w:rPr>
        <w:t xml:space="preserve"> Hospital, </w:t>
      </w:r>
      <w:proofErr w:type="spellStart"/>
      <w:r w:rsidR="00416725">
        <w:rPr>
          <w:rFonts w:ascii="Arial" w:hAnsi="Arial" w:cs="Arial"/>
          <w:sz w:val="24"/>
          <w:szCs w:val="24"/>
        </w:rPr>
        <w:t>Stracathro</w:t>
      </w:r>
      <w:proofErr w:type="spellEnd"/>
      <w:r w:rsidRPr="00BA4E07">
        <w:rPr>
          <w:rFonts w:ascii="Arial" w:hAnsi="Arial" w:cs="Arial"/>
          <w:sz w:val="24"/>
          <w:szCs w:val="24"/>
        </w:rPr>
        <w:t>.</w:t>
      </w:r>
      <w:r w:rsidR="00416C52">
        <w:rPr>
          <w:rFonts w:ascii="Arial" w:hAnsi="Arial" w:cs="Arial"/>
          <w:sz w:val="24"/>
          <w:szCs w:val="24"/>
        </w:rPr>
        <w:t xml:space="preserve"> The team works closely with Primary Care Teams as well as </w:t>
      </w:r>
      <w:r w:rsidR="00416725">
        <w:rPr>
          <w:rFonts w:ascii="Arial" w:hAnsi="Arial" w:cs="Arial"/>
          <w:sz w:val="24"/>
          <w:szCs w:val="24"/>
        </w:rPr>
        <w:t xml:space="preserve">with </w:t>
      </w:r>
      <w:r w:rsidR="00416C52">
        <w:rPr>
          <w:rFonts w:ascii="Arial" w:hAnsi="Arial" w:cs="Arial"/>
          <w:sz w:val="24"/>
          <w:szCs w:val="24"/>
        </w:rPr>
        <w:t>Medicine for the Elderly who oversee the community hospital in patients.</w:t>
      </w:r>
      <w:r w:rsidR="007B63D7">
        <w:rPr>
          <w:rFonts w:ascii="Arial" w:hAnsi="Arial" w:cs="Arial"/>
          <w:sz w:val="24"/>
          <w:szCs w:val="24"/>
        </w:rPr>
        <w:t xml:space="preserve"> </w:t>
      </w:r>
    </w:p>
    <w:p w14:paraId="5B6B7FA3" w14:textId="77777777" w:rsidR="0000721F" w:rsidRPr="00BA4E07" w:rsidRDefault="0000721F" w:rsidP="0000721F">
      <w:pPr>
        <w:jc w:val="both"/>
        <w:rPr>
          <w:rFonts w:ascii="Arial" w:hAnsi="Arial" w:cs="Arial"/>
          <w:sz w:val="24"/>
          <w:szCs w:val="24"/>
        </w:rPr>
      </w:pPr>
      <w:r w:rsidRPr="00BA4E07">
        <w:rPr>
          <w:rFonts w:ascii="Arial" w:hAnsi="Arial" w:cs="Arial"/>
          <w:b/>
          <w:bCs/>
          <w:sz w:val="24"/>
          <w:szCs w:val="24"/>
        </w:rPr>
        <w:t>Ninewells Palliative Care Service</w:t>
      </w:r>
    </w:p>
    <w:p w14:paraId="460C77D7" w14:textId="77777777" w:rsidR="0000721F" w:rsidRPr="00BA4E07" w:rsidRDefault="0000721F" w:rsidP="0000721F">
      <w:pPr>
        <w:widowControl w:val="0"/>
        <w:spacing w:after="0" w:line="240" w:lineRule="auto"/>
        <w:rPr>
          <w:rFonts w:ascii="Arial" w:eastAsia="Arial" w:hAnsi="Arial"/>
          <w:sz w:val="24"/>
          <w:szCs w:val="24"/>
          <w:lang w:val="en-US"/>
        </w:rPr>
      </w:pPr>
      <w:r w:rsidRPr="00BA4E07">
        <w:rPr>
          <w:rFonts w:ascii="Arial" w:eastAsia="Arial" w:hAnsi="Arial"/>
          <w:sz w:val="24"/>
          <w:szCs w:val="24"/>
          <w:lang w:val="en-US"/>
        </w:rPr>
        <w:t xml:space="preserve">The Ninewells Palliative Care Service consists of an advisory service and 3 bed Acute Palliative Care In-patient Unit. Ninewells is a large University teaching hospital, which includes all main specialties. It also hosts the Regional Cancer Centre, the Medical </w:t>
      </w:r>
      <w:proofErr w:type="gramStart"/>
      <w:r w:rsidRPr="00BA4E07">
        <w:rPr>
          <w:rFonts w:ascii="Arial" w:eastAsia="Arial" w:hAnsi="Arial"/>
          <w:sz w:val="24"/>
          <w:szCs w:val="24"/>
          <w:lang w:val="en-US"/>
        </w:rPr>
        <w:t>School</w:t>
      </w:r>
      <w:proofErr w:type="gramEnd"/>
      <w:r w:rsidRPr="00BA4E07">
        <w:rPr>
          <w:rFonts w:ascii="Arial" w:eastAsia="Arial" w:hAnsi="Arial"/>
          <w:sz w:val="24"/>
          <w:szCs w:val="24"/>
          <w:lang w:val="en-US"/>
        </w:rPr>
        <w:t xml:space="preserve"> and the Postgraduate Centre. It also contains new Cancer Research Facilities of the University of Dundee. </w:t>
      </w:r>
      <w:proofErr w:type="spellStart"/>
      <w:r w:rsidRPr="00BA4E07">
        <w:rPr>
          <w:rFonts w:ascii="Arial" w:eastAsia="Arial" w:hAnsi="Arial"/>
          <w:sz w:val="24"/>
          <w:szCs w:val="24"/>
          <w:lang w:val="en-US"/>
        </w:rPr>
        <w:t>Tayside</w:t>
      </w:r>
      <w:proofErr w:type="spellEnd"/>
      <w:r w:rsidRPr="00BA4E07">
        <w:rPr>
          <w:rFonts w:ascii="Arial" w:eastAsia="Arial" w:hAnsi="Arial"/>
          <w:sz w:val="24"/>
          <w:szCs w:val="24"/>
          <w:lang w:val="en-US"/>
        </w:rPr>
        <w:t xml:space="preserve"> also benefits from the presence of the </w:t>
      </w:r>
      <w:proofErr w:type="spellStart"/>
      <w:r w:rsidRPr="00BA4E07">
        <w:rPr>
          <w:rFonts w:ascii="Arial" w:eastAsia="Arial" w:hAnsi="Arial"/>
          <w:sz w:val="24"/>
          <w:szCs w:val="24"/>
          <w:lang w:val="en-US"/>
        </w:rPr>
        <w:t>Maggies</w:t>
      </w:r>
      <w:proofErr w:type="spellEnd"/>
      <w:r w:rsidRPr="00BA4E07">
        <w:rPr>
          <w:rFonts w:ascii="Arial" w:eastAsia="Arial" w:hAnsi="Arial"/>
          <w:sz w:val="24"/>
          <w:szCs w:val="24"/>
          <w:lang w:val="en-US"/>
        </w:rPr>
        <w:t xml:space="preserve"> Centre in the grounds of Ninewells Hospital which provides a wide range of support for patients with cancer. </w:t>
      </w:r>
    </w:p>
    <w:p w14:paraId="675E54F6" w14:textId="77777777" w:rsidR="0000721F" w:rsidRPr="0000721F" w:rsidRDefault="0000721F" w:rsidP="0000721F">
      <w:pPr>
        <w:jc w:val="both"/>
        <w:rPr>
          <w:rFonts w:ascii="Arial" w:hAnsi="Arial" w:cs="Arial"/>
          <w:sz w:val="24"/>
          <w:szCs w:val="24"/>
        </w:rPr>
      </w:pPr>
    </w:p>
    <w:p w14:paraId="28EE43C0" w14:textId="77777777" w:rsidR="0000721F" w:rsidRPr="0000721F" w:rsidRDefault="0000721F" w:rsidP="0000721F">
      <w:pPr>
        <w:keepNext/>
        <w:keepLines/>
        <w:spacing w:before="200" w:after="0"/>
        <w:outlineLvl w:val="2"/>
        <w:rPr>
          <w:rFonts w:ascii="Arial" w:eastAsiaTheme="majorEastAsia" w:hAnsi="Arial" w:cs="Arial"/>
          <w:b/>
          <w:bCs/>
          <w:color w:val="4F81BD" w:themeColor="accent1"/>
          <w:sz w:val="24"/>
          <w:szCs w:val="24"/>
          <w:u w:val="single"/>
        </w:rPr>
      </w:pPr>
      <w:r w:rsidRPr="0000721F">
        <w:rPr>
          <w:rFonts w:ascii="Arial" w:eastAsiaTheme="majorEastAsia" w:hAnsi="Arial" w:cs="Arial"/>
          <w:b/>
          <w:bCs/>
          <w:sz w:val="24"/>
          <w:szCs w:val="24"/>
          <w:u w:val="single"/>
        </w:rPr>
        <w:t>Specialist Palliative Care in Perth &amp; Kinross</w:t>
      </w:r>
    </w:p>
    <w:p w14:paraId="57A9E32E" w14:textId="77777777" w:rsidR="0000721F" w:rsidRDefault="0000721F" w:rsidP="0000721F">
      <w:pPr>
        <w:rPr>
          <w:rFonts w:ascii="Arial" w:hAnsi="Arial" w:cs="Arial"/>
        </w:rPr>
      </w:pPr>
    </w:p>
    <w:p w14:paraId="2B7D5206" w14:textId="77777777" w:rsidR="0000721F" w:rsidRPr="00BA4E07" w:rsidRDefault="0000721F" w:rsidP="0000721F">
      <w:pPr>
        <w:rPr>
          <w:rFonts w:ascii="Arial" w:hAnsi="Arial" w:cs="Arial"/>
          <w:b/>
          <w:bCs/>
          <w:sz w:val="24"/>
          <w:szCs w:val="24"/>
        </w:rPr>
      </w:pPr>
      <w:r w:rsidRPr="00BA4E07">
        <w:rPr>
          <w:rFonts w:ascii="Arial" w:hAnsi="Arial" w:cs="Arial"/>
          <w:b/>
          <w:bCs/>
          <w:sz w:val="24"/>
          <w:szCs w:val="24"/>
        </w:rPr>
        <w:t>Cornhill Macmillan Centre</w:t>
      </w:r>
    </w:p>
    <w:p w14:paraId="01C082C1"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 xml:space="preserve">Cornhill Macmillan Centre is a </w:t>
      </w:r>
      <w:proofErr w:type="gramStart"/>
      <w:r w:rsidRPr="00BA4E07">
        <w:rPr>
          <w:rFonts w:ascii="Arial" w:hAnsi="Arial" w:cs="Arial"/>
          <w:sz w:val="24"/>
          <w:szCs w:val="24"/>
        </w:rPr>
        <w:t>10 bed</w:t>
      </w:r>
      <w:proofErr w:type="gramEnd"/>
      <w:r w:rsidRPr="00BA4E07">
        <w:rPr>
          <w:rFonts w:ascii="Arial" w:hAnsi="Arial" w:cs="Arial"/>
          <w:sz w:val="24"/>
          <w:szCs w:val="24"/>
        </w:rPr>
        <w:t xml:space="preserve"> purpose built NHS palliative care unit in the grounds of Perth Royal Infirmary, </w:t>
      </w:r>
      <w:proofErr w:type="spellStart"/>
      <w:r w:rsidRPr="00BA4E07">
        <w:rPr>
          <w:rFonts w:ascii="Arial" w:hAnsi="Arial" w:cs="Arial"/>
          <w:sz w:val="24"/>
          <w:szCs w:val="24"/>
        </w:rPr>
        <w:t>Taymount</w:t>
      </w:r>
      <w:proofErr w:type="spellEnd"/>
      <w:r w:rsidRPr="00BA4E07">
        <w:rPr>
          <w:rFonts w:ascii="Arial" w:hAnsi="Arial" w:cs="Arial"/>
          <w:sz w:val="24"/>
          <w:szCs w:val="24"/>
        </w:rPr>
        <w:t xml:space="preserve"> Terrace, Perth. It has day care and clinic facilities. It has an experienced Multidisciplinary Team consisting of a clinical co-ordinator, medical staff (described in detail later), inpatient nursing staff, 0.6 WTE Hospital Palliative Care CNS, Community Macmillan CNS Team, nurse led day </w:t>
      </w:r>
      <w:proofErr w:type="gramStart"/>
      <w:r w:rsidRPr="00BA4E07">
        <w:rPr>
          <w:rFonts w:ascii="Arial" w:hAnsi="Arial" w:cs="Arial"/>
          <w:sz w:val="24"/>
          <w:szCs w:val="24"/>
        </w:rPr>
        <w:t>services,  occupational</w:t>
      </w:r>
      <w:proofErr w:type="gramEnd"/>
      <w:r w:rsidRPr="00BA4E07">
        <w:rPr>
          <w:rFonts w:ascii="Arial" w:hAnsi="Arial" w:cs="Arial"/>
          <w:sz w:val="24"/>
          <w:szCs w:val="24"/>
        </w:rPr>
        <w:t xml:space="preserve"> therapy, physiotherapist, pharmacist, social worker assistant, bereavement counse</w:t>
      </w:r>
      <w:r>
        <w:rPr>
          <w:rFonts w:ascii="Arial" w:hAnsi="Arial" w:cs="Arial"/>
          <w:sz w:val="24"/>
          <w:szCs w:val="24"/>
        </w:rPr>
        <w:t>l</w:t>
      </w:r>
      <w:r w:rsidRPr="00BA4E07">
        <w:rPr>
          <w:rFonts w:ascii="Arial" w:hAnsi="Arial" w:cs="Arial"/>
          <w:sz w:val="24"/>
          <w:szCs w:val="24"/>
        </w:rPr>
        <w:t>lor, complementary therapies, volunteer services manager and chaplaincy support. The</w:t>
      </w:r>
      <w:r w:rsidR="001C385E">
        <w:rPr>
          <w:rFonts w:ascii="Arial" w:hAnsi="Arial" w:cs="Arial"/>
          <w:sz w:val="24"/>
          <w:szCs w:val="24"/>
        </w:rPr>
        <w:t xml:space="preserve">re is an education team who </w:t>
      </w:r>
      <w:r w:rsidRPr="00BA4E07">
        <w:rPr>
          <w:rFonts w:ascii="Arial" w:hAnsi="Arial" w:cs="Arial"/>
          <w:sz w:val="24"/>
          <w:szCs w:val="24"/>
        </w:rPr>
        <w:t>support education in-house and to the community and hospital, working with the wider Tayside Specialist Palliative Care education team. This includes the use of the ECHO model for education (Extension for Community Healthcare Outcomes).</w:t>
      </w:r>
    </w:p>
    <w:p w14:paraId="5164E008" w14:textId="77777777" w:rsidR="0000721F" w:rsidRPr="000326C4" w:rsidRDefault="0000721F" w:rsidP="0000721F">
      <w:pPr>
        <w:jc w:val="both"/>
        <w:rPr>
          <w:rFonts w:ascii="Arial" w:hAnsi="Arial" w:cs="Arial"/>
          <w:sz w:val="24"/>
          <w:szCs w:val="24"/>
        </w:rPr>
      </w:pPr>
      <w:r w:rsidRPr="00BA4E07">
        <w:rPr>
          <w:rFonts w:ascii="Arial" w:hAnsi="Arial" w:cs="Arial"/>
          <w:sz w:val="24"/>
          <w:szCs w:val="24"/>
        </w:rPr>
        <w:t>Cornhill services are supported by an admin team.</w:t>
      </w:r>
    </w:p>
    <w:p w14:paraId="25F37C69" w14:textId="77777777" w:rsidR="0000721F" w:rsidRPr="00BA4E07" w:rsidRDefault="0000721F" w:rsidP="0000721F">
      <w:pPr>
        <w:jc w:val="both"/>
        <w:rPr>
          <w:rFonts w:ascii="Arial" w:hAnsi="Arial" w:cs="Arial"/>
          <w:b/>
          <w:bCs/>
          <w:sz w:val="24"/>
          <w:szCs w:val="24"/>
        </w:rPr>
      </w:pPr>
      <w:r w:rsidRPr="00BA4E07">
        <w:rPr>
          <w:rFonts w:ascii="Arial" w:hAnsi="Arial" w:cs="Arial"/>
          <w:b/>
          <w:bCs/>
          <w:sz w:val="24"/>
          <w:szCs w:val="24"/>
        </w:rPr>
        <w:t xml:space="preserve">Perth Royal Infirmary (PRI) </w:t>
      </w:r>
      <w:r w:rsidRPr="00BA4E07">
        <w:rPr>
          <w:rFonts w:ascii="Arial" w:hAnsi="Arial" w:cs="Arial"/>
          <w:b/>
          <w:sz w:val="24"/>
          <w:szCs w:val="24"/>
        </w:rPr>
        <w:t xml:space="preserve">Specialist </w:t>
      </w:r>
      <w:r w:rsidRPr="00BA4E07">
        <w:rPr>
          <w:rFonts w:ascii="Arial" w:hAnsi="Arial" w:cs="Arial"/>
          <w:b/>
          <w:bCs/>
          <w:sz w:val="24"/>
          <w:szCs w:val="24"/>
        </w:rPr>
        <w:t>Palliative Care Service</w:t>
      </w:r>
    </w:p>
    <w:p w14:paraId="08F88909"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 xml:space="preserve">Perth Royal Infirmary is a </w:t>
      </w:r>
      <w:proofErr w:type="gramStart"/>
      <w:r w:rsidRPr="00BA4E07">
        <w:rPr>
          <w:rFonts w:ascii="Arial" w:hAnsi="Arial" w:cs="Arial"/>
          <w:sz w:val="24"/>
          <w:szCs w:val="24"/>
        </w:rPr>
        <w:t>University</w:t>
      </w:r>
      <w:proofErr w:type="gramEnd"/>
      <w:r w:rsidRPr="00BA4E07">
        <w:rPr>
          <w:rFonts w:ascii="Arial" w:hAnsi="Arial" w:cs="Arial"/>
          <w:sz w:val="24"/>
          <w:szCs w:val="24"/>
        </w:rPr>
        <w:t xml:space="preserve"> teaching hospital located approximately one mile from the city centre. It currently provides acute medical care for approximately one third of the Tayside population with daily acute takes of 20-30 patients. There are 85 a</w:t>
      </w:r>
      <w:r w:rsidR="001C385E">
        <w:rPr>
          <w:rFonts w:ascii="Arial" w:hAnsi="Arial" w:cs="Arial"/>
          <w:sz w:val="24"/>
          <w:szCs w:val="24"/>
        </w:rPr>
        <w:t xml:space="preserve">cute medical beds, a 4 bed CCU and 4 bed Medical HDU. </w:t>
      </w:r>
      <w:r w:rsidRPr="00BA4E07">
        <w:rPr>
          <w:rFonts w:ascii="Arial" w:hAnsi="Arial" w:cs="Arial"/>
          <w:sz w:val="24"/>
          <w:szCs w:val="24"/>
        </w:rPr>
        <w:t>It also provides Medicine for the Elderly services, a range of out-patient services, a chemotherapy day-</w:t>
      </w:r>
      <w:proofErr w:type="gramStart"/>
      <w:r w:rsidRPr="00BA4E07">
        <w:rPr>
          <w:rFonts w:ascii="Arial" w:hAnsi="Arial" w:cs="Arial"/>
          <w:sz w:val="24"/>
          <w:szCs w:val="24"/>
        </w:rPr>
        <w:t>unit</w:t>
      </w:r>
      <w:proofErr w:type="gramEnd"/>
      <w:r w:rsidRPr="00BA4E07">
        <w:rPr>
          <w:rFonts w:ascii="Arial" w:hAnsi="Arial" w:cs="Arial"/>
          <w:sz w:val="24"/>
          <w:szCs w:val="24"/>
        </w:rPr>
        <w:t xml:space="preserve"> and a satellite dialysis unit. </w:t>
      </w:r>
    </w:p>
    <w:p w14:paraId="41ADDD49"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 xml:space="preserve">Elective orthopaedic surgery is </w:t>
      </w:r>
      <w:proofErr w:type="gramStart"/>
      <w:r w:rsidRPr="00BA4E07">
        <w:rPr>
          <w:rFonts w:ascii="Arial" w:hAnsi="Arial" w:cs="Arial"/>
          <w:sz w:val="24"/>
          <w:szCs w:val="24"/>
        </w:rPr>
        <w:t>provided</w:t>
      </w:r>
      <w:proofErr w:type="gramEnd"/>
      <w:r w:rsidRPr="00BA4E07">
        <w:rPr>
          <w:rFonts w:ascii="Arial" w:hAnsi="Arial" w:cs="Arial"/>
          <w:sz w:val="24"/>
          <w:szCs w:val="24"/>
        </w:rPr>
        <w:t xml:space="preserve"> and PRI is now being established as a centre of excellence for elective surgery. </w:t>
      </w:r>
      <w:r w:rsidRPr="00BA4E07">
        <w:rPr>
          <w:rFonts w:ascii="Arial" w:hAnsi="Arial" w:cs="Arial"/>
          <w:color w:val="000000"/>
          <w:sz w:val="24"/>
          <w:szCs w:val="24"/>
          <w:lang w:eastAsia="ar-SA"/>
        </w:rPr>
        <w:t xml:space="preserve">Ninewells Hospital, Dundee is located 20 miles away and provides centralised care for acute surgical specialties and some emergency medical services such as coronary angiography, </w:t>
      </w:r>
      <w:proofErr w:type="gramStart"/>
      <w:r w:rsidRPr="00BA4E07">
        <w:rPr>
          <w:rFonts w:ascii="Arial" w:hAnsi="Arial" w:cs="Arial"/>
          <w:color w:val="000000"/>
          <w:sz w:val="24"/>
          <w:szCs w:val="24"/>
          <w:lang w:eastAsia="ar-SA"/>
        </w:rPr>
        <w:t>dialysis</w:t>
      </w:r>
      <w:proofErr w:type="gramEnd"/>
      <w:r w:rsidRPr="00BA4E07">
        <w:rPr>
          <w:rFonts w:ascii="Arial" w:hAnsi="Arial" w:cs="Arial"/>
          <w:color w:val="000000"/>
          <w:sz w:val="24"/>
          <w:szCs w:val="24"/>
          <w:lang w:eastAsia="ar-SA"/>
        </w:rPr>
        <w:t xml:space="preserve"> and hyper-acute stroke. </w:t>
      </w:r>
      <w:r w:rsidRPr="00BA4E07">
        <w:rPr>
          <w:rFonts w:ascii="Arial" w:hAnsi="Arial" w:cs="Arial"/>
          <w:sz w:val="24"/>
          <w:szCs w:val="24"/>
        </w:rPr>
        <w:t xml:space="preserve"> </w:t>
      </w:r>
    </w:p>
    <w:p w14:paraId="460F0A24" w14:textId="77777777" w:rsidR="001C385E" w:rsidRDefault="0000721F" w:rsidP="0000721F">
      <w:pPr>
        <w:jc w:val="both"/>
        <w:rPr>
          <w:rFonts w:ascii="Arial" w:hAnsi="Arial" w:cs="Arial"/>
          <w:sz w:val="24"/>
          <w:szCs w:val="24"/>
        </w:rPr>
      </w:pPr>
      <w:r w:rsidRPr="00BA4E07">
        <w:rPr>
          <w:rFonts w:ascii="Arial" w:hAnsi="Arial" w:cs="Arial"/>
          <w:sz w:val="24"/>
          <w:szCs w:val="24"/>
        </w:rPr>
        <w:lastRenderedPageBreak/>
        <w:t xml:space="preserve">The Hospital Palliative care team has a 0.6 WTE CNS who is based in Cornhill and is supported by the NWH HPCT. The advisory role allows provision of specialist palliative care to patients in Perth Royal Infirmary, </w:t>
      </w:r>
      <w:proofErr w:type="gramStart"/>
      <w:r w:rsidRPr="00BA4E07">
        <w:rPr>
          <w:rFonts w:ascii="Arial" w:hAnsi="Arial" w:cs="Arial"/>
          <w:sz w:val="24"/>
          <w:szCs w:val="24"/>
        </w:rPr>
        <w:t>education</w:t>
      </w:r>
      <w:proofErr w:type="gramEnd"/>
      <w:r w:rsidRPr="00BA4E07">
        <w:rPr>
          <w:rFonts w:ascii="Arial" w:hAnsi="Arial" w:cs="Arial"/>
          <w:sz w:val="24"/>
          <w:szCs w:val="24"/>
        </w:rPr>
        <w:t xml:space="preserve"> and support to the wider hospital teams.  The doctors provide input to the hospital</w:t>
      </w:r>
      <w:r w:rsidR="001C385E">
        <w:rPr>
          <w:rFonts w:ascii="Arial" w:hAnsi="Arial" w:cs="Arial"/>
          <w:sz w:val="24"/>
          <w:szCs w:val="24"/>
        </w:rPr>
        <w:t xml:space="preserve"> and work closely with the CNS. </w:t>
      </w:r>
    </w:p>
    <w:p w14:paraId="4A04F200"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 xml:space="preserve">Perth and Kinross Community </w:t>
      </w:r>
    </w:p>
    <w:p w14:paraId="3AC4CB8F" w14:textId="77777777" w:rsidR="001C385E" w:rsidRDefault="0000721F" w:rsidP="0000721F">
      <w:pPr>
        <w:jc w:val="both"/>
        <w:rPr>
          <w:rFonts w:ascii="Arial" w:hAnsi="Arial" w:cs="Arial"/>
          <w:sz w:val="24"/>
          <w:szCs w:val="24"/>
        </w:rPr>
      </w:pPr>
      <w:r w:rsidRPr="00BA4E07">
        <w:rPr>
          <w:rFonts w:ascii="Arial" w:hAnsi="Arial" w:cs="Arial"/>
          <w:sz w:val="24"/>
          <w:szCs w:val="24"/>
        </w:rPr>
        <w:t xml:space="preserve">Perth and Kinross </w:t>
      </w:r>
      <w:proofErr w:type="gramStart"/>
      <w:r w:rsidRPr="00BA4E07">
        <w:rPr>
          <w:rFonts w:ascii="Arial" w:hAnsi="Arial" w:cs="Arial"/>
          <w:sz w:val="24"/>
          <w:szCs w:val="24"/>
        </w:rPr>
        <w:t>is</w:t>
      </w:r>
      <w:proofErr w:type="gramEnd"/>
      <w:r w:rsidRPr="00BA4E07">
        <w:rPr>
          <w:rFonts w:ascii="Arial" w:hAnsi="Arial" w:cs="Arial"/>
          <w:sz w:val="24"/>
          <w:szCs w:val="24"/>
        </w:rPr>
        <w:t xml:space="preserve"> a large geographical area with 4 community hospitals (Auchterarder, Crieff, Blairgowrie and Pitlochry), a psychiatric hospital, Murray Royal and Perth Prison. The Community Macmillan Nursing Team is based in Cornhill and offers specialist palliative care based on need to patients and families in the region as well as facilitating primary care services to deliver palliative and end of life care. </w:t>
      </w:r>
    </w:p>
    <w:p w14:paraId="2AC1F375" w14:textId="77777777" w:rsidR="0000721F" w:rsidRPr="00BA4E07" w:rsidRDefault="0000721F" w:rsidP="0000721F">
      <w:pPr>
        <w:jc w:val="both"/>
        <w:rPr>
          <w:rFonts w:ascii="Arial" w:hAnsi="Arial" w:cs="Arial"/>
          <w:b/>
          <w:sz w:val="24"/>
          <w:szCs w:val="24"/>
          <w:u w:val="single"/>
        </w:rPr>
      </w:pPr>
      <w:r w:rsidRPr="00BA4E07">
        <w:rPr>
          <w:rFonts w:ascii="Arial" w:hAnsi="Arial" w:cs="Arial"/>
          <w:b/>
          <w:sz w:val="24"/>
          <w:szCs w:val="24"/>
          <w:u w:val="single"/>
        </w:rPr>
        <w:t>Specialist Palliative Care in Dundee</w:t>
      </w:r>
    </w:p>
    <w:p w14:paraId="6DA5A66B"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Roxburghe House, Dundee</w:t>
      </w:r>
    </w:p>
    <w:p w14:paraId="06EE4BB0" w14:textId="77777777" w:rsidR="0000721F" w:rsidRPr="00BA4E07" w:rsidRDefault="0000721F" w:rsidP="0000721F">
      <w:pPr>
        <w:jc w:val="both"/>
        <w:rPr>
          <w:rFonts w:ascii="Arial" w:hAnsi="Arial" w:cs="Arial"/>
          <w:sz w:val="24"/>
          <w:szCs w:val="24"/>
        </w:rPr>
      </w:pPr>
      <w:r w:rsidRPr="00BA4E07">
        <w:rPr>
          <w:rFonts w:ascii="Arial" w:hAnsi="Arial" w:cs="Arial"/>
          <w:sz w:val="24"/>
          <w:szCs w:val="24"/>
        </w:rPr>
        <w:t xml:space="preserve">Roxburghe House is a 20-bed purpose-built NHS palliative care unit in the Royal Victoria Hospital, Jedburgh Road, Dundee. It serves the populations of Dundee and Angus. It has day care, outpatient clinics and a recently developed education centre. It is situated in the west of the city less than one mile from Ninewells Hospital and Medical School. Roxburgh House has an experienced multidisciplinary team consisting of a clinical co-ordinator, medical staff (described in detail later), </w:t>
      </w:r>
      <w:proofErr w:type="gramStart"/>
      <w:r w:rsidRPr="00BA4E07">
        <w:rPr>
          <w:rFonts w:ascii="Arial" w:hAnsi="Arial" w:cs="Arial"/>
          <w:sz w:val="24"/>
          <w:szCs w:val="24"/>
        </w:rPr>
        <w:t>inpatient  nursing</w:t>
      </w:r>
      <w:proofErr w:type="gramEnd"/>
      <w:r w:rsidRPr="00BA4E07">
        <w:rPr>
          <w:rFonts w:ascii="Arial" w:hAnsi="Arial" w:cs="Arial"/>
          <w:sz w:val="24"/>
          <w:szCs w:val="24"/>
        </w:rPr>
        <w:t xml:space="preserve"> staff, day care services, occupational therapist, physiotherapist, pharmacist, bereavement support worker, volunteer manager, complementary therapies coordinator, chaplain and service manager. The Community Macmillan Nursing Team is based in Roxburghe House and is aligned to Primary Healthcare Teams in the Dundee area. </w:t>
      </w:r>
    </w:p>
    <w:p w14:paraId="7EDA594E" w14:textId="77777777" w:rsidR="0000721F" w:rsidRPr="00BA4E07" w:rsidRDefault="0000721F" w:rsidP="0000721F">
      <w:pPr>
        <w:jc w:val="both"/>
        <w:rPr>
          <w:rFonts w:ascii="Arial" w:hAnsi="Arial" w:cs="Arial"/>
          <w:sz w:val="24"/>
          <w:szCs w:val="24"/>
        </w:rPr>
      </w:pPr>
    </w:p>
    <w:p w14:paraId="19A0F249" w14:textId="77777777" w:rsidR="0000721F" w:rsidRPr="00BA4E07" w:rsidRDefault="0000721F" w:rsidP="0000721F">
      <w:pPr>
        <w:jc w:val="both"/>
        <w:rPr>
          <w:rFonts w:ascii="Arial" w:hAnsi="Arial" w:cs="Arial"/>
          <w:b/>
          <w:sz w:val="24"/>
          <w:szCs w:val="24"/>
        </w:rPr>
      </w:pPr>
      <w:r w:rsidRPr="00BA4E07">
        <w:rPr>
          <w:rFonts w:ascii="Arial" w:hAnsi="Arial" w:cs="Arial"/>
          <w:b/>
          <w:sz w:val="24"/>
          <w:szCs w:val="24"/>
        </w:rPr>
        <w:t>3. Current Issues and Developments</w:t>
      </w:r>
    </w:p>
    <w:p w14:paraId="4E7B9231" w14:textId="77777777" w:rsidR="0000721F" w:rsidRPr="00BA4E07" w:rsidRDefault="0000721F" w:rsidP="0000721F">
      <w:pPr>
        <w:widowControl w:val="0"/>
        <w:spacing w:after="0" w:line="240" w:lineRule="auto"/>
        <w:ind w:left="387"/>
        <w:rPr>
          <w:rFonts w:ascii="Arial" w:eastAsia="Arial" w:hAnsi="Arial" w:cs="Arial"/>
          <w:sz w:val="24"/>
          <w:szCs w:val="24"/>
          <w:lang w:val="en-US"/>
        </w:rPr>
      </w:pPr>
      <w:r w:rsidRPr="00BA4E07">
        <w:rPr>
          <w:rFonts w:ascii="Arial" w:eastAsia="Arial" w:hAnsi="Arial" w:cs="Arial"/>
          <w:sz w:val="24"/>
          <w:szCs w:val="24"/>
          <w:lang w:val="en-US"/>
        </w:rPr>
        <w:t xml:space="preserve">The overarching aim is to deliver high quality palliative care across </w:t>
      </w:r>
      <w:proofErr w:type="spellStart"/>
      <w:r w:rsidRPr="00BA4E07">
        <w:rPr>
          <w:rFonts w:ascii="Arial" w:eastAsia="Arial" w:hAnsi="Arial" w:cs="Arial"/>
          <w:sz w:val="24"/>
          <w:szCs w:val="24"/>
          <w:lang w:val="en-US"/>
        </w:rPr>
        <w:t>Tayside</w:t>
      </w:r>
      <w:proofErr w:type="spellEnd"/>
      <w:r w:rsidRPr="00BA4E07">
        <w:rPr>
          <w:rFonts w:ascii="Arial" w:eastAsia="Arial" w:hAnsi="Arial" w:cs="Arial"/>
          <w:sz w:val="24"/>
          <w:szCs w:val="24"/>
          <w:lang w:val="en-US"/>
        </w:rPr>
        <w:t xml:space="preserve">, whether at home, in hospital, in an urban or rural location.   There have been several changes to service since the Covid-19 pandemic. These are constantly </w:t>
      </w:r>
      <w:proofErr w:type="gramStart"/>
      <w:r w:rsidRPr="00BA4E07">
        <w:rPr>
          <w:rFonts w:ascii="Arial" w:eastAsia="Arial" w:hAnsi="Arial" w:cs="Arial"/>
          <w:sz w:val="24"/>
          <w:szCs w:val="24"/>
          <w:lang w:val="en-US"/>
        </w:rPr>
        <w:t>evolving</w:t>
      </w:r>
      <w:proofErr w:type="gramEnd"/>
      <w:r w:rsidRPr="00BA4E07">
        <w:rPr>
          <w:rFonts w:ascii="Arial" w:eastAsia="Arial" w:hAnsi="Arial" w:cs="Arial"/>
          <w:sz w:val="24"/>
          <w:szCs w:val="24"/>
          <w:lang w:val="en-US"/>
        </w:rPr>
        <w:t xml:space="preserve"> and a new consultant will have a role in shaping the service across </w:t>
      </w:r>
      <w:proofErr w:type="spellStart"/>
      <w:r w:rsidRPr="00BA4E07">
        <w:rPr>
          <w:rFonts w:ascii="Arial" w:eastAsia="Arial" w:hAnsi="Arial" w:cs="Arial"/>
          <w:sz w:val="24"/>
          <w:szCs w:val="24"/>
          <w:lang w:val="en-US"/>
        </w:rPr>
        <w:t>Tayside</w:t>
      </w:r>
      <w:proofErr w:type="spellEnd"/>
      <w:r w:rsidRPr="00BA4E07">
        <w:rPr>
          <w:rFonts w:ascii="Arial" w:eastAsia="Arial" w:hAnsi="Arial" w:cs="Arial"/>
          <w:sz w:val="24"/>
          <w:szCs w:val="24"/>
          <w:lang w:val="en-US"/>
        </w:rPr>
        <w:t xml:space="preserve"> in collaboration with other colleagues. </w:t>
      </w:r>
    </w:p>
    <w:p w14:paraId="75A43A10" w14:textId="77777777" w:rsidR="0000721F" w:rsidRPr="00BA4E07" w:rsidRDefault="0000721F" w:rsidP="0000721F">
      <w:pPr>
        <w:widowControl w:val="0"/>
        <w:spacing w:after="0" w:line="240" w:lineRule="auto"/>
        <w:ind w:left="387"/>
        <w:rPr>
          <w:rFonts w:ascii="Arial" w:eastAsia="Arial" w:hAnsi="Arial" w:cs="Arial"/>
          <w:sz w:val="24"/>
          <w:szCs w:val="24"/>
          <w:lang w:val="en-US"/>
        </w:rPr>
      </w:pPr>
    </w:p>
    <w:p w14:paraId="385476F7" w14:textId="77777777" w:rsidR="0000721F" w:rsidRPr="00BA4E07" w:rsidRDefault="0000721F" w:rsidP="0000721F">
      <w:pPr>
        <w:widowControl w:val="0"/>
        <w:spacing w:after="0" w:line="240" w:lineRule="auto"/>
        <w:ind w:left="387"/>
        <w:rPr>
          <w:rFonts w:ascii="Arial" w:eastAsia="Arial" w:hAnsi="Arial" w:cs="Arial"/>
          <w:sz w:val="24"/>
          <w:szCs w:val="24"/>
          <w:lang w:val="en-US"/>
        </w:rPr>
      </w:pPr>
      <w:r w:rsidRPr="00BA4E07">
        <w:rPr>
          <w:rFonts w:ascii="Arial" w:eastAsia="Arial" w:hAnsi="Arial" w:cs="Arial"/>
          <w:sz w:val="24"/>
          <w:szCs w:val="24"/>
          <w:lang w:val="en-US"/>
        </w:rPr>
        <w:t xml:space="preserve">In addition to vibrant service provision of core palliative care there are </w:t>
      </w:r>
      <w:proofErr w:type="gramStart"/>
      <w:r w:rsidRPr="00BA4E07">
        <w:rPr>
          <w:rFonts w:ascii="Arial" w:eastAsia="Arial" w:hAnsi="Arial" w:cs="Arial"/>
          <w:sz w:val="24"/>
          <w:szCs w:val="24"/>
          <w:lang w:val="en-US"/>
        </w:rPr>
        <w:t>a number of</w:t>
      </w:r>
      <w:proofErr w:type="gramEnd"/>
      <w:r w:rsidRPr="00BA4E07">
        <w:rPr>
          <w:rFonts w:ascii="Arial" w:eastAsia="Arial" w:hAnsi="Arial" w:cs="Arial"/>
          <w:sz w:val="24"/>
          <w:szCs w:val="24"/>
          <w:lang w:val="en-US"/>
        </w:rPr>
        <w:t xml:space="preserve"> innovative developments taking place across the region: </w:t>
      </w:r>
    </w:p>
    <w:p w14:paraId="1B64C503" w14:textId="77777777" w:rsidR="0000721F" w:rsidRPr="00BA4E07" w:rsidRDefault="0000721F" w:rsidP="0000721F">
      <w:pPr>
        <w:widowControl w:val="0"/>
        <w:spacing w:after="0" w:line="240" w:lineRule="auto"/>
        <w:ind w:left="387"/>
        <w:rPr>
          <w:rFonts w:ascii="Arial" w:eastAsia="Arial" w:hAnsi="Arial" w:cs="Arial"/>
          <w:sz w:val="24"/>
          <w:szCs w:val="24"/>
          <w:lang w:val="en-US"/>
        </w:rPr>
      </w:pPr>
    </w:p>
    <w:p w14:paraId="03E6D16B" w14:textId="77777777" w:rsidR="0000721F" w:rsidRPr="00BA4E07"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 xml:space="preserve">Integrated Supportive Care models for non-cancer and </w:t>
      </w:r>
      <w:proofErr w:type="gramStart"/>
      <w:r w:rsidRPr="00BA4E07">
        <w:rPr>
          <w:rFonts w:ascii="Arial" w:hAnsi="Arial" w:cs="Arial"/>
          <w:b/>
          <w:sz w:val="24"/>
          <w:szCs w:val="24"/>
        </w:rPr>
        <w:t>cancer</w:t>
      </w:r>
      <w:proofErr w:type="gramEnd"/>
    </w:p>
    <w:p w14:paraId="48FCBABB" w14:textId="77777777" w:rsidR="0000721F" w:rsidRPr="00BA4E07" w:rsidRDefault="0000721F" w:rsidP="0000721F">
      <w:pPr>
        <w:ind w:left="360"/>
        <w:jc w:val="both"/>
        <w:rPr>
          <w:rFonts w:ascii="Arial" w:hAnsi="Arial" w:cs="Arial"/>
          <w:sz w:val="24"/>
          <w:szCs w:val="24"/>
        </w:rPr>
      </w:pPr>
      <w:r w:rsidRPr="00BA4E07">
        <w:rPr>
          <w:rFonts w:ascii="Arial" w:hAnsi="Arial" w:cs="Arial"/>
          <w:sz w:val="24"/>
          <w:szCs w:val="24"/>
        </w:rPr>
        <w:t xml:space="preserve">The Tayside team are developing further integrated supportive care models between palliative care and other cancer and non-cancer services: These will extend to additional specialties beyond existing models for renal, </w:t>
      </w:r>
      <w:proofErr w:type="gramStart"/>
      <w:r w:rsidRPr="00BA4E07">
        <w:rPr>
          <w:rFonts w:ascii="Arial" w:hAnsi="Arial" w:cs="Arial"/>
          <w:sz w:val="24"/>
          <w:szCs w:val="24"/>
        </w:rPr>
        <w:t>vascular</w:t>
      </w:r>
      <w:proofErr w:type="gramEnd"/>
      <w:r w:rsidRPr="00BA4E07">
        <w:rPr>
          <w:rFonts w:ascii="Arial" w:hAnsi="Arial" w:cs="Arial"/>
          <w:sz w:val="24"/>
          <w:szCs w:val="24"/>
        </w:rPr>
        <w:t xml:space="preserve"> and interstitial lung disease. Infrastruct</w:t>
      </w:r>
      <w:r w:rsidR="001C385E">
        <w:rPr>
          <w:rFonts w:ascii="Arial" w:hAnsi="Arial" w:cs="Arial"/>
          <w:sz w:val="24"/>
          <w:szCs w:val="24"/>
        </w:rPr>
        <w:t>ure is evolving to support this.</w:t>
      </w:r>
    </w:p>
    <w:p w14:paraId="22946F01" w14:textId="77777777" w:rsidR="0000721F" w:rsidRPr="00BA4E07" w:rsidRDefault="0000721F" w:rsidP="0000721F">
      <w:pPr>
        <w:ind w:left="360"/>
        <w:jc w:val="both"/>
        <w:rPr>
          <w:rFonts w:ascii="Arial" w:hAnsi="Arial" w:cs="Arial"/>
          <w:sz w:val="24"/>
          <w:szCs w:val="24"/>
        </w:rPr>
      </w:pPr>
    </w:p>
    <w:p w14:paraId="37DB29CD" w14:textId="77777777" w:rsidR="009204A7" w:rsidRDefault="009204A7" w:rsidP="009204A7">
      <w:pPr>
        <w:overflowPunct w:val="0"/>
        <w:autoSpaceDE w:val="0"/>
        <w:autoSpaceDN w:val="0"/>
        <w:adjustRightInd w:val="0"/>
        <w:spacing w:after="0" w:line="240" w:lineRule="auto"/>
        <w:jc w:val="both"/>
        <w:textAlignment w:val="baseline"/>
        <w:rPr>
          <w:rFonts w:ascii="Arial" w:hAnsi="Arial" w:cs="Arial"/>
          <w:b/>
          <w:sz w:val="24"/>
          <w:szCs w:val="24"/>
        </w:rPr>
      </w:pPr>
    </w:p>
    <w:p w14:paraId="2A80DA20" w14:textId="77777777" w:rsidR="009204A7" w:rsidRDefault="009204A7" w:rsidP="009204A7">
      <w:pPr>
        <w:overflowPunct w:val="0"/>
        <w:autoSpaceDE w:val="0"/>
        <w:autoSpaceDN w:val="0"/>
        <w:adjustRightInd w:val="0"/>
        <w:spacing w:after="0" w:line="240" w:lineRule="auto"/>
        <w:jc w:val="both"/>
        <w:textAlignment w:val="baseline"/>
        <w:rPr>
          <w:rFonts w:ascii="Arial" w:hAnsi="Arial" w:cs="Arial"/>
          <w:b/>
          <w:sz w:val="24"/>
          <w:szCs w:val="24"/>
        </w:rPr>
      </w:pPr>
    </w:p>
    <w:p w14:paraId="47C3FF1B" w14:textId="77777777" w:rsidR="009204A7" w:rsidRPr="009204A7" w:rsidRDefault="009204A7" w:rsidP="009204A7">
      <w:pPr>
        <w:pStyle w:val="ListParagraph"/>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9204A7">
        <w:rPr>
          <w:rFonts w:ascii="Arial" w:hAnsi="Arial" w:cs="Arial"/>
          <w:b/>
          <w:sz w:val="24"/>
          <w:szCs w:val="24"/>
        </w:rPr>
        <w:lastRenderedPageBreak/>
        <w:t>Non-cancer services</w:t>
      </w:r>
    </w:p>
    <w:p w14:paraId="5D192B2F" w14:textId="77777777" w:rsidR="009204A7" w:rsidRPr="00BA4E07" w:rsidRDefault="009204A7" w:rsidP="009204A7">
      <w:pPr>
        <w:overflowPunct w:val="0"/>
        <w:autoSpaceDE w:val="0"/>
        <w:autoSpaceDN w:val="0"/>
        <w:adjustRightInd w:val="0"/>
        <w:spacing w:after="0" w:line="240" w:lineRule="auto"/>
        <w:jc w:val="both"/>
        <w:textAlignment w:val="baseline"/>
        <w:rPr>
          <w:rFonts w:ascii="Arial" w:hAnsi="Arial" w:cs="Arial"/>
          <w:b/>
          <w:sz w:val="24"/>
          <w:szCs w:val="24"/>
        </w:rPr>
      </w:pPr>
    </w:p>
    <w:p w14:paraId="64EDC161" w14:textId="77777777" w:rsidR="0000721F" w:rsidRPr="00BA4E07" w:rsidRDefault="0000721F" w:rsidP="0000721F">
      <w:pPr>
        <w:numPr>
          <w:ilvl w:val="1"/>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 xml:space="preserve">Renal Supportive Care Service.  </w:t>
      </w:r>
      <w:r w:rsidRPr="00BA4E07">
        <w:rPr>
          <w:rFonts w:ascii="Arial" w:hAnsi="Arial" w:cs="Arial"/>
          <w:sz w:val="24"/>
          <w:szCs w:val="24"/>
        </w:rPr>
        <w:t xml:space="preserve">This integrated service provides supportive care for patients with renal failure (patients on dialysis and patients managed conservatively) through a collaborative service model with the NHS Tayside renal team. Dr Claire Douglas provides palliative medicine leadership for this service and works alongside two clinical nurse specialists in renal supportive care and the wider renal MDT. </w:t>
      </w:r>
    </w:p>
    <w:p w14:paraId="10208CF8" w14:textId="77777777" w:rsidR="0000721F" w:rsidRPr="00BA4E07" w:rsidRDefault="0000721F" w:rsidP="0000721F">
      <w:pPr>
        <w:numPr>
          <w:ilvl w:val="1"/>
          <w:numId w:val="19"/>
        </w:numPr>
        <w:overflowPunct w:val="0"/>
        <w:autoSpaceDE w:val="0"/>
        <w:autoSpaceDN w:val="0"/>
        <w:adjustRightInd w:val="0"/>
        <w:spacing w:after="0" w:line="240" w:lineRule="auto"/>
        <w:jc w:val="both"/>
        <w:textAlignment w:val="baseline"/>
        <w:rPr>
          <w:rFonts w:ascii="Arial" w:hAnsi="Arial" w:cs="Arial"/>
          <w:sz w:val="24"/>
          <w:szCs w:val="24"/>
        </w:rPr>
      </w:pPr>
      <w:r w:rsidRPr="00BA4E07">
        <w:rPr>
          <w:rFonts w:ascii="Arial" w:hAnsi="Arial" w:cs="Arial"/>
          <w:b/>
          <w:sz w:val="24"/>
          <w:szCs w:val="24"/>
        </w:rPr>
        <w:t>Interstitial Lung Disease</w:t>
      </w:r>
      <w:r w:rsidRPr="00BA4E07">
        <w:rPr>
          <w:rFonts w:ascii="Arial" w:hAnsi="Arial" w:cs="Arial"/>
          <w:sz w:val="24"/>
          <w:szCs w:val="24"/>
        </w:rPr>
        <w:t xml:space="preserve"> – This is an integrated service based on a similar model to the renal supportive care model. It is led by Dr Claire Douglas who works alongside an ILD specialist nurse, respiratory </w:t>
      </w:r>
      <w:proofErr w:type="gramStart"/>
      <w:r w:rsidRPr="00BA4E07">
        <w:rPr>
          <w:rFonts w:ascii="Arial" w:hAnsi="Arial" w:cs="Arial"/>
          <w:sz w:val="24"/>
          <w:szCs w:val="24"/>
        </w:rPr>
        <w:t>consultant</w:t>
      </w:r>
      <w:proofErr w:type="gramEnd"/>
      <w:r w:rsidRPr="00BA4E07">
        <w:rPr>
          <w:rFonts w:ascii="Arial" w:hAnsi="Arial" w:cs="Arial"/>
          <w:sz w:val="24"/>
          <w:szCs w:val="24"/>
        </w:rPr>
        <w:t xml:space="preserve"> and the wider respiratory MDT.</w:t>
      </w:r>
    </w:p>
    <w:p w14:paraId="4BCCBAB1" w14:textId="77777777" w:rsidR="0000721F" w:rsidRPr="00BA4E07" w:rsidRDefault="0000721F" w:rsidP="0000721F">
      <w:pPr>
        <w:numPr>
          <w:ilvl w:val="1"/>
          <w:numId w:val="19"/>
        </w:numPr>
        <w:overflowPunct w:val="0"/>
        <w:autoSpaceDE w:val="0"/>
        <w:autoSpaceDN w:val="0"/>
        <w:adjustRightInd w:val="0"/>
        <w:spacing w:after="0" w:line="240" w:lineRule="auto"/>
        <w:jc w:val="both"/>
        <w:textAlignment w:val="baseline"/>
        <w:rPr>
          <w:rFonts w:ascii="Arial" w:hAnsi="Arial" w:cs="Arial"/>
          <w:sz w:val="24"/>
          <w:szCs w:val="24"/>
        </w:rPr>
      </w:pPr>
      <w:r w:rsidRPr="00BA4E07">
        <w:rPr>
          <w:rFonts w:ascii="Arial" w:hAnsi="Arial" w:cs="Arial"/>
          <w:b/>
          <w:sz w:val="24"/>
          <w:szCs w:val="24"/>
        </w:rPr>
        <w:t>Heart Failure</w:t>
      </w:r>
      <w:r w:rsidRPr="00BA4E07">
        <w:rPr>
          <w:rFonts w:ascii="Arial" w:hAnsi="Arial" w:cs="Arial"/>
          <w:sz w:val="24"/>
          <w:szCs w:val="24"/>
        </w:rPr>
        <w:t xml:space="preserve"> – there is regular attendance at the heart failure MDT and development of integrated clinical models are currently being explored, led by Dr Fiona McFatter.</w:t>
      </w:r>
    </w:p>
    <w:p w14:paraId="082305C6" w14:textId="77777777" w:rsidR="0000721F" w:rsidRPr="00BA4E07" w:rsidRDefault="0000721F" w:rsidP="0000721F">
      <w:pPr>
        <w:numPr>
          <w:ilvl w:val="1"/>
          <w:numId w:val="19"/>
        </w:numPr>
        <w:shd w:val="clear" w:color="auto" w:fill="FFFFFF"/>
        <w:overflowPunct w:val="0"/>
        <w:autoSpaceDE w:val="0"/>
        <w:autoSpaceDN w:val="0"/>
        <w:adjustRightInd w:val="0"/>
        <w:spacing w:after="0" w:line="240" w:lineRule="auto"/>
        <w:textAlignment w:val="baseline"/>
        <w:rPr>
          <w:rFonts w:ascii="Arial" w:hAnsi="Arial" w:cs="Arial"/>
          <w:color w:val="000000"/>
          <w:sz w:val="24"/>
          <w:szCs w:val="24"/>
          <w:lang w:eastAsia="en-GB"/>
        </w:rPr>
      </w:pPr>
      <w:r w:rsidRPr="00BA4E07">
        <w:rPr>
          <w:rFonts w:ascii="Arial" w:hAnsi="Arial" w:cs="Arial"/>
          <w:b/>
          <w:sz w:val="24"/>
          <w:szCs w:val="24"/>
        </w:rPr>
        <w:t>Multiple Sclerosis</w:t>
      </w:r>
      <w:r w:rsidRPr="00BA4E07">
        <w:rPr>
          <w:rFonts w:ascii="Arial" w:hAnsi="Arial" w:cs="Arial"/>
          <w:sz w:val="24"/>
          <w:szCs w:val="24"/>
        </w:rPr>
        <w:t xml:space="preserve"> </w:t>
      </w:r>
      <w:proofErr w:type="gramStart"/>
      <w:r w:rsidRPr="00BA4E07">
        <w:rPr>
          <w:rFonts w:ascii="Arial" w:hAnsi="Arial" w:cs="Arial"/>
          <w:sz w:val="24"/>
          <w:szCs w:val="24"/>
        </w:rPr>
        <w:t>–  Dr</w:t>
      </w:r>
      <w:proofErr w:type="gramEnd"/>
      <w:r w:rsidRPr="00BA4E07">
        <w:rPr>
          <w:rFonts w:ascii="Arial" w:hAnsi="Arial" w:cs="Arial"/>
          <w:sz w:val="24"/>
          <w:szCs w:val="24"/>
        </w:rPr>
        <w:t xml:space="preserve"> Ruth Isherwood is </w:t>
      </w:r>
      <w:r w:rsidRPr="00BA4E07">
        <w:rPr>
          <w:rFonts w:ascii="Arial" w:hAnsi="Arial" w:cs="Arial"/>
          <w:color w:val="000000"/>
          <w:sz w:val="24"/>
          <w:szCs w:val="24"/>
        </w:rPr>
        <w:t xml:space="preserve">currently </w:t>
      </w:r>
      <w:r w:rsidRPr="00BA4E07">
        <w:rPr>
          <w:rFonts w:ascii="Arial" w:hAnsi="Arial" w:cs="Arial"/>
          <w:color w:val="000000"/>
          <w:sz w:val="24"/>
          <w:szCs w:val="24"/>
          <w:lang w:eastAsia="en-GB"/>
        </w:rPr>
        <w:t>collaborating with colleagues in neurology to support patients with advanced MS and to develop a service that better meets patient needs </w:t>
      </w:r>
    </w:p>
    <w:p w14:paraId="42A13EDE" w14:textId="77777777" w:rsidR="0000721F" w:rsidRPr="00BA4E07" w:rsidRDefault="0000721F" w:rsidP="0000721F">
      <w:pPr>
        <w:numPr>
          <w:ilvl w:val="1"/>
          <w:numId w:val="19"/>
        </w:numPr>
        <w:shd w:val="clear" w:color="auto" w:fill="FFFFFF"/>
        <w:spacing w:after="0" w:line="240" w:lineRule="auto"/>
        <w:textAlignment w:val="baseline"/>
        <w:rPr>
          <w:rFonts w:ascii="Arial" w:hAnsi="Arial" w:cs="Arial"/>
          <w:color w:val="000000"/>
          <w:sz w:val="24"/>
          <w:szCs w:val="24"/>
          <w:lang w:eastAsia="en-GB"/>
        </w:rPr>
      </w:pPr>
      <w:r w:rsidRPr="00BA4E07">
        <w:rPr>
          <w:rFonts w:ascii="Arial" w:hAnsi="Arial" w:cs="Arial"/>
          <w:b/>
          <w:color w:val="000000"/>
          <w:sz w:val="24"/>
          <w:szCs w:val="24"/>
          <w:lang w:eastAsia="en-GB"/>
        </w:rPr>
        <w:t>Motor Neurone Disease</w:t>
      </w:r>
      <w:r w:rsidRPr="00BA4E07">
        <w:rPr>
          <w:rFonts w:ascii="Arial" w:hAnsi="Arial" w:cs="Arial"/>
          <w:color w:val="000000"/>
          <w:sz w:val="24"/>
          <w:szCs w:val="24"/>
          <w:lang w:eastAsia="en-GB"/>
        </w:rPr>
        <w:t>: An established integrated service between neurology and palliative care is already established in Angus. Current work is occurring with stakeholders with the aim of creating opportunities for earlier intervention and support of patients with MND for patients throughout Tayside.</w:t>
      </w:r>
    </w:p>
    <w:p w14:paraId="3EF59E7E" w14:textId="77777777" w:rsidR="0000721F" w:rsidRPr="00BA4E07" w:rsidRDefault="0000721F" w:rsidP="0000721F">
      <w:pPr>
        <w:ind w:left="1440"/>
        <w:jc w:val="both"/>
        <w:rPr>
          <w:rFonts w:ascii="Arial" w:hAnsi="Arial" w:cs="Arial"/>
          <w:b/>
          <w:sz w:val="24"/>
          <w:szCs w:val="24"/>
        </w:rPr>
      </w:pPr>
    </w:p>
    <w:p w14:paraId="6FCE2B6D" w14:textId="77777777" w:rsidR="0000721F" w:rsidRPr="000326C4" w:rsidRDefault="0000721F" w:rsidP="0000721F">
      <w:pPr>
        <w:numPr>
          <w:ilvl w:val="0"/>
          <w:numId w:val="19"/>
        </w:numPr>
        <w:overflowPunct w:val="0"/>
        <w:autoSpaceDE w:val="0"/>
        <w:autoSpaceDN w:val="0"/>
        <w:adjustRightInd w:val="0"/>
        <w:spacing w:after="0" w:line="240" w:lineRule="auto"/>
        <w:jc w:val="both"/>
        <w:textAlignment w:val="baseline"/>
        <w:rPr>
          <w:rFonts w:ascii="Arial" w:eastAsia="Arial" w:hAnsi="Arial" w:cs="Arial"/>
          <w:b/>
          <w:bCs/>
          <w:color w:val="000000"/>
          <w:sz w:val="24"/>
          <w:szCs w:val="24"/>
          <w:lang w:val="en-US"/>
        </w:rPr>
      </w:pPr>
      <w:r w:rsidRPr="00BA4E07">
        <w:rPr>
          <w:rFonts w:ascii="Arial" w:eastAsia="Arial" w:hAnsi="Arial" w:cs="Arial"/>
          <w:b/>
          <w:bCs/>
          <w:color w:val="000000"/>
          <w:sz w:val="24"/>
          <w:szCs w:val="24"/>
          <w:lang w:val="en-US"/>
        </w:rPr>
        <w:t xml:space="preserve">The Macmillan </w:t>
      </w:r>
      <w:proofErr w:type="spellStart"/>
      <w:r w:rsidRPr="00BA4E07">
        <w:rPr>
          <w:rFonts w:ascii="Arial" w:eastAsia="Arial" w:hAnsi="Arial" w:cs="Arial"/>
          <w:b/>
          <w:bCs/>
          <w:color w:val="000000"/>
          <w:sz w:val="24"/>
          <w:szCs w:val="24"/>
          <w:lang w:val="en-US"/>
        </w:rPr>
        <w:t>Tayside</w:t>
      </w:r>
      <w:proofErr w:type="spellEnd"/>
      <w:r w:rsidRPr="00BA4E07">
        <w:rPr>
          <w:rFonts w:ascii="Arial" w:eastAsia="Arial" w:hAnsi="Arial" w:cs="Arial"/>
          <w:b/>
          <w:bCs/>
          <w:color w:val="000000"/>
          <w:sz w:val="24"/>
          <w:szCs w:val="24"/>
          <w:lang w:val="en-US"/>
        </w:rPr>
        <w:t xml:space="preserve"> Managed Care Network (MCN) for Palliative and End of Life Care</w:t>
      </w:r>
      <w:r w:rsidRPr="00BA4E07">
        <w:rPr>
          <w:rFonts w:ascii="Arial" w:eastAsia="Arial" w:hAnsi="Arial" w:cs="Arial"/>
          <w:color w:val="000000"/>
          <w:sz w:val="24"/>
          <w:szCs w:val="24"/>
          <w:lang w:val="en-US"/>
        </w:rPr>
        <w:t xml:space="preserve"> (</w:t>
      </w:r>
      <w:proofErr w:type="spellStart"/>
      <w:r w:rsidRPr="00BA4E07">
        <w:rPr>
          <w:rFonts w:ascii="Arial" w:eastAsia="Arial" w:hAnsi="Arial" w:cs="Arial"/>
          <w:color w:val="000000"/>
          <w:sz w:val="24"/>
          <w:szCs w:val="24"/>
          <w:lang w:val="en-US"/>
        </w:rPr>
        <w:t>TayPEOLC</w:t>
      </w:r>
      <w:proofErr w:type="spellEnd"/>
      <w:r w:rsidRPr="00BA4E07">
        <w:rPr>
          <w:rFonts w:ascii="Arial" w:eastAsia="Arial" w:hAnsi="Arial" w:cs="Arial"/>
          <w:color w:val="000000"/>
          <w:sz w:val="24"/>
          <w:szCs w:val="24"/>
          <w:lang w:val="en-US"/>
        </w:rPr>
        <w:t xml:space="preserve">) was launched in October 2017 and was established to build a structured model of collaborative and integrated working across </w:t>
      </w:r>
      <w:proofErr w:type="spellStart"/>
      <w:r w:rsidRPr="00BA4E07">
        <w:rPr>
          <w:rFonts w:ascii="Arial" w:eastAsia="Arial" w:hAnsi="Arial" w:cs="Arial"/>
          <w:color w:val="000000"/>
          <w:sz w:val="24"/>
          <w:szCs w:val="24"/>
          <w:lang w:val="en-US"/>
        </w:rPr>
        <w:t>Tayside</w:t>
      </w:r>
      <w:proofErr w:type="spellEnd"/>
      <w:r w:rsidRPr="00BA4E07">
        <w:rPr>
          <w:rFonts w:ascii="Arial" w:eastAsia="Arial" w:hAnsi="Arial" w:cs="Arial"/>
          <w:color w:val="000000"/>
          <w:sz w:val="24"/>
          <w:szCs w:val="24"/>
          <w:lang w:val="en-US"/>
        </w:rPr>
        <w:t xml:space="preserve">.  The MCN has diverse representation from a range of stakeholders committed to the delivery of </w:t>
      </w:r>
      <w:proofErr w:type="gramStart"/>
      <w:r w:rsidRPr="00BA4E07">
        <w:rPr>
          <w:rFonts w:ascii="Arial" w:eastAsia="Arial" w:hAnsi="Arial" w:cs="Arial"/>
          <w:color w:val="000000"/>
          <w:sz w:val="24"/>
          <w:szCs w:val="24"/>
          <w:lang w:val="en-US"/>
        </w:rPr>
        <w:t>high quality</w:t>
      </w:r>
      <w:proofErr w:type="gramEnd"/>
      <w:r w:rsidRPr="00BA4E07">
        <w:rPr>
          <w:rFonts w:ascii="Arial" w:eastAsia="Arial" w:hAnsi="Arial" w:cs="Arial"/>
          <w:color w:val="000000"/>
          <w:sz w:val="24"/>
          <w:szCs w:val="24"/>
          <w:lang w:val="en-US"/>
        </w:rPr>
        <w:t xml:space="preserve"> palliative care in </w:t>
      </w:r>
      <w:proofErr w:type="spellStart"/>
      <w:r w:rsidRPr="00BA4E07">
        <w:rPr>
          <w:rFonts w:ascii="Arial" w:eastAsia="Arial" w:hAnsi="Arial" w:cs="Arial"/>
          <w:color w:val="000000"/>
          <w:sz w:val="24"/>
          <w:szCs w:val="24"/>
          <w:lang w:val="en-US"/>
        </w:rPr>
        <w:t>Tayside</w:t>
      </w:r>
      <w:proofErr w:type="spellEnd"/>
      <w:r w:rsidRPr="00BA4E07">
        <w:rPr>
          <w:rFonts w:ascii="Arial" w:eastAsia="Arial" w:hAnsi="Arial" w:cs="Arial"/>
          <w:color w:val="000000"/>
          <w:sz w:val="24"/>
          <w:szCs w:val="24"/>
          <w:lang w:val="en-US"/>
        </w:rPr>
        <w:t xml:space="preserve">, including health, social care, the University of Dundee and third sector.  Subgroups have been established and will progress work streams including Research/Quality Improvement, End of Life Care, Non-Cancer Palliative Care, Education and Audit/Data Collection.  </w:t>
      </w:r>
    </w:p>
    <w:p w14:paraId="5364E4C4" w14:textId="77777777" w:rsidR="0000721F"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sz w:val="24"/>
          <w:szCs w:val="24"/>
        </w:rPr>
      </w:pPr>
      <w:r w:rsidRPr="00BA4E07">
        <w:rPr>
          <w:rFonts w:ascii="Arial" w:hAnsi="Arial" w:cs="Arial"/>
          <w:b/>
          <w:sz w:val="24"/>
          <w:szCs w:val="24"/>
        </w:rPr>
        <w:t xml:space="preserve"> Undergraduate and postgraduate teaching in palliative medicine.</w:t>
      </w:r>
      <w:r w:rsidRPr="00684E4A">
        <w:rPr>
          <w:rFonts w:ascii="Arial" w:hAnsi="Arial" w:cs="Arial"/>
          <w:sz w:val="24"/>
          <w:szCs w:val="24"/>
        </w:rPr>
        <w:t xml:space="preserve"> </w:t>
      </w:r>
      <w:r w:rsidRPr="00BA4E07">
        <w:rPr>
          <w:rFonts w:ascii="Arial" w:hAnsi="Arial" w:cs="Arial"/>
          <w:sz w:val="24"/>
          <w:szCs w:val="24"/>
        </w:rPr>
        <w:t>Tayside Directorate for Medical Education supports high quality PG and UG education. This post offers an excellent opportunity for involvement in education</w:t>
      </w:r>
      <w:r w:rsidRPr="00684E4A">
        <w:rPr>
          <w:rFonts w:ascii="Arial" w:hAnsi="Arial" w:cs="Arial"/>
          <w:sz w:val="24"/>
          <w:szCs w:val="24"/>
        </w:rPr>
        <w:t>.</w:t>
      </w:r>
      <w:r w:rsidRPr="00BA4E07">
        <w:rPr>
          <w:rFonts w:ascii="Arial" w:hAnsi="Arial" w:cs="Arial"/>
          <w:sz w:val="24"/>
          <w:szCs w:val="24"/>
        </w:rPr>
        <w:t xml:space="preserve"> The Tayside P</w:t>
      </w:r>
      <w:r w:rsidR="001C385E">
        <w:rPr>
          <w:rFonts w:ascii="Arial" w:hAnsi="Arial" w:cs="Arial"/>
          <w:sz w:val="24"/>
          <w:szCs w:val="24"/>
        </w:rPr>
        <w:t xml:space="preserve">alliative Care service has </w:t>
      </w:r>
      <w:r w:rsidRPr="00BA4E07">
        <w:rPr>
          <w:rFonts w:ascii="Arial" w:hAnsi="Arial" w:cs="Arial"/>
          <w:sz w:val="24"/>
          <w:szCs w:val="24"/>
        </w:rPr>
        <w:t>ACT</w:t>
      </w:r>
      <w:r w:rsidRPr="00684E4A">
        <w:rPr>
          <w:rFonts w:ascii="Arial" w:hAnsi="Arial" w:cs="Arial"/>
          <w:sz w:val="24"/>
          <w:szCs w:val="24"/>
        </w:rPr>
        <w:t xml:space="preserve"> funding</w:t>
      </w:r>
      <w:r w:rsidRPr="00BA4E07">
        <w:rPr>
          <w:rFonts w:ascii="Arial" w:hAnsi="Arial" w:cs="Arial"/>
          <w:sz w:val="24"/>
          <w:szCs w:val="24"/>
        </w:rPr>
        <w:t xml:space="preserve"> (Addition Cost of Teaching) for UG teaching and this is being developed in line with the proposed national curriculum for palliative care. </w:t>
      </w:r>
    </w:p>
    <w:p w14:paraId="60A909E5" w14:textId="77777777" w:rsidR="0000721F" w:rsidRPr="00BA4E07" w:rsidRDefault="0000721F" w:rsidP="0000721F">
      <w:pPr>
        <w:overflowPunct w:val="0"/>
        <w:autoSpaceDE w:val="0"/>
        <w:autoSpaceDN w:val="0"/>
        <w:adjustRightInd w:val="0"/>
        <w:spacing w:after="0" w:line="240" w:lineRule="auto"/>
        <w:ind w:left="360"/>
        <w:jc w:val="both"/>
        <w:textAlignment w:val="baseline"/>
        <w:rPr>
          <w:rFonts w:ascii="Arial" w:hAnsi="Arial" w:cs="Arial"/>
          <w:sz w:val="24"/>
          <w:szCs w:val="24"/>
        </w:rPr>
      </w:pPr>
    </w:p>
    <w:p w14:paraId="4FED7619" w14:textId="77777777" w:rsidR="0000721F" w:rsidRPr="00BA4E07"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 xml:space="preserve">A </w:t>
      </w:r>
      <w:proofErr w:type="gramStart"/>
      <w:r w:rsidRPr="00BA4E07">
        <w:rPr>
          <w:rFonts w:ascii="Arial" w:hAnsi="Arial" w:cs="Arial"/>
          <w:b/>
          <w:sz w:val="24"/>
          <w:szCs w:val="24"/>
        </w:rPr>
        <w:t>Master in Public Health</w:t>
      </w:r>
      <w:proofErr w:type="gramEnd"/>
      <w:r w:rsidRPr="00BA4E07">
        <w:rPr>
          <w:rFonts w:ascii="Arial" w:hAnsi="Arial" w:cs="Arial"/>
          <w:b/>
          <w:sz w:val="24"/>
          <w:szCs w:val="24"/>
        </w:rPr>
        <w:t xml:space="preserve"> (Palliative Care Research)</w:t>
      </w:r>
      <w:r w:rsidRPr="00BA4E07">
        <w:rPr>
          <w:rFonts w:ascii="Arial" w:hAnsi="Arial" w:cs="Arial"/>
          <w:sz w:val="24"/>
          <w:szCs w:val="24"/>
        </w:rPr>
        <w:t xml:space="preserve"> has been developed in conjunction with the Department of Public Health, The University of Dundee.</w:t>
      </w:r>
    </w:p>
    <w:p w14:paraId="63D88A1A" w14:textId="77777777" w:rsidR="0000721F" w:rsidRPr="00BA4E07" w:rsidRDefault="009204A7" w:rsidP="0000721F">
      <w:pPr>
        <w:ind w:left="360"/>
        <w:jc w:val="both"/>
        <w:rPr>
          <w:rFonts w:ascii="Arial" w:hAnsi="Arial" w:cs="Arial"/>
          <w:sz w:val="24"/>
          <w:szCs w:val="24"/>
        </w:rPr>
      </w:pPr>
      <w:hyperlink r:id="rId40" w:history="1">
        <w:r w:rsidR="0000721F" w:rsidRPr="00BA4E07">
          <w:rPr>
            <w:rFonts w:ascii="Arial" w:hAnsi="Arial" w:cs="Arial"/>
            <w:color w:val="0000FF"/>
            <w:sz w:val="24"/>
            <w:szCs w:val="24"/>
            <w:u w:val="single"/>
          </w:rPr>
          <w:t>http://www.dundee.ac.uk/postgraduate/courses/palliative_care_research.htm</w:t>
        </w:r>
      </w:hyperlink>
    </w:p>
    <w:p w14:paraId="27140C2F" w14:textId="77777777" w:rsidR="0000721F" w:rsidRPr="00BA4E07" w:rsidRDefault="0000721F" w:rsidP="0000721F">
      <w:pPr>
        <w:numPr>
          <w:ilvl w:val="0"/>
          <w:numId w:val="19"/>
        </w:numPr>
        <w:overflowPunct w:val="0"/>
        <w:autoSpaceDE w:val="0"/>
        <w:autoSpaceDN w:val="0"/>
        <w:adjustRightInd w:val="0"/>
        <w:spacing w:after="0" w:line="240" w:lineRule="auto"/>
        <w:jc w:val="both"/>
        <w:textAlignment w:val="baseline"/>
        <w:rPr>
          <w:rFonts w:ascii="Arial" w:hAnsi="Arial" w:cs="Arial"/>
          <w:b/>
          <w:sz w:val="24"/>
          <w:szCs w:val="24"/>
        </w:rPr>
      </w:pPr>
      <w:r w:rsidRPr="00BA4E07">
        <w:rPr>
          <w:rFonts w:ascii="Arial" w:hAnsi="Arial" w:cs="Arial"/>
          <w:b/>
          <w:sz w:val="24"/>
          <w:szCs w:val="24"/>
        </w:rPr>
        <w:t>Research/Quality Improvement</w:t>
      </w:r>
    </w:p>
    <w:p w14:paraId="4724221E" w14:textId="77777777" w:rsidR="0000721F" w:rsidRPr="00BA4E07" w:rsidRDefault="0000721F" w:rsidP="0000721F">
      <w:pPr>
        <w:spacing w:before="100" w:beforeAutospacing="1" w:after="100" w:afterAutospacing="1" w:line="240" w:lineRule="auto"/>
        <w:ind w:left="360"/>
        <w:rPr>
          <w:rFonts w:ascii="Arial" w:eastAsia="Times New Roman" w:hAnsi="Arial" w:cs="Arial"/>
          <w:bCs/>
          <w:color w:val="000000"/>
          <w:sz w:val="24"/>
          <w:szCs w:val="24"/>
          <w:lang w:eastAsia="en-GB"/>
        </w:rPr>
      </w:pPr>
      <w:r w:rsidRPr="00BA4E07">
        <w:rPr>
          <w:rFonts w:ascii="Arial" w:eastAsia="Times New Roman" w:hAnsi="Arial" w:cs="Arial"/>
          <w:bCs/>
          <w:sz w:val="24"/>
          <w:szCs w:val="24"/>
          <w:lang w:eastAsia="en-GB"/>
        </w:rPr>
        <w:t>There is a commitment and enthusiasm for palliative care research in Tayside which will be harnessed and developed through the MCN Research/QI Subgroup. Recent projects have related to the patient dignity question, acute hospital care, unscheduled care, supportive renal care, a multicentre trial of paracetamol versus placebo in conjunction with strong opioids for cancer related pain and the impact of an ILD Supportive Care service</w:t>
      </w:r>
      <w:r w:rsidRPr="00BA4E07">
        <w:rPr>
          <w:rFonts w:ascii="Arial" w:eastAsia="Times New Roman" w:hAnsi="Arial" w:cs="Arial"/>
          <w:bCs/>
          <w:color w:val="000000"/>
          <w:sz w:val="24"/>
          <w:szCs w:val="24"/>
          <w:lang w:eastAsia="en-GB"/>
        </w:rPr>
        <w:t>.</w:t>
      </w:r>
    </w:p>
    <w:p w14:paraId="503DB7D5" w14:textId="77777777" w:rsidR="0000721F" w:rsidRPr="00BA4E07" w:rsidRDefault="0000721F" w:rsidP="0000721F">
      <w:pPr>
        <w:spacing w:before="100" w:beforeAutospacing="1" w:after="100" w:afterAutospacing="1" w:line="240" w:lineRule="auto"/>
        <w:ind w:left="360"/>
        <w:rPr>
          <w:rFonts w:ascii="Arial" w:eastAsia="Times New Roman" w:hAnsi="Arial" w:cs="Arial"/>
          <w:color w:val="000000"/>
          <w:sz w:val="24"/>
          <w:szCs w:val="24"/>
          <w:lang w:eastAsia="en-GB"/>
        </w:rPr>
      </w:pPr>
      <w:r w:rsidRPr="00BA4E07">
        <w:rPr>
          <w:rFonts w:ascii="Arial" w:eastAsia="Times New Roman" w:hAnsi="Arial" w:cs="Arial"/>
          <w:color w:val="000000"/>
          <w:sz w:val="24"/>
          <w:szCs w:val="24"/>
          <w:lang w:eastAsia="en-GB"/>
        </w:rPr>
        <w:lastRenderedPageBreak/>
        <w:t xml:space="preserve">NHS Tayside are adopters of </w:t>
      </w:r>
      <w:proofErr w:type="spellStart"/>
      <w:r w:rsidRPr="00BA4E07">
        <w:rPr>
          <w:rFonts w:ascii="Arial" w:eastAsia="Times New Roman" w:hAnsi="Arial" w:cs="Arial"/>
          <w:color w:val="000000"/>
          <w:sz w:val="24"/>
          <w:szCs w:val="24"/>
          <w:lang w:eastAsia="en-GB"/>
        </w:rPr>
        <w:t>ReSPECT</w:t>
      </w:r>
      <w:proofErr w:type="spellEnd"/>
      <w:r w:rsidRPr="00BA4E07">
        <w:rPr>
          <w:rFonts w:ascii="Arial" w:eastAsia="Times New Roman" w:hAnsi="Arial" w:cs="Arial"/>
          <w:color w:val="000000"/>
          <w:sz w:val="24"/>
          <w:szCs w:val="24"/>
          <w:lang w:eastAsia="en-GB"/>
        </w:rPr>
        <w:t xml:space="preserve"> and currently piloting use of digital </w:t>
      </w:r>
      <w:proofErr w:type="gramStart"/>
      <w:r w:rsidRPr="00BA4E07">
        <w:rPr>
          <w:rFonts w:ascii="Arial" w:eastAsia="Times New Roman" w:hAnsi="Arial" w:cs="Arial"/>
          <w:color w:val="000000"/>
          <w:sz w:val="24"/>
          <w:szCs w:val="24"/>
          <w:lang w:eastAsia="en-GB"/>
        </w:rPr>
        <w:t>forms..</w:t>
      </w:r>
      <w:proofErr w:type="gramEnd"/>
    </w:p>
    <w:p w14:paraId="6AC24589" w14:textId="77777777" w:rsidR="0000721F" w:rsidRPr="00BA4E07" w:rsidRDefault="0000721F" w:rsidP="0000721F">
      <w:pPr>
        <w:numPr>
          <w:ilvl w:val="0"/>
          <w:numId w:val="19"/>
        </w:numPr>
        <w:spacing w:before="100" w:beforeAutospacing="1" w:after="100" w:afterAutospacing="1" w:line="240" w:lineRule="auto"/>
        <w:rPr>
          <w:rFonts w:ascii="Arial" w:eastAsia="Times New Roman" w:hAnsi="Arial" w:cs="Arial"/>
          <w:sz w:val="24"/>
          <w:szCs w:val="24"/>
          <w:lang w:eastAsia="en-GB"/>
        </w:rPr>
      </w:pPr>
      <w:r w:rsidRPr="00BA4E07">
        <w:rPr>
          <w:rFonts w:ascii="Arial" w:eastAsia="Times New Roman" w:hAnsi="Arial" w:cs="Arial"/>
          <w:b/>
          <w:sz w:val="24"/>
          <w:szCs w:val="24"/>
          <w:lang w:eastAsia="en-GB"/>
        </w:rPr>
        <w:t xml:space="preserve">A Palliative Care Tool Bundle and Response Standards </w:t>
      </w:r>
      <w:r w:rsidRPr="00BA4E07">
        <w:rPr>
          <w:rFonts w:ascii="Arial" w:eastAsia="Times New Roman" w:hAnsi="Arial" w:cs="Arial"/>
          <w:bCs/>
          <w:sz w:val="24"/>
          <w:szCs w:val="24"/>
          <w:lang w:eastAsia="en-GB"/>
        </w:rPr>
        <w:t>have been developed</w:t>
      </w:r>
      <w:r w:rsidRPr="00BA4E07">
        <w:rPr>
          <w:rFonts w:ascii="Arial" w:eastAsia="Times New Roman" w:hAnsi="Arial" w:cs="Arial"/>
          <w:sz w:val="24"/>
          <w:szCs w:val="24"/>
          <w:lang w:eastAsia="en-GB"/>
        </w:rPr>
        <w:t xml:space="preserve"> across community based health and social care services in </w:t>
      </w:r>
      <w:proofErr w:type="gramStart"/>
      <w:r w:rsidRPr="00BA4E07">
        <w:rPr>
          <w:rFonts w:ascii="Arial" w:eastAsia="Times New Roman" w:hAnsi="Arial" w:cs="Arial"/>
          <w:sz w:val="24"/>
          <w:szCs w:val="24"/>
          <w:lang w:eastAsia="en-GB"/>
        </w:rPr>
        <w:t>Tayside  to</w:t>
      </w:r>
      <w:proofErr w:type="gramEnd"/>
      <w:r w:rsidRPr="00BA4E07">
        <w:rPr>
          <w:rFonts w:ascii="Arial" w:eastAsia="Times New Roman" w:hAnsi="Arial" w:cs="Arial"/>
          <w:sz w:val="24"/>
          <w:szCs w:val="24"/>
          <w:lang w:eastAsia="en-GB"/>
        </w:rPr>
        <w:t xml:space="preserve"> enable staff to identify, assess, plan and evaluate care for any person with palliative and end of life care needs regardless of diagnosis</w:t>
      </w:r>
    </w:p>
    <w:p w14:paraId="39F28CD6" w14:textId="77777777" w:rsidR="0000721F" w:rsidRPr="00BA4E07" w:rsidRDefault="0000721F" w:rsidP="0000721F">
      <w:pPr>
        <w:tabs>
          <w:tab w:val="left" w:pos="0"/>
        </w:tabs>
        <w:ind w:left="360"/>
        <w:contextualSpacing/>
        <w:rPr>
          <w:rFonts w:ascii="Arial" w:hAnsi="Arial" w:cs="Arial"/>
          <w:color w:val="000000"/>
          <w:sz w:val="24"/>
          <w:szCs w:val="24"/>
        </w:rPr>
      </w:pPr>
      <w:r>
        <w:rPr>
          <w:rFonts w:ascii="Arial" w:hAnsi="Arial" w:cs="Arial"/>
          <w:b/>
          <w:color w:val="000000"/>
          <w:sz w:val="24"/>
          <w:szCs w:val="24"/>
        </w:rPr>
        <w:t xml:space="preserve"> Enhanced Community Palliative Care Project </w:t>
      </w:r>
      <w:r w:rsidRPr="00BA4E07">
        <w:rPr>
          <w:rFonts w:ascii="Arial" w:hAnsi="Arial" w:cs="Arial"/>
          <w:color w:val="000000"/>
          <w:sz w:val="24"/>
          <w:szCs w:val="24"/>
        </w:rPr>
        <w:t>Tayside Specialist Palliative Care Services have successfully secured funding to develop a more flexible, responsive, community-facing model</w:t>
      </w:r>
      <w:r w:rsidR="001C385E">
        <w:rPr>
          <w:rFonts w:ascii="Arial" w:hAnsi="Arial" w:cs="Arial"/>
          <w:color w:val="000000"/>
          <w:sz w:val="24"/>
          <w:szCs w:val="24"/>
        </w:rPr>
        <w:t xml:space="preserve"> in Dundee</w:t>
      </w:r>
      <w:r w:rsidRPr="00BA4E07">
        <w:rPr>
          <w:rFonts w:ascii="Arial" w:hAnsi="Arial" w:cs="Arial"/>
          <w:color w:val="000000"/>
          <w:sz w:val="24"/>
          <w:szCs w:val="24"/>
        </w:rPr>
        <w:t>, offering supportive care pathways and enhanced community input. This fully aligns to Tayside’s strategic direction, fully embodying “Home First” by supporting effective care at home, together with avoidance of unnecessary and unwished interventions, including investigations and hospital admissions. This project is led by Dr Elinor Brabin and Marion Gaffney, Nurse Consultant.</w:t>
      </w:r>
    </w:p>
    <w:p w14:paraId="2911AF15" w14:textId="77777777" w:rsidR="00082C57" w:rsidRPr="00DD2E9B" w:rsidRDefault="00082C57" w:rsidP="00082C57">
      <w:pPr>
        <w:rPr>
          <w:rFonts w:ascii="Arial" w:hAnsi="Arial" w:cs="Arial"/>
        </w:rPr>
      </w:pPr>
    </w:p>
    <w:p w14:paraId="26767B18" w14:textId="77777777" w:rsidR="00082C57" w:rsidRPr="00DD2E9B"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0CD218AF" w14:textId="77777777" w:rsidTr="000B2E34">
        <w:tc>
          <w:tcPr>
            <w:tcW w:w="9628" w:type="dxa"/>
            <w:shd w:val="clear" w:color="auto" w:fill="8DB3E2" w:themeFill="text2" w:themeFillTint="66"/>
          </w:tcPr>
          <w:p w14:paraId="2A5CFF9E"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4CC71735"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7309AF8A" w14:textId="77777777" w:rsidR="00082C57" w:rsidRPr="00DD2E9B" w:rsidRDefault="00082C57" w:rsidP="00082C57">
      <w:pPr>
        <w:rPr>
          <w:rFonts w:ascii="Arial" w:hAnsi="Arial" w:cs="Arial"/>
        </w:rPr>
      </w:pPr>
    </w:p>
    <w:p w14:paraId="55A0234A" w14:textId="77777777" w:rsidR="000326C4" w:rsidRPr="00456DB1" w:rsidRDefault="000326C4" w:rsidP="000326C4">
      <w:pPr>
        <w:jc w:val="both"/>
        <w:rPr>
          <w:rFonts w:ascii="Arial" w:hAnsi="Arial" w:cs="Arial"/>
          <w:color w:val="000000"/>
          <w:sz w:val="24"/>
          <w:szCs w:val="24"/>
          <w:bdr w:val="none" w:sz="0" w:space="0" w:color="auto" w:frame="1"/>
          <w:shd w:val="clear" w:color="auto" w:fill="FFFFFF"/>
        </w:rPr>
      </w:pPr>
      <w:r w:rsidRPr="00456DB1">
        <w:rPr>
          <w:rFonts w:ascii="Arial" w:hAnsi="Arial" w:cs="Arial"/>
          <w:color w:val="000000"/>
          <w:sz w:val="24"/>
          <w:szCs w:val="24"/>
          <w:bdr w:val="none" w:sz="0" w:space="0" w:color="auto" w:frame="1"/>
          <w:shd w:val="clear" w:color="auto" w:fill="FFFFFF"/>
        </w:rPr>
        <w:t>This post will</w:t>
      </w:r>
      <w:r w:rsidR="001C385E">
        <w:rPr>
          <w:rFonts w:ascii="Arial" w:hAnsi="Arial" w:cs="Arial"/>
          <w:color w:val="000000"/>
          <w:sz w:val="24"/>
          <w:szCs w:val="24"/>
          <w:bdr w:val="none" w:sz="0" w:space="0" w:color="auto" w:frame="1"/>
          <w:shd w:val="clear" w:color="auto" w:fill="FFFFFF"/>
        </w:rPr>
        <w:t xml:space="preserve"> be based with the Perth</w:t>
      </w:r>
      <w:r w:rsidRPr="00456DB1">
        <w:rPr>
          <w:rFonts w:ascii="Arial" w:hAnsi="Arial" w:cs="Arial"/>
          <w:color w:val="000000"/>
          <w:sz w:val="24"/>
          <w:szCs w:val="24"/>
          <w:bdr w:val="none" w:sz="0" w:space="0" w:color="auto" w:frame="1"/>
          <w:shd w:val="clear" w:color="auto" w:fill="FFFFFF"/>
        </w:rPr>
        <w:t xml:space="preserve"> Palliative Care Service</w:t>
      </w:r>
      <w:r w:rsidR="001C385E">
        <w:rPr>
          <w:rFonts w:ascii="Arial" w:hAnsi="Arial" w:cs="Arial"/>
          <w:color w:val="000000"/>
          <w:sz w:val="24"/>
          <w:szCs w:val="24"/>
          <w:bdr w:val="none" w:sz="0" w:space="0" w:color="auto" w:frame="1"/>
          <w:shd w:val="clear" w:color="auto" w:fill="FFFFFF"/>
        </w:rPr>
        <w:t xml:space="preserve"> at Cornhill,</w:t>
      </w:r>
      <w:r w:rsidRPr="00456DB1">
        <w:rPr>
          <w:rFonts w:ascii="Arial" w:hAnsi="Arial" w:cs="Arial"/>
          <w:color w:val="000000"/>
          <w:sz w:val="24"/>
          <w:szCs w:val="24"/>
          <w:bdr w:val="none" w:sz="0" w:space="0" w:color="auto" w:frame="1"/>
          <w:shd w:val="clear" w:color="auto" w:fill="FFFFFF"/>
        </w:rPr>
        <w:t xml:space="preserve"> but with flexibility to </w:t>
      </w:r>
      <w:r w:rsidR="00980DFC">
        <w:rPr>
          <w:rFonts w:ascii="Arial" w:hAnsi="Arial" w:cs="Arial"/>
          <w:color w:val="000000"/>
          <w:sz w:val="24"/>
          <w:szCs w:val="24"/>
          <w:bdr w:val="none" w:sz="0" w:space="0" w:color="auto" w:frame="1"/>
          <w:shd w:val="clear" w:color="auto" w:fill="FFFFFF"/>
        </w:rPr>
        <w:t xml:space="preserve">occasionally </w:t>
      </w:r>
      <w:r w:rsidRPr="00456DB1">
        <w:rPr>
          <w:rFonts w:ascii="Arial" w:hAnsi="Arial" w:cs="Arial"/>
          <w:color w:val="000000"/>
          <w:sz w:val="24"/>
          <w:szCs w:val="24"/>
          <w:bdr w:val="none" w:sz="0" w:space="0" w:color="auto" w:frame="1"/>
          <w:shd w:val="clear" w:color="auto" w:fill="FFFFFF"/>
        </w:rPr>
        <w:t>work across sites within the Tayside </w:t>
      </w:r>
      <w:r w:rsidRPr="00456DB1">
        <w:rPr>
          <w:rStyle w:val="markqy0pr2i58"/>
          <w:rFonts w:ascii="Arial" w:hAnsi="Arial" w:cs="Arial"/>
          <w:color w:val="000000"/>
          <w:sz w:val="24"/>
          <w:szCs w:val="24"/>
          <w:bdr w:val="none" w:sz="0" w:space="0" w:color="auto" w:frame="1"/>
          <w:shd w:val="clear" w:color="auto" w:fill="FFFFFF"/>
        </w:rPr>
        <w:t>Spec</w:t>
      </w:r>
      <w:r w:rsidRPr="00456DB1">
        <w:rPr>
          <w:rFonts w:ascii="Arial" w:hAnsi="Arial" w:cs="Arial"/>
          <w:color w:val="000000"/>
          <w:sz w:val="24"/>
          <w:szCs w:val="24"/>
          <w:bdr w:val="none" w:sz="0" w:space="0" w:color="auto" w:frame="1"/>
          <w:shd w:val="clear" w:color="auto" w:fill="FFFFFF"/>
        </w:rPr>
        <w:t>ialist Palliative Care Service.</w:t>
      </w:r>
    </w:p>
    <w:p w14:paraId="7B76A5EC" w14:textId="77777777" w:rsidR="001C385E" w:rsidRDefault="001C385E" w:rsidP="001C385E">
      <w:pPr>
        <w:jc w:val="both"/>
        <w:rPr>
          <w:rFonts w:ascii="Arial" w:hAnsi="Arial" w:cs="Arial"/>
          <w:sz w:val="24"/>
          <w:szCs w:val="24"/>
        </w:rPr>
      </w:pPr>
      <w:r w:rsidRPr="00F374C1">
        <w:rPr>
          <w:rFonts w:ascii="Arial" w:hAnsi="Arial" w:cs="Arial"/>
          <w:b/>
          <w:sz w:val="24"/>
          <w:szCs w:val="24"/>
        </w:rPr>
        <w:t>Duties of the Posts:</w:t>
      </w:r>
      <w:r w:rsidRPr="00F374C1">
        <w:rPr>
          <w:rFonts w:ascii="Arial" w:hAnsi="Arial" w:cs="Arial"/>
          <w:sz w:val="24"/>
          <w:szCs w:val="24"/>
        </w:rPr>
        <w:t xml:space="preserve"> This post </w:t>
      </w:r>
      <w:r>
        <w:rPr>
          <w:rFonts w:ascii="Arial" w:hAnsi="Arial" w:cs="Arial"/>
          <w:sz w:val="24"/>
          <w:szCs w:val="24"/>
        </w:rPr>
        <w:t>provides the opportunity to work clinically in</w:t>
      </w:r>
      <w:r w:rsidRPr="00F374C1">
        <w:rPr>
          <w:rFonts w:ascii="Arial" w:hAnsi="Arial" w:cs="Arial"/>
          <w:sz w:val="24"/>
          <w:szCs w:val="24"/>
        </w:rPr>
        <w:t xml:space="preserve"> the in-patient unit at Cornhill, </w:t>
      </w:r>
      <w:r>
        <w:rPr>
          <w:rFonts w:ascii="Arial" w:hAnsi="Arial" w:cs="Arial"/>
          <w:sz w:val="24"/>
          <w:szCs w:val="24"/>
        </w:rPr>
        <w:t xml:space="preserve">with </w:t>
      </w:r>
      <w:r w:rsidRPr="00F374C1">
        <w:rPr>
          <w:rFonts w:ascii="Arial" w:hAnsi="Arial" w:cs="Arial"/>
          <w:sz w:val="24"/>
          <w:szCs w:val="24"/>
        </w:rPr>
        <w:t>the Perth and Kinross Community Palliative Care service and the Hospital Palliative Care team in PRI</w:t>
      </w:r>
      <w:r>
        <w:rPr>
          <w:rFonts w:ascii="Arial" w:hAnsi="Arial" w:cs="Arial"/>
          <w:sz w:val="24"/>
          <w:szCs w:val="24"/>
        </w:rPr>
        <w:t>,</w:t>
      </w:r>
      <w:r w:rsidRPr="00F374C1">
        <w:rPr>
          <w:rFonts w:ascii="Arial" w:hAnsi="Arial" w:cs="Arial"/>
          <w:sz w:val="24"/>
          <w:szCs w:val="24"/>
        </w:rPr>
        <w:t xml:space="preserve"> </w:t>
      </w:r>
      <w:r>
        <w:rPr>
          <w:rFonts w:ascii="Arial" w:hAnsi="Arial" w:cs="Arial"/>
          <w:sz w:val="24"/>
          <w:szCs w:val="24"/>
        </w:rPr>
        <w:t>ensuring a patient-</w:t>
      </w:r>
      <w:r w:rsidR="007E3EBF">
        <w:rPr>
          <w:rFonts w:ascii="Arial" w:hAnsi="Arial" w:cs="Arial"/>
          <w:sz w:val="24"/>
          <w:szCs w:val="24"/>
        </w:rPr>
        <w:t>centred</w:t>
      </w:r>
      <w:r>
        <w:rPr>
          <w:rFonts w:ascii="Arial" w:hAnsi="Arial" w:cs="Arial"/>
          <w:sz w:val="24"/>
          <w:szCs w:val="24"/>
        </w:rPr>
        <w:t xml:space="preserve"> holistic </w:t>
      </w:r>
      <w:proofErr w:type="gramStart"/>
      <w:r>
        <w:rPr>
          <w:rFonts w:ascii="Arial" w:hAnsi="Arial" w:cs="Arial"/>
          <w:sz w:val="24"/>
          <w:szCs w:val="24"/>
        </w:rPr>
        <w:t>approach</w:t>
      </w:r>
      <w:proofErr w:type="gramEnd"/>
      <w:r>
        <w:rPr>
          <w:rFonts w:ascii="Arial" w:hAnsi="Arial" w:cs="Arial"/>
          <w:sz w:val="24"/>
          <w:szCs w:val="24"/>
        </w:rPr>
        <w:t xml:space="preserve"> </w:t>
      </w:r>
    </w:p>
    <w:p w14:paraId="11C838FC" w14:textId="77777777" w:rsidR="001C385E" w:rsidRPr="00557619" w:rsidRDefault="001C385E" w:rsidP="001C385E">
      <w:pPr>
        <w:jc w:val="both"/>
        <w:rPr>
          <w:rFonts w:ascii="Arial" w:hAnsi="Arial" w:cs="Arial"/>
          <w:sz w:val="24"/>
          <w:szCs w:val="24"/>
        </w:rPr>
      </w:pPr>
      <w:r w:rsidRPr="00557619">
        <w:rPr>
          <w:rFonts w:ascii="Arial" w:hAnsi="Arial" w:cs="Arial"/>
          <w:sz w:val="24"/>
          <w:szCs w:val="24"/>
        </w:rPr>
        <w:t xml:space="preserve">The on-call component is </w:t>
      </w:r>
      <w:r>
        <w:rPr>
          <w:rFonts w:ascii="Arial" w:hAnsi="Arial" w:cs="Arial"/>
          <w:sz w:val="24"/>
          <w:szCs w:val="24"/>
        </w:rPr>
        <w:t>1:6 weekends and</w:t>
      </w:r>
      <w:r w:rsidRPr="00557619">
        <w:rPr>
          <w:rFonts w:ascii="Arial" w:hAnsi="Arial" w:cs="Arial"/>
          <w:sz w:val="24"/>
          <w:szCs w:val="24"/>
        </w:rPr>
        <w:t xml:space="preserve"> involve</w:t>
      </w:r>
      <w:r>
        <w:rPr>
          <w:rFonts w:ascii="Arial" w:hAnsi="Arial" w:cs="Arial"/>
          <w:sz w:val="24"/>
          <w:szCs w:val="24"/>
        </w:rPr>
        <w:t>s</w:t>
      </w:r>
      <w:r w:rsidRPr="00557619">
        <w:rPr>
          <w:rFonts w:ascii="Arial" w:hAnsi="Arial" w:cs="Arial"/>
          <w:sz w:val="24"/>
          <w:szCs w:val="24"/>
        </w:rPr>
        <w:t xml:space="preserve"> </w:t>
      </w:r>
      <w:proofErr w:type="gramStart"/>
      <w:r>
        <w:rPr>
          <w:rFonts w:ascii="Arial" w:hAnsi="Arial" w:cs="Arial"/>
          <w:sz w:val="24"/>
          <w:szCs w:val="24"/>
        </w:rPr>
        <w:t>day time</w:t>
      </w:r>
      <w:proofErr w:type="gramEnd"/>
      <w:r>
        <w:rPr>
          <w:rFonts w:ascii="Arial" w:hAnsi="Arial" w:cs="Arial"/>
          <w:sz w:val="24"/>
          <w:szCs w:val="24"/>
        </w:rPr>
        <w:t xml:space="preserve"> (09:00-1</w:t>
      </w:r>
      <w:r w:rsidR="007E3EBF">
        <w:rPr>
          <w:rFonts w:ascii="Arial" w:hAnsi="Arial" w:cs="Arial"/>
          <w:sz w:val="24"/>
          <w:szCs w:val="24"/>
        </w:rPr>
        <w:t>3</w:t>
      </w:r>
      <w:r>
        <w:rPr>
          <w:rFonts w:ascii="Arial" w:hAnsi="Arial" w:cs="Arial"/>
          <w:sz w:val="24"/>
          <w:szCs w:val="24"/>
        </w:rPr>
        <w:t>:00</w:t>
      </w:r>
      <w:r w:rsidRPr="00557619">
        <w:rPr>
          <w:rFonts w:ascii="Arial" w:hAnsi="Arial" w:cs="Arial"/>
          <w:sz w:val="24"/>
          <w:szCs w:val="24"/>
        </w:rPr>
        <w:t>) presence at</w:t>
      </w:r>
      <w:r>
        <w:rPr>
          <w:rFonts w:ascii="Arial" w:hAnsi="Arial" w:cs="Arial"/>
          <w:sz w:val="24"/>
          <w:szCs w:val="24"/>
        </w:rPr>
        <w:t xml:space="preserve"> Cornhill, PRI. There are no admissions to Cornhill out of hours. Hospital @ Night provide an on-call service </w:t>
      </w:r>
      <w:proofErr w:type="spellStart"/>
      <w:r>
        <w:rPr>
          <w:rFonts w:ascii="Arial" w:hAnsi="Arial" w:cs="Arial"/>
          <w:sz w:val="24"/>
          <w:szCs w:val="24"/>
        </w:rPr>
        <w:t>outwith</w:t>
      </w:r>
      <w:proofErr w:type="spellEnd"/>
      <w:r>
        <w:rPr>
          <w:rFonts w:ascii="Arial" w:hAnsi="Arial" w:cs="Arial"/>
          <w:sz w:val="24"/>
          <w:szCs w:val="24"/>
        </w:rPr>
        <w:t xml:space="preserve"> these weekend hours. A middle-grade doctor and </w:t>
      </w:r>
      <w:r w:rsidRPr="00557619">
        <w:rPr>
          <w:rFonts w:ascii="Arial" w:hAnsi="Arial" w:cs="Arial"/>
          <w:sz w:val="24"/>
          <w:szCs w:val="24"/>
        </w:rPr>
        <w:t xml:space="preserve">consultant in Palliative Medicine will be available for support and presence as needed.   </w:t>
      </w:r>
    </w:p>
    <w:p w14:paraId="493EE4E7" w14:textId="77777777" w:rsidR="001C385E" w:rsidRPr="001C385E" w:rsidRDefault="001C385E" w:rsidP="001C385E">
      <w:pPr>
        <w:jc w:val="both"/>
        <w:rPr>
          <w:rFonts w:ascii="Arial" w:hAnsi="Arial" w:cs="Arial"/>
          <w:sz w:val="24"/>
          <w:szCs w:val="24"/>
        </w:rPr>
      </w:pPr>
      <w:r w:rsidRPr="00F374C1">
        <w:rPr>
          <w:rFonts w:ascii="Arial" w:hAnsi="Arial" w:cs="Arial"/>
          <w:sz w:val="24"/>
          <w:szCs w:val="24"/>
        </w:rPr>
        <w:t xml:space="preserve"> </w:t>
      </w:r>
      <w:r w:rsidRPr="00F374C1">
        <w:rPr>
          <w:rFonts w:ascii="Arial" w:hAnsi="Arial" w:cs="Arial"/>
          <w:b/>
          <w:sz w:val="24"/>
          <w:szCs w:val="24"/>
          <w:u w:val="single"/>
        </w:rPr>
        <w:t>Clinical Duties</w:t>
      </w:r>
    </w:p>
    <w:p w14:paraId="0CE04518" w14:textId="77777777" w:rsidR="001C385E" w:rsidRPr="00F374C1" w:rsidRDefault="001C385E" w:rsidP="001C385E">
      <w:pPr>
        <w:jc w:val="both"/>
        <w:rPr>
          <w:rFonts w:ascii="Arial" w:hAnsi="Arial" w:cs="Arial"/>
          <w:b/>
          <w:sz w:val="24"/>
          <w:szCs w:val="24"/>
        </w:rPr>
      </w:pPr>
      <w:r w:rsidRPr="00F374C1">
        <w:rPr>
          <w:rFonts w:ascii="Arial" w:hAnsi="Arial" w:cs="Arial"/>
          <w:b/>
          <w:sz w:val="24"/>
          <w:szCs w:val="24"/>
        </w:rPr>
        <w:t>In-patient unit</w:t>
      </w:r>
    </w:p>
    <w:p w14:paraId="12C74EA9" w14:textId="77777777" w:rsidR="001C385E" w:rsidRPr="00F374C1" w:rsidRDefault="001C385E" w:rsidP="001C385E">
      <w:pPr>
        <w:jc w:val="both"/>
        <w:rPr>
          <w:rFonts w:ascii="Arial" w:hAnsi="Arial" w:cs="Arial"/>
          <w:sz w:val="24"/>
          <w:szCs w:val="24"/>
        </w:rPr>
      </w:pPr>
      <w:r w:rsidRPr="00F374C1">
        <w:rPr>
          <w:rFonts w:ascii="Arial" w:hAnsi="Arial" w:cs="Arial"/>
          <w:sz w:val="24"/>
          <w:szCs w:val="24"/>
        </w:rPr>
        <w:t xml:space="preserve">Clinical duties within the inpatient service include dealing with referrals, directing the care of in-patients, leading ward rounds, family consultations and a weekly MDT.   </w:t>
      </w:r>
      <w:r>
        <w:rPr>
          <w:rFonts w:ascii="Arial" w:hAnsi="Arial" w:cs="Arial"/>
          <w:sz w:val="24"/>
          <w:szCs w:val="24"/>
        </w:rPr>
        <w:t xml:space="preserve">Referrals for the in-patient unit and </w:t>
      </w:r>
      <w:r w:rsidRPr="00F374C1">
        <w:rPr>
          <w:rFonts w:ascii="Arial" w:hAnsi="Arial" w:cs="Arial"/>
          <w:sz w:val="24"/>
          <w:szCs w:val="24"/>
        </w:rPr>
        <w:t xml:space="preserve">hospital are </w:t>
      </w:r>
      <w:r>
        <w:rPr>
          <w:rFonts w:ascii="Arial" w:hAnsi="Arial" w:cs="Arial"/>
          <w:sz w:val="24"/>
          <w:szCs w:val="24"/>
        </w:rPr>
        <w:t>discussed at the daily morning meeting</w:t>
      </w:r>
      <w:r w:rsidRPr="00F374C1">
        <w:rPr>
          <w:rFonts w:ascii="Arial" w:hAnsi="Arial" w:cs="Arial"/>
          <w:sz w:val="24"/>
          <w:szCs w:val="24"/>
        </w:rPr>
        <w:t>.</w:t>
      </w:r>
      <w:r>
        <w:rPr>
          <w:rFonts w:ascii="Arial" w:hAnsi="Arial" w:cs="Arial"/>
          <w:sz w:val="24"/>
          <w:szCs w:val="24"/>
        </w:rPr>
        <w:t xml:space="preserve"> </w:t>
      </w:r>
    </w:p>
    <w:p w14:paraId="032171EE" w14:textId="77777777" w:rsidR="001C385E" w:rsidRPr="00F374C1" w:rsidRDefault="001C385E" w:rsidP="001C385E">
      <w:pPr>
        <w:jc w:val="both"/>
        <w:rPr>
          <w:rFonts w:ascii="Arial" w:hAnsi="Arial" w:cs="Arial"/>
          <w:sz w:val="24"/>
          <w:szCs w:val="24"/>
        </w:rPr>
      </w:pPr>
    </w:p>
    <w:p w14:paraId="351C6458" w14:textId="77777777" w:rsidR="001C385E" w:rsidRDefault="001C385E" w:rsidP="001C385E">
      <w:pPr>
        <w:jc w:val="both"/>
        <w:rPr>
          <w:rFonts w:ascii="Arial" w:hAnsi="Arial" w:cs="Arial"/>
          <w:b/>
          <w:sz w:val="24"/>
          <w:szCs w:val="24"/>
        </w:rPr>
      </w:pPr>
    </w:p>
    <w:p w14:paraId="1D42563F" w14:textId="77777777" w:rsidR="001C385E" w:rsidRDefault="001C385E" w:rsidP="001C385E">
      <w:pPr>
        <w:jc w:val="both"/>
        <w:rPr>
          <w:rFonts w:ascii="Arial" w:hAnsi="Arial" w:cs="Arial"/>
          <w:b/>
          <w:sz w:val="24"/>
          <w:szCs w:val="24"/>
        </w:rPr>
      </w:pPr>
    </w:p>
    <w:p w14:paraId="29495F80" w14:textId="77777777" w:rsidR="009204A7" w:rsidRDefault="009204A7" w:rsidP="001C385E">
      <w:pPr>
        <w:jc w:val="both"/>
        <w:rPr>
          <w:rFonts w:ascii="Arial" w:hAnsi="Arial" w:cs="Arial"/>
          <w:b/>
          <w:sz w:val="24"/>
          <w:szCs w:val="24"/>
        </w:rPr>
      </w:pPr>
    </w:p>
    <w:p w14:paraId="14F363F0" w14:textId="5DB2A3F9" w:rsidR="001C385E" w:rsidRPr="00F374C1" w:rsidRDefault="001C385E" w:rsidP="001C385E">
      <w:pPr>
        <w:jc w:val="both"/>
        <w:rPr>
          <w:rFonts w:ascii="Arial" w:hAnsi="Arial" w:cs="Arial"/>
          <w:b/>
          <w:sz w:val="24"/>
          <w:szCs w:val="24"/>
        </w:rPr>
      </w:pPr>
      <w:r w:rsidRPr="00F374C1">
        <w:rPr>
          <w:rFonts w:ascii="Arial" w:hAnsi="Arial" w:cs="Arial"/>
          <w:b/>
          <w:sz w:val="24"/>
          <w:szCs w:val="24"/>
        </w:rPr>
        <w:lastRenderedPageBreak/>
        <w:t>Community</w:t>
      </w:r>
    </w:p>
    <w:p w14:paraId="584DB8BD" w14:textId="77777777" w:rsidR="001C385E" w:rsidRPr="00F374C1" w:rsidRDefault="001C385E" w:rsidP="001C385E">
      <w:pPr>
        <w:jc w:val="both"/>
        <w:rPr>
          <w:rFonts w:ascii="Arial" w:hAnsi="Arial" w:cs="Arial"/>
          <w:sz w:val="24"/>
          <w:szCs w:val="24"/>
        </w:rPr>
      </w:pPr>
      <w:r>
        <w:rPr>
          <w:rFonts w:ascii="Arial" w:hAnsi="Arial" w:cs="Arial"/>
          <w:sz w:val="24"/>
          <w:szCs w:val="24"/>
        </w:rPr>
        <w:t>A daily community referrals meeting occurs so that patients are triaged to the most appropriate part of the community facing service</w:t>
      </w:r>
      <w:r w:rsidRPr="00F374C1">
        <w:rPr>
          <w:rFonts w:ascii="Arial" w:hAnsi="Arial" w:cs="Arial"/>
          <w:sz w:val="24"/>
          <w:szCs w:val="24"/>
        </w:rPr>
        <w:t>. Outpatient consultations are provided by a variety of method</w:t>
      </w:r>
      <w:r>
        <w:rPr>
          <w:rFonts w:ascii="Arial" w:hAnsi="Arial" w:cs="Arial"/>
          <w:sz w:val="24"/>
          <w:szCs w:val="24"/>
        </w:rPr>
        <w:t>s and p</w:t>
      </w:r>
      <w:r w:rsidRPr="00F374C1">
        <w:rPr>
          <w:rFonts w:ascii="Arial" w:hAnsi="Arial" w:cs="Arial"/>
          <w:sz w:val="24"/>
          <w:szCs w:val="24"/>
        </w:rPr>
        <w:t>rovide a patient-</w:t>
      </w:r>
      <w:proofErr w:type="spellStart"/>
      <w:r>
        <w:rPr>
          <w:rFonts w:ascii="Arial" w:hAnsi="Arial" w:cs="Arial"/>
          <w:sz w:val="24"/>
          <w:szCs w:val="24"/>
        </w:rPr>
        <w:t>cente</w:t>
      </w:r>
      <w:r w:rsidRPr="00F374C1">
        <w:rPr>
          <w:rFonts w:ascii="Arial" w:hAnsi="Arial" w:cs="Arial"/>
          <w:sz w:val="24"/>
          <w:szCs w:val="24"/>
        </w:rPr>
        <w:t>red</w:t>
      </w:r>
      <w:proofErr w:type="spellEnd"/>
      <w:r w:rsidRPr="00F374C1">
        <w:rPr>
          <w:rFonts w:ascii="Arial" w:hAnsi="Arial" w:cs="Arial"/>
          <w:sz w:val="24"/>
          <w:szCs w:val="24"/>
        </w:rPr>
        <w:t xml:space="preserve"> approach. These include telephone consultations, video-consultations, domiciliary </w:t>
      </w:r>
      <w:proofErr w:type="gramStart"/>
      <w:r w:rsidRPr="00F374C1">
        <w:rPr>
          <w:rFonts w:ascii="Arial" w:hAnsi="Arial" w:cs="Arial"/>
          <w:sz w:val="24"/>
          <w:szCs w:val="24"/>
        </w:rPr>
        <w:t>assessments</w:t>
      </w:r>
      <w:proofErr w:type="gramEnd"/>
      <w:r w:rsidRPr="00F374C1">
        <w:rPr>
          <w:rFonts w:ascii="Arial" w:hAnsi="Arial" w:cs="Arial"/>
          <w:sz w:val="24"/>
          <w:szCs w:val="24"/>
        </w:rPr>
        <w:t xml:space="preserve"> and face-to-face clinic consultations. Telephone advice is also provided to community professionals.  A community MDT</w:t>
      </w:r>
      <w:r>
        <w:rPr>
          <w:rFonts w:ascii="Arial" w:hAnsi="Arial" w:cs="Arial"/>
          <w:sz w:val="24"/>
          <w:szCs w:val="24"/>
        </w:rPr>
        <w:t xml:space="preserve"> with community facing services occurs weekly. </w:t>
      </w:r>
      <w:r w:rsidRPr="00F374C1">
        <w:rPr>
          <w:rFonts w:ascii="Arial" w:hAnsi="Arial" w:cs="Arial"/>
          <w:sz w:val="24"/>
          <w:szCs w:val="24"/>
        </w:rPr>
        <w:t xml:space="preserve">Daycare is nurse led and </w:t>
      </w:r>
      <w:r>
        <w:rPr>
          <w:rFonts w:ascii="Arial" w:hAnsi="Arial" w:cs="Arial"/>
          <w:sz w:val="24"/>
          <w:szCs w:val="24"/>
        </w:rPr>
        <w:t xml:space="preserve">is supported by the medical team when needed. </w:t>
      </w:r>
      <w:r w:rsidRPr="00F374C1">
        <w:rPr>
          <w:rFonts w:ascii="Arial" w:hAnsi="Arial" w:cs="Arial"/>
          <w:sz w:val="24"/>
          <w:szCs w:val="24"/>
        </w:rPr>
        <w:t>There is a vision to enhance community outreach to the com</w:t>
      </w:r>
      <w:r w:rsidR="007E3EBF">
        <w:rPr>
          <w:rFonts w:ascii="Arial" w:hAnsi="Arial" w:cs="Arial"/>
          <w:sz w:val="24"/>
          <w:szCs w:val="24"/>
        </w:rPr>
        <w:t>munity hospitals and care homes.</w:t>
      </w:r>
    </w:p>
    <w:p w14:paraId="38B52099" w14:textId="77777777" w:rsidR="001C385E" w:rsidRPr="001C385E" w:rsidRDefault="001C385E" w:rsidP="001C385E">
      <w:pPr>
        <w:jc w:val="both"/>
        <w:rPr>
          <w:rFonts w:ascii="Arial" w:hAnsi="Arial" w:cs="Arial"/>
          <w:sz w:val="24"/>
          <w:szCs w:val="24"/>
        </w:rPr>
      </w:pPr>
      <w:r w:rsidRPr="00F374C1">
        <w:rPr>
          <w:rFonts w:ascii="Arial" w:hAnsi="Arial" w:cs="Arial"/>
          <w:sz w:val="24"/>
          <w:szCs w:val="24"/>
        </w:rPr>
        <w:t xml:space="preserve"> </w:t>
      </w:r>
      <w:r w:rsidRPr="00F374C1">
        <w:rPr>
          <w:rFonts w:ascii="Arial" w:hAnsi="Arial" w:cs="Arial"/>
          <w:b/>
          <w:sz w:val="24"/>
          <w:szCs w:val="24"/>
        </w:rPr>
        <w:t>Hospital</w:t>
      </w:r>
    </w:p>
    <w:p w14:paraId="17B063AD" w14:textId="77777777" w:rsidR="001C385E" w:rsidRPr="00F374C1" w:rsidRDefault="001C385E" w:rsidP="001C385E">
      <w:pPr>
        <w:jc w:val="both"/>
        <w:rPr>
          <w:rFonts w:ascii="Arial" w:hAnsi="Arial" w:cs="Arial"/>
          <w:sz w:val="24"/>
          <w:szCs w:val="24"/>
        </w:rPr>
      </w:pPr>
      <w:r>
        <w:rPr>
          <w:rFonts w:ascii="Arial" w:hAnsi="Arial" w:cs="Arial"/>
          <w:sz w:val="24"/>
          <w:szCs w:val="24"/>
        </w:rPr>
        <w:t>The hospital post has one</w:t>
      </w:r>
      <w:r w:rsidRPr="00F374C1">
        <w:rPr>
          <w:rFonts w:ascii="Arial" w:hAnsi="Arial" w:cs="Arial"/>
          <w:sz w:val="24"/>
          <w:szCs w:val="24"/>
        </w:rPr>
        <w:t xml:space="preserve"> CNS</w:t>
      </w:r>
      <w:r>
        <w:rPr>
          <w:rFonts w:ascii="Arial" w:hAnsi="Arial" w:cs="Arial"/>
          <w:sz w:val="24"/>
          <w:szCs w:val="24"/>
        </w:rPr>
        <w:t xml:space="preserve">. Medical input </w:t>
      </w:r>
      <w:r w:rsidRPr="00F374C1">
        <w:rPr>
          <w:rFonts w:ascii="Arial" w:hAnsi="Arial" w:cs="Arial"/>
          <w:sz w:val="24"/>
          <w:szCs w:val="24"/>
        </w:rPr>
        <w:t xml:space="preserve">involves MDT discussion of </w:t>
      </w:r>
      <w:proofErr w:type="gramStart"/>
      <w:r w:rsidRPr="00F374C1">
        <w:rPr>
          <w:rFonts w:ascii="Arial" w:hAnsi="Arial" w:cs="Arial"/>
          <w:sz w:val="24"/>
          <w:szCs w:val="24"/>
        </w:rPr>
        <w:t xml:space="preserve">patients,   </w:t>
      </w:r>
      <w:proofErr w:type="gramEnd"/>
      <w:r w:rsidRPr="00F374C1">
        <w:rPr>
          <w:rFonts w:ascii="Arial" w:hAnsi="Arial" w:cs="Arial"/>
          <w:sz w:val="24"/>
          <w:szCs w:val="24"/>
        </w:rPr>
        <w:t xml:space="preserve">medical review of patients, family meetings, </w:t>
      </w:r>
      <w:proofErr w:type="spellStart"/>
      <w:r w:rsidRPr="00F374C1">
        <w:rPr>
          <w:rFonts w:ascii="Arial" w:hAnsi="Arial" w:cs="Arial"/>
          <w:sz w:val="24"/>
          <w:szCs w:val="24"/>
        </w:rPr>
        <w:t>liason</w:t>
      </w:r>
      <w:proofErr w:type="spellEnd"/>
      <w:r w:rsidRPr="00F374C1">
        <w:rPr>
          <w:rFonts w:ascii="Arial" w:hAnsi="Arial" w:cs="Arial"/>
          <w:sz w:val="24"/>
          <w:szCs w:val="24"/>
        </w:rPr>
        <w:t xml:space="preserve"> with members of the PRI team, support with discharge planning and co-ordination of transfer to Cornhill. </w:t>
      </w:r>
      <w:r>
        <w:rPr>
          <w:rFonts w:ascii="Arial" w:hAnsi="Arial" w:cs="Arial"/>
          <w:sz w:val="24"/>
          <w:szCs w:val="24"/>
        </w:rPr>
        <w:t>Development of education for healthcare professionals in PRI is part of evolving service development.</w:t>
      </w:r>
      <w:r w:rsidR="007E3EBF">
        <w:rPr>
          <w:rFonts w:ascii="Arial" w:hAnsi="Arial" w:cs="Arial"/>
          <w:sz w:val="24"/>
          <w:szCs w:val="24"/>
        </w:rPr>
        <w:t xml:space="preserve"> </w:t>
      </w:r>
    </w:p>
    <w:p w14:paraId="64ECB25F" w14:textId="77777777" w:rsidR="001C385E" w:rsidRPr="00F374C1" w:rsidRDefault="001C385E" w:rsidP="001C385E">
      <w:pPr>
        <w:jc w:val="both"/>
        <w:rPr>
          <w:rFonts w:ascii="Arial" w:hAnsi="Arial" w:cs="Arial"/>
          <w:sz w:val="24"/>
          <w:szCs w:val="24"/>
        </w:rPr>
      </w:pPr>
      <w:r w:rsidRPr="00F374C1">
        <w:rPr>
          <w:rFonts w:ascii="Arial" w:hAnsi="Arial" w:cs="Arial"/>
          <w:sz w:val="24"/>
          <w:szCs w:val="24"/>
        </w:rPr>
        <w:t>Each part of the Perth Palliative Care service requires clinical administration.</w:t>
      </w:r>
    </w:p>
    <w:p w14:paraId="6783CE23" w14:textId="77777777" w:rsidR="001C385E" w:rsidRPr="00F374C1" w:rsidRDefault="001C385E" w:rsidP="001C385E">
      <w:pPr>
        <w:jc w:val="both"/>
        <w:rPr>
          <w:rFonts w:ascii="Arial" w:hAnsi="Arial" w:cs="Arial"/>
          <w:sz w:val="24"/>
          <w:szCs w:val="24"/>
        </w:rPr>
      </w:pPr>
      <w:r w:rsidRPr="00F374C1">
        <w:rPr>
          <w:rFonts w:ascii="Arial" w:hAnsi="Arial" w:cs="Arial"/>
          <w:b/>
          <w:sz w:val="24"/>
          <w:szCs w:val="24"/>
          <w:u w:val="single"/>
        </w:rPr>
        <w:t>Non-clinical roles</w:t>
      </w:r>
      <w:r w:rsidRPr="00F374C1">
        <w:rPr>
          <w:rFonts w:ascii="Arial" w:hAnsi="Arial" w:cs="Arial"/>
          <w:sz w:val="24"/>
          <w:szCs w:val="24"/>
        </w:rPr>
        <w:t xml:space="preserve"> </w:t>
      </w:r>
    </w:p>
    <w:p w14:paraId="4687F692" w14:textId="77777777" w:rsidR="001C385E" w:rsidRDefault="001C385E" w:rsidP="001C385E">
      <w:pPr>
        <w:jc w:val="both"/>
        <w:rPr>
          <w:rFonts w:ascii="Arial" w:hAnsi="Arial" w:cs="Arial"/>
          <w:b/>
          <w:sz w:val="24"/>
          <w:szCs w:val="24"/>
        </w:rPr>
      </w:pPr>
      <w:r w:rsidRPr="00F374C1">
        <w:rPr>
          <w:rFonts w:ascii="Arial" w:hAnsi="Arial" w:cs="Arial"/>
          <w:sz w:val="24"/>
          <w:szCs w:val="24"/>
        </w:rPr>
        <w:t>There are man</w:t>
      </w:r>
      <w:r>
        <w:rPr>
          <w:rFonts w:ascii="Arial" w:hAnsi="Arial" w:cs="Arial"/>
          <w:sz w:val="24"/>
          <w:szCs w:val="24"/>
        </w:rPr>
        <w:t>y non-clinical roles opportunities available to</w:t>
      </w:r>
      <w:r w:rsidRPr="00F374C1">
        <w:rPr>
          <w:rFonts w:ascii="Arial" w:hAnsi="Arial" w:cs="Arial"/>
          <w:sz w:val="24"/>
          <w:szCs w:val="24"/>
        </w:rPr>
        <w:t xml:space="preserve"> </w:t>
      </w:r>
      <w:r>
        <w:rPr>
          <w:rFonts w:ascii="Arial" w:hAnsi="Arial" w:cs="Arial"/>
          <w:sz w:val="24"/>
          <w:szCs w:val="24"/>
        </w:rPr>
        <w:t xml:space="preserve">the postholder. </w:t>
      </w:r>
    </w:p>
    <w:p w14:paraId="690B216B" w14:textId="77777777" w:rsidR="001C385E" w:rsidRPr="00F374C1" w:rsidRDefault="001C385E" w:rsidP="001C385E">
      <w:pPr>
        <w:numPr>
          <w:ilvl w:val="0"/>
          <w:numId w:val="20"/>
        </w:numPr>
        <w:overflowPunct w:val="0"/>
        <w:autoSpaceDE w:val="0"/>
        <w:autoSpaceDN w:val="0"/>
        <w:adjustRightInd w:val="0"/>
        <w:spacing w:after="0" w:line="240" w:lineRule="auto"/>
        <w:textAlignment w:val="baseline"/>
        <w:rPr>
          <w:rFonts w:ascii="Arial" w:hAnsi="Arial" w:cs="Arial"/>
          <w:b/>
          <w:sz w:val="24"/>
          <w:szCs w:val="24"/>
        </w:rPr>
      </w:pPr>
      <w:r w:rsidRPr="00F374C1">
        <w:rPr>
          <w:rFonts w:ascii="Arial" w:hAnsi="Arial" w:cs="Arial"/>
          <w:b/>
          <w:sz w:val="24"/>
          <w:szCs w:val="24"/>
        </w:rPr>
        <w:t>Undergraduate Education</w:t>
      </w:r>
    </w:p>
    <w:p w14:paraId="6B0DF2AA" w14:textId="77777777" w:rsidR="001C385E" w:rsidRDefault="001C385E" w:rsidP="001C385E">
      <w:pPr>
        <w:ind w:left="360"/>
        <w:rPr>
          <w:rFonts w:ascii="Arial" w:hAnsi="Arial" w:cs="Arial"/>
          <w:sz w:val="24"/>
          <w:szCs w:val="24"/>
        </w:rPr>
      </w:pPr>
      <w:r>
        <w:rPr>
          <w:rFonts w:ascii="Arial" w:hAnsi="Arial" w:cs="Arial"/>
          <w:sz w:val="24"/>
          <w:szCs w:val="24"/>
        </w:rPr>
        <w:t>T</w:t>
      </w:r>
      <w:r w:rsidRPr="00F374C1">
        <w:rPr>
          <w:rFonts w:ascii="Arial" w:hAnsi="Arial" w:cs="Arial"/>
          <w:sz w:val="24"/>
          <w:szCs w:val="24"/>
        </w:rPr>
        <w:t>eaching and training for undergraduate education for Dundee University Medical students</w:t>
      </w:r>
      <w:r>
        <w:rPr>
          <w:rFonts w:ascii="Arial" w:hAnsi="Arial" w:cs="Arial"/>
          <w:sz w:val="24"/>
          <w:szCs w:val="24"/>
        </w:rPr>
        <w:t xml:space="preserve"> is provided for </w:t>
      </w:r>
      <w:r w:rsidRPr="00F374C1">
        <w:rPr>
          <w:rFonts w:ascii="Arial" w:hAnsi="Arial" w:cs="Arial"/>
          <w:sz w:val="24"/>
          <w:szCs w:val="24"/>
        </w:rPr>
        <w:t>years 1 to 5. The post-holder will</w:t>
      </w:r>
      <w:r>
        <w:rPr>
          <w:rFonts w:ascii="Arial" w:hAnsi="Arial" w:cs="Arial"/>
          <w:sz w:val="24"/>
          <w:szCs w:val="24"/>
        </w:rPr>
        <w:t xml:space="preserve"> share delivery of UG education with the Cornhill team, which is o</w:t>
      </w:r>
      <w:r w:rsidR="00CB0832">
        <w:rPr>
          <w:rFonts w:ascii="Arial" w:hAnsi="Arial" w:cs="Arial"/>
          <w:sz w:val="24"/>
          <w:szCs w:val="24"/>
        </w:rPr>
        <w:t>rganised by the UG teaching co-ordinator</w:t>
      </w:r>
      <w:r>
        <w:rPr>
          <w:rFonts w:ascii="Arial" w:hAnsi="Arial" w:cs="Arial"/>
          <w:sz w:val="24"/>
          <w:szCs w:val="24"/>
        </w:rPr>
        <w:t xml:space="preserve"> for Cornhill, Dr Ruth Isherwood.  </w:t>
      </w:r>
    </w:p>
    <w:p w14:paraId="11235A13" w14:textId="77777777" w:rsidR="001C385E" w:rsidRPr="00F374C1" w:rsidRDefault="001C385E" w:rsidP="001C385E">
      <w:pPr>
        <w:rPr>
          <w:rFonts w:ascii="Arial" w:hAnsi="Arial" w:cs="Arial"/>
          <w:b/>
          <w:sz w:val="24"/>
          <w:szCs w:val="24"/>
        </w:rPr>
      </w:pPr>
      <w:r w:rsidRPr="00F374C1">
        <w:rPr>
          <w:rFonts w:ascii="Arial" w:hAnsi="Arial" w:cs="Arial"/>
          <w:b/>
          <w:sz w:val="24"/>
          <w:szCs w:val="24"/>
        </w:rPr>
        <w:t>Postgraduate Education</w:t>
      </w:r>
    </w:p>
    <w:p w14:paraId="14433730" w14:textId="77777777" w:rsidR="001C385E" w:rsidRDefault="001C385E" w:rsidP="001C385E">
      <w:pPr>
        <w:rPr>
          <w:rFonts w:ascii="Arial" w:hAnsi="Arial" w:cs="Arial"/>
          <w:sz w:val="24"/>
          <w:szCs w:val="24"/>
        </w:rPr>
      </w:pPr>
      <w:r>
        <w:rPr>
          <w:rFonts w:ascii="Arial" w:hAnsi="Arial" w:cs="Arial"/>
          <w:sz w:val="24"/>
          <w:szCs w:val="24"/>
        </w:rPr>
        <w:t xml:space="preserve">Clinical </w:t>
      </w:r>
      <w:r w:rsidRPr="00F374C1">
        <w:rPr>
          <w:rFonts w:ascii="Arial" w:hAnsi="Arial" w:cs="Arial"/>
          <w:sz w:val="24"/>
          <w:szCs w:val="24"/>
        </w:rPr>
        <w:t xml:space="preserve">supervision for FY2 </w:t>
      </w:r>
      <w:r>
        <w:rPr>
          <w:rFonts w:ascii="Arial" w:hAnsi="Arial" w:cs="Arial"/>
          <w:sz w:val="24"/>
          <w:szCs w:val="24"/>
        </w:rPr>
        <w:t>and GPST2 doctors,</w:t>
      </w:r>
      <w:r w:rsidRPr="00F374C1">
        <w:rPr>
          <w:rFonts w:ascii="Arial" w:hAnsi="Arial" w:cs="Arial"/>
          <w:sz w:val="24"/>
          <w:szCs w:val="24"/>
        </w:rPr>
        <w:t xml:space="preserve"> Internal Medicine Trainees</w:t>
      </w:r>
      <w:r>
        <w:rPr>
          <w:rFonts w:ascii="Arial" w:hAnsi="Arial" w:cs="Arial"/>
          <w:sz w:val="24"/>
          <w:szCs w:val="24"/>
        </w:rPr>
        <w:t xml:space="preserve"> and Specialty Trainees is</w:t>
      </w:r>
      <w:r w:rsidRPr="00F374C1">
        <w:rPr>
          <w:rFonts w:ascii="Arial" w:hAnsi="Arial" w:cs="Arial"/>
          <w:sz w:val="24"/>
          <w:szCs w:val="24"/>
        </w:rPr>
        <w:t xml:space="preserve"> sha</w:t>
      </w:r>
      <w:r>
        <w:rPr>
          <w:rFonts w:ascii="Arial" w:hAnsi="Arial" w:cs="Arial"/>
          <w:sz w:val="24"/>
          <w:szCs w:val="24"/>
        </w:rPr>
        <w:t xml:space="preserve">red between the consultants </w:t>
      </w:r>
      <w:r w:rsidRPr="00F374C1">
        <w:rPr>
          <w:rFonts w:ascii="Arial" w:hAnsi="Arial" w:cs="Arial"/>
          <w:sz w:val="24"/>
          <w:szCs w:val="24"/>
        </w:rPr>
        <w:t xml:space="preserve">and specialty doctors. Postgraduate education is required for PRI staff, presentation at the PRI Medical Education meetings and </w:t>
      </w:r>
      <w:r>
        <w:rPr>
          <w:rFonts w:ascii="Arial" w:hAnsi="Arial" w:cs="Arial"/>
          <w:sz w:val="24"/>
          <w:szCs w:val="24"/>
        </w:rPr>
        <w:t>post-graduate education sessions for the P&amp;K community professionals. T</w:t>
      </w:r>
      <w:r w:rsidRPr="00F374C1">
        <w:rPr>
          <w:rFonts w:ascii="Arial" w:hAnsi="Arial" w:cs="Arial"/>
          <w:sz w:val="24"/>
          <w:szCs w:val="24"/>
        </w:rPr>
        <w:t>he postholder will also work with the P&amp;K Education team to support in-house education for Cornhill staff</w:t>
      </w:r>
      <w:r>
        <w:rPr>
          <w:rFonts w:ascii="Arial" w:hAnsi="Arial" w:cs="Arial"/>
          <w:sz w:val="24"/>
          <w:szCs w:val="24"/>
        </w:rPr>
        <w:t>. The post-holder</w:t>
      </w:r>
      <w:r w:rsidRPr="00F374C1">
        <w:rPr>
          <w:rFonts w:ascii="Arial" w:hAnsi="Arial" w:cs="Arial"/>
          <w:sz w:val="24"/>
          <w:szCs w:val="24"/>
        </w:rPr>
        <w:t xml:space="preserve"> will contribute to the wider educational objectives of the </w:t>
      </w:r>
      <w:r>
        <w:rPr>
          <w:rFonts w:ascii="Arial" w:hAnsi="Arial" w:cs="Arial"/>
          <w:sz w:val="24"/>
          <w:szCs w:val="24"/>
        </w:rPr>
        <w:t>Tayside Specialist Palliative Care service.</w:t>
      </w:r>
    </w:p>
    <w:p w14:paraId="71A8ED53" w14:textId="77777777" w:rsidR="000326C4" w:rsidRPr="00456DB1" w:rsidRDefault="000326C4" w:rsidP="000326C4">
      <w:pPr>
        <w:jc w:val="both"/>
        <w:rPr>
          <w:rFonts w:ascii="Arial" w:hAnsi="Arial" w:cs="Arial"/>
          <w:color w:val="000000"/>
          <w:sz w:val="24"/>
          <w:szCs w:val="24"/>
          <w:bdr w:val="none" w:sz="0" w:space="0" w:color="auto" w:frame="1"/>
          <w:shd w:val="clear" w:color="auto" w:fill="FFFFFF"/>
        </w:rPr>
      </w:pPr>
      <w:r w:rsidRPr="00456DB1">
        <w:rPr>
          <w:rFonts w:ascii="Arial" w:hAnsi="Arial" w:cs="Arial"/>
          <w:color w:val="000000"/>
          <w:sz w:val="24"/>
          <w:szCs w:val="24"/>
          <w:bdr w:val="none" w:sz="0" w:space="0" w:color="auto" w:frame="1"/>
          <w:shd w:val="clear" w:color="auto" w:fill="FFFFFF"/>
        </w:rPr>
        <w:t xml:space="preserve">There will be opportunities to develop your role as a medical educator including accessing staff development opportunities. You will be involved in undergraduate, </w:t>
      </w:r>
      <w:proofErr w:type="gramStart"/>
      <w:r w:rsidRPr="00456DB1">
        <w:rPr>
          <w:rFonts w:ascii="Arial" w:hAnsi="Arial" w:cs="Arial"/>
          <w:color w:val="000000"/>
          <w:sz w:val="24"/>
          <w:szCs w:val="24"/>
          <w:bdr w:val="none" w:sz="0" w:space="0" w:color="auto" w:frame="1"/>
          <w:shd w:val="clear" w:color="auto" w:fill="FFFFFF"/>
        </w:rPr>
        <w:t>postgraduate</w:t>
      </w:r>
      <w:proofErr w:type="gramEnd"/>
      <w:r w:rsidRPr="00456DB1">
        <w:rPr>
          <w:rFonts w:ascii="Arial" w:hAnsi="Arial" w:cs="Arial"/>
          <w:color w:val="000000"/>
          <w:sz w:val="24"/>
          <w:szCs w:val="24"/>
          <w:bdr w:val="none" w:sz="0" w:space="0" w:color="auto" w:frame="1"/>
          <w:shd w:val="clear" w:color="auto" w:fill="FFFFFF"/>
        </w:rPr>
        <w:t xml:space="preserve"> and multidisciplinary education. </w:t>
      </w:r>
    </w:p>
    <w:p w14:paraId="78A56E87" w14:textId="77777777" w:rsidR="00456DB1" w:rsidRPr="00456DB1" w:rsidRDefault="00456DB1" w:rsidP="00456DB1">
      <w:pPr>
        <w:jc w:val="both"/>
        <w:rPr>
          <w:rFonts w:cstheme="minorHAnsi"/>
          <w:color w:val="000000"/>
          <w:sz w:val="24"/>
          <w:szCs w:val="24"/>
          <w:bdr w:val="none" w:sz="0" w:space="0" w:color="auto" w:frame="1"/>
          <w:shd w:val="clear" w:color="auto" w:fill="FFFFFF"/>
        </w:rPr>
      </w:pPr>
    </w:p>
    <w:p w14:paraId="7D8E281A" w14:textId="77777777" w:rsidR="001C385E" w:rsidRDefault="001C385E" w:rsidP="000326C4">
      <w:pPr>
        <w:rPr>
          <w:rFonts w:ascii="Arial" w:hAnsi="Arial" w:cs="Arial"/>
          <w:b/>
        </w:rPr>
      </w:pPr>
    </w:p>
    <w:p w14:paraId="51A55F69" w14:textId="77777777" w:rsidR="007E3EBF" w:rsidRDefault="007E3EBF" w:rsidP="000326C4">
      <w:pPr>
        <w:rPr>
          <w:rFonts w:ascii="Arial" w:hAnsi="Arial" w:cs="Arial"/>
          <w:b/>
        </w:rPr>
      </w:pPr>
    </w:p>
    <w:p w14:paraId="504A239F" w14:textId="77777777" w:rsidR="00456DB1" w:rsidRPr="00604853" w:rsidRDefault="00456DB1" w:rsidP="00456DB1">
      <w:pPr>
        <w:pStyle w:val="ListParagraph"/>
        <w:rPr>
          <w:rFonts w:ascii="Arial" w:hAnsi="Arial" w:cs="Arial"/>
        </w:rPr>
      </w:pPr>
    </w:p>
    <w:p w14:paraId="47457ADB" w14:textId="77777777" w:rsidR="000326C4" w:rsidRPr="00DD2E9B" w:rsidRDefault="000326C4" w:rsidP="000326C4">
      <w:pPr>
        <w:rPr>
          <w:rFonts w:ascii="Arial" w:hAnsi="Arial" w:cs="Arial"/>
          <w:b/>
        </w:rPr>
      </w:pPr>
      <w:r w:rsidRPr="00DD2E9B">
        <w:rPr>
          <w:rFonts w:ascii="Arial" w:hAnsi="Arial" w:cs="Arial"/>
          <w:b/>
        </w:rPr>
        <w:lastRenderedPageBreak/>
        <w:t>YOUR ROLES</w:t>
      </w:r>
    </w:p>
    <w:p w14:paraId="4F86F335" w14:textId="77777777" w:rsidR="000326C4" w:rsidRPr="00DD2E9B" w:rsidRDefault="000326C4" w:rsidP="000326C4">
      <w:pPr>
        <w:rPr>
          <w:rFonts w:ascii="Arial" w:hAnsi="Arial" w:cs="Arial"/>
          <w:b/>
        </w:rPr>
      </w:pPr>
      <w:r w:rsidRPr="00DD2E9B">
        <w:rPr>
          <w:rFonts w:ascii="Arial" w:hAnsi="Arial" w:cs="Arial"/>
          <w:b/>
        </w:rPr>
        <w:t>Provide high quality care to patients:</w:t>
      </w:r>
    </w:p>
    <w:p w14:paraId="072D1552" w14:textId="77777777" w:rsidR="000326C4" w:rsidRPr="00DD2E9B" w:rsidRDefault="000326C4" w:rsidP="000326C4">
      <w:pPr>
        <w:pStyle w:val="ListParagraph"/>
        <w:numPr>
          <w:ilvl w:val="0"/>
          <w:numId w:val="5"/>
        </w:numPr>
        <w:rPr>
          <w:rFonts w:ascii="Arial" w:hAnsi="Arial" w:cs="Arial"/>
        </w:rPr>
      </w:pPr>
      <w:r w:rsidRPr="00DD2E9B">
        <w:rPr>
          <w:rFonts w:ascii="Arial" w:hAnsi="Arial" w:cs="Arial"/>
        </w:rPr>
        <w:t xml:space="preserve">Maintain GMC specialist registration and hold a licence to </w:t>
      </w:r>
      <w:proofErr w:type="gramStart"/>
      <w:r w:rsidRPr="00DD2E9B">
        <w:rPr>
          <w:rFonts w:ascii="Arial" w:hAnsi="Arial" w:cs="Arial"/>
        </w:rPr>
        <w:t>practice</w:t>
      </w:r>
      <w:proofErr w:type="gramEnd"/>
    </w:p>
    <w:p w14:paraId="67978ED4" w14:textId="77777777" w:rsidR="000326C4" w:rsidRPr="00DD2E9B" w:rsidRDefault="000326C4" w:rsidP="000326C4">
      <w:pPr>
        <w:pStyle w:val="ListParagraph"/>
        <w:numPr>
          <w:ilvl w:val="0"/>
          <w:numId w:val="5"/>
        </w:numPr>
        <w:rPr>
          <w:rFonts w:ascii="Arial" w:hAnsi="Arial" w:cs="Arial"/>
        </w:rPr>
      </w:pPr>
      <w:r w:rsidRPr="00DD2E9B">
        <w:rPr>
          <w:rFonts w:ascii="Arial" w:hAnsi="Arial" w:cs="Arial"/>
        </w:rPr>
        <w:t xml:space="preserve">Participate in the annual appraisal </w:t>
      </w:r>
      <w:proofErr w:type="gramStart"/>
      <w:r w:rsidRPr="00DD2E9B">
        <w:rPr>
          <w:rFonts w:ascii="Arial" w:hAnsi="Arial" w:cs="Arial"/>
        </w:rPr>
        <w:t>process</w:t>
      </w:r>
      <w:proofErr w:type="gramEnd"/>
    </w:p>
    <w:p w14:paraId="3C4F4304" w14:textId="77777777" w:rsidR="000326C4" w:rsidRPr="00DD2E9B" w:rsidRDefault="000326C4" w:rsidP="000326C4">
      <w:pPr>
        <w:pStyle w:val="ListParagraph"/>
        <w:numPr>
          <w:ilvl w:val="0"/>
          <w:numId w:val="5"/>
        </w:numPr>
        <w:rPr>
          <w:rFonts w:ascii="Arial" w:hAnsi="Arial" w:cs="Arial"/>
        </w:rPr>
      </w:pPr>
      <w:r w:rsidRPr="00DD2E9B">
        <w:rPr>
          <w:rFonts w:ascii="Arial" w:hAnsi="Arial" w:cs="Arial"/>
        </w:rPr>
        <w:t xml:space="preserve">Develop and maintain the competencies requires to carry out the duties of the </w:t>
      </w:r>
      <w:proofErr w:type="gramStart"/>
      <w:r w:rsidRPr="00DD2E9B">
        <w:rPr>
          <w:rFonts w:ascii="Arial" w:hAnsi="Arial" w:cs="Arial"/>
        </w:rPr>
        <w:t>post</w:t>
      </w:r>
      <w:proofErr w:type="gramEnd"/>
    </w:p>
    <w:p w14:paraId="47CACECA" w14:textId="77777777" w:rsidR="00456DB1" w:rsidRPr="00456DB1" w:rsidRDefault="000326C4" w:rsidP="00456DB1">
      <w:pPr>
        <w:pStyle w:val="ListParagraph"/>
        <w:numPr>
          <w:ilvl w:val="0"/>
          <w:numId w:val="5"/>
        </w:numPr>
        <w:rPr>
          <w:rFonts w:ascii="Arial" w:hAnsi="Arial" w:cs="Arial"/>
        </w:rPr>
      </w:pPr>
      <w:r w:rsidRPr="00DD2E9B">
        <w:rPr>
          <w:rFonts w:ascii="Arial" w:hAnsi="Arial" w:cs="Arial"/>
        </w:rPr>
        <w:t xml:space="preserve">Ensure patients and families are involved in decisions about their care and respond to their </w:t>
      </w:r>
      <w:proofErr w:type="gramStart"/>
      <w:r w:rsidRPr="00DD2E9B">
        <w:rPr>
          <w:rFonts w:ascii="Arial" w:hAnsi="Arial" w:cs="Arial"/>
        </w:rPr>
        <w:t>views</w:t>
      </w:r>
      <w:proofErr w:type="gramEnd"/>
    </w:p>
    <w:p w14:paraId="4A6BE928" w14:textId="77777777" w:rsidR="000326C4" w:rsidRPr="00604853" w:rsidRDefault="000326C4" w:rsidP="000326C4">
      <w:pPr>
        <w:rPr>
          <w:rFonts w:ascii="Arial" w:hAnsi="Arial" w:cs="Arial"/>
          <w:b/>
        </w:rPr>
      </w:pPr>
      <w:r w:rsidRPr="00604853">
        <w:rPr>
          <w:rFonts w:ascii="Arial" w:hAnsi="Arial" w:cs="Arial"/>
          <w:b/>
        </w:rPr>
        <w:t>Research, Teaching and Training:</w:t>
      </w:r>
    </w:p>
    <w:p w14:paraId="28DC9234" w14:textId="77777777" w:rsidR="000326C4" w:rsidRPr="00604853" w:rsidRDefault="000326C4" w:rsidP="000326C4">
      <w:pPr>
        <w:pStyle w:val="ListParagraph"/>
        <w:numPr>
          <w:ilvl w:val="0"/>
          <w:numId w:val="6"/>
        </w:numPr>
        <w:rPr>
          <w:rFonts w:ascii="Arial" w:hAnsi="Arial" w:cs="Arial"/>
        </w:rPr>
      </w:pPr>
      <w:r w:rsidRPr="00604853">
        <w:rPr>
          <w:rFonts w:ascii="Arial" w:hAnsi="Arial" w:cs="Arial"/>
        </w:rPr>
        <w:t xml:space="preserve">Where possible to collaborate with academic and clinical colleagues to enhance NHS Tayside’s research portfolio, </w:t>
      </w:r>
      <w:proofErr w:type="gramStart"/>
      <w:r w:rsidRPr="00604853">
        <w:rPr>
          <w:rFonts w:ascii="Arial" w:hAnsi="Arial" w:cs="Arial"/>
        </w:rPr>
        <w:t>at all times</w:t>
      </w:r>
      <w:proofErr w:type="gramEnd"/>
      <w:r w:rsidRPr="00604853">
        <w:rPr>
          <w:rFonts w:ascii="Arial" w:hAnsi="Arial" w:cs="Arial"/>
        </w:rPr>
        <w:t xml:space="preserve"> meeting the full requirements of Research Governance</w:t>
      </w:r>
    </w:p>
    <w:p w14:paraId="30E1933B" w14:textId="77777777" w:rsidR="000326C4" w:rsidRPr="00604853" w:rsidRDefault="000326C4" w:rsidP="000326C4">
      <w:pPr>
        <w:pStyle w:val="ListParagraph"/>
        <w:numPr>
          <w:ilvl w:val="0"/>
          <w:numId w:val="6"/>
        </w:numPr>
        <w:rPr>
          <w:rFonts w:ascii="Arial" w:hAnsi="Arial" w:cs="Arial"/>
        </w:rPr>
      </w:pPr>
      <w:r w:rsidRPr="00604853">
        <w:rPr>
          <w:rFonts w:ascii="Arial" w:hAnsi="Arial" w:cs="Arial"/>
        </w:rPr>
        <w:t>To provide high quality teaching to medical undergraduates and members of other health care professions as required by the Operational Medical Director</w:t>
      </w:r>
    </w:p>
    <w:p w14:paraId="58DA1D11" w14:textId="77777777" w:rsidR="000326C4" w:rsidRPr="00604853" w:rsidRDefault="000326C4" w:rsidP="000326C4">
      <w:pPr>
        <w:pStyle w:val="ListParagraph"/>
        <w:numPr>
          <w:ilvl w:val="0"/>
          <w:numId w:val="6"/>
        </w:numPr>
        <w:rPr>
          <w:rFonts w:ascii="Arial" w:hAnsi="Arial" w:cs="Arial"/>
        </w:rPr>
      </w:pPr>
      <w:r w:rsidRPr="00604853">
        <w:rPr>
          <w:rFonts w:ascii="Arial" w:hAnsi="Arial" w:cs="Arial"/>
        </w:rPr>
        <w:t xml:space="preserve">To provide UG medical education on a regular basis through ACT </w:t>
      </w:r>
      <w:proofErr w:type="gramStart"/>
      <w:r w:rsidRPr="00604853">
        <w:rPr>
          <w:rFonts w:ascii="Arial" w:hAnsi="Arial" w:cs="Arial"/>
        </w:rPr>
        <w:t>funding .This</w:t>
      </w:r>
      <w:proofErr w:type="gramEnd"/>
      <w:r w:rsidRPr="00604853">
        <w:rPr>
          <w:rFonts w:ascii="Arial" w:hAnsi="Arial" w:cs="Arial"/>
        </w:rPr>
        <w:t xml:space="preserve"> may include a range of activities including clinical teaching, lectures, small group teaching and be either face to face or via virtual learning platforms.</w:t>
      </w:r>
    </w:p>
    <w:p w14:paraId="4299FED3" w14:textId="77777777" w:rsidR="008D2F90" w:rsidRPr="00604853" w:rsidRDefault="008D2F90" w:rsidP="008D2F90">
      <w:pPr>
        <w:pStyle w:val="ListParagraph"/>
        <w:rPr>
          <w:rFonts w:ascii="Arial" w:hAnsi="Arial" w:cs="Arial"/>
        </w:rPr>
      </w:pPr>
    </w:p>
    <w:p w14:paraId="28D1C2D7" w14:textId="77777777" w:rsidR="000326C4" w:rsidRPr="00DD2E9B" w:rsidRDefault="000326C4" w:rsidP="000326C4">
      <w:pPr>
        <w:rPr>
          <w:rFonts w:ascii="Arial" w:hAnsi="Arial" w:cs="Arial"/>
          <w:b/>
        </w:rPr>
      </w:pPr>
      <w:r w:rsidRPr="00DD2E9B">
        <w:rPr>
          <w:rFonts w:ascii="Arial" w:hAnsi="Arial" w:cs="Arial"/>
          <w:b/>
        </w:rPr>
        <w:t>Medical Staff Management:</w:t>
      </w:r>
    </w:p>
    <w:p w14:paraId="122C71F3" w14:textId="77777777" w:rsidR="000326C4" w:rsidRPr="00604853" w:rsidRDefault="000326C4" w:rsidP="000326C4">
      <w:pPr>
        <w:pStyle w:val="ListParagraph"/>
        <w:numPr>
          <w:ilvl w:val="0"/>
          <w:numId w:val="7"/>
        </w:numPr>
        <w:rPr>
          <w:rFonts w:ascii="Arial" w:hAnsi="Arial" w:cs="Arial"/>
        </w:rPr>
      </w:pPr>
      <w:r w:rsidRPr="00604853">
        <w:rPr>
          <w:rFonts w:ascii="Arial" w:hAnsi="Arial" w:cs="Arial"/>
        </w:rPr>
        <w:t>To participate in team objective setting as part of the annual job planning process</w:t>
      </w:r>
    </w:p>
    <w:p w14:paraId="4E1C2176" w14:textId="77777777" w:rsidR="000326C4" w:rsidRPr="00DD2E9B" w:rsidRDefault="000326C4" w:rsidP="000326C4">
      <w:pPr>
        <w:rPr>
          <w:rFonts w:ascii="Arial" w:hAnsi="Arial" w:cs="Arial"/>
          <w:b/>
        </w:rPr>
      </w:pPr>
      <w:r w:rsidRPr="00DD2E9B">
        <w:rPr>
          <w:rFonts w:ascii="Arial" w:hAnsi="Arial" w:cs="Arial"/>
          <w:b/>
        </w:rPr>
        <w:t>Governance</w:t>
      </w:r>
    </w:p>
    <w:p w14:paraId="283C8FD3"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 xml:space="preserve">Participate in clinical audit, incident reporting and analysis to ensure resulting actions are </w:t>
      </w:r>
      <w:proofErr w:type="gramStart"/>
      <w:r w:rsidRPr="00604853">
        <w:rPr>
          <w:rFonts w:ascii="Arial" w:hAnsi="Arial" w:cs="Arial"/>
        </w:rPr>
        <w:t>implemented</w:t>
      </w:r>
      <w:proofErr w:type="gramEnd"/>
    </w:p>
    <w:p w14:paraId="366650F8"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 xml:space="preserve">Ensure clinical guidelines and protocols are adhered to by doctors in training and updated on a regular </w:t>
      </w:r>
      <w:proofErr w:type="gramStart"/>
      <w:r w:rsidRPr="00604853">
        <w:rPr>
          <w:rFonts w:ascii="Arial" w:hAnsi="Arial" w:cs="Arial"/>
        </w:rPr>
        <w:t>basis</w:t>
      </w:r>
      <w:proofErr w:type="gramEnd"/>
    </w:p>
    <w:p w14:paraId="0E3D003B"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Keep fully informed about best practice in the specialty areas and ensure implications for practice changes are discussed with the Clinical Director</w:t>
      </w:r>
    </w:p>
    <w:p w14:paraId="553E8B82" w14:textId="77777777" w:rsidR="000326C4" w:rsidRPr="00604853" w:rsidRDefault="000326C4" w:rsidP="000326C4">
      <w:pPr>
        <w:pStyle w:val="ListParagraph"/>
        <w:numPr>
          <w:ilvl w:val="0"/>
          <w:numId w:val="8"/>
        </w:numPr>
        <w:rPr>
          <w:rFonts w:ascii="Arial" w:hAnsi="Arial" w:cs="Arial"/>
        </w:rPr>
      </w:pPr>
      <w:r w:rsidRPr="00604853">
        <w:rPr>
          <w:rFonts w:ascii="Arial" w:hAnsi="Arial" w:cs="Arial"/>
        </w:rPr>
        <w:t>Role model good practice for infection control to all members of the multidisciplinary team</w:t>
      </w:r>
    </w:p>
    <w:p w14:paraId="5B7ADD48" w14:textId="77777777" w:rsidR="000326C4" w:rsidRPr="00604853" w:rsidRDefault="007E3EBF" w:rsidP="000326C4">
      <w:pPr>
        <w:pStyle w:val="ListParagraph"/>
        <w:numPr>
          <w:ilvl w:val="0"/>
          <w:numId w:val="8"/>
        </w:numPr>
        <w:rPr>
          <w:rFonts w:ascii="Arial" w:hAnsi="Arial" w:cs="Arial"/>
        </w:rPr>
      </w:pPr>
      <w:r>
        <w:rPr>
          <w:rFonts w:ascii="Arial" w:hAnsi="Arial" w:cs="Arial"/>
        </w:rPr>
        <w:t>C</w:t>
      </w:r>
      <w:r w:rsidR="000326C4" w:rsidRPr="00604853">
        <w:rPr>
          <w:rFonts w:ascii="Arial" w:hAnsi="Arial" w:cs="Arial"/>
        </w:rPr>
        <w:t xml:space="preserve">ontribute to service development and quality </w:t>
      </w:r>
      <w:proofErr w:type="gramStart"/>
      <w:r w:rsidR="000326C4" w:rsidRPr="00604853">
        <w:rPr>
          <w:rFonts w:ascii="Arial" w:hAnsi="Arial" w:cs="Arial"/>
        </w:rPr>
        <w:t>improvement</w:t>
      </w:r>
      <w:proofErr w:type="gramEnd"/>
    </w:p>
    <w:p w14:paraId="1387F1F2" w14:textId="77777777" w:rsidR="000326C4" w:rsidRPr="00DD2E9B" w:rsidRDefault="000326C4" w:rsidP="000326C4">
      <w:pPr>
        <w:rPr>
          <w:rFonts w:ascii="Arial" w:hAnsi="Arial" w:cs="Arial"/>
          <w:b/>
        </w:rPr>
      </w:pPr>
      <w:r w:rsidRPr="00DD2E9B">
        <w:rPr>
          <w:rFonts w:ascii="Arial" w:hAnsi="Arial" w:cs="Arial"/>
          <w:b/>
        </w:rPr>
        <w:t>Strategy and Business Planning</w:t>
      </w:r>
    </w:p>
    <w:p w14:paraId="61597BC5" w14:textId="77777777" w:rsidR="000326C4" w:rsidRPr="00604853" w:rsidRDefault="000326C4" w:rsidP="000326C4">
      <w:pPr>
        <w:pStyle w:val="ListParagraph"/>
        <w:numPr>
          <w:ilvl w:val="0"/>
          <w:numId w:val="9"/>
        </w:numPr>
        <w:rPr>
          <w:rFonts w:ascii="Arial" w:hAnsi="Arial" w:cs="Arial"/>
        </w:rPr>
      </w:pPr>
      <w:r w:rsidRPr="00604853">
        <w:rPr>
          <w:rFonts w:ascii="Arial" w:hAnsi="Arial" w:cs="Arial"/>
        </w:rPr>
        <w:t>To participate in the clinical and non-clinical objective setting process for the directorate</w:t>
      </w:r>
    </w:p>
    <w:p w14:paraId="40EE30DF" w14:textId="77777777" w:rsidR="000326C4" w:rsidRPr="00DD2E9B" w:rsidRDefault="000326C4" w:rsidP="000326C4">
      <w:pPr>
        <w:rPr>
          <w:rFonts w:ascii="Arial" w:hAnsi="Arial" w:cs="Arial"/>
          <w:b/>
        </w:rPr>
      </w:pPr>
      <w:r w:rsidRPr="00DD2E9B">
        <w:rPr>
          <w:rFonts w:ascii="Arial" w:hAnsi="Arial" w:cs="Arial"/>
          <w:b/>
        </w:rPr>
        <w:t>Leadership and Team Working</w:t>
      </w:r>
    </w:p>
    <w:p w14:paraId="0CD5C1F7" w14:textId="77777777" w:rsidR="000326C4" w:rsidRPr="00604853" w:rsidRDefault="000326C4" w:rsidP="000326C4">
      <w:pPr>
        <w:pStyle w:val="ListParagraph"/>
        <w:numPr>
          <w:ilvl w:val="0"/>
          <w:numId w:val="9"/>
        </w:numPr>
        <w:rPr>
          <w:rFonts w:ascii="Arial" w:hAnsi="Arial" w:cs="Arial"/>
        </w:rPr>
      </w:pPr>
      <w:r w:rsidRPr="00604853">
        <w:rPr>
          <w:rFonts w:ascii="Arial" w:hAnsi="Arial" w:cs="Arial"/>
        </w:rPr>
        <w:t xml:space="preserve">To demonstrate excellent leadership skills </w:t>
      </w:r>
      <w:proofErr w:type="gramStart"/>
      <w:r w:rsidRPr="00604853">
        <w:rPr>
          <w:rFonts w:ascii="Arial" w:hAnsi="Arial" w:cs="Arial"/>
        </w:rPr>
        <w:t>with regard to</w:t>
      </w:r>
      <w:proofErr w:type="gramEnd"/>
      <w:r w:rsidRPr="00604853">
        <w:rPr>
          <w:rFonts w:ascii="Arial" w:hAnsi="Arial" w:cs="Arial"/>
        </w:rPr>
        <w:t xml:space="preserve"> individual performance, clinical teams and NHS Tayside and when participating in national or local initiatives</w:t>
      </w:r>
    </w:p>
    <w:p w14:paraId="7F7EEA3B"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To work collaboratively with all members of the team</w:t>
      </w:r>
    </w:p>
    <w:p w14:paraId="42ECE0E7"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To resolve conflict and difficult situations through negotiation and discussion, involving appropriate parties</w:t>
      </w:r>
    </w:p>
    <w:p w14:paraId="147CE758"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 xml:space="preserve">Adhere to NHS Tayside and departmental guidelines on leave including reporting </w:t>
      </w:r>
      <w:proofErr w:type="gramStart"/>
      <w:r w:rsidRPr="00171C5C">
        <w:rPr>
          <w:rFonts w:ascii="Arial" w:hAnsi="Arial" w:cs="Arial"/>
        </w:rPr>
        <w:t>absence</w:t>
      </w:r>
      <w:proofErr w:type="gramEnd"/>
    </w:p>
    <w:p w14:paraId="16C3E440" w14:textId="77777777" w:rsidR="000326C4" w:rsidRPr="00171C5C" w:rsidRDefault="000326C4" w:rsidP="000326C4">
      <w:pPr>
        <w:pStyle w:val="ListParagraph"/>
        <w:numPr>
          <w:ilvl w:val="0"/>
          <w:numId w:val="9"/>
        </w:numPr>
        <w:rPr>
          <w:rFonts w:ascii="Arial" w:hAnsi="Arial" w:cs="Arial"/>
        </w:rPr>
      </w:pPr>
      <w:r w:rsidRPr="00171C5C">
        <w:rPr>
          <w:rFonts w:ascii="Arial" w:hAnsi="Arial" w:cs="Arial"/>
        </w:rPr>
        <w:t xml:space="preserve">Adhere to NHS Tayside </w:t>
      </w:r>
      <w:proofErr w:type="gramStart"/>
      <w:r w:rsidRPr="00171C5C">
        <w:rPr>
          <w:rFonts w:ascii="Arial" w:hAnsi="Arial" w:cs="Arial"/>
        </w:rPr>
        <w:t>values</w:t>
      </w:r>
      <w:proofErr w:type="gramEnd"/>
    </w:p>
    <w:p w14:paraId="74183773" w14:textId="77777777" w:rsidR="000326C4" w:rsidRPr="00DD2E9B" w:rsidRDefault="000326C4" w:rsidP="000326C4">
      <w:pPr>
        <w:rPr>
          <w:rFonts w:ascii="Arial" w:hAnsi="Arial" w:cs="Arial"/>
          <w:b/>
        </w:rPr>
      </w:pPr>
      <w:r w:rsidRPr="00DD2E9B">
        <w:rPr>
          <w:rFonts w:ascii="Arial" w:hAnsi="Arial" w:cs="Arial"/>
          <w:b/>
        </w:rPr>
        <w:t>Annual Appraisal &amp; Job Planning</w:t>
      </w:r>
    </w:p>
    <w:p w14:paraId="60142C90" w14:textId="77777777" w:rsidR="008D2F90" w:rsidRDefault="000326C4" w:rsidP="00A20035">
      <w:pPr>
        <w:rPr>
          <w:rFonts w:ascii="Arial" w:hAnsi="Arial" w:cs="Arial"/>
        </w:rPr>
      </w:pPr>
      <w:r w:rsidRPr="00DD2E9B">
        <w:rPr>
          <w:rFonts w:ascii="Arial" w:hAnsi="Arial" w:cs="Arial"/>
        </w:rPr>
        <w:lastRenderedPageBreak/>
        <w:t>You shall be required to participate in annual appraisal</w:t>
      </w:r>
      <w:r>
        <w:rPr>
          <w:rFonts w:ascii="Arial" w:hAnsi="Arial" w:cs="Arial"/>
        </w:rPr>
        <w:t xml:space="preserve"> and j</w:t>
      </w:r>
      <w:r w:rsidRPr="00DD2E9B">
        <w:rPr>
          <w:rFonts w:ascii="Arial" w:hAnsi="Arial" w:cs="Arial"/>
        </w:rPr>
        <w:t>ob planning</w:t>
      </w:r>
      <w:r>
        <w:rPr>
          <w:rFonts w:ascii="Arial" w:hAnsi="Arial" w:cs="Arial"/>
        </w:rPr>
        <w:t>.</w:t>
      </w:r>
    </w:p>
    <w:p w14:paraId="00FE7ED6" w14:textId="77777777" w:rsidR="00416725" w:rsidRPr="00DD2E9B" w:rsidRDefault="00416725"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4BF7DA52" w14:textId="77777777" w:rsidTr="000B2E34">
        <w:tc>
          <w:tcPr>
            <w:tcW w:w="9628" w:type="dxa"/>
            <w:shd w:val="clear" w:color="auto" w:fill="8DB3E2" w:themeFill="text2" w:themeFillTint="66"/>
          </w:tcPr>
          <w:p w14:paraId="3E548825"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w:t>
            </w:r>
            <w:r w:rsidR="00255A52" w:rsidRPr="007D4204">
              <w:rPr>
                <w:rFonts w:ascii="Arial" w:hAnsi="Arial" w:cs="Arial"/>
                <w:b/>
                <w:caps/>
                <w:sz w:val="30"/>
                <w:szCs w:val="30"/>
              </w:rPr>
              <w:t>Tayside – Indicative Job Plan</w:t>
            </w:r>
          </w:p>
        </w:tc>
      </w:tr>
    </w:tbl>
    <w:p w14:paraId="7E7F49C9" w14:textId="77777777" w:rsidR="00212531" w:rsidRPr="00DD2E9B" w:rsidRDefault="00456DB1" w:rsidP="00A20035">
      <w:pPr>
        <w:rPr>
          <w:rFonts w:ascii="Arial" w:hAnsi="Arial" w:cs="Arial"/>
        </w:rPr>
      </w:pPr>
      <w:r w:rsidRPr="00626C43">
        <w:rPr>
          <w:rFonts w:cstheme="minorHAnsi"/>
          <w:b/>
          <w:sz w:val="24"/>
          <w:szCs w:val="24"/>
        </w:rPr>
        <w:t xml:space="preserve">An example of a weekly timetable is given below. </w:t>
      </w:r>
      <w:r w:rsidRPr="00626C43">
        <w:rPr>
          <w:rFonts w:cstheme="minorHAnsi"/>
          <w:b/>
          <w:i/>
          <w:sz w:val="24"/>
          <w:szCs w:val="24"/>
        </w:rPr>
        <w:t>The working days and programmed activities are to be confirmed and are subject to change.</w:t>
      </w:r>
    </w:p>
    <w:tbl>
      <w:tblPr>
        <w:tblStyle w:val="TableGrid"/>
        <w:tblW w:w="0" w:type="auto"/>
        <w:tblLook w:val="04A0" w:firstRow="1" w:lastRow="0" w:firstColumn="1" w:lastColumn="0" w:noHBand="0" w:noVBand="1"/>
      </w:tblPr>
      <w:tblGrid>
        <w:gridCol w:w="4814"/>
        <w:gridCol w:w="4814"/>
      </w:tblGrid>
      <w:tr w:rsidR="00255A52" w:rsidRPr="00DD2E9B" w14:paraId="60292FC8" w14:textId="77777777" w:rsidTr="00255A52">
        <w:tc>
          <w:tcPr>
            <w:tcW w:w="4814" w:type="dxa"/>
          </w:tcPr>
          <w:p w14:paraId="743EA797"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22B04A90" w14:textId="77777777" w:rsidR="00255A52" w:rsidRPr="00DD2E9B" w:rsidRDefault="007E3EBF" w:rsidP="007B63D7">
            <w:pPr>
              <w:spacing w:before="120" w:after="120"/>
              <w:rPr>
                <w:rFonts w:ascii="Arial" w:hAnsi="Arial" w:cs="Arial"/>
              </w:rPr>
            </w:pPr>
            <w:r>
              <w:rPr>
                <w:rFonts w:ascii="Arial" w:hAnsi="Arial" w:cs="Arial"/>
              </w:rPr>
              <w:t>Clinical Fellow</w:t>
            </w:r>
          </w:p>
        </w:tc>
      </w:tr>
      <w:tr w:rsidR="00255A52" w:rsidRPr="00DD2E9B" w14:paraId="50F7ECC4" w14:textId="77777777" w:rsidTr="00255A52">
        <w:tc>
          <w:tcPr>
            <w:tcW w:w="4814" w:type="dxa"/>
          </w:tcPr>
          <w:p w14:paraId="271AF1B6"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4FB795BA" w14:textId="77777777" w:rsidR="00255A52" w:rsidRPr="00DD2E9B" w:rsidRDefault="000326C4" w:rsidP="00255A52">
            <w:pPr>
              <w:spacing w:before="120" w:after="120"/>
              <w:rPr>
                <w:rFonts w:ascii="Arial" w:hAnsi="Arial" w:cs="Arial"/>
              </w:rPr>
            </w:pPr>
            <w:r>
              <w:rPr>
                <w:rFonts w:ascii="Arial" w:hAnsi="Arial" w:cs="Arial"/>
              </w:rPr>
              <w:t>Palliative Medicine</w:t>
            </w:r>
          </w:p>
        </w:tc>
      </w:tr>
      <w:tr w:rsidR="00255A52" w:rsidRPr="00DD2E9B" w14:paraId="263A4955" w14:textId="77777777" w:rsidTr="00255A52">
        <w:tc>
          <w:tcPr>
            <w:tcW w:w="4814" w:type="dxa"/>
          </w:tcPr>
          <w:p w14:paraId="52430021"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6F68E586" w14:textId="77777777" w:rsidR="00255A52" w:rsidRPr="00DD2E9B" w:rsidRDefault="001C385E" w:rsidP="00255A52">
            <w:pPr>
              <w:spacing w:before="120" w:after="120"/>
              <w:rPr>
                <w:rFonts w:ascii="Arial" w:hAnsi="Arial" w:cs="Arial"/>
              </w:rPr>
            </w:pPr>
            <w:r>
              <w:rPr>
                <w:rFonts w:ascii="Arial" w:hAnsi="Arial" w:cs="Arial"/>
              </w:rPr>
              <w:t xml:space="preserve">Base: Cornhill Macmillan Centre, PRI. </w:t>
            </w:r>
            <w:r w:rsidR="000E3813" w:rsidRPr="00DD2E9B">
              <w:rPr>
                <w:rFonts w:ascii="Arial" w:hAnsi="Arial" w:cs="Arial"/>
              </w:rPr>
              <w:t>You may be required to work at any of NHS Tayside sites as part of your role.</w:t>
            </w:r>
          </w:p>
        </w:tc>
      </w:tr>
      <w:tr w:rsidR="00255A52" w:rsidRPr="00DD2E9B" w14:paraId="532BFC3B" w14:textId="77777777" w:rsidTr="00255A52">
        <w:tc>
          <w:tcPr>
            <w:tcW w:w="4814" w:type="dxa"/>
          </w:tcPr>
          <w:p w14:paraId="251BFAE7"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3D752C29" w14:textId="77777777" w:rsidR="00255A52" w:rsidRPr="00DD2E9B" w:rsidRDefault="007E3EBF" w:rsidP="00255A52">
            <w:pPr>
              <w:spacing w:before="120" w:after="120"/>
              <w:rPr>
                <w:rFonts w:ascii="Arial" w:hAnsi="Arial" w:cs="Arial"/>
              </w:rPr>
            </w:pPr>
            <w:r>
              <w:rPr>
                <w:rFonts w:ascii="Arial" w:hAnsi="Arial" w:cs="Arial"/>
              </w:rPr>
              <w:t>8 months</w:t>
            </w:r>
            <w:r w:rsidR="00733A16">
              <w:rPr>
                <w:rFonts w:ascii="Arial" w:hAnsi="Arial" w:cs="Arial"/>
              </w:rPr>
              <w:t xml:space="preserve"> Fixed Term contract</w:t>
            </w:r>
            <w:r w:rsidR="00980DFC">
              <w:rPr>
                <w:rFonts w:ascii="Arial" w:hAnsi="Arial" w:cs="Arial"/>
              </w:rPr>
              <w:t xml:space="preserve"> 6.5 sessions weekly</w:t>
            </w:r>
          </w:p>
        </w:tc>
      </w:tr>
      <w:tr w:rsidR="00255A52" w:rsidRPr="00DD2E9B" w14:paraId="0CD64555" w14:textId="77777777" w:rsidTr="00255A52">
        <w:tc>
          <w:tcPr>
            <w:tcW w:w="4814" w:type="dxa"/>
          </w:tcPr>
          <w:p w14:paraId="59784D62" w14:textId="77777777"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14:paraId="773D7C4B" w14:textId="77777777" w:rsidR="00255A52" w:rsidRPr="00DD2E9B" w:rsidRDefault="000326C4" w:rsidP="00255A52">
            <w:pPr>
              <w:spacing w:before="120" w:after="120"/>
              <w:rPr>
                <w:rFonts w:ascii="Arial" w:hAnsi="Arial" w:cs="Arial"/>
              </w:rPr>
            </w:pPr>
            <w:r>
              <w:rPr>
                <w:rFonts w:ascii="Arial" w:hAnsi="Arial" w:cs="Arial"/>
              </w:rPr>
              <w:t>N/A</w:t>
            </w:r>
          </w:p>
        </w:tc>
      </w:tr>
      <w:tr w:rsidR="00255A52" w:rsidRPr="00DD2E9B" w14:paraId="382247B2" w14:textId="77777777" w:rsidTr="00255A52">
        <w:tc>
          <w:tcPr>
            <w:tcW w:w="4814" w:type="dxa"/>
          </w:tcPr>
          <w:p w14:paraId="132E7991" w14:textId="77777777"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tcPr>
          <w:p w14:paraId="78FA5F2D" w14:textId="77777777" w:rsidR="00255A52" w:rsidRPr="000326C4" w:rsidRDefault="000326C4" w:rsidP="000326C4">
            <w:pPr>
              <w:spacing w:before="120" w:after="120"/>
              <w:rPr>
                <w:rFonts w:ascii="Arial" w:hAnsi="Arial" w:cs="Arial"/>
                <w:color w:val="000000"/>
                <w:shd w:val="clear" w:color="auto" w:fill="FFFFFF"/>
              </w:rPr>
            </w:pPr>
            <w:r w:rsidRPr="000326C4">
              <w:rPr>
                <w:rFonts w:ascii="Arial" w:hAnsi="Arial" w:cs="Arial"/>
                <w:color w:val="000000"/>
                <w:shd w:val="clear" w:color="auto" w:fill="FFFFFF"/>
              </w:rPr>
              <w:t>Contribution to Cornhill weekend rota</w:t>
            </w:r>
            <w:r w:rsidR="007E3EBF">
              <w:rPr>
                <w:rFonts w:ascii="Arial" w:hAnsi="Arial" w:cs="Arial"/>
                <w:color w:val="000000"/>
                <w:shd w:val="clear" w:color="auto" w:fill="FFFFFF"/>
              </w:rPr>
              <w:t xml:space="preserve"> approx. 1 in 6 weekends 0900-13</w:t>
            </w:r>
            <w:r w:rsidRPr="000326C4">
              <w:rPr>
                <w:rFonts w:ascii="Arial" w:hAnsi="Arial" w:cs="Arial"/>
                <w:color w:val="000000"/>
                <w:shd w:val="clear" w:color="auto" w:fill="FFFFFF"/>
              </w:rPr>
              <w:t>00 Saturday and Sunday</w:t>
            </w:r>
          </w:p>
        </w:tc>
      </w:tr>
      <w:tr w:rsidR="00255A52" w:rsidRPr="00DD2E9B" w14:paraId="51FDC5DF" w14:textId="77777777" w:rsidTr="00255A52">
        <w:tc>
          <w:tcPr>
            <w:tcW w:w="4814" w:type="dxa"/>
          </w:tcPr>
          <w:p w14:paraId="1625455E"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2EE2E87D" w14:textId="77777777" w:rsidR="00255A52" w:rsidRPr="00DD2E9B" w:rsidRDefault="000326C4" w:rsidP="00255A52">
            <w:pPr>
              <w:spacing w:before="120" w:after="120"/>
              <w:rPr>
                <w:rFonts w:ascii="Arial" w:hAnsi="Arial" w:cs="Arial"/>
              </w:rPr>
            </w:pPr>
            <w:r>
              <w:rPr>
                <w:rFonts w:ascii="Arial" w:hAnsi="Arial" w:cs="Arial"/>
              </w:rPr>
              <w:t>Doctor Katharine Thompson, Lead Clinician</w:t>
            </w:r>
          </w:p>
        </w:tc>
      </w:tr>
    </w:tbl>
    <w:p w14:paraId="0F9CDA46" w14:textId="77777777" w:rsidR="00456DB1" w:rsidRDefault="00456DB1" w:rsidP="00A20035">
      <w:pPr>
        <w:rPr>
          <w:rFonts w:ascii="Arial" w:hAnsi="Arial" w:cs="Arial"/>
        </w:rPr>
      </w:pPr>
    </w:p>
    <w:p w14:paraId="0F6E763D" w14:textId="77777777" w:rsidR="00255A52" w:rsidRDefault="001C385E" w:rsidP="00A20035">
      <w:pPr>
        <w:rPr>
          <w:rFonts w:ascii="Arial" w:hAnsi="Arial" w:cs="Arial"/>
          <w:color w:val="000000"/>
          <w:bdr w:val="none" w:sz="0" w:space="0" w:color="auto" w:frame="1"/>
          <w:shd w:val="clear" w:color="auto" w:fill="FFFFFF"/>
        </w:rPr>
      </w:pPr>
      <w:r>
        <w:rPr>
          <w:rFonts w:ascii="Arial" w:hAnsi="Arial" w:cs="Arial"/>
        </w:rPr>
        <w:t>The post is for Perth</w:t>
      </w:r>
      <w:r w:rsidR="000326C4">
        <w:rPr>
          <w:rFonts w:ascii="Arial" w:hAnsi="Arial" w:cs="Arial"/>
        </w:rPr>
        <w:t xml:space="preserve"> Palliative Care Service</w:t>
      </w:r>
      <w:r>
        <w:rPr>
          <w:rFonts w:ascii="Arial" w:hAnsi="Arial" w:cs="Arial"/>
        </w:rPr>
        <w:t>s and the contract will be for 6</w:t>
      </w:r>
      <w:r w:rsidR="000326C4">
        <w:rPr>
          <w:rFonts w:ascii="Arial" w:hAnsi="Arial" w:cs="Arial"/>
        </w:rPr>
        <w:t xml:space="preserve">.5 </w:t>
      </w:r>
      <w:r w:rsidR="00255A52" w:rsidRPr="00DD2E9B">
        <w:rPr>
          <w:rFonts w:ascii="Arial" w:hAnsi="Arial" w:cs="Arial"/>
        </w:rPr>
        <w:t>pro</w:t>
      </w:r>
      <w:r>
        <w:rPr>
          <w:rFonts w:ascii="Arial" w:hAnsi="Arial" w:cs="Arial"/>
        </w:rPr>
        <w:t>grammed activities.  T</w:t>
      </w:r>
      <w:r w:rsidR="00255A52" w:rsidRPr="00DD2E9B">
        <w:rPr>
          <w:rFonts w:ascii="Arial" w:hAnsi="Arial" w:cs="Arial"/>
        </w:rPr>
        <w:t xml:space="preserve">he </w:t>
      </w:r>
      <w:r>
        <w:rPr>
          <w:rFonts w:ascii="Arial" w:hAnsi="Arial" w:cs="Arial"/>
        </w:rPr>
        <w:t xml:space="preserve">details of the post are open to </w:t>
      </w:r>
      <w:proofErr w:type="gramStart"/>
      <w:r>
        <w:rPr>
          <w:rFonts w:ascii="Arial" w:hAnsi="Arial" w:cs="Arial"/>
        </w:rPr>
        <w:t>negotiation</w:t>
      </w:r>
      <w:proofErr w:type="gramEnd"/>
      <w:r>
        <w:rPr>
          <w:rFonts w:ascii="Arial" w:hAnsi="Arial" w:cs="Arial"/>
        </w:rPr>
        <w:t xml:space="preserve"> but the </w:t>
      </w:r>
      <w:r w:rsidR="00255A52" w:rsidRPr="00DD2E9B">
        <w:rPr>
          <w:rFonts w:ascii="Arial" w:hAnsi="Arial" w:cs="Arial"/>
        </w:rPr>
        <w:t xml:space="preserve">key clinical elements will be to </w:t>
      </w:r>
      <w:r w:rsidR="00456DB1">
        <w:rPr>
          <w:rFonts w:ascii="Arial" w:hAnsi="Arial" w:cs="Arial"/>
        </w:rPr>
        <w:t xml:space="preserve">support palliative patients with symptom control and future care planning in </w:t>
      </w:r>
      <w:r>
        <w:rPr>
          <w:rFonts w:ascii="Arial" w:hAnsi="Arial" w:cs="Arial"/>
        </w:rPr>
        <w:t>Perth and Kinross through care in the specialist palliative care unit, acute hospital and community setting. As well a</w:t>
      </w:r>
      <w:r w:rsidR="007E3EBF">
        <w:rPr>
          <w:rFonts w:ascii="Arial" w:hAnsi="Arial" w:cs="Arial"/>
        </w:rPr>
        <w:t>s in-patient care, the role may</w:t>
      </w:r>
      <w:r>
        <w:rPr>
          <w:rFonts w:ascii="Arial" w:hAnsi="Arial" w:cs="Arial"/>
        </w:rPr>
        <w:t xml:space="preserve"> include </w:t>
      </w:r>
      <w:r w:rsidR="00456DB1">
        <w:rPr>
          <w:rFonts w:ascii="Arial" w:hAnsi="Arial" w:cs="Arial"/>
        </w:rPr>
        <w:t>out-pati</w:t>
      </w:r>
      <w:r w:rsidR="00044066">
        <w:rPr>
          <w:rFonts w:ascii="Arial" w:hAnsi="Arial" w:cs="Arial"/>
        </w:rPr>
        <w:t>ent clinics</w:t>
      </w:r>
      <w:r w:rsidR="00456DB1">
        <w:rPr>
          <w:rFonts w:ascii="Arial" w:hAnsi="Arial" w:cs="Arial"/>
        </w:rPr>
        <w:t xml:space="preserve">, </w:t>
      </w:r>
      <w:r w:rsidR="00044066">
        <w:rPr>
          <w:rFonts w:ascii="Arial" w:hAnsi="Arial" w:cs="Arial"/>
        </w:rPr>
        <w:t>hospital review</w:t>
      </w:r>
      <w:r>
        <w:rPr>
          <w:rFonts w:ascii="Arial" w:hAnsi="Arial" w:cs="Arial"/>
        </w:rPr>
        <w:t>s</w:t>
      </w:r>
      <w:r w:rsidR="00044066">
        <w:rPr>
          <w:rFonts w:ascii="Arial" w:hAnsi="Arial" w:cs="Arial"/>
        </w:rPr>
        <w:t xml:space="preserve"> and </w:t>
      </w:r>
      <w:r w:rsidR="00456DB1">
        <w:rPr>
          <w:rFonts w:ascii="Arial" w:hAnsi="Arial" w:cs="Arial"/>
        </w:rPr>
        <w:t>domiciliary visits</w:t>
      </w:r>
      <w:r>
        <w:rPr>
          <w:rFonts w:ascii="Arial" w:hAnsi="Arial" w:cs="Arial"/>
        </w:rPr>
        <w:t xml:space="preserve">. </w:t>
      </w:r>
      <w:r w:rsidR="00456DB1" w:rsidRPr="00456DB1">
        <w:rPr>
          <w:rFonts w:ascii="Arial" w:hAnsi="Arial" w:cs="Arial"/>
          <w:color w:val="000000"/>
          <w:bdr w:val="none" w:sz="0" w:space="0" w:color="auto" w:frame="1"/>
          <w:shd w:val="clear" w:color="auto" w:fill="FFFFFF"/>
        </w:rPr>
        <w:t xml:space="preserve">The </w:t>
      </w:r>
      <w:proofErr w:type="gramStart"/>
      <w:r w:rsidR="00456DB1" w:rsidRPr="00456DB1">
        <w:rPr>
          <w:rFonts w:ascii="Arial" w:hAnsi="Arial" w:cs="Arial"/>
          <w:color w:val="000000"/>
          <w:bdr w:val="none" w:sz="0" w:space="0" w:color="auto" w:frame="1"/>
          <w:shd w:val="clear" w:color="auto" w:fill="FFFFFF"/>
        </w:rPr>
        <w:t>on call</w:t>
      </w:r>
      <w:proofErr w:type="gramEnd"/>
      <w:r w:rsidR="00456DB1" w:rsidRPr="00456DB1">
        <w:rPr>
          <w:rFonts w:ascii="Arial" w:hAnsi="Arial" w:cs="Arial"/>
          <w:color w:val="000000"/>
          <w:bdr w:val="none" w:sz="0" w:space="0" w:color="auto" w:frame="1"/>
          <w:shd w:val="clear" w:color="auto" w:fill="FFFFFF"/>
        </w:rPr>
        <w:t xml:space="preserve"> component of this post is within the specialist in patient palliative care unit at Cornhill Macmillan Centre, Perth and comprising approximately 1 i</w:t>
      </w:r>
      <w:r w:rsidR="007E3EBF">
        <w:rPr>
          <w:rFonts w:ascii="Arial" w:hAnsi="Arial" w:cs="Arial"/>
          <w:color w:val="000000"/>
          <w:bdr w:val="none" w:sz="0" w:space="0" w:color="auto" w:frame="1"/>
          <w:shd w:val="clear" w:color="auto" w:fill="FFFFFF"/>
        </w:rPr>
        <w:t>n 6 weekends working from 9am-1</w:t>
      </w:r>
      <w:r w:rsidR="00456DB1" w:rsidRPr="00456DB1">
        <w:rPr>
          <w:rFonts w:ascii="Arial" w:hAnsi="Arial" w:cs="Arial"/>
          <w:color w:val="000000"/>
          <w:bdr w:val="none" w:sz="0" w:space="0" w:color="auto" w:frame="1"/>
          <w:shd w:val="clear" w:color="auto" w:fill="FFFFFF"/>
        </w:rPr>
        <w:t>pm Saturday and Sunday.</w:t>
      </w:r>
    </w:p>
    <w:p w14:paraId="1BBACE97" w14:textId="77777777" w:rsidR="007E3EBF" w:rsidRDefault="007E3EBF" w:rsidP="00A20035">
      <w:pPr>
        <w:rPr>
          <w:rFonts w:ascii="Arial" w:hAnsi="Arial" w:cs="Arial"/>
          <w:color w:val="000000"/>
          <w:bdr w:val="none" w:sz="0" w:space="0" w:color="auto" w:frame="1"/>
          <w:shd w:val="clear" w:color="auto" w:fill="FFFFFF"/>
        </w:rPr>
      </w:pPr>
    </w:p>
    <w:p w14:paraId="689434D2" w14:textId="77777777" w:rsidR="007E3EBF" w:rsidRDefault="007E3EBF" w:rsidP="00A20035">
      <w:pPr>
        <w:rPr>
          <w:rFonts w:ascii="Arial" w:hAnsi="Arial" w:cs="Arial"/>
          <w:color w:val="000000"/>
          <w:bdr w:val="none" w:sz="0" w:space="0" w:color="auto" w:frame="1"/>
          <w:shd w:val="clear" w:color="auto" w:fill="FFFFFF"/>
        </w:rPr>
      </w:pPr>
    </w:p>
    <w:p w14:paraId="18BB3E73" w14:textId="77777777" w:rsidR="007E3EBF" w:rsidRDefault="007E3EBF" w:rsidP="00A20035">
      <w:pPr>
        <w:rPr>
          <w:rFonts w:ascii="Arial" w:hAnsi="Arial" w:cs="Arial"/>
          <w:color w:val="000000"/>
          <w:bdr w:val="none" w:sz="0" w:space="0" w:color="auto" w:frame="1"/>
          <w:shd w:val="clear" w:color="auto" w:fill="FFFFFF"/>
        </w:rPr>
      </w:pPr>
    </w:p>
    <w:p w14:paraId="6257734E" w14:textId="77777777" w:rsidR="007E3EBF" w:rsidRDefault="007E3EBF" w:rsidP="00A20035">
      <w:pPr>
        <w:rPr>
          <w:rFonts w:ascii="Arial" w:hAnsi="Arial" w:cs="Arial"/>
          <w:color w:val="000000"/>
          <w:bdr w:val="none" w:sz="0" w:space="0" w:color="auto" w:frame="1"/>
          <w:shd w:val="clear" w:color="auto" w:fill="FFFFFF"/>
        </w:rPr>
      </w:pPr>
    </w:p>
    <w:p w14:paraId="4FEF53A6" w14:textId="77777777" w:rsidR="007E3EBF" w:rsidRDefault="007E3EBF" w:rsidP="00A20035">
      <w:pPr>
        <w:rPr>
          <w:rFonts w:ascii="Arial" w:hAnsi="Arial" w:cs="Arial"/>
          <w:color w:val="000000"/>
          <w:bdr w:val="none" w:sz="0" w:space="0" w:color="auto" w:frame="1"/>
          <w:shd w:val="clear" w:color="auto" w:fill="FFFFFF"/>
        </w:rPr>
      </w:pPr>
    </w:p>
    <w:p w14:paraId="2B68D8C1" w14:textId="77777777" w:rsidR="007E3EBF" w:rsidRDefault="007E3EBF" w:rsidP="00A20035">
      <w:pPr>
        <w:rPr>
          <w:rFonts w:ascii="Arial" w:hAnsi="Arial" w:cs="Arial"/>
          <w:color w:val="000000"/>
          <w:bdr w:val="none" w:sz="0" w:space="0" w:color="auto" w:frame="1"/>
          <w:shd w:val="clear" w:color="auto" w:fill="FFFFFF"/>
        </w:rPr>
      </w:pPr>
    </w:p>
    <w:p w14:paraId="70502898" w14:textId="77777777" w:rsidR="007E3EBF" w:rsidRDefault="007E3EBF" w:rsidP="00A20035">
      <w:pPr>
        <w:rPr>
          <w:rFonts w:ascii="Arial" w:hAnsi="Arial" w:cs="Arial"/>
          <w:color w:val="000000"/>
          <w:bdr w:val="none" w:sz="0" w:space="0" w:color="auto" w:frame="1"/>
          <w:shd w:val="clear" w:color="auto" w:fill="FFFFFF"/>
        </w:rPr>
      </w:pPr>
    </w:p>
    <w:p w14:paraId="4E32502B" w14:textId="77777777" w:rsidR="007E3EBF" w:rsidRDefault="007E3EBF" w:rsidP="00A20035">
      <w:pPr>
        <w:rPr>
          <w:rFonts w:ascii="Arial" w:hAnsi="Arial" w:cs="Arial"/>
          <w:b/>
          <w:color w:val="000000"/>
          <w:bdr w:val="none" w:sz="0" w:space="0" w:color="auto" w:frame="1"/>
          <w:shd w:val="clear" w:color="auto" w:fill="FFFFFF"/>
        </w:rPr>
      </w:pPr>
    </w:p>
    <w:p w14:paraId="7B3A72AF" w14:textId="77777777" w:rsidR="007E3EBF" w:rsidRPr="007E3EBF" w:rsidRDefault="007E3EBF" w:rsidP="00A20035">
      <w:pPr>
        <w:rPr>
          <w:rFonts w:ascii="Arial" w:hAnsi="Arial" w:cs="Arial"/>
          <w:b/>
        </w:rPr>
      </w:pPr>
      <w:r w:rsidRPr="007E3EBF">
        <w:rPr>
          <w:rFonts w:ascii="Arial" w:hAnsi="Arial" w:cs="Arial"/>
          <w:b/>
          <w:color w:val="000000"/>
          <w:bdr w:val="none" w:sz="0" w:space="0" w:color="auto" w:frame="1"/>
          <w:shd w:val="clear" w:color="auto" w:fill="FFFFFF"/>
        </w:rPr>
        <w:t>Example 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964"/>
        <w:gridCol w:w="3995"/>
      </w:tblGrid>
      <w:tr w:rsidR="001C385E" w:rsidRPr="00F374C1" w14:paraId="764A406B" w14:textId="77777777" w:rsidTr="001C385E">
        <w:tc>
          <w:tcPr>
            <w:tcW w:w="669" w:type="dxa"/>
            <w:tcBorders>
              <w:top w:val="single" w:sz="4" w:space="0" w:color="auto"/>
              <w:left w:val="single" w:sz="4" w:space="0" w:color="auto"/>
              <w:bottom w:val="single" w:sz="4" w:space="0" w:color="auto"/>
              <w:right w:val="single" w:sz="4" w:space="0" w:color="auto"/>
            </w:tcBorders>
          </w:tcPr>
          <w:p w14:paraId="0C4EA774" w14:textId="77777777" w:rsidR="001C385E" w:rsidRPr="00F374C1" w:rsidRDefault="001C385E" w:rsidP="00314006">
            <w:pPr>
              <w:tabs>
                <w:tab w:val="center" w:pos="4153"/>
                <w:tab w:val="right" w:pos="8306"/>
              </w:tabs>
              <w:rPr>
                <w:rFonts w:ascii="Arial" w:eastAsia="MS Mincho" w:hAnsi="Arial" w:cs="Arial"/>
                <w:lang w:eastAsia="ja-JP"/>
              </w:rPr>
            </w:pPr>
          </w:p>
        </w:tc>
        <w:tc>
          <w:tcPr>
            <w:tcW w:w="4964" w:type="dxa"/>
            <w:tcBorders>
              <w:top w:val="single" w:sz="4" w:space="0" w:color="auto"/>
              <w:left w:val="single" w:sz="4" w:space="0" w:color="auto"/>
              <w:bottom w:val="single" w:sz="4" w:space="0" w:color="auto"/>
              <w:right w:val="single" w:sz="4" w:space="0" w:color="auto"/>
            </w:tcBorders>
            <w:hideMark/>
          </w:tcPr>
          <w:p w14:paraId="407AB4A1"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AM</w:t>
            </w:r>
          </w:p>
        </w:tc>
        <w:tc>
          <w:tcPr>
            <w:tcW w:w="0" w:type="auto"/>
            <w:tcBorders>
              <w:top w:val="single" w:sz="4" w:space="0" w:color="auto"/>
              <w:left w:val="single" w:sz="4" w:space="0" w:color="auto"/>
              <w:bottom w:val="single" w:sz="4" w:space="0" w:color="auto"/>
              <w:right w:val="single" w:sz="4" w:space="0" w:color="auto"/>
            </w:tcBorders>
            <w:hideMark/>
          </w:tcPr>
          <w:p w14:paraId="3E7053C3"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PM</w:t>
            </w:r>
          </w:p>
        </w:tc>
      </w:tr>
      <w:tr w:rsidR="001C385E" w:rsidRPr="003C7DF8" w14:paraId="38A6A8BF" w14:textId="77777777" w:rsidTr="007E3EBF">
        <w:trPr>
          <w:trHeight w:val="600"/>
        </w:trPr>
        <w:tc>
          <w:tcPr>
            <w:tcW w:w="669" w:type="dxa"/>
            <w:tcBorders>
              <w:top w:val="single" w:sz="4" w:space="0" w:color="auto"/>
              <w:left w:val="single" w:sz="4" w:space="0" w:color="auto"/>
              <w:bottom w:val="single" w:sz="4" w:space="0" w:color="auto"/>
              <w:right w:val="single" w:sz="4" w:space="0" w:color="auto"/>
            </w:tcBorders>
            <w:hideMark/>
          </w:tcPr>
          <w:p w14:paraId="19964E3F"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Mon</w:t>
            </w:r>
          </w:p>
        </w:tc>
        <w:tc>
          <w:tcPr>
            <w:tcW w:w="4964" w:type="dxa"/>
            <w:tcBorders>
              <w:top w:val="single" w:sz="4" w:space="0" w:color="auto"/>
              <w:left w:val="single" w:sz="4" w:space="0" w:color="auto"/>
              <w:bottom w:val="single" w:sz="4" w:space="0" w:color="auto"/>
              <w:right w:val="single" w:sz="4" w:space="0" w:color="auto"/>
            </w:tcBorders>
            <w:hideMark/>
          </w:tcPr>
          <w:p w14:paraId="364486A7" w14:textId="77777777" w:rsidR="001C385E" w:rsidRPr="00F374C1" w:rsidRDefault="00CB0832" w:rsidP="007E3EBF">
            <w:pPr>
              <w:tabs>
                <w:tab w:val="center" w:pos="4153"/>
                <w:tab w:val="right" w:pos="8306"/>
              </w:tabs>
              <w:rPr>
                <w:rFonts w:ascii="Arial" w:eastAsia="MS Mincho" w:hAnsi="Arial" w:cs="Arial"/>
                <w:lang w:eastAsia="ja-JP"/>
              </w:rPr>
            </w:pPr>
            <w:r>
              <w:rPr>
                <w:rFonts w:ascii="Arial" w:eastAsia="MS Mincho" w:hAnsi="Arial" w:cs="Arial"/>
                <w:lang w:eastAsia="ja-JP"/>
              </w:rPr>
              <w:t xml:space="preserve">Teaching </w:t>
            </w:r>
            <w:r w:rsidR="001C385E">
              <w:rPr>
                <w:rFonts w:ascii="Arial" w:eastAsia="MS Mincho" w:hAnsi="Arial" w:cs="Arial"/>
                <w:lang w:eastAsia="ja-JP"/>
              </w:rPr>
              <w:t>Ward round on IPU or HPCT work</w:t>
            </w:r>
          </w:p>
        </w:tc>
        <w:tc>
          <w:tcPr>
            <w:tcW w:w="0" w:type="auto"/>
            <w:tcBorders>
              <w:top w:val="single" w:sz="4" w:space="0" w:color="auto"/>
              <w:left w:val="single" w:sz="4" w:space="0" w:color="auto"/>
              <w:bottom w:val="single" w:sz="4" w:space="0" w:color="auto"/>
              <w:right w:val="single" w:sz="4" w:space="0" w:color="auto"/>
            </w:tcBorders>
            <w:hideMark/>
          </w:tcPr>
          <w:p w14:paraId="7DEE7E3E" w14:textId="77777777" w:rsidR="001C385E" w:rsidRDefault="007E3EBF" w:rsidP="00314006">
            <w:pPr>
              <w:tabs>
                <w:tab w:val="center" w:pos="4153"/>
                <w:tab w:val="right" w:pos="8306"/>
              </w:tabs>
              <w:rPr>
                <w:rFonts w:ascii="Arial" w:eastAsia="MS Mincho" w:hAnsi="Arial" w:cs="Arial"/>
                <w:lang w:eastAsia="ja-JP"/>
              </w:rPr>
            </w:pPr>
            <w:r>
              <w:rPr>
                <w:rFonts w:ascii="Arial" w:eastAsia="MS Mincho" w:hAnsi="Arial" w:cs="Arial"/>
                <w:lang w:eastAsia="ja-JP"/>
              </w:rPr>
              <w:t xml:space="preserve">Ward work on </w:t>
            </w:r>
            <w:proofErr w:type="gramStart"/>
            <w:r>
              <w:rPr>
                <w:rFonts w:ascii="Arial" w:eastAsia="MS Mincho" w:hAnsi="Arial" w:cs="Arial"/>
                <w:lang w:eastAsia="ja-JP"/>
              </w:rPr>
              <w:t>IPU  or</w:t>
            </w:r>
            <w:proofErr w:type="gramEnd"/>
            <w:r>
              <w:rPr>
                <w:rFonts w:ascii="Arial" w:eastAsia="MS Mincho" w:hAnsi="Arial" w:cs="Arial"/>
                <w:lang w:eastAsia="ja-JP"/>
              </w:rPr>
              <w:t xml:space="preserve"> HPCT / </w:t>
            </w:r>
            <w:r w:rsidR="001C385E">
              <w:rPr>
                <w:rFonts w:ascii="Arial" w:eastAsia="MS Mincho" w:hAnsi="Arial" w:cs="Arial"/>
                <w:lang w:eastAsia="ja-JP"/>
              </w:rPr>
              <w:t>community work</w:t>
            </w:r>
          </w:p>
          <w:p w14:paraId="416E1EF6" w14:textId="77777777" w:rsidR="001C385E" w:rsidRPr="003C7DF8" w:rsidRDefault="001C385E" w:rsidP="00314006">
            <w:pPr>
              <w:tabs>
                <w:tab w:val="center" w:pos="4153"/>
                <w:tab w:val="right" w:pos="8306"/>
              </w:tabs>
              <w:rPr>
                <w:rFonts w:ascii="Arial" w:eastAsia="MS Mincho" w:hAnsi="Arial" w:cs="Arial"/>
                <w:i/>
                <w:lang w:eastAsia="ja-JP"/>
              </w:rPr>
            </w:pPr>
          </w:p>
        </w:tc>
      </w:tr>
      <w:tr w:rsidR="001C385E" w:rsidRPr="003C7DF8" w14:paraId="1F7F68BE" w14:textId="77777777" w:rsidTr="001C385E">
        <w:trPr>
          <w:trHeight w:val="192"/>
        </w:trPr>
        <w:tc>
          <w:tcPr>
            <w:tcW w:w="669" w:type="dxa"/>
            <w:tcBorders>
              <w:top w:val="single" w:sz="4" w:space="0" w:color="auto"/>
              <w:left w:val="single" w:sz="4" w:space="0" w:color="auto"/>
              <w:bottom w:val="single" w:sz="4" w:space="0" w:color="auto"/>
              <w:right w:val="single" w:sz="4" w:space="0" w:color="auto"/>
            </w:tcBorders>
            <w:hideMark/>
          </w:tcPr>
          <w:p w14:paraId="6CA47802"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Tue</w:t>
            </w:r>
          </w:p>
        </w:tc>
        <w:tc>
          <w:tcPr>
            <w:tcW w:w="4964" w:type="dxa"/>
            <w:tcBorders>
              <w:top w:val="single" w:sz="4" w:space="0" w:color="auto"/>
              <w:left w:val="single" w:sz="4" w:space="0" w:color="auto"/>
              <w:bottom w:val="single" w:sz="4" w:space="0" w:color="auto"/>
              <w:right w:val="single" w:sz="4" w:space="0" w:color="auto"/>
            </w:tcBorders>
            <w:hideMark/>
          </w:tcPr>
          <w:p w14:paraId="7C9CCFA5" w14:textId="77777777" w:rsidR="001C385E" w:rsidRPr="00F374C1" w:rsidRDefault="001C385E" w:rsidP="00314006">
            <w:pPr>
              <w:tabs>
                <w:tab w:val="center" w:pos="4153"/>
                <w:tab w:val="right" w:pos="8306"/>
              </w:tabs>
              <w:rPr>
                <w:rFonts w:ascii="Arial" w:eastAsia="MS Mincho" w:hAnsi="Arial" w:cs="Arial"/>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26D6F4F0" w14:textId="77777777" w:rsidR="001C385E" w:rsidRPr="003C7DF8" w:rsidRDefault="001C385E" w:rsidP="00314006">
            <w:pPr>
              <w:tabs>
                <w:tab w:val="center" w:pos="4153"/>
                <w:tab w:val="right" w:pos="8306"/>
              </w:tabs>
              <w:rPr>
                <w:rFonts w:ascii="Arial" w:eastAsia="MS Mincho" w:hAnsi="Arial" w:cs="Arial"/>
                <w:i/>
                <w:lang w:eastAsia="ja-JP"/>
              </w:rPr>
            </w:pPr>
          </w:p>
        </w:tc>
      </w:tr>
      <w:tr w:rsidR="001C385E" w:rsidRPr="00F374C1" w14:paraId="2CD191D8" w14:textId="77777777" w:rsidTr="001C385E">
        <w:tc>
          <w:tcPr>
            <w:tcW w:w="669" w:type="dxa"/>
            <w:tcBorders>
              <w:top w:val="single" w:sz="4" w:space="0" w:color="auto"/>
              <w:left w:val="single" w:sz="4" w:space="0" w:color="auto"/>
              <w:bottom w:val="single" w:sz="4" w:space="0" w:color="auto"/>
              <w:right w:val="single" w:sz="4" w:space="0" w:color="auto"/>
            </w:tcBorders>
            <w:hideMark/>
          </w:tcPr>
          <w:p w14:paraId="75E1F46C" w14:textId="77777777" w:rsidR="001C385E" w:rsidRPr="00F374C1" w:rsidRDefault="001C385E" w:rsidP="00314006">
            <w:pPr>
              <w:tabs>
                <w:tab w:val="center" w:pos="4153"/>
                <w:tab w:val="right" w:pos="8306"/>
              </w:tabs>
              <w:rPr>
                <w:rFonts w:ascii="Arial" w:eastAsia="MS Mincho" w:hAnsi="Arial" w:cs="Arial"/>
                <w:lang w:eastAsia="ja-JP"/>
              </w:rPr>
            </w:pPr>
            <w:r>
              <w:rPr>
                <w:rFonts w:ascii="Arial" w:eastAsia="MS Mincho" w:hAnsi="Arial" w:cs="Arial"/>
                <w:lang w:eastAsia="ja-JP"/>
              </w:rPr>
              <w:t>Wed</w:t>
            </w:r>
          </w:p>
        </w:tc>
        <w:tc>
          <w:tcPr>
            <w:tcW w:w="4964" w:type="dxa"/>
            <w:tcBorders>
              <w:top w:val="single" w:sz="4" w:space="0" w:color="auto"/>
              <w:left w:val="single" w:sz="4" w:space="0" w:color="auto"/>
              <w:bottom w:val="single" w:sz="4" w:space="0" w:color="auto"/>
              <w:right w:val="single" w:sz="4" w:space="0" w:color="auto"/>
            </w:tcBorders>
            <w:hideMark/>
          </w:tcPr>
          <w:p w14:paraId="786AC44C" w14:textId="77777777" w:rsidR="001C385E" w:rsidRPr="00F374C1" w:rsidRDefault="007E3EBF" w:rsidP="00314006">
            <w:pPr>
              <w:tabs>
                <w:tab w:val="center" w:pos="4153"/>
                <w:tab w:val="right" w:pos="8306"/>
              </w:tabs>
              <w:rPr>
                <w:rFonts w:ascii="Arial" w:eastAsia="MS Mincho" w:hAnsi="Arial" w:cs="Arial"/>
                <w:lang w:eastAsia="ja-JP"/>
              </w:rPr>
            </w:pPr>
            <w:r>
              <w:rPr>
                <w:rFonts w:ascii="Arial" w:eastAsia="MS Mincho" w:hAnsi="Arial" w:cs="Arial"/>
                <w:lang w:eastAsia="ja-JP"/>
              </w:rPr>
              <w:t>Teaching Ward round on IPU or HPCT / community work</w:t>
            </w:r>
          </w:p>
        </w:tc>
        <w:tc>
          <w:tcPr>
            <w:tcW w:w="0" w:type="auto"/>
            <w:tcBorders>
              <w:top w:val="single" w:sz="4" w:space="0" w:color="auto"/>
              <w:left w:val="single" w:sz="4" w:space="0" w:color="auto"/>
              <w:bottom w:val="single" w:sz="4" w:space="0" w:color="auto"/>
              <w:right w:val="single" w:sz="4" w:space="0" w:color="auto"/>
            </w:tcBorders>
            <w:hideMark/>
          </w:tcPr>
          <w:p w14:paraId="32F99B8F" w14:textId="77777777" w:rsidR="001C385E" w:rsidRPr="00F374C1" w:rsidRDefault="007E3EBF" w:rsidP="00314006">
            <w:pPr>
              <w:tabs>
                <w:tab w:val="center" w:pos="4153"/>
                <w:tab w:val="right" w:pos="8306"/>
              </w:tabs>
              <w:rPr>
                <w:rFonts w:ascii="Arial" w:eastAsia="MS Mincho" w:hAnsi="Arial" w:cs="Arial"/>
                <w:lang w:eastAsia="ja-JP"/>
              </w:rPr>
            </w:pPr>
            <w:r>
              <w:rPr>
                <w:rFonts w:ascii="Arial" w:eastAsia="MS Mincho" w:hAnsi="Arial" w:cs="Arial"/>
                <w:lang w:eastAsia="ja-JP"/>
              </w:rPr>
              <w:t>Ward work on IPU or HPCT / community work</w:t>
            </w:r>
          </w:p>
        </w:tc>
      </w:tr>
      <w:tr w:rsidR="001C385E" w:rsidRPr="00F374C1" w14:paraId="51561014" w14:textId="77777777" w:rsidTr="001C385E">
        <w:tc>
          <w:tcPr>
            <w:tcW w:w="669" w:type="dxa"/>
            <w:tcBorders>
              <w:top w:val="single" w:sz="4" w:space="0" w:color="auto"/>
              <w:left w:val="single" w:sz="4" w:space="0" w:color="auto"/>
              <w:bottom w:val="single" w:sz="4" w:space="0" w:color="auto"/>
              <w:right w:val="single" w:sz="4" w:space="0" w:color="auto"/>
            </w:tcBorders>
            <w:hideMark/>
          </w:tcPr>
          <w:p w14:paraId="7ED4DD96" w14:textId="77777777" w:rsidR="001C385E" w:rsidRPr="00F374C1" w:rsidRDefault="001C385E" w:rsidP="00314006">
            <w:pPr>
              <w:tabs>
                <w:tab w:val="center" w:pos="4153"/>
                <w:tab w:val="right" w:pos="8306"/>
              </w:tabs>
              <w:rPr>
                <w:rFonts w:ascii="Arial" w:eastAsia="MS Mincho" w:hAnsi="Arial" w:cs="Arial"/>
                <w:lang w:eastAsia="ja-JP"/>
              </w:rPr>
            </w:pPr>
            <w:proofErr w:type="spellStart"/>
            <w:r w:rsidRPr="00F374C1">
              <w:rPr>
                <w:rFonts w:ascii="Arial" w:hAnsi="Arial" w:cs="Arial"/>
              </w:rPr>
              <w:t>Thur</w:t>
            </w:r>
            <w:proofErr w:type="spellEnd"/>
          </w:p>
        </w:tc>
        <w:tc>
          <w:tcPr>
            <w:tcW w:w="4964" w:type="dxa"/>
            <w:tcBorders>
              <w:top w:val="single" w:sz="4" w:space="0" w:color="auto"/>
              <w:left w:val="single" w:sz="4" w:space="0" w:color="auto"/>
              <w:bottom w:val="single" w:sz="4" w:space="0" w:color="auto"/>
              <w:right w:val="single" w:sz="4" w:space="0" w:color="auto"/>
            </w:tcBorders>
            <w:hideMark/>
          </w:tcPr>
          <w:p w14:paraId="4745C6B1" w14:textId="77777777" w:rsidR="001C385E" w:rsidRPr="00F374C1" w:rsidRDefault="00CB0832" w:rsidP="00980DFC">
            <w:pPr>
              <w:tabs>
                <w:tab w:val="center" w:pos="4153"/>
                <w:tab w:val="right" w:pos="8306"/>
              </w:tabs>
              <w:rPr>
                <w:rFonts w:ascii="Arial" w:eastAsia="MS Mincho" w:hAnsi="Arial" w:cs="Arial"/>
                <w:lang w:eastAsia="ja-JP"/>
              </w:rPr>
            </w:pPr>
            <w:r>
              <w:rPr>
                <w:rFonts w:ascii="Arial" w:hAnsi="Arial" w:cs="Arial"/>
              </w:rPr>
              <w:t xml:space="preserve">Teaching </w:t>
            </w:r>
            <w:r w:rsidR="00980DFC">
              <w:rPr>
                <w:rFonts w:ascii="Arial" w:hAnsi="Arial" w:cs="Arial"/>
              </w:rPr>
              <w:t>Ward round or HPCT / community work</w:t>
            </w:r>
          </w:p>
        </w:tc>
        <w:tc>
          <w:tcPr>
            <w:tcW w:w="0" w:type="auto"/>
            <w:tcBorders>
              <w:top w:val="single" w:sz="4" w:space="0" w:color="auto"/>
              <w:left w:val="single" w:sz="4" w:space="0" w:color="auto"/>
              <w:bottom w:val="single" w:sz="4" w:space="0" w:color="auto"/>
              <w:right w:val="single" w:sz="4" w:space="0" w:color="auto"/>
            </w:tcBorders>
            <w:hideMark/>
          </w:tcPr>
          <w:p w14:paraId="5AE4503D" w14:textId="77777777" w:rsidR="00980DFC" w:rsidRDefault="00980DFC" w:rsidP="00314006">
            <w:pPr>
              <w:tabs>
                <w:tab w:val="center" w:pos="4153"/>
                <w:tab w:val="right" w:pos="8306"/>
              </w:tabs>
              <w:rPr>
                <w:rFonts w:ascii="Arial" w:hAnsi="Arial" w:cs="Arial"/>
              </w:rPr>
            </w:pPr>
            <w:r>
              <w:rPr>
                <w:rFonts w:ascii="Arial" w:hAnsi="Arial" w:cs="Arial"/>
              </w:rPr>
              <w:t>MDT</w:t>
            </w:r>
          </w:p>
          <w:p w14:paraId="03E70922" w14:textId="77777777" w:rsidR="001C385E" w:rsidRPr="00F374C1" w:rsidRDefault="00980DFC" w:rsidP="00314006">
            <w:pPr>
              <w:tabs>
                <w:tab w:val="center" w:pos="4153"/>
                <w:tab w:val="right" w:pos="8306"/>
              </w:tabs>
              <w:rPr>
                <w:rFonts w:ascii="Arial" w:eastAsia="MS Mincho" w:hAnsi="Arial" w:cs="Arial"/>
                <w:lang w:eastAsia="ja-JP"/>
              </w:rPr>
            </w:pPr>
            <w:r>
              <w:rPr>
                <w:rFonts w:ascii="Arial" w:hAnsi="Arial" w:cs="Arial"/>
              </w:rPr>
              <w:t>Ward work on IPU or HPCT/ community work</w:t>
            </w:r>
          </w:p>
        </w:tc>
      </w:tr>
      <w:tr w:rsidR="001C385E" w:rsidRPr="00F374C1" w14:paraId="4A97CDF5" w14:textId="77777777" w:rsidTr="001C385E">
        <w:tc>
          <w:tcPr>
            <w:tcW w:w="669" w:type="dxa"/>
            <w:tcBorders>
              <w:top w:val="single" w:sz="4" w:space="0" w:color="auto"/>
              <w:left w:val="single" w:sz="4" w:space="0" w:color="auto"/>
              <w:bottom w:val="single" w:sz="4" w:space="0" w:color="auto"/>
              <w:right w:val="single" w:sz="4" w:space="0" w:color="auto"/>
            </w:tcBorders>
            <w:hideMark/>
          </w:tcPr>
          <w:p w14:paraId="6DB3A7FA" w14:textId="77777777" w:rsidR="001C385E" w:rsidRPr="00F374C1" w:rsidRDefault="001C385E" w:rsidP="00314006">
            <w:pPr>
              <w:tabs>
                <w:tab w:val="center" w:pos="4153"/>
                <w:tab w:val="right" w:pos="8306"/>
              </w:tabs>
              <w:rPr>
                <w:rFonts w:ascii="Arial" w:eastAsia="MS Mincho" w:hAnsi="Arial" w:cs="Arial"/>
                <w:lang w:eastAsia="ja-JP"/>
              </w:rPr>
            </w:pPr>
            <w:r w:rsidRPr="00F374C1">
              <w:rPr>
                <w:rFonts w:ascii="Arial" w:hAnsi="Arial" w:cs="Arial"/>
              </w:rPr>
              <w:t>Fri</w:t>
            </w:r>
          </w:p>
        </w:tc>
        <w:tc>
          <w:tcPr>
            <w:tcW w:w="4964" w:type="dxa"/>
            <w:tcBorders>
              <w:top w:val="single" w:sz="4" w:space="0" w:color="auto"/>
              <w:left w:val="single" w:sz="4" w:space="0" w:color="auto"/>
              <w:bottom w:val="single" w:sz="4" w:space="0" w:color="auto"/>
              <w:right w:val="single" w:sz="4" w:space="0" w:color="auto"/>
            </w:tcBorders>
            <w:hideMark/>
          </w:tcPr>
          <w:p w14:paraId="2040246C" w14:textId="77777777" w:rsidR="001C385E" w:rsidRPr="00F374C1" w:rsidRDefault="00980DFC" w:rsidP="00314006">
            <w:pPr>
              <w:tabs>
                <w:tab w:val="center" w:pos="4153"/>
                <w:tab w:val="right" w:pos="8306"/>
              </w:tabs>
              <w:rPr>
                <w:rFonts w:ascii="Arial" w:eastAsia="MS Mincho" w:hAnsi="Arial" w:cs="Arial"/>
                <w:lang w:eastAsia="ja-JP"/>
              </w:rPr>
            </w:pPr>
            <w:r>
              <w:rPr>
                <w:rFonts w:ascii="Arial" w:eastAsia="MS Mincho" w:hAnsi="Arial" w:cs="Arial"/>
                <w:lang w:eastAsia="ja-JP"/>
              </w:rPr>
              <w:t>off</w:t>
            </w:r>
          </w:p>
        </w:tc>
        <w:tc>
          <w:tcPr>
            <w:tcW w:w="0" w:type="auto"/>
            <w:tcBorders>
              <w:top w:val="single" w:sz="4" w:space="0" w:color="auto"/>
              <w:left w:val="single" w:sz="4" w:space="0" w:color="auto"/>
              <w:bottom w:val="single" w:sz="4" w:space="0" w:color="auto"/>
              <w:right w:val="single" w:sz="4" w:space="0" w:color="auto"/>
            </w:tcBorders>
            <w:hideMark/>
          </w:tcPr>
          <w:p w14:paraId="57C20DC9" w14:textId="77777777" w:rsidR="001C385E" w:rsidRPr="00F374C1" w:rsidRDefault="00980DFC" w:rsidP="00314006">
            <w:pPr>
              <w:tabs>
                <w:tab w:val="center" w:pos="4153"/>
                <w:tab w:val="right" w:pos="8306"/>
              </w:tabs>
              <w:rPr>
                <w:rFonts w:ascii="Arial" w:eastAsia="MS Mincho" w:hAnsi="Arial" w:cs="Arial"/>
                <w:lang w:eastAsia="ja-JP"/>
              </w:rPr>
            </w:pPr>
            <w:r>
              <w:rPr>
                <w:rFonts w:ascii="Arial" w:eastAsia="MS Mincho" w:hAnsi="Arial" w:cs="Arial"/>
                <w:lang w:eastAsia="ja-JP"/>
              </w:rPr>
              <w:t>off</w:t>
            </w:r>
          </w:p>
        </w:tc>
      </w:tr>
    </w:tbl>
    <w:p w14:paraId="3CC50619" w14:textId="77777777" w:rsidR="00255A52" w:rsidRPr="00DD2E9B" w:rsidRDefault="00255A52" w:rsidP="00A20035">
      <w:pPr>
        <w:rPr>
          <w:rFonts w:ascii="Arial" w:hAnsi="Arial" w:cs="Arial"/>
        </w:rPr>
      </w:pPr>
    </w:p>
    <w:p w14:paraId="6D87BB9B" w14:textId="77777777" w:rsidR="00255A52" w:rsidRPr="007B63D7" w:rsidRDefault="00255A52" w:rsidP="00A20035">
      <w:pPr>
        <w:rPr>
          <w:rFonts w:ascii="Arial" w:hAnsi="Arial" w:cs="Arial"/>
        </w:rPr>
      </w:pPr>
      <w:r w:rsidRPr="007B63D7">
        <w:rPr>
          <w:rFonts w:ascii="Arial" w:hAnsi="Arial" w:cs="Arial"/>
        </w:rPr>
        <w:t xml:space="preserve">The job plan is a provisional outline and will be negotiable and agreed between the successful applicants and the Clinical Lead / Operational Medical Director.  </w:t>
      </w:r>
      <w:r w:rsidR="001062B4" w:rsidRPr="007B63D7">
        <w:rPr>
          <w:rFonts w:ascii="Arial" w:hAnsi="Arial" w:cs="Arial"/>
        </w:rPr>
        <w:t>Pr</w:t>
      </w:r>
      <w:r w:rsidR="002A444F" w:rsidRPr="007B63D7">
        <w:rPr>
          <w:rFonts w:ascii="Arial" w:hAnsi="Arial" w:cs="Arial"/>
        </w:rPr>
        <w:t>ecise</w:t>
      </w:r>
      <w:r w:rsidR="001062B4" w:rsidRPr="007B63D7">
        <w:rPr>
          <w:rFonts w:ascii="Arial" w:hAnsi="Arial" w:cs="Arial"/>
        </w:rPr>
        <w:t xml:space="preserve"> allocation of SPA times and associated objectives will be agreed with the successful application and will be reviewed at annual job planning.</w:t>
      </w:r>
    </w:p>
    <w:p w14:paraId="0B3510F0" w14:textId="77777777" w:rsidR="00AD15EF" w:rsidRDefault="001062B4" w:rsidP="00A20035">
      <w:pPr>
        <w:rPr>
          <w:rFonts w:ascii="Arial" w:hAnsi="Arial" w:cs="Arial"/>
        </w:rPr>
      </w:pPr>
      <w:r w:rsidRPr="007B63D7">
        <w:rPr>
          <w:rFonts w:ascii="Arial" w:hAnsi="Arial" w:cs="Arial"/>
        </w:rPr>
        <w:t>Extra programmed activities may be available by negotiation with the Operational Medical Director</w:t>
      </w:r>
    </w:p>
    <w:p w14:paraId="0DD782C2" w14:textId="77777777" w:rsidR="00AD15EF" w:rsidRPr="00DD2E9B" w:rsidRDefault="00AD15EF"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261E0A8B" w14:textId="77777777" w:rsidTr="000B2E34">
        <w:tc>
          <w:tcPr>
            <w:tcW w:w="9628" w:type="dxa"/>
            <w:shd w:val="clear" w:color="auto" w:fill="8DB3E2" w:themeFill="text2" w:themeFillTint="66"/>
          </w:tcPr>
          <w:p w14:paraId="1FC00F77"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14:paraId="698746D1"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3514A70C" w14:textId="77777777" w:rsidTr="00585563">
        <w:tc>
          <w:tcPr>
            <w:tcW w:w="2410" w:type="dxa"/>
            <w:shd w:val="clear" w:color="auto" w:fill="BFBFBF"/>
          </w:tcPr>
          <w:p w14:paraId="05B4B558"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009D964A"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389B3387"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14:paraId="7164F5F1" w14:textId="77777777" w:rsidTr="00585563">
        <w:tc>
          <w:tcPr>
            <w:tcW w:w="2410" w:type="dxa"/>
          </w:tcPr>
          <w:p w14:paraId="745956F7"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EXPERIENCE:</w:t>
            </w:r>
          </w:p>
          <w:p w14:paraId="226A393E" w14:textId="77777777" w:rsidR="00333BFF" w:rsidRPr="00DD2E9B" w:rsidRDefault="00333BFF" w:rsidP="007C6822">
            <w:pPr>
              <w:tabs>
                <w:tab w:val="left" w:pos="2700"/>
                <w:tab w:val="left" w:pos="6750"/>
              </w:tabs>
              <w:rPr>
                <w:rFonts w:ascii="Arial" w:hAnsi="Arial" w:cs="Arial"/>
                <w:b/>
              </w:rPr>
            </w:pPr>
          </w:p>
          <w:p w14:paraId="6022CE92" w14:textId="77777777" w:rsidR="00333BFF" w:rsidRPr="00DD2E9B" w:rsidRDefault="00333BFF" w:rsidP="007C6822">
            <w:pPr>
              <w:tabs>
                <w:tab w:val="left" w:pos="2700"/>
                <w:tab w:val="left" w:pos="6750"/>
              </w:tabs>
              <w:rPr>
                <w:rFonts w:ascii="Arial" w:hAnsi="Arial" w:cs="Arial"/>
                <w:b/>
              </w:rPr>
            </w:pPr>
          </w:p>
          <w:p w14:paraId="325BA915" w14:textId="77777777" w:rsidR="00333BFF" w:rsidRPr="00DD2E9B" w:rsidRDefault="00333BFF" w:rsidP="007C6822">
            <w:pPr>
              <w:tabs>
                <w:tab w:val="left" w:pos="2700"/>
                <w:tab w:val="left" w:pos="6750"/>
              </w:tabs>
              <w:rPr>
                <w:rFonts w:ascii="Arial" w:hAnsi="Arial" w:cs="Arial"/>
                <w:b/>
              </w:rPr>
            </w:pPr>
          </w:p>
          <w:p w14:paraId="01724FA4" w14:textId="77777777" w:rsidR="00333BFF" w:rsidRPr="00DD2E9B" w:rsidRDefault="00333BFF" w:rsidP="007C6822">
            <w:pPr>
              <w:tabs>
                <w:tab w:val="left" w:pos="2700"/>
                <w:tab w:val="left" w:pos="6750"/>
              </w:tabs>
              <w:rPr>
                <w:rFonts w:ascii="Arial" w:hAnsi="Arial" w:cs="Arial"/>
                <w:b/>
              </w:rPr>
            </w:pPr>
          </w:p>
          <w:p w14:paraId="19660539" w14:textId="77777777" w:rsidR="00333BFF" w:rsidRPr="00DD2E9B" w:rsidRDefault="00333BFF" w:rsidP="007C6822">
            <w:pPr>
              <w:tabs>
                <w:tab w:val="left" w:pos="2700"/>
                <w:tab w:val="left" w:pos="6750"/>
              </w:tabs>
              <w:rPr>
                <w:rFonts w:ascii="Arial" w:hAnsi="Arial" w:cs="Arial"/>
                <w:b/>
              </w:rPr>
            </w:pPr>
          </w:p>
          <w:p w14:paraId="79E3097C" w14:textId="77777777" w:rsidR="00333BFF" w:rsidRPr="00DD2E9B" w:rsidRDefault="00333BFF" w:rsidP="007C6822">
            <w:pPr>
              <w:tabs>
                <w:tab w:val="left" w:pos="2700"/>
                <w:tab w:val="left" w:pos="6750"/>
              </w:tabs>
              <w:rPr>
                <w:rFonts w:ascii="Arial" w:hAnsi="Arial" w:cs="Arial"/>
                <w:b/>
              </w:rPr>
            </w:pPr>
          </w:p>
        </w:tc>
        <w:tc>
          <w:tcPr>
            <w:tcW w:w="3983" w:type="dxa"/>
          </w:tcPr>
          <w:p w14:paraId="15EFE514" w14:textId="77777777" w:rsidR="00787E37" w:rsidRDefault="00787E37" w:rsidP="00E60AC2">
            <w:pPr>
              <w:pStyle w:val="ListParagraph"/>
              <w:numPr>
                <w:ilvl w:val="0"/>
                <w:numId w:val="13"/>
              </w:numPr>
              <w:spacing w:before="120" w:after="120"/>
              <w:rPr>
                <w:rFonts w:ascii="Arial" w:hAnsi="Arial" w:cs="Arial"/>
              </w:rPr>
            </w:pPr>
            <w:r>
              <w:rPr>
                <w:rFonts w:ascii="Arial" w:hAnsi="Arial" w:cs="Arial"/>
              </w:rPr>
              <w:t>Medical Degree</w:t>
            </w:r>
          </w:p>
          <w:p w14:paraId="2F33F846" w14:textId="77777777" w:rsidR="00333BFF" w:rsidRDefault="00E60AC2" w:rsidP="00E60AC2">
            <w:pPr>
              <w:pStyle w:val="ListParagraph"/>
              <w:numPr>
                <w:ilvl w:val="0"/>
                <w:numId w:val="13"/>
              </w:numPr>
              <w:spacing w:before="120" w:after="120"/>
              <w:rPr>
                <w:rFonts w:ascii="Arial" w:hAnsi="Arial" w:cs="Arial"/>
              </w:rPr>
            </w:pPr>
            <w:r w:rsidRPr="00DD2E9B">
              <w:rPr>
                <w:rFonts w:ascii="Arial" w:hAnsi="Arial" w:cs="Arial"/>
              </w:rPr>
              <w:t>Current f</w:t>
            </w:r>
            <w:r w:rsidR="00585563" w:rsidRPr="00DD2E9B">
              <w:rPr>
                <w:rFonts w:ascii="Arial" w:hAnsi="Arial" w:cs="Arial"/>
              </w:rPr>
              <w:t>ull GMC Registration and a Licence to Practice</w:t>
            </w:r>
          </w:p>
          <w:p w14:paraId="77C85E42" w14:textId="77777777" w:rsidR="00E60AC2" w:rsidRPr="00DD2E9B" w:rsidRDefault="007E3EBF" w:rsidP="007E3EBF">
            <w:pPr>
              <w:pStyle w:val="ListParagraph"/>
              <w:numPr>
                <w:ilvl w:val="0"/>
                <w:numId w:val="13"/>
              </w:numPr>
              <w:rPr>
                <w:rFonts w:ascii="Arial" w:hAnsi="Arial" w:cs="Arial"/>
              </w:rPr>
            </w:pPr>
            <w:r>
              <w:rPr>
                <w:rFonts w:ascii="Arial" w:hAnsi="Arial" w:cs="Arial"/>
              </w:rPr>
              <w:t>have completed at least two</w:t>
            </w:r>
            <w:r w:rsidR="00AD15EF" w:rsidRPr="00AD15EF">
              <w:rPr>
                <w:rFonts w:ascii="Arial" w:hAnsi="Arial" w:cs="Arial"/>
              </w:rPr>
              <w:t xml:space="preserve"> years’ full-time post graduate training (or </w:t>
            </w:r>
            <w:proofErr w:type="spellStart"/>
            <w:r w:rsidR="00AD15EF" w:rsidRPr="00AD15EF">
              <w:rPr>
                <w:rFonts w:ascii="Arial" w:hAnsi="Arial" w:cs="Arial"/>
              </w:rPr>
              <w:t>it’s</w:t>
            </w:r>
            <w:proofErr w:type="spellEnd"/>
            <w:r w:rsidR="00AD15EF" w:rsidRPr="00AD15EF">
              <w:rPr>
                <w:rFonts w:ascii="Arial" w:hAnsi="Arial" w:cs="Arial"/>
              </w:rPr>
              <w:t xml:space="preserve"> equivalent on a part-time or flexible basis)</w:t>
            </w:r>
            <w:r>
              <w:rPr>
                <w:rFonts w:ascii="Arial" w:hAnsi="Arial" w:cs="Arial"/>
              </w:rPr>
              <w:t>.</w:t>
            </w:r>
          </w:p>
        </w:tc>
        <w:tc>
          <w:tcPr>
            <w:tcW w:w="3984" w:type="dxa"/>
          </w:tcPr>
          <w:p w14:paraId="5CD4F918" w14:textId="77777777" w:rsidR="00333BFF" w:rsidRPr="000708E2" w:rsidRDefault="000708E2" w:rsidP="001C385E">
            <w:pPr>
              <w:pStyle w:val="ListParagraph"/>
              <w:numPr>
                <w:ilvl w:val="0"/>
                <w:numId w:val="13"/>
              </w:numPr>
              <w:rPr>
                <w:rFonts w:ascii="Arial" w:hAnsi="Arial" w:cs="Arial"/>
              </w:rPr>
            </w:pPr>
            <w:r w:rsidRPr="000708E2">
              <w:rPr>
                <w:rFonts w:ascii="Arial" w:hAnsi="Arial" w:cs="Arial"/>
              </w:rPr>
              <w:t>Experie</w:t>
            </w:r>
            <w:r>
              <w:rPr>
                <w:rFonts w:ascii="Arial" w:hAnsi="Arial" w:cs="Arial"/>
              </w:rPr>
              <w:t xml:space="preserve">nce in </w:t>
            </w:r>
            <w:r w:rsidR="001C385E">
              <w:rPr>
                <w:rFonts w:ascii="Arial" w:hAnsi="Arial" w:cs="Arial"/>
              </w:rPr>
              <w:t>specialist palliative care</w:t>
            </w:r>
            <w:r w:rsidR="007E3EBF">
              <w:rPr>
                <w:rFonts w:ascii="Arial" w:hAnsi="Arial" w:cs="Arial"/>
              </w:rPr>
              <w:t xml:space="preserve"> or closely related specialities </w:t>
            </w:r>
          </w:p>
        </w:tc>
      </w:tr>
      <w:tr w:rsidR="00333BFF" w:rsidRPr="00DD2E9B" w14:paraId="5511B32B" w14:textId="77777777" w:rsidTr="00585563">
        <w:tc>
          <w:tcPr>
            <w:tcW w:w="2410" w:type="dxa"/>
          </w:tcPr>
          <w:p w14:paraId="493C11CA"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QUALIFICATIONS:</w:t>
            </w:r>
          </w:p>
          <w:p w14:paraId="20835A50" w14:textId="77777777" w:rsidR="00333BFF" w:rsidRPr="00DD2E9B" w:rsidRDefault="00333BFF" w:rsidP="007C6822">
            <w:pPr>
              <w:tabs>
                <w:tab w:val="left" w:pos="2700"/>
                <w:tab w:val="left" w:pos="6750"/>
              </w:tabs>
              <w:rPr>
                <w:rFonts w:ascii="Arial" w:hAnsi="Arial" w:cs="Arial"/>
              </w:rPr>
            </w:pPr>
            <w:r w:rsidRPr="00DD2E9B">
              <w:rPr>
                <w:rFonts w:ascii="Arial" w:hAnsi="Arial" w:cs="Arial"/>
              </w:rPr>
              <w:t>(Training; Research; Publications)</w:t>
            </w:r>
          </w:p>
          <w:p w14:paraId="6A2C6010" w14:textId="77777777" w:rsidR="00333BFF" w:rsidRPr="00DD2E9B" w:rsidRDefault="00333BFF" w:rsidP="007C6822">
            <w:pPr>
              <w:tabs>
                <w:tab w:val="left" w:pos="2700"/>
                <w:tab w:val="left" w:pos="6750"/>
              </w:tabs>
              <w:rPr>
                <w:rFonts w:ascii="Arial" w:hAnsi="Arial" w:cs="Arial"/>
              </w:rPr>
            </w:pPr>
          </w:p>
          <w:p w14:paraId="436E3E13" w14:textId="77777777" w:rsidR="00333BFF" w:rsidRPr="00DD2E9B" w:rsidRDefault="00333BFF" w:rsidP="007C6822">
            <w:pPr>
              <w:tabs>
                <w:tab w:val="left" w:pos="2700"/>
                <w:tab w:val="left" w:pos="6750"/>
              </w:tabs>
              <w:rPr>
                <w:rFonts w:ascii="Arial" w:hAnsi="Arial" w:cs="Arial"/>
              </w:rPr>
            </w:pPr>
          </w:p>
          <w:p w14:paraId="775026D5" w14:textId="77777777" w:rsidR="00333BFF" w:rsidRPr="00DD2E9B" w:rsidRDefault="00333BFF" w:rsidP="007C6822">
            <w:pPr>
              <w:tabs>
                <w:tab w:val="left" w:pos="2700"/>
                <w:tab w:val="left" w:pos="6750"/>
              </w:tabs>
              <w:rPr>
                <w:rFonts w:ascii="Arial" w:hAnsi="Arial" w:cs="Arial"/>
              </w:rPr>
            </w:pPr>
          </w:p>
        </w:tc>
        <w:tc>
          <w:tcPr>
            <w:tcW w:w="3983" w:type="dxa"/>
          </w:tcPr>
          <w:p w14:paraId="58EEA19A" w14:textId="77777777" w:rsidR="00333BFF" w:rsidRPr="003C0B46" w:rsidRDefault="000708E2" w:rsidP="007E3EBF">
            <w:pPr>
              <w:pStyle w:val="ListParagraph"/>
              <w:numPr>
                <w:ilvl w:val="0"/>
                <w:numId w:val="15"/>
              </w:numPr>
              <w:spacing w:before="120" w:after="120"/>
              <w:rPr>
                <w:rFonts w:ascii="Arial" w:hAnsi="Arial" w:cs="Arial"/>
              </w:rPr>
            </w:pPr>
            <w:r w:rsidRPr="001212C3">
              <w:rPr>
                <w:rFonts w:ascii="Arial" w:hAnsi="Arial" w:cs="Arial"/>
              </w:rPr>
              <w:lastRenderedPageBreak/>
              <w:t xml:space="preserve">Experience in palliative care, general medicine, </w:t>
            </w:r>
            <w:proofErr w:type="gramStart"/>
            <w:r w:rsidR="007E3EBF">
              <w:rPr>
                <w:rFonts w:ascii="Arial" w:hAnsi="Arial" w:cs="Arial"/>
              </w:rPr>
              <w:t>oncology</w:t>
            </w:r>
            <w:proofErr w:type="gramEnd"/>
            <w:r w:rsidR="007E3EBF">
              <w:rPr>
                <w:rFonts w:ascii="Arial" w:hAnsi="Arial" w:cs="Arial"/>
              </w:rPr>
              <w:t xml:space="preserve"> or medicine for the elderly</w:t>
            </w:r>
          </w:p>
        </w:tc>
        <w:tc>
          <w:tcPr>
            <w:tcW w:w="3984" w:type="dxa"/>
          </w:tcPr>
          <w:p w14:paraId="55BA8442" w14:textId="77777777" w:rsidR="000708E2" w:rsidRDefault="000708E2" w:rsidP="000708E2">
            <w:pPr>
              <w:pStyle w:val="ListParagraph"/>
              <w:numPr>
                <w:ilvl w:val="0"/>
                <w:numId w:val="15"/>
              </w:numPr>
              <w:rPr>
                <w:rFonts w:ascii="Arial" w:hAnsi="Arial" w:cs="Arial"/>
              </w:rPr>
            </w:pPr>
            <w:r w:rsidRPr="001212C3">
              <w:rPr>
                <w:rFonts w:ascii="Arial" w:hAnsi="Arial" w:cs="Arial"/>
              </w:rPr>
              <w:t xml:space="preserve">Specific training in advanced symptom control.  </w:t>
            </w:r>
          </w:p>
          <w:p w14:paraId="6F70C6B8" w14:textId="77777777" w:rsidR="000708E2" w:rsidRDefault="000708E2" w:rsidP="000708E2">
            <w:pPr>
              <w:pStyle w:val="ListParagraph"/>
              <w:numPr>
                <w:ilvl w:val="0"/>
                <w:numId w:val="15"/>
              </w:numPr>
              <w:rPr>
                <w:rFonts w:ascii="Arial" w:hAnsi="Arial" w:cs="Arial"/>
              </w:rPr>
            </w:pPr>
            <w:r>
              <w:rPr>
                <w:rFonts w:ascii="Arial" w:hAnsi="Arial" w:cs="Arial"/>
              </w:rPr>
              <w:t>Formal teaching qualification</w:t>
            </w:r>
          </w:p>
          <w:p w14:paraId="54846C84" w14:textId="77777777" w:rsidR="000708E2" w:rsidRDefault="000708E2" w:rsidP="000708E2">
            <w:pPr>
              <w:pStyle w:val="ListParagraph"/>
              <w:numPr>
                <w:ilvl w:val="0"/>
                <w:numId w:val="15"/>
              </w:numPr>
              <w:rPr>
                <w:rFonts w:ascii="Arial" w:hAnsi="Arial" w:cs="Arial"/>
              </w:rPr>
            </w:pPr>
            <w:r>
              <w:rPr>
                <w:rFonts w:ascii="Arial" w:hAnsi="Arial" w:cs="Arial"/>
              </w:rPr>
              <w:t xml:space="preserve">CPD related to education and </w:t>
            </w:r>
            <w:proofErr w:type="gramStart"/>
            <w:r>
              <w:rPr>
                <w:rFonts w:ascii="Arial" w:hAnsi="Arial" w:cs="Arial"/>
              </w:rPr>
              <w:t>training</w:t>
            </w:r>
            <w:proofErr w:type="gramEnd"/>
          </w:p>
          <w:p w14:paraId="7743DE8A" w14:textId="77777777" w:rsidR="000708E2" w:rsidRDefault="000708E2" w:rsidP="000708E2">
            <w:pPr>
              <w:pStyle w:val="ListParagraph"/>
              <w:numPr>
                <w:ilvl w:val="0"/>
                <w:numId w:val="15"/>
              </w:numPr>
              <w:rPr>
                <w:rFonts w:ascii="Arial" w:hAnsi="Arial" w:cs="Arial"/>
              </w:rPr>
            </w:pPr>
            <w:r>
              <w:rPr>
                <w:rFonts w:ascii="Arial" w:hAnsi="Arial" w:cs="Arial"/>
              </w:rPr>
              <w:t>Recognition of Trainer Status</w:t>
            </w:r>
          </w:p>
          <w:p w14:paraId="01BD4521" w14:textId="77777777" w:rsidR="00333BFF" w:rsidRPr="00DD2E9B" w:rsidRDefault="00333BFF" w:rsidP="007C6822">
            <w:pPr>
              <w:rPr>
                <w:rFonts w:ascii="Arial" w:hAnsi="Arial" w:cs="Arial"/>
              </w:rPr>
            </w:pPr>
          </w:p>
        </w:tc>
      </w:tr>
      <w:tr w:rsidR="00333BFF" w:rsidRPr="00DD2E9B" w14:paraId="148B3C2D" w14:textId="77777777" w:rsidTr="00585563">
        <w:tc>
          <w:tcPr>
            <w:tcW w:w="2410" w:type="dxa"/>
          </w:tcPr>
          <w:p w14:paraId="23134A99"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lastRenderedPageBreak/>
              <w:t>KNOWLEDGE &amp; SKILLS:</w:t>
            </w:r>
          </w:p>
          <w:p w14:paraId="36218F1F" w14:textId="77777777" w:rsidR="00333BFF" w:rsidRPr="00DD2E9B" w:rsidRDefault="00333BFF" w:rsidP="007C6822">
            <w:pPr>
              <w:tabs>
                <w:tab w:val="left" w:pos="2700"/>
                <w:tab w:val="left" w:pos="6750"/>
              </w:tabs>
              <w:rPr>
                <w:rFonts w:ascii="Arial" w:hAnsi="Arial" w:cs="Arial"/>
                <w:b/>
              </w:rPr>
            </w:pPr>
          </w:p>
          <w:p w14:paraId="407C734D" w14:textId="77777777" w:rsidR="00333BFF" w:rsidRPr="00DD2E9B" w:rsidRDefault="00333BFF" w:rsidP="007C6822">
            <w:pPr>
              <w:tabs>
                <w:tab w:val="left" w:pos="2700"/>
                <w:tab w:val="left" w:pos="6750"/>
              </w:tabs>
              <w:rPr>
                <w:rFonts w:ascii="Arial" w:hAnsi="Arial" w:cs="Arial"/>
                <w:b/>
              </w:rPr>
            </w:pPr>
          </w:p>
          <w:p w14:paraId="01601F0D" w14:textId="77777777" w:rsidR="00333BFF" w:rsidRPr="00DD2E9B" w:rsidRDefault="00333BFF" w:rsidP="007C6822">
            <w:pPr>
              <w:tabs>
                <w:tab w:val="left" w:pos="2700"/>
                <w:tab w:val="left" w:pos="6750"/>
              </w:tabs>
              <w:rPr>
                <w:rFonts w:ascii="Arial" w:hAnsi="Arial" w:cs="Arial"/>
                <w:b/>
              </w:rPr>
            </w:pPr>
          </w:p>
          <w:p w14:paraId="5F93F389" w14:textId="77777777" w:rsidR="00333BFF" w:rsidRPr="00DD2E9B" w:rsidRDefault="00333BFF" w:rsidP="007C6822">
            <w:pPr>
              <w:tabs>
                <w:tab w:val="left" w:pos="2700"/>
                <w:tab w:val="left" w:pos="6750"/>
              </w:tabs>
              <w:rPr>
                <w:rFonts w:ascii="Arial" w:hAnsi="Arial" w:cs="Arial"/>
                <w:b/>
              </w:rPr>
            </w:pPr>
          </w:p>
        </w:tc>
        <w:tc>
          <w:tcPr>
            <w:tcW w:w="3983" w:type="dxa"/>
          </w:tcPr>
          <w:p w14:paraId="49F2C95A" w14:textId="77777777" w:rsidR="000708E2" w:rsidRDefault="000708E2" w:rsidP="000708E2">
            <w:pPr>
              <w:pStyle w:val="ListParagraph"/>
              <w:numPr>
                <w:ilvl w:val="0"/>
                <w:numId w:val="15"/>
              </w:numPr>
              <w:rPr>
                <w:rFonts w:ascii="Arial" w:hAnsi="Arial" w:cs="Arial"/>
              </w:rPr>
            </w:pPr>
            <w:r>
              <w:rPr>
                <w:rFonts w:ascii="Arial" w:hAnsi="Arial" w:cs="Arial"/>
              </w:rPr>
              <w:t>Palliative and end of life care experience</w:t>
            </w:r>
            <w:r w:rsidRPr="008362E6">
              <w:rPr>
                <w:rFonts w:ascii="Arial" w:hAnsi="Arial" w:cs="Arial"/>
              </w:rPr>
              <w:t xml:space="preserve"> </w:t>
            </w:r>
          </w:p>
          <w:p w14:paraId="02236D4C" w14:textId="77777777" w:rsidR="000708E2" w:rsidRDefault="000708E2" w:rsidP="000708E2">
            <w:pPr>
              <w:pStyle w:val="ListParagraph"/>
              <w:numPr>
                <w:ilvl w:val="0"/>
                <w:numId w:val="15"/>
              </w:numPr>
              <w:rPr>
                <w:rFonts w:ascii="Arial" w:hAnsi="Arial" w:cs="Arial"/>
              </w:rPr>
            </w:pPr>
            <w:r>
              <w:rPr>
                <w:rFonts w:ascii="Arial" w:hAnsi="Arial" w:cs="Arial"/>
              </w:rPr>
              <w:t>Knowledge of audit and quality improvement</w:t>
            </w:r>
            <w:r w:rsidRPr="008362E6">
              <w:rPr>
                <w:rFonts w:ascii="Arial" w:hAnsi="Arial" w:cs="Arial"/>
              </w:rPr>
              <w:t xml:space="preserve"> </w:t>
            </w:r>
          </w:p>
          <w:p w14:paraId="2424A9CB" w14:textId="77777777" w:rsidR="00333BFF" w:rsidRPr="000708E2" w:rsidRDefault="00333BFF" w:rsidP="000708E2">
            <w:pPr>
              <w:rPr>
                <w:rFonts w:ascii="Arial" w:hAnsi="Arial" w:cs="Arial"/>
              </w:rPr>
            </w:pPr>
          </w:p>
        </w:tc>
        <w:tc>
          <w:tcPr>
            <w:tcW w:w="3984" w:type="dxa"/>
          </w:tcPr>
          <w:p w14:paraId="2D929888" w14:textId="77777777" w:rsidR="000708E2" w:rsidRDefault="000708E2" w:rsidP="000708E2">
            <w:pPr>
              <w:pStyle w:val="ListParagraph"/>
              <w:numPr>
                <w:ilvl w:val="0"/>
                <w:numId w:val="15"/>
              </w:numPr>
              <w:spacing w:before="120" w:after="120"/>
              <w:rPr>
                <w:rFonts w:ascii="Arial" w:hAnsi="Arial" w:cs="Arial"/>
              </w:rPr>
            </w:pPr>
            <w:r>
              <w:rPr>
                <w:rFonts w:ascii="Arial" w:hAnsi="Arial" w:cs="Arial"/>
              </w:rPr>
              <w:t>E</w:t>
            </w:r>
            <w:r w:rsidRPr="001212C3">
              <w:rPr>
                <w:rFonts w:ascii="Arial" w:hAnsi="Arial" w:cs="Arial"/>
              </w:rPr>
              <w:t>xperience in clinical teaching and learning in small and large groups.</w:t>
            </w:r>
          </w:p>
          <w:p w14:paraId="6BF26455" w14:textId="77777777" w:rsidR="000708E2" w:rsidRDefault="000708E2" w:rsidP="000708E2">
            <w:pPr>
              <w:pStyle w:val="ListParagraph"/>
              <w:numPr>
                <w:ilvl w:val="0"/>
                <w:numId w:val="15"/>
              </w:numPr>
              <w:spacing w:before="120" w:after="120"/>
              <w:rPr>
                <w:rFonts w:ascii="Arial" w:hAnsi="Arial" w:cs="Arial"/>
              </w:rPr>
            </w:pPr>
            <w:r>
              <w:rPr>
                <w:rFonts w:ascii="Arial" w:hAnsi="Arial" w:cs="Arial"/>
              </w:rPr>
              <w:t>Evidence of quality improvement activity</w:t>
            </w:r>
          </w:p>
          <w:p w14:paraId="4D00034B" w14:textId="77777777" w:rsidR="00333BFF" w:rsidRPr="00DD2E9B" w:rsidRDefault="00333BFF" w:rsidP="007C6822">
            <w:pPr>
              <w:rPr>
                <w:rFonts w:ascii="Arial" w:hAnsi="Arial" w:cs="Arial"/>
              </w:rPr>
            </w:pPr>
          </w:p>
        </w:tc>
      </w:tr>
      <w:tr w:rsidR="00333BFF" w:rsidRPr="00DD2E9B" w14:paraId="2D16BCC1" w14:textId="77777777" w:rsidTr="00585563">
        <w:tc>
          <w:tcPr>
            <w:tcW w:w="2410" w:type="dxa"/>
          </w:tcPr>
          <w:p w14:paraId="3C903B5A" w14:textId="77777777" w:rsidR="00333BFF" w:rsidRPr="00DD2E9B" w:rsidRDefault="00333BFF" w:rsidP="007C6822">
            <w:pPr>
              <w:tabs>
                <w:tab w:val="left" w:pos="2700"/>
                <w:tab w:val="left" w:pos="6750"/>
              </w:tabs>
              <w:rPr>
                <w:rFonts w:ascii="Arial" w:hAnsi="Arial" w:cs="Arial"/>
                <w:b/>
              </w:rPr>
            </w:pPr>
            <w:r w:rsidRPr="00DD2E9B">
              <w:rPr>
                <w:rFonts w:ascii="Arial" w:hAnsi="Arial" w:cs="Arial"/>
                <w:b/>
              </w:rPr>
              <w:t>PERSONAL QUALITIES:</w:t>
            </w:r>
          </w:p>
          <w:p w14:paraId="0441BD99" w14:textId="77777777" w:rsidR="00333BFF" w:rsidRPr="00DD2E9B" w:rsidRDefault="00333BFF" w:rsidP="007C6822">
            <w:pPr>
              <w:tabs>
                <w:tab w:val="left" w:pos="2700"/>
                <w:tab w:val="left" w:pos="6750"/>
              </w:tabs>
              <w:rPr>
                <w:rFonts w:ascii="Arial" w:hAnsi="Arial" w:cs="Arial"/>
                <w:b/>
              </w:rPr>
            </w:pPr>
          </w:p>
          <w:p w14:paraId="69133826" w14:textId="77777777" w:rsidR="00333BFF" w:rsidRPr="00DD2E9B" w:rsidRDefault="00333BFF" w:rsidP="007C6822">
            <w:pPr>
              <w:tabs>
                <w:tab w:val="left" w:pos="2700"/>
                <w:tab w:val="left" w:pos="6750"/>
              </w:tabs>
              <w:rPr>
                <w:rFonts w:ascii="Arial" w:hAnsi="Arial" w:cs="Arial"/>
                <w:b/>
              </w:rPr>
            </w:pPr>
          </w:p>
        </w:tc>
        <w:tc>
          <w:tcPr>
            <w:tcW w:w="3983" w:type="dxa"/>
          </w:tcPr>
          <w:p w14:paraId="215DF208" w14:textId="77777777" w:rsidR="000708E2" w:rsidRDefault="000708E2" w:rsidP="000708E2">
            <w:pPr>
              <w:pStyle w:val="ListParagraph"/>
              <w:numPr>
                <w:ilvl w:val="0"/>
                <w:numId w:val="15"/>
              </w:numPr>
              <w:spacing w:after="120"/>
              <w:rPr>
                <w:rFonts w:ascii="Arial" w:hAnsi="Arial" w:cs="Arial"/>
              </w:rPr>
            </w:pPr>
            <w:r w:rsidRPr="008362E6">
              <w:rPr>
                <w:rFonts w:ascii="Arial" w:hAnsi="Arial" w:cs="Arial"/>
              </w:rPr>
              <w:t>Evidence of effective team working</w:t>
            </w:r>
          </w:p>
          <w:p w14:paraId="2C1AE9C9" w14:textId="77777777" w:rsidR="00787E37" w:rsidRPr="003C0B46" w:rsidRDefault="00787E37" w:rsidP="000708E2">
            <w:pPr>
              <w:pStyle w:val="ListParagraph"/>
              <w:spacing w:after="120"/>
              <w:rPr>
                <w:rFonts w:ascii="Arial" w:hAnsi="Arial" w:cs="Arial"/>
              </w:rPr>
            </w:pPr>
          </w:p>
        </w:tc>
        <w:tc>
          <w:tcPr>
            <w:tcW w:w="3984" w:type="dxa"/>
          </w:tcPr>
          <w:p w14:paraId="1F87856F" w14:textId="77777777" w:rsidR="00333BFF" w:rsidRPr="00DD2E9B" w:rsidRDefault="00333BFF" w:rsidP="007C6822">
            <w:pPr>
              <w:snapToGrid w:val="0"/>
              <w:rPr>
                <w:rFonts w:ascii="Arial" w:hAnsi="Arial" w:cs="Arial"/>
              </w:rPr>
            </w:pPr>
          </w:p>
        </w:tc>
      </w:tr>
      <w:tr w:rsidR="00333BFF" w:rsidRPr="00DD2E9B" w14:paraId="1B25762E" w14:textId="77777777" w:rsidTr="00585563">
        <w:tc>
          <w:tcPr>
            <w:tcW w:w="2410" w:type="dxa"/>
          </w:tcPr>
          <w:p w14:paraId="5C541240" w14:textId="77777777" w:rsidR="00333BFF" w:rsidRPr="009E47C5" w:rsidRDefault="00333BFF" w:rsidP="007C6822">
            <w:pPr>
              <w:tabs>
                <w:tab w:val="left" w:pos="2700"/>
                <w:tab w:val="left" w:pos="6750"/>
              </w:tabs>
              <w:rPr>
                <w:rFonts w:ascii="Arial" w:hAnsi="Arial" w:cs="Arial"/>
                <w:b/>
              </w:rPr>
            </w:pPr>
            <w:r w:rsidRPr="00DD2E9B">
              <w:rPr>
                <w:rFonts w:ascii="Arial" w:hAnsi="Arial" w:cs="Arial"/>
                <w:b/>
              </w:rPr>
              <w:t>OTHER:</w:t>
            </w:r>
          </w:p>
        </w:tc>
        <w:tc>
          <w:tcPr>
            <w:tcW w:w="3983" w:type="dxa"/>
          </w:tcPr>
          <w:p w14:paraId="204D0ECC" w14:textId="77777777" w:rsidR="00333BFF" w:rsidRPr="003C0B46" w:rsidRDefault="00585563" w:rsidP="003C0B46">
            <w:pPr>
              <w:pStyle w:val="ListParagraph"/>
              <w:numPr>
                <w:ilvl w:val="0"/>
                <w:numId w:val="15"/>
              </w:numPr>
              <w:spacing w:after="120"/>
              <w:rPr>
                <w:rFonts w:ascii="Arial" w:hAnsi="Arial" w:cs="Arial"/>
              </w:rPr>
            </w:pPr>
            <w:r w:rsidRPr="003C0B46">
              <w:rPr>
                <w:rFonts w:ascii="Arial" w:hAnsi="Arial" w:cs="Arial"/>
              </w:rPr>
              <w:t>Ability to travel across Tayside</w:t>
            </w:r>
          </w:p>
        </w:tc>
        <w:tc>
          <w:tcPr>
            <w:tcW w:w="3984" w:type="dxa"/>
          </w:tcPr>
          <w:p w14:paraId="473D7104" w14:textId="77777777" w:rsidR="00333BFF" w:rsidRPr="00DD2E9B" w:rsidRDefault="00333BFF" w:rsidP="007C6822">
            <w:pPr>
              <w:rPr>
                <w:rFonts w:ascii="Arial" w:hAnsi="Arial" w:cs="Arial"/>
              </w:rPr>
            </w:pPr>
          </w:p>
        </w:tc>
      </w:tr>
    </w:tbl>
    <w:tbl>
      <w:tblPr>
        <w:tblStyle w:val="TableGrid"/>
        <w:tblW w:w="0" w:type="auto"/>
        <w:tblLook w:val="04A0" w:firstRow="1" w:lastRow="0" w:firstColumn="1" w:lastColumn="0" w:noHBand="0" w:noVBand="1"/>
      </w:tblPr>
      <w:tblGrid>
        <w:gridCol w:w="9628"/>
      </w:tblGrid>
      <w:tr w:rsidR="00F16C2D" w:rsidRPr="00DD2E9B" w14:paraId="5DD0CF85" w14:textId="77777777" w:rsidTr="000B2E34">
        <w:tc>
          <w:tcPr>
            <w:tcW w:w="9628" w:type="dxa"/>
            <w:shd w:val="clear" w:color="auto" w:fill="8DB3E2" w:themeFill="text2" w:themeFillTint="66"/>
          </w:tcPr>
          <w:p w14:paraId="07338061" w14:textId="77777777"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2EB609B1" w14:textId="77777777" w:rsidR="0000437E" w:rsidRPr="00DD2E9B" w:rsidRDefault="0000437E" w:rsidP="00A20035">
      <w:pPr>
        <w:rPr>
          <w:rFonts w:ascii="Arial" w:hAnsi="Arial" w:cs="Arial"/>
        </w:rPr>
      </w:pPr>
    </w:p>
    <w:p w14:paraId="189EA61E" w14:textId="77777777" w:rsidR="00F16C2D" w:rsidRDefault="00F16C2D" w:rsidP="00A20035">
      <w:pPr>
        <w:rPr>
          <w:rFonts w:ascii="Arial" w:hAnsi="Arial" w:cs="Arial"/>
        </w:rPr>
      </w:pPr>
      <w:r w:rsidRPr="00DD2E9B">
        <w:rPr>
          <w:rFonts w:ascii="Arial" w:hAnsi="Arial" w:cs="Arial"/>
        </w:rPr>
        <w:t>Informal enquiries and visits are strongly encouraged and should initially be made to:</w:t>
      </w:r>
    </w:p>
    <w:p w14:paraId="19578612" w14:textId="77777777" w:rsidR="001C385E" w:rsidRDefault="001C385E" w:rsidP="001C385E">
      <w:pPr>
        <w:jc w:val="both"/>
        <w:rPr>
          <w:rFonts w:ascii="Arial" w:hAnsi="Arial" w:cs="Arial"/>
        </w:rPr>
      </w:pPr>
      <w:r w:rsidRPr="00500CDF">
        <w:rPr>
          <w:rFonts w:ascii="Arial" w:hAnsi="Arial" w:cs="Arial"/>
        </w:rPr>
        <w:t>Informal enquiries to:</w:t>
      </w:r>
      <w:r w:rsidRPr="00500CDF">
        <w:rPr>
          <w:rFonts w:eastAsia="Cambria"/>
          <w:sz w:val="28"/>
          <w:szCs w:val="24"/>
        </w:rPr>
        <w:t xml:space="preserve"> </w:t>
      </w:r>
      <w:r w:rsidRPr="004D53C6">
        <w:rPr>
          <w:rFonts w:ascii="Arial" w:eastAsia="Cambria" w:hAnsi="Arial" w:cs="Arial"/>
        </w:rPr>
        <w:t>Dr Claire Douglas</w:t>
      </w:r>
      <w:r>
        <w:rPr>
          <w:rFonts w:ascii="Arial" w:eastAsia="Cambria" w:hAnsi="Arial" w:cs="Arial"/>
        </w:rPr>
        <w:t xml:space="preserve">, Consultant in Palliative Medicine on 01738 413000 / email </w:t>
      </w:r>
      <w:hyperlink r:id="rId41" w:history="1">
        <w:r w:rsidRPr="005C2451">
          <w:rPr>
            <w:rStyle w:val="Hyperlink"/>
            <w:rFonts w:ascii="Arial" w:eastAsia="Cambria" w:hAnsi="Arial" w:cs="Arial"/>
          </w:rPr>
          <w:t>claire.douglas5@nhs.scot</w:t>
        </w:r>
      </w:hyperlink>
      <w:r>
        <w:rPr>
          <w:rFonts w:ascii="Arial" w:eastAsia="Cambria" w:hAnsi="Arial" w:cs="Arial"/>
        </w:rPr>
        <w:t xml:space="preserve"> or </w:t>
      </w:r>
      <w:r w:rsidRPr="004D53C6">
        <w:rPr>
          <w:rFonts w:ascii="Arial" w:hAnsi="Arial" w:cs="Arial"/>
        </w:rPr>
        <w:t>Dr</w:t>
      </w:r>
      <w:r>
        <w:rPr>
          <w:rFonts w:ascii="Arial" w:hAnsi="Arial" w:cs="Arial"/>
        </w:rPr>
        <w:t xml:space="preserve"> Ruth Isherwood, 01738 413000 / email </w:t>
      </w:r>
      <w:hyperlink r:id="rId42" w:history="1">
        <w:r w:rsidRPr="00DB1014">
          <w:rPr>
            <w:rStyle w:val="Hyperlink"/>
            <w:rFonts w:ascii="Arial" w:hAnsi="Arial" w:cs="Arial"/>
          </w:rPr>
          <w:t>ruth.isherwood@nhs.scot</w:t>
        </w:r>
      </w:hyperlink>
      <w:r>
        <w:rPr>
          <w:rFonts w:ascii="Arial" w:hAnsi="Arial" w:cs="Arial"/>
        </w:rPr>
        <w:t xml:space="preserve"> Consultant in Palliative Medicine or Dr </w:t>
      </w:r>
      <w:r w:rsidRPr="004D53C6">
        <w:rPr>
          <w:rFonts w:ascii="Arial" w:hAnsi="Arial" w:cs="Arial"/>
        </w:rPr>
        <w:t xml:space="preserve"> Katharine Thompson, Consultant in Palliative Medicine and Clinical Lead for Palliative Medicine</w:t>
      </w:r>
      <w:r>
        <w:rPr>
          <w:rFonts w:ascii="Arial" w:hAnsi="Arial" w:cs="Arial"/>
        </w:rPr>
        <w:t xml:space="preserve"> on 01382 423132 or via email: </w:t>
      </w:r>
      <w:hyperlink r:id="rId43" w:history="1">
        <w:r w:rsidRPr="00373341">
          <w:rPr>
            <w:rStyle w:val="Hyperlink"/>
            <w:rFonts w:ascii="Arial" w:hAnsi="Arial" w:cs="Arial"/>
          </w:rPr>
          <w:t>Katharine.thompson@nhs.scot</w:t>
        </w:r>
      </w:hyperlink>
      <w:r>
        <w:rPr>
          <w:rFonts w:ascii="Arial" w:hAnsi="Arial" w:cs="Arial"/>
        </w:rPr>
        <w:t xml:space="preserve"> </w:t>
      </w:r>
    </w:p>
    <w:p w14:paraId="4DBF2AB8" w14:textId="77777777" w:rsidR="001C385E" w:rsidRPr="00500CDF" w:rsidRDefault="001C385E" w:rsidP="001C385E">
      <w:pPr>
        <w:jc w:val="both"/>
        <w:rPr>
          <w:rFonts w:ascii="Arial" w:hAnsi="Arial" w:cs="Arial"/>
        </w:rPr>
      </w:pPr>
    </w:p>
    <w:p w14:paraId="392AAD1E" w14:textId="77777777" w:rsidR="00F16C2D" w:rsidRPr="00DD2E9B" w:rsidRDefault="00F16C2D" w:rsidP="00A20035">
      <w:pPr>
        <w:rPr>
          <w:rFonts w:ascii="Arial" w:hAnsi="Arial" w:cs="Arial"/>
          <w:sz w:val="30"/>
          <w:szCs w:val="30"/>
        </w:rPr>
      </w:pPr>
      <w:r w:rsidRPr="00DD2E9B">
        <w:rPr>
          <w:rFonts w:ascii="Arial" w:hAnsi="Arial" w:cs="Arial"/>
          <w:sz w:val="30"/>
          <w:szCs w:val="30"/>
        </w:rPr>
        <w:t>Application Process:</w:t>
      </w:r>
    </w:p>
    <w:p w14:paraId="35402AD8" w14:textId="77777777" w:rsidR="00F16C2D" w:rsidRDefault="00F16C2D" w:rsidP="00A20035">
      <w:pPr>
        <w:rPr>
          <w:rFonts w:ascii="Arial" w:hAnsi="Arial" w:cs="Arial"/>
        </w:rPr>
      </w:pPr>
      <w:r w:rsidRPr="00DD2E9B">
        <w:rPr>
          <w:rFonts w:ascii="Arial" w:hAnsi="Arial" w:cs="Arial"/>
        </w:rPr>
        <w:t xml:space="preserve">To apply for this post please complete the application via </w:t>
      </w:r>
      <w:hyperlink r:id="rId44" w:history="1">
        <w:r w:rsidRPr="00DD2E9B">
          <w:rPr>
            <w:rStyle w:val="Hyperlink"/>
            <w:rFonts w:ascii="Arial" w:hAnsi="Arial" w:cs="Arial"/>
          </w:rPr>
          <w:t>https://apply.jobs.scot.nhs.uk/</w:t>
        </w:r>
      </w:hyperlink>
      <w:r w:rsidR="002A7A3E" w:rsidRPr="00DD2E9B">
        <w:rPr>
          <w:rFonts w:ascii="Arial" w:hAnsi="Arial" w:cs="Arial"/>
        </w:rPr>
        <w:t xml:space="preserve">.  NHS Scotland does not accept </w:t>
      </w:r>
      <w:proofErr w:type="gramStart"/>
      <w:r w:rsidR="002A7A3E" w:rsidRPr="00DD2E9B">
        <w:rPr>
          <w:rFonts w:ascii="Arial" w:hAnsi="Arial" w:cs="Arial"/>
        </w:rPr>
        <w:t>CV’s</w:t>
      </w:r>
      <w:proofErr w:type="gramEnd"/>
      <w:r w:rsidR="002A7A3E" w:rsidRPr="00DD2E9B">
        <w:rPr>
          <w:rFonts w:ascii="Arial" w:hAnsi="Arial" w:cs="Arial"/>
        </w:rPr>
        <w:t xml:space="preserve">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79B87D3A" w14:textId="77777777" w:rsidR="007474DB" w:rsidRDefault="007474DB" w:rsidP="00A20035">
      <w:pPr>
        <w:rPr>
          <w:rFonts w:ascii="Arial" w:hAnsi="Arial" w:cs="Arial"/>
        </w:rPr>
      </w:pPr>
      <w:r>
        <w:rPr>
          <w:rFonts w:ascii="Arial" w:hAnsi="Arial" w:cs="Arial"/>
        </w:rPr>
        <w:t xml:space="preserve">Applicants should have full registration with the General Medical Council and shall have completed at least four years’ full-time post graduate training (or </w:t>
      </w:r>
      <w:proofErr w:type="spellStart"/>
      <w:r>
        <w:rPr>
          <w:rFonts w:ascii="Arial" w:hAnsi="Arial" w:cs="Arial"/>
        </w:rPr>
        <w:t>it’s</w:t>
      </w:r>
      <w:proofErr w:type="spellEnd"/>
      <w:r>
        <w:rPr>
          <w:rFonts w:ascii="Arial" w:hAnsi="Arial" w:cs="Arial"/>
        </w:rPr>
        <w:t xml:space="preserve"> equivalent on a part-time or flexible basis) at least two of which will be in a specialty training programme </w:t>
      </w:r>
      <w:r w:rsidR="00185C2D">
        <w:rPr>
          <w:rFonts w:ascii="Arial" w:hAnsi="Arial" w:cs="Arial"/>
        </w:rPr>
        <w:t xml:space="preserve">in palliative medicine </w:t>
      </w:r>
      <w:r>
        <w:rPr>
          <w:rFonts w:ascii="Arial" w:hAnsi="Arial" w:cs="Arial"/>
        </w:rPr>
        <w:t xml:space="preserve">or as a </w:t>
      </w:r>
      <w:r w:rsidR="00185C2D">
        <w:rPr>
          <w:rFonts w:ascii="Arial" w:hAnsi="Arial" w:cs="Arial"/>
        </w:rPr>
        <w:t>fixed term specialty trainee in palliative medicine</w:t>
      </w:r>
      <w:r>
        <w:rPr>
          <w:rFonts w:ascii="Arial" w:hAnsi="Arial" w:cs="Arial"/>
        </w:rPr>
        <w:t xml:space="preserve"> or shall have equivalent experience and competencies.</w:t>
      </w:r>
    </w:p>
    <w:p w14:paraId="35A91554" w14:textId="77777777" w:rsidR="00E60AC2" w:rsidRPr="00DD2E9B" w:rsidRDefault="00E60AC2" w:rsidP="00A20035">
      <w:pPr>
        <w:rPr>
          <w:rFonts w:ascii="Arial" w:hAnsi="Arial" w:cs="Arial"/>
        </w:rPr>
      </w:pPr>
      <w:r w:rsidRPr="00DD2E9B">
        <w:rPr>
          <w:rFonts w:ascii="Arial" w:hAnsi="Arial" w:cs="Arial"/>
        </w:rPr>
        <w:t>All adverts will close at midnight on the advertised closing date.</w:t>
      </w:r>
    </w:p>
    <w:p w14:paraId="32A409B7" w14:textId="77777777"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5" w:history="1">
        <w:r w:rsidRPr="00DD2E9B">
          <w:rPr>
            <w:rStyle w:val="Hyperlink"/>
            <w:rFonts w:ascii="Arial" w:hAnsi="Arial" w:cs="Arial"/>
            <w:iCs/>
            <w:shd w:val="clear" w:color="auto" w:fill="FFFFFF"/>
          </w:rPr>
          <w:t>https://www.gov.uk/skilled-worker-visa</w:t>
        </w:r>
      </w:hyperlink>
    </w:p>
    <w:p w14:paraId="5A156EEC" w14:textId="77777777" w:rsidR="00110B24" w:rsidRPr="00DD2E9B" w:rsidRDefault="00110B24" w:rsidP="00110B24">
      <w:pPr>
        <w:adjustRightInd w:val="0"/>
        <w:spacing w:line="240" w:lineRule="auto"/>
        <w:rPr>
          <w:rFonts w:ascii="Arial" w:eastAsia="Times New Roman" w:hAnsi="Arial" w:cs="Arial"/>
          <w:lang w:eastAsia="en-GB"/>
        </w:rPr>
      </w:pPr>
      <w:r w:rsidRPr="00DD2E9B">
        <w:rPr>
          <w:rFonts w:ascii="Arial" w:eastAsia="Times New Roman" w:hAnsi="Arial" w:cs="Arial"/>
          <w:lang w:eastAsia="en-GB"/>
        </w:rPr>
        <w:t xml:space="preserve">NHS Tayside is proud to be a Disability Confident Employer and is committed to the employment and career development of people with disabilities and will interview applicants who consider </w:t>
      </w:r>
      <w:r w:rsidRPr="00DD2E9B">
        <w:rPr>
          <w:rFonts w:ascii="Arial" w:eastAsia="Times New Roman" w:hAnsi="Arial" w:cs="Arial"/>
          <w:lang w:eastAsia="en-GB"/>
        </w:rPr>
        <w:lastRenderedPageBreak/>
        <w:t xml:space="preserve">themselves to have a </w:t>
      </w:r>
      <w:proofErr w:type="gramStart"/>
      <w:r w:rsidRPr="00DD2E9B">
        <w:rPr>
          <w:rFonts w:ascii="Arial" w:eastAsia="Times New Roman" w:hAnsi="Arial" w:cs="Arial"/>
          <w:lang w:eastAsia="en-GB"/>
        </w:rPr>
        <w:t>disability</w:t>
      </w:r>
      <w:proofErr w:type="gramEnd"/>
      <w:r w:rsidRPr="00DD2E9B">
        <w:rPr>
          <w:rFonts w:ascii="Arial" w:eastAsia="Times New Roman" w:hAnsi="Arial" w:cs="Arial"/>
          <w:lang w:eastAsia="en-GB"/>
        </w:rPr>
        <w:t xml:space="preserve">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289B5B2" w14:textId="18D5876B" w:rsidR="004C4774" w:rsidRPr="009204A7" w:rsidRDefault="001C385E" w:rsidP="00A20035">
      <w:pPr>
        <w:rPr>
          <w:rFonts w:ascii="Arial" w:hAnsi="Arial" w:cs="Arial"/>
          <w:bCs/>
        </w:rPr>
      </w:pPr>
      <w:r w:rsidRPr="009204A7">
        <w:rPr>
          <w:rFonts w:ascii="Arial" w:hAnsi="Arial" w:cs="Arial"/>
          <w:bCs/>
        </w:rPr>
        <w:t xml:space="preserve">Closing Date: </w:t>
      </w:r>
      <w:r w:rsidR="009204A7" w:rsidRPr="009204A7">
        <w:rPr>
          <w:rFonts w:ascii="Arial" w:hAnsi="Arial" w:cs="Arial"/>
          <w:bCs/>
        </w:rPr>
        <w:t>17 December 2023</w:t>
      </w:r>
    </w:p>
    <w:p w14:paraId="380C475B" w14:textId="77777777" w:rsidR="006D097C" w:rsidRPr="00DD2E9B" w:rsidRDefault="006D097C" w:rsidP="00A20035">
      <w:pPr>
        <w:rPr>
          <w:rFonts w:ascii="Arial" w:hAnsi="Arial" w:cs="Arial"/>
        </w:rPr>
      </w:pPr>
    </w:p>
    <w:p w14:paraId="4A1A48CC" w14:textId="77777777" w:rsidR="006D097C" w:rsidRPr="00DD2E9B" w:rsidRDefault="006D097C" w:rsidP="00A20035">
      <w:pPr>
        <w:rPr>
          <w:rFonts w:ascii="Arial" w:hAnsi="Arial" w:cs="Arial"/>
        </w:rPr>
      </w:pPr>
    </w:p>
    <w:p w14:paraId="6D6792AC" w14:textId="77777777" w:rsidR="006D097C" w:rsidRDefault="006D097C" w:rsidP="00A20035">
      <w:pPr>
        <w:rPr>
          <w:rFonts w:ascii="Arial" w:hAnsi="Arial" w:cs="Arial"/>
        </w:rPr>
      </w:pPr>
    </w:p>
    <w:p w14:paraId="3972C526" w14:textId="77777777" w:rsidR="00FE2AC5" w:rsidRDefault="00FE2AC5" w:rsidP="00A20035">
      <w:pPr>
        <w:rPr>
          <w:rFonts w:ascii="Arial" w:hAnsi="Arial" w:cs="Arial"/>
        </w:rPr>
      </w:pPr>
    </w:p>
    <w:p w14:paraId="0302159B" w14:textId="77777777" w:rsidR="00FE2AC5" w:rsidRDefault="00FE2AC5" w:rsidP="00A20035">
      <w:pPr>
        <w:rPr>
          <w:rFonts w:ascii="Arial" w:hAnsi="Arial" w:cs="Arial"/>
        </w:rPr>
      </w:pPr>
    </w:p>
    <w:p w14:paraId="020383C6" w14:textId="77777777" w:rsidR="00185C2D" w:rsidRDefault="00185C2D" w:rsidP="00A20035">
      <w:pPr>
        <w:rPr>
          <w:rFonts w:ascii="Arial" w:hAnsi="Arial" w:cs="Arial"/>
        </w:rPr>
      </w:pPr>
    </w:p>
    <w:p w14:paraId="5BE2F9B4" w14:textId="77777777" w:rsidR="00FE2AC5" w:rsidRPr="00DD2E9B" w:rsidRDefault="00FE2AC5"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62174A02" w14:textId="77777777" w:rsidTr="000B2E34">
        <w:tc>
          <w:tcPr>
            <w:tcW w:w="9628" w:type="dxa"/>
            <w:shd w:val="clear" w:color="auto" w:fill="8DB3E2" w:themeFill="text2" w:themeFillTint="66"/>
          </w:tcPr>
          <w:p w14:paraId="2D9256C3"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327F2065" w14:textId="77777777" w:rsidR="002F75E6" w:rsidRPr="00DD2E9B" w:rsidRDefault="002F75E6" w:rsidP="00A20035">
      <w:pPr>
        <w:rPr>
          <w:rFonts w:ascii="Arial" w:hAnsi="Arial" w:cs="Arial"/>
          <w:sz w:val="12"/>
          <w:szCs w:val="12"/>
        </w:rPr>
      </w:pPr>
    </w:p>
    <w:p w14:paraId="520A8B39"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w:t>
      </w:r>
      <w:r w:rsidR="007474DB">
        <w:rPr>
          <w:rFonts w:ascii="Arial" w:hAnsi="Arial" w:cs="Arial"/>
        </w:rPr>
        <w:t>Specialty Doctor</w:t>
      </w:r>
      <w:r w:rsidRPr="00DD2E9B">
        <w:rPr>
          <w:rFonts w:ascii="Arial" w:hAnsi="Arial" w:cs="Arial"/>
        </w:rPr>
        <w:t xml:space="preserve"> Contract in accordance with the Hospital Medical &amp; Dental Staff (Scotland) and current General Whitley Council. Further information can be found here </w:t>
      </w:r>
      <w:hyperlink r:id="rId46"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24E82B92" w14:textId="77777777" w:rsidTr="002223E9">
        <w:tc>
          <w:tcPr>
            <w:tcW w:w="2830" w:type="dxa"/>
          </w:tcPr>
          <w:p w14:paraId="798BDCF3"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05A84EEA" w14:textId="77777777" w:rsidR="006D097C" w:rsidRPr="00DD2E9B" w:rsidRDefault="00416472" w:rsidP="00733A16">
            <w:pPr>
              <w:spacing w:before="120" w:after="120"/>
              <w:rPr>
                <w:rFonts w:ascii="Arial" w:hAnsi="Arial" w:cs="Arial"/>
              </w:rPr>
            </w:pPr>
            <w:r>
              <w:rPr>
                <w:rFonts w:ascii="Arial" w:hAnsi="Arial" w:cs="Arial"/>
              </w:rPr>
              <w:t xml:space="preserve"> </w:t>
            </w:r>
            <w:r w:rsidR="00733A16">
              <w:rPr>
                <w:rFonts w:ascii="Arial" w:hAnsi="Arial" w:cs="Arial"/>
              </w:rPr>
              <w:t xml:space="preserve">Clinical Fellow </w:t>
            </w:r>
            <w:r>
              <w:rPr>
                <w:rFonts w:ascii="Arial" w:hAnsi="Arial" w:cs="Arial"/>
              </w:rPr>
              <w:t>in Palliative Medicine</w:t>
            </w:r>
          </w:p>
        </w:tc>
      </w:tr>
      <w:tr w:rsidR="006D097C" w:rsidRPr="00DD2E9B" w14:paraId="77920E53" w14:textId="77777777" w:rsidTr="002223E9">
        <w:tc>
          <w:tcPr>
            <w:tcW w:w="2830" w:type="dxa"/>
          </w:tcPr>
          <w:p w14:paraId="79DC3B3B"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10D9334F" w14:textId="77777777" w:rsidR="00185C2D" w:rsidRPr="00185C2D" w:rsidRDefault="00733A16" w:rsidP="00185C2D">
            <w:pPr>
              <w:spacing w:before="120" w:after="120"/>
              <w:rPr>
                <w:rFonts w:ascii="Arial" w:hAnsi="Arial" w:cs="Arial"/>
              </w:rPr>
            </w:pPr>
            <w:r>
              <w:rPr>
                <w:rFonts w:ascii="Arial" w:hAnsi="Arial" w:cs="Arial"/>
              </w:rPr>
              <w:t>Fixed Term</w:t>
            </w:r>
          </w:p>
        </w:tc>
      </w:tr>
      <w:tr w:rsidR="006D097C" w:rsidRPr="00DD2E9B" w14:paraId="1035D1C7" w14:textId="77777777" w:rsidTr="002223E9">
        <w:tc>
          <w:tcPr>
            <w:tcW w:w="2830" w:type="dxa"/>
          </w:tcPr>
          <w:p w14:paraId="393C81EF"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61518A5C" w14:textId="77777777" w:rsidR="006D097C" w:rsidRPr="00DD2E9B" w:rsidRDefault="00980DFC" w:rsidP="00E60AC2">
            <w:pPr>
              <w:spacing w:before="120" w:after="120"/>
              <w:rPr>
                <w:rFonts w:ascii="Arial" w:hAnsi="Arial" w:cs="Arial"/>
              </w:rPr>
            </w:pPr>
            <w:r>
              <w:rPr>
                <w:rFonts w:ascii="Arial" w:hAnsi="Arial" w:cs="Arial"/>
              </w:rPr>
              <w:t>6</w:t>
            </w:r>
            <w:r w:rsidR="00185C2D">
              <w:rPr>
                <w:rFonts w:ascii="Arial" w:hAnsi="Arial" w:cs="Arial"/>
              </w:rPr>
              <w:t>.5PAs</w:t>
            </w:r>
          </w:p>
        </w:tc>
      </w:tr>
      <w:tr w:rsidR="006D097C" w:rsidRPr="00DD2E9B" w14:paraId="0A57BFC6" w14:textId="77777777" w:rsidTr="002223E9">
        <w:tc>
          <w:tcPr>
            <w:tcW w:w="2830" w:type="dxa"/>
          </w:tcPr>
          <w:p w14:paraId="7BBD7769"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2E9AF939" w14:textId="77777777" w:rsidR="006D097C" w:rsidRPr="00DD2E9B" w:rsidRDefault="00416472" w:rsidP="00E60AC2">
            <w:pPr>
              <w:spacing w:before="120" w:after="120"/>
              <w:rPr>
                <w:rFonts w:ascii="Arial" w:hAnsi="Arial" w:cs="Arial"/>
              </w:rPr>
            </w:pPr>
            <w:r>
              <w:rPr>
                <w:rFonts w:ascii="Arial" w:hAnsi="Arial" w:cs="Arial"/>
              </w:rPr>
              <w:t xml:space="preserve">Cornhill Macmillan Centre, PRI. </w:t>
            </w:r>
            <w:r w:rsidR="002223E9" w:rsidRPr="00DD2E9B">
              <w:rPr>
                <w:rFonts w:ascii="Arial" w:hAnsi="Arial" w:cs="Arial"/>
              </w:rPr>
              <w:t>You may be required to work at any of NHS Tayside sites as part of your role.</w:t>
            </w:r>
          </w:p>
        </w:tc>
      </w:tr>
      <w:tr w:rsidR="006D097C" w:rsidRPr="00DD2E9B" w14:paraId="143143CD" w14:textId="77777777" w:rsidTr="002223E9">
        <w:tc>
          <w:tcPr>
            <w:tcW w:w="2830" w:type="dxa"/>
          </w:tcPr>
          <w:p w14:paraId="6364CE04"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2D406D69" w14:textId="77777777" w:rsidR="00733A16" w:rsidRDefault="00733A16" w:rsidP="00E60AC2">
            <w:pPr>
              <w:spacing w:before="120" w:after="120"/>
              <w:rPr>
                <w:rFonts w:ascii="Arial" w:hAnsi="Arial" w:cs="Arial"/>
              </w:rPr>
            </w:pPr>
            <w:r>
              <w:rPr>
                <w:rFonts w:ascii="Arial" w:hAnsi="Arial" w:cs="Arial"/>
              </w:rPr>
              <w:t>?</w:t>
            </w:r>
          </w:p>
          <w:p w14:paraId="1BB21596"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w:t>
            </w:r>
            <w:proofErr w:type="gramStart"/>
            <w:r w:rsidRPr="00DD2E9B">
              <w:rPr>
                <w:rFonts w:ascii="Arial" w:hAnsi="Arial" w:cs="Arial"/>
              </w:rPr>
              <w:t>a</w:t>
            </w:r>
            <w:proofErr w:type="gramEnd"/>
            <w:r w:rsidRPr="00DD2E9B">
              <w:rPr>
                <w:rFonts w:ascii="Arial" w:hAnsi="Arial" w:cs="Arial"/>
              </w:rPr>
              <w:t xml:space="preserve"> NHS </w:t>
            </w:r>
            <w:r w:rsidR="007474DB">
              <w:rPr>
                <w:rFonts w:ascii="Arial" w:hAnsi="Arial" w:cs="Arial"/>
              </w:rPr>
              <w:t>Specialty Doctor</w:t>
            </w:r>
            <w:r w:rsidRPr="00DD2E9B">
              <w:rPr>
                <w:rFonts w:ascii="Arial" w:hAnsi="Arial" w:cs="Arial"/>
              </w:rPr>
              <w:t xml:space="preserve"> post or previous non-NHS experience equivalent to that gained in a NHS </w:t>
            </w:r>
            <w:r w:rsidR="007474DB">
              <w:rPr>
                <w:rFonts w:ascii="Arial" w:hAnsi="Arial" w:cs="Arial"/>
              </w:rPr>
              <w:t>Specialty Doctor</w:t>
            </w:r>
            <w:r w:rsidRPr="00DD2E9B">
              <w:rPr>
                <w:rFonts w:ascii="Arial" w:hAnsi="Arial" w:cs="Arial"/>
              </w:rPr>
              <w:t xml:space="preserve"> post</w:t>
            </w:r>
            <w:r w:rsidR="00D8790B" w:rsidRPr="00DD2E9B">
              <w:rPr>
                <w:rFonts w:ascii="Arial" w:hAnsi="Arial" w:cs="Arial"/>
              </w:rPr>
              <w:t>.</w:t>
            </w:r>
          </w:p>
          <w:p w14:paraId="19F2D710"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67AFEB04" w14:textId="77777777" w:rsidTr="002223E9">
        <w:tc>
          <w:tcPr>
            <w:tcW w:w="2830" w:type="dxa"/>
          </w:tcPr>
          <w:p w14:paraId="4102D1C9"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2436DC58"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4756A372" w14:textId="77777777" w:rsidTr="002223E9">
        <w:tc>
          <w:tcPr>
            <w:tcW w:w="2830" w:type="dxa"/>
          </w:tcPr>
          <w:p w14:paraId="62D7EA7E"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104BCF26"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r w:rsidR="00980DFC">
              <w:rPr>
                <w:rFonts w:ascii="Arial" w:hAnsi="Arial" w:cs="Arial"/>
              </w:rPr>
              <w:t xml:space="preserve"> (pro-rata)</w:t>
            </w:r>
          </w:p>
        </w:tc>
      </w:tr>
      <w:tr w:rsidR="000E3813" w:rsidRPr="00DD2E9B" w14:paraId="30992338" w14:textId="77777777" w:rsidTr="002223E9">
        <w:tc>
          <w:tcPr>
            <w:tcW w:w="2830" w:type="dxa"/>
          </w:tcPr>
          <w:p w14:paraId="61C9208F"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7BF2E71C"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0DC4A82F" w14:textId="77777777" w:rsidTr="002223E9">
        <w:tc>
          <w:tcPr>
            <w:tcW w:w="2830" w:type="dxa"/>
          </w:tcPr>
          <w:p w14:paraId="7DE8F388"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6CD3A097"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4C841F77" w14:textId="77777777" w:rsidTr="002223E9">
        <w:tc>
          <w:tcPr>
            <w:tcW w:w="2830" w:type="dxa"/>
          </w:tcPr>
          <w:p w14:paraId="4C74D922" w14:textId="77777777" w:rsidR="006D097C" w:rsidRPr="00DD2E9B" w:rsidRDefault="002223E9" w:rsidP="00E60AC2">
            <w:pPr>
              <w:spacing w:before="120" w:after="120"/>
              <w:rPr>
                <w:rFonts w:ascii="Arial" w:hAnsi="Arial" w:cs="Arial"/>
                <w:b/>
                <w:caps/>
              </w:rPr>
            </w:pPr>
            <w:r w:rsidRPr="00DD2E9B">
              <w:rPr>
                <w:rFonts w:ascii="Arial" w:hAnsi="Arial" w:cs="Arial"/>
                <w:b/>
                <w:caps/>
              </w:rPr>
              <w:lastRenderedPageBreak/>
              <w:t>Superannuation</w:t>
            </w:r>
          </w:p>
        </w:tc>
        <w:tc>
          <w:tcPr>
            <w:tcW w:w="6798" w:type="dxa"/>
          </w:tcPr>
          <w:p w14:paraId="39BAC0D3"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7" w:history="1">
              <w:r w:rsidRPr="00DD2E9B">
                <w:rPr>
                  <w:rStyle w:val="Hyperlink"/>
                  <w:rFonts w:ascii="Arial" w:hAnsi="Arial" w:cs="Arial"/>
                </w:rPr>
                <w:t>https://pensions.gov.scot/nhs</w:t>
              </w:r>
            </w:hyperlink>
          </w:p>
        </w:tc>
      </w:tr>
      <w:tr w:rsidR="006D097C" w:rsidRPr="00DD2E9B" w14:paraId="4B2E2256" w14:textId="77777777" w:rsidTr="002223E9">
        <w:tc>
          <w:tcPr>
            <w:tcW w:w="2830" w:type="dxa"/>
          </w:tcPr>
          <w:p w14:paraId="03B7F6A5"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437DC652"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w:t>
            </w:r>
            <w:proofErr w:type="gramStart"/>
            <w:r w:rsidRPr="00DD2E9B">
              <w:rPr>
                <w:rFonts w:ascii="Arial" w:hAnsi="Arial" w:cs="Arial"/>
              </w:rPr>
              <w:t>, in particular, where</w:t>
            </w:r>
            <w:proofErr w:type="gramEnd"/>
            <w:r w:rsidRPr="00DD2E9B">
              <w:rPr>
                <w:rFonts w:ascii="Arial" w:hAnsi="Arial" w:cs="Arial"/>
              </w:rPr>
              <w:t xml:space="preserv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3F0638F6" w14:textId="77777777" w:rsidTr="002223E9">
        <w:tc>
          <w:tcPr>
            <w:tcW w:w="2830" w:type="dxa"/>
          </w:tcPr>
          <w:p w14:paraId="43E82252"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3B797EE7"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1D5DF37D" w14:textId="77777777" w:rsidTr="002223E9">
        <w:tc>
          <w:tcPr>
            <w:tcW w:w="2830" w:type="dxa"/>
          </w:tcPr>
          <w:p w14:paraId="6CC4156C"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3976CB31"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5182F682" w14:textId="77777777" w:rsidTr="002223E9">
        <w:tc>
          <w:tcPr>
            <w:tcW w:w="2830" w:type="dxa"/>
          </w:tcPr>
          <w:p w14:paraId="3852D056"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5C0F497C" w14:textId="77777777" w:rsidR="002223E9" w:rsidRPr="00DD2E9B" w:rsidRDefault="00AD4622" w:rsidP="00E60AC2">
            <w:pPr>
              <w:spacing w:before="120" w:after="120"/>
              <w:rPr>
                <w:rFonts w:ascii="Arial" w:hAnsi="Arial" w:cs="Arial"/>
              </w:rPr>
            </w:pPr>
            <w:r w:rsidRPr="00DD2E9B">
              <w:rPr>
                <w:rFonts w:ascii="Arial" w:hAnsi="Arial" w:cs="Arial"/>
              </w:rPr>
              <w:t xml:space="preserve">This post </w:t>
            </w:r>
            <w:proofErr w:type="gramStart"/>
            <w:r w:rsidRPr="00DD2E9B">
              <w:rPr>
                <w:rFonts w:ascii="Arial" w:hAnsi="Arial" w:cs="Arial"/>
              </w:rPr>
              <w:t>is considered to be</w:t>
            </w:r>
            <w:proofErr w:type="gramEnd"/>
            <w:r w:rsidRPr="00DD2E9B">
              <w:rPr>
                <w:rFonts w:ascii="Arial" w:hAnsi="Arial" w:cs="Arial"/>
              </w:rPr>
              <w:t xml:space="preserve"> in the category of “Regulated Work” and therefore requires a Disclosure Scotland Protection of Vulnerable Groups Scheme (PVG) Membership</w:t>
            </w:r>
          </w:p>
        </w:tc>
      </w:tr>
      <w:tr w:rsidR="002223E9" w:rsidRPr="00DD2E9B" w14:paraId="57CD4E21" w14:textId="77777777" w:rsidTr="002223E9">
        <w:tc>
          <w:tcPr>
            <w:tcW w:w="2830" w:type="dxa"/>
          </w:tcPr>
          <w:p w14:paraId="2837B89D"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7CB21B46"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spellStart"/>
            <w:proofErr w:type="gramStart"/>
            <w:r w:rsidRPr="00DD2E9B">
              <w:rPr>
                <w:rFonts w:ascii="Arial" w:hAnsi="Arial" w:cs="Arial"/>
              </w:rPr>
              <w:t>non EEA</w:t>
            </w:r>
            <w:proofErr w:type="spellEnd"/>
            <w:proofErr w:type="gramEnd"/>
            <w:r w:rsidRPr="00DD2E9B">
              <w:rPr>
                <w:rFonts w:ascii="Arial" w:hAnsi="Arial" w:cs="Arial"/>
              </w:rPr>
              <w:t xml:space="preserve"> nationals, are legally entitled to work in the United Kingdon.  Before any person can commence employment with </w:t>
            </w:r>
            <w:proofErr w:type="gramStart"/>
            <w:r w:rsidRPr="00DD2E9B">
              <w:rPr>
                <w:rFonts w:ascii="Arial" w:hAnsi="Arial" w:cs="Arial"/>
              </w:rPr>
              <w:t>NHS Tayside</w:t>
            </w:r>
            <w:proofErr w:type="gramEnd"/>
            <w:r w:rsidRPr="00DD2E9B">
              <w:rPr>
                <w:rFonts w:ascii="Arial" w:hAnsi="Arial" w:cs="Arial"/>
              </w:rPr>
              <w:t xml:space="preserv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62D0F8DC" w14:textId="77777777" w:rsidTr="002223E9">
        <w:tc>
          <w:tcPr>
            <w:tcW w:w="2830" w:type="dxa"/>
          </w:tcPr>
          <w:p w14:paraId="7A3B3202"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4BFA77C1"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61EB0A77" w14:textId="77777777" w:rsidTr="002223E9">
        <w:tc>
          <w:tcPr>
            <w:tcW w:w="2830" w:type="dxa"/>
          </w:tcPr>
          <w:p w14:paraId="05E7F049"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2DF9C443"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w:t>
            </w:r>
            <w:r w:rsidRPr="00DD2E9B">
              <w:rPr>
                <w:rFonts w:ascii="Arial" w:hAnsi="Arial" w:cs="Arial"/>
              </w:rPr>
              <w:lastRenderedPageBreak/>
              <w:t xml:space="preserve">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25054F65" w14:textId="77777777" w:rsidTr="002223E9">
        <w:tc>
          <w:tcPr>
            <w:tcW w:w="2830" w:type="dxa"/>
          </w:tcPr>
          <w:p w14:paraId="10FD660D" w14:textId="77777777" w:rsidR="002014CB" w:rsidRPr="00DD2E9B" w:rsidRDefault="002014CB" w:rsidP="00E60AC2">
            <w:pPr>
              <w:spacing w:before="120" w:after="120"/>
              <w:rPr>
                <w:rFonts w:ascii="Arial" w:hAnsi="Arial" w:cs="Arial"/>
                <w:b/>
                <w:caps/>
              </w:rPr>
            </w:pPr>
            <w:r w:rsidRPr="00DD2E9B">
              <w:rPr>
                <w:rFonts w:ascii="Arial" w:hAnsi="Arial" w:cs="Arial"/>
                <w:b/>
                <w:caps/>
              </w:rPr>
              <w:lastRenderedPageBreak/>
              <w:t>HEALTH AND SAFETY</w:t>
            </w:r>
          </w:p>
        </w:tc>
        <w:tc>
          <w:tcPr>
            <w:tcW w:w="6798" w:type="dxa"/>
          </w:tcPr>
          <w:p w14:paraId="6440CCFF"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7B7E6878" w14:textId="77777777" w:rsidTr="002223E9">
        <w:tc>
          <w:tcPr>
            <w:tcW w:w="2830" w:type="dxa"/>
          </w:tcPr>
          <w:p w14:paraId="57C399BA"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05ED4BB7"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5CA22802" w14:textId="77777777" w:rsidTr="002223E9">
        <w:tc>
          <w:tcPr>
            <w:tcW w:w="2830" w:type="dxa"/>
          </w:tcPr>
          <w:p w14:paraId="3B7ABE41"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6EE1846C"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0F868929" w14:textId="77777777" w:rsidTr="002223E9">
        <w:tc>
          <w:tcPr>
            <w:tcW w:w="2830" w:type="dxa"/>
          </w:tcPr>
          <w:p w14:paraId="53E5A978"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2CA34B25" w14:textId="77777777" w:rsidR="00110B24" w:rsidRPr="00DD2E9B" w:rsidRDefault="000A7EC8" w:rsidP="00E60AC2">
            <w:pPr>
              <w:spacing w:before="120" w:after="120"/>
              <w:rPr>
                <w:rFonts w:ascii="Arial" w:hAnsi="Arial" w:cs="Arial"/>
              </w:rPr>
            </w:pPr>
            <w:r w:rsidRPr="00DD2E9B">
              <w:rPr>
                <w:rFonts w:ascii="Arial" w:hAnsi="Arial" w:cs="Arial"/>
              </w:rPr>
              <w:t xml:space="preserve">All records created </w:t>
            </w:r>
            <w:proofErr w:type="gramStart"/>
            <w:r w:rsidRPr="00DD2E9B">
              <w:rPr>
                <w:rFonts w:ascii="Arial" w:hAnsi="Arial" w:cs="Arial"/>
              </w:rPr>
              <w:t>in the course of</w:t>
            </w:r>
            <w:proofErr w:type="gramEnd"/>
            <w:r w:rsidRPr="00DD2E9B">
              <w:rPr>
                <w:rFonts w:ascii="Arial" w:hAnsi="Arial" w:cs="Arial"/>
              </w:rPr>
              <w:t xml:space="preserve">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37489EA5" w14:textId="77777777" w:rsidR="00D8790B" w:rsidRDefault="00D8790B" w:rsidP="00FA1701">
      <w:pPr>
        <w:rPr>
          <w:rFonts w:ascii="Arial" w:hAnsi="Arial" w:cs="Arial"/>
        </w:rPr>
      </w:pPr>
    </w:p>
    <w:p w14:paraId="77FAF4FB" w14:textId="77777777" w:rsidR="00FA1701" w:rsidRDefault="00FA1701" w:rsidP="00FA1701">
      <w:pPr>
        <w:rPr>
          <w:rFonts w:ascii="Arial" w:hAnsi="Arial" w:cs="Arial"/>
        </w:rPr>
      </w:pPr>
    </w:p>
    <w:p w14:paraId="7195479A" w14:textId="14642E90" w:rsidR="00FA1701" w:rsidRDefault="005D54E5" w:rsidP="00FA1701">
      <w:pPr>
        <w:jc w:val="center"/>
        <w:rPr>
          <w:rFonts w:ascii="Arial" w:hAnsi="Arial" w:cs="Arial"/>
        </w:rPr>
      </w:pPr>
      <w:r>
        <w:rPr>
          <w:rFonts w:ascii="Arial" w:hAnsi="Arial" w:cs="Arial"/>
          <w:noProof/>
          <w:sz w:val="40"/>
          <w:szCs w:val="40"/>
        </w:rPr>
        <w:lastRenderedPageBreak/>
        <mc:AlternateContent>
          <mc:Choice Requires="wps">
            <w:drawing>
              <wp:anchor distT="45720" distB="45720" distL="114300" distR="114300" simplePos="0" relativeHeight="251665408" behindDoc="0" locked="0" layoutInCell="1" allowOverlap="1" wp14:anchorId="275A3C0C" wp14:editId="15C7285D">
                <wp:simplePos x="0" y="0"/>
                <wp:positionH relativeFrom="margin">
                  <wp:posOffset>1476375</wp:posOffset>
                </wp:positionH>
                <wp:positionV relativeFrom="paragraph">
                  <wp:posOffset>3351530</wp:posOffset>
                </wp:positionV>
                <wp:extent cx="2847975" cy="27305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3050"/>
                        </a:xfrm>
                        <a:prstGeom prst="rect">
                          <a:avLst/>
                        </a:prstGeom>
                        <a:solidFill>
                          <a:srgbClr val="FFFFFF"/>
                        </a:solidFill>
                        <a:ln w="9525">
                          <a:noFill/>
                          <a:miter lim="800000"/>
                          <a:headEnd/>
                          <a:tailEnd/>
                        </a:ln>
                      </wps:spPr>
                      <wps:txbx>
                        <w:txbxContent>
                          <w:p w14:paraId="4DDD4328" w14:textId="77777777" w:rsidR="007D4204" w:rsidRPr="007216C7" w:rsidRDefault="007D4204" w:rsidP="007D4204">
                            <w:pPr>
                              <w:rPr>
                                <w:sz w:val="18"/>
                                <w:szCs w:val="18"/>
                              </w:rPr>
                            </w:pPr>
                            <w:r>
                              <w:rPr>
                                <w:sz w:val="18"/>
                                <w:szCs w:val="18"/>
                              </w:rPr>
                              <w:t xml:space="preserve">Lunan Bay, Near </w:t>
                            </w:r>
                            <w:proofErr w:type="gramStart"/>
                            <w:r>
                              <w:rPr>
                                <w:sz w:val="18"/>
                                <w:szCs w:val="18"/>
                              </w:rPr>
                              <w:t>Montrose  Visit</w:t>
                            </w:r>
                            <w:proofErr w:type="gramEnd"/>
                            <w:r>
                              <w:rPr>
                                <w:sz w:val="18"/>
                                <w:szCs w:val="18"/>
                              </w:rPr>
                              <w:t xml:space="preserve">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A3C0C" id="_x0000_s1032" type="#_x0000_t202" style="position:absolute;left:0;text-align:left;margin-left:116.25pt;margin-top:263.9pt;width:224.25pt;height:2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" stroked="f">
                <v:textbox>
                  <w:txbxContent>
                    <w:p w14:paraId="4DDD4328" w14:textId="77777777" w:rsidR="007D4204" w:rsidRPr="007216C7" w:rsidRDefault="007D4204" w:rsidP="007D4204">
                      <w:pPr>
                        <w:rPr>
                          <w:sz w:val="18"/>
                          <w:szCs w:val="18"/>
                        </w:rPr>
                      </w:pPr>
                      <w:r>
                        <w:rPr>
                          <w:sz w:val="18"/>
                          <w:szCs w:val="18"/>
                        </w:rPr>
                        <w:t xml:space="preserve">Lunan Bay, Near </w:t>
                      </w:r>
                      <w:proofErr w:type="gramStart"/>
                      <w:r>
                        <w:rPr>
                          <w:sz w:val="18"/>
                          <w:szCs w:val="18"/>
                        </w:rPr>
                        <w:t>Montrose  Visit</w:t>
                      </w:r>
                      <w:proofErr w:type="gramEnd"/>
                      <w:r>
                        <w:rPr>
                          <w:sz w:val="18"/>
                          <w:szCs w:val="18"/>
                        </w:rPr>
                        <w:t xml:space="preserve"> Scotland / Paul Tomkins</w:t>
                      </w:r>
                    </w:p>
                  </w:txbxContent>
                </v:textbox>
                <w10:wrap type="square" anchorx="margin"/>
              </v:shape>
            </w:pict>
          </mc:Fallback>
        </mc:AlternateContent>
      </w:r>
      <w:r w:rsidR="007D4204">
        <w:rPr>
          <w:rFonts w:ascii="Arial" w:hAnsi="Arial" w:cs="Arial"/>
          <w:noProof/>
          <w:lang w:eastAsia="en-GB"/>
        </w:rPr>
        <w:drawing>
          <wp:inline distT="0" distB="0" distL="0" distR="0" wp14:anchorId="4BBE5D11" wp14:editId="610544AB">
            <wp:extent cx="4946635" cy="32385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EOPLE WALKING ON THE BEACH AT LUNAN BAY, NEAR MONTROSE, ANGUS visit scotland Paul Tomkins - all rights reserve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50732" cy="3241182"/>
                    </a:xfrm>
                    <a:prstGeom prst="rect">
                      <a:avLst/>
                    </a:prstGeom>
                  </pic:spPr>
                </pic:pic>
              </a:graphicData>
            </a:graphic>
          </wp:inline>
        </w:drawing>
      </w:r>
    </w:p>
    <w:p w14:paraId="06E8DA0E" w14:textId="77777777" w:rsidR="007D4204" w:rsidRPr="00DD2E9B" w:rsidRDefault="007D4204" w:rsidP="00FA1701">
      <w:pPr>
        <w:jc w:val="center"/>
        <w:rPr>
          <w:rFonts w:ascii="Arial" w:hAnsi="Arial" w:cs="Arial"/>
        </w:rPr>
      </w:pPr>
    </w:p>
    <w:sectPr w:rsidR="007D4204" w:rsidRPr="00DD2E9B" w:rsidSect="00541805">
      <w:headerReference w:type="default" r:id="rId49"/>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BD39E" w14:textId="77777777" w:rsidR="00437D82" w:rsidRDefault="00437D82" w:rsidP="00437D82">
      <w:pPr>
        <w:spacing w:after="0" w:line="240" w:lineRule="auto"/>
      </w:pPr>
      <w:r>
        <w:separator/>
      </w:r>
    </w:p>
  </w:endnote>
  <w:endnote w:type="continuationSeparator" w:id="0">
    <w:p w14:paraId="3D24359B"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838C0" w14:textId="77777777" w:rsidR="00437D82" w:rsidRDefault="00437D82" w:rsidP="00437D82">
      <w:pPr>
        <w:spacing w:after="0" w:line="240" w:lineRule="auto"/>
      </w:pPr>
      <w:r>
        <w:separator/>
      </w:r>
    </w:p>
  </w:footnote>
  <w:footnote w:type="continuationSeparator" w:id="0">
    <w:p w14:paraId="7174D146" w14:textId="77777777" w:rsidR="00437D82" w:rsidRDefault="00437D82" w:rsidP="0043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994D" w14:textId="77777777" w:rsidR="00437D82" w:rsidRDefault="00437D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D37B8"/>
    <w:multiLevelType w:val="hybridMultilevel"/>
    <w:tmpl w:val="28C8C6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B67F7F"/>
    <w:multiLevelType w:val="hybridMultilevel"/>
    <w:tmpl w:val="E4A4048C"/>
    <w:lvl w:ilvl="0" w:tplc="04090019">
      <w:start w:val="1"/>
      <w:numFmt w:val="lowerLetter"/>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A37EF"/>
    <w:multiLevelType w:val="hybridMultilevel"/>
    <w:tmpl w:val="D44E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2"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154FA4"/>
    <w:multiLevelType w:val="singleLevel"/>
    <w:tmpl w:val="087A722C"/>
    <w:lvl w:ilvl="0">
      <w:start w:val="1"/>
      <w:numFmt w:val="decimal"/>
      <w:lvlText w:val="%1."/>
      <w:legacy w:legacy="1" w:legacySpace="0" w:legacyIndent="283"/>
      <w:lvlJc w:val="left"/>
      <w:pPr>
        <w:ind w:left="283" w:hanging="283"/>
      </w:pPr>
    </w:lvl>
  </w:abstractNum>
  <w:abstractNum w:abstractNumId="18"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9261318">
    <w:abstractNumId w:val="11"/>
  </w:num>
  <w:num w:numId="2" w16cid:durableId="633758557">
    <w:abstractNumId w:val="12"/>
  </w:num>
  <w:num w:numId="3" w16cid:durableId="1064521795">
    <w:abstractNumId w:val="7"/>
  </w:num>
  <w:num w:numId="4" w16cid:durableId="123815412">
    <w:abstractNumId w:val="10"/>
  </w:num>
  <w:num w:numId="5" w16cid:durableId="2051226988">
    <w:abstractNumId w:val="14"/>
  </w:num>
  <w:num w:numId="6" w16cid:durableId="1707021222">
    <w:abstractNumId w:val="16"/>
  </w:num>
  <w:num w:numId="7" w16cid:durableId="270934586">
    <w:abstractNumId w:val="2"/>
  </w:num>
  <w:num w:numId="8" w16cid:durableId="626666785">
    <w:abstractNumId w:val="19"/>
  </w:num>
  <w:num w:numId="9" w16cid:durableId="1788885">
    <w:abstractNumId w:val="8"/>
  </w:num>
  <w:num w:numId="10" w16cid:durableId="96558813">
    <w:abstractNumId w:val="13"/>
  </w:num>
  <w:num w:numId="11" w16cid:durableId="1909918213">
    <w:abstractNumId w:val="4"/>
  </w:num>
  <w:num w:numId="12" w16cid:durableId="238903343">
    <w:abstractNumId w:val="18"/>
  </w:num>
  <w:num w:numId="13" w16cid:durableId="1959409569">
    <w:abstractNumId w:val="9"/>
  </w:num>
  <w:num w:numId="14" w16cid:durableId="269319768">
    <w:abstractNumId w:val="1"/>
  </w:num>
  <w:num w:numId="15" w16cid:durableId="704718706">
    <w:abstractNumId w:val="3"/>
  </w:num>
  <w:num w:numId="16" w16cid:durableId="515774377">
    <w:abstractNumId w:val="5"/>
  </w:num>
  <w:num w:numId="17" w16cid:durableId="1941257632">
    <w:abstractNumId w:val="15"/>
  </w:num>
  <w:num w:numId="18" w16cid:durableId="1919946643">
    <w:abstractNumId w:val="17"/>
  </w:num>
  <w:num w:numId="19" w16cid:durableId="297345587">
    <w:abstractNumId w:val="6"/>
  </w:num>
  <w:num w:numId="20" w16cid:durableId="9766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0721F"/>
    <w:rsid w:val="000326C4"/>
    <w:rsid w:val="00044066"/>
    <w:rsid w:val="000708E2"/>
    <w:rsid w:val="00082C57"/>
    <w:rsid w:val="00082C74"/>
    <w:rsid w:val="000A7EC8"/>
    <w:rsid w:val="000B2E34"/>
    <w:rsid w:val="000E3813"/>
    <w:rsid w:val="001062B4"/>
    <w:rsid w:val="00110B24"/>
    <w:rsid w:val="001301EA"/>
    <w:rsid w:val="0013088C"/>
    <w:rsid w:val="00136299"/>
    <w:rsid w:val="00155BB2"/>
    <w:rsid w:val="0015639F"/>
    <w:rsid w:val="001607E5"/>
    <w:rsid w:val="00171C5C"/>
    <w:rsid w:val="00185C2D"/>
    <w:rsid w:val="00186EE0"/>
    <w:rsid w:val="001B6BC9"/>
    <w:rsid w:val="001C385E"/>
    <w:rsid w:val="002014CB"/>
    <w:rsid w:val="00212531"/>
    <w:rsid w:val="002223E9"/>
    <w:rsid w:val="00255A52"/>
    <w:rsid w:val="0027489C"/>
    <w:rsid w:val="002A444F"/>
    <w:rsid w:val="002A7A3E"/>
    <w:rsid w:val="002D0F84"/>
    <w:rsid w:val="002D221B"/>
    <w:rsid w:val="002E7B2A"/>
    <w:rsid w:val="002F75E6"/>
    <w:rsid w:val="00316F5C"/>
    <w:rsid w:val="00333BFF"/>
    <w:rsid w:val="00350EC0"/>
    <w:rsid w:val="00357DD5"/>
    <w:rsid w:val="0036638B"/>
    <w:rsid w:val="003B0FDA"/>
    <w:rsid w:val="003C0B46"/>
    <w:rsid w:val="003C3B2C"/>
    <w:rsid w:val="003F19A5"/>
    <w:rsid w:val="00411765"/>
    <w:rsid w:val="00416472"/>
    <w:rsid w:val="00416725"/>
    <w:rsid w:val="00416C52"/>
    <w:rsid w:val="00437D82"/>
    <w:rsid w:val="00456DB1"/>
    <w:rsid w:val="00480CE1"/>
    <w:rsid w:val="00493C73"/>
    <w:rsid w:val="004A6BC1"/>
    <w:rsid w:val="004C12F6"/>
    <w:rsid w:val="004C4774"/>
    <w:rsid w:val="004D7429"/>
    <w:rsid w:val="005140CE"/>
    <w:rsid w:val="00533A9B"/>
    <w:rsid w:val="00541805"/>
    <w:rsid w:val="0054372D"/>
    <w:rsid w:val="00543B71"/>
    <w:rsid w:val="00585563"/>
    <w:rsid w:val="005A3559"/>
    <w:rsid w:val="005D075E"/>
    <w:rsid w:val="005D54E5"/>
    <w:rsid w:val="00631CCB"/>
    <w:rsid w:val="006419E4"/>
    <w:rsid w:val="00690A97"/>
    <w:rsid w:val="006D097C"/>
    <w:rsid w:val="00733A16"/>
    <w:rsid w:val="007474DB"/>
    <w:rsid w:val="007532C4"/>
    <w:rsid w:val="00762EE1"/>
    <w:rsid w:val="007655B2"/>
    <w:rsid w:val="00787E37"/>
    <w:rsid w:val="007B27BE"/>
    <w:rsid w:val="007B63D7"/>
    <w:rsid w:val="007B6EBA"/>
    <w:rsid w:val="007D3C9E"/>
    <w:rsid w:val="007D4204"/>
    <w:rsid w:val="007D474B"/>
    <w:rsid w:val="007E3EBF"/>
    <w:rsid w:val="00832E7C"/>
    <w:rsid w:val="00835A3E"/>
    <w:rsid w:val="00862E57"/>
    <w:rsid w:val="00873C3D"/>
    <w:rsid w:val="00895811"/>
    <w:rsid w:val="008A03E2"/>
    <w:rsid w:val="008D2F90"/>
    <w:rsid w:val="009204A7"/>
    <w:rsid w:val="00953034"/>
    <w:rsid w:val="00980DFC"/>
    <w:rsid w:val="009826E5"/>
    <w:rsid w:val="009E47C5"/>
    <w:rsid w:val="00A1699D"/>
    <w:rsid w:val="00A20035"/>
    <w:rsid w:val="00A32724"/>
    <w:rsid w:val="00A40FA7"/>
    <w:rsid w:val="00A7431C"/>
    <w:rsid w:val="00A870DF"/>
    <w:rsid w:val="00AD0BA4"/>
    <w:rsid w:val="00AD15EF"/>
    <w:rsid w:val="00AD4622"/>
    <w:rsid w:val="00AE0D30"/>
    <w:rsid w:val="00AE0E24"/>
    <w:rsid w:val="00B01E73"/>
    <w:rsid w:val="00B617F7"/>
    <w:rsid w:val="00B7116E"/>
    <w:rsid w:val="00B97DF1"/>
    <w:rsid w:val="00BC0E86"/>
    <w:rsid w:val="00BC1781"/>
    <w:rsid w:val="00BE2826"/>
    <w:rsid w:val="00BF21C7"/>
    <w:rsid w:val="00C10904"/>
    <w:rsid w:val="00C73495"/>
    <w:rsid w:val="00C92CB7"/>
    <w:rsid w:val="00CB0832"/>
    <w:rsid w:val="00CE280A"/>
    <w:rsid w:val="00D27B8C"/>
    <w:rsid w:val="00D43270"/>
    <w:rsid w:val="00D8790B"/>
    <w:rsid w:val="00DD2E9B"/>
    <w:rsid w:val="00DD5A0D"/>
    <w:rsid w:val="00DE54D5"/>
    <w:rsid w:val="00DF3928"/>
    <w:rsid w:val="00E019B9"/>
    <w:rsid w:val="00E03C85"/>
    <w:rsid w:val="00E31B2E"/>
    <w:rsid w:val="00E60AC2"/>
    <w:rsid w:val="00E838D6"/>
    <w:rsid w:val="00EB329E"/>
    <w:rsid w:val="00EB34B6"/>
    <w:rsid w:val="00EB52E6"/>
    <w:rsid w:val="00EE5DAC"/>
    <w:rsid w:val="00F0560A"/>
    <w:rsid w:val="00F16C2D"/>
    <w:rsid w:val="00F33F1D"/>
    <w:rsid w:val="00F43A5F"/>
    <w:rsid w:val="00FA1701"/>
    <w:rsid w:val="00FA2671"/>
    <w:rsid w:val="00FD00C7"/>
    <w:rsid w:val="00FE2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6C91E2A"/>
  <w15:docId w15:val="{526EF1D5-3F65-4B63-9867-8D1BF2FC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E24"/>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953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97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DF1"/>
    <w:rPr>
      <w:rFonts w:ascii="Tahoma" w:hAnsi="Tahoma" w:cs="Tahoma"/>
      <w:sz w:val="16"/>
      <w:szCs w:val="16"/>
    </w:rPr>
  </w:style>
  <w:style w:type="character" w:styleId="CommentReference">
    <w:name w:val="annotation reference"/>
    <w:basedOn w:val="DefaultParagraphFont"/>
    <w:unhideWhenUsed/>
    <w:rsid w:val="0013088C"/>
    <w:rPr>
      <w:sz w:val="16"/>
      <w:szCs w:val="16"/>
    </w:rPr>
  </w:style>
  <w:style w:type="paragraph" w:styleId="CommentText">
    <w:name w:val="annotation text"/>
    <w:basedOn w:val="Normal"/>
    <w:link w:val="CommentTextChar"/>
    <w:unhideWhenUsed/>
    <w:rsid w:val="0013088C"/>
    <w:pPr>
      <w:spacing w:line="240" w:lineRule="auto"/>
    </w:pPr>
    <w:rPr>
      <w:sz w:val="20"/>
      <w:szCs w:val="20"/>
    </w:rPr>
  </w:style>
  <w:style w:type="character" w:customStyle="1" w:styleId="CommentTextChar">
    <w:name w:val="Comment Text Char"/>
    <w:basedOn w:val="DefaultParagraphFont"/>
    <w:link w:val="CommentText"/>
    <w:rsid w:val="0013088C"/>
    <w:rPr>
      <w:sz w:val="20"/>
      <w:szCs w:val="20"/>
    </w:rPr>
  </w:style>
  <w:style w:type="character" w:customStyle="1" w:styleId="markqy0pr2i58">
    <w:name w:val="markqy0pr2i58"/>
    <w:basedOn w:val="DefaultParagraphFont"/>
    <w:rsid w:val="00032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2.jpeg" /><Relationship Id="rId39"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4.jpeg" /><Relationship Id="rId36" Type="http://schemas.openxmlformats.org/officeDocument/2006/relationships/hyperlink" Target="#" TargetMode="External" /><Relationship Id="rId49" Type="http://schemas.openxmlformats.org/officeDocument/2006/relationships/header" Target="header1.xm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image" Target="media/image13.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image" Target="media/image16.jpeg" /><Relationship Id="rId8" Type="http://schemas.openxmlformats.org/officeDocument/2006/relationships/image" Target="media/image1.png" /><Relationship Id="rId51"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22</Pages>
  <Words>6404</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42822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Anne Rice</cp:lastModifiedBy>
  <cp:revision>3</cp:revision>
  <dcterms:created xsi:type="dcterms:W3CDTF">2023-11-09T16:10:00Z</dcterms:created>
  <dcterms:modified xsi:type="dcterms:W3CDTF">2023-11-09T16:29:00Z</dcterms:modified>
</cp:coreProperties>
</file>