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E3" w:rsidRDefault="00D2163C">
      <w:pPr>
        <w:pStyle w:val="Heading4"/>
        <w:jc w:val="center"/>
        <w:rPr>
          <w:rFonts w:ascii="Arial" w:hAnsi="Arial"/>
          <w:b/>
          <w:sz w:val="28"/>
        </w:rPr>
      </w:pPr>
      <w:bookmarkStart w:id="0" w:name="_GoBack"/>
      <w:bookmarkEnd w:id="0"/>
      <w:r>
        <w:rPr>
          <w:rFonts w:ascii="Arial" w:hAnsi="Arial"/>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387pt;margin-top:28.8pt;width:82.35pt;height:82.35pt;z-index:251657216;mso-position-vertical-relative:page" o:allowincell="f">
            <v:imagedata r:id="rId8" o:title=""/>
            <w10:wrap type="topAndBottom" anchory="page"/>
          </v:shape>
        </w:object>
      </w:r>
    </w:p>
    <w:p w:rsidR="00291EE3" w:rsidRDefault="00291EE3">
      <w:pPr>
        <w:pStyle w:val="Heading4"/>
        <w:jc w:val="center"/>
        <w:rPr>
          <w:rFonts w:ascii="Arial" w:hAnsi="Arial"/>
          <w:b/>
          <w:sz w:val="28"/>
        </w:rPr>
      </w:pPr>
      <w:r>
        <w:rPr>
          <w:rFonts w:ascii="Arial" w:hAnsi="Arial"/>
          <w:b/>
          <w:sz w:val="28"/>
        </w:rPr>
        <w:t xml:space="preserve">JOB DESCRIPTION </w:t>
      </w:r>
    </w:p>
    <w:p w:rsidR="00291EE3" w:rsidRDefault="00291EE3"/>
    <w:p w:rsidR="00291EE3" w:rsidRDefault="00291EE3">
      <w:pPr>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291EE3">
        <w:tc>
          <w:tcPr>
            <w:tcW w:w="10440" w:type="dxa"/>
          </w:tcPr>
          <w:p w:rsidR="00291EE3" w:rsidRDefault="00291EE3">
            <w:pPr>
              <w:pStyle w:val="Heading3"/>
              <w:numPr>
                <w:ilvl w:val="0"/>
                <w:numId w:val="1"/>
              </w:numPr>
              <w:spacing w:before="120" w:after="120"/>
            </w:pPr>
            <w:r>
              <w:t>JOB IDENTIFICATION</w:t>
            </w:r>
          </w:p>
        </w:tc>
      </w:tr>
      <w:tr w:rsidR="00291EE3">
        <w:tc>
          <w:tcPr>
            <w:tcW w:w="10440" w:type="dxa"/>
          </w:tcPr>
          <w:p w:rsidR="00291EE3" w:rsidRPr="007554F4" w:rsidRDefault="00291EE3">
            <w:pPr>
              <w:pStyle w:val="BodyText"/>
              <w:rPr>
                <w:szCs w:val="22"/>
              </w:rPr>
            </w:pPr>
            <w:r w:rsidRPr="007554F4">
              <w:rPr>
                <w:szCs w:val="22"/>
              </w:rPr>
              <w:t xml:space="preserve"> </w:t>
            </w:r>
          </w:p>
          <w:p w:rsidR="00291EE3" w:rsidRPr="007554F4" w:rsidRDefault="00291EE3">
            <w:pPr>
              <w:jc w:val="both"/>
              <w:rPr>
                <w:rFonts w:ascii="Arial" w:hAnsi="Arial"/>
                <w:sz w:val="22"/>
                <w:szCs w:val="22"/>
              </w:rPr>
            </w:pPr>
            <w:r w:rsidRPr="007554F4">
              <w:rPr>
                <w:rFonts w:ascii="Arial" w:hAnsi="Arial"/>
                <w:sz w:val="22"/>
                <w:szCs w:val="22"/>
              </w:rPr>
              <w:t xml:space="preserve">Job Title: </w:t>
            </w:r>
            <w:r w:rsidR="001F6EC6">
              <w:rPr>
                <w:rFonts w:ascii="Arial" w:hAnsi="Arial"/>
                <w:sz w:val="22"/>
                <w:szCs w:val="22"/>
              </w:rPr>
              <w:t>Assistant Project Manager</w:t>
            </w:r>
          </w:p>
          <w:p w:rsidR="00291EE3" w:rsidRPr="007554F4" w:rsidRDefault="00291EE3">
            <w:pPr>
              <w:jc w:val="both"/>
              <w:rPr>
                <w:rFonts w:ascii="Arial" w:hAnsi="Arial"/>
                <w:sz w:val="22"/>
                <w:szCs w:val="22"/>
              </w:rPr>
            </w:pPr>
          </w:p>
          <w:p w:rsidR="00291EE3" w:rsidRPr="007554F4" w:rsidRDefault="00291EE3">
            <w:pPr>
              <w:jc w:val="both"/>
              <w:rPr>
                <w:rFonts w:ascii="Arial" w:hAnsi="Arial"/>
                <w:sz w:val="22"/>
                <w:szCs w:val="22"/>
              </w:rPr>
            </w:pPr>
            <w:r w:rsidRPr="007554F4">
              <w:rPr>
                <w:rFonts w:ascii="Arial" w:hAnsi="Arial"/>
                <w:sz w:val="22"/>
                <w:szCs w:val="22"/>
              </w:rPr>
              <w:t xml:space="preserve">Responsible to: </w:t>
            </w:r>
            <w:r w:rsidR="007912DA">
              <w:rPr>
                <w:rFonts w:ascii="Arial" w:hAnsi="Arial"/>
                <w:sz w:val="22"/>
                <w:szCs w:val="22"/>
              </w:rPr>
              <w:t>Senior Project Manager</w:t>
            </w:r>
          </w:p>
          <w:p w:rsidR="00291EE3" w:rsidRPr="007554F4" w:rsidRDefault="00291EE3">
            <w:pPr>
              <w:jc w:val="both"/>
              <w:rPr>
                <w:rFonts w:ascii="Arial" w:hAnsi="Arial"/>
                <w:sz w:val="22"/>
                <w:szCs w:val="22"/>
              </w:rPr>
            </w:pPr>
          </w:p>
          <w:p w:rsidR="00291EE3" w:rsidRPr="007554F4" w:rsidRDefault="00291EE3">
            <w:pPr>
              <w:jc w:val="both"/>
              <w:rPr>
                <w:rFonts w:ascii="Arial" w:hAnsi="Arial"/>
                <w:sz w:val="22"/>
                <w:szCs w:val="22"/>
              </w:rPr>
            </w:pPr>
            <w:r w:rsidRPr="007554F4">
              <w:rPr>
                <w:rFonts w:ascii="Arial" w:hAnsi="Arial"/>
                <w:sz w:val="22"/>
                <w:szCs w:val="22"/>
              </w:rPr>
              <w:t xml:space="preserve">Department(s): </w:t>
            </w:r>
            <w:r w:rsidR="007912DA">
              <w:rPr>
                <w:rFonts w:ascii="Arial" w:hAnsi="Arial"/>
                <w:sz w:val="22"/>
                <w:szCs w:val="22"/>
              </w:rPr>
              <w:t>Capital Planning</w:t>
            </w:r>
          </w:p>
          <w:p w:rsidR="00291EE3" w:rsidRPr="007554F4" w:rsidRDefault="00291EE3">
            <w:pPr>
              <w:jc w:val="both"/>
              <w:rPr>
                <w:rFonts w:ascii="Arial" w:hAnsi="Arial"/>
                <w:sz w:val="22"/>
                <w:szCs w:val="22"/>
              </w:rPr>
            </w:pPr>
          </w:p>
          <w:p w:rsidR="00291EE3" w:rsidRPr="007554F4" w:rsidRDefault="00735E4A">
            <w:pPr>
              <w:jc w:val="both"/>
              <w:rPr>
                <w:rFonts w:ascii="Arial" w:hAnsi="Arial"/>
                <w:sz w:val="22"/>
                <w:szCs w:val="22"/>
              </w:rPr>
            </w:pPr>
            <w:r w:rsidRPr="007554F4">
              <w:rPr>
                <w:rFonts w:ascii="Arial" w:hAnsi="Arial"/>
                <w:sz w:val="22"/>
                <w:szCs w:val="22"/>
              </w:rPr>
              <w:t xml:space="preserve">Directorate: </w:t>
            </w:r>
            <w:r w:rsidR="00662108">
              <w:rPr>
                <w:rFonts w:ascii="Arial" w:hAnsi="Arial"/>
                <w:sz w:val="22"/>
                <w:szCs w:val="22"/>
              </w:rPr>
              <w:t>Infrastructure + Support Services</w:t>
            </w:r>
          </w:p>
          <w:p w:rsidR="00291EE3" w:rsidRPr="007554F4" w:rsidRDefault="00291EE3">
            <w:pPr>
              <w:jc w:val="both"/>
              <w:rPr>
                <w:rFonts w:ascii="Arial" w:hAnsi="Arial"/>
                <w:sz w:val="22"/>
                <w:szCs w:val="22"/>
              </w:rPr>
            </w:pPr>
          </w:p>
          <w:p w:rsidR="00291EE3" w:rsidRPr="007554F4" w:rsidRDefault="00291EE3">
            <w:pPr>
              <w:jc w:val="both"/>
              <w:rPr>
                <w:rFonts w:ascii="Arial" w:hAnsi="Arial"/>
                <w:color w:val="FF0000"/>
                <w:sz w:val="22"/>
                <w:szCs w:val="22"/>
              </w:rPr>
            </w:pPr>
            <w:r w:rsidRPr="007554F4">
              <w:rPr>
                <w:rFonts w:ascii="Arial" w:hAnsi="Arial"/>
                <w:sz w:val="22"/>
                <w:szCs w:val="22"/>
              </w:rPr>
              <w:t xml:space="preserve">Operating Division: </w:t>
            </w:r>
            <w:r w:rsidR="007912DA" w:rsidRPr="007912DA">
              <w:rPr>
                <w:rFonts w:ascii="Arial" w:hAnsi="Arial" w:cs="Arial"/>
              </w:rPr>
              <w:t xml:space="preserve">NHS Ayrshire &amp; </w:t>
            </w:r>
            <w:smartTag w:uri="urn:schemas-microsoft-com:office:smarttags" w:element="place">
              <w:r w:rsidR="007912DA" w:rsidRPr="007912DA">
                <w:rPr>
                  <w:rFonts w:ascii="Arial" w:hAnsi="Arial" w:cs="Arial"/>
                </w:rPr>
                <w:t>Arran</w:t>
              </w:r>
            </w:smartTag>
          </w:p>
          <w:p w:rsidR="00291EE3" w:rsidRPr="007554F4" w:rsidRDefault="00291EE3">
            <w:pPr>
              <w:jc w:val="both"/>
              <w:rPr>
                <w:rFonts w:ascii="Arial" w:hAnsi="Arial"/>
                <w:sz w:val="22"/>
                <w:szCs w:val="22"/>
              </w:rPr>
            </w:pPr>
          </w:p>
          <w:p w:rsidR="00291EE3" w:rsidRPr="007554F4" w:rsidRDefault="00291EE3">
            <w:pPr>
              <w:jc w:val="both"/>
              <w:rPr>
                <w:rFonts w:ascii="Arial" w:hAnsi="Arial"/>
                <w:sz w:val="22"/>
                <w:szCs w:val="22"/>
              </w:rPr>
            </w:pPr>
            <w:r w:rsidRPr="007554F4">
              <w:rPr>
                <w:rFonts w:ascii="Arial" w:hAnsi="Arial"/>
                <w:sz w:val="22"/>
                <w:szCs w:val="22"/>
              </w:rPr>
              <w:t>Job Reference:</w:t>
            </w:r>
          </w:p>
          <w:p w:rsidR="00291EE3" w:rsidRPr="007554F4" w:rsidRDefault="00291EE3">
            <w:pPr>
              <w:jc w:val="both"/>
              <w:rPr>
                <w:rFonts w:ascii="Arial" w:hAnsi="Arial"/>
                <w:sz w:val="22"/>
                <w:szCs w:val="22"/>
              </w:rPr>
            </w:pPr>
          </w:p>
          <w:p w:rsidR="00291EE3" w:rsidRPr="007554F4" w:rsidRDefault="00291EE3">
            <w:pPr>
              <w:jc w:val="both"/>
              <w:rPr>
                <w:rFonts w:ascii="Arial" w:hAnsi="Arial"/>
                <w:sz w:val="22"/>
                <w:szCs w:val="22"/>
              </w:rPr>
            </w:pPr>
            <w:r w:rsidRPr="007554F4">
              <w:rPr>
                <w:rFonts w:ascii="Arial" w:hAnsi="Arial"/>
                <w:sz w:val="22"/>
                <w:szCs w:val="22"/>
              </w:rPr>
              <w:t>No of</w:t>
            </w:r>
            <w:r w:rsidR="00735E4A" w:rsidRPr="007554F4">
              <w:rPr>
                <w:rFonts w:ascii="Arial" w:hAnsi="Arial"/>
                <w:sz w:val="22"/>
                <w:szCs w:val="22"/>
              </w:rPr>
              <w:t xml:space="preserve"> Job Holders: 2</w:t>
            </w:r>
          </w:p>
          <w:p w:rsidR="00291EE3" w:rsidRPr="007554F4" w:rsidRDefault="00291EE3">
            <w:pPr>
              <w:jc w:val="both"/>
              <w:rPr>
                <w:rFonts w:ascii="Arial" w:hAnsi="Arial"/>
                <w:sz w:val="22"/>
                <w:szCs w:val="22"/>
              </w:rPr>
            </w:pPr>
          </w:p>
          <w:p w:rsidR="00291EE3" w:rsidRPr="007554F4" w:rsidRDefault="004C7E50">
            <w:pPr>
              <w:jc w:val="both"/>
              <w:rPr>
                <w:rFonts w:ascii="Arial" w:hAnsi="Arial"/>
                <w:sz w:val="22"/>
                <w:szCs w:val="22"/>
              </w:rPr>
            </w:pPr>
            <w:r>
              <w:rPr>
                <w:rFonts w:ascii="Arial" w:hAnsi="Arial"/>
                <w:sz w:val="22"/>
                <w:szCs w:val="22"/>
              </w:rPr>
              <w:t xml:space="preserve">Last Update: </w:t>
            </w:r>
          </w:p>
          <w:p w:rsidR="00291EE3" w:rsidRPr="007554F4" w:rsidRDefault="00291EE3">
            <w:pPr>
              <w:jc w:val="both"/>
              <w:rPr>
                <w:rFonts w:ascii="Arial" w:hAnsi="Arial"/>
                <w:sz w:val="22"/>
                <w:szCs w:val="22"/>
              </w:rPr>
            </w:pPr>
          </w:p>
        </w:tc>
      </w:tr>
    </w:tbl>
    <w:p w:rsidR="00291EE3" w:rsidRDefault="00291EE3">
      <w:pPr>
        <w:ind w:left="-360" w:firstLine="360"/>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1EE3">
        <w:tc>
          <w:tcPr>
            <w:tcW w:w="10440" w:type="dxa"/>
          </w:tcPr>
          <w:p w:rsidR="00291EE3" w:rsidRDefault="00291EE3">
            <w:pPr>
              <w:pStyle w:val="Heading3"/>
              <w:spacing w:before="120" w:after="120"/>
            </w:pPr>
            <w:r>
              <w:t>2.  JOB PURPOSE</w:t>
            </w:r>
          </w:p>
        </w:tc>
      </w:tr>
      <w:tr w:rsidR="00FB77BF" w:rsidRPr="00606E04" w:rsidTr="00B54842">
        <w:trPr>
          <w:trHeight w:val="1326"/>
        </w:trPr>
        <w:tc>
          <w:tcPr>
            <w:tcW w:w="10440" w:type="dxa"/>
          </w:tcPr>
          <w:p w:rsidR="00FB77BF" w:rsidRPr="007554F4" w:rsidRDefault="00FB77BF" w:rsidP="0085419B">
            <w:pPr>
              <w:ind w:left="72"/>
              <w:jc w:val="both"/>
              <w:rPr>
                <w:rFonts w:ascii="Arial" w:hAnsi="Arial"/>
                <w:sz w:val="22"/>
                <w:szCs w:val="22"/>
              </w:rPr>
            </w:pPr>
          </w:p>
          <w:p w:rsidR="007912DA" w:rsidRPr="007912DA" w:rsidRDefault="00FB77BF" w:rsidP="007912DA">
            <w:pPr>
              <w:jc w:val="both"/>
              <w:rPr>
                <w:rFonts w:ascii="Arial" w:hAnsi="Arial"/>
                <w:sz w:val="22"/>
                <w:szCs w:val="22"/>
              </w:rPr>
            </w:pPr>
            <w:r w:rsidRPr="007554F4">
              <w:rPr>
                <w:rFonts w:ascii="Arial" w:hAnsi="Arial"/>
                <w:sz w:val="22"/>
                <w:szCs w:val="22"/>
              </w:rPr>
              <w:t xml:space="preserve">To provide comprehensive project management support within the Capital Planning Department of NHS Ayrshire &amp; </w:t>
            </w:r>
            <w:smartTag w:uri="urn:schemas-microsoft-com:office:smarttags" w:element="place">
              <w:r w:rsidRPr="007554F4">
                <w:rPr>
                  <w:rFonts w:ascii="Arial" w:hAnsi="Arial"/>
                  <w:sz w:val="22"/>
                  <w:szCs w:val="22"/>
                </w:rPr>
                <w:t>Arran</w:t>
              </w:r>
            </w:smartTag>
            <w:r w:rsidRPr="007554F4">
              <w:rPr>
                <w:rFonts w:ascii="Arial" w:hAnsi="Arial"/>
                <w:sz w:val="22"/>
                <w:szCs w:val="22"/>
              </w:rPr>
              <w:t>. This will include supporting all services in the planning and delivery of present, proposed and future projects</w:t>
            </w:r>
            <w:r w:rsidR="00E45DC3" w:rsidRPr="007554F4">
              <w:rPr>
                <w:rFonts w:ascii="Arial" w:hAnsi="Arial"/>
                <w:sz w:val="22"/>
                <w:szCs w:val="22"/>
              </w:rPr>
              <w:t xml:space="preserve">. </w:t>
            </w:r>
          </w:p>
        </w:tc>
      </w:tr>
    </w:tbl>
    <w:p w:rsidR="004653D8" w:rsidRDefault="004653D8">
      <w:pPr>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1EE3">
        <w:tc>
          <w:tcPr>
            <w:tcW w:w="10440" w:type="dxa"/>
          </w:tcPr>
          <w:p w:rsidR="00291EE3" w:rsidRDefault="00291EE3">
            <w:pPr>
              <w:spacing w:before="120" w:after="120"/>
              <w:jc w:val="both"/>
              <w:rPr>
                <w:rFonts w:ascii="Arial" w:hAnsi="Arial"/>
                <w:b/>
              </w:rPr>
            </w:pPr>
            <w:r>
              <w:rPr>
                <w:rFonts w:ascii="Arial" w:hAnsi="Arial"/>
                <w:b/>
              </w:rPr>
              <w:t>3. DIMENSIONS</w:t>
            </w:r>
          </w:p>
        </w:tc>
      </w:tr>
      <w:tr w:rsidR="003F184A">
        <w:trPr>
          <w:trHeight w:val="1612"/>
        </w:trPr>
        <w:tc>
          <w:tcPr>
            <w:tcW w:w="10440" w:type="dxa"/>
          </w:tcPr>
          <w:p w:rsidR="007554F4" w:rsidRDefault="007554F4" w:rsidP="007554F4">
            <w:pPr>
              <w:jc w:val="both"/>
              <w:rPr>
                <w:rFonts w:ascii="Arial" w:hAnsi="Arial"/>
                <w:sz w:val="22"/>
                <w:szCs w:val="22"/>
              </w:rPr>
            </w:pPr>
          </w:p>
          <w:p w:rsidR="007912DA" w:rsidRPr="001B0C91" w:rsidRDefault="007912DA" w:rsidP="007912DA">
            <w:pPr>
              <w:jc w:val="both"/>
              <w:rPr>
                <w:rFonts w:ascii="Arial" w:hAnsi="Arial" w:cs="Arial"/>
                <w:b/>
                <w:bCs/>
                <w:sz w:val="22"/>
                <w:szCs w:val="22"/>
              </w:rPr>
            </w:pPr>
            <w:r w:rsidRPr="001B0C91">
              <w:rPr>
                <w:rFonts w:ascii="Arial" w:hAnsi="Arial" w:cs="Arial"/>
                <w:b/>
                <w:bCs/>
                <w:sz w:val="22"/>
                <w:szCs w:val="22"/>
              </w:rPr>
              <w:t>Financial</w:t>
            </w:r>
            <w:r>
              <w:rPr>
                <w:rFonts w:ascii="Arial" w:hAnsi="Arial" w:cs="Arial"/>
                <w:b/>
                <w:bCs/>
                <w:sz w:val="22"/>
                <w:szCs w:val="22"/>
              </w:rPr>
              <w:t>:</w:t>
            </w:r>
          </w:p>
          <w:p w:rsidR="007912DA" w:rsidRPr="007912DA" w:rsidRDefault="007912DA" w:rsidP="00F35A13">
            <w:pPr>
              <w:numPr>
                <w:ilvl w:val="0"/>
                <w:numId w:val="3"/>
              </w:numPr>
              <w:tabs>
                <w:tab w:val="clear" w:pos="720"/>
                <w:tab w:val="num" w:pos="432"/>
              </w:tabs>
              <w:ind w:left="432"/>
              <w:jc w:val="both"/>
              <w:rPr>
                <w:rFonts w:ascii="Arial" w:hAnsi="Arial"/>
                <w:sz w:val="22"/>
                <w:szCs w:val="22"/>
              </w:rPr>
            </w:pPr>
            <w:r>
              <w:rPr>
                <w:rFonts w:ascii="Arial" w:hAnsi="Arial" w:cs="Arial"/>
                <w:color w:val="000000"/>
                <w:sz w:val="22"/>
                <w:szCs w:val="22"/>
              </w:rPr>
              <w:t>The postholder is responsible for the management of delegated budget including all costs associated with a specific element of the project budget, this includes the sign off of all approvals in line with delegated limits, this can vary from project to project.</w:t>
            </w:r>
          </w:p>
          <w:p w:rsidR="001B669E" w:rsidRDefault="001B669E" w:rsidP="001B669E">
            <w:pPr>
              <w:jc w:val="both"/>
              <w:rPr>
                <w:rFonts w:ascii="Arial" w:hAnsi="Arial" w:cs="Arial"/>
                <w:b/>
                <w:bCs/>
                <w:sz w:val="22"/>
                <w:szCs w:val="22"/>
              </w:rPr>
            </w:pPr>
          </w:p>
          <w:p w:rsidR="001B669E" w:rsidRPr="001B0C91" w:rsidRDefault="001B669E" w:rsidP="001B669E">
            <w:pPr>
              <w:jc w:val="both"/>
              <w:rPr>
                <w:rFonts w:ascii="Arial" w:hAnsi="Arial" w:cs="Arial"/>
                <w:b/>
                <w:bCs/>
                <w:sz w:val="22"/>
                <w:szCs w:val="22"/>
              </w:rPr>
            </w:pPr>
            <w:r>
              <w:rPr>
                <w:rFonts w:ascii="Arial" w:hAnsi="Arial" w:cs="Arial"/>
                <w:b/>
                <w:bCs/>
                <w:sz w:val="22"/>
                <w:szCs w:val="22"/>
              </w:rPr>
              <w:t>People:</w:t>
            </w:r>
          </w:p>
          <w:p w:rsidR="001B669E" w:rsidRDefault="001B669E" w:rsidP="001B669E">
            <w:pPr>
              <w:numPr>
                <w:ilvl w:val="0"/>
                <w:numId w:val="3"/>
              </w:numPr>
              <w:tabs>
                <w:tab w:val="clear" w:pos="720"/>
                <w:tab w:val="num" w:pos="432"/>
              </w:tabs>
              <w:ind w:left="432"/>
              <w:jc w:val="both"/>
              <w:rPr>
                <w:rFonts w:ascii="Arial" w:hAnsi="Arial"/>
                <w:sz w:val="22"/>
                <w:szCs w:val="22"/>
              </w:rPr>
            </w:pPr>
            <w:r>
              <w:rPr>
                <w:rFonts w:ascii="Arial" w:hAnsi="Arial"/>
                <w:sz w:val="22"/>
                <w:szCs w:val="22"/>
              </w:rPr>
              <w:t xml:space="preserve">This post will provide support to </w:t>
            </w:r>
            <w:r w:rsidR="00866396" w:rsidRPr="007554F4">
              <w:rPr>
                <w:rFonts w:ascii="Arial" w:hAnsi="Arial"/>
                <w:sz w:val="22"/>
                <w:szCs w:val="22"/>
              </w:rPr>
              <w:t>Head of Capital Planning</w:t>
            </w:r>
            <w:r w:rsidR="003F184A" w:rsidRPr="007554F4">
              <w:rPr>
                <w:rFonts w:ascii="Arial" w:hAnsi="Arial"/>
                <w:sz w:val="22"/>
                <w:szCs w:val="22"/>
              </w:rPr>
              <w:t xml:space="preserve">, </w:t>
            </w:r>
            <w:r w:rsidR="00FB77BF" w:rsidRPr="007554F4">
              <w:rPr>
                <w:rFonts w:ascii="Arial" w:hAnsi="Arial"/>
                <w:sz w:val="22"/>
                <w:szCs w:val="22"/>
              </w:rPr>
              <w:t xml:space="preserve">2 x </w:t>
            </w:r>
            <w:r w:rsidR="003F184A" w:rsidRPr="007554F4">
              <w:rPr>
                <w:rFonts w:ascii="Arial" w:hAnsi="Arial"/>
                <w:sz w:val="22"/>
                <w:szCs w:val="22"/>
              </w:rPr>
              <w:t xml:space="preserve">Senior Project Manager, </w:t>
            </w:r>
            <w:r w:rsidR="001B6D99">
              <w:rPr>
                <w:rFonts w:ascii="Arial" w:hAnsi="Arial"/>
                <w:sz w:val="22"/>
                <w:szCs w:val="22"/>
              </w:rPr>
              <w:t>3</w:t>
            </w:r>
            <w:r w:rsidR="00FB77BF" w:rsidRPr="007554F4">
              <w:rPr>
                <w:rFonts w:ascii="Arial" w:hAnsi="Arial"/>
                <w:sz w:val="22"/>
                <w:szCs w:val="22"/>
              </w:rPr>
              <w:t xml:space="preserve"> x </w:t>
            </w:r>
            <w:r w:rsidR="001B6D99">
              <w:rPr>
                <w:rFonts w:ascii="Arial" w:hAnsi="Arial"/>
                <w:sz w:val="22"/>
                <w:szCs w:val="22"/>
              </w:rPr>
              <w:t>Project Managers, 1 x Project Engineer</w:t>
            </w:r>
            <w:r>
              <w:rPr>
                <w:rFonts w:ascii="Arial" w:hAnsi="Arial"/>
                <w:sz w:val="22"/>
                <w:szCs w:val="22"/>
              </w:rPr>
              <w:t>.</w:t>
            </w:r>
          </w:p>
          <w:p w:rsidR="001B669E" w:rsidRDefault="001B669E" w:rsidP="001B669E">
            <w:pPr>
              <w:jc w:val="both"/>
              <w:rPr>
                <w:rFonts w:ascii="Arial" w:hAnsi="Arial" w:cs="Arial"/>
                <w:b/>
                <w:bCs/>
                <w:sz w:val="22"/>
                <w:szCs w:val="22"/>
              </w:rPr>
            </w:pPr>
          </w:p>
          <w:p w:rsidR="001B669E" w:rsidRDefault="001B669E" w:rsidP="001B669E">
            <w:pPr>
              <w:jc w:val="both"/>
              <w:rPr>
                <w:rFonts w:ascii="Arial" w:hAnsi="Arial" w:cs="Arial"/>
                <w:b/>
                <w:bCs/>
                <w:sz w:val="22"/>
                <w:szCs w:val="22"/>
              </w:rPr>
            </w:pPr>
            <w:r w:rsidRPr="001B0C91">
              <w:rPr>
                <w:rFonts w:ascii="Arial" w:hAnsi="Arial" w:cs="Arial"/>
                <w:b/>
                <w:bCs/>
                <w:sz w:val="22"/>
                <w:szCs w:val="22"/>
              </w:rPr>
              <w:t>Other</w:t>
            </w:r>
            <w:r>
              <w:rPr>
                <w:rFonts w:ascii="Arial" w:hAnsi="Arial" w:cs="Arial"/>
                <w:b/>
                <w:bCs/>
                <w:sz w:val="22"/>
                <w:szCs w:val="22"/>
              </w:rPr>
              <w:t>:</w:t>
            </w:r>
          </w:p>
          <w:p w:rsidR="003F184A" w:rsidRPr="007554F4" w:rsidRDefault="003F184A" w:rsidP="001B669E">
            <w:pPr>
              <w:numPr>
                <w:ilvl w:val="0"/>
                <w:numId w:val="3"/>
              </w:numPr>
              <w:tabs>
                <w:tab w:val="clear" w:pos="720"/>
                <w:tab w:val="num" w:pos="432"/>
              </w:tabs>
              <w:ind w:left="432"/>
              <w:jc w:val="both"/>
              <w:rPr>
                <w:rFonts w:ascii="Arial" w:hAnsi="Arial"/>
                <w:sz w:val="22"/>
                <w:szCs w:val="22"/>
              </w:rPr>
            </w:pPr>
            <w:r w:rsidRPr="007554F4">
              <w:rPr>
                <w:rFonts w:ascii="Arial" w:hAnsi="Arial"/>
                <w:sz w:val="22"/>
                <w:szCs w:val="22"/>
              </w:rPr>
              <w:t xml:space="preserve">The service provided </w:t>
            </w:r>
            <w:r w:rsidR="004D5283" w:rsidRPr="007554F4">
              <w:rPr>
                <w:rFonts w:ascii="Arial" w:hAnsi="Arial"/>
                <w:sz w:val="22"/>
                <w:szCs w:val="22"/>
              </w:rPr>
              <w:t>covers NHS Ayrshire &amp; Arran</w:t>
            </w:r>
            <w:r w:rsidR="00105106">
              <w:rPr>
                <w:rFonts w:ascii="Arial" w:hAnsi="Arial"/>
                <w:sz w:val="22"/>
                <w:szCs w:val="22"/>
              </w:rPr>
              <w:t>’</w:t>
            </w:r>
            <w:r w:rsidR="004D5283" w:rsidRPr="007554F4">
              <w:rPr>
                <w:rFonts w:ascii="Arial" w:hAnsi="Arial"/>
                <w:sz w:val="22"/>
                <w:szCs w:val="22"/>
              </w:rPr>
              <w:t>s healthcare estate.</w:t>
            </w:r>
          </w:p>
        </w:tc>
      </w:tr>
    </w:tbl>
    <w:p w:rsidR="005F17C3" w:rsidRDefault="005F17C3">
      <w:pPr>
        <w:spacing w:before="120" w:after="120"/>
        <w:jc w:val="both"/>
        <w:rPr>
          <w:rFonts w:ascii="Arial" w:hAnsi="Arial"/>
          <w:b/>
        </w:rPr>
        <w:sectPr w:rsidR="005F17C3" w:rsidSect="005F17C3">
          <w:pgSz w:w="12240" w:h="15840"/>
          <w:pgMar w:top="357" w:right="720" w:bottom="1134" w:left="1134" w:header="720" w:footer="720" w:gutter="0"/>
          <w:cols w:space="708"/>
          <w:docGrid w:linePitch="360"/>
        </w:sect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0"/>
      </w:tblGrid>
      <w:tr w:rsidR="00291EE3" w:rsidTr="00876824">
        <w:trPr>
          <w:trHeight w:val="529"/>
        </w:trPr>
        <w:tc>
          <w:tcPr>
            <w:tcW w:w="14400" w:type="dxa"/>
          </w:tcPr>
          <w:p w:rsidR="00291EE3" w:rsidRDefault="00291EE3">
            <w:pPr>
              <w:spacing w:before="120" w:after="120"/>
              <w:jc w:val="both"/>
              <w:rPr>
                <w:rFonts w:ascii="Arial" w:hAnsi="Arial"/>
                <w:b/>
              </w:rPr>
            </w:pPr>
            <w:r>
              <w:rPr>
                <w:rFonts w:ascii="Arial" w:hAnsi="Arial"/>
                <w:b/>
              </w:rPr>
              <w:lastRenderedPageBreak/>
              <w:t>4. ORGANISATIONAL POSITION</w:t>
            </w:r>
          </w:p>
        </w:tc>
      </w:tr>
    </w:tbl>
    <w:p w:rsidR="001B669E" w:rsidRDefault="001B669E" w:rsidP="001B6D99">
      <w:pPr>
        <w:jc w:val="center"/>
        <w:rPr>
          <w:rFonts w:ascii="Arial" w:hAnsi="Arial" w:cs="Arial"/>
          <w:b/>
        </w:rPr>
      </w:pPr>
    </w:p>
    <w:p w:rsidR="005F17C3" w:rsidRPr="001B669E" w:rsidRDefault="005F17C3" w:rsidP="001B6D99">
      <w:pPr>
        <w:jc w:val="center"/>
        <w:rPr>
          <w:rFonts w:ascii="Arial" w:hAnsi="Arial" w:cs="Arial"/>
          <w:b/>
        </w:rPr>
      </w:pPr>
      <w:r w:rsidRPr="001B669E">
        <w:rPr>
          <w:rFonts w:ascii="Arial" w:hAnsi="Arial" w:cs="Arial"/>
          <w:b/>
        </w:rPr>
        <w:t xml:space="preserve">NHS AYRSHIRE AND </w:t>
      </w:r>
      <w:smartTag w:uri="urn:schemas-microsoft-com:office:smarttags" w:element="place">
        <w:r w:rsidRPr="001B669E">
          <w:rPr>
            <w:rFonts w:ascii="Arial" w:hAnsi="Arial" w:cs="Arial"/>
            <w:b/>
          </w:rPr>
          <w:t>ARRAN</w:t>
        </w:r>
      </w:smartTag>
    </w:p>
    <w:p w:rsidR="001B6D99" w:rsidRPr="001B669E" w:rsidRDefault="001B6D99" w:rsidP="001B6D99">
      <w:pPr>
        <w:jc w:val="center"/>
        <w:rPr>
          <w:rFonts w:ascii="Arial" w:hAnsi="Arial" w:cs="Arial"/>
          <w:b/>
        </w:rPr>
      </w:pPr>
    </w:p>
    <w:p w:rsidR="005F17C3" w:rsidRPr="001B669E" w:rsidRDefault="005F17C3" w:rsidP="001B6D99">
      <w:pPr>
        <w:jc w:val="center"/>
        <w:rPr>
          <w:rFonts w:ascii="Arial" w:hAnsi="Arial" w:cs="Arial"/>
          <w:b/>
        </w:rPr>
      </w:pPr>
      <w:r w:rsidRPr="001B669E">
        <w:rPr>
          <w:rFonts w:ascii="Arial" w:hAnsi="Arial" w:cs="Arial"/>
          <w:b/>
        </w:rPr>
        <w:t>DEPARTMENT OF INFORMATION AND CLINICAL SUPPORT SERVICES</w:t>
      </w:r>
    </w:p>
    <w:p w:rsidR="001B6D99" w:rsidRPr="001B669E" w:rsidRDefault="001B6D99" w:rsidP="001B6D99">
      <w:pPr>
        <w:jc w:val="center"/>
        <w:rPr>
          <w:rFonts w:ascii="Arial" w:hAnsi="Arial" w:cs="Arial"/>
          <w:b/>
        </w:rPr>
      </w:pPr>
    </w:p>
    <w:p w:rsidR="005F17C3" w:rsidRPr="001B669E" w:rsidRDefault="005F17C3" w:rsidP="001B6D99">
      <w:pPr>
        <w:jc w:val="center"/>
        <w:rPr>
          <w:rFonts w:ascii="Arial" w:hAnsi="Arial" w:cs="Arial"/>
          <w:b/>
        </w:rPr>
      </w:pPr>
      <w:r w:rsidRPr="001B669E">
        <w:rPr>
          <w:rFonts w:ascii="Arial" w:hAnsi="Arial" w:cs="Arial"/>
          <w:b/>
        </w:rPr>
        <w:t>CAPITAL PLANNING ORGANISATIONAL CHART</w:t>
      </w:r>
    </w:p>
    <w:p w:rsidR="001B6D99" w:rsidRDefault="001B6D99" w:rsidP="001B6D99">
      <w:pPr>
        <w:jc w:val="center"/>
        <w:rPr>
          <w:rFonts w:ascii="Arial" w:hAnsi="Arial" w:cs="Arial"/>
        </w:rPr>
      </w:pPr>
    </w:p>
    <w:p w:rsidR="001B6D99" w:rsidRDefault="001B6D99" w:rsidP="008C51D3">
      <w:pPr>
        <w:rPr>
          <w:rFonts w:ascii="Arial" w:hAnsi="Arial" w:cs="Arial"/>
        </w:rPr>
      </w:pPr>
    </w:p>
    <w:p w:rsidR="001B6D99" w:rsidRDefault="00822525" w:rsidP="00AF54BB">
      <w:pPr>
        <w:jc w:val="center"/>
        <w:rPr>
          <w:rFonts w:ascii="Arial" w:hAnsi="Arial" w:cs="Arial"/>
        </w:rPr>
      </w:pPr>
      <w:r>
        <w:rPr>
          <w:rFonts w:ascii="Arial" w:hAnsi="Arial"/>
          <w:noProof/>
          <w:lang w:eastAsia="en-GB"/>
        </w:rPr>
        <mc:AlternateContent>
          <mc:Choice Requires="wpc">
            <w:drawing>
              <wp:inline distT="0" distB="0" distL="0" distR="0">
                <wp:extent cx="8276590" cy="4800600"/>
                <wp:effectExtent l="19050" t="19050" r="6350" b="9525"/>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ysDot"/>
                          <a:miter lim="800000"/>
                          <a:headEnd type="none" w="med" len="med"/>
                          <a:tailEnd type="none" w="med" len="med"/>
                        </a:ln>
                      </wpc:whole>
                      <wps:wsp>
                        <wps:cNvPr id="1" name="Text Box 96"/>
                        <wps:cNvSpPr txBox="1">
                          <a:spLocks noChangeArrowheads="1"/>
                        </wps:cNvSpPr>
                        <wps:spPr bwMode="auto">
                          <a:xfrm>
                            <a:off x="3417146" y="86859"/>
                            <a:ext cx="1562333" cy="325721"/>
                          </a:xfrm>
                          <a:prstGeom prst="rect">
                            <a:avLst/>
                          </a:prstGeom>
                          <a:solidFill>
                            <a:srgbClr val="99CCFF"/>
                          </a:solidFill>
                          <a:ln w="9525">
                            <a:solidFill>
                              <a:srgbClr val="000000"/>
                            </a:solidFill>
                            <a:miter lim="800000"/>
                            <a:headEnd/>
                            <a:tailEnd/>
                          </a:ln>
                        </wps:spPr>
                        <wps:txbx>
                          <w:txbxContent>
                            <w:p w:rsidR="00B54842" w:rsidRPr="004C7F0E" w:rsidRDefault="00B54842" w:rsidP="00FC6EE3">
                              <w:pPr>
                                <w:jc w:val="center"/>
                                <w:rPr>
                                  <w:rFonts w:ascii="Arial" w:hAnsi="Arial" w:cs="Arial"/>
                                  <w:sz w:val="20"/>
                                  <w:szCs w:val="20"/>
                                </w:rPr>
                              </w:pPr>
                              <w:r>
                                <w:rPr>
                                  <w:rFonts w:ascii="Arial" w:hAnsi="Arial" w:cs="Arial"/>
                                  <w:sz w:val="20"/>
                                  <w:szCs w:val="20"/>
                                </w:rPr>
                                <w:t xml:space="preserve">Assistant Director </w:t>
                              </w:r>
                              <w:r w:rsidR="00FC6EE3">
                                <w:rPr>
                                  <w:rFonts w:ascii="Arial" w:hAnsi="Arial" w:cs="Arial"/>
                                  <w:sz w:val="20"/>
                                  <w:szCs w:val="20"/>
                                </w:rPr>
                                <w:t>of Capital Planning and Property Services</w:t>
                              </w:r>
                            </w:p>
                          </w:txbxContent>
                        </wps:txbx>
                        <wps:bodyPr rot="0" vert="horz" wrap="square" lIns="91440" tIns="45720" rIns="91440" bIns="45720" anchor="t" anchorCtr="0" upright="1">
                          <a:noAutofit/>
                        </wps:bodyPr>
                      </wps:wsp>
                      <wps:wsp>
                        <wps:cNvPr id="2" name="Text Box 97"/>
                        <wps:cNvSpPr txBox="1">
                          <a:spLocks noChangeArrowheads="1"/>
                        </wps:cNvSpPr>
                        <wps:spPr bwMode="auto">
                          <a:xfrm>
                            <a:off x="2373756" y="673157"/>
                            <a:ext cx="1043389" cy="304006"/>
                          </a:xfrm>
                          <a:prstGeom prst="rect">
                            <a:avLst/>
                          </a:prstGeom>
                          <a:solidFill>
                            <a:srgbClr val="99CCFF"/>
                          </a:solidFill>
                          <a:ln w="9525">
                            <a:solidFill>
                              <a:srgbClr val="000000"/>
                            </a:solidFill>
                            <a:miter lim="800000"/>
                            <a:headEnd/>
                            <a:tailEnd/>
                          </a:ln>
                        </wps:spPr>
                        <wps:txbx>
                          <w:txbxContent>
                            <w:p w:rsidR="00B54842" w:rsidRDefault="00B54842" w:rsidP="00B54842">
                              <w:pPr>
                                <w:jc w:val="center"/>
                                <w:rPr>
                                  <w:rFonts w:ascii="Arial" w:hAnsi="Arial" w:cs="Arial"/>
                                  <w:sz w:val="20"/>
                                  <w:szCs w:val="20"/>
                                </w:rPr>
                              </w:pPr>
                              <w:r>
                                <w:rPr>
                                  <w:rFonts w:ascii="Arial" w:hAnsi="Arial" w:cs="Arial"/>
                                  <w:sz w:val="20"/>
                                  <w:szCs w:val="20"/>
                                </w:rPr>
                                <w:t xml:space="preserve">Head of </w:t>
                              </w:r>
                            </w:p>
                            <w:p w:rsidR="00B54842" w:rsidRPr="004C7F0E" w:rsidRDefault="00B54842" w:rsidP="00B54842">
                              <w:pPr>
                                <w:jc w:val="center"/>
                                <w:rPr>
                                  <w:rFonts w:ascii="Arial" w:hAnsi="Arial" w:cs="Arial"/>
                                  <w:sz w:val="20"/>
                                  <w:szCs w:val="20"/>
                                </w:rPr>
                              </w:pPr>
                              <w:r>
                                <w:rPr>
                                  <w:rFonts w:ascii="Arial" w:hAnsi="Arial" w:cs="Arial"/>
                                  <w:sz w:val="20"/>
                                  <w:szCs w:val="20"/>
                                </w:rPr>
                                <w:t>Capital Planning</w:t>
                              </w:r>
                            </w:p>
                          </w:txbxContent>
                        </wps:txbx>
                        <wps:bodyPr rot="0" vert="horz" wrap="square" lIns="91440" tIns="45720" rIns="91440" bIns="45720" anchor="t" anchorCtr="0" upright="1">
                          <a:noAutofit/>
                        </wps:bodyPr>
                      </wps:wsp>
                      <wps:wsp>
                        <wps:cNvPr id="3" name="Text Box 99"/>
                        <wps:cNvSpPr txBox="1">
                          <a:spLocks noChangeArrowheads="1"/>
                        </wps:cNvSpPr>
                        <wps:spPr bwMode="auto">
                          <a:xfrm>
                            <a:off x="5023488" y="673157"/>
                            <a:ext cx="1043389" cy="304006"/>
                          </a:xfrm>
                          <a:prstGeom prst="rect">
                            <a:avLst/>
                          </a:prstGeom>
                          <a:solidFill>
                            <a:srgbClr val="99CCFF"/>
                          </a:solidFill>
                          <a:ln w="9525">
                            <a:solidFill>
                              <a:srgbClr val="000000"/>
                            </a:solidFill>
                            <a:miter lim="800000"/>
                            <a:headEnd/>
                            <a:tailEnd/>
                          </a:ln>
                        </wps:spPr>
                        <wps:txbx>
                          <w:txbxContent>
                            <w:p w:rsidR="00B54842" w:rsidRPr="004C7F0E" w:rsidRDefault="00B54842" w:rsidP="00B54842">
                              <w:pPr>
                                <w:jc w:val="center"/>
                                <w:rPr>
                                  <w:rFonts w:ascii="Arial" w:hAnsi="Arial" w:cs="Arial"/>
                                  <w:sz w:val="20"/>
                                  <w:szCs w:val="20"/>
                                </w:rPr>
                              </w:pPr>
                              <w:r w:rsidRPr="004C7F0E">
                                <w:rPr>
                                  <w:rFonts w:ascii="Arial" w:hAnsi="Arial" w:cs="Arial"/>
                                  <w:sz w:val="20"/>
                                  <w:szCs w:val="20"/>
                                </w:rPr>
                                <w:t xml:space="preserve">Head of </w:t>
                              </w:r>
                            </w:p>
                            <w:p w:rsidR="00B54842" w:rsidRPr="004C7F0E" w:rsidRDefault="00B54842" w:rsidP="00B54842">
                              <w:pPr>
                                <w:jc w:val="center"/>
                                <w:rPr>
                                  <w:rFonts w:ascii="Arial" w:hAnsi="Arial" w:cs="Arial"/>
                                  <w:sz w:val="20"/>
                                  <w:szCs w:val="20"/>
                                </w:rPr>
                              </w:pPr>
                              <w:r>
                                <w:rPr>
                                  <w:rFonts w:ascii="Arial" w:hAnsi="Arial" w:cs="Arial"/>
                                  <w:sz w:val="20"/>
                                  <w:szCs w:val="20"/>
                                </w:rPr>
                                <w:t>Property Services</w:t>
                              </w:r>
                            </w:p>
                            <w:p w:rsidR="00B54842" w:rsidRPr="00B1047C" w:rsidRDefault="00B54842" w:rsidP="00B54842">
                              <w:pPr>
                                <w:rPr>
                                  <w:rFonts w:ascii="Arial" w:hAnsi="Arial" w:cs="Arial"/>
                                </w:rPr>
                              </w:pPr>
                            </w:p>
                          </w:txbxContent>
                        </wps:txbx>
                        <wps:bodyPr rot="0" vert="horz" wrap="square" lIns="91440" tIns="45720" rIns="91440" bIns="45720" anchor="t" anchorCtr="0" upright="1">
                          <a:noAutofit/>
                        </wps:bodyPr>
                      </wps:wsp>
                      <wps:wsp>
                        <wps:cNvPr id="4" name="Text Box 101"/>
                        <wps:cNvSpPr txBox="1">
                          <a:spLocks noChangeArrowheads="1"/>
                        </wps:cNvSpPr>
                        <wps:spPr bwMode="auto">
                          <a:xfrm>
                            <a:off x="1330367" y="1520031"/>
                            <a:ext cx="1043389" cy="304006"/>
                          </a:xfrm>
                          <a:prstGeom prst="rect">
                            <a:avLst/>
                          </a:prstGeom>
                          <a:solidFill>
                            <a:srgbClr val="99CCFF"/>
                          </a:solidFill>
                          <a:ln w="9525">
                            <a:solidFill>
                              <a:srgbClr val="000000"/>
                            </a:solidFill>
                            <a:miter lim="800000"/>
                            <a:headEnd/>
                            <a:tailEnd/>
                          </a:ln>
                        </wps:spPr>
                        <wps:txbx>
                          <w:txbxContent>
                            <w:p w:rsidR="00B54842" w:rsidRPr="007E1A6C" w:rsidRDefault="00B54842" w:rsidP="00B54842">
                              <w:pPr>
                                <w:jc w:val="center"/>
                                <w:rPr>
                                  <w:rFonts w:ascii="Arial" w:hAnsi="Arial" w:cs="Arial"/>
                                  <w:sz w:val="20"/>
                                  <w:szCs w:val="20"/>
                                </w:rPr>
                              </w:pPr>
                              <w:r>
                                <w:rPr>
                                  <w:rFonts w:ascii="Arial" w:hAnsi="Arial" w:cs="Arial"/>
                                  <w:sz w:val="20"/>
                                  <w:szCs w:val="20"/>
                                </w:rPr>
                                <w:t>Senior Project Manager</w:t>
                              </w:r>
                            </w:p>
                          </w:txbxContent>
                        </wps:txbx>
                        <wps:bodyPr rot="0" vert="horz" wrap="square" lIns="91440" tIns="45720" rIns="91440" bIns="45720" anchor="t" anchorCtr="0" upright="1">
                          <a:noAutofit/>
                        </wps:bodyPr>
                      </wps:wsp>
                      <wps:wsp>
                        <wps:cNvPr id="5" name="Text Box 102"/>
                        <wps:cNvSpPr txBox="1">
                          <a:spLocks noChangeArrowheads="1"/>
                        </wps:cNvSpPr>
                        <wps:spPr bwMode="auto">
                          <a:xfrm>
                            <a:off x="3417146" y="1520031"/>
                            <a:ext cx="1041556" cy="304006"/>
                          </a:xfrm>
                          <a:prstGeom prst="rect">
                            <a:avLst/>
                          </a:prstGeom>
                          <a:solidFill>
                            <a:srgbClr val="99CCFF"/>
                          </a:solidFill>
                          <a:ln w="9525">
                            <a:solidFill>
                              <a:srgbClr val="000000"/>
                            </a:solidFill>
                            <a:miter lim="800000"/>
                            <a:headEnd/>
                            <a:tailEnd/>
                          </a:ln>
                        </wps:spPr>
                        <wps:txbx>
                          <w:txbxContent>
                            <w:p w:rsidR="00B54842" w:rsidRPr="007E1A6C" w:rsidRDefault="00B54842" w:rsidP="00B54842">
                              <w:pPr>
                                <w:jc w:val="center"/>
                                <w:rPr>
                                  <w:rFonts w:ascii="Arial" w:hAnsi="Arial" w:cs="Arial"/>
                                  <w:sz w:val="20"/>
                                  <w:szCs w:val="20"/>
                                </w:rPr>
                              </w:pPr>
                              <w:r>
                                <w:rPr>
                                  <w:rFonts w:ascii="Arial" w:hAnsi="Arial" w:cs="Arial"/>
                                  <w:sz w:val="20"/>
                                  <w:szCs w:val="20"/>
                                </w:rPr>
                                <w:t>Senior Project Manager</w:t>
                              </w:r>
                            </w:p>
                          </w:txbxContent>
                        </wps:txbx>
                        <wps:bodyPr rot="0" vert="horz" wrap="square" lIns="91440" tIns="45720" rIns="91440" bIns="45720" anchor="t" anchorCtr="0" upright="1">
                          <a:noAutofit/>
                        </wps:bodyPr>
                      </wps:wsp>
                      <wps:wsp>
                        <wps:cNvPr id="6" name="Text Box 103"/>
                        <wps:cNvSpPr txBox="1">
                          <a:spLocks noChangeArrowheads="1"/>
                        </wps:cNvSpPr>
                        <wps:spPr bwMode="auto">
                          <a:xfrm>
                            <a:off x="1766794" y="2142520"/>
                            <a:ext cx="1043389" cy="311244"/>
                          </a:xfrm>
                          <a:prstGeom prst="rect">
                            <a:avLst/>
                          </a:prstGeom>
                          <a:solidFill>
                            <a:srgbClr val="99CCFF"/>
                          </a:solidFill>
                          <a:ln w="9525">
                            <a:solidFill>
                              <a:srgbClr val="000000"/>
                            </a:solidFill>
                            <a:miter lim="800000"/>
                            <a:headEnd/>
                            <a:tailEnd/>
                          </a:ln>
                        </wps:spPr>
                        <wps:txbx>
                          <w:txbxContent>
                            <w:p w:rsidR="00B54842" w:rsidRPr="009A0015" w:rsidRDefault="00B54842" w:rsidP="00B54842">
                              <w:pPr>
                                <w:jc w:val="center"/>
                                <w:rPr>
                                  <w:rFonts w:ascii="Arial" w:hAnsi="Arial" w:cs="Arial"/>
                                  <w:sz w:val="20"/>
                                  <w:szCs w:val="20"/>
                                </w:rPr>
                              </w:pPr>
                              <w:r w:rsidRPr="009A0015">
                                <w:rPr>
                                  <w:rFonts w:ascii="Arial" w:hAnsi="Arial" w:cs="Arial"/>
                                  <w:sz w:val="20"/>
                                  <w:szCs w:val="20"/>
                                </w:rPr>
                                <w:t>Project Manager</w:t>
                              </w:r>
                            </w:p>
                          </w:txbxContent>
                        </wps:txbx>
                        <wps:bodyPr rot="0" vert="horz" wrap="square" lIns="91440" tIns="45720" rIns="91440" bIns="45720" anchor="t" anchorCtr="0" upright="1">
                          <a:noAutofit/>
                        </wps:bodyPr>
                      </wps:wsp>
                      <wps:wsp>
                        <wps:cNvPr id="7" name="Text Box 104"/>
                        <wps:cNvSpPr txBox="1">
                          <a:spLocks noChangeArrowheads="1"/>
                        </wps:cNvSpPr>
                        <wps:spPr bwMode="auto">
                          <a:xfrm>
                            <a:off x="2923874" y="2142520"/>
                            <a:ext cx="1043389" cy="311244"/>
                          </a:xfrm>
                          <a:prstGeom prst="rect">
                            <a:avLst/>
                          </a:prstGeom>
                          <a:solidFill>
                            <a:srgbClr val="99CCFF"/>
                          </a:solidFill>
                          <a:ln w="9525">
                            <a:solidFill>
                              <a:srgbClr val="000000"/>
                            </a:solidFill>
                            <a:miter lim="800000"/>
                            <a:headEnd/>
                            <a:tailEnd/>
                          </a:ln>
                        </wps:spPr>
                        <wps:txbx>
                          <w:txbxContent>
                            <w:p w:rsidR="00B54842" w:rsidRPr="009A0015" w:rsidRDefault="00B54842" w:rsidP="00B54842">
                              <w:pPr>
                                <w:jc w:val="center"/>
                                <w:rPr>
                                  <w:rFonts w:ascii="Arial" w:hAnsi="Arial" w:cs="Arial"/>
                                  <w:sz w:val="20"/>
                                  <w:szCs w:val="20"/>
                                </w:rPr>
                              </w:pPr>
                              <w:r w:rsidRPr="009A0015">
                                <w:rPr>
                                  <w:rFonts w:ascii="Arial" w:hAnsi="Arial" w:cs="Arial"/>
                                  <w:sz w:val="20"/>
                                  <w:szCs w:val="20"/>
                                </w:rPr>
                                <w:t>Project Manager</w:t>
                              </w:r>
                            </w:p>
                          </w:txbxContent>
                        </wps:txbx>
                        <wps:bodyPr rot="0" vert="horz" wrap="square" lIns="91440" tIns="45720" rIns="91440" bIns="45720" anchor="t" anchorCtr="0" upright="1">
                          <a:noAutofit/>
                        </wps:bodyPr>
                      </wps:wsp>
                      <wps:wsp>
                        <wps:cNvPr id="8" name="Text Box 105"/>
                        <wps:cNvSpPr txBox="1">
                          <a:spLocks noChangeArrowheads="1"/>
                        </wps:cNvSpPr>
                        <wps:spPr bwMode="auto">
                          <a:xfrm>
                            <a:off x="4080954" y="2142520"/>
                            <a:ext cx="1043389" cy="311244"/>
                          </a:xfrm>
                          <a:prstGeom prst="rect">
                            <a:avLst/>
                          </a:prstGeom>
                          <a:solidFill>
                            <a:srgbClr val="99CCFF"/>
                          </a:solidFill>
                          <a:ln w="9525">
                            <a:solidFill>
                              <a:srgbClr val="000000"/>
                            </a:solidFill>
                            <a:miter lim="800000"/>
                            <a:headEnd/>
                            <a:tailEnd/>
                          </a:ln>
                        </wps:spPr>
                        <wps:txbx>
                          <w:txbxContent>
                            <w:p w:rsidR="00B54842" w:rsidRPr="009A0015" w:rsidRDefault="00B54842" w:rsidP="00B54842">
                              <w:pPr>
                                <w:jc w:val="center"/>
                                <w:rPr>
                                  <w:rFonts w:ascii="Arial" w:hAnsi="Arial" w:cs="Arial"/>
                                  <w:sz w:val="20"/>
                                  <w:szCs w:val="20"/>
                                </w:rPr>
                              </w:pPr>
                              <w:r w:rsidRPr="009A0015">
                                <w:rPr>
                                  <w:rFonts w:ascii="Arial" w:hAnsi="Arial" w:cs="Arial"/>
                                  <w:sz w:val="20"/>
                                  <w:szCs w:val="20"/>
                                </w:rPr>
                                <w:t>Project Manager</w:t>
                              </w:r>
                              <w:r>
                                <w:rPr>
                                  <w:rFonts w:ascii="Arial" w:hAnsi="Arial" w:cs="Arial"/>
                                  <w:sz w:val="20"/>
                                  <w:szCs w:val="20"/>
                                </w:rPr>
                                <w:t xml:space="preserve"> (M&amp;E)</w:t>
                              </w:r>
                            </w:p>
                          </w:txbxContent>
                        </wps:txbx>
                        <wps:bodyPr rot="0" vert="horz" wrap="square" lIns="91440" tIns="45720" rIns="91440" bIns="45720" anchor="t" anchorCtr="0" upright="1">
                          <a:noAutofit/>
                        </wps:bodyPr>
                      </wps:wsp>
                      <wps:wsp>
                        <wps:cNvPr id="9" name="Text Box 106"/>
                        <wps:cNvSpPr txBox="1">
                          <a:spLocks noChangeArrowheads="1"/>
                        </wps:cNvSpPr>
                        <wps:spPr bwMode="auto">
                          <a:xfrm>
                            <a:off x="623466" y="2142520"/>
                            <a:ext cx="1043389" cy="311244"/>
                          </a:xfrm>
                          <a:prstGeom prst="rect">
                            <a:avLst/>
                          </a:prstGeom>
                          <a:solidFill>
                            <a:srgbClr val="99CCFF"/>
                          </a:solidFill>
                          <a:ln w="9525">
                            <a:solidFill>
                              <a:srgbClr val="000000"/>
                            </a:solidFill>
                            <a:miter lim="800000"/>
                            <a:headEnd/>
                            <a:tailEnd/>
                          </a:ln>
                        </wps:spPr>
                        <wps:txbx>
                          <w:txbxContent>
                            <w:p w:rsidR="00B54842" w:rsidRPr="009A0015" w:rsidRDefault="00B54842" w:rsidP="00B54842">
                              <w:pPr>
                                <w:jc w:val="center"/>
                                <w:rPr>
                                  <w:rFonts w:ascii="Arial" w:hAnsi="Arial" w:cs="Arial"/>
                                  <w:sz w:val="20"/>
                                  <w:szCs w:val="20"/>
                                </w:rPr>
                              </w:pPr>
                              <w:r w:rsidRPr="009A0015">
                                <w:rPr>
                                  <w:rFonts w:ascii="Arial" w:hAnsi="Arial" w:cs="Arial"/>
                                  <w:sz w:val="20"/>
                                  <w:szCs w:val="20"/>
                                </w:rPr>
                                <w:t>Project Manager</w:t>
                              </w:r>
                            </w:p>
                          </w:txbxContent>
                        </wps:txbx>
                        <wps:bodyPr rot="0" vert="horz" wrap="square" lIns="91440" tIns="45720" rIns="91440" bIns="45720" anchor="t" anchorCtr="0" upright="1">
                          <a:noAutofit/>
                        </wps:bodyPr>
                      </wps:wsp>
                      <wps:wsp>
                        <wps:cNvPr id="10" name="Text Box 107"/>
                        <wps:cNvSpPr txBox="1">
                          <a:spLocks noChangeArrowheads="1"/>
                        </wps:cNvSpPr>
                        <wps:spPr bwMode="auto">
                          <a:xfrm>
                            <a:off x="1273522" y="2772247"/>
                            <a:ext cx="1042472" cy="441533"/>
                          </a:xfrm>
                          <a:prstGeom prst="rect">
                            <a:avLst/>
                          </a:prstGeom>
                          <a:solidFill>
                            <a:srgbClr val="99CCFF"/>
                          </a:solidFill>
                          <a:ln w="9525">
                            <a:solidFill>
                              <a:srgbClr val="000000"/>
                            </a:solidFill>
                            <a:miter lim="800000"/>
                            <a:headEnd/>
                            <a:tailEnd/>
                          </a:ln>
                        </wps:spPr>
                        <wps:txbx>
                          <w:txbxContent>
                            <w:p w:rsidR="00B54842" w:rsidRDefault="00B54842" w:rsidP="00B54842">
                              <w:pPr>
                                <w:jc w:val="center"/>
                                <w:rPr>
                                  <w:rFonts w:ascii="Arial" w:hAnsi="Arial" w:cs="Arial"/>
                                  <w:b/>
                                  <w:sz w:val="20"/>
                                  <w:szCs w:val="20"/>
                                </w:rPr>
                              </w:pPr>
                            </w:p>
                            <w:p w:rsidR="00B54842" w:rsidRPr="00C54BC1" w:rsidRDefault="00B54842" w:rsidP="00B54842">
                              <w:pPr>
                                <w:jc w:val="center"/>
                                <w:rPr>
                                  <w:rFonts w:ascii="Arial" w:hAnsi="Arial" w:cs="Arial"/>
                                  <w:b/>
                                  <w:sz w:val="20"/>
                                  <w:szCs w:val="20"/>
                                </w:rPr>
                              </w:pPr>
                              <w:r>
                                <w:rPr>
                                  <w:rFonts w:ascii="Arial" w:hAnsi="Arial" w:cs="Arial"/>
                                  <w:b/>
                                  <w:sz w:val="20"/>
                                  <w:szCs w:val="20"/>
                                </w:rPr>
                                <w:t>(This Post)</w:t>
                              </w:r>
                            </w:p>
                          </w:txbxContent>
                        </wps:txbx>
                        <wps:bodyPr rot="0" vert="horz" wrap="square" lIns="91440" tIns="45720" rIns="91440" bIns="45720" anchor="t" anchorCtr="0" upright="1">
                          <a:noAutofit/>
                        </wps:bodyPr>
                      </wps:wsp>
                      <wps:wsp>
                        <wps:cNvPr id="11" name="Text Box 108"/>
                        <wps:cNvSpPr txBox="1">
                          <a:spLocks noChangeArrowheads="1"/>
                        </wps:cNvSpPr>
                        <wps:spPr bwMode="auto">
                          <a:xfrm>
                            <a:off x="3517084" y="2772247"/>
                            <a:ext cx="1042472" cy="441533"/>
                          </a:xfrm>
                          <a:prstGeom prst="rect">
                            <a:avLst/>
                          </a:prstGeom>
                          <a:solidFill>
                            <a:srgbClr val="99CCFF"/>
                          </a:solidFill>
                          <a:ln w="9525">
                            <a:solidFill>
                              <a:srgbClr val="000000"/>
                            </a:solidFill>
                            <a:miter lim="800000"/>
                            <a:headEnd/>
                            <a:tailEnd/>
                          </a:ln>
                        </wps:spPr>
                        <wps:txbx>
                          <w:txbxContent>
                            <w:p w:rsidR="00B54842" w:rsidRPr="00C54BC1" w:rsidRDefault="00B54842" w:rsidP="00B54842">
                              <w:pPr>
                                <w:jc w:val="center"/>
                                <w:rPr>
                                  <w:rFonts w:ascii="Arial" w:hAnsi="Arial" w:cs="Arial"/>
                                  <w:b/>
                                  <w:sz w:val="20"/>
                                  <w:szCs w:val="20"/>
                                </w:rPr>
                              </w:pPr>
                            </w:p>
                            <w:p w:rsidR="00B54842" w:rsidRPr="00A2049E" w:rsidRDefault="00B54842" w:rsidP="00B54842">
                              <w:pPr>
                                <w:jc w:val="center"/>
                                <w:rPr>
                                  <w:rFonts w:ascii="Arial" w:hAnsi="Arial" w:cs="Arial"/>
                                  <w:b/>
                                  <w:sz w:val="20"/>
                                  <w:szCs w:val="20"/>
                                </w:rPr>
                              </w:pPr>
                              <w:r w:rsidRPr="00A2049E">
                                <w:rPr>
                                  <w:rFonts w:ascii="Arial" w:hAnsi="Arial" w:cs="Arial"/>
                                  <w:b/>
                                  <w:sz w:val="20"/>
                                  <w:szCs w:val="20"/>
                                </w:rPr>
                                <w:t>(This post)</w:t>
                              </w:r>
                            </w:p>
                          </w:txbxContent>
                        </wps:txbx>
                        <wps:bodyPr rot="0" vert="horz" wrap="square" lIns="91440" tIns="45720" rIns="91440" bIns="45720" anchor="t" anchorCtr="0" upright="1">
                          <a:noAutofit/>
                        </wps:bodyPr>
                      </wps:wsp>
                      <wps:wsp>
                        <wps:cNvPr id="12" name="Text Box 109"/>
                        <wps:cNvSpPr txBox="1">
                          <a:spLocks noChangeArrowheads="1"/>
                        </wps:cNvSpPr>
                        <wps:spPr bwMode="auto">
                          <a:xfrm>
                            <a:off x="0" y="3213780"/>
                            <a:ext cx="1041556" cy="296768"/>
                          </a:xfrm>
                          <a:prstGeom prst="rect">
                            <a:avLst/>
                          </a:prstGeom>
                          <a:solidFill>
                            <a:srgbClr val="99CCFF"/>
                          </a:solidFill>
                          <a:ln w="9525">
                            <a:solidFill>
                              <a:srgbClr val="000000"/>
                            </a:solidFill>
                            <a:miter lim="800000"/>
                            <a:headEnd/>
                            <a:tailEnd/>
                          </a:ln>
                        </wps:spPr>
                        <wps:txbx>
                          <w:txbxContent>
                            <w:p w:rsidR="00B54842" w:rsidRDefault="00B54842" w:rsidP="00B54842">
                              <w:pPr>
                                <w:jc w:val="center"/>
                                <w:rPr>
                                  <w:rFonts w:ascii="Arial" w:hAnsi="Arial" w:cs="Arial"/>
                                  <w:sz w:val="20"/>
                                  <w:szCs w:val="20"/>
                                </w:rPr>
                              </w:pPr>
                              <w:r>
                                <w:rPr>
                                  <w:rFonts w:ascii="Arial" w:hAnsi="Arial" w:cs="Arial"/>
                                  <w:sz w:val="20"/>
                                  <w:szCs w:val="20"/>
                                </w:rPr>
                                <w:t>Administration</w:t>
                              </w:r>
                            </w:p>
                            <w:p w:rsidR="00B54842" w:rsidRPr="009A0015" w:rsidRDefault="00B54842" w:rsidP="00B54842">
                              <w:pPr>
                                <w:jc w:val="center"/>
                                <w:rPr>
                                  <w:rFonts w:ascii="Arial" w:hAnsi="Arial" w:cs="Arial"/>
                                  <w:sz w:val="20"/>
                                  <w:szCs w:val="20"/>
                                </w:rPr>
                              </w:pPr>
                              <w:r>
                                <w:rPr>
                                  <w:rFonts w:ascii="Arial" w:hAnsi="Arial" w:cs="Arial"/>
                                  <w:sz w:val="20"/>
                                  <w:szCs w:val="20"/>
                                </w:rPr>
                                <w:t>Support</w:t>
                              </w:r>
                            </w:p>
                          </w:txbxContent>
                        </wps:txbx>
                        <wps:bodyPr rot="0" vert="horz" wrap="square" lIns="91440" tIns="45720" rIns="91440" bIns="45720" anchor="t" anchorCtr="0" upright="1">
                          <a:noAutofit/>
                        </wps:bodyPr>
                      </wps:wsp>
                      <wps:wsp>
                        <wps:cNvPr id="13" name="Text Box 110"/>
                        <wps:cNvSpPr txBox="1">
                          <a:spLocks noChangeArrowheads="1"/>
                        </wps:cNvSpPr>
                        <wps:spPr bwMode="auto">
                          <a:xfrm>
                            <a:off x="4776852" y="3300639"/>
                            <a:ext cx="1042472" cy="296768"/>
                          </a:xfrm>
                          <a:prstGeom prst="rect">
                            <a:avLst/>
                          </a:prstGeom>
                          <a:solidFill>
                            <a:srgbClr val="99CCFF"/>
                          </a:solidFill>
                          <a:ln w="9525">
                            <a:solidFill>
                              <a:srgbClr val="000000"/>
                            </a:solidFill>
                            <a:miter lim="800000"/>
                            <a:headEnd/>
                            <a:tailEnd/>
                          </a:ln>
                        </wps:spPr>
                        <wps:txbx>
                          <w:txbxContent>
                            <w:p w:rsidR="00B54842" w:rsidRDefault="00B54842" w:rsidP="00B54842">
                              <w:pPr>
                                <w:jc w:val="center"/>
                                <w:rPr>
                                  <w:rFonts w:ascii="Arial" w:hAnsi="Arial" w:cs="Arial"/>
                                  <w:sz w:val="20"/>
                                  <w:szCs w:val="20"/>
                                </w:rPr>
                              </w:pPr>
                              <w:r>
                                <w:rPr>
                                  <w:rFonts w:ascii="Arial" w:hAnsi="Arial" w:cs="Arial"/>
                                  <w:sz w:val="20"/>
                                  <w:szCs w:val="20"/>
                                </w:rPr>
                                <w:t>Administration</w:t>
                              </w:r>
                            </w:p>
                            <w:p w:rsidR="00B54842" w:rsidRPr="009A0015" w:rsidRDefault="00B54842" w:rsidP="00B54842">
                              <w:pPr>
                                <w:jc w:val="center"/>
                                <w:rPr>
                                  <w:rFonts w:ascii="Arial" w:hAnsi="Arial" w:cs="Arial"/>
                                  <w:sz w:val="20"/>
                                  <w:szCs w:val="20"/>
                                </w:rPr>
                              </w:pPr>
                              <w:r>
                                <w:rPr>
                                  <w:rFonts w:ascii="Arial" w:hAnsi="Arial" w:cs="Arial"/>
                                  <w:sz w:val="20"/>
                                  <w:szCs w:val="20"/>
                                </w:rPr>
                                <w:t>Support</w:t>
                              </w:r>
                            </w:p>
                            <w:p w:rsidR="00B54842" w:rsidRPr="00B1047C" w:rsidRDefault="00B54842" w:rsidP="00B54842">
                              <w:pPr>
                                <w:rPr>
                                  <w:rFonts w:ascii="Arial" w:hAnsi="Arial" w:cs="Arial"/>
                                </w:rPr>
                              </w:pPr>
                            </w:p>
                          </w:txbxContent>
                        </wps:txbx>
                        <wps:bodyPr rot="0" vert="horz" wrap="square" lIns="91440" tIns="45720" rIns="91440" bIns="45720" anchor="t" anchorCtr="0" upright="1">
                          <a:noAutofit/>
                        </wps:bodyPr>
                      </wps:wsp>
                      <wps:wsp>
                        <wps:cNvPr id="14" name="Line 111"/>
                        <wps:cNvCnPr>
                          <a:cxnSpLocks noChangeShapeType="1"/>
                        </wps:cNvCnPr>
                        <wps:spPr bwMode="auto">
                          <a:xfrm>
                            <a:off x="2866111" y="542868"/>
                            <a:ext cx="26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12"/>
                        <wps:cNvCnPr>
                          <a:cxnSpLocks noChangeShapeType="1"/>
                        </wps:cNvCnPr>
                        <wps:spPr bwMode="auto">
                          <a:xfrm>
                            <a:off x="2866111" y="542868"/>
                            <a:ext cx="0" cy="130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3"/>
                        <wps:cNvCnPr>
                          <a:cxnSpLocks noChangeShapeType="1"/>
                        </wps:cNvCnPr>
                        <wps:spPr bwMode="auto">
                          <a:xfrm>
                            <a:off x="5514926" y="542868"/>
                            <a:ext cx="0" cy="130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16"/>
                        <wps:cNvCnPr>
                          <a:cxnSpLocks noChangeShapeType="1"/>
                        </wps:cNvCnPr>
                        <wps:spPr bwMode="auto">
                          <a:xfrm>
                            <a:off x="4190977" y="412580"/>
                            <a:ext cx="917" cy="130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19"/>
                        <wps:cNvCnPr>
                          <a:cxnSpLocks noChangeShapeType="1"/>
                        </wps:cNvCnPr>
                        <wps:spPr bwMode="auto">
                          <a:xfrm>
                            <a:off x="1830974" y="1375266"/>
                            <a:ext cx="2084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20"/>
                        <wps:cNvCnPr>
                          <a:cxnSpLocks noChangeShapeType="1"/>
                        </wps:cNvCnPr>
                        <wps:spPr bwMode="auto">
                          <a:xfrm>
                            <a:off x="2866111" y="977163"/>
                            <a:ext cx="0" cy="398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21"/>
                        <wps:cNvCnPr>
                          <a:cxnSpLocks noChangeShapeType="1"/>
                        </wps:cNvCnPr>
                        <wps:spPr bwMode="auto">
                          <a:xfrm>
                            <a:off x="1830974" y="1375266"/>
                            <a:ext cx="0" cy="14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2"/>
                        <wps:cNvCnPr>
                          <a:cxnSpLocks noChangeShapeType="1"/>
                        </wps:cNvCnPr>
                        <wps:spPr bwMode="auto">
                          <a:xfrm>
                            <a:off x="1128657" y="1997755"/>
                            <a:ext cx="3474908" cy="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3"/>
                        <wps:cNvCnPr>
                          <a:cxnSpLocks noChangeShapeType="1"/>
                        </wps:cNvCnPr>
                        <wps:spPr bwMode="auto">
                          <a:xfrm>
                            <a:off x="57762" y="1997755"/>
                            <a:ext cx="0" cy="14476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3" name="Line 124"/>
                        <wps:cNvCnPr>
                          <a:cxnSpLocks noChangeShapeType="1"/>
                        </wps:cNvCnPr>
                        <wps:spPr bwMode="auto">
                          <a:xfrm>
                            <a:off x="1830974" y="1824038"/>
                            <a:ext cx="0" cy="173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5"/>
                        <wps:cNvCnPr>
                          <a:cxnSpLocks noChangeShapeType="1"/>
                        </wps:cNvCnPr>
                        <wps:spPr bwMode="auto">
                          <a:xfrm>
                            <a:off x="3417146" y="1997755"/>
                            <a:ext cx="0" cy="14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26"/>
                        <wps:cNvCnPr>
                          <a:cxnSpLocks noChangeShapeType="1"/>
                        </wps:cNvCnPr>
                        <wps:spPr bwMode="auto">
                          <a:xfrm>
                            <a:off x="4603565" y="1997755"/>
                            <a:ext cx="917" cy="14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7"/>
                        <wps:cNvCnPr>
                          <a:cxnSpLocks noChangeShapeType="1"/>
                        </wps:cNvCnPr>
                        <wps:spPr bwMode="auto">
                          <a:xfrm>
                            <a:off x="5667126" y="1997755"/>
                            <a:ext cx="0" cy="14476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7" name="Line 128"/>
                        <wps:cNvCnPr>
                          <a:cxnSpLocks noChangeShapeType="1"/>
                        </wps:cNvCnPr>
                        <wps:spPr bwMode="auto">
                          <a:xfrm>
                            <a:off x="1129574" y="1997755"/>
                            <a:ext cx="917" cy="14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29"/>
                        <wps:cNvCnPr>
                          <a:cxnSpLocks noChangeShapeType="1"/>
                        </wps:cNvCnPr>
                        <wps:spPr bwMode="auto">
                          <a:xfrm>
                            <a:off x="2315994" y="1997755"/>
                            <a:ext cx="0" cy="14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30"/>
                        <wps:cNvCnPr>
                          <a:cxnSpLocks noChangeShapeType="1"/>
                        </wps:cNvCnPr>
                        <wps:spPr bwMode="auto">
                          <a:xfrm flipV="1">
                            <a:off x="5667126" y="2453765"/>
                            <a:ext cx="0" cy="1664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30" name="Line 131"/>
                        <wps:cNvCnPr>
                          <a:cxnSpLocks noChangeShapeType="1"/>
                        </wps:cNvCnPr>
                        <wps:spPr bwMode="auto">
                          <a:xfrm flipV="1">
                            <a:off x="13753" y="2453765"/>
                            <a:ext cx="0" cy="1664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31" name="Line 132"/>
                        <wps:cNvCnPr>
                          <a:cxnSpLocks noChangeShapeType="1"/>
                        </wps:cNvCnPr>
                        <wps:spPr bwMode="auto">
                          <a:xfrm>
                            <a:off x="3915919" y="1375266"/>
                            <a:ext cx="0" cy="14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33"/>
                        <wps:cNvCnPr>
                          <a:cxnSpLocks noChangeShapeType="1"/>
                        </wps:cNvCnPr>
                        <wps:spPr bwMode="auto">
                          <a:xfrm>
                            <a:off x="3967263" y="1824038"/>
                            <a:ext cx="0" cy="173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134"/>
                        <wps:cNvSpPr>
                          <a:spLocks/>
                        </wps:cNvSpPr>
                        <wps:spPr bwMode="auto">
                          <a:xfrm>
                            <a:off x="1132325" y="2452860"/>
                            <a:ext cx="917" cy="152003"/>
                          </a:xfrm>
                          <a:custGeom>
                            <a:avLst/>
                            <a:gdLst>
                              <a:gd name="T0" fmla="*/ 1 w 1"/>
                              <a:gd name="T1" fmla="*/ 0 h 315"/>
                              <a:gd name="T2" fmla="*/ 0 w 1"/>
                              <a:gd name="T3" fmla="*/ 315 h 315"/>
                            </a:gdLst>
                            <a:ahLst/>
                            <a:cxnLst>
                              <a:cxn ang="0">
                                <a:pos x="T0" y="T1"/>
                              </a:cxn>
                              <a:cxn ang="0">
                                <a:pos x="T2" y="T3"/>
                              </a:cxn>
                            </a:cxnLst>
                            <a:rect l="0" t="0" r="r" b="b"/>
                            <a:pathLst>
                              <a:path w="1" h="315">
                                <a:moveTo>
                                  <a:pt x="1" y="0"/>
                                </a:moveTo>
                                <a:lnTo>
                                  <a:pt x="0" y="3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35"/>
                        <wps:cNvSpPr>
                          <a:spLocks/>
                        </wps:cNvSpPr>
                        <wps:spPr bwMode="auto">
                          <a:xfrm>
                            <a:off x="2312327" y="2453765"/>
                            <a:ext cx="3667" cy="143860"/>
                          </a:xfrm>
                          <a:custGeom>
                            <a:avLst/>
                            <a:gdLst>
                              <a:gd name="T0" fmla="*/ 8 w 8"/>
                              <a:gd name="T1" fmla="*/ 0 h 298"/>
                              <a:gd name="T2" fmla="*/ 0 w 8"/>
                              <a:gd name="T3" fmla="*/ 298 h 298"/>
                            </a:gdLst>
                            <a:ahLst/>
                            <a:cxnLst>
                              <a:cxn ang="0">
                                <a:pos x="T0" y="T1"/>
                              </a:cxn>
                              <a:cxn ang="0">
                                <a:pos x="T2" y="T3"/>
                              </a:cxn>
                            </a:cxnLst>
                            <a:rect l="0" t="0" r="r" b="b"/>
                            <a:pathLst>
                              <a:path w="8" h="298">
                                <a:moveTo>
                                  <a:pt x="8" y="0"/>
                                </a:moveTo>
                                <a:lnTo>
                                  <a:pt x="0" y="2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36"/>
                        <wps:cNvSpPr>
                          <a:spLocks/>
                        </wps:cNvSpPr>
                        <wps:spPr bwMode="auto">
                          <a:xfrm>
                            <a:off x="3417146" y="2453765"/>
                            <a:ext cx="1834" cy="151098"/>
                          </a:xfrm>
                          <a:custGeom>
                            <a:avLst/>
                            <a:gdLst>
                              <a:gd name="T0" fmla="*/ 0 w 5"/>
                              <a:gd name="T1" fmla="*/ 0 h 313"/>
                              <a:gd name="T2" fmla="*/ 5 w 5"/>
                              <a:gd name="T3" fmla="*/ 313 h 313"/>
                            </a:gdLst>
                            <a:ahLst/>
                            <a:cxnLst>
                              <a:cxn ang="0">
                                <a:pos x="T0" y="T1"/>
                              </a:cxn>
                              <a:cxn ang="0">
                                <a:pos x="T2" y="T3"/>
                              </a:cxn>
                            </a:cxnLst>
                            <a:rect l="0" t="0" r="r" b="b"/>
                            <a:pathLst>
                              <a:path w="5" h="313">
                                <a:moveTo>
                                  <a:pt x="0" y="0"/>
                                </a:moveTo>
                                <a:lnTo>
                                  <a:pt x="5" y="3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37"/>
                        <wps:cNvSpPr>
                          <a:spLocks/>
                        </wps:cNvSpPr>
                        <wps:spPr bwMode="auto">
                          <a:xfrm>
                            <a:off x="4598981" y="2452860"/>
                            <a:ext cx="917" cy="152003"/>
                          </a:xfrm>
                          <a:custGeom>
                            <a:avLst/>
                            <a:gdLst>
                              <a:gd name="T0" fmla="*/ 0 w 1"/>
                              <a:gd name="T1" fmla="*/ 0 h 315"/>
                              <a:gd name="T2" fmla="*/ 1 w 1"/>
                              <a:gd name="T3" fmla="*/ 315 h 315"/>
                            </a:gdLst>
                            <a:ahLst/>
                            <a:cxnLst>
                              <a:cxn ang="0">
                                <a:pos x="T0" y="T1"/>
                              </a:cxn>
                              <a:cxn ang="0">
                                <a:pos x="T2" y="T3"/>
                              </a:cxn>
                            </a:cxnLst>
                            <a:rect l="0" t="0" r="r" b="b"/>
                            <a:pathLst>
                              <a:path w="1" h="315">
                                <a:moveTo>
                                  <a:pt x="0" y="0"/>
                                </a:moveTo>
                                <a:lnTo>
                                  <a:pt x="1" y="3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138"/>
                        <wps:cNvCnPr>
                          <a:cxnSpLocks noChangeShapeType="1"/>
                        </wps:cNvCnPr>
                        <wps:spPr bwMode="auto">
                          <a:xfrm flipH="1">
                            <a:off x="1721867" y="1824038"/>
                            <a:ext cx="917" cy="94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40"/>
                        <wps:cNvCnPr>
                          <a:cxnSpLocks noChangeShapeType="1"/>
                        </wps:cNvCnPr>
                        <wps:spPr bwMode="auto">
                          <a:xfrm>
                            <a:off x="520778" y="2605768"/>
                            <a:ext cx="4777769" cy="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41"/>
                        <wps:cNvCnPr>
                          <a:cxnSpLocks noChangeShapeType="1"/>
                        </wps:cNvCnPr>
                        <wps:spPr bwMode="auto">
                          <a:xfrm>
                            <a:off x="520778" y="2605768"/>
                            <a:ext cx="0" cy="6080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42"/>
                        <wps:cNvCnPr>
                          <a:cxnSpLocks noChangeShapeType="1"/>
                        </wps:cNvCnPr>
                        <wps:spPr bwMode="auto">
                          <a:xfrm>
                            <a:off x="5298547" y="2605768"/>
                            <a:ext cx="0" cy="6948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143"/>
                        <wps:cNvSpPr>
                          <a:spLocks/>
                        </wps:cNvSpPr>
                        <wps:spPr bwMode="auto">
                          <a:xfrm>
                            <a:off x="520778" y="2952299"/>
                            <a:ext cx="749076" cy="905"/>
                          </a:xfrm>
                          <a:custGeom>
                            <a:avLst/>
                            <a:gdLst>
                              <a:gd name="T0" fmla="*/ 0 w 1552"/>
                              <a:gd name="T1" fmla="*/ 2 h 2"/>
                              <a:gd name="T2" fmla="*/ 1552 w 1552"/>
                              <a:gd name="T3" fmla="*/ 0 h 2"/>
                            </a:gdLst>
                            <a:ahLst/>
                            <a:cxnLst>
                              <a:cxn ang="0">
                                <a:pos x="T0" y="T1"/>
                              </a:cxn>
                              <a:cxn ang="0">
                                <a:pos x="T2" y="T3"/>
                              </a:cxn>
                            </a:cxnLst>
                            <a:rect l="0" t="0" r="r" b="b"/>
                            <a:pathLst>
                              <a:path w="1552" h="2">
                                <a:moveTo>
                                  <a:pt x="0" y="2"/>
                                </a:moveTo>
                                <a:lnTo>
                                  <a:pt x="1552"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44"/>
                        <wps:cNvSpPr>
                          <a:spLocks/>
                        </wps:cNvSpPr>
                        <wps:spPr bwMode="auto">
                          <a:xfrm>
                            <a:off x="4555888" y="2952299"/>
                            <a:ext cx="742658" cy="1810"/>
                          </a:xfrm>
                          <a:custGeom>
                            <a:avLst/>
                            <a:gdLst>
                              <a:gd name="T0" fmla="*/ 0 w 1539"/>
                              <a:gd name="T1" fmla="*/ 0 h 4"/>
                              <a:gd name="T2" fmla="*/ 1539 w 1539"/>
                              <a:gd name="T3" fmla="*/ 4 h 4"/>
                            </a:gdLst>
                            <a:ahLst/>
                            <a:cxnLst>
                              <a:cxn ang="0">
                                <a:pos x="T0" y="T1"/>
                              </a:cxn>
                              <a:cxn ang="0">
                                <a:pos x="T2" y="T3"/>
                              </a:cxn>
                            </a:cxnLst>
                            <a:rect l="0" t="0" r="r" b="b"/>
                            <a:pathLst>
                              <a:path w="1539" h="4">
                                <a:moveTo>
                                  <a:pt x="0" y="0"/>
                                </a:moveTo>
                                <a:lnTo>
                                  <a:pt x="1539" y="4"/>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145"/>
                        <wps:cNvCnPr>
                          <a:cxnSpLocks noChangeShapeType="1"/>
                        </wps:cNvCnPr>
                        <wps:spPr bwMode="auto">
                          <a:xfrm flipH="1">
                            <a:off x="4030526" y="1824038"/>
                            <a:ext cx="917" cy="94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93" o:spid="_x0000_s1026" editas="canvas" style="width:651.7pt;height:378pt;mso-position-horizontal-relative:char;mso-position-vertical-relative:line" coordsize="82765,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">
                <v:shape id="_x0000_s1027" type="#_x0000_t75" style="position:absolute;width:82765;height:48006;visibility:visible;mso-wrap-style:square" stroked="t">
                  <v:fill o:detectmouseclick="t"/>
                  <v:stroke dashstyle="1 1"/>
                  <v:path o:connecttype="none"/>
                </v:shape>
                <v:shapetype id="_x0000_t202" coordsize="21600,21600" o:spt="202" path="m,l,21600r21600,l21600,xe">
                  <v:stroke joinstyle="miter"/>
                  <v:path gradientshapeok="t" o:connecttype="rect"/>
                </v:shapetype>
                <v:shape id="Text Box 96" o:spid="_x0000_s1028" type="#_x0000_t202" style="position:absolute;left:34171;top:868;width:15623;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zWMAA&#10;AADaAAAADwAAAGRycy9kb3ducmV2LnhtbERPS4vCMBC+C/6HMII3Td0FkWqU9VFQ0IMP2OtsM7Zd&#10;m0lpotZ/bwTB0/DxPWcya0wpblS7wrKCQT8CQZxaXXCm4HRMeiMQziNrLC2Tggc5mE3brQnG2t55&#10;T7eDz0QIYRejgtz7KpbSpTkZdH1bEQfubGuDPsA6k7rGewg3pfyKoqE0WHBoyLGiRU7p5XA1ChbL&#10;63znv9fJ7/b/vCn/klWmRyulup3mZwzCU+M/4rd7rcN8eL3yunL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8WzWMAAAADaAAAADwAAAAAAAAAAAAAAAACYAgAAZHJzL2Rvd25y&#10;ZXYueG1sUEsFBgAAAAAEAAQA9QAAAIUDAAAAAA==&#10;" fillcolor="#9cf">
                  <v:textbox>
                    <w:txbxContent>
                      <w:p w:rsidR="00B54842" w:rsidRPr="004C7F0E" w:rsidRDefault="00B54842" w:rsidP="00FC6EE3">
                        <w:pPr>
                          <w:jc w:val="center"/>
                          <w:rPr>
                            <w:rFonts w:ascii="Arial" w:hAnsi="Arial" w:cs="Arial"/>
                            <w:sz w:val="20"/>
                            <w:szCs w:val="20"/>
                          </w:rPr>
                        </w:pPr>
                        <w:r>
                          <w:rPr>
                            <w:rFonts w:ascii="Arial" w:hAnsi="Arial" w:cs="Arial"/>
                            <w:sz w:val="20"/>
                            <w:szCs w:val="20"/>
                          </w:rPr>
                          <w:t xml:space="preserve">Assistant Director </w:t>
                        </w:r>
                        <w:r w:rsidR="00FC6EE3">
                          <w:rPr>
                            <w:rFonts w:ascii="Arial" w:hAnsi="Arial" w:cs="Arial"/>
                            <w:sz w:val="20"/>
                            <w:szCs w:val="20"/>
                          </w:rPr>
                          <w:t>of Capital Planning and Property Services</w:t>
                        </w:r>
                      </w:p>
                    </w:txbxContent>
                  </v:textbox>
                </v:shape>
                <v:shape id="Text Box 97" o:spid="_x0000_s1029" type="#_x0000_t202" style="position:absolute;left:23737;top:6731;width:10434;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tL8MA&#10;AADaAAAADwAAAGRycy9kb3ducmV2LnhtbESPT4vCMBTE74LfITzBm6YqiFSjrH8KCrsHq7DXt82z&#10;7dq8lCZq/fZmYcHjMDO/YRar1lTiTo0rLSsYDSMQxJnVJecKzqdkMAPhPLLGyjIpeJKD1bLbWWCs&#10;7YOPdE99LgKEXYwKCu/rWEqXFWTQDW1NHLyLbQz6IJtc6gYfAW4qOY6iqTRYclgosKZNQdk1vRkF&#10;m+1t/eUn++T78/dyqH6SXa5nO6X6vfZjDsJT69/h//ZeKxjD35V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ctL8MAAADaAAAADwAAAAAAAAAAAAAAAACYAgAAZHJzL2Rv&#10;d25yZXYueG1sUEsFBgAAAAAEAAQA9QAAAIgDAAAAAA==&#10;" fillcolor="#9cf">
                  <v:textbox>
                    <w:txbxContent>
                      <w:p w:rsidR="00B54842" w:rsidRDefault="00B54842" w:rsidP="00B54842">
                        <w:pPr>
                          <w:jc w:val="center"/>
                          <w:rPr>
                            <w:rFonts w:ascii="Arial" w:hAnsi="Arial" w:cs="Arial"/>
                            <w:sz w:val="20"/>
                            <w:szCs w:val="20"/>
                          </w:rPr>
                        </w:pPr>
                        <w:r>
                          <w:rPr>
                            <w:rFonts w:ascii="Arial" w:hAnsi="Arial" w:cs="Arial"/>
                            <w:sz w:val="20"/>
                            <w:szCs w:val="20"/>
                          </w:rPr>
                          <w:t xml:space="preserve">Head of </w:t>
                        </w:r>
                      </w:p>
                      <w:p w:rsidR="00B54842" w:rsidRPr="004C7F0E" w:rsidRDefault="00B54842" w:rsidP="00B54842">
                        <w:pPr>
                          <w:jc w:val="center"/>
                          <w:rPr>
                            <w:rFonts w:ascii="Arial" w:hAnsi="Arial" w:cs="Arial"/>
                            <w:sz w:val="20"/>
                            <w:szCs w:val="20"/>
                          </w:rPr>
                        </w:pPr>
                        <w:r>
                          <w:rPr>
                            <w:rFonts w:ascii="Arial" w:hAnsi="Arial" w:cs="Arial"/>
                            <w:sz w:val="20"/>
                            <w:szCs w:val="20"/>
                          </w:rPr>
                          <w:t>Capital Planning</w:t>
                        </w:r>
                      </w:p>
                    </w:txbxContent>
                  </v:textbox>
                </v:shape>
                <v:shape id="Text Box 99" o:spid="_x0000_s1030" type="#_x0000_t202" style="position:absolute;left:50234;top:6731;width:10434;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uItMMA&#10;AADaAAAADwAAAGRycy9kb3ducmV2LnhtbESPS4vCQBCE74L/YWjBm05UEImO4iugsHvwAV7bTJtE&#10;Mz0hM2r23+8sLHgsquorarZoTCleVLvCsoJBPwJBnFpdcKbgfEp6ExDOI2ssLZOCH3KwmLdbM4y1&#10;ffOBXkefiQBhF6OC3PsqltKlORl0fVsRB+9ma4M+yDqTusZ3gJtSDqNoLA0WHBZyrGidU/o4Po2C&#10;9ea5+vajXXL5ut/25TXZZnqyVarbaZZTEJ4a/wn/t3dawQj+ro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uItMMAAADaAAAADwAAAAAAAAAAAAAAAACYAgAAZHJzL2Rv&#10;d25yZXYueG1sUEsFBgAAAAAEAAQA9QAAAIgDAAAAAA==&#10;" fillcolor="#9cf">
                  <v:textbox>
                    <w:txbxContent>
                      <w:p w:rsidR="00B54842" w:rsidRPr="004C7F0E" w:rsidRDefault="00B54842" w:rsidP="00B54842">
                        <w:pPr>
                          <w:jc w:val="center"/>
                          <w:rPr>
                            <w:rFonts w:ascii="Arial" w:hAnsi="Arial" w:cs="Arial"/>
                            <w:sz w:val="20"/>
                            <w:szCs w:val="20"/>
                          </w:rPr>
                        </w:pPr>
                        <w:r w:rsidRPr="004C7F0E">
                          <w:rPr>
                            <w:rFonts w:ascii="Arial" w:hAnsi="Arial" w:cs="Arial"/>
                            <w:sz w:val="20"/>
                            <w:szCs w:val="20"/>
                          </w:rPr>
                          <w:t xml:space="preserve">Head of </w:t>
                        </w:r>
                      </w:p>
                      <w:p w:rsidR="00B54842" w:rsidRPr="004C7F0E" w:rsidRDefault="00B54842" w:rsidP="00B54842">
                        <w:pPr>
                          <w:jc w:val="center"/>
                          <w:rPr>
                            <w:rFonts w:ascii="Arial" w:hAnsi="Arial" w:cs="Arial"/>
                            <w:sz w:val="20"/>
                            <w:szCs w:val="20"/>
                          </w:rPr>
                        </w:pPr>
                        <w:r>
                          <w:rPr>
                            <w:rFonts w:ascii="Arial" w:hAnsi="Arial" w:cs="Arial"/>
                            <w:sz w:val="20"/>
                            <w:szCs w:val="20"/>
                          </w:rPr>
                          <w:t>Property Services</w:t>
                        </w:r>
                      </w:p>
                      <w:p w:rsidR="00B54842" w:rsidRPr="00B1047C" w:rsidRDefault="00B54842" w:rsidP="00B54842">
                        <w:pPr>
                          <w:rPr>
                            <w:rFonts w:ascii="Arial" w:hAnsi="Arial" w:cs="Arial"/>
                          </w:rPr>
                        </w:pPr>
                      </w:p>
                    </w:txbxContent>
                  </v:textbox>
                </v:shape>
                <v:shape id="Text Box 101" o:spid="_x0000_s1031" type="#_x0000_t202" style="position:absolute;left:13303;top:15200;width:10434;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QwMQA&#10;AADaAAAADwAAAGRycy9kb3ducmV2LnhtbESPS4vCQBCE74L/YWjBm058IJJ1FF8BF9aD7sJe20yb&#10;RDM9ITNq/Pc7C4LHoqq+omaLxpTiTrUrLCsY9CMQxKnVBWcKfr6T3hSE88gaS8uk4EkOFvN2a4ax&#10;tg8+0P3oMxEg7GJUkHtfxVK6NCeDrm8r4uCdbW3QB1lnUtf4CHBTymEUTaTBgsNCjhWtc0qvx5tR&#10;sN7cVns/2iW/X5fzZ3lKtpmebpXqdprlBwhPjX+HX+2dVjCG/yvhBs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EMDEAAAA2gAAAA8AAAAAAAAAAAAAAAAAmAIAAGRycy9k&#10;b3ducmV2LnhtbFBLBQYAAAAABAAEAPUAAACJAwAAAAA=&#10;" fillcolor="#9cf">
                  <v:textbox>
                    <w:txbxContent>
                      <w:p w:rsidR="00B54842" w:rsidRPr="007E1A6C" w:rsidRDefault="00B54842" w:rsidP="00B54842">
                        <w:pPr>
                          <w:jc w:val="center"/>
                          <w:rPr>
                            <w:rFonts w:ascii="Arial" w:hAnsi="Arial" w:cs="Arial"/>
                            <w:sz w:val="20"/>
                            <w:szCs w:val="20"/>
                          </w:rPr>
                        </w:pPr>
                        <w:r>
                          <w:rPr>
                            <w:rFonts w:ascii="Arial" w:hAnsi="Arial" w:cs="Arial"/>
                            <w:sz w:val="20"/>
                            <w:szCs w:val="20"/>
                          </w:rPr>
                          <w:t>Senior Project Manager</w:t>
                        </w:r>
                      </w:p>
                    </w:txbxContent>
                  </v:textbox>
                </v:shape>
                <v:shape id="Text Box 102" o:spid="_x0000_s1032" type="#_x0000_t202" style="position:absolute;left:34171;top:15200;width:10416;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1W8MA&#10;AADaAAAADwAAAGRycy9kb3ducmV2LnhtbESPT4vCMBTE74LfITzBm6YqinSN4r+CC+tBd2Gvz+bZ&#10;VpuX0kSt336zIHgcZuY3zGzRmFLcqXaFZQWDfgSCOLW64EzBz3fSm4JwHlljaZkUPMnBYt5uzTDW&#10;9sEHuh99JgKEXYwKcu+rWEqX5mTQ9W1FHLyzrQ36IOtM6hofAW5KOYyiiTRYcFjIsaJ1Tun1eDMK&#10;1pvbau9Hu+T363L+LE/JNtPTrVLdTrP8AOGp8e/wq73TCsbwfyX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61W8MAAADaAAAADwAAAAAAAAAAAAAAAACYAgAAZHJzL2Rv&#10;d25yZXYueG1sUEsFBgAAAAAEAAQA9QAAAIgDAAAAAA==&#10;" fillcolor="#9cf">
                  <v:textbox>
                    <w:txbxContent>
                      <w:p w:rsidR="00B54842" w:rsidRPr="007E1A6C" w:rsidRDefault="00B54842" w:rsidP="00B54842">
                        <w:pPr>
                          <w:jc w:val="center"/>
                          <w:rPr>
                            <w:rFonts w:ascii="Arial" w:hAnsi="Arial" w:cs="Arial"/>
                            <w:sz w:val="20"/>
                            <w:szCs w:val="20"/>
                          </w:rPr>
                        </w:pPr>
                        <w:r>
                          <w:rPr>
                            <w:rFonts w:ascii="Arial" w:hAnsi="Arial" w:cs="Arial"/>
                            <w:sz w:val="20"/>
                            <w:szCs w:val="20"/>
                          </w:rPr>
                          <w:t>Senior Project Manager</w:t>
                        </w:r>
                      </w:p>
                    </w:txbxContent>
                  </v:textbox>
                </v:shape>
                <v:shape id="Text Box 103" o:spid="_x0000_s1033" type="#_x0000_t202" style="position:absolute;left:17667;top:21425;width:10434;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rLMQA&#10;AADaAAAADwAAAGRycy9kb3ducmV2LnhtbESPQWvCQBSE7wX/w/KE3urGFkRSV7ExgRTqoWnB6zP7&#10;TGKzb0N2jem/7xYEj8PMfMOsNqNpxUC9aywrmM8iEMSl1Q1XCr6/sqclCOeRNbaWScEvOdisJw8r&#10;jLW98icNha9EgLCLUUHtfRdL6cqaDLqZ7YiDd7K9QR9kX0nd4zXATSufo2ghDTYcFmrsKKmp/Cku&#10;RkGyu7zt/UueHT7Op/f2mKWVXqZKPU7H7SsIT6O/h2/tXCtYwP+Vc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sKyzEAAAA2gAAAA8AAAAAAAAAAAAAAAAAmAIAAGRycy9k&#10;b3ducmV2LnhtbFBLBQYAAAAABAAEAPUAAACJAwAAAAA=&#10;" fillcolor="#9cf">
                  <v:textbox>
                    <w:txbxContent>
                      <w:p w:rsidR="00B54842" w:rsidRPr="009A0015" w:rsidRDefault="00B54842" w:rsidP="00B54842">
                        <w:pPr>
                          <w:jc w:val="center"/>
                          <w:rPr>
                            <w:rFonts w:ascii="Arial" w:hAnsi="Arial" w:cs="Arial"/>
                            <w:sz w:val="20"/>
                            <w:szCs w:val="20"/>
                          </w:rPr>
                        </w:pPr>
                        <w:r w:rsidRPr="009A0015">
                          <w:rPr>
                            <w:rFonts w:ascii="Arial" w:hAnsi="Arial" w:cs="Arial"/>
                            <w:sz w:val="20"/>
                            <w:szCs w:val="20"/>
                          </w:rPr>
                          <w:t>Project Manager</w:t>
                        </w:r>
                      </w:p>
                    </w:txbxContent>
                  </v:textbox>
                </v:shape>
                <v:shape id="Text Box 104" o:spid="_x0000_s1034" type="#_x0000_t202" style="position:absolute;left:29238;top:21425;width:10434;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Ot8MA&#10;AADaAAAADwAAAGRycy9kb3ducmV2LnhtbESPT4vCMBTE74LfITzBm6YqqHSN4r+CC+tBd2Gvz+bZ&#10;VpuX0kSt336zIHgcZuY3zGzRmFLcqXaFZQWDfgSCOLW64EzBz3fSm4JwHlljaZkUPMnBYt5uzTDW&#10;9sEHuh99JgKEXYwKcu+rWEqX5mTQ9W1FHLyzrQ36IOtM6hofAW5KOYyisTRYcFjIsaJ1Tun1eDMK&#10;1pvbau9Hu+T363L+LE/JNtPTrVLdTrP8AOGp8e/wq73TCibwfyX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COt8MAAADaAAAADwAAAAAAAAAAAAAAAACYAgAAZHJzL2Rv&#10;d25yZXYueG1sUEsFBgAAAAAEAAQA9QAAAIgDAAAAAA==&#10;" fillcolor="#9cf">
                  <v:textbox>
                    <w:txbxContent>
                      <w:p w:rsidR="00B54842" w:rsidRPr="009A0015" w:rsidRDefault="00B54842" w:rsidP="00B54842">
                        <w:pPr>
                          <w:jc w:val="center"/>
                          <w:rPr>
                            <w:rFonts w:ascii="Arial" w:hAnsi="Arial" w:cs="Arial"/>
                            <w:sz w:val="20"/>
                            <w:szCs w:val="20"/>
                          </w:rPr>
                        </w:pPr>
                        <w:r w:rsidRPr="009A0015">
                          <w:rPr>
                            <w:rFonts w:ascii="Arial" w:hAnsi="Arial" w:cs="Arial"/>
                            <w:sz w:val="20"/>
                            <w:szCs w:val="20"/>
                          </w:rPr>
                          <w:t>Project Manager</w:t>
                        </w:r>
                      </w:p>
                    </w:txbxContent>
                  </v:textbox>
                </v:shape>
                <v:shape id="Text Box 105" o:spid="_x0000_s1035" type="#_x0000_t202" style="position:absolute;left:40809;top:21425;width:10434;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xcEA&#10;AADaAAAADwAAAGRycy9kb3ducmV2LnhtbERPTWvCQBC9C/0PywjezMYWiqSuUlMDCvVgLHgds2OS&#10;mp0N2Y2m/757EDw+3vdiNZhG3KhztWUFsygGQVxYXXOp4OeYTecgnEfW2FgmBX/kYLV8GS0w0fbO&#10;B7rlvhQhhF2CCirv20RKV1Rk0EW2JQ7cxXYGfYBdKXWH9xBuGvkax+/SYM2hocKW0oqKa94bBelX&#10;v977t212+v697Jpztin1fKPUZDx8foDwNPin+OHeagVha7gSb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GsXBAAAA2gAAAA8AAAAAAAAAAAAAAAAAmAIAAGRycy9kb3du&#10;cmV2LnhtbFBLBQYAAAAABAAEAPUAAACGAwAAAAA=&#10;" fillcolor="#9cf">
                  <v:textbox>
                    <w:txbxContent>
                      <w:p w:rsidR="00B54842" w:rsidRPr="009A0015" w:rsidRDefault="00B54842" w:rsidP="00B54842">
                        <w:pPr>
                          <w:jc w:val="center"/>
                          <w:rPr>
                            <w:rFonts w:ascii="Arial" w:hAnsi="Arial" w:cs="Arial"/>
                            <w:sz w:val="20"/>
                            <w:szCs w:val="20"/>
                          </w:rPr>
                        </w:pPr>
                        <w:r w:rsidRPr="009A0015">
                          <w:rPr>
                            <w:rFonts w:ascii="Arial" w:hAnsi="Arial" w:cs="Arial"/>
                            <w:sz w:val="20"/>
                            <w:szCs w:val="20"/>
                          </w:rPr>
                          <w:t>Project Manager</w:t>
                        </w:r>
                        <w:r>
                          <w:rPr>
                            <w:rFonts w:ascii="Arial" w:hAnsi="Arial" w:cs="Arial"/>
                            <w:sz w:val="20"/>
                            <w:szCs w:val="20"/>
                          </w:rPr>
                          <w:t xml:space="preserve"> (M&amp;E)</w:t>
                        </w:r>
                      </w:p>
                    </w:txbxContent>
                  </v:textbox>
                </v:shape>
                <v:shape id="Text Box 106" o:spid="_x0000_s1036" type="#_x0000_t202" style="position:absolute;left:6234;top:21425;width:10434;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XsMA&#10;AADaAAAADwAAAGRycy9kb3ducmV2LnhtbESPT4vCMBTE74LfITzBm6YqiHaN4r+CC+tBd2Gvz+bZ&#10;VpuX0kSt336zIHgcZuY3zGzRmFLcqXaFZQWDfgSCOLW64EzBz3fSm4BwHlljaZkUPMnBYt5uzTDW&#10;9sEHuh99JgKEXYwKcu+rWEqX5mTQ9W1FHLyzrQ36IOtM6hofAW5KOYyisTRYcFjIsaJ1Tun1eDMK&#10;1pvbau9Hu+T363L+LE/JNtOTrVLdTrP8AOGp8e/wq73TCqbwfyX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O/XsMAAADaAAAADwAAAAAAAAAAAAAAAACYAgAAZHJzL2Rv&#10;d25yZXYueG1sUEsFBgAAAAAEAAQA9QAAAIgDAAAAAA==&#10;" fillcolor="#9cf">
                  <v:textbox>
                    <w:txbxContent>
                      <w:p w:rsidR="00B54842" w:rsidRPr="009A0015" w:rsidRDefault="00B54842" w:rsidP="00B54842">
                        <w:pPr>
                          <w:jc w:val="center"/>
                          <w:rPr>
                            <w:rFonts w:ascii="Arial" w:hAnsi="Arial" w:cs="Arial"/>
                            <w:sz w:val="20"/>
                            <w:szCs w:val="20"/>
                          </w:rPr>
                        </w:pPr>
                        <w:r w:rsidRPr="009A0015">
                          <w:rPr>
                            <w:rFonts w:ascii="Arial" w:hAnsi="Arial" w:cs="Arial"/>
                            <w:sz w:val="20"/>
                            <w:szCs w:val="20"/>
                          </w:rPr>
                          <w:t>Project Manager</w:t>
                        </w:r>
                      </w:p>
                    </w:txbxContent>
                  </v:textbox>
                </v:shape>
                <v:shape id="Text Box 107" o:spid="_x0000_s1037" type="#_x0000_t202" style="position:absolute;left:12735;top:27722;width:10424;height:4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uX8UA&#10;AADbAAAADwAAAGRycy9kb3ducmV2LnhtbESPT2vCQBDF7wW/wzJCb3WjQpHoKlYNWGgP/gGvY3ZM&#10;YrOzIbtq+u07h4K3Gd6b934zW3SuVndqQ+XZwHCQgCLOva24MHA8ZG8TUCEiW6w9k4FfCrCY915m&#10;mFr/4B3d97FQEsIhRQNljE2qdchLchgGviEW7eJbh1HWttC2xYeEu1qPkuRdO6xYGkpsaFVS/rO/&#10;OQOr9e3jO4632enrevmsz9mmsJONMa/9bjkFFamLT/P/9dYKvtDLLzK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5fxQAAANsAAAAPAAAAAAAAAAAAAAAAAJgCAABkcnMv&#10;ZG93bnJldi54bWxQSwUGAAAAAAQABAD1AAAAigMAAAAA&#10;" fillcolor="#9cf">
                  <v:textbox>
                    <w:txbxContent>
                      <w:p w:rsidR="00B54842" w:rsidRDefault="00B54842" w:rsidP="00B54842">
                        <w:pPr>
                          <w:jc w:val="center"/>
                          <w:rPr>
                            <w:rFonts w:ascii="Arial" w:hAnsi="Arial" w:cs="Arial"/>
                            <w:b/>
                            <w:sz w:val="20"/>
                            <w:szCs w:val="20"/>
                          </w:rPr>
                        </w:pPr>
                      </w:p>
                      <w:p w:rsidR="00B54842" w:rsidRPr="00C54BC1" w:rsidRDefault="00B54842" w:rsidP="00B54842">
                        <w:pPr>
                          <w:jc w:val="center"/>
                          <w:rPr>
                            <w:rFonts w:ascii="Arial" w:hAnsi="Arial" w:cs="Arial"/>
                            <w:b/>
                            <w:sz w:val="20"/>
                            <w:szCs w:val="20"/>
                          </w:rPr>
                        </w:pPr>
                        <w:r>
                          <w:rPr>
                            <w:rFonts w:ascii="Arial" w:hAnsi="Arial" w:cs="Arial"/>
                            <w:b/>
                            <w:sz w:val="20"/>
                            <w:szCs w:val="20"/>
                          </w:rPr>
                          <w:t>(This Post)</w:t>
                        </w:r>
                      </w:p>
                    </w:txbxContent>
                  </v:textbox>
                </v:shape>
                <v:shape id="Text Box 108" o:spid="_x0000_s1038" type="#_x0000_t202" style="position:absolute;left:35170;top:27722;width:10425;height:4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LxMEA&#10;AADbAAAADwAAAGRycy9kb3ducmV2LnhtbERPTYvCMBC9L/gfwgje1lQFka5RXLWgoIftLngdm7Gt&#10;20xKE7X+eyMI3ubxPmc6b00lrtS40rKCQT8CQZxZXXKu4O83+ZyAcB5ZY2WZFNzJwXzW+ZhirO2N&#10;f+ia+lyEEHYxKii8r2MpXVaQQde3NXHgTrYx6ANscqkbvIVwU8lhFI2lwZJDQ4E1LQvK/tOLUbBc&#10;Xb73frRJDrvzaVsdk3WuJ2ulet128QXCU+vf4pd7o8P8ATx/C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by8TBAAAA2wAAAA8AAAAAAAAAAAAAAAAAmAIAAGRycy9kb3du&#10;cmV2LnhtbFBLBQYAAAAABAAEAPUAAACGAwAAAAA=&#10;" fillcolor="#9cf">
                  <v:textbox>
                    <w:txbxContent>
                      <w:p w:rsidR="00B54842" w:rsidRPr="00C54BC1" w:rsidRDefault="00B54842" w:rsidP="00B54842">
                        <w:pPr>
                          <w:jc w:val="center"/>
                          <w:rPr>
                            <w:rFonts w:ascii="Arial" w:hAnsi="Arial" w:cs="Arial"/>
                            <w:b/>
                            <w:sz w:val="20"/>
                            <w:szCs w:val="20"/>
                          </w:rPr>
                        </w:pPr>
                      </w:p>
                      <w:p w:rsidR="00B54842" w:rsidRPr="00A2049E" w:rsidRDefault="00B54842" w:rsidP="00B54842">
                        <w:pPr>
                          <w:jc w:val="center"/>
                          <w:rPr>
                            <w:rFonts w:ascii="Arial" w:hAnsi="Arial" w:cs="Arial"/>
                            <w:b/>
                            <w:sz w:val="20"/>
                            <w:szCs w:val="20"/>
                          </w:rPr>
                        </w:pPr>
                        <w:r w:rsidRPr="00A2049E">
                          <w:rPr>
                            <w:rFonts w:ascii="Arial" w:hAnsi="Arial" w:cs="Arial"/>
                            <w:b/>
                            <w:sz w:val="20"/>
                            <w:szCs w:val="20"/>
                          </w:rPr>
                          <w:t>(This post)</w:t>
                        </w:r>
                      </w:p>
                    </w:txbxContent>
                  </v:textbox>
                </v:shape>
                <v:shape id="Text Box 109" o:spid="_x0000_s1039" type="#_x0000_t202" style="position:absolute;top:32137;width:10415;height:2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Vs8EA&#10;AADbAAAADwAAAGRycy9kb3ducmV2LnhtbERPTYvCMBC9L+x/CCPsbU11YZFqFHUtuKAHq+B1bMa2&#10;2kxKE7X+eyMI3ubxPmc0aU0lrtS40rKCXjcCQZxZXXKuYLdNvgcgnEfWWFkmBXdyMBl/foww1vbG&#10;G7qmPhchhF2MCgrv61hKlxVk0HVtTRy4o20M+gCbXOoGbyHcVLIfRb/SYMmhocCa5gVl5/RiFMz/&#10;LrO1/1km+9Xp+F8dkkWuBwulvjrtdAjCU+vf4pd7qcP8Pjx/CQfI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JVbPBAAAA2wAAAA8AAAAAAAAAAAAAAAAAmAIAAGRycy9kb3du&#10;cmV2LnhtbFBLBQYAAAAABAAEAPUAAACGAwAAAAA=&#10;" fillcolor="#9cf">
                  <v:textbox>
                    <w:txbxContent>
                      <w:p w:rsidR="00B54842" w:rsidRDefault="00B54842" w:rsidP="00B54842">
                        <w:pPr>
                          <w:jc w:val="center"/>
                          <w:rPr>
                            <w:rFonts w:ascii="Arial" w:hAnsi="Arial" w:cs="Arial"/>
                            <w:sz w:val="20"/>
                            <w:szCs w:val="20"/>
                          </w:rPr>
                        </w:pPr>
                        <w:r>
                          <w:rPr>
                            <w:rFonts w:ascii="Arial" w:hAnsi="Arial" w:cs="Arial"/>
                            <w:sz w:val="20"/>
                            <w:szCs w:val="20"/>
                          </w:rPr>
                          <w:t>Administration</w:t>
                        </w:r>
                      </w:p>
                      <w:p w:rsidR="00B54842" w:rsidRPr="009A0015" w:rsidRDefault="00B54842" w:rsidP="00B54842">
                        <w:pPr>
                          <w:jc w:val="center"/>
                          <w:rPr>
                            <w:rFonts w:ascii="Arial" w:hAnsi="Arial" w:cs="Arial"/>
                            <w:sz w:val="20"/>
                            <w:szCs w:val="20"/>
                          </w:rPr>
                        </w:pPr>
                        <w:r>
                          <w:rPr>
                            <w:rFonts w:ascii="Arial" w:hAnsi="Arial" w:cs="Arial"/>
                            <w:sz w:val="20"/>
                            <w:szCs w:val="20"/>
                          </w:rPr>
                          <w:t>Support</w:t>
                        </w:r>
                      </w:p>
                    </w:txbxContent>
                  </v:textbox>
                </v:shape>
                <v:shape id="Text Box 110" o:spid="_x0000_s1040" type="#_x0000_t202" style="position:absolute;left:47768;top:33006;width:10425;height:2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XwKMEA&#10;AADbAAAADwAAAGRycy9kb3ducmV2LnhtbERPS4vCMBC+C/6HMII3TVUQqUbxVVDYPfgAr2MzttVm&#10;Upqo3X+/WVjwNh/fc2aLxpTiRbUrLCsY9CMQxKnVBWcKzqekNwHhPLLG0jIp+CEHi3m7NcNY2zcf&#10;6HX0mQgh7GJUkHtfxVK6NCeDrm8r4sDdbG3QB1hnUtf4DuGmlMMoGkuDBYeGHCta55Q+jk+jYL15&#10;rr79aJdcvu63fXlNtpmebJXqdprlFISnxn/E/+6dDvNH8PdLOE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8CjBAAAA2wAAAA8AAAAAAAAAAAAAAAAAmAIAAGRycy9kb3du&#10;cmV2LnhtbFBLBQYAAAAABAAEAPUAAACGAwAAAAA=&#10;" fillcolor="#9cf">
                  <v:textbox>
                    <w:txbxContent>
                      <w:p w:rsidR="00B54842" w:rsidRDefault="00B54842" w:rsidP="00B54842">
                        <w:pPr>
                          <w:jc w:val="center"/>
                          <w:rPr>
                            <w:rFonts w:ascii="Arial" w:hAnsi="Arial" w:cs="Arial"/>
                            <w:sz w:val="20"/>
                            <w:szCs w:val="20"/>
                          </w:rPr>
                        </w:pPr>
                        <w:r>
                          <w:rPr>
                            <w:rFonts w:ascii="Arial" w:hAnsi="Arial" w:cs="Arial"/>
                            <w:sz w:val="20"/>
                            <w:szCs w:val="20"/>
                          </w:rPr>
                          <w:t>Administration</w:t>
                        </w:r>
                      </w:p>
                      <w:p w:rsidR="00B54842" w:rsidRPr="009A0015" w:rsidRDefault="00B54842" w:rsidP="00B54842">
                        <w:pPr>
                          <w:jc w:val="center"/>
                          <w:rPr>
                            <w:rFonts w:ascii="Arial" w:hAnsi="Arial" w:cs="Arial"/>
                            <w:sz w:val="20"/>
                            <w:szCs w:val="20"/>
                          </w:rPr>
                        </w:pPr>
                        <w:r>
                          <w:rPr>
                            <w:rFonts w:ascii="Arial" w:hAnsi="Arial" w:cs="Arial"/>
                            <w:sz w:val="20"/>
                            <w:szCs w:val="20"/>
                          </w:rPr>
                          <w:t>Support</w:t>
                        </w:r>
                      </w:p>
                      <w:p w:rsidR="00B54842" w:rsidRPr="00B1047C" w:rsidRDefault="00B54842" w:rsidP="00B54842">
                        <w:pPr>
                          <w:rPr>
                            <w:rFonts w:ascii="Arial" w:hAnsi="Arial" w:cs="Arial"/>
                          </w:rPr>
                        </w:pPr>
                      </w:p>
                    </w:txbxContent>
                  </v:textbox>
                </v:shape>
                <v:line id="Line 111" o:spid="_x0000_s1041" style="position:absolute;visibility:visible;mso-wrap-style:square" from="28661,5428" to="55149,5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12" o:spid="_x0000_s1042" style="position:absolute;visibility:visible;mso-wrap-style:square" from="28661,5428" to="28661,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13" o:spid="_x0000_s1043" style="position:absolute;visibility:visible;mso-wrap-style:square" from="55149,5428" to="55149,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16" o:spid="_x0000_s1044" style="position:absolute;visibility:visible;mso-wrap-style:square" from="41909,4125" to="41918,5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19" o:spid="_x0000_s1045" style="position:absolute;visibility:visible;mso-wrap-style:square" from="18309,13752" to="39159,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20" o:spid="_x0000_s1046" style="position:absolute;visibility:visible;mso-wrap-style:square" from="28661,9771" to="28661,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21" o:spid="_x0000_s1047" style="position:absolute;visibility:visible;mso-wrap-style:square" from="18309,13752" to="18309,1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22" o:spid="_x0000_s1048" style="position:absolute;visibility:visible;mso-wrap-style:square" from="11286,19977" to="46035,19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23" o:spid="_x0000_s1049" style="position:absolute;visibility:visible;mso-wrap-style:square" from="577,19977" to="577,2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h3WcAAAADbAAAADwAAAGRycy9kb3ducmV2LnhtbESPQWsCMRSE70L/Q3hCb5p1D0VXo5RC&#10;obfidr0/Ns/NavKyJNFd/70pFHocZuYbZneYnBV3CrH3rGC1LEAQt1733Clofj4XaxAxIWu0nknB&#10;gyIc9i+zHVbaj3yke506kSEcK1RgUhoqKWNryGFc+oE4e2cfHKYsQyd1wDHDnZVlUbxJhz3nBYMD&#10;fRhqr/XNKRgtnUzY1Frb78369Lg1rrw0Sr3Op/ctiERT+g//tb+0grKE3y/5B8j9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d1nAAAAA2wAAAA8AAAAAAAAAAAAAAAAA&#10;oQIAAGRycy9kb3ducmV2LnhtbFBLBQYAAAAABAAEAPkAAACOAwAAAAA=&#10;" stroked="f"/>
                <v:line id="Line 124" o:spid="_x0000_s1050" style="position:absolute;visibility:visible;mso-wrap-style:square" from="18309,18240" to="18309,1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25" o:spid="_x0000_s1051" style="position:absolute;visibility:visible;mso-wrap-style:square" from="34171,19977" to="34171,2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26" o:spid="_x0000_s1052" style="position:absolute;visibility:visible;mso-wrap-style:square" from="46035,19977" to="46044,2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27" o:spid="_x0000_s1053" style="position:absolute;visibility:visible;mso-wrap-style:square" from="56671,19977" to="56671,2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NxWsEAAADbAAAADwAAAGRycy9kb3ducmV2LnhtbESPQWsCMRSE70L/Q3iF3jTbPYiuRimF&#10;Qm/Sdb0/Nq+bbZOXJYnu+u+NIHgcZuYbZrufnBUXCrH3rOB9UYAgbr3uuVPQHL/mKxAxIWu0nknB&#10;lSLsdy+zLVbaj/xDlzp1IkM4VqjApDRUUsbWkMO48ANx9n59cJiyDJ3UAccMd1aWRbGUDnvOCwYH&#10;+jTU/tdnp2C0dDJhXWttD+vV6XpuXPnXKPX2On1sQCSa0jP8aH9rBeUS7l/yD5C7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Q3FawQAAANsAAAAPAAAAAAAAAAAAAAAA&#10;AKECAABkcnMvZG93bnJldi54bWxQSwUGAAAAAAQABAD5AAAAjwMAAAAA&#10;" stroked="f"/>
                <v:line id="Line 128" o:spid="_x0000_s1054" style="position:absolute;visibility:visible;mso-wrap-style:square" from="11295,19977" to="11304,2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29" o:spid="_x0000_s1055" style="position:absolute;visibility:visible;mso-wrap-style:square" from="23159,19977" to="23159,2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30" o:spid="_x0000_s1056" style="position:absolute;flip:y;visibility:visible;mso-wrap-style:square" from="56671,24537" to="56671,2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EEMUAAADbAAAADwAAAGRycy9kb3ducmV2LnhtbESPzWvCQBTE70L/h+UVetONHopNXUX8&#10;gEA91I+Dx0f2NQlm34bsqyb+9a5Q6HGYmd8ws0XnanWlNlSeDYxHCSji3NuKCwOn43Y4BRUE2WLt&#10;mQz0FGAxfxnMMLX+xnu6HqRQEcIhRQOlSJNqHfKSHIaRb4ij9+NbhxJlW2jb4i3CXa0nSfKuHVYc&#10;F0psaFVSfjn8OgPn/r4Wuyn67+3la79b9l6mWWbM22u3/AQl1Ml/+K+dWQOTD3h+iT9Az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EEMUAAADbAAAADwAAAAAAAAAA&#10;AAAAAAChAgAAZHJzL2Rvd25yZXYueG1sUEsFBgAAAAAEAAQA+QAAAJMDAAAAAA==&#10;" stroked="f"/>
                <v:line id="Line 131" o:spid="_x0000_s1057" style="position:absolute;flip:y;visibility:visible;mso-wrap-style:square" from="137,24537" to="137,2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7UMIAAADbAAAADwAAAGRycy9kb3ducmV2LnhtbERPS2vCQBC+F/oflin0VjdaEEndBPEB&#10;AXuo2kOPQ3aaBLOzITtq4q/vHoQeP773Mh9cq67Uh8azgekkAUVcettwZeD7tHtbgAqCbLH1TAZG&#10;CpBnz09LTK2/8YGuR6lUDOGQooFapEu1DmVNDsPEd8SR+/W9Q4mwr7Tt8RbDXatnSTLXDhuODTV2&#10;tK6pPB8vzsDPeN+I3Vbj1+68P3yuRi+LojDm9WVYfYASGuRf/HAX1sB7XB+/xB+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x7UMIAAADbAAAADwAAAAAAAAAAAAAA&#10;AAChAgAAZHJzL2Rvd25yZXYueG1sUEsFBgAAAAAEAAQA+QAAAJADAAAAAA==&#10;" stroked="f"/>
                <v:line id="Line 132" o:spid="_x0000_s1058" style="position:absolute;visibility:visible;mso-wrap-style:square" from="39159,13752" to="39159,1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33" o:spid="_x0000_s1059" style="position:absolute;visibility:visible;mso-wrap-style:square" from="39672,18240" to="39672,1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Freeform 134" o:spid="_x0000_s1060" style="position:absolute;left:11323;top:24528;width:9;height:1520;visibility:visible;mso-wrap-style:square;v-text-anchor:top" coordsize="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i7cQA&#10;AADbAAAADwAAAGRycy9kb3ducmV2LnhtbESPUWvCMBSF3wX/Q7jC3jS1whjVKCKMjQ3GrCI+XpJr&#10;U2xuSpNq/ffLYLDHwznnO5zVZnCNuFEXas8K5rMMBLH2puZKwfHwOn0BESKywcYzKXhQgM16PFph&#10;Yfyd93QrYyUShEOBCmyMbSFl0JYchplviZN38Z3DmGRXSdPhPcFdI/Mse5YOa04LFlvaWdLXsncK&#10;8LvUut9ftx+fX4+38yU/7XqbK/U0GbZLEJGG+B/+a78bBYsF/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ou3EAAAA2wAAAA8AAAAAAAAAAAAAAAAAmAIAAGRycy9k&#10;b3ducmV2LnhtbFBLBQYAAAAABAAEAPUAAACJAwAAAAA=&#10;" path="m1,l,315e" filled="f">
                  <v:path arrowok="t" o:connecttype="custom" o:connectlocs="917,0;0,152003" o:connectangles="0,0"/>
                </v:shape>
                <v:shape id="Freeform 135" o:spid="_x0000_s1061" style="position:absolute;left:23123;top:24537;width:36;height:1439;visibility:visible;mso-wrap-style:square;v-text-anchor:top" coordsize="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kO8MA&#10;AADbAAAADwAAAGRycy9kb3ducmV2LnhtbESP3YrCMBSE7xd8h3AE79bUH1apRhHxZy8WweoDHJtj&#10;W0xOShO1vr1ZWNjLYWa+YebL1hrxoMZXjhUM+gkI4tzpigsF59P2cwrCB2SNxjEpeJGH5aLzMcdU&#10;uycf6ZGFQkQI+xQVlCHUqZQ+L8mi77uaOHpX11gMUTaF1A0+I9waOUySL2mx4rhQYk3rkvJbdrcK&#10;DMrNT3HchyFOzGW1O5zrzG2U6nXb1QxEoDb8h//a31rBaAy/X+IP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WkO8MAAADbAAAADwAAAAAAAAAAAAAAAACYAgAAZHJzL2Rv&#10;d25yZXYueG1sUEsFBgAAAAAEAAQA9QAAAIgDAAAAAA==&#10;" path="m8,l,298e" filled="f">
                  <v:path arrowok="t" o:connecttype="custom" o:connectlocs="3667,0;0,143860" o:connectangles="0,0"/>
                </v:shape>
                <v:shape id="Freeform 136" o:spid="_x0000_s1062" style="position:absolute;left:34171;top:24537;width:18;height:1511;visibility:visible;mso-wrap-style:square;v-text-anchor:top" coordsize="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dpY78A&#10;AADbAAAADwAAAGRycy9kb3ducmV2LnhtbESPzQrCMBCE74LvEFbwIpqqKFKNIoIgXsQf9Lo0a1ts&#10;NqWJtr69EQSPw8x8wyxWjSnEiyqXW1YwHEQgiBOrc04VXM7b/gyE88gaC8uk4E0OVst2a4GxtjUf&#10;6XXyqQgQdjEqyLwvYyldkpFBN7AlcfDutjLog6xSqSusA9wUchRFU2kw57CQYUmbjJLH6WkU6Nto&#10;MiOqmz31xiyv5aH32B2U6naa9RyEp8b/w7/2TisYT+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Z2ljvwAAANsAAAAPAAAAAAAAAAAAAAAAAJgCAABkcnMvZG93bnJl&#10;di54bWxQSwUGAAAAAAQABAD1AAAAhAMAAAAA&#10;" path="m,l5,313e" filled="f">
                  <v:path arrowok="t" o:connecttype="custom" o:connectlocs="0,0;1834,151098" o:connectangles="0,0"/>
                </v:shape>
                <v:shape id="Freeform 137" o:spid="_x0000_s1063" style="position:absolute;left:45989;top:24528;width:9;height:1520;visibility:visible;mso-wrap-style:square;v-text-anchor:top" coordsize="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BdcQA&#10;AADbAAAADwAAAGRycy9kb3ducmV2LnhtbESPUWvCMBSF3wf+h3AF32ZqBRnVKCKIY4MxuyE+XpJr&#10;U2xuSpNq/ffLYLDHwznnO5zVZnCNuFEXas8KZtMMBLH2puZKwffX/vkFRIjIBhvPpOBBATbr0dMK&#10;C+PvfKRbGSuRIBwKVGBjbAspg7bkMEx9S5y8i+8cxiS7SpoO7wnuGpln2UI6rDktWGxpZ0lfy94p&#10;wM9S6/543b69fzwO50t+2vU2V2oyHrZLEJGG+B/+a78aBfMF/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AXXEAAAA2wAAAA8AAAAAAAAAAAAAAAAAmAIAAGRycy9k&#10;b3ducmV2LnhtbFBLBQYAAAAABAAEAPUAAACJAwAAAAA=&#10;" path="m,l1,315e" filled="f">
                  <v:path arrowok="t" o:connecttype="custom" o:connectlocs="0,0;917,152003" o:connectangles="0,0"/>
                </v:shape>
                <v:line id="Line 138" o:spid="_x0000_s1064" style="position:absolute;flip:x;visibility:visible;mso-wrap-style:square" from="17218,18240" to="17227,2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140" o:spid="_x0000_s1065" style="position:absolute;visibility:visible;mso-wrap-style:square" from="5207,26057" to="52985,2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41" o:spid="_x0000_s1066" style="position:absolute;visibility:visible;mso-wrap-style:square" from="5207,26057" to="5207,3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42" o:spid="_x0000_s1067" style="position:absolute;visibility:visible;mso-wrap-style:square" from="52985,26057" to="52985,33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 id="Freeform 143" o:spid="_x0000_s1068" style="position:absolute;left:5207;top:29522;width:7491;height:10;visibility:visible;mso-wrap-style:square;v-text-anchor:top" coordsize="1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ENcQA&#10;AADbAAAADwAAAGRycy9kb3ducmV2LnhtbESPS4vCQBCE74L/YWjBm04isivRUYIPXNjL+kCvTaZN&#10;opmekBk1/vudhQWPRVV9Rc0WranEgxpXWlYQDyMQxJnVJecKjofNYALCeWSNlWVS8CIHi3m3M8NE&#10;2yfv6LH3uQgQdgkqKLyvEyldVpBBN7Q1cfAutjHog2xyqRt8Brip5CiKPqTBksNCgTUtC8pu+7tR&#10;QOfXZzlef6fpahed2vhnez2Zs1L9XptOQXhq/Tv83/7SCsYx/H0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BDXEAAAA2wAAAA8AAAAAAAAAAAAAAAAAmAIAAGRycy9k&#10;b3ducmV2LnhtbFBLBQYAAAAABAAEAPUAAACJAwAAAAA=&#10;" path="m,2l1552,e" filled="f">
                  <v:stroke dashstyle="dash"/>
                  <v:path arrowok="t" o:connecttype="custom" o:connectlocs="0,905;749076,0" o:connectangles="0,0"/>
                </v:shape>
                <v:shape id="Freeform 144" o:spid="_x0000_s1069" style="position:absolute;left:45558;top:29522;width:7427;height:19;visibility:visible;mso-wrap-style:square;v-text-anchor:top" coordsize="1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Gw8MEA&#10;AADbAAAADwAAAGRycy9kb3ducmV2LnhtbESPS4vCMBSF9wP+h3AFd2NaERmqUUQQXPoYcHttrk2x&#10;ualNatv59RNhYJaH8/g4q01vK/GixpeOFaTTBARx7nTJhYLvy/7zC4QPyBorx6RgIA+b9ehjhZl2&#10;HZ/odQ6FiCPsM1RgQqgzKX1uyKKfupo4enfXWAxRNoXUDXZx3FZyliQLabHkSDBY085Q/ji3NnKr&#10;1lzTQ+dpeM6Hn+Mt3bWPVKnJuN8uQQTqw3/4r33QCuYzeH+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RsPDBAAAA2wAAAA8AAAAAAAAAAAAAAAAAmAIAAGRycy9kb3du&#10;cmV2LnhtbFBLBQYAAAAABAAEAPUAAACGAwAAAAA=&#10;" path="m,l1539,4e" filled="f">
                  <v:stroke dashstyle="dash"/>
                  <v:path arrowok="t" o:connecttype="custom" o:connectlocs="0,0;742658,1810" o:connectangles="0,0"/>
                </v:shape>
                <v:line id="Line 145" o:spid="_x0000_s1070" style="position:absolute;flip:x;visibility:visible;mso-wrap-style:square" from="40305,18240" to="40314,2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w10:anchorlock/>
              </v:group>
            </w:pict>
          </mc:Fallback>
        </mc:AlternateContent>
      </w:r>
    </w:p>
    <w:p w:rsidR="005F17C3" w:rsidRDefault="005F17C3" w:rsidP="00F35A13">
      <w:pPr>
        <w:rPr>
          <w:rFonts w:ascii="Arial" w:hAnsi="Arial" w:cs="Arial"/>
        </w:rPr>
        <w:sectPr w:rsidR="005F17C3" w:rsidSect="005F17C3">
          <w:pgSz w:w="15840" w:h="12240" w:orient="landscape"/>
          <w:pgMar w:top="1134" w:right="357" w:bottom="720" w:left="1134" w:header="720" w:footer="720" w:gutter="0"/>
          <w:cols w:space="708"/>
          <w:docGrid w:linePitch="360"/>
        </w:sectPr>
      </w:pPr>
    </w:p>
    <w:p w:rsidR="00291EE3" w:rsidRDefault="00291EE3">
      <w:pPr>
        <w:rPr>
          <w:rFonts w:ascii="Arial" w:hAnsi="Arial"/>
        </w:rPr>
      </w:pPr>
    </w:p>
    <w:p w:rsidR="00090E70" w:rsidRDefault="00090E70">
      <w:pPr>
        <w:rPr>
          <w:rFonts w:ascii="Arial" w:hAnsi="Arial"/>
        </w:rPr>
      </w:pPr>
    </w:p>
    <w:p w:rsidR="00F35A13" w:rsidRDefault="00F35A13">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91EE3">
        <w:tc>
          <w:tcPr>
            <w:tcW w:w="10440" w:type="dxa"/>
            <w:tcBorders>
              <w:top w:val="single" w:sz="6" w:space="0" w:color="auto"/>
              <w:left w:val="single" w:sz="4" w:space="0" w:color="auto"/>
              <w:bottom w:val="single" w:sz="6" w:space="0" w:color="auto"/>
              <w:right w:val="single" w:sz="4" w:space="0" w:color="auto"/>
            </w:tcBorders>
          </w:tcPr>
          <w:p w:rsidR="00291EE3" w:rsidRDefault="00291EE3">
            <w:pPr>
              <w:pStyle w:val="Heading3"/>
              <w:spacing w:before="120" w:after="120"/>
            </w:pPr>
            <w:r>
              <w:t>5.   ROLE OF DEPARTMENT</w:t>
            </w:r>
          </w:p>
        </w:tc>
      </w:tr>
      <w:tr w:rsidR="006C40C0">
        <w:tc>
          <w:tcPr>
            <w:tcW w:w="10440" w:type="dxa"/>
            <w:tcBorders>
              <w:top w:val="single" w:sz="6" w:space="0" w:color="auto"/>
              <w:left w:val="single" w:sz="4" w:space="0" w:color="auto"/>
              <w:bottom w:val="single" w:sz="6" w:space="0" w:color="auto"/>
              <w:right w:val="single" w:sz="4" w:space="0" w:color="auto"/>
            </w:tcBorders>
          </w:tcPr>
          <w:p w:rsidR="006C40C0" w:rsidRPr="007554F4" w:rsidRDefault="006C40C0" w:rsidP="00801368">
            <w:pPr>
              <w:rPr>
                <w:rFonts w:ascii="Arial" w:hAnsi="Arial" w:cs="Arial"/>
                <w:sz w:val="22"/>
                <w:szCs w:val="22"/>
              </w:rPr>
            </w:pPr>
          </w:p>
          <w:p w:rsidR="001B669E" w:rsidRPr="001B669E" w:rsidRDefault="001B669E" w:rsidP="001B669E">
            <w:pPr>
              <w:autoSpaceDE w:val="0"/>
              <w:autoSpaceDN w:val="0"/>
              <w:adjustRightInd w:val="0"/>
              <w:jc w:val="both"/>
              <w:rPr>
                <w:rFonts w:ascii="Arial" w:hAnsi="Arial" w:cs="Arial"/>
                <w:sz w:val="22"/>
                <w:szCs w:val="22"/>
                <w:lang w:eastAsia="en-GB"/>
              </w:rPr>
            </w:pPr>
            <w:r w:rsidRPr="001B669E">
              <w:rPr>
                <w:rFonts w:ascii="Arial" w:hAnsi="Arial" w:cs="Arial"/>
                <w:sz w:val="22"/>
                <w:szCs w:val="22"/>
                <w:lang w:eastAsia="en-GB"/>
              </w:rPr>
              <w:t xml:space="preserve">The role of Capital Planning Services is to provide a comprehensive range of support services to allow the delivery of all of the Board’s capital investment activities. These support services impact on the physical and environmental requirements of every clinical service provided by the Board and are, therefore, at the very centre of providing affordable and quality services and premises from which healthcare can be delivered in both the primary and secondary healthcare settings.  </w:t>
            </w:r>
          </w:p>
          <w:p w:rsidR="001B669E" w:rsidRPr="001B669E" w:rsidRDefault="001B669E" w:rsidP="001B669E">
            <w:pPr>
              <w:pStyle w:val="BodyText3"/>
              <w:rPr>
                <w:rFonts w:ascii="Arial" w:hAnsi="Arial" w:cs="Arial"/>
                <w:sz w:val="22"/>
                <w:szCs w:val="22"/>
              </w:rPr>
            </w:pPr>
          </w:p>
          <w:p w:rsidR="001B669E" w:rsidRPr="001B669E" w:rsidRDefault="001B669E" w:rsidP="001B669E">
            <w:pPr>
              <w:pStyle w:val="BodyText3"/>
              <w:rPr>
                <w:rFonts w:ascii="Arial" w:hAnsi="Arial" w:cs="Arial"/>
                <w:sz w:val="22"/>
                <w:szCs w:val="22"/>
              </w:rPr>
            </w:pPr>
            <w:r w:rsidRPr="001B669E">
              <w:rPr>
                <w:rFonts w:ascii="Arial" w:hAnsi="Arial" w:cs="Arial"/>
                <w:sz w:val="22"/>
                <w:szCs w:val="22"/>
              </w:rPr>
              <w:t xml:space="preserve">The department is responsible for delivering the following services on an organisation wide </w:t>
            </w:r>
          </w:p>
          <w:p w:rsidR="001B669E" w:rsidRPr="001B669E" w:rsidRDefault="001B669E" w:rsidP="001B669E">
            <w:pPr>
              <w:pStyle w:val="BodyText3"/>
              <w:rPr>
                <w:rFonts w:ascii="Arial" w:hAnsi="Arial" w:cs="Arial"/>
                <w:sz w:val="22"/>
                <w:szCs w:val="22"/>
              </w:rPr>
            </w:pPr>
            <w:r w:rsidRPr="001B669E">
              <w:rPr>
                <w:rFonts w:ascii="Arial" w:hAnsi="Arial" w:cs="Arial"/>
                <w:sz w:val="22"/>
                <w:szCs w:val="22"/>
              </w:rPr>
              <w:t>basis across NHS Ayrshire &amp; Arran and where required with external partners (i.e. Local Authorities) :</w:t>
            </w:r>
          </w:p>
          <w:p w:rsidR="001B669E" w:rsidRPr="001B669E" w:rsidRDefault="001B669E" w:rsidP="001B669E">
            <w:pPr>
              <w:pStyle w:val="BodyText3"/>
              <w:rPr>
                <w:rFonts w:ascii="Arial" w:hAnsi="Arial" w:cs="Arial"/>
                <w:sz w:val="22"/>
                <w:szCs w:val="22"/>
              </w:rPr>
            </w:pPr>
          </w:p>
          <w:p w:rsidR="001B669E" w:rsidRPr="001B669E" w:rsidRDefault="001B669E" w:rsidP="001B669E">
            <w:pPr>
              <w:pStyle w:val="BodyText"/>
              <w:numPr>
                <w:ilvl w:val="0"/>
                <w:numId w:val="33"/>
              </w:numPr>
              <w:rPr>
                <w:rFonts w:cs="Arial"/>
                <w:szCs w:val="22"/>
              </w:rPr>
            </w:pPr>
            <w:r w:rsidRPr="001B669E">
              <w:rPr>
                <w:rFonts w:cs="Arial"/>
                <w:szCs w:val="22"/>
              </w:rPr>
              <w:t>The Capital Planning Department provides a briefing / design / project and programme management service for the Board’s capital schemes together with the financial management of those schemes from inception through construction to practical completion and commissioning, ensuring effective liaison with other specialist staff as required.</w:t>
            </w:r>
          </w:p>
          <w:p w:rsidR="001B669E" w:rsidRPr="001B669E" w:rsidRDefault="001B669E" w:rsidP="001B669E">
            <w:pPr>
              <w:pStyle w:val="BodyText"/>
              <w:numPr>
                <w:ilvl w:val="0"/>
                <w:numId w:val="33"/>
              </w:numPr>
              <w:rPr>
                <w:rFonts w:cs="Arial"/>
                <w:color w:val="000000"/>
                <w:szCs w:val="22"/>
              </w:rPr>
            </w:pPr>
            <w:r w:rsidRPr="001B669E">
              <w:rPr>
                <w:rFonts w:cs="Arial"/>
                <w:szCs w:val="22"/>
              </w:rPr>
              <w:t xml:space="preserve">Assist in the development of, and manage arrangements for appointment of Design Teams and Works Contractors for capital projects in conjunction with professional colleagues. Ensure </w:t>
            </w:r>
            <w:r w:rsidRPr="001B669E">
              <w:rPr>
                <w:rFonts w:cs="Arial"/>
                <w:color w:val="000000"/>
                <w:szCs w:val="22"/>
              </w:rPr>
              <w:t>best value for money achieved in their employment and the delivery of construction services to the Board.</w:t>
            </w:r>
          </w:p>
          <w:p w:rsidR="001B669E" w:rsidRPr="001B669E" w:rsidRDefault="001B669E" w:rsidP="001B669E">
            <w:pPr>
              <w:pStyle w:val="BodyText3"/>
              <w:numPr>
                <w:ilvl w:val="0"/>
                <w:numId w:val="33"/>
              </w:numPr>
              <w:rPr>
                <w:rFonts w:ascii="Arial" w:hAnsi="Arial" w:cs="Arial"/>
                <w:sz w:val="22"/>
                <w:szCs w:val="22"/>
              </w:rPr>
            </w:pPr>
            <w:r w:rsidRPr="001B669E">
              <w:rPr>
                <w:rFonts w:ascii="Arial" w:hAnsi="Arial" w:cs="Arial"/>
                <w:sz w:val="22"/>
                <w:szCs w:val="22"/>
              </w:rPr>
              <w:t>Managing and developing NHS Ayrshire &amp; Arran’s estate and ensuring compliance with all statutory standards and working practices.</w:t>
            </w:r>
          </w:p>
          <w:p w:rsidR="006C40C0" w:rsidRPr="001B669E" w:rsidRDefault="001B669E" w:rsidP="001B669E">
            <w:pPr>
              <w:pStyle w:val="BodyText3"/>
              <w:numPr>
                <w:ilvl w:val="0"/>
                <w:numId w:val="33"/>
              </w:numPr>
              <w:rPr>
                <w:sz w:val="22"/>
                <w:szCs w:val="22"/>
              </w:rPr>
            </w:pPr>
            <w:r w:rsidRPr="001B669E">
              <w:rPr>
                <w:rFonts w:ascii="Arial" w:hAnsi="Arial" w:cs="Arial"/>
                <w:sz w:val="22"/>
                <w:szCs w:val="22"/>
              </w:rPr>
              <w:t>Delivering safe, effective and efficient services as a result of effective capital project management to provide the highest possible standards and quality of care to patients.</w:t>
            </w:r>
          </w:p>
        </w:tc>
      </w:tr>
    </w:tbl>
    <w:p w:rsidR="00291EE3" w:rsidRDefault="00291EE3"/>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91EE3">
        <w:tc>
          <w:tcPr>
            <w:tcW w:w="10440" w:type="dxa"/>
            <w:tcBorders>
              <w:top w:val="single" w:sz="6" w:space="0" w:color="auto"/>
              <w:left w:val="single" w:sz="4" w:space="0" w:color="auto"/>
              <w:bottom w:val="single" w:sz="6" w:space="0" w:color="auto"/>
              <w:right w:val="single" w:sz="4" w:space="0" w:color="auto"/>
            </w:tcBorders>
          </w:tcPr>
          <w:p w:rsidR="00291EE3" w:rsidRDefault="00291EE3">
            <w:pPr>
              <w:pStyle w:val="Heading3"/>
              <w:spacing w:before="120" w:after="120"/>
              <w:rPr>
                <w:b w:val="0"/>
              </w:rPr>
            </w:pPr>
            <w:r>
              <w:t>6.  KEY RESULT AREAS</w:t>
            </w:r>
          </w:p>
        </w:tc>
      </w:tr>
      <w:tr w:rsidR="00F451A2" w:rsidTr="003D132B">
        <w:trPr>
          <w:trHeight w:val="741"/>
        </w:trPr>
        <w:tc>
          <w:tcPr>
            <w:tcW w:w="10440" w:type="dxa"/>
            <w:tcBorders>
              <w:top w:val="single" w:sz="6" w:space="0" w:color="auto"/>
              <w:left w:val="single" w:sz="4" w:space="0" w:color="auto"/>
              <w:bottom w:val="single" w:sz="4" w:space="0" w:color="auto"/>
              <w:right w:val="single" w:sz="4" w:space="0" w:color="auto"/>
            </w:tcBorders>
          </w:tcPr>
          <w:p w:rsidR="001B669E" w:rsidRDefault="001B669E" w:rsidP="001B669E">
            <w:pPr>
              <w:rPr>
                <w:rFonts w:ascii="Arial" w:hAnsi="Arial" w:cs="Arial"/>
                <w:sz w:val="22"/>
                <w:szCs w:val="22"/>
              </w:rPr>
            </w:pPr>
          </w:p>
          <w:p w:rsidR="001C49AA" w:rsidRDefault="001B669E" w:rsidP="001C49AA">
            <w:pPr>
              <w:rPr>
                <w:rFonts w:ascii="Arial" w:hAnsi="Arial" w:cs="Arial"/>
                <w:b/>
                <w:bCs/>
                <w:sz w:val="22"/>
                <w:szCs w:val="22"/>
              </w:rPr>
            </w:pPr>
            <w:r w:rsidRPr="001C49AA">
              <w:rPr>
                <w:rFonts w:ascii="Arial" w:hAnsi="Arial" w:cs="Arial"/>
                <w:b/>
                <w:bCs/>
                <w:sz w:val="22"/>
                <w:szCs w:val="22"/>
              </w:rPr>
              <w:t>Delivery of Capital Projects</w:t>
            </w:r>
          </w:p>
          <w:p w:rsidR="001C49AA" w:rsidRPr="001C49AA" w:rsidRDefault="001C49AA" w:rsidP="001C49AA">
            <w:pPr>
              <w:rPr>
                <w:rFonts w:ascii="Arial" w:hAnsi="Arial" w:cs="Arial"/>
                <w:b/>
                <w:bCs/>
                <w:sz w:val="22"/>
                <w:szCs w:val="22"/>
              </w:rPr>
            </w:pPr>
          </w:p>
          <w:p w:rsidR="001B669E" w:rsidRPr="001C49AA" w:rsidRDefault="001C49AA" w:rsidP="001C49AA">
            <w:pPr>
              <w:pStyle w:val="ListParagraph"/>
              <w:numPr>
                <w:ilvl w:val="0"/>
                <w:numId w:val="40"/>
              </w:numPr>
              <w:rPr>
                <w:rFonts w:ascii="Arial" w:hAnsi="Arial" w:cs="Arial"/>
                <w:bCs/>
                <w:sz w:val="22"/>
                <w:szCs w:val="22"/>
              </w:rPr>
            </w:pPr>
            <w:r w:rsidRPr="001C49AA">
              <w:rPr>
                <w:rFonts w:ascii="Arial" w:hAnsi="Arial" w:cs="Arial"/>
                <w:bCs/>
                <w:sz w:val="22"/>
                <w:szCs w:val="22"/>
              </w:rPr>
              <w:t xml:space="preserve">Project Manage minor capital projects, </w:t>
            </w:r>
            <w:r>
              <w:rPr>
                <w:rFonts w:ascii="Arial" w:hAnsi="Arial" w:cs="Arial"/>
                <w:bCs/>
                <w:sz w:val="22"/>
                <w:szCs w:val="22"/>
              </w:rPr>
              <w:t xml:space="preserve">within delegated limits, </w:t>
            </w:r>
            <w:r w:rsidR="00963ED1">
              <w:rPr>
                <w:rFonts w:ascii="Arial" w:hAnsi="Arial" w:cs="Arial"/>
                <w:bCs/>
                <w:sz w:val="22"/>
                <w:szCs w:val="22"/>
              </w:rPr>
              <w:t xml:space="preserve">ensuring </w:t>
            </w:r>
            <w:r w:rsidRPr="001C49AA">
              <w:rPr>
                <w:rFonts w:ascii="Arial" w:hAnsi="Arial" w:cs="Arial"/>
                <w:bCs/>
                <w:sz w:val="22"/>
                <w:szCs w:val="22"/>
              </w:rPr>
              <w:t>projects meet their required objectives, costs and time</w:t>
            </w:r>
            <w:r>
              <w:rPr>
                <w:rFonts w:ascii="Arial" w:hAnsi="Arial" w:cs="Arial"/>
                <w:bCs/>
                <w:sz w:val="22"/>
                <w:szCs w:val="22"/>
              </w:rPr>
              <w:t>scales.</w:t>
            </w:r>
          </w:p>
          <w:p w:rsidR="00C90884" w:rsidRPr="00C90884" w:rsidRDefault="00C90884" w:rsidP="00C90884">
            <w:pPr>
              <w:numPr>
                <w:ilvl w:val="0"/>
                <w:numId w:val="40"/>
              </w:numPr>
              <w:rPr>
                <w:rFonts w:ascii="Arial" w:hAnsi="Arial" w:cs="Arial"/>
                <w:sz w:val="22"/>
                <w:szCs w:val="22"/>
              </w:rPr>
            </w:pPr>
            <w:r w:rsidRPr="00C90884">
              <w:rPr>
                <w:rFonts w:ascii="Arial" w:hAnsi="Arial" w:cs="Arial"/>
                <w:sz w:val="22"/>
                <w:szCs w:val="22"/>
              </w:rPr>
              <w:t>Involved</w:t>
            </w:r>
            <w:r w:rsidRPr="00C90884">
              <w:rPr>
                <w:rFonts w:ascii="Arial" w:hAnsi="Arial" w:cs="Arial"/>
                <w:color w:val="000000"/>
                <w:sz w:val="22"/>
                <w:szCs w:val="22"/>
              </w:rPr>
              <w:t xml:space="preserve"> in the preparation of project briefing material and other project documentation, </w:t>
            </w:r>
            <w:r>
              <w:rPr>
                <w:rFonts w:ascii="Arial" w:hAnsi="Arial" w:cs="Arial"/>
                <w:color w:val="000000"/>
                <w:sz w:val="22"/>
                <w:szCs w:val="22"/>
              </w:rPr>
              <w:t>involving interpretation and adaptation of technical data taking into account knowledge base of target audience to ensure consistent</w:t>
            </w:r>
            <w:r w:rsidRPr="00C90884">
              <w:rPr>
                <w:rFonts w:ascii="Arial" w:hAnsi="Arial" w:cs="Arial"/>
                <w:color w:val="000000"/>
                <w:sz w:val="22"/>
                <w:szCs w:val="22"/>
              </w:rPr>
              <w:t xml:space="preserve"> compliance with current guidelines and standards i.e. SHTM (Scottish Healthcare Technical Memorandum) / HBN (Health Building Notes) / SHTN (Scottish Healthcare Technical Notes) / Building Regulations etc. Liaising with others as necessary e.g. Health Facilities Scotland / Estates Technical st</w:t>
            </w:r>
            <w:r>
              <w:rPr>
                <w:rFonts w:ascii="Arial" w:hAnsi="Arial" w:cs="Arial"/>
                <w:color w:val="000000"/>
                <w:sz w:val="22"/>
                <w:szCs w:val="22"/>
              </w:rPr>
              <w:t>aff.</w:t>
            </w:r>
          </w:p>
          <w:p w:rsidR="007C6E72" w:rsidRPr="007C6E72" w:rsidRDefault="00C90884" w:rsidP="00C90884">
            <w:pPr>
              <w:numPr>
                <w:ilvl w:val="0"/>
                <w:numId w:val="40"/>
              </w:numPr>
              <w:rPr>
                <w:rFonts w:ascii="Arial" w:hAnsi="Arial" w:cs="Arial"/>
                <w:sz w:val="22"/>
                <w:szCs w:val="22"/>
              </w:rPr>
            </w:pPr>
            <w:r>
              <w:rPr>
                <w:rFonts w:ascii="Arial" w:hAnsi="Arial"/>
                <w:sz w:val="22"/>
                <w:szCs w:val="22"/>
              </w:rPr>
              <w:t xml:space="preserve">Reviewing contract documentation including </w:t>
            </w:r>
            <w:r w:rsidRPr="00345B7B">
              <w:rPr>
                <w:rFonts w:ascii="Arial" w:hAnsi="Arial"/>
                <w:sz w:val="22"/>
                <w:szCs w:val="22"/>
              </w:rPr>
              <w:t>design drawings</w:t>
            </w:r>
            <w:r>
              <w:rPr>
                <w:rFonts w:ascii="Arial" w:hAnsi="Arial"/>
                <w:sz w:val="22"/>
                <w:szCs w:val="22"/>
              </w:rPr>
              <w:t>, contract schedules, and gantt charts</w:t>
            </w:r>
            <w:r w:rsidRPr="00345B7B">
              <w:rPr>
                <w:rFonts w:ascii="Arial" w:hAnsi="Arial"/>
                <w:sz w:val="22"/>
                <w:szCs w:val="22"/>
              </w:rPr>
              <w:t xml:space="preserve"> </w:t>
            </w:r>
            <w:r>
              <w:rPr>
                <w:rFonts w:ascii="Arial" w:hAnsi="Arial"/>
                <w:sz w:val="22"/>
                <w:szCs w:val="22"/>
              </w:rPr>
              <w:t xml:space="preserve">against agreed requirements to ensure that they </w:t>
            </w:r>
            <w:r w:rsidRPr="00345B7B">
              <w:rPr>
                <w:rFonts w:ascii="Arial" w:hAnsi="Arial"/>
                <w:sz w:val="22"/>
                <w:szCs w:val="22"/>
              </w:rPr>
              <w:t>comply with the Clinical and Technical briefs</w:t>
            </w:r>
            <w:r>
              <w:rPr>
                <w:rFonts w:ascii="Arial" w:hAnsi="Arial"/>
                <w:sz w:val="22"/>
                <w:szCs w:val="22"/>
              </w:rPr>
              <w:t xml:space="preserve"> i</w:t>
            </w:r>
            <w:r w:rsidRPr="00345B7B">
              <w:rPr>
                <w:rFonts w:ascii="Arial" w:hAnsi="Arial"/>
                <w:sz w:val="22"/>
                <w:szCs w:val="22"/>
              </w:rPr>
              <w:t>n conjunction with project managers and others, e.g. users, tec</w:t>
            </w:r>
            <w:r>
              <w:rPr>
                <w:rFonts w:ascii="Arial" w:hAnsi="Arial"/>
                <w:sz w:val="22"/>
                <w:szCs w:val="22"/>
              </w:rPr>
              <w:t>hnical colleagues as necessary.</w:t>
            </w:r>
          </w:p>
          <w:p w:rsidR="00F0663A" w:rsidRPr="00F0663A" w:rsidRDefault="001C1776" w:rsidP="00C90884">
            <w:pPr>
              <w:numPr>
                <w:ilvl w:val="0"/>
                <w:numId w:val="40"/>
              </w:numPr>
              <w:rPr>
                <w:rFonts w:ascii="Arial" w:hAnsi="Arial" w:cs="Arial"/>
                <w:sz w:val="22"/>
                <w:szCs w:val="22"/>
              </w:rPr>
            </w:pPr>
            <w:r>
              <w:rPr>
                <w:rFonts w:ascii="Arial" w:hAnsi="Arial"/>
                <w:sz w:val="22"/>
                <w:szCs w:val="22"/>
              </w:rPr>
              <w:t xml:space="preserve">Responsible, within delegated limits, for </w:t>
            </w:r>
            <w:r w:rsidR="007C6E72" w:rsidRPr="00354DAC">
              <w:rPr>
                <w:rFonts w:ascii="Arial" w:hAnsi="Arial"/>
                <w:sz w:val="22"/>
                <w:szCs w:val="22"/>
              </w:rPr>
              <w:t>the preparation of</w:t>
            </w:r>
            <w:r w:rsidR="007C6E72">
              <w:rPr>
                <w:rFonts w:ascii="Arial" w:hAnsi="Arial"/>
                <w:sz w:val="22"/>
                <w:szCs w:val="22"/>
              </w:rPr>
              <w:t xml:space="preserve"> Tender / Quotation documents for the procurement of various consultancy services and equipment, including preparation of documents, attending Tender opening, checking returned tenders for accuracy, and production of a Tender Report, through collation and sourcing of raw data and European Tendering Guidelines as appropriate.</w:t>
            </w:r>
            <w:r w:rsidR="003A6AE4">
              <w:rPr>
                <w:rFonts w:ascii="Arial" w:hAnsi="Arial"/>
                <w:sz w:val="22"/>
                <w:szCs w:val="22"/>
              </w:rPr>
              <w:t xml:space="preserve"> </w:t>
            </w:r>
          </w:p>
          <w:p w:rsidR="00521FBC" w:rsidRPr="00521FBC" w:rsidRDefault="00F0663A" w:rsidP="00521FBC">
            <w:pPr>
              <w:numPr>
                <w:ilvl w:val="0"/>
                <w:numId w:val="40"/>
              </w:numPr>
              <w:rPr>
                <w:rFonts w:ascii="Arial" w:hAnsi="Arial" w:cs="Arial"/>
                <w:sz w:val="22"/>
                <w:szCs w:val="22"/>
              </w:rPr>
            </w:pPr>
            <w:r>
              <w:rPr>
                <w:rFonts w:ascii="Arial" w:hAnsi="Arial"/>
                <w:sz w:val="22"/>
                <w:szCs w:val="22"/>
              </w:rPr>
              <w:t>Support the Project Manager in d</w:t>
            </w:r>
            <w:r w:rsidRPr="00345B7B">
              <w:rPr>
                <w:rFonts w:ascii="Arial" w:hAnsi="Arial"/>
                <w:sz w:val="22"/>
                <w:szCs w:val="22"/>
              </w:rPr>
              <w:t>evelop</w:t>
            </w:r>
            <w:r>
              <w:rPr>
                <w:rFonts w:ascii="Arial" w:hAnsi="Arial"/>
                <w:sz w:val="22"/>
                <w:szCs w:val="22"/>
              </w:rPr>
              <w:t>ing</w:t>
            </w:r>
            <w:r w:rsidRPr="00345B7B">
              <w:rPr>
                <w:rFonts w:ascii="Arial" w:hAnsi="Arial"/>
                <w:sz w:val="22"/>
                <w:szCs w:val="22"/>
              </w:rPr>
              <w:t xml:space="preserve"> and implement</w:t>
            </w:r>
            <w:r>
              <w:rPr>
                <w:rFonts w:ascii="Arial" w:hAnsi="Arial"/>
                <w:sz w:val="22"/>
                <w:szCs w:val="22"/>
              </w:rPr>
              <w:t>ing</w:t>
            </w:r>
            <w:r w:rsidRPr="00345B7B">
              <w:rPr>
                <w:rFonts w:ascii="Arial" w:hAnsi="Arial"/>
                <w:sz w:val="22"/>
                <w:szCs w:val="22"/>
              </w:rPr>
              <w:t xml:space="preserve"> pr</w:t>
            </w:r>
            <w:r>
              <w:rPr>
                <w:rFonts w:ascii="Arial" w:hAnsi="Arial"/>
                <w:sz w:val="22"/>
                <w:szCs w:val="22"/>
              </w:rPr>
              <w:t xml:space="preserve">otocols / processes through monitoring and making appropriate suggestions, </w:t>
            </w:r>
            <w:r w:rsidRPr="00345B7B">
              <w:rPr>
                <w:rFonts w:ascii="Arial" w:hAnsi="Arial"/>
                <w:sz w:val="22"/>
                <w:szCs w:val="22"/>
              </w:rPr>
              <w:t xml:space="preserve">to enhance </w:t>
            </w:r>
            <w:r>
              <w:rPr>
                <w:rFonts w:ascii="Arial" w:hAnsi="Arial"/>
                <w:sz w:val="22"/>
                <w:szCs w:val="22"/>
              </w:rPr>
              <w:t xml:space="preserve">the </w:t>
            </w:r>
            <w:r w:rsidRPr="00345B7B">
              <w:rPr>
                <w:rFonts w:ascii="Arial" w:hAnsi="Arial"/>
                <w:sz w:val="22"/>
                <w:szCs w:val="22"/>
              </w:rPr>
              <w:t xml:space="preserve">efficiency of Departmental </w:t>
            </w:r>
            <w:r w:rsidRPr="00345B7B">
              <w:rPr>
                <w:rFonts w:ascii="Arial" w:hAnsi="Arial"/>
                <w:sz w:val="22"/>
                <w:szCs w:val="22"/>
              </w:rPr>
              <w:lastRenderedPageBreak/>
              <w:t>systems</w:t>
            </w:r>
            <w:r>
              <w:rPr>
                <w:rFonts w:ascii="Arial" w:hAnsi="Arial"/>
                <w:sz w:val="22"/>
                <w:szCs w:val="22"/>
              </w:rPr>
              <w:t>, also preparing and producing documentation for departmental reviews</w:t>
            </w:r>
            <w:r w:rsidRPr="00345B7B">
              <w:rPr>
                <w:rFonts w:ascii="Arial" w:hAnsi="Arial"/>
                <w:sz w:val="22"/>
                <w:szCs w:val="22"/>
              </w:rPr>
              <w:t xml:space="preserve"> (</w:t>
            </w:r>
            <w:r>
              <w:rPr>
                <w:rFonts w:ascii="Arial" w:hAnsi="Arial"/>
                <w:sz w:val="22"/>
                <w:szCs w:val="22"/>
              </w:rPr>
              <w:t xml:space="preserve">e.g. </w:t>
            </w:r>
            <w:r w:rsidRPr="00345B7B">
              <w:rPr>
                <w:rFonts w:ascii="Arial" w:hAnsi="Arial"/>
                <w:sz w:val="22"/>
                <w:szCs w:val="22"/>
              </w:rPr>
              <w:t>including financial monitoring and document management</w:t>
            </w:r>
            <w:r>
              <w:rPr>
                <w:rFonts w:ascii="Arial" w:hAnsi="Arial"/>
                <w:sz w:val="22"/>
                <w:szCs w:val="22"/>
              </w:rPr>
              <w:t>).</w:t>
            </w:r>
            <w:r w:rsidR="00521FBC">
              <w:rPr>
                <w:rFonts w:ascii="Arial" w:hAnsi="Arial"/>
                <w:sz w:val="22"/>
                <w:szCs w:val="22"/>
              </w:rPr>
              <w:br/>
            </w:r>
          </w:p>
          <w:p w:rsidR="00521FBC" w:rsidRDefault="00521FBC" w:rsidP="00521FBC">
            <w:pPr>
              <w:numPr>
                <w:ilvl w:val="0"/>
                <w:numId w:val="40"/>
              </w:numPr>
              <w:rPr>
                <w:rFonts w:ascii="Arial" w:hAnsi="Arial" w:cs="Arial"/>
                <w:sz w:val="22"/>
                <w:szCs w:val="22"/>
              </w:rPr>
            </w:pPr>
            <w:r>
              <w:rPr>
                <w:rFonts w:ascii="Arial" w:hAnsi="Arial"/>
                <w:sz w:val="22"/>
                <w:szCs w:val="22"/>
              </w:rPr>
              <w:t>P</w:t>
            </w:r>
            <w:r w:rsidRPr="00345B7B">
              <w:rPr>
                <w:rFonts w:ascii="Arial" w:hAnsi="Arial"/>
                <w:sz w:val="22"/>
                <w:szCs w:val="22"/>
              </w:rPr>
              <w:t xml:space="preserve">roduce </w:t>
            </w:r>
            <w:r>
              <w:rPr>
                <w:rFonts w:ascii="Arial" w:hAnsi="Arial"/>
                <w:sz w:val="22"/>
                <w:szCs w:val="22"/>
              </w:rPr>
              <w:t xml:space="preserve">progress </w:t>
            </w:r>
            <w:r w:rsidRPr="00345B7B">
              <w:rPr>
                <w:rFonts w:ascii="Arial" w:hAnsi="Arial"/>
                <w:sz w:val="22"/>
                <w:szCs w:val="22"/>
              </w:rPr>
              <w:t>reports, both written and verbal, using a range of IT applications e.g. Microsoft Project, Excel, Word, Access</w:t>
            </w:r>
            <w:r>
              <w:rPr>
                <w:rFonts w:ascii="Arial" w:hAnsi="Arial"/>
                <w:sz w:val="22"/>
                <w:szCs w:val="22"/>
              </w:rPr>
              <w:t xml:space="preserve"> and Powerpoint to a variety of governance groups to up</w:t>
            </w:r>
            <w:r w:rsidR="002146FC">
              <w:rPr>
                <w:rFonts w:ascii="Arial" w:hAnsi="Arial"/>
                <w:sz w:val="22"/>
                <w:szCs w:val="22"/>
              </w:rPr>
              <w:t xml:space="preserve">date on project progress, also developing, </w:t>
            </w:r>
            <w:r>
              <w:rPr>
                <w:rFonts w:ascii="Arial" w:hAnsi="Arial"/>
                <w:sz w:val="22"/>
                <w:szCs w:val="22"/>
              </w:rPr>
              <w:t>i</w:t>
            </w:r>
            <w:r w:rsidRPr="000E201D">
              <w:rPr>
                <w:rFonts w:ascii="Arial" w:hAnsi="Arial"/>
                <w:sz w:val="22"/>
                <w:szCs w:val="22"/>
              </w:rPr>
              <w:t>nput</w:t>
            </w:r>
            <w:r>
              <w:rPr>
                <w:rFonts w:ascii="Arial" w:hAnsi="Arial"/>
                <w:sz w:val="22"/>
                <w:szCs w:val="22"/>
              </w:rPr>
              <w:t>ting</w:t>
            </w:r>
            <w:r w:rsidRPr="000E201D">
              <w:rPr>
                <w:rFonts w:ascii="Arial" w:hAnsi="Arial"/>
                <w:sz w:val="22"/>
                <w:szCs w:val="22"/>
              </w:rPr>
              <w:t xml:space="preserve"> and maintain</w:t>
            </w:r>
            <w:r>
              <w:rPr>
                <w:rFonts w:ascii="Arial" w:hAnsi="Arial"/>
                <w:sz w:val="22"/>
                <w:szCs w:val="22"/>
              </w:rPr>
              <w:t>ing</w:t>
            </w:r>
            <w:r w:rsidRPr="000E201D">
              <w:rPr>
                <w:rFonts w:ascii="Arial" w:hAnsi="Arial"/>
                <w:sz w:val="22"/>
                <w:szCs w:val="22"/>
              </w:rPr>
              <w:t xml:space="preserve"> the department’s project financial monitoring system providing reports on the status of individual projects or overall performance as required.</w:t>
            </w:r>
          </w:p>
          <w:p w:rsidR="00C90884" w:rsidRDefault="009B7853" w:rsidP="00C90884">
            <w:pPr>
              <w:numPr>
                <w:ilvl w:val="0"/>
                <w:numId w:val="40"/>
              </w:numPr>
              <w:rPr>
                <w:rFonts w:ascii="Arial" w:hAnsi="Arial" w:cs="Arial"/>
                <w:sz w:val="22"/>
                <w:szCs w:val="22"/>
              </w:rPr>
            </w:pPr>
            <w:r w:rsidRPr="00AC7630">
              <w:rPr>
                <w:rFonts w:ascii="Arial" w:hAnsi="Arial" w:cs="Arial"/>
                <w:sz w:val="22"/>
                <w:szCs w:val="22"/>
              </w:rPr>
              <w:t>Required</w:t>
            </w:r>
            <w:r>
              <w:rPr>
                <w:rFonts w:ascii="Arial" w:hAnsi="Arial" w:cs="Arial"/>
                <w:sz w:val="22"/>
                <w:szCs w:val="22"/>
              </w:rPr>
              <w:t xml:space="preserve"> to d</w:t>
            </w:r>
            <w:r w:rsidRPr="00345B7B">
              <w:rPr>
                <w:rFonts w:ascii="Arial" w:hAnsi="Arial" w:cs="Arial"/>
                <w:sz w:val="22"/>
                <w:szCs w:val="22"/>
              </w:rPr>
              <w:t>eputise fo</w:t>
            </w:r>
            <w:r>
              <w:rPr>
                <w:rFonts w:ascii="Arial" w:hAnsi="Arial" w:cs="Arial"/>
                <w:sz w:val="22"/>
                <w:szCs w:val="22"/>
              </w:rPr>
              <w:t>r the Project Manager,</w:t>
            </w:r>
            <w:r w:rsidRPr="00345B7B">
              <w:rPr>
                <w:rFonts w:ascii="Arial" w:hAnsi="Arial" w:cs="Arial"/>
                <w:sz w:val="22"/>
                <w:szCs w:val="22"/>
              </w:rPr>
              <w:t xml:space="preserve"> to ensure Capital Planning </w:t>
            </w:r>
            <w:r>
              <w:rPr>
                <w:rFonts w:ascii="Arial" w:hAnsi="Arial" w:cs="Arial"/>
                <w:sz w:val="22"/>
                <w:szCs w:val="22"/>
              </w:rPr>
              <w:t>representation,</w:t>
            </w:r>
            <w:r w:rsidRPr="00345B7B">
              <w:rPr>
                <w:rFonts w:ascii="Arial" w:hAnsi="Arial" w:cs="Arial"/>
                <w:sz w:val="22"/>
                <w:szCs w:val="22"/>
              </w:rPr>
              <w:t xml:space="preserve"> Chairing / leading meetings where appropriate.</w:t>
            </w:r>
            <w:r w:rsidR="00C90884">
              <w:rPr>
                <w:rFonts w:ascii="Arial" w:hAnsi="Arial" w:cs="Arial"/>
                <w:sz w:val="22"/>
                <w:szCs w:val="22"/>
              </w:rPr>
              <w:br/>
            </w:r>
          </w:p>
          <w:p w:rsidR="00C90884" w:rsidRDefault="00C90884" w:rsidP="00C90884">
            <w:pPr>
              <w:rPr>
                <w:rFonts w:ascii="Arial" w:hAnsi="Arial" w:cs="Arial"/>
                <w:sz w:val="22"/>
                <w:szCs w:val="22"/>
              </w:rPr>
            </w:pPr>
          </w:p>
          <w:p w:rsidR="001B669E" w:rsidRPr="001B0C91" w:rsidRDefault="001B669E" w:rsidP="00C90884">
            <w:pPr>
              <w:rPr>
                <w:rFonts w:ascii="Arial" w:hAnsi="Arial" w:cs="Arial"/>
                <w:sz w:val="22"/>
                <w:szCs w:val="22"/>
              </w:rPr>
            </w:pPr>
            <w:r w:rsidRPr="001B0C91">
              <w:rPr>
                <w:rFonts w:ascii="Arial" w:hAnsi="Arial" w:cs="Arial"/>
                <w:b/>
                <w:bCs/>
                <w:sz w:val="22"/>
                <w:szCs w:val="22"/>
              </w:rPr>
              <w:t>Project Management</w:t>
            </w:r>
            <w:r w:rsidR="00C90884">
              <w:rPr>
                <w:rFonts w:ascii="Arial" w:hAnsi="Arial" w:cs="Arial"/>
                <w:b/>
                <w:bCs/>
                <w:sz w:val="22"/>
                <w:szCs w:val="22"/>
              </w:rPr>
              <w:br/>
            </w:r>
          </w:p>
          <w:p w:rsidR="001B669E" w:rsidRDefault="001B669E" w:rsidP="009B7853">
            <w:pPr>
              <w:numPr>
                <w:ilvl w:val="0"/>
                <w:numId w:val="40"/>
              </w:numPr>
              <w:rPr>
                <w:rFonts w:ascii="Arial" w:hAnsi="Arial" w:cs="Arial"/>
                <w:sz w:val="22"/>
                <w:szCs w:val="22"/>
              </w:rPr>
            </w:pPr>
            <w:r>
              <w:rPr>
                <w:rFonts w:ascii="Arial" w:hAnsi="Arial" w:cs="Arial"/>
                <w:sz w:val="22"/>
                <w:szCs w:val="22"/>
              </w:rPr>
              <w:t>P</w:t>
            </w:r>
            <w:r w:rsidRPr="00345B7B">
              <w:rPr>
                <w:rFonts w:ascii="Arial" w:hAnsi="Arial" w:cs="Arial"/>
                <w:sz w:val="22"/>
                <w:szCs w:val="22"/>
              </w:rPr>
              <w:t>rovide comprehensive project management support to the Capital Planning Department in the planning, implementation and delivery of NHS Ayrshire and Arran</w:t>
            </w:r>
            <w:r>
              <w:rPr>
                <w:rFonts w:ascii="Arial" w:hAnsi="Arial" w:cs="Arial"/>
                <w:sz w:val="22"/>
                <w:szCs w:val="22"/>
              </w:rPr>
              <w:t>’</w:t>
            </w:r>
            <w:r w:rsidR="009B7853">
              <w:rPr>
                <w:rFonts w:ascii="Arial" w:hAnsi="Arial" w:cs="Arial"/>
                <w:sz w:val="22"/>
                <w:szCs w:val="22"/>
              </w:rPr>
              <w:t xml:space="preserve">s Capital Projects, </w:t>
            </w:r>
            <w:r w:rsidR="009B7853">
              <w:rPr>
                <w:rFonts w:ascii="Arial" w:hAnsi="Arial"/>
                <w:sz w:val="22"/>
                <w:szCs w:val="22"/>
              </w:rPr>
              <w:t>leading on a number of work packages including cont</w:t>
            </w:r>
            <w:r w:rsidR="009B7853" w:rsidRPr="00BD1656">
              <w:rPr>
                <w:rFonts w:ascii="Arial" w:hAnsi="Arial"/>
                <w:sz w:val="22"/>
                <w:szCs w:val="22"/>
              </w:rPr>
              <w:t xml:space="preserve">rol of </w:t>
            </w:r>
            <w:r w:rsidR="009B7853">
              <w:rPr>
                <w:rFonts w:ascii="Arial" w:hAnsi="Arial"/>
                <w:sz w:val="22"/>
                <w:szCs w:val="22"/>
              </w:rPr>
              <w:t>the equipment budget,</w:t>
            </w:r>
            <w:r w:rsidR="009B7853" w:rsidRPr="00BD1656">
              <w:rPr>
                <w:rFonts w:ascii="Arial" w:hAnsi="Arial"/>
                <w:sz w:val="22"/>
                <w:szCs w:val="22"/>
              </w:rPr>
              <w:t xml:space="preserve"> preparation of project equipment lists and procurement of any required equipment, ensuring compliance with any guidance / legislation in relation to specification or procurement i.e</w:t>
            </w:r>
            <w:r w:rsidR="009B7853">
              <w:rPr>
                <w:rFonts w:ascii="Arial" w:hAnsi="Arial"/>
                <w:sz w:val="22"/>
                <w:szCs w:val="22"/>
              </w:rPr>
              <w:t>.</w:t>
            </w:r>
            <w:r w:rsidR="009B7853" w:rsidRPr="00BD1656">
              <w:rPr>
                <w:rFonts w:ascii="Arial" w:hAnsi="Arial"/>
                <w:sz w:val="22"/>
                <w:szCs w:val="22"/>
              </w:rPr>
              <w:t xml:space="preserve"> Standing Financial Instructions. This will require effective </w:t>
            </w:r>
            <w:r w:rsidR="009B7853">
              <w:rPr>
                <w:rFonts w:ascii="Arial" w:hAnsi="Arial"/>
                <w:sz w:val="22"/>
                <w:szCs w:val="22"/>
              </w:rPr>
              <w:t>and efficient communication</w:t>
            </w:r>
            <w:r w:rsidR="009B7853" w:rsidRPr="00BD1656">
              <w:rPr>
                <w:rFonts w:ascii="Arial" w:hAnsi="Arial"/>
                <w:sz w:val="22"/>
                <w:szCs w:val="22"/>
              </w:rPr>
              <w:t xml:space="preserve"> with project stakeholders and others</w:t>
            </w:r>
            <w:r w:rsidR="009B7853">
              <w:rPr>
                <w:rFonts w:ascii="Arial" w:hAnsi="Arial"/>
                <w:sz w:val="22"/>
                <w:szCs w:val="22"/>
              </w:rPr>
              <w:t>.</w:t>
            </w:r>
          </w:p>
          <w:p w:rsidR="00685B5E" w:rsidRDefault="00685B5E" w:rsidP="00685B5E">
            <w:pPr>
              <w:numPr>
                <w:ilvl w:val="0"/>
                <w:numId w:val="40"/>
              </w:numPr>
              <w:rPr>
                <w:rFonts w:ascii="Arial" w:hAnsi="Arial" w:cs="Arial"/>
                <w:sz w:val="22"/>
                <w:szCs w:val="22"/>
              </w:rPr>
            </w:pPr>
            <w:r>
              <w:rPr>
                <w:rFonts w:ascii="Arial" w:hAnsi="Arial" w:cs="Arial"/>
                <w:sz w:val="22"/>
                <w:szCs w:val="22"/>
              </w:rPr>
              <w:t>R</w:t>
            </w:r>
            <w:r w:rsidRPr="00345B7B">
              <w:rPr>
                <w:rFonts w:ascii="Arial" w:hAnsi="Arial" w:cs="Arial"/>
                <w:sz w:val="22"/>
                <w:szCs w:val="22"/>
              </w:rPr>
              <w:t>esponsib</w:t>
            </w:r>
            <w:r>
              <w:rPr>
                <w:rFonts w:ascii="Arial" w:hAnsi="Arial" w:cs="Arial"/>
                <w:sz w:val="22"/>
                <w:szCs w:val="22"/>
              </w:rPr>
              <w:t>le</w:t>
            </w:r>
            <w:r w:rsidRPr="00345B7B">
              <w:rPr>
                <w:rFonts w:ascii="Arial" w:hAnsi="Arial" w:cs="Arial"/>
                <w:sz w:val="22"/>
                <w:szCs w:val="22"/>
              </w:rPr>
              <w:t xml:space="preserve"> for delegated </w:t>
            </w:r>
            <w:r>
              <w:rPr>
                <w:rFonts w:ascii="Arial" w:hAnsi="Arial" w:cs="Arial"/>
                <w:sz w:val="22"/>
                <w:szCs w:val="22"/>
              </w:rPr>
              <w:t xml:space="preserve">work packages </w:t>
            </w:r>
            <w:r w:rsidRPr="00345B7B">
              <w:rPr>
                <w:rFonts w:ascii="Arial" w:hAnsi="Arial" w:cs="Arial"/>
                <w:sz w:val="22"/>
                <w:szCs w:val="22"/>
              </w:rPr>
              <w:t>from the Senior Project Manager</w:t>
            </w:r>
            <w:r>
              <w:rPr>
                <w:rFonts w:ascii="Arial" w:hAnsi="Arial" w:cs="Arial"/>
                <w:sz w:val="22"/>
                <w:szCs w:val="22"/>
              </w:rPr>
              <w:t>(s)</w:t>
            </w:r>
            <w:r w:rsidRPr="00345B7B">
              <w:rPr>
                <w:rFonts w:ascii="Arial" w:hAnsi="Arial" w:cs="Arial"/>
                <w:sz w:val="22"/>
                <w:szCs w:val="22"/>
              </w:rPr>
              <w:t xml:space="preserve"> </w:t>
            </w:r>
            <w:r>
              <w:rPr>
                <w:rFonts w:ascii="Arial" w:hAnsi="Arial" w:cs="Arial"/>
                <w:sz w:val="22"/>
                <w:szCs w:val="22"/>
              </w:rPr>
              <w:t xml:space="preserve">i.e. project scheduling, constructing and sourcing equipment lists, monitoring finances, briefing and auditing / monitoring suppliers / contractors performance </w:t>
            </w:r>
            <w:r w:rsidRPr="00345B7B">
              <w:rPr>
                <w:rFonts w:ascii="Arial" w:hAnsi="Arial" w:cs="Arial"/>
                <w:sz w:val="22"/>
                <w:szCs w:val="22"/>
              </w:rPr>
              <w:t xml:space="preserve">to ensure all </w:t>
            </w:r>
            <w:r>
              <w:rPr>
                <w:rFonts w:ascii="Arial" w:hAnsi="Arial" w:cs="Arial"/>
                <w:sz w:val="22"/>
                <w:szCs w:val="22"/>
              </w:rPr>
              <w:t xml:space="preserve">projects meet their required </w:t>
            </w:r>
            <w:r w:rsidRPr="00345B7B">
              <w:rPr>
                <w:rFonts w:ascii="Arial" w:hAnsi="Arial" w:cs="Arial"/>
                <w:sz w:val="22"/>
                <w:szCs w:val="22"/>
              </w:rPr>
              <w:t>objectives</w:t>
            </w:r>
            <w:r>
              <w:rPr>
                <w:rFonts w:ascii="Arial" w:hAnsi="Arial" w:cs="Arial"/>
                <w:sz w:val="22"/>
                <w:szCs w:val="22"/>
              </w:rPr>
              <w:t>, costs and</w:t>
            </w:r>
            <w:r w:rsidRPr="00345B7B">
              <w:rPr>
                <w:rFonts w:ascii="Arial" w:hAnsi="Arial" w:cs="Arial"/>
                <w:sz w:val="22"/>
                <w:szCs w:val="22"/>
              </w:rPr>
              <w:t xml:space="preserve"> timescales.</w:t>
            </w:r>
            <w:r>
              <w:rPr>
                <w:rFonts w:ascii="Arial" w:hAnsi="Arial" w:cs="Arial"/>
                <w:sz w:val="22"/>
                <w:szCs w:val="22"/>
              </w:rPr>
              <w:t xml:space="preserve">  </w:t>
            </w:r>
          </w:p>
          <w:p w:rsidR="00903CF5" w:rsidRDefault="00685B5E" w:rsidP="00521FBC">
            <w:pPr>
              <w:numPr>
                <w:ilvl w:val="0"/>
                <w:numId w:val="40"/>
              </w:numPr>
              <w:rPr>
                <w:rFonts w:ascii="Arial" w:hAnsi="Arial" w:cs="Arial"/>
                <w:sz w:val="22"/>
                <w:szCs w:val="22"/>
              </w:rPr>
            </w:pPr>
            <w:r>
              <w:rPr>
                <w:rFonts w:ascii="Arial" w:hAnsi="Arial" w:cs="Arial"/>
                <w:sz w:val="22"/>
                <w:szCs w:val="22"/>
              </w:rPr>
              <w:t xml:space="preserve">Involved in </w:t>
            </w:r>
            <w:r w:rsidR="009B7853">
              <w:rPr>
                <w:rFonts w:ascii="Arial" w:hAnsi="Arial" w:cs="Arial"/>
                <w:sz w:val="22"/>
                <w:szCs w:val="22"/>
              </w:rPr>
              <w:t>fore</w:t>
            </w:r>
            <w:r w:rsidR="003A6AE4">
              <w:rPr>
                <w:rFonts w:ascii="Arial" w:hAnsi="Arial" w:cs="Arial"/>
                <w:sz w:val="22"/>
                <w:szCs w:val="22"/>
              </w:rPr>
              <w:t>casting requirements to co-ordinate the</w:t>
            </w:r>
            <w:r>
              <w:rPr>
                <w:rFonts w:ascii="Arial" w:hAnsi="Arial" w:cs="Arial"/>
                <w:sz w:val="22"/>
                <w:szCs w:val="22"/>
              </w:rPr>
              <w:t xml:space="preserve"> </w:t>
            </w:r>
            <w:r w:rsidRPr="00345B7B">
              <w:rPr>
                <w:rFonts w:ascii="Arial" w:hAnsi="Arial" w:cs="Arial"/>
                <w:sz w:val="22"/>
                <w:szCs w:val="22"/>
              </w:rPr>
              <w:t>re-location of staff, clinical equipment and furniture,</w:t>
            </w:r>
            <w:r w:rsidR="009B7853">
              <w:rPr>
                <w:rFonts w:ascii="Arial" w:hAnsi="Arial" w:cs="Arial"/>
                <w:sz w:val="22"/>
                <w:szCs w:val="22"/>
              </w:rPr>
              <w:t xml:space="preserve"> and the identification, assessment and selection </w:t>
            </w:r>
            <w:r w:rsidRPr="00345B7B">
              <w:rPr>
                <w:rFonts w:ascii="Arial" w:hAnsi="Arial" w:cs="Arial"/>
                <w:sz w:val="22"/>
                <w:szCs w:val="22"/>
              </w:rPr>
              <w:t>of any new equipment that needs to be purchased and source</w:t>
            </w:r>
            <w:r>
              <w:rPr>
                <w:rFonts w:ascii="Arial" w:hAnsi="Arial" w:cs="Arial"/>
                <w:sz w:val="22"/>
                <w:szCs w:val="22"/>
              </w:rPr>
              <w:t xml:space="preserve">d during the commissioning of </w:t>
            </w:r>
            <w:r w:rsidRPr="00345B7B">
              <w:rPr>
                <w:rFonts w:ascii="Arial" w:hAnsi="Arial" w:cs="Arial"/>
                <w:sz w:val="22"/>
                <w:szCs w:val="22"/>
              </w:rPr>
              <w:t>new and refurbished developments</w:t>
            </w:r>
            <w:r w:rsidR="003A6AE4">
              <w:rPr>
                <w:rFonts w:ascii="Arial" w:hAnsi="Arial" w:cs="Arial"/>
                <w:sz w:val="22"/>
                <w:szCs w:val="22"/>
              </w:rPr>
              <w:t>,</w:t>
            </w:r>
            <w:r w:rsidR="009B7853">
              <w:rPr>
                <w:rFonts w:ascii="Arial" w:hAnsi="Arial" w:cs="Arial"/>
                <w:sz w:val="22"/>
                <w:szCs w:val="22"/>
              </w:rPr>
              <w:t xml:space="preserve"> to ensure that all project requirements are met (i.e. timescales, financial, and operational).</w:t>
            </w:r>
          </w:p>
          <w:p w:rsidR="001B669E" w:rsidRDefault="00903CF5" w:rsidP="00521FBC">
            <w:pPr>
              <w:numPr>
                <w:ilvl w:val="0"/>
                <w:numId w:val="40"/>
              </w:numPr>
              <w:rPr>
                <w:rFonts w:ascii="Arial" w:hAnsi="Arial" w:cs="Arial"/>
                <w:sz w:val="22"/>
                <w:szCs w:val="22"/>
              </w:rPr>
            </w:pPr>
            <w:r>
              <w:rPr>
                <w:rFonts w:ascii="Arial" w:hAnsi="Arial" w:cs="Arial"/>
                <w:sz w:val="22"/>
                <w:szCs w:val="22"/>
              </w:rPr>
              <w:t>Provide on the job training to new members of staff, on Capital Planning processes and protocols.</w:t>
            </w:r>
            <w:r w:rsidR="00521FBC">
              <w:rPr>
                <w:rFonts w:ascii="Arial" w:hAnsi="Arial" w:cs="Arial"/>
                <w:sz w:val="22"/>
                <w:szCs w:val="22"/>
              </w:rPr>
              <w:br/>
            </w:r>
          </w:p>
          <w:p w:rsidR="001B669E" w:rsidRDefault="001B669E" w:rsidP="001B669E">
            <w:pPr>
              <w:rPr>
                <w:rFonts w:ascii="Arial" w:hAnsi="Arial" w:cs="Arial"/>
                <w:sz w:val="22"/>
                <w:szCs w:val="22"/>
              </w:rPr>
            </w:pPr>
          </w:p>
          <w:p w:rsidR="001B669E" w:rsidRDefault="001B669E" w:rsidP="00521FBC">
            <w:pPr>
              <w:rPr>
                <w:rFonts w:ascii="Arial" w:hAnsi="Arial" w:cs="Arial"/>
                <w:b/>
                <w:bCs/>
                <w:sz w:val="22"/>
                <w:szCs w:val="22"/>
              </w:rPr>
            </w:pPr>
            <w:r w:rsidRPr="001B0C91">
              <w:rPr>
                <w:rFonts w:ascii="Arial" w:hAnsi="Arial" w:cs="Arial"/>
                <w:b/>
                <w:bCs/>
                <w:sz w:val="22"/>
                <w:szCs w:val="22"/>
              </w:rPr>
              <w:t>Personal Learning and Development</w:t>
            </w:r>
            <w:r w:rsidR="00521FBC">
              <w:rPr>
                <w:rFonts w:ascii="Arial" w:hAnsi="Arial" w:cs="Arial"/>
                <w:b/>
                <w:bCs/>
                <w:sz w:val="22"/>
                <w:szCs w:val="22"/>
              </w:rPr>
              <w:br/>
            </w:r>
          </w:p>
          <w:p w:rsidR="001B669E" w:rsidRDefault="00521FBC" w:rsidP="001B669E">
            <w:pPr>
              <w:numPr>
                <w:ilvl w:val="0"/>
                <w:numId w:val="44"/>
              </w:numPr>
              <w:rPr>
                <w:rFonts w:ascii="Arial" w:hAnsi="Arial" w:cs="Arial"/>
                <w:sz w:val="22"/>
                <w:szCs w:val="22"/>
              </w:rPr>
            </w:pPr>
            <w:r>
              <w:rPr>
                <w:rFonts w:ascii="Arial" w:hAnsi="Arial" w:cs="Arial"/>
                <w:sz w:val="22"/>
                <w:szCs w:val="22"/>
              </w:rPr>
              <w:t xml:space="preserve">Maintain an </w:t>
            </w:r>
            <w:r w:rsidRPr="0031071E">
              <w:rPr>
                <w:rFonts w:ascii="Arial" w:hAnsi="Arial" w:cs="Arial"/>
                <w:sz w:val="22"/>
                <w:szCs w:val="22"/>
              </w:rPr>
              <w:t xml:space="preserve">understanding </w:t>
            </w:r>
            <w:r w:rsidRPr="00354DAC">
              <w:rPr>
                <w:rFonts w:ascii="Arial" w:hAnsi="Arial" w:cs="Arial"/>
                <w:sz w:val="22"/>
                <w:szCs w:val="22"/>
              </w:rPr>
              <w:t>in a</w:t>
            </w:r>
            <w:r>
              <w:rPr>
                <w:rFonts w:ascii="Arial" w:hAnsi="Arial" w:cs="Arial"/>
                <w:sz w:val="22"/>
                <w:szCs w:val="22"/>
              </w:rPr>
              <w:t>ppropriate</w:t>
            </w:r>
            <w:r w:rsidRPr="00354DAC">
              <w:rPr>
                <w:rFonts w:ascii="Arial" w:hAnsi="Arial" w:cs="Arial"/>
                <w:sz w:val="22"/>
                <w:szCs w:val="22"/>
              </w:rPr>
              <w:t xml:space="preserve"> specialist area</w:t>
            </w:r>
            <w:r>
              <w:rPr>
                <w:rFonts w:ascii="Arial" w:hAnsi="Arial" w:cs="Arial"/>
                <w:sz w:val="22"/>
                <w:szCs w:val="22"/>
              </w:rPr>
              <w:t>s e.g.</w:t>
            </w:r>
            <w:r w:rsidRPr="0031071E">
              <w:rPr>
                <w:rFonts w:ascii="Arial" w:hAnsi="Arial" w:cs="Arial"/>
                <w:sz w:val="22"/>
                <w:szCs w:val="22"/>
              </w:rPr>
              <w:t xml:space="preserve"> current Scottish Capital Investment Manual, SGHD</w:t>
            </w:r>
            <w:r>
              <w:rPr>
                <w:rFonts w:ascii="Arial" w:hAnsi="Arial" w:cs="Arial"/>
                <w:sz w:val="22"/>
                <w:szCs w:val="22"/>
              </w:rPr>
              <w:t xml:space="preserve"> directives</w:t>
            </w:r>
            <w:r w:rsidRPr="0031071E">
              <w:rPr>
                <w:rFonts w:ascii="Arial" w:hAnsi="Arial" w:cs="Arial"/>
                <w:sz w:val="22"/>
                <w:szCs w:val="22"/>
              </w:rPr>
              <w:t xml:space="preserve"> and Health Facilities Scotland guidelines in relation to the procurement and management of a Healthcare Estate and accommodation. This is necessary in order to maintain an estate suitable to serve the Board’s core clinical activities and with the main key objectives of assisting the Board to achieve their stated objectives in the most cost effective and beneficial way.</w:t>
            </w:r>
          </w:p>
          <w:p w:rsidR="001B669E" w:rsidRPr="00345B7B" w:rsidRDefault="001B669E" w:rsidP="001B669E">
            <w:pPr>
              <w:rPr>
                <w:rFonts w:ascii="Arial" w:hAnsi="Arial" w:cs="Arial"/>
                <w:sz w:val="22"/>
                <w:szCs w:val="22"/>
              </w:rPr>
            </w:pPr>
          </w:p>
        </w:tc>
      </w:tr>
    </w:tbl>
    <w:p w:rsidR="00291EE3" w:rsidRDefault="00291EE3">
      <w:pPr>
        <w:ind w:right="-270"/>
        <w:jc w:val="both"/>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91EE3">
        <w:tc>
          <w:tcPr>
            <w:tcW w:w="10440" w:type="dxa"/>
            <w:tcBorders>
              <w:top w:val="single" w:sz="4" w:space="0" w:color="auto"/>
              <w:left w:val="single" w:sz="4" w:space="0" w:color="auto"/>
              <w:bottom w:val="single" w:sz="4" w:space="0" w:color="auto"/>
              <w:right w:val="single" w:sz="4" w:space="0" w:color="auto"/>
            </w:tcBorders>
          </w:tcPr>
          <w:p w:rsidR="00291EE3" w:rsidRDefault="00291EE3">
            <w:pPr>
              <w:pStyle w:val="Heading3"/>
              <w:spacing w:before="120" w:after="120"/>
            </w:pPr>
            <w:r>
              <w:t>7a. EQUIPMENT AND MACHINERY</w:t>
            </w:r>
          </w:p>
        </w:tc>
      </w:tr>
      <w:tr w:rsidR="00574197">
        <w:trPr>
          <w:trHeight w:val="597"/>
        </w:trPr>
        <w:tc>
          <w:tcPr>
            <w:tcW w:w="10440" w:type="dxa"/>
            <w:tcBorders>
              <w:top w:val="single" w:sz="4" w:space="0" w:color="auto"/>
              <w:left w:val="single" w:sz="4" w:space="0" w:color="auto"/>
              <w:bottom w:val="single" w:sz="4" w:space="0" w:color="auto"/>
              <w:right w:val="single" w:sz="4" w:space="0" w:color="auto"/>
            </w:tcBorders>
          </w:tcPr>
          <w:p w:rsidR="00574197" w:rsidRPr="00345B7B" w:rsidRDefault="00574197" w:rsidP="003F4332">
            <w:pPr>
              <w:spacing w:before="120"/>
              <w:ind w:right="72"/>
              <w:jc w:val="both"/>
              <w:rPr>
                <w:rFonts w:ascii="Arial" w:hAnsi="Arial" w:cs="Arial"/>
                <w:sz w:val="22"/>
                <w:szCs w:val="22"/>
              </w:rPr>
            </w:pPr>
            <w:r w:rsidRPr="00345B7B">
              <w:rPr>
                <w:rFonts w:ascii="Arial" w:hAnsi="Arial" w:cs="Arial"/>
                <w:sz w:val="22"/>
                <w:szCs w:val="22"/>
              </w:rPr>
              <w:t>Whilst the post holder is expected to have a sound working knowledge of all equipment, machinery and systems used in the department, they may not have daily personal involvement.  Examples of equipment and machinery used are:-</w:t>
            </w:r>
          </w:p>
          <w:p w:rsidR="00574197" w:rsidRPr="00345B7B" w:rsidRDefault="00574197" w:rsidP="00574197">
            <w:pPr>
              <w:numPr>
                <w:ilvl w:val="0"/>
                <w:numId w:val="23"/>
              </w:numPr>
              <w:ind w:left="714" w:right="74" w:hanging="357"/>
              <w:jc w:val="both"/>
              <w:rPr>
                <w:rFonts w:ascii="Arial" w:hAnsi="Arial" w:cs="Arial"/>
                <w:sz w:val="22"/>
                <w:szCs w:val="22"/>
              </w:rPr>
            </w:pPr>
            <w:r w:rsidRPr="00345B7B">
              <w:rPr>
                <w:rFonts w:ascii="Arial" w:hAnsi="Arial" w:cs="Arial"/>
                <w:sz w:val="22"/>
                <w:szCs w:val="22"/>
              </w:rPr>
              <w:t>Personal computer/laptop and printer(daily);</w:t>
            </w:r>
          </w:p>
          <w:p w:rsidR="00574197" w:rsidRPr="00345B7B" w:rsidRDefault="00574197" w:rsidP="00574197">
            <w:pPr>
              <w:numPr>
                <w:ilvl w:val="0"/>
                <w:numId w:val="23"/>
              </w:numPr>
              <w:ind w:left="714" w:right="74" w:hanging="357"/>
              <w:jc w:val="both"/>
              <w:rPr>
                <w:rFonts w:ascii="Arial" w:hAnsi="Arial" w:cs="Arial"/>
                <w:sz w:val="22"/>
                <w:szCs w:val="22"/>
              </w:rPr>
            </w:pPr>
            <w:r w:rsidRPr="00345B7B">
              <w:rPr>
                <w:rFonts w:ascii="Arial" w:hAnsi="Arial" w:cs="Arial"/>
                <w:sz w:val="22"/>
                <w:szCs w:val="22"/>
              </w:rPr>
              <w:t>Fax machine;</w:t>
            </w:r>
          </w:p>
          <w:p w:rsidR="00574197" w:rsidRPr="00345B7B" w:rsidRDefault="00574197" w:rsidP="00574197">
            <w:pPr>
              <w:numPr>
                <w:ilvl w:val="0"/>
                <w:numId w:val="23"/>
              </w:numPr>
              <w:ind w:left="714" w:right="74" w:hanging="357"/>
              <w:jc w:val="both"/>
              <w:rPr>
                <w:rFonts w:ascii="Arial" w:hAnsi="Arial" w:cs="Arial"/>
                <w:sz w:val="22"/>
                <w:szCs w:val="22"/>
              </w:rPr>
            </w:pPr>
            <w:r w:rsidRPr="00345B7B">
              <w:rPr>
                <w:rFonts w:ascii="Arial" w:hAnsi="Arial" w:cs="Arial"/>
                <w:sz w:val="22"/>
                <w:szCs w:val="22"/>
              </w:rPr>
              <w:t>Shredder;</w:t>
            </w:r>
          </w:p>
          <w:p w:rsidR="00574197" w:rsidRPr="00345B7B" w:rsidRDefault="00574197" w:rsidP="00574197">
            <w:pPr>
              <w:numPr>
                <w:ilvl w:val="0"/>
                <w:numId w:val="23"/>
              </w:numPr>
              <w:ind w:left="714" w:right="74" w:hanging="357"/>
              <w:jc w:val="both"/>
              <w:rPr>
                <w:rFonts w:ascii="Arial" w:hAnsi="Arial" w:cs="Arial"/>
                <w:sz w:val="22"/>
                <w:szCs w:val="22"/>
              </w:rPr>
            </w:pPr>
            <w:r w:rsidRPr="00345B7B">
              <w:rPr>
                <w:rFonts w:ascii="Arial" w:hAnsi="Arial" w:cs="Arial"/>
                <w:sz w:val="22"/>
                <w:szCs w:val="22"/>
              </w:rPr>
              <w:t>Laminator;</w:t>
            </w:r>
          </w:p>
          <w:p w:rsidR="00396D56" w:rsidRDefault="00574197" w:rsidP="00396D56">
            <w:pPr>
              <w:numPr>
                <w:ilvl w:val="0"/>
                <w:numId w:val="23"/>
              </w:numPr>
              <w:ind w:left="714" w:right="74" w:hanging="357"/>
              <w:jc w:val="both"/>
              <w:rPr>
                <w:rFonts w:ascii="Arial" w:hAnsi="Arial" w:cs="Arial"/>
                <w:sz w:val="22"/>
                <w:szCs w:val="22"/>
              </w:rPr>
            </w:pPr>
            <w:r w:rsidRPr="00345B7B">
              <w:rPr>
                <w:rFonts w:ascii="Arial" w:hAnsi="Arial" w:cs="Arial"/>
                <w:sz w:val="22"/>
                <w:szCs w:val="22"/>
              </w:rPr>
              <w:t>Photocopier;</w:t>
            </w:r>
          </w:p>
          <w:p w:rsidR="00396D56" w:rsidRDefault="00396D56" w:rsidP="00396D56">
            <w:pPr>
              <w:numPr>
                <w:ilvl w:val="0"/>
                <w:numId w:val="23"/>
              </w:numPr>
              <w:ind w:left="714" w:right="74" w:hanging="357"/>
              <w:jc w:val="both"/>
              <w:rPr>
                <w:rFonts w:ascii="Arial" w:hAnsi="Arial" w:cs="Arial"/>
                <w:sz w:val="22"/>
                <w:szCs w:val="22"/>
              </w:rPr>
            </w:pPr>
            <w:r w:rsidRPr="00364E71">
              <w:rPr>
                <w:rFonts w:ascii="Arial" w:hAnsi="Arial" w:cs="Arial"/>
                <w:sz w:val="22"/>
                <w:szCs w:val="22"/>
              </w:rPr>
              <w:t>Large Scale Plotter (AO size) for hardcopy production of architectural and engineering drawings generated by job holder and from external consultants</w:t>
            </w:r>
            <w:r>
              <w:rPr>
                <w:rFonts w:ascii="Arial" w:hAnsi="Arial" w:cs="Arial"/>
                <w:sz w:val="22"/>
                <w:szCs w:val="22"/>
              </w:rPr>
              <w:t>.</w:t>
            </w:r>
          </w:p>
          <w:p w:rsidR="00396D56" w:rsidRDefault="00396D56" w:rsidP="00396D56">
            <w:pPr>
              <w:numPr>
                <w:ilvl w:val="0"/>
                <w:numId w:val="23"/>
              </w:numPr>
              <w:ind w:left="714" w:right="74" w:hanging="357"/>
              <w:jc w:val="both"/>
              <w:rPr>
                <w:rFonts w:ascii="Arial" w:hAnsi="Arial" w:cs="Arial"/>
                <w:sz w:val="22"/>
                <w:szCs w:val="22"/>
              </w:rPr>
            </w:pPr>
            <w:r w:rsidRPr="00364E71">
              <w:rPr>
                <w:rFonts w:ascii="Arial" w:hAnsi="Arial" w:cs="Arial"/>
                <w:sz w:val="22"/>
                <w:szCs w:val="22"/>
              </w:rPr>
              <w:t>Large Scale Printer (A0 size) for copying original hardcopy drawings of Estate property</w:t>
            </w:r>
            <w:r>
              <w:rPr>
                <w:rFonts w:ascii="Arial" w:hAnsi="Arial" w:cs="Arial"/>
                <w:sz w:val="22"/>
                <w:szCs w:val="22"/>
              </w:rPr>
              <w:t>.</w:t>
            </w:r>
          </w:p>
          <w:p w:rsidR="00C51263" w:rsidRPr="00345B7B" w:rsidRDefault="00C51263" w:rsidP="00574197">
            <w:pPr>
              <w:numPr>
                <w:ilvl w:val="0"/>
                <w:numId w:val="23"/>
              </w:numPr>
              <w:ind w:left="714" w:right="74" w:hanging="357"/>
              <w:jc w:val="both"/>
              <w:rPr>
                <w:rFonts w:ascii="Arial" w:hAnsi="Arial" w:cs="Arial"/>
                <w:sz w:val="22"/>
                <w:szCs w:val="22"/>
              </w:rPr>
            </w:pPr>
            <w:r>
              <w:rPr>
                <w:rFonts w:ascii="Arial" w:hAnsi="Arial" w:cs="Arial"/>
                <w:sz w:val="22"/>
                <w:szCs w:val="22"/>
              </w:rPr>
              <w:t>Portable Digital Projector and related equipment</w:t>
            </w:r>
          </w:p>
          <w:p w:rsidR="00521FBC" w:rsidRDefault="00574197" w:rsidP="00521FBC">
            <w:pPr>
              <w:numPr>
                <w:ilvl w:val="0"/>
                <w:numId w:val="23"/>
              </w:numPr>
              <w:ind w:left="714" w:right="74" w:hanging="357"/>
              <w:jc w:val="both"/>
              <w:rPr>
                <w:rFonts w:ascii="Arial" w:hAnsi="Arial" w:cs="Arial"/>
                <w:sz w:val="22"/>
                <w:szCs w:val="22"/>
              </w:rPr>
            </w:pPr>
            <w:r w:rsidRPr="00345B7B">
              <w:rPr>
                <w:rFonts w:ascii="Arial" w:hAnsi="Arial" w:cs="Arial"/>
                <w:sz w:val="22"/>
                <w:szCs w:val="22"/>
              </w:rPr>
              <w:t>Telephone- landline and mobile (daily).</w:t>
            </w:r>
          </w:p>
          <w:p w:rsidR="00521FBC" w:rsidRDefault="00521FBC" w:rsidP="00521FBC">
            <w:pPr>
              <w:numPr>
                <w:ilvl w:val="0"/>
                <w:numId w:val="23"/>
              </w:numPr>
              <w:ind w:left="714" w:right="74" w:hanging="357"/>
              <w:jc w:val="both"/>
              <w:rPr>
                <w:rFonts w:ascii="Arial" w:hAnsi="Arial" w:cs="Arial"/>
                <w:sz w:val="22"/>
                <w:szCs w:val="22"/>
              </w:rPr>
            </w:pPr>
            <w:r w:rsidRPr="00364E71">
              <w:rPr>
                <w:rFonts w:ascii="Arial" w:hAnsi="Arial" w:cs="Arial"/>
                <w:sz w:val="22"/>
                <w:szCs w:val="22"/>
              </w:rPr>
              <w:t>Personal Protective Equipment for use during on site supervision and meetings</w:t>
            </w:r>
            <w:r>
              <w:rPr>
                <w:rFonts w:ascii="Arial" w:hAnsi="Arial" w:cs="Arial"/>
                <w:sz w:val="22"/>
                <w:szCs w:val="22"/>
              </w:rPr>
              <w:t>.</w:t>
            </w:r>
          </w:p>
          <w:p w:rsidR="00521FBC" w:rsidRPr="00345B7B" w:rsidRDefault="00521FBC" w:rsidP="00574197">
            <w:pPr>
              <w:numPr>
                <w:ilvl w:val="0"/>
                <w:numId w:val="23"/>
              </w:numPr>
              <w:ind w:left="714" w:right="74" w:hanging="357"/>
              <w:jc w:val="both"/>
              <w:rPr>
                <w:rFonts w:ascii="Arial" w:hAnsi="Arial" w:cs="Arial"/>
                <w:sz w:val="22"/>
                <w:szCs w:val="22"/>
              </w:rPr>
            </w:pPr>
            <w:r>
              <w:rPr>
                <w:rFonts w:ascii="Arial" w:hAnsi="Arial" w:cs="Arial"/>
                <w:sz w:val="22"/>
                <w:szCs w:val="22"/>
              </w:rPr>
              <w:t>Car transportation between sites.</w:t>
            </w:r>
          </w:p>
          <w:p w:rsidR="00574197" w:rsidRPr="00345B7B" w:rsidRDefault="00574197" w:rsidP="003F4332">
            <w:pPr>
              <w:ind w:right="74"/>
              <w:jc w:val="both"/>
              <w:rPr>
                <w:rFonts w:ascii="Arial" w:hAnsi="Arial" w:cs="Arial"/>
                <w:sz w:val="22"/>
                <w:szCs w:val="22"/>
              </w:rPr>
            </w:pPr>
          </w:p>
        </w:tc>
      </w:tr>
      <w:tr w:rsidR="00291EE3">
        <w:tc>
          <w:tcPr>
            <w:tcW w:w="10440" w:type="dxa"/>
            <w:tcBorders>
              <w:top w:val="single" w:sz="4" w:space="0" w:color="auto"/>
              <w:left w:val="single" w:sz="4" w:space="0" w:color="auto"/>
              <w:bottom w:val="single" w:sz="4" w:space="0" w:color="auto"/>
              <w:right w:val="single" w:sz="4" w:space="0" w:color="auto"/>
            </w:tcBorders>
          </w:tcPr>
          <w:p w:rsidR="00291EE3" w:rsidRDefault="00291EE3">
            <w:pPr>
              <w:spacing w:before="120" w:after="120"/>
              <w:ind w:right="72"/>
              <w:jc w:val="both"/>
              <w:rPr>
                <w:rFonts w:ascii="Arial" w:hAnsi="Arial"/>
                <w:b/>
              </w:rPr>
            </w:pPr>
            <w:r>
              <w:rPr>
                <w:rFonts w:ascii="Arial" w:hAnsi="Arial"/>
                <w:b/>
              </w:rPr>
              <w:t>7b.  SYSTEMS</w:t>
            </w:r>
          </w:p>
        </w:tc>
      </w:tr>
      <w:tr w:rsidR="00574197">
        <w:tc>
          <w:tcPr>
            <w:tcW w:w="10440" w:type="dxa"/>
            <w:tcBorders>
              <w:top w:val="single" w:sz="4" w:space="0" w:color="auto"/>
              <w:left w:val="single" w:sz="4" w:space="0" w:color="auto"/>
              <w:bottom w:val="single" w:sz="4" w:space="0" w:color="auto"/>
              <w:right w:val="single" w:sz="4" w:space="0" w:color="auto"/>
            </w:tcBorders>
          </w:tcPr>
          <w:p w:rsidR="00396D56" w:rsidRPr="00C54456" w:rsidRDefault="00396D56" w:rsidP="00396D56">
            <w:pPr>
              <w:spacing w:before="120"/>
              <w:ind w:right="72"/>
              <w:jc w:val="both"/>
              <w:rPr>
                <w:rFonts w:ascii="Arial" w:hAnsi="Arial" w:cs="Arial"/>
                <w:sz w:val="22"/>
                <w:szCs w:val="22"/>
              </w:rPr>
            </w:pPr>
            <w:r w:rsidRPr="00C54456">
              <w:rPr>
                <w:rFonts w:ascii="Arial" w:hAnsi="Arial" w:cs="Arial"/>
                <w:sz w:val="22"/>
                <w:szCs w:val="22"/>
              </w:rPr>
              <w:t xml:space="preserve">AutoCAD – Computer </w:t>
            </w:r>
            <w:r>
              <w:rPr>
                <w:rFonts w:ascii="Arial" w:hAnsi="Arial" w:cs="Arial"/>
                <w:sz w:val="22"/>
                <w:szCs w:val="22"/>
              </w:rPr>
              <w:t>A</w:t>
            </w:r>
            <w:r w:rsidRPr="00C54456">
              <w:rPr>
                <w:rFonts w:ascii="Arial" w:hAnsi="Arial" w:cs="Arial"/>
                <w:sz w:val="22"/>
                <w:szCs w:val="22"/>
              </w:rPr>
              <w:t xml:space="preserve">ided </w:t>
            </w:r>
            <w:r>
              <w:rPr>
                <w:rFonts w:ascii="Arial" w:hAnsi="Arial" w:cs="Arial"/>
                <w:sz w:val="22"/>
                <w:szCs w:val="22"/>
              </w:rPr>
              <w:t>D</w:t>
            </w:r>
            <w:r w:rsidRPr="00C54456">
              <w:rPr>
                <w:rFonts w:ascii="Arial" w:hAnsi="Arial" w:cs="Arial"/>
                <w:sz w:val="22"/>
                <w:szCs w:val="22"/>
              </w:rPr>
              <w:t>rawing system for the creation and updating of technical drawings for                                                   Division wide developments, maintenance and record/statistical information</w:t>
            </w:r>
            <w:r>
              <w:rPr>
                <w:rFonts w:ascii="Arial" w:hAnsi="Arial" w:cs="Arial"/>
                <w:sz w:val="22"/>
                <w:szCs w:val="22"/>
              </w:rPr>
              <w:t>.</w:t>
            </w:r>
          </w:p>
          <w:p w:rsidR="00396D56" w:rsidRPr="00C54456" w:rsidRDefault="00396D56" w:rsidP="00396D56">
            <w:pPr>
              <w:spacing w:before="120"/>
              <w:ind w:right="72"/>
              <w:jc w:val="both"/>
              <w:rPr>
                <w:rFonts w:ascii="Arial" w:hAnsi="Arial" w:cs="Arial"/>
                <w:sz w:val="22"/>
                <w:szCs w:val="22"/>
              </w:rPr>
            </w:pPr>
            <w:r w:rsidRPr="00C54456">
              <w:rPr>
                <w:rFonts w:ascii="Arial" w:hAnsi="Arial" w:cs="Arial"/>
                <w:sz w:val="22"/>
                <w:szCs w:val="22"/>
              </w:rPr>
              <w:t>Adobe Acrobat – for the exchange of technical drawing information in a widely usable format to Managers and Clinicians within the Division and with external Consultancies and Contractors</w:t>
            </w:r>
            <w:r>
              <w:rPr>
                <w:rFonts w:ascii="Arial" w:hAnsi="Arial" w:cs="Arial"/>
                <w:sz w:val="22"/>
                <w:szCs w:val="22"/>
              </w:rPr>
              <w:t>.</w:t>
            </w:r>
          </w:p>
          <w:p w:rsidR="00396D56" w:rsidRDefault="00396D56" w:rsidP="00396D56">
            <w:pPr>
              <w:pStyle w:val="Default"/>
              <w:rPr>
                <w:sz w:val="22"/>
                <w:szCs w:val="22"/>
              </w:rPr>
            </w:pPr>
          </w:p>
          <w:p w:rsidR="00396D56" w:rsidRDefault="00396D56" w:rsidP="00396D56">
            <w:pPr>
              <w:pStyle w:val="Default"/>
              <w:rPr>
                <w:sz w:val="22"/>
                <w:szCs w:val="22"/>
              </w:rPr>
            </w:pPr>
            <w:smartTag w:uri="urn:schemas-microsoft-com:office:smarttags" w:element="place">
              <w:r>
                <w:rPr>
                  <w:sz w:val="22"/>
                  <w:szCs w:val="22"/>
                </w:rPr>
                <w:t>PECOS</w:t>
              </w:r>
            </w:smartTag>
            <w:r>
              <w:rPr>
                <w:sz w:val="22"/>
                <w:szCs w:val="22"/>
              </w:rPr>
              <w:t xml:space="preserve"> (Electronic Procurement)  and financial management control systems data processing;</w:t>
            </w:r>
          </w:p>
          <w:p w:rsidR="00396D56" w:rsidRDefault="00396D56" w:rsidP="00396D56">
            <w:pPr>
              <w:pStyle w:val="Default"/>
              <w:rPr>
                <w:sz w:val="22"/>
                <w:szCs w:val="22"/>
              </w:rPr>
            </w:pPr>
          </w:p>
          <w:p w:rsidR="00396D56" w:rsidRDefault="00396D56" w:rsidP="00396D56">
            <w:pPr>
              <w:pStyle w:val="Default"/>
              <w:rPr>
                <w:sz w:val="22"/>
                <w:szCs w:val="22"/>
              </w:rPr>
            </w:pPr>
            <w:r>
              <w:rPr>
                <w:sz w:val="22"/>
                <w:szCs w:val="22"/>
              </w:rPr>
              <w:t>Project or technical software electronic databases systems.</w:t>
            </w:r>
          </w:p>
          <w:p w:rsidR="00396D56" w:rsidRDefault="00396D56" w:rsidP="00396D56">
            <w:pPr>
              <w:spacing w:before="120"/>
              <w:ind w:right="72"/>
              <w:jc w:val="both"/>
              <w:rPr>
                <w:rFonts w:ascii="Arial" w:hAnsi="Arial" w:cs="Arial"/>
                <w:sz w:val="22"/>
                <w:szCs w:val="22"/>
              </w:rPr>
            </w:pPr>
            <w:r w:rsidRPr="00C54456">
              <w:rPr>
                <w:rFonts w:ascii="Arial" w:hAnsi="Arial" w:cs="Arial"/>
                <w:sz w:val="22"/>
                <w:szCs w:val="22"/>
              </w:rPr>
              <w:t xml:space="preserve">Formatting and population of database for </w:t>
            </w:r>
            <w:r>
              <w:rPr>
                <w:rFonts w:ascii="Arial" w:hAnsi="Arial" w:cs="Arial"/>
                <w:sz w:val="22"/>
                <w:szCs w:val="22"/>
              </w:rPr>
              <w:t xml:space="preserve">board </w:t>
            </w:r>
            <w:r w:rsidRPr="00C54456">
              <w:rPr>
                <w:rFonts w:ascii="Arial" w:hAnsi="Arial" w:cs="Arial"/>
                <w:sz w:val="22"/>
                <w:szCs w:val="22"/>
              </w:rPr>
              <w:t xml:space="preserve">wide use ; Office packages – word documentation, excel spreadsheets, </w:t>
            </w:r>
            <w:r>
              <w:rPr>
                <w:rFonts w:ascii="Arial" w:hAnsi="Arial" w:cs="Arial"/>
                <w:sz w:val="22"/>
                <w:szCs w:val="22"/>
              </w:rPr>
              <w:t xml:space="preserve">MS Project,  </w:t>
            </w:r>
            <w:r w:rsidRPr="00C54456">
              <w:rPr>
                <w:rFonts w:ascii="Arial" w:hAnsi="Arial" w:cs="Arial"/>
                <w:sz w:val="22"/>
                <w:szCs w:val="22"/>
              </w:rPr>
              <w:t>PowerPoint</w:t>
            </w:r>
            <w:r>
              <w:rPr>
                <w:rFonts w:ascii="Arial" w:hAnsi="Arial" w:cs="Arial"/>
                <w:sz w:val="22"/>
                <w:szCs w:val="22"/>
              </w:rPr>
              <w:t>.</w:t>
            </w:r>
          </w:p>
          <w:p w:rsidR="00396D56" w:rsidRDefault="00396D56" w:rsidP="00396D56">
            <w:pPr>
              <w:ind w:right="72"/>
              <w:jc w:val="both"/>
              <w:rPr>
                <w:rFonts w:ascii="Arial" w:hAnsi="Arial" w:cs="Arial"/>
                <w:i/>
                <w:sz w:val="22"/>
                <w:szCs w:val="22"/>
              </w:rPr>
            </w:pPr>
          </w:p>
          <w:p w:rsidR="00396D56" w:rsidRPr="006C5937" w:rsidRDefault="00396D56" w:rsidP="00396D56">
            <w:pPr>
              <w:ind w:right="72"/>
              <w:jc w:val="both"/>
              <w:rPr>
                <w:rFonts w:ascii="Arial" w:hAnsi="Arial" w:cs="Arial"/>
                <w:sz w:val="22"/>
                <w:szCs w:val="22"/>
              </w:rPr>
            </w:pPr>
            <w:r w:rsidRPr="006C5937">
              <w:rPr>
                <w:rFonts w:ascii="Arial" w:hAnsi="Arial" w:cs="Arial"/>
                <w:sz w:val="22"/>
                <w:szCs w:val="22"/>
              </w:rPr>
              <w:t>Management of accurate comprehensive record drawings database on both AutoCAD and hard copy prints</w:t>
            </w:r>
            <w:r>
              <w:rPr>
                <w:rFonts w:ascii="Arial" w:hAnsi="Arial" w:cs="Arial"/>
                <w:sz w:val="22"/>
                <w:szCs w:val="22"/>
              </w:rPr>
              <w:t xml:space="preserve"> </w:t>
            </w:r>
            <w:r w:rsidRPr="006C5937">
              <w:rPr>
                <w:rFonts w:ascii="Arial" w:hAnsi="Arial" w:cs="Arial"/>
                <w:sz w:val="22"/>
                <w:szCs w:val="22"/>
              </w:rPr>
              <w:t>readily available to Division management and external specialist consultants as required.</w:t>
            </w:r>
          </w:p>
          <w:p w:rsidR="000637E0" w:rsidRPr="00345B7B" w:rsidRDefault="000637E0" w:rsidP="00396D56">
            <w:pPr>
              <w:ind w:right="74"/>
              <w:jc w:val="both"/>
              <w:rPr>
                <w:rFonts w:ascii="Arial" w:hAnsi="Arial" w:cs="Arial"/>
                <w:sz w:val="22"/>
                <w:szCs w:val="22"/>
              </w:rPr>
            </w:pPr>
          </w:p>
        </w:tc>
      </w:tr>
    </w:tbl>
    <w:p w:rsidR="00E11CDA" w:rsidRDefault="00E11CDA">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91EE3">
        <w:tc>
          <w:tcPr>
            <w:tcW w:w="10440" w:type="dxa"/>
            <w:tcBorders>
              <w:top w:val="single" w:sz="4" w:space="0" w:color="auto"/>
              <w:left w:val="single" w:sz="4" w:space="0" w:color="auto"/>
              <w:bottom w:val="single" w:sz="4" w:space="0" w:color="auto"/>
              <w:right w:val="single" w:sz="4" w:space="0" w:color="auto"/>
            </w:tcBorders>
          </w:tcPr>
          <w:p w:rsidR="00291EE3" w:rsidRDefault="00291EE3">
            <w:pPr>
              <w:pStyle w:val="Heading3"/>
              <w:spacing w:before="120" w:after="120"/>
            </w:pPr>
            <w:r>
              <w:t>8. ASSIGNMENT AND REVIEW OF WORK</w:t>
            </w:r>
          </w:p>
        </w:tc>
      </w:tr>
      <w:tr w:rsidR="00291EE3">
        <w:tc>
          <w:tcPr>
            <w:tcW w:w="10440" w:type="dxa"/>
            <w:tcBorders>
              <w:top w:val="single" w:sz="4" w:space="0" w:color="auto"/>
              <w:left w:val="single" w:sz="4" w:space="0" w:color="auto"/>
              <w:bottom w:val="single" w:sz="4" w:space="0" w:color="auto"/>
              <w:right w:val="single" w:sz="4" w:space="0" w:color="auto"/>
            </w:tcBorders>
          </w:tcPr>
          <w:p w:rsidR="003D19C1" w:rsidRPr="00345B7B" w:rsidRDefault="003D19C1" w:rsidP="00CF33CE">
            <w:pPr>
              <w:jc w:val="both"/>
              <w:rPr>
                <w:rFonts w:ascii="Arial" w:hAnsi="Arial"/>
                <w:sz w:val="22"/>
                <w:szCs w:val="22"/>
              </w:rPr>
            </w:pPr>
          </w:p>
          <w:p w:rsidR="009568C3" w:rsidRPr="00345B7B" w:rsidRDefault="00CF33CE" w:rsidP="003D2A59">
            <w:pPr>
              <w:numPr>
                <w:ilvl w:val="0"/>
                <w:numId w:val="26"/>
              </w:numPr>
              <w:jc w:val="both"/>
              <w:rPr>
                <w:rFonts w:ascii="Arial" w:hAnsi="Arial"/>
                <w:sz w:val="22"/>
                <w:szCs w:val="22"/>
              </w:rPr>
            </w:pPr>
            <w:r w:rsidRPr="00345B7B">
              <w:rPr>
                <w:rFonts w:ascii="Arial" w:hAnsi="Arial"/>
                <w:sz w:val="22"/>
                <w:szCs w:val="22"/>
              </w:rPr>
              <w:t>Workload will be assigned and reviewed by the Senior Project Manager, in conjunction with other senior staff, however, t</w:t>
            </w:r>
            <w:r w:rsidR="009568C3" w:rsidRPr="00345B7B">
              <w:rPr>
                <w:rFonts w:ascii="Arial" w:hAnsi="Arial"/>
                <w:sz w:val="22"/>
                <w:szCs w:val="22"/>
              </w:rPr>
              <w:t>he post holder will work autonomously within a framework of agreed objectives</w:t>
            </w:r>
            <w:r w:rsidR="00107E4A">
              <w:rPr>
                <w:rFonts w:ascii="Arial" w:hAnsi="Arial"/>
                <w:sz w:val="22"/>
                <w:szCs w:val="22"/>
              </w:rPr>
              <w:t xml:space="preserve"> </w:t>
            </w:r>
            <w:r w:rsidR="00107E4A" w:rsidRPr="000E201D">
              <w:rPr>
                <w:rFonts w:ascii="Arial" w:hAnsi="Arial"/>
                <w:sz w:val="22"/>
                <w:szCs w:val="22"/>
              </w:rPr>
              <w:t>and broad occupational policies</w:t>
            </w:r>
            <w:r w:rsidR="009568C3" w:rsidRPr="000E201D">
              <w:rPr>
                <w:rFonts w:ascii="Arial" w:hAnsi="Arial"/>
                <w:sz w:val="22"/>
                <w:szCs w:val="22"/>
              </w:rPr>
              <w:t>, and is expected to plan and manage their own workload</w:t>
            </w:r>
            <w:r w:rsidR="00107E4A" w:rsidRPr="000E201D">
              <w:rPr>
                <w:rFonts w:ascii="Arial" w:hAnsi="Arial"/>
                <w:sz w:val="22"/>
                <w:szCs w:val="22"/>
              </w:rPr>
              <w:t xml:space="preserve"> and own interpretation of policy’s</w:t>
            </w:r>
            <w:r w:rsidR="009568C3" w:rsidRPr="000E201D">
              <w:rPr>
                <w:rFonts w:ascii="Arial" w:hAnsi="Arial"/>
                <w:sz w:val="22"/>
                <w:szCs w:val="22"/>
              </w:rPr>
              <w:t>, to ensure that agreed project outcomes are</w:t>
            </w:r>
            <w:r w:rsidR="009568C3" w:rsidRPr="00345B7B">
              <w:rPr>
                <w:rFonts w:ascii="Arial" w:hAnsi="Arial"/>
                <w:sz w:val="22"/>
                <w:szCs w:val="22"/>
              </w:rPr>
              <w:t xml:space="preserve"> </w:t>
            </w:r>
            <w:r w:rsidR="003D19C1" w:rsidRPr="00345B7B">
              <w:rPr>
                <w:rFonts w:ascii="Arial" w:hAnsi="Arial"/>
                <w:sz w:val="22"/>
                <w:szCs w:val="22"/>
              </w:rPr>
              <w:t>achieved within the timescales specified.</w:t>
            </w:r>
          </w:p>
          <w:p w:rsidR="008B5928" w:rsidRPr="00345B7B" w:rsidRDefault="008B5928" w:rsidP="003D2A59">
            <w:pPr>
              <w:jc w:val="both"/>
              <w:rPr>
                <w:rFonts w:ascii="Arial" w:hAnsi="Arial" w:cs="Arial"/>
                <w:color w:val="000000"/>
                <w:sz w:val="22"/>
                <w:szCs w:val="22"/>
              </w:rPr>
            </w:pPr>
          </w:p>
          <w:p w:rsidR="008B5928" w:rsidRPr="00345B7B" w:rsidRDefault="008B5928" w:rsidP="008B5928">
            <w:pPr>
              <w:numPr>
                <w:ilvl w:val="0"/>
                <w:numId w:val="25"/>
              </w:numPr>
              <w:jc w:val="both"/>
              <w:rPr>
                <w:rFonts w:ascii="Arial" w:hAnsi="Arial" w:cs="Arial"/>
                <w:color w:val="000000"/>
                <w:sz w:val="22"/>
                <w:szCs w:val="22"/>
              </w:rPr>
            </w:pPr>
            <w:r w:rsidRPr="00345B7B">
              <w:rPr>
                <w:rFonts w:ascii="Arial" w:hAnsi="Arial" w:cs="Arial"/>
                <w:color w:val="000000"/>
                <w:sz w:val="22"/>
                <w:szCs w:val="22"/>
              </w:rPr>
              <w:t xml:space="preserve">Performance against objectives will be managed consistent with NHS Ayrshire &amp; Arran arrangements for performance management and will be set by the </w:t>
            </w:r>
            <w:r w:rsidR="003D2A59" w:rsidRPr="00345B7B">
              <w:rPr>
                <w:rFonts w:ascii="Arial" w:hAnsi="Arial" w:cs="Arial"/>
                <w:color w:val="000000"/>
                <w:sz w:val="22"/>
                <w:szCs w:val="22"/>
              </w:rPr>
              <w:t xml:space="preserve">Head of Capital Planning. </w:t>
            </w:r>
            <w:r w:rsidR="00160680">
              <w:rPr>
                <w:rFonts w:ascii="Arial" w:hAnsi="Arial" w:cs="Arial"/>
                <w:color w:val="000000"/>
                <w:sz w:val="22"/>
                <w:szCs w:val="22"/>
              </w:rPr>
              <w:t xml:space="preserve">This will involve an </w:t>
            </w:r>
            <w:r w:rsidR="00160680" w:rsidRPr="000E201D">
              <w:rPr>
                <w:rFonts w:ascii="Arial" w:hAnsi="Arial" w:cs="Arial"/>
                <w:sz w:val="22"/>
                <w:szCs w:val="22"/>
              </w:rPr>
              <w:t>annual meeting</w:t>
            </w:r>
            <w:r w:rsidR="00160680">
              <w:rPr>
                <w:rFonts w:ascii="Arial" w:hAnsi="Arial" w:cs="Arial"/>
                <w:color w:val="000000"/>
                <w:sz w:val="22"/>
                <w:szCs w:val="22"/>
              </w:rPr>
              <w:t xml:space="preserve"> </w:t>
            </w:r>
            <w:r w:rsidR="003D2A59" w:rsidRPr="00345B7B">
              <w:rPr>
                <w:rFonts w:ascii="Arial" w:hAnsi="Arial" w:cs="Arial"/>
                <w:color w:val="000000"/>
                <w:sz w:val="22"/>
                <w:szCs w:val="22"/>
              </w:rPr>
              <w:t>with the Head of Capital Planning</w:t>
            </w:r>
            <w:r w:rsidRPr="00345B7B">
              <w:rPr>
                <w:rFonts w:ascii="Arial" w:hAnsi="Arial" w:cs="Arial"/>
                <w:color w:val="000000"/>
                <w:sz w:val="22"/>
                <w:szCs w:val="22"/>
              </w:rPr>
              <w:t xml:space="preserve"> to review performance against agreed objectives and the post holder’s personal development plans.</w:t>
            </w:r>
          </w:p>
          <w:p w:rsidR="00736FB1" w:rsidRPr="00345B7B" w:rsidRDefault="00736FB1" w:rsidP="00736FB1">
            <w:pPr>
              <w:jc w:val="both"/>
              <w:rPr>
                <w:rFonts w:ascii="Arial" w:hAnsi="Arial" w:cs="Arial"/>
                <w:color w:val="000000"/>
                <w:sz w:val="22"/>
                <w:szCs w:val="22"/>
              </w:rPr>
            </w:pPr>
          </w:p>
          <w:p w:rsidR="00736FB1" w:rsidRPr="00345B7B" w:rsidRDefault="00736FB1" w:rsidP="008B5928">
            <w:pPr>
              <w:numPr>
                <w:ilvl w:val="0"/>
                <w:numId w:val="25"/>
              </w:numPr>
              <w:jc w:val="both"/>
              <w:rPr>
                <w:rFonts w:ascii="Arial" w:hAnsi="Arial" w:cs="Arial"/>
                <w:color w:val="000000"/>
                <w:sz w:val="22"/>
                <w:szCs w:val="22"/>
              </w:rPr>
            </w:pPr>
            <w:r w:rsidRPr="00345B7B">
              <w:rPr>
                <w:rFonts w:ascii="Arial" w:hAnsi="Arial" w:cs="Arial"/>
                <w:color w:val="000000"/>
                <w:sz w:val="22"/>
                <w:szCs w:val="22"/>
              </w:rPr>
              <w:t>The post holder is responsible for operational project management, decision making, using initiative and problem solving skills to develop new concepts and respond to queries, escalating issues when necessary.</w:t>
            </w:r>
          </w:p>
          <w:p w:rsidR="008B5928" w:rsidRPr="00345B7B" w:rsidRDefault="008B5928" w:rsidP="008B5928">
            <w:pPr>
              <w:jc w:val="both"/>
              <w:rPr>
                <w:rFonts w:ascii="Arial" w:hAnsi="Arial" w:cs="Arial"/>
                <w:color w:val="000000"/>
                <w:sz w:val="22"/>
                <w:szCs w:val="22"/>
              </w:rPr>
            </w:pPr>
          </w:p>
          <w:p w:rsidR="00291EE3" w:rsidRPr="00B37570" w:rsidRDefault="008B5928" w:rsidP="0025656B">
            <w:pPr>
              <w:numPr>
                <w:ilvl w:val="0"/>
                <w:numId w:val="25"/>
              </w:numPr>
              <w:ind w:right="72"/>
              <w:jc w:val="both"/>
              <w:rPr>
                <w:rFonts w:ascii="Arial" w:hAnsi="Arial"/>
                <w:sz w:val="22"/>
                <w:szCs w:val="22"/>
              </w:rPr>
            </w:pPr>
            <w:r w:rsidRPr="00345B7B">
              <w:rPr>
                <w:rFonts w:ascii="Arial" w:hAnsi="Arial" w:cs="Arial"/>
                <w:color w:val="000000"/>
                <w:sz w:val="22"/>
                <w:szCs w:val="22"/>
              </w:rPr>
              <w:t xml:space="preserve">The post holder will recognise their own abilities and limitations and identify these to the </w:t>
            </w:r>
            <w:r w:rsidR="00CA70A4" w:rsidRPr="00345B7B">
              <w:rPr>
                <w:rFonts w:ascii="Arial" w:hAnsi="Arial" w:cs="Arial"/>
                <w:color w:val="000000"/>
                <w:sz w:val="22"/>
                <w:szCs w:val="22"/>
              </w:rPr>
              <w:t>Senior Project Manager</w:t>
            </w:r>
            <w:r w:rsidR="003D2A59" w:rsidRPr="00345B7B">
              <w:rPr>
                <w:rFonts w:ascii="Arial" w:hAnsi="Arial" w:cs="Arial"/>
                <w:color w:val="000000"/>
                <w:sz w:val="22"/>
                <w:szCs w:val="22"/>
              </w:rPr>
              <w:t xml:space="preserve">, and other senior staff, </w:t>
            </w:r>
            <w:r w:rsidRPr="00345B7B">
              <w:rPr>
                <w:rFonts w:ascii="Arial" w:hAnsi="Arial" w:cs="Arial"/>
                <w:color w:val="000000"/>
                <w:sz w:val="22"/>
                <w:szCs w:val="22"/>
              </w:rPr>
              <w:t>at regular informal communication meetings.</w:t>
            </w:r>
          </w:p>
          <w:p w:rsidR="00B37570" w:rsidRPr="00345B7B" w:rsidRDefault="00B37570" w:rsidP="00B37570">
            <w:pPr>
              <w:ind w:right="72"/>
              <w:jc w:val="both"/>
              <w:rPr>
                <w:rFonts w:ascii="Arial" w:hAnsi="Arial"/>
                <w:sz w:val="22"/>
                <w:szCs w:val="22"/>
              </w:rPr>
            </w:pPr>
          </w:p>
        </w:tc>
      </w:tr>
    </w:tbl>
    <w:p w:rsidR="00291EE3" w:rsidRDefault="00291EE3">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91EE3">
        <w:tc>
          <w:tcPr>
            <w:tcW w:w="10440" w:type="dxa"/>
            <w:tcBorders>
              <w:top w:val="single" w:sz="4" w:space="0" w:color="auto"/>
              <w:left w:val="single" w:sz="4" w:space="0" w:color="auto"/>
              <w:bottom w:val="single" w:sz="4" w:space="0" w:color="auto"/>
              <w:right w:val="single" w:sz="4" w:space="0" w:color="auto"/>
            </w:tcBorders>
          </w:tcPr>
          <w:p w:rsidR="00291EE3" w:rsidRDefault="00291EE3">
            <w:pPr>
              <w:spacing w:before="120" w:after="120"/>
              <w:ind w:right="-274"/>
              <w:jc w:val="both"/>
              <w:rPr>
                <w:rFonts w:ascii="Arial" w:hAnsi="Arial"/>
                <w:b/>
              </w:rPr>
            </w:pPr>
            <w:r>
              <w:rPr>
                <w:rFonts w:ascii="Arial" w:hAnsi="Arial"/>
                <w:b/>
              </w:rPr>
              <w:t>9.  DECISIONS AND JUDGEMENTS</w:t>
            </w:r>
          </w:p>
        </w:tc>
      </w:tr>
      <w:tr w:rsidR="00AA1160" w:rsidTr="00F67ECE">
        <w:trPr>
          <w:trHeight w:val="354"/>
        </w:trPr>
        <w:tc>
          <w:tcPr>
            <w:tcW w:w="10440" w:type="dxa"/>
            <w:tcBorders>
              <w:top w:val="single" w:sz="4" w:space="0" w:color="auto"/>
              <w:left w:val="single" w:sz="4" w:space="0" w:color="auto"/>
              <w:bottom w:val="single" w:sz="4" w:space="0" w:color="auto"/>
              <w:right w:val="single" w:sz="4" w:space="0" w:color="auto"/>
            </w:tcBorders>
          </w:tcPr>
          <w:p w:rsidR="00AA1160" w:rsidRPr="00345B7B" w:rsidRDefault="00AA1160" w:rsidP="00F35A13">
            <w:pPr>
              <w:ind w:right="-270"/>
              <w:rPr>
                <w:rFonts w:ascii="Arial" w:hAnsi="Arial" w:cs="Arial"/>
                <w:sz w:val="22"/>
                <w:szCs w:val="22"/>
              </w:rPr>
            </w:pPr>
          </w:p>
          <w:p w:rsidR="00AA1160" w:rsidRPr="00345B7B" w:rsidRDefault="00396D56" w:rsidP="00396D56">
            <w:pPr>
              <w:numPr>
                <w:ilvl w:val="0"/>
                <w:numId w:val="32"/>
              </w:numPr>
              <w:autoSpaceDE w:val="0"/>
              <w:autoSpaceDN w:val="0"/>
              <w:adjustRightInd w:val="0"/>
              <w:rPr>
                <w:rFonts w:ascii="Arial" w:hAnsi="Arial" w:cs="Arial"/>
                <w:color w:val="000000"/>
                <w:sz w:val="22"/>
                <w:szCs w:val="22"/>
              </w:rPr>
            </w:pPr>
            <w:r w:rsidRPr="00354DAC">
              <w:rPr>
                <w:rFonts w:ascii="Arial" w:hAnsi="Arial" w:cs="Arial"/>
                <w:sz w:val="22"/>
                <w:szCs w:val="22"/>
                <w:lang w:val="en-US"/>
              </w:rPr>
              <w:t>The post holder has discretion</w:t>
            </w:r>
            <w:r>
              <w:rPr>
                <w:rFonts w:ascii="Arial" w:hAnsi="Arial" w:cs="Arial"/>
                <w:color w:val="000000"/>
                <w:sz w:val="22"/>
                <w:szCs w:val="22"/>
                <w:lang w:val="en-US"/>
              </w:rPr>
              <w:t xml:space="preserve"> to exercise judg</w:t>
            </w:r>
            <w:r w:rsidRPr="00443784">
              <w:rPr>
                <w:rFonts w:ascii="Arial" w:hAnsi="Arial" w:cs="Arial"/>
                <w:color w:val="000000"/>
                <w:sz w:val="22"/>
                <w:szCs w:val="22"/>
                <w:lang w:val="en-US"/>
              </w:rPr>
              <w:t>ment and</w:t>
            </w:r>
            <w:r>
              <w:rPr>
                <w:rFonts w:ascii="Arial" w:hAnsi="Arial" w:cs="Arial"/>
                <w:color w:val="000000"/>
                <w:sz w:val="22"/>
                <w:szCs w:val="22"/>
                <w:lang w:val="en-US"/>
              </w:rPr>
              <w:t xml:space="preserve"> </w:t>
            </w:r>
            <w:r w:rsidRPr="00443784">
              <w:rPr>
                <w:rFonts w:ascii="Arial" w:hAnsi="Arial" w:cs="Arial"/>
                <w:color w:val="000000"/>
                <w:sz w:val="22"/>
                <w:szCs w:val="22"/>
                <w:lang w:val="en-US"/>
              </w:rPr>
              <w:t>initiative when determining issues that require urgent attention or referral to the Senior Project Man</w:t>
            </w:r>
            <w:r>
              <w:rPr>
                <w:rFonts w:ascii="Arial" w:hAnsi="Arial" w:cs="Arial"/>
                <w:color w:val="000000"/>
                <w:sz w:val="22"/>
                <w:szCs w:val="22"/>
                <w:lang w:val="en-US"/>
              </w:rPr>
              <w:t>a</w:t>
            </w:r>
            <w:r w:rsidRPr="00443784">
              <w:rPr>
                <w:rFonts w:ascii="Arial" w:hAnsi="Arial" w:cs="Arial"/>
                <w:color w:val="000000"/>
                <w:sz w:val="22"/>
                <w:szCs w:val="22"/>
                <w:lang w:val="en-US"/>
              </w:rPr>
              <w:t>gers, or the Head</w:t>
            </w:r>
            <w:r>
              <w:rPr>
                <w:rFonts w:ascii="Arial" w:hAnsi="Arial" w:cs="Arial"/>
                <w:color w:val="000000"/>
                <w:sz w:val="22"/>
                <w:szCs w:val="22"/>
                <w:lang w:val="en-US"/>
              </w:rPr>
              <w:t xml:space="preserve"> of Capital Planning Department</w:t>
            </w:r>
            <w:r w:rsidR="00201CD7">
              <w:rPr>
                <w:rFonts w:ascii="Arial" w:hAnsi="Arial" w:cs="Arial"/>
                <w:color w:val="000000"/>
                <w:sz w:val="22"/>
                <w:szCs w:val="22"/>
                <w:lang w:val="en-US"/>
              </w:rPr>
              <w:t>.</w:t>
            </w:r>
            <w:r>
              <w:rPr>
                <w:rFonts w:ascii="Arial" w:hAnsi="Arial" w:cs="Arial"/>
                <w:b/>
                <w:i/>
                <w:color w:val="FF0000"/>
                <w:sz w:val="22"/>
                <w:szCs w:val="22"/>
                <w:lang w:val="en-US"/>
              </w:rPr>
              <w:br/>
            </w:r>
          </w:p>
          <w:p w:rsidR="00AA1160" w:rsidRPr="00345B7B" w:rsidRDefault="00AA1160" w:rsidP="00F35A13">
            <w:pPr>
              <w:numPr>
                <w:ilvl w:val="0"/>
                <w:numId w:val="32"/>
              </w:numPr>
              <w:ind w:right="-270"/>
              <w:rPr>
                <w:rFonts w:ascii="Arial" w:hAnsi="Arial" w:cs="Arial"/>
                <w:color w:val="000000"/>
                <w:sz w:val="22"/>
                <w:szCs w:val="22"/>
              </w:rPr>
            </w:pPr>
            <w:r w:rsidRPr="00345B7B">
              <w:rPr>
                <w:rFonts w:ascii="Arial" w:hAnsi="Arial" w:cs="Arial"/>
                <w:color w:val="000000"/>
                <w:sz w:val="22"/>
                <w:szCs w:val="22"/>
              </w:rPr>
              <w:t>Decisions are frequently time critical and the post holder will be required take decisions on the appropriate course of action within the conte</w:t>
            </w:r>
            <w:r w:rsidR="00396D56">
              <w:rPr>
                <w:rFonts w:ascii="Arial" w:hAnsi="Arial" w:cs="Arial"/>
                <w:color w:val="000000"/>
                <w:sz w:val="22"/>
                <w:szCs w:val="22"/>
              </w:rPr>
              <w:t>xt of sound governance.</w:t>
            </w:r>
            <w:r w:rsidR="00396D56" w:rsidRPr="00396D56">
              <w:rPr>
                <w:rFonts w:ascii="Arial" w:hAnsi="Arial" w:cs="Arial"/>
                <w:b/>
                <w:i/>
                <w:color w:val="FF0000"/>
                <w:sz w:val="22"/>
                <w:szCs w:val="22"/>
                <w:lang w:val="en-US"/>
              </w:rPr>
              <w:t xml:space="preserve"> </w:t>
            </w:r>
          </w:p>
          <w:p w:rsidR="00AA1160" w:rsidRDefault="00AA1160" w:rsidP="00F35A13">
            <w:pPr>
              <w:ind w:right="-270"/>
              <w:rPr>
                <w:rFonts w:ascii="Arial" w:hAnsi="Arial" w:cs="Arial"/>
                <w:color w:val="000000"/>
                <w:sz w:val="22"/>
                <w:szCs w:val="22"/>
              </w:rPr>
            </w:pPr>
          </w:p>
          <w:p w:rsidR="00201CD7" w:rsidRDefault="00201CD7" w:rsidP="00F35A13">
            <w:pPr>
              <w:ind w:right="-270"/>
              <w:rPr>
                <w:rFonts w:ascii="Arial" w:hAnsi="Arial" w:cs="Arial"/>
                <w:color w:val="000000"/>
                <w:sz w:val="22"/>
                <w:szCs w:val="22"/>
              </w:rPr>
            </w:pPr>
          </w:p>
          <w:p w:rsidR="00201CD7" w:rsidRPr="00345B7B" w:rsidRDefault="00201CD7" w:rsidP="00F35A13">
            <w:pPr>
              <w:ind w:right="-270"/>
              <w:rPr>
                <w:rFonts w:ascii="Arial" w:hAnsi="Arial" w:cs="Arial"/>
                <w:color w:val="000000"/>
                <w:sz w:val="22"/>
                <w:szCs w:val="22"/>
              </w:rPr>
            </w:pPr>
          </w:p>
          <w:p w:rsidR="00201CD7" w:rsidRDefault="00AA1160" w:rsidP="00201CD7">
            <w:pPr>
              <w:numPr>
                <w:ilvl w:val="0"/>
                <w:numId w:val="32"/>
              </w:numPr>
              <w:autoSpaceDE w:val="0"/>
              <w:autoSpaceDN w:val="0"/>
              <w:adjustRightInd w:val="0"/>
              <w:rPr>
                <w:rFonts w:ascii="Arial" w:hAnsi="Arial" w:cs="Arial"/>
                <w:color w:val="000000"/>
                <w:sz w:val="22"/>
                <w:szCs w:val="22"/>
              </w:rPr>
            </w:pPr>
            <w:r w:rsidRPr="00345B7B">
              <w:rPr>
                <w:rFonts w:ascii="Arial" w:hAnsi="Arial" w:cs="Arial"/>
                <w:color w:val="000000"/>
                <w:sz w:val="22"/>
                <w:szCs w:val="22"/>
                <w:lang w:val="en-US"/>
              </w:rPr>
              <w:t>The post holder is expected to work autonomously and is required to instigate action on their own initiative on a daily basis, particularly in providing written or verbal advice and information in response to direct enquiries from within/out with the organisation.</w:t>
            </w:r>
            <w:r w:rsidR="00396D56">
              <w:rPr>
                <w:rFonts w:ascii="Arial" w:hAnsi="Arial" w:cs="Arial"/>
                <w:color w:val="000000"/>
                <w:sz w:val="22"/>
                <w:szCs w:val="22"/>
                <w:lang w:val="en-US"/>
              </w:rPr>
              <w:t xml:space="preserve"> </w:t>
            </w:r>
          </w:p>
          <w:p w:rsidR="00201CD7" w:rsidRDefault="00201CD7" w:rsidP="00201CD7">
            <w:pPr>
              <w:pStyle w:val="ListParagraph"/>
              <w:rPr>
                <w:rFonts w:ascii="Arial" w:hAnsi="Arial" w:cs="Arial"/>
                <w:color w:val="000000"/>
                <w:sz w:val="22"/>
                <w:szCs w:val="22"/>
              </w:rPr>
            </w:pPr>
          </w:p>
          <w:p w:rsidR="00201CD7" w:rsidRPr="00201CD7" w:rsidRDefault="00201CD7" w:rsidP="00201CD7">
            <w:pPr>
              <w:autoSpaceDE w:val="0"/>
              <w:autoSpaceDN w:val="0"/>
              <w:adjustRightInd w:val="0"/>
              <w:rPr>
                <w:rFonts w:ascii="Arial" w:hAnsi="Arial" w:cs="Arial"/>
                <w:color w:val="000000"/>
                <w:sz w:val="22"/>
                <w:szCs w:val="22"/>
              </w:rPr>
            </w:pPr>
          </w:p>
          <w:p w:rsidR="00201CD7" w:rsidRPr="00201CD7" w:rsidRDefault="00201CD7" w:rsidP="00201CD7">
            <w:pPr>
              <w:pStyle w:val="ListParagraph"/>
              <w:rPr>
                <w:rFonts w:ascii="Arial" w:hAnsi="Arial" w:cs="Arial"/>
                <w:iCs/>
                <w:color w:val="000000"/>
                <w:sz w:val="22"/>
                <w:szCs w:val="22"/>
                <w:lang w:val="en-US"/>
              </w:rPr>
            </w:pPr>
            <w:r w:rsidRPr="00201CD7">
              <w:rPr>
                <w:rFonts w:ascii="Arial" w:hAnsi="Arial" w:cs="Arial"/>
                <w:iCs/>
                <w:color w:val="000000"/>
                <w:sz w:val="22"/>
                <w:szCs w:val="22"/>
                <w:lang w:val="en-US"/>
              </w:rPr>
              <w:t xml:space="preserve">Within the context of their delegated tasks / work packages, the post holder can be expected to provide written or verbal information to Directors, Assistant Directors or Heads of Service, without the need </w:t>
            </w:r>
            <w:r>
              <w:rPr>
                <w:rFonts w:ascii="Arial" w:hAnsi="Arial" w:cs="Arial"/>
                <w:iCs/>
                <w:color w:val="000000"/>
                <w:sz w:val="22"/>
                <w:szCs w:val="22"/>
                <w:lang w:val="en-US"/>
              </w:rPr>
              <w:t>to refer to senior colleagues e</w:t>
            </w:r>
            <w:r w:rsidRPr="00201CD7">
              <w:rPr>
                <w:rFonts w:ascii="Arial" w:hAnsi="Arial" w:cs="Arial"/>
                <w:iCs/>
                <w:color w:val="000000"/>
                <w:sz w:val="22"/>
                <w:szCs w:val="22"/>
                <w:lang w:val="en-US"/>
              </w:rPr>
              <w:t>.g</w:t>
            </w:r>
            <w:r>
              <w:rPr>
                <w:rFonts w:ascii="Arial" w:hAnsi="Arial" w:cs="Arial"/>
                <w:iCs/>
                <w:color w:val="000000"/>
                <w:sz w:val="22"/>
                <w:szCs w:val="22"/>
                <w:lang w:val="en-US"/>
              </w:rPr>
              <w:t>. information relating to project service continuity, project e</w:t>
            </w:r>
            <w:r w:rsidRPr="00201CD7">
              <w:rPr>
                <w:rFonts w:ascii="Arial" w:hAnsi="Arial" w:cs="Arial"/>
                <w:iCs/>
                <w:color w:val="000000"/>
                <w:sz w:val="22"/>
                <w:szCs w:val="22"/>
                <w:lang w:val="en-US"/>
              </w:rPr>
              <w:t>quipping or any other tasks / work packages the post holder has been delegated.</w:t>
            </w:r>
          </w:p>
          <w:p w:rsidR="00201CD7" w:rsidRPr="00201CD7" w:rsidRDefault="00201CD7" w:rsidP="00201CD7">
            <w:pPr>
              <w:pStyle w:val="ListParagraph"/>
              <w:rPr>
                <w:rFonts w:ascii="Arial" w:hAnsi="Arial" w:cs="Arial"/>
                <w:color w:val="000000"/>
                <w:sz w:val="22"/>
                <w:szCs w:val="22"/>
              </w:rPr>
            </w:pPr>
            <w:r w:rsidRPr="00201CD7">
              <w:rPr>
                <w:rFonts w:ascii="Arial" w:hAnsi="Arial" w:cs="Arial"/>
                <w:iCs/>
                <w:color w:val="000000"/>
                <w:sz w:val="22"/>
                <w:szCs w:val="22"/>
                <w:lang w:val="en-US"/>
              </w:rPr>
              <w:t>At the same</w:t>
            </w:r>
            <w:r>
              <w:rPr>
                <w:rFonts w:ascii="Arial" w:hAnsi="Arial" w:cs="Arial"/>
                <w:iCs/>
                <w:color w:val="000000"/>
                <w:sz w:val="22"/>
                <w:szCs w:val="22"/>
                <w:lang w:val="en-US"/>
              </w:rPr>
              <w:t xml:space="preserve"> </w:t>
            </w:r>
            <w:r w:rsidRPr="00201CD7">
              <w:rPr>
                <w:rFonts w:ascii="Arial" w:hAnsi="Arial" w:cs="Arial"/>
                <w:iCs/>
                <w:color w:val="000000"/>
                <w:sz w:val="22"/>
                <w:szCs w:val="22"/>
                <w:lang w:val="en-US"/>
              </w:rPr>
              <w:t>time, exercising judgment and own</w:t>
            </w:r>
            <w:r w:rsidRPr="00201CD7">
              <w:rPr>
                <w:rFonts w:ascii="Arial" w:hAnsi="Arial" w:cs="Arial"/>
                <w:b/>
                <w:bCs/>
                <w:iCs/>
                <w:color w:val="000000"/>
                <w:sz w:val="22"/>
                <w:szCs w:val="22"/>
                <w:lang w:val="en-US"/>
              </w:rPr>
              <w:t xml:space="preserve"> </w:t>
            </w:r>
            <w:r w:rsidRPr="00201CD7">
              <w:rPr>
                <w:rFonts w:ascii="Arial" w:hAnsi="Arial" w:cs="Arial"/>
                <w:iCs/>
                <w:color w:val="000000"/>
                <w:sz w:val="22"/>
                <w:szCs w:val="22"/>
                <w:lang w:val="en-US"/>
              </w:rPr>
              <w:t>initiative when determining issues that require urgent attention from senior colleagues e.g. financial or strategic issues</w:t>
            </w:r>
            <w:r>
              <w:rPr>
                <w:rFonts w:ascii="Arial" w:hAnsi="Arial" w:cs="Arial"/>
                <w:iCs/>
                <w:color w:val="000000"/>
                <w:sz w:val="22"/>
                <w:szCs w:val="22"/>
                <w:lang w:val="en-US"/>
              </w:rPr>
              <w:t>.</w:t>
            </w:r>
          </w:p>
          <w:p w:rsidR="00201CD7" w:rsidRPr="00396D56" w:rsidRDefault="00201CD7" w:rsidP="00201CD7">
            <w:pPr>
              <w:autoSpaceDE w:val="0"/>
              <w:autoSpaceDN w:val="0"/>
              <w:adjustRightInd w:val="0"/>
              <w:rPr>
                <w:rFonts w:ascii="Arial" w:hAnsi="Arial" w:cs="Arial"/>
                <w:color w:val="000000"/>
                <w:sz w:val="22"/>
                <w:szCs w:val="22"/>
              </w:rPr>
            </w:pPr>
          </w:p>
          <w:p w:rsidR="00AA1160" w:rsidRPr="00345B7B" w:rsidRDefault="00AA1160" w:rsidP="00AC7630">
            <w:pPr>
              <w:autoSpaceDE w:val="0"/>
              <w:autoSpaceDN w:val="0"/>
              <w:adjustRightInd w:val="0"/>
              <w:rPr>
                <w:rFonts w:ascii="Arial" w:hAnsi="Arial" w:cs="Arial"/>
                <w:sz w:val="22"/>
                <w:szCs w:val="22"/>
              </w:rPr>
            </w:pPr>
          </w:p>
        </w:tc>
      </w:tr>
    </w:tbl>
    <w:p w:rsidR="002D04D8" w:rsidRDefault="002D04D8">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91EE3">
        <w:tc>
          <w:tcPr>
            <w:tcW w:w="10440" w:type="dxa"/>
            <w:tcBorders>
              <w:top w:val="single" w:sz="4" w:space="0" w:color="auto"/>
              <w:left w:val="single" w:sz="4" w:space="0" w:color="auto"/>
              <w:bottom w:val="single" w:sz="4" w:space="0" w:color="auto"/>
              <w:right w:val="single" w:sz="4" w:space="0" w:color="auto"/>
            </w:tcBorders>
          </w:tcPr>
          <w:p w:rsidR="00291EE3" w:rsidRDefault="00291EE3">
            <w:pPr>
              <w:pStyle w:val="Heading3"/>
              <w:spacing w:before="120" w:after="120"/>
            </w:pPr>
            <w:r>
              <w:t>10.  MOST CHALLENGING</w:t>
            </w:r>
            <w:r w:rsidR="00CA080D">
              <w:t xml:space="preserve"> </w:t>
            </w:r>
            <w:r>
              <w:t>/</w:t>
            </w:r>
            <w:r w:rsidR="00CA080D">
              <w:t xml:space="preserve"> </w:t>
            </w:r>
            <w:r>
              <w:t>DIFFICULT PARTS OF THE JOB</w:t>
            </w:r>
          </w:p>
        </w:tc>
      </w:tr>
      <w:tr w:rsidR="00291EE3">
        <w:tc>
          <w:tcPr>
            <w:tcW w:w="10440" w:type="dxa"/>
            <w:tcBorders>
              <w:top w:val="single" w:sz="4" w:space="0" w:color="auto"/>
              <w:left w:val="single" w:sz="4" w:space="0" w:color="auto"/>
              <w:bottom w:val="single" w:sz="4" w:space="0" w:color="auto"/>
              <w:right w:val="single" w:sz="4" w:space="0" w:color="auto"/>
            </w:tcBorders>
          </w:tcPr>
          <w:p w:rsidR="00291EE3" w:rsidRPr="00921047" w:rsidRDefault="00291EE3">
            <w:pPr>
              <w:ind w:right="-270"/>
              <w:jc w:val="both"/>
              <w:rPr>
                <w:rFonts w:ascii="Arial" w:hAnsi="Arial"/>
                <w:b/>
                <w:sz w:val="22"/>
                <w:szCs w:val="22"/>
              </w:rPr>
            </w:pPr>
          </w:p>
          <w:p w:rsidR="00291EE3" w:rsidRPr="00921047" w:rsidRDefault="00291EE3">
            <w:pPr>
              <w:numPr>
                <w:ilvl w:val="0"/>
                <w:numId w:val="4"/>
              </w:numPr>
              <w:tabs>
                <w:tab w:val="clear" w:pos="432"/>
                <w:tab w:val="num" w:pos="252"/>
              </w:tabs>
              <w:ind w:left="252" w:hanging="252"/>
              <w:rPr>
                <w:rFonts w:ascii="Arial" w:hAnsi="Arial"/>
                <w:sz w:val="22"/>
                <w:szCs w:val="22"/>
              </w:rPr>
            </w:pPr>
            <w:r w:rsidRPr="00921047">
              <w:rPr>
                <w:rFonts w:ascii="Arial" w:hAnsi="Arial"/>
                <w:sz w:val="22"/>
                <w:szCs w:val="22"/>
              </w:rPr>
              <w:t>Working within multiple projects which may be running concurrently in different geographical locations.</w:t>
            </w:r>
          </w:p>
          <w:p w:rsidR="00291EE3" w:rsidRPr="00921047" w:rsidRDefault="00CA080D">
            <w:pPr>
              <w:numPr>
                <w:ilvl w:val="0"/>
                <w:numId w:val="4"/>
              </w:numPr>
              <w:tabs>
                <w:tab w:val="clear" w:pos="432"/>
                <w:tab w:val="num" w:pos="252"/>
              </w:tabs>
              <w:ind w:left="252" w:hanging="252"/>
              <w:jc w:val="both"/>
              <w:rPr>
                <w:rFonts w:ascii="Arial" w:hAnsi="Arial"/>
                <w:sz w:val="22"/>
                <w:szCs w:val="22"/>
              </w:rPr>
            </w:pPr>
            <w:r>
              <w:rPr>
                <w:rFonts w:ascii="Arial" w:hAnsi="Arial"/>
                <w:sz w:val="22"/>
                <w:szCs w:val="22"/>
              </w:rPr>
              <w:t>Working to required timescales, through ensuring compliance with project requirements through coordination of staff and providers not directly under the control of post holder</w:t>
            </w:r>
          </w:p>
          <w:p w:rsidR="00291EE3" w:rsidRPr="00921047" w:rsidRDefault="00291EE3" w:rsidP="00CA080D">
            <w:pPr>
              <w:numPr>
                <w:ilvl w:val="0"/>
                <w:numId w:val="4"/>
              </w:numPr>
              <w:tabs>
                <w:tab w:val="clear" w:pos="432"/>
                <w:tab w:val="num" w:pos="252"/>
              </w:tabs>
              <w:ind w:left="252" w:hanging="252"/>
              <w:rPr>
                <w:rFonts w:ascii="Arial" w:hAnsi="Arial"/>
                <w:sz w:val="22"/>
                <w:szCs w:val="22"/>
              </w:rPr>
            </w:pPr>
            <w:r w:rsidRPr="00921047">
              <w:rPr>
                <w:rFonts w:ascii="Arial" w:hAnsi="Arial"/>
                <w:sz w:val="22"/>
                <w:szCs w:val="22"/>
              </w:rPr>
              <w:t>Working within a m</w:t>
            </w:r>
            <w:r w:rsidR="00CA080D">
              <w:rPr>
                <w:rFonts w:ascii="Arial" w:hAnsi="Arial"/>
                <w:sz w:val="22"/>
                <w:szCs w:val="22"/>
              </w:rPr>
              <w:t xml:space="preserve">ulti-disciplinary team approach to maintain </w:t>
            </w:r>
            <w:r w:rsidR="00CA080D" w:rsidRPr="00921047">
              <w:rPr>
                <w:rFonts w:ascii="Arial" w:hAnsi="Arial"/>
                <w:sz w:val="22"/>
                <w:szCs w:val="22"/>
              </w:rPr>
              <w:t xml:space="preserve">good working relationships with all users of Health Service/joint premises initiatives while projects are being planned, implemented and delivered. </w:t>
            </w:r>
          </w:p>
          <w:p w:rsidR="00CA080D" w:rsidRDefault="00291EE3" w:rsidP="00CA080D">
            <w:pPr>
              <w:numPr>
                <w:ilvl w:val="0"/>
                <w:numId w:val="4"/>
              </w:numPr>
              <w:tabs>
                <w:tab w:val="clear" w:pos="432"/>
                <w:tab w:val="num" w:pos="252"/>
              </w:tabs>
              <w:ind w:left="252" w:hanging="252"/>
              <w:jc w:val="both"/>
              <w:rPr>
                <w:rFonts w:ascii="Arial" w:hAnsi="Arial"/>
                <w:sz w:val="22"/>
                <w:szCs w:val="22"/>
              </w:rPr>
            </w:pPr>
            <w:r w:rsidRPr="00921047">
              <w:rPr>
                <w:rFonts w:ascii="Arial" w:hAnsi="Arial"/>
                <w:sz w:val="22"/>
                <w:szCs w:val="22"/>
              </w:rPr>
              <w:t>Working in a changing environment with regard to policies, statutory and mandatory guidance etc applicable to the built environment.</w:t>
            </w:r>
          </w:p>
          <w:p w:rsidR="00291EE3" w:rsidRPr="00921047" w:rsidRDefault="00291EE3" w:rsidP="00CA080D">
            <w:pPr>
              <w:jc w:val="both"/>
              <w:rPr>
                <w:rFonts w:ascii="Arial" w:hAnsi="Arial"/>
                <w:b/>
                <w:sz w:val="22"/>
                <w:szCs w:val="22"/>
              </w:rPr>
            </w:pPr>
          </w:p>
        </w:tc>
      </w:tr>
    </w:tbl>
    <w:p w:rsidR="00921047" w:rsidRDefault="0092104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91EE3">
        <w:tc>
          <w:tcPr>
            <w:tcW w:w="10440" w:type="dxa"/>
            <w:tcBorders>
              <w:top w:val="single" w:sz="4" w:space="0" w:color="auto"/>
              <w:left w:val="single" w:sz="4" w:space="0" w:color="auto"/>
              <w:bottom w:val="single" w:sz="4" w:space="0" w:color="auto"/>
              <w:right w:val="single" w:sz="4" w:space="0" w:color="auto"/>
            </w:tcBorders>
          </w:tcPr>
          <w:p w:rsidR="00291EE3" w:rsidRDefault="00291EE3">
            <w:pPr>
              <w:spacing w:before="120" w:after="120"/>
              <w:ind w:right="-274"/>
              <w:jc w:val="both"/>
              <w:rPr>
                <w:rFonts w:ascii="Arial" w:hAnsi="Arial"/>
                <w:b/>
              </w:rPr>
            </w:pPr>
            <w:r>
              <w:rPr>
                <w:rFonts w:ascii="Arial" w:hAnsi="Arial"/>
                <w:b/>
              </w:rPr>
              <w:t>11.  COMMUNICATIONS AND RELATIONSHIPS</w:t>
            </w:r>
          </w:p>
        </w:tc>
      </w:tr>
      <w:tr w:rsidR="00291EE3">
        <w:tc>
          <w:tcPr>
            <w:tcW w:w="10440" w:type="dxa"/>
            <w:tcBorders>
              <w:top w:val="single" w:sz="4" w:space="0" w:color="auto"/>
              <w:left w:val="single" w:sz="4" w:space="0" w:color="auto"/>
              <w:bottom w:val="single" w:sz="4" w:space="0" w:color="auto"/>
              <w:right w:val="single" w:sz="4" w:space="0" w:color="auto"/>
            </w:tcBorders>
          </w:tcPr>
          <w:p w:rsidR="00291EE3" w:rsidRPr="00921047" w:rsidRDefault="00291EE3">
            <w:pPr>
              <w:ind w:right="-270"/>
              <w:jc w:val="both"/>
              <w:rPr>
                <w:rFonts w:ascii="Arial" w:hAnsi="Arial"/>
                <w:b/>
                <w:sz w:val="22"/>
                <w:szCs w:val="22"/>
              </w:rPr>
            </w:pPr>
          </w:p>
          <w:p w:rsidR="00291EE3" w:rsidRPr="00921047" w:rsidRDefault="008606CB" w:rsidP="008606CB">
            <w:pPr>
              <w:jc w:val="both"/>
              <w:rPr>
                <w:rFonts w:ascii="Arial" w:hAnsi="Arial" w:cs="Arial"/>
                <w:sz w:val="22"/>
                <w:szCs w:val="22"/>
              </w:rPr>
            </w:pPr>
            <w:r w:rsidRPr="00921047">
              <w:rPr>
                <w:rFonts w:ascii="Arial" w:hAnsi="Arial" w:cs="Arial"/>
                <w:sz w:val="22"/>
                <w:szCs w:val="22"/>
              </w:rPr>
              <w:t>In order to ensure that the Board’s objectives are achieved in the most cost-effective and beneficial way and to provide an estate that is fit-for purpose the post-holder requires to have effective working relationships with many internal and external personnel, senior staff and agencies</w:t>
            </w:r>
          </w:p>
          <w:p w:rsidR="008606CB" w:rsidRPr="00921047" w:rsidRDefault="008606CB" w:rsidP="008606CB">
            <w:pPr>
              <w:ind w:right="72"/>
              <w:jc w:val="both"/>
              <w:rPr>
                <w:rFonts w:ascii="Arial" w:hAnsi="Arial"/>
                <w:sz w:val="22"/>
                <w:szCs w:val="22"/>
              </w:rPr>
            </w:pPr>
            <w:r w:rsidRPr="00921047">
              <w:rPr>
                <w:rFonts w:ascii="Arial" w:hAnsi="Arial"/>
                <w:sz w:val="22"/>
                <w:szCs w:val="22"/>
              </w:rPr>
              <w:t>The post holder will</w:t>
            </w:r>
            <w:r w:rsidR="00031368">
              <w:rPr>
                <w:rFonts w:ascii="Arial" w:hAnsi="Arial"/>
                <w:sz w:val="22"/>
                <w:szCs w:val="22"/>
              </w:rPr>
              <w:t xml:space="preserve"> receive and provide sensitive and </w:t>
            </w:r>
            <w:r w:rsidR="00581322">
              <w:rPr>
                <w:rFonts w:ascii="Arial" w:hAnsi="Arial"/>
                <w:sz w:val="22"/>
                <w:szCs w:val="22"/>
              </w:rPr>
              <w:t xml:space="preserve">technically </w:t>
            </w:r>
            <w:r w:rsidRPr="00921047">
              <w:rPr>
                <w:rFonts w:ascii="Arial" w:hAnsi="Arial"/>
                <w:sz w:val="22"/>
                <w:szCs w:val="22"/>
              </w:rPr>
              <w:t>complex Project informatio</w:t>
            </w:r>
            <w:r w:rsidR="00CE4FF6" w:rsidRPr="00921047">
              <w:rPr>
                <w:rFonts w:ascii="Arial" w:hAnsi="Arial"/>
                <w:sz w:val="22"/>
                <w:szCs w:val="22"/>
              </w:rPr>
              <w:t xml:space="preserve">n. Delivery of this information may require to be tailored, depending on audience. </w:t>
            </w:r>
            <w:r w:rsidR="00B75126" w:rsidRPr="00921047">
              <w:rPr>
                <w:rFonts w:ascii="Arial" w:hAnsi="Arial"/>
                <w:sz w:val="22"/>
                <w:szCs w:val="22"/>
              </w:rPr>
              <w:t>e.g.</w:t>
            </w:r>
            <w:r w:rsidR="00CE4FF6" w:rsidRPr="00921047">
              <w:rPr>
                <w:rFonts w:ascii="Arial" w:hAnsi="Arial"/>
                <w:sz w:val="22"/>
                <w:szCs w:val="22"/>
              </w:rPr>
              <w:t xml:space="preserve"> </w:t>
            </w:r>
            <w:r w:rsidR="00B75126" w:rsidRPr="00921047">
              <w:rPr>
                <w:rFonts w:ascii="Arial" w:hAnsi="Arial"/>
                <w:sz w:val="22"/>
                <w:szCs w:val="22"/>
              </w:rPr>
              <w:t>communicating technical</w:t>
            </w:r>
            <w:r w:rsidR="004945AF" w:rsidRPr="00921047">
              <w:rPr>
                <w:rFonts w:ascii="Arial" w:hAnsi="Arial"/>
                <w:sz w:val="22"/>
                <w:szCs w:val="22"/>
              </w:rPr>
              <w:t xml:space="preserve"> issue</w:t>
            </w:r>
            <w:r w:rsidR="00B75126">
              <w:rPr>
                <w:rFonts w:ascii="Arial" w:hAnsi="Arial"/>
                <w:sz w:val="22"/>
                <w:szCs w:val="22"/>
              </w:rPr>
              <w:t>s</w:t>
            </w:r>
            <w:r w:rsidR="004945AF" w:rsidRPr="00921047">
              <w:rPr>
                <w:rFonts w:ascii="Arial" w:hAnsi="Arial"/>
                <w:sz w:val="22"/>
                <w:szCs w:val="22"/>
              </w:rPr>
              <w:t xml:space="preserve"> to non-technical staff / </w:t>
            </w:r>
            <w:r w:rsidR="00CE4FF6" w:rsidRPr="00921047">
              <w:rPr>
                <w:rFonts w:ascii="Arial" w:hAnsi="Arial"/>
                <w:sz w:val="22"/>
                <w:szCs w:val="22"/>
              </w:rPr>
              <w:t>public</w:t>
            </w:r>
            <w:r w:rsidR="004945AF" w:rsidRPr="00921047">
              <w:rPr>
                <w:rFonts w:ascii="Arial" w:hAnsi="Arial"/>
                <w:sz w:val="22"/>
                <w:szCs w:val="22"/>
              </w:rPr>
              <w:t xml:space="preserve"> representatives</w:t>
            </w:r>
            <w:r w:rsidR="00C32F52">
              <w:rPr>
                <w:rFonts w:ascii="Arial" w:hAnsi="Arial"/>
                <w:sz w:val="22"/>
                <w:szCs w:val="22"/>
              </w:rPr>
              <w:t xml:space="preserve"> during new building commissioning.</w:t>
            </w:r>
          </w:p>
          <w:p w:rsidR="002532BB" w:rsidRPr="00921047" w:rsidRDefault="00CE4FF6" w:rsidP="00CA080D">
            <w:pPr>
              <w:ind w:right="72"/>
              <w:jc w:val="both"/>
              <w:rPr>
                <w:rFonts w:ascii="Arial" w:hAnsi="Arial"/>
                <w:sz w:val="22"/>
                <w:szCs w:val="22"/>
              </w:rPr>
            </w:pPr>
            <w:r w:rsidRPr="00921047">
              <w:rPr>
                <w:rFonts w:ascii="Arial" w:hAnsi="Arial"/>
                <w:sz w:val="22"/>
                <w:szCs w:val="22"/>
              </w:rPr>
              <w:t xml:space="preserve">The </w:t>
            </w:r>
            <w:r w:rsidR="00B75126" w:rsidRPr="00921047">
              <w:rPr>
                <w:rFonts w:ascii="Arial" w:hAnsi="Arial"/>
                <w:sz w:val="22"/>
                <w:szCs w:val="22"/>
              </w:rPr>
              <w:t>post holder</w:t>
            </w:r>
            <w:r w:rsidRPr="00921047">
              <w:rPr>
                <w:rFonts w:ascii="Arial" w:hAnsi="Arial"/>
                <w:sz w:val="22"/>
                <w:szCs w:val="22"/>
              </w:rPr>
              <w:t xml:space="preserve"> will have frequent contact with those stakeholders involved in specific projects, including:</w:t>
            </w:r>
          </w:p>
          <w:p w:rsidR="001D6A62" w:rsidRPr="00921047" w:rsidRDefault="0085419B"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Design Consultants e.g. Architects / Quantity Surveyors / Engineers</w:t>
            </w:r>
          </w:p>
          <w:p w:rsidR="002532BB" w:rsidRPr="00921047" w:rsidRDefault="002532BB"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Heads of Departments</w:t>
            </w:r>
          </w:p>
          <w:p w:rsidR="00D94707" w:rsidRPr="00921047" w:rsidRDefault="00D94707"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 xml:space="preserve">Heath Facilities </w:t>
            </w:r>
            <w:smartTag w:uri="urn:schemas-microsoft-com:office:smarttags" w:element="country-region">
              <w:smartTag w:uri="urn:schemas-microsoft-com:office:smarttags" w:element="place">
                <w:r w:rsidRPr="00921047">
                  <w:rPr>
                    <w:rFonts w:ascii="Arial" w:hAnsi="Arial"/>
                    <w:sz w:val="22"/>
                    <w:szCs w:val="22"/>
                  </w:rPr>
                  <w:t>Scotland</w:t>
                </w:r>
              </w:smartTag>
            </w:smartTag>
          </w:p>
          <w:p w:rsidR="00291EE3" w:rsidRPr="00921047" w:rsidRDefault="00291EE3"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CHP Premises Leads</w:t>
            </w:r>
          </w:p>
          <w:p w:rsidR="00291EE3" w:rsidRPr="00921047" w:rsidRDefault="00291EE3"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CHP Admin Coordinators</w:t>
            </w:r>
          </w:p>
          <w:p w:rsidR="00291EE3" w:rsidRPr="00921047" w:rsidRDefault="00291EE3"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Facilities Department</w:t>
            </w:r>
          </w:p>
          <w:p w:rsidR="00291EE3" w:rsidRPr="00921047" w:rsidRDefault="00291EE3"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 xml:space="preserve">Infection Control Department </w:t>
            </w:r>
          </w:p>
          <w:p w:rsidR="00291EE3" w:rsidRPr="00921047" w:rsidRDefault="00291EE3"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Primary Care Department</w:t>
            </w:r>
          </w:p>
          <w:p w:rsidR="00291EE3" w:rsidRPr="00921047" w:rsidRDefault="00291EE3"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Finance Department</w:t>
            </w:r>
          </w:p>
          <w:p w:rsidR="00291EE3" w:rsidRPr="00921047" w:rsidRDefault="0085419B"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 xml:space="preserve">GP </w:t>
            </w:r>
            <w:r w:rsidR="00291EE3" w:rsidRPr="00921047">
              <w:rPr>
                <w:rFonts w:ascii="Arial" w:hAnsi="Arial"/>
                <w:sz w:val="22"/>
                <w:szCs w:val="22"/>
              </w:rPr>
              <w:t>Practice Managers</w:t>
            </w:r>
          </w:p>
          <w:p w:rsidR="00291EE3" w:rsidRPr="00921047" w:rsidRDefault="00291EE3"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Independent Contractors</w:t>
            </w:r>
          </w:p>
          <w:p w:rsidR="00291EE3" w:rsidRPr="00921047" w:rsidRDefault="00291EE3"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Social Services and other agencies</w:t>
            </w:r>
          </w:p>
          <w:p w:rsidR="00291EE3" w:rsidRPr="00921047" w:rsidRDefault="00291EE3"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Patient and public representatives</w:t>
            </w:r>
          </w:p>
          <w:p w:rsidR="00291EE3" w:rsidRPr="00921047" w:rsidRDefault="00291EE3" w:rsidP="0085419B">
            <w:pPr>
              <w:numPr>
                <w:ilvl w:val="0"/>
                <w:numId w:val="5"/>
              </w:numPr>
              <w:tabs>
                <w:tab w:val="clear" w:pos="360"/>
                <w:tab w:val="num" w:pos="252"/>
              </w:tabs>
              <w:ind w:left="108" w:hanging="108"/>
              <w:rPr>
                <w:rFonts w:ascii="Arial" w:hAnsi="Arial"/>
                <w:sz w:val="22"/>
                <w:szCs w:val="22"/>
              </w:rPr>
            </w:pPr>
            <w:r w:rsidRPr="00921047">
              <w:rPr>
                <w:rFonts w:ascii="Arial" w:hAnsi="Arial"/>
                <w:sz w:val="22"/>
                <w:szCs w:val="22"/>
              </w:rPr>
              <w:t>Other NHS Organisations (</w:t>
            </w:r>
            <w:r w:rsidR="00B75126" w:rsidRPr="00921047">
              <w:rPr>
                <w:rFonts w:ascii="Arial" w:hAnsi="Arial"/>
                <w:sz w:val="22"/>
                <w:szCs w:val="22"/>
              </w:rPr>
              <w:t>e.g.</w:t>
            </w:r>
            <w:r w:rsidRPr="00921047">
              <w:rPr>
                <w:rFonts w:ascii="Arial" w:hAnsi="Arial"/>
                <w:sz w:val="22"/>
                <w:szCs w:val="22"/>
              </w:rPr>
              <w:t xml:space="preserve"> General Hospitals Division, Scottish Ambulance Service)</w:t>
            </w:r>
          </w:p>
          <w:p w:rsidR="00291EE3" w:rsidRPr="00921047" w:rsidRDefault="00291EE3">
            <w:pPr>
              <w:ind w:left="252"/>
              <w:jc w:val="both"/>
              <w:rPr>
                <w:rFonts w:ascii="Arial" w:hAnsi="Arial"/>
                <w:sz w:val="22"/>
                <w:szCs w:val="22"/>
              </w:rPr>
            </w:pPr>
          </w:p>
        </w:tc>
      </w:tr>
    </w:tbl>
    <w:p w:rsidR="00291EE3" w:rsidRDefault="00291EE3">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91EE3">
        <w:tc>
          <w:tcPr>
            <w:tcW w:w="10440" w:type="dxa"/>
            <w:tcBorders>
              <w:top w:val="single" w:sz="4" w:space="0" w:color="auto"/>
              <w:left w:val="single" w:sz="4" w:space="0" w:color="auto"/>
              <w:bottom w:val="single" w:sz="4" w:space="0" w:color="auto"/>
              <w:right w:val="single" w:sz="4" w:space="0" w:color="auto"/>
            </w:tcBorders>
          </w:tcPr>
          <w:p w:rsidR="00291EE3" w:rsidRDefault="00291EE3">
            <w:pPr>
              <w:spacing w:before="120" w:after="120"/>
              <w:ind w:right="-274"/>
              <w:jc w:val="both"/>
              <w:rPr>
                <w:rFonts w:ascii="Arial" w:hAnsi="Arial"/>
                <w:b/>
              </w:rPr>
            </w:pPr>
            <w:r>
              <w:rPr>
                <w:rFonts w:ascii="Arial" w:hAnsi="Arial"/>
                <w:b/>
              </w:rPr>
              <w:t>12. PHYSICAL, MENTAL, EMOTIONAL AND ENVIRONMENTAL DEMANDS OF THE JOB</w:t>
            </w:r>
          </w:p>
        </w:tc>
      </w:tr>
      <w:tr w:rsidR="00291EE3" w:rsidTr="00734BCC">
        <w:trPr>
          <w:trHeight w:val="70"/>
        </w:trPr>
        <w:tc>
          <w:tcPr>
            <w:tcW w:w="10440" w:type="dxa"/>
            <w:tcBorders>
              <w:top w:val="single" w:sz="4" w:space="0" w:color="auto"/>
              <w:left w:val="single" w:sz="4" w:space="0" w:color="auto"/>
              <w:bottom w:val="single" w:sz="4" w:space="0" w:color="auto"/>
              <w:right w:val="single" w:sz="4" w:space="0" w:color="auto"/>
            </w:tcBorders>
          </w:tcPr>
          <w:p w:rsidR="00291EE3" w:rsidRPr="00921047" w:rsidRDefault="00291EE3">
            <w:pPr>
              <w:pStyle w:val="BodyText"/>
              <w:spacing w:line="264" w:lineRule="auto"/>
              <w:ind w:left="360"/>
              <w:rPr>
                <w:szCs w:val="22"/>
              </w:rPr>
            </w:pPr>
          </w:p>
          <w:p w:rsidR="00DA6C65" w:rsidRPr="00921047" w:rsidRDefault="00262691" w:rsidP="00262691">
            <w:pPr>
              <w:jc w:val="both"/>
              <w:rPr>
                <w:rFonts w:ascii="Arial" w:hAnsi="Arial" w:cs="Arial"/>
                <w:sz w:val="22"/>
                <w:szCs w:val="22"/>
                <w:u w:val="single"/>
              </w:rPr>
            </w:pPr>
            <w:r w:rsidRPr="00921047">
              <w:rPr>
                <w:rFonts w:ascii="Arial" w:hAnsi="Arial" w:cs="Arial"/>
                <w:sz w:val="22"/>
                <w:szCs w:val="22"/>
                <w:u w:val="single"/>
              </w:rPr>
              <w:t>Physical skills</w:t>
            </w:r>
          </w:p>
          <w:p w:rsidR="00262691" w:rsidRPr="00921047" w:rsidRDefault="00A04B3E" w:rsidP="00015E90">
            <w:pPr>
              <w:numPr>
                <w:ilvl w:val="0"/>
                <w:numId w:val="17"/>
              </w:numPr>
              <w:tabs>
                <w:tab w:val="clear" w:pos="360"/>
                <w:tab w:val="num" w:pos="252"/>
                <w:tab w:val="left" w:pos="657"/>
              </w:tabs>
              <w:ind w:left="252" w:hanging="252"/>
              <w:jc w:val="both"/>
              <w:rPr>
                <w:rFonts w:ascii="Arial" w:hAnsi="Arial" w:cs="Arial"/>
                <w:sz w:val="22"/>
                <w:szCs w:val="22"/>
              </w:rPr>
            </w:pPr>
            <w:r w:rsidRPr="00921047">
              <w:rPr>
                <w:rFonts w:ascii="Arial" w:hAnsi="Arial" w:cs="Arial"/>
                <w:sz w:val="22"/>
                <w:szCs w:val="22"/>
              </w:rPr>
              <w:t xml:space="preserve">Well developed </w:t>
            </w:r>
            <w:r w:rsidR="00262691" w:rsidRPr="00921047">
              <w:rPr>
                <w:rFonts w:ascii="Arial" w:hAnsi="Arial" w:cs="Arial"/>
                <w:sz w:val="22"/>
                <w:szCs w:val="22"/>
              </w:rPr>
              <w:t>keyboard skills required</w:t>
            </w:r>
            <w:r w:rsidRPr="00921047">
              <w:rPr>
                <w:rFonts w:ascii="Arial" w:hAnsi="Arial" w:cs="Arial"/>
                <w:sz w:val="22"/>
                <w:szCs w:val="22"/>
              </w:rPr>
              <w:t>,</w:t>
            </w:r>
            <w:r w:rsidR="00D94707" w:rsidRPr="00921047">
              <w:rPr>
                <w:rFonts w:ascii="Arial" w:hAnsi="Arial" w:cs="Arial"/>
                <w:sz w:val="22"/>
                <w:szCs w:val="22"/>
              </w:rPr>
              <w:t xml:space="preserve"> with an emphasis on </w:t>
            </w:r>
            <w:r w:rsidRPr="00921047">
              <w:rPr>
                <w:rFonts w:ascii="Arial" w:hAnsi="Arial" w:cs="Arial"/>
                <w:sz w:val="22"/>
                <w:szCs w:val="22"/>
              </w:rPr>
              <w:t>accuracy and speed of input, when maintain</w:t>
            </w:r>
            <w:r w:rsidR="00D94707" w:rsidRPr="00921047">
              <w:rPr>
                <w:rFonts w:ascii="Arial" w:hAnsi="Arial" w:cs="Arial"/>
                <w:sz w:val="22"/>
                <w:szCs w:val="22"/>
              </w:rPr>
              <w:t>ing and manipulating Project Toolkit Database / Equipment Database / Capital Expenditure Database.</w:t>
            </w:r>
          </w:p>
          <w:p w:rsidR="00262691" w:rsidRPr="00921047" w:rsidRDefault="00262691" w:rsidP="00262691">
            <w:pPr>
              <w:jc w:val="both"/>
              <w:rPr>
                <w:rFonts w:ascii="Arial" w:hAnsi="Arial" w:cs="Arial"/>
                <w:b/>
                <w:sz w:val="22"/>
                <w:szCs w:val="22"/>
              </w:rPr>
            </w:pPr>
          </w:p>
          <w:p w:rsidR="00581322" w:rsidRDefault="00581322" w:rsidP="00262691">
            <w:pPr>
              <w:jc w:val="both"/>
              <w:rPr>
                <w:rFonts w:ascii="Arial" w:hAnsi="Arial" w:cs="Arial"/>
                <w:sz w:val="22"/>
                <w:szCs w:val="22"/>
                <w:u w:val="single"/>
              </w:rPr>
            </w:pPr>
          </w:p>
          <w:p w:rsidR="0002739E" w:rsidRPr="00921047" w:rsidRDefault="00262691" w:rsidP="00262691">
            <w:pPr>
              <w:jc w:val="both"/>
              <w:rPr>
                <w:rFonts w:ascii="Arial" w:hAnsi="Arial" w:cs="Arial"/>
                <w:sz w:val="22"/>
                <w:szCs w:val="22"/>
                <w:u w:val="single"/>
              </w:rPr>
            </w:pPr>
            <w:r w:rsidRPr="00921047">
              <w:rPr>
                <w:rFonts w:ascii="Arial" w:hAnsi="Arial" w:cs="Arial"/>
                <w:sz w:val="22"/>
                <w:szCs w:val="22"/>
                <w:u w:val="single"/>
              </w:rPr>
              <w:t xml:space="preserve">Physical effort  </w:t>
            </w:r>
          </w:p>
          <w:p w:rsidR="00581322" w:rsidRDefault="00581322" w:rsidP="00581322">
            <w:pPr>
              <w:jc w:val="both"/>
              <w:rPr>
                <w:rFonts w:ascii="Arial" w:hAnsi="Arial" w:cs="Arial"/>
                <w:sz w:val="22"/>
                <w:szCs w:val="22"/>
              </w:rPr>
            </w:pPr>
          </w:p>
          <w:p w:rsidR="00581322" w:rsidRDefault="00581322" w:rsidP="00581322">
            <w:pPr>
              <w:numPr>
                <w:ilvl w:val="0"/>
                <w:numId w:val="45"/>
              </w:numPr>
              <w:tabs>
                <w:tab w:val="left" w:pos="252"/>
              </w:tabs>
              <w:jc w:val="both"/>
              <w:rPr>
                <w:rFonts w:ascii="Arial" w:hAnsi="Arial" w:cs="Arial"/>
                <w:sz w:val="22"/>
                <w:szCs w:val="22"/>
              </w:rPr>
            </w:pPr>
            <w:r>
              <w:rPr>
                <w:rFonts w:ascii="Arial" w:hAnsi="Arial" w:cs="Arial"/>
                <w:snapToGrid w:val="0"/>
                <w:sz w:val="22"/>
                <w:szCs w:val="22"/>
                <w:lang w:val="en-US"/>
              </w:rPr>
              <w:t>Driving / T</w:t>
            </w:r>
            <w:r w:rsidR="00015E90" w:rsidRPr="00921047">
              <w:rPr>
                <w:rFonts w:ascii="Arial" w:hAnsi="Arial" w:cs="Arial"/>
                <w:snapToGrid w:val="0"/>
                <w:sz w:val="22"/>
                <w:szCs w:val="22"/>
                <w:lang w:val="en-US"/>
              </w:rPr>
              <w:t xml:space="preserve">ravelling </w:t>
            </w:r>
            <w:r>
              <w:rPr>
                <w:rFonts w:ascii="Arial" w:hAnsi="Arial" w:cs="Arial"/>
                <w:snapToGrid w:val="0"/>
                <w:sz w:val="22"/>
                <w:szCs w:val="22"/>
                <w:lang w:val="en-US"/>
              </w:rPr>
              <w:t xml:space="preserve">(i.e. 2-3 times per week) </w:t>
            </w:r>
            <w:r w:rsidR="00015E90" w:rsidRPr="00921047">
              <w:rPr>
                <w:rFonts w:ascii="Arial" w:hAnsi="Arial" w:cs="Arial"/>
                <w:snapToGrid w:val="0"/>
                <w:sz w:val="22"/>
                <w:szCs w:val="22"/>
                <w:lang w:val="en-US"/>
              </w:rPr>
              <w:t xml:space="preserve">to and around buildings or construction sites when necessary, </w:t>
            </w:r>
            <w:r w:rsidR="00015E90" w:rsidRPr="00921047">
              <w:rPr>
                <w:rFonts w:ascii="Arial" w:hAnsi="Arial" w:cs="Arial"/>
                <w:sz w:val="22"/>
                <w:szCs w:val="22"/>
              </w:rPr>
              <w:t xml:space="preserve">adhering all Health </w:t>
            </w:r>
            <w:r w:rsidR="00015E90">
              <w:rPr>
                <w:rFonts w:ascii="Arial" w:hAnsi="Arial" w:cs="Arial"/>
                <w:sz w:val="22"/>
                <w:szCs w:val="22"/>
              </w:rPr>
              <w:t>&amp; Safety</w:t>
            </w:r>
            <w:r w:rsidR="00CA10CD">
              <w:rPr>
                <w:rFonts w:ascii="Arial" w:hAnsi="Arial" w:cs="Arial"/>
                <w:sz w:val="22"/>
                <w:szCs w:val="22"/>
              </w:rPr>
              <w:t xml:space="preserve"> </w:t>
            </w:r>
            <w:r w:rsidR="00015E90" w:rsidRPr="00921047">
              <w:rPr>
                <w:rFonts w:ascii="Arial" w:hAnsi="Arial" w:cs="Arial"/>
                <w:sz w:val="22"/>
                <w:szCs w:val="22"/>
              </w:rPr>
              <w:t>guidelines, external areas during inclement weather conditions. E.g. site meetings. Site visits.</w:t>
            </w:r>
          </w:p>
          <w:p w:rsidR="00262691" w:rsidRDefault="00265B03" w:rsidP="00581322">
            <w:pPr>
              <w:numPr>
                <w:ilvl w:val="0"/>
                <w:numId w:val="45"/>
              </w:numPr>
              <w:tabs>
                <w:tab w:val="left" w:pos="252"/>
              </w:tabs>
              <w:jc w:val="both"/>
              <w:rPr>
                <w:rFonts w:ascii="Arial" w:hAnsi="Arial" w:cs="Arial"/>
                <w:sz w:val="22"/>
                <w:szCs w:val="22"/>
              </w:rPr>
            </w:pPr>
            <w:r>
              <w:rPr>
                <w:rFonts w:ascii="Arial" w:hAnsi="Arial" w:cs="Arial"/>
                <w:sz w:val="22"/>
                <w:szCs w:val="22"/>
              </w:rPr>
              <w:t xml:space="preserve">Occasional requirement to move </w:t>
            </w:r>
            <w:r w:rsidR="00CA10CD">
              <w:rPr>
                <w:rFonts w:ascii="Arial" w:hAnsi="Arial" w:cs="Arial"/>
                <w:sz w:val="22"/>
                <w:szCs w:val="22"/>
              </w:rPr>
              <w:t>furniture</w:t>
            </w:r>
            <w:r>
              <w:rPr>
                <w:rFonts w:ascii="Arial" w:hAnsi="Arial" w:cs="Arial"/>
                <w:sz w:val="22"/>
                <w:szCs w:val="22"/>
              </w:rPr>
              <w:t>, carry and set</w:t>
            </w:r>
            <w:r w:rsidR="00CE042F">
              <w:rPr>
                <w:rFonts w:ascii="Arial" w:hAnsi="Arial" w:cs="Arial"/>
                <w:sz w:val="22"/>
                <w:szCs w:val="22"/>
              </w:rPr>
              <w:t>-up large pieces of audio-visual</w:t>
            </w:r>
            <w:r>
              <w:rPr>
                <w:rFonts w:ascii="Arial" w:hAnsi="Arial" w:cs="Arial"/>
                <w:sz w:val="22"/>
                <w:szCs w:val="22"/>
              </w:rPr>
              <w:t xml:space="preserve"> equipment for meetings</w:t>
            </w:r>
            <w:r w:rsidR="00CE042F">
              <w:rPr>
                <w:rFonts w:ascii="Arial" w:hAnsi="Arial" w:cs="Arial"/>
                <w:sz w:val="22"/>
                <w:szCs w:val="22"/>
              </w:rPr>
              <w:t>.</w:t>
            </w:r>
          </w:p>
          <w:p w:rsidR="00265B03" w:rsidRPr="00265B03" w:rsidRDefault="00265B03" w:rsidP="00265B03">
            <w:pPr>
              <w:rPr>
                <w:rFonts w:ascii="Arial" w:hAnsi="Arial" w:cs="Arial"/>
                <w:sz w:val="22"/>
                <w:szCs w:val="22"/>
              </w:rPr>
            </w:pPr>
          </w:p>
          <w:p w:rsidR="008E2C4C" w:rsidRPr="00921047" w:rsidRDefault="00262691" w:rsidP="00262691">
            <w:pPr>
              <w:jc w:val="both"/>
              <w:rPr>
                <w:rFonts w:ascii="Arial" w:hAnsi="Arial" w:cs="Arial"/>
                <w:sz w:val="22"/>
                <w:szCs w:val="22"/>
                <w:u w:val="single"/>
              </w:rPr>
            </w:pPr>
            <w:r w:rsidRPr="00921047">
              <w:rPr>
                <w:rFonts w:ascii="Arial" w:hAnsi="Arial" w:cs="Arial"/>
                <w:sz w:val="22"/>
                <w:szCs w:val="22"/>
                <w:u w:val="single"/>
              </w:rPr>
              <w:t xml:space="preserve">Mental effort </w:t>
            </w:r>
          </w:p>
          <w:p w:rsidR="00581322" w:rsidRDefault="00581322" w:rsidP="00581322">
            <w:pPr>
              <w:pStyle w:val="BodyText"/>
              <w:rPr>
                <w:szCs w:val="22"/>
              </w:rPr>
            </w:pPr>
          </w:p>
          <w:p w:rsidR="00581322" w:rsidRDefault="00581322" w:rsidP="00581322">
            <w:pPr>
              <w:pStyle w:val="BodyText"/>
              <w:numPr>
                <w:ilvl w:val="0"/>
                <w:numId w:val="46"/>
              </w:numPr>
              <w:rPr>
                <w:szCs w:val="22"/>
              </w:rPr>
            </w:pPr>
            <w:r>
              <w:rPr>
                <w:szCs w:val="22"/>
              </w:rPr>
              <w:t xml:space="preserve">High </w:t>
            </w:r>
            <w:r w:rsidR="00262691" w:rsidRPr="00921047">
              <w:rPr>
                <w:szCs w:val="22"/>
              </w:rPr>
              <w:t xml:space="preserve">levels of concentration and skill required when attending meetings with various multidisciplinary </w:t>
            </w:r>
            <w:r w:rsidR="00D01164" w:rsidRPr="00921047">
              <w:rPr>
                <w:szCs w:val="22"/>
              </w:rPr>
              <w:t>working groups and preparation of appropriate briefing material and communication with stakeholders and others.</w:t>
            </w:r>
          </w:p>
          <w:p w:rsidR="00581322" w:rsidRDefault="00262691" w:rsidP="00581322">
            <w:pPr>
              <w:pStyle w:val="BodyText"/>
              <w:numPr>
                <w:ilvl w:val="0"/>
                <w:numId w:val="46"/>
              </w:numPr>
              <w:rPr>
                <w:szCs w:val="22"/>
              </w:rPr>
            </w:pPr>
            <w:r w:rsidRPr="00921047">
              <w:rPr>
                <w:szCs w:val="22"/>
              </w:rPr>
              <w:t xml:space="preserve">Frequent requirement to concentrate for long periods when analysing complex </w:t>
            </w:r>
            <w:r w:rsidR="00581322">
              <w:rPr>
                <w:szCs w:val="22"/>
              </w:rPr>
              <w:t xml:space="preserve">technical </w:t>
            </w:r>
            <w:r w:rsidRPr="00921047">
              <w:rPr>
                <w:szCs w:val="22"/>
              </w:rPr>
              <w:t>data</w:t>
            </w:r>
            <w:r w:rsidR="00581322">
              <w:rPr>
                <w:szCs w:val="22"/>
              </w:rPr>
              <w:t xml:space="preserve"> and report writing</w:t>
            </w:r>
            <w:r w:rsidRPr="00921047">
              <w:rPr>
                <w:szCs w:val="22"/>
              </w:rPr>
              <w:t>, a high level of concentration will also be required when inputting, checking and reconci</w:t>
            </w:r>
            <w:r w:rsidR="00DA6C65" w:rsidRPr="00921047">
              <w:rPr>
                <w:szCs w:val="22"/>
              </w:rPr>
              <w:t>ling information e.g. various databases (Financial / Equipment etc)</w:t>
            </w:r>
            <w:r w:rsidR="00FE0AC9">
              <w:rPr>
                <w:szCs w:val="22"/>
              </w:rPr>
              <w:t>.</w:t>
            </w:r>
          </w:p>
          <w:p w:rsidR="00262691" w:rsidRPr="00921047" w:rsidRDefault="00262691" w:rsidP="00581322">
            <w:pPr>
              <w:pStyle w:val="BodyText"/>
              <w:numPr>
                <w:ilvl w:val="0"/>
                <w:numId w:val="46"/>
              </w:numPr>
              <w:rPr>
                <w:szCs w:val="22"/>
              </w:rPr>
            </w:pPr>
            <w:r w:rsidRPr="00921047">
              <w:rPr>
                <w:szCs w:val="22"/>
              </w:rPr>
              <w:t>Frequent concentration as the work pattern will be unpredictable and the post holder will be required to switch tasks with no notic</w:t>
            </w:r>
            <w:r w:rsidR="002D1095" w:rsidRPr="00921047">
              <w:rPr>
                <w:szCs w:val="22"/>
              </w:rPr>
              <w:t xml:space="preserve">e and to answer complex </w:t>
            </w:r>
            <w:r w:rsidR="00581322">
              <w:rPr>
                <w:szCs w:val="22"/>
              </w:rPr>
              <w:t xml:space="preserve">technical </w:t>
            </w:r>
            <w:r w:rsidR="002D1095" w:rsidRPr="00921047">
              <w:rPr>
                <w:szCs w:val="22"/>
              </w:rPr>
              <w:t>queries.</w:t>
            </w:r>
          </w:p>
          <w:p w:rsidR="00262691" w:rsidRPr="00921047" w:rsidRDefault="00262691" w:rsidP="00262691">
            <w:pPr>
              <w:jc w:val="both"/>
              <w:rPr>
                <w:rFonts w:ascii="Arial" w:hAnsi="Arial" w:cs="Arial"/>
                <w:sz w:val="22"/>
                <w:szCs w:val="22"/>
                <w:u w:val="single"/>
              </w:rPr>
            </w:pPr>
          </w:p>
          <w:p w:rsidR="00262691" w:rsidRPr="00921047" w:rsidRDefault="00262691" w:rsidP="00262691">
            <w:pPr>
              <w:jc w:val="both"/>
              <w:rPr>
                <w:rFonts w:ascii="Arial" w:hAnsi="Arial" w:cs="Arial"/>
                <w:sz w:val="22"/>
                <w:szCs w:val="22"/>
                <w:u w:val="single"/>
              </w:rPr>
            </w:pPr>
            <w:r w:rsidRPr="00921047">
              <w:rPr>
                <w:rFonts w:ascii="Arial" w:hAnsi="Arial" w:cs="Arial"/>
                <w:sz w:val="22"/>
                <w:szCs w:val="22"/>
                <w:u w:val="single"/>
              </w:rPr>
              <w:t xml:space="preserve">Emotional effort </w:t>
            </w:r>
          </w:p>
          <w:p w:rsidR="00581322" w:rsidRDefault="00581322" w:rsidP="00581322">
            <w:pPr>
              <w:jc w:val="both"/>
              <w:rPr>
                <w:rFonts w:ascii="Arial" w:hAnsi="Arial" w:cs="Arial"/>
                <w:sz w:val="22"/>
                <w:szCs w:val="22"/>
              </w:rPr>
            </w:pPr>
          </w:p>
          <w:p w:rsidR="00262691" w:rsidRPr="00921047" w:rsidRDefault="00262691" w:rsidP="00581322">
            <w:pPr>
              <w:numPr>
                <w:ilvl w:val="0"/>
                <w:numId w:val="47"/>
              </w:numPr>
              <w:jc w:val="both"/>
              <w:rPr>
                <w:rFonts w:ascii="Arial" w:hAnsi="Arial" w:cs="Arial"/>
                <w:sz w:val="22"/>
                <w:szCs w:val="22"/>
              </w:rPr>
            </w:pPr>
            <w:r w:rsidRPr="00921047">
              <w:rPr>
                <w:rFonts w:ascii="Arial" w:hAnsi="Arial" w:cs="Arial"/>
                <w:sz w:val="22"/>
                <w:szCs w:val="22"/>
              </w:rPr>
              <w:t>Occasional exposure to challenging and sensitive meetings. Dealing with pressurised circumstances when there is the need to respond rapidly to requests for information. This can involve negotiating and liaising with colleagues within the directora</w:t>
            </w:r>
            <w:r w:rsidR="00D01164" w:rsidRPr="00921047">
              <w:rPr>
                <w:rFonts w:ascii="Arial" w:hAnsi="Arial" w:cs="Arial"/>
                <w:sz w:val="22"/>
                <w:szCs w:val="22"/>
              </w:rPr>
              <w:t xml:space="preserve">te </w:t>
            </w:r>
            <w:r w:rsidRPr="00921047">
              <w:rPr>
                <w:rFonts w:ascii="Arial" w:hAnsi="Arial" w:cs="Arial"/>
                <w:sz w:val="22"/>
                <w:szCs w:val="22"/>
              </w:rPr>
              <w:t>and external organisations.</w:t>
            </w:r>
          </w:p>
          <w:p w:rsidR="00262691" w:rsidRPr="00921047" w:rsidRDefault="00262691" w:rsidP="00262691">
            <w:pPr>
              <w:jc w:val="both"/>
              <w:rPr>
                <w:rFonts w:ascii="Arial" w:hAnsi="Arial" w:cs="Arial"/>
                <w:sz w:val="22"/>
                <w:szCs w:val="22"/>
              </w:rPr>
            </w:pPr>
          </w:p>
          <w:p w:rsidR="00262691" w:rsidRPr="00921047" w:rsidRDefault="00262691" w:rsidP="00262691">
            <w:pPr>
              <w:jc w:val="both"/>
              <w:rPr>
                <w:rFonts w:ascii="Arial" w:hAnsi="Arial" w:cs="Arial"/>
                <w:sz w:val="22"/>
                <w:szCs w:val="22"/>
                <w:u w:val="single"/>
              </w:rPr>
            </w:pPr>
            <w:r w:rsidRPr="00921047">
              <w:rPr>
                <w:rFonts w:ascii="Arial" w:hAnsi="Arial" w:cs="Arial"/>
                <w:sz w:val="22"/>
                <w:szCs w:val="22"/>
                <w:u w:val="single"/>
              </w:rPr>
              <w:t>Working Conditions</w:t>
            </w:r>
          </w:p>
          <w:p w:rsidR="00581322" w:rsidRDefault="00581322" w:rsidP="00581322">
            <w:pPr>
              <w:jc w:val="both"/>
              <w:rPr>
                <w:rFonts w:ascii="Arial" w:hAnsi="Arial" w:cs="Arial"/>
                <w:sz w:val="22"/>
                <w:szCs w:val="22"/>
              </w:rPr>
            </w:pPr>
          </w:p>
          <w:p w:rsidR="00581322" w:rsidRDefault="002D1095" w:rsidP="00581322">
            <w:pPr>
              <w:numPr>
                <w:ilvl w:val="0"/>
                <w:numId w:val="47"/>
              </w:numPr>
              <w:jc w:val="both"/>
              <w:rPr>
                <w:rFonts w:ascii="Arial" w:hAnsi="Arial" w:cs="Arial"/>
                <w:sz w:val="22"/>
                <w:szCs w:val="22"/>
              </w:rPr>
            </w:pPr>
            <w:r w:rsidRPr="00921047">
              <w:rPr>
                <w:rFonts w:ascii="Arial" w:hAnsi="Arial" w:cs="Arial"/>
                <w:sz w:val="22"/>
                <w:szCs w:val="22"/>
              </w:rPr>
              <w:t>R</w:t>
            </w:r>
            <w:r w:rsidR="00D01164" w:rsidRPr="00921047">
              <w:rPr>
                <w:rFonts w:ascii="Arial" w:hAnsi="Arial" w:cs="Arial"/>
                <w:sz w:val="22"/>
                <w:szCs w:val="22"/>
              </w:rPr>
              <w:t>equirement for frequent site v</w:t>
            </w:r>
            <w:r w:rsidR="00E11CDA" w:rsidRPr="00921047">
              <w:rPr>
                <w:rFonts w:ascii="Arial" w:hAnsi="Arial" w:cs="Arial"/>
                <w:sz w:val="22"/>
                <w:szCs w:val="22"/>
              </w:rPr>
              <w:t>isits in all weather conditions, where the following conditions can be expected - dust, dirt, noise, fumes</w:t>
            </w:r>
            <w:r w:rsidR="0002739E" w:rsidRPr="00921047">
              <w:rPr>
                <w:rFonts w:ascii="Arial" w:hAnsi="Arial" w:cs="Arial"/>
                <w:sz w:val="22"/>
                <w:szCs w:val="22"/>
              </w:rPr>
              <w:t>.</w:t>
            </w:r>
          </w:p>
          <w:p w:rsidR="00581322" w:rsidRDefault="00E11CDA" w:rsidP="00581322">
            <w:pPr>
              <w:numPr>
                <w:ilvl w:val="0"/>
                <w:numId w:val="47"/>
              </w:numPr>
              <w:jc w:val="both"/>
              <w:rPr>
                <w:rFonts w:ascii="Arial" w:hAnsi="Arial" w:cs="Arial"/>
                <w:sz w:val="22"/>
                <w:szCs w:val="22"/>
              </w:rPr>
            </w:pPr>
            <w:r w:rsidRPr="00921047">
              <w:rPr>
                <w:rFonts w:ascii="Arial" w:hAnsi="Arial" w:cs="Arial"/>
                <w:sz w:val="22"/>
                <w:szCs w:val="22"/>
              </w:rPr>
              <w:t>Site visits may also include requirement to periodically working at heights, roofs, elevated platforms.</w:t>
            </w:r>
          </w:p>
          <w:p w:rsidR="00DA6C65" w:rsidRPr="00921047" w:rsidRDefault="00DA6C65" w:rsidP="00581322">
            <w:pPr>
              <w:numPr>
                <w:ilvl w:val="0"/>
                <w:numId w:val="47"/>
              </w:numPr>
              <w:jc w:val="both"/>
              <w:rPr>
                <w:rFonts w:ascii="Arial" w:hAnsi="Arial" w:cs="Arial"/>
                <w:sz w:val="22"/>
                <w:szCs w:val="22"/>
              </w:rPr>
            </w:pPr>
            <w:r w:rsidRPr="00921047">
              <w:rPr>
                <w:rFonts w:ascii="Arial" w:hAnsi="Arial" w:cs="Arial"/>
                <w:sz w:val="22"/>
                <w:szCs w:val="22"/>
              </w:rPr>
              <w:t>During office wo</w:t>
            </w:r>
            <w:r w:rsidR="00CA10CD">
              <w:rPr>
                <w:rFonts w:ascii="Arial" w:hAnsi="Arial" w:cs="Arial"/>
                <w:sz w:val="22"/>
                <w:szCs w:val="22"/>
              </w:rPr>
              <w:t>rk, requirement to sit for long periods in a restricted position at PC.</w:t>
            </w:r>
          </w:p>
          <w:p w:rsidR="00291EE3" w:rsidRPr="00921047" w:rsidRDefault="00291EE3" w:rsidP="00C47272">
            <w:pPr>
              <w:pStyle w:val="BodyText"/>
              <w:spacing w:line="264" w:lineRule="auto"/>
              <w:rPr>
                <w:szCs w:val="22"/>
              </w:rPr>
            </w:pPr>
          </w:p>
        </w:tc>
      </w:tr>
    </w:tbl>
    <w:p w:rsidR="00291EE3" w:rsidRDefault="00291EE3">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291EE3">
        <w:tc>
          <w:tcPr>
            <w:tcW w:w="10440" w:type="dxa"/>
            <w:tcBorders>
              <w:top w:val="single" w:sz="4" w:space="0" w:color="auto"/>
              <w:left w:val="single" w:sz="4" w:space="0" w:color="auto"/>
              <w:bottom w:val="single" w:sz="4" w:space="0" w:color="auto"/>
              <w:right w:val="single" w:sz="4" w:space="0" w:color="auto"/>
            </w:tcBorders>
          </w:tcPr>
          <w:p w:rsidR="00291EE3" w:rsidRDefault="00291EE3">
            <w:pPr>
              <w:pStyle w:val="Heading3"/>
              <w:spacing w:before="120" w:after="120"/>
            </w:pPr>
            <w:r>
              <w:t>13.  KNOWLEDGE, TRAINING AND EXPERIENCE REQUIRED TO DO THE JOB</w:t>
            </w:r>
          </w:p>
        </w:tc>
      </w:tr>
      <w:tr w:rsidR="00291EE3">
        <w:tc>
          <w:tcPr>
            <w:tcW w:w="10440" w:type="dxa"/>
            <w:tcBorders>
              <w:top w:val="single" w:sz="4" w:space="0" w:color="auto"/>
              <w:left w:val="single" w:sz="4" w:space="0" w:color="auto"/>
              <w:bottom w:val="single" w:sz="4" w:space="0" w:color="auto"/>
              <w:right w:val="single" w:sz="4" w:space="0" w:color="auto"/>
            </w:tcBorders>
          </w:tcPr>
          <w:p w:rsidR="00581322" w:rsidRDefault="00581322" w:rsidP="00581322">
            <w:pPr>
              <w:rPr>
                <w:rFonts w:ascii="Arial" w:hAnsi="Arial"/>
                <w:sz w:val="22"/>
                <w:szCs w:val="22"/>
              </w:rPr>
            </w:pPr>
          </w:p>
          <w:p w:rsidR="00137F50" w:rsidRDefault="00CC34DC" w:rsidP="00137F50">
            <w:pPr>
              <w:numPr>
                <w:ilvl w:val="0"/>
                <w:numId w:val="9"/>
              </w:numPr>
              <w:tabs>
                <w:tab w:val="clear" w:pos="360"/>
                <w:tab w:val="num" w:pos="252"/>
              </w:tabs>
              <w:ind w:left="252" w:hanging="252"/>
              <w:rPr>
                <w:rFonts w:ascii="Arial" w:hAnsi="Arial"/>
                <w:sz w:val="22"/>
                <w:szCs w:val="22"/>
              </w:rPr>
            </w:pPr>
            <w:r w:rsidRPr="00921047">
              <w:rPr>
                <w:rFonts w:ascii="Arial" w:hAnsi="Arial"/>
                <w:sz w:val="22"/>
                <w:szCs w:val="22"/>
              </w:rPr>
              <w:t xml:space="preserve">Educated to Degree level </w:t>
            </w:r>
            <w:r w:rsidR="00CA10CD">
              <w:rPr>
                <w:rFonts w:ascii="Arial" w:hAnsi="Arial"/>
                <w:sz w:val="22"/>
                <w:szCs w:val="22"/>
              </w:rPr>
              <w:t xml:space="preserve">in Project Management / Business Administration, </w:t>
            </w:r>
            <w:r w:rsidRPr="00921047">
              <w:rPr>
                <w:rFonts w:ascii="Arial" w:hAnsi="Arial"/>
                <w:sz w:val="22"/>
                <w:szCs w:val="22"/>
              </w:rPr>
              <w:t>or equivalent</w:t>
            </w:r>
            <w:r w:rsidR="00AD7D4B">
              <w:rPr>
                <w:rFonts w:ascii="Arial" w:hAnsi="Arial"/>
                <w:sz w:val="22"/>
                <w:szCs w:val="22"/>
              </w:rPr>
              <w:t xml:space="preserve"> relevant experience.</w:t>
            </w:r>
          </w:p>
          <w:p w:rsidR="00460ACB" w:rsidRPr="00137F50" w:rsidRDefault="00137F50" w:rsidP="00137F50">
            <w:pPr>
              <w:numPr>
                <w:ilvl w:val="0"/>
                <w:numId w:val="9"/>
              </w:numPr>
              <w:tabs>
                <w:tab w:val="clear" w:pos="360"/>
                <w:tab w:val="num" w:pos="252"/>
              </w:tabs>
              <w:ind w:left="252" w:hanging="252"/>
              <w:rPr>
                <w:rFonts w:ascii="Arial" w:hAnsi="Arial"/>
                <w:sz w:val="22"/>
                <w:szCs w:val="22"/>
              </w:rPr>
            </w:pPr>
            <w:r>
              <w:rPr>
                <w:rFonts w:ascii="Arial" w:hAnsi="Arial" w:cs="Arial"/>
                <w:color w:val="000000"/>
                <w:sz w:val="22"/>
                <w:szCs w:val="22"/>
              </w:rPr>
              <w:t>Knowledge of p</w:t>
            </w:r>
            <w:r w:rsidR="00460ACB" w:rsidRPr="00921047">
              <w:rPr>
                <w:rFonts w:ascii="Arial" w:hAnsi="Arial" w:cs="Arial"/>
                <w:color w:val="000000"/>
                <w:sz w:val="22"/>
                <w:szCs w:val="22"/>
              </w:rPr>
              <w:t>roject manag</w:t>
            </w:r>
            <w:r>
              <w:rPr>
                <w:rFonts w:ascii="Arial" w:hAnsi="Arial" w:cs="Arial"/>
                <w:color w:val="000000"/>
                <w:sz w:val="22"/>
                <w:szCs w:val="22"/>
              </w:rPr>
              <w:t xml:space="preserve">ement and proven </w:t>
            </w:r>
            <w:r>
              <w:rPr>
                <w:rFonts w:ascii="Arial" w:hAnsi="Arial" w:cs="Arial"/>
                <w:sz w:val="22"/>
                <w:szCs w:val="22"/>
              </w:rPr>
              <w:t>ability to organise.</w:t>
            </w:r>
          </w:p>
          <w:p w:rsidR="00D42E6A" w:rsidRPr="00921047" w:rsidRDefault="00D42E6A" w:rsidP="00D42E6A">
            <w:pPr>
              <w:pStyle w:val="BodyText2"/>
              <w:numPr>
                <w:ilvl w:val="0"/>
                <w:numId w:val="6"/>
              </w:numPr>
              <w:tabs>
                <w:tab w:val="clear" w:pos="360"/>
                <w:tab w:val="num" w:pos="252"/>
              </w:tabs>
              <w:jc w:val="left"/>
              <w:rPr>
                <w:color w:val="000000"/>
                <w:sz w:val="22"/>
                <w:szCs w:val="22"/>
              </w:rPr>
            </w:pPr>
            <w:r w:rsidRPr="00921047">
              <w:rPr>
                <w:color w:val="000000"/>
                <w:sz w:val="22"/>
                <w:szCs w:val="22"/>
              </w:rPr>
              <w:t>Knowledge and experience of NHS and Social Services Premises issues</w:t>
            </w:r>
            <w:r w:rsidR="00A15A48">
              <w:rPr>
                <w:color w:val="000000"/>
                <w:sz w:val="22"/>
                <w:szCs w:val="22"/>
              </w:rPr>
              <w:t>.</w:t>
            </w:r>
            <w:r w:rsidR="007A7636" w:rsidRPr="007A7636">
              <w:rPr>
                <w:b/>
                <w:color w:val="0000FF"/>
                <w:sz w:val="22"/>
                <w:szCs w:val="22"/>
              </w:rPr>
              <w:t xml:space="preserve"> </w:t>
            </w:r>
          </w:p>
          <w:p w:rsidR="00D42E6A" w:rsidRPr="00921047" w:rsidRDefault="00D42E6A" w:rsidP="00D42E6A">
            <w:pPr>
              <w:numPr>
                <w:ilvl w:val="0"/>
                <w:numId w:val="7"/>
              </w:numPr>
              <w:tabs>
                <w:tab w:val="clear" w:pos="360"/>
                <w:tab w:val="num" w:pos="252"/>
              </w:tabs>
              <w:rPr>
                <w:rFonts w:ascii="Arial" w:hAnsi="Arial"/>
                <w:sz w:val="22"/>
                <w:szCs w:val="22"/>
              </w:rPr>
            </w:pPr>
            <w:r w:rsidRPr="00921047">
              <w:rPr>
                <w:rFonts w:ascii="Arial" w:hAnsi="Arial"/>
                <w:sz w:val="22"/>
                <w:szCs w:val="22"/>
              </w:rPr>
              <w:t>Broad knowledge of Primary Care and the wider NHS</w:t>
            </w:r>
            <w:r w:rsidR="00A15A48">
              <w:rPr>
                <w:rFonts w:ascii="Arial" w:hAnsi="Arial"/>
                <w:sz w:val="22"/>
                <w:szCs w:val="22"/>
              </w:rPr>
              <w:t>.</w:t>
            </w:r>
          </w:p>
          <w:p w:rsidR="003343E5" w:rsidRPr="00921047" w:rsidRDefault="00137F50" w:rsidP="00137F50">
            <w:pPr>
              <w:numPr>
                <w:ilvl w:val="0"/>
                <w:numId w:val="20"/>
              </w:numPr>
              <w:rPr>
                <w:rFonts w:ascii="Arial" w:hAnsi="Arial" w:cs="Arial"/>
                <w:sz w:val="22"/>
                <w:szCs w:val="22"/>
              </w:rPr>
            </w:pPr>
            <w:r>
              <w:rPr>
                <w:rFonts w:ascii="Arial" w:hAnsi="Arial" w:cs="Arial"/>
                <w:sz w:val="22"/>
                <w:szCs w:val="22"/>
              </w:rPr>
              <w:t>Well developed knowledge of budget management</w:t>
            </w:r>
          </w:p>
          <w:p w:rsidR="003343E5" w:rsidRPr="00921047" w:rsidRDefault="00137F50" w:rsidP="003343E5">
            <w:pPr>
              <w:numPr>
                <w:ilvl w:val="0"/>
                <w:numId w:val="20"/>
              </w:numPr>
              <w:rPr>
                <w:rFonts w:ascii="Arial" w:hAnsi="Arial" w:cs="Arial"/>
                <w:color w:val="000000"/>
                <w:sz w:val="22"/>
                <w:szCs w:val="22"/>
              </w:rPr>
            </w:pPr>
            <w:r>
              <w:rPr>
                <w:rFonts w:ascii="Arial" w:hAnsi="Arial" w:cs="Arial"/>
                <w:color w:val="000000"/>
                <w:sz w:val="22"/>
                <w:szCs w:val="22"/>
              </w:rPr>
              <w:t>Problem solving and analytical skills</w:t>
            </w:r>
          </w:p>
          <w:p w:rsidR="00C64CA2" w:rsidRDefault="003343E5" w:rsidP="00875CD5">
            <w:pPr>
              <w:numPr>
                <w:ilvl w:val="0"/>
                <w:numId w:val="20"/>
              </w:numPr>
              <w:rPr>
                <w:rFonts w:ascii="Arial" w:hAnsi="Arial" w:cs="Arial"/>
                <w:color w:val="000000"/>
                <w:sz w:val="22"/>
                <w:szCs w:val="22"/>
              </w:rPr>
            </w:pPr>
            <w:r w:rsidRPr="00921047">
              <w:rPr>
                <w:rFonts w:ascii="Arial" w:hAnsi="Arial" w:cs="Arial"/>
                <w:color w:val="000000"/>
                <w:sz w:val="22"/>
                <w:szCs w:val="22"/>
              </w:rPr>
              <w:t>Proven ability as an effective communicator through a range of mediums, particularly written and verbal communication.</w:t>
            </w:r>
          </w:p>
          <w:p w:rsidR="002146FC" w:rsidRDefault="002146FC" w:rsidP="00875CD5">
            <w:pPr>
              <w:numPr>
                <w:ilvl w:val="0"/>
                <w:numId w:val="20"/>
              </w:numPr>
              <w:rPr>
                <w:rFonts w:ascii="Arial" w:hAnsi="Arial" w:cs="Arial"/>
                <w:color w:val="000000"/>
                <w:sz w:val="22"/>
                <w:szCs w:val="22"/>
              </w:rPr>
            </w:pPr>
            <w:r>
              <w:rPr>
                <w:rFonts w:ascii="Arial" w:hAnsi="Arial" w:cs="Arial"/>
                <w:color w:val="000000"/>
                <w:sz w:val="22"/>
                <w:szCs w:val="22"/>
              </w:rPr>
              <w:t>Ability to deliver presentations, where appropriate.</w:t>
            </w:r>
          </w:p>
          <w:p w:rsidR="003343E5" w:rsidRPr="00921047" w:rsidRDefault="00FB23C1" w:rsidP="003343E5">
            <w:pPr>
              <w:numPr>
                <w:ilvl w:val="0"/>
                <w:numId w:val="20"/>
              </w:numPr>
              <w:rPr>
                <w:rFonts w:ascii="Arial" w:hAnsi="Arial" w:cs="Arial"/>
                <w:color w:val="000000"/>
                <w:sz w:val="22"/>
                <w:szCs w:val="22"/>
              </w:rPr>
            </w:pPr>
            <w:r w:rsidRPr="00921047">
              <w:rPr>
                <w:rFonts w:ascii="Arial" w:hAnsi="Arial" w:cs="Arial"/>
                <w:color w:val="000000"/>
                <w:sz w:val="22"/>
                <w:szCs w:val="22"/>
              </w:rPr>
              <w:t xml:space="preserve">Effective </w:t>
            </w:r>
            <w:r w:rsidR="003343E5" w:rsidRPr="00921047">
              <w:rPr>
                <w:rFonts w:ascii="Arial" w:hAnsi="Arial" w:cs="Arial"/>
                <w:color w:val="000000"/>
                <w:sz w:val="22"/>
                <w:szCs w:val="22"/>
              </w:rPr>
              <w:t>interpersonal skills including diplomacy and discretion.</w:t>
            </w:r>
          </w:p>
          <w:p w:rsidR="003343E5" w:rsidRPr="00921047" w:rsidRDefault="00137F50" w:rsidP="003343E5">
            <w:pPr>
              <w:numPr>
                <w:ilvl w:val="0"/>
                <w:numId w:val="20"/>
              </w:numPr>
              <w:rPr>
                <w:rFonts w:ascii="Arial" w:hAnsi="Arial" w:cs="Arial"/>
                <w:color w:val="000000"/>
                <w:sz w:val="22"/>
                <w:szCs w:val="22"/>
              </w:rPr>
            </w:pPr>
            <w:r>
              <w:rPr>
                <w:rFonts w:ascii="Arial" w:hAnsi="Arial" w:cs="Arial"/>
                <w:color w:val="000000"/>
                <w:sz w:val="22"/>
                <w:szCs w:val="22"/>
              </w:rPr>
              <w:t xml:space="preserve">Effective </w:t>
            </w:r>
            <w:r w:rsidR="003343E5" w:rsidRPr="00921047">
              <w:rPr>
                <w:rFonts w:ascii="Arial" w:hAnsi="Arial" w:cs="Arial"/>
                <w:color w:val="000000"/>
                <w:sz w:val="22"/>
                <w:szCs w:val="22"/>
              </w:rPr>
              <w:t xml:space="preserve">team player who can work across a number of </w:t>
            </w:r>
            <w:r>
              <w:rPr>
                <w:rFonts w:ascii="Arial" w:hAnsi="Arial" w:cs="Arial"/>
                <w:color w:val="000000"/>
                <w:sz w:val="22"/>
                <w:szCs w:val="22"/>
              </w:rPr>
              <w:t xml:space="preserve">multi disciplinary </w:t>
            </w:r>
            <w:r w:rsidR="003343E5" w:rsidRPr="00921047">
              <w:rPr>
                <w:rFonts w:ascii="Arial" w:hAnsi="Arial" w:cs="Arial"/>
                <w:color w:val="000000"/>
                <w:sz w:val="22"/>
                <w:szCs w:val="22"/>
              </w:rPr>
              <w:t>teams.</w:t>
            </w:r>
          </w:p>
          <w:p w:rsidR="003343E5" w:rsidRPr="00921047" w:rsidRDefault="003343E5" w:rsidP="003343E5">
            <w:pPr>
              <w:numPr>
                <w:ilvl w:val="0"/>
                <w:numId w:val="20"/>
              </w:numPr>
              <w:rPr>
                <w:rFonts w:ascii="Arial" w:hAnsi="Arial" w:cs="Arial"/>
                <w:color w:val="000000"/>
                <w:sz w:val="22"/>
                <w:szCs w:val="22"/>
              </w:rPr>
            </w:pPr>
            <w:r w:rsidRPr="00921047">
              <w:rPr>
                <w:rFonts w:ascii="Arial" w:hAnsi="Arial" w:cs="Arial"/>
                <w:color w:val="000000"/>
                <w:sz w:val="22"/>
                <w:szCs w:val="22"/>
              </w:rPr>
              <w:t>Evidence of delivering change using project management techniques.</w:t>
            </w:r>
          </w:p>
          <w:p w:rsidR="003343E5" w:rsidRPr="00921047" w:rsidRDefault="003343E5" w:rsidP="003343E5">
            <w:pPr>
              <w:numPr>
                <w:ilvl w:val="0"/>
                <w:numId w:val="20"/>
              </w:numPr>
              <w:rPr>
                <w:rFonts w:ascii="Arial" w:hAnsi="Arial" w:cs="Arial"/>
                <w:color w:val="000000"/>
                <w:sz w:val="22"/>
                <w:szCs w:val="22"/>
              </w:rPr>
            </w:pPr>
            <w:r w:rsidRPr="00921047">
              <w:rPr>
                <w:rFonts w:ascii="Arial" w:hAnsi="Arial" w:cs="Arial"/>
                <w:sz w:val="22"/>
                <w:szCs w:val="22"/>
              </w:rPr>
              <w:t xml:space="preserve">Extensive knowledge of Microsoft Office, in particular Excel, Word, </w:t>
            </w:r>
            <w:r w:rsidR="00CC34DC" w:rsidRPr="00921047">
              <w:rPr>
                <w:rFonts w:ascii="Arial" w:hAnsi="Arial" w:cs="Arial"/>
                <w:sz w:val="22"/>
                <w:szCs w:val="22"/>
              </w:rPr>
              <w:t xml:space="preserve">Project, </w:t>
            </w:r>
            <w:r w:rsidRPr="00921047">
              <w:rPr>
                <w:rFonts w:ascii="Arial" w:hAnsi="Arial" w:cs="Arial"/>
                <w:sz w:val="22"/>
                <w:szCs w:val="22"/>
              </w:rPr>
              <w:t>Access and Powerpoint.</w:t>
            </w:r>
          </w:p>
          <w:p w:rsidR="003343E5" w:rsidRPr="00921047" w:rsidRDefault="004E220A" w:rsidP="003343E5">
            <w:pPr>
              <w:numPr>
                <w:ilvl w:val="0"/>
                <w:numId w:val="20"/>
              </w:numPr>
              <w:rPr>
                <w:rFonts w:ascii="Arial" w:hAnsi="Arial" w:cs="Arial"/>
                <w:color w:val="000000"/>
                <w:sz w:val="22"/>
                <w:szCs w:val="22"/>
              </w:rPr>
            </w:pPr>
            <w:r w:rsidRPr="00921047">
              <w:rPr>
                <w:rFonts w:ascii="Arial" w:hAnsi="Arial" w:cs="Arial"/>
                <w:sz w:val="22"/>
                <w:szCs w:val="22"/>
              </w:rPr>
              <w:t xml:space="preserve">Ability to use / navigate </w:t>
            </w:r>
            <w:r w:rsidR="00A556C2" w:rsidRPr="00921047">
              <w:rPr>
                <w:rFonts w:ascii="Arial" w:hAnsi="Arial" w:cs="Arial"/>
                <w:sz w:val="22"/>
                <w:szCs w:val="22"/>
              </w:rPr>
              <w:t xml:space="preserve">around </w:t>
            </w:r>
            <w:r w:rsidR="003343E5" w:rsidRPr="00921047">
              <w:rPr>
                <w:rFonts w:ascii="Arial" w:hAnsi="Arial" w:cs="Arial"/>
                <w:sz w:val="22"/>
                <w:szCs w:val="22"/>
              </w:rPr>
              <w:t>Autocad</w:t>
            </w:r>
          </w:p>
          <w:p w:rsidR="003343E5" w:rsidRPr="00921047" w:rsidRDefault="003343E5" w:rsidP="003343E5">
            <w:pPr>
              <w:numPr>
                <w:ilvl w:val="0"/>
                <w:numId w:val="20"/>
              </w:numPr>
              <w:rPr>
                <w:rFonts w:ascii="Arial" w:hAnsi="Arial" w:cs="Arial"/>
                <w:sz w:val="22"/>
                <w:szCs w:val="22"/>
              </w:rPr>
            </w:pPr>
            <w:r w:rsidRPr="00921047">
              <w:rPr>
                <w:rFonts w:ascii="Arial" w:hAnsi="Arial" w:cs="Arial"/>
                <w:sz w:val="22"/>
                <w:szCs w:val="22"/>
              </w:rPr>
              <w:t>The ability to work both unsupervised and as part of a team</w:t>
            </w:r>
          </w:p>
          <w:p w:rsidR="003343E5" w:rsidRPr="00921047" w:rsidRDefault="003343E5" w:rsidP="003343E5">
            <w:pPr>
              <w:numPr>
                <w:ilvl w:val="0"/>
                <w:numId w:val="20"/>
              </w:numPr>
              <w:rPr>
                <w:rFonts w:ascii="Arial" w:hAnsi="Arial" w:cs="Arial"/>
                <w:sz w:val="22"/>
                <w:szCs w:val="22"/>
              </w:rPr>
            </w:pPr>
            <w:r w:rsidRPr="00921047">
              <w:rPr>
                <w:rFonts w:ascii="Arial" w:hAnsi="Arial" w:cs="Arial"/>
                <w:sz w:val="22"/>
                <w:szCs w:val="22"/>
              </w:rPr>
              <w:t>Self-motivation, enthusiasm and use of initiative.</w:t>
            </w:r>
          </w:p>
          <w:p w:rsidR="003343E5" w:rsidRDefault="003343E5" w:rsidP="003343E5">
            <w:pPr>
              <w:numPr>
                <w:ilvl w:val="0"/>
                <w:numId w:val="20"/>
              </w:numPr>
              <w:rPr>
                <w:rFonts w:ascii="Arial" w:hAnsi="Arial" w:cs="Arial"/>
                <w:sz w:val="22"/>
                <w:szCs w:val="22"/>
              </w:rPr>
            </w:pPr>
            <w:r w:rsidRPr="00921047">
              <w:rPr>
                <w:rFonts w:ascii="Arial" w:hAnsi="Arial" w:cs="Arial"/>
                <w:sz w:val="22"/>
                <w:szCs w:val="22"/>
              </w:rPr>
              <w:t>The ability to prioritise one’s own workload and deal with numerous concurrent tasks within challenging timescales</w:t>
            </w:r>
            <w:r w:rsidR="002146FC">
              <w:rPr>
                <w:rFonts w:ascii="Arial" w:hAnsi="Arial" w:cs="Arial"/>
                <w:sz w:val="22"/>
                <w:szCs w:val="22"/>
              </w:rPr>
              <w:t>.</w:t>
            </w:r>
          </w:p>
          <w:p w:rsidR="002146FC" w:rsidRPr="00921047" w:rsidRDefault="002146FC" w:rsidP="003343E5">
            <w:pPr>
              <w:numPr>
                <w:ilvl w:val="0"/>
                <w:numId w:val="20"/>
              </w:numPr>
              <w:rPr>
                <w:rFonts w:ascii="Arial" w:hAnsi="Arial" w:cs="Arial"/>
                <w:sz w:val="22"/>
                <w:szCs w:val="22"/>
              </w:rPr>
            </w:pPr>
            <w:r>
              <w:rPr>
                <w:rFonts w:ascii="Arial" w:hAnsi="Arial" w:cs="Arial"/>
                <w:sz w:val="22"/>
                <w:szCs w:val="22"/>
              </w:rPr>
              <w:t>Concern for, and understanding of people and their rights.</w:t>
            </w:r>
          </w:p>
          <w:p w:rsidR="00291EE3" w:rsidRPr="00061385" w:rsidRDefault="003343E5" w:rsidP="00137F50">
            <w:pPr>
              <w:numPr>
                <w:ilvl w:val="0"/>
                <w:numId w:val="20"/>
              </w:numPr>
              <w:rPr>
                <w:rFonts w:ascii="Arial" w:hAnsi="Arial" w:cs="Arial"/>
                <w:sz w:val="22"/>
                <w:szCs w:val="22"/>
              </w:rPr>
            </w:pPr>
            <w:r w:rsidRPr="00921047">
              <w:rPr>
                <w:rFonts w:ascii="Arial" w:hAnsi="Arial" w:cs="Arial"/>
                <w:sz w:val="22"/>
                <w:szCs w:val="22"/>
              </w:rPr>
              <w:t>An adherence of both confidentiality issues and health, safety and environment issues in the workplace</w:t>
            </w:r>
            <w:r w:rsidR="009C07BD" w:rsidRPr="00921047">
              <w:rPr>
                <w:rFonts w:ascii="Arial" w:hAnsi="Arial" w:cs="Arial"/>
                <w:sz w:val="22"/>
                <w:szCs w:val="22"/>
              </w:rPr>
              <w:t>.</w:t>
            </w:r>
          </w:p>
        </w:tc>
      </w:tr>
    </w:tbl>
    <w:p w:rsidR="000F07C6" w:rsidRDefault="000F07C6">
      <w:pPr>
        <w:rPr>
          <w:rFonts w:ascii="Arial" w:hAnsi="Arial"/>
        </w:rPr>
      </w:pPr>
    </w:p>
    <w:p w:rsidR="00015E90" w:rsidRDefault="00015E90">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291EE3">
        <w:tc>
          <w:tcPr>
            <w:tcW w:w="10440" w:type="dxa"/>
            <w:gridSpan w:val="2"/>
            <w:tcBorders>
              <w:top w:val="single" w:sz="4" w:space="0" w:color="auto"/>
              <w:left w:val="single" w:sz="4" w:space="0" w:color="auto"/>
              <w:bottom w:val="single" w:sz="4" w:space="0" w:color="auto"/>
              <w:right w:val="single" w:sz="4" w:space="0" w:color="auto"/>
            </w:tcBorders>
          </w:tcPr>
          <w:p w:rsidR="00291EE3" w:rsidRDefault="00291EE3">
            <w:pPr>
              <w:spacing w:before="120" w:after="120"/>
              <w:jc w:val="both"/>
              <w:rPr>
                <w:rFonts w:ascii="Arial" w:hAnsi="Arial"/>
                <w:b/>
              </w:rPr>
            </w:pPr>
            <w:r>
              <w:rPr>
                <w:rFonts w:ascii="Arial" w:hAnsi="Arial"/>
                <w:b/>
              </w:rPr>
              <w:t>14.  JOB DESCRIPTION AGREEMENT</w:t>
            </w:r>
          </w:p>
        </w:tc>
      </w:tr>
      <w:tr w:rsidR="00291EE3">
        <w:trPr>
          <w:trHeight w:val="1787"/>
        </w:trPr>
        <w:tc>
          <w:tcPr>
            <w:tcW w:w="8100" w:type="dxa"/>
            <w:tcBorders>
              <w:top w:val="single" w:sz="4" w:space="0" w:color="auto"/>
              <w:left w:val="single" w:sz="4" w:space="0" w:color="auto"/>
              <w:bottom w:val="single" w:sz="4" w:space="0" w:color="auto"/>
              <w:right w:val="single" w:sz="4" w:space="0" w:color="auto"/>
            </w:tcBorders>
          </w:tcPr>
          <w:p w:rsidR="00291EE3" w:rsidRPr="00265B03" w:rsidRDefault="00291EE3">
            <w:pPr>
              <w:pStyle w:val="BodyText"/>
              <w:spacing w:line="264" w:lineRule="auto"/>
              <w:rPr>
                <w:szCs w:val="22"/>
              </w:rPr>
            </w:pPr>
            <w:r w:rsidRPr="00265B03">
              <w:rPr>
                <w:szCs w:val="22"/>
              </w:rPr>
              <w:t>A separate job description will need to be signed off by each jobholder to whom the job description applies.</w:t>
            </w:r>
          </w:p>
          <w:p w:rsidR="00291EE3" w:rsidRPr="00265B03" w:rsidRDefault="00291EE3">
            <w:pPr>
              <w:tabs>
                <w:tab w:val="left" w:pos="630"/>
              </w:tabs>
              <w:ind w:right="-270"/>
              <w:jc w:val="both"/>
              <w:rPr>
                <w:rFonts w:ascii="Arial" w:hAnsi="Arial"/>
                <w:sz w:val="22"/>
                <w:szCs w:val="22"/>
              </w:rPr>
            </w:pPr>
          </w:p>
          <w:p w:rsidR="00291EE3" w:rsidRPr="00265B03" w:rsidRDefault="00291EE3">
            <w:pPr>
              <w:ind w:right="-270"/>
              <w:jc w:val="both"/>
              <w:rPr>
                <w:rFonts w:ascii="Arial" w:hAnsi="Arial"/>
                <w:sz w:val="22"/>
                <w:szCs w:val="22"/>
              </w:rPr>
            </w:pPr>
            <w:r w:rsidRPr="00265B03">
              <w:rPr>
                <w:rFonts w:ascii="Arial" w:hAnsi="Arial"/>
                <w:sz w:val="22"/>
                <w:szCs w:val="22"/>
              </w:rPr>
              <w:t xml:space="preserve"> Job Holder’s Signature:</w:t>
            </w:r>
          </w:p>
          <w:p w:rsidR="00291EE3" w:rsidRPr="00265B03" w:rsidRDefault="00291EE3">
            <w:pPr>
              <w:ind w:right="-270"/>
              <w:jc w:val="both"/>
              <w:rPr>
                <w:rFonts w:ascii="Arial" w:hAnsi="Arial"/>
                <w:sz w:val="22"/>
                <w:szCs w:val="22"/>
              </w:rPr>
            </w:pPr>
          </w:p>
          <w:p w:rsidR="00291EE3" w:rsidRPr="00265B03" w:rsidRDefault="00291EE3">
            <w:pPr>
              <w:ind w:right="-270"/>
              <w:jc w:val="both"/>
              <w:rPr>
                <w:rFonts w:ascii="Arial" w:hAnsi="Arial"/>
                <w:sz w:val="22"/>
                <w:szCs w:val="22"/>
              </w:rPr>
            </w:pPr>
            <w:r w:rsidRPr="00265B03">
              <w:rPr>
                <w:rFonts w:ascii="Arial" w:hAnsi="Arial"/>
                <w:sz w:val="22"/>
                <w:szCs w:val="22"/>
              </w:rPr>
              <w:t xml:space="preserve"> Head of Department Signature:</w:t>
            </w:r>
          </w:p>
          <w:p w:rsidR="00291EE3" w:rsidRPr="00265B03" w:rsidRDefault="00291EE3">
            <w:pPr>
              <w:ind w:right="-270"/>
              <w:jc w:val="both"/>
              <w:rPr>
                <w:rFonts w:ascii="Arial" w:hAnsi="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291EE3" w:rsidRDefault="00291EE3">
            <w:pPr>
              <w:ind w:right="-270"/>
              <w:jc w:val="both"/>
              <w:rPr>
                <w:rFonts w:ascii="Arial" w:hAnsi="Arial"/>
              </w:rPr>
            </w:pPr>
          </w:p>
          <w:p w:rsidR="00291EE3" w:rsidRDefault="00291EE3">
            <w:pPr>
              <w:ind w:right="-270"/>
              <w:jc w:val="both"/>
              <w:rPr>
                <w:rFonts w:ascii="Arial" w:hAnsi="Arial"/>
              </w:rPr>
            </w:pPr>
          </w:p>
          <w:p w:rsidR="00291EE3" w:rsidRDefault="00291EE3">
            <w:pPr>
              <w:ind w:right="-270"/>
              <w:jc w:val="both"/>
              <w:rPr>
                <w:rFonts w:ascii="Arial" w:hAnsi="Arial"/>
              </w:rPr>
            </w:pPr>
          </w:p>
          <w:p w:rsidR="00291EE3" w:rsidRDefault="00291EE3">
            <w:pPr>
              <w:ind w:right="-270"/>
              <w:jc w:val="both"/>
              <w:rPr>
                <w:rFonts w:ascii="Arial" w:hAnsi="Arial"/>
              </w:rPr>
            </w:pPr>
            <w:r>
              <w:rPr>
                <w:rFonts w:ascii="Arial" w:hAnsi="Arial"/>
              </w:rPr>
              <w:t>Date:</w:t>
            </w:r>
          </w:p>
          <w:p w:rsidR="00291EE3" w:rsidRDefault="00291EE3">
            <w:pPr>
              <w:ind w:right="-270"/>
              <w:jc w:val="both"/>
              <w:rPr>
                <w:rFonts w:ascii="Arial" w:hAnsi="Arial"/>
              </w:rPr>
            </w:pPr>
          </w:p>
          <w:p w:rsidR="00291EE3" w:rsidRDefault="00291EE3">
            <w:pPr>
              <w:ind w:right="-270"/>
              <w:jc w:val="both"/>
              <w:rPr>
                <w:rFonts w:ascii="Arial" w:hAnsi="Arial"/>
              </w:rPr>
            </w:pPr>
            <w:r>
              <w:rPr>
                <w:rFonts w:ascii="Arial" w:hAnsi="Arial"/>
              </w:rPr>
              <w:t>Date:</w:t>
            </w:r>
          </w:p>
        </w:tc>
      </w:tr>
    </w:tbl>
    <w:p w:rsidR="00291EE3" w:rsidRDefault="00291EE3"/>
    <w:sectPr w:rsidR="00291EE3" w:rsidSect="00A03EFD">
      <w:pgSz w:w="12240" w:h="15840"/>
      <w:pgMar w:top="360" w:right="720"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8D8"/>
    <w:multiLevelType w:val="hybridMultilevel"/>
    <w:tmpl w:val="BA444594"/>
    <w:lvl w:ilvl="0" w:tplc="2E5A9742">
      <w:start w:val="1"/>
      <w:numFmt w:val="bullet"/>
      <w:lvlText w:val=""/>
      <w:lvlJc w:val="left"/>
      <w:pPr>
        <w:tabs>
          <w:tab w:val="num" w:pos="72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140D2"/>
    <w:multiLevelType w:val="hybridMultilevel"/>
    <w:tmpl w:val="EEF03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96132C"/>
    <w:multiLevelType w:val="hybridMultilevel"/>
    <w:tmpl w:val="AA2CEFEE"/>
    <w:lvl w:ilvl="0" w:tplc="1F74F6AC">
      <w:start w:val="1"/>
      <w:numFmt w:val="bullet"/>
      <w:lvlText w:val=""/>
      <w:lvlJc w:val="left"/>
      <w:pPr>
        <w:tabs>
          <w:tab w:val="num" w:pos="360"/>
        </w:tabs>
        <w:ind w:left="72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1B40594"/>
    <w:multiLevelType w:val="hybridMultilevel"/>
    <w:tmpl w:val="6568ADC4"/>
    <w:lvl w:ilvl="0" w:tplc="5BD0A19A">
      <w:start w:val="1"/>
      <w:numFmt w:val="upperLetter"/>
      <w:lvlText w:val="%1."/>
      <w:lvlJc w:val="left"/>
      <w:pPr>
        <w:tabs>
          <w:tab w:val="num" w:pos="720"/>
        </w:tabs>
        <w:ind w:left="720" w:hanging="360"/>
      </w:pPr>
    </w:lvl>
    <w:lvl w:ilvl="1" w:tplc="02CEE2CA" w:tentative="1">
      <w:start w:val="1"/>
      <w:numFmt w:val="lowerLetter"/>
      <w:lvlText w:val="%2."/>
      <w:lvlJc w:val="left"/>
      <w:pPr>
        <w:tabs>
          <w:tab w:val="num" w:pos="1440"/>
        </w:tabs>
        <w:ind w:left="1440" w:hanging="360"/>
      </w:pPr>
    </w:lvl>
    <w:lvl w:ilvl="2" w:tplc="1DE4F69A" w:tentative="1">
      <w:start w:val="1"/>
      <w:numFmt w:val="lowerRoman"/>
      <w:lvlText w:val="%3."/>
      <w:lvlJc w:val="right"/>
      <w:pPr>
        <w:tabs>
          <w:tab w:val="num" w:pos="2160"/>
        </w:tabs>
        <w:ind w:left="2160" w:hanging="180"/>
      </w:pPr>
    </w:lvl>
    <w:lvl w:ilvl="3" w:tplc="F45E4338" w:tentative="1">
      <w:start w:val="1"/>
      <w:numFmt w:val="decimal"/>
      <w:lvlText w:val="%4."/>
      <w:lvlJc w:val="left"/>
      <w:pPr>
        <w:tabs>
          <w:tab w:val="num" w:pos="2880"/>
        </w:tabs>
        <w:ind w:left="2880" w:hanging="360"/>
      </w:pPr>
    </w:lvl>
    <w:lvl w:ilvl="4" w:tplc="346EBF2E" w:tentative="1">
      <w:start w:val="1"/>
      <w:numFmt w:val="lowerLetter"/>
      <w:lvlText w:val="%5."/>
      <w:lvlJc w:val="left"/>
      <w:pPr>
        <w:tabs>
          <w:tab w:val="num" w:pos="3600"/>
        </w:tabs>
        <w:ind w:left="3600" w:hanging="360"/>
      </w:pPr>
    </w:lvl>
    <w:lvl w:ilvl="5" w:tplc="CAD4D73C" w:tentative="1">
      <w:start w:val="1"/>
      <w:numFmt w:val="lowerRoman"/>
      <w:lvlText w:val="%6."/>
      <w:lvlJc w:val="right"/>
      <w:pPr>
        <w:tabs>
          <w:tab w:val="num" w:pos="4320"/>
        </w:tabs>
        <w:ind w:left="4320" w:hanging="180"/>
      </w:pPr>
    </w:lvl>
    <w:lvl w:ilvl="6" w:tplc="D572F3BA" w:tentative="1">
      <w:start w:val="1"/>
      <w:numFmt w:val="decimal"/>
      <w:lvlText w:val="%7."/>
      <w:lvlJc w:val="left"/>
      <w:pPr>
        <w:tabs>
          <w:tab w:val="num" w:pos="5040"/>
        </w:tabs>
        <w:ind w:left="5040" w:hanging="360"/>
      </w:pPr>
    </w:lvl>
    <w:lvl w:ilvl="7" w:tplc="C9963930" w:tentative="1">
      <w:start w:val="1"/>
      <w:numFmt w:val="lowerLetter"/>
      <w:lvlText w:val="%8."/>
      <w:lvlJc w:val="left"/>
      <w:pPr>
        <w:tabs>
          <w:tab w:val="num" w:pos="5760"/>
        </w:tabs>
        <w:ind w:left="5760" w:hanging="360"/>
      </w:pPr>
    </w:lvl>
    <w:lvl w:ilvl="8" w:tplc="76DC78A4" w:tentative="1">
      <w:start w:val="1"/>
      <w:numFmt w:val="lowerRoman"/>
      <w:lvlText w:val="%9."/>
      <w:lvlJc w:val="right"/>
      <w:pPr>
        <w:tabs>
          <w:tab w:val="num" w:pos="6480"/>
        </w:tabs>
        <w:ind w:left="6480" w:hanging="180"/>
      </w:pPr>
    </w:lvl>
  </w:abstractNum>
  <w:abstractNum w:abstractNumId="4" w15:restartNumberingAfterBreak="0">
    <w:nsid w:val="08F1369E"/>
    <w:multiLevelType w:val="hybridMultilevel"/>
    <w:tmpl w:val="6BEE202E"/>
    <w:lvl w:ilvl="0" w:tplc="BFD87040">
      <w:start w:val="1"/>
      <w:numFmt w:val="decimal"/>
      <w:lvlText w:val="%1."/>
      <w:lvlJc w:val="left"/>
      <w:pPr>
        <w:tabs>
          <w:tab w:val="num" w:pos="360"/>
        </w:tabs>
        <w:ind w:left="360" w:hanging="360"/>
      </w:pPr>
    </w:lvl>
    <w:lvl w:ilvl="1" w:tplc="C4F69830" w:tentative="1">
      <w:start w:val="1"/>
      <w:numFmt w:val="lowerLetter"/>
      <w:lvlText w:val="%2."/>
      <w:lvlJc w:val="left"/>
      <w:pPr>
        <w:tabs>
          <w:tab w:val="num" w:pos="1080"/>
        </w:tabs>
        <w:ind w:left="1080" w:hanging="360"/>
      </w:pPr>
    </w:lvl>
    <w:lvl w:ilvl="2" w:tplc="0EB215D2" w:tentative="1">
      <w:start w:val="1"/>
      <w:numFmt w:val="lowerRoman"/>
      <w:lvlText w:val="%3."/>
      <w:lvlJc w:val="right"/>
      <w:pPr>
        <w:tabs>
          <w:tab w:val="num" w:pos="1800"/>
        </w:tabs>
        <w:ind w:left="1800" w:hanging="180"/>
      </w:pPr>
    </w:lvl>
    <w:lvl w:ilvl="3" w:tplc="6BFE718A" w:tentative="1">
      <w:start w:val="1"/>
      <w:numFmt w:val="decimal"/>
      <w:lvlText w:val="%4."/>
      <w:lvlJc w:val="left"/>
      <w:pPr>
        <w:tabs>
          <w:tab w:val="num" w:pos="2520"/>
        </w:tabs>
        <w:ind w:left="2520" w:hanging="360"/>
      </w:pPr>
    </w:lvl>
    <w:lvl w:ilvl="4" w:tplc="23887518" w:tentative="1">
      <w:start w:val="1"/>
      <w:numFmt w:val="lowerLetter"/>
      <w:lvlText w:val="%5."/>
      <w:lvlJc w:val="left"/>
      <w:pPr>
        <w:tabs>
          <w:tab w:val="num" w:pos="3240"/>
        </w:tabs>
        <w:ind w:left="3240" w:hanging="360"/>
      </w:pPr>
    </w:lvl>
    <w:lvl w:ilvl="5" w:tplc="A8F43B70" w:tentative="1">
      <w:start w:val="1"/>
      <w:numFmt w:val="lowerRoman"/>
      <w:lvlText w:val="%6."/>
      <w:lvlJc w:val="right"/>
      <w:pPr>
        <w:tabs>
          <w:tab w:val="num" w:pos="3960"/>
        </w:tabs>
        <w:ind w:left="3960" w:hanging="180"/>
      </w:pPr>
    </w:lvl>
    <w:lvl w:ilvl="6" w:tplc="8D6621F0" w:tentative="1">
      <w:start w:val="1"/>
      <w:numFmt w:val="decimal"/>
      <w:lvlText w:val="%7."/>
      <w:lvlJc w:val="left"/>
      <w:pPr>
        <w:tabs>
          <w:tab w:val="num" w:pos="4680"/>
        </w:tabs>
        <w:ind w:left="4680" w:hanging="360"/>
      </w:pPr>
    </w:lvl>
    <w:lvl w:ilvl="7" w:tplc="62609C6C" w:tentative="1">
      <w:start w:val="1"/>
      <w:numFmt w:val="lowerLetter"/>
      <w:lvlText w:val="%8."/>
      <w:lvlJc w:val="left"/>
      <w:pPr>
        <w:tabs>
          <w:tab w:val="num" w:pos="5400"/>
        </w:tabs>
        <w:ind w:left="5400" w:hanging="360"/>
      </w:pPr>
    </w:lvl>
    <w:lvl w:ilvl="8" w:tplc="59DCCDA2" w:tentative="1">
      <w:start w:val="1"/>
      <w:numFmt w:val="lowerRoman"/>
      <w:lvlText w:val="%9."/>
      <w:lvlJc w:val="right"/>
      <w:pPr>
        <w:tabs>
          <w:tab w:val="num" w:pos="6120"/>
        </w:tabs>
        <w:ind w:left="6120" w:hanging="180"/>
      </w:pPr>
    </w:lvl>
  </w:abstractNum>
  <w:abstractNum w:abstractNumId="5" w15:restartNumberingAfterBreak="0">
    <w:nsid w:val="093D261A"/>
    <w:multiLevelType w:val="hybridMultilevel"/>
    <w:tmpl w:val="B94E5DD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55393"/>
    <w:multiLevelType w:val="hybridMultilevel"/>
    <w:tmpl w:val="C9F69D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567B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5E067D"/>
    <w:multiLevelType w:val="hybridMultilevel"/>
    <w:tmpl w:val="1584B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4B1594"/>
    <w:multiLevelType w:val="hybridMultilevel"/>
    <w:tmpl w:val="12408E9C"/>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0A0700D"/>
    <w:multiLevelType w:val="hybridMultilevel"/>
    <w:tmpl w:val="EFA632AE"/>
    <w:lvl w:ilvl="0" w:tplc="A9E41FFC">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D57F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247C2A"/>
    <w:multiLevelType w:val="hybridMultilevel"/>
    <w:tmpl w:val="344CB65A"/>
    <w:lvl w:ilvl="0" w:tplc="2E5A9742">
      <w:start w:val="1"/>
      <w:numFmt w:val="bullet"/>
      <w:lvlText w:val=""/>
      <w:lvlJc w:val="left"/>
      <w:pPr>
        <w:tabs>
          <w:tab w:val="num" w:pos="72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D5A6C"/>
    <w:multiLevelType w:val="multilevel"/>
    <w:tmpl w:val="1BAE54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1B0DBB"/>
    <w:multiLevelType w:val="hybridMultilevel"/>
    <w:tmpl w:val="C91CE678"/>
    <w:lvl w:ilvl="0" w:tplc="A9E41FFC">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C7230C"/>
    <w:multiLevelType w:val="hybridMultilevel"/>
    <w:tmpl w:val="684CA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9B16E1"/>
    <w:multiLevelType w:val="hybridMultilevel"/>
    <w:tmpl w:val="B510BF64"/>
    <w:lvl w:ilvl="0" w:tplc="794CD170">
      <w:start w:val="1"/>
      <w:numFmt w:val="bullet"/>
      <w:lvlText w:val=""/>
      <w:lvlJc w:val="left"/>
      <w:pPr>
        <w:tabs>
          <w:tab w:val="num" w:pos="432"/>
        </w:tabs>
        <w:ind w:left="432" w:hanging="360"/>
      </w:pPr>
      <w:rPr>
        <w:rFonts w:ascii="Symbol" w:hAnsi="Symbol" w:hint="default"/>
        <w:color w:val="auto"/>
      </w:rPr>
    </w:lvl>
    <w:lvl w:ilvl="1" w:tplc="688E8EF6">
      <w:start w:val="1"/>
      <w:numFmt w:val="bullet"/>
      <w:lvlText w:val=""/>
      <w:lvlJc w:val="left"/>
      <w:pPr>
        <w:tabs>
          <w:tab w:val="num" w:pos="1152"/>
        </w:tabs>
        <w:ind w:left="1152" w:hanging="360"/>
      </w:pPr>
      <w:rPr>
        <w:rFonts w:ascii="Symbol" w:hAnsi="Symbol" w:hint="default"/>
      </w:rPr>
    </w:lvl>
    <w:lvl w:ilvl="2" w:tplc="E850FEA6" w:tentative="1">
      <w:start w:val="1"/>
      <w:numFmt w:val="bullet"/>
      <w:lvlText w:val=""/>
      <w:lvlJc w:val="left"/>
      <w:pPr>
        <w:tabs>
          <w:tab w:val="num" w:pos="1872"/>
        </w:tabs>
        <w:ind w:left="1872" w:hanging="360"/>
      </w:pPr>
      <w:rPr>
        <w:rFonts w:ascii="Wingdings" w:hAnsi="Wingdings" w:hint="default"/>
      </w:rPr>
    </w:lvl>
    <w:lvl w:ilvl="3" w:tplc="CF60110C" w:tentative="1">
      <w:start w:val="1"/>
      <w:numFmt w:val="bullet"/>
      <w:lvlText w:val=""/>
      <w:lvlJc w:val="left"/>
      <w:pPr>
        <w:tabs>
          <w:tab w:val="num" w:pos="2592"/>
        </w:tabs>
        <w:ind w:left="2592" w:hanging="360"/>
      </w:pPr>
      <w:rPr>
        <w:rFonts w:ascii="Symbol" w:hAnsi="Symbol" w:hint="default"/>
      </w:rPr>
    </w:lvl>
    <w:lvl w:ilvl="4" w:tplc="6DC6AFB0" w:tentative="1">
      <w:start w:val="1"/>
      <w:numFmt w:val="bullet"/>
      <w:lvlText w:val="o"/>
      <w:lvlJc w:val="left"/>
      <w:pPr>
        <w:tabs>
          <w:tab w:val="num" w:pos="3312"/>
        </w:tabs>
        <w:ind w:left="3312" w:hanging="360"/>
      </w:pPr>
      <w:rPr>
        <w:rFonts w:ascii="Courier New" w:hAnsi="Courier New" w:cs="Courier New" w:hint="default"/>
      </w:rPr>
    </w:lvl>
    <w:lvl w:ilvl="5" w:tplc="9D3A665C" w:tentative="1">
      <w:start w:val="1"/>
      <w:numFmt w:val="bullet"/>
      <w:lvlText w:val=""/>
      <w:lvlJc w:val="left"/>
      <w:pPr>
        <w:tabs>
          <w:tab w:val="num" w:pos="4032"/>
        </w:tabs>
        <w:ind w:left="4032" w:hanging="360"/>
      </w:pPr>
      <w:rPr>
        <w:rFonts w:ascii="Wingdings" w:hAnsi="Wingdings" w:hint="default"/>
      </w:rPr>
    </w:lvl>
    <w:lvl w:ilvl="6" w:tplc="734EF78A" w:tentative="1">
      <w:start w:val="1"/>
      <w:numFmt w:val="bullet"/>
      <w:lvlText w:val=""/>
      <w:lvlJc w:val="left"/>
      <w:pPr>
        <w:tabs>
          <w:tab w:val="num" w:pos="4752"/>
        </w:tabs>
        <w:ind w:left="4752" w:hanging="360"/>
      </w:pPr>
      <w:rPr>
        <w:rFonts w:ascii="Symbol" w:hAnsi="Symbol" w:hint="default"/>
      </w:rPr>
    </w:lvl>
    <w:lvl w:ilvl="7" w:tplc="299EFCFC" w:tentative="1">
      <w:start w:val="1"/>
      <w:numFmt w:val="bullet"/>
      <w:lvlText w:val="o"/>
      <w:lvlJc w:val="left"/>
      <w:pPr>
        <w:tabs>
          <w:tab w:val="num" w:pos="5472"/>
        </w:tabs>
        <w:ind w:left="5472" w:hanging="360"/>
      </w:pPr>
      <w:rPr>
        <w:rFonts w:ascii="Courier New" w:hAnsi="Courier New" w:cs="Courier New" w:hint="default"/>
      </w:rPr>
    </w:lvl>
    <w:lvl w:ilvl="8" w:tplc="0C1012F6" w:tentative="1">
      <w:start w:val="1"/>
      <w:numFmt w:val="bullet"/>
      <w:lvlText w:val=""/>
      <w:lvlJc w:val="left"/>
      <w:pPr>
        <w:tabs>
          <w:tab w:val="num" w:pos="6192"/>
        </w:tabs>
        <w:ind w:left="6192" w:hanging="360"/>
      </w:pPr>
      <w:rPr>
        <w:rFonts w:ascii="Wingdings" w:hAnsi="Wingdings" w:hint="default"/>
      </w:rPr>
    </w:lvl>
  </w:abstractNum>
  <w:abstractNum w:abstractNumId="17" w15:restartNumberingAfterBreak="0">
    <w:nsid w:val="25962643"/>
    <w:multiLevelType w:val="hybridMultilevel"/>
    <w:tmpl w:val="1F183B62"/>
    <w:lvl w:ilvl="0" w:tplc="E43C866A">
      <w:start w:val="1"/>
      <w:numFmt w:val="bullet"/>
      <w:lvlText w:val=""/>
      <w:lvlJc w:val="left"/>
      <w:pPr>
        <w:tabs>
          <w:tab w:val="num" w:pos="720"/>
        </w:tabs>
        <w:ind w:left="720" w:hanging="360"/>
      </w:pPr>
      <w:rPr>
        <w:rFonts w:ascii="Symbol" w:hAnsi="Symbol" w:hint="default"/>
        <w:color w:val="auto"/>
      </w:rPr>
    </w:lvl>
    <w:lvl w:ilvl="1" w:tplc="0F56AF8C" w:tentative="1">
      <w:start w:val="1"/>
      <w:numFmt w:val="bullet"/>
      <w:lvlText w:val="o"/>
      <w:lvlJc w:val="left"/>
      <w:pPr>
        <w:tabs>
          <w:tab w:val="num" w:pos="1440"/>
        </w:tabs>
        <w:ind w:left="1440" w:hanging="360"/>
      </w:pPr>
      <w:rPr>
        <w:rFonts w:ascii="Courier New" w:hAnsi="Courier New" w:cs="Courier New" w:hint="default"/>
      </w:rPr>
    </w:lvl>
    <w:lvl w:ilvl="2" w:tplc="2632A442" w:tentative="1">
      <w:start w:val="1"/>
      <w:numFmt w:val="bullet"/>
      <w:lvlText w:val=""/>
      <w:lvlJc w:val="left"/>
      <w:pPr>
        <w:tabs>
          <w:tab w:val="num" w:pos="2160"/>
        </w:tabs>
        <w:ind w:left="2160" w:hanging="360"/>
      </w:pPr>
      <w:rPr>
        <w:rFonts w:ascii="Wingdings" w:hAnsi="Wingdings" w:hint="default"/>
      </w:rPr>
    </w:lvl>
    <w:lvl w:ilvl="3" w:tplc="E278D238" w:tentative="1">
      <w:start w:val="1"/>
      <w:numFmt w:val="bullet"/>
      <w:lvlText w:val=""/>
      <w:lvlJc w:val="left"/>
      <w:pPr>
        <w:tabs>
          <w:tab w:val="num" w:pos="2880"/>
        </w:tabs>
        <w:ind w:left="2880" w:hanging="360"/>
      </w:pPr>
      <w:rPr>
        <w:rFonts w:ascii="Symbol" w:hAnsi="Symbol" w:hint="default"/>
      </w:rPr>
    </w:lvl>
    <w:lvl w:ilvl="4" w:tplc="491AB856" w:tentative="1">
      <w:start w:val="1"/>
      <w:numFmt w:val="bullet"/>
      <w:lvlText w:val="o"/>
      <w:lvlJc w:val="left"/>
      <w:pPr>
        <w:tabs>
          <w:tab w:val="num" w:pos="3600"/>
        </w:tabs>
        <w:ind w:left="3600" w:hanging="360"/>
      </w:pPr>
      <w:rPr>
        <w:rFonts w:ascii="Courier New" w:hAnsi="Courier New" w:cs="Courier New" w:hint="default"/>
      </w:rPr>
    </w:lvl>
    <w:lvl w:ilvl="5" w:tplc="59360246" w:tentative="1">
      <w:start w:val="1"/>
      <w:numFmt w:val="bullet"/>
      <w:lvlText w:val=""/>
      <w:lvlJc w:val="left"/>
      <w:pPr>
        <w:tabs>
          <w:tab w:val="num" w:pos="4320"/>
        </w:tabs>
        <w:ind w:left="4320" w:hanging="360"/>
      </w:pPr>
      <w:rPr>
        <w:rFonts w:ascii="Wingdings" w:hAnsi="Wingdings" w:hint="default"/>
      </w:rPr>
    </w:lvl>
    <w:lvl w:ilvl="6" w:tplc="75A009FC" w:tentative="1">
      <w:start w:val="1"/>
      <w:numFmt w:val="bullet"/>
      <w:lvlText w:val=""/>
      <w:lvlJc w:val="left"/>
      <w:pPr>
        <w:tabs>
          <w:tab w:val="num" w:pos="5040"/>
        </w:tabs>
        <w:ind w:left="5040" w:hanging="360"/>
      </w:pPr>
      <w:rPr>
        <w:rFonts w:ascii="Symbol" w:hAnsi="Symbol" w:hint="default"/>
      </w:rPr>
    </w:lvl>
    <w:lvl w:ilvl="7" w:tplc="8A36C044" w:tentative="1">
      <w:start w:val="1"/>
      <w:numFmt w:val="bullet"/>
      <w:lvlText w:val="o"/>
      <w:lvlJc w:val="left"/>
      <w:pPr>
        <w:tabs>
          <w:tab w:val="num" w:pos="5760"/>
        </w:tabs>
        <w:ind w:left="5760" w:hanging="360"/>
      </w:pPr>
      <w:rPr>
        <w:rFonts w:ascii="Courier New" w:hAnsi="Courier New" w:cs="Courier New" w:hint="default"/>
      </w:rPr>
    </w:lvl>
    <w:lvl w:ilvl="8" w:tplc="7B20F9E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E906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E1879CE"/>
    <w:multiLevelType w:val="hybridMultilevel"/>
    <w:tmpl w:val="9B14C0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5A5A8F"/>
    <w:multiLevelType w:val="hybridMultilevel"/>
    <w:tmpl w:val="CB0AE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3978C2"/>
    <w:multiLevelType w:val="hybridMultilevel"/>
    <w:tmpl w:val="E3024B6E"/>
    <w:lvl w:ilvl="0" w:tplc="A53EE966">
      <w:start w:val="1"/>
      <w:numFmt w:val="bullet"/>
      <w:lvlText w:val=""/>
      <w:lvlJc w:val="left"/>
      <w:pPr>
        <w:tabs>
          <w:tab w:val="num" w:pos="720"/>
        </w:tabs>
        <w:ind w:left="720" w:hanging="360"/>
      </w:pPr>
      <w:rPr>
        <w:rFonts w:ascii="Symbol" w:hAnsi="Symbol" w:hint="default"/>
      </w:rPr>
    </w:lvl>
    <w:lvl w:ilvl="1" w:tplc="B49C3E36" w:tentative="1">
      <w:start w:val="1"/>
      <w:numFmt w:val="bullet"/>
      <w:lvlText w:val="o"/>
      <w:lvlJc w:val="left"/>
      <w:pPr>
        <w:tabs>
          <w:tab w:val="num" w:pos="1440"/>
        </w:tabs>
        <w:ind w:left="1440" w:hanging="360"/>
      </w:pPr>
      <w:rPr>
        <w:rFonts w:ascii="Courier New" w:hAnsi="Courier New" w:cs="Courier New" w:hint="default"/>
      </w:rPr>
    </w:lvl>
    <w:lvl w:ilvl="2" w:tplc="126C3534" w:tentative="1">
      <w:start w:val="1"/>
      <w:numFmt w:val="bullet"/>
      <w:lvlText w:val=""/>
      <w:lvlJc w:val="left"/>
      <w:pPr>
        <w:tabs>
          <w:tab w:val="num" w:pos="2160"/>
        </w:tabs>
        <w:ind w:left="2160" w:hanging="360"/>
      </w:pPr>
      <w:rPr>
        <w:rFonts w:ascii="Wingdings" w:hAnsi="Wingdings" w:hint="default"/>
      </w:rPr>
    </w:lvl>
    <w:lvl w:ilvl="3" w:tplc="5B2294C6" w:tentative="1">
      <w:start w:val="1"/>
      <w:numFmt w:val="bullet"/>
      <w:lvlText w:val=""/>
      <w:lvlJc w:val="left"/>
      <w:pPr>
        <w:tabs>
          <w:tab w:val="num" w:pos="2880"/>
        </w:tabs>
        <w:ind w:left="2880" w:hanging="360"/>
      </w:pPr>
      <w:rPr>
        <w:rFonts w:ascii="Symbol" w:hAnsi="Symbol" w:hint="default"/>
      </w:rPr>
    </w:lvl>
    <w:lvl w:ilvl="4" w:tplc="F202C394" w:tentative="1">
      <w:start w:val="1"/>
      <w:numFmt w:val="bullet"/>
      <w:lvlText w:val="o"/>
      <w:lvlJc w:val="left"/>
      <w:pPr>
        <w:tabs>
          <w:tab w:val="num" w:pos="3600"/>
        </w:tabs>
        <w:ind w:left="3600" w:hanging="360"/>
      </w:pPr>
      <w:rPr>
        <w:rFonts w:ascii="Courier New" w:hAnsi="Courier New" w:cs="Courier New" w:hint="default"/>
      </w:rPr>
    </w:lvl>
    <w:lvl w:ilvl="5" w:tplc="863072E0" w:tentative="1">
      <w:start w:val="1"/>
      <w:numFmt w:val="bullet"/>
      <w:lvlText w:val=""/>
      <w:lvlJc w:val="left"/>
      <w:pPr>
        <w:tabs>
          <w:tab w:val="num" w:pos="4320"/>
        </w:tabs>
        <w:ind w:left="4320" w:hanging="360"/>
      </w:pPr>
      <w:rPr>
        <w:rFonts w:ascii="Wingdings" w:hAnsi="Wingdings" w:hint="default"/>
      </w:rPr>
    </w:lvl>
    <w:lvl w:ilvl="6" w:tplc="A01E4A98" w:tentative="1">
      <w:start w:val="1"/>
      <w:numFmt w:val="bullet"/>
      <w:lvlText w:val=""/>
      <w:lvlJc w:val="left"/>
      <w:pPr>
        <w:tabs>
          <w:tab w:val="num" w:pos="5040"/>
        </w:tabs>
        <w:ind w:left="5040" w:hanging="360"/>
      </w:pPr>
      <w:rPr>
        <w:rFonts w:ascii="Symbol" w:hAnsi="Symbol" w:hint="default"/>
      </w:rPr>
    </w:lvl>
    <w:lvl w:ilvl="7" w:tplc="FFAC2BDC" w:tentative="1">
      <w:start w:val="1"/>
      <w:numFmt w:val="bullet"/>
      <w:lvlText w:val="o"/>
      <w:lvlJc w:val="left"/>
      <w:pPr>
        <w:tabs>
          <w:tab w:val="num" w:pos="5760"/>
        </w:tabs>
        <w:ind w:left="5760" w:hanging="360"/>
      </w:pPr>
      <w:rPr>
        <w:rFonts w:ascii="Courier New" w:hAnsi="Courier New" w:cs="Courier New" w:hint="default"/>
      </w:rPr>
    </w:lvl>
    <w:lvl w:ilvl="8" w:tplc="0F0ED5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E50670"/>
    <w:multiLevelType w:val="hybridMultilevel"/>
    <w:tmpl w:val="4D507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5B4ACA"/>
    <w:multiLevelType w:val="hybridMultilevel"/>
    <w:tmpl w:val="B3706B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5D0080"/>
    <w:multiLevelType w:val="hybridMultilevel"/>
    <w:tmpl w:val="9AB21596"/>
    <w:lvl w:ilvl="0" w:tplc="FFFFFFFF">
      <w:start w:val="1"/>
      <w:numFmt w:val="bullet"/>
      <w:lvlText w:val=""/>
      <w:lvlJc w:val="left"/>
      <w:pPr>
        <w:tabs>
          <w:tab w:val="num" w:pos="360"/>
        </w:tabs>
        <w:ind w:left="360" w:hanging="360"/>
      </w:pPr>
      <w:rPr>
        <w:rFonts w:ascii="Symbol" w:hAnsi="Symbol" w:hint="default"/>
      </w:rPr>
    </w:lvl>
    <w:lvl w:ilvl="1" w:tplc="2E5A9742">
      <w:start w:val="1"/>
      <w:numFmt w:val="bullet"/>
      <w:lvlText w:val=""/>
      <w:lvlJc w:val="left"/>
      <w:pPr>
        <w:tabs>
          <w:tab w:val="num" w:pos="108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E72D9E"/>
    <w:multiLevelType w:val="hybridMultilevel"/>
    <w:tmpl w:val="7FC2C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D84BB9"/>
    <w:multiLevelType w:val="multilevel"/>
    <w:tmpl w:val="12408E9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E3D5838"/>
    <w:multiLevelType w:val="hybridMultilevel"/>
    <w:tmpl w:val="6D56F176"/>
    <w:lvl w:ilvl="0" w:tplc="CC543F04">
      <w:start w:val="1"/>
      <w:numFmt w:val="bullet"/>
      <w:lvlText w:val=""/>
      <w:lvlJc w:val="left"/>
      <w:pPr>
        <w:tabs>
          <w:tab w:val="num" w:pos="720"/>
        </w:tabs>
        <w:ind w:left="720" w:hanging="360"/>
      </w:pPr>
      <w:rPr>
        <w:rFonts w:ascii="Symbol" w:hAnsi="Symbol" w:hint="default"/>
        <w:color w:val="auto"/>
      </w:rPr>
    </w:lvl>
    <w:lvl w:ilvl="1" w:tplc="F9001DDC" w:tentative="1">
      <w:start w:val="1"/>
      <w:numFmt w:val="bullet"/>
      <w:lvlText w:val="o"/>
      <w:lvlJc w:val="left"/>
      <w:pPr>
        <w:tabs>
          <w:tab w:val="num" w:pos="1440"/>
        </w:tabs>
        <w:ind w:left="1440" w:hanging="360"/>
      </w:pPr>
      <w:rPr>
        <w:rFonts w:ascii="Courier New" w:hAnsi="Courier New" w:cs="Courier New" w:hint="default"/>
      </w:rPr>
    </w:lvl>
    <w:lvl w:ilvl="2" w:tplc="E58CCEFE" w:tentative="1">
      <w:start w:val="1"/>
      <w:numFmt w:val="bullet"/>
      <w:lvlText w:val=""/>
      <w:lvlJc w:val="left"/>
      <w:pPr>
        <w:tabs>
          <w:tab w:val="num" w:pos="2160"/>
        </w:tabs>
        <w:ind w:left="2160" w:hanging="360"/>
      </w:pPr>
      <w:rPr>
        <w:rFonts w:ascii="Wingdings" w:hAnsi="Wingdings" w:hint="default"/>
      </w:rPr>
    </w:lvl>
    <w:lvl w:ilvl="3" w:tplc="848C90B2" w:tentative="1">
      <w:start w:val="1"/>
      <w:numFmt w:val="bullet"/>
      <w:lvlText w:val=""/>
      <w:lvlJc w:val="left"/>
      <w:pPr>
        <w:tabs>
          <w:tab w:val="num" w:pos="2880"/>
        </w:tabs>
        <w:ind w:left="2880" w:hanging="360"/>
      </w:pPr>
      <w:rPr>
        <w:rFonts w:ascii="Symbol" w:hAnsi="Symbol" w:hint="default"/>
      </w:rPr>
    </w:lvl>
    <w:lvl w:ilvl="4" w:tplc="6DAA6A6A" w:tentative="1">
      <w:start w:val="1"/>
      <w:numFmt w:val="bullet"/>
      <w:lvlText w:val="o"/>
      <w:lvlJc w:val="left"/>
      <w:pPr>
        <w:tabs>
          <w:tab w:val="num" w:pos="3600"/>
        </w:tabs>
        <w:ind w:left="3600" w:hanging="360"/>
      </w:pPr>
      <w:rPr>
        <w:rFonts w:ascii="Courier New" w:hAnsi="Courier New" w:cs="Courier New" w:hint="default"/>
      </w:rPr>
    </w:lvl>
    <w:lvl w:ilvl="5" w:tplc="0096DA50" w:tentative="1">
      <w:start w:val="1"/>
      <w:numFmt w:val="bullet"/>
      <w:lvlText w:val=""/>
      <w:lvlJc w:val="left"/>
      <w:pPr>
        <w:tabs>
          <w:tab w:val="num" w:pos="4320"/>
        </w:tabs>
        <w:ind w:left="4320" w:hanging="360"/>
      </w:pPr>
      <w:rPr>
        <w:rFonts w:ascii="Wingdings" w:hAnsi="Wingdings" w:hint="default"/>
      </w:rPr>
    </w:lvl>
    <w:lvl w:ilvl="6" w:tplc="EBFA9CEC" w:tentative="1">
      <w:start w:val="1"/>
      <w:numFmt w:val="bullet"/>
      <w:lvlText w:val=""/>
      <w:lvlJc w:val="left"/>
      <w:pPr>
        <w:tabs>
          <w:tab w:val="num" w:pos="5040"/>
        </w:tabs>
        <w:ind w:left="5040" w:hanging="360"/>
      </w:pPr>
      <w:rPr>
        <w:rFonts w:ascii="Symbol" w:hAnsi="Symbol" w:hint="default"/>
      </w:rPr>
    </w:lvl>
    <w:lvl w:ilvl="7" w:tplc="8384FDF6" w:tentative="1">
      <w:start w:val="1"/>
      <w:numFmt w:val="bullet"/>
      <w:lvlText w:val="o"/>
      <w:lvlJc w:val="left"/>
      <w:pPr>
        <w:tabs>
          <w:tab w:val="num" w:pos="5760"/>
        </w:tabs>
        <w:ind w:left="5760" w:hanging="360"/>
      </w:pPr>
      <w:rPr>
        <w:rFonts w:ascii="Courier New" w:hAnsi="Courier New" w:cs="Courier New" w:hint="default"/>
      </w:rPr>
    </w:lvl>
    <w:lvl w:ilvl="8" w:tplc="58F2AAF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1D7636"/>
    <w:multiLevelType w:val="hybridMultilevel"/>
    <w:tmpl w:val="759C55B8"/>
    <w:lvl w:ilvl="0" w:tplc="08090001">
      <w:start w:val="1"/>
      <w:numFmt w:val="bullet"/>
      <w:lvlText w:val=""/>
      <w:lvlJc w:val="left"/>
      <w:pPr>
        <w:tabs>
          <w:tab w:val="num" w:pos="720"/>
        </w:tabs>
        <w:ind w:left="720" w:hanging="360"/>
      </w:pPr>
      <w:rPr>
        <w:rFonts w:ascii="Symbol" w:hAnsi="Symbol" w:hint="default"/>
      </w:rPr>
    </w:lvl>
    <w:lvl w:ilvl="1" w:tplc="2E5A9742">
      <w:start w:val="1"/>
      <w:numFmt w:val="bullet"/>
      <w:lvlText w:val=""/>
      <w:lvlJc w:val="left"/>
      <w:pPr>
        <w:tabs>
          <w:tab w:val="num" w:pos="108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B86A02"/>
    <w:multiLevelType w:val="hybridMultilevel"/>
    <w:tmpl w:val="234A51F6"/>
    <w:lvl w:ilvl="0" w:tplc="2E5A9742">
      <w:start w:val="1"/>
      <w:numFmt w:val="bullet"/>
      <w:lvlText w:val=""/>
      <w:lvlJc w:val="left"/>
      <w:pPr>
        <w:tabs>
          <w:tab w:val="num" w:pos="72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C73755"/>
    <w:multiLevelType w:val="multilevel"/>
    <w:tmpl w:val="B106AC80"/>
    <w:lvl w:ilvl="0">
      <w:start w:val="1"/>
      <w:numFmt w:val="bullet"/>
      <w:lvlText w:val=""/>
      <w:lvlJc w:val="left"/>
      <w:pPr>
        <w:tabs>
          <w:tab w:val="num" w:pos="36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53A01AA"/>
    <w:multiLevelType w:val="hybridMultilevel"/>
    <w:tmpl w:val="F90A9990"/>
    <w:lvl w:ilvl="0" w:tplc="A9E41FFC">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9D44F1"/>
    <w:multiLevelType w:val="hybridMultilevel"/>
    <w:tmpl w:val="4A74D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5849A4"/>
    <w:multiLevelType w:val="hybridMultilevel"/>
    <w:tmpl w:val="B106AC80"/>
    <w:lvl w:ilvl="0" w:tplc="2E5A9742">
      <w:start w:val="1"/>
      <w:numFmt w:val="bullet"/>
      <w:lvlText w:val=""/>
      <w:lvlJc w:val="left"/>
      <w:pPr>
        <w:tabs>
          <w:tab w:val="num" w:pos="36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37D39F3"/>
    <w:multiLevelType w:val="hybridMultilevel"/>
    <w:tmpl w:val="CE58B392"/>
    <w:lvl w:ilvl="0" w:tplc="A9E41FFC">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9E008F"/>
    <w:multiLevelType w:val="hybridMultilevel"/>
    <w:tmpl w:val="34F4F10A"/>
    <w:lvl w:ilvl="0" w:tplc="2E5A9742">
      <w:start w:val="1"/>
      <w:numFmt w:val="bullet"/>
      <w:lvlText w:val=""/>
      <w:lvlJc w:val="left"/>
      <w:pPr>
        <w:tabs>
          <w:tab w:val="num" w:pos="720"/>
        </w:tabs>
        <w:ind w:left="1080" w:hanging="360"/>
      </w:pPr>
      <w:rPr>
        <w:rFonts w:ascii="Symbol" w:hAnsi="Symbol" w:hint="default"/>
      </w:rPr>
    </w:lvl>
    <w:lvl w:ilvl="1" w:tplc="2E5A9742">
      <w:start w:val="1"/>
      <w:numFmt w:val="bullet"/>
      <w:lvlText w:val=""/>
      <w:lvlJc w:val="left"/>
      <w:pPr>
        <w:tabs>
          <w:tab w:val="num" w:pos="108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B550D8"/>
    <w:multiLevelType w:val="hybridMultilevel"/>
    <w:tmpl w:val="07FA5D1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467A34"/>
    <w:multiLevelType w:val="hybridMultilevel"/>
    <w:tmpl w:val="C8CEFF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726E61"/>
    <w:multiLevelType w:val="hybridMultilevel"/>
    <w:tmpl w:val="A4640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1474C8"/>
    <w:multiLevelType w:val="hybridMultilevel"/>
    <w:tmpl w:val="09A42050"/>
    <w:lvl w:ilvl="0" w:tplc="825C7D2C">
      <w:start w:val="1"/>
      <w:numFmt w:val="bullet"/>
      <w:lvlText w:val=""/>
      <w:lvlJc w:val="left"/>
      <w:pPr>
        <w:tabs>
          <w:tab w:val="num" w:pos="720"/>
        </w:tabs>
        <w:ind w:left="720" w:hanging="360"/>
      </w:pPr>
      <w:rPr>
        <w:rFonts w:ascii="Symbol" w:hAnsi="Symbol" w:hint="default"/>
      </w:rPr>
    </w:lvl>
    <w:lvl w:ilvl="1" w:tplc="5CEC5F36" w:tentative="1">
      <w:start w:val="1"/>
      <w:numFmt w:val="bullet"/>
      <w:lvlText w:val="o"/>
      <w:lvlJc w:val="left"/>
      <w:pPr>
        <w:tabs>
          <w:tab w:val="num" w:pos="1440"/>
        </w:tabs>
        <w:ind w:left="1440" w:hanging="360"/>
      </w:pPr>
      <w:rPr>
        <w:rFonts w:ascii="Courier New" w:hAnsi="Courier New" w:hint="default"/>
      </w:rPr>
    </w:lvl>
    <w:lvl w:ilvl="2" w:tplc="F4ECA8CC" w:tentative="1">
      <w:start w:val="1"/>
      <w:numFmt w:val="bullet"/>
      <w:lvlText w:val=""/>
      <w:lvlJc w:val="left"/>
      <w:pPr>
        <w:tabs>
          <w:tab w:val="num" w:pos="2160"/>
        </w:tabs>
        <w:ind w:left="2160" w:hanging="360"/>
      </w:pPr>
      <w:rPr>
        <w:rFonts w:ascii="Wingdings" w:hAnsi="Wingdings" w:hint="default"/>
      </w:rPr>
    </w:lvl>
    <w:lvl w:ilvl="3" w:tplc="47D66992" w:tentative="1">
      <w:start w:val="1"/>
      <w:numFmt w:val="bullet"/>
      <w:lvlText w:val=""/>
      <w:lvlJc w:val="left"/>
      <w:pPr>
        <w:tabs>
          <w:tab w:val="num" w:pos="2880"/>
        </w:tabs>
        <w:ind w:left="2880" w:hanging="360"/>
      </w:pPr>
      <w:rPr>
        <w:rFonts w:ascii="Symbol" w:hAnsi="Symbol" w:hint="default"/>
      </w:rPr>
    </w:lvl>
    <w:lvl w:ilvl="4" w:tplc="737E3C5C" w:tentative="1">
      <w:start w:val="1"/>
      <w:numFmt w:val="bullet"/>
      <w:lvlText w:val="o"/>
      <w:lvlJc w:val="left"/>
      <w:pPr>
        <w:tabs>
          <w:tab w:val="num" w:pos="3600"/>
        </w:tabs>
        <w:ind w:left="3600" w:hanging="360"/>
      </w:pPr>
      <w:rPr>
        <w:rFonts w:ascii="Courier New" w:hAnsi="Courier New" w:hint="default"/>
      </w:rPr>
    </w:lvl>
    <w:lvl w:ilvl="5" w:tplc="1E9C984C" w:tentative="1">
      <w:start w:val="1"/>
      <w:numFmt w:val="bullet"/>
      <w:lvlText w:val=""/>
      <w:lvlJc w:val="left"/>
      <w:pPr>
        <w:tabs>
          <w:tab w:val="num" w:pos="4320"/>
        </w:tabs>
        <w:ind w:left="4320" w:hanging="360"/>
      </w:pPr>
      <w:rPr>
        <w:rFonts w:ascii="Wingdings" w:hAnsi="Wingdings" w:hint="default"/>
      </w:rPr>
    </w:lvl>
    <w:lvl w:ilvl="6" w:tplc="20FE21AA" w:tentative="1">
      <w:start w:val="1"/>
      <w:numFmt w:val="bullet"/>
      <w:lvlText w:val=""/>
      <w:lvlJc w:val="left"/>
      <w:pPr>
        <w:tabs>
          <w:tab w:val="num" w:pos="5040"/>
        </w:tabs>
        <w:ind w:left="5040" w:hanging="360"/>
      </w:pPr>
      <w:rPr>
        <w:rFonts w:ascii="Symbol" w:hAnsi="Symbol" w:hint="default"/>
      </w:rPr>
    </w:lvl>
    <w:lvl w:ilvl="7" w:tplc="DD14E3FC" w:tentative="1">
      <w:start w:val="1"/>
      <w:numFmt w:val="bullet"/>
      <w:lvlText w:val="o"/>
      <w:lvlJc w:val="left"/>
      <w:pPr>
        <w:tabs>
          <w:tab w:val="num" w:pos="5760"/>
        </w:tabs>
        <w:ind w:left="5760" w:hanging="360"/>
      </w:pPr>
      <w:rPr>
        <w:rFonts w:ascii="Courier New" w:hAnsi="Courier New" w:hint="default"/>
      </w:rPr>
    </w:lvl>
    <w:lvl w:ilvl="8" w:tplc="BC1E4F3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F08F2"/>
    <w:multiLevelType w:val="multilevel"/>
    <w:tmpl w:val="9AB21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E56565"/>
    <w:multiLevelType w:val="hybridMultilevel"/>
    <w:tmpl w:val="1BAE54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57038F"/>
    <w:multiLevelType w:val="hybridMultilevel"/>
    <w:tmpl w:val="647699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F31A8"/>
    <w:multiLevelType w:val="hybridMultilevel"/>
    <w:tmpl w:val="6B6EDCDA"/>
    <w:lvl w:ilvl="0" w:tplc="A9E41FFC">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DD1B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36554F"/>
    <w:multiLevelType w:val="hybridMultilevel"/>
    <w:tmpl w:val="248EC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D2B78"/>
    <w:multiLevelType w:val="hybridMultilevel"/>
    <w:tmpl w:val="C7522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9"/>
  </w:num>
  <w:num w:numId="3">
    <w:abstractNumId w:val="17"/>
  </w:num>
  <w:num w:numId="4">
    <w:abstractNumId w:val="16"/>
  </w:num>
  <w:num w:numId="5">
    <w:abstractNumId w:val="7"/>
  </w:num>
  <w:num w:numId="6">
    <w:abstractNumId w:val="18"/>
  </w:num>
  <w:num w:numId="7">
    <w:abstractNumId w:val="11"/>
  </w:num>
  <w:num w:numId="8">
    <w:abstractNumId w:val="21"/>
  </w:num>
  <w:num w:numId="9">
    <w:abstractNumId w:val="44"/>
  </w:num>
  <w:num w:numId="10">
    <w:abstractNumId w:val="27"/>
  </w:num>
  <w:num w:numId="11">
    <w:abstractNumId w:val="3"/>
  </w:num>
  <w:num w:numId="12">
    <w:abstractNumId w:val="41"/>
  </w:num>
  <w:num w:numId="13">
    <w:abstractNumId w:val="13"/>
  </w:num>
  <w:num w:numId="14">
    <w:abstractNumId w:val="23"/>
  </w:num>
  <w:num w:numId="15">
    <w:abstractNumId w:val="37"/>
  </w:num>
  <w:num w:numId="16">
    <w:abstractNumId w:val="19"/>
  </w:num>
  <w:num w:numId="17">
    <w:abstractNumId w:val="24"/>
  </w:num>
  <w:num w:numId="18">
    <w:abstractNumId w:val="43"/>
  </w:num>
  <w:num w:numId="19">
    <w:abstractNumId w:val="34"/>
  </w:num>
  <w:num w:numId="20">
    <w:abstractNumId w:val="14"/>
  </w:num>
  <w:num w:numId="21">
    <w:abstractNumId w:val="31"/>
  </w:num>
  <w:num w:numId="22">
    <w:abstractNumId w:val="10"/>
  </w:num>
  <w:num w:numId="23">
    <w:abstractNumId w:val="45"/>
  </w:num>
  <w:num w:numId="24">
    <w:abstractNumId w:val="22"/>
  </w:num>
  <w:num w:numId="25">
    <w:abstractNumId w:val="28"/>
  </w:num>
  <w:num w:numId="26">
    <w:abstractNumId w:val="8"/>
  </w:num>
  <w:num w:numId="27">
    <w:abstractNumId w:val="36"/>
  </w:num>
  <w:num w:numId="28">
    <w:abstractNumId w:val="9"/>
  </w:num>
  <w:num w:numId="29">
    <w:abstractNumId w:val="46"/>
  </w:num>
  <w:num w:numId="30">
    <w:abstractNumId w:val="20"/>
  </w:num>
  <w:num w:numId="31">
    <w:abstractNumId w:val="42"/>
  </w:num>
  <w:num w:numId="32">
    <w:abstractNumId w:val="32"/>
  </w:num>
  <w:num w:numId="33">
    <w:abstractNumId w:val="5"/>
  </w:num>
  <w:num w:numId="34">
    <w:abstractNumId w:val="26"/>
  </w:num>
  <w:num w:numId="35">
    <w:abstractNumId w:val="33"/>
  </w:num>
  <w:num w:numId="36">
    <w:abstractNumId w:val="6"/>
  </w:num>
  <w:num w:numId="37">
    <w:abstractNumId w:val="12"/>
  </w:num>
  <w:num w:numId="38">
    <w:abstractNumId w:val="29"/>
  </w:num>
  <w:num w:numId="39">
    <w:abstractNumId w:val="30"/>
  </w:num>
  <w:num w:numId="40">
    <w:abstractNumId w:val="2"/>
  </w:num>
  <w:num w:numId="41">
    <w:abstractNumId w:val="40"/>
  </w:num>
  <w:num w:numId="42">
    <w:abstractNumId w:val="35"/>
  </w:num>
  <w:num w:numId="43">
    <w:abstractNumId w:val="0"/>
  </w:num>
  <w:num w:numId="44">
    <w:abstractNumId w:val="15"/>
  </w:num>
  <w:num w:numId="45">
    <w:abstractNumId w:val="25"/>
  </w:num>
  <w:num w:numId="46">
    <w:abstractNumId w:val="3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79"/>
    <w:rsid w:val="00013301"/>
    <w:rsid w:val="00015E90"/>
    <w:rsid w:val="0002739E"/>
    <w:rsid w:val="00031368"/>
    <w:rsid w:val="00050F1B"/>
    <w:rsid w:val="00050FE5"/>
    <w:rsid w:val="00051BBA"/>
    <w:rsid w:val="00061385"/>
    <w:rsid w:val="000637E0"/>
    <w:rsid w:val="00073372"/>
    <w:rsid w:val="00090E70"/>
    <w:rsid w:val="00091E7B"/>
    <w:rsid w:val="000A3620"/>
    <w:rsid w:val="000D1056"/>
    <w:rsid w:val="000E201D"/>
    <w:rsid w:val="000E3A3C"/>
    <w:rsid w:val="000F07C6"/>
    <w:rsid w:val="00105106"/>
    <w:rsid w:val="00107E4A"/>
    <w:rsid w:val="00137F50"/>
    <w:rsid w:val="00147029"/>
    <w:rsid w:val="00160680"/>
    <w:rsid w:val="00167672"/>
    <w:rsid w:val="001B0E7C"/>
    <w:rsid w:val="001B669E"/>
    <w:rsid w:val="001B6D99"/>
    <w:rsid w:val="001B7226"/>
    <w:rsid w:val="001C1776"/>
    <w:rsid w:val="001C49AA"/>
    <w:rsid w:val="001D4DA6"/>
    <w:rsid w:val="001D6A62"/>
    <w:rsid w:val="001E14C0"/>
    <w:rsid w:val="001F3863"/>
    <w:rsid w:val="001F6EC6"/>
    <w:rsid w:val="00201CD7"/>
    <w:rsid w:val="00201DB1"/>
    <w:rsid w:val="002102C8"/>
    <w:rsid w:val="002146FC"/>
    <w:rsid w:val="002532BB"/>
    <w:rsid w:val="002559C9"/>
    <w:rsid w:val="0025656B"/>
    <w:rsid w:val="00261177"/>
    <w:rsid w:val="00262691"/>
    <w:rsid w:val="00265B03"/>
    <w:rsid w:val="00281E16"/>
    <w:rsid w:val="00291EE3"/>
    <w:rsid w:val="002D04D8"/>
    <w:rsid w:val="002D1095"/>
    <w:rsid w:val="00310B48"/>
    <w:rsid w:val="0031193C"/>
    <w:rsid w:val="003343E5"/>
    <w:rsid w:val="00340032"/>
    <w:rsid w:val="00345B7B"/>
    <w:rsid w:val="00354DAC"/>
    <w:rsid w:val="00371769"/>
    <w:rsid w:val="0037704B"/>
    <w:rsid w:val="0038017E"/>
    <w:rsid w:val="00396D56"/>
    <w:rsid w:val="003A6AE4"/>
    <w:rsid w:val="003A7B7B"/>
    <w:rsid w:val="003B4992"/>
    <w:rsid w:val="003C723E"/>
    <w:rsid w:val="003D132B"/>
    <w:rsid w:val="003D19C1"/>
    <w:rsid w:val="003D2A59"/>
    <w:rsid w:val="003F184A"/>
    <w:rsid w:val="003F4332"/>
    <w:rsid w:val="00411CA1"/>
    <w:rsid w:val="00423F71"/>
    <w:rsid w:val="00442B93"/>
    <w:rsid w:val="00457737"/>
    <w:rsid w:val="00460ACB"/>
    <w:rsid w:val="004653D8"/>
    <w:rsid w:val="004815B0"/>
    <w:rsid w:val="004940B9"/>
    <w:rsid w:val="004945AF"/>
    <w:rsid w:val="004A13F1"/>
    <w:rsid w:val="004C49E1"/>
    <w:rsid w:val="004C7E50"/>
    <w:rsid w:val="004D5283"/>
    <w:rsid w:val="004E220A"/>
    <w:rsid w:val="004E64DA"/>
    <w:rsid w:val="00500890"/>
    <w:rsid w:val="00521FBC"/>
    <w:rsid w:val="00534F97"/>
    <w:rsid w:val="00544A1D"/>
    <w:rsid w:val="00560383"/>
    <w:rsid w:val="00574197"/>
    <w:rsid w:val="00581322"/>
    <w:rsid w:val="00584578"/>
    <w:rsid w:val="00593193"/>
    <w:rsid w:val="005A0799"/>
    <w:rsid w:val="005F17C3"/>
    <w:rsid w:val="00606E04"/>
    <w:rsid w:val="00610F1F"/>
    <w:rsid w:val="00611606"/>
    <w:rsid w:val="0061408D"/>
    <w:rsid w:val="006402DC"/>
    <w:rsid w:val="00662108"/>
    <w:rsid w:val="00677679"/>
    <w:rsid w:val="00685B5E"/>
    <w:rsid w:val="006B22DC"/>
    <w:rsid w:val="006C0D48"/>
    <w:rsid w:val="006C40C0"/>
    <w:rsid w:val="006C41F1"/>
    <w:rsid w:val="006C47CF"/>
    <w:rsid w:val="006D01B6"/>
    <w:rsid w:val="006D32F3"/>
    <w:rsid w:val="00734BCC"/>
    <w:rsid w:val="00735E4A"/>
    <w:rsid w:val="00736FB1"/>
    <w:rsid w:val="00745387"/>
    <w:rsid w:val="00747D70"/>
    <w:rsid w:val="007554F4"/>
    <w:rsid w:val="00786D90"/>
    <w:rsid w:val="007912DA"/>
    <w:rsid w:val="007A1497"/>
    <w:rsid w:val="007A41D8"/>
    <w:rsid w:val="007A7636"/>
    <w:rsid w:val="007C6E72"/>
    <w:rsid w:val="007E30B3"/>
    <w:rsid w:val="007E3AE8"/>
    <w:rsid w:val="00801368"/>
    <w:rsid w:val="00802760"/>
    <w:rsid w:val="00804B56"/>
    <w:rsid w:val="00807CFD"/>
    <w:rsid w:val="00817C1F"/>
    <w:rsid w:val="00822525"/>
    <w:rsid w:val="0085419B"/>
    <w:rsid w:val="00855E6C"/>
    <w:rsid w:val="008606CB"/>
    <w:rsid w:val="00866396"/>
    <w:rsid w:val="00875CD5"/>
    <w:rsid w:val="00876824"/>
    <w:rsid w:val="008A377E"/>
    <w:rsid w:val="008A43D6"/>
    <w:rsid w:val="008B0C90"/>
    <w:rsid w:val="008B532C"/>
    <w:rsid w:val="008B5928"/>
    <w:rsid w:val="008B72D6"/>
    <w:rsid w:val="008C51D3"/>
    <w:rsid w:val="008D5C78"/>
    <w:rsid w:val="008E2C4C"/>
    <w:rsid w:val="008E59F2"/>
    <w:rsid w:val="00903CF5"/>
    <w:rsid w:val="009151D4"/>
    <w:rsid w:val="00915D1E"/>
    <w:rsid w:val="00916582"/>
    <w:rsid w:val="00921047"/>
    <w:rsid w:val="00922BF9"/>
    <w:rsid w:val="00942CF7"/>
    <w:rsid w:val="00947560"/>
    <w:rsid w:val="00951E46"/>
    <w:rsid w:val="009568C3"/>
    <w:rsid w:val="00956E47"/>
    <w:rsid w:val="00963ED1"/>
    <w:rsid w:val="00992274"/>
    <w:rsid w:val="00997035"/>
    <w:rsid w:val="009B238C"/>
    <w:rsid w:val="009B6BBD"/>
    <w:rsid w:val="009B7853"/>
    <w:rsid w:val="009C07BD"/>
    <w:rsid w:val="009F5030"/>
    <w:rsid w:val="00A02276"/>
    <w:rsid w:val="00A03EFD"/>
    <w:rsid w:val="00A04B3E"/>
    <w:rsid w:val="00A05EF2"/>
    <w:rsid w:val="00A06B4C"/>
    <w:rsid w:val="00A11A95"/>
    <w:rsid w:val="00A15A48"/>
    <w:rsid w:val="00A2049E"/>
    <w:rsid w:val="00A215F1"/>
    <w:rsid w:val="00A2592A"/>
    <w:rsid w:val="00A32440"/>
    <w:rsid w:val="00A4015C"/>
    <w:rsid w:val="00A556C2"/>
    <w:rsid w:val="00A60B49"/>
    <w:rsid w:val="00A62E2E"/>
    <w:rsid w:val="00A9785A"/>
    <w:rsid w:val="00AA1160"/>
    <w:rsid w:val="00AA2AF8"/>
    <w:rsid w:val="00AC7630"/>
    <w:rsid w:val="00AD7D4B"/>
    <w:rsid w:val="00AE7172"/>
    <w:rsid w:val="00AF0BA7"/>
    <w:rsid w:val="00AF54BB"/>
    <w:rsid w:val="00AF741E"/>
    <w:rsid w:val="00B144E4"/>
    <w:rsid w:val="00B241B4"/>
    <w:rsid w:val="00B319B3"/>
    <w:rsid w:val="00B37570"/>
    <w:rsid w:val="00B37711"/>
    <w:rsid w:val="00B54842"/>
    <w:rsid w:val="00B634AC"/>
    <w:rsid w:val="00B71408"/>
    <w:rsid w:val="00B75126"/>
    <w:rsid w:val="00C0720B"/>
    <w:rsid w:val="00C15826"/>
    <w:rsid w:val="00C310AA"/>
    <w:rsid w:val="00C32F52"/>
    <w:rsid w:val="00C47272"/>
    <w:rsid w:val="00C51263"/>
    <w:rsid w:val="00C54BC1"/>
    <w:rsid w:val="00C557E5"/>
    <w:rsid w:val="00C64CA2"/>
    <w:rsid w:val="00C70463"/>
    <w:rsid w:val="00C751C8"/>
    <w:rsid w:val="00C90884"/>
    <w:rsid w:val="00CA080D"/>
    <w:rsid w:val="00CA10CD"/>
    <w:rsid w:val="00CA5AA8"/>
    <w:rsid w:val="00CA70A4"/>
    <w:rsid w:val="00CA7F04"/>
    <w:rsid w:val="00CC144F"/>
    <w:rsid w:val="00CC34DC"/>
    <w:rsid w:val="00CC6216"/>
    <w:rsid w:val="00CD11BD"/>
    <w:rsid w:val="00CE042F"/>
    <w:rsid w:val="00CE4FF6"/>
    <w:rsid w:val="00CF33CE"/>
    <w:rsid w:val="00D01164"/>
    <w:rsid w:val="00D04602"/>
    <w:rsid w:val="00D121F6"/>
    <w:rsid w:val="00D2163C"/>
    <w:rsid w:val="00D364F9"/>
    <w:rsid w:val="00D37F2E"/>
    <w:rsid w:val="00D41831"/>
    <w:rsid w:val="00D42E6A"/>
    <w:rsid w:val="00D5517D"/>
    <w:rsid w:val="00D8196A"/>
    <w:rsid w:val="00D932C9"/>
    <w:rsid w:val="00D94707"/>
    <w:rsid w:val="00DA6C65"/>
    <w:rsid w:val="00DA7C28"/>
    <w:rsid w:val="00E11CDA"/>
    <w:rsid w:val="00E26432"/>
    <w:rsid w:val="00E450D9"/>
    <w:rsid w:val="00E45DC3"/>
    <w:rsid w:val="00E45FCD"/>
    <w:rsid w:val="00E5764C"/>
    <w:rsid w:val="00E73A29"/>
    <w:rsid w:val="00E91415"/>
    <w:rsid w:val="00EA7CF3"/>
    <w:rsid w:val="00ED6B18"/>
    <w:rsid w:val="00EE13E2"/>
    <w:rsid w:val="00EE5665"/>
    <w:rsid w:val="00F0663A"/>
    <w:rsid w:val="00F14832"/>
    <w:rsid w:val="00F3559B"/>
    <w:rsid w:val="00F35A13"/>
    <w:rsid w:val="00F4016A"/>
    <w:rsid w:val="00F451A2"/>
    <w:rsid w:val="00F67ECE"/>
    <w:rsid w:val="00F7530C"/>
    <w:rsid w:val="00F82926"/>
    <w:rsid w:val="00FB23C1"/>
    <w:rsid w:val="00FB6548"/>
    <w:rsid w:val="00FB77BF"/>
    <w:rsid w:val="00FC6EE3"/>
    <w:rsid w:val="00FE0AC9"/>
    <w:rsid w:val="00FE4AD1"/>
    <w:rsid w:val="00FF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79"/>
    <o:shapelayout v:ext="edit">
      <o:idmap v:ext="edit" data="1"/>
    </o:shapelayout>
  </w:shapeDefaults>
  <w:decimalSymbol w:val="."/>
  <w:listSeparator w:val=","/>
  <w15:docId w15:val="{A84FCA06-F202-439C-92EF-DED508C3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EFD"/>
    <w:rPr>
      <w:sz w:val="24"/>
      <w:szCs w:val="24"/>
      <w:lang w:val="en-GB"/>
    </w:rPr>
  </w:style>
  <w:style w:type="paragraph" w:styleId="Heading3">
    <w:name w:val="heading 3"/>
    <w:basedOn w:val="Normal"/>
    <w:next w:val="Normal"/>
    <w:qFormat/>
    <w:rsid w:val="00A03EFD"/>
    <w:pPr>
      <w:keepNext/>
      <w:jc w:val="both"/>
      <w:outlineLvl w:val="2"/>
    </w:pPr>
    <w:rPr>
      <w:rFonts w:ascii="Arial" w:hAnsi="Arial" w:cs="Arial"/>
      <w:b/>
      <w:bCs/>
    </w:rPr>
  </w:style>
  <w:style w:type="paragraph" w:styleId="Heading4">
    <w:name w:val="heading 4"/>
    <w:basedOn w:val="Normal"/>
    <w:next w:val="Normal"/>
    <w:qFormat/>
    <w:rsid w:val="00A03EFD"/>
    <w:pPr>
      <w:keepNext/>
      <w:outlineLvl w:val="3"/>
    </w:pPr>
    <w:rPr>
      <w:sz w:val="32"/>
    </w:rPr>
  </w:style>
  <w:style w:type="paragraph" w:styleId="Heading5">
    <w:name w:val="heading 5"/>
    <w:basedOn w:val="Normal"/>
    <w:next w:val="Normal"/>
    <w:qFormat/>
    <w:rsid w:val="00090E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3EFD"/>
    <w:pPr>
      <w:jc w:val="both"/>
    </w:pPr>
    <w:rPr>
      <w:rFonts w:ascii="Arial" w:hAnsi="Arial"/>
      <w:sz w:val="22"/>
      <w:szCs w:val="20"/>
    </w:rPr>
  </w:style>
  <w:style w:type="paragraph" w:styleId="BodyText2">
    <w:name w:val="Body Text 2"/>
    <w:basedOn w:val="Normal"/>
    <w:rsid w:val="00A03EFD"/>
    <w:pPr>
      <w:jc w:val="both"/>
    </w:pPr>
    <w:rPr>
      <w:rFonts w:ascii="Arial" w:hAnsi="Arial" w:cs="Arial"/>
    </w:rPr>
  </w:style>
  <w:style w:type="paragraph" w:styleId="BlockText">
    <w:name w:val="Block Text"/>
    <w:basedOn w:val="Normal"/>
    <w:rsid w:val="00A03EFD"/>
    <w:pPr>
      <w:ind w:left="367" w:right="-270"/>
      <w:jc w:val="both"/>
    </w:pPr>
    <w:rPr>
      <w:rFonts w:ascii="Arial" w:hAnsi="Arial"/>
      <w:sz w:val="22"/>
      <w:szCs w:val="20"/>
    </w:rPr>
  </w:style>
  <w:style w:type="paragraph" w:styleId="BalloonText">
    <w:name w:val="Balloon Text"/>
    <w:basedOn w:val="Normal"/>
    <w:semiHidden/>
    <w:rsid w:val="00544A1D"/>
    <w:rPr>
      <w:rFonts w:ascii="Tahoma" w:hAnsi="Tahoma" w:cs="Tahoma"/>
      <w:sz w:val="16"/>
      <w:szCs w:val="16"/>
    </w:rPr>
  </w:style>
  <w:style w:type="paragraph" w:styleId="BodyText3">
    <w:name w:val="Body Text 3"/>
    <w:basedOn w:val="Normal"/>
    <w:rsid w:val="00E45DC3"/>
    <w:pPr>
      <w:spacing w:after="120"/>
    </w:pPr>
    <w:rPr>
      <w:sz w:val="16"/>
      <w:szCs w:val="16"/>
    </w:rPr>
  </w:style>
  <w:style w:type="paragraph" w:styleId="DocumentMap">
    <w:name w:val="Document Map"/>
    <w:basedOn w:val="Normal"/>
    <w:semiHidden/>
    <w:rsid w:val="001B0E7C"/>
    <w:pPr>
      <w:shd w:val="clear" w:color="auto" w:fill="000080"/>
    </w:pPr>
    <w:rPr>
      <w:rFonts w:ascii="Tahoma" w:hAnsi="Tahoma" w:cs="Tahoma"/>
      <w:sz w:val="20"/>
      <w:szCs w:val="20"/>
    </w:rPr>
  </w:style>
  <w:style w:type="paragraph" w:customStyle="1" w:styleId="Default">
    <w:name w:val="Default"/>
    <w:rsid w:val="00396D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01C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56027">
      <w:bodyDiv w:val="1"/>
      <w:marLeft w:val="0"/>
      <w:marRight w:val="0"/>
      <w:marTop w:val="0"/>
      <w:marBottom w:val="0"/>
      <w:divBdr>
        <w:top w:val="none" w:sz="0" w:space="0" w:color="auto"/>
        <w:left w:val="none" w:sz="0" w:space="0" w:color="auto"/>
        <w:bottom w:val="none" w:sz="0" w:space="0" w:color="auto"/>
        <w:right w:val="none" w:sz="0" w:space="0" w:color="auto"/>
      </w:divBdr>
    </w:div>
    <w:div w:id="15498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14259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CHD NHS</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ctod</dc:creator>
  <cp:lastModifiedBy>Caroline McCluskey (AA O&amp;HRD)</cp:lastModifiedBy>
  <cp:revision>2</cp:revision>
  <cp:lastPrinted>2012-05-02T12:54:00Z</cp:lastPrinted>
  <dcterms:created xsi:type="dcterms:W3CDTF">2023-11-13T13:10:00Z</dcterms:created>
  <dcterms:modified xsi:type="dcterms:W3CDTF">2023-11-13T13:10:00Z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ies>
</file>