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E4" w:rsidRPr="002676CB" w:rsidRDefault="00A27CE4">
      <w:pPr>
        <w:pStyle w:val="Heading4"/>
        <w:jc w:val="center"/>
        <w:rPr>
          <w:rFonts w:ascii="Arial" w:hAnsi="Arial" w:cs="Arial"/>
          <w:b/>
          <w:sz w:val="24"/>
        </w:rPr>
      </w:pPr>
      <w:r w:rsidRPr="002676CB">
        <w:rPr>
          <w:rFonts w:ascii="Arial" w:hAnsi="Arial" w:cs="Arial"/>
          <w:b/>
          <w:sz w:val="24"/>
        </w:rPr>
        <w:t xml:space="preserve">JOB DESCRIPTION </w:t>
      </w:r>
    </w:p>
    <w:p w:rsidR="00A27CE4" w:rsidRPr="002676CB" w:rsidRDefault="00A27CE4">
      <w:pPr>
        <w:jc w:val="both"/>
        <w:rPr>
          <w:rFonts w:ascii="Arial" w:hAnsi="Arial" w:cs="Arial"/>
        </w:rPr>
      </w:pPr>
    </w:p>
    <w:tbl>
      <w:tblPr>
        <w:tblW w:w="1085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50"/>
      </w:tblGrid>
      <w:tr w:rsidR="00B81BBF" w:rsidRPr="002676CB" w:rsidTr="00157EF8">
        <w:tc>
          <w:tcPr>
            <w:tcW w:w="10850" w:type="dxa"/>
          </w:tcPr>
          <w:p w:rsidR="00A27CE4" w:rsidRPr="002676CB" w:rsidRDefault="00A27CE4">
            <w:pPr>
              <w:pStyle w:val="Heading3"/>
              <w:numPr>
                <w:ilvl w:val="0"/>
                <w:numId w:val="1"/>
              </w:numPr>
              <w:spacing w:before="120" w:after="120"/>
            </w:pPr>
            <w:r w:rsidRPr="002676CB">
              <w:t>JOB IDENTIFICATION</w:t>
            </w:r>
          </w:p>
        </w:tc>
      </w:tr>
      <w:tr w:rsidR="00B81BBF" w:rsidRPr="002676CB" w:rsidTr="00157EF8">
        <w:tc>
          <w:tcPr>
            <w:tcW w:w="10850" w:type="dxa"/>
          </w:tcPr>
          <w:p w:rsidR="00A27CE4" w:rsidRPr="002676CB" w:rsidRDefault="00A27CE4">
            <w:pPr>
              <w:pStyle w:val="BodyText"/>
              <w:rPr>
                <w:rFonts w:cs="Arial"/>
                <w:sz w:val="24"/>
                <w:szCs w:val="24"/>
              </w:rPr>
            </w:pPr>
            <w:r w:rsidRPr="002676CB">
              <w:rPr>
                <w:rFonts w:cs="Arial"/>
                <w:sz w:val="24"/>
                <w:szCs w:val="24"/>
              </w:rPr>
              <w:t xml:space="preserve"> </w:t>
            </w:r>
          </w:p>
          <w:p w:rsidR="000D38D6" w:rsidRPr="002676CB" w:rsidRDefault="00B71B94" w:rsidP="00AE2E77">
            <w:pPr>
              <w:jc w:val="both"/>
              <w:rPr>
                <w:rFonts w:ascii="Arial" w:hAnsi="Arial" w:cs="Arial"/>
              </w:rPr>
            </w:pPr>
            <w:r w:rsidRPr="002676CB">
              <w:rPr>
                <w:rFonts w:ascii="Arial" w:hAnsi="Arial" w:cs="Arial"/>
              </w:rPr>
              <w:t>Job Title:</w:t>
            </w:r>
            <w:r w:rsidR="00017433" w:rsidRPr="002676CB">
              <w:rPr>
                <w:rFonts w:ascii="Arial" w:hAnsi="Arial" w:cs="Arial"/>
              </w:rPr>
              <w:t xml:space="preserve"> </w:t>
            </w:r>
            <w:r w:rsidR="002966BF" w:rsidRPr="002676CB">
              <w:rPr>
                <w:rFonts w:ascii="Arial" w:hAnsi="Arial" w:cs="Arial"/>
              </w:rPr>
              <w:t xml:space="preserve">      Advanced</w:t>
            </w:r>
            <w:r w:rsidR="00915AC3" w:rsidRPr="002676CB">
              <w:rPr>
                <w:rFonts w:ascii="Arial" w:hAnsi="Arial" w:cs="Arial"/>
              </w:rPr>
              <w:t xml:space="preserve"> Occupational Therapist</w:t>
            </w:r>
            <w:r w:rsidR="00DA1A6B" w:rsidRPr="002676CB">
              <w:rPr>
                <w:rFonts w:ascii="Arial" w:hAnsi="Arial" w:cs="Arial"/>
              </w:rPr>
              <w:t xml:space="preserve"> (Band 7)</w:t>
            </w:r>
            <w:r w:rsidR="00435855" w:rsidRPr="002676CB">
              <w:rPr>
                <w:rFonts w:ascii="Arial" w:hAnsi="Arial" w:cs="Arial"/>
              </w:rPr>
              <w:t xml:space="preserve"> – </w:t>
            </w:r>
            <w:r w:rsidR="003C030B" w:rsidRPr="002676CB">
              <w:rPr>
                <w:rFonts w:ascii="Arial" w:hAnsi="Arial" w:cs="Arial"/>
              </w:rPr>
              <w:t>21.75</w:t>
            </w:r>
            <w:r w:rsidR="00435855" w:rsidRPr="002676CB">
              <w:rPr>
                <w:rFonts w:ascii="Arial" w:hAnsi="Arial" w:cs="Arial"/>
              </w:rPr>
              <w:t xml:space="preserve"> h</w:t>
            </w:r>
            <w:r w:rsidR="00B1063D" w:rsidRPr="002676CB">
              <w:rPr>
                <w:rFonts w:ascii="Arial" w:hAnsi="Arial" w:cs="Arial"/>
              </w:rPr>
              <w:t>rs</w:t>
            </w:r>
          </w:p>
          <w:p w:rsidR="00AE2E77" w:rsidRPr="002676CB" w:rsidRDefault="00AE2E77">
            <w:pPr>
              <w:jc w:val="both"/>
              <w:rPr>
                <w:rFonts w:ascii="Arial" w:hAnsi="Arial" w:cs="Arial"/>
              </w:rPr>
            </w:pPr>
          </w:p>
          <w:p w:rsidR="00A27CE4" w:rsidRPr="002676CB" w:rsidRDefault="009144A2">
            <w:pPr>
              <w:jc w:val="both"/>
              <w:rPr>
                <w:rFonts w:ascii="Arial" w:hAnsi="Arial" w:cs="Arial"/>
              </w:rPr>
            </w:pPr>
            <w:r w:rsidRPr="002676CB">
              <w:rPr>
                <w:rFonts w:ascii="Arial" w:hAnsi="Arial" w:cs="Arial"/>
              </w:rPr>
              <w:t xml:space="preserve">Department:  </w:t>
            </w:r>
            <w:r w:rsidR="00DA1A6B" w:rsidRPr="002676CB">
              <w:rPr>
                <w:rFonts w:ascii="Arial" w:hAnsi="Arial" w:cs="Arial"/>
              </w:rPr>
              <w:t xml:space="preserve">Fife </w:t>
            </w:r>
            <w:r w:rsidR="00915AC3" w:rsidRPr="002676CB">
              <w:rPr>
                <w:rFonts w:ascii="Arial" w:hAnsi="Arial" w:cs="Arial"/>
              </w:rPr>
              <w:t xml:space="preserve">Pain Management Service </w:t>
            </w:r>
          </w:p>
          <w:p w:rsidR="00A27CE4" w:rsidRPr="002676CB" w:rsidRDefault="00A27CE4">
            <w:pPr>
              <w:jc w:val="both"/>
              <w:rPr>
                <w:rFonts w:ascii="Arial" w:hAnsi="Arial" w:cs="Arial"/>
              </w:rPr>
            </w:pPr>
          </w:p>
          <w:p w:rsidR="00A27CE4" w:rsidRPr="002676CB" w:rsidRDefault="00017433">
            <w:pPr>
              <w:pStyle w:val="BodyText2"/>
            </w:pPr>
            <w:r w:rsidRPr="002676CB">
              <w:t xml:space="preserve">Directorate:  </w:t>
            </w:r>
            <w:r w:rsidR="002966BF" w:rsidRPr="002676CB">
              <w:t xml:space="preserve"> </w:t>
            </w:r>
          </w:p>
          <w:p w:rsidR="00A27CE4" w:rsidRPr="002676CB" w:rsidRDefault="00A27CE4">
            <w:pPr>
              <w:jc w:val="both"/>
              <w:rPr>
                <w:rFonts w:ascii="Arial" w:hAnsi="Arial" w:cs="Arial"/>
              </w:rPr>
            </w:pPr>
          </w:p>
          <w:p w:rsidR="00A27CE4" w:rsidRPr="002676CB" w:rsidRDefault="00A27CE4">
            <w:pPr>
              <w:jc w:val="both"/>
              <w:rPr>
                <w:rFonts w:ascii="Arial" w:hAnsi="Arial" w:cs="Arial"/>
              </w:rPr>
            </w:pPr>
            <w:r w:rsidRPr="002676CB">
              <w:rPr>
                <w:rFonts w:ascii="Arial" w:hAnsi="Arial" w:cs="Arial"/>
              </w:rPr>
              <w:t>Operating Divis</w:t>
            </w:r>
            <w:r w:rsidR="00F2659A" w:rsidRPr="002676CB">
              <w:rPr>
                <w:rFonts w:ascii="Arial" w:hAnsi="Arial" w:cs="Arial"/>
              </w:rPr>
              <w:t>ion</w:t>
            </w:r>
            <w:r w:rsidR="00AE2E77" w:rsidRPr="002676CB">
              <w:rPr>
                <w:rFonts w:ascii="Arial" w:hAnsi="Arial" w:cs="Arial"/>
              </w:rPr>
              <w:t>:</w:t>
            </w:r>
            <w:r w:rsidR="00017433" w:rsidRPr="002676CB">
              <w:rPr>
                <w:rFonts w:ascii="Arial" w:hAnsi="Arial" w:cs="Arial"/>
              </w:rPr>
              <w:t xml:space="preserve"> </w:t>
            </w:r>
          </w:p>
          <w:p w:rsidR="00A27CE4" w:rsidRPr="002676CB" w:rsidRDefault="00A27CE4">
            <w:pPr>
              <w:jc w:val="both"/>
              <w:rPr>
                <w:rFonts w:ascii="Arial" w:hAnsi="Arial" w:cs="Arial"/>
              </w:rPr>
            </w:pPr>
          </w:p>
          <w:p w:rsidR="00A27CE4" w:rsidRPr="002676CB" w:rsidRDefault="00A27CE4">
            <w:pPr>
              <w:jc w:val="both"/>
              <w:rPr>
                <w:rFonts w:ascii="Arial" w:hAnsi="Arial" w:cs="Arial"/>
              </w:rPr>
            </w:pPr>
            <w:r w:rsidRPr="002676CB">
              <w:rPr>
                <w:rFonts w:ascii="Arial" w:hAnsi="Arial" w:cs="Arial"/>
              </w:rPr>
              <w:t>Job Reference:</w:t>
            </w:r>
            <w:r w:rsidR="00AE2E77" w:rsidRPr="002676CB">
              <w:rPr>
                <w:rFonts w:ascii="Arial" w:hAnsi="Arial" w:cs="Arial"/>
              </w:rPr>
              <w:t xml:space="preserve"> </w:t>
            </w:r>
          </w:p>
          <w:p w:rsidR="00A27CE4" w:rsidRPr="002676CB" w:rsidRDefault="00A27CE4">
            <w:pPr>
              <w:jc w:val="both"/>
              <w:rPr>
                <w:rFonts w:ascii="Arial" w:hAnsi="Arial" w:cs="Arial"/>
              </w:rPr>
            </w:pPr>
          </w:p>
          <w:p w:rsidR="00A27CE4" w:rsidRPr="002676CB" w:rsidRDefault="00A27CE4">
            <w:pPr>
              <w:jc w:val="both"/>
              <w:rPr>
                <w:rFonts w:ascii="Arial" w:hAnsi="Arial" w:cs="Arial"/>
              </w:rPr>
            </w:pPr>
            <w:r w:rsidRPr="002676CB">
              <w:rPr>
                <w:rFonts w:ascii="Arial" w:hAnsi="Arial" w:cs="Arial"/>
              </w:rPr>
              <w:t>No of Job Holders:</w:t>
            </w:r>
            <w:r w:rsidR="00105C5D" w:rsidRPr="002676CB">
              <w:rPr>
                <w:rFonts w:ascii="Arial" w:hAnsi="Arial" w:cs="Arial"/>
              </w:rPr>
              <w:t xml:space="preserve"> </w:t>
            </w:r>
            <w:r w:rsidR="008519D5" w:rsidRPr="002676CB">
              <w:rPr>
                <w:rFonts w:ascii="Arial" w:hAnsi="Arial" w:cs="Arial"/>
              </w:rPr>
              <w:t>1</w:t>
            </w:r>
          </w:p>
          <w:p w:rsidR="00A27CE4" w:rsidRPr="002676CB" w:rsidRDefault="00A27CE4">
            <w:pPr>
              <w:jc w:val="both"/>
              <w:rPr>
                <w:rFonts w:ascii="Arial" w:hAnsi="Arial" w:cs="Arial"/>
              </w:rPr>
            </w:pPr>
          </w:p>
          <w:p w:rsidR="00A27CE4" w:rsidRPr="002676CB" w:rsidRDefault="00A27CE4" w:rsidP="003C030B">
            <w:pPr>
              <w:jc w:val="both"/>
              <w:rPr>
                <w:rFonts w:ascii="Arial" w:hAnsi="Arial" w:cs="Arial"/>
              </w:rPr>
            </w:pPr>
            <w:r w:rsidRPr="002676CB">
              <w:rPr>
                <w:rFonts w:ascii="Arial" w:hAnsi="Arial" w:cs="Arial"/>
              </w:rPr>
              <w:t>Last Update:</w:t>
            </w:r>
            <w:r w:rsidR="00156CE6" w:rsidRPr="002676CB">
              <w:rPr>
                <w:rFonts w:ascii="Arial" w:hAnsi="Arial" w:cs="Arial"/>
              </w:rPr>
              <w:t xml:space="preserve"> </w:t>
            </w:r>
            <w:r w:rsidR="003C030B" w:rsidRPr="002676CB">
              <w:rPr>
                <w:rFonts w:ascii="Arial" w:hAnsi="Arial" w:cs="Arial"/>
              </w:rPr>
              <w:t>November</w:t>
            </w:r>
            <w:r w:rsidR="00435855" w:rsidRPr="002676CB">
              <w:rPr>
                <w:rFonts w:ascii="Arial" w:hAnsi="Arial" w:cs="Arial"/>
              </w:rPr>
              <w:t xml:space="preserve"> 2023</w:t>
            </w:r>
          </w:p>
        </w:tc>
      </w:tr>
    </w:tbl>
    <w:p w:rsidR="00A27CE4" w:rsidRPr="002676CB" w:rsidRDefault="00A27CE4">
      <w:pPr>
        <w:ind w:left="-360" w:firstLine="360"/>
        <w:jc w:val="both"/>
        <w:rPr>
          <w:rFonts w:ascii="Arial" w:hAnsi="Arial" w:cs="Arial"/>
        </w:rPr>
      </w:pP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50"/>
      </w:tblGrid>
      <w:tr w:rsidR="00B81BBF" w:rsidRPr="002676CB" w:rsidTr="00157EF8">
        <w:tc>
          <w:tcPr>
            <w:tcW w:w="10850" w:type="dxa"/>
          </w:tcPr>
          <w:p w:rsidR="00A27CE4" w:rsidRPr="002676CB" w:rsidRDefault="00A27CE4">
            <w:pPr>
              <w:pStyle w:val="Heading3"/>
              <w:spacing w:before="120" w:after="120"/>
            </w:pPr>
            <w:r w:rsidRPr="002676CB">
              <w:t>2.  JOB PURPOSE</w:t>
            </w:r>
          </w:p>
        </w:tc>
      </w:tr>
      <w:tr w:rsidR="00B81BBF" w:rsidRPr="002676CB" w:rsidTr="00157EF8">
        <w:trPr>
          <w:trHeight w:val="70"/>
        </w:trPr>
        <w:tc>
          <w:tcPr>
            <w:tcW w:w="10850" w:type="dxa"/>
          </w:tcPr>
          <w:p w:rsidR="00D418B6" w:rsidRPr="002676CB" w:rsidRDefault="00D418B6" w:rsidP="00D418B6">
            <w:pPr>
              <w:pStyle w:val="ListParagraph"/>
              <w:numPr>
                <w:ilvl w:val="0"/>
                <w:numId w:val="3"/>
              </w:numPr>
              <w:rPr>
                <w:rFonts w:ascii="Arial" w:hAnsi="Arial" w:cs="Arial"/>
              </w:rPr>
            </w:pPr>
            <w:r w:rsidRPr="002676CB">
              <w:rPr>
                <w:rFonts w:ascii="Arial" w:hAnsi="Arial" w:cs="Arial"/>
              </w:rPr>
              <w:t>Lead the clinical development of the Occupational Therapy (OT) service within the Fife Pain Management Service.</w:t>
            </w:r>
          </w:p>
          <w:p w:rsidR="00D418B6" w:rsidRPr="002676CB" w:rsidRDefault="00D418B6" w:rsidP="00D00FF2">
            <w:pPr>
              <w:pStyle w:val="ListParagraph"/>
              <w:numPr>
                <w:ilvl w:val="0"/>
                <w:numId w:val="3"/>
              </w:numPr>
              <w:rPr>
                <w:rFonts w:ascii="Arial" w:hAnsi="Arial" w:cs="Arial"/>
              </w:rPr>
            </w:pPr>
            <w:r w:rsidRPr="002676CB">
              <w:rPr>
                <w:rFonts w:ascii="Arial" w:hAnsi="Arial" w:cs="Arial"/>
              </w:rPr>
              <w:t xml:space="preserve">To manage </w:t>
            </w:r>
            <w:r w:rsidR="00B1063D" w:rsidRPr="002676CB">
              <w:rPr>
                <w:rFonts w:ascii="Arial" w:hAnsi="Arial" w:cs="Arial"/>
              </w:rPr>
              <w:t>a complex clinical caseload</w:t>
            </w:r>
            <w:r w:rsidRPr="002676CB">
              <w:rPr>
                <w:rFonts w:ascii="Arial" w:hAnsi="Arial" w:cs="Arial"/>
              </w:rPr>
              <w:t>,</w:t>
            </w:r>
            <w:r w:rsidR="00B1063D" w:rsidRPr="002676CB">
              <w:rPr>
                <w:rFonts w:ascii="Arial" w:hAnsi="Arial" w:cs="Arial"/>
              </w:rPr>
              <w:t xml:space="preserve"> provid</w:t>
            </w:r>
            <w:r w:rsidRPr="002676CB">
              <w:rPr>
                <w:rFonts w:ascii="Arial" w:hAnsi="Arial" w:cs="Arial"/>
              </w:rPr>
              <w:t xml:space="preserve">ing highly specialist occupational therapy assessment and treatment </w:t>
            </w:r>
            <w:r w:rsidR="00B1063D" w:rsidRPr="002676CB">
              <w:rPr>
                <w:rFonts w:ascii="Arial" w:hAnsi="Arial" w:cs="Arial"/>
              </w:rPr>
              <w:t>for patient</w:t>
            </w:r>
            <w:r w:rsidRPr="002676CB">
              <w:rPr>
                <w:rFonts w:ascii="Arial" w:hAnsi="Arial" w:cs="Arial"/>
              </w:rPr>
              <w:t xml:space="preserve">s referred to the Fife Pain Management Service. </w:t>
            </w:r>
          </w:p>
          <w:p w:rsidR="00915AC3" w:rsidRPr="002676CB" w:rsidRDefault="00915AC3" w:rsidP="00D00FF2">
            <w:pPr>
              <w:pStyle w:val="ListParagraph"/>
              <w:numPr>
                <w:ilvl w:val="0"/>
                <w:numId w:val="3"/>
              </w:numPr>
              <w:rPr>
                <w:rFonts w:ascii="Arial" w:hAnsi="Arial" w:cs="Arial"/>
              </w:rPr>
            </w:pPr>
            <w:r w:rsidRPr="002676CB">
              <w:rPr>
                <w:rFonts w:ascii="Arial" w:hAnsi="Arial" w:cs="Arial"/>
              </w:rPr>
              <w:t xml:space="preserve">Plan and implement OT service improvements </w:t>
            </w:r>
            <w:r w:rsidR="00D418B6" w:rsidRPr="002676CB">
              <w:rPr>
                <w:rFonts w:ascii="Arial" w:hAnsi="Arial" w:cs="Arial"/>
              </w:rPr>
              <w:t xml:space="preserve">and audits </w:t>
            </w:r>
            <w:r w:rsidRPr="002676CB">
              <w:rPr>
                <w:rFonts w:ascii="Arial" w:hAnsi="Arial" w:cs="Arial"/>
              </w:rPr>
              <w:t>within the Pain Management Service to maximise patient care. This will include the review of staffing and skill mix to make efficient use of resources.</w:t>
            </w:r>
          </w:p>
          <w:p w:rsidR="00915AC3" w:rsidRPr="002676CB" w:rsidRDefault="00915AC3" w:rsidP="002676CB">
            <w:pPr>
              <w:pStyle w:val="ListParagraph"/>
              <w:numPr>
                <w:ilvl w:val="0"/>
                <w:numId w:val="3"/>
              </w:numPr>
              <w:rPr>
                <w:rFonts w:ascii="Arial" w:hAnsi="Arial" w:cs="Arial"/>
              </w:rPr>
            </w:pPr>
            <w:r w:rsidRPr="002676CB">
              <w:rPr>
                <w:rFonts w:ascii="Arial" w:hAnsi="Arial" w:cs="Arial"/>
              </w:rPr>
              <w:t>Work as an advanced clinician with expert knowledge of complex chronic pain conditions, providing specialist advice to the multi-disciplinary Chronic Pain Management team and to other colleagues within the NHS Fife OT service, partnership agencies within Fife and where require</w:t>
            </w:r>
            <w:r w:rsidR="00157EF8" w:rsidRPr="002676CB">
              <w:rPr>
                <w:rFonts w:ascii="Arial" w:hAnsi="Arial" w:cs="Arial"/>
              </w:rPr>
              <w:t>d,</w:t>
            </w:r>
            <w:r w:rsidRPr="002676CB">
              <w:rPr>
                <w:rFonts w:ascii="Arial" w:hAnsi="Arial" w:cs="Arial"/>
              </w:rPr>
              <w:t xml:space="preserve"> to other OT clinicians within Scotland.</w:t>
            </w:r>
          </w:p>
        </w:tc>
      </w:tr>
    </w:tbl>
    <w:p w:rsidR="006108F5" w:rsidRPr="002676CB" w:rsidRDefault="006108F5">
      <w:pPr>
        <w:jc w:val="both"/>
        <w:rPr>
          <w:rFonts w:ascii="Arial" w:hAnsi="Arial" w:cs="Arial"/>
        </w:rPr>
      </w:pPr>
    </w:p>
    <w:tbl>
      <w:tblPr>
        <w:tblW w:w="10850"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1"/>
        <w:gridCol w:w="10799"/>
      </w:tblGrid>
      <w:tr w:rsidR="00B81BBF" w:rsidRPr="002676CB" w:rsidTr="00157EF8">
        <w:trPr>
          <w:gridBefore w:val="1"/>
          <w:wBefore w:w="51" w:type="dxa"/>
        </w:trPr>
        <w:tc>
          <w:tcPr>
            <w:tcW w:w="10799" w:type="dxa"/>
          </w:tcPr>
          <w:p w:rsidR="00A27CE4" w:rsidRPr="002676CB" w:rsidRDefault="00A27CE4">
            <w:pPr>
              <w:spacing w:before="120" w:after="120"/>
              <w:jc w:val="both"/>
              <w:rPr>
                <w:rFonts w:ascii="Arial" w:hAnsi="Arial" w:cs="Arial"/>
                <w:b/>
              </w:rPr>
            </w:pPr>
            <w:r w:rsidRPr="002676CB">
              <w:rPr>
                <w:rFonts w:ascii="Arial" w:hAnsi="Arial" w:cs="Arial"/>
                <w:b/>
              </w:rPr>
              <w:t>3. DIMENSIONS</w:t>
            </w:r>
          </w:p>
        </w:tc>
      </w:tr>
      <w:tr w:rsidR="00B81BBF" w:rsidRPr="002676CB" w:rsidTr="00157EF8">
        <w:trPr>
          <w:gridBefore w:val="1"/>
          <w:wBefore w:w="51" w:type="dxa"/>
          <w:trHeight w:val="889"/>
        </w:trPr>
        <w:tc>
          <w:tcPr>
            <w:tcW w:w="10799" w:type="dxa"/>
          </w:tcPr>
          <w:p w:rsidR="00B1063D" w:rsidRPr="002676CB" w:rsidRDefault="00B1063D" w:rsidP="00B1063D">
            <w:pPr>
              <w:ind w:right="191"/>
              <w:jc w:val="both"/>
              <w:rPr>
                <w:rFonts w:ascii="Arial" w:hAnsi="Arial" w:cs="Arial"/>
              </w:rPr>
            </w:pPr>
            <w:r w:rsidRPr="002676CB">
              <w:rPr>
                <w:rFonts w:ascii="Arial" w:hAnsi="Arial" w:cs="Arial"/>
              </w:rPr>
              <w:t>The Fife Pain Management Service accepts referrals from GP’s, Consultants and other Health and Social Care Professionals throughout Fife.</w:t>
            </w:r>
          </w:p>
          <w:p w:rsidR="00B1063D" w:rsidRPr="002676CB" w:rsidRDefault="00B1063D" w:rsidP="00B1063D">
            <w:pPr>
              <w:ind w:right="191"/>
              <w:jc w:val="both"/>
              <w:rPr>
                <w:rFonts w:ascii="Arial" w:hAnsi="Arial" w:cs="Arial"/>
              </w:rPr>
            </w:pPr>
          </w:p>
          <w:p w:rsidR="00815F2E" w:rsidRPr="002676CB" w:rsidRDefault="00B235C3" w:rsidP="00D00FF2">
            <w:pPr>
              <w:numPr>
                <w:ilvl w:val="0"/>
                <w:numId w:val="4"/>
              </w:numPr>
              <w:ind w:right="191"/>
              <w:jc w:val="both"/>
              <w:rPr>
                <w:rFonts w:ascii="Arial" w:hAnsi="Arial" w:cs="Arial"/>
              </w:rPr>
            </w:pPr>
            <w:r w:rsidRPr="002676CB">
              <w:rPr>
                <w:rFonts w:ascii="Arial" w:hAnsi="Arial" w:cs="Arial"/>
              </w:rPr>
              <w:t xml:space="preserve">The post holder will take responsibility for all aspects of OT intervention within the Fife Pain Management Service. This will </w:t>
            </w:r>
            <w:r w:rsidR="00DA1A6B" w:rsidRPr="002676CB">
              <w:rPr>
                <w:rFonts w:ascii="Arial" w:hAnsi="Arial" w:cs="Arial"/>
              </w:rPr>
              <w:t xml:space="preserve">involve caseload management, </w:t>
            </w:r>
            <w:r w:rsidRPr="002676CB">
              <w:rPr>
                <w:rFonts w:ascii="Arial" w:hAnsi="Arial" w:cs="Arial"/>
              </w:rPr>
              <w:t xml:space="preserve">decisions on how </w:t>
            </w:r>
            <w:r w:rsidR="0084374E" w:rsidRPr="002676CB">
              <w:rPr>
                <w:rFonts w:ascii="Arial" w:hAnsi="Arial" w:cs="Arial"/>
              </w:rPr>
              <w:t xml:space="preserve">to prioritise workload and </w:t>
            </w:r>
            <w:r w:rsidRPr="002676CB">
              <w:rPr>
                <w:rFonts w:ascii="Arial" w:hAnsi="Arial" w:cs="Arial"/>
              </w:rPr>
              <w:t xml:space="preserve">include treating patients with highly complex </w:t>
            </w:r>
            <w:r w:rsidR="00B1063D" w:rsidRPr="002676CB">
              <w:rPr>
                <w:rFonts w:ascii="Arial" w:hAnsi="Arial" w:cs="Arial"/>
              </w:rPr>
              <w:t>needs.</w:t>
            </w:r>
          </w:p>
          <w:p w:rsidR="00B235C3" w:rsidRPr="002676CB" w:rsidRDefault="00B235C3" w:rsidP="00D00FF2">
            <w:pPr>
              <w:numPr>
                <w:ilvl w:val="0"/>
                <w:numId w:val="4"/>
              </w:numPr>
              <w:ind w:right="191"/>
              <w:jc w:val="both"/>
              <w:rPr>
                <w:rFonts w:ascii="Arial" w:hAnsi="Arial" w:cs="Arial"/>
              </w:rPr>
            </w:pPr>
            <w:r w:rsidRPr="002676CB">
              <w:rPr>
                <w:rFonts w:ascii="Arial" w:hAnsi="Arial" w:cs="Arial"/>
              </w:rPr>
              <w:t>The post holder will develop collaborative working with Consultants, Nursing staff, AHP’s, Psycholo</w:t>
            </w:r>
            <w:r w:rsidR="00DA1A6B" w:rsidRPr="002676CB">
              <w:rPr>
                <w:rFonts w:ascii="Arial" w:hAnsi="Arial" w:cs="Arial"/>
              </w:rPr>
              <w:t xml:space="preserve">gy, </w:t>
            </w:r>
            <w:r w:rsidR="00157EF8" w:rsidRPr="002676CB">
              <w:rPr>
                <w:rFonts w:ascii="Arial" w:hAnsi="Arial" w:cs="Arial"/>
              </w:rPr>
              <w:t xml:space="preserve">Pharmacy, </w:t>
            </w:r>
            <w:r w:rsidR="00DA1A6B" w:rsidRPr="002676CB">
              <w:rPr>
                <w:rFonts w:ascii="Arial" w:hAnsi="Arial" w:cs="Arial"/>
              </w:rPr>
              <w:t>partnership services/organis</w:t>
            </w:r>
            <w:r w:rsidRPr="002676CB">
              <w:rPr>
                <w:rFonts w:ascii="Arial" w:hAnsi="Arial" w:cs="Arial"/>
              </w:rPr>
              <w:t xml:space="preserve">ations and service users to ensure the OT service is responsive to changing demands and maximises patient care. </w:t>
            </w:r>
          </w:p>
          <w:p w:rsidR="00B235C3" w:rsidRPr="002676CB" w:rsidRDefault="00B235C3" w:rsidP="00D00FF2">
            <w:pPr>
              <w:numPr>
                <w:ilvl w:val="0"/>
                <w:numId w:val="4"/>
              </w:numPr>
              <w:ind w:right="191"/>
              <w:jc w:val="both"/>
              <w:rPr>
                <w:rFonts w:ascii="Arial" w:hAnsi="Arial" w:cs="Arial"/>
              </w:rPr>
            </w:pPr>
            <w:r w:rsidRPr="002676CB">
              <w:rPr>
                <w:rFonts w:ascii="Arial" w:hAnsi="Arial" w:cs="Arial"/>
              </w:rPr>
              <w:t>The post ho</w:t>
            </w:r>
            <w:r w:rsidR="000D2979" w:rsidRPr="002676CB">
              <w:rPr>
                <w:rFonts w:ascii="Arial" w:hAnsi="Arial" w:cs="Arial"/>
              </w:rPr>
              <w:t>lder will provide training to AHP</w:t>
            </w:r>
            <w:r w:rsidR="00B1063D" w:rsidRPr="002676CB">
              <w:rPr>
                <w:rFonts w:ascii="Arial" w:hAnsi="Arial" w:cs="Arial"/>
              </w:rPr>
              <w:t xml:space="preserve"> staff, FPMS</w:t>
            </w:r>
            <w:r w:rsidRPr="002676CB">
              <w:rPr>
                <w:rFonts w:ascii="Arial" w:hAnsi="Arial" w:cs="Arial"/>
              </w:rPr>
              <w:t xml:space="preserve"> multi-disciplinary team (MDT)</w:t>
            </w:r>
            <w:proofErr w:type="gramStart"/>
            <w:r w:rsidR="00B1063D" w:rsidRPr="002676CB">
              <w:rPr>
                <w:rFonts w:ascii="Arial" w:hAnsi="Arial" w:cs="Arial"/>
              </w:rPr>
              <w:t>,  students</w:t>
            </w:r>
            <w:proofErr w:type="gramEnd"/>
            <w:r w:rsidR="00B1063D" w:rsidRPr="002676CB">
              <w:rPr>
                <w:rFonts w:ascii="Arial" w:hAnsi="Arial" w:cs="Arial"/>
              </w:rPr>
              <w:t xml:space="preserve"> and other stakeholders.</w:t>
            </w:r>
          </w:p>
          <w:p w:rsidR="00B235C3" w:rsidRPr="002676CB" w:rsidRDefault="00B235C3" w:rsidP="00D00FF2">
            <w:pPr>
              <w:numPr>
                <w:ilvl w:val="0"/>
                <w:numId w:val="4"/>
              </w:numPr>
              <w:ind w:right="191"/>
              <w:jc w:val="both"/>
              <w:rPr>
                <w:rFonts w:ascii="Arial" w:hAnsi="Arial" w:cs="Arial"/>
              </w:rPr>
            </w:pPr>
            <w:r w:rsidRPr="002676CB">
              <w:rPr>
                <w:rFonts w:ascii="Arial" w:hAnsi="Arial" w:cs="Arial"/>
              </w:rPr>
              <w:t>The post holder will act as a resource for OT intervention in the treatment of chronic pain across Fife, managing more complex cases alongside the referring clinician.</w:t>
            </w:r>
          </w:p>
        </w:tc>
      </w:tr>
      <w:tr w:rsidR="00B81BBF" w:rsidRPr="002676CB" w:rsidTr="00157EF8">
        <w:trPr>
          <w:gridBefore w:val="1"/>
          <w:wBefore w:w="51" w:type="dxa"/>
          <w:trHeight w:val="161"/>
        </w:trPr>
        <w:tc>
          <w:tcPr>
            <w:tcW w:w="10799" w:type="dxa"/>
          </w:tcPr>
          <w:p w:rsidR="00A27CE4" w:rsidRPr="002676CB" w:rsidRDefault="00A27CE4">
            <w:pPr>
              <w:pStyle w:val="Heading3"/>
              <w:spacing w:before="120" w:after="120"/>
            </w:pPr>
            <w:r w:rsidRPr="002676CB">
              <w:lastRenderedPageBreak/>
              <w:t>4.  ORGANISATIONAL POSITION</w:t>
            </w:r>
          </w:p>
          <w:p w:rsidR="006C3181" w:rsidRPr="002676CB" w:rsidRDefault="00212704" w:rsidP="006C3181">
            <w:pPr>
              <w:rPr>
                <w:rFonts w:ascii="Arial" w:hAnsi="Arial" w:cs="Arial"/>
              </w:rPr>
            </w:pPr>
            <w:r w:rsidRPr="002676CB">
              <w:rPr>
                <w:rFonts w:ascii="Arial" w:hAnsi="Arial" w:cs="Arial"/>
                <w:noProof/>
                <w:lang w:eastAsia="en-GB"/>
              </w:rPr>
              <w:pict>
                <v:roundrect id="_x0000_s1051" style="position:absolute;margin-left:115.65pt;margin-top:2.55pt;width:138.75pt;height:50.05pt;flip:x;z-index:251676672;mso-position-horizontal-relative:text;mso-position-vertical-relative:text" arcsize="10923f">
                  <v:textbox style="mso-next-textbox:#_x0000_s1051">
                    <w:txbxContent>
                      <w:p w:rsidR="00A4301E" w:rsidRDefault="00A4301E" w:rsidP="00AA5563">
                        <w:pPr>
                          <w:jc w:val="center"/>
                          <w:rPr>
                            <w:rFonts w:ascii="Arial" w:hAnsi="Arial" w:cs="Arial"/>
                          </w:rPr>
                        </w:pPr>
                        <w:r>
                          <w:rPr>
                            <w:rFonts w:ascii="Arial" w:hAnsi="Arial" w:cs="Arial"/>
                          </w:rPr>
                          <w:t xml:space="preserve">Planned Care </w:t>
                        </w:r>
                      </w:p>
                      <w:p w:rsidR="00A4301E" w:rsidRPr="00B235C3" w:rsidRDefault="00A4301E" w:rsidP="00AA5563">
                        <w:pPr>
                          <w:jc w:val="center"/>
                          <w:rPr>
                            <w:rFonts w:ascii="Arial" w:hAnsi="Arial" w:cs="Arial"/>
                          </w:rPr>
                        </w:pPr>
                        <w:r>
                          <w:rPr>
                            <w:rFonts w:ascii="Arial" w:hAnsi="Arial" w:cs="Arial"/>
                          </w:rPr>
                          <w:t>Service Manager</w:t>
                        </w:r>
                      </w:p>
                      <w:p w:rsidR="00A4301E" w:rsidRDefault="00A4301E"/>
                    </w:txbxContent>
                  </v:textbox>
                </v:roundrect>
              </w:pict>
            </w:r>
            <w:r w:rsidRPr="002676CB">
              <w:rPr>
                <w:rFonts w:ascii="Arial" w:hAnsi="Arial" w:cs="Arial"/>
                <w:noProof/>
                <w:lang w:eastAsia="en-GB"/>
              </w:rPr>
              <w:pict>
                <v:roundrect id="_x0000_s1069" style="position:absolute;margin-left:297.8pt;margin-top:2.55pt;width:155.2pt;height:52.5pt;z-index:251691008;mso-position-horizontal-relative:text;mso-position-vertical-relative:text" arcsize="10923f">
                  <v:textbox style="mso-next-textbox:#_x0000_s1069">
                    <w:txbxContent>
                      <w:p w:rsidR="00A4301E" w:rsidRDefault="00A4301E" w:rsidP="00435855">
                        <w:pPr>
                          <w:jc w:val="center"/>
                          <w:rPr>
                            <w:rFonts w:ascii="Arial" w:hAnsi="Arial" w:cs="Arial"/>
                          </w:rPr>
                        </w:pPr>
                        <w:r>
                          <w:rPr>
                            <w:rFonts w:ascii="Arial" w:hAnsi="Arial" w:cs="Arial"/>
                          </w:rPr>
                          <w:t>Physiotherapy Head of Service Fife wide Division</w:t>
                        </w:r>
                      </w:p>
                      <w:p w:rsidR="00A4301E" w:rsidRDefault="00A4301E" w:rsidP="00435855">
                        <w:pPr>
                          <w:jc w:val="center"/>
                          <w:rPr>
                            <w:rFonts w:ascii="Arial" w:hAnsi="Arial" w:cs="Arial"/>
                          </w:rPr>
                        </w:pPr>
                        <w:r w:rsidRPr="00E24106">
                          <w:rPr>
                            <w:rFonts w:ascii="Arial" w:hAnsi="Arial" w:cs="Arial"/>
                            <w:b/>
                          </w:rPr>
                          <w:t xml:space="preserve"> </w:t>
                        </w:r>
                      </w:p>
                      <w:p w:rsidR="00A4301E" w:rsidRPr="00B235C3" w:rsidRDefault="00A4301E" w:rsidP="00435855">
                        <w:pPr>
                          <w:jc w:val="center"/>
                          <w:rPr>
                            <w:rFonts w:ascii="Arial" w:hAnsi="Arial" w:cs="Arial"/>
                          </w:rPr>
                        </w:pPr>
                      </w:p>
                    </w:txbxContent>
                  </v:textbox>
                </v:roundrect>
              </w:pict>
            </w:r>
          </w:p>
          <w:p w:rsidR="00DA1A6B" w:rsidRPr="002676CB" w:rsidRDefault="00DA1A6B" w:rsidP="00DA1A6B">
            <w:pPr>
              <w:rPr>
                <w:rFonts w:ascii="Arial" w:hAnsi="Arial" w:cs="Arial"/>
              </w:rPr>
            </w:pPr>
          </w:p>
          <w:p w:rsidR="00DA1A6B" w:rsidRPr="002676CB" w:rsidRDefault="00DA1A6B" w:rsidP="00DA1A6B">
            <w:pPr>
              <w:rPr>
                <w:rFonts w:ascii="Arial" w:hAnsi="Arial" w:cs="Arial"/>
              </w:rPr>
            </w:pPr>
          </w:p>
          <w:p w:rsidR="00DA1A6B" w:rsidRPr="002676CB" w:rsidRDefault="00212704" w:rsidP="00DA1A6B">
            <w:pPr>
              <w:rPr>
                <w:rFonts w:ascii="Arial" w:hAnsi="Arial" w:cs="Arial"/>
              </w:rPr>
            </w:pPr>
            <w:r w:rsidRPr="002676CB">
              <w:rPr>
                <w:rFonts w:ascii="Arial" w:hAnsi="Arial" w:cs="Arial"/>
                <w:noProof/>
                <w:color w:val="A6A6A6" w:themeColor="background1" w:themeShade="A6"/>
                <w:lang w:val="en-US"/>
              </w:rPr>
              <w:pict>
                <v:shapetype id="_x0000_t32" coordsize="21600,21600" o:spt="32" o:oned="t" path="m,l21600,21600e" filled="f">
                  <v:path arrowok="t" fillok="f" o:connecttype="none"/>
                  <o:lock v:ext="edit" shapetype="t"/>
                </v:shapetype>
                <v:shape id="_x0000_s1064" type="#_x0000_t32" style="position:absolute;margin-left:213.2pt;margin-top:11.2pt;width:0;height:18.4pt;z-index:251687936" o:connectortype="straight">
                  <v:stroke dashstyle="1 1"/>
                </v:shape>
              </w:pict>
            </w:r>
          </w:p>
          <w:p w:rsidR="00DA1A6B" w:rsidRPr="002676CB" w:rsidRDefault="00212704" w:rsidP="00DA1A6B">
            <w:pPr>
              <w:rPr>
                <w:rFonts w:ascii="Arial" w:hAnsi="Arial" w:cs="Arial"/>
              </w:rPr>
            </w:pPr>
            <w:r w:rsidRPr="002676CB">
              <w:rPr>
                <w:rFonts w:ascii="Arial" w:hAnsi="Arial" w:cs="Arial"/>
                <w:noProof/>
                <w:lang w:val="en-US"/>
              </w:rPr>
              <w:pict>
                <v:shape id="_x0000_s1067" type="#_x0000_t32" style="position:absolute;margin-left:351.05pt;margin-top:-.15pt;width:.15pt;height:16.1pt;z-index:251689984" o:connectortype="straight"/>
              </w:pict>
            </w:r>
          </w:p>
          <w:p w:rsidR="00DA1A6B" w:rsidRPr="002676CB" w:rsidRDefault="00212704" w:rsidP="00DA1A6B">
            <w:pPr>
              <w:rPr>
                <w:rFonts w:ascii="Arial" w:hAnsi="Arial" w:cs="Arial"/>
              </w:rPr>
            </w:pPr>
            <w:r w:rsidRPr="002676CB">
              <w:rPr>
                <w:rFonts w:ascii="Arial" w:hAnsi="Arial" w:cs="Arial"/>
                <w:noProof/>
                <w:lang w:eastAsia="en-GB"/>
              </w:rPr>
              <w:pict>
                <v:roundrect id="_x0000_s1038" style="position:absolute;margin-left:293.3pt;margin-top:2.15pt;width:155.2pt;height:54pt;z-index:251666432;mso-position-horizontal-relative:text;mso-position-vertical-relative:text" arcsize="10923f">
                  <v:textbox style="mso-next-textbox:#_x0000_s1038">
                    <w:txbxContent>
                      <w:p w:rsidR="00A4301E" w:rsidRDefault="00A4301E" w:rsidP="00AA5563">
                        <w:pPr>
                          <w:jc w:val="center"/>
                          <w:rPr>
                            <w:rFonts w:ascii="Arial" w:hAnsi="Arial" w:cs="Arial"/>
                          </w:rPr>
                        </w:pPr>
                        <w:r>
                          <w:rPr>
                            <w:rFonts w:ascii="Arial" w:hAnsi="Arial" w:cs="Arial"/>
                          </w:rPr>
                          <w:t xml:space="preserve">Lead Advanced Practice Physiotherapist </w:t>
                        </w:r>
                      </w:p>
                      <w:p w:rsidR="00A4301E" w:rsidRPr="00435855" w:rsidRDefault="00A4301E" w:rsidP="00AA5563">
                        <w:pPr>
                          <w:jc w:val="center"/>
                          <w:rPr>
                            <w:rFonts w:ascii="Arial" w:hAnsi="Arial" w:cs="Arial"/>
                            <w:b/>
                            <w:sz w:val="20"/>
                            <w:szCs w:val="20"/>
                          </w:rPr>
                        </w:pPr>
                      </w:p>
                      <w:p w:rsidR="00A4301E" w:rsidRDefault="00A4301E" w:rsidP="00DA1A6B">
                        <w:pPr>
                          <w:jc w:val="center"/>
                          <w:rPr>
                            <w:rFonts w:ascii="Arial" w:hAnsi="Arial" w:cs="Arial"/>
                          </w:rPr>
                        </w:pPr>
                        <w:r w:rsidRPr="00E24106">
                          <w:rPr>
                            <w:rFonts w:ascii="Arial" w:hAnsi="Arial" w:cs="Arial"/>
                            <w:b/>
                          </w:rPr>
                          <w:t xml:space="preserve"> </w:t>
                        </w:r>
                      </w:p>
                      <w:p w:rsidR="00A4301E" w:rsidRPr="00B235C3" w:rsidRDefault="00A4301E" w:rsidP="00DA1A6B">
                        <w:pPr>
                          <w:jc w:val="center"/>
                          <w:rPr>
                            <w:rFonts w:ascii="Arial" w:hAnsi="Arial" w:cs="Arial"/>
                          </w:rPr>
                        </w:pPr>
                      </w:p>
                    </w:txbxContent>
                  </v:textbox>
                </v:roundrect>
              </w:pict>
            </w:r>
            <w:r w:rsidRPr="002676CB">
              <w:rPr>
                <w:rFonts w:ascii="Arial" w:hAnsi="Arial" w:cs="Arial"/>
                <w:noProof/>
                <w:lang w:eastAsia="en-GB"/>
              </w:rPr>
              <w:pict>
                <v:roundrect id="_x0000_s1044" style="position:absolute;margin-left:108.9pt;margin-top:2.15pt;width:153pt;height:54pt;z-index:251671552;mso-position-horizontal-relative:text;mso-position-vertical-relative:text" arcsize="10923f">
                  <v:textbox style="mso-next-textbox:#_x0000_s1044">
                    <w:txbxContent>
                      <w:p w:rsidR="00A4301E" w:rsidRDefault="00A4301E" w:rsidP="00435855">
                        <w:pPr>
                          <w:jc w:val="center"/>
                          <w:rPr>
                            <w:rFonts w:ascii="Arial" w:hAnsi="Arial" w:cs="Arial"/>
                          </w:rPr>
                        </w:pPr>
                        <w:r>
                          <w:rPr>
                            <w:rFonts w:ascii="Arial" w:hAnsi="Arial" w:cs="Arial"/>
                          </w:rPr>
                          <w:t xml:space="preserve">Clinical Service Lead (FPMS) </w:t>
                        </w:r>
                        <w:r w:rsidRPr="00AA5563">
                          <w:rPr>
                            <w:rFonts w:ascii="Arial" w:hAnsi="Arial" w:cs="Arial"/>
                          </w:rPr>
                          <w:t>and</w:t>
                        </w:r>
                        <w:r>
                          <w:rPr>
                            <w:rFonts w:ascii="Arial" w:hAnsi="Arial" w:cs="Arial"/>
                          </w:rPr>
                          <w:t xml:space="preserve"> </w:t>
                        </w:r>
                      </w:p>
                      <w:p w:rsidR="00A4301E" w:rsidRPr="00435855" w:rsidRDefault="00A4301E" w:rsidP="00CB0CB6">
                        <w:pPr>
                          <w:jc w:val="center"/>
                          <w:rPr>
                            <w:rFonts w:ascii="Arial" w:hAnsi="Arial" w:cs="Arial"/>
                            <w:sz w:val="20"/>
                            <w:szCs w:val="20"/>
                          </w:rPr>
                        </w:pPr>
                        <w:r w:rsidRPr="00435855">
                          <w:rPr>
                            <w:rFonts w:ascii="Arial" w:hAnsi="Arial" w:cs="Arial"/>
                            <w:b/>
                            <w:sz w:val="20"/>
                            <w:szCs w:val="20"/>
                          </w:rPr>
                          <w:t>OT</w:t>
                        </w:r>
                        <w:r w:rsidRPr="00435855">
                          <w:rPr>
                            <w:rFonts w:ascii="Arial" w:hAnsi="Arial" w:cs="Arial"/>
                            <w:sz w:val="20"/>
                            <w:szCs w:val="20"/>
                          </w:rPr>
                          <w:t xml:space="preserve"> </w:t>
                        </w:r>
                        <w:r w:rsidRPr="00435855">
                          <w:rPr>
                            <w:rFonts w:ascii="Arial" w:hAnsi="Arial" w:cs="Arial"/>
                            <w:b/>
                            <w:sz w:val="20"/>
                            <w:szCs w:val="20"/>
                          </w:rPr>
                          <w:t>Professional Supervisor</w:t>
                        </w:r>
                      </w:p>
                    </w:txbxContent>
                  </v:textbox>
                </v:roundrect>
              </w:pict>
            </w:r>
          </w:p>
          <w:p w:rsidR="00DA1A6B" w:rsidRPr="002676CB" w:rsidRDefault="00DA1A6B" w:rsidP="00DA1A6B">
            <w:pPr>
              <w:tabs>
                <w:tab w:val="left" w:pos="4570"/>
              </w:tabs>
              <w:rPr>
                <w:rFonts w:ascii="Arial" w:hAnsi="Arial" w:cs="Arial"/>
              </w:rPr>
            </w:pPr>
            <w:r w:rsidRPr="002676CB">
              <w:rPr>
                <w:rFonts w:ascii="Arial" w:hAnsi="Arial" w:cs="Arial"/>
              </w:rPr>
              <w:tab/>
            </w:r>
          </w:p>
          <w:p w:rsidR="00DA1A6B" w:rsidRPr="002676CB" w:rsidRDefault="00DA1A6B" w:rsidP="00DA1A6B">
            <w:pPr>
              <w:rPr>
                <w:rFonts w:ascii="Arial" w:hAnsi="Arial" w:cs="Arial"/>
              </w:rPr>
            </w:pPr>
          </w:p>
          <w:p w:rsidR="009C0D07" w:rsidRPr="002676CB" w:rsidRDefault="009C0D07" w:rsidP="009C0D07">
            <w:pPr>
              <w:rPr>
                <w:rFonts w:ascii="Arial" w:hAnsi="Arial" w:cs="Arial"/>
              </w:rPr>
            </w:pPr>
          </w:p>
          <w:p w:rsidR="009C0D07" w:rsidRPr="002676CB" w:rsidRDefault="00212704" w:rsidP="009C0D07">
            <w:pPr>
              <w:rPr>
                <w:rFonts w:ascii="Arial" w:hAnsi="Arial" w:cs="Arial"/>
              </w:rPr>
            </w:pPr>
            <w:r w:rsidRPr="002676CB">
              <w:rPr>
                <w:rFonts w:ascii="Arial" w:hAnsi="Arial" w:cs="Arial"/>
                <w:noProof/>
                <w:lang w:eastAsia="en-GB"/>
              </w:rPr>
              <w:pict>
                <v:shape id="_x0000_s1043" type="#_x0000_t32" style="position:absolute;margin-left:351.2pt;margin-top:.95pt;width:.05pt;height:20.9pt;z-index:251670528" o:connectortype="straight"/>
              </w:pict>
            </w:r>
            <w:r w:rsidRPr="002676CB">
              <w:rPr>
                <w:rFonts w:ascii="Arial" w:hAnsi="Arial" w:cs="Arial"/>
                <w:noProof/>
                <w:lang w:eastAsia="en-GB"/>
              </w:rPr>
              <w:pict>
                <v:shape id="_x0000_s1070" type="#_x0000_t32" style="position:absolute;margin-left:213.2pt;margin-top:.95pt;width:.05pt;height:20.9pt;z-index:251692032" o:connectortype="straight">
                  <v:stroke dashstyle="1 1"/>
                </v:shape>
              </w:pict>
            </w:r>
          </w:p>
          <w:p w:rsidR="009C0D07" w:rsidRPr="002676CB" w:rsidRDefault="00212704" w:rsidP="009C0D07">
            <w:pPr>
              <w:rPr>
                <w:rFonts w:ascii="Arial" w:hAnsi="Arial" w:cs="Arial"/>
              </w:rPr>
            </w:pPr>
            <w:r w:rsidRPr="002676CB">
              <w:rPr>
                <w:rFonts w:ascii="Arial" w:hAnsi="Arial" w:cs="Arial"/>
                <w:noProof/>
                <w:lang w:val="en-US"/>
              </w:rPr>
              <w:pict>
                <v:roundrect id="_x0000_s1028" style="position:absolute;margin-left:157.7pt;margin-top:8.05pt;width:263.2pt;height:67.65pt;z-index:251660288" arcsize="10923f">
                  <v:textbox style="mso-next-textbox:#_x0000_s1028">
                    <w:txbxContent>
                      <w:p w:rsidR="00A4301E" w:rsidRPr="00AA5563" w:rsidRDefault="00A4301E" w:rsidP="00DA1A6B">
                        <w:pPr>
                          <w:jc w:val="center"/>
                          <w:rPr>
                            <w:rFonts w:ascii="Arial" w:hAnsi="Arial" w:cs="Arial"/>
                            <w:b/>
                          </w:rPr>
                        </w:pPr>
                        <w:r w:rsidRPr="00AA5563">
                          <w:rPr>
                            <w:rFonts w:ascii="Arial" w:hAnsi="Arial" w:cs="Arial"/>
                            <w:b/>
                          </w:rPr>
                          <w:t xml:space="preserve">Band 7 Advanced Occupational Therapist in Pain Management  </w:t>
                        </w:r>
                      </w:p>
                      <w:p w:rsidR="00A4301E" w:rsidRPr="00AA5563" w:rsidRDefault="00A4301E" w:rsidP="00DA1A6B">
                        <w:pPr>
                          <w:jc w:val="center"/>
                          <w:rPr>
                            <w:rFonts w:ascii="Arial" w:hAnsi="Arial" w:cs="Arial"/>
                            <w:b/>
                          </w:rPr>
                        </w:pPr>
                        <w:r w:rsidRPr="00AA5563">
                          <w:rPr>
                            <w:rFonts w:ascii="Arial" w:hAnsi="Arial" w:cs="Arial"/>
                            <w:b/>
                          </w:rPr>
                          <w:t>(</w:t>
                        </w:r>
                        <w:proofErr w:type="gramStart"/>
                        <w:r w:rsidRPr="00AA5563">
                          <w:rPr>
                            <w:rFonts w:ascii="Arial" w:hAnsi="Arial" w:cs="Arial"/>
                            <w:b/>
                          </w:rPr>
                          <w:t>this</w:t>
                        </w:r>
                        <w:proofErr w:type="gramEnd"/>
                        <w:r w:rsidRPr="00AA5563">
                          <w:rPr>
                            <w:rFonts w:ascii="Arial" w:hAnsi="Arial" w:cs="Arial"/>
                            <w:b/>
                          </w:rPr>
                          <w:t xml:space="preserve"> post) </w:t>
                        </w:r>
                      </w:p>
                      <w:p w:rsidR="00A4301E" w:rsidRPr="00AA5563" w:rsidRDefault="00A4301E" w:rsidP="00DA1A6B">
                        <w:pPr>
                          <w:jc w:val="center"/>
                          <w:rPr>
                            <w:rFonts w:ascii="Arial" w:hAnsi="Arial" w:cs="Arial"/>
                            <w:b/>
                          </w:rPr>
                        </w:pPr>
                        <w:r>
                          <w:rPr>
                            <w:rFonts w:ascii="Arial" w:hAnsi="Arial" w:cs="Arial"/>
                            <w:b/>
                          </w:rPr>
                          <w:t>(0.6</w:t>
                        </w:r>
                        <w:r w:rsidRPr="00AA5563">
                          <w:rPr>
                            <w:rFonts w:ascii="Arial" w:hAnsi="Arial" w:cs="Arial"/>
                            <w:b/>
                          </w:rPr>
                          <w:t xml:space="preserve"> WTE)</w:t>
                        </w:r>
                      </w:p>
                    </w:txbxContent>
                  </v:textbox>
                </v:roundrect>
              </w:pict>
            </w:r>
          </w:p>
          <w:p w:rsidR="009C0D07" w:rsidRPr="002676CB" w:rsidRDefault="009C0D07" w:rsidP="009C0D07">
            <w:pPr>
              <w:rPr>
                <w:rFonts w:ascii="Arial" w:hAnsi="Arial" w:cs="Arial"/>
              </w:rPr>
            </w:pPr>
          </w:p>
          <w:p w:rsidR="009C0D07" w:rsidRPr="002676CB" w:rsidRDefault="009C0D07" w:rsidP="009C0D07">
            <w:pPr>
              <w:rPr>
                <w:rFonts w:ascii="Arial" w:hAnsi="Arial" w:cs="Arial"/>
              </w:rPr>
            </w:pPr>
          </w:p>
          <w:p w:rsidR="00DA1A6B" w:rsidRPr="002676CB" w:rsidRDefault="00DA1A6B" w:rsidP="009C0D07">
            <w:pPr>
              <w:rPr>
                <w:rFonts w:ascii="Arial" w:hAnsi="Arial" w:cs="Arial"/>
              </w:rPr>
            </w:pPr>
          </w:p>
          <w:p w:rsidR="00DA1A6B" w:rsidRPr="002676CB" w:rsidRDefault="00DA1A6B" w:rsidP="009C0D07">
            <w:pPr>
              <w:rPr>
                <w:rFonts w:ascii="Arial" w:hAnsi="Arial" w:cs="Arial"/>
              </w:rPr>
            </w:pPr>
          </w:p>
          <w:p w:rsidR="00DA1A6B" w:rsidRPr="002676CB" w:rsidRDefault="00212704" w:rsidP="009C0D07">
            <w:pPr>
              <w:rPr>
                <w:rFonts w:ascii="Arial" w:hAnsi="Arial" w:cs="Arial"/>
              </w:rPr>
            </w:pPr>
            <w:r w:rsidRPr="002676CB">
              <w:rPr>
                <w:rFonts w:ascii="Arial" w:hAnsi="Arial" w:cs="Arial"/>
                <w:noProof/>
                <w:lang w:eastAsia="en-GB"/>
              </w:rPr>
              <w:pict>
                <v:shape id="_x0000_s1048" type="#_x0000_t32" style="position:absolute;margin-left:285.2pt;margin-top:6.7pt;width:.05pt;height:14.1pt;z-index:251674624" o:connectortype="straight"/>
              </w:pict>
            </w:r>
          </w:p>
          <w:p w:rsidR="00DA1A6B" w:rsidRPr="002676CB" w:rsidRDefault="00212704" w:rsidP="009C0D07">
            <w:pPr>
              <w:rPr>
                <w:rFonts w:ascii="Arial" w:hAnsi="Arial" w:cs="Arial"/>
              </w:rPr>
            </w:pPr>
            <w:r w:rsidRPr="002676CB">
              <w:rPr>
                <w:rFonts w:ascii="Arial" w:hAnsi="Arial" w:cs="Arial"/>
                <w:noProof/>
                <w:lang w:eastAsia="en-GB"/>
              </w:rPr>
              <w:pict>
                <v:roundrect id="_x0000_s1033" style="position:absolute;margin-left:183.15pt;margin-top:7pt;width:203.25pt;height:68pt;z-index:251662336;mso-position-horizontal-relative:text;mso-position-vertical-relative:text" arcsize="10923f">
                  <v:textbox>
                    <w:txbxContent>
                      <w:p w:rsidR="00A4301E" w:rsidRDefault="00A4301E" w:rsidP="00DA1A6B">
                        <w:pPr>
                          <w:jc w:val="center"/>
                          <w:rPr>
                            <w:rFonts w:ascii="Arial" w:hAnsi="Arial" w:cs="Arial"/>
                          </w:rPr>
                        </w:pPr>
                        <w:r>
                          <w:rPr>
                            <w:rFonts w:ascii="Arial" w:hAnsi="Arial" w:cs="Arial"/>
                          </w:rPr>
                          <w:t>Occupational Therapy</w:t>
                        </w:r>
                      </w:p>
                      <w:p w:rsidR="00A4301E" w:rsidRDefault="00A4301E" w:rsidP="00DA1A6B">
                        <w:pPr>
                          <w:jc w:val="center"/>
                          <w:rPr>
                            <w:rFonts w:ascii="Arial" w:hAnsi="Arial" w:cs="Arial"/>
                          </w:rPr>
                        </w:pPr>
                        <w:r>
                          <w:rPr>
                            <w:rFonts w:ascii="Arial" w:hAnsi="Arial" w:cs="Arial"/>
                          </w:rPr>
                          <w:t xml:space="preserve">Clinical Support Worker </w:t>
                        </w:r>
                      </w:p>
                      <w:p w:rsidR="00A4301E" w:rsidRDefault="00A4301E" w:rsidP="00DA1A6B">
                        <w:pPr>
                          <w:jc w:val="center"/>
                          <w:rPr>
                            <w:rFonts w:ascii="Arial" w:hAnsi="Arial" w:cs="Arial"/>
                          </w:rPr>
                        </w:pPr>
                        <w:r>
                          <w:rPr>
                            <w:rFonts w:ascii="Arial" w:hAnsi="Arial" w:cs="Arial"/>
                          </w:rPr>
                          <w:t>(CSW)  Band 3</w:t>
                        </w:r>
                      </w:p>
                      <w:p w:rsidR="00A4301E" w:rsidRDefault="00A4301E" w:rsidP="00DA1A6B">
                        <w:pPr>
                          <w:jc w:val="center"/>
                          <w:rPr>
                            <w:rFonts w:ascii="Arial" w:hAnsi="Arial" w:cs="Arial"/>
                          </w:rPr>
                        </w:pPr>
                        <w:r>
                          <w:rPr>
                            <w:rFonts w:ascii="Arial" w:hAnsi="Arial" w:cs="Arial"/>
                          </w:rPr>
                          <w:t>(0.51 WTE)</w:t>
                        </w:r>
                      </w:p>
                    </w:txbxContent>
                  </v:textbox>
                </v:roundrect>
              </w:pict>
            </w:r>
          </w:p>
          <w:p w:rsidR="00DA1A6B" w:rsidRPr="002676CB" w:rsidRDefault="00DA1A6B" w:rsidP="009C0D07">
            <w:pPr>
              <w:rPr>
                <w:rFonts w:ascii="Arial" w:hAnsi="Arial" w:cs="Arial"/>
              </w:rPr>
            </w:pPr>
          </w:p>
          <w:p w:rsidR="00DA1A6B" w:rsidRPr="002676CB" w:rsidRDefault="00DA1A6B" w:rsidP="009C0D07">
            <w:pPr>
              <w:rPr>
                <w:rFonts w:ascii="Arial" w:hAnsi="Arial" w:cs="Arial"/>
              </w:rPr>
            </w:pPr>
          </w:p>
          <w:p w:rsidR="00DA1A6B" w:rsidRPr="002676CB" w:rsidRDefault="00DA1A6B" w:rsidP="009C0D07">
            <w:pPr>
              <w:rPr>
                <w:rFonts w:ascii="Arial" w:hAnsi="Arial" w:cs="Arial"/>
              </w:rPr>
            </w:pPr>
          </w:p>
          <w:p w:rsidR="00DA1A6B" w:rsidRPr="002676CB" w:rsidRDefault="00DA1A6B" w:rsidP="009C0D07">
            <w:pPr>
              <w:rPr>
                <w:rFonts w:ascii="Arial" w:hAnsi="Arial" w:cs="Arial"/>
              </w:rPr>
            </w:pPr>
          </w:p>
          <w:p w:rsidR="00DA1A6B" w:rsidRPr="002676CB" w:rsidRDefault="00DA1A6B" w:rsidP="009C0D07">
            <w:pPr>
              <w:rPr>
                <w:rFonts w:ascii="Arial" w:hAnsi="Arial" w:cs="Arial"/>
              </w:rPr>
            </w:pPr>
          </w:p>
          <w:p w:rsidR="00DA1A6B" w:rsidRPr="002676CB" w:rsidRDefault="00DA1A6B" w:rsidP="009C0D07">
            <w:pPr>
              <w:rPr>
                <w:rFonts w:ascii="Arial" w:hAnsi="Arial" w:cs="Arial"/>
              </w:rPr>
            </w:pPr>
          </w:p>
          <w:p w:rsidR="000D2979" w:rsidRPr="002676CB" w:rsidRDefault="000D2979" w:rsidP="009C0D07">
            <w:pPr>
              <w:rPr>
                <w:rFonts w:ascii="Arial" w:hAnsi="Arial" w:cs="Arial"/>
              </w:rPr>
            </w:pPr>
          </w:p>
        </w:tc>
      </w:tr>
      <w:tr w:rsidR="00B81BBF" w:rsidRPr="002676CB" w:rsidTr="00157EF8">
        <w:tblPrEx>
          <w:tblBorders>
            <w:top w:val="none" w:sz="0" w:space="0" w:color="auto"/>
            <w:left w:val="none" w:sz="0" w:space="0" w:color="auto"/>
            <w:bottom w:val="none" w:sz="0" w:space="0" w:color="auto"/>
            <w:right w:val="none" w:sz="0" w:space="0" w:color="auto"/>
            <w:insideH w:val="none" w:sz="0" w:space="0" w:color="auto"/>
          </w:tblBorders>
          <w:tblCellMar>
            <w:left w:w="108" w:type="dxa"/>
            <w:right w:w="108" w:type="dxa"/>
          </w:tblCellMar>
        </w:tblPrEx>
        <w:tc>
          <w:tcPr>
            <w:tcW w:w="10850" w:type="dxa"/>
            <w:gridSpan w:val="2"/>
            <w:tcBorders>
              <w:top w:val="single" w:sz="6" w:space="0" w:color="auto"/>
              <w:left w:val="single" w:sz="4" w:space="0" w:color="auto"/>
              <w:bottom w:val="single" w:sz="6" w:space="0" w:color="auto"/>
              <w:right w:val="single" w:sz="4" w:space="0" w:color="auto"/>
            </w:tcBorders>
          </w:tcPr>
          <w:p w:rsidR="00D00FF2" w:rsidRPr="002676CB" w:rsidRDefault="00A27CE4" w:rsidP="00D00FF2">
            <w:pPr>
              <w:pStyle w:val="Heading3"/>
              <w:spacing w:before="120" w:after="120"/>
            </w:pPr>
            <w:r w:rsidRPr="002676CB">
              <w:t xml:space="preserve">5.   </w:t>
            </w:r>
            <w:r w:rsidR="00D00FF2" w:rsidRPr="002676CB">
              <w:t>ROLE OF DEPARTMENT</w:t>
            </w:r>
          </w:p>
          <w:p w:rsidR="000D2979" w:rsidRPr="002676CB" w:rsidRDefault="00D00FF2" w:rsidP="006C3181">
            <w:pPr>
              <w:pStyle w:val="BodyTextIndent2"/>
              <w:tabs>
                <w:tab w:val="left" w:pos="720"/>
              </w:tabs>
              <w:spacing w:line="240" w:lineRule="auto"/>
              <w:ind w:left="249"/>
              <w:jc w:val="both"/>
              <w:rPr>
                <w:rFonts w:ascii="Arial" w:hAnsi="Arial" w:cs="Arial"/>
              </w:rPr>
            </w:pPr>
            <w:r w:rsidRPr="002676CB">
              <w:rPr>
                <w:rFonts w:ascii="Arial" w:hAnsi="Arial" w:cs="Arial"/>
              </w:rPr>
              <w:t xml:space="preserve">The key responsibilities of </w:t>
            </w:r>
            <w:r w:rsidR="005B6CF2" w:rsidRPr="002676CB">
              <w:rPr>
                <w:rFonts w:ascii="Arial" w:hAnsi="Arial" w:cs="Arial"/>
              </w:rPr>
              <w:t xml:space="preserve">the occupational therapy team within the Fife </w:t>
            </w:r>
            <w:r w:rsidR="006C3181" w:rsidRPr="002676CB">
              <w:rPr>
                <w:rFonts w:ascii="Arial" w:hAnsi="Arial" w:cs="Arial"/>
              </w:rPr>
              <w:t>Pain Management S</w:t>
            </w:r>
            <w:r w:rsidRPr="002676CB">
              <w:rPr>
                <w:rFonts w:ascii="Arial" w:hAnsi="Arial" w:cs="Arial"/>
              </w:rPr>
              <w:t>ervice</w:t>
            </w:r>
            <w:r w:rsidR="005B6CF2" w:rsidRPr="002676CB">
              <w:rPr>
                <w:rFonts w:ascii="Arial" w:hAnsi="Arial" w:cs="Arial"/>
              </w:rPr>
              <w:t xml:space="preserve"> </w:t>
            </w:r>
            <w:r w:rsidRPr="002676CB">
              <w:rPr>
                <w:rFonts w:ascii="Arial" w:hAnsi="Arial" w:cs="Arial"/>
              </w:rPr>
              <w:t xml:space="preserve">are to provide </w:t>
            </w:r>
            <w:r w:rsidR="006C3181" w:rsidRPr="002676CB">
              <w:rPr>
                <w:rFonts w:ascii="Arial" w:hAnsi="Arial" w:cs="Arial"/>
              </w:rPr>
              <w:t xml:space="preserve">specialised </w:t>
            </w:r>
            <w:r w:rsidR="00AA5563" w:rsidRPr="002676CB">
              <w:rPr>
                <w:rFonts w:ascii="Arial" w:hAnsi="Arial" w:cs="Arial"/>
              </w:rPr>
              <w:t xml:space="preserve">occupational therapy </w:t>
            </w:r>
            <w:r w:rsidRPr="002676CB">
              <w:rPr>
                <w:rFonts w:ascii="Arial" w:hAnsi="Arial" w:cs="Arial"/>
              </w:rPr>
              <w:t xml:space="preserve">assessment and treatment to a diverse range of </w:t>
            </w:r>
            <w:r w:rsidR="000D2979" w:rsidRPr="002676CB">
              <w:rPr>
                <w:rFonts w:ascii="Arial" w:hAnsi="Arial" w:cs="Arial"/>
              </w:rPr>
              <w:t xml:space="preserve">long term pain </w:t>
            </w:r>
            <w:r w:rsidRPr="002676CB">
              <w:rPr>
                <w:rFonts w:ascii="Arial" w:hAnsi="Arial" w:cs="Arial"/>
              </w:rPr>
              <w:t xml:space="preserve">conditions and patient types, in a variety of environments. Therapeutic management utilises a range of physical, behavioural and cognitive modalities to regain function following surgery, illness, injury dysfunction or disease. There is also a role in health promotion. The service incorporates service management, planning and development within a defined budget and a multi professional framework. </w:t>
            </w:r>
          </w:p>
          <w:p w:rsidR="001F2BF3" w:rsidRPr="002676CB" w:rsidRDefault="00D00FF2" w:rsidP="000D2979">
            <w:pPr>
              <w:pStyle w:val="BodyTextIndent2"/>
              <w:tabs>
                <w:tab w:val="left" w:pos="720"/>
              </w:tabs>
              <w:spacing w:line="240" w:lineRule="auto"/>
              <w:ind w:left="249"/>
              <w:jc w:val="both"/>
              <w:rPr>
                <w:rFonts w:ascii="Arial" w:hAnsi="Arial" w:cs="Arial"/>
              </w:rPr>
            </w:pPr>
            <w:r w:rsidRPr="002676CB">
              <w:rPr>
                <w:rFonts w:ascii="Arial" w:hAnsi="Arial" w:cs="Arial"/>
              </w:rPr>
              <w:t xml:space="preserve">All staff within the </w:t>
            </w:r>
            <w:r w:rsidR="000D2979" w:rsidRPr="002676CB">
              <w:rPr>
                <w:rFonts w:ascii="Arial" w:hAnsi="Arial" w:cs="Arial"/>
              </w:rPr>
              <w:t xml:space="preserve">Pain Management </w:t>
            </w:r>
            <w:r w:rsidRPr="002676CB">
              <w:rPr>
                <w:rFonts w:ascii="Arial" w:hAnsi="Arial" w:cs="Arial"/>
              </w:rPr>
              <w:t xml:space="preserve">Occupational Therapy </w:t>
            </w:r>
            <w:r w:rsidR="000D2979" w:rsidRPr="002676CB">
              <w:rPr>
                <w:rFonts w:ascii="Arial" w:hAnsi="Arial" w:cs="Arial"/>
              </w:rPr>
              <w:t>Team</w:t>
            </w:r>
            <w:r w:rsidRPr="002676CB">
              <w:rPr>
                <w:rFonts w:ascii="Arial" w:hAnsi="Arial" w:cs="Arial"/>
              </w:rPr>
              <w:t xml:space="preserve"> must comply with Fife Standards of Occupational Therapy Practice Division and Departmental Policies, Clinical Governance, in addition to complying with Royal College of Occupational Therapy (RCOT) Professional Standards and Rules of Professional Conduct.</w:t>
            </w:r>
          </w:p>
        </w:tc>
      </w:tr>
    </w:tbl>
    <w:p w:rsidR="00DA1A6B" w:rsidRPr="002676CB" w:rsidRDefault="00DA1A6B">
      <w:pPr>
        <w:ind w:right="-270"/>
        <w:jc w:val="both"/>
        <w:rPr>
          <w:rFonts w:ascii="Arial" w:hAnsi="Arial" w:cs="Arial"/>
        </w:rPr>
      </w:pPr>
    </w:p>
    <w:p w:rsidR="002676CB" w:rsidRDefault="002676CB">
      <w:r>
        <w:br w:type="page"/>
      </w:r>
    </w:p>
    <w:tbl>
      <w:tblPr>
        <w:tblStyle w:val="TableGrid"/>
        <w:tblW w:w="5427" w:type="pct"/>
        <w:tblInd w:w="-318" w:type="dxa"/>
        <w:tblLook w:val="04A0"/>
      </w:tblPr>
      <w:tblGrid>
        <w:gridCol w:w="11058"/>
      </w:tblGrid>
      <w:tr w:rsidR="00C706BC" w:rsidRPr="002676CB" w:rsidTr="00157EF8">
        <w:trPr>
          <w:trHeight w:val="438"/>
        </w:trPr>
        <w:tc>
          <w:tcPr>
            <w:tcW w:w="5000" w:type="pct"/>
          </w:tcPr>
          <w:p w:rsidR="00C706BC" w:rsidRPr="002676CB" w:rsidRDefault="00C706BC">
            <w:pPr>
              <w:ind w:right="-270"/>
              <w:jc w:val="both"/>
              <w:rPr>
                <w:rFonts w:ascii="Arial" w:hAnsi="Arial" w:cs="Arial"/>
                <w:b/>
              </w:rPr>
            </w:pPr>
            <w:r w:rsidRPr="002676CB">
              <w:rPr>
                <w:rFonts w:ascii="Arial" w:hAnsi="Arial" w:cs="Arial"/>
                <w:b/>
              </w:rPr>
              <w:lastRenderedPageBreak/>
              <w:t>6. KEY RESULT AREAS</w:t>
            </w:r>
          </w:p>
        </w:tc>
      </w:tr>
      <w:tr w:rsidR="00C706BC" w:rsidRPr="002676CB" w:rsidTr="00157EF8">
        <w:trPr>
          <w:trHeight w:val="698"/>
        </w:trPr>
        <w:tc>
          <w:tcPr>
            <w:tcW w:w="5000" w:type="pct"/>
          </w:tcPr>
          <w:p w:rsidR="00A445D0" w:rsidRPr="002676CB" w:rsidRDefault="00A445D0" w:rsidP="00A445D0">
            <w:pPr>
              <w:ind w:right="-270"/>
              <w:rPr>
                <w:rFonts w:ascii="Arial" w:hAnsi="Arial" w:cs="Arial"/>
                <w:b/>
              </w:rPr>
            </w:pPr>
            <w:r w:rsidRPr="002676CB">
              <w:rPr>
                <w:rFonts w:ascii="Arial" w:hAnsi="Arial" w:cs="Arial"/>
                <w:b/>
              </w:rPr>
              <w:t>Clinical</w:t>
            </w:r>
          </w:p>
          <w:p w:rsidR="00B1063D" w:rsidRPr="002676CB" w:rsidRDefault="00B1063D" w:rsidP="00D00FF2">
            <w:pPr>
              <w:pStyle w:val="ListParagraph"/>
              <w:numPr>
                <w:ilvl w:val="0"/>
                <w:numId w:val="20"/>
              </w:numPr>
              <w:ind w:right="34"/>
              <w:rPr>
                <w:rFonts w:ascii="Arial" w:hAnsi="Arial" w:cs="Arial"/>
              </w:rPr>
            </w:pPr>
            <w:r w:rsidRPr="002676CB">
              <w:rPr>
                <w:rFonts w:ascii="Arial" w:hAnsi="Arial" w:cs="Arial"/>
              </w:rPr>
              <w:t>To be professionally and legally accountable for all aspects of own work including direct and indirect patient care.</w:t>
            </w:r>
          </w:p>
          <w:p w:rsidR="00C706BC" w:rsidRPr="002676CB" w:rsidRDefault="002B4A2F" w:rsidP="00D00FF2">
            <w:pPr>
              <w:pStyle w:val="ListParagraph"/>
              <w:numPr>
                <w:ilvl w:val="0"/>
                <w:numId w:val="20"/>
              </w:numPr>
              <w:ind w:right="34"/>
              <w:rPr>
                <w:rFonts w:ascii="Arial" w:hAnsi="Arial" w:cs="Arial"/>
              </w:rPr>
            </w:pPr>
            <w:r w:rsidRPr="002676CB">
              <w:rPr>
                <w:rFonts w:ascii="Arial" w:hAnsi="Arial" w:cs="Arial"/>
              </w:rPr>
              <w:t xml:space="preserve">Act as an </w:t>
            </w:r>
            <w:r w:rsidR="000D2979" w:rsidRPr="002676CB">
              <w:rPr>
                <w:rFonts w:ascii="Arial" w:hAnsi="Arial" w:cs="Arial"/>
              </w:rPr>
              <w:t>A</w:t>
            </w:r>
            <w:r w:rsidRPr="002676CB">
              <w:rPr>
                <w:rFonts w:ascii="Arial" w:hAnsi="Arial" w:cs="Arial"/>
              </w:rPr>
              <w:t>dvanced O</w:t>
            </w:r>
            <w:r w:rsidR="000D2979" w:rsidRPr="002676CB">
              <w:rPr>
                <w:rFonts w:ascii="Arial" w:hAnsi="Arial" w:cs="Arial"/>
              </w:rPr>
              <w:t xml:space="preserve">ccupational Therapy </w:t>
            </w:r>
            <w:r w:rsidRPr="002676CB">
              <w:rPr>
                <w:rFonts w:ascii="Arial" w:hAnsi="Arial" w:cs="Arial"/>
              </w:rPr>
              <w:t>clinician with the Fife Pain Management Service of NHS Fife.</w:t>
            </w:r>
          </w:p>
          <w:p w:rsidR="002B4A2F" w:rsidRPr="002676CB" w:rsidRDefault="002B4A2F" w:rsidP="00D00FF2">
            <w:pPr>
              <w:pStyle w:val="ListParagraph"/>
              <w:numPr>
                <w:ilvl w:val="0"/>
                <w:numId w:val="20"/>
              </w:numPr>
              <w:ind w:right="34"/>
              <w:rPr>
                <w:rFonts w:ascii="Arial" w:hAnsi="Arial" w:cs="Arial"/>
              </w:rPr>
            </w:pPr>
            <w:r w:rsidRPr="002676CB">
              <w:rPr>
                <w:rFonts w:ascii="Arial" w:hAnsi="Arial" w:cs="Arial"/>
              </w:rPr>
              <w:t xml:space="preserve">Provide </w:t>
            </w:r>
            <w:r w:rsidR="00B1063D" w:rsidRPr="002676CB">
              <w:rPr>
                <w:rFonts w:ascii="Arial" w:hAnsi="Arial" w:cs="Arial"/>
              </w:rPr>
              <w:t xml:space="preserve">autonomous </w:t>
            </w:r>
            <w:r w:rsidRPr="002676CB">
              <w:rPr>
                <w:rFonts w:ascii="Arial" w:hAnsi="Arial" w:cs="Arial"/>
              </w:rPr>
              <w:t>assessment, diagnoses and management of complex and highly complex patients with chronic pain conditions.</w:t>
            </w:r>
          </w:p>
          <w:p w:rsidR="002B4A2F" w:rsidRPr="002676CB" w:rsidRDefault="002B4A2F" w:rsidP="00D00FF2">
            <w:pPr>
              <w:pStyle w:val="ListParagraph"/>
              <w:numPr>
                <w:ilvl w:val="0"/>
                <w:numId w:val="20"/>
              </w:numPr>
              <w:ind w:right="34"/>
              <w:rPr>
                <w:rFonts w:ascii="Arial" w:hAnsi="Arial" w:cs="Arial"/>
              </w:rPr>
            </w:pPr>
            <w:r w:rsidRPr="002676CB">
              <w:rPr>
                <w:rFonts w:ascii="Arial" w:hAnsi="Arial" w:cs="Arial"/>
              </w:rPr>
              <w:t>Develop and demonstrate skills for extended scope of practice as required to meet the needs of patients and service delivery with the Pain Management Service.</w:t>
            </w:r>
          </w:p>
          <w:p w:rsidR="00821F99" w:rsidRPr="002676CB" w:rsidRDefault="002B4A2F" w:rsidP="00D00FF2">
            <w:pPr>
              <w:pStyle w:val="ListParagraph"/>
              <w:numPr>
                <w:ilvl w:val="0"/>
                <w:numId w:val="20"/>
              </w:numPr>
              <w:ind w:right="34"/>
              <w:rPr>
                <w:rFonts w:ascii="Arial" w:hAnsi="Arial" w:cs="Arial"/>
              </w:rPr>
            </w:pPr>
            <w:r w:rsidRPr="002676CB">
              <w:rPr>
                <w:rFonts w:ascii="Arial" w:hAnsi="Arial" w:cs="Arial"/>
              </w:rPr>
              <w:t xml:space="preserve">Organise and manage the </w:t>
            </w:r>
            <w:r w:rsidR="00157EF8" w:rsidRPr="002676CB">
              <w:rPr>
                <w:rFonts w:ascii="Arial" w:hAnsi="Arial" w:cs="Arial"/>
              </w:rPr>
              <w:t xml:space="preserve">occupational therapy </w:t>
            </w:r>
            <w:r w:rsidRPr="002676CB">
              <w:rPr>
                <w:rFonts w:ascii="Arial" w:hAnsi="Arial" w:cs="Arial"/>
              </w:rPr>
              <w:t xml:space="preserve">caseload </w:t>
            </w:r>
            <w:r w:rsidR="00821F99" w:rsidRPr="002676CB">
              <w:rPr>
                <w:rFonts w:ascii="Arial" w:hAnsi="Arial" w:cs="Arial"/>
              </w:rPr>
              <w:t xml:space="preserve">independently, prioritising patient needs to ensure individuals receive intervention timeous and appropriately. </w:t>
            </w:r>
          </w:p>
          <w:p w:rsidR="002B4A2F" w:rsidRPr="002676CB" w:rsidRDefault="00821F99" w:rsidP="00D00FF2">
            <w:pPr>
              <w:pStyle w:val="ListParagraph"/>
              <w:numPr>
                <w:ilvl w:val="0"/>
                <w:numId w:val="20"/>
              </w:numPr>
              <w:ind w:right="34"/>
              <w:rPr>
                <w:rFonts w:ascii="Arial" w:hAnsi="Arial" w:cs="Arial"/>
              </w:rPr>
            </w:pPr>
            <w:r w:rsidRPr="002676CB">
              <w:rPr>
                <w:rFonts w:ascii="Arial" w:hAnsi="Arial" w:cs="Arial"/>
              </w:rPr>
              <w:t>Act independently to develop specialist treatment plans and to implement, evaluate and progress patient care to maximise functional independence and rehabilitation potential.</w:t>
            </w:r>
          </w:p>
          <w:p w:rsidR="00821F99" w:rsidRPr="002676CB" w:rsidRDefault="00821F99" w:rsidP="00D00FF2">
            <w:pPr>
              <w:pStyle w:val="ListParagraph"/>
              <w:numPr>
                <w:ilvl w:val="0"/>
                <w:numId w:val="20"/>
              </w:numPr>
              <w:ind w:right="34"/>
              <w:rPr>
                <w:rFonts w:ascii="Arial" w:hAnsi="Arial" w:cs="Arial"/>
              </w:rPr>
            </w:pPr>
            <w:r w:rsidRPr="002676CB">
              <w:rPr>
                <w:rFonts w:ascii="Arial" w:hAnsi="Arial" w:cs="Arial"/>
              </w:rPr>
              <w:t>Indentify and analyse occupational problems</w:t>
            </w:r>
            <w:r w:rsidR="002F1DA0" w:rsidRPr="002676CB">
              <w:rPr>
                <w:rFonts w:ascii="Arial" w:hAnsi="Arial" w:cs="Arial"/>
              </w:rPr>
              <w:t xml:space="preserve">, and formulate solutions to achieve patient led goals which enable independent living. </w:t>
            </w:r>
          </w:p>
          <w:p w:rsidR="002F1DA0" w:rsidRPr="002676CB" w:rsidRDefault="002F1DA0" w:rsidP="00D00FF2">
            <w:pPr>
              <w:pStyle w:val="ListParagraph"/>
              <w:numPr>
                <w:ilvl w:val="0"/>
                <w:numId w:val="20"/>
              </w:numPr>
              <w:ind w:right="34"/>
              <w:rPr>
                <w:rFonts w:ascii="Arial" w:hAnsi="Arial" w:cs="Arial"/>
              </w:rPr>
            </w:pPr>
            <w:r w:rsidRPr="002676CB">
              <w:rPr>
                <w:rFonts w:ascii="Arial" w:hAnsi="Arial" w:cs="Arial"/>
              </w:rPr>
              <w:t>Effectively use a range of highly specialist therapeutic techniques in complex and unique situations that require originality and initiative to meet patient goals</w:t>
            </w:r>
          </w:p>
          <w:p w:rsidR="002F1DA0" w:rsidRPr="002676CB" w:rsidRDefault="002F1DA0" w:rsidP="00D00FF2">
            <w:pPr>
              <w:pStyle w:val="ListParagraph"/>
              <w:numPr>
                <w:ilvl w:val="0"/>
                <w:numId w:val="20"/>
              </w:numPr>
              <w:ind w:right="34"/>
              <w:rPr>
                <w:rFonts w:ascii="Arial" w:hAnsi="Arial" w:cs="Arial"/>
              </w:rPr>
            </w:pPr>
            <w:r w:rsidRPr="002676CB">
              <w:rPr>
                <w:rFonts w:ascii="Arial" w:hAnsi="Arial" w:cs="Arial"/>
              </w:rPr>
              <w:t>Apply an advanc</w:t>
            </w:r>
            <w:r w:rsidR="00A445D0" w:rsidRPr="002676CB">
              <w:rPr>
                <w:rFonts w:ascii="Arial" w:hAnsi="Arial" w:cs="Arial"/>
              </w:rPr>
              <w:t>ed level of knowledge of the eff</w:t>
            </w:r>
            <w:r w:rsidRPr="002676CB">
              <w:rPr>
                <w:rFonts w:ascii="Arial" w:hAnsi="Arial" w:cs="Arial"/>
              </w:rPr>
              <w:t xml:space="preserve">ect of pain and disability and </w:t>
            </w:r>
            <w:r w:rsidR="00A445D0" w:rsidRPr="002676CB">
              <w:rPr>
                <w:rFonts w:ascii="Arial" w:hAnsi="Arial" w:cs="Arial"/>
              </w:rPr>
              <w:t>provide</w:t>
            </w:r>
            <w:r w:rsidRPr="002676CB">
              <w:rPr>
                <w:rFonts w:ascii="Arial" w:hAnsi="Arial" w:cs="Arial"/>
              </w:rPr>
              <w:t xml:space="preserve"> training/advice on behaviour change and adaptations to activities completed within the patient’s </w:t>
            </w:r>
            <w:r w:rsidR="00A445D0" w:rsidRPr="002676CB">
              <w:rPr>
                <w:rFonts w:ascii="Arial" w:hAnsi="Arial" w:cs="Arial"/>
              </w:rPr>
              <w:t>social</w:t>
            </w:r>
            <w:r w:rsidRPr="002676CB">
              <w:rPr>
                <w:rFonts w:ascii="Arial" w:hAnsi="Arial" w:cs="Arial"/>
              </w:rPr>
              <w:t xml:space="preserve">/physical environment. </w:t>
            </w:r>
          </w:p>
          <w:p w:rsidR="002F1DA0" w:rsidRPr="002676CB" w:rsidRDefault="002F1DA0" w:rsidP="00D00FF2">
            <w:pPr>
              <w:pStyle w:val="ListParagraph"/>
              <w:numPr>
                <w:ilvl w:val="0"/>
                <w:numId w:val="20"/>
              </w:numPr>
              <w:ind w:right="34"/>
              <w:rPr>
                <w:rFonts w:ascii="Arial" w:hAnsi="Arial" w:cs="Arial"/>
              </w:rPr>
            </w:pPr>
            <w:r w:rsidRPr="002676CB">
              <w:rPr>
                <w:rFonts w:ascii="Arial" w:hAnsi="Arial" w:cs="Arial"/>
              </w:rPr>
              <w:t xml:space="preserve">Provide advice and training to patients/carers on appropriate strategies and techniques to restore function and enable </w:t>
            </w:r>
            <w:r w:rsidR="00A445D0" w:rsidRPr="002676CB">
              <w:rPr>
                <w:rFonts w:ascii="Arial" w:hAnsi="Arial" w:cs="Arial"/>
              </w:rPr>
              <w:t>independent</w:t>
            </w:r>
            <w:r w:rsidRPr="002676CB">
              <w:rPr>
                <w:rFonts w:ascii="Arial" w:hAnsi="Arial" w:cs="Arial"/>
              </w:rPr>
              <w:t xml:space="preserve"> living.</w:t>
            </w:r>
          </w:p>
          <w:p w:rsidR="002F1DA0" w:rsidRPr="002676CB" w:rsidRDefault="002F1DA0" w:rsidP="00D00FF2">
            <w:pPr>
              <w:pStyle w:val="ListParagraph"/>
              <w:numPr>
                <w:ilvl w:val="0"/>
                <w:numId w:val="20"/>
              </w:numPr>
              <w:ind w:right="34"/>
              <w:rPr>
                <w:rFonts w:ascii="Arial" w:hAnsi="Arial" w:cs="Arial"/>
              </w:rPr>
            </w:pPr>
            <w:r w:rsidRPr="002676CB">
              <w:rPr>
                <w:rFonts w:ascii="Arial" w:hAnsi="Arial" w:cs="Arial"/>
              </w:rPr>
              <w:t xml:space="preserve">Asses for and prescribe a range of standard and non-standard assistive equipment and adaptations. Educate patients/carers in the </w:t>
            </w:r>
            <w:r w:rsidR="00A445D0" w:rsidRPr="002676CB">
              <w:rPr>
                <w:rFonts w:ascii="Arial" w:hAnsi="Arial" w:cs="Arial"/>
              </w:rPr>
              <w:t>appropriate</w:t>
            </w:r>
            <w:r w:rsidRPr="002676CB">
              <w:rPr>
                <w:rFonts w:ascii="Arial" w:hAnsi="Arial" w:cs="Arial"/>
              </w:rPr>
              <w:t xml:space="preserve"> use of equipment/adaptations.</w:t>
            </w:r>
          </w:p>
          <w:p w:rsidR="002F1DA0" w:rsidRPr="002676CB" w:rsidRDefault="002F1DA0" w:rsidP="00D00FF2">
            <w:pPr>
              <w:pStyle w:val="ListParagraph"/>
              <w:numPr>
                <w:ilvl w:val="0"/>
                <w:numId w:val="20"/>
              </w:numPr>
              <w:ind w:right="34"/>
              <w:rPr>
                <w:rFonts w:ascii="Arial" w:hAnsi="Arial" w:cs="Arial"/>
              </w:rPr>
            </w:pPr>
            <w:r w:rsidRPr="002676CB">
              <w:rPr>
                <w:rFonts w:ascii="Arial" w:hAnsi="Arial" w:cs="Arial"/>
              </w:rPr>
              <w:t xml:space="preserve">Develop, evaluate, monitor and partake in MDT </w:t>
            </w:r>
            <w:r w:rsidR="00A445D0" w:rsidRPr="002676CB">
              <w:rPr>
                <w:rFonts w:ascii="Arial" w:hAnsi="Arial" w:cs="Arial"/>
              </w:rPr>
              <w:t>outpatient</w:t>
            </w:r>
            <w:r w:rsidRPr="002676CB">
              <w:rPr>
                <w:rFonts w:ascii="Arial" w:hAnsi="Arial" w:cs="Arial"/>
              </w:rPr>
              <w:t xml:space="preserve"> group sessions alongside </w:t>
            </w:r>
            <w:r w:rsidR="00A445D0" w:rsidRPr="002676CB">
              <w:rPr>
                <w:rFonts w:ascii="Arial" w:hAnsi="Arial" w:cs="Arial"/>
              </w:rPr>
              <w:t>advanced</w:t>
            </w:r>
            <w:r w:rsidR="00B1063D" w:rsidRPr="002676CB">
              <w:rPr>
                <w:rFonts w:ascii="Arial" w:hAnsi="Arial" w:cs="Arial"/>
              </w:rPr>
              <w:t xml:space="preserve"> physiotherapy,</w:t>
            </w:r>
            <w:r w:rsidRPr="002676CB">
              <w:rPr>
                <w:rFonts w:ascii="Arial" w:hAnsi="Arial" w:cs="Arial"/>
              </w:rPr>
              <w:t xml:space="preserve"> psychology</w:t>
            </w:r>
            <w:r w:rsidR="00B1063D" w:rsidRPr="002676CB">
              <w:rPr>
                <w:rFonts w:ascii="Arial" w:hAnsi="Arial" w:cs="Arial"/>
              </w:rPr>
              <w:t xml:space="preserve"> and pharmacy</w:t>
            </w:r>
            <w:r w:rsidRPr="002676CB">
              <w:rPr>
                <w:rFonts w:ascii="Arial" w:hAnsi="Arial" w:cs="Arial"/>
              </w:rPr>
              <w:t xml:space="preserve"> staff.</w:t>
            </w:r>
          </w:p>
          <w:p w:rsidR="002F1DA0" w:rsidRPr="002676CB" w:rsidRDefault="002F1DA0" w:rsidP="00D00FF2">
            <w:pPr>
              <w:pStyle w:val="ListParagraph"/>
              <w:numPr>
                <w:ilvl w:val="0"/>
                <w:numId w:val="20"/>
              </w:numPr>
              <w:ind w:right="34"/>
              <w:rPr>
                <w:rFonts w:ascii="Arial" w:hAnsi="Arial" w:cs="Arial"/>
              </w:rPr>
            </w:pPr>
            <w:r w:rsidRPr="002676CB">
              <w:rPr>
                <w:rFonts w:ascii="Arial" w:hAnsi="Arial" w:cs="Arial"/>
              </w:rPr>
              <w:t xml:space="preserve">Communicate and make recommendations to </w:t>
            </w:r>
            <w:r w:rsidR="00A445D0" w:rsidRPr="002676CB">
              <w:rPr>
                <w:rFonts w:ascii="Arial" w:hAnsi="Arial" w:cs="Arial"/>
              </w:rPr>
              <w:t>all</w:t>
            </w:r>
            <w:r w:rsidRPr="002676CB">
              <w:rPr>
                <w:rFonts w:ascii="Arial" w:hAnsi="Arial" w:cs="Arial"/>
              </w:rPr>
              <w:t xml:space="preserve"> relevant disciplines to staff to maximise patient care and promote multi-disciplinary working.</w:t>
            </w:r>
          </w:p>
          <w:p w:rsidR="002F1DA0" w:rsidRPr="002676CB" w:rsidRDefault="002F1DA0" w:rsidP="00D00FF2">
            <w:pPr>
              <w:pStyle w:val="ListParagraph"/>
              <w:numPr>
                <w:ilvl w:val="0"/>
                <w:numId w:val="20"/>
              </w:numPr>
              <w:ind w:right="34"/>
              <w:rPr>
                <w:rFonts w:ascii="Arial" w:hAnsi="Arial" w:cs="Arial"/>
              </w:rPr>
            </w:pPr>
            <w:r w:rsidRPr="002676CB">
              <w:rPr>
                <w:rFonts w:ascii="Arial" w:hAnsi="Arial" w:cs="Arial"/>
              </w:rPr>
              <w:t xml:space="preserve">Provide accurate information, specialist interventions and reports in relation to vocational rehabilitation, medico-legal compensation claims and welfare benefit </w:t>
            </w:r>
            <w:r w:rsidR="00A445D0" w:rsidRPr="002676CB">
              <w:rPr>
                <w:rFonts w:ascii="Arial" w:hAnsi="Arial" w:cs="Arial"/>
              </w:rPr>
              <w:t>enquiries.</w:t>
            </w:r>
          </w:p>
          <w:p w:rsidR="002F1DA0" w:rsidRPr="002676CB" w:rsidRDefault="002F1DA0" w:rsidP="00D00FF2">
            <w:pPr>
              <w:pStyle w:val="ListParagraph"/>
              <w:numPr>
                <w:ilvl w:val="0"/>
                <w:numId w:val="20"/>
              </w:numPr>
              <w:ind w:right="34"/>
              <w:rPr>
                <w:rFonts w:ascii="Arial" w:hAnsi="Arial" w:cs="Arial"/>
              </w:rPr>
            </w:pPr>
            <w:r w:rsidRPr="002676CB">
              <w:rPr>
                <w:rFonts w:ascii="Arial" w:hAnsi="Arial" w:cs="Arial"/>
              </w:rPr>
              <w:t xml:space="preserve">Provide expert advice and tailored learning sessions to NHS occupational therapy staff, NHS fife NHS Fife multidisciplinary </w:t>
            </w:r>
            <w:r w:rsidR="00A445D0" w:rsidRPr="002676CB">
              <w:rPr>
                <w:rFonts w:ascii="Arial" w:hAnsi="Arial" w:cs="Arial"/>
              </w:rPr>
              <w:t>team’s</w:t>
            </w:r>
            <w:r w:rsidRPr="002676CB">
              <w:rPr>
                <w:rFonts w:ascii="Arial" w:hAnsi="Arial" w:cs="Arial"/>
              </w:rPr>
              <w:t xml:space="preserve"> members of the wider NHS Fife organisation and partner agency staff as appropriate.</w:t>
            </w:r>
          </w:p>
          <w:p w:rsidR="002F1DA0" w:rsidRPr="002676CB" w:rsidRDefault="002F1DA0" w:rsidP="00D00FF2">
            <w:pPr>
              <w:pStyle w:val="ListParagraph"/>
              <w:numPr>
                <w:ilvl w:val="0"/>
                <w:numId w:val="20"/>
              </w:numPr>
              <w:ind w:right="34"/>
              <w:rPr>
                <w:rFonts w:ascii="Arial" w:hAnsi="Arial" w:cs="Arial"/>
              </w:rPr>
            </w:pPr>
            <w:r w:rsidRPr="002676CB">
              <w:rPr>
                <w:rFonts w:ascii="Arial" w:hAnsi="Arial" w:cs="Arial"/>
              </w:rPr>
              <w:t>Attend and report to clinical reviews and clinics ensuring effective communication and coordination of patient care.</w:t>
            </w:r>
          </w:p>
          <w:p w:rsidR="002F1DA0" w:rsidRPr="002676CB" w:rsidRDefault="002F1DA0" w:rsidP="00D00FF2">
            <w:pPr>
              <w:pStyle w:val="ListParagraph"/>
              <w:numPr>
                <w:ilvl w:val="0"/>
                <w:numId w:val="20"/>
              </w:numPr>
              <w:ind w:right="34"/>
              <w:rPr>
                <w:rFonts w:ascii="Arial" w:hAnsi="Arial" w:cs="Arial"/>
              </w:rPr>
            </w:pPr>
            <w:r w:rsidRPr="002676CB">
              <w:rPr>
                <w:rFonts w:ascii="Arial" w:hAnsi="Arial" w:cs="Arial"/>
              </w:rPr>
              <w:t xml:space="preserve">Maintain accurate records of clinical interventions and statistical information </w:t>
            </w:r>
            <w:r w:rsidR="00A445D0" w:rsidRPr="002676CB">
              <w:rPr>
                <w:rFonts w:ascii="Arial" w:hAnsi="Arial" w:cs="Arial"/>
              </w:rPr>
              <w:t>to reflect care provided in line with professional standards, including online data management systems and clinical portals.</w:t>
            </w:r>
          </w:p>
          <w:p w:rsidR="00A445D0" w:rsidRPr="002676CB" w:rsidRDefault="00A445D0" w:rsidP="00B1063D">
            <w:pPr>
              <w:pStyle w:val="ListParagraph"/>
              <w:ind w:right="34"/>
              <w:rPr>
                <w:rFonts w:ascii="Arial" w:hAnsi="Arial" w:cs="Arial"/>
              </w:rPr>
            </w:pPr>
          </w:p>
          <w:p w:rsidR="00A445D0" w:rsidRPr="002676CB" w:rsidRDefault="00D00FF2" w:rsidP="00157EF8">
            <w:pPr>
              <w:ind w:right="34"/>
              <w:rPr>
                <w:rFonts w:ascii="Arial" w:hAnsi="Arial" w:cs="Arial"/>
                <w:b/>
              </w:rPr>
            </w:pPr>
            <w:r w:rsidRPr="002676CB">
              <w:rPr>
                <w:rFonts w:ascii="Arial" w:hAnsi="Arial" w:cs="Arial"/>
                <w:b/>
              </w:rPr>
              <w:t>Clinical Governance, Research and Development</w:t>
            </w:r>
          </w:p>
          <w:p w:rsidR="00D00FF2" w:rsidRPr="002676CB" w:rsidRDefault="00D00FF2" w:rsidP="00D00FF2">
            <w:pPr>
              <w:pStyle w:val="BodyTextIndent2"/>
              <w:numPr>
                <w:ilvl w:val="0"/>
                <w:numId w:val="21"/>
              </w:numPr>
              <w:spacing w:after="0" w:line="240" w:lineRule="auto"/>
              <w:jc w:val="both"/>
              <w:rPr>
                <w:rFonts w:ascii="Arial" w:hAnsi="Arial" w:cs="Arial"/>
              </w:rPr>
            </w:pPr>
            <w:r w:rsidRPr="002676CB">
              <w:rPr>
                <w:rFonts w:ascii="Arial" w:hAnsi="Arial" w:cs="Arial"/>
              </w:rPr>
              <w:t>Implement and maintain appropriate clinical guidelines ensuring clinical effectiveness to optimise patient care.</w:t>
            </w:r>
          </w:p>
          <w:p w:rsidR="00D00FF2" w:rsidRPr="002676CB" w:rsidRDefault="00D00FF2" w:rsidP="00D00FF2">
            <w:pPr>
              <w:pStyle w:val="BodyTextIndent2"/>
              <w:numPr>
                <w:ilvl w:val="0"/>
                <w:numId w:val="21"/>
              </w:numPr>
              <w:spacing w:after="0" w:line="240" w:lineRule="auto"/>
              <w:ind w:right="-1008"/>
              <w:jc w:val="both"/>
              <w:rPr>
                <w:rFonts w:ascii="Arial" w:hAnsi="Arial" w:cs="Arial"/>
              </w:rPr>
            </w:pPr>
            <w:r w:rsidRPr="002676CB">
              <w:rPr>
                <w:rFonts w:ascii="Arial" w:hAnsi="Arial" w:cs="Arial"/>
              </w:rPr>
              <w:t>Comply with the RCOT code of conduct and agreed standards of practise.</w:t>
            </w:r>
          </w:p>
          <w:p w:rsidR="00D00FF2" w:rsidRPr="002676CB" w:rsidRDefault="00D00FF2" w:rsidP="00D00FF2">
            <w:pPr>
              <w:pStyle w:val="BodyTextIndent2"/>
              <w:numPr>
                <w:ilvl w:val="0"/>
                <w:numId w:val="21"/>
              </w:numPr>
              <w:spacing w:after="0" w:line="240" w:lineRule="auto"/>
              <w:jc w:val="both"/>
              <w:rPr>
                <w:rFonts w:ascii="Arial" w:hAnsi="Arial" w:cs="Arial"/>
              </w:rPr>
            </w:pPr>
            <w:r w:rsidRPr="002676CB">
              <w:rPr>
                <w:rFonts w:ascii="Arial" w:hAnsi="Arial" w:cs="Arial"/>
              </w:rPr>
              <w:t>Maintain patient documentation, records and accurate statistical information to reflect care provided and meet professional standards.</w:t>
            </w:r>
          </w:p>
          <w:p w:rsidR="00D00FF2" w:rsidRPr="002676CB" w:rsidRDefault="00D00FF2" w:rsidP="00D00FF2">
            <w:pPr>
              <w:pStyle w:val="BodyTextIndent2"/>
              <w:numPr>
                <w:ilvl w:val="0"/>
                <w:numId w:val="21"/>
              </w:numPr>
              <w:spacing w:after="0" w:line="240" w:lineRule="auto"/>
              <w:jc w:val="both"/>
              <w:rPr>
                <w:rFonts w:ascii="Arial" w:hAnsi="Arial" w:cs="Arial"/>
              </w:rPr>
            </w:pPr>
            <w:r w:rsidRPr="002676CB">
              <w:rPr>
                <w:rFonts w:ascii="Arial" w:hAnsi="Arial" w:cs="Arial"/>
              </w:rPr>
              <w:t>Continue personal development and maintain an up to date CPD portfolio.</w:t>
            </w:r>
          </w:p>
          <w:p w:rsidR="00D00FF2" w:rsidRPr="002676CB" w:rsidRDefault="00D00FF2" w:rsidP="00D00FF2">
            <w:pPr>
              <w:pStyle w:val="ListParagraph"/>
              <w:numPr>
                <w:ilvl w:val="0"/>
                <w:numId w:val="21"/>
              </w:numPr>
              <w:ind w:right="34"/>
              <w:rPr>
                <w:rFonts w:ascii="Arial" w:hAnsi="Arial" w:cs="Arial"/>
              </w:rPr>
            </w:pPr>
            <w:r w:rsidRPr="002676CB">
              <w:rPr>
                <w:rFonts w:ascii="Arial" w:hAnsi="Arial" w:cs="Arial"/>
              </w:rPr>
              <w:t xml:space="preserve">Assume responsibility for planning, leading ad implementing clinical audit and research </w:t>
            </w:r>
            <w:r w:rsidRPr="002676CB">
              <w:rPr>
                <w:rFonts w:ascii="Arial" w:hAnsi="Arial" w:cs="Arial"/>
              </w:rPr>
              <w:lastRenderedPageBreak/>
              <w:t>activities f</w:t>
            </w:r>
            <w:r w:rsidR="00B1063D" w:rsidRPr="002676CB">
              <w:rPr>
                <w:rFonts w:ascii="Arial" w:hAnsi="Arial" w:cs="Arial"/>
              </w:rPr>
              <w:t>or OT with the Pain Management S</w:t>
            </w:r>
            <w:r w:rsidRPr="002676CB">
              <w:rPr>
                <w:rFonts w:ascii="Arial" w:hAnsi="Arial" w:cs="Arial"/>
              </w:rPr>
              <w:t>ervice.</w:t>
            </w:r>
          </w:p>
          <w:p w:rsidR="00D00FF2" w:rsidRPr="002676CB" w:rsidRDefault="00D00FF2" w:rsidP="00D00FF2">
            <w:pPr>
              <w:pStyle w:val="ListParagraph"/>
              <w:numPr>
                <w:ilvl w:val="0"/>
                <w:numId w:val="21"/>
              </w:numPr>
              <w:ind w:right="34"/>
              <w:rPr>
                <w:rFonts w:ascii="Arial" w:hAnsi="Arial" w:cs="Arial"/>
              </w:rPr>
            </w:pPr>
            <w:r w:rsidRPr="002676CB">
              <w:rPr>
                <w:rFonts w:ascii="Arial" w:hAnsi="Arial" w:cs="Arial"/>
              </w:rPr>
              <w:t>Keep up-to-date with current evidence, be aware of current trends, research outcomes and evidence based practice and integrate into clinical practice within the pain management service.</w:t>
            </w:r>
          </w:p>
          <w:p w:rsidR="00D00FF2" w:rsidRPr="002676CB" w:rsidRDefault="00D00FF2" w:rsidP="00D00FF2">
            <w:pPr>
              <w:pStyle w:val="BodyTextIndent2"/>
              <w:numPr>
                <w:ilvl w:val="0"/>
                <w:numId w:val="21"/>
              </w:numPr>
              <w:spacing w:after="0" w:line="240" w:lineRule="auto"/>
              <w:jc w:val="both"/>
              <w:rPr>
                <w:rFonts w:ascii="Arial" w:hAnsi="Arial" w:cs="Arial"/>
              </w:rPr>
            </w:pPr>
            <w:r w:rsidRPr="002676CB">
              <w:rPr>
                <w:rFonts w:ascii="Arial" w:hAnsi="Arial" w:cs="Arial"/>
              </w:rPr>
              <w:t>Incorporate additional skills gained from continuing professional development into clinic</w:t>
            </w:r>
            <w:r w:rsidR="00B1063D" w:rsidRPr="002676CB">
              <w:rPr>
                <w:rFonts w:ascii="Arial" w:hAnsi="Arial" w:cs="Arial"/>
              </w:rPr>
              <w:t>al practice and disseminate</w:t>
            </w:r>
            <w:r w:rsidRPr="002676CB">
              <w:rPr>
                <w:rFonts w:ascii="Arial" w:hAnsi="Arial" w:cs="Arial"/>
              </w:rPr>
              <w:t xml:space="preserve"> these to others.</w:t>
            </w:r>
          </w:p>
          <w:p w:rsidR="00A12973" w:rsidRPr="002676CB" w:rsidRDefault="00A12973" w:rsidP="00D00FF2">
            <w:pPr>
              <w:pStyle w:val="ListParagraph"/>
              <w:numPr>
                <w:ilvl w:val="0"/>
                <w:numId w:val="21"/>
              </w:numPr>
              <w:ind w:right="34"/>
              <w:rPr>
                <w:rFonts w:ascii="Arial" w:hAnsi="Arial" w:cs="Arial"/>
              </w:rPr>
            </w:pPr>
            <w:r w:rsidRPr="002676CB">
              <w:rPr>
                <w:rFonts w:ascii="Arial" w:hAnsi="Arial" w:cs="Arial"/>
              </w:rPr>
              <w:t>Participate in multi-disciplinary audit, evaluation and research and take a lead role as appropriate.</w:t>
            </w:r>
          </w:p>
          <w:p w:rsidR="00A12973" w:rsidRPr="002676CB" w:rsidRDefault="00A12973" w:rsidP="00D00FF2">
            <w:pPr>
              <w:pStyle w:val="ListParagraph"/>
              <w:numPr>
                <w:ilvl w:val="0"/>
                <w:numId w:val="21"/>
              </w:numPr>
              <w:ind w:right="176"/>
              <w:rPr>
                <w:rFonts w:ascii="Arial" w:hAnsi="Arial" w:cs="Arial"/>
              </w:rPr>
            </w:pPr>
            <w:r w:rsidRPr="002676CB">
              <w:rPr>
                <w:rFonts w:ascii="Arial" w:hAnsi="Arial" w:cs="Arial"/>
              </w:rPr>
              <w:t xml:space="preserve">Develop </w:t>
            </w:r>
            <w:r w:rsidR="00220EFB" w:rsidRPr="002676CB">
              <w:rPr>
                <w:rFonts w:ascii="Arial" w:hAnsi="Arial" w:cs="Arial"/>
              </w:rPr>
              <w:t>research</w:t>
            </w:r>
            <w:r w:rsidRPr="002676CB">
              <w:rPr>
                <w:rFonts w:ascii="Arial" w:hAnsi="Arial" w:cs="Arial"/>
              </w:rPr>
              <w:t xml:space="preserve"> skills </w:t>
            </w:r>
            <w:r w:rsidR="00220EFB" w:rsidRPr="002676CB">
              <w:rPr>
                <w:rFonts w:ascii="Arial" w:hAnsi="Arial" w:cs="Arial"/>
              </w:rPr>
              <w:t>and</w:t>
            </w:r>
            <w:r w:rsidRPr="002676CB">
              <w:rPr>
                <w:rFonts w:ascii="Arial" w:hAnsi="Arial" w:cs="Arial"/>
              </w:rPr>
              <w:t xml:space="preserve"> knowledge through participation and completion of post graduate study.</w:t>
            </w:r>
          </w:p>
          <w:p w:rsidR="00A12973" w:rsidRPr="002676CB" w:rsidRDefault="00A12973" w:rsidP="00D00FF2">
            <w:pPr>
              <w:pStyle w:val="ListParagraph"/>
              <w:numPr>
                <w:ilvl w:val="0"/>
                <w:numId w:val="21"/>
              </w:numPr>
              <w:ind w:right="176"/>
              <w:rPr>
                <w:rFonts w:ascii="Arial" w:hAnsi="Arial" w:cs="Arial"/>
              </w:rPr>
            </w:pPr>
            <w:r w:rsidRPr="002676CB">
              <w:rPr>
                <w:rFonts w:ascii="Arial" w:hAnsi="Arial" w:cs="Arial"/>
              </w:rPr>
              <w:t xml:space="preserve">Carry out service evaluations and </w:t>
            </w:r>
            <w:r w:rsidR="00220EFB" w:rsidRPr="002676CB">
              <w:rPr>
                <w:rFonts w:ascii="Arial" w:hAnsi="Arial" w:cs="Arial"/>
              </w:rPr>
              <w:t>developments</w:t>
            </w:r>
            <w:r w:rsidRPr="002676CB">
              <w:rPr>
                <w:rFonts w:ascii="Arial" w:hAnsi="Arial" w:cs="Arial"/>
              </w:rPr>
              <w:t xml:space="preserve"> by collecting, monitoring </w:t>
            </w:r>
            <w:r w:rsidR="00220EFB" w:rsidRPr="002676CB">
              <w:rPr>
                <w:rFonts w:ascii="Arial" w:hAnsi="Arial" w:cs="Arial"/>
              </w:rPr>
              <w:t>and interpreting relevant data in order to contribute to service developments in the Fi</w:t>
            </w:r>
            <w:r w:rsidR="00D00FF2" w:rsidRPr="002676CB">
              <w:rPr>
                <w:rFonts w:ascii="Arial" w:hAnsi="Arial" w:cs="Arial"/>
              </w:rPr>
              <w:t>fe Pain Management service.</w:t>
            </w:r>
          </w:p>
          <w:p w:rsidR="00220EFB" w:rsidRPr="002676CB" w:rsidRDefault="00220EFB" w:rsidP="00D00FF2">
            <w:pPr>
              <w:pStyle w:val="ListParagraph"/>
              <w:numPr>
                <w:ilvl w:val="0"/>
                <w:numId w:val="21"/>
              </w:numPr>
              <w:ind w:right="176"/>
              <w:rPr>
                <w:rFonts w:ascii="Arial" w:hAnsi="Arial" w:cs="Arial"/>
              </w:rPr>
            </w:pPr>
            <w:r w:rsidRPr="002676CB">
              <w:rPr>
                <w:rFonts w:ascii="Arial" w:hAnsi="Arial" w:cs="Arial"/>
              </w:rPr>
              <w:t>Compile relevant reports a</w:t>
            </w:r>
            <w:r w:rsidR="00D00FF2" w:rsidRPr="002676CB">
              <w:rPr>
                <w:rFonts w:ascii="Arial" w:hAnsi="Arial" w:cs="Arial"/>
              </w:rPr>
              <w:t>n</w:t>
            </w:r>
            <w:r w:rsidRPr="002676CB">
              <w:rPr>
                <w:rFonts w:ascii="Arial" w:hAnsi="Arial" w:cs="Arial"/>
              </w:rPr>
              <w:t>d papers for the OT service and disseminate findings to the MDT with the Local and National networks/agencies out with NHS Fife.</w:t>
            </w:r>
          </w:p>
          <w:p w:rsidR="00220EFB" w:rsidRPr="002676CB" w:rsidRDefault="00220EFB" w:rsidP="00157EF8">
            <w:pPr>
              <w:ind w:right="176"/>
              <w:rPr>
                <w:rFonts w:ascii="Arial" w:hAnsi="Arial" w:cs="Arial"/>
                <w:b/>
              </w:rPr>
            </w:pPr>
          </w:p>
          <w:p w:rsidR="00220EFB" w:rsidRPr="002676CB" w:rsidRDefault="00220EFB" w:rsidP="00157EF8">
            <w:pPr>
              <w:ind w:right="176"/>
              <w:rPr>
                <w:rFonts w:ascii="Arial" w:hAnsi="Arial" w:cs="Arial"/>
                <w:b/>
              </w:rPr>
            </w:pPr>
            <w:r w:rsidRPr="002676CB">
              <w:rPr>
                <w:rFonts w:ascii="Arial" w:hAnsi="Arial" w:cs="Arial"/>
                <w:b/>
              </w:rPr>
              <w:t>Managerial</w:t>
            </w:r>
          </w:p>
          <w:p w:rsidR="00220EFB" w:rsidRPr="002676CB" w:rsidRDefault="00220EFB" w:rsidP="00D00FF2">
            <w:pPr>
              <w:pStyle w:val="ListParagraph"/>
              <w:numPr>
                <w:ilvl w:val="0"/>
                <w:numId w:val="22"/>
              </w:numPr>
              <w:ind w:right="176"/>
              <w:rPr>
                <w:rFonts w:ascii="Arial" w:hAnsi="Arial" w:cs="Arial"/>
              </w:rPr>
            </w:pPr>
            <w:r w:rsidRPr="002676CB">
              <w:rPr>
                <w:rFonts w:ascii="Arial" w:hAnsi="Arial" w:cs="Arial"/>
              </w:rPr>
              <w:t xml:space="preserve">Coordinate, plan and manage an agreed development strategy for OT service delivery with the Pain Management service in </w:t>
            </w:r>
            <w:r w:rsidR="007503F3" w:rsidRPr="002676CB">
              <w:rPr>
                <w:rFonts w:ascii="Arial" w:hAnsi="Arial" w:cs="Arial"/>
              </w:rPr>
              <w:t>conjunction</w:t>
            </w:r>
            <w:r w:rsidRPr="002676CB">
              <w:rPr>
                <w:rFonts w:ascii="Arial" w:hAnsi="Arial" w:cs="Arial"/>
              </w:rPr>
              <w:t xml:space="preserve"> with the </w:t>
            </w:r>
            <w:r w:rsidR="000D2979" w:rsidRPr="002676CB">
              <w:rPr>
                <w:rFonts w:ascii="Arial" w:hAnsi="Arial" w:cs="Arial"/>
              </w:rPr>
              <w:t>Clinical Service Lead</w:t>
            </w:r>
            <w:r w:rsidRPr="002676CB">
              <w:rPr>
                <w:rFonts w:ascii="Arial" w:hAnsi="Arial" w:cs="Arial"/>
              </w:rPr>
              <w:t xml:space="preserve"> and other multi-disciplin</w:t>
            </w:r>
            <w:r w:rsidR="007503F3" w:rsidRPr="002676CB">
              <w:rPr>
                <w:rFonts w:ascii="Arial" w:hAnsi="Arial" w:cs="Arial"/>
              </w:rPr>
              <w:t>ary colleagues.</w:t>
            </w:r>
          </w:p>
          <w:p w:rsidR="007503F3" w:rsidRPr="002676CB" w:rsidRDefault="007503F3" w:rsidP="00D00FF2">
            <w:pPr>
              <w:pStyle w:val="ListParagraph"/>
              <w:numPr>
                <w:ilvl w:val="0"/>
                <w:numId w:val="22"/>
              </w:numPr>
              <w:ind w:right="176"/>
              <w:rPr>
                <w:rFonts w:ascii="Arial" w:hAnsi="Arial" w:cs="Arial"/>
              </w:rPr>
            </w:pPr>
            <w:r w:rsidRPr="002676CB">
              <w:rPr>
                <w:rFonts w:ascii="Arial" w:hAnsi="Arial" w:cs="Arial"/>
              </w:rPr>
              <w:t>Participate in and undertake the departmental supervision and PDP systems to promote personal and service development.</w:t>
            </w:r>
          </w:p>
          <w:p w:rsidR="007503F3" w:rsidRPr="002676CB" w:rsidRDefault="007503F3" w:rsidP="00D00FF2">
            <w:pPr>
              <w:pStyle w:val="ListParagraph"/>
              <w:numPr>
                <w:ilvl w:val="0"/>
                <w:numId w:val="22"/>
              </w:numPr>
              <w:ind w:right="176"/>
              <w:rPr>
                <w:rFonts w:ascii="Arial" w:hAnsi="Arial" w:cs="Arial"/>
              </w:rPr>
            </w:pPr>
            <w:r w:rsidRPr="002676CB">
              <w:rPr>
                <w:rFonts w:ascii="Arial" w:hAnsi="Arial" w:cs="Arial"/>
              </w:rPr>
              <w:t>Keep records of own training and development by maintain a record of Continuing Development (CPD) activities, reviewing and reflecting on practice and performance.</w:t>
            </w:r>
          </w:p>
          <w:p w:rsidR="007503F3" w:rsidRPr="002676CB" w:rsidRDefault="007503F3" w:rsidP="00D00FF2">
            <w:pPr>
              <w:pStyle w:val="ListParagraph"/>
              <w:numPr>
                <w:ilvl w:val="0"/>
                <w:numId w:val="22"/>
              </w:numPr>
              <w:ind w:right="176"/>
              <w:rPr>
                <w:rFonts w:ascii="Arial" w:hAnsi="Arial" w:cs="Arial"/>
              </w:rPr>
            </w:pPr>
            <w:r w:rsidRPr="002676CB">
              <w:rPr>
                <w:rFonts w:ascii="Arial" w:hAnsi="Arial" w:cs="Arial"/>
              </w:rPr>
              <w:t xml:space="preserve">With </w:t>
            </w:r>
            <w:r w:rsidR="00B1063D" w:rsidRPr="002676CB">
              <w:rPr>
                <w:rFonts w:ascii="Arial" w:hAnsi="Arial" w:cs="Arial"/>
              </w:rPr>
              <w:t xml:space="preserve">Clinical Service Lead and OT Professional Supervisor, </w:t>
            </w:r>
            <w:r w:rsidRPr="002676CB">
              <w:rPr>
                <w:rFonts w:ascii="Arial" w:hAnsi="Arial" w:cs="Arial"/>
              </w:rPr>
              <w:t xml:space="preserve">effectively manage physical resources, indentifying skill mix and service changes that are required to ensure service and patient needs are met. </w:t>
            </w:r>
          </w:p>
          <w:p w:rsidR="007503F3" w:rsidRPr="002676CB" w:rsidRDefault="007503F3" w:rsidP="00D00FF2">
            <w:pPr>
              <w:pStyle w:val="ListParagraph"/>
              <w:numPr>
                <w:ilvl w:val="0"/>
                <w:numId w:val="22"/>
              </w:numPr>
              <w:ind w:right="176"/>
              <w:rPr>
                <w:rFonts w:ascii="Arial" w:hAnsi="Arial" w:cs="Arial"/>
              </w:rPr>
            </w:pPr>
            <w:r w:rsidRPr="002676CB">
              <w:rPr>
                <w:rFonts w:ascii="Arial" w:hAnsi="Arial" w:cs="Arial"/>
              </w:rPr>
              <w:t>Liaise with internal and external organisations, representing the service at appropriate meetings, to promote the role of Occupational Therapy Service and ensure effective service delivery.</w:t>
            </w:r>
          </w:p>
          <w:p w:rsidR="007503F3" w:rsidRPr="002676CB" w:rsidRDefault="007503F3" w:rsidP="00D00FF2">
            <w:pPr>
              <w:pStyle w:val="ListParagraph"/>
              <w:numPr>
                <w:ilvl w:val="0"/>
                <w:numId w:val="22"/>
              </w:numPr>
              <w:ind w:right="176"/>
              <w:rPr>
                <w:rFonts w:ascii="Arial" w:hAnsi="Arial" w:cs="Arial"/>
              </w:rPr>
            </w:pPr>
            <w:r w:rsidRPr="002676CB">
              <w:rPr>
                <w:rFonts w:ascii="Arial" w:hAnsi="Arial" w:cs="Arial"/>
              </w:rPr>
              <w:t>Ensure that all Divisional Health and Safety policies are adhered to within designated area of responsibility.</w:t>
            </w:r>
          </w:p>
          <w:p w:rsidR="007503F3" w:rsidRPr="002676CB" w:rsidRDefault="007503F3" w:rsidP="00D00FF2">
            <w:pPr>
              <w:pStyle w:val="ListParagraph"/>
              <w:numPr>
                <w:ilvl w:val="0"/>
                <w:numId w:val="22"/>
              </w:numPr>
              <w:ind w:right="176"/>
              <w:rPr>
                <w:rFonts w:ascii="Arial" w:hAnsi="Arial" w:cs="Arial"/>
              </w:rPr>
            </w:pPr>
            <w:r w:rsidRPr="002676CB">
              <w:rPr>
                <w:rFonts w:ascii="Arial" w:hAnsi="Arial" w:cs="Arial"/>
              </w:rPr>
              <w:t>Involvement with recruitment and selection process ensuring appropriate appointments to the service and retention of staff within OT and the Pain Management Service.</w:t>
            </w:r>
          </w:p>
          <w:p w:rsidR="007503F3" w:rsidRPr="002676CB" w:rsidRDefault="007503F3" w:rsidP="00D00FF2">
            <w:pPr>
              <w:pStyle w:val="ListParagraph"/>
              <w:numPr>
                <w:ilvl w:val="0"/>
                <w:numId w:val="22"/>
              </w:numPr>
              <w:ind w:right="176"/>
              <w:rPr>
                <w:rFonts w:ascii="Arial" w:hAnsi="Arial" w:cs="Arial"/>
              </w:rPr>
            </w:pPr>
            <w:r w:rsidRPr="002676CB">
              <w:rPr>
                <w:rFonts w:ascii="Arial" w:hAnsi="Arial" w:cs="Arial"/>
              </w:rPr>
              <w:t>Supervise, coach and support the development of designate</w:t>
            </w:r>
            <w:r w:rsidR="00B1063D" w:rsidRPr="002676CB">
              <w:rPr>
                <w:rFonts w:ascii="Arial" w:hAnsi="Arial" w:cs="Arial"/>
              </w:rPr>
              <w:t>d staff within the Pain Service, including the Occupational Therapy Clinical Support Worker.</w:t>
            </w:r>
          </w:p>
          <w:p w:rsidR="007503F3" w:rsidRPr="002676CB" w:rsidRDefault="007503F3" w:rsidP="00157EF8">
            <w:pPr>
              <w:ind w:right="176"/>
              <w:rPr>
                <w:rFonts w:ascii="Arial" w:hAnsi="Arial" w:cs="Arial"/>
                <w:b/>
              </w:rPr>
            </w:pPr>
          </w:p>
          <w:p w:rsidR="007503F3" w:rsidRPr="002676CB" w:rsidRDefault="00DA1A6B" w:rsidP="00157EF8">
            <w:pPr>
              <w:ind w:right="176"/>
              <w:rPr>
                <w:rFonts w:ascii="Arial" w:hAnsi="Arial" w:cs="Arial"/>
                <w:b/>
              </w:rPr>
            </w:pPr>
            <w:r w:rsidRPr="002676CB">
              <w:rPr>
                <w:rFonts w:ascii="Arial" w:hAnsi="Arial" w:cs="Arial"/>
                <w:b/>
              </w:rPr>
              <w:t>Educational</w:t>
            </w:r>
          </w:p>
          <w:p w:rsidR="007503F3" w:rsidRPr="002676CB" w:rsidRDefault="007503F3" w:rsidP="00D00FF2">
            <w:pPr>
              <w:pStyle w:val="ListParagraph"/>
              <w:numPr>
                <w:ilvl w:val="0"/>
                <w:numId w:val="23"/>
              </w:numPr>
              <w:ind w:left="744" w:right="176" w:hanging="426"/>
              <w:rPr>
                <w:rFonts w:ascii="Arial" w:hAnsi="Arial" w:cs="Arial"/>
              </w:rPr>
            </w:pPr>
            <w:r w:rsidRPr="002676CB">
              <w:rPr>
                <w:rFonts w:ascii="Arial" w:hAnsi="Arial" w:cs="Arial"/>
              </w:rPr>
              <w:t>Develop and update clinical knowledge in complex chronic pain conditions to ensure delivery of evidence based care.</w:t>
            </w:r>
          </w:p>
          <w:p w:rsidR="00D00FF2" w:rsidRPr="002676CB" w:rsidRDefault="00D00FF2" w:rsidP="00D00FF2">
            <w:pPr>
              <w:pStyle w:val="BodyTextIndent2"/>
              <w:numPr>
                <w:ilvl w:val="0"/>
                <w:numId w:val="23"/>
              </w:numPr>
              <w:spacing w:after="0" w:line="240" w:lineRule="auto"/>
              <w:ind w:left="744" w:hanging="426"/>
              <w:jc w:val="both"/>
              <w:rPr>
                <w:rFonts w:ascii="Arial" w:hAnsi="Arial" w:cs="Arial"/>
              </w:rPr>
            </w:pPr>
            <w:r w:rsidRPr="002676CB">
              <w:rPr>
                <w:rFonts w:ascii="Arial" w:hAnsi="Arial" w:cs="Arial"/>
              </w:rPr>
              <w:t>Develop specialised knowledge on Pain Physiology and Pain Management techniques</w:t>
            </w:r>
            <w:r w:rsidR="000D2979" w:rsidRPr="002676CB">
              <w:rPr>
                <w:rFonts w:ascii="Arial" w:hAnsi="Arial" w:cs="Arial"/>
              </w:rPr>
              <w:t>.</w:t>
            </w:r>
          </w:p>
          <w:p w:rsidR="007503F3" w:rsidRPr="002676CB" w:rsidRDefault="007503F3" w:rsidP="00D00FF2">
            <w:pPr>
              <w:pStyle w:val="ListParagraph"/>
              <w:numPr>
                <w:ilvl w:val="0"/>
                <w:numId w:val="23"/>
              </w:numPr>
              <w:ind w:left="744" w:right="176" w:hanging="426"/>
              <w:rPr>
                <w:rFonts w:ascii="Arial" w:hAnsi="Arial" w:cs="Arial"/>
              </w:rPr>
            </w:pPr>
            <w:r w:rsidRPr="002676CB">
              <w:rPr>
                <w:rFonts w:ascii="Arial" w:hAnsi="Arial" w:cs="Arial"/>
              </w:rPr>
              <w:t>Act as a specialist resource and provide advice and support to the MDT to enable high standards of care.</w:t>
            </w:r>
          </w:p>
          <w:p w:rsidR="007503F3" w:rsidRPr="002676CB" w:rsidRDefault="007503F3" w:rsidP="00D00FF2">
            <w:pPr>
              <w:pStyle w:val="ListParagraph"/>
              <w:numPr>
                <w:ilvl w:val="0"/>
                <w:numId w:val="23"/>
              </w:numPr>
              <w:ind w:left="744" w:right="176" w:hanging="426"/>
              <w:rPr>
                <w:rFonts w:ascii="Arial" w:hAnsi="Arial" w:cs="Arial"/>
              </w:rPr>
            </w:pPr>
            <w:r w:rsidRPr="002676CB">
              <w:rPr>
                <w:rFonts w:ascii="Arial" w:hAnsi="Arial" w:cs="Arial"/>
              </w:rPr>
              <w:t>Plan and deliver train</w:t>
            </w:r>
            <w:r w:rsidR="00C70D7B" w:rsidRPr="002676CB">
              <w:rPr>
                <w:rFonts w:ascii="Arial" w:hAnsi="Arial" w:cs="Arial"/>
              </w:rPr>
              <w:t>in</w:t>
            </w:r>
            <w:r w:rsidRPr="002676CB">
              <w:rPr>
                <w:rFonts w:ascii="Arial" w:hAnsi="Arial" w:cs="Arial"/>
              </w:rPr>
              <w:t>g and advice to Occupational Therapy staff and other members of the MDT to promote knowledge of the role of OT.</w:t>
            </w:r>
          </w:p>
          <w:p w:rsidR="007503F3" w:rsidRPr="002676CB" w:rsidRDefault="007503F3" w:rsidP="00D00FF2">
            <w:pPr>
              <w:pStyle w:val="ListParagraph"/>
              <w:numPr>
                <w:ilvl w:val="0"/>
                <w:numId w:val="23"/>
              </w:numPr>
              <w:ind w:left="744" w:right="176" w:hanging="426"/>
              <w:rPr>
                <w:rFonts w:ascii="Arial" w:hAnsi="Arial" w:cs="Arial"/>
              </w:rPr>
            </w:pPr>
            <w:r w:rsidRPr="002676CB">
              <w:rPr>
                <w:rFonts w:ascii="Arial" w:hAnsi="Arial" w:cs="Arial"/>
              </w:rPr>
              <w:t xml:space="preserve">Support the Occupational Therapy in-service and lead in-service training to promote personal development. </w:t>
            </w:r>
          </w:p>
          <w:p w:rsidR="007503F3" w:rsidRPr="002676CB" w:rsidRDefault="007503F3" w:rsidP="00D00FF2">
            <w:pPr>
              <w:pStyle w:val="ListParagraph"/>
              <w:numPr>
                <w:ilvl w:val="0"/>
                <w:numId w:val="23"/>
              </w:numPr>
              <w:ind w:left="744" w:right="176" w:hanging="426"/>
              <w:rPr>
                <w:rFonts w:ascii="Arial" w:hAnsi="Arial" w:cs="Arial"/>
              </w:rPr>
            </w:pPr>
            <w:r w:rsidRPr="002676CB">
              <w:rPr>
                <w:rFonts w:ascii="Arial" w:hAnsi="Arial" w:cs="Arial"/>
              </w:rPr>
              <w:t>Provide practice placement education for Occupational Therapy students, ensuring quality placements within designated area.</w:t>
            </w:r>
          </w:p>
          <w:p w:rsidR="00D00FF2" w:rsidRPr="002676CB" w:rsidRDefault="00D00FF2" w:rsidP="00157EF8">
            <w:pPr>
              <w:ind w:right="176"/>
              <w:rPr>
                <w:rFonts w:ascii="Arial" w:hAnsi="Arial" w:cs="Arial"/>
                <w:b/>
              </w:rPr>
            </w:pPr>
          </w:p>
          <w:p w:rsidR="007503F3" w:rsidRPr="002676CB" w:rsidRDefault="00D00FF2" w:rsidP="00157EF8">
            <w:pPr>
              <w:ind w:right="176"/>
              <w:rPr>
                <w:rFonts w:ascii="Arial" w:hAnsi="Arial" w:cs="Arial"/>
                <w:b/>
              </w:rPr>
            </w:pPr>
            <w:r w:rsidRPr="002676CB">
              <w:rPr>
                <w:rFonts w:ascii="Arial" w:hAnsi="Arial" w:cs="Arial"/>
                <w:b/>
              </w:rPr>
              <w:t>Health and Safety</w:t>
            </w:r>
          </w:p>
          <w:p w:rsidR="00D00FF2" w:rsidRPr="002676CB" w:rsidRDefault="00D00FF2" w:rsidP="00D00FF2">
            <w:pPr>
              <w:numPr>
                <w:ilvl w:val="0"/>
                <w:numId w:val="24"/>
              </w:numPr>
              <w:rPr>
                <w:rFonts w:ascii="Arial" w:hAnsi="Arial" w:cs="Arial"/>
              </w:rPr>
            </w:pPr>
            <w:r w:rsidRPr="002676CB">
              <w:rPr>
                <w:rFonts w:ascii="Arial" w:hAnsi="Arial" w:cs="Arial"/>
              </w:rPr>
              <w:t>Ensure the health and safety of self, patients and other staff.</w:t>
            </w:r>
          </w:p>
          <w:p w:rsidR="00D00FF2" w:rsidRPr="002676CB" w:rsidRDefault="00D00FF2" w:rsidP="00D00FF2">
            <w:pPr>
              <w:numPr>
                <w:ilvl w:val="0"/>
                <w:numId w:val="24"/>
              </w:numPr>
              <w:rPr>
                <w:rFonts w:ascii="Arial" w:hAnsi="Arial" w:cs="Arial"/>
              </w:rPr>
            </w:pPr>
            <w:r w:rsidRPr="002676CB">
              <w:rPr>
                <w:rFonts w:ascii="Arial" w:hAnsi="Arial" w:cs="Arial"/>
              </w:rPr>
              <w:t xml:space="preserve">To use own initiative and discretion to assess risk when selecting treatment or therapeutic handling techniques. </w:t>
            </w:r>
          </w:p>
          <w:p w:rsidR="00B1063D" w:rsidRPr="002676CB" w:rsidRDefault="00B1063D" w:rsidP="00D00FF2">
            <w:pPr>
              <w:numPr>
                <w:ilvl w:val="0"/>
                <w:numId w:val="24"/>
              </w:numPr>
              <w:rPr>
                <w:rFonts w:ascii="Arial" w:hAnsi="Arial" w:cs="Arial"/>
              </w:rPr>
            </w:pPr>
            <w:r w:rsidRPr="002676CB">
              <w:rPr>
                <w:rFonts w:ascii="Arial" w:hAnsi="Arial" w:cs="Arial"/>
              </w:rPr>
              <w:t>Completion of incident reports as required and risk assessments as appropriate.</w:t>
            </w:r>
          </w:p>
          <w:p w:rsidR="00D00FF2" w:rsidRPr="002676CB" w:rsidRDefault="00D00FF2" w:rsidP="00B1063D">
            <w:pPr>
              <w:pStyle w:val="ListParagraph"/>
              <w:numPr>
                <w:ilvl w:val="0"/>
                <w:numId w:val="24"/>
              </w:numPr>
              <w:tabs>
                <w:tab w:val="num" w:pos="1152"/>
              </w:tabs>
              <w:rPr>
                <w:rFonts w:ascii="Arial" w:hAnsi="Arial" w:cs="Arial"/>
              </w:rPr>
            </w:pPr>
            <w:r w:rsidRPr="002676CB">
              <w:rPr>
                <w:rFonts w:ascii="Arial" w:hAnsi="Arial" w:cs="Arial"/>
              </w:rPr>
              <w:t>Comply with organisational poli</w:t>
            </w:r>
            <w:r w:rsidR="00B1063D" w:rsidRPr="002676CB">
              <w:rPr>
                <w:rFonts w:ascii="Arial" w:hAnsi="Arial" w:cs="Arial"/>
              </w:rPr>
              <w:t>cies procedures and training in: l</w:t>
            </w:r>
            <w:r w:rsidRPr="002676CB">
              <w:rPr>
                <w:rFonts w:ascii="Arial" w:hAnsi="Arial" w:cs="Arial"/>
              </w:rPr>
              <w:t>oad management and patient handling</w:t>
            </w:r>
            <w:r w:rsidR="00B1063D" w:rsidRPr="002676CB">
              <w:rPr>
                <w:rFonts w:ascii="Arial" w:hAnsi="Arial" w:cs="Arial"/>
              </w:rPr>
              <w:t xml:space="preserve">; </w:t>
            </w:r>
            <w:r w:rsidRPr="002676CB">
              <w:rPr>
                <w:rFonts w:ascii="Arial" w:hAnsi="Arial" w:cs="Arial"/>
              </w:rPr>
              <w:t>COSHH</w:t>
            </w:r>
            <w:r w:rsidR="00B1063D" w:rsidRPr="002676CB">
              <w:rPr>
                <w:rFonts w:ascii="Arial" w:hAnsi="Arial" w:cs="Arial"/>
              </w:rPr>
              <w:t xml:space="preserve">; </w:t>
            </w:r>
            <w:r w:rsidRPr="002676CB">
              <w:rPr>
                <w:rFonts w:ascii="Arial" w:hAnsi="Arial" w:cs="Arial"/>
              </w:rPr>
              <w:t>Risk assessment</w:t>
            </w:r>
            <w:r w:rsidR="00B1063D" w:rsidRPr="002676CB">
              <w:rPr>
                <w:rFonts w:ascii="Arial" w:hAnsi="Arial" w:cs="Arial"/>
              </w:rPr>
              <w:t xml:space="preserve">; </w:t>
            </w:r>
            <w:r w:rsidRPr="002676CB">
              <w:rPr>
                <w:rFonts w:ascii="Arial" w:hAnsi="Arial" w:cs="Arial"/>
              </w:rPr>
              <w:t>Infection control</w:t>
            </w:r>
            <w:r w:rsidR="00B1063D" w:rsidRPr="002676CB">
              <w:rPr>
                <w:rFonts w:ascii="Arial" w:hAnsi="Arial" w:cs="Arial"/>
              </w:rPr>
              <w:t xml:space="preserve">; </w:t>
            </w:r>
            <w:r w:rsidRPr="002676CB">
              <w:rPr>
                <w:rFonts w:ascii="Arial" w:hAnsi="Arial" w:cs="Arial"/>
              </w:rPr>
              <w:t>Lone worker policy</w:t>
            </w:r>
            <w:r w:rsidR="00B1063D" w:rsidRPr="002676CB">
              <w:rPr>
                <w:rFonts w:ascii="Arial" w:hAnsi="Arial" w:cs="Arial"/>
              </w:rPr>
              <w:t xml:space="preserve">; </w:t>
            </w:r>
            <w:r w:rsidRPr="002676CB">
              <w:rPr>
                <w:rFonts w:ascii="Arial" w:hAnsi="Arial" w:cs="Arial"/>
              </w:rPr>
              <w:t>Reporting of accidents injuries</w:t>
            </w:r>
            <w:r w:rsidR="00B1063D" w:rsidRPr="002676CB">
              <w:rPr>
                <w:rFonts w:ascii="Arial" w:hAnsi="Arial" w:cs="Arial"/>
              </w:rPr>
              <w:t xml:space="preserve">; </w:t>
            </w:r>
            <w:r w:rsidRPr="002676CB">
              <w:rPr>
                <w:rFonts w:ascii="Arial" w:hAnsi="Arial" w:cs="Arial"/>
              </w:rPr>
              <w:t>Management of violence and aggression</w:t>
            </w:r>
            <w:r w:rsidR="00B1063D" w:rsidRPr="002676CB">
              <w:rPr>
                <w:rFonts w:ascii="Arial" w:hAnsi="Arial" w:cs="Arial"/>
              </w:rPr>
              <w:t xml:space="preserve">; </w:t>
            </w:r>
            <w:r w:rsidRPr="002676CB">
              <w:rPr>
                <w:rFonts w:ascii="Arial" w:hAnsi="Arial" w:cs="Arial"/>
              </w:rPr>
              <w:t>Emergency Procedures</w:t>
            </w:r>
            <w:r w:rsidR="00B1063D" w:rsidRPr="002676CB">
              <w:rPr>
                <w:rFonts w:ascii="Arial" w:hAnsi="Arial" w:cs="Arial"/>
              </w:rPr>
              <w:t>; Food Hygiene; and Extended Liaison Policy.</w:t>
            </w:r>
          </w:p>
          <w:p w:rsidR="007503F3" w:rsidRPr="002676CB" w:rsidRDefault="007503F3" w:rsidP="00D00FF2">
            <w:pPr>
              <w:pStyle w:val="ListParagraph"/>
              <w:ind w:left="885" w:right="176"/>
              <w:rPr>
                <w:rFonts w:ascii="Arial" w:hAnsi="Arial" w:cs="Arial"/>
                <w:b/>
              </w:rPr>
            </w:pPr>
          </w:p>
        </w:tc>
      </w:tr>
    </w:tbl>
    <w:p w:rsidR="00C706BC" w:rsidRPr="002676CB" w:rsidRDefault="00C706BC">
      <w:pPr>
        <w:ind w:right="-270"/>
        <w:jc w:val="both"/>
        <w:rPr>
          <w:rFonts w:ascii="Arial" w:hAnsi="Arial" w:cs="Arial"/>
        </w:rPr>
      </w:pPr>
    </w:p>
    <w:tbl>
      <w:tblPr>
        <w:tblW w:w="10992" w:type="dxa"/>
        <w:tblInd w:w="-252" w:type="dxa"/>
        <w:tblBorders>
          <w:insideV w:val="single" w:sz="4" w:space="0" w:color="auto"/>
        </w:tblBorders>
        <w:tblLayout w:type="fixed"/>
        <w:tblLook w:val="0000"/>
      </w:tblPr>
      <w:tblGrid>
        <w:gridCol w:w="10992"/>
      </w:tblGrid>
      <w:tr w:rsidR="00B81BBF" w:rsidRPr="002676CB" w:rsidTr="00157EF8">
        <w:tc>
          <w:tcPr>
            <w:tcW w:w="10992" w:type="dxa"/>
            <w:tcBorders>
              <w:top w:val="single" w:sz="4" w:space="0" w:color="auto"/>
              <w:left w:val="single" w:sz="4" w:space="0" w:color="auto"/>
              <w:bottom w:val="single" w:sz="4" w:space="0" w:color="auto"/>
              <w:right w:val="single" w:sz="4" w:space="0" w:color="auto"/>
            </w:tcBorders>
          </w:tcPr>
          <w:p w:rsidR="00A27CE4" w:rsidRPr="002676CB" w:rsidRDefault="00A27CE4">
            <w:pPr>
              <w:pStyle w:val="Heading3"/>
              <w:spacing w:before="120" w:after="120"/>
            </w:pPr>
            <w:r w:rsidRPr="002676CB">
              <w:t>7a. EQUIPMENT AND MACHINERY</w:t>
            </w:r>
            <w:r w:rsidR="00F86B66" w:rsidRPr="002676CB">
              <w:t xml:space="preserve"> </w:t>
            </w:r>
          </w:p>
        </w:tc>
      </w:tr>
      <w:tr w:rsidR="00B81BBF" w:rsidRPr="002676CB" w:rsidTr="00157EF8">
        <w:tc>
          <w:tcPr>
            <w:tcW w:w="10992" w:type="dxa"/>
            <w:tcBorders>
              <w:top w:val="single" w:sz="4" w:space="0" w:color="auto"/>
              <w:left w:val="single" w:sz="4" w:space="0" w:color="auto"/>
              <w:bottom w:val="single" w:sz="4" w:space="0" w:color="auto"/>
              <w:right w:val="single" w:sz="4" w:space="0" w:color="auto"/>
            </w:tcBorders>
          </w:tcPr>
          <w:p w:rsidR="00A27CE4" w:rsidRPr="002676CB" w:rsidRDefault="00A27CE4" w:rsidP="009C0D07">
            <w:pPr>
              <w:ind w:right="72"/>
              <w:jc w:val="both"/>
              <w:rPr>
                <w:rFonts w:ascii="Arial" w:hAnsi="Arial" w:cs="Arial"/>
              </w:rPr>
            </w:pPr>
          </w:p>
          <w:p w:rsidR="009C0D07" w:rsidRPr="002676CB" w:rsidRDefault="0092437C" w:rsidP="009C0D07">
            <w:pPr>
              <w:ind w:right="72"/>
              <w:jc w:val="both"/>
              <w:rPr>
                <w:rFonts w:ascii="Arial" w:hAnsi="Arial" w:cs="Arial"/>
              </w:rPr>
            </w:pPr>
            <w:r w:rsidRPr="002676CB">
              <w:rPr>
                <w:rFonts w:ascii="Arial" w:hAnsi="Arial" w:cs="Arial"/>
              </w:rPr>
              <w:t>Use and be able to provide advice on a wide range of equipment for therapeutic interventions, a sample of which is noted bel</w:t>
            </w:r>
            <w:r w:rsidR="00C70D7B" w:rsidRPr="002676CB">
              <w:rPr>
                <w:rFonts w:ascii="Arial" w:hAnsi="Arial" w:cs="Arial"/>
              </w:rPr>
              <w:t>ow. It should be noted that many</w:t>
            </w:r>
            <w:r w:rsidRPr="002676CB">
              <w:rPr>
                <w:rFonts w:ascii="Arial" w:hAnsi="Arial" w:cs="Arial"/>
              </w:rPr>
              <w:t xml:space="preserve"> interventions may be carried out at home or in a local community venues and staff will therefore be using a wide range of equipment as expected to be found in these areas. </w:t>
            </w:r>
          </w:p>
          <w:p w:rsidR="0092437C" w:rsidRPr="002676CB" w:rsidRDefault="0092437C" w:rsidP="009C0D07">
            <w:pPr>
              <w:ind w:right="72"/>
              <w:jc w:val="both"/>
              <w:rPr>
                <w:rFonts w:ascii="Arial" w:hAnsi="Arial" w:cs="Arial"/>
              </w:rPr>
            </w:pPr>
          </w:p>
          <w:p w:rsidR="0092437C" w:rsidRPr="002676CB" w:rsidRDefault="0092437C" w:rsidP="009C0D07">
            <w:pPr>
              <w:ind w:right="72"/>
              <w:jc w:val="both"/>
              <w:rPr>
                <w:rFonts w:ascii="Arial" w:hAnsi="Arial" w:cs="Arial"/>
                <w:b/>
              </w:rPr>
            </w:pPr>
            <w:r w:rsidRPr="002676CB">
              <w:rPr>
                <w:rFonts w:ascii="Arial" w:hAnsi="Arial" w:cs="Arial"/>
                <w:b/>
              </w:rPr>
              <w:t xml:space="preserve">Activities of daily living equipment (to promote safety and independence of patients) </w:t>
            </w:r>
          </w:p>
          <w:p w:rsidR="0092437C" w:rsidRPr="002676CB" w:rsidRDefault="0092437C" w:rsidP="00D00FF2">
            <w:pPr>
              <w:pStyle w:val="ListParagraph"/>
              <w:numPr>
                <w:ilvl w:val="0"/>
                <w:numId w:val="5"/>
              </w:numPr>
              <w:ind w:right="72"/>
              <w:jc w:val="both"/>
              <w:rPr>
                <w:rFonts w:ascii="Arial" w:hAnsi="Arial" w:cs="Arial"/>
              </w:rPr>
            </w:pPr>
            <w:r w:rsidRPr="002676CB">
              <w:rPr>
                <w:rFonts w:ascii="Arial" w:hAnsi="Arial" w:cs="Arial"/>
              </w:rPr>
              <w:t>Dressing e.g. Mechanical and adaptive devices.</w:t>
            </w:r>
          </w:p>
          <w:p w:rsidR="0092437C" w:rsidRPr="002676CB" w:rsidRDefault="0092437C" w:rsidP="00D00FF2">
            <w:pPr>
              <w:pStyle w:val="ListParagraph"/>
              <w:numPr>
                <w:ilvl w:val="0"/>
                <w:numId w:val="5"/>
              </w:numPr>
              <w:ind w:right="72"/>
              <w:jc w:val="both"/>
              <w:rPr>
                <w:rFonts w:ascii="Arial" w:hAnsi="Arial" w:cs="Arial"/>
              </w:rPr>
            </w:pPr>
            <w:r w:rsidRPr="002676CB">
              <w:rPr>
                <w:rFonts w:ascii="Arial" w:hAnsi="Arial" w:cs="Arial"/>
              </w:rPr>
              <w:t>Feeding e.g. adapted cutlery, specialised utensils.</w:t>
            </w:r>
          </w:p>
          <w:p w:rsidR="0092437C" w:rsidRPr="002676CB" w:rsidRDefault="0092437C" w:rsidP="00D00FF2">
            <w:pPr>
              <w:pStyle w:val="ListParagraph"/>
              <w:numPr>
                <w:ilvl w:val="0"/>
                <w:numId w:val="5"/>
              </w:numPr>
              <w:ind w:right="72"/>
              <w:jc w:val="both"/>
              <w:rPr>
                <w:rFonts w:ascii="Arial" w:hAnsi="Arial" w:cs="Arial"/>
              </w:rPr>
            </w:pPr>
            <w:r w:rsidRPr="002676CB">
              <w:rPr>
                <w:rFonts w:ascii="Arial" w:hAnsi="Arial" w:cs="Arial"/>
              </w:rPr>
              <w:t xml:space="preserve">Toileting e.g. </w:t>
            </w:r>
            <w:proofErr w:type="gramStart"/>
            <w:r w:rsidRPr="002676CB">
              <w:rPr>
                <w:rFonts w:ascii="Arial" w:hAnsi="Arial" w:cs="Arial"/>
              </w:rPr>
              <w:t>Varied</w:t>
            </w:r>
            <w:proofErr w:type="gramEnd"/>
            <w:r w:rsidRPr="002676CB">
              <w:rPr>
                <w:rFonts w:ascii="Arial" w:hAnsi="Arial" w:cs="Arial"/>
              </w:rPr>
              <w:t xml:space="preserve"> height, width and depth frames and seats.</w:t>
            </w:r>
          </w:p>
          <w:p w:rsidR="0092437C" w:rsidRPr="002676CB" w:rsidRDefault="0092437C" w:rsidP="00D00FF2">
            <w:pPr>
              <w:pStyle w:val="ListParagraph"/>
              <w:numPr>
                <w:ilvl w:val="0"/>
                <w:numId w:val="5"/>
              </w:numPr>
              <w:ind w:right="72"/>
              <w:jc w:val="both"/>
              <w:rPr>
                <w:rFonts w:ascii="Arial" w:hAnsi="Arial" w:cs="Arial"/>
              </w:rPr>
            </w:pPr>
            <w:r w:rsidRPr="002676CB">
              <w:rPr>
                <w:rFonts w:ascii="Arial" w:hAnsi="Arial" w:cs="Arial"/>
              </w:rPr>
              <w:t>Kitchen e.g. Mechanical and adaptive devices.</w:t>
            </w:r>
          </w:p>
          <w:p w:rsidR="0092437C" w:rsidRPr="002676CB" w:rsidRDefault="0092437C" w:rsidP="00D00FF2">
            <w:pPr>
              <w:pStyle w:val="ListParagraph"/>
              <w:numPr>
                <w:ilvl w:val="0"/>
                <w:numId w:val="5"/>
              </w:numPr>
              <w:ind w:right="72"/>
              <w:jc w:val="both"/>
              <w:rPr>
                <w:rFonts w:ascii="Arial" w:hAnsi="Arial" w:cs="Arial"/>
              </w:rPr>
            </w:pPr>
            <w:r w:rsidRPr="002676CB">
              <w:rPr>
                <w:rFonts w:ascii="Arial" w:hAnsi="Arial" w:cs="Arial"/>
              </w:rPr>
              <w:t>Transfers e.g. bed rails. High chairs, cushions, mattress elevators. Sliding boards, turning aids, rope ladders, specialist seating, manual/electric hoists, emergency lifting equipment (manger)</w:t>
            </w:r>
          </w:p>
          <w:p w:rsidR="0092437C" w:rsidRPr="002676CB" w:rsidRDefault="0092437C" w:rsidP="00D00FF2">
            <w:pPr>
              <w:pStyle w:val="ListParagraph"/>
              <w:numPr>
                <w:ilvl w:val="0"/>
                <w:numId w:val="5"/>
              </w:numPr>
              <w:ind w:right="72"/>
              <w:jc w:val="both"/>
              <w:rPr>
                <w:rFonts w:ascii="Arial" w:hAnsi="Arial" w:cs="Arial"/>
              </w:rPr>
            </w:pPr>
            <w:r w:rsidRPr="002676CB">
              <w:rPr>
                <w:rFonts w:ascii="Arial" w:hAnsi="Arial" w:cs="Arial"/>
              </w:rPr>
              <w:t>Bathing e.g. boards, seats and hydraulic devices.</w:t>
            </w:r>
          </w:p>
          <w:p w:rsidR="0092437C" w:rsidRPr="002676CB" w:rsidRDefault="0092437C" w:rsidP="00D00FF2">
            <w:pPr>
              <w:pStyle w:val="ListParagraph"/>
              <w:numPr>
                <w:ilvl w:val="0"/>
                <w:numId w:val="5"/>
              </w:numPr>
              <w:ind w:right="72"/>
              <w:jc w:val="both"/>
              <w:rPr>
                <w:rFonts w:ascii="Arial" w:hAnsi="Arial" w:cs="Arial"/>
              </w:rPr>
            </w:pPr>
            <w:r w:rsidRPr="002676CB">
              <w:rPr>
                <w:rFonts w:ascii="Arial" w:hAnsi="Arial" w:cs="Arial"/>
              </w:rPr>
              <w:t xml:space="preserve">Mobility e.g. </w:t>
            </w:r>
            <w:proofErr w:type="spellStart"/>
            <w:r w:rsidRPr="002676CB">
              <w:rPr>
                <w:rFonts w:ascii="Arial" w:hAnsi="Arial" w:cs="Arial"/>
              </w:rPr>
              <w:t>Mobilators</w:t>
            </w:r>
            <w:proofErr w:type="spellEnd"/>
            <w:r w:rsidRPr="002676CB">
              <w:rPr>
                <w:rFonts w:ascii="Arial" w:hAnsi="Arial" w:cs="Arial"/>
              </w:rPr>
              <w:t>, trolleys, delta walkers, banisters, rails, portable ramps, wheelchairs.</w:t>
            </w:r>
          </w:p>
          <w:p w:rsidR="002966BF" w:rsidRPr="002676CB" w:rsidRDefault="002966BF" w:rsidP="0092437C">
            <w:pPr>
              <w:ind w:right="72"/>
              <w:jc w:val="both"/>
              <w:rPr>
                <w:rFonts w:ascii="Arial" w:hAnsi="Arial" w:cs="Arial"/>
              </w:rPr>
            </w:pPr>
          </w:p>
          <w:p w:rsidR="0092437C" w:rsidRPr="002676CB" w:rsidRDefault="0092437C" w:rsidP="0092437C">
            <w:pPr>
              <w:ind w:right="72"/>
              <w:jc w:val="both"/>
              <w:rPr>
                <w:rFonts w:ascii="Arial" w:hAnsi="Arial" w:cs="Arial"/>
                <w:b/>
              </w:rPr>
            </w:pPr>
            <w:r w:rsidRPr="002676CB">
              <w:rPr>
                <w:rFonts w:ascii="Arial" w:hAnsi="Arial" w:cs="Arial"/>
                <w:b/>
              </w:rPr>
              <w:t xml:space="preserve">Treatment/Rehabilitation (to promote recovery of function within treatment programme) </w:t>
            </w:r>
          </w:p>
          <w:p w:rsidR="0092437C" w:rsidRPr="002676CB" w:rsidRDefault="0092437C" w:rsidP="00D00FF2">
            <w:pPr>
              <w:pStyle w:val="ListParagraph"/>
              <w:numPr>
                <w:ilvl w:val="0"/>
                <w:numId w:val="6"/>
              </w:numPr>
              <w:ind w:right="72"/>
              <w:jc w:val="both"/>
              <w:rPr>
                <w:rFonts w:ascii="Arial" w:hAnsi="Arial" w:cs="Arial"/>
              </w:rPr>
            </w:pPr>
            <w:r w:rsidRPr="002676CB">
              <w:rPr>
                <w:rFonts w:ascii="Arial" w:hAnsi="Arial" w:cs="Arial"/>
              </w:rPr>
              <w:t>Hydraulic/electric plinths and variables</w:t>
            </w:r>
          </w:p>
          <w:p w:rsidR="0092437C" w:rsidRPr="002676CB" w:rsidRDefault="0092437C" w:rsidP="00D00FF2">
            <w:pPr>
              <w:pStyle w:val="ListParagraph"/>
              <w:numPr>
                <w:ilvl w:val="0"/>
                <w:numId w:val="6"/>
              </w:numPr>
              <w:ind w:right="72"/>
              <w:jc w:val="both"/>
              <w:rPr>
                <w:rFonts w:ascii="Arial" w:hAnsi="Arial" w:cs="Arial"/>
              </w:rPr>
            </w:pPr>
            <w:r w:rsidRPr="002676CB">
              <w:rPr>
                <w:rFonts w:ascii="Arial" w:hAnsi="Arial" w:cs="Arial"/>
              </w:rPr>
              <w:t>Standard domestic style equipment including gas/electric cookers, microwaves, kettles and toasters.</w:t>
            </w:r>
          </w:p>
          <w:p w:rsidR="0092437C" w:rsidRPr="002676CB" w:rsidRDefault="0092437C" w:rsidP="00D00FF2">
            <w:pPr>
              <w:pStyle w:val="ListParagraph"/>
              <w:numPr>
                <w:ilvl w:val="0"/>
                <w:numId w:val="6"/>
              </w:numPr>
              <w:ind w:right="72"/>
              <w:jc w:val="both"/>
              <w:rPr>
                <w:rFonts w:ascii="Arial" w:hAnsi="Arial" w:cs="Arial"/>
              </w:rPr>
            </w:pPr>
            <w:r w:rsidRPr="002676CB">
              <w:rPr>
                <w:rFonts w:ascii="Arial" w:hAnsi="Arial" w:cs="Arial"/>
              </w:rPr>
              <w:t>Full range of therapeutic computer software and activities.</w:t>
            </w:r>
          </w:p>
          <w:p w:rsidR="0092437C" w:rsidRPr="002676CB" w:rsidRDefault="0092437C" w:rsidP="00D00FF2">
            <w:pPr>
              <w:pStyle w:val="ListParagraph"/>
              <w:numPr>
                <w:ilvl w:val="0"/>
                <w:numId w:val="6"/>
              </w:numPr>
              <w:ind w:right="72"/>
              <w:jc w:val="both"/>
              <w:rPr>
                <w:rFonts w:ascii="Arial" w:hAnsi="Arial" w:cs="Arial"/>
              </w:rPr>
            </w:pPr>
            <w:r w:rsidRPr="002676CB">
              <w:rPr>
                <w:rFonts w:ascii="Arial" w:hAnsi="Arial" w:cs="Arial"/>
              </w:rPr>
              <w:t xml:space="preserve">Various other items </w:t>
            </w:r>
            <w:r w:rsidR="003C3B15" w:rsidRPr="002676CB">
              <w:rPr>
                <w:rFonts w:ascii="Arial" w:hAnsi="Arial" w:cs="Arial"/>
              </w:rPr>
              <w:t>of electrical, visual, audio equipment.</w:t>
            </w:r>
          </w:p>
          <w:p w:rsidR="003C3B15" w:rsidRPr="002676CB" w:rsidRDefault="003C3B15" w:rsidP="00D00FF2">
            <w:pPr>
              <w:pStyle w:val="ListParagraph"/>
              <w:numPr>
                <w:ilvl w:val="0"/>
                <w:numId w:val="6"/>
              </w:numPr>
              <w:ind w:right="72"/>
              <w:jc w:val="both"/>
              <w:rPr>
                <w:rFonts w:ascii="Arial" w:hAnsi="Arial" w:cs="Arial"/>
              </w:rPr>
            </w:pPr>
            <w:r w:rsidRPr="002676CB">
              <w:rPr>
                <w:rFonts w:ascii="Arial" w:hAnsi="Arial" w:cs="Arial"/>
              </w:rPr>
              <w:t>General creative/art equipment and materials.</w:t>
            </w:r>
          </w:p>
          <w:p w:rsidR="000D2979" w:rsidRPr="002676CB" w:rsidRDefault="000D2979" w:rsidP="003C3B15">
            <w:pPr>
              <w:ind w:right="72"/>
              <w:jc w:val="both"/>
              <w:rPr>
                <w:rFonts w:ascii="Arial" w:hAnsi="Arial" w:cs="Arial"/>
                <w:b/>
              </w:rPr>
            </w:pPr>
          </w:p>
          <w:p w:rsidR="003C3B15" w:rsidRPr="002676CB" w:rsidRDefault="003C3B15" w:rsidP="003C3B15">
            <w:pPr>
              <w:ind w:right="72"/>
              <w:jc w:val="both"/>
              <w:rPr>
                <w:rFonts w:ascii="Arial" w:hAnsi="Arial" w:cs="Arial"/>
                <w:b/>
              </w:rPr>
            </w:pPr>
            <w:r w:rsidRPr="002676CB">
              <w:rPr>
                <w:rFonts w:ascii="Arial" w:hAnsi="Arial" w:cs="Arial"/>
                <w:b/>
              </w:rPr>
              <w:t>Specialised Assessment equipment (to assess function and it’s component parts to inform the treatment planning process)</w:t>
            </w:r>
          </w:p>
          <w:p w:rsidR="000D2979" w:rsidRPr="002676CB" w:rsidRDefault="000D2979" w:rsidP="003C3B15">
            <w:pPr>
              <w:ind w:right="72"/>
              <w:jc w:val="both"/>
              <w:rPr>
                <w:rFonts w:ascii="Arial" w:hAnsi="Arial" w:cs="Arial"/>
                <w:b/>
              </w:rPr>
            </w:pPr>
          </w:p>
          <w:p w:rsidR="003C3B15" w:rsidRPr="002676CB" w:rsidRDefault="003C3B15" w:rsidP="003C3B15">
            <w:pPr>
              <w:ind w:right="72"/>
              <w:jc w:val="both"/>
              <w:rPr>
                <w:rFonts w:ascii="Arial" w:hAnsi="Arial" w:cs="Arial"/>
              </w:rPr>
            </w:pPr>
            <w:r w:rsidRPr="002676CB">
              <w:rPr>
                <w:rFonts w:ascii="Arial" w:hAnsi="Arial" w:cs="Arial"/>
              </w:rPr>
              <w:t>These tools are used regularly to inform treatment and rehabilitation of patients e.g.</w:t>
            </w:r>
          </w:p>
          <w:p w:rsidR="003C3B15" w:rsidRPr="002676CB" w:rsidRDefault="003C3B15" w:rsidP="00D00FF2">
            <w:pPr>
              <w:pStyle w:val="ListParagraph"/>
              <w:numPr>
                <w:ilvl w:val="0"/>
                <w:numId w:val="7"/>
              </w:numPr>
              <w:ind w:right="72"/>
              <w:jc w:val="both"/>
              <w:rPr>
                <w:rFonts w:ascii="Arial" w:hAnsi="Arial" w:cs="Arial"/>
                <w:b/>
              </w:rPr>
            </w:pPr>
            <w:r w:rsidRPr="002676CB">
              <w:rPr>
                <w:rFonts w:ascii="Arial" w:hAnsi="Arial" w:cs="Arial"/>
              </w:rPr>
              <w:t>SF63 Health Survey</w:t>
            </w:r>
          </w:p>
          <w:p w:rsidR="003C3B15" w:rsidRPr="002676CB" w:rsidRDefault="003C3B15" w:rsidP="00D00FF2">
            <w:pPr>
              <w:pStyle w:val="ListParagraph"/>
              <w:numPr>
                <w:ilvl w:val="0"/>
                <w:numId w:val="7"/>
              </w:numPr>
              <w:ind w:right="72"/>
              <w:jc w:val="both"/>
              <w:rPr>
                <w:rFonts w:ascii="Arial" w:hAnsi="Arial" w:cs="Arial"/>
                <w:b/>
              </w:rPr>
            </w:pPr>
            <w:r w:rsidRPr="002676CB">
              <w:rPr>
                <w:rFonts w:ascii="Arial" w:hAnsi="Arial" w:cs="Arial"/>
              </w:rPr>
              <w:t xml:space="preserve">Pain Self Efficiency Questionnaire </w:t>
            </w:r>
          </w:p>
          <w:p w:rsidR="00DA1A6B" w:rsidRPr="002676CB" w:rsidRDefault="00DA1A6B" w:rsidP="00D00FF2">
            <w:pPr>
              <w:pStyle w:val="ListParagraph"/>
              <w:numPr>
                <w:ilvl w:val="0"/>
                <w:numId w:val="7"/>
              </w:numPr>
              <w:ind w:right="72"/>
              <w:jc w:val="both"/>
              <w:rPr>
                <w:rFonts w:ascii="Arial" w:hAnsi="Arial" w:cs="Arial"/>
                <w:b/>
              </w:rPr>
            </w:pPr>
            <w:r w:rsidRPr="002676CB">
              <w:rPr>
                <w:rFonts w:ascii="Arial" w:hAnsi="Arial" w:cs="Arial"/>
              </w:rPr>
              <w:t>Canadian Occupational Performance Measure</w:t>
            </w:r>
          </w:p>
          <w:p w:rsidR="003C3B15" w:rsidRPr="002676CB" w:rsidRDefault="003C3B15" w:rsidP="00D00FF2">
            <w:pPr>
              <w:pStyle w:val="ListParagraph"/>
              <w:numPr>
                <w:ilvl w:val="0"/>
                <w:numId w:val="7"/>
              </w:numPr>
              <w:ind w:right="72"/>
              <w:jc w:val="both"/>
              <w:rPr>
                <w:rFonts w:ascii="Arial" w:hAnsi="Arial" w:cs="Arial"/>
                <w:b/>
              </w:rPr>
            </w:pPr>
            <w:proofErr w:type="spellStart"/>
            <w:r w:rsidRPr="002676CB">
              <w:rPr>
                <w:rFonts w:ascii="Arial" w:hAnsi="Arial" w:cs="Arial"/>
              </w:rPr>
              <w:t>Valpar</w:t>
            </w:r>
            <w:proofErr w:type="spellEnd"/>
            <w:r w:rsidRPr="002676CB">
              <w:rPr>
                <w:rFonts w:ascii="Arial" w:hAnsi="Arial" w:cs="Arial"/>
              </w:rPr>
              <w:t xml:space="preserve"> work component samples </w:t>
            </w:r>
          </w:p>
          <w:p w:rsidR="003C3B15" w:rsidRPr="002676CB" w:rsidRDefault="003C3B15" w:rsidP="00D00FF2">
            <w:pPr>
              <w:pStyle w:val="ListParagraph"/>
              <w:numPr>
                <w:ilvl w:val="0"/>
                <w:numId w:val="7"/>
              </w:numPr>
              <w:ind w:right="72"/>
              <w:jc w:val="both"/>
              <w:rPr>
                <w:rFonts w:ascii="Arial" w:hAnsi="Arial" w:cs="Arial"/>
                <w:b/>
              </w:rPr>
            </w:pPr>
            <w:proofErr w:type="spellStart"/>
            <w:r w:rsidRPr="002676CB">
              <w:rPr>
                <w:rFonts w:ascii="Arial" w:hAnsi="Arial" w:cs="Arial"/>
              </w:rPr>
              <w:t>Rivermead</w:t>
            </w:r>
            <w:proofErr w:type="spellEnd"/>
            <w:r w:rsidRPr="002676CB">
              <w:rPr>
                <w:rFonts w:ascii="Arial" w:hAnsi="Arial" w:cs="Arial"/>
              </w:rPr>
              <w:t xml:space="preserve"> perceptual assessment battery</w:t>
            </w:r>
          </w:p>
          <w:p w:rsidR="003C3B15" w:rsidRPr="002676CB" w:rsidRDefault="003C3B15" w:rsidP="00D00FF2">
            <w:pPr>
              <w:pStyle w:val="ListParagraph"/>
              <w:numPr>
                <w:ilvl w:val="0"/>
                <w:numId w:val="7"/>
              </w:numPr>
              <w:ind w:right="72"/>
              <w:jc w:val="both"/>
              <w:rPr>
                <w:rFonts w:ascii="Arial" w:hAnsi="Arial" w:cs="Arial"/>
                <w:b/>
              </w:rPr>
            </w:pPr>
            <w:r w:rsidRPr="002676CB">
              <w:rPr>
                <w:rFonts w:ascii="Arial" w:hAnsi="Arial" w:cs="Arial"/>
              </w:rPr>
              <w:lastRenderedPageBreak/>
              <w:t xml:space="preserve">Biometrics E-Link system </w:t>
            </w:r>
          </w:p>
          <w:p w:rsidR="003C3B15" w:rsidRPr="002676CB" w:rsidRDefault="003C3B15" w:rsidP="00D00FF2">
            <w:pPr>
              <w:pStyle w:val="ListParagraph"/>
              <w:numPr>
                <w:ilvl w:val="0"/>
                <w:numId w:val="7"/>
              </w:numPr>
              <w:ind w:right="72"/>
              <w:jc w:val="both"/>
              <w:rPr>
                <w:rFonts w:ascii="Arial" w:hAnsi="Arial" w:cs="Arial"/>
                <w:b/>
              </w:rPr>
            </w:pPr>
            <w:r w:rsidRPr="002676CB">
              <w:rPr>
                <w:rFonts w:ascii="Arial" w:hAnsi="Arial" w:cs="Arial"/>
              </w:rPr>
              <w:t>Hand/Upper limb assessments including goniometry</w:t>
            </w:r>
          </w:p>
          <w:p w:rsidR="003C3B15" w:rsidRPr="002676CB" w:rsidRDefault="003C3B15" w:rsidP="00D00FF2">
            <w:pPr>
              <w:pStyle w:val="ListParagraph"/>
              <w:numPr>
                <w:ilvl w:val="0"/>
                <w:numId w:val="7"/>
              </w:numPr>
              <w:ind w:right="72"/>
              <w:jc w:val="both"/>
              <w:rPr>
                <w:rFonts w:ascii="Arial" w:hAnsi="Arial" w:cs="Arial"/>
                <w:b/>
              </w:rPr>
            </w:pPr>
            <w:r w:rsidRPr="002676CB">
              <w:rPr>
                <w:rFonts w:ascii="Arial" w:hAnsi="Arial" w:cs="Arial"/>
              </w:rPr>
              <w:t>Menta</w:t>
            </w:r>
            <w:r w:rsidR="00DA1A6B" w:rsidRPr="002676CB">
              <w:rPr>
                <w:rFonts w:ascii="Arial" w:hAnsi="Arial" w:cs="Arial"/>
              </w:rPr>
              <w:t xml:space="preserve">l health </w:t>
            </w:r>
            <w:r w:rsidR="000D2979" w:rsidRPr="002676CB">
              <w:rPr>
                <w:rFonts w:ascii="Arial" w:hAnsi="Arial" w:cs="Arial"/>
              </w:rPr>
              <w:t xml:space="preserve">and sensory-based </w:t>
            </w:r>
            <w:r w:rsidR="00DA1A6B" w:rsidRPr="002676CB">
              <w:rPr>
                <w:rFonts w:ascii="Arial" w:hAnsi="Arial" w:cs="Arial"/>
              </w:rPr>
              <w:t>assessments.</w:t>
            </w:r>
            <w:r w:rsidRPr="002676CB">
              <w:rPr>
                <w:rFonts w:ascii="Arial" w:hAnsi="Arial" w:cs="Arial"/>
              </w:rPr>
              <w:t xml:space="preserve"> </w:t>
            </w:r>
          </w:p>
          <w:p w:rsidR="003C3B15" w:rsidRPr="002676CB" w:rsidRDefault="003C3B15" w:rsidP="003C3B15">
            <w:pPr>
              <w:ind w:right="72"/>
              <w:jc w:val="both"/>
              <w:rPr>
                <w:rFonts w:ascii="Arial" w:hAnsi="Arial" w:cs="Arial"/>
                <w:b/>
              </w:rPr>
            </w:pPr>
          </w:p>
          <w:p w:rsidR="003C3B15" w:rsidRPr="002676CB" w:rsidRDefault="003C3B15" w:rsidP="003C3B15">
            <w:pPr>
              <w:ind w:right="72"/>
              <w:jc w:val="both"/>
              <w:rPr>
                <w:rFonts w:ascii="Arial" w:hAnsi="Arial" w:cs="Arial"/>
                <w:b/>
              </w:rPr>
            </w:pPr>
            <w:r w:rsidRPr="002676CB">
              <w:rPr>
                <w:rFonts w:ascii="Arial" w:hAnsi="Arial" w:cs="Arial"/>
                <w:b/>
              </w:rPr>
              <w:t xml:space="preserve">Appliances &amp; </w:t>
            </w:r>
            <w:proofErr w:type="spellStart"/>
            <w:r w:rsidRPr="002676CB">
              <w:rPr>
                <w:rFonts w:ascii="Arial" w:hAnsi="Arial" w:cs="Arial"/>
                <w:b/>
              </w:rPr>
              <w:t>Orthoses</w:t>
            </w:r>
            <w:proofErr w:type="spellEnd"/>
            <w:r w:rsidRPr="002676CB">
              <w:rPr>
                <w:rFonts w:ascii="Arial" w:hAnsi="Arial" w:cs="Arial"/>
                <w:b/>
              </w:rPr>
              <w:t xml:space="preserve"> (to promote safety and independence of the patient)</w:t>
            </w:r>
          </w:p>
          <w:p w:rsidR="003C3B15" w:rsidRPr="002676CB" w:rsidRDefault="003C3B15" w:rsidP="003C3B15">
            <w:pPr>
              <w:ind w:right="72"/>
              <w:jc w:val="both"/>
              <w:rPr>
                <w:rFonts w:ascii="Arial" w:hAnsi="Arial" w:cs="Arial"/>
              </w:rPr>
            </w:pPr>
            <w:r w:rsidRPr="002676CB">
              <w:rPr>
                <w:rFonts w:ascii="Arial" w:hAnsi="Arial" w:cs="Arial"/>
              </w:rPr>
              <w:t xml:space="preserve">Awareness and knowledge of the range of equipment used in the speciality and appropriate ways to put on/take off e.g. Upper/lower limb splints prostheses </w:t>
            </w:r>
          </w:p>
          <w:p w:rsidR="003C3B15" w:rsidRPr="002676CB" w:rsidRDefault="003C3B15" w:rsidP="003C3B15">
            <w:pPr>
              <w:ind w:right="72"/>
              <w:jc w:val="both"/>
              <w:rPr>
                <w:rFonts w:ascii="Arial" w:hAnsi="Arial" w:cs="Arial"/>
              </w:rPr>
            </w:pPr>
          </w:p>
          <w:p w:rsidR="003C3B15" w:rsidRPr="002676CB" w:rsidRDefault="003C3B15" w:rsidP="003C3B15">
            <w:pPr>
              <w:ind w:right="72"/>
              <w:jc w:val="both"/>
              <w:rPr>
                <w:rFonts w:ascii="Arial" w:hAnsi="Arial" w:cs="Arial"/>
                <w:b/>
              </w:rPr>
            </w:pPr>
            <w:r w:rsidRPr="002676CB">
              <w:rPr>
                <w:rFonts w:ascii="Arial" w:hAnsi="Arial" w:cs="Arial"/>
                <w:b/>
              </w:rPr>
              <w:t>Moving &amp; Handling equipment (to ensure safety of the patient, colleagues and self and to use within the treatment programme)</w:t>
            </w:r>
          </w:p>
          <w:p w:rsidR="00AE4B15" w:rsidRPr="002676CB" w:rsidRDefault="00AE4B15" w:rsidP="00D00FF2">
            <w:pPr>
              <w:ind w:right="72"/>
              <w:jc w:val="both"/>
              <w:rPr>
                <w:rFonts w:ascii="Arial" w:hAnsi="Arial" w:cs="Arial"/>
              </w:rPr>
            </w:pPr>
            <w:r w:rsidRPr="002676CB">
              <w:rPr>
                <w:rFonts w:ascii="Arial" w:hAnsi="Arial" w:cs="Arial"/>
              </w:rPr>
              <w:t xml:space="preserve">Glide sheets, wheelchairs, portering chairs, patient turning/transfer equipment e.g. </w:t>
            </w:r>
            <w:r w:rsidR="00161FC3" w:rsidRPr="002676CB">
              <w:rPr>
                <w:rFonts w:ascii="Arial" w:hAnsi="Arial" w:cs="Arial"/>
              </w:rPr>
              <w:t>turn mate</w:t>
            </w:r>
            <w:r w:rsidRPr="002676CB">
              <w:rPr>
                <w:rFonts w:ascii="Arial" w:hAnsi="Arial" w:cs="Arial"/>
              </w:rPr>
              <w:t>.</w:t>
            </w:r>
          </w:p>
          <w:p w:rsidR="00AE4B15" w:rsidRPr="002676CB" w:rsidRDefault="00AE4B15" w:rsidP="00AE4B15">
            <w:pPr>
              <w:ind w:right="72"/>
              <w:jc w:val="both"/>
              <w:rPr>
                <w:rFonts w:ascii="Arial" w:hAnsi="Arial" w:cs="Arial"/>
              </w:rPr>
            </w:pPr>
          </w:p>
          <w:p w:rsidR="00AE4B15" w:rsidRPr="002676CB" w:rsidRDefault="00161FC3" w:rsidP="00AE4B15">
            <w:pPr>
              <w:ind w:right="72"/>
              <w:jc w:val="both"/>
              <w:rPr>
                <w:rFonts w:ascii="Arial" w:hAnsi="Arial" w:cs="Arial"/>
                <w:b/>
              </w:rPr>
            </w:pPr>
            <w:r w:rsidRPr="002676CB">
              <w:rPr>
                <w:rFonts w:ascii="Arial" w:hAnsi="Arial" w:cs="Arial"/>
                <w:b/>
              </w:rPr>
              <w:t>IT Equipment</w:t>
            </w:r>
          </w:p>
          <w:p w:rsidR="00161FC3" w:rsidRPr="002676CB" w:rsidRDefault="00161FC3" w:rsidP="00D00FF2">
            <w:pPr>
              <w:ind w:right="72"/>
              <w:jc w:val="both"/>
              <w:rPr>
                <w:rFonts w:ascii="Arial" w:hAnsi="Arial" w:cs="Arial"/>
              </w:rPr>
            </w:pPr>
            <w:r w:rsidRPr="002676CB">
              <w:rPr>
                <w:rFonts w:ascii="Arial" w:hAnsi="Arial" w:cs="Arial"/>
              </w:rPr>
              <w:t>Personal computer, printer and laptops to allow patient data to be inputted and reports/service plans to be developed, written and communicated.</w:t>
            </w:r>
          </w:p>
          <w:p w:rsidR="00161FC3" w:rsidRPr="002676CB" w:rsidRDefault="00161FC3" w:rsidP="00161FC3">
            <w:pPr>
              <w:ind w:right="72"/>
              <w:jc w:val="both"/>
              <w:rPr>
                <w:rFonts w:ascii="Arial" w:hAnsi="Arial" w:cs="Arial"/>
              </w:rPr>
            </w:pPr>
          </w:p>
          <w:p w:rsidR="00D00FF2" w:rsidRPr="002676CB" w:rsidRDefault="00161FC3" w:rsidP="00D00FF2">
            <w:pPr>
              <w:ind w:right="72"/>
              <w:jc w:val="both"/>
              <w:rPr>
                <w:rFonts w:ascii="Arial" w:hAnsi="Arial" w:cs="Arial"/>
                <w:b/>
              </w:rPr>
            </w:pPr>
            <w:r w:rsidRPr="002676CB">
              <w:rPr>
                <w:rFonts w:ascii="Arial" w:hAnsi="Arial" w:cs="Arial"/>
                <w:b/>
              </w:rPr>
              <w:t xml:space="preserve">General Office equipment </w:t>
            </w:r>
          </w:p>
          <w:p w:rsidR="00161FC3" w:rsidRPr="002676CB" w:rsidRDefault="00161FC3" w:rsidP="00D00FF2">
            <w:pPr>
              <w:ind w:right="72"/>
              <w:jc w:val="both"/>
              <w:rPr>
                <w:rFonts w:ascii="Arial" w:hAnsi="Arial" w:cs="Arial"/>
                <w:b/>
              </w:rPr>
            </w:pPr>
            <w:r w:rsidRPr="002676CB">
              <w:rPr>
                <w:rFonts w:ascii="Arial" w:hAnsi="Arial" w:cs="Arial"/>
              </w:rPr>
              <w:t>PC’s, photocopier, fax machine, telephones, answering machines, mobile phones.</w:t>
            </w:r>
          </w:p>
          <w:p w:rsidR="00161FC3" w:rsidRPr="002676CB" w:rsidRDefault="00161FC3" w:rsidP="00161FC3">
            <w:pPr>
              <w:pStyle w:val="ListParagraph"/>
              <w:ind w:right="72"/>
              <w:jc w:val="both"/>
              <w:rPr>
                <w:rFonts w:ascii="Arial" w:hAnsi="Arial" w:cs="Arial"/>
              </w:rPr>
            </w:pPr>
          </w:p>
          <w:p w:rsidR="00161FC3" w:rsidRPr="002676CB" w:rsidRDefault="00161FC3" w:rsidP="00161FC3">
            <w:pPr>
              <w:ind w:right="72"/>
              <w:jc w:val="both"/>
              <w:rPr>
                <w:rFonts w:ascii="Arial" w:hAnsi="Arial" w:cs="Arial"/>
                <w:b/>
              </w:rPr>
            </w:pPr>
            <w:r w:rsidRPr="002676CB">
              <w:rPr>
                <w:rFonts w:ascii="Arial" w:hAnsi="Arial" w:cs="Arial"/>
                <w:b/>
              </w:rPr>
              <w:t xml:space="preserve">Cars </w:t>
            </w:r>
          </w:p>
          <w:p w:rsidR="00161FC3" w:rsidRPr="002676CB" w:rsidRDefault="00161FC3" w:rsidP="00D00FF2">
            <w:pPr>
              <w:ind w:right="72"/>
              <w:jc w:val="both"/>
              <w:rPr>
                <w:rFonts w:ascii="Arial" w:hAnsi="Arial" w:cs="Arial"/>
                <w:b/>
              </w:rPr>
            </w:pPr>
            <w:r w:rsidRPr="002676CB">
              <w:rPr>
                <w:rFonts w:ascii="Arial" w:hAnsi="Arial" w:cs="Arial"/>
              </w:rPr>
              <w:t>Responsible for checking roadworthiness of vehicles used</w:t>
            </w:r>
            <w:r w:rsidR="00D00FF2" w:rsidRPr="002676CB">
              <w:rPr>
                <w:rFonts w:ascii="Arial" w:hAnsi="Arial" w:cs="Arial"/>
                <w:b/>
              </w:rPr>
              <w:t xml:space="preserve"> </w:t>
            </w:r>
            <w:r w:rsidR="00D00FF2" w:rsidRPr="002676CB">
              <w:rPr>
                <w:rFonts w:ascii="Arial" w:hAnsi="Arial" w:cs="Arial"/>
              </w:rPr>
              <w:t>and have a</w:t>
            </w:r>
            <w:r w:rsidRPr="002676CB">
              <w:rPr>
                <w:rFonts w:ascii="Arial" w:hAnsi="Arial" w:cs="Arial"/>
              </w:rPr>
              <w:t>bility to use car safely and navigate effectively around Fife</w:t>
            </w:r>
          </w:p>
          <w:p w:rsidR="00161FC3" w:rsidRPr="002676CB" w:rsidRDefault="00161FC3" w:rsidP="00161FC3">
            <w:pPr>
              <w:ind w:right="72"/>
              <w:jc w:val="both"/>
              <w:rPr>
                <w:rFonts w:ascii="Arial" w:hAnsi="Arial" w:cs="Arial"/>
                <w:b/>
              </w:rPr>
            </w:pPr>
          </w:p>
          <w:p w:rsidR="00161FC3" w:rsidRPr="002676CB" w:rsidRDefault="00161FC3" w:rsidP="00161FC3">
            <w:pPr>
              <w:ind w:right="72"/>
              <w:jc w:val="both"/>
              <w:rPr>
                <w:rFonts w:ascii="Arial" w:hAnsi="Arial" w:cs="Arial"/>
                <w:b/>
              </w:rPr>
            </w:pPr>
            <w:r w:rsidRPr="002676CB">
              <w:rPr>
                <w:rFonts w:ascii="Arial" w:hAnsi="Arial" w:cs="Arial"/>
                <w:b/>
              </w:rPr>
              <w:t>Miscellaneous</w:t>
            </w:r>
          </w:p>
          <w:p w:rsidR="00161FC3" w:rsidRPr="002676CB" w:rsidRDefault="00161FC3" w:rsidP="00D00FF2">
            <w:pPr>
              <w:ind w:right="72"/>
              <w:jc w:val="both"/>
              <w:rPr>
                <w:rFonts w:ascii="Arial" w:hAnsi="Arial" w:cs="Arial"/>
                <w:b/>
              </w:rPr>
            </w:pPr>
            <w:r w:rsidRPr="002676CB">
              <w:rPr>
                <w:rFonts w:ascii="Arial" w:hAnsi="Arial" w:cs="Arial"/>
              </w:rPr>
              <w:t>Using instructions, advice and training as new equipment is developed or needed for patient care or staff education.</w:t>
            </w:r>
          </w:p>
          <w:p w:rsidR="009C0D07" w:rsidRPr="002676CB" w:rsidRDefault="009C0D07" w:rsidP="009C0D07">
            <w:pPr>
              <w:ind w:right="72"/>
              <w:jc w:val="both"/>
              <w:rPr>
                <w:rFonts w:ascii="Arial" w:hAnsi="Arial" w:cs="Arial"/>
              </w:rPr>
            </w:pPr>
          </w:p>
        </w:tc>
      </w:tr>
      <w:tr w:rsidR="00B81BBF" w:rsidRPr="002676CB" w:rsidTr="00157EF8">
        <w:tc>
          <w:tcPr>
            <w:tcW w:w="10992" w:type="dxa"/>
            <w:tcBorders>
              <w:top w:val="single" w:sz="4" w:space="0" w:color="auto"/>
              <w:left w:val="single" w:sz="4" w:space="0" w:color="auto"/>
              <w:bottom w:val="single" w:sz="4" w:space="0" w:color="auto"/>
              <w:right w:val="single" w:sz="4" w:space="0" w:color="auto"/>
            </w:tcBorders>
          </w:tcPr>
          <w:p w:rsidR="00A27CE4" w:rsidRPr="002676CB" w:rsidRDefault="00A27CE4">
            <w:pPr>
              <w:spacing w:before="120"/>
              <w:ind w:right="72"/>
              <w:jc w:val="both"/>
              <w:rPr>
                <w:rFonts w:ascii="Arial" w:hAnsi="Arial" w:cs="Arial"/>
                <w:b/>
              </w:rPr>
            </w:pPr>
            <w:r w:rsidRPr="002676CB">
              <w:rPr>
                <w:rFonts w:ascii="Arial" w:hAnsi="Arial" w:cs="Arial"/>
                <w:b/>
              </w:rPr>
              <w:lastRenderedPageBreak/>
              <w:t>7b.  SYSTEMS</w:t>
            </w:r>
            <w:r w:rsidR="00F86B66" w:rsidRPr="002676CB">
              <w:rPr>
                <w:rFonts w:ascii="Arial" w:hAnsi="Arial" w:cs="Arial"/>
                <w:b/>
              </w:rPr>
              <w:t xml:space="preserve"> </w:t>
            </w:r>
          </w:p>
          <w:p w:rsidR="00161FC3" w:rsidRPr="002676CB" w:rsidRDefault="0077143F" w:rsidP="00D00FF2">
            <w:pPr>
              <w:pStyle w:val="ListParagraph"/>
              <w:numPr>
                <w:ilvl w:val="0"/>
                <w:numId w:val="26"/>
              </w:numPr>
              <w:spacing w:before="120"/>
              <w:ind w:right="72"/>
              <w:jc w:val="both"/>
              <w:rPr>
                <w:rFonts w:ascii="Arial" w:hAnsi="Arial" w:cs="Arial"/>
              </w:rPr>
            </w:pPr>
            <w:r w:rsidRPr="002676CB">
              <w:rPr>
                <w:rFonts w:ascii="Arial" w:hAnsi="Arial" w:cs="Arial"/>
              </w:rPr>
              <w:t xml:space="preserve">Patient information systems e.g. </w:t>
            </w:r>
            <w:proofErr w:type="spellStart"/>
            <w:r w:rsidR="00DA1A6B" w:rsidRPr="002676CB">
              <w:rPr>
                <w:rFonts w:ascii="Arial" w:hAnsi="Arial" w:cs="Arial"/>
              </w:rPr>
              <w:t>Trakcare</w:t>
            </w:r>
            <w:proofErr w:type="spellEnd"/>
            <w:r w:rsidR="00DA1A6B" w:rsidRPr="002676CB">
              <w:rPr>
                <w:rFonts w:ascii="Arial" w:hAnsi="Arial" w:cs="Arial"/>
              </w:rPr>
              <w:t>,</w:t>
            </w:r>
            <w:r w:rsidRPr="002676CB">
              <w:rPr>
                <w:rFonts w:ascii="Arial" w:hAnsi="Arial" w:cs="Arial"/>
              </w:rPr>
              <w:t xml:space="preserve"> single shared asse</w:t>
            </w:r>
            <w:r w:rsidR="00DA1A6B" w:rsidRPr="002676CB">
              <w:rPr>
                <w:rFonts w:ascii="Arial" w:hAnsi="Arial" w:cs="Arial"/>
              </w:rPr>
              <w:t xml:space="preserve">ssment, </w:t>
            </w:r>
            <w:r w:rsidR="00B1063D" w:rsidRPr="002676CB">
              <w:rPr>
                <w:rFonts w:ascii="Arial" w:hAnsi="Arial" w:cs="Arial"/>
              </w:rPr>
              <w:t xml:space="preserve">Fife </w:t>
            </w:r>
            <w:r w:rsidR="00DA1A6B" w:rsidRPr="002676CB">
              <w:rPr>
                <w:rFonts w:ascii="Arial" w:hAnsi="Arial" w:cs="Arial"/>
              </w:rPr>
              <w:t>Community Equipment Store system (TCES), extended liaison policy</w:t>
            </w:r>
            <w:r w:rsidRPr="002676CB">
              <w:rPr>
                <w:rFonts w:ascii="Arial" w:hAnsi="Arial" w:cs="Arial"/>
              </w:rPr>
              <w:t xml:space="preserve">, Occupational Therapy documentation including goal setting and statistics. These are used to obtain and input clinical data, transfer/make referrals to other agencies and to analyse data as part of reviewing/developing services. </w:t>
            </w:r>
          </w:p>
          <w:p w:rsidR="0077143F" w:rsidRPr="002676CB" w:rsidRDefault="0077143F" w:rsidP="00D00FF2">
            <w:pPr>
              <w:pStyle w:val="ListParagraph"/>
              <w:numPr>
                <w:ilvl w:val="0"/>
                <w:numId w:val="26"/>
              </w:numPr>
              <w:spacing w:before="120"/>
              <w:ind w:right="72"/>
              <w:jc w:val="both"/>
              <w:rPr>
                <w:rFonts w:ascii="Arial" w:hAnsi="Arial" w:cs="Arial"/>
              </w:rPr>
            </w:pPr>
            <w:r w:rsidRPr="002676CB">
              <w:rPr>
                <w:rFonts w:ascii="Arial" w:hAnsi="Arial" w:cs="Arial"/>
              </w:rPr>
              <w:t xml:space="preserve">Windows packages e.g. Word/Excel/PowerPoint – to compile patient information, and to produce presentations and reports. </w:t>
            </w:r>
          </w:p>
          <w:p w:rsidR="0077143F" w:rsidRPr="002676CB" w:rsidRDefault="0077143F" w:rsidP="00D00FF2">
            <w:pPr>
              <w:pStyle w:val="ListParagraph"/>
              <w:numPr>
                <w:ilvl w:val="0"/>
                <w:numId w:val="26"/>
              </w:numPr>
              <w:spacing w:before="120"/>
              <w:ind w:right="72"/>
              <w:jc w:val="both"/>
              <w:rPr>
                <w:rFonts w:ascii="Arial" w:hAnsi="Arial" w:cs="Arial"/>
              </w:rPr>
            </w:pPr>
            <w:r w:rsidRPr="002676CB">
              <w:rPr>
                <w:rFonts w:ascii="Arial" w:hAnsi="Arial" w:cs="Arial"/>
              </w:rPr>
              <w:t>E-mail – to ensure timeous communications with colleagues.</w:t>
            </w:r>
          </w:p>
          <w:p w:rsidR="0077143F" w:rsidRPr="002676CB" w:rsidRDefault="0077143F" w:rsidP="00D00FF2">
            <w:pPr>
              <w:pStyle w:val="ListParagraph"/>
              <w:numPr>
                <w:ilvl w:val="0"/>
                <w:numId w:val="26"/>
              </w:numPr>
              <w:spacing w:before="120"/>
              <w:ind w:right="72"/>
              <w:jc w:val="both"/>
              <w:rPr>
                <w:rFonts w:ascii="Arial" w:hAnsi="Arial" w:cs="Arial"/>
              </w:rPr>
            </w:pPr>
            <w:r w:rsidRPr="002676CB">
              <w:rPr>
                <w:rFonts w:ascii="Arial" w:hAnsi="Arial" w:cs="Arial"/>
              </w:rPr>
              <w:t xml:space="preserve">Internet – to access national and international databases thus enhancing knowledge base of clinically effective care. </w:t>
            </w:r>
          </w:p>
          <w:p w:rsidR="0077143F" w:rsidRPr="002676CB" w:rsidRDefault="0077143F" w:rsidP="00D00FF2">
            <w:pPr>
              <w:pStyle w:val="ListParagraph"/>
              <w:numPr>
                <w:ilvl w:val="0"/>
                <w:numId w:val="26"/>
              </w:numPr>
              <w:spacing w:before="120"/>
              <w:ind w:right="72"/>
              <w:jc w:val="both"/>
              <w:rPr>
                <w:rFonts w:ascii="Arial" w:hAnsi="Arial" w:cs="Arial"/>
              </w:rPr>
            </w:pPr>
            <w:r w:rsidRPr="002676CB">
              <w:rPr>
                <w:rFonts w:ascii="Arial" w:hAnsi="Arial" w:cs="Arial"/>
              </w:rPr>
              <w:t>Intranet – to access information within the division.</w:t>
            </w:r>
          </w:p>
          <w:p w:rsidR="000D2979" w:rsidRPr="002676CB" w:rsidRDefault="000D2979" w:rsidP="000D2979">
            <w:pPr>
              <w:pStyle w:val="ListParagraph"/>
              <w:spacing w:before="120"/>
              <w:ind w:left="780" w:right="72"/>
              <w:jc w:val="both"/>
              <w:rPr>
                <w:rFonts w:ascii="Arial" w:hAnsi="Arial" w:cs="Arial"/>
              </w:rPr>
            </w:pPr>
          </w:p>
        </w:tc>
      </w:tr>
      <w:tr w:rsidR="00B81BBF" w:rsidRPr="002676CB" w:rsidTr="00F7080D">
        <w:tblPrEx>
          <w:tblBorders>
            <w:top w:val="single" w:sz="4" w:space="0" w:color="auto"/>
            <w:left w:val="single" w:sz="4" w:space="0" w:color="auto"/>
            <w:bottom w:val="single" w:sz="4" w:space="0" w:color="auto"/>
            <w:right w:val="single" w:sz="4" w:space="0" w:color="auto"/>
            <w:insideH w:val="single" w:sz="4" w:space="0" w:color="auto"/>
          </w:tblBorders>
        </w:tblPrEx>
        <w:tc>
          <w:tcPr>
            <w:tcW w:w="10992" w:type="dxa"/>
          </w:tcPr>
          <w:p w:rsidR="00A27CE4" w:rsidRPr="002676CB" w:rsidRDefault="00A27CE4">
            <w:pPr>
              <w:jc w:val="both"/>
              <w:rPr>
                <w:rFonts w:ascii="Arial" w:hAnsi="Arial" w:cs="Arial"/>
                <w:b/>
              </w:rPr>
            </w:pPr>
            <w:r w:rsidRPr="002676CB">
              <w:rPr>
                <w:rFonts w:ascii="Arial" w:hAnsi="Arial" w:cs="Arial"/>
                <w:b/>
              </w:rPr>
              <w:t>8.  ASSIGNMENT AND REVIEW OF WORK</w:t>
            </w:r>
            <w:r w:rsidR="00CD1ADA" w:rsidRPr="002676CB">
              <w:rPr>
                <w:rFonts w:ascii="Arial" w:hAnsi="Arial" w:cs="Arial"/>
                <w:b/>
              </w:rPr>
              <w:t xml:space="preserve"> </w:t>
            </w:r>
          </w:p>
          <w:p w:rsidR="009C0D07" w:rsidRPr="002676CB" w:rsidRDefault="009C0D07">
            <w:pPr>
              <w:jc w:val="both"/>
              <w:rPr>
                <w:rFonts w:ascii="Arial" w:hAnsi="Arial" w:cs="Arial"/>
                <w:b/>
              </w:rPr>
            </w:pPr>
          </w:p>
          <w:p w:rsidR="009C0D07" w:rsidRPr="002676CB" w:rsidRDefault="00873958">
            <w:pPr>
              <w:jc w:val="both"/>
              <w:rPr>
                <w:rFonts w:ascii="Arial" w:hAnsi="Arial" w:cs="Arial"/>
                <w:b/>
              </w:rPr>
            </w:pPr>
            <w:r w:rsidRPr="002676CB">
              <w:rPr>
                <w:rFonts w:ascii="Arial" w:hAnsi="Arial" w:cs="Arial"/>
                <w:b/>
              </w:rPr>
              <w:t xml:space="preserve">Assignment </w:t>
            </w:r>
          </w:p>
          <w:p w:rsidR="00873958" w:rsidRPr="002676CB" w:rsidRDefault="00873958" w:rsidP="00D00FF2">
            <w:pPr>
              <w:pStyle w:val="ListParagraph"/>
              <w:numPr>
                <w:ilvl w:val="0"/>
                <w:numId w:val="27"/>
              </w:numPr>
              <w:jc w:val="both"/>
              <w:rPr>
                <w:rFonts w:ascii="Arial" w:hAnsi="Arial" w:cs="Arial"/>
              </w:rPr>
            </w:pPr>
            <w:r w:rsidRPr="002676CB">
              <w:rPr>
                <w:rFonts w:ascii="Arial" w:hAnsi="Arial" w:cs="Arial"/>
              </w:rPr>
              <w:t>Independent practitioner who self generates planning of strategy for achieving Occupational Therapy objective for specialist area.</w:t>
            </w:r>
          </w:p>
          <w:p w:rsidR="00873958" w:rsidRPr="002676CB" w:rsidRDefault="00873958" w:rsidP="00D00FF2">
            <w:pPr>
              <w:pStyle w:val="ListParagraph"/>
              <w:numPr>
                <w:ilvl w:val="0"/>
                <w:numId w:val="27"/>
              </w:numPr>
              <w:jc w:val="both"/>
              <w:rPr>
                <w:rFonts w:ascii="Arial" w:hAnsi="Arial" w:cs="Arial"/>
              </w:rPr>
            </w:pPr>
            <w:r w:rsidRPr="002676CB">
              <w:rPr>
                <w:rFonts w:ascii="Arial" w:hAnsi="Arial" w:cs="Arial"/>
              </w:rPr>
              <w:t>Self-initiation of audit, research and development projects.</w:t>
            </w:r>
          </w:p>
          <w:p w:rsidR="00873958" w:rsidRPr="002676CB" w:rsidRDefault="00873958" w:rsidP="00D00FF2">
            <w:pPr>
              <w:pStyle w:val="ListParagraph"/>
              <w:numPr>
                <w:ilvl w:val="0"/>
                <w:numId w:val="27"/>
              </w:numPr>
              <w:jc w:val="both"/>
              <w:rPr>
                <w:rFonts w:ascii="Arial" w:hAnsi="Arial" w:cs="Arial"/>
              </w:rPr>
            </w:pPr>
            <w:r w:rsidRPr="002676CB">
              <w:rPr>
                <w:rFonts w:ascii="Arial" w:hAnsi="Arial" w:cs="Arial"/>
              </w:rPr>
              <w:t xml:space="preserve">Clinical </w:t>
            </w:r>
            <w:r w:rsidR="00C70D7B" w:rsidRPr="002676CB">
              <w:rPr>
                <w:rFonts w:ascii="Arial" w:hAnsi="Arial" w:cs="Arial"/>
              </w:rPr>
              <w:t>caseload</w:t>
            </w:r>
            <w:r w:rsidRPr="002676CB">
              <w:rPr>
                <w:rFonts w:ascii="Arial" w:hAnsi="Arial" w:cs="Arial"/>
              </w:rPr>
              <w:t xml:space="preserve"> will be generated by the specific needs of the service as per referral criteria.</w:t>
            </w:r>
          </w:p>
          <w:p w:rsidR="00873958" w:rsidRPr="002676CB" w:rsidRDefault="00873958" w:rsidP="00D00FF2">
            <w:pPr>
              <w:pStyle w:val="ListParagraph"/>
              <w:numPr>
                <w:ilvl w:val="0"/>
                <w:numId w:val="27"/>
              </w:numPr>
              <w:jc w:val="both"/>
              <w:rPr>
                <w:rFonts w:ascii="Arial" w:hAnsi="Arial" w:cs="Arial"/>
              </w:rPr>
            </w:pPr>
            <w:r w:rsidRPr="002676CB">
              <w:rPr>
                <w:rFonts w:ascii="Arial" w:hAnsi="Arial" w:cs="Arial"/>
              </w:rPr>
              <w:lastRenderedPageBreak/>
              <w:t xml:space="preserve">Members of the OT Staff and the multi disciplinary team can request advice and assistance with any case/referral. </w:t>
            </w:r>
          </w:p>
          <w:p w:rsidR="00873958" w:rsidRPr="002676CB" w:rsidRDefault="00B1063D" w:rsidP="00D00FF2">
            <w:pPr>
              <w:pStyle w:val="ListParagraph"/>
              <w:numPr>
                <w:ilvl w:val="0"/>
                <w:numId w:val="27"/>
              </w:numPr>
              <w:jc w:val="both"/>
              <w:rPr>
                <w:rFonts w:ascii="Arial" w:hAnsi="Arial" w:cs="Arial"/>
              </w:rPr>
            </w:pPr>
            <w:r w:rsidRPr="002676CB">
              <w:rPr>
                <w:rFonts w:ascii="Arial" w:hAnsi="Arial" w:cs="Arial"/>
              </w:rPr>
              <w:t>OT Professional Supervisor</w:t>
            </w:r>
            <w:r w:rsidR="00DA1A6B" w:rsidRPr="002676CB">
              <w:rPr>
                <w:rFonts w:ascii="Arial" w:hAnsi="Arial" w:cs="Arial"/>
              </w:rPr>
              <w:t xml:space="preserve"> </w:t>
            </w:r>
            <w:r w:rsidR="007643AB" w:rsidRPr="002676CB">
              <w:rPr>
                <w:rFonts w:ascii="Arial" w:hAnsi="Arial" w:cs="Arial"/>
              </w:rPr>
              <w:t>may delegate non clinical tasks.</w:t>
            </w:r>
          </w:p>
          <w:p w:rsidR="007643AB" w:rsidRPr="002676CB" w:rsidRDefault="007643AB" w:rsidP="00D00FF2">
            <w:pPr>
              <w:pStyle w:val="ListParagraph"/>
              <w:numPr>
                <w:ilvl w:val="0"/>
                <w:numId w:val="27"/>
              </w:numPr>
              <w:jc w:val="both"/>
              <w:rPr>
                <w:rFonts w:ascii="Arial" w:hAnsi="Arial" w:cs="Arial"/>
              </w:rPr>
            </w:pPr>
            <w:r w:rsidRPr="002676CB">
              <w:rPr>
                <w:rFonts w:ascii="Arial" w:hAnsi="Arial" w:cs="Arial"/>
              </w:rPr>
              <w:t>Work can be identified and requested by external agencies, i.e. managed clinica</w:t>
            </w:r>
            <w:r w:rsidR="00DA1A6B" w:rsidRPr="002676CB">
              <w:rPr>
                <w:rFonts w:ascii="Arial" w:hAnsi="Arial" w:cs="Arial"/>
              </w:rPr>
              <w:t>l networks, Healthcare</w:t>
            </w:r>
            <w:r w:rsidRPr="002676CB">
              <w:rPr>
                <w:rFonts w:ascii="Arial" w:hAnsi="Arial" w:cs="Arial"/>
              </w:rPr>
              <w:t xml:space="preserve"> Improvement Scotland, </w:t>
            </w:r>
            <w:r w:rsidR="00DA1A6B" w:rsidRPr="002676CB">
              <w:rPr>
                <w:rFonts w:ascii="Arial" w:hAnsi="Arial" w:cs="Arial"/>
              </w:rPr>
              <w:t xml:space="preserve">Royal </w:t>
            </w:r>
            <w:r w:rsidRPr="002676CB">
              <w:rPr>
                <w:rFonts w:ascii="Arial" w:hAnsi="Arial" w:cs="Arial"/>
              </w:rPr>
              <w:t>Col</w:t>
            </w:r>
            <w:r w:rsidR="00DA1A6B" w:rsidRPr="002676CB">
              <w:rPr>
                <w:rFonts w:ascii="Arial" w:hAnsi="Arial" w:cs="Arial"/>
              </w:rPr>
              <w:t>lege of Occupational Therapists (RCOT).</w:t>
            </w:r>
          </w:p>
          <w:p w:rsidR="007643AB" w:rsidRPr="002676CB" w:rsidRDefault="007643AB" w:rsidP="007643AB">
            <w:pPr>
              <w:jc w:val="both"/>
              <w:rPr>
                <w:rFonts w:ascii="Arial" w:hAnsi="Arial" w:cs="Arial"/>
              </w:rPr>
            </w:pPr>
          </w:p>
          <w:p w:rsidR="007643AB" w:rsidRPr="002676CB" w:rsidRDefault="007643AB" w:rsidP="007643AB">
            <w:pPr>
              <w:jc w:val="both"/>
              <w:rPr>
                <w:rFonts w:ascii="Arial" w:hAnsi="Arial" w:cs="Arial"/>
                <w:b/>
              </w:rPr>
            </w:pPr>
            <w:r w:rsidRPr="002676CB">
              <w:rPr>
                <w:rFonts w:ascii="Arial" w:hAnsi="Arial" w:cs="Arial"/>
                <w:b/>
              </w:rPr>
              <w:t xml:space="preserve">Review </w:t>
            </w:r>
          </w:p>
          <w:p w:rsidR="007643AB" w:rsidRPr="002676CB" w:rsidRDefault="007643AB" w:rsidP="00D00FF2">
            <w:pPr>
              <w:pStyle w:val="ListParagraph"/>
              <w:numPr>
                <w:ilvl w:val="0"/>
                <w:numId w:val="28"/>
              </w:numPr>
              <w:jc w:val="both"/>
              <w:rPr>
                <w:rFonts w:ascii="Arial" w:hAnsi="Arial" w:cs="Arial"/>
              </w:rPr>
            </w:pPr>
            <w:r w:rsidRPr="002676CB">
              <w:rPr>
                <w:rFonts w:ascii="Arial" w:hAnsi="Arial" w:cs="Arial"/>
              </w:rPr>
              <w:t>Involvement in multi-professional peer review of case load.</w:t>
            </w:r>
          </w:p>
          <w:p w:rsidR="007643AB" w:rsidRPr="002676CB" w:rsidRDefault="007643AB" w:rsidP="00D00FF2">
            <w:pPr>
              <w:pStyle w:val="ListParagraph"/>
              <w:numPr>
                <w:ilvl w:val="0"/>
                <w:numId w:val="28"/>
              </w:numPr>
              <w:jc w:val="both"/>
              <w:rPr>
                <w:rFonts w:ascii="Arial" w:hAnsi="Arial" w:cs="Arial"/>
              </w:rPr>
            </w:pPr>
            <w:r w:rsidRPr="002676CB">
              <w:rPr>
                <w:rFonts w:ascii="Arial" w:hAnsi="Arial" w:cs="Arial"/>
              </w:rPr>
              <w:t xml:space="preserve">Provide regular written reports to </w:t>
            </w:r>
            <w:r w:rsidR="00DA1A6B" w:rsidRPr="002676CB">
              <w:rPr>
                <w:rFonts w:ascii="Arial" w:hAnsi="Arial" w:cs="Arial"/>
              </w:rPr>
              <w:t>Pain Service Clinical Service Lead.</w:t>
            </w:r>
            <w:r w:rsidRPr="002676CB">
              <w:rPr>
                <w:rFonts w:ascii="Arial" w:hAnsi="Arial" w:cs="Arial"/>
              </w:rPr>
              <w:t xml:space="preserve"> </w:t>
            </w:r>
          </w:p>
          <w:p w:rsidR="007643AB" w:rsidRPr="002676CB" w:rsidRDefault="007643AB" w:rsidP="00D00FF2">
            <w:pPr>
              <w:pStyle w:val="ListParagraph"/>
              <w:numPr>
                <w:ilvl w:val="0"/>
                <w:numId w:val="28"/>
              </w:numPr>
              <w:jc w:val="both"/>
              <w:rPr>
                <w:rFonts w:ascii="Arial" w:hAnsi="Arial" w:cs="Arial"/>
              </w:rPr>
            </w:pPr>
            <w:r w:rsidRPr="002676CB">
              <w:rPr>
                <w:rFonts w:ascii="Arial" w:hAnsi="Arial" w:cs="Arial"/>
              </w:rPr>
              <w:t>Monthly clinical and pro</w:t>
            </w:r>
            <w:r w:rsidR="00DA1A6B" w:rsidRPr="002676CB">
              <w:rPr>
                <w:rFonts w:ascii="Arial" w:hAnsi="Arial" w:cs="Arial"/>
              </w:rPr>
              <w:t xml:space="preserve">fessional supervision from </w:t>
            </w:r>
            <w:r w:rsidR="000D2979" w:rsidRPr="002676CB">
              <w:rPr>
                <w:rFonts w:ascii="Arial" w:hAnsi="Arial" w:cs="Arial"/>
              </w:rPr>
              <w:t>OT Professional Supervisor</w:t>
            </w:r>
            <w:r w:rsidRPr="002676CB">
              <w:rPr>
                <w:rFonts w:ascii="Arial" w:hAnsi="Arial" w:cs="Arial"/>
              </w:rPr>
              <w:t>.</w:t>
            </w:r>
          </w:p>
          <w:p w:rsidR="007643AB" w:rsidRPr="002676CB" w:rsidRDefault="007643AB" w:rsidP="00D00FF2">
            <w:pPr>
              <w:pStyle w:val="ListParagraph"/>
              <w:numPr>
                <w:ilvl w:val="0"/>
                <w:numId w:val="28"/>
              </w:numPr>
              <w:jc w:val="both"/>
              <w:rPr>
                <w:rFonts w:ascii="Arial" w:hAnsi="Arial" w:cs="Arial"/>
              </w:rPr>
            </w:pPr>
            <w:r w:rsidRPr="002676CB">
              <w:rPr>
                <w:rFonts w:ascii="Arial" w:hAnsi="Arial" w:cs="Arial"/>
              </w:rPr>
              <w:t>Review of specific work by external agencies and committees</w:t>
            </w:r>
            <w:r w:rsidR="00DA1A6B" w:rsidRPr="002676CB">
              <w:rPr>
                <w:rFonts w:ascii="Arial" w:hAnsi="Arial" w:cs="Arial"/>
              </w:rPr>
              <w:t xml:space="preserve">, e.g. </w:t>
            </w:r>
            <w:r w:rsidR="00C350D6" w:rsidRPr="002676CB">
              <w:rPr>
                <w:rFonts w:ascii="Arial" w:hAnsi="Arial" w:cs="Arial"/>
              </w:rPr>
              <w:t>Healthcare Improvement Scotland, British Pain Association.</w:t>
            </w:r>
          </w:p>
        </w:tc>
      </w:tr>
    </w:tbl>
    <w:p w:rsidR="00A27CE4" w:rsidRPr="002676CB" w:rsidRDefault="00A27CE4">
      <w:pPr>
        <w:jc w:val="both"/>
        <w:rPr>
          <w:rFonts w:ascii="Arial" w:hAnsi="Arial" w:cs="Arial"/>
        </w:rPr>
      </w:pPr>
    </w:p>
    <w:tbl>
      <w:tblPr>
        <w:tblW w:w="10708" w:type="dxa"/>
        <w:tblInd w:w="-252" w:type="dxa"/>
        <w:tblBorders>
          <w:insideV w:val="single" w:sz="4" w:space="0" w:color="auto"/>
        </w:tblBorders>
        <w:tblLayout w:type="fixed"/>
        <w:tblLook w:val="0000"/>
      </w:tblPr>
      <w:tblGrid>
        <w:gridCol w:w="10440"/>
        <w:gridCol w:w="268"/>
      </w:tblGrid>
      <w:tr w:rsidR="00B81BBF" w:rsidRPr="002676CB" w:rsidTr="00A4301E">
        <w:tc>
          <w:tcPr>
            <w:tcW w:w="10708" w:type="dxa"/>
            <w:gridSpan w:val="2"/>
            <w:tcBorders>
              <w:top w:val="single" w:sz="4" w:space="0" w:color="auto"/>
              <w:left w:val="single" w:sz="4" w:space="0" w:color="auto"/>
              <w:bottom w:val="single" w:sz="4" w:space="0" w:color="auto"/>
              <w:right w:val="single" w:sz="4" w:space="0" w:color="auto"/>
            </w:tcBorders>
          </w:tcPr>
          <w:p w:rsidR="00A27CE4" w:rsidRPr="002676CB" w:rsidRDefault="00A27CE4">
            <w:pPr>
              <w:spacing w:before="120" w:after="120"/>
              <w:ind w:right="-274"/>
              <w:jc w:val="both"/>
              <w:rPr>
                <w:rFonts w:ascii="Arial" w:hAnsi="Arial" w:cs="Arial"/>
                <w:b/>
              </w:rPr>
            </w:pPr>
            <w:r w:rsidRPr="002676CB">
              <w:rPr>
                <w:rFonts w:ascii="Arial" w:hAnsi="Arial" w:cs="Arial"/>
                <w:b/>
              </w:rPr>
              <w:t>9.  DECISIONS AND JUDGEMENTS</w:t>
            </w:r>
          </w:p>
        </w:tc>
      </w:tr>
      <w:tr w:rsidR="00B81BBF" w:rsidRPr="002676CB" w:rsidTr="00A4301E">
        <w:trPr>
          <w:trHeight w:val="70"/>
        </w:trPr>
        <w:tc>
          <w:tcPr>
            <w:tcW w:w="10708" w:type="dxa"/>
            <w:gridSpan w:val="2"/>
            <w:tcBorders>
              <w:top w:val="single" w:sz="4" w:space="0" w:color="auto"/>
              <w:left w:val="single" w:sz="4" w:space="0" w:color="auto"/>
              <w:bottom w:val="single" w:sz="4" w:space="0" w:color="auto"/>
              <w:right w:val="single" w:sz="4" w:space="0" w:color="auto"/>
            </w:tcBorders>
          </w:tcPr>
          <w:p w:rsidR="006924C8" w:rsidRPr="002676CB" w:rsidRDefault="00C350D6" w:rsidP="00D00FF2">
            <w:pPr>
              <w:pStyle w:val="ListParagraph"/>
              <w:numPr>
                <w:ilvl w:val="0"/>
                <w:numId w:val="29"/>
              </w:numPr>
              <w:ind w:right="34"/>
              <w:jc w:val="both"/>
              <w:rPr>
                <w:rFonts w:ascii="Arial" w:hAnsi="Arial" w:cs="Arial"/>
              </w:rPr>
            </w:pPr>
            <w:r w:rsidRPr="002676CB">
              <w:rPr>
                <w:rFonts w:ascii="Arial" w:hAnsi="Arial" w:cs="Arial"/>
              </w:rPr>
              <w:t>Apply advanced clinical reasoning and make decisions regarding patient care several times a day.</w:t>
            </w:r>
          </w:p>
          <w:p w:rsidR="00C350D6" w:rsidRPr="002676CB" w:rsidRDefault="00C350D6" w:rsidP="00D00FF2">
            <w:pPr>
              <w:pStyle w:val="ListParagraph"/>
              <w:numPr>
                <w:ilvl w:val="0"/>
                <w:numId w:val="29"/>
              </w:numPr>
              <w:ind w:right="34"/>
              <w:jc w:val="both"/>
              <w:rPr>
                <w:rFonts w:ascii="Arial" w:hAnsi="Arial" w:cs="Arial"/>
              </w:rPr>
            </w:pPr>
            <w:r w:rsidRPr="002676CB">
              <w:rPr>
                <w:rFonts w:ascii="Arial" w:hAnsi="Arial" w:cs="Arial"/>
              </w:rPr>
              <w:t>Responsible for their own caseload and are expected to provide advice to other members of the team regarding patient care.</w:t>
            </w:r>
          </w:p>
          <w:p w:rsidR="00C350D6" w:rsidRPr="002676CB" w:rsidRDefault="00C350D6" w:rsidP="00D00FF2">
            <w:pPr>
              <w:pStyle w:val="ListParagraph"/>
              <w:numPr>
                <w:ilvl w:val="0"/>
                <w:numId w:val="29"/>
              </w:numPr>
              <w:ind w:right="34"/>
              <w:jc w:val="both"/>
              <w:rPr>
                <w:rFonts w:ascii="Arial" w:hAnsi="Arial" w:cs="Arial"/>
              </w:rPr>
            </w:pPr>
            <w:r w:rsidRPr="002676CB">
              <w:rPr>
                <w:rFonts w:ascii="Arial" w:hAnsi="Arial" w:cs="Arial"/>
              </w:rPr>
              <w:t>To be able to identify patients for OT through the interpretation and analysis of clinical and diagnostic information.</w:t>
            </w:r>
          </w:p>
          <w:p w:rsidR="00C350D6" w:rsidRPr="002676CB" w:rsidRDefault="00C350D6" w:rsidP="00D00FF2">
            <w:pPr>
              <w:pStyle w:val="ListParagraph"/>
              <w:numPr>
                <w:ilvl w:val="0"/>
                <w:numId w:val="29"/>
              </w:numPr>
              <w:ind w:right="34"/>
              <w:jc w:val="both"/>
              <w:rPr>
                <w:rFonts w:ascii="Arial" w:hAnsi="Arial" w:cs="Arial"/>
              </w:rPr>
            </w:pPr>
            <w:r w:rsidRPr="002676CB">
              <w:rPr>
                <w:rFonts w:ascii="Arial" w:hAnsi="Arial" w:cs="Arial"/>
              </w:rPr>
              <w:t>To collaborate and negotiate on</w:t>
            </w:r>
            <w:r w:rsidR="00DA1A6B" w:rsidRPr="002676CB">
              <w:rPr>
                <w:rFonts w:ascii="Arial" w:hAnsi="Arial" w:cs="Arial"/>
              </w:rPr>
              <w:t xml:space="preserve"> treatment options for patients.</w:t>
            </w:r>
          </w:p>
          <w:p w:rsidR="00C350D6" w:rsidRPr="002676CB" w:rsidRDefault="00C350D6" w:rsidP="00D00FF2">
            <w:pPr>
              <w:pStyle w:val="ListParagraph"/>
              <w:numPr>
                <w:ilvl w:val="0"/>
                <w:numId w:val="29"/>
              </w:numPr>
              <w:ind w:right="34"/>
              <w:jc w:val="both"/>
              <w:rPr>
                <w:rFonts w:ascii="Arial" w:hAnsi="Arial" w:cs="Arial"/>
              </w:rPr>
            </w:pPr>
            <w:r w:rsidRPr="002676CB">
              <w:rPr>
                <w:rFonts w:ascii="Arial" w:hAnsi="Arial" w:cs="Arial"/>
              </w:rPr>
              <w:t>Prioritise referrals for OT.</w:t>
            </w:r>
          </w:p>
          <w:p w:rsidR="00C350D6" w:rsidRPr="002676CB" w:rsidRDefault="00C350D6" w:rsidP="00D00FF2">
            <w:pPr>
              <w:pStyle w:val="ListParagraph"/>
              <w:numPr>
                <w:ilvl w:val="0"/>
                <w:numId w:val="29"/>
              </w:numPr>
              <w:ind w:right="34"/>
              <w:jc w:val="both"/>
              <w:rPr>
                <w:rFonts w:ascii="Arial" w:hAnsi="Arial" w:cs="Arial"/>
              </w:rPr>
            </w:pPr>
            <w:r w:rsidRPr="002676CB">
              <w:rPr>
                <w:rFonts w:ascii="Arial" w:hAnsi="Arial" w:cs="Arial"/>
              </w:rPr>
              <w:t xml:space="preserve">Specialist assessment of a range of complex conditions, and identification of treatment options. </w:t>
            </w:r>
          </w:p>
          <w:p w:rsidR="00C350D6" w:rsidRPr="002676CB" w:rsidRDefault="00C350D6" w:rsidP="00D00FF2">
            <w:pPr>
              <w:pStyle w:val="ListParagraph"/>
              <w:numPr>
                <w:ilvl w:val="0"/>
                <w:numId w:val="29"/>
              </w:numPr>
              <w:ind w:right="34"/>
              <w:jc w:val="both"/>
              <w:rPr>
                <w:rFonts w:ascii="Arial" w:hAnsi="Arial" w:cs="Arial"/>
              </w:rPr>
            </w:pPr>
            <w:r w:rsidRPr="002676CB">
              <w:rPr>
                <w:rFonts w:ascii="Arial" w:hAnsi="Arial" w:cs="Arial"/>
              </w:rPr>
              <w:t>Plan and implement treatment programmes, evaluating and modifying these appropriately.</w:t>
            </w:r>
          </w:p>
          <w:p w:rsidR="00455728" w:rsidRPr="002676CB" w:rsidRDefault="00455728" w:rsidP="00D00FF2">
            <w:pPr>
              <w:pStyle w:val="ListParagraph"/>
              <w:numPr>
                <w:ilvl w:val="0"/>
                <w:numId w:val="29"/>
              </w:numPr>
              <w:ind w:right="34"/>
              <w:jc w:val="both"/>
              <w:rPr>
                <w:rFonts w:ascii="Arial" w:hAnsi="Arial" w:cs="Arial"/>
              </w:rPr>
            </w:pPr>
            <w:r w:rsidRPr="002676CB">
              <w:rPr>
                <w:rFonts w:ascii="Arial" w:hAnsi="Arial" w:cs="Arial"/>
              </w:rPr>
              <w:t xml:space="preserve">Utilise highly developed clinical reasoning to provide timely and appropriate interventions to patients with complex chronic conditions. </w:t>
            </w:r>
          </w:p>
          <w:p w:rsidR="00455728" w:rsidRPr="002676CB" w:rsidRDefault="00455728" w:rsidP="00D00FF2">
            <w:pPr>
              <w:pStyle w:val="ListParagraph"/>
              <w:numPr>
                <w:ilvl w:val="0"/>
                <w:numId w:val="29"/>
              </w:numPr>
              <w:ind w:right="34"/>
              <w:jc w:val="both"/>
              <w:rPr>
                <w:rFonts w:ascii="Arial" w:hAnsi="Arial" w:cs="Arial"/>
              </w:rPr>
            </w:pPr>
            <w:r w:rsidRPr="002676CB">
              <w:rPr>
                <w:rFonts w:ascii="Arial" w:hAnsi="Arial" w:cs="Arial"/>
              </w:rPr>
              <w:t xml:space="preserve">Provide </w:t>
            </w:r>
            <w:r w:rsidR="00C70D7B" w:rsidRPr="002676CB">
              <w:rPr>
                <w:rFonts w:ascii="Arial" w:hAnsi="Arial" w:cs="Arial"/>
              </w:rPr>
              <w:t>highly</w:t>
            </w:r>
            <w:r w:rsidRPr="002676CB">
              <w:rPr>
                <w:rFonts w:ascii="Arial" w:hAnsi="Arial" w:cs="Arial"/>
              </w:rPr>
              <w:t xml:space="preserve"> specialist advice to other healthcare professionals and agencies.</w:t>
            </w:r>
          </w:p>
          <w:p w:rsidR="00455728" w:rsidRPr="002676CB" w:rsidRDefault="00455728" w:rsidP="00D00FF2">
            <w:pPr>
              <w:pStyle w:val="ListParagraph"/>
              <w:numPr>
                <w:ilvl w:val="0"/>
                <w:numId w:val="29"/>
              </w:numPr>
              <w:ind w:right="34"/>
              <w:jc w:val="both"/>
              <w:rPr>
                <w:rFonts w:ascii="Arial" w:hAnsi="Arial" w:cs="Arial"/>
              </w:rPr>
            </w:pPr>
            <w:r w:rsidRPr="002676CB">
              <w:rPr>
                <w:rFonts w:ascii="Arial" w:hAnsi="Arial" w:cs="Arial"/>
              </w:rPr>
              <w:t>Implement changes in clinical practice in relation to evidence.</w:t>
            </w:r>
          </w:p>
          <w:p w:rsidR="00455728" w:rsidRPr="002676CB" w:rsidRDefault="00455728" w:rsidP="00DA1A6B">
            <w:pPr>
              <w:ind w:right="34"/>
              <w:jc w:val="both"/>
              <w:rPr>
                <w:rFonts w:ascii="Arial" w:hAnsi="Arial" w:cs="Arial"/>
              </w:rPr>
            </w:pPr>
          </w:p>
          <w:p w:rsidR="007200DB" w:rsidRPr="002676CB" w:rsidRDefault="00455728" w:rsidP="00DA1A6B">
            <w:pPr>
              <w:ind w:right="34"/>
              <w:jc w:val="both"/>
              <w:rPr>
                <w:rFonts w:ascii="Arial" w:hAnsi="Arial" w:cs="Arial"/>
                <w:b/>
              </w:rPr>
            </w:pPr>
            <w:r w:rsidRPr="002676CB">
              <w:rPr>
                <w:rFonts w:ascii="Arial" w:hAnsi="Arial" w:cs="Arial"/>
              </w:rPr>
              <w:t xml:space="preserve"> </w:t>
            </w:r>
            <w:r w:rsidRPr="002676CB">
              <w:rPr>
                <w:rFonts w:ascii="Arial" w:hAnsi="Arial" w:cs="Arial"/>
                <w:b/>
              </w:rPr>
              <w:t>Manage Service Area</w:t>
            </w:r>
          </w:p>
          <w:p w:rsidR="00455728" w:rsidRPr="002676CB" w:rsidRDefault="00455728" w:rsidP="00D00FF2">
            <w:pPr>
              <w:pStyle w:val="ListParagraph"/>
              <w:numPr>
                <w:ilvl w:val="0"/>
                <w:numId w:val="30"/>
              </w:numPr>
              <w:ind w:right="34"/>
              <w:jc w:val="both"/>
              <w:rPr>
                <w:rFonts w:ascii="Arial" w:hAnsi="Arial" w:cs="Arial"/>
              </w:rPr>
            </w:pPr>
            <w:r w:rsidRPr="002676CB">
              <w:rPr>
                <w:rFonts w:ascii="Arial" w:hAnsi="Arial" w:cs="Arial"/>
              </w:rPr>
              <w:t>Delegate tasks to less experienced staff/support workers/clerical staff.</w:t>
            </w:r>
          </w:p>
          <w:p w:rsidR="00455728" w:rsidRPr="002676CB" w:rsidRDefault="00455728" w:rsidP="00D00FF2">
            <w:pPr>
              <w:pStyle w:val="ListParagraph"/>
              <w:numPr>
                <w:ilvl w:val="0"/>
                <w:numId w:val="30"/>
              </w:numPr>
              <w:ind w:right="34"/>
              <w:jc w:val="both"/>
              <w:rPr>
                <w:rFonts w:ascii="Arial" w:hAnsi="Arial" w:cs="Arial"/>
              </w:rPr>
            </w:pPr>
            <w:r w:rsidRPr="002676CB">
              <w:rPr>
                <w:rFonts w:ascii="Arial" w:hAnsi="Arial" w:cs="Arial"/>
              </w:rPr>
              <w:t xml:space="preserve">Plan and develop service in own area, in conjunction with </w:t>
            </w:r>
            <w:r w:rsidR="000D2979" w:rsidRPr="002676CB">
              <w:rPr>
                <w:rFonts w:ascii="Arial" w:hAnsi="Arial" w:cs="Arial"/>
              </w:rPr>
              <w:t>OT Professional Supervisor</w:t>
            </w:r>
            <w:r w:rsidR="00DA1A6B" w:rsidRPr="002676CB">
              <w:rPr>
                <w:rFonts w:ascii="Arial" w:hAnsi="Arial" w:cs="Arial"/>
              </w:rPr>
              <w:t xml:space="preserve">. </w:t>
            </w:r>
          </w:p>
          <w:p w:rsidR="00455728" w:rsidRPr="002676CB" w:rsidRDefault="00455728" w:rsidP="00D00FF2">
            <w:pPr>
              <w:pStyle w:val="ListParagraph"/>
              <w:numPr>
                <w:ilvl w:val="0"/>
                <w:numId w:val="30"/>
              </w:numPr>
              <w:ind w:right="34"/>
              <w:jc w:val="both"/>
              <w:rPr>
                <w:rFonts w:ascii="Arial" w:hAnsi="Arial" w:cs="Arial"/>
              </w:rPr>
            </w:pPr>
            <w:r w:rsidRPr="002676CB">
              <w:rPr>
                <w:rFonts w:ascii="Arial" w:hAnsi="Arial" w:cs="Arial"/>
              </w:rPr>
              <w:t>Responsible for prioritising clinical and non-clinical tasks.</w:t>
            </w:r>
          </w:p>
          <w:p w:rsidR="00455728" w:rsidRPr="002676CB" w:rsidRDefault="00455728" w:rsidP="00D00FF2">
            <w:pPr>
              <w:pStyle w:val="ListParagraph"/>
              <w:numPr>
                <w:ilvl w:val="0"/>
                <w:numId w:val="30"/>
              </w:numPr>
              <w:ind w:right="34"/>
              <w:jc w:val="both"/>
              <w:rPr>
                <w:rFonts w:ascii="Arial" w:hAnsi="Arial" w:cs="Arial"/>
              </w:rPr>
            </w:pPr>
            <w:r w:rsidRPr="002676CB">
              <w:rPr>
                <w:rFonts w:ascii="Arial" w:hAnsi="Arial" w:cs="Arial"/>
              </w:rPr>
              <w:t>Assist others with student placements.</w:t>
            </w:r>
          </w:p>
          <w:p w:rsidR="00455728" w:rsidRPr="002676CB" w:rsidRDefault="00455728" w:rsidP="00DA1A6B">
            <w:pPr>
              <w:ind w:right="34"/>
              <w:jc w:val="both"/>
              <w:rPr>
                <w:rFonts w:ascii="Arial" w:hAnsi="Arial" w:cs="Arial"/>
                <w:b/>
              </w:rPr>
            </w:pPr>
          </w:p>
          <w:p w:rsidR="00455728" w:rsidRPr="002676CB" w:rsidRDefault="00455728" w:rsidP="00DA1A6B">
            <w:pPr>
              <w:ind w:right="34"/>
              <w:jc w:val="both"/>
              <w:rPr>
                <w:rFonts w:ascii="Arial" w:hAnsi="Arial" w:cs="Arial"/>
                <w:b/>
              </w:rPr>
            </w:pPr>
            <w:r w:rsidRPr="002676CB">
              <w:rPr>
                <w:rFonts w:ascii="Arial" w:hAnsi="Arial" w:cs="Arial"/>
                <w:b/>
              </w:rPr>
              <w:t>Health &amp; Safety</w:t>
            </w:r>
          </w:p>
          <w:p w:rsidR="00455728" w:rsidRPr="002676CB" w:rsidRDefault="00455728" w:rsidP="00D00FF2">
            <w:pPr>
              <w:pStyle w:val="ListParagraph"/>
              <w:numPr>
                <w:ilvl w:val="0"/>
                <w:numId w:val="31"/>
              </w:numPr>
              <w:ind w:right="34"/>
              <w:jc w:val="both"/>
              <w:rPr>
                <w:rFonts w:ascii="Arial" w:hAnsi="Arial" w:cs="Arial"/>
              </w:rPr>
            </w:pPr>
            <w:r w:rsidRPr="002676CB">
              <w:rPr>
                <w:rFonts w:ascii="Arial" w:hAnsi="Arial" w:cs="Arial"/>
              </w:rPr>
              <w:t xml:space="preserve">Respond to changing circumstances which require immediate action to prevent harm or damage to self, patient or other </w:t>
            </w:r>
            <w:proofErr w:type="gramStart"/>
            <w:r w:rsidRPr="002676CB">
              <w:rPr>
                <w:rFonts w:ascii="Arial" w:hAnsi="Arial" w:cs="Arial"/>
              </w:rPr>
              <w:t>individuals</w:t>
            </w:r>
            <w:proofErr w:type="gramEnd"/>
            <w:r w:rsidRPr="002676CB">
              <w:rPr>
                <w:rFonts w:ascii="Arial" w:hAnsi="Arial" w:cs="Arial"/>
              </w:rPr>
              <w:t xml:space="preserve"> e.g. aggressive/challenging behaviour, falls, infection control. </w:t>
            </w:r>
          </w:p>
          <w:p w:rsidR="00455728" w:rsidRPr="002676CB" w:rsidRDefault="00455728" w:rsidP="00D00FF2">
            <w:pPr>
              <w:pStyle w:val="ListParagraph"/>
              <w:numPr>
                <w:ilvl w:val="0"/>
                <w:numId w:val="31"/>
              </w:numPr>
              <w:ind w:right="34"/>
              <w:jc w:val="both"/>
              <w:rPr>
                <w:rFonts w:ascii="Arial" w:hAnsi="Arial" w:cs="Arial"/>
              </w:rPr>
            </w:pPr>
            <w:r w:rsidRPr="002676CB">
              <w:rPr>
                <w:rFonts w:ascii="Arial" w:hAnsi="Arial" w:cs="Arial"/>
              </w:rPr>
              <w:t>Carry out clear and concise documentation re manual handling/therapeutic handling.</w:t>
            </w:r>
          </w:p>
          <w:p w:rsidR="00455728" w:rsidRPr="002676CB" w:rsidRDefault="00455728" w:rsidP="00D00FF2">
            <w:pPr>
              <w:pStyle w:val="ListParagraph"/>
              <w:numPr>
                <w:ilvl w:val="0"/>
                <w:numId w:val="31"/>
              </w:numPr>
              <w:ind w:right="34"/>
              <w:jc w:val="both"/>
              <w:rPr>
                <w:rFonts w:ascii="Arial" w:hAnsi="Arial" w:cs="Arial"/>
              </w:rPr>
            </w:pPr>
            <w:r w:rsidRPr="002676CB">
              <w:rPr>
                <w:rFonts w:ascii="Arial" w:hAnsi="Arial" w:cs="Arial"/>
              </w:rPr>
              <w:t>Working alone in department.</w:t>
            </w:r>
          </w:p>
          <w:p w:rsidR="00DA1A6B" w:rsidRPr="002676CB" w:rsidRDefault="00DA1A6B" w:rsidP="00DA1A6B">
            <w:pPr>
              <w:ind w:right="34"/>
              <w:jc w:val="both"/>
              <w:rPr>
                <w:rFonts w:ascii="Arial" w:hAnsi="Arial" w:cs="Arial"/>
                <w:b/>
              </w:rPr>
            </w:pPr>
          </w:p>
          <w:p w:rsidR="00455728" w:rsidRPr="002676CB" w:rsidRDefault="00455728" w:rsidP="00DA1A6B">
            <w:pPr>
              <w:ind w:right="34"/>
              <w:jc w:val="both"/>
              <w:rPr>
                <w:rFonts w:ascii="Arial" w:hAnsi="Arial" w:cs="Arial"/>
                <w:b/>
              </w:rPr>
            </w:pPr>
            <w:r w:rsidRPr="002676CB">
              <w:rPr>
                <w:rFonts w:ascii="Arial" w:hAnsi="Arial" w:cs="Arial"/>
                <w:b/>
              </w:rPr>
              <w:t xml:space="preserve">Guidance </w:t>
            </w:r>
          </w:p>
          <w:p w:rsidR="00455728" w:rsidRPr="002676CB" w:rsidRDefault="00455728" w:rsidP="00D00FF2">
            <w:pPr>
              <w:pStyle w:val="ListParagraph"/>
              <w:numPr>
                <w:ilvl w:val="0"/>
                <w:numId w:val="32"/>
              </w:numPr>
              <w:ind w:right="34"/>
              <w:jc w:val="both"/>
              <w:rPr>
                <w:rFonts w:ascii="Arial" w:hAnsi="Arial" w:cs="Arial"/>
              </w:rPr>
            </w:pPr>
            <w:r w:rsidRPr="002676CB">
              <w:rPr>
                <w:rFonts w:ascii="Arial" w:hAnsi="Arial" w:cs="Arial"/>
              </w:rPr>
              <w:t xml:space="preserve">Making decisions re when to deal with issues and when to request assistance from </w:t>
            </w:r>
            <w:r w:rsidR="00DA1A6B" w:rsidRPr="002676CB">
              <w:rPr>
                <w:rFonts w:ascii="Arial" w:hAnsi="Arial" w:cs="Arial"/>
              </w:rPr>
              <w:t xml:space="preserve">Physiotherapy </w:t>
            </w:r>
            <w:r w:rsidRPr="002676CB">
              <w:rPr>
                <w:rFonts w:ascii="Arial" w:hAnsi="Arial" w:cs="Arial"/>
              </w:rPr>
              <w:t xml:space="preserve">Head </w:t>
            </w:r>
            <w:r w:rsidR="00DA1A6B" w:rsidRPr="002676CB">
              <w:rPr>
                <w:rFonts w:ascii="Arial" w:hAnsi="Arial" w:cs="Arial"/>
              </w:rPr>
              <w:t>of service</w:t>
            </w:r>
            <w:r w:rsidRPr="002676CB">
              <w:rPr>
                <w:rFonts w:ascii="Arial" w:hAnsi="Arial" w:cs="Arial"/>
              </w:rPr>
              <w:t>.</w:t>
            </w:r>
          </w:p>
          <w:p w:rsidR="00455728" w:rsidRPr="002676CB" w:rsidRDefault="00455728" w:rsidP="00D00FF2">
            <w:pPr>
              <w:pStyle w:val="ListParagraph"/>
              <w:numPr>
                <w:ilvl w:val="0"/>
                <w:numId w:val="32"/>
              </w:numPr>
              <w:ind w:right="34"/>
              <w:jc w:val="both"/>
              <w:rPr>
                <w:rFonts w:ascii="Arial" w:hAnsi="Arial" w:cs="Arial"/>
              </w:rPr>
            </w:pPr>
            <w:r w:rsidRPr="002676CB">
              <w:rPr>
                <w:rFonts w:ascii="Arial" w:hAnsi="Arial" w:cs="Arial"/>
              </w:rPr>
              <w:t>Provide guidance and support to less experienced staff.</w:t>
            </w:r>
          </w:p>
          <w:p w:rsidR="006924C8" w:rsidRPr="002676CB" w:rsidRDefault="00455728" w:rsidP="00A4301E">
            <w:pPr>
              <w:pStyle w:val="ListParagraph"/>
              <w:numPr>
                <w:ilvl w:val="0"/>
                <w:numId w:val="32"/>
              </w:numPr>
              <w:ind w:right="34"/>
              <w:jc w:val="both"/>
              <w:rPr>
                <w:rFonts w:ascii="Arial" w:hAnsi="Arial" w:cs="Arial"/>
              </w:rPr>
            </w:pPr>
            <w:r w:rsidRPr="002676CB">
              <w:rPr>
                <w:rFonts w:ascii="Arial" w:hAnsi="Arial" w:cs="Arial"/>
              </w:rPr>
              <w:t>Intervene when appropriate in support of less experienced staff</w:t>
            </w:r>
          </w:p>
        </w:tc>
      </w:tr>
      <w:tr w:rsidR="00B81BBF" w:rsidRPr="002676CB" w:rsidTr="00A4301E">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268" w:type="dxa"/>
          <w:trHeight w:val="269"/>
        </w:trPr>
        <w:tc>
          <w:tcPr>
            <w:tcW w:w="10440" w:type="dxa"/>
          </w:tcPr>
          <w:p w:rsidR="00A27CE4" w:rsidRPr="002676CB" w:rsidRDefault="00A27CE4" w:rsidP="00D00FF2">
            <w:pPr>
              <w:jc w:val="both"/>
              <w:rPr>
                <w:rFonts w:ascii="Arial" w:hAnsi="Arial" w:cs="Arial"/>
                <w:b/>
              </w:rPr>
            </w:pPr>
            <w:r w:rsidRPr="002676CB">
              <w:rPr>
                <w:rFonts w:ascii="Arial" w:hAnsi="Arial" w:cs="Arial"/>
                <w:b/>
              </w:rPr>
              <w:lastRenderedPageBreak/>
              <w:t>10. MOST CHALLENGING</w:t>
            </w:r>
            <w:r w:rsidR="00D00FF2" w:rsidRPr="002676CB">
              <w:rPr>
                <w:rFonts w:ascii="Arial" w:hAnsi="Arial" w:cs="Arial"/>
                <w:b/>
              </w:rPr>
              <w:t xml:space="preserve"> </w:t>
            </w:r>
            <w:r w:rsidRPr="002676CB">
              <w:rPr>
                <w:rFonts w:ascii="Arial" w:hAnsi="Arial" w:cs="Arial"/>
                <w:b/>
              </w:rPr>
              <w:t>/</w:t>
            </w:r>
            <w:r w:rsidR="00D00FF2" w:rsidRPr="002676CB">
              <w:rPr>
                <w:rFonts w:ascii="Arial" w:hAnsi="Arial" w:cs="Arial"/>
                <w:b/>
              </w:rPr>
              <w:t xml:space="preserve"> </w:t>
            </w:r>
            <w:r w:rsidRPr="002676CB">
              <w:rPr>
                <w:rFonts w:ascii="Arial" w:hAnsi="Arial" w:cs="Arial"/>
                <w:b/>
              </w:rPr>
              <w:t>DIFFICULT PARTS OF THE JOB</w:t>
            </w:r>
            <w:r w:rsidR="00274227" w:rsidRPr="002676CB">
              <w:rPr>
                <w:rFonts w:ascii="Arial" w:hAnsi="Arial" w:cs="Arial"/>
                <w:b/>
              </w:rPr>
              <w:t xml:space="preserve"> </w:t>
            </w:r>
          </w:p>
        </w:tc>
      </w:tr>
      <w:tr w:rsidR="00B81BBF" w:rsidRPr="002676CB" w:rsidTr="00A4301E">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268" w:type="dxa"/>
        </w:trPr>
        <w:tc>
          <w:tcPr>
            <w:tcW w:w="10440" w:type="dxa"/>
          </w:tcPr>
          <w:p w:rsidR="00795B5A" w:rsidRPr="002676CB" w:rsidRDefault="00B971A1" w:rsidP="00D00FF2">
            <w:pPr>
              <w:pStyle w:val="ListParagraph"/>
              <w:numPr>
                <w:ilvl w:val="0"/>
                <w:numId w:val="33"/>
              </w:numPr>
              <w:ind w:right="72"/>
              <w:jc w:val="both"/>
              <w:rPr>
                <w:rFonts w:ascii="Arial" w:hAnsi="Arial" w:cs="Arial"/>
              </w:rPr>
            </w:pPr>
            <w:r w:rsidRPr="002676CB">
              <w:rPr>
                <w:rFonts w:ascii="Arial" w:hAnsi="Arial" w:cs="Arial"/>
              </w:rPr>
              <w:t xml:space="preserve">Act as the lead OT within the Fife Pain Management service to promote the benefits and effectiveness of OT to </w:t>
            </w:r>
            <w:r w:rsidR="00795B5A" w:rsidRPr="002676CB">
              <w:rPr>
                <w:rFonts w:ascii="Arial" w:hAnsi="Arial" w:cs="Arial"/>
              </w:rPr>
              <w:t xml:space="preserve">the </w:t>
            </w:r>
            <w:r w:rsidRPr="002676CB">
              <w:rPr>
                <w:rFonts w:ascii="Arial" w:hAnsi="Arial" w:cs="Arial"/>
              </w:rPr>
              <w:t>MDT</w:t>
            </w:r>
            <w:r w:rsidR="00795B5A" w:rsidRPr="002676CB">
              <w:rPr>
                <w:rFonts w:ascii="Arial" w:hAnsi="Arial" w:cs="Arial"/>
              </w:rPr>
              <w:t>.</w:t>
            </w:r>
          </w:p>
          <w:p w:rsidR="00795B5A" w:rsidRPr="002676CB" w:rsidRDefault="00795B5A" w:rsidP="00D00FF2">
            <w:pPr>
              <w:pStyle w:val="ListParagraph"/>
              <w:numPr>
                <w:ilvl w:val="0"/>
                <w:numId w:val="33"/>
              </w:numPr>
              <w:ind w:right="72"/>
              <w:jc w:val="both"/>
              <w:rPr>
                <w:rFonts w:ascii="Arial" w:hAnsi="Arial" w:cs="Arial"/>
              </w:rPr>
            </w:pPr>
            <w:r w:rsidRPr="002676CB">
              <w:rPr>
                <w:rFonts w:ascii="Arial" w:hAnsi="Arial" w:cs="Arial"/>
              </w:rPr>
              <w:t>To demonstrate the ability to contribute to the development and evaluation of the service.</w:t>
            </w:r>
          </w:p>
          <w:p w:rsidR="00A27CE4" w:rsidRPr="002676CB" w:rsidRDefault="00795B5A" w:rsidP="00D00FF2">
            <w:pPr>
              <w:pStyle w:val="ListParagraph"/>
              <w:numPr>
                <w:ilvl w:val="0"/>
                <w:numId w:val="33"/>
              </w:numPr>
              <w:ind w:right="72"/>
              <w:jc w:val="both"/>
              <w:rPr>
                <w:rFonts w:ascii="Arial" w:hAnsi="Arial" w:cs="Arial"/>
              </w:rPr>
            </w:pPr>
            <w:r w:rsidRPr="002676CB">
              <w:rPr>
                <w:rFonts w:ascii="Arial" w:hAnsi="Arial" w:cs="Arial"/>
              </w:rPr>
              <w:t>Maintain and</w:t>
            </w:r>
            <w:r w:rsidR="00B971A1" w:rsidRPr="002676CB">
              <w:rPr>
                <w:rFonts w:ascii="Arial" w:hAnsi="Arial" w:cs="Arial"/>
              </w:rPr>
              <w:t xml:space="preserve"> </w:t>
            </w:r>
            <w:r w:rsidRPr="002676CB">
              <w:rPr>
                <w:rFonts w:ascii="Arial" w:hAnsi="Arial" w:cs="Arial"/>
              </w:rPr>
              <w:t>continually develop advanced clinical knowledge.</w:t>
            </w:r>
          </w:p>
          <w:p w:rsidR="00795B5A" w:rsidRPr="002676CB" w:rsidRDefault="00795B5A" w:rsidP="00D00FF2">
            <w:pPr>
              <w:pStyle w:val="ListParagraph"/>
              <w:numPr>
                <w:ilvl w:val="0"/>
                <w:numId w:val="33"/>
              </w:numPr>
              <w:ind w:right="72"/>
              <w:jc w:val="both"/>
              <w:rPr>
                <w:rFonts w:ascii="Arial" w:hAnsi="Arial" w:cs="Arial"/>
              </w:rPr>
            </w:pPr>
            <w:r w:rsidRPr="002676CB">
              <w:rPr>
                <w:rFonts w:ascii="Arial" w:hAnsi="Arial" w:cs="Arial"/>
              </w:rPr>
              <w:t>Ability to make decisions in complex and unpredictable situations.</w:t>
            </w:r>
          </w:p>
          <w:p w:rsidR="00795B5A" w:rsidRPr="002676CB" w:rsidRDefault="00795B5A" w:rsidP="00D00FF2">
            <w:pPr>
              <w:pStyle w:val="ListParagraph"/>
              <w:numPr>
                <w:ilvl w:val="0"/>
                <w:numId w:val="33"/>
              </w:numPr>
              <w:ind w:right="72"/>
              <w:jc w:val="both"/>
              <w:rPr>
                <w:rFonts w:ascii="Arial" w:hAnsi="Arial" w:cs="Arial"/>
              </w:rPr>
            </w:pPr>
            <w:r w:rsidRPr="002676CB">
              <w:rPr>
                <w:rFonts w:ascii="Arial" w:hAnsi="Arial" w:cs="Arial"/>
              </w:rPr>
              <w:t xml:space="preserve">Undertake a mentally and physically demanding job, whilst at the same time taking care to safeguard own health and safety as well as colleagues and patients. </w:t>
            </w:r>
          </w:p>
        </w:tc>
      </w:tr>
    </w:tbl>
    <w:p w:rsidR="00A27CE4" w:rsidRPr="002676CB" w:rsidRDefault="00A27CE4">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B81BBF" w:rsidRPr="002676CB">
        <w:tc>
          <w:tcPr>
            <w:tcW w:w="10440" w:type="dxa"/>
            <w:tcBorders>
              <w:top w:val="single" w:sz="4" w:space="0" w:color="auto"/>
              <w:left w:val="single" w:sz="4" w:space="0" w:color="auto"/>
              <w:bottom w:val="single" w:sz="4" w:space="0" w:color="auto"/>
              <w:right w:val="single" w:sz="4" w:space="0" w:color="auto"/>
            </w:tcBorders>
          </w:tcPr>
          <w:p w:rsidR="00A27CE4" w:rsidRPr="002676CB" w:rsidRDefault="00A27CE4">
            <w:pPr>
              <w:spacing w:before="120" w:after="120"/>
              <w:ind w:right="-274"/>
              <w:jc w:val="both"/>
              <w:rPr>
                <w:rFonts w:ascii="Arial" w:hAnsi="Arial" w:cs="Arial"/>
                <w:b/>
              </w:rPr>
            </w:pPr>
            <w:r w:rsidRPr="002676CB">
              <w:rPr>
                <w:rFonts w:ascii="Arial" w:hAnsi="Arial" w:cs="Arial"/>
                <w:b/>
              </w:rPr>
              <w:t>11.  COMMUNICATIONS AND RELATIONSHIPS</w:t>
            </w:r>
          </w:p>
        </w:tc>
      </w:tr>
      <w:tr w:rsidR="00B81BBF" w:rsidRPr="002676CB">
        <w:tc>
          <w:tcPr>
            <w:tcW w:w="10440" w:type="dxa"/>
            <w:tcBorders>
              <w:top w:val="single" w:sz="4" w:space="0" w:color="auto"/>
              <w:left w:val="single" w:sz="4" w:space="0" w:color="auto"/>
              <w:bottom w:val="single" w:sz="4" w:space="0" w:color="auto"/>
              <w:right w:val="single" w:sz="4" w:space="0" w:color="auto"/>
            </w:tcBorders>
          </w:tcPr>
          <w:p w:rsidR="009C0D07" w:rsidRPr="002676CB" w:rsidRDefault="00795B5A" w:rsidP="00795B5A">
            <w:pPr>
              <w:pStyle w:val="BodyText"/>
              <w:spacing w:line="264" w:lineRule="auto"/>
              <w:ind w:right="72"/>
              <w:rPr>
                <w:rFonts w:cs="Arial"/>
                <w:sz w:val="24"/>
                <w:szCs w:val="24"/>
              </w:rPr>
            </w:pPr>
            <w:r w:rsidRPr="002676CB">
              <w:rPr>
                <w:rFonts w:cs="Arial"/>
                <w:sz w:val="24"/>
                <w:szCs w:val="24"/>
              </w:rPr>
              <w:t>In keeping with policies and standards, maintain confidentiality regarding patient and staff information</w:t>
            </w:r>
          </w:p>
          <w:p w:rsidR="00795B5A" w:rsidRPr="002676CB" w:rsidRDefault="00795B5A" w:rsidP="00795B5A">
            <w:pPr>
              <w:pStyle w:val="BodyText"/>
              <w:spacing w:line="264" w:lineRule="auto"/>
              <w:ind w:right="72"/>
              <w:rPr>
                <w:rFonts w:cs="Arial"/>
                <w:sz w:val="24"/>
                <w:szCs w:val="24"/>
              </w:rPr>
            </w:pPr>
          </w:p>
          <w:p w:rsidR="00795B5A" w:rsidRPr="002676CB" w:rsidRDefault="00795B5A" w:rsidP="00795B5A">
            <w:pPr>
              <w:pStyle w:val="BodyText"/>
              <w:spacing w:line="264" w:lineRule="auto"/>
              <w:ind w:right="72"/>
              <w:rPr>
                <w:rFonts w:cs="Arial"/>
                <w:b/>
                <w:sz w:val="24"/>
                <w:szCs w:val="24"/>
              </w:rPr>
            </w:pPr>
            <w:r w:rsidRPr="002676CB">
              <w:rPr>
                <w:rFonts w:cs="Arial"/>
                <w:b/>
                <w:sz w:val="24"/>
                <w:szCs w:val="24"/>
              </w:rPr>
              <w:t>Patients/service users</w:t>
            </w:r>
          </w:p>
          <w:p w:rsidR="00795B5A" w:rsidRPr="002676CB" w:rsidRDefault="00795B5A" w:rsidP="00D00FF2">
            <w:pPr>
              <w:pStyle w:val="BodyText"/>
              <w:numPr>
                <w:ilvl w:val="0"/>
                <w:numId w:val="8"/>
              </w:numPr>
              <w:spacing w:line="264" w:lineRule="auto"/>
              <w:ind w:right="72"/>
              <w:rPr>
                <w:rFonts w:cs="Arial"/>
                <w:sz w:val="24"/>
                <w:szCs w:val="24"/>
              </w:rPr>
            </w:pPr>
            <w:r w:rsidRPr="002676CB">
              <w:rPr>
                <w:rFonts w:cs="Arial"/>
                <w:sz w:val="24"/>
                <w:szCs w:val="24"/>
              </w:rPr>
              <w:t xml:space="preserve">Provide and receive written and verbal information </w:t>
            </w:r>
            <w:r w:rsidR="00B44390" w:rsidRPr="002676CB">
              <w:rPr>
                <w:rFonts w:cs="Arial"/>
                <w:sz w:val="24"/>
                <w:szCs w:val="24"/>
              </w:rPr>
              <w:t xml:space="preserve">regarding assessment, diagnoses and treatment </w:t>
            </w:r>
            <w:r w:rsidR="004A7695" w:rsidRPr="002676CB">
              <w:rPr>
                <w:rFonts w:cs="Arial"/>
                <w:sz w:val="24"/>
                <w:szCs w:val="24"/>
              </w:rPr>
              <w:t xml:space="preserve">to engage patients. </w:t>
            </w:r>
          </w:p>
          <w:p w:rsidR="004A7695" w:rsidRPr="002676CB" w:rsidRDefault="004A7695" w:rsidP="00D00FF2">
            <w:pPr>
              <w:pStyle w:val="BodyText"/>
              <w:numPr>
                <w:ilvl w:val="0"/>
                <w:numId w:val="8"/>
              </w:numPr>
              <w:spacing w:line="264" w:lineRule="auto"/>
              <w:ind w:right="72"/>
              <w:rPr>
                <w:rFonts w:cs="Arial"/>
                <w:sz w:val="24"/>
                <w:szCs w:val="24"/>
              </w:rPr>
            </w:pPr>
            <w:r w:rsidRPr="002676CB">
              <w:rPr>
                <w:rFonts w:cs="Arial"/>
                <w:sz w:val="24"/>
                <w:szCs w:val="24"/>
              </w:rPr>
              <w:t xml:space="preserve">Patients will have a range of medical conditions and require </w:t>
            </w:r>
            <w:r w:rsidR="00A4511C" w:rsidRPr="002676CB">
              <w:rPr>
                <w:rFonts w:cs="Arial"/>
                <w:sz w:val="24"/>
                <w:szCs w:val="24"/>
              </w:rPr>
              <w:t>the occupational therapist to utilise developed motivation and persuasion skills to facilitate rehabilitation both in an individual and group setting.</w:t>
            </w:r>
          </w:p>
          <w:p w:rsidR="00A4511C" w:rsidRPr="002676CB" w:rsidRDefault="00A4511C" w:rsidP="00D00FF2">
            <w:pPr>
              <w:pStyle w:val="BodyText"/>
              <w:numPr>
                <w:ilvl w:val="0"/>
                <w:numId w:val="8"/>
              </w:numPr>
              <w:spacing w:line="264" w:lineRule="auto"/>
              <w:ind w:right="72"/>
              <w:rPr>
                <w:rFonts w:cs="Arial"/>
                <w:sz w:val="24"/>
                <w:szCs w:val="24"/>
              </w:rPr>
            </w:pPr>
            <w:r w:rsidRPr="002676CB">
              <w:rPr>
                <w:rFonts w:cs="Arial"/>
                <w:sz w:val="24"/>
                <w:szCs w:val="24"/>
              </w:rPr>
              <w:t>Provide informal counselling and reassurance in support of individual patients.</w:t>
            </w:r>
          </w:p>
          <w:p w:rsidR="00A4511C" w:rsidRPr="002676CB" w:rsidRDefault="00A4511C" w:rsidP="00D00FF2">
            <w:pPr>
              <w:pStyle w:val="BodyText"/>
              <w:numPr>
                <w:ilvl w:val="0"/>
                <w:numId w:val="8"/>
              </w:numPr>
              <w:spacing w:line="264" w:lineRule="auto"/>
              <w:ind w:right="72"/>
              <w:rPr>
                <w:rFonts w:cs="Arial"/>
                <w:sz w:val="24"/>
                <w:szCs w:val="24"/>
              </w:rPr>
            </w:pPr>
            <w:r w:rsidRPr="002676CB">
              <w:rPr>
                <w:rFonts w:cs="Arial"/>
                <w:sz w:val="24"/>
                <w:szCs w:val="24"/>
              </w:rPr>
              <w:t xml:space="preserve">Patients will often have complex problems and the occupational therapist requires </w:t>
            </w:r>
            <w:proofErr w:type="gramStart"/>
            <w:r w:rsidRPr="002676CB">
              <w:rPr>
                <w:rFonts w:cs="Arial"/>
                <w:sz w:val="24"/>
                <w:szCs w:val="24"/>
              </w:rPr>
              <w:t>to use</w:t>
            </w:r>
            <w:proofErr w:type="gramEnd"/>
            <w:r w:rsidRPr="002676CB">
              <w:rPr>
                <w:rFonts w:cs="Arial"/>
                <w:sz w:val="24"/>
                <w:szCs w:val="24"/>
              </w:rPr>
              <w:t xml:space="preserve"> interpersonal skills to educate and negotiate with them in relation to care needs and deal with verbal complaints.</w:t>
            </w:r>
          </w:p>
          <w:p w:rsidR="00A4511C" w:rsidRPr="002676CB" w:rsidRDefault="00A4511C" w:rsidP="00D00FF2">
            <w:pPr>
              <w:pStyle w:val="BodyText"/>
              <w:numPr>
                <w:ilvl w:val="0"/>
                <w:numId w:val="8"/>
              </w:numPr>
              <w:spacing w:line="264" w:lineRule="auto"/>
              <w:ind w:right="72"/>
              <w:rPr>
                <w:rFonts w:cs="Arial"/>
                <w:sz w:val="24"/>
                <w:szCs w:val="24"/>
              </w:rPr>
            </w:pPr>
            <w:r w:rsidRPr="002676CB">
              <w:rPr>
                <w:rFonts w:cs="Arial"/>
                <w:sz w:val="24"/>
                <w:szCs w:val="24"/>
              </w:rPr>
              <w:t>Use specialist skills to communicate with patients where there are barriers to understanding e.g. cognitive, perceptual, mental health, learning disabilities or sensory impairment.</w:t>
            </w:r>
          </w:p>
          <w:p w:rsidR="00A4511C" w:rsidRPr="002676CB" w:rsidRDefault="00A4511C" w:rsidP="00D00FF2">
            <w:pPr>
              <w:pStyle w:val="BodyText"/>
              <w:numPr>
                <w:ilvl w:val="0"/>
                <w:numId w:val="8"/>
              </w:numPr>
              <w:spacing w:line="264" w:lineRule="auto"/>
              <w:ind w:right="72"/>
              <w:rPr>
                <w:rFonts w:cs="Arial"/>
                <w:sz w:val="24"/>
                <w:szCs w:val="24"/>
              </w:rPr>
            </w:pPr>
            <w:r w:rsidRPr="002676CB">
              <w:rPr>
                <w:rFonts w:cs="Arial"/>
                <w:sz w:val="24"/>
                <w:szCs w:val="24"/>
              </w:rPr>
              <w:t>Use advocacy skills as appropriate within the multi-disciplinary team.</w:t>
            </w:r>
          </w:p>
          <w:p w:rsidR="00A4511C" w:rsidRPr="002676CB" w:rsidRDefault="00A151C1" w:rsidP="00D00FF2">
            <w:pPr>
              <w:pStyle w:val="BodyText"/>
              <w:numPr>
                <w:ilvl w:val="0"/>
                <w:numId w:val="8"/>
              </w:numPr>
              <w:spacing w:line="264" w:lineRule="auto"/>
              <w:ind w:right="72"/>
              <w:rPr>
                <w:rFonts w:cs="Arial"/>
                <w:sz w:val="24"/>
                <w:szCs w:val="24"/>
              </w:rPr>
            </w:pPr>
            <w:r w:rsidRPr="002676CB">
              <w:rPr>
                <w:rFonts w:cs="Arial"/>
                <w:sz w:val="24"/>
                <w:szCs w:val="24"/>
              </w:rPr>
              <w:t>Provide and receive information regarding complex and sensitive issues.</w:t>
            </w:r>
          </w:p>
          <w:p w:rsidR="00A151C1" w:rsidRPr="002676CB" w:rsidRDefault="00A151C1" w:rsidP="00D00FF2">
            <w:pPr>
              <w:pStyle w:val="BodyText"/>
              <w:numPr>
                <w:ilvl w:val="0"/>
                <w:numId w:val="8"/>
              </w:numPr>
              <w:spacing w:line="264" w:lineRule="auto"/>
              <w:ind w:right="72"/>
              <w:rPr>
                <w:rFonts w:cs="Arial"/>
                <w:sz w:val="24"/>
                <w:szCs w:val="24"/>
              </w:rPr>
            </w:pPr>
            <w:r w:rsidRPr="002676CB">
              <w:rPr>
                <w:rFonts w:cs="Arial"/>
                <w:sz w:val="24"/>
                <w:szCs w:val="24"/>
              </w:rPr>
              <w:t>Provide specialist information relevant to the clinical area e.g. management of long term complex conditions/ enduring chronic pain.</w:t>
            </w:r>
          </w:p>
          <w:p w:rsidR="00A151C1" w:rsidRPr="002676CB" w:rsidRDefault="00A151C1" w:rsidP="00D00FF2">
            <w:pPr>
              <w:pStyle w:val="BodyText"/>
              <w:numPr>
                <w:ilvl w:val="0"/>
                <w:numId w:val="8"/>
              </w:numPr>
              <w:spacing w:line="264" w:lineRule="auto"/>
              <w:ind w:right="72"/>
              <w:rPr>
                <w:rFonts w:cs="Arial"/>
                <w:sz w:val="24"/>
                <w:szCs w:val="24"/>
              </w:rPr>
            </w:pPr>
            <w:r w:rsidRPr="002676CB">
              <w:rPr>
                <w:rFonts w:cs="Arial"/>
                <w:sz w:val="24"/>
                <w:szCs w:val="24"/>
              </w:rPr>
              <w:t>Use advanced communications skills to ensure application of specialist therapeutic interventions e.g. fatigue management, pacing and energy conservation</w:t>
            </w:r>
          </w:p>
          <w:p w:rsidR="00A151C1" w:rsidRPr="002676CB" w:rsidRDefault="00A151C1" w:rsidP="00A151C1">
            <w:pPr>
              <w:pStyle w:val="BodyText"/>
              <w:spacing w:line="264" w:lineRule="auto"/>
              <w:ind w:right="72"/>
              <w:rPr>
                <w:rFonts w:cs="Arial"/>
                <w:sz w:val="24"/>
                <w:szCs w:val="24"/>
              </w:rPr>
            </w:pPr>
          </w:p>
          <w:p w:rsidR="002966BF" w:rsidRPr="002676CB" w:rsidRDefault="002966BF" w:rsidP="00A151C1">
            <w:pPr>
              <w:pStyle w:val="BodyText"/>
              <w:spacing w:line="264" w:lineRule="auto"/>
              <w:ind w:right="72"/>
              <w:rPr>
                <w:rFonts w:cs="Arial"/>
                <w:sz w:val="24"/>
                <w:szCs w:val="24"/>
              </w:rPr>
            </w:pPr>
          </w:p>
          <w:p w:rsidR="00A151C1" w:rsidRPr="002676CB" w:rsidRDefault="00A151C1" w:rsidP="00A151C1">
            <w:pPr>
              <w:pStyle w:val="BodyText"/>
              <w:spacing w:line="264" w:lineRule="auto"/>
              <w:ind w:right="72"/>
              <w:rPr>
                <w:rFonts w:cs="Arial"/>
                <w:b/>
                <w:sz w:val="24"/>
                <w:szCs w:val="24"/>
              </w:rPr>
            </w:pPr>
            <w:r w:rsidRPr="002676CB">
              <w:rPr>
                <w:rFonts w:cs="Arial"/>
                <w:b/>
                <w:sz w:val="24"/>
                <w:szCs w:val="24"/>
              </w:rPr>
              <w:t>Relative/carers</w:t>
            </w:r>
          </w:p>
          <w:p w:rsidR="00A151C1" w:rsidRPr="002676CB" w:rsidRDefault="00A151C1" w:rsidP="00D00FF2">
            <w:pPr>
              <w:pStyle w:val="BodyText"/>
              <w:numPr>
                <w:ilvl w:val="0"/>
                <w:numId w:val="9"/>
              </w:numPr>
              <w:spacing w:line="264" w:lineRule="auto"/>
              <w:ind w:right="72"/>
              <w:rPr>
                <w:rFonts w:cs="Arial"/>
                <w:b/>
                <w:sz w:val="24"/>
                <w:szCs w:val="24"/>
              </w:rPr>
            </w:pPr>
            <w:r w:rsidRPr="002676CB">
              <w:rPr>
                <w:rFonts w:cs="Arial"/>
                <w:sz w:val="24"/>
                <w:szCs w:val="24"/>
              </w:rPr>
              <w:t>Provide and receive information regarding complex and sensitive issues.</w:t>
            </w:r>
          </w:p>
          <w:p w:rsidR="00A151C1" w:rsidRPr="002676CB" w:rsidRDefault="00A151C1" w:rsidP="00D00FF2">
            <w:pPr>
              <w:pStyle w:val="BodyText"/>
              <w:numPr>
                <w:ilvl w:val="0"/>
                <w:numId w:val="9"/>
              </w:numPr>
              <w:spacing w:line="264" w:lineRule="auto"/>
              <w:ind w:right="72"/>
              <w:rPr>
                <w:rFonts w:cs="Arial"/>
                <w:b/>
                <w:sz w:val="24"/>
                <w:szCs w:val="24"/>
              </w:rPr>
            </w:pPr>
            <w:r w:rsidRPr="002676CB">
              <w:rPr>
                <w:rFonts w:cs="Arial"/>
                <w:sz w:val="24"/>
                <w:szCs w:val="24"/>
              </w:rPr>
              <w:t>Educate and negotiate with carers in relation to patient care needs.</w:t>
            </w:r>
          </w:p>
          <w:p w:rsidR="00A151C1" w:rsidRPr="002676CB" w:rsidRDefault="00A151C1" w:rsidP="00D00FF2">
            <w:pPr>
              <w:pStyle w:val="BodyText"/>
              <w:numPr>
                <w:ilvl w:val="0"/>
                <w:numId w:val="9"/>
              </w:numPr>
              <w:spacing w:line="264" w:lineRule="auto"/>
              <w:ind w:right="72"/>
              <w:rPr>
                <w:rFonts w:cs="Arial"/>
                <w:b/>
                <w:sz w:val="24"/>
                <w:szCs w:val="24"/>
              </w:rPr>
            </w:pPr>
            <w:r w:rsidRPr="002676CB">
              <w:rPr>
                <w:rFonts w:cs="Arial"/>
                <w:sz w:val="24"/>
                <w:szCs w:val="24"/>
              </w:rPr>
              <w:t xml:space="preserve">Teach a range of patient management strategies e.g. relaxation, pacing. </w:t>
            </w:r>
          </w:p>
          <w:p w:rsidR="00A151C1" w:rsidRPr="002676CB" w:rsidRDefault="00A151C1" w:rsidP="00D00FF2">
            <w:pPr>
              <w:pStyle w:val="BodyText"/>
              <w:numPr>
                <w:ilvl w:val="0"/>
                <w:numId w:val="9"/>
              </w:numPr>
              <w:spacing w:line="264" w:lineRule="auto"/>
              <w:ind w:right="72"/>
              <w:rPr>
                <w:rFonts w:cs="Arial"/>
                <w:b/>
                <w:sz w:val="24"/>
                <w:szCs w:val="24"/>
              </w:rPr>
            </w:pPr>
            <w:r w:rsidRPr="002676CB">
              <w:rPr>
                <w:rFonts w:cs="Arial"/>
                <w:sz w:val="24"/>
                <w:szCs w:val="24"/>
              </w:rPr>
              <w:t>Has appropriate telephone manner for dealing with telephone calls with carers.</w:t>
            </w:r>
          </w:p>
          <w:p w:rsidR="00A151C1" w:rsidRPr="002676CB" w:rsidRDefault="00A151C1" w:rsidP="00D00FF2">
            <w:pPr>
              <w:pStyle w:val="BodyText"/>
              <w:numPr>
                <w:ilvl w:val="0"/>
                <w:numId w:val="9"/>
              </w:numPr>
              <w:spacing w:line="264" w:lineRule="auto"/>
              <w:ind w:right="72"/>
              <w:rPr>
                <w:rFonts w:cs="Arial"/>
                <w:b/>
                <w:sz w:val="24"/>
                <w:szCs w:val="24"/>
              </w:rPr>
            </w:pPr>
            <w:r w:rsidRPr="002676CB">
              <w:rPr>
                <w:rFonts w:cs="Arial"/>
                <w:sz w:val="24"/>
                <w:szCs w:val="24"/>
              </w:rPr>
              <w:t>Manages verbal complaints (versed with NHS Fife’s formal complaints procedure).</w:t>
            </w:r>
          </w:p>
          <w:p w:rsidR="00A151C1" w:rsidRPr="002676CB" w:rsidRDefault="00A151C1" w:rsidP="00A151C1">
            <w:pPr>
              <w:pStyle w:val="BodyText"/>
              <w:spacing w:line="264" w:lineRule="auto"/>
              <w:ind w:right="72"/>
              <w:rPr>
                <w:rFonts w:cs="Arial"/>
                <w:sz w:val="24"/>
                <w:szCs w:val="24"/>
              </w:rPr>
            </w:pPr>
          </w:p>
          <w:p w:rsidR="00AA5563" w:rsidRPr="002676CB" w:rsidRDefault="00AA5563" w:rsidP="00A151C1">
            <w:pPr>
              <w:pStyle w:val="BodyText"/>
              <w:spacing w:line="264" w:lineRule="auto"/>
              <w:ind w:right="72"/>
              <w:rPr>
                <w:rFonts w:cs="Arial"/>
                <w:sz w:val="24"/>
                <w:szCs w:val="24"/>
              </w:rPr>
            </w:pPr>
          </w:p>
          <w:p w:rsidR="00A151C1" w:rsidRPr="002676CB" w:rsidRDefault="00DA1A6B" w:rsidP="00A151C1">
            <w:pPr>
              <w:pStyle w:val="BodyText"/>
              <w:spacing w:line="264" w:lineRule="auto"/>
              <w:ind w:right="72"/>
              <w:rPr>
                <w:rFonts w:cs="Arial"/>
                <w:b/>
                <w:sz w:val="24"/>
                <w:szCs w:val="24"/>
              </w:rPr>
            </w:pPr>
            <w:r w:rsidRPr="002676CB">
              <w:rPr>
                <w:rFonts w:cs="Arial"/>
                <w:b/>
                <w:sz w:val="24"/>
                <w:szCs w:val="24"/>
              </w:rPr>
              <w:lastRenderedPageBreak/>
              <w:t xml:space="preserve">Occupational Therapy </w:t>
            </w:r>
            <w:r w:rsidR="00A151C1" w:rsidRPr="002676CB">
              <w:rPr>
                <w:rFonts w:cs="Arial"/>
                <w:b/>
                <w:sz w:val="24"/>
                <w:szCs w:val="24"/>
              </w:rPr>
              <w:t>Staff (inter</w:t>
            </w:r>
            <w:r w:rsidRPr="002676CB">
              <w:rPr>
                <w:rFonts w:cs="Arial"/>
                <w:b/>
                <w:sz w:val="24"/>
                <w:szCs w:val="24"/>
              </w:rPr>
              <w:t>n</w:t>
            </w:r>
            <w:r w:rsidR="00A151C1" w:rsidRPr="002676CB">
              <w:rPr>
                <w:rFonts w:cs="Arial"/>
                <w:b/>
                <w:sz w:val="24"/>
                <w:szCs w:val="24"/>
              </w:rPr>
              <w:t>al)</w:t>
            </w:r>
          </w:p>
          <w:p w:rsidR="00A151C1" w:rsidRPr="002676CB" w:rsidRDefault="00CD1877" w:rsidP="00D00FF2">
            <w:pPr>
              <w:pStyle w:val="BodyText"/>
              <w:numPr>
                <w:ilvl w:val="0"/>
                <w:numId w:val="10"/>
              </w:numPr>
              <w:spacing w:line="264" w:lineRule="auto"/>
              <w:ind w:right="72"/>
              <w:rPr>
                <w:rFonts w:cs="Arial"/>
                <w:sz w:val="24"/>
                <w:szCs w:val="24"/>
              </w:rPr>
            </w:pPr>
            <w:r w:rsidRPr="002676CB">
              <w:rPr>
                <w:rFonts w:cs="Arial"/>
                <w:sz w:val="24"/>
                <w:szCs w:val="24"/>
              </w:rPr>
              <w:t>Communicates and provides daily support to staff.</w:t>
            </w:r>
          </w:p>
          <w:p w:rsidR="00CD1877" w:rsidRPr="002676CB" w:rsidRDefault="00CD1877" w:rsidP="00D00FF2">
            <w:pPr>
              <w:pStyle w:val="BodyText"/>
              <w:numPr>
                <w:ilvl w:val="0"/>
                <w:numId w:val="10"/>
              </w:numPr>
              <w:spacing w:line="264" w:lineRule="auto"/>
              <w:ind w:right="72"/>
              <w:rPr>
                <w:rFonts w:cs="Arial"/>
                <w:sz w:val="24"/>
                <w:szCs w:val="24"/>
              </w:rPr>
            </w:pPr>
            <w:r w:rsidRPr="002676CB">
              <w:rPr>
                <w:rFonts w:cs="Arial"/>
                <w:sz w:val="24"/>
                <w:szCs w:val="24"/>
              </w:rPr>
              <w:t>Provision of regular clinical and professional supervision to delegated staff</w:t>
            </w:r>
          </w:p>
          <w:p w:rsidR="00CD1877" w:rsidRPr="002676CB" w:rsidRDefault="00CD1877" w:rsidP="00D00FF2">
            <w:pPr>
              <w:pStyle w:val="BodyText"/>
              <w:numPr>
                <w:ilvl w:val="0"/>
                <w:numId w:val="10"/>
              </w:numPr>
              <w:spacing w:line="264" w:lineRule="auto"/>
              <w:ind w:right="72"/>
              <w:rPr>
                <w:rFonts w:cs="Arial"/>
                <w:sz w:val="24"/>
                <w:szCs w:val="24"/>
              </w:rPr>
            </w:pPr>
            <w:r w:rsidRPr="002676CB">
              <w:rPr>
                <w:rFonts w:cs="Arial"/>
                <w:sz w:val="24"/>
                <w:szCs w:val="24"/>
              </w:rPr>
              <w:t>Participate actively in clinical supervision and the implementation of personal development plans.</w:t>
            </w:r>
          </w:p>
          <w:p w:rsidR="00CD1877" w:rsidRPr="002676CB" w:rsidRDefault="00CD1877" w:rsidP="00D00FF2">
            <w:pPr>
              <w:pStyle w:val="BodyText"/>
              <w:numPr>
                <w:ilvl w:val="0"/>
                <w:numId w:val="10"/>
              </w:numPr>
              <w:spacing w:line="264" w:lineRule="auto"/>
              <w:ind w:right="72"/>
              <w:rPr>
                <w:rFonts w:cs="Arial"/>
                <w:sz w:val="24"/>
                <w:szCs w:val="24"/>
              </w:rPr>
            </w:pPr>
            <w:r w:rsidRPr="002676CB">
              <w:rPr>
                <w:rFonts w:cs="Arial"/>
                <w:sz w:val="24"/>
                <w:szCs w:val="24"/>
              </w:rPr>
              <w:t>Negotiate/review personal development plans with delegated staff.</w:t>
            </w:r>
          </w:p>
          <w:p w:rsidR="00CD1877" w:rsidRPr="002676CB" w:rsidRDefault="00CD1877" w:rsidP="00D00FF2">
            <w:pPr>
              <w:pStyle w:val="BodyText"/>
              <w:numPr>
                <w:ilvl w:val="0"/>
                <w:numId w:val="10"/>
              </w:numPr>
              <w:spacing w:line="264" w:lineRule="auto"/>
              <w:ind w:right="72"/>
              <w:rPr>
                <w:rFonts w:cs="Arial"/>
                <w:sz w:val="24"/>
                <w:szCs w:val="24"/>
              </w:rPr>
            </w:pPr>
            <w:r w:rsidRPr="002676CB">
              <w:rPr>
                <w:rFonts w:cs="Arial"/>
                <w:sz w:val="24"/>
                <w:szCs w:val="24"/>
              </w:rPr>
              <w:t xml:space="preserve">Deal with performance issues, </w:t>
            </w:r>
            <w:r w:rsidR="00C70D7B" w:rsidRPr="002676CB">
              <w:rPr>
                <w:rFonts w:cs="Arial"/>
                <w:sz w:val="24"/>
                <w:szCs w:val="24"/>
              </w:rPr>
              <w:t>including</w:t>
            </w:r>
            <w:r w:rsidRPr="002676CB">
              <w:rPr>
                <w:rFonts w:cs="Arial"/>
                <w:sz w:val="24"/>
                <w:szCs w:val="24"/>
              </w:rPr>
              <w:t xml:space="preserve"> resolving conflict, referring on as appropriate.</w:t>
            </w:r>
          </w:p>
          <w:p w:rsidR="00CD1877" w:rsidRPr="002676CB" w:rsidRDefault="00CD1877" w:rsidP="00D00FF2">
            <w:pPr>
              <w:pStyle w:val="BodyText"/>
              <w:numPr>
                <w:ilvl w:val="0"/>
                <w:numId w:val="10"/>
              </w:numPr>
              <w:spacing w:line="264" w:lineRule="auto"/>
              <w:ind w:right="72"/>
              <w:rPr>
                <w:rFonts w:cs="Arial"/>
                <w:sz w:val="24"/>
                <w:szCs w:val="24"/>
              </w:rPr>
            </w:pPr>
            <w:r w:rsidRPr="002676CB">
              <w:rPr>
                <w:rFonts w:cs="Arial"/>
                <w:sz w:val="24"/>
                <w:szCs w:val="24"/>
              </w:rPr>
              <w:t>Coach and develop staff.</w:t>
            </w:r>
          </w:p>
          <w:p w:rsidR="00CD1877" w:rsidRPr="002676CB" w:rsidRDefault="00CD1877" w:rsidP="00D00FF2">
            <w:pPr>
              <w:pStyle w:val="BodyText"/>
              <w:numPr>
                <w:ilvl w:val="0"/>
                <w:numId w:val="10"/>
              </w:numPr>
              <w:spacing w:line="264" w:lineRule="auto"/>
              <w:ind w:right="72"/>
              <w:rPr>
                <w:rFonts w:cs="Arial"/>
                <w:sz w:val="24"/>
                <w:szCs w:val="24"/>
              </w:rPr>
            </w:pPr>
            <w:r w:rsidRPr="002676CB">
              <w:rPr>
                <w:rFonts w:cs="Arial"/>
                <w:sz w:val="24"/>
                <w:szCs w:val="24"/>
              </w:rPr>
              <w:t>Consult OT</w:t>
            </w:r>
            <w:r w:rsidR="00DA1A6B" w:rsidRPr="002676CB">
              <w:rPr>
                <w:rFonts w:cs="Arial"/>
                <w:sz w:val="24"/>
                <w:szCs w:val="24"/>
              </w:rPr>
              <w:t xml:space="preserve"> Professional Supervisor</w:t>
            </w:r>
            <w:r w:rsidRPr="002676CB">
              <w:rPr>
                <w:rFonts w:cs="Arial"/>
                <w:sz w:val="24"/>
                <w:szCs w:val="24"/>
              </w:rPr>
              <w:t xml:space="preserve"> regarding service needs.</w:t>
            </w:r>
          </w:p>
          <w:p w:rsidR="00CD1877" w:rsidRPr="002676CB" w:rsidRDefault="00CD1877" w:rsidP="00D00FF2">
            <w:pPr>
              <w:pStyle w:val="BodyText"/>
              <w:numPr>
                <w:ilvl w:val="0"/>
                <w:numId w:val="10"/>
              </w:numPr>
              <w:spacing w:line="264" w:lineRule="auto"/>
              <w:ind w:right="72"/>
              <w:rPr>
                <w:rFonts w:cs="Arial"/>
                <w:sz w:val="24"/>
                <w:szCs w:val="24"/>
              </w:rPr>
            </w:pPr>
            <w:r w:rsidRPr="002676CB">
              <w:rPr>
                <w:rFonts w:cs="Arial"/>
                <w:sz w:val="24"/>
                <w:szCs w:val="24"/>
              </w:rPr>
              <w:t>Liaise with peer group to ensure service equity is maintained and resources optimized.</w:t>
            </w:r>
          </w:p>
          <w:p w:rsidR="00CD1877" w:rsidRPr="002676CB" w:rsidRDefault="00CD1877" w:rsidP="00D00FF2">
            <w:pPr>
              <w:pStyle w:val="BodyText"/>
              <w:numPr>
                <w:ilvl w:val="0"/>
                <w:numId w:val="10"/>
              </w:numPr>
              <w:spacing w:line="264" w:lineRule="auto"/>
              <w:ind w:right="72"/>
              <w:rPr>
                <w:rFonts w:cs="Arial"/>
                <w:sz w:val="24"/>
                <w:szCs w:val="24"/>
              </w:rPr>
            </w:pPr>
            <w:r w:rsidRPr="002676CB">
              <w:rPr>
                <w:rFonts w:cs="Arial"/>
                <w:sz w:val="24"/>
                <w:szCs w:val="24"/>
              </w:rPr>
              <w:t xml:space="preserve">Communicate with staff via speciality team meetings and staff meetings </w:t>
            </w:r>
          </w:p>
          <w:p w:rsidR="00CD1877" w:rsidRPr="002676CB" w:rsidRDefault="00CD1877" w:rsidP="00D00FF2">
            <w:pPr>
              <w:pStyle w:val="BodyText"/>
              <w:numPr>
                <w:ilvl w:val="0"/>
                <w:numId w:val="10"/>
              </w:numPr>
              <w:spacing w:line="264" w:lineRule="auto"/>
              <w:ind w:right="72"/>
              <w:rPr>
                <w:rFonts w:cs="Arial"/>
                <w:sz w:val="24"/>
                <w:szCs w:val="24"/>
              </w:rPr>
            </w:pPr>
            <w:r w:rsidRPr="002676CB">
              <w:rPr>
                <w:rFonts w:cs="Arial"/>
                <w:sz w:val="24"/>
                <w:szCs w:val="24"/>
              </w:rPr>
              <w:t>Effectively delegate tasks to staff.</w:t>
            </w:r>
          </w:p>
          <w:p w:rsidR="00CD1877" w:rsidRPr="002676CB" w:rsidRDefault="00CD1877" w:rsidP="00D00FF2">
            <w:pPr>
              <w:pStyle w:val="BodyText"/>
              <w:numPr>
                <w:ilvl w:val="0"/>
                <w:numId w:val="10"/>
              </w:numPr>
              <w:spacing w:line="264" w:lineRule="auto"/>
              <w:ind w:right="72"/>
              <w:rPr>
                <w:rFonts w:cs="Arial"/>
                <w:sz w:val="24"/>
                <w:szCs w:val="24"/>
              </w:rPr>
            </w:pPr>
            <w:r w:rsidRPr="002676CB">
              <w:rPr>
                <w:rFonts w:cs="Arial"/>
                <w:sz w:val="24"/>
                <w:szCs w:val="24"/>
              </w:rPr>
              <w:t>Provide specialist advice to enable effective patient management.</w:t>
            </w:r>
          </w:p>
          <w:p w:rsidR="00CD1877" w:rsidRPr="002676CB" w:rsidRDefault="00CD1877" w:rsidP="00D00FF2">
            <w:pPr>
              <w:pStyle w:val="BodyText"/>
              <w:numPr>
                <w:ilvl w:val="0"/>
                <w:numId w:val="10"/>
              </w:numPr>
              <w:spacing w:line="264" w:lineRule="auto"/>
              <w:ind w:right="72"/>
              <w:rPr>
                <w:rFonts w:cs="Arial"/>
                <w:sz w:val="24"/>
                <w:szCs w:val="24"/>
              </w:rPr>
            </w:pPr>
            <w:r w:rsidRPr="002676CB">
              <w:rPr>
                <w:rFonts w:cs="Arial"/>
                <w:sz w:val="24"/>
                <w:szCs w:val="24"/>
              </w:rPr>
              <w:t>Pass on information (</w:t>
            </w:r>
            <w:r w:rsidR="00C70D7B" w:rsidRPr="002676CB">
              <w:rPr>
                <w:rFonts w:cs="Arial"/>
                <w:sz w:val="24"/>
                <w:szCs w:val="24"/>
              </w:rPr>
              <w:t>written</w:t>
            </w:r>
            <w:r w:rsidRPr="002676CB">
              <w:rPr>
                <w:rFonts w:cs="Arial"/>
                <w:sz w:val="24"/>
                <w:szCs w:val="24"/>
              </w:rPr>
              <w:t xml:space="preserve">, verbal and electronic) </w:t>
            </w:r>
            <w:r w:rsidR="00C706BC" w:rsidRPr="002676CB">
              <w:rPr>
                <w:rFonts w:cs="Arial"/>
                <w:sz w:val="24"/>
                <w:szCs w:val="24"/>
              </w:rPr>
              <w:t>relating to patient transfers in internal colleagues.</w:t>
            </w:r>
          </w:p>
          <w:p w:rsidR="00C706BC" w:rsidRPr="002676CB" w:rsidRDefault="00C706BC" w:rsidP="00C706BC">
            <w:pPr>
              <w:pStyle w:val="BodyText"/>
              <w:spacing w:line="264" w:lineRule="auto"/>
              <w:ind w:right="72"/>
              <w:rPr>
                <w:rFonts w:cs="Arial"/>
                <w:sz w:val="24"/>
                <w:szCs w:val="24"/>
              </w:rPr>
            </w:pPr>
          </w:p>
          <w:p w:rsidR="00C706BC" w:rsidRPr="002676CB" w:rsidRDefault="00C706BC" w:rsidP="00C706BC">
            <w:pPr>
              <w:pStyle w:val="BodyText"/>
              <w:spacing w:line="264" w:lineRule="auto"/>
              <w:ind w:right="72"/>
              <w:rPr>
                <w:rFonts w:cs="Arial"/>
                <w:b/>
                <w:sz w:val="24"/>
                <w:szCs w:val="24"/>
              </w:rPr>
            </w:pPr>
            <w:r w:rsidRPr="002676CB">
              <w:rPr>
                <w:rFonts w:cs="Arial"/>
                <w:b/>
                <w:sz w:val="24"/>
                <w:szCs w:val="24"/>
              </w:rPr>
              <w:t>Occupational therapy staff (external)</w:t>
            </w:r>
          </w:p>
          <w:p w:rsidR="00C706BC" w:rsidRPr="002676CB" w:rsidRDefault="003E1F46" w:rsidP="00D00FF2">
            <w:pPr>
              <w:pStyle w:val="BodyText"/>
              <w:numPr>
                <w:ilvl w:val="0"/>
                <w:numId w:val="11"/>
              </w:numPr>
              <w:spacing w:line="264" w:lineRule="auto"/>
              <w:ind w:right="72"/>
              <w:rPr>
                <w:rFonts w:cs="Arial"/>
                <w:sz w:val="24"/>
                <w:szCs w:val="24"/>
              </w:rPr>
            </w:pPr>
            <w:r w:rsidRPr="002676CB">
              <w:rPr>
                <w:rFonts w:cs="Arial"/>
                <w:sz w:val="24"/>
                <w:szCs w:val="24"/>
              </w:rPr>
              <w:t>Communicate, negotiate and liaise with appropriate Occupational Therapy colleagues to ensure delivery of clinically effective care.</w:t>
            </w:r>
          </w:p>
          <w:p w:rsidR="003E1F46" w:rsidRPr="002676CB" w:rsidRDefault="00F74DC6" w:rsidP="00D00FF2">
            <w:pPr>
              <w:pStyle w:val="BodyText"/>
              <w:numPr>
                <w:ilvl w:val="0"/>
                <w:numId w:val="11"/>
              </w:numPr>
              <w:spacing w:before="100" w:beforeAutospacing="1" w:line="264" w:lineRule="auto"/>
              <w:ind w:right="72"/>
              <w:rPr>
                <w:rFonts w:cs="Arial"/>
                <w:sz w:val="24"/>
                <w:szCs w:val="24"/>
              </w:rPr>
            </w:pPr>
            <w:r w:rsidRPr="002676CB">
              <w:rPr>
                <w:rFonts w:cs="Arial"/>
                <w:sz w:val="24"/>
                <w:szCs w:val="24"/>
              </w:rPr>
              <w:t xml:space="preserve">Network </w:t>
            </w:r>
            <w:r w:rsidR="003E1F46" w:rsidRPr="002676CB">
              <w:rPr>
                <w:rFonts w:cs="Arial"/>
                <w:sz w:val="24"/>
                <w:szCs w:val="24"/>
              </w:rPr>
              <w:t xml:space="preserve">with appropriate </w:t>
            </w:r>
            <w:r w:rsidRPr="002676CB">
              <w:rPr>
                <w:rFonts w:cs="Arial"/>
                <w:sz w:val="24"/>
                <w:szCs w:val="24"/>
              </w:rPr>
              <w:t xml:space="preserve">Occupational Therapy Colleagues, when undertaking development </w:t>
            </w:r>
            <w:r w:rsidR="00C70D7B" w:rsidRPr="002676CB">
              <w:rPr>
                <w:rFonts w:cs="Arial"/>
                <w:sz w:val="24"/>
                <w:szCs w:val="24"/>
              </w:rPr>
              <w:t>work</w:t>
            </w:r>
            <w:r w:rsidRPr="002676CB">
              <w:rPr>
                <w:rFonts w:cs="Arial"/>
                <w:sz w:val="24"/>
                <w:szCs w:val="24"/>
              </w:rPr>
              <w:t xml:space="preserve"> within area of specialism e.g. long term condition collaborative, vocational rehabilitation working group. SIGN guidelines.</w:t>
            </w:r>
          </w:p>
          <w:p w:rsidR="00F74DC6" w:rsidRPr="002676CB" w:rsidRDefault="00F74DC6" w:rsidP="00D00FF2">
            <w:pPr>
              <w:pStyle w:val="BodyText"/>
              <w:numPr>
                <w:ilvl w:val="0"/>
                <w:numId w:val="11"/>
              </w:numPr>
              <w:spacing w:before="100" w:beforeAutospacing="1" w:line="264" w:lineRule="auto"/>
              <w:ind w:right="72"/>
              <w:rPr>
                <w:rFonts w:cs="Arial"/>
                <w:sz w:val="24"/>
                <w:szCs w:val="24"/>
              </w:rPr>
            </w:pPr>
            <w:r w:rsidRPr="002676CB">
              <w:rPr>
                <w:rFonts w:cs="Arial"/>
                <w:sz w:val="24"/>
                <w:szCs w:val="24"/>
              </w:rPr>
              <w:t>Involvement with professional groups within and out with fife.</w:t>
            </w:r>
          </w:p>
          <w:p w:rsidR="00F74DC6" w:rsidRPr="002676CB" w:rsidRDefault="00193A6F" w:rsidP="00D00FF2">
            <w:pPr>
              <w:pStyle w:val="BodyText"/>
              <w:numPr>
                <w:ilvl w:val="0"/>
                <w:numId w:val="11"/>
              </w:numPr>
              <w:spacing w:before="100" w:beforeAutospacing="1" w:line="264" w:lineRule="auto"/>
              <w:ind w:right="72"/>
              <w:rPr>
                <w:rFonts w:cs="Arial"/>
                <w:sz w:val="24"/>
                <w:szCs w:val="24"/>
              </w:rPr>
            </w:pPr>
            <w:r w:rsidRPr="002676CB">
              <w:rPr>
                <w:rFonts w:cs="Arial"/>
                <w:sz w:val="24"/>
                <w:szCs w:val="24"/>
              </w:rPr>
              <w:t>Networking and practice development group.</w:t>
            </w:r>
          </w:p>
          <w:p w:rsidR="00193A6F" w:rsidRPr="002676CB" w:rsidRDefault="00193A6F" w:rsidP="00193A6F">
            <w:pPr>
              <w:pStyle w:val="BodyText"/>
              <w:spacing w:before="100" w:beforeAutospacing="1" w:line="264" w:lineRule="auto"/>
              <w:ind w:right="72"/>
              <w:rPr>
                <w:rFonts w:cs="Arial"/>
                <w:b/>
                <w:sz w:val="24"/>
                <w:szCs w:val="24"/>
              </w:rPr>
            </w:pPr>
            <w:r w:rsidRPr="002676CB">
              <w:rPr>
                <w:rFonts w:cs="Arial"/>
                <w:b/>
                <w:sz w:val="24"/>
                <w:szCs w:val="24"/>
              </w:rPr>
              <w:t>Multidisciplinary Team within the speciality</w:t>
            </w:r>
          </w:p>
          <w:p w:rsidR="00193A6F" w:rsidRPr="002676CB" w:rsidRDefault="00193A6F" w:rsidP="00D00FF2">
            <w:pPr>
              <w:pStyle w:val="BodyText"/>
              <w:numPr>
                <w:ilvl w:val="0"/>
                <w:numId w:val="12"/>
              </w:numPr>
              <w:ind w:right="72"/>
              <w:rPr>
                <w:rFonts w:cs="Arial"/>
                <w:sz w:val="24"/>
                <w:szCs w:val="24"/>
              </w:rPr>
            </w:pPr>
            <w:r w:rsidRPr="002676CB">
              <w:rPr>
                <w:rFonts w:cs="Arial"/>
                <w:sz w:val="24"/>
                <w:szCs w:val="24"/>
              </w:rPr>
              <w:t>Advise and negotiate with multidisciplinary team regarding patient and service needs.</w:t>
            </w:r>
          </w:p>
          <w:p w:rsidR="00193A6F" w:rsidRPr="002676CB" w:rsidRDefault="00193A6F" w:rsidP="00D00FF2">
            <w:pPr>
              <w:pStyle w:val="BodyText"/>
              <w:numPr>
                <w:ilvl w:val="0"/>
                <w:numId w:val="12"/>
              </w:numPr>
              <w:ind w:right="72"/>
              <w:rPr>
                <w:rFonts w:cs="Arial"/>
                <w:sz w:val="24"/>
                <w:szCs w:val="24"/>
              </w:rPr>
            </w:pPr>
            <w:r w:rsidRPr="002676CB">
              <w:rPr>
                <w:rFonts w:cs="Arial"/>
                <w:sz w:val="24"/>
                <w:szCs w:val="24"/>
              </w:rPr>
              <w:t>Provide and receive information (written verbal and electronic) regarding patient progress and prognosis.</w:t>
            </w:r>
          </w:p>
          <w:p w:rsidR="00193A6F" w:rsidRPr="002676CB" w:rsidRDefault="00193A6F" w:rsidP="00D00FF2">
            <w:pPr>
              <w:pStyle w:val="BodyText"/>
              <w:numPr>
                <w:ilvl w:val="0"/>
                <w:numId w:val="12"/>
              </w:numPr>
              <w:ind w:right="72"/>
              <w:rPr>
                <w:rFonts w:cs="Arial"/>
                <w:sz w:val="24"/>
                <w:szCs w:val="24"/>
              </w:rPr>
            </w:pPr>
            <w:r w:rsidRPr="002676CB">
              <w:rPr>
                <w:rFonts w:cs="Arial"/>
                <w:sz w:val="24"/>
                <w:szCs w:val="24"/>
              </w:rPr>
              <w:t>Plan for safe and effective patient rehabilitation/care with multidisciplinary colleagues.</w:t>
            </w:r>
          </w:p>
          <w:p w:rsidR="00193A6F" w:rsidRPr="002676CB" w:rsidRDefault="00193A6F" w:rsidP="00D00FF2">
            <w:pPr>
              <w:pStyle w:val="BodyText"/>
              <w:numPr>
                <w:ilvl w:val="0"/>
                <w:numId w:val="12"/>
              </w:numPr>
              <w:ind w:right="72"/>
              <w:rPr>
                <w:rFonts w:cs="Arial"/>
                <w:sz w:val="24"/>
                <w:szCs w:val="24"/>
              </w:rPr>
            </w:pPr>
            <w:r w:rsidRPr="002676CB">
              <w:rPr>
                <w:rFonts w:cs="Arial"/>
                <w:sz w:val="24"/>
                <w:szCs w:val="24"/>
              </w:rPr>
              <w:t>Contribute to the training of other staff group[s to enhance awareness of the role OT and maximise effective patient care.</w:t>
            </w:r>
          </w:p>
          <w:p w:rsidR="00193A6F" w:rsidRPr="002676CB" w:rsidRDefault="00CC4BDD" w:rsidP="00D00FF2">
            <w:pPr>
              <w:pStyle w:val="BodyText"/>
              <w:numPr>
                <w:ilvl w:val="0"/>
                <w:numId w:val="12"/>
              </w:numPr>
              <w:ind w:right="72"/>
              <w:rPr>
                <w:rFonts w:cs="Arial"/>
                <w:sz w:val="24"/>
                <w:szCs w:val="24"/>
              </w:rPr>
            </w:pPr>
            <w:r w:rsidRPr="002676CB">
              <w:rPr>
                <w:rFonts w:cs="Arial"/>
                <w:sz w:val="24"/>
                <w:szCs w:val="24"/>
              </w:rPr>
              <w:t>Awareness and respect for roles of individual members of the multidisciplinary team.</w:t>
            </w:r>
          </w:p>
          <w:p w:rsidR="00CC4BDD" w:rsidRDefault="00CC4BDD" w:rsidP="00CC4BDD">
            <w:pPr>
              <w:pStyle w:val="BodyText"/>
              <w:ind w:right="72"/>
              <w:rPr>
                <w:rFonts w:cs="Arial"/>
                <w:sz w:val="24"/>
                <w:szCs w:val="24"/>
              </w:rPr>
            </w:pPr>
          </w:p>
          <w:p w:rsidR="00A4301E" w:rsidRDefault="00A4301E" w:rsidP="00CC4BDD">
            <w:pPr>
              <w:pStyle w:val="BodyText"/>
              <w:ind w:right="72"/>
              <w:rPr>
                <w:rFonts w:cs="Arial"/>
                <w:sz w:val="24"/>
                <w:szCs w:val="24"/>
              </w:rPr>
            </w:pPr>
          </w:p>
          <w:p w:rsidR="00A4301E" w:rsidRDefault="00A4301E" w:rsidP="00CC4BDD">
            <w:pPr>
              <w:pStyle w:val="BodyText"/>
              <w:ind w:right="72"/>
              <w:rPr>
                <w:rFonts w:cs="Arial"/>
                <w:sz w:val="24"/>
                <w:szCs w:val="24"/>
              </w:rPr>
            </w:pPr>
          </w:p>
          <w:p w:rsidR="00A4301E" w:rsidRDefault="00A4301E" w:rsidP="00CC4BDD">
            <w:pPr>
              <w:pStyle w:val="BodyText"/>
              <w:ind w:right="72"/>
              <w:rPr>
                <w:rFonts w:cs="Arial"/>
                <w:sz w:val="24"/>
                <w:szCs w:val="24"/>
              </w:rPr>
            </w:pPr>
          </w:p>
          <w:p w:rsidR="00A4301E" w:rsidRDefault="00A4301E" w:rsidP="00CC4BDD">
            <w:pPr>
              <w:pStyle w:val="BodyText"/>
              <w:ind w:right="72"/>
              <w:rPr>
                <w:rFonts w:cs="Arial"/>
                <w:sz w:val="24"/>
                <w:szCs w:val="24"/>
              </w:rPr>
            </w:pPr>
          </w:p>
          <w:p w:rsidR="00A4301E" w:rsidRDefault="00A4301E" w:rsidP="00CC4BDD">
            <w:pPr>
              <w:pStyle w:val="BodyText"/>
              <w:ind w:right="72"/>
              <w:rPr>
                <w:rFonts w:cs="Arial"/>
                <w:sz w:val="24"/>
                <w:szCs w:val="24"/>
              </w:rPr>
            </w:pPr>
          </w:p>
          <w:p w:rsidR="00A4301E" w:rsidRDefault="00A4301E" w:rsidP="00CC4BDD">
            <w:pPr>
              <w:pStyle w:val="BodyText"/>
              <w:ind w:right="72"/>
              <w:rPr>
                <w:rFonts w:cs="Arial"/>
                <w:sz w:val="24"/>
                <w:szCs w:val="24"/>
              </w:rPr>
            </w:pPr>
          </w:p>
          <w:p w:rsidR="00A4301E" w:rsidRDefault="00A4301E" w:rsidP="00CC4BDD">
            <w:pPr>
              <w:pStyle w:val="BodyText"/>
              <w:ind w:right="72"/>
              <w:rPr>
                <w:rFonts w:cs="Arial"/>
                <w:sz w:val="24"/>
                <w:szCs w:val="24"/>
              </w:rPr>
            </w:pPr>
          </w:p>
          <w:p w:rsidR="00A4301E" w:rsidRDefault="00A4301E" w:rsidP="00CC4BDD">
            <w:pPr>
              <w:pStyle w:val="BodyText"/>
              <w:ind w:right="72"/>
              <w:rPr>
                <w:rFonts w:cs="Arial"/>
                <w:sz w:val="24"/>
                <w:szCs w:val="24"/>
              </w:rPr>
            </w:pPr>
          </w:p>
          <w:p w:rsidR="00A4301E" w:rsidRDefault="00A4301E" w:rsidP="00CC4BDD">
            <w:pPr>
              <w:pStyle w:val="BodyText"/>
              <w:ind w:right="72"/>
              <w:rPr>
                <w:rFonts w:cs="Arial"/>
                <w:sz w:val="24"/>
                <w:szCs w:val="24"/>
              </w:rPr>
            </w:pPr>
          </w:p>
          <w:p w:rsidR="00A4301E" w:rsidRDefault="00A4301E" w:rsidP="00CC4BDD">
            <w:pPr>
              <w:pStyle w:val="BodyText"/>
              <w:ind w:right="72"/>
              <w:rPr>
                <w:rFonts w:cs="Arial"/>
                <w:sz w:val="24"/>
                <w:szCs w:val="24"/>
              </w:rPr>
            </w:pPr>
          </w:p>
          <w:p w:rsidR="00A4301E" w:rsidRPr="002676CB" w:rsidRDefault="00A4301E" w:rsidP="00CC4BDD">
            <w:pPr>
              <w:pStyle w:val="BodyText"/>
              <w:ind w:right="72"/>
              <w:rPr>
                <w:rFonts w:cs="Arial"/>
                <w:sz w:val="24"/>
                <w:szCs w:val="24"/>
              </w:rPr>
            </w:pPr>
          </w:p>
          <w:p w:rsidR="00CC4BDD" w:rsidRPr="002676CB" w:rsidRDefault="00CC4BDD" w:rsidP="00CC4BDD">
            <w:pPr>
              <w:pStyle w:val="BodyText"/>
              <w:ind w:right="72"/>
              <w:rPr>
                <w:rFonts w:cs="Arial"/>
                <w:b/>
                <w:sz w:val="24"/>
                <w:szCs w:val="24"/>
              </w:rPr>
            </w:pPr>
            <w:r w:rsidRPr="002676CB">
              <w:rPr>
                <w:rFonts w:cs="Arial"/>
                <w:b/>
                <w:sz w:val="24"/>
                <w:szCs w:val="24"/>
              </w:rPr>
              <w:lastRenderedPageBreak/>
              <w:t>Other agencies</w:t>
            </w:r>
          </w:p>
          <w:p w:rsidR="00CC4BDD" w:rsidRPr="002676CB" w:rsidRDefault="00CC4BDD" w:rsidP="00D00FF2">
            <w:pPr>
              <w:pStyle w:val="BodyText"/>
              <w:numPr>
                <w:ilvl w:val="0"/>
                <w:numId w:val="13"/>
              </w:numPr>
              <w:ind w:right="72"/>
              <w:rPr>
                <w:rFonts w:cs="Arial"/>
                <w:sz w:val="24"/>
                <w:szCs w:val="24"/>
              </w:rPr>
            </w:pPr>
            <w:r w:rsidRPr="002676CB">
              <w:rPr>
                <w:rFonts w:cs="Arial"/>
                <w:sz w:val="24"/>
                <w:szCs w:val="24"/>
              </w:rPr>
              <w:t>Negotiate, liaise and make appropriate referrals to a range of providers as agreed across agencies, including:</w:t>
            </w:r>
          </w:p>
          <w:p w:rsidR="00CC4BDD" w:rsidRPr="002676CB" w:rsidRDefault="00CC4BDD" w:rsidP="00CC4BDD">
            <w:pPr>
              <w:pStyle w:val="BodyText"/>
              <w:ind w:right="72"/>
              <w:rPr>
                <w:rFonts w:cs="Arial"/>
                <w:sz w:val="24"/>
                <w:szCs w:val="24"/>
              </w:rPr>
            </w:pPr>
            <w:r w:rsidRPr="002676CB">
              <w:rPr>
                <w:rFonts w:cs="Arial"/>
                <w:sz w:val="24"/>
                <w:szCs w:val="24"/>
              </w:rPr>
              <w:t xml:space="preserve">                                            </w:t>
            </w:r>
            <w:r w:rsidR="00B1063D" w:rsidRPr="002676CB">
              <w:rPr>
                <w:rFonts w:cs="Arial"/>
                <w:sz w:val="24"/>
                <w:szCs w:val="24"/>
              </w:rPr>
              <w:t xml:space="preserve">Fife </w:t>
            </w:r>
            <w:r w:rsidRPr="002676CB">
              <w:rPr>
                <w:rFonts w:cs="Arial"/>
                <w:sz w:val="24"/>
                <w:szCs w:val="24"/>
              </w:rPr>
              <w:t>Community equipment store</w:t>
            </w:r>
          </w:p>
          <w:p w:rsidR="00CC4BDD" w:rsidRPr="002676CB" w:rsidRDefault="00CC4BDD" w:rsidP="00CC4BDD">
            <w:pPr>
              <w:pStyle w:val="BodyText"/>
              <w:ind w:right="72"/>
              <w:rPr>
                <w:rFonts w:cs="Arial"/>
                <w:sz w:val="24"/>
                <w:szCs w:val="24"/>
              </w:rPr>
            </w:pPr>
            <w:r w:rsidRPr="002676CB">
              <w:rPr>
                <w:rFonts w:cs="Arial"/>
                <w:sz w:val="24"/>
                <w:szCs w:val="24"/>
              </w:rPr>
              <w:t xml:space="preserve">                                            Mobility centres</w:t>
            </w:r>
          </w:p>
          <w:p w:rsidR="00CC4BDD" w:rsidRPr="002676CB" w:rsidRDefault="00CC4BDD" w:rsidP="00CC4BDD">
            <w:pPr>
              <w:pStyle w:val="BodyText"/>
              <w:ind w:right="72"/>
              <w:rPr>
                <w:rFonts w:cs="Arial"/>
                <w:sz w:val="24"/>
                <w:szCs w:val="24"/>
              </w:rPr>
            </w:pPr>
            <w:r w:rsidRPr="002676CB">
              <w:rPr>
                <w:rFonts w:cs="Arial"/>
                <w:sz w:val="24"/>
                <w:szCs w:val="24"/>
              </w:rPr>
              <w:t xml:space="preserve">                                            Social work service (fife and beyond)</w:t>
            </w:r>
          </w:p>
          <w:p w:rsidR="00CC4BDD" w:rsidRPr="002676CB" w:rsidRDefault="00CC4BDD" w:rsidP="00CC4BDD">
            <w:pPr>
              <w:pStyle w:val="BodyText"/>
              <w:ind w:right="72"/>
              <w:rPr>
                <w:rFonts w:cs="Arial"/>
                <w:sz w:val="24"/>
                <w:szCs w:val="24"/>
              </w:rPr>
            </w:pPr>
            <w:r w:rsidRPr="002676CB">
              <w:rPr>
                <w:rFonts w:cs="Arial"/>
                <w:sz w:val="24"/>
                <w:szCs w:val="24"/>
              </w:rPr>
              <w:t xml:space="preserve">                         </w:t>
            </w:r>
            <w:r w:rsidR="00DA1A6B" w:rsidRPr="002676CB">
              <w:rPr>
                <w:rFonts w:cs="Arial"/>
                <w:sz w:val="24"/>
                <w:szCs w:val="24"/>
              </w:rPr>
              <w:t xml:space="preserve">                   NHS Primary C</w:t>
            </w:r>
            <w:r w:rsidRPr="002676CB">
              <w:rPr>
                <w:rFonts w:cs="Arial"/>
                <w:sz w:val="24"/>
                <w:szCs w:val="24"/>
              </w:rPr>
              <w:t>are Occupational Therapy (Fife and beyond)</w:t>
            </w:r>
          </w:p>
          <w:p w:rsidR="00CC4BDD" w:rsidRPr="002676CB" w:rsidRDefault="00CC4BDD" w:rsidP="00CC4BDD">
            <w:pPr>
              <w:pStyle w:val="BodyText"/>
              <w:ind w:right="72"/>
              <w:rPr>
                <w:rFonts w:cs="Arial"/>
                <w:sz w:val="24"/>
                <w:szCs w:val="24"/>
              </w:rPr>
            </w:pPr>
            <w:r w:rsidRPr="002676CB">
              <w:rPr>
                <w:rFonts w:cs="Arial"/>
                <w:sz w:val="24"/>
                <w:szCs w:val="24"/>
              </w:rPr>
              <w:t xml:space="preserve">                                            Fife Housing Department </w:t>
            </w:r>
          </w:p>
          <w:p w:rsidR="00CC4BDD" w:rsidRPr="002676CB" w:rsidRDefault="00CC4BDD" w:rsidP="00CC4BDD">
            <w:pPr>
              <w:pStyle w:val="BodyText"/>
              <w:ind w:right="72"/>
              <w:rPr>
                <w:rFonts w:cs="Arial"/>
                <w:sz w:val="24"/>
                <w:szCs w:val="24"/>
              </w:rPr>
            </w:pPr>
            <w:r w:rsidRPr="002676CB">
              <w:rPr>
                <w:rFonts w:cs="Arial"/>
                <w:sz w:val="24"/>
                <w:szCs w:val="24"/>
              </w:rPr>
              <w:t xml:space="preserve">                                            Voluntary agencies </w:t>
            </w:r>
          </w:p>
          <w:p w:rsidR="00CC4BDD" w:rsidRPr="002676CB" w:rsidRDefault="00CC4BDD" w:rsidP="00CC4BDD">
            <w:pPr>
              <w:pStyle w:val="BodyText"/>
              <w:ind w:right="72"/>
              <w:rPr>
                <w:rFonts w:cs="Arial"/>
                <w:sz w:val="24"/>
                <w:szCs w:val="24"/>
              </w:rPr>
            </w:pPr>
            <w:r w:rsidRPr="002676CB">
              <w:rPr>
                <w:rFonts w:cs="Arial"/>
                <w:sz w:val="24"/>
                <w:szCs w:val="24"/>
              </w:rPr>
              <w:t xml:space="preserve">                                            Education providers</w:t>
            </w:r>
          </w:p>
          <w:p w:rsidR="00CC4BDD" w:rsidRPr="002676CB" w:rsidRDefault="00CC4BDD" w:rsidP="00CC4BDD">
            <w:pPr>
              <w:pStyle w:val="BodyText"/>
              <w:ind w:right="72"/>
              <w:rPr>
                <w:rFonts w:cs="Arial"/>
                <w:sz w:val="24"/>
                <w:szCs w:val="24"/>
              </w:rPr>
            </w:pPr>
            <w:r w:rsidRPr="002676CB">
              <w:rPr>
                <w:rFonts w:cs="Arial"/>
                <w:sz w:val="24"/>
                <w:szCs w:val="24"/>
              </w:rPr>
              <w:t xml:space="preserve">                                            OHSAS</w:t>
            </w:r>
          </w:p>
          <w:p w:rsidR="00CC4BDD" w:rsidRPr="002676CB" w:rsidRDefault="00CC4BDD" w:rsidP="00CC4BDD">
            <w:pPr>
              <w:pStyle w:val="BodyText"/>
              <w:ind w:right="72"/>
              <w:rPr>
                <w:rFonts w:cs="Arial"/>
                <w:sz w:val="24"/>
                <w:szCs w:val="24"/>
              </w:rPr>
            </w:pPr>
            <w:r w:rsidRPr="002676CB">
              <w:rPr>
                <w:rFonts w:cs="Arial"/>
                <w:sz w:val="24"/>
                <w:szCs w:val="24"/>
              </w:rPr>
              <w:t xml:space="preserve">                                            Vocational Rehabilitation Providers</w:t>
            </w:r>
          </w:p>
          <w:p w:rsidR="00CC4BDD" w:rsidRPr="002676CB" w:rsidRDefault="00CC4BDD" w:rsidP="00CC4BDD">
            <w:pPr>
              <w:pStyle w:val="BodyText"/>
              <w:ind w:right="72"/>
              <w:rPr>
                <w:rFonts w:cs="Arial"/>
                <w:sz w:val="24"/>
                <w:szCs w:val="24"/>
              </w:rPr>
            </w:pPr>
            <w:r w:rsidRPr="002676CB">
              <w:rPr>
                <w:rFonts w:cs="Arial"/>
                <w:sz w:val="24"/>
                <w:szCs w:val="24"/>
              </w:rPr>
              <w:t xml:space="preserve">                           </w:t>
            </w:r>
            <w:r w:rsidR="00B1063D" w:rsidRPr="002676CB">
              <w:rPr>
                <w:rFonts w:cs="Arial"/>
                <w:sz w:val="24"/>
                <w:szCs w:val="24"/>
              </w:rPr>
              <w:t xml:space="preserve">                 Department of W</w:t>
            </w:r>
            <w:r w:rsidRPr="002676CB">
              <w:rPr>
                <w:rFonts w:cs="Arial"/>
                <w:sz w:val="24"/>
                <w:szCs w:val="24"/>
              </w:rPr>
              <w:t xml:space="preserve">ork and Pensions  </w:t>
            </w:r>
          </w:p>
        </w:tc>
      </w:tr>
    </w:tbl>
    <w:p w:rsidR="00157EF8" w:rsidRPr="002676CB" w:rsidRDefault="00157EF8">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B81BBF" w:rsidRPr="002676CB">
        <w:tc>
          <w:tcPr>
            <w:tcW w:w="10440" w:type="dxa"/>
            <w:tcBorders>
              <w:top w:val="single" w:sz="4" w:space="0" w:color="auto"/>
              <w:left w:val="single" w:sz="4" w:space="0" w:color="auto"/>
              <w:bottom w:val="single" w:sz="4" w:space="0" w:color="auto"/>
              <w:right w:val="single" w:sz="4" w:space="0" w:color="auto"/>
            </w:tcBorders>
          </w:tcPr>
          <w:p w:rsidR="00A27CE4" w:rsidRPr="002676CB" w:rsidRDefault="00A27CE4">
            <w:pPr>
              <w:spacing w:before="120" w:after="120"/>
              <w:ind w:right="-274"/>
              <w:jc w:val="both"/>
              <w:rPr>
                <w:rFonts w:ascii="Arial" w:hAnsi="Arial" w:cs="Arial"/>
                <w:b/>
              </w:rPr>
            </w:pPr>
            <w:r w:rsidRPr="002676CB">
              <w:rPr>
                <w:rFonts w:ascii="Arial" w:hAnsi="Arial" w:cs="Arial"/>
                <w:b/>
              </w:rPr>
              <w:t>12. PHYSICAL, MENTAL, EMOTIONAL AND ENVIRONMENTAL DEMANDS OF THE JOB</w:t>
            </w:r>
          </w:p>
        </w:tc>
      </w:tr>
      <w:tr w:rsidR="00B81BBF" w:rsidRPr="002676CB" w:rsidTr="00EC047E">
        <w:trPr>
          <w:trHeight w:val="3533"/>
        </w:trPr>
        <w:tc>
          <w:tcPr>
            <w:tcW w:w="10440" w:type="dxa"/>
            <w:tcBorders>
              <w:top w:val="single" w:sz="4" w:space="0" w:color="auto"/>
              <w:left w:val="single" w:sz="4" w:space="0" w:color="auto"/>
              <w:bottom w:val="single" w:sz="4" w:space="0" w:color="auto"/>
              <w:right w:val="single" w:sz="4" w:space="0" w:color="auto"/>
            </w:tcBorders>
          </w:tcPr>
          <w:p w:rsidR="00DA1A6B" w:rsidRPr="002676CB" w:rsidRDefault="00DA1A6B">
            <w:pPr>
              <w:ind w:right="72"/>
              <w:jc w:val="both"/>
              <w:rPr>
                <w:rFonts w:ascii="Arial" w:hAnsi="Arial" w:cs="Arial"/>
                <w:b/>
              </w:rPr>
            </w:pPr>
          </w:p>
          <w:p w:rsidR="00A27CE4" w:rsidRPr="002676CB" w:rsidRDefault="00766EB5">
            <w:pPr>
              <w:ind w:right="72"/>
              <w:jc w:val="both"/>
              <w:rPr>
                <w:rFonts w:ascii="Arial" w:hAnsi="Arial" w:cs="Arial"/>
                <w:b/>
              </w:rPr>
            </w:pPr>
            <w:r w:rsidRPr="002676CB">
              <w:rPr>
                <w:rFonts w:ascii="Arial" w:hAnsi="Arial" w:cs="Arial"/>
                <w:b/>
              </w:rPr>
              <w:t>PHYSICAL EFFORT/SKILLS:</w:t>
            </w:r>
          </w:p>
          <w:p w:rsidR="00766EB5" w:rsidRPr="002676CB" w:rsidRDefault="00766EB5" w:rsidP="00D00FF2">
            <w:pPr>
              <w:pStyle w:val="ListParagraph"/>
              <w:numPr>
                <w:ilvl w:val="0"/>
                <w:numId w:val="13"/>
              </w:numPr>
              <w:ind w:right="72"/>
              <w:jc w:val="both"/>
              <w:rPr>
                <w:rFonts w:ascii="Arial" w:hAnsi="Arial" w:cs="Arial"/>
              </w:rPr>
            </w:pPr>
            <w:r w:rsidRPr="002676CB">
              <w:rPr>
                <w:rFonts w:ascii="Arial" w:hAnsi="Arial" w:cs="Arial"/>
              </w:rPr>
              <w:t xml:space="preserve">Skills necessary to implement a variety of Occupational Therapy treatment interventions e.g. therapeutic handling; this will include both gross and fine motor tasks as well as techniques requiring a high level of dexterity on a daily basis </w:t>
            </w:r>
          </w:p>
          <w:p w:rsidR="00766EB5" w:rsidRPr="002676CB" w:rsidRDefault="00766EB5" w:rsidP="00B1063D">
            <w:pPr>
              <w:pStyle w:val="ListParagraph"/>
              <w:numPr>
                <w:ilvl w:val="0"/>
                <w:numId w:val="13"/>
              </w:numPr>
              <w:ind w:right="72"/>
              <w:jc w:val="both"/>
              <w:rPr>
                <w:rFonts w:ascii="Arial" w:hAnsi="Arial" w:cs="Arial"/>
              </w:rPr>
            </w:pPr>
            <w:r w:rsidRPr="002676CB">
              <w:rPr>
                <w:rFonts w:ascii="Arial" w:hAnsi="Arial" w:cs="Arial"/>
              </w:rPr>
              <w:t>Moving and handling patients in controlled environment – using specialist and re</w:t>
            </w:r>
            <w:r w:rsidR="00FF700C" w:rsidRPr="002676CB">
              <w:rPr>
                <w:rFonts w:ascii="Arial" w:hAnsi="Arial" w:cs="Arial"/>
              </w:rPr>
              <w:t>ha</w:t>
            </w:r>
            <w:r w:rsidRPr="002676CB">
              <w:rPr>
                <w:rFonts w:ascii="Arial" w:hAnsi="Arial" w:cs="Arial"/>
              </w:rPr>
              <w:t>bilitation equipment</w:t>
            </w:r>
            <w:r w:rsidR="00B1063D" w:rsidRPr="002676CB">
              <w:rPr>
                <w:rFonts w:ascii="Arial" w:hAnsi="Arial" w:cs="Arial"/>
              </w:rPr>
              <w:t>, frequently.</w:t>
            </w:r>
          </w:p>
          <w:p w:rsidR="00766EB5" w:rsidRPr="002676CB" w:rsidRDefault="00766EB5" w:rsidP="00D00FF2">
            <w:pPr>
              <w:pStyle w:val="ListParagraph"/>
              <w:numPr>
                <w:ilvl w:val="0"/>
                <w:numId w:val="13"/>
              </w:numPr>
              <w:ind w:right="72"/>
              <w:jc w:val="both"/>
              <w:rPr>
                <w:rFonts w:ascii="Arial" w:hAnsi="Arial" w:cs="Arial"/>
              </w:rPr>
            </w:pPr>
            <w:r w:rsidRPr="002676CB">
              <w:rPr>
                <w:rFonts w:ascii="Arial" w:hAnsi="Arial" w:cs="Arial"/>
              </w:rPr>
              <w:t>Moving and handling (patient and equipment) in a range of unknown environme</w:t>
            </w:r>
            <w:r w:rsidR="00B1063D" w:rsidRPr="002676CB">
              <w:rPr>
                <w:rFonts w:ascii="Arial" w:hAnsi="Arial" w:cs="Arial"/>
              </w:rPr>
              <w:t>nts in the community, several times a week.</w:t>
            </w:r>
          </w:p>
          <w:p w:rsidR="00766EB5" w:rsidRPr="002676CB" w:rsidRDefault="00FF700C" w:rsidP="00D00FF2">
            <w:pPr>
              <w:pStyle w:val="ListParagraph"/>
              <w:numPr>
                <w:ilvl w:val="0"/>
                <w:numId w:val="13"/>
              </w:numPr>
              <w:ind w:right="72"/>
              <w:jc w:val="both"/>
              <w:rPr>
                <w:rFonts w:ascii="Arial" w:hAnsi="Arial" w:cs="Arial"/>
              </w:rPr>
            </w:pPr>
            <w:r w:rsidRPr="002676CB">
              <w:rPr>
                <w:rFonts w:ascii="Arial" w:hAnsi="Arial" w:cs="Arial"/>
              </w:rPr>
              <w:t>Therapeutic</w:t>
            </w:r>
            <w:r w:rsidR="00766EB5" w:rsidRPr="002676CB">
              <w:rPr>
                <w:rFonts w:ascii="Arial" w:hAnsi="Arial" w:cs="Arial"/>
              </w:rPr>
              <w:t xml:space="preserve"> handling – frequently supporting patients.</w:t>
            </w:r>
          </w:p>
          <w:p w:rsidR="00766EB5" w:rsidRPr="002676CB" w:rsidRDefault="00766EB5" w:rsidP="00D00FF2">
            <w:pPr>
              <w:pStyle w:val="ListParagraph"/>
              <w:numPr>
                <w:ilvl w:val="0"/>
                <w:numId w:val="13"/>
              </w:numPr>
              <w:ind w:right="72"/>
              <w:jc w:val="both"/>
              <w:rPr>
                <w:rFonts w:ascii="Arial" w:hAnsi="Arial" w:cs="Arial"/>
              </w:rPr>
            </w:pPr>
            <w:r w:rsidRPr="002676CB">
              <w:rPr>
                <w:rFonts w:ascii="Arial" w:hAnsi="Arial" w:cs="Arial"/>
              </w:rPr>
              <w:t>Working in confined spaces e.g. by bedside, bathrooms, toilets.</w:t>
            </w:r>
          </w:p>
          <w:p w:rsidR="00766EB5" w:rsidRPr="002676CB" w:rsidRDefault="00766EB5" w:rsidP="00D00FF2">
            <w:pPr>
              <w:pStyle w:val="ListParagraph"/>
              <w:numPr>
                <w:ilvl w:val="0"/>
                <w:numId w:val="13"/>
              </w:numPr>
              <w:ind w:right="72"/>
              <w:jc w:val="both"/>
              <w:rPr>
                <w:rFonts w:ascii="Arial" w:hAnsi="Arial" w:cs="Arial"/>
              </w:rPr>
            </w:pPr>
            <w:r w:rsidRPr="002676CB">
              <w:rPr>
                <w:rFonts w:ascii="Arial" w:hAnsi="Arial" w:cs="Arial"/>
              </w:rPr>
              <w:t>Pushing wheelchairs and moving furniture e.g. beds/chairs</w:t>
            </w:r>
          </w:p>
          <w:p w:rsidR="00766EB5" w:rsidRPr="002676CB" w:rsidRDefault="00FF700C" w:rsidP="00D00FF2">
            <w:pPr>
              <w:pStyle w:val="ListParagraph"/>
              <w:numPr>
                <w:ilvl w:val="0"/>
                <w:numId w:val="13"/>
              </w:numPr>
              <w:ind w:right="72"/>
              <w:jc w:val="both"/>
              <w:rPr>
                <w:rFonts w:ascii="Arial" w:hAnsi="Arial" w:cs="Arial"/>
              </w:rPr>
            </w:pPr>
            <w:r w:rsidRPr="002676CB">
              <w:rPr>
                <w:rFonts w:ascii="Arial" w:hAnsi="Arial" w:cs="Arial"/>
              </w:rPr>
              <w:t>Standing/walking for the majority of the shift, frequently on a daily basis.</w:t>
            </w:r>
          </w:p>
          <w:p w:rsidR="00FF700C" w:rsidRPr="002676CB" w:rsidRDefault="00FF700C" w:rsidP="00D00FF2">
            <w:pPr>
              <w:pStyle w:val="ListParagraph"/>
              <w:numPr>
                <w:ilvl w:val="0"/>
                <w:numId w:val="13"/>
              </w:numPr>
              <w:ind w:right="72"/>
              <w:jc w:val="both"/>
              <w:rPr>
                <w:rFonts w:ascii="Arial" w:hAnsi="Arial" w:cs="Arial"/>
              </w:rPr>
            </w:pPr>
            <w:r w:rsidRPr="002676CB">
              <w:rPr>
                <w:rFonts w:ascii="Arial" w:hAnsi="Arial" w:cs="Arial"/>
              </w:rPr>
              <w:t>Kneeling and bending, frequently on a daily basis</w:t>
            </w:r>
          </w:p>
          <w:p w:rsidR="00FF700C" w:rsidRPr="002676CB" w:rsidRDefault="00FF700C" w:rsidP="00D00FF2">
            <w:pPr>
              <w:pStyle w:val="ListParagraph"/>
              <w:numPr>
                <w:ilvl w:val="0"/>
                <w:numId w:val="13"/>
              </w:numPr>
              <w:ind w:right="72"/>
              <w:jc w:val="both"/>
              <w:rPr>
                <w:rFonts w:ascii="Arial" w:hAnsi="Arial" w:cs="Arial"/>
              </w:rPr>
            </w:pPr>
            <w:r w:rsidRPr="002676CB">
              <w:rPr>
                <w:rFonts w:ascii="Arial" w:hAnsi="Arial" w:cs="Arial"/>
              </w:rPr>
              <w:t xml:space="preserve">Working with/moving and handling bariatric patients </w:t>
            </w:r>
            <w:r w:rsidR="00B1063D" w:rsidRPr="002676CB">
              <w:rPr>
                <w:rFonts w:ascii="Arial" w:hAnsi="Arial" w:cs="Arial"/>
              </w:rPr>
              <w:t xml:space="preserve">and or </w:t>
            </w:r>
            <w:r w:rsidRPr="002676CB">
              <w:rPr>
                <w:rFonts w:ascii="Arial" w:hAnsi="Arial" w:cs="Arial"/>
              </w:rPr>
              <w:t xml:space="preserve">very frail and vulnerable patients </w:t>
            </w:r>
          </w:p>
          <w:p w:rsidR="00FF700C" w:rsidRPr="002676CB" w:rsidRDefault="00FF700C" w:rsidP="00D00FF2">
            <w:pPr>
              <w:pStyle w:val="ListParagraph"/>
              <w:numPr>
                <w:ilvl w:val="0"/>
                <w:numId w:val="13"/>
              </w:numPr>
              <w:ind w:right="72"/>
              <w:jc w:val="both"/>
              <w:rPr>
                <w:rFonts w:ascii="Arial" w:hAnsi="Arial" w:cs="Arial"/>
              </w:rPr>
            </w:pPr>
            <w:r w:rsidRPr="002676CB">
              <w:rPr>
                <w:rFonts w:ascii="Arial" w:hAnsi="Arial" w:cs="Arial"/>
              </w:rPr>
              <w:t>Periods using IT equipment – requires awareness of posture and positioning.</w:t>
            </w:r>
          </w:p>
          <w:p w:rsidR="00B1063D" w:rsidRPr="002676CB" w:rsidRDefault="00B1063D" w:rsidP="00D00FF2">
            <w:pPr>
              <w:pStyle w:val="ListParagraph"/>
              <w:numPr>
                <w:ilvl w:val="0"/>
                <w:numId w:val="13"/>
              </w:numPr>
              <w:ind w:right="72"/>
              <w:jc w:val="both"/>
              <w:rPr>
                <w:rFonts w:ascii="Arial" w:hAnsi="Arial" w:cs="Arial"/>
              </w:rPr>
            </w:pPr>
            <w:r w:rsidRPr="002676CB">
              <w:rPr>
                <w:rFonts w:ascii="Arial" w:hAnsi="Arial" w:cs="Arial"/>
              </w:rPr>
              <w:t>Driving between sites and home assessments.</w:t>
            </w:r>
          </w:p>
          <w:p w:rsidR="00877F97" w:rsidRDefault="00877F97">
            <w:pPr>
              <w:ind w:right="72"/>
              <w:jc w:val="both"/>
              <w:rPr>
                <w:rFonts w:ascii="Arial" w:hAnsi="Arial" w:cs="Arial"/>
                <w:b/>
              </w:rPr>
            </w:pPr>
          </w:p>
          <w:p w:rsidR="00A4301E" w:rsidRDefault="00A4301E">
            <w:pPr>
              <w:ind w:right="72"/>
              <w:jc w:val="both"/>
              <w:rPr>
                <w:rFonts w:ascii="Arial" w:hAnsi="Arial" w:cs="Arial"/>
                <w:b/>
              </w:rPr>
            </w:pPr>
          </w:p>
          <w:p w:rsidR="00A4301E" w:rsidRDefault="00A4301E">
            <w:pPr>
              <w:ind w:right="72"/>
              <w:jc w:val="both"/>
              <w:rPr>
                <w:rFonts w:ascii="Arial" w:hAnsi="Arial" w:cs="Arial"/>
                <w:b/>
              </w:rPr>
            </w:pPr>
          </w:p>
          <w:p w:rsidR="00A4301E" w:rsidRDefault="00A4301E">
            <w:pPr>
              <w:ind w:right="72"/>
              <w:jc w:val="both"/>
              <w:rPr>
                <w:rFonts w:ascii="Arial" w:hAnsi="Arial" w:cs="Arial"/>
                <w:b/>
              </w:rPr>
            </w:pPr>
          </w:p>
          <w:p w:rsidR="00A4301E" w:rsidRDefault="00A4301E">
            <w:pPr>
              <w:ind w:right="72"/>
              <w:jc w:val="both"/>
              <w:rPr>
                <w:rFonts w:ascii="Arial" w:hAnsi="Arial" w:cs="Arial"/>
                <w:b/>
              </w:rPr>
            </w:pPr>
          </w:p>
          <w:p w:rsidR="00A4301E" w:rsidRDefault="00A4301E">
            <w:pPr>
              <w:ind w:right="72"/>
              <w:jc w:val="both"/>
              <w:rPr>
                <w:rFonts w:ascii="Arial" w:hAnsi="Arial" w:cs="Arial"/>
                <w:b/>
              </w:rPr>
            </w:pPr>
          </w:p>
          <w:p w:rsidR="00A4301E" w:rsidRDefault="00A4301E">
            <w:pPr>
              <w:ind w:right="72"/>
              <w:jc w:val="both"/>
              <w:rPr>
                <w:rFonts w:ascii="Arial" w:hAnsi="Arial" w:cs="Arial"/>
                <w:b/>
              </w:rPr>
            </w:pPr>
          </w:p>
          <w:p w:rsidR="00A4301E" w:rsidRDefault="00A4301E">
            <w:pPr>
              <w:ind w:right="72"/>
              <w:jc w:val="both"/>
              <w:rPr>
                <w:rFonts w:ascii="Arial" w:hAnsi="Arial" w:cs="Arial"/>
                <w:b/>
              </w:rPr>
            </w:pPr>
          </w:p>
          <w:p w:rsidR="00A4301E" w:rsidRDefault="00A4301E">
            <w:pPr>
              <w:ind w:right="72"/>
              <w:jc w:val="both"/>
              <w:rPr>
                <w:rFonts w:ascii="Arial" w:hAnsi="Arial" w:cs="Arial"/>
                <w:b/>
              </w:rPr>
            </w:pPr>
          </w:p>
          <w:p w:rsidR="00A4301E" w:rsidRDefault="00A4301E">
            <w:pPr>
              <w:ind w:right="72"/>
              <w:jc w:val="both"/>
              <w:rPr>
                <w:rFonts w:ascii="Arial" w:hAnsi="Arial" w:cs="Arial"/>
                <w:b/>
              </w:rPr>
            </w:pPr>
          </w:p>
          <w:p w:rsidR="00A4301E" w:rsidRDefault="00A4301E">
            <w:pPr>
              <w:ind w:right="72"/>
              <w:jc w:val="both"/>
              <w:rPr>
                <w:rFonts w:ascii="Arial" w:hAnsi="Arial" w:cs="Arial"/>
                <w:b/>
              </w:rPr>
            </w:pPr>
          </w:p>
          <w:p w:rsidR="00A4301E" w:rsidRDefault="00A4301E">
            <w:pPr>
              <w:ind w:right="72"/>
              <w:jc w:val="both"/>
              <w:rPr>
                <w:rFonts w:ascii="Arial" w:hAnsi="Arial" w:cs="Arial"/>
                <w:b/>
              </w:rPr>
            </w:pPr>
          </w:p>
          <w:p w:rsidR="00A4301E" w:rsidRDefault="00A4301E">
            <w:pPr>
              <w:ind w:right="72"/>
              <w:jc w:val="both"/>
              <w:rPr>
                <w:rFonts w:ascii="Arial" w:hAnsi="Arial" w:cs="Arial"/>
                <w:b/>
              </w:rPr>
            </w:pPr>
          </w:p>
          <w:p w:rsidR="00A4301E" w:rsidRDefault="00A4301E">
            <w:pPr>
              <w:ind w:right="72"/>
              <w:jc w:val="both"/>
              <w:rPr>
                <w:rFonts w:ascii="Arial" w:hAnsi="Arial" w:cs="Arial"/>
                <w:b/>
              </w:rPr>
            </w:pPr>
          </w:p>
          <w:p w:rsidR="00A4301E" w:rsidRPr="002676CB" w:rsidRDefault="00A4301E">
            <w:pPr>
              <w:ind w:right="72"/>
              <w:jc w:val="both"/>
              <w:rPr>
                <w:rFonts w:ascii="Arial" w:hAnsi="Arial" w:cs="Arial"/>
                <w:b/>
              </w:rPr>
            </w:pPr>
          </w:p>
          <w:p w:rsidR="00A27CE4" w:rsidRPr="002676CB" w:rsidRDefault="00A27CE4">
            <w:pPr>
              <w:ind w:right="72"/>
              <w:jc w:val="both"/>
              <w:rPr>
                <w:rFonts w:ascii="Arial" w:hAnsi="Arial" w:cs="Arial"/>
                <w:b/>
              </w:rPr>
            </w:pPr>
            <w:r w:rsidRPr="002676CB">
              <w:rPr>
                <w:rFonts w:ascii="Arial" w:hAnsi="Arial" w:cs="Arial"/>
                <w:b/>
              </w:rPr>
              <w:t>MENTAL EFFORT/SKILLS:</w:t>
            </w:r>
          </w:p>
          <w:p w:rsidR="00FF700C" w:rsidRPr="002676CB" w:rsidRDefault="00FF700C" w:rsidP="00D00FF2">
            <w:pPr>
              <w:pStyle w:val="ListParagraph"/>
              <w:numPr>
                <w:ilvl w:val="0"/>
                <w:numId w:val="14"/>
              </w:numPr>
              <w:ind w:right="72"/>
              <w:jc w:val="both"/>
              <w:rPr>
                <w:rFonts w:ascii="Arial" w:hAnsi="Arial" w:cs="Arial"/>
              </w:rPr>
            </w:pPr>
            <w:r w:rsidRPr="002676CB">
              <w:rPr>
                <w:rFonts w:ascii="Arial" w:hAnsi="Arial" w:cs="Arial"/>
              </w:rPr>
              <w:t>Concentration required when assessing patients – frequently on a daily basis.</w:t>
            </w:r>
          </w:p>
          <w:p w:rsidR="00FF700C" w:rsidRPr="002676CB" w:rsidRDefault="00FF700C" w:rsidP="00D00FF2">
            <w:pPr>
              <w:pStyle w:val="ListParagraph"/>
              <w:numPr>
                <w:ilvl w:val="0"/>
                <w:numId w:val="14"/>
              </w:numPr>
              <w:ind w:right="72"/>
              <w:jc w:val="both"/>
              <w:rPr>
                <w:rFonts w:ascii="Arial" w:hAnsi="Arial" w:cs="Arial"/>
              </w:rPr>
            </w:pPr>
            <w:r w:rsidRPr="002676CB">
              <w:rPr>
                <w:rFonts w:ascii="Arial" w:hAnsi="Arial" w:cs="Arial"/>
              </w:rPr>
              <w:t>Often having to make quick on the spot judgements, with outcome affecting safety of self, patients and others, frequently on a daily basis.</w:t>
            </w:r>
          </w:p>
          <w:p w:rsidR="00FF700C" w:rsidRPr="002676CB" w:rsidRDefault="00FF700C" w:rsidP="00D00FF2">
            <w:pPr>
              <w:pStyle w:val="ListParagraph"/>
              <w:numPr>
                <w:ilvl w:val="0"/>
                <w:numId w:val="14"/>
              </w:numPr>
              <w:ind w:right="72"/>
              <w:jc w:val="both"/>
              <w:rPr>
                <w:rFonts w:ascii="Arial" w:hAnsi="Arial" w:cs="Arial"/>
              </w:rPr>
            </w:pPr>
            <w:r w:rsidRPr="002676CB">
              <w:rPr>
                <w:rFonts w:ascii="Arial" w:hAnsi="Arial" w:cs="Arial"/>
              </w:rPr>
              <w:t>Constant awareness of risk, continuously risk assessing, frequently on a daily basis.</w:t>
            </w:r>
          </w:p>
          <w:p w:rsidR="00FF700C" w:rsidRPr="002676CB" w:rsidRDefault="00FF700C" w:rsidP="00D00FF2">
            <w:pPr>
              <w:pStyle w:val="ListParagraph"/>
              <w:numPr>
                <w:ilvl w:val="0"/>
                <w:numId w:val="14"/>
              </w:numPr>
              <w:ind w:right="72"/>
              <w:jc w:val="both"/>
              <w:rPr>
                <w:rFonts w:ascii="Arial" w:hAnsi="Arial" w:cs="Arial"/>
              </w:rPr>
            </w:pPr>
            <w:r w:rsidRPr="002676CB">
              <w:rPr>
                <w:rFonts w:ascii="Arial" w:hAnsi="Arial" w:cs="Arial"/>
              </w:rPr>
              <w:t>Dealing with cognitively and perceptually impaired patients.</w:t>
            </w:r>
          </w:p>
          <w:p w:rsidR="00FF700C" w:rsidRPr="002676CB" w:rsidRDefault="00FF700C" w:rsidP="00D00FF2">
            <w:pPr>
              <w:pStyle w:val="ListParagraph"/>
              <w:numPr>
                <w:ilvl w:val="0"/>
                <w:numId w:val="14"/>
              </w:numPr>
              <w:ind w:right="72"/>
              <w:jc w:val="both"/>
              <w:rPr>
                <w:rFonts w:ascii="Arial" w:hAnsi="Arial" w:cs="Arial"/>
              </w:rPr>
            </w:pPr>
            <w:r w:rsidRPr="002676CB">
              <w:rPr>
                <w:rFonts w:ascii="Arial" w:hAnsi="Arial" w:cs="Arial"/>
              </w:rPr>
              <w:t>Using acquired skills to prevent situations from becoming volatile.</w:t>
            </w:r>
          </w:p>
          <w:p w:rsidR="00FF700C" w:rsidRPr="002676CB" w:rsidRDefault="00FF700C" w:rsidP="00D00FF2">
            <w:pPr>
              <w:pStyle w:val="ListParagraph"/>
              <w:numPr>
                <w:ilvl w:val="0"/>
                <w:numId w:val="14"/>
              </w:numPr>
              <w:ind w:right="72"/>
              <w:jc w:val="both"/>
              <w:rPr>
                <w:rFonts w:ascii="Arial" w:hAnsi="Arial" w:cs="Arial"/>
              </w:rPr>
            </w:pPr>
            <w:r w:rsidRPr="002676CB">
              <w:rPr>
                <w:rFonts w:ascii="Arial" w:hAnsi="Arial" w:cs="Arial"/>
              </w:rPr>
              <w:t>Balancing clinical versus non clinical priorities, frequently on a daily basis.</w:t>
            </w:r>
          </w:p>
          <w:p w:rsidR="00B1063D" w:rsidRPr="002676CB" w:rsidRDefault="00B1063D" w:rsidP="00D00FF2">
            <w:pPr>
              <w:pStyle w:val="ListParagraph"/>
              <w:numPr>
                <w:ilvl w:val="0"/>
                <w:numId w:val="14"/>
              </w:numPr>
              <w:ind w:right="72"/>
              <w:jc w:val="both"/>
              <w:rPr>
                <w:rFonts w:ascii="Arial" w:hAnsi="Arial" w:cs="Arial"/>
              </w:rPr>
            </w:pPr>
            <w:r w:rsidRPr="002676CB">
              <w:rPr>
                <w:rFonts w:ascii="Arial" w:hAnsi="Arial" w:cs="Arial"/>
              </w:rPr>
              <w:t>Regular use of computers.</w:t>
            </w:r>
          </w:p>
          <w:p w:rsidR="00FF700C" w:rsidRPr="002676CB" w:rsidRDefault="00FF700C" w:rsidP="00D00FF2">
            <w:pPr>
              <w:pStyle w:val="ListParagraph"/>
              <w:numPr>
                <w:ilvl w:val="0"/>
                <w:numId w:val="14"/>
              </w:numPr>
              <w:ind w:right="72"/>
              <w:jc w:val="both"/>
              <w:rPr>
                <w:rFonts w:ascii="Arial" w:hAnsi="Arial" w:cs="Arial"/>
              </w:rPr>
            </w:pPr>
            <w:r w:rsidRPr="002676CB">
              <w:rPr>
                <w:rFonts w:ascii="Arial" w:hAnsi="Arial" w:cs="Arial"/>
              </w:rPr>
              <w:t>Providing support and dealing with demands of other staff</w:t>
            </w:r>
          </w:p>
          <w:p w:rsidR="00FF700C" w:rsidRPr="002676CB" w:rsidRDefault="00FF700C" w:rsidP="00D00FF2">
            <w:pPr>
              <w:pStyle w:val="ListParagraph"/>
              <w:numPr>
                <w:ilvl w:val="0"/>
                <w:numId w:val="14"/>
              </w:numPr>
              <w:ind w:right="72"/>
              <w:jc w:val="both"/>
              <w:rPr>
                <w:rFonts w:ascii="Arial" w:hAnsi="Arial" w:cs="Arial"/>
              </w:rPr>
            </w:pPr>
            <w:r w:rsidRPr="002676CB">
              <w:rPr>
                <w:rFonts w:ascii="Arial" w:hAnsi="Arial" w:cs="Arial"/>
              </w:rPr>
              <w:t>Dealing with pressure of work to facilitate timeous intervention.</w:t>
            </w:r>
          </w:p>
          <w:p w:rsidR="00FF700C" w:rsidRPr="002676CB" w:rsidRDefault="00FF700C" w:rsidP="00D00FF2">
            <w:pPr>
              <w:pStyle w:val="ListParagraph"/>
              <w:numPr>
                <w:ilvl w:val="0"/>
                <w:numId w:val="14"/>
              </w:numPr>
              <w:ind w:right="72"/>
              <w:jc w:val="both"/>
              <w:rPr>
                <w:rFonts w:ascii="Arial" w:hAnsi="Arial" w:cs="Arial"/>
              </w:rPr>
            </w:pPr>
            <w:r w:rsidRPr="002676CB">
              <w:rPr>
                <w:rFonts w:ascii="Arial" w:hAnsi="Arial" w:cs="Arial"/>
              </w:rPr>
              <w:t>Dealing with work patterns which are unpredictable and dealing with regular interruptions, frequently on a daily basis.</w:t>
            </w:r>
          </w:p>
          <w:p w:rsidR="00FF700C" w:rsidRPr="002676CB" w:rsidRDefault="00FF700C" w:rsidP="00D00FF2">
            <w:pPr>
              <w:pStyle w:val="ListParagraph"/>
              <w:numPr>
                <w:ilvl w:val="0"/>
                <w:numId w:val="14"/>
              </w:numPr>
              <w:ind w:right="72"/>
              <w:jc w:val="both"/>
              <w:rPr>
                <w:rFonts w:ascii="Arial" w:hAnsi="Arial" w:cs="Arial"/>
              </w:rPr>
            </w:pPr>
            <w:r w:rsidRPr="002676CB">
              <w:rPr>
                <w:rFonts w:ascii="Arial" w:hAnsi="Arial" w:cs="Arial"/>
              </w:rPr>
              <w:t>Dealing with patients with underlying mental health conditions.</w:t>
            </w:r>
          </w:p>
          <w:p w:rsidR="002966BF" w:rsidRPr="002676CB" w:rsidRDefault="002966BF" w:rsidP="002966BF">
            <w:pPr>
              <w:pStyle w:val="ListParagraph"/>
              <w:ind w:right="72"/>
              <w:jc w:val="both"/>
              <w:rPr>
                <w:rFonts w:ascii="Arial" w:hAnsi="Arial" w:cs="Arial"/>
              </w:rPr>
            </w:pPr>
          </w:p>
          <w:p w:rsidR="00A27CE4" w:rsidRPr="002676CB" w:rsidRDefault="00A27CE4">
            <w:pPr>
              <w:ind w:right="72"/>
              <w:jc w:val="both"/>
              <w:rPr>
                <w:rFonts w:ascii="Arial" w:hAnsi="Arial" w:cs="Arial"/>
                <w:b/>
              </w:rPr>
            </w:pPr>
            <w:r w:rsidRPr="002676CB">
              <w:rPr>
                <w:rFonts w:ascii="Arial" w:hAnsi="Arial" w:cs="Arial"/>
                <w:b/>
              </w:rPr>
              <w:t>EMOTIONAL EFFORT/SKILLS:</w:t>
            </w:r>
          </w:p>
          <w:p w:rsidR="00FF700C" w:rsidRPr="002676CB" w:rsidRDefault="00AF36BE" w:rsidP="00D00FF2">
            <w:pPr>
              <w:pStyle w:val="ListParagraph"/>
              <w:numPr>
                <w:ilvl w:val="0"/>
                <w:numId w:val="15"/>
              </w:numPr>
              <w:ind w:right="72"/>
              <w:jc w:val="both"/>
              <w:rPr>
                <w:rFonts w:ascii="Arial" w:hAnsi="Arial" w:cs="Arial"/>
              </w:rPr>
            </w:pPr>
            <w:r w:rsidRPr="002676CB">
              <w:rPr>
                <w:rFonts w:ascii="Arial" w:hAnsi="Arial" w:cs="Arial"/>
              </w:rPr>
              <w:t>Dealing with complex cases and providing advice and support for these.</w:t>
            </w:r>
          </w:p>
          <w:p w:rsidR="00AF36BE" w:rsidRPr="002676CB" w:rsidRDefault="00AF36BE" w:rsidP="00D00FF2">
            <w:pPr>
              <w:pStyle w:val="ListParagraph"/>
              <w:numPr>
                <w:ilvl w:val="0"/>
                <w:numId w:val="15"/>
              </w:numPr>
              <w:ind w:right="72"/>
              <w:jc w:val="both"/>
              <w:rPr>
                <w:rFonts w:ascii="Arial" w:hAnsi="Arial" w:cs="Arial"/>
              </w:rPr>
            </w:pPr>
            <w:r w:rsidRPr="002676CB">
              <w:rPr>
                <w:rFonts w:ascii="Arial" w:hAnsi="Arial" w:cs="Arial"/>
              </w:rPr>
              <w:t>Discussing sensitive issues with patients.</w:t>
            </w:r>
          </w:p>
          <w:p w:rsidR="00AF36BE" w:rsidRPr="002676CB" w:rsidRDefault="00AF36BE" w:rsidP="00D00FF2">
            <w:pPr>
              <w:pStyle w:val="ListParagraph"/>
              <w:numPr>
                <w:ilvl w:val="0"/>
                <w:numId w:val="15"/>
              </w:numPr>
              <w:ind w:right="72"/>
              <w:jc w:val="both"/>
              <w:rPr>
                <w:rFonts w:ascii="Arial" w:hAnsi="Arial" w:cs="Arial"/>
              </w:rPr>
            </w:pPr>
            <w:r w:rsidRPr="002676CB">
              <w:rPr>
                <w:rFonts w:ascii="Arial" w:hAnsi="Arial" w:cs="Arial"/>
              </w:rPr>
              <w:t xml:space="preserve">Communicate unwelcome news to patients and carers with regard to functional ability </w:t>
            </w:r>
          </w:p>
          <w:p w:rsidR="00AF36BE" w:rsidRPr="002676CB" w:rsidRDefault="00AF36BE" w:rsidP="00D00FF2">
            <w:pPr>
              <w:pStyle w:val="ListParagraph"/>
              <w:numPr>
                <w:ilvl w:val="0"/>
                <w:numId w:val="15"/>
              </w:numPr>
              <w:ind w:right="72"/>
              <w:jc w:val="both"/>
              <w:rPr>
                <w:rFonts w:ascii="Arial" w:hAnsi="Arial" w:cs="Arial"/>
              </w:rPr>
            </w:pPr>
            <w:r w:rsidRPr="002676CB">
              <w:rPr>
                <w:rFonts w:ascii="Arial" w:hAnsi="Arial" w:cs="Arial"/>
              </w:rPr>
              <w:t>Dealing with challenging behaviours including working with people demonstrating verbal or physical aggression and potential for self harm</w:t>
            </w:r>
          </w:p>
          <w:p w:rsidR="00AF36BE" w:rsidRPr="002676CB" w:rsidRDefault="00AF36BE" w:rsidP="00D00FF2">
            <w:pPr>
              <w:pStyle w:val="ListParagraph"/>
              <w:numPr>
                <w:ilvl w:val="0"/>
                <w:numId w:val="15"/>
              </w:numPr>
              <w:ind w:right="72"/>
              <w:jc w:val="both"/>
              <w:rPr>
                <w:rFonts w:ascii="Arial" w:hAnsi="Arial" w:cs="Arial"/>
              </w:rPr>
            </w:pPr>
            <w:r w:rsidRPr="002676CB">
              <w:rPr>
                <w:rFonts w:ascii="Arial" w:hAnsi="Arial" w:cs="Arial"/>
              </w:rPr>
              <w:t xml:space="preserve">Balancing clinical vs. Non-clinical priorities </w:t>
            </w:r>
          </w:p>
          <w:p w:rsidR="00AF36BE" w:rsidRPr="002676CB" w:rsidRDefault="00AF36BE" w:rsidP="00D00FF2">
            <w:pPr>
              <w:pStyle w:val="ListParagraph"/>
              <w:numPr>
                <w:ilvl w:val="0"/>
                <w:numId w:val="15"/>
              </w:numPr>
              <w:ind w:right="72"/>
              <w:jc w:val="both"/>
              <w:rPr>
                <w:rFonts w:ascii="Arial" w:hAnsi="Arial" w:cs="Arial"/>
              </w:rPr>
            </w:pPr>
            <w:r w:rsidRPr="002676CB">
              <w:rPr>
                <w:rFonts w:ascii="Arial" w:hAnsi="Arial" w:cs="Arial"/>
              </w:rPr>
              <w:t>Working and dealing with bereaved patients/relatives</w:t>
            </w:r>
          </w:p>
          <w:p w:rsidR="00AF36BE" w:rsidRPr="002676CB" w:rsidRDefault="00AF36BE" w:rsidP="00D00FF2">
            <w:pPr>
              <w:pStyle w:val="ListParagraph"/>
              <w:numPr>
                <w:ilvl w:val="0"/>
                <w:numId w:val="15"/>
              </w:numPr>
              <w:ind w:right="72"/>
              <w:jc w:val="both"/>
              <w:rPr>
                <w:rFonts w:ascii="Arial" w:hAnsi="Arial" w:cs="Arial"/>
              </w:rPr>
            </w:pPr>
            <w:r w:rsidRPr="002676CB">
              <w:rPr>
                <w:rFonts w:ascii="Arial" w:hAnsi="Arial" w:cs="Arial"/>
              </w:rPr>
              <w:t xml:space="preserve">Dealing with complaints </w:t>
            </w:r>
          </w:p>
          <w:p w:rsidR="00AF36BE" w:rsidRPr="002676CB" w:rsidRDefault="00AF36BE" w:rsidP="00D00FF2">
            <w:pPr>
              <w:pStyle w:val="ListParagraph"/>
              <w:numPr>
                <w:ilvl w:val="0"/>
                <w:numId w:val="15"/>
              </w:numPr>
              <w:ind w:right="72"/>
              <w:jc w:val="both"/>
              <w:rPr>
                <w:rFonts w:ascii="Arial" w:hAnsi="Arial" w:cs="Arial"/>
              </w:rPr>
            </w:pPr>
            <w:r w:rsidRPr="002676CB">
              <w:rPr>
                <w:rFonts w:ascii="Arial" w:hAnsi="Arial" w:cs="Arial"/>
              </w:rPr>
              <w:t xml:space="preserve">Supporting other staff and dealing with performance issues </w:t>
            </w:r>
          </w:p>
          <w:p w:rsidR="00AF36BE" w:rsidRPr="002676CB" w:rsidRDefault="00AF36BE" w:rsidP="00D00FF2">
            <w:pPr>
              <w:pStyle w:val="ListParagraph"/>
              <w:numPr>
                <w:ilvl w:val="0"/>
                <w:numId w:val="15"/>
              </w:numPr>
              <w:ind w:right="72"/>
              <w:jc w:val="both"/>
              <w:rPr>
                <w:rFonts w:ascii="Arial" w:hAnsi="Arial" w:cs="Arial"/>
              </w:rPr>
            </w:pPr>
            <w:r w:rsidRPr="002676CB">
              <w:rPr>
                <w:rFonts w:ascii="Arial" w:hAnsi="Arial" w:cs="Arial"/>
              </w:rPr>
              <w:t xml:space="preserve">Working with Protection of Vulnerable adults, dealing with patients disclosing abuse </w:t>
            </w:r>
          </w:p>
          <w:p w:rsidR="00AF36BE" w:rsidRPr="002676CB" w:rsidRDefault="00AF36BE" w:rsidP="00D00FF2">
            <w:pPr>
              <w:pStyle w:val="ListParagraph"/>
              <w:numPr>
                <w:ilvl w:val="0"/>
                <w:numId w:val="15"/>
              </w:numPr>
              <w:ind w:right="72"/>
              <w:jc w:val="both"/>
              <w:rPr>
                <w:rFonts w:ascii="Arial" w:hAnsi="Arial" w:cs="Arial"/>
              </w:rPr>
            </w:pPr>
            <w:r w:rsidRPr="002676CB">
              <w:rPr>
                <w:rFonts w:ascii="Arial" w:hAnsi="Arial" w:cs="Arial"/>
              </w:rPr>
              <w:t xml:space="preserve">Complex mental health issues as exposed during joint assessments with clinical psychologists </w:t>
            </w:r>
          </w:p>
          <w:p w:rsidR="00AF36BE" w:rsidRPr="002676CB" w:rsidRDefault="00AF36BE">
            <w:pPr>
              <w:ind w:right="72"/>
              <w:jc w:val="both"/>
              <w:rPr>
                <w:rFonts w:ascii="Arial" w:hAnsi="Arial" w:cs="Arial"/>
                <w:b/>
              </w:rPr>
            </w:pPr>
          </w:p>
          <w:p w:rsidR="00A27CE4" w:rsidRPr="002676CB" w:rsidRDefault="006A77D2">
            <w:pPr>
              <w:ind w:right="72"/>
              <w:jc w:val="both"/>
              <w:rPr>
                <w:rFonts w:ascii="Arial" w:hAnsi="Arial" w:cs="Arial"/>
                <w:b/>
              </w:rPr>
            </w:pPr>
            <w:r w:rsidRPr="002676CB">
              <w:rPr>
                <w:rFonts w:ascii="Arial" w:hAnsi="Arial" w:cs="Arial"/>
                <w:b/>
              </w:rPr>
              <w:t>ENVIRONMENTAL DEMANDS</w:t>
            </w:r>
            <w:r w:rsidR="00A27CE4" w:rsidRPr="002676CB">
              <w:rPr>
                <w:rFonts w:ascii="Arial" w:hAnsi="Arial" w:cs="Arial"/>
                <w:b/>
              </w:rPr>
              <w:t>:</w:t>
            </w:r>
          </w:p>
          <w:p w:rsidR="00B1063D" w:rsidRPr="002676CB" w:rsidRDefault="00B1063D" w:rsidP="00C350D6">
            <w:pPr>
              <w:numPr>
                <w:ilvl w:val="0"/>
                <w:numId w:val="2"/>
              </w:numPr>
              <w:ind w:right="72"/>
              <w:jc w:val="both"/>
              <w:rPr>
                <w:rFonts w:ascii="Arial" w:hAnsi="Arial" w:cs="Arial"/>
              </w:rPr>
            </w:pPr>
            <w:r w:rsidRPr="002676CB">
              <w:rPr>
                <w:rFonts w:ascii="Arial" w:hAnsi="Arial" w:cs="Arial"/>
              </w:rPr>
              <w:t xml:space="preserve">Frequent daily exposure to unpleasant working conditions, which may involve direct contact with all forms of bodily fluids and occasionally parasites. </w:t>
            </w:r>
          </w:p>
          <w:p w:rsidR="00B1063D" w:rsidRPr="002676CB" w:rsidRDefault="00B1063D" w:rsidP="00C350D6">
            <w:pPr>
              <w:numPr>
                <w:ilvl w:val="0"/>
                <w:numId w:val="2"/>
              </w:numPr>
              <w:ind w:right="72"/>
              <w:jc w:val="both"/>
              <w:rPr>
                <w:rFonts w:ascii="Arial" w:hAnsi="Arial" w:cs="Arial"/>
              </w:rPr>
            </w:pPr>
            <w:r w:rsidRPr="002676CB">
              <w:rPr>
                <w:rFonts w:ascii="Arial" w:hAnsi="Arial" w:cs="Arial"/>
              </w:rPr>
              <w:t>Occasional subjection to verbal abuse and or physical abuse.</w:t>
            </w:r>
          </w:p>
          <w:p w:rsidR="00EC047E" w:rsidRPr="002676CB" w:rsidRDefault="00B1063D" w:rsidP="00B1063D">
            <w:pPr>
              <w:numPr>
                <w:ilvl w:val="0"/>
                <w:numId w:val="2"/>
              </w:numPr>
              <w:ind w:right="72"/>
              <w:jc w:val="both"/>
              <w:rPr>
                <w:rFonts w:ascii="Arial" w:hAnsi="Arial" w:cs="Arial"/>
              </w:rPr>
            </w:pPr>
            <w:r w:rsidRPr="002676CB">
              <w:rPr>
                <w:rFonts w:ascii="Arial" w:hAnsi="Arial" w:cs="Arial"/>
              </w:rPr>
              <w:t xml:space="preserve">Daily exposure to transmittable diseases and infections. </w:t>
            </w:r>
          </w:p>
          <w:p w:rsidR="00B1063D" w:rsidRPr="002676CB" w:rsidRDefault="00B1063D" w:rsidP="00B1063D">
            <w:pPr>
              <w:numPr>
                <w:ilvl w:val="0"/>
                <w:numId w:val="2"/>
              </w:numPr>
              <w:ind w:right="72"/>
              <w:jc w:val="both"/>
              <w:rPr>
                <w:rFonts w:ascii="Arial" w:hAnsi="Arial" w:cs="Arial"/>
              </w:rPr>
            </w:pPr>
            <w:r w:rsidRPr="002676CB">
              <w:rPr>
                <w:rFonts w:ascii="Arial" w:hAnsi="Arial" w:cs="Arial"/>
              </w:rPr>
              <w:t xml:space="preserve">Adopting awkward postures when treating patients when involved with therapeutic moving and handling.  </w:t>
            </w:r>
          </w:p>
          <w:p w:rsidR="00EC047E" w:rsidRPr="002676CB" w:rsidRDefault="00EC047E" w:rsidP="00B1063D">
            <w:pPr>
              <w:ind w:right="72"/>
              <w:jc w:val="both"/>
              <w:rPr>
                <w:rFonts w:ascii="Arial" w:hAnsi="Arial" w:cs="Arial"/>
              </w:rPr>
            </w:pPr>
          </w:p>
        </w:tc>
      </w:tr>
    </w:tbl>
    <w:p w:rsidR="00A27CE4" w:rsidRPr="002676CB" w:rsidRDefault="00A27CE4">
      <w:pPr>
        <w:jc w:val="both"/>
        <w:rPr>
          <w:rFonts w:ascii="Arial" w:hAnsi="Arial" w:cs="Arial"/>
        </w:rPr>
      </w:pPr>
    </w:p>
    <w:tbl>
      <w:tblPr>
        <w:tblW w:w="10566" w:type="dxa"/>
        <w:tblInd w:w="-252" w:type="dxa"/>
        <w:tblBorders>
          <w:insideV w:val="single" w:sz="4" w:space="0" w:color="auto"/>
        </w:tblBorders>
        <w:tblLayout w:type="fixed"/>
        <w:tblLook w:val="0000"/>
      </w:tblPr>
      <w:tblGrid>
        <w:gridCol w:w="10566"/>
      </w:tblGrid>
      <w:tr w:rsidR="00B81BBF" w:rsidRPr="002676CB" w:rsidTr="00DA1A6B">
        <w:tc>
          <w:tcPr>
            <w:tcW w:w="10566" w:type="dxa"/>
            <w:tcBorders>
              <w:top w:val="single" w:sz="4" w:space="0" w:color="auto"/>
              <w:left w:val="single" w:sz="4" w:space="0" w:color="auto"/>
              <w:bottom w:val="single" w:sz="4" w:space="0" w:color="auto"/>
              <w:right w:val="single" w:sz="4" w:space="0" w:color="auto"/>
            </w:tcBorders>
          </w:tcPr>
          <w:p w:rsidR="00A27CE4" w:rsidRPr="002676CB" w:rsidRDefault="00A27CE4">
            <w:pPr>
              <w:pStyle w:val="Heading3"/>
              <w:spacing w:before="120" w:after="120"/>
            </w:pPr>
            <w:r w:rsidRPr="002676CB">
              <w:lastRenderedPageBreak/>
              <w:t>13.  KNOWLEDGE, TRAINING AND EXPERIENCE REQUIRED TO DO THE JOB</w:t>
            </w:r>
          </w:p>
        </w:tc>
      </w:tr>
      <w:tr w:rsidR="00B81BBF" w:rsidRPr="002676CB" w:rsidTr="00DA1A6B">
        <w:trPr>
          <w:trHeight w:val="4002"/>
        </w:trPr>
        <w:tc>
          <w:tcPr>
            <w:tcW w:w="10566" w:type="dxa"/>
            <w:tcBorders>
              <w:top w:val="single" w:sz="4" w:space="0" w:color="auto"/>
              <w:left w:val="single" w:sz="4" w:space="0" w:color="auto"/>
              <w:bottom w:val="nil"/>
              <w:right w:val="single" w:sz="4" w:space="0" w:color="auto"/>
            </w:tcBorders>
          </w:tcPr>
          <w:p w:rsidR="00B1063D" w:rsidRPr="002676CB" w:rsidRDefault="00B1063D" w:rsidP="00B1063D">
            <w:pPr>
              <w:pStyle w:val="Heading9"/>
              <w:ind w:left="720" w:right="0"/>
              <w:rPr>
                <w:rFonts w:ascii="Arial" w:hAnsi="Arial" w:cs="Arial"/>
                <w:b w:val="0"/>
              </w:rPr>
            </w:pPr>
          </w:p>
          <w:p w:rsidR="00B1063D" w:rsidRPr="002676CB" w:rsidRDefault="00C70D7B" w:rsidP="00B1063D">
            <w:pPr>
              <w:pStyle w:val="Heading9"/>
              <w:numPr>
                <w:ilvl w:val="0"/>
                <w:numId w:val="17"/>
              </w:numPr>
              <w:ind w:right="0"/>
              <w:rPr>
                <w:rFonts w:ascii="Arial" w:hAnsi="Arial" w:cs="Arial"/>
                <w:b w:val="0"/>
              </w:rPr>
            </w:pPr>
            <w:proofErr w:type="gramStart"/>
            <w:r w:rsidRPr="002676CB">
              <w:rPr>
                <w:rFonts w:ascii="Arial" w:hAnsi="Arial" w:cs="Arial"/>
                <w:b w:val="0"/>
              </w:rPr>
              <w:t>Degree or equivalent in Occupational Therap</w:t>
            </w:r>
            <w:r w:rsidR="00DA1A6B" w:rsidRPr="002676CB">
              <w:rPr>
                <w:rFonts w:ascii="Arial" w:hAnsi="Arial" w:cs="Arial"/>
                <w:b w:val="0"/>
              </w:rPr>
              <w:t xml:space="preserve">y </w:t>
            </w:r>
            <w:r w:rsidR="00B1063D" w:rsidRPr="002676CB">
              <w:rPr>
                <w:rFonts w:ascii="Arial" w:hAnsi="Arial" w:cs="Arial"/>
                <w:b w:val="0"/>
              </w:rPr>
              <w:t xml:space="preserve">and current </w:t>
            </w:r>
            <w:r w:rsidR="00DA1A6B" w:rsidRPr="002676CB">
              <w:rPr>
                <w:rFonts w:ascii="Arial" w:hAnsi="Arial" w:cs="Arial"/>
                <w:b w:val="0"/>
              </w:rPr>
              <w:t>registration with T</w:t>
            </w:r>
            <w:r w:rsidRPr="002676CB">
              <w:rPr>
                <w:rFonts w:ascii="Arial" w:hAnsi="Arial" w:cs="Arial"/>
                <w:b w:val="0"/>
              </w:rPr>
              <w:t>he Health</w:t>
            </w:r>
            <w:r w:rsidR="00DA1A6B" w:rsidRPr="002676CB">
              <w:rPr>
                <w:rFonts w:ascii="Arial" w:hAnsi="Arial" w:cs="Arial"/>
                <w:b w:val="0"/>
              </w:rPr>
              <w:t xml:space="preserve"> and Care</w:t>
            </w:r>
            <w:r w:rsidRPr="002676CB">
              <w:rPr>
                <w:rFonts w:ascii="Arial" w:hAnsi="Arial" w:cs="Arial"/>
                <w:b w:val="0"/>
              </w:rPr>
              <w:t xml:space="preserve"> Professions Council (H</w:t>
            </w:r>
            <w:r w:rsidR="00DA1A6B" w:rsidRPr="002676CB">
              <w:rPr>
                <w:rFonts w:ascii="Arial" w:hAnsi="Arial" w:cs="Arial"/>
                <w:b w:val="0"/>
              </w:rPr>
              <w:t>C</w:t>
            </w:r>
            <w:r w:rsidRPr="002676CB">
              <w:rPr>
                <w:rFonts w:ascii="Arial" w:hAnsi="Arial" w:cs="Arial"/>
                <w:b w:val="0"/>
              </w:rPr>
              <w:t>PC)</w:t>
            </w:r>
            <w:r w:rsidR="00B1063D" w:rsidRPr="002676CB">
              <w:rPr>
                <w:rFonts w:ascii="Arial" w:hAnsi="Arial" w:cs="Arial"/>
                <w:b w:val="0"/>
              </w:rPr>
              <w:t>.</w:t>
            </w:r>
            <w:proofErr w:type="gramEnd"/>
          </w:p>
          <w:p w:rsidR="00B1063D" w:rsidRPr="002676CB" w:rsidRDefault="00B1063D" w:rsidP="00B1063D">
            <w:pPr>
              <w:pStyle w:val="ListParagraph"/>
              <w:numPr>
                <w:ilvl w:val="0"/>
                <w:numId w:val="17"/>
              </w:numPr>
              <w:rPr>
                <w:rFonts w:ascii="Arial" w:hAnsi="Arial" w:cs="Arial"/>
              </w:rPr>
            </w:pPr>
            <w:r w:rsidRPr="002676CB">
              <w:rPr>
                <w:rFonts w:ascii="Arial" w:hAnsi="Arial" w:cs="Arial"/>
              </w:rPr>
              <w:t>Membership with the Royal College of Occupational Therapists would be beneficial.</w:t>
            </w:r>
          </w:p>
          <w:p w:rsidR="00C70D7B" w:rsidRPr="002676CB" w:rsidRDefault="00C70D7B" w:rsidP="00D00FF2">
            <w:pPr>
              <w:pStyle w:val="ListParagraph"/>
              <w:numPr>
                <w:ilvl w:val="0"/>
                <w:numId w:val="17"/>
              </w:numPr>
              <w:ind w:right="-93"/>
              <w:rPr>
                <w:rFonts w:ascii="Arial" w:hAnsi="Arial" w:cs="Arial"/>
              </w:rPr>
            </w:pPr>
            <w:r w:rsidRPr="002676CB">
              <w:rPr>
                <w:rFonts w:ascii="Arial" w:hAnsi="Arial" w:cs="Arial"/>
              </w:rPr>
              <w:t>Extensive post graduate experience in</w:t>
            </w:r>
            <w:r w:rsidR="00B53103" w:rsidRPr="002676CB">
              <w:rPr>
                <w:rFonts w:ascii="Arial" w:hAnsi="Arial" w:cs="Arial"/>
              </w:rPr>
              <w:t xml:space="preserve"> </w:t>
            </w:r>
            <w:r w:rsidRPr="002676CB">
              <w:rPr>
                <w:rFonts w:ascii="Arial" w:hAnsi="Arial" w:cs="Arial"/>
              </w:rPr>
              <w:t>NHS and/or Social Work in a wide range of clinical settings. This must include experience of chronic pain and multiple pathologies.</w:t>
            </w:r>
          </w:p>
          <w:p w:rsidR="00C70D7B" w:rsidRPr="002676CB" w:rsidRDefault="00C70D7B" w:rsidP="00D00FF2">
            <w:pPr>
              <w:pStyle w:val="ListParagraph"/>
              <w:numPr>
                <w:ilvl w:val="0"/>
                <w:numId w:val="17"/>
              </w:numPr>
              <w:ind w:right="-93"/>
              <w:rPr>
                <w:rFonts w:ascii="Arial" w:hAnsi="Arial" w:cs="Arial"/>
              </w:rPr>
            </w:pPr>
            <w:r w:rsidRPr="002676CB">
              <w:rPr>
                <w:rFonts w:ascii="Arial" w:hAnsi="Arial" w:cs="Arial"/>
              </w:rPr>
              <w:t xml:space="preserve">Significant experience at Band 6 </w:t>
            </w:r>
            <w:r w:rsidR="00B53103" w:rsidRPr="002676CB">
              <w:rPr>
                <w:rFonts w:ascii="Arial" w:hAnsi="Arial" w:cs="Arial"/>
              </w:rPr>
              <w:t>level</w:t>
            </w:r>
            <w:r w:rsidR="00B1063D" w:rsidRPr="002676CB">
              <w:rPr>
                <w:rFonts w:ascii="Arial" w:hAnsi="Arial" w:cs="Arial"/>
              </w:rPr>
              <w:t xml:space="preserve"> or equivalent within Occupational Therapy.</w:t>
            </w:r>
          </w:p>
          <w:p w:rsidR="00C70D7B" w:rsidRPr="002676CB" w:rsidRDefault="00C70D7B" w:rsidP="00D00FF2">
            <w:pPr>
              <w:pStyle w:val="ListParagraph"/>
              <w:numPr>
                <w:ilvl w:val="0"/>
                <w:numId w:val="17"/>
              </w:numPr>
              <w:ind w:right="-93"/>
              <w:rPr>
                <w:rFonts w:ascii="Arial" w:hAnsi="Arial" w:cs="Arial"/>
              </w:rPr>
            </w:pPr>
            <w:r w:rsidRPr="002676CB">
              <w:rPr>
                <w:rFonts w:ascii="Arial" w:hAnsi="Arial" w:cs="Arial"/>
              </w:rPr>
              <w:t>MSc in Occupational Therapy or related qualification/working towards the aforementioned.</w:t>
            </w:r>
          </w:p>
          <w:p w:rsidR="00C70D7B" w:rsidRPr="002676CB" w:rsidRDefault="00C70D7B" w:rsidP="00D00FF2">
            <w:pPr>
              <w:pStyle w:val="ListParagraph"/>
              <w:numPr>
                <w:ilvl w:val="0"/>
                <w:numId w:val="17"/>
              </w:numPr>
              <w:ind w:right="-93"/>
              <w:rPr>
                <w:rFonts w:ascii="Arial" w:hAnsi="Arial" w:cs="Arial"/>
              </w:rPr>
            </w:pPr>
            <w:r w:rsidRPr="002676CB">
              <w:rPr>
                <w:rFonts w:ascii="Arial" w:hAnsi="Arial" w:cs="Arial"/>
              </w:rPr>
              <w:t xml:space="preserve">Relevant post-graduate courses </w:t>
            </w:r>
          </w:p>
          <w:p w:rsidR="00C70D7B" w:rsidRPr="002676CB" w:rsidRDefault="00DA1A6B" w:rsidP="00D00FF2">
            <w:pPr>
              <w:pStyle w:val="ListParagraph"/>
              <w:numPr>
                <w:ilvl w:val="0"/>
                <w:numId w:val="18"/>
              </w:numPr>
              <w:ind w:right="-93"/>
              <w:rPr>
                <w:rFonts w:ascii="Arial" w:hAnsi="Arial" w:cs="Arial"/>
              </w:rPr>
            </w:pPr>
            <w:r w:rsidRPr="002676CB">
              <w:rPr>
                <w:rFonts w:ascii="Arial" w:hAnsi="Arial" w:cs="Arial"/>
              </w:rPr>
              <w:t xml:space="preserve">Clinical leadership Training </w:t>
            </w:r>
          </w:p>
          <w:p w:rsidR="00C70D7B" w:rsidRPr="002676CB" w:rsidRDefault="00C70D7B" w:rsidP="00D00FF2">
            <w:pPr>
              <w:pStyle w:val="ListParagraph"/>
              <w:numPr>
                <w:ilvl w:val="0"/>
                <w:numId w:val="18"/>
              </w:numPr>
              <w:ind w:right="-93"/>
              <w:rPr>
                <w:rFonts w:ascii="Arial" w:hAnsi="Arial" w:cs="Arial"/>
              </w:rPr>
            </w:pPr>
            <w:r w:rsidRPr="002676CB">
              <w:rPr>
                <w:rFonts w:ascii="Arial" w:hAnsi="Arial" w:cs="Arial"/>
              </w:rPr>
              <w:t xml:space="preserve">Advanced supervision </w:t>
            </w:r>
            <w:r w:rsidR="00B53103" w:rsidRPr="002676CB">
              <w:rPr>
                <w:rFonts w:ascii="Arial" w:hAnsi="Arial" w:cs="Arial"/>
              </w:rPr>
              <w:t>training</w:t>
            </w:r>
          </w:p>
          <w:p w:rsidR="00C70D7B" w:rsidRPr="002676CB" w:rsidRDefault="00C70D7B" w:rsidP="00D00FF2">
            <w:pPr>
              <w:pStyle w:val="ListParagraph"/>
              <w:numPr>
                <w:ilvl w:val="0"/>
                <w:numId w:val="18"/>
              </w:numPr>
              <w:ind w:right="-93"/>
              <w:rPr>
                <w:rFonts w:ascii="Arial" w:hAnsi="Arial" w:cs="Arial"/>
              </w:rPr>
            </w:pPr>
            <w:r w:rsidRPr="002676CB">
              <w:rPr>
                <w:rFonts w:ascii="Arial" w:hAnsi="Arial" w:cs="Arial"/>
              </w:rPr>
              <w:t xml:space="preserve">Recruitment and selection </w:t>
            </w:r>
            <w:r w:rsidR="00B53103" w:rsidRPr="002676CB">
              <w:rPr>
                <w:rFonts w:ascii="Arial" w:hAnsi="Arial" w:cs="Arial"/>
              </w:rPr>
              <w:t>training</w:t>
            </w:r>
          </w:p>
          <w:p w:rsidR="00C70D7B" w:rsidRPr="002676CB" w:rsidRDefault="00C70D7B" w:rsidP="00D00FF2">
            <w:pPr>
              <w:pStyle w:val="ListParagraph"/>
              <w:numPr>
                <w:ilvl w:val="0"/>
                <w:numId w:val="18"/>
              </w:numPr>
              <w:ind w:right="-93"/>
              <w:rPr>
                <w:rFonts w:ascii="Arial" w:hAnsi="Arial" w:cs="Arial"/>
              </w:rPr>
            </w:pPr>
            <w:r w:rsidRPr="002676CB">
              <w:rPr>
                <w:rFonts w:ascii="Arial" w:hAnsi="Arial" w:cs="Arial"/>
              </w:rPr>
              <w:t>Critical Appraisal Training/courses</w:t>
            </w:r>
          </w:p>
          <w:p w:rsidR="00C70D7B" w:rsidRPr="002676CB" w:rsidRDefault="00C70D7B" w:rsidP="00D00FF2">
            <w:pPr>
              <w:pStyle w:val="ListParagraph"/>
              <w:numPr>
                <w:ilvl w:val="0"/>
                <w:numId w:val="18"/>
              </w:numPr>
              <w:ind w:right="-93"/>
              <w:rPr>
                <w:rFonts w:ascii="Arial" w:hAnsi="Arial" w:cs="Arial"/>
              </w:rPr>
            </w:pPr>
            <w:r w:rsidRPr="002676CB">
              <w:rPr>
                <w:rFonts w:ascii="Arial" w:hAnsi="Arial" w:cs="Arial"/>
              </w:rPr>
              <w:t>Research and audit training/courses</w:t>
            </w:r>
          </w:p>
          <w:p w:rsidR="00C70D7B" w:rsidRPr="002676CB" w:rsidRDefault="00C70D7B" w:rsidP="00D00FF2">
            <w:pPr>
              <w:pStyle w:val="ListParagraph"/>
              <w:numPr>
                <w:ilvl w:val="0"/>
                <w:numId w:val="18"/>
              </w:numPr>
              <w:ind w:right="-93"/>
              <w:rPr>
                <w:rFonts w:ascii="Arial" w:hAnsi="Arial" w:cs="Arial"/>
              </w:rPr>
            </w:pPr>
            <w:r w:rsidRPr="002676CB">
              <w:rPr>
                <w:rFonts w:ascii="Arial" w:hAnsi="Arial" w:cs="Arial"/>
              </w:rPr>
              <w:t>Outcome Measures (e.g. AMPS, COPM, FIM/FAM)</w:t>
            </w:r>
          </w:p>
          <w:p w:rsidR="00C70D7B" w:rsidRPr="002676CB" w:rsidRDefault="00C70D7B" w:rsidP="00D00FF2">
            <w:pPr>
              <w:pStyle w:val="ListParagraph"/>
              <w:numPr>
                <w:ilvl w:val="0"/>
                <w:numId w:val="19"/>
              </w:numPr>
              <w:ind w:right="-93"/>
              <w:rPr>
                <w:rFonts w:ascii="Arial" w:hAnsi="Arial" w:cs="Arial"/>
              </w:rPr>
            </w:pPr>
            <w:r w:rsidRPr="002676CB">
              <w:rPr>
                <w:rFonts w:ascii="Arial" w:hAnsi="Arial" w:cs="Arial"/>
              </w:rPr>
              <w:t>Experience of and evidence of commitment to multidisciplinary team working</w:t>
            </w:r>
          </w:p>
          <w:p w:rsidR="00C70D7B" w:rsidRPr="002676CB" w:rsidRDefault="00C70D7B" w:rsidP="00D00FF2">
            <w:pPr>
              <w:pStyle w:val="ListParagraph"/>
              <w:numPr>
                <w:ilvl w:val="0"/>
                <w:numId w:val="19"/>
              </w:numPr>
              <w:ind w:right="-93"/>
              <w:rPr>
                <w:rFonts w:ascii="Arial" w:hAnsi="Arial" w:cs="Arial"/>
              </w:rPr>
            </w:pPr>
            <w:r w:rsidRPr="002676CB">
              <w:rPr>
                <w:rFonts w:ascii="Arial" w:hAnsi="Arial" w:cs="Arial"/>
              </w:rPr>
              <w:t>Excellent communication skills including formal presentations</w:t>
            </w:r>
          </w:p>
          <w:p w:rsidR="00C70D7B" w:rsidRPr="002676CB" w:rsidRDefault="00C70D7B" w:rsidP="00D00FF2">
            <w:pPr>
              <w:pStyle w:val="ListParagraph"/>
              <w:numPr>
                <w:ilvl w:val="0"/>
                <w:numId w:val="19"/>
              </w:numPr>
              <w:ind w:right="-93"/>
              <w:rPr>
                <w:rFonts w:ascii="Arial" w:hAnsi="Arial" w:cs="Arial"/>
              </w:rPr>
            </w:pPr>
            <w:r w:rsidRPr="002676CB">
              <w:rPr>
                <w:rFonts w:ascii="Arial" w:hAnsi="Arial" w:cs="Arial"/>
              </w:rPr>
              <w:t xml:space="preserve">A level of English language competency and communications skills necessary to perform this role safely and effectively </w:t>
            </w:r>
          </w:p>
          <w:p w:rsidR="00C70D7B" w:rsidRPr="002676CB" w:rsidRDefault="00C70D7B" w:rsidP="00D00FF2">
            <w:pPr>
              <w:pStyle w:val="ListParagraph"/>
              <w:numPr>
                <w:ilvl w:val="0"/>
                <w:numId w:val="19"/>
              </w:numPr>
              <w:ind w:right="-93"/>
              <w:rPr>
                <w:rFonts w:ascii="Arial" w:hAnsi="Arial" w:cs="Arial"/>
              </w:rPr>
            </w:pPr>
            <w:r w:rsidRPr="002676CB">
              <w:rPr>
                <w:rFonts w:ascii="Arial" w:hAnsi="Arial" w:cs="Arial"/>
              </w:rPr>
              <w:t>Ability to be self directed in ensuring evidence based practice</w:t>
            </w:r>
          </w:p>
          <w:p w:rsidR="00C70D7B" w:rsidRPr="002676CB" w:rsidRDefault="00C70D7B" w:rsidP="00B1063D">
            <w:pPr>
              <w:pStyle w:val="ListParagraph"/>
              <w:numPr>
                <w:ilvl w:val="0"/>
                <w:numId w:val="19"/>
              </w:numPr>
              <w:ind w:right="-93"/>
              <w:rPr>
                <w:rFonts w:ascii="Arial" w:hAnsi="Arial" w:cs="Arial"/>
              </w:rPr>
            </w:pPr>
            <w:r w:rsidRPr="002676CB">
              <w:rPr>
                <w:rFonts w:ascii="Arial" w:hAnsi="Arial" w:cs="Arial"/>
              </w:rPr>
              <w:t xml:space="preserve">IT skills/computer training </w:t>
            </w:r>
          </w:p>
          <w:p w:rsidR="00C70D7B" w:rsidRPr="002676CB" w:rsidRDefault="00B53103" w:rsidP="00D00FF2">
            <w:pPr>
              <w:pStyle w:val="ListParagraph"/>
              <w:numPr>
                <w:ilvl w:val="0"/>
                <w:numId w:val="19"/>
              </w:numPr>
              <w:ind w:right="-93"/>
              <w:rPr>
                <w:rFonts w:ascii="Arial" w:hAnsi="Arial" w:cs="Arial"/>
              </w:rPr>
            </w:pPr>
            <w:r w:rsidRPr="002676CB">
              <w:rPr>
                <w:rFonts w:ascii="Arial" w:hAnsi="Arial" w:cs="Arial"/>
              </w:rPr>
              <w:t>Member</w:t>
            </w:r>
            <w:r w:rsidR="00C70D7B" w:rsidRPr="002676CB">
              <w:rPr>
                <w:rFonts w:ascii="Arial" w:hAnsi="Arial" w:cs="Arial"/>
              </w:rPr>
              <w:t xml:space="preserve"> of specialist section</w:t>
            </w:r>
            <w:r w:rsidRPr="002676CB">
              <w:rPr>
                <w:rFonts w:ascii="Arial" w:hAnsi="Arial" w:cs="Arial"/>
              </w:rPr>
              <w:t>/</w:t>
            </w:r>
            <w:r w:rsidR="00C70D7B" w:rsidRPr="002676CB">
              <w:rPr>
                <w:rFonts w:ascii="Arial" w:hAnsi="Arial" w:cs="Arial"/>
              </w:rPr>
              <w:t>organisation – British Pain Society.</w:t>
            </w:r>
          </w:p>
          <w:p w:rsidR="00C70D7B" w:rsidRPr="002676CB" w:rsidRDefault="00C70D7B" w:rsidP="00D00FF2">
            <w:pPr>
              <w:pStyle w:val="ListParagraph"/>
              <w:numPr>
                <w:ilvl w:val="0"/>
                <w:numId w:val="19"/>
              </w:numPr>
              <w:ind w:right="-93"/>
              <w:rPr>
                <w:rFonts w:ascii="Arial" w:hAnsi="Arial" w:cs="Arial"/>
              </w:rPr>
            </w:pPr>
            <w:r w:rsidRPr="002676CB">
              <w:rPr>
                <w:rFonts w:ascii="Arial" w:hAnsi="Arial" w:cs="Arial"/>
              </w:rPr>
              <w:t>Ability to create wider network of clinical support out with immediate multidisciplinary team.</w:t>
            </w:r>
          </w:p>
          <w:p w:rsidR="00B1063D" w:rsidRPr="002676CB" w:rsidRDefault="00B1063D" w:rsidP="00D00FF2">
            <w:pPr>
              <w:pStyle w:val="ListParagraph"/>
              <w:numPr>
                <w:ilvl w:val="0"/>
                <w:numId w:val="19"/>
              </w:numPr>
              <w:ind w:right="-93"/>
              <w:rPr>
                <w:rFonts w:ascii="Arial" w:hAnsi="Arial" w:cs="Arial"/>
              </w:rPr>
            </w:pPr>
            <w:r w:rsidRPr="002676CB">
              <w:rPr>
                <w:rFonts w:ascii="Arial" w:hAnsi="Arial" w:cs="Arial"/>
              </w:rPr>
              <w:t>Ability to travel throughout and out-with Fife (as required).</w:t>
            </w:r>
          </w:p>
        </w:tc>
      </w:tr>
      <w:tr w:rsidR="00B81BBF" w:rsidRPr="002676CB" w:rsidTr="00DA1A6B">
        <w:trPr>
          <w:trHeight w:val="152"/>
        </w:trPr>
        <w:tc>
          <w:tcPr>
            <w:tcW w:w="10566" w:type="dxa"/>
            <w:tcBorders>
              <w:top w:val="nil"/>
              <w:left w:val="single" w:sz="4" w:space="0" w:color="auto"/>
              <w:bottom w:val="single" w:sz="4" w:space="0" w:color="auto"/>
              <w:right w:val="single" w:sz="4" w:space="0" w:color="auto"/>
            </w:tcBorders>
          </w:tcPr>
          <w:p w:rsidR="00396F64" w:rsidRPr="002676CB" w:rsidRDefault="00396F64">
            <w:pPr>
              <w:jc w:val="both"/>
              <w:rPr>
                <w:rFonts w:ascii="Arial" w:hAnsi="Arial" w:cs="Arial"/>
              </w:rPr>
            </w:pPr>
          </w:p>
        </w:tc>
      </w:tr>
    </w:tbl>
    <w:p w:rsidR="00AA5563" w:rsidRPr="002676CB" w:rsidRDefault="00AA5563">
      <w:pPr>
        <w:jc w:val="both"/>
        <w:rPr>
          <w:rFonts w:ascii="Arial" w:hAnsi="Arial" w:cs="Arial"/>
        </w:rPr>
      </w:pPr>
      <w:bookmarkStart w:id="0" w:name="_GoBack"/>
      <w:bookmarkEnd w:id="0"/>
    </w:p>
    <w:tbl>
      <w:tblPr>
        <w:tblStyle w:val="TableGrid"/>
        <w:tblW w:w="0" w:type="auto"/>
        <w:tblInd w:w="-176" w:type="dxa"/>
        <w:tblLook w:val="04A0"/>
      </w:tblPr>
      <w:tblGrid>
        <w:gridCol w:w="10364"/>
      </w:tblGrid>
      <w:tr w:rsidR="00226A20" w:rsidRPr="002676CB" w:rsidTr="00226A20">
        <w:trPr>
          <w:trHeight w:val="312"/>
        </w:trPr>
        <w:tc>
          <w:tcPr>
            <w:tcW w:w="10364" w:type="dxa"/>
          </w:tcPr>
          <w:p w:rsidR="00226A20" w:rsidRPr="002676CB" w:rsidRDefault="00226A20" w:rsidP="0043219C">
            <w:pPr>
              <w:rPr>
                <w:rFonts w:ascii="Arial" w:hAnsi="Arial" w:cs="Arial"/>
                <w:b/>
              </w:rPr>
            </w:pPr>
          </w:p>
          <w:p w:rsidR="00226A20" w:rsidRPr="002676CB" w:rsidRDefault="00226A20" w:rsidP="00226A20">
            <w:pPr>
              <w:rPr>
                <w:rFonts w:ascii="Arial" w:hAnsi="Arial" w:cs="Arial"/>
                <w:b/>
              </w:rPr>
            </w:pPr>
            <w:r w:rsidRPr="002676CB">
              <w:rPr>
                <w:rFonts w:ascii="Arial" w:hAnsi="Arial" w:cs="Arial"/>
                <w:b/>
              </w:rPr>
              <w:t xml:space="preserve">14. JOB DESCRIPTION AGREEMENT </w:t>
            </w:r>
          </w:p>
        </w:tc>
      </w:tr>
      <w:tr w:rsidR="00226A20" w:rsidRPr="002676CB" w:rsidTr="00226A20">
        <w:trPr>
          <w:trHeight w:val="2541"/>
        </w:trPr>
        <w:tc>
          <w:tcPr>
            <w:tcW w:w="10364" w:type="dxa"/>
          </w:tcPr>
          <w:p w:rsidR="00226A20" w:rsidRPr="002676CB" w:rsidRDefault="00212704" w:rsidP="0043219C">
            <w:pPr>
              <w:rPr>
                <w:rFonts w:ascii="Arial" w:hAnsi="Arial" w:cs="Arial"/>
              </w:rPr>
            </w:pPr>
            <w:r w:rsidRPr="002676CB">
              <w:rPr>
                <w:rFonts w:ascii="Arial" w:hAnsi="Arial" w:cs="Arial"/>
                <w:noProof/>
                <w:lang w:val="en-US"/>
              </w:rPr>
              <w:pict>
                <v:shape id="_x0000_s1031" type="#_x0000_t32" style="position:absolute;margin-left:353.35pt;margin-top:.15pt;width:1.5pt;height:126pt;z-index:251661312;mso-position-horizontal-relative:text;mso-position-vertical-relative:text" o:connectortype="straight"/>
              </w:pict>
            </w:r>
            <w:r w:rsidR="00226A20" w:rsidRPr="002676CB">
              <w:rPr>
                <w:rFonts w:ascii="Arial" w:hAnsi="Arial" w:cs="Arial"/>
              </w:rPr>
              <w:t xml:space="preserve">A separate job description will need to be signed off by each </w:t>
            </w:r>
          </w:p>
          <w:p w:rsidR="00226A20" w:rsidRPr="002676CB" w:rsidRDefault="00226A20" w:rsidP="0043219C">
            <w:pPr>
              <w:rPr>
                <w:rFonts w:ascii="Arial" w:hAnsi="Arial" w:cs="Arial"/>
              </w:rPr>
            </w:pPr>
            <w:r w:rsidRPr="002676CB">
              <w:rPr>
                <w:rFonts w:ascii="Arial" w:hAnsi="Arial" w:cs="Arial"/>
              </w:rPr>
              <w:t>Jobholder to whom the description applies.</w:t>
            </w:r>
          </w:p>
          <w:p w:rsidR="00226A20" w:rsidRPr="002676CB" w:rsidRDefault="00226A20" w:rsidP="0043219C">
            <w:pPr>
              <w:rPr>
                <w:rFonts w:ascii="Arial" w:hAnsi="Arial" w:cs="Arial"/>
              </w:rPr>
            </w:pPr>
          </w:p>
          <w:p w:rsidR="00226A20" w:rsidRPr="002676CB" w:rsidRDefault="00226A20" w:rsidP="0043219C">
            <w:pPr>
              <w:rPr>
                <w:rFonts w:ascii="Arial" w:hAnsi="Arial" w:cs="Arial"/>
              </w:rPr>
            </w:pPr>
            <w:r w:rsidRPr="002676CB">
              <w:rPr>
                <w:rFonts w:ascii="Arial" w:hAnsi="Arial" w:cs="Arial"/>
              </w:rPr>
              <w:t>Job holder’s signature:                                                                        Date:</w:t>
            </w:r>
          </w:p>
          <w:p w:rsidR="00226A20" w:rsidRPr="002676CB" w:rsidRDefault="00226A20" w:rsidP="0043219C">
            <w:pPr>
              <w:rPr>
                <w:rFonts w:ascii="Arial" w:hAnsi="Arial" w:cs="Arial"/>
              </w:rPr>
            </w:pPr>
          </w:p>
          <w:p w:rsidR="00226A20" w:rsidRPr="002676CB" w:rsidRDefault="00226A20" w:rsidP="0043219C">
            <w:pPr>
              <w:rPr>
                <w:rFonts w:ascii="Arial" w:hAnsi="Arial" w:cs="Arial"/>
              </w:rPr>
            </w:pPr>
          </w:p>
          <w:p w:rsidR="00226A20" w:rsidRPr="002676CB" w:rsidRDefault="00226A20" w:rsidP="0043219C">
            <w:pPr>
              <w:rPr>
                <w:rFonts w:ascii="Arial" w:hAnsi="Arial" w:cs="Arial"/>
              </w:rPr>
            </w:pPr>
            <w:r w:rsidRPr="002676CB">
              <w:rPr>
                <w:rFonts w:ascii="Arial" w:hAnsi="Arial" w:cs="Arial"/>
              </w:rPr>
              <w:t>Head of department signature:                                                            Date:</w:t>
            </w:r>
          </w:p>
        </w:tc>
      </w:tr>
    </w:tbl>
    <w:p w:rsidR="00A27CE4" w:rsidRPr="002676CB" w:rsidRDefault="00A27CE4" w:rsidP="0043219C">
      <w:pPr>
        <w:rPr>
          <w:rFonts w:ascii="Arial" w:hAnsi="Arial" w:cs="Arial"/>
        </w:rPr>
      </w:pPr>
    </w:p>
    <w:sectPr w:rsidR="00A27CE4" w:rsidRPr="002676CB" w:rsidSect="00AE4B10">
      <w:footerReference w:type="even" r:id="rId8"/>
      <w:footerReference w:type="default" r:id="rId9"/>
      <w:pgSz w:w="12240" w:h="15840"/>
      <w:pgMar w:top="1134"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01E" w:rsidRDefault="00A4301E">
      <w:r>
        <w:separator/>
      </w:r>
    </w:p>
  </w:endnote>
  <w:endnote w:type="continuationSeparator" w:id="0">
    <w:p w:rsidR="00A4301E" w:rsidRDefault="00A430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1E" w:rsidRDefault="00A430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4301E" w:rsidRDefault="00A430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1E" w:rsidRDefault="00A430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04B8">
      <w:rPr>
        <w:rStyle w:val="PageNumber"/>
        <w:noProof/>
      </w:rPr>
      <w:t>12</w:t>
    </w:r>
    <w:r>
      <w:rPr>
        <w:rStyle w:val="PageNumber"/>
      </w:rPr>
      <w:fldChar w:fldCharType="end"/>
    </w:r>
  </w:p>
  <w:p w:rsidR="00A4301E" w:rsidRDefault="00A430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01E" w:rsidRDefault="00A4301E">
      <w:r>
        <w:separator/>
      </w:r>
    </w:p>
  </w:footnote>
  <w:footnote w:type="continuationSeparator" w:id="0">
    <w:p w:rsidR="00A4301E" w:rsidRDefault="00A430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1AC"/>
    <w:multiLevelType w:val="hybridMultilevel"/>
    <w:tmpl w:val="259A1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DB4AEB"/>
    <w:multiLevelType w:val="hybridMultilevel"/>
    <w:tmpl w:val="B9F4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1369E"/>
    <w:multiLevelType w:val="hybridMultilevel"/>
    <w:tmpl w:val="6BEE202E"/>
    <w:lvl w:ilvl="0" w:tplc="8398D410">
      <w:start w:val="1"/>
      <w:numFmt w:val="decimal"/>
      <w:lvlText w:val="%1."/>
      <w:lvlJc w:val="left"/>
      <w:pPr>
        <w:tabs>
          <w:tab w:val="num" w:pos="360"/>
        </w:tabs>
        <w:ind w:left="360" w:hanging="360"/>
      </w:pPr>
    </w:lvl>
    <w:lvl w:ilvl="1" w:tplc="2716EA8E" w:tentative="1">
      <w:start w:val="1"/>
      <w:numFmt w:val="lowerLetter"/>
      <w:lvlText w:val="%2."/>
      <w:lvlJc w:val="left"/>
      <w:pPr>
        <w:tabs>
          <w:tab w:val="num" w:pos="1080"/>
        </w:tabs>
        <w:ind w:left="1080" w:hanging="360"/>
      </w:pPr>
    </w:lvl>
    <w:lvl w:ilvl="2" w:tplc="0A7C9076" w:tentative="1">
      <w:start w:val="1"/>
      <w:numFmt w:val="lowerRoman"/>
      <w:lvlText w:val="%3."/>
      <w:lvlJc w:val="right"/>
      <w:pPr>
        <w:tabs>
          <w:tab w:val="num" w:pos="1800"/>
        </w:tabs>
        <w:ind w:left="1800" w:hanging="180"/>
      </w:pPr>
    </w:lvl>
    <w:lvl w:ilvl="3" w:tplc="979E0326" w:tentative="1">
      <w:start w:val="1"/>
      <w:numFmt w:val="decimal"/>
      <w:lvlText w:val="%4."/>
      <w:lvlJc w:val="left"/>
      <w:pPr>
        <w:tabs>
          <w:tab w:val="num" w:pos="2520"/>
        </w:tabs>
        <w:ind w:left="2520" w:hanging="360"/>
      </w:pPr>
    </w:lvl>
    <w:lvl w:ilvl="4" w:tplc="292620A8" w:tentative="1">
      <w:start w:val="1"/>
      <w:numFmt w:val="lowerLetter"/>
      <w:lvlText w:val="%5."/>
      <w:lvlJc w:val="left"/>
      <w:pPr>
        <w:tabs>
          <w:tab w:val="num" w:pos="3240"/>
        </w:tabs>
        <w:ind w:left="3240" w:hanging="360"/>
      </w:pPr>
    </w:lvl>
    <w:lvl w:ilvl="5" w:tplc="34C82F3A" w:tentative="1">
      <w:start w:val="1"/>
      <w:numFmt w:val="lowerRoman"/>
      <w:lvlText w:val="%6."/>
      <w:lvlJc w:val="right"/>
      <w:pPr>
        <w:tabs>
          <w:tab w:val="num" w:pos="3960"/>
        </w:tabs>
        <w:ind w:left="3960" w:hanging="180"/>
      </w:pPr>
    </w:lvl>
    <w:lvl w:ilvl="6" w:tplc="309C60D2" w:tentative="1">
      <w:start w:val="1"/>
      <w:numFmt w:val="decimal"/>
      <w:lvlText w:val="%7."/>
      <w:lvlJc w:val="left"/>
      <w:pPr>
        <w:tabs>
          <w:tab w:val="num" w:pos="4680"/>
        </w:tabs>
        <w:ind w:left="4680" w:hanging="360"/>
      </w:pPr>
    </w:lvl>
    <w:lvl w:ilvl="7" w:tplc="B7C230B8" w:tentative="1">
      <w:start w:val="1"/>
      <w:numFmt w:val="lowerLetter"/>
      <w:lvlText w:val="%8."/>
      <w:lvlJc w:val="left"/>
      <w:pPr>
        <w:tabs>
          <w:tab w:val="num" w:pos="5400"/>
        </w:tabs>
        <w:ind w:left="5400" w:hanging="360"/>
      </w:pPr>
    </w:lvl>
    <w:lvl w:ilvl="8" w:tplc="81D2BBD6" w:tentative="1">
      <w:start w:val="1"/>
      <w:numFmt w:val="lowerRoman"/>
      <w:lvlText w:val="%9."/>
      <w:lvlJc w:val="right"/>
      <w:pPr>
        <w:tabs>
          <w:tab w:val="num" w:pos="6120"/>
        </w:tabs>
        <w:ind w:left="6120" w:hanging="180"/>
      </w:pPr>
    </w:lvl>
  </w:abstractNum>
  <w:abstractNum w:abstractNumId="3">
    <w:nsid w:val="0CCC18B0"/>
    <w:multiLevelType w:val="hybridMultilevel"/>
    <w:tmpl w:val="BC74545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E51C2"/>
    <w:multiLevelType w:val="hybridMultilevel"/>
    <w:tmpl w:val="77B4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726261"/>
    <w:multiLevelType w:val="hybridMultilevel"/>
    <w:tmpl w:val="EE86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9135D"/>
    <w:multiLevelType w:val="hybridMultilevel"/>
    <w:tmpl w:val="1EFC231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F0179A"/>
    <w:multiLevelType w:val="hybridMultilevel"/>
    <w:tmpl w:val="2B42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D511C9"/>
    <w:multiLevelType w:val="hybridMultilevel"/>
    <w:tmpl w:val="1E36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01F6A"/>
    <w:multiLevelType w:val="hybridMultilevel"/>
    <w:tmpl w:val="A768D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F7E80"/>
    <w:multiLevelType w:val="hybridMultilevel"/>
    <w:tmpl w:val="B2E0DE0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54262E"/>
    <w:multiLevelType w:val="hybridMultilevel"/>
    <w:tmpl w:val="EF28906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323196"/>
    <w:multiLevelType w:val="hybridMultilevel"/>
    <w:tmpl w:val="27568F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7B20384"/>
    <w:multiLevelType w:val="hybridMultilevel"/>
    <w:tmpl w:val="214A771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944886"/>
    <w:multiLevelType w:val="hybridMultilevel"/>
    <w:tmpl w:val="E466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2357F"/>
    <w:multiLevelType w:val="hybridMultilevel"/>
    <w:tmpl w:val="2DBCF2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B852542"/>
    <w:multiLevelType w:val="hybridMultilevel"/>
    <w:tmpl w:val="302448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B9745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F625092"/>
    <w:multiLevelType w:val="hybridMultilevel"/>
    <w:tmpl w:val="50BA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5B715B"/>
    <w:multiLevelType w:val="hybridMultilevel"/>
    <w:tmpl w:val="21B0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DC36B6"/>
    <w:multiLevelType w:val="hybridMultilevel"/>
    <w:tmpl w:val="316A116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729B1"/>
    <w:multiLevelType w:val="hybridMultilevel"/>
    <w:tmpl w:val="68D4EF2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425969"/>
    <w:multiLevelType w:val="hybridMultilevel"/>
    <w:tmpl w:val="BBC4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D678A1"/>
    <w:multiLevelType w:val="hybridMultilevel"/>
    <w:tmpl w:val="0086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0D2244"/>
    <w:multiLevelType w:val="hybridMultilevel"/>
    <w:tmpl w:val="2FCC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6C5E8C"/>
    <w:multiLevelType w:val="hybridMultilevel"/>
    <w:tmpl w:val="F0569BAC"/>
    <w:lvl w:ilvl="0" w:tplc="43CA29E6">
      <w:start w:val="12"/>
      <w:numFmt w:val="bullet"/>
      <w:lvlText w:val="-"/>
      <w:lvlJc w:val="left"/>
      <w:pPr>
        <w:ind w:left="2550" w:hanging="360"/>
      </w:pPr>
      <w:rPr>
        <w:rFonts w:ascii="Arial" w:eastAsia="Times New Roman" w:hAnsi="Arial"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26">
    <w:nsid w:val="57C574C7"/>
    <w:multiLevelType w:val="hybridMultilevel"/>
    <w:tmpl w:val="9C24BB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96D79AD"/>
    <w:multiLevelType w:val="hybridMultilevel"/>
    <w:tmpl w:val="4440BD4A"/>
    <w:lvl w:ilvl="0" w:tplc="43CA29E6">
      <w:start w:val="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EB0306"/>
    <w:multiLevelType w:val="hybridMultilevel"/>
    <w:tmpl w:val="AC2A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5A2EB0"/>
    <w:multiLevelType w:val="hybridMultilevel"/>
    <w:tmpl w:val="55B0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5D0528"/>
    <w:multiLevelType w:val="hybridMultilevel"/>
    <w:tmpl w:val="FBC077A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6D0AB5"/>
    <w:multiLevelType w:val="hybridMultilevel"/>
    <w:tmpl w:val="EA7C1E5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D66F95"/>
    <w:multiLevelType w:val="hybridMultilevel"/>
    <w:tmpl w:val="F8BE207C"/>
    <w:lvl w:ilvl="0" w:tplc="08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7E0F4BB6"/>
    <w:multiLevelType w:val="hybridMultilevel"/>
    <w:tmpl w:val="4DB6CD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7"/>
  </w:num>
  <w:num w:numId="3">
    <w:abstractNumId w:val="24"/>
  </w:num>
  <w:num w:numId="4">
    <w:abstractNumId w:val="4"/>
  </w:num>
  <w:num w:numId="5">
    <w:abstractNumId w:val="7"/>
  </w:num>
  <w:num w:numId="6">
    <w:abstractNumId w:val="16"/>
  </w:num>
  <w:num w:numId="7">
    <w:abstractNumId w:val="14"/>
  </w:num>
  <w:num w:numId="8">
    <w:abstractNumId w:val="28"/>
  </w:num>
  <w:num w:numId="9">
    <w:abstractNumId w:val="5"/>
  </w:num>
  <w:num w:numId="10">
    <w:abstractNumId w:val="19"/>
  </w:num>
  <w:num w:numId="11">
    <w:abstractNumId w:val="9"/>
  </w:num>
  <w:num w:numId="12">
    <w:abstractNumId w:val="1"/>
  </w:num>
  <w:num w:numId="13">
    <w:abstractNumId w:val="8"/>
  </w:num>
  <w:num w:numId="14">
    <w:abstractNumId w:val="18"/>
  </w:num>
  <w:num w:numId="15">
    <w:abstractNumId w:val="23"/>
  </w:num>
  <w:num w:numId="16">
    <w:abstractNumId w:val="25"/>
  </w:num>
  <w:num w:numId="17">
    <w:abstractNumId w:val="29"/>
  </w:num>
  <w:num w:numId="18">
    <w:abstractNumId w:val="27"/>
  </w:num>
  <w:num w:numId="19">
    <w:abstractNumId w:val="22"/>
  </w:num>
  <w:num w:numId="20">
    <w:abstractNumId w:val="30"/>
  </w:num>
  <w:num w:numId="21">
    <w:abstractNumId w:val="0"/>
  </w:num>
  <w:num w:numId="22">
    <w:abstractNumId w:val="31"/>
  </w:num>
  <w:num w:numId="23">
    <w:abstractNumId w:val="26"/>
  </w:num>
  <w:num w:numId="24">
    <w:abstractNumId w:val="12"/>
  </w:num>
  <w:num w:numId="25">
    <w:abstractNumId w:val="33"/>
  </w:num>
  <w:num w:numId="26">
    <w:abstractNumId w:val="32"/>
  </w:num>
  <w:num w:numId="27">
    <w:abstractNumId w:val="20"/>
  </w:num>
  <w:num w:numId="28">
    <w:abstractNumId w:val="6"/>
  </w:num>
  <w:num w:numId="29">
    <w:abstractNumId w:val="3"/>
  </w:num>
  <w:num w:numId="30">
    <w:abstractNumId w:val="21"/>
  </w:num>
  <w:num w:numId="31">
    <w:abstractNumId w:val="13"/>
  </w:num>
  <w:num w:numId="32">
    <w:abstractNumId w:val="10"/>
  </w:num>
  <w:num w:numId="33">
    <w:abstractNumId w:val="11"/>
  </w:num>
  <w:num w:numId="34">
    <w:abstractNumId w:val="1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83BE6"/>
    <w:rsid w:val="00003D61"/>
    <w:rsid w:val="00006ADD"/>
    <w:rsid w:val="00017433"/>
    <w:rsid w:val="00017758"/>
    <w:rsid w:val="00020753"/>
    <w:rsid w:val="00051ED2"/>
    <w:rsid w:val="0005349A"/>
    <w:rsid w:val="000541DA"/>
    <w:rsid w:val="000578E9"/>
    <w:rsid w:val="00066522"/>
    <w:rsid w:val="0007298A"/>
    <w:rsid w:val="00082247"/>
    <w:rsid w:val="000904B8"/>
    <w:rsid w:val="00094DAE"/>
    <w:rsid w:val="00097A7D"/>
    <w:rsid w:val="000A2CE7"/>
    <w:rsid w:val="000A5F37"/>
    <w:rsid w:val="000B0F51"/>
    <w:rsid w:val="000B23CA"/>
    <w:rsid w:val="000B2418"/>
    <w:rsid w:val="000B39D7"/>
    <w:rsid w:val="000C50F4"/>
    <w:rsid w:val="000D0693"/>
    <w:rsid w:val="000D2979"/>
    <w:rsid w:val="000D38D6"/>
    <w:rsid w:val="000D5815"/>
    <w:rsid w:val="000F781B"/>
    <w:rsid w:val="00105C5D"/>
    <w:rsid w:val="00111F66"/>
    <w:rsid w:val="001137D5"/>
    <w:rsid w:val="00131367"/>
    <w:rsid w:val="00132C87"/>
    <w:rsid w:val="00156CE6"/>
    <w:rsid w:val="00157EF8"/>
    <w:rsid w:val="00161742"/>
    <w:rsid w:val="00161FC3"/>
    <w:rsid w:val="0017084A"/>
    <w:rsid w:val="00173059"/>
    <w:rsid w:val="00180EE0"/>
    <w:rsid w:val="00187CD5"/>
    <w:rsid w:val="00191467"/>
    <w:rsid w:val="001928C4"/>
    <w:rsid w:val="0019360D"/>
    <w:rsid w:val="00193A6F"/>
    <w:rsid w:val="001A09AE"/>
    <w:rsid w:val="001A2FB3"/>
    <w:rsid w:val="001B468D"/>
    <w:rsid w:val="001C12D6"/>
    <w:rsid w:val="001C634B"/>
    <w:rsid w:val="001D1246"/>
    <w:rsid w:val="001E746C"/>
    <w:rsid w:val="001E7913"/>
    <w:rsid w:val="001F2BF3"/>
    <w:rsid w:val="001F7FEB"/>
    <w:rsid w:val="00212704"/>
    <w:rsid w:val="00220EFB"/>
    <w:rsid w:val="00226A20"/>
    <w:rsid w:val="00230483"/>
    <w:rsid w:val="0024602F"/>
    <w:rsid w:val="002505DC"/>
    <w:rsid w:val="00250DD1"/>
    <w:rsid w:val="002676CB"/>
    <w:rsid w:val="00274227"/>
    <w:rsid w:val="00285DCC"/>
    <w:rsid w:val="002966BF"/>
    <w:rsid w:val="002A09BA"/>
    <w:rsid w:val="002B4A2F"/>
    <w:rsid w:val="002B5F7C"/>
    <w:rsid w:val="002D76C5"/>
    <w:rsid w:val="002F1DA0"/>
    <w:rsid w:val="002F330D"/>
    <w:rsid w:val="002F455E"/>
    <w:rsid w:val="00307AD7"/>
    <w:rsid w:val="0031273D"/>
    <w:rsid w:val="00317BF4"/>
    <w:rsid w:val="00331236"/>
    <w:rsid w:val="00332EC1"/>
    <w:rsid w:val="003462BF"/>
    <w:rsid w:val="0034758A"/>
    <w:rsid w:val="00355790"/>
    <w:rsid w:val="0036422B"/>
    <w:rsid w:val="00365081"/>
    <w:rsid w:val="00367135"/>
    <w:rsid w:val="00381E1C"/>
    <w:rsid w:val="00394248"/>
    <w:rsid w:val="00396596"/>
    <w:rsid w:val="00396F64"/>
    <w:rsid w:val="003A2634"/>
    <w:rsid w:val="003A75F5"/>
    <w:rsid w:val="003B778E"/>
    <w:rsid w:val="003C030B"/>
    <w:rsid w:val="003C3B15"/>
    <w:rsid w:val="003E1F46"/>
    <w:rsid w:val="003E7160"/>
    <w:rsid w:val="003F19DC"/>
    <w:rsid w:val="003F1AC4"/>
    <w:rsid w:val="003F299A"/>
    <w:rsid w:val="004020AA"/>
    <w:rsid w:val="0041194C"/>
    <w:rsid w:val="0041398E"/>
    <w:rsid w:val="0041589B"/>
    <w:rsid w:val="004266AB"/>
    <w:rsid w:val="00430860"/>
    <w:rsid w:val="0043219C"/>
    <w:rsid w:val="00433E4E"/>
    <w:rsid w:val="00433EEE"/>
    <w:rsid w:val="00435855"/>
    <w:rsid w:val="00435FF0"/>
    <w:rsid w:val="004363DA"/>
    <w:rsid w:val="00442758"/>
    <w:rsid w:val="00443036"/>
    <w:rsid w:val="004437BA"/>
    <w:rsid w:val="004500B8"/>
    <w:rsid w:val="00451220"/>
    <w:rsid w:val="004529A9"/>
    <w:rsid w:val="00453682"/>
    <w:rsid w:val="00455728"/>
    <w:rsid w:val="0046110D"/>
    <w:rsid w:val="0046121F"/>
    <w:rsid w:val="0047278D"/>
    <w:rsid w:val="00476813"/>
    <w:rsid w:val="004A5268"/>
    <w:rsid w:val="004A7695"/>
    <w:rsid w:val="004E6B88"/>
    <w:rsid w:val="00510C0C"/>
    <w:rsid w:val="00510D45"/>
    <w:rsid w:val="00513A45"/>
    <w:rsid w:val="00531970"/>
    <w:rsid w:val="00537E2B"/>
    <w:rsid w:val="00543880"/>
    <w:rsid w:val="00575D4D"/>
    <w:rsid w:val="0059158C"/>
    <w:rsid w:val="005916DC"/>
    <w:rsid w:val="005A11DB"/>
    <w:rsid w:val="005A13AB"/>
    <w:rsid w:val="005A37CB"/>
    <w:rsid w:val="005B5B2B"/>
    <w:rsid w:val="005B6CF2"/>
    <w:rsid w:val="005C6D3B"/>
    <w:rsid w:val="005E218A"/>
    <w:rsid w:val="005F2068"/>
    <w:rsid w:val="005F2B78"/>
    <w:rsid w:val="005F36F5"/>
    <w:rsid w:val="005F6B64"/>
    <w:rsid w:val="00604C34"/>
    <w:rsid w:val="00607315"/>
    <w:rsid w:val="006108F5"/>
    <w:rsid w:val="006110F0"/>
    <w:rsid w:val="0062030C"/>
    <w:rsid w:val="00624628"/>
    <w:rsid w:val="00636960"/>
    <w:rsid w:val="00643E1B"/>
    <w:rsid w:val="006450B9"/>
    <w:rsid w:val="00650987"/>
    <w:rsid w:val="006518FB"/>
    <w:rsid w:val="006714E9"/>
    <w:rsid w:val="0067793A"/>
    <w:rsid w:val="0068604D"/>
    <w:rsid w:val="00691C3A"/>
    <w:rsid w:val="006924C8"/>
    <w:rsid w:val="00697288"/>
    <w:rsid w:val="006A36A2"/>
    <w:rsid w:val="006A7125"/>
    <w:rsid w:val="006A77D2"/>
    <w:rsid w:val="006C3181"/>
    <w:rsid w:val="006E2291"/>
    <w:rsid w:val="006E3119"/>
    <w:rsid w:val="006E37E0"/>
    <w:rsid w:val="006E68D7"/>
    <w:rsid w:val="006E6BFB"/>
    <w:rsid w:val="0071565C"/>
    <w:rsid w:val="007200DB"/>
    <w:rsid w:val="0073101F"/>
    <w:rsid w:val="00736448"/>
    <w:rsid w:val="00736FAB"/>
    <w:rsid w:val="007375EF"/>
    <w:rsid w:val="007503F3"/>
    <w:rsid w:val="007539C1"/>
    <w:rsid w:val="007547D0"/>
    <w:rsid w:val="0076010A"/>
    <w:rsid w:val="007643AB"/>
    <w:rsid w:val="00765CE1"/>
    <w:rsid w:val="00766EB5"/>
    <w:rsid w:val="0076790E"/>
    <w:rsid w:val="0077143F"/>
    <w:rsid w:val="0077194B"/>
    <w:rsid w:val="00774F0D"/>
    <w:rsid w:val="00777E9B"/>
    <w:rsid w:val="00782183"/>
    <w:rsid w:val="00783EEF"/>
    <w:rsid w:val="00791E9F"/>
    <w:rsid w:val="00795B5A"/>
    <w:rsid w:val="007B0EA2"/>
    <w:rsid w:val="007C55F8"/>
    <w:rsid w:val="007C5CD2"/>
    <w:rsid w:val="007C791B"/>
    <w:rsid w:val="007D19D9"/>
    <w:rsid w:val="007D4204"/>
    <w:rsid w:val="007D767D"/>
    <w:rsid w:val="007F4843"/>
    <w:rsid w:val="008059E8"/>
    <w:rsid w:val="00815F2E"/>
    <w:rsid w:val="00821F99"/>
    <w:rsid w:val="00830FBC"/>
    <w:rsid w:val="00842123"/>
    <w:rsid w:val="0084374E"/>
    <w:rsid w:val="008519D5"/>
    <w:rsid w:val="00852512"/>
    <w:rsid w:val="0085572F"/>
    <w:rsid w:val="00873958"/>
    <w:rsid w:val="00874F5C"/>
    <w:rsid w:val="00876F04"/>
    <w:rsid w:val="00877F97"/>
    <w:rsid w:val="008851B4"/>
    <w:rsid w:val="008906DE"/>
    <w:rsid w:val="0089735A"/>
    <w:rsid w:val="008B1508"/>
    <w:rsid w:val="008B51A4"/>
    <w:rsid w:val="008C2C62"/>
    <w:rsid w:val="008E39AF"/>
    <w:rsid w:val="008E64B5"/>
    <w:rsid w:val="008F4E56"/>
    <w:rsid w:val="008F70B8"/>
    <w:rsid w:val="009065AA"/>
    <w:rsid w:val="009144A2"/>
    <w:rsid w:val="00915AC3"/>
    <w:rsid w:val="0092437C"/>
    <w:rsid w:val="0092757E"/>
    <w:rsid w:val="009300AA"/>
    <w:rsid w:val="00933070"/>
    <w:rsid w:val="00944A59"/>
    <w:rsid w:val="0095549B"/>
    <w:rsid w:val="009601DE"/>
    <w:rsid w:val="00964E36"/>
    <w:rsid w:val="009678B6"/>
    <w:rsid w:val="009716CA"/>
    <w:rsid w:val="00973551"/>
    <w:rsid w:val="0097611D"/>
    <w:rsid w:val="00985ACD"/>
    <w:rsid w:val="00987830"/>
    <w:rsid w:val="009904A3"/>
    <w:rsid w:val="0099357F"/>
    <w:rsid w:val="009A7AEB"/>
    <w:rsid w:val="009A7E38"/>
    <w:rsid w:val="009C0D07"/>
    <w:rsid w:val="009C1375"/>
    <w:rsid w:val="009C2460"/>
    <w:rsid w:val="009C6849"/>
    <w:rsid w:val="009E2C61"/>
    <w:rsid w:val="009F0615"/>
    <w:rsid w:val="00A053D7"/>
    <w:rsid w:val="00A115B2"/>
    <w:rsid w:val="00A12973"/>
    <w:rsid w:val="00A151C1"/>
    <w:rsid w:val="00A27CE4"/>
    <w:rsid w:val="00A4301E"/>
    <w:rsid w:val="00A43957"/>
    <w:rsid w:val="00A445D0"/>
    <w:rsid w:val="00A4511C"/>
    <w:rsid w:val="00A45617"/>
    <w:rsid w:val="00A52D4B"/>
    <w:rsid w:val="00A53DB2"/>
    <w:rsid w:val="00A653CE"/>
    <w:rsid w:val="00A66984"/>
    <w:rsid w:val="00A81006"/>
    <w:rsid w:val="00A861D2"/>
    <w:rsid w:val="00A95585"/>
    <w:rsid w:val="00A96CEC"/>
    <w:rsid w:val="00AA0FC4"/>
    <w:rsid w:val="00AA4DC9"/>
    <w:rsid w:val="00AA5563"/>
    <w:rsid w:val="00AB2A65"/>
    <w:rsid w:val="00AD0248"/>
    <w:rsid w:val="00AD22E1"/>
    <w:rsid w:val="00AD2846"/>
    <w:rsid w:val="00AE2E77"/>
    <w:rsid w:val="00AE30F8"/>
    <w:rsid w:val="00AE4B10"/>
    <w:rsid w:val="00AE4B15"/>
    <w:rsid w:val="00AF36BE"/>
    <w:rsid w:val="00AF5486"/>
    <w:rsid w:val="00B042F5"/>
    <w:rsid w:val="00B1063D"/>
    <w:rsid w:val="00B1274B"/>
    <w:rsid w:val="00B12E77"/>
    <w:rsid w:val="00B15345"/>
    <w:rsid w:val="00B235C3"/>
    <w:rsid w:val="00B27005"/>
    <w:rsid w:val="00B44390"/>
    <w:rsid w:val="00B46588"/>
    <w:rsid w:val="00B47431"/>
    <w:rsid w:val="00B53103"/>
    <w:rsid w:val="00B60275"/>
    <w:rsid w:val="00B71B94"/>
    <w:rsid w:val="00B81BBF"/>
    <w:rsid w:val="00B94355"/>
    <w:rsid w:val="00B971A1"/>
    <w:rsid w:val="00BA27E9"/>
    <w:rsid w:val="00BB1AE6"/>
    <w:rsid w:val="00BD7286"/>
    <w:rsid w:val="00BE55AB"/>
    <w:rsid w:val="00BE5C5F"/>
    <w:rsid w:val="00BE70F1"/>
    <w:rsid w:val="00BF3D60"/>
    <w:rsid w:val="00C21911"/>
    <w:rsid w:val="00C24DAD"/>
    <w:rsid w:val="00C30088"/>
    <w:rsid w:val="00C346E9"/>
    <w:rsid w:val="00C350D6"/>
    <w:rsid w:val="00C44503"/>
    <w:rsid w:val="00C5755D"/>
    <w:rsid w:val="00C60126"/>
    <w:rsid w:val="00C62F71"/>
    <w:rsid w:val="00C6606C"/>
    <w:rsid w:val="00C706BC"/>
    <w:rsid w:val="00C70D7B"/>
    <w:rsid w:val="00C80650"/>
    <w:rsid w:val="00C80BDA"/>
    <w:rsid w:val="00C83BE6"/>
    <w:rsid w:val="00C8544B"/>
    <w:rsid w:val="00C9626F"/>
    <w:rsid w:val="00CA1266"/>
    <w:rsid w:val="00CA64C4"/>
    <w:rsid w:val="00CB0CB6"/>
    <w:rsid w:val="00CB4A99"/>
    <w:rsid w:val="00CB5504"/>
    <w:rsid w:val="00CC4BDD"/>
    <w:rsid w:val="00CD1877"/>
    <w:rsid w:val="00CD1ADA"/>
    <w:rsid w:val="00CD6574"/>
    <w:rsid w:val="00D00FF2"/>
    <w:rsid w:val="00D11D76"/>
    <w:rsid w:val="00D12753"/>
    <w:rsid w:val="00D13F82"/>
    <w:rsid w:val="00D149F8"/>
    <w:rsid w:val="00D14D2B"/>
    <w:rsid w:val="00D30AD0"/>
    <w:rsid w:val="00D3177C"/>
    <w:rsid w:val="00D40044"/>
    <w:rsid w:val="00D418B6"/>
    <w:rsid w:val="00D57399"/>
    <w:rsid w:val="00D67876"/>
    <w:rsid w:val="00D752EE"/>
    <w:rsid w:val="00D81392"/>
    <w:rsid w:val="00DA1A6B"/>
    <w:rsid w:val="00DA22C2"/>
    <w:rsid w:val="00DB32E9"/>
    <w:rsid w:val="00DB43F8"/>
    <w:rsid w:val="00DC521F"/>
    <w:rsid w:val="00DD2613"/>
    <w:rsid w:val="00DD2EEF"/>
    <w:rsid w:val="00DD6601"/>
    <w:rsid w:val="00DD771F"/>
    <w:rsid w:val="00E010C8"/>
    <w:rsid w:val="00E17425"/>
    <w:rsid w:val="00E24106"/>
    <w:rsid w:val="00E35C78"/>
    <w:rsid w:val="00E4347E"/>
    <w:rsid w:val="00E4368D"/>
    <w:rsid w:val="00E510C5"/>
    <w:rsid w:val="00E637D8"/>
    <w:rsid w:val="00E661B5"/>
    <w:rsid w:val="00E70C9D"/>
    <w:rsid w:val="00E724C9"/>
    <w:rsid w:val="00E81D2A"/>
    <w:rsid w:val="00E93455"/>
    <w:rsid w:val="00E95FDA"/>
    <w:rsid w:val="00E97EE4"/>
    <w:rsid w:val="00EA2F44"/>
    <w:rsid w:val="00EA44A9"/>
    <w:rsid w:val="00EB24BD"/>
    <w:rsid w:val="00EB40F6"/>
    <w:rsid w:val="00EC047E"/>
    <w:rsid w:val="00ED33BC"/>
    <w:rsid w:val="00EE3303"/>
    <w:rsid w:val="00F0146B"/>
    <w:rsid w:val="00F029AC"/>
    <w:rsid w:val="00F074F2"/>
    <w:rsid w:val="00F110CC"/>
    <w:rsid w:val="00F2659A"/>
    <w:rsid w:val="00F307BB"/>
    <w:rsid w:val="00F37F34"/>
    <w:rsid w:val="00F4309D"/>
    <w:rsid w:val="00F547BD"/>
    <w:rsid w:val="00F54C3C"/>
    <w:rsid w:val="00F571B8"/>
    <w:rsid w:val="00F65AA3"/>
    <w:rsid w:val="00F675B5"/>
    <w:rsid w:val="00F7080D"/>
    <w:rsid w:val="00F7444F"/>
    <w:rsid w:val="00F74DC6"/>
    <w:rsid w:val="00F86B66"/>
    <w:rsid w:val="00F876AE"/>
    <w:rsid w:val="00FA05BC"/>
    <w:rsid w:val="00FA1C18"/>
    <w:rsid w:val="00FA783D"/>
    <w:rsid w:val="00FB121C"/>
    <w:rsid w:val="00FB1E3D"/>
    <w:rsid w:val="00FC2508"/>
    <w:rsid w:val="00FC5976"/>
    <w:rsid w:val="00FE1498"/>
    <w:rsid w:val="00FF70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rules v:ext="edit">
        <o:r id="V:Rule7" type="connector" idref="#_x0000_s1048"/>
        <o:r id="V:Rule8" type="connector" idref="#_x0000_s1070"/>
        <o:r id="V:Rule9" type="connector" idref="#_x0000_s1067"/>
        <o:r id="V:Rule10" type="connector" idref="#_x0000_s1031"/>
        <o:r id="V:Rule11" type="connector" idref="#_x0000_s1043"/>
        <o:r id="V:Rule12"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B10"/>
    <w:rPr>
      <w:sz w:val="24"/>
      <w:szCs w:val="24"/>
      <w:lang w:eastAsia="en-US"/>
    </w:rPr>
  </w:style>
  <w:style w:type="paragraph" w:styleId="Heading1">
    <w:name w:val="heading 1"/>
    <w:basedOn w:val="Normal"/>
    <w:next w:val="Normal"/>
    <w:qFormat/>
    <w:rsid w:val="00AE4B10"/>
    <w:pPr>
      <w:keepNext/>
      <w:ind w:right="-360"/>
      <w:outlineLvl w:val="0"/>
    </w:pPr>
    <w:rPr>
      <w:rFonts w:ascii="Arial" w:hAnsi="Arial" w:cs="Arial"/>
      <w:b/>
      <w:bCs/>
    </w:rPr>
  </w:style>
  <w:style w:type="paragraph" w:styleId="Heading2">
    <w:name w:val="heading 2"/>
    <w:basedOn w:val="Normal"/>
    <w:next w:val="Normal"/>
    <w:qFormat/>
    <w:rsid w:val="00AE4B10"/>
    <w:pPr>
      <w:keepNext/>
      <w:jc w:val="both"/>
      <w:outlineLvl w:val="1"/>
    </w:pPr>
    <w:rPr>
      <w:rFonts w:ascii="Arial" w:hAnsi="Arial" w:cs="Arial"/>
      <w:b/>
      <w:bCs/>
    </w:rPr>
  </w:style>
  <w:style w:type="paragraph" w:styleId="Heading3">
    <w:name w:val="heading 3"/>
    <w:basedOn w:val="Normal"/>
    <w:next w:val="Normal"/>
    <w:qFormat/>
    <w:rsid w:val="00AE4B10"/>
    <w:pPr>
      <w:keepNext/>
      <w:jc w:val="both"/>
      <w:outlineLvl w:val="2"/>
    </w:pPr>
    <w:rPr>
      <w:rFonts w:ascii="Arial" w:hAnsi="Arial" w:cs="Arial"/>
      <w:b/>
      <w:bCs/>
    </w:rPr>
  </w:style>
  <w:style w:type="paragraph" w:styleId="Heading4">
    <w:name w:val="heading 4"/>
    <w:basedOn w:val="Normal"/>
    <w:next w:val="Normal"/>
    <w:qFormat/>
    <w:rsid w:val="00AE4B10"/>
    <w:pPr>
      <w:keepNext/>
      <w:outlineLvl w:val="3"/>
    </w:pPr>
    <w:rPr>
      <w:sz w:val="32"/>
    </w:rPr>
  </w:style>
  <w:style w:type="paragraph" w:styleId="Heading5">
    <w:name w:val="heading 5"/>
    <w:basedOn w:val="Normal"/>
    <w:next w:val="Normal"/>
    <w:qFormat/>
    <w:rsid w:val="00AE4B10"/>
    <w:pPr>
      <w:keepNext/>
      <w:ind w:right="252"/>
      <w:outlineLvl w:val="4"/>
    </w:pPr>
    <w:rPr>
      <w:rFonts w:ascii="Arial" w:hAnsi="Arial"/>
    </w:rPr>
  </w:style>
  <w:style w:type="paragraph" w:styleId="Heading6">
    <w:name w:val="heading 6"/>
    <w:basedOn w:val="Normal"/>
    <w:next w:val="Normal"/>
    <w:qFormat/>
    <w:rsid w:val="00AE4B10"/>
    <w:pPr>
      <w:keepNext/>
      <w:ind w:right="252"/>
      <w:jc w:val="both"/>
      <w:outlineLvl w:val="5"/>
    </w:pPr>
    <w:rPr>
      <w:b/>
    </w:rPr>
  </w:style>
  <w:style w:type="paragraph" w:styleId="Heading7">
    <w:name w:val="heading 7"/>
    <w:basedOn w:val="Normal"/>
    <w:next w:val="Normal"/>
    <w:qFormat/>
    <w:rsid w:val="00AE4B10"/>
    <w:pPr>
      <w:keepNext/>
      <w:ind w:right="72"/>
      <w:jc w:val="both"/>
      <w:outlineLvl w:val="6"/>
    </w:pPr>
    <w:rPr>
      <w:b/>
    </w:rPr>
  </w:style>
  <w:style w:type="paragraph" w:styleId="Heading8">
    <w:name w:val="heading 8"/>
    <w:basedOn w:val="Normal"/>
    <w:next w:val="Normal"/>
    <w:qFormat/>
    <w:rsid w:val="00AE4B10"/>
    <w:pPr>
      <w:keepNext/>
      <w:outlineLvl w:val="7"/>
    </w:pPr>
    <w:rPr>
      <w:b/>
    </w:rPr>
  </w:style>
  <w:style w:type="paragraph" w:styleId="Heading9">
    <w:name w:val="heading 9"/>
    <w:basedOn w:val="Normal"/>
    <w:next w:val="Normal"/>
    <w:qFormat/>
    <w:rsid w:val="00AE4B10"/>
    <w:pPr>
      <w:keepNext/>
      <w:ind w:right="-27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4B10"/>
    <w:pPr>
      <w:jc w:val="both"/>
    </w:pPr>
    <w:rPr>
      <w:rFonts w:ascii="Arial" w:hAnsi="Arial"/>
      <w:sz w:val="22"/>
      <w:szCs w:val="20"/>
    </w:rPr>
  </w:style>
  <w:style w:type="paragraph" w:styleId="BodyText2">
    <w:name w:val="Body Text 2"/>
    <w:basedOn w:val="Normal"/>
    <w:rsid w:val="00AE4B10"/>
    <w:pPr>
      <w:jc w:val="both"/>
    </w:pPr>
    <w:rPr>
      <w:rFonts w:ascii="Arial" w:hAnsi="Arial" w:cs="Arial"/>
    </w:rPr>
  </w:style>
  <w:style w:type="paragraph" w:styleId="BodyText3">
    <w:name w:val="Body Text 3"/>
    <w:basedOn w:val="Normal"/>
    <w:rsid w:val="00AE4B10"/>
    <w:pPr>
      <w:ind w:right="-270"/>
      <w:jc w:val="both"/>
    </w:pPr>
    <w:rPr>
      <w:rFonts w:ascii="Arial" w:hAnsi="Arial" w:cs="Arial"/>
    </w:rPr>
  </w:style>
  <w:style w:type="paragraph" w:styleId="Footer">
    <w:name w:val="footer"/>
    <w:basedOn w:val="Normal"/>
    <w:rsid w:val="00AE4B10"/>
    <w:pPr>
      <w:tabs>
        <w:tab w:val="center" w:pos="4153"/>
        <w:tab w:val="right" w:pos="8306"/>
      </w:tabs>
    </w:pPr>
  </w:style>
  <w:style w:type="character" w:styleId="PageNumber">
    <w:name w:val="page number"/>
    <w:basedOn w:val="DefaultParagraphFont"/>
    <w:rsid w:val="00AE4B10"/>
  </w:style>
  <w:style w:type="paragraph" w:styleId="BodyTextIndent2">
    <w:name w:val="Body Text Indent 2"/>
    <w:basedOn w:val="Normal"/>
    <w:rsid w:val="007D4204"/>
    <w:pPr>
      <w:spacing w:after="120" w:line="480" w:lineRule="auto"/>
      <w:ind w:left="283"/>
    </w:pPr>
  </w:style>
  <w:style w:type="paragraph" w:styleId="BodyTextIndent3">
    <w:name w:val="Body Text Indent 3"/>
    <w:basedOn w:val="Normal"/>
    <w:rsid w:val="00B042F5"/>
    <w:pPr>
      <w:spacing w:after="120"/>
      <w:ind w:left="283"/>
    </w:pPr>
    <w:rPr>
      <w:sz w:val="16"/>
      <w:szCs w:val="16"/>
    </w:rPr>
  </w:style>
  <w:style w:type="paragraph" w:styleId="BalloonText">
    <w:name w:val="Balloon Text"/>
    <w:basedOn w:val="Normal"/>
    <w:semiHidden/>
    <w:rsid w:val="00815F2E"/>
    <w:rPr>
      <w:rFonts w:ascii="Tahoma" w:hAnsi="Tahoma" w:cs="Tahoma"/>
      <w:sz w:val="16"/>
      <w:szCs w:val="16"/>
    </w:rPr>
  </w:style>
  <w:style w:type="paragraph" w:styleId="ListParagraph">
    <w:name w:val="List Paragraph"/>
    <w:basedOn w:val="Normal"/>
    <w:uiPriority w:val="34"/>
    <w:qFormat/>
    <w:rsid w:val="00C60126"/>
    <w:pPr>
      <w:ind w:left="720"/>
      <w:contextualSpacing/>
    </w:pPr>
  </w:style>
  <w:style w:type="paragraph" w:styleId="Header">
    <w:name w:val="header"/>
    <w:basedOn w:val="Normal"/>
    <w:link w:val="HeaderChar"/>
    <w:rsid w:val="00FC2508"/>
    <w:pPr>
      <w:tabs>
        <w:tab w:val="center" w:pos="4153"/>
        <w:tab w:val="right" w:pos="8306"/>
      </w:tabs>
    </w:pPr>
    <w:rPr>
      <w:lang w:eastAsia="en-GB"/>
    </w:rPr>
  </w:style>
  <w:style w:type="character" w:customStyle="1" w:styleId="HeaderChar">
    <w:name w:val="Header Char"/>
    <w:basedOn w:val="DefaultParagraphFont"/>
    <w:link w:val="Header"/>
    <w:rsid w:val="00FC2508"/>
    <w:rPr>
      <w:sz w:val="24"/>
      <w:szCs w:val="24"/>
    </w:rPr>
  </w:style>
  <w:style w:type="paragraph" w:styleId="Revision">
    <w:name w:val="Revision"/>
    <w:hidden/>
    <w:uiPriority w:val="99"/>
    <w:semiHidden/>
    <w:rsid w:val="00187CD5"/>
    <w:rPr>
      <w:sz w:val="24"/>
      <w:szCs w:val="24"/>
      <w:lang w:eastAsia="en-US"/>
    </w:rPr>
  </w:style>
  <w:style w:type="character" w:styleId="CommentReference">
    <w:name w:val="annotation reference"/>
    <w:basedOn w:val="DefaultParagraphFont"/>
    <w:semiHidden/>
    <w:unhideWhenUsed/>
    <w:rsid w:val="003A75F5"/>
    <w:rPr>
      <w:sz w:val="16"/>
      <w:szCs w:val="16"/>
    </w:rPr>
  </w:style>
  <w:style w:type="paragraph" w:styleId="CommentText">
    <w:name w:val="annotation text"/>
    <w:basedOn w:val="Normal"/>
    <w:link w:val="CommentTextChar"/>
    <w:semiHidden/>
    <w:unhideWhenUsed/>
    <w:rsid w:val="003A75F5"/>
    <w:rPr>
      <w:sz w:val="20"/>
      <w:szCs w:val="20"/>
    </w:rPr>
  </w:style>
  <w:style w:type="character" w:customStyle="1" w:styleId="CommentTextChar">
    <w:name w:val="Comment Text Char"/>
    <w:basedOn w:val="DefaultParagraphFont"/>
    <w:link w:val="CommentText"/>
    <w:semiHidden/>
    <w:rsid w:val="003A75F5"/>
    <w:rPr>
      <w:lang w:eastAsia="en-US"/>
    </w:rPr>
  </w:style>
  <w:style w:type="paragraph" w:styleId="CommentSubject">
    <w:name w:val="annotation subject"/>
    <w:basedOn w:val="CommentText"/>
    <w:next w:val="CommentText"/>
    <w:link w:val="CommentSubjectChar"/>
    <w:semiHidden/>
    <w:unhideWhenUsed/>
    <w:rsid w:val="003A75F5"/>
    <w:rPr>
      <w:b/>
      <w:bCs/>
    </w:rPr>
  </w:style>
  <w:style w:type="character" w:customStyle="1" w:styleId="CommentSubjectChar">
    <w:name w:val="Comment Subject Char"/>
    <w:basedOn w:val="CommentTextChar"/>
    <w:link w:val="CommentSubject"/>
    <w:semiHidden/>
    <w:rsid w:val="003A75F5"/>
    <w:rPr>
      <w:b/>
      <w:bCs/>
      <w:lang w:eastAsia="en-US"/>
    </w:rPr>
  </w:style>
  <w:style w:type="table" w:styleId="TableGrid">
    <w:name w:val="Table Grid"/>
    <w:basedOn w:val="TableNormal"/>
    <w:rsid w:val="00C70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3658</Words>
  <Characters>22523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watsonavr</cp:lastModifiedBy>
  <cp:revision>4</cp:revision>
  <cp:lastPrinted>2022-07-22T14:14:00Z</cp:lastPrinted>
  <dcterms:created xsi:type="dcterms:W3CDTF">2023-11-14T11:06:00Z</dcterms:created>
  <dcterms:modified xsi:type="dcterms:W3CDTF">2023-12-05T17:01:00Z</dcterms:modified>
</cp:coreProperties>
</file>