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F676" w14:textId="77777777" w:rsidR="000D1FE5" w:rsidRDefault="005A7B65" w:rsidP="0031728B">
      <w:pPr>
        <w:pStyle w:val="Heading7"/>
        <w:ind w:left="-425" w:firstLine="425"/>
        <w:contextualSpacing/>
        <w:rPr>
          <w:b/>
          <w:bCs/>
          <w:sz w:val="28"/>
        </w:rPr>
      </w:pPr>
      <w:r>
        <w:rPr>
          <w:noProof/>
          <w:lang w:eastAsia="en-GB"/>
        </w:rPr>
        <w:drawing>
          <wp:anchor distT="0" distB="0" distL="114300" distR="114300" simplePos="0" relativeHeight="251658240" behindDoc="0" locked="0" layoutInCell="1" allowOverlap="1" wp14:anchorId="4D4D7AA4" wp14:editId="3066B1C8">
            <wp:simplePos x="0" y="0"/>
            <wp:positionH relativeFrom="column">
              <wp:posOffset>4737735</wp:posOffset>
            </wp:positionH>
            <wp:positionV relativeFrom="paragraph">
              <wp:posOffset>-529590</wp:posOffset>
            </wp:positionV>
            <wp:extent cx="977265" cy="5937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77265" cy="593725"/>
                    </a:xfrm>
                    <a:prstGeom prst="rect">
                      <a:avLst/>
                    </a:prstGeom>
                    <a:noFill/>
                  </pic:spPr>
                </pic:pic>
              </a:graphicData>
            </a:graphic>
          </wp:anchor>
        </w:drawing>
      </w:r>
      <w:r w:rsidR="000D1FE5">
        <w:rPr>
          <w:b/>
          <w:bCs/>
          <w:sz w:val="28"/>
        </w:rPr>
        <w:t>Job Description</w:t>
      </w:r>
      <w:r w:rsidR="000D1FE5">
        <w:rPr>
          <w:b/>
          <w:bCs/>
          <w:sz w:val="28"/>
        </w:rPr>
        <w:tab/>
      </w:r>
      <w:r w:rsidR="000D1FE5">
        <w:rPr>
          <w:b/>
          <w:bCs/>
          <w:sz w:val="28"/>
        </w:rPr>
        <w:tab/>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01"/>
        <w:gridCol w:w="526"/>
        <w:gridCol w:w="3193"/>
      </w:tblGrid>
      <w:tr w:rsidR="000D1FE5" w14:paraId="4F6E691E" w14:textId="77777777" w:rsidTr="274F3A6B">
        <w:trPr>
          <w:cantSplit/>
        </w:trPr>
        <w:tc>
          <w:tcPr>
            <w:tcW w:w="3261" w:type="dxa"/>
            <w:vMerge w:val="restart"/>
          </w:tcPr>
          <w:p w14:paraId="4869D087" w14:textId="77777777" w:rsidR="000D1FE5" w:rsidRDefault="000D1FE5" w:rsidP="00146109">
            <w:pPr>
              <w:keepNext/>
              <w:widowControl w:val="0"/>
              <w:rPr>
                <w:rFonts w:ascii="Arial" w:hAnsi="Arial" w:cs="Arial"/>
                <w:b/>
              </w:rPr>
            </w:pPr>
            <w:r>
              <w:rPr>
                <w:rFonts w:ascii="Arial" w:hAnsi="Arial" w:cs="Arial"/>
                <w:b/>
                <w:sz w:val="22"/>
              </w:rPr>
              <w:t>1.   JOB IDENTIFICATION</w:t>
            </w:r>
          </w:p>
        </w:tc>
        <w:tc>
          <w:tcPr>
            <w:tcW w:w="2801" w:type="dxa"/>
          </w:tcPr>
          <w:p w14:paraId="1E71A5B5" w14:textId="77777777" w:rsidR="000D1FE5" w:rsidRDefault="000D1FE5" w:rsidP="00146109">
            <w:pPr>
              <w:pStyle w:val="Heading2"/>
              <w:widowControl w:val="0"/>
              <w:spacing w:line="360" w:lineRule="auto"/>
              <w:rPr>
                <w:rFonts w:ascii="Arial" w:hAnsi="Arial" w:cs="Arial"/>
                <w:b w:val="0"/>
                <w:sz w:val="22"/>
              </w:rPr>
            </w:pPr>
            <w:r>
              <w:rPr>
                <w:rFonts w:ascii="Arial" w:hAnsi="Arial" w:cs="Arial"/>
                <w:b w:val="0"/>
                <w:sz w:val="22"/>
              </w:rPr>
              <w:t>Job Title</w:t>
            </w:r>
          </w:p>
        </w:tc>
        <w:tc>
          <w:tcPr>
            <w:tcW w:w="3719" w:type="dxa"/>
            <w:gridSpan w:val="2"/>
          </w:tcPr>
          <w:p w14:paraId="08EEE25B" w14:textId="77777777" w:rsidR="000D1FE5" w:rsidRPr="00B21B00" w:rsidRDefault="00125563" w:rsidP="00125563">
            <w:pPr>
              <w:keepNext/>
              <w:widowControl w:val="0"/>
              <w:spacing w:line="360" w:lineRule="auto"/>
              <w:rPr>
                <w:rFonts w:ascii="Arial" w:hAnsi="Arial" w:cs="Arial"/>
                <w:b/>
                <w:sz w:val="20"/>
                <w:szCs w:val="20"/>
              </w:rPr>
            </w:pPr>
            <w:r>
              <w:rPr>
                <w:rFonts w:ascii="Arial" w:hAnsi="Arial" w:cs="Arial"/>
                <w:b/>
                <w:sz w:val="20"/>
                <w:szCs w:val="20"/>
              </w:rPr>
              <w:t xml:space="preserve">Community </w:t>
            </w:r>
            <w:r w:rsidR="003D1C77">
              <w:rPr>
                <w:rFonts w:ascii="Arial" w:hAnsi="Arial" w:cs="Arial"/>
                <w:b/>
                <w:sz w:val="20"/>
                <w:szCs w:val="20"/>
              </w:rPr>
              <w:t>Mental Health Nurse</w:t>
            </w:r>
          </w:p>
        </w:tc>
      </w:tr>
      <w:tr w:rsidR="000D1FE5" w14:paraId="47D0E019" w14:textId="77777777" w:rsidTr="274F3A6B">
        <w:trPr>
          <w:cantSplit/>
          <w:trHeight w:val="411"/>
        </w:trPr>
        <w:tc>
          <w:tcPr>
            <w:tcW w:w="3261" w:type="dxa"/>
            <w:vMerge/>
          </w:tcPr>
          <w:p w14:paraId="59C3763E" w14:textId="77777777" w:rsidR="000D1FE5" w:rsidRDefault="000D1FE5" w:rsidP="00146109">
            <w:pPr>
              <w:keepNext/>
              <w:widowControl w:val="0"/>
              <w:jc w:val="center"/>
              <w:rPr>
                <w:rFonts w:ascii="Arial" w:hAnsi="Arial" w:cs="Arial"/>
                <w:b/>
                <w:sz w:val="20"/>
              </w:rPr>
            </w:pPr>
          </w:p>
        </w:tc>
        <w:tc>
          <w:tcPr>
            <w:tcW w:w="2801" w:type="dxa"/>
          </w:tcPr>
          <w:p w14:paraId="3A9C1A44" w14:textId="77777777" w:rsidR="00F35101" w:rsidRDefault="000D1FE5" w:rsidP="00146109">
            <w:pPr>
              <w:pStyle w:val="Heading2"/>
              <w:widowControl w:val="0"/>
              <w:spacing w:line="360" w:lineRule="auto"/>
              <w:rPr>
                <w:rFonts w:ascii="Arial" w:hAnsi="Arial" w:cs="Arial"/>
                <w:b w:val="0"/>
                <w:sz w:val="22"/>
              </w:rPr>
            </w:pPr>
            <w:r>
              <w:rPr>
                <w:rFonts w:ascii="Arial" w:hAnsi="Arial" w:cs="Arial"/>
                <w:b w:val="0"/>
                <w:sz w:val="22"/>
              </w:rPr>
              <w:t>Department(s)/</w:t>
            </w:r>
          </w:p>
          <w:p w14:paraId="11A87235" w14:textId="77777777" w:rsidR="000D1FE5" w:rsidRDefault="000D1FE5" w:rsidP="00146109">
            <w:pPr>
              <w:pStyle w:val="Heading2"/>
              <w:widowControl w:val="0"/>
              <w:spacing w:line="360" w:lineRule="auto"/>
              <w:rPr>
                <w:rFonts w:ascii="Arial" w:hAnsi="Arial" w:cs="Arial"/>
                <w:b w:val="0"/>
                <w:sz w:val="22"/>
              </w:rPr>
            </w:pPr>
            <w:r>
              <w:rPr>
                <w:rFonts w:ascii="Arial" w:hAnsi="Arial" w:cs="Arial"/>
                <w:b w:val="0"/>
                <w:sz w:val="22"/>
              </w:rPr>
              <w:t>Location</w:t>
            </w:r>
          </w:p>
        </w:tc>
        <w:tc>
          <w:tcPr>
            <w:tcW w:w="3719" w:type="dxa"/>
            <w:gridSpan w:val="2"/>
          </w:tcPr>
          <w:p w14:paraId="06320405" w14:textId="77777777" w:rsidR="00F35101" w:rsidRPr="003D1C77" w:rsidRDefault="003D1C77" w:rsidP="00146109">
            <w:pPr>
              <w:keepNext/>
              <w:widowControl w:val="0"/>
              <w:spacing w:line="360" w:lineRule="auto"/>
              <w:rPr>
                <w:rFonts w:ascii="Arial" w:hAnsi="Arial" w:cs="Arial"/>
                <w:b/>
                <w:sz w:val="20"/>
                <w:szCs w:val="20"/>
              </w:rPr>
            </w:pPr>
            <w:r w:rsidRPr="003D1C77">
              <w:rPr>
                <w:rFonts w:ascii="Arial" w:hAnsi="Arial" w:cs="Arial"/>
                <w:b/>
                <w:sz w:val="20"/>
                <w:szCs w:val="20"/>
              </w:rPr>
              <w:t>Dundee CRHTT</w:t>
            </w:r>
          </w:p>
        </w:tc>
      </w:tr>
      <w:tr w:rsidR="000D1FE5" w14:paraId="697F8C81" w14:textId="77777777" w:rsidTr="274F3A6B">
        <w:trPr>
          <w:cantSplit/>
        </w:trPr>
        <w:tc>
          <w:tcPr>
            <w:tcW w:w="3261" w:type="dxa"/>
            <w:vMerge/>
          </w:tcPr>
          <w:p w14:paraId="33320656" w14:textId="77777777" w:rsidR="000D1FE5" w:rsidRDefault="000D1FE5" w:rsidP="00146109">
            <w:pPr>
              <w:keepNext/>
              <w:widowControl w:val="0"/>
              <w:jc w:val="center"/>
              <w:rPr>
                <w:rFonts w:ascii="Arial" w:hAnsi="Arial" w:cs="Arial"/>
                <w:b/>
                <w:sz w:val="20"/>
              </w:rPr>
            </w:pPr>
          </w:p>
        </w:tc>
        <w:tc>
          <w:tcPr>
            <w:tcW w:w="2801" w:type="dxa"/>
          </w:tcPr>
          <w:p w14:paraId="2129D042" w14:textId="77777777" w:rsidR="000D1FE5" w:rsidRDefault="000D1FE5" w:rsidP="00146109">
            <w:pPr>
              <w:pStyle w:val="Heading2"/>
              <w:widowControl w:val="0"/>
              <w:spacing w:line="360" w:lineRule="auto"/>
              <w:rPr>
                <w:rFonts w:ascii="Arial" w:hAnsi="Arial" w:cs="Arial"/>
                <w:b w:val="0"/>
                <w:sz w:val="22"/>
              </w:rPr>
            </w:pPr>
            <w:r>
              <w:rPr>
                <w:rFonts w:ascii="Arial" w:hAnsi="Arial" w:cs="Arial"/>
                <w:b w:val="0"/>
                <w:sz w:val="22"/>
              </w:rPr>
              <w:t>Number of Job Holders</w:t>
            </w:r>
          </w:p>
        </w:tc>
        <w:tc>
          <w:tcPr>
            <w:tcW w:w="3719" w:type="dxa"/>
            <w:gridSpan w:val="2"/>
          </w:tcPr>
          <w:p w14:paraId="5C274499" w14:textId="77777777" w:rsidR="000D1FE5" w:rsidRDefault="00671FDB" w:rsidP="00146109">
            <w:pPr>
              <w:keepNext/>
              <w:widowControl w:val="0"/>
              <w:spacing w:line="360" w:lineRule="auto"/>
              <w:rPr>
                <w:rFonts w:ascii="Arial" w:hAnsi="Arial" w:cs="Arial"/>
                <w:b/>
                <w:sz w:val="20"/>
              </w:rPr>
            </w:pPr>
            <w:r>
              <w:rPr>
                <w:rFonts w:ascii="Arial" w:hAnsi="Arial" w:cs="Arial"/>
                <w:b/>
                <w:sz w:val="20"/>
              </w:rPr>
              <w:t>2</w:t>
            </w:r>
          </w:p>
        </w:tc>
      </w:tr>
      <w:tr w:rsidR="000D1FE5" w14:paraId="4ED4B711" w14:textId="77777777" w:rsidTr="274F3A6B">
        <w:tc>
          <w:tcPr>
            <w:tcW w:w="9781" w:type="dxa"/>
            <w:gridSpan w:val="4"/>
          </w:tcPr>
          <w:p w14:paraId="5D3E126B" w14:textId="77777777" w:rsidR="000D1FE5" w:rsidRPr="00FB101C" w:rsidRDefault="000D1FE5" w:rsidP="00146109">
            <w:pPr>
              <w:keepNext/>
              <w:widowControl w:val="0"/>
              <w:numPr>
                <w:ilvl w:val="0"/>
                <w:numId w:val="8"/>
              </w:numPr>
              <w:ind w:hanging="720"/>
              <w:rPr>
                <w:rFonts w:ascii="Arial" w:hAnsi="Arial" w:cs="Arial"/>
                <w:b/>
              </w:rPr>
            </w:pPr>
            <w:r>
              <w:rPr>
                <w:rFonts w:ascii="Arial" w:hAnsi="Arial" w:cs="Arial"/>
                <w:b/>
                <w:sz w:val="22"/>
              </w:rPr>
              <w:t>JOB PURPOSE</w:t>
            </w:r>
          </w:p>
          <w:p w14:paraId="31557FBE" w14:textId="77777777" w:rsidR="000D1FE5" w:rsidRDefault="00F35101" w:rsidP="00146109">
            <w:pPr>
              <w:pStyle w:val="ListParagraph"/>
              <w:keepNext/>
              <w:widowControl w:val="0"/>
              <w:numPr>
                <w:ilvl w:val="0"/>
                <w:numId w:val="28"/>
              </w:numPr>
              <w:rPr>
                <w:rFonts w:ascii="Arial" w:hAnsi="Arial" w:cs="Arial"/>
              </w:rPr>
            </w:pPr>
            <w:r w:rsidRPr="00F35101">
              <w:rPr>
                <w:rFonts w:ascii="Arial" w:hAnsi="Arial" w:cs="Arial"/>
                <w:sz w:val="22"/>
                <w:szCs w:val="22"/>
              </w:rPr>
              <w:t xml:space="preserve">To undertake individualised assessments of people </w:t>
            </w:r>
            <w:r w:rsidR="003D1C77">
              <w:rPr>
                <w:rFonts w:ascii="Arial" w:hAnsi="Arial" w:cs="Arial"/>
                <w:sz w:val="22"/>
                <w:szCs w:val="22"/>
              </w:rPr>
              <w:t xml:space="preserve">in acute mental health crisis and people </w:t>
            </w:r>
            <w:r w:rsidRPr="00F35101">
              <w:rPr>
                <w:rFonts w:ascii="Arial" w:hAnsi="Arial" w:cs="Arial"/>
                <w:sz w:val="22"/>
                <w:szCs w:val="22"/>
              </w:rPr>
              <w:t>requiring early</w:t>
            </w:r>
            <w:r>
              <w:rPr>
                <w:rFonts w:ascii="Arial" w:hAnsi="Arial" w:cs="Arial"/>
                <w:sz w:val="22"/>
                <w:szCs w:val="22"/>
              </w:rPr>
              <w:t xml:space="preserve"> supported discharge interventions from in-patient care.</w:t>
            </w:r>
          </w:p>
          <w:p w14:paraId="381272F1" w14:textId="77777777" w:rsidR="00F35101" w:rsidRDefault="00F35101" w:rsidP="00146109">
            <w:pPr>
              <w:pStyle w:val="ListParagraph"/>
              <w:keepNext/>
              <w:widowControl w:val="0"/>
              <w:ind w:left="1080"/>
              <w:rPr>
                <w:rFonts w:ascii="Arial" w:hAnsi="Arial" w:cs="Arial"/>
              </w:rPr>
            </w:pPr>
          </w:p>
          <w:p w14:paraId="36D05600" w14:textId="77777777" w:rsidR="00F35101" w:rsidRDefault="00F35101" w:rsidP="00146109">
            <w:pPr>
              <w:pStyle w:val="ListParagraph"/>
              <w:keepNext/>
              <w:widowControl w:val="0"/>
              <w:numPr>
                <w:ilvl w:val="0"/>
                <w:numId w:val="28"/>
              </w:numPr>
              <w:rPr>
                <w:rFonts w:ascii="Arial" w:hAnsi="Arial" w:cs="Arial"/>
              </w:rPr>
            </w:pPr>
            <w:r>
              <w:rPr>
                <w:rFonts w:ascii="Arial" w:hAnsi="Arial" w:cs="Arial"/>
                <w:sz w:val="22"/>
                <w:szCs w:val="22"/>
              </w:rPr>
              <w:t xml:space="preserve">To determine comprehensive care packages and to develop, implement and </w:t>
            </w:r>
            <w:r w:rsidR="00773140">
              <w:rPr>
                <w:rFonts w:ascii="Arial" w:hAnsi="Arial" w:cs="Arial"/>
                <w:sz w:val="22"/>
                <w:szCs w:val="22"/>
              </w:rPr>
              <w:t>evaluate</w:t>
            </w:r>
            <w:r>
              <w:rPr>
                <w:rFonts w:ascii="Arial" w:hAnsi="Arial" w:cs="Arial"/>
                <w:sz w:val="22"/>
                <w:szCs w:val="22"/>
              </w:rPr>
              <w:t xml:space="preserve"> the </w:t>
            </w:r>
            <w:r w:rsidR="00773140">
              <w:rPr>
                <w:rFonts w:ascii="Arial" w:hAnsi="Arial" w:cs="Arial"/>
                <w:sz w:val="22"/>
                <w:szCs w:val="22"/>
              </w:rPr>
              <w:t>provision</w:t>
            </w:r>
            <w:r>
              <w:rPr>
                <w:rFonts w:ascii="Arial" w:hAnsi="Arial" w:cs="Arial"/>
                <w:sz w:val="22"/>
                <w:szCs w:val="22"/>
              </w:rPr>
              <w:t xml:space="preserve"> of that care as delivered to </w:t>
            </w:r>
            <w:r w:rsidR="00773140">
              <w:rPr>
                <w:rFonts w:ascii="Arial" w:hAnsi="Arial" w:cs="Arial"/>
                <w:sz w:val="22"/>
                <w:szCs w:val="22"/>
              </w:rPr>
              <w:t>service</w:t>
            </w:r>
            <w:r>
              <w:rPr>
                <w:rFonts w:ascii="Arial" w:hAnsi="Arial" w:cs="Arial"/>
                <w:sz w:val="22"/>
                <w:szCs w:val="22"/>
              </w:rPr>
              <w:t xml:space="preserve"> users, their relatives</w:t>
            </w:r>
            <w:r w:rsidR="00773140">
              <w:rPr>
                <w:rFonts w:ascii="Arial" w:hAnsi="Arial" w:cs="Arial"/>
                <w:sz w:val="22"/>
                <w:szCs w:val="22"/>
              </w:rPr>
              <w:t xml:space="preserve"> and/or carers.</w:t>
            </w:r>
          </w:p>
          <w:p w14:paraId="71801EA8" w14:textId="77777777" w:rsidR="00773140" w:rsidRDefault="00773140" w:rsidP="00146109">
            <w:pPr>
              <w:pStyle w:val="ListParagraph"/>
              <w:keepNext/>
              <w:widowControl w:val="0"/>
              <w:ind w:left="1080"/>
              <w:rPr>
                <w:rFonts w:ascii="Arial" w:hAnsi="Arial" w:cs="Arial"/>
              </w:rPr>
            </w:pPr>
          </w:p>
          <w:p w14:paraId="5B24F902" w14:textId="77777777" w:rsidR="00773140" w:rsidRDefault="00773140" w:rsidP="00146109">
            <w:pPr>
              <w:pStyle w:val="ListParagraph"/>
              <w:keepNext/>
              <w:widowControl w:val="0"/>
              <w:numPr>
                <w:ilvl w:val="0"/>
                <w:numId w:val="28"/>
              </w:numPr>
              <w:rPr>
                <w:rFonts w:ascii="Arial" w:hAnsi="Arial" w:cs="Arial"/>
              </w:rPr>
            </w:pPr>
            <w:r>
              <w:rPr>
                <w:rFonts w:ascii="Arial" w:hAnsi="Arial" w:cs="Arial"/>
                <w:sz w:val="22"/>
                <w:szCs w:val="22"/>
              </w:rPr>
              <w:t>To provide telephone assessment and intervention to [people in acute mental health crisis.</w:t>
            </w:r>
          </w:p>
          <w:p w14:paraId="3471A3CF" w14:textId="77777777" w:rsidR="00773140" w:rsidRDefault="00773140" w:rsidP="00146109">
            <w:pPr>
              <w:pStyle w:val="ListParagraph"/>
              <w:keepNext/>
              <w:widowControl w:val="0"/>
              <w:ind w:left="1080"/>
              <w:rPr>
                <w:rFonts w:ascii="Arial" w:hAnsi="Arial" w:cs="Arial"/>
              </w:rPr>
            </w:pPr>
          </w:p>
          <w:p w14:paraId="06A60D20" w14:textId="77777777" w:rsidR="00773140" w:rsidRDefault="00773140" w:rsidP="00146109">
            <w:pPr>
              <w:pStyle w:val="ListParagraph"/>
              <w:keepNext/>
              <w:widowControl w:val="0"/>
              <w:numPr>
                <w:ilvl w:val="0"/>
                <w:numId w:val="28"/>
              </w:numPr>
              <w:rPr>
                <w:rFonts w:ascii="Arial" w:hAnsi="Arial" w:cs="Arial"/>
              </w:rPr>
            </w:pPr>
            <w:r>
              <w:rPr>
                <w:rFonts w:ascii="Arial" w:hAnsi="Arial" w:cs="Arial"/>
                <w:sz w:val="22"/>
                <w:szCs w:val="22"/>
              </w:rPr>
              <w:t>To provide specialist mental health interventions focusing on the management of acute crisis situations, home treatment, and intensive support of people in the process of being discharged from in-patient care.</w:t>
            </w:r>
          </w:p>
          <w:p w14:paraId="2B523EB2" w14:textId="77777777" w:rsidR="00773140" w:rsidRDefault="00773140" w:rsidP="00146109">
            <w:pPr>
              <w:pStyle w:val="ListParagraph"/>
              <w:keepNext/>
              <w:widowControl w:val="0"/>
              <w:ind w:left="1080"/>
              <w:rPr>
                <w:rFonts w:ascii="Arial" w:hAnsi="Arial" w:cs="Arial"/>
              </w:rPr>
            </w:pPr>
          </w:p>
          <w:p w14:paraId="0D3C03BD" w14:textId="77777777" w:rsidR="00773140" w:rsidRPr="003D1C77" w:rsidRDefault="00773140" w:rsidP="00146109">
            <w:pPr>
              <w:pStyle w:val="ListParagraph"/>
              <w:keepNext/>
              <w:widowControl w:val="0"/>
              <w:numPr>
                <w:ilvl w:val="0"/>
                <w:numId w:val="28"/>
              </w:numPr>
              <w:rPr>
                <w:rFonts w:ascii="Arial" w:hAnsi="Arial" w:cs="Arial"/>
              </w:rPr>
            </w:pPr>
            <w:r>
              <w:rPr>
                <w:rFonts w:ascii="Arial" w:hAnsi="Arial" w:cs="Arial"/>
                <w:sz w:val="22"/>
                <w:szCs w:val="22"/>
              </w:rPr>
              <w:t xml:space="preserve">To manage the admission of people to in-patient series as required in liaison with in-patient care teams, primary </w:t>
            </w:r>
            <w:proofErr w:type="gramStart"/>
            <w:r>
              <w:rPr>
                <w:rFonts w:ascii="Arial" w:hAnsi="Arial" w:cs="Arial"/>
                <w:sz w:val="22"/>
                <w:szCs w:val="22"/>
              </w:rPr>
              <w:t>care</w:t>
            </w:r>
            <w:proofErr w:type="gramEnd"/>
            <w:r>
              <w:rPr>
                <w:rFonts w:ascii="Arial" w:hAnsi="Arial" w:cs="Arial"/>
                <w:sz w:val="22"/>
                <w:szCs w:val="22"/>
              </w:rPr>
              <w:t xml:space="preserve"> and Mental Health Officers.</w:t>
            </w:r>
          </w:p>
          <w:p w14:paraId="526831AA" w14:textId="77777777" w:rsidR="003D1C77" w:rsidRPr="003D1C77" w:rsidRDefault="003D1C77" w:rsidP="003D1C77">
            <w:pPr>
              <w:pStyle w:val="ListParagraph"/>
              <w:keepNext/>
              <w:widowControl w:val="0"/>
              <w:ind w:left="1080"/>
              <w:rPr>
                <w:rFonts w:ascii="Arial" w:hAnsi="Arial" w:cs="Arial"/>
              </w:rPr>
            </w:pPr>
          </w:p>
          <w:p w14:paraId="024635F5" w14:textId="77777777" w:rsidR="003D1C77" w:rsidRDefault="274F3A6B" w:rsidP="274F3A6B">
            <w:pPr>
              <w:pStyle w:val="ListParagraph"/>
              <w:keepNext/>
              <w:widowControl w:val="0"/>
              <w:numPr>
                <w:ilvl w:val="0"/>
                <w:numId w:val="28"/>
              </w:numPr>
              <w:rPr>
                <w:rFonts w:ascii="Arial" w:hAnsi="Arial" w:cs="Arial"/>
                <w:color w:val="FF0000"/>
              </w:rPr>
            </w:pPr>
            <w:r w:rsidRPr="274F3A6B">
              <w:rPr>
                <w:rFonts w:ascii="Arial" w:hAnsi="Arial" w:cs="Arial"/>
                <w:sz w:val="22"/>
                <w:szCs w:val="22"/>
              </w:rPr>
              <w:t xml:space="preserve">In the absence of the Team Leader, provide managerial and clinical leadership and supervision to the staff of the </w:t>
            </w:r>
            <w:r w:rsidRPr="0043086B">
              <w:rPr>
                <w:rFonts w:ascii="Arial" w:hAnsi="Arial" w:cs="Arial"/>
                <w:color w:val="000000" w:themeColor="text1"/>
                <w:sz w:val="22"/>
                <w:szCs w:val="22"/>
              </w:rPr>
              <w:t>Dundee Crisis Resolution Home Treatment Team</w:t>
            </w:r>
          </w:p>
          <w:p w14:paraId="5A909A65" w14:textId="77777777" w:rsidR="003D1C77" w:rsidRDefault="003D1C77" w:rsidP="003D1C77">
            <w:pPr>
              <w:pStyle w:val="ListParagraph"/>
              <w:keepNext/>
              <w:widowControl w:val="0"/>
              <w:ind w:left="1080"/>
              <w:rPr>
                <w:rFonts w:ascii="Arial" w:hAnsi="Arial" w:cs="Arial"/>
              </w:rPr>
            </w:pPr>
          </w:p>
          <w:p w14:paraId="787FFCD7" w14:textId="77777777" w:rsidR="00773140" w:rsidRDefault="00773140" w:rsidP="00146109">
            <w:pPr>
              <w:keepNext/>
              <w:widowControl w:val="0"/>
              <w:rPr>
                <w:rFonts w:ascii="Arial" w:hAnsi="Arial" w:cs="Arial"/>
              </w:rPr>
            </w:pPr>
          </w:p>
          <w:p w14:paraId="6113C761" w14:textId="77777777" w:rsidR="00773140" w:rsidRPr="00773140" w:rsidRDefault="00773140" w:rsidP="00146109">
            <w:pPr>
              <w:keepNext/>
              <w:widowControl w:val="0"/>
              <w:rPr>
                <w:rFonts w:ascii="Arial" w:hAnsi="Arial" w:cs="Arial"/>
              </w:rPr>
            </w:pPr>
          </w:p>
        </w:tc>
      </w:tr>
      <w:tr w:rsidR="000D1FE5" w14:paraId="1539CBB8" w14:textId="77777777" w:rsidTr="274F3A6B">
        <w:tc>
          <w:tcPr>
            <w:tcW w:w="9781" w:type="dxa"/>
            <w:gridSpan w:val="4"/>
          </w:tcPr>
          <w:p w14:paraId="517FF76B" w14:textId="77777777" w:rsidR="000D1FE5" w:rsidRPr="00F14568" w:rsidRDefault="000D1FE5" w:rsidP="00146109">
            <w:pPr>
              <w:keepNext/>
              <w:widowControl w:val="0"/>
              <w:numPr>
                <w:ilvl w:val="0"/>
                <w:numId w:val="8"/>
              </w:numPr>
              <w:ind w:hanging="720"/>
              <w:rPr>
                <w:rFonts w:ascii="Arial" w:hAnsi="Arial" w:cs="Arial"/>
                <w:b/>
              </w:rPr>
            </w:pPr>
            <w:r>
              <w:rPr>
                <w:rFonts w:ascii="Arial" w:hAnsi="Arial" w:cs="Arial"/>
                <w:b/>
                <w:sz w:val="22"/>
              </w:rPr>
              <w:t>ORGANISATIONAL POSITION</w:t>
            </w:r>
          </w:p>
          <w:p w14:paraId="3543A175" w14:textId="77777777" w:rsidR="000D1FE5" w:rsidRPr="00DE3E6F" w:rsidRDefault="000D1FE5" w:rsidP="00146109">
            <w:pPr>
              <w:keepNext/>
              <w:widowControl w:val="0"/>
              <w:numPr>
                <w:ilvl w:val="12"/>
                <w:numId w:val="0"/>
              </w:numPr>
              <w:jc w:val="center"/>
              <w:rPr>
                <w:rFonts w:ascii="Arial" w:hAnsi="Arial" w:cs="Arial"/>
              </w:rPr>
            </w:pPr>
          </w:p>
          <w:p w14:paraId="7E95DA52" w14:textId="77777777" w:rsidR="000D1FE5" w:rsidRPr="00DE3E6F" w:rsidRDefault="000D1FE5" w:rsidP="00146109">
            <w:pPr>
              <w:keepNext/>
              <w:widowControl w:val="0"/>
              <w:numPr>
                <w:ilvl w:val="12"/>
                <w:numId w:val="0"/>
              </w:numPr>
              <w:rPr>
                <w:rFonts w:ascii="Arial" w:hAnsi="Arial" w:cs="Arial"/>
              </w:rPr>
            </w:pPr>
          </w:p>
          <w:p w14:paraId="55E56D4E" w14:textId="77777777" w:rsidR="000D1FE5" w:rsidRPr="00DE3E6F" w:rsidRDefault="00773140" w:rsidP="00146109">
            <w:pPr>
              <w:keepNext/>
              <w:widowControl w:val="0"/>
              <w:numPr>
                <w:ilvl w:val="12"/>
                <w:numId w:val="0"/>
              </w:numPr>
              <w:jc w:val="center"/>
              <w:rPr>
                <w:rFonts w:ascii="Arial" w:hAnsi="Arial" w:cs="Arial"/>
              </w:rPr>
            </w:pPr>
            <w:r>
              <w:rPr>
                <w:rFonts w:ascii="Arial" w:hAnsi="Arial" w:cs="Arial"/>
                <w:sz w:val="22"/>
                <w:szCs w:val="22"/>
              </w:rPr>
              <w:t>TEAM LEADER (BAND 7)</w:t>
            </w:r>
          </w:p>
          <w:p w14:paraId="5D9F2A5E" w14:textId="77777777" w:rsidR="000D1FE5" w:rsidRPr="003D1C77" w:rsidRDefault="000D1FE5" w:rsidP="00146109">
            <w:pPr>
              <w:keepNext/>
              <w:widowControl w:val="0"/>
              <w:numPr>
                <w:ilvl w:val="12"/>
                <w:numId w:val="0"/>
              </w:numPr>
              <w:rPr>
                <w:rFonts w:ascii="Arial" w:hAnsi="Arial" w:cs="Arial"/>
                <w:b/>
              </w:rPr>
            </w:pPr>
          </w:p>
          <w:p w14:paraId="3E293A9B" w14:textId="77777777" w:rsidR="000D1FE5" w:rsidRPr="003D1C77" w:rsidRDefault="003D1C77" w:rsidP="00146109">
            <w:pPr>
              <w:keepNext/>
              <w:widowControl w:val="0"/>
              <w:numPr>
                <w:ilvl w:val="12"/>
                <w:numId w:val="0"/>
              </w:numPr>
              <w:jc w:val="center"/>
              <w:rPr>
                <w:rFonts w:ascii="Arial" w:hAnsi="Arial" w:cs="Arial"/>
                <w:b/>
              </w:rPr>
            </w:pPr>
            <w:r w:rsidRPr="003D1C77">
              <w:rPr>
                <w:rFonts w:ascii="Arial" w:hAnsi="Arial" w:cs="Arial"/>
                <w:b/>
                <w:sz w:val="22"/>
                <w:szCs w:val="22"/>
              </w:rPr>
              <w:t>THIS POST</w:t>
            </w:r>
          </w:p>
          <w:p w14:paraId="4EBA19B5" w14:textId="77777777" w:rsidR="000D1FE5" w:rsidRPr="00DE3E6F" w:rsidRDefault="000D1FE5" w:rsidP="00146109">
            <w:pPr>
              <w:keepNext/>
              <w:widowControl w:val="0"/>
              <w:numPr>
                <w:ilvl w:val="12"/>
                <w:numId w:val="0"/>
              </w:numPr>
              <w:rPr>
                <w:rFonts w:ascii="Arial" w:hAnsi="Arial" w:cs="Arial"/>
              </w:rPr>
            </w:pPr>
          </w:p>
          <w:p w14:paraId="547926F2" w14:textId="77777777" w:rsidR="000D1FE5" w:rsidRPr="003D1C77" w:rsidRDefault="003D1C77" w:rsidP="00146109">
            <w:pPr>
              <w:pStyle w:val="BodyText"/>
              <w:keepNext/>
              <w:widowControl w:val="0"/>
              <w:tabs>
                <w:tab w:val="left" w:pos="0"/>
              </w:tabs>
              <w:jc w:val="center"/>
              <w:rPr>
                <w:rFonts w:ascii="Arial" w:hAnsi="Arial" w:cs="Arial"/>
                <w:sz w:val="22"/>
              </w:rPr>
            </w:pPr>
            <w:r>
              <w:rPr>
                <w:rFonts w:ascii="Arial" w:hAnsi="Arial" w:cs="Arial"/>
                <w:sz w:val="22"/>
                <w:szCs w:val="22"/>
              </w:rPr>
              <w:t>MENTAL HEALTH NURSE (BAND 5)</w:t>
            </w:r>
          </w:p>
          <w:p w14:paraId="46D7E4DC" w14:textId="77777777" w:rsidR="000D1FE5" w:rsidRPr="00DE3E6F" w:rsidRDefault="000D1FE5" w:rsidP="00146109">
            <w:pPr>
              <w:keepNext/>
              <w:widowControl w:val="0"/>
              <w:jc w:val="center"/>
              <w:rPr>
                <w:rFonts w:ascii="Arial" w:hAnsi="Arial" w:cs="Arial"/>
              </w:rPr>
            </w:pPr>
          </w:p>
          <w:p w14:paraId="6373A8AE" w14:textId="77777777" w:rsidR="000D1FE5" w:rsidRPr="00DE3E6F" w:rsidRDefault="003D1C77" w:rsidP="00146109">
            <w:pPr>
              <w:keepNext/>
              <w:widowControl w:val="0"/>
              <w:jc w:val="center"/>
              <w:rPr>
                <w:rFonts w:ascii="Arial" w:hAnsi="Arial" w:cs="Arial"/>
              </w:rPr>
            </w:pPr>
            <w:r>
              <w:rPr>
                <w:rFonts w:ascii="Arial" w:hAnsi="Arial" w:cs="Arial"/>
                <w:sz w:val="22"/>
                <w:szCs w:val="22"/>
              </w:rPr>
              <w:t>COMMUNITY SUPPORT WORKERS</w:t>
            </w:r>
            <w:r w:rsidR="00773140">
              <w:rPr>
                <w:rFonts w:ascii="Arial" w:hAnsi="Arial" w:cs="Arial"/>
                <w:sz w:val="22"/>
                <w:szCs w:val="22"/>
              </w:rPr>
              <w:t xml:space="preserve"> (BAND 3)</w:t>
            </w:r>
          </w:p>
          <w:p w14:paraId="671B1677" w14:textId="77777777" w:rsidR="000D1FE5" w:rsidRDefault="000D1FE5" w:rsidP="00146109">
            <w:pPr>
              <w:keepNext/>
              <w:widowControl w:val="0"/>
              <w:rPr>
                <w:rFonts w:ascii="Arial" w:hAnsi="Arial" w:cs="Arial"/>
                <w:b/>
              </w:rPr>
            </w:pPr>
          </w:p>
        </w:tc>
      </w:tr>
      <w:tr w:rsidR="000D1FE5" w14:paraId="031CFE19" w14:textId="77777777" w:rsidTr="274F3A6B">
        <w:tc>
          <w:tcPr>
            <w:tcW w:w="9781" w:type="dxa"/>
            <w:gridSpan w:val="4"/>
          </w:tcPr>
          <w:p w14:paraId="65490851" w14:textId="77777777" w:rsidR="000D1FE5" w:rsidRDefault="000D1FE5" w:rsidP="00146109">
            <w:pPr>
              <w:keepNext/>
              <w:widowControl w:val="0"/>
              <w:numPr>
                <w:ilvl w:val="0"/>
                <w:numId w:val="8"/>
              </w:numPr>
              <w:ind w:hanging="720"/>
              <w:rPr>
                <w:rFonts w:ascii="Arial" w:hAnsi="Arial" w:cs="Arial"/>
                <w:b/>
              </w:rPr>
            </w:pPr>
            <w:r>
              <w:rPr>
                <w:rFonts w:ascii="Arial" w:hAnsi="Arial" w:cs="Arial"/>
                <w:b/>
                <w:sz w:val="22"/>
              </w:rPr>
              <w:t>SCOPE AND RANGE</w:t>
            </w:r>
          </w:p>
          <w:p w14:paraId="3DD0E74A" w14:textId="77777777" w:rsidR="000D1FE5" w:rsidRDefault="000D1FE5" w:rsidP="00146109">
            <w:pPr>
              <w:keepNext/>
              <w:widowControl w:val="0"/>
              <w:rPr>
                <w:rFonts w:ascii="Arial" w:hAnsi="Arial" w:cs="Arial"/>
                <w:b/>
              </w:rPr>
            </w:pPr>
          </w:p>
          <w:p w14:paraId="1245CFE3" w14:textId="77777777" w:rsidR="000D1FE5" w:rsidRDefault="274F3A6B" w:rsidP="00146109">
            <w:pPr>
              <w:keepNext/>
              <w:widowControl w:val="0"/>
              <w:ind w:left="720"/>
              <w:rPr>
                <w:rFonts w:ascii="Arial" w:hAnsi="Arial" w:cs="Arial"/>
              </w:rPr>
            </w:pPr>
            <w:r w:rsidRPr="274F3A6B">
              <w:rPr>
                <w:rFonts w:ascii="Arial" w:hAnsi="Arial" w:cs="Arial"/>
                <w:sz w:val="22"/>
                <w:szCs w:val="22"/>
              </w:rPr>
              <w:t xml:space="preserve">The post holder will function as part of a multi-disciplinary Team providing an Emergency </w:t>
            </w:r>
            <w:r w:rsidRPr="00C92E2A">
              <w:rPr>
                <w:rFonts w:ascii="Arial" w:hAnsi="Arial" w:cs="Arial"/>
                <w:sz w:val="22"/>
                <w:szCs w:val="22"/>
              </w:rPr>
              <w:t>Response for</w:t>
            </w:r>
            <w:r w:rsidRPr="274F3A6B">
              <w:rPr>
                <w:rFonts w:ascii="Arial" w:hAnsi="Arial" w:cs="Arial"/>
                <w:sz w:val="22"/>
                <w:szCs w:val="22"/>
              </w:rPr>
              <w:t xml:space="preserve"> mental health service users within Dundee, Perth and Kinross and Angus.</w:t>
            </w:r>
          </w:p>
          <w:p w14:paraId="1B44EE51" w14:textId="77777777" w:rsidR="00E03CEA" w:rsidRDefault="00E03CEA" w:rsidP="00146109">
            <w:pPr>
              <w:keepNext/>
              <w:widowControl w:val="0"/>
              <w:ind w:left="720"/>
              <w:rPr>
                <w:rFonts w:ascii="Arial" w:hAnsi="Arial" w:cs="Arial"/>
              </w:rPr>
            </w:pPr>
          </w:p>
          <w:p w14:paraId="3E774B67" w14:textId="77777777" w:rsidR="00E03CEA" w:rsidRDefault="00E03CEA" w:rsidP="00146109">
            <w:pPr>
              <w:keepNext/>
              <w:widowControl w:val="0"/>
              <w:ind w:left="720"/>
              <w:rPr>
                <w:rFonts w:ascii="Arial" w:hAnsi="Arial" w:cs="Arial"/>
              </w:rPr>
            </w:pPr>
            <w:r>
              <w:rPr>
                <w:rFonts w:ascii="Arial" w:hAnsi="Arial" w:cs="Arial"/>
                <w:sz w:val="22"/>
                <w:szCs w:val="22"/>
              </w:rPr>
              <w:t>The Team will provide Emergency assessments to people in mental health crisis 24 hours, 7 days per week. Out of hours this Emergency response will extend to any person within the locality regardless of age or access to other services</w:t>
            </w:r>
            <w:r w:rsidR="003D1C77">
              <w:rPr>
                <w:rFonts w:ascii="Arial" w:hAnsi="Arial" w:cs="Arial"/>
                <w:sz w:val="22"/>
                <w:szCs w:val="22"/>
              </w:rPr>
              <w:t xml:space="preserve"> and may result in assessment or</w:t>
            </w:r>
            <w:r>
              <w:rPr>
                <w:rFonts w:ascii="Arial" w:hAnsi="Arial" w:cs="Arial"/>
                <w:sz w:val="22"/>
                <w:szCs w:val="22"/>
              </w:rPr>
              <w:t xml:space="preserve"> signposting to other services.</w:t>
            </w:r>
          </w:p>
          <w:p w14:paraId="01948E2E" w14:textId="77777777" w:rsidR="00E03CEA" w:rsidRDefault="00E03CEA" w:rsidP="00146109">
            <w:pPr>
              <w:keepNext/>
              <w:widowControl w:val="0"/>
              <w:ind w:left="720"/>
              <w:rPr>
                <w:rFonts w:ascii="Arial" w:hAnsi="Arial" w:cs="Arial"/>
              </w:rPr>
            </w:pPr>
          </w:p>
          <w:p w14:paraId="3B1F336F" w14:textId="77777777" w:rsidR="00E03CEA" w:rsidRPr="003D1C77" w:rsidRDefault="00E03CEA" w:rsidP="00146109">
            <w:pPr>
              <w:pStyle w:val="ListParagraph"/>
              <w:keepNext/>
              <w:widowControl w:val="0"/>
              <w:numPr>
                <w:ilvl w:val="0"/>
                <w:numId w:val="29"/>
              </w:numPr>
              <w:rPr>
                <w:rFonts w:ascii="Arial" w:hAnsi="Arial" w:cs="Arial"/>
              </w:rPr>
            </w:pPr>
            <w:r>
              <w:rPr>
                <w:rFonts w:ascii="Arial" w:hAnsi="Arial" w:cs="Arial"/>
                <w:sz w:val="22"/>
                <w:szCs w:val="22"/>
              </w:rPr>
              <w:t xml:space="preserve">The post hold will provide specialist mental health interventions to individuals and a wide </w:t>
            </w:r>
            <w:r w:rsidR="00830772">
              <w:rPr>
                <w:rFonts w:ascii="Arial" w:hAnsi="Arial" w:cs="Arial"/>
                <w:sz w:val="22"/>
                <w:szCs w:val="22"/>
              </w:rPr>
              <w:t>range of</w:t>
            </w:r>
            <w:r>
              <w:rPr>
                <w:rFonts w:ascii="Arial" w:hAnsi="Arial" w:cs="Arial"/>
                <w:sz w:val="22"/>
                <w:szCs w:val="22"/>
              </w:rPr>
              <w:t xml:space="preserve"> complex mental health problems.</w:t>
            </w:r>
          </w:p>
          <w:p w14:paraId="3704F00F" w14:textId="77777777" w:rsidR="003D1C77" w:rsidRDefault="003D1C77" w:rsidP="003D1C77">
            <w:pPr>
              <w:pStyle w:val="ListParagraph"/>
              <w:keepNext/>
              <w:widowControl w:val="0"/>
              <w:ind w:left="1440"/>
              <w:rPr>
                <w:rFonts w:ascii="Arial" w:hAnsi="Arial" w:cs="Arial"/>
              </w:rPr>
            </w:pPr>
          </w:p>
          <w:p w14:paraId="537A405F" w14:textId="77777777" w:rsidR="00E03CEA" w:rsidRPr="003D1C77" w:rsidRDefault="00E03CEA" w:rsidP="00146109">
            <w:pPr>
              <w:pStyle w:val="ListParagraph"/>
              <w:keepNext/>
              <w:widowControl w:val="0"/>
              <w:numPr>
                <w:ilvl w:val="0"/>
                <w:numId w:val="29"/>
              </w:numPr>
              <w:rPr>
                <w:rFonts w:ascii="Arial" w:hAnsi="Arial" w:cs="Arial"/>
              </w:rPr>
            </w:pPr>
            <w:r>
              <w:rPr>
                <w:rFonts w:ascii="Arial" w:hAnsi="Arial" w:cs="Arial"/>
                <w:sz w:val="22"/>
                <w:szCs w:val="22"/>
              </w:rPr>
              <w:t xml:space="preserve">People may be informal or subject to provisions of the Mental Health Act or other </w:t>
            </w:r>
            <w:r>
              <w:rPr>
                <w:rFonts w:ascii="Arial" w:hAnsi="Arial" w:cs="Arial"/>
                <w:sz w:val="22"/>
                <w:szCs w:val="22"/>
              </w:rPr>
              <w:lastRenderedPageBreak/>
              <w:t xml:space="preserve">legislative </w:t>
            </w:r>
            <w:proofErr w:type="gramStart"/>
            <w:r>
              <w:rPr>
                <w:rFonts w:ascii="Arial" w:hAnsi="Arial" w:cs="Arial"/>
                <w:sz w:val="22"/>
                <w:szCs w:val="22"/>
              </w:rPr>
              <w:t>provision</w:t>
            </w:r>
            <w:proofErr w:type="gramEnd"/>
          </w:p>
          <w:p w14:paraId="14045CF3" w14:textId="77777777" w:rsidR="003D1C77" w:rsidRPr="003D1C77" w:rsidRDefault="003D1C77" w:rsidP="003D1C77">
            <w:pPr>
              <w:pStyle w:val="ListParagraph"/>
              <w:keepNext/>
              <w:widowControl w:val="0"/>
              <w:ind w:left="1440"/>
              <w:rPr>
                <w:rFonts w:ascii="Arial" w:hAnsi="Arial" w:cs="Arial"/>
              </w:rPr>
            </w:pPr>
          </w:p>
          <w:p w14:paraId="066E80FE" w14:textId="77777777" w:rsidR="003D1C77" w:rsidRDefault="003D1C77" w:rsidP="00146109">
            <w:pPr>
              <w:pStyle w:val="ListParagraph"/>
              <w:keepNext/>
              <w:widowControl w:val="0"/>
              <w:numPr>
                <w:ilvl w:val="0"/>
                <w:numId w:val="29"/>
              </w:numPr>
              <w:rPr>
                <w:rFonts w:ascii="Arial" w:hAnsi="Arial" w:cs="Arial"/>
              </w:rPr>
            </w:pPr>
            <w:r>
              <w:rPr>
                <w:rFonts w:ascii="Arial" w:hAnsi="Arial" w:cs="Arial"/>
                <w:sz w:val="22"/>
                <w:szCs w:val="22"/>
              </w:rPr>
              <w:t xml:space="preserve">Supervision, </w:t>
            </w:r>
            <w:proofErr w:type="gramStart"/>
            <w:r>
              <w:rPr>
                <w:rFonts w:ascii="Arial" w:hAnsi="Arial" w:cs="Arial"/>
                <w:sz w:val="22"/>
                <w:szCs w:val="22"/>
              </w:rPr>
              <w:t>leadership</w:t>
            </w:r>
            <w:proofErr w:type="gramEnd"/>
            <w:r>
              <w:rPr>
                <w:rFonts w:ascii="Arial" w:hAnsi="Arial" w:cs="Arial"/>
                <w:sz w:val="22"/>
                <w:szCs w:val="22"/>
              </w:rPr>
              <w:t xml:space="preserve"> and support of junior staff.</w:t>
            </w:r>
          </w:p>
          <w:p w14:paraId="585731EA" w14:textId="77777777" w:rsidR="00E03CEA" w:rsidRDefault="00E03CEA" w:rsidP="00146109">
            <w:pPr>
              <w:pStyle w:val="ListParagraph"/>
              <w:keepNext/>
              <w:widowControl w:val="0"/>
              <w:ind w:left="1440"/>
              <w:rPr>
                <w:rFonts w:ascii="Arial" w:hAnsi="Arial" w:cs="Arial"/>
              </w:rPr>
            </w:pPr>
          </w:p>
          <w:p w14:paraId="2422CD34" w14:textId="77777777" w:rsidR="00E03CEA" w:rsidRPr="003D1C77" w:rsidRDefault="00E03CEA" w:rsidP="00146109">
            <w:pPr>
              <w:pStyle w:val="ListParagraph"/>
              <w:keepNext/>
              <w:widowControl w:val="0"/>
              <w:numPr>
                <w:ilvl w:val="0"/>
                <w:numId w:val="29"/>
              </w:numPr>
              <w:ind w:left="1434" w:hanging="357"/>
              <w:rPr>
                <w:rFonts w:ascii="Arial" w:hAnsi="Arial" w:cs="Arial"/>
              </w:rPr>
            </w:pPr>
            <w:r>
              <w:rPr>
                <w:rFonts w:ascii="Arial" w:hAnsi="Arial" w:cs="Arial"/>
                <w:sz w:val="22"/>
                <w:szCs w:val="22"/>
              </w:rPr>
              <w:t>The post holder will be mentor for staff in training.</w:t>
            </w:r>
          </w:p>
          <w:p w14:paraId="66270CA5" w14:textId="77777777" w:rsidR="003D1C77" w:rsidRPr="00E03CEA" w:rsidRDefault="003D1C77" w:rsidP="003D1C77">
            <w:pPr>
              <w:pStyle w:val="ListParagraph"/>
              <w:keepNext/>
              <w:widowControl w:val="0"/>
              <w:ind w:left="1434"/>
              <w:rPr>
                <w:rFonts w:ascii="Arial" w:hAnsi="Arial" w:cs="Arial"/>
              </w:rPr>
            </w:pPr>
          </w:p>
        </w:tc>
      </w:tr>
      <w:tr w:rsidR="000D1FE5" w:rsidRPr="00DE3E6F" w14:paraId="661C1156" w14:textId="77777777" w:rsidTr="274F3A6B">
        <w:trPr>
          <w:trHeight w:val="1645"/>
        </w:trPr>
        <w:tc>
          <w:tcPr>
            <w:tcW w:w="9781" w:type="dxa"/>
            <w:gridSpan w:val="4"/>
          </w:tcPr>
          <w:p w14:paraId="0A4CA4A1" w14:textId="77777777" w:rsidR="000D1FE5" w:rsidRPr="00A84C1E" w:rsidRDefault="001170D2" w:rsidP="00146109">
            <w:pPr>
              <w:keepNext/>
              <w:widowControl w:val="0"/>
              <w:rPr>
                <w:rFonts w:ascii="Arial" w:hAnsi="Arial" w:cs="Arial"/>
                <w:b/>
              </w:rPr>
            </w:pPr>
            <w:r>
              <w:rPr>
                <w:rFonts w:ascii="Arial" w:hAnsi="Arial" w:cs="Arial"/>
                <w:b/>
                <w:sz w:val="22"/>
                <w:szCs w:val="22"/>
              </w:rPr>
              <w:lastRenderedPageBreak/>
              <w:t xml:space="preserve">5.  </w:t>
            </w:r>
            <w:r w:rsidR="000D1FE5" w:rsidRPr="00DE3E6F">
              <w:rPr>
                <w:rFonts w:ascii="Arial" w:hAnsi="Arial" w:cs="Arial"/>
                <w:b/>
                <w:sz w:val="22"/>
                <w:szCs w:val="22"/>
              </w:rPr>
              <w:t>MAIN DUTIES/RESPONSIBILITIES</w:t>
            </w:r>
          </w:p>
          <w:p w14:paraId="39547A06" w14:textId="77777777" w:rsidR="00A84C1E" w:rsidRPr="00DE3E6F" w:rsidRDefault="00A84C1E" w:rsidP="00146109">
            <w:pPr>
              <w:keepNext/>
              <w:widowControl w:val="0"/>
              <w:ind w:left="720"/>
              <w:rPr>
                <w:rFonts w:ascii="Arial" w:hAnsi="Arial" w:cs="Arial"/>
                <w:b/>
              </w:rPr>
            </w:pPr>
          </w:p>
          <w:p w14:paraId="78DA183A" w14:textId="77777777" w:rsidR="00133795" w:rsidRPr="00133795" w:rsidRDefault="00133795" w:rsidP="00146109">
            <w:pPr>
              <w:keepNext/>
              <w:widowControl w:val="0"/>
              <w:jc w:val="both"/>
              <w:rPr>
                <w:rFonts w:ascii="Arial" w:hAnsi="Arial" w:cs="Arial"/>
                <w:b/>
                <w:u w:val="single"/>
              </w:rPr>
            </w:pPr>
            <w:r w:rsidRPr="00133795">
              <w:rPr>
                <w:rFonts w:ascii="Arial" w:hAnsi="Arial" w:cs="Arial"/>
                <w:b/>
                <w:sz w:val="22"/>
                <w:szCs w:val="22"/>
                <w:u w:val="single"/>
              </w:rPr>
              <w:t>CLINICAL</w:t>
            </w:r>
          </w:p>
          <w:p w14:paraId="61E054BE" w14:textId="77777777" w:rsidR="000D1FE5" w:rsidRDefault="000D1FE5" w:rsidP="00146109">
            <w:pPr>
              <w:keepNext/>
              <w:widowControl w:val="0"/>
              <w:jc w:val="both"/>
              <w:rPr>
                <w:rFonts w:ascii="Arial" w:hAnsi="Arial" w:cs="Arial"/>
              </w:rPr>
            </w:pPr>
            <w:r w:rsidRPr="00133795">
              <w:rPr>
                <w:rFonts w:ascii="Arial" w:hAnsi="Arial" w:cs="Arial"/>
                <w:sz w:val="22"/>
                <w:szCs w:val="22"/>
              </w:rPr>
              <w:t xml:space="preserve">           </w:t>
            </w:r>
          </w:p>
          <w:p w14:paraId="761FD79C" w14:textId="77777777" w:rsidR="000774D0" w:rsidRDefault="000774D0" w:rsidP="000774D0">
            <w:pPr>
              <w:pStyle w:val="ListParagraph"/>
              <w:keepNext/>
              <w:widowControl w:val="0"/>
              <w:numPr>
                <w:ilvl w:val="0"/>
                <w:numId w:val="45"/>
              </w:numPr>
              <w:jc w:val="both"/>
              <w:rPr>
                <w:rFonts w:ascii="Arial" w:hAnsi="Arial" w:cs="Arial"/>
              </w:rPr>
            </w:pPr>
            <w:r>
              <w:rPr>
                <w:rFonts w:ascii="Arial" w:hAnsi="Arial" w:cs="Arial"/>
              </w:rPr>
              <w:t>Participate in Police Triage</w:t>
            </w:r>
          </w:p>
          <w:p w14:paraId="3E9F6CAA" w14:textId="77777777" w:rsidR="000774D0" w:rsidRDefault="000774D0" w:rsidP="000774D0">
            <w:pPr>
              <w:pStyle w:val="ListParagraph"/>
              <w:keepNext/>
              <w:widowControl w:val="0"/>
              <w:jc w:val="both"/>
              <w:rPr>
                <w:rFonts w:ascii="Arial" w:hAnsi="Arial" w:cs="Arial"/>
              </w:rPr>
            </w:pPr>
          </w:p>
          <w:p w14:paraId="05188C4E" w14:textId="77777777" w:rsidR="000774D0" w:rsidRDefault="000774D0" w:rsidP="000774D0">
            <w:pPr>
              <w:pStyle w:val="ListParagraph"/>
              <w:keepNext/>
              <w:widowControl w:val="0"/>
              <w:numPr>
                <w:ilvl w:val="0"/>
                <w:numId w:val="45"/>
              </w:numPr>
              <w:jc w:val="both"/>
              <w:rPr>
                <w:rFonts w:ascii="Arial" w:hAnsi="Arial" w:cs="Arial"/>
              </w:rPr>
            </w:pPr>
            <w:r>
              <w:rPr>
                <w:rFonts w:ascii="Arial" w:hAnsi="Arial" w:cs="Arial"/>
              </w:rPr>
              <w:t>Participate in GP Triage</w:t>
            </w:r>
          </w:p>
          <w:p w14:paraId="19CB37F2" w14:textId="77777777" w:rsidR="000774D0" w:rsidRPr="000774D0" w:rsidRDefault="000774D0" w:rsidP="000774D0">
            <w:pPr>
              <w:pStyle w:val="ListParagraph"/>
              <w:keepNext/>
              <w:widowControl w:val="0"/>
              <w:jc w:val="both"/>
              <w:rPr>
                <w:rFonts w:ascii="Arial" w:hAnsi="Arial" w:cs="Arial"/>
              </w:rPr>
            </w:pPr>
          </w:p>
          <w:p w14:paraId="242E0DD1" w14:textId="77777777" w:rsidR="00133795" w:rsidRDefault="00133795"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Und</w:t>
            </w:r>
            <w:r>
              <w:rPr>
                <w:rFonts w:ascii="Arial" w:hAnsi="Arial" w:cs="Arial"/>
                <w:sz w:val="22"/>
                <w:szCs w:val="22"/>
              </w:rPr>
              <w:t>ertake specialist mental health assessments of people</w:t>
            </w:r>
            <w:r w:rsidR="003D1C77">
              <w:rPr>
                <w:rFonts w:ascii="Arial" w:hAnsi="Arial" w:cs="Arial"/>
                <w:sz w:val="22"/>
                <w:szCs w:val="22"/>
              </w:rPr>
              <w:t xml:space="preserve"> in acute mental health crisis and people</w:t>
            </w:r>
            <w:r>
              <w:rPr>
                <w:rFonts w:ascii="Arial" w:hAnsi="Arial" w:cs="Arial"/>
                <w:sz w:val="22"/>
                <w:szCs w:val="22"/>
              </w:rPr>
              <w:t xml:space="preserve"> requiring early supported discharge interventions from in-patient care therefore developing, </w:t>
            </w:r>
            <w:proofErr w:type="gramStart"/>
            <w:r>
              <w:rPr>
                <w:rFonts w:ascii="Arial" w:hAnsi="Arial" w:cs="Arial"/>
                <w:sz w:val="22"/>
                <w:szCs w:val="22"/>
              </w:rPr>
              <w:t>implementing</w:t>
            </w:r>
            <w:proofErr w:type="gramEnd"/>
            <w:r>
              <w:rPr>
                <w:rFonts w:ascii="Arial" w:hAnsi="Arial" w:cs="Arial"/>
                <w:sz w:val="22"/>
                <w:szCs w:val="22"/>
              </w:rPr>
              <w:t xml:space="preserve"> and evaluating treatment interventions.</w:t>
            </w:r>
          </w:p>
          <w:p w14:paraId="15D4C8AB" w14:textId="77777777" w:rsidR="006C7DD5" w:rsidRPr="000774D0" w:rsidRDefault="006C7DD5" w:rsidP="000774D0">
            <w:pPr>
              <w:keepNext/>
              <w:widowControl w:val="0"/>
              <w:jc w:val="both"/>
              <w:rPr>
                <w:rFonts w:ascii="Arial" w:hAnsi="Arial" w:cs="Arial"/>
              </w:rPr>
            </w:pPr>
          </w:p>
          <w:p w14:paraId="1F231560" w14:textId="77777777" w:rsidR="00133795" w:rsidRDefault="00133795"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To d</w:t>
            </w:r>
            <w:r>
              <w:rPr>
                <w:rFonts w:ascii="Arial" w:hAnsi="Arial" w:cs="Arial"/>
                <w:sz w:val="22"/>
                <w:szCs w:val="22"/>
              </w:rPr>
              <w:t>evelop, deliver and evaluate specialist p</w:t>
            </w:r>
            <w:r w:rsidR="00F66803">
              <w:rPr>
                <w:rFonts w:ascii="Arial" w:hAnsi="Arial" w:cs="Arial"/>
                <w:sz w:val="22"/>
                <w:szCs w:val="22"/>
              </w:rPr>
              <w:t>sychological and psychosocial interventions, for example, using a cognitive behavioural approach, anxiety management, problem-solving</w:t>
            </w:r>
            <w:r w:rsidR="006C7DD5">
              <w:rPr>
                <w:rFonts w:ascii="Arial" w:hAnsi="Arial" w:cs="Arial"/>
                <w:sz w:val="22"/>
                <w:szCs w:val="22"/>
              </w:rPr>
              <w:t xml:space="preserve"> skills, social skills training, stress management and assertiveness training.</w:t>
            </w:r>
          </w:p>
          <w:p w14:paraId="1FF7C1C5" w14:textId="77777777" w:rsidR="006C7DD5" w:rsidRDefault="006C7DD5" w:rsidP="00146109">
            <w:pPr>
              <w:pStyle w:val="ListParagraph"/>
              <w:keepNext/>
              <w:widowControl w:val="0"/>
              <w:jc w:val="both"/>
              <w:rPr>
                <w:rFonts w:ascii="Arial" w:hAnsi="Arial" w:cs="Arial"/>
              </w:rPr>
            </w:pPr>
          </w:p>
          <w:p w14:paraId="7ED15763" w14:textId="77777777" w:rsidR="006C7DD5" w:rsidRDefault="006C7DD5"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 xml:space="preserve">To </w:t>
            </w:r>
            <w:r>
              <w:rPr>
                <w:rFonts w:ascii="Arial" w:hAnsi="Arial" w:cs="Arial"/>
                <w:sz w:val="22"/>
                <w:szCs w:val="22"/>
              </w:rPr>
              <w:t>establish and maintain therapeutic relationships by planning programmes of therapeutic intervention, offering a wide range of treatment strategies.</w:t>
            </w:r>
          </w:p>
          <w:p w14:paraId="40127357" w14:textId="77777777" w:rsidR="006C7DD5" w:rsidRDefault="006C7DD5" w:rsidP="00146109">
            <w:pPr>
              <w:pStyle w:val="ListParagraph"/>
              <w:keepNext/>
              <w:widowControl w:val="0"/>
              <w:jc w:val="both"/>
              <w:rPr>
                <w:rFonts w:ascii="Arial" w:hAnsi="Arial" w:cs="Arial"/>
              </w:rPr>
            </w:pPr>
          </w:p>
          <w:p w14:paraId="1EDFAC8B" w14:textId="77777777" w:rsidR="006C7DD5" w:rsidRDefault="006C7DD5"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Deter</w:t>
            </w:r>
            <w:r>
              <w:rPr>
                <w:rFonts w:ascii="Arial" w:hAnsi="Arial" w:cs="Arial"/>
                <w:sz w:val="22"/>
                <w:szCs w:val="22"/>
              </w:rPr>
              <w:t>mine comprehensive care packages and to develop, implement and evaluate the provision of that care as delivered by service users, their relatives and/or carers.</w:t>
            </w:r>
          </w:p>
          <w:p w14:paraId="05EB2578" w14:textId="77777777" w:rsidR="006C7DD5" w:rsidRDefault="006C7DD5" w:rsidP="00146109">
            <w:pPr>
              <w:pStyle w:val="ListParagraph"/>
              <w:keepNext/>
              <w:widowControl w:val="0"/>
              <w:jc w:val="both"/>
              <w:rPr>
                <w:rFonts w:ascii="Arial" w:hAnsi="Arial" w:cs="Arial"/>
              </w:rPr>
            </w:pPr>
          </w:p>
          <w:p w14:paraId="29091F52" w14:textId="77777777" w:rsidR="006C7DD5" w:rsidRDefault="006C7DD5"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Provi</w:t>
            </w:r>
            <w:r>
              <w:rPr>
                <w:rFonts w:ascii="Arial" w:hAnsi="Arial" w:cs="Arial"/>
                <w:sz w:val="22"/>
                <w:szCs w:val="22"/>
              </w:rPr>
              <w:t xml:space="preserve">de specialist mental health interventions focusing on the management of </w:t>
            </w:r>
            <w:r w:rsidR="000774D0">
              <w:rPr>
                <w:rFonts w:ascii="Arial" w:hAnsi="Arial" w:cs="Arial"/>
                <w:sz w:val="22"/>
                <w:szCs w:val="22"/>
              </w:rPr>
              <w:t xml:space="preserve">acute </w:t>
            </w:r>
            <w:r>
              <w:rPr>
                <w:rFonts w:ascii="Arial" w:hAnsi="Arial" w:cs="Arial"/>
                <w:sz w:val="22"/>
                <w:szCs w:val="22"/>
              </w:rPr>
              <w:t xml:space="preserve">crisis situations, home treatment and intensive support of people in the process of being discharged from in-patient care. </w:t>
            </w:r>
          </w:p>
          <w:p w14:paraId="5E036581" w14:textId="77777777" w:rsidR="006C7DD5" w:rsidRDefault="006C7DD5" w:rsidP="00146109">
            <w:pPr>
              <w:pStyle w:val="ListParagraph"/>
              <w:keepNext/>
              <w:widowControl w:val="0"/>
              <w:jc w:val="both"/>
              <w:rPr>
                <w:rFonts w:ascii="Arial" w:hAnsi="Arial" w:cs="Arial"/>
              </w:rPr>
            </w:pPr>
          </w:p>
          <w:p w14:paraId="4359E21A" w14:textId="455C08AB" w:rsidR="006C7DD5" w:rsidRDefault="000774D0"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 xml:space="preserve">To </w:t>
            </w:r>
            <w:r>
              <w:rPr>
                <w:rFonts w:ascii="Arial" w:hAnsi="Arial" w:cs="Arial"/>
                <w:sz w:val="22"/>
                <w:szCs w:val="22"/>
              </w:rPr>
              <w:t>monitor and</w:t>
            </w:r>
            <w:r w:rsidR="006C7DD5">
              <w:rPr>
                <w:rFonts w:ascii="Arial" w:hAnsi="Arial" w:cs="Arial"/>
                <w:sz w:val="22"/>
                <w:szCs w:val="22"/>
              </w:rPr>
              <w:t xml:space="preserve">/or assess service users’ concordance with prescribed medications and undertake the administration of those medications as necessary, understand complex drug </w:t>
            </w:r>
            <w:proofErr w:type="spellStart"/>
            <w:r w:rsidR="006C7DD5">
              <w:rPr>
                <w:rFonts w:ascii="Arial" w:hAnsi="Arial" w:cs="Arial"/>
                <w:sz w:val="22"/>
                <w:szCs w:val="22"/>
              </w:rPr>
              <w:t>regimes</w:t>
            </w:r>
            <w:proofErr w:type="spellEnd"/>
            <w:r w:rsidR="006C7DD5">
              <w:rPr>
                <w:rFonts w:ascii="Arial" w:hAnsi="Arial" w:cs="Arial"/>
                <w:sz w:val="22"/>
                <w:szCs w:val="22"/>
              </w:rPr>
              <w:t xml:space="preserve"> and common side effects and follows</w:t>
            </w:r>
            <w:r w:rsidR="00921A00">
              <w:rPr>
                <w:rFonts w:ascii="Arial" w:hAnsi="Arial" w:cs="Arial"/>
                <w:sz w:val="22"/>
                <w:szCs w:val="22"/>
              </w:rPr>
              <w:t xml:space="preserve"> </w:t>
            </w:r>
            <w:proofErr w:type="gramStart"/>
            <w:r w:rsidR="00921A00">
              <w:rPr>
                <w:rFonts w:ascii="Arial" w:hAnsi="Arial" w:cs="Arial"/>
                <w:sz w:val="22"/>
                <w:szCs w:val="22"/>
              </w:rPr>
              <w:t xml:space="preserve">UK </w:t>
            </w:r>
            <w:r w:rsidR="006C7DD5">
              <w:rPr>
                <w:rFonts w:ascii="Arial" w:hAnsi="Arial" w:cs="Arial"/>
                <w:sz w:val="22"/>
                <w:szCs w:val="22"/>
              </w:rPr>
              <w:t xml:space="preserve"> Nursing</w:t>
            </w:r>
            <w:proofErr w:type="gramEnd"/>
            <w:r w:rsidR="006C7DD5">
              <w:rPr>
                <w:rFonts w:ascii="Arial" w:hAnsi="Arial" w:cs="Arial"/>
                <w:sz w:val="22"/>
                <w:szCs w:val="22"/>
              </w:rPr>
              <w:t xml:space="preserve"> and Midwifery Council (</w:t>
            </w:r>
            <w:r w:rsidR="00921A00">
              <w:rPr>
                <w:rFonts w:ascii="Arial" w:hAnsi="Arial" w:cs="Arial"/>
                <w:sz w:val="22"/>
                <w:szCs w:val="22"/>
              </w:rPr>
              <w:t xml:space="preserve">UK </w:t>
            </w:r>
            <w:r w:rsidR="006C7DD5">
              <w:rPr>
                <w:rFonts w:ascii="Arial" w:hAnsi="Arial" w:cs="Arial"/>
                <w:sz w:val="22"/>
                <w:szCs w:val="22"/>
              </w:rPr>
              <w:t>NMC) Drug Administration guidelines.</w:t>
            </w:r>
          </w:p>
          <w:p w14:paraId="6A43C9EC" w14:textId="77777777" w:rsidR="006C7DD5" w:rsidRDefault="006C7DD5" w:rsidP="00146109">
            <w:pPr>
              <w:pStyle w:val="ListParagraph"/>
              <w:keepNext/>
              <w:widowControl w:val="0"/>
              <w:jc w:val="both"/>
              <w:rPr>
                <w:rFonts w:ascii="Arial" w:hAnsi="Arial" w:cs="Arial"/>
              </w:rPr>
            </w:pPr>
          </w:p>
          <w:p w14:paraId="45A651B4" w14:textId="77777777" w:rsidR="006C7DD5" w:rsidRDefault="006C7DD5"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 xml:space="preserve">To </w:t>
            </w:r>
            <w:r>
              <w:rPr>
                <w:rFonts w:ascii="Arial" w:hAnsi="Arial" w:cs="Arial"/>
                <w:sz w:val="22"/>
                <w:szCs w:val="22"/>
              </w:rPr>
              <w:t>undertake clinical procedures relating to the administration and monitoring of medications and to participate in training relating got these procedures</w:t>
            </w:r>
            <w:r w:rsidR="000774D0">
              <w:rPr>
                <w:rFonts w:ascii="Arial" w:hAnsi="Arial" w:cs="Arial"/>
                <w:sz w:val="22"/>
                <w:szCs w:val="22"/>
              </w:rPr>
              <w:t xml:space="preserve"> </w:t>
            </w:r>
            <w:proofErr w:type="spellStart"/>
            <w:proofErr w:type="gramStart"/>
            <w:r w:rsidR="000774D0">
              <w:rPr>
                <w:rFonts w:ascii="Arial" w:hAnsi="Arial" w:cs="Arial"/>
                <w:sz w:val="22"/>
                <w:szCs w:val="22"/>
              </w:rPr>
              <w:t>eg</w:t>
            </w:r>
            <w:proofErr w:type="spellEnd"/>
            <w:proofErr w:type="gramEnd"/>
            <w:r w:rsidR="000774D0">
              <w:rPr>
                <w:rFonts w:ascii="Arial" w:hAnsi="Arial" w:cs="Arial"/>
                <w:sz w:val="22"/>
                <w:szCs w:val="22"/>
              </w:rPr>
              <w:t xml:space="preserve"> Venepuncture E.C.G. monitoring)</w:t>
            </w:r>
          </w:p>
          <w:p w14:paraId="1899409B" w14:textId="77777777" w:rsidR="006C7DD5" w:rsidRDefault="006C7DD5" w:rsidP="00146109">
            <w:pPr>
              <w:pStyle w:val="ListParagraph"/>
              <w:keepNext/>
              <w:widowControl w:val="0"/>
              <w:jc w:val="both"/>
              <w:rPr>
                <w:rFonts w:ascii="Arial" w:hAnsi="Arial" w:cs="Arial"/>
              </w:rPr>
            </w:pPr>
          </w:p>
          <w:p w14:paraId="4A504875" w14:textId="77777777" w:rsidR="006C7DD5" w:rsidRDefault="006C7DD5"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Indivi</w:t>
            </w:r>
            <w:r>
              <w:rPr>
                <w:rFonts w:ascii="Arial" w:hAnsi="Arial" w:cs="Arial"/>
                <w:sz w:val="22"/>
                <w:szCs w:val="22"/>
              </w:rPr>
              <w:t xml:space="preserve">dually develop and maintain good relationships with people, carers, relatives and fellow health, social, voluntary agency, advocacy and welfare professionals who are involved in care delivery to </w:t>
            </w:r>
            <w:proofErr w:type="gramStart"/>
            <w:r>
              <w:rPr>
                <w:rFonts w:ascii="Arial" w:hAnsi="Arial" w:cs="Arial"/>
                <w:sz w:val="22"/>
                <w:szCs w:val="22"/>
              </w:rPr>
              <w:t>effect</w:t>
            </w:r>
            <w:proofErr w:type="gramEnd"/>
            <w:r>
              <w:rPr>
                <w:rFonts w:ascii="Arial" w:hAnsi="Arial" w:cs="Arial"/>
                <w:sz w:val="22"/>
                <w:szCs w:val="22"/>
              </w:rPr>
              <w:t xml:space="preserve"> the highest attainable good mental health care and to meet the specific needs of the individuals being cared for.</w:t>
            </w:r>
          </w:p>
          <w:p w14:paraId="04F89BA8" w14:textId="77777777" w:rsidR="00A84C1E" w:rsidRDefault="00A84C1E" w:rsidP="00146109">
            <w:pPr>
              <w:pStyle w:val="ListParagraph"/>
              <w:keepNext/>
              <w:widowControl w:val="0"/>
              <w:jc w:val="both"/>
              <w:rPr>
                <w:rFonts w:ascii="Arial" w:hAnsi="Arial" w:cs="Arial"/>
              </w:rPr>
            </w:pPr>
          </w:p>
          <w:p w14:paraId="507825C4" w14:textId="77777777" w:rsidR="006C7DD5" w:rsidRDefault="006C7DD5"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Provi</w:t>
            </w:r>
            <w:r>
              <w:rPr>
                <w:rFonts w:ascii="Arial" w:hAnsi="Arial" w:cs="Arial"/>
                <w:sz w:val="22"/>
                <w:szCs w:val="22"/>
              </w:rPr>
              <w:t xml:space="preserve">de confidential, </w:t>
            </w:r>
            <w:proofErr w:type="gramStart"/>
            <w:r>
              <w:rPr>
                <w:rFonts w:ascii="Arial" w:hAnsi="Arial" w:cs="Arial"/>
                <w:sz w:val="22"/>
                <w:szCs w:val="22"/>
              </w:rPr>
              <w:t>professional</w:t>
            </w:r>
            <w:proofErr w:type="gramEnd"/>
            <w:r>
              <w:rPr>
                <w:rFonts w:ascii="Arial" w:hAnsi="Arial" w:cs="Arial"/>
                <w:sz w:val="22"/>
                <w:szCs w:val="22"/>
              </w:rPr>
              <w:t xml:space="preserve"> and </w:t>
            </w:r>
            <w:r w:rsidR="00211804">
              <w:rPr>
                <w:rFonts w:ascii="Arial" w:hAnsi="Arial" w:cs="Arial"/>
                <w:sz w:val="22"/>
                <w:szCs w:val="22"/>
              </w:rPr>
              <w:t>possibly</w:t>
            </w:r>
            <w:r>
              <w:rPr>
                <w:rFonts w:ascii="Arial" w:hAnsi="Arial" w:cs="Arial"/>
                <w:sz w:val="22"/>
                <w:szCs w:val="22"/>
              </w:rPr>
              <w:t xml:space="preserve"> legally binding written reports to outside agencies </w:t>
            </w:r>
            <w:r w:rsidR="00211804">
              <w:rPr>
                <w:rFonts w:ascii="Arial" w:hAnsi="Arial" w:cs="Arial"/>
                <w:sz w:val="22"/>
                <w:szCs w:val="22"/>
              </w:rPr>
              <w:t>(for example Solicitors, Housing Department, Insurance Companies)</w:t>
            </w:r>
          </w:p>
          <w:p w14:paraId="2C4DB0B6" w14:textId="77777777" w:rsidR="00A84C1E" w:rsidRDefault="00A84C1E" w:rsidP="00146109">
            <w:pPr>
              <w:pStyle w:val="ListParagraph"/>
              <w:keepNext/>
              <w:widowControl w:val="0"/>
              <w:jc w:val="both"/>
              <w:rPr>
                <w:rFonts w:ascii="Arial" w:hAnsi="Arial" w:cs="Arial"/>
              </w:rPr>
            </w:pPr>
          </w:p>
          <w:p w14:paraId="3B810E29" w14:textId="77777777" w:rsidR="00D96350" w:rsidRPr="000774D0" w:rsidRDefault="00D96350"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Pro</w:t>
            </w:r>
            <w:r>
              <w:rPr>
                <w:rFonts w:ascii="Arial" w:hAnsi="Arial" w:cs="Arial"/>
                <w:sz w:val="22"/>
                <w:szCs w:val="22"/>
              </w:rPr>
              <w:t>vide confidential and professional written communication with General Practitioners.</w:t>
            </w:r>
          </w:p>
          <w:p w14:paraId="6108FEC7" w14:textId="77777777" w:rsidR="000774D0" w:rsidRPr="000774D0" w:rsidRDefault="000774D0" w:rsidP="000774D0">
            <w:pPr>
              <w:pStyle w:val="ListParagraph"/>
              <w:keepNext/>
              <w:widowControl w:val="0"/>
              <w:jc w:val="both"/>
              <w:rPr>
                <w:rFonts w:ascii="Arial" w:hAnsi="Arial" w:cs="Arial"/>
              </w:rPr>
            </w:pPr>
          </w:p>
          <w:p w14:paraId="312307DD" w14:textId="77777777" w:rsidR="000774D0" w:rsidRPr="000774D0" w:rsidRDefault="000774D0"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In the absence of the Team Leader gate keep referrals and discharges for the Team.</w:t>
            </w:r>
          </w:p>
          <w:p w14:paraId="27F16E85" w14:textId="77777777" w:rsidR="00A84C1E" w:rsidRDefault="00A84C1E" w:rsidP="00146109">
            <w:pPr>
              <w:pStyle w:val="ListParagraph"/>
              <w:keepNext/>
              <w:widowControl w:val="0"/>
              <w:jc w:val="both"/>
              <w:rPr>
                <w:rFonts w:ascii="Arial" w:hAnsi="Arial" w:cs="Arial"/>
              </w:rPr>
            </w:pPr>
          </w:p>
          <w:p w14:paraId="7429B7DC" w14:textId="77777777" w:rsidR="00D96350" w:rsidRDefault="00D96350"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Ass</w:t>
            </w:r>
            <w:r>
              <w:rPr>
                <w:rFonts w:ascii="Arial" w:hAnsi="Arial" w:cs="Arial"/>
                <w:sz w:val="22"/>
                <w:szCs w:val="22"/>
              </w:rPr>
              <w:t xml:space="preserve">ess and manage clinical emergencies and </w:t>
            </w:r>
            <w:r w:rsidR="00A84C1E">
              <w:rPr>
                <w:rFonts w:ascii="Arial" w:hAnsi="Arial" w:cs="Arial"/>
                <w:sz w:val="22"/>
                <w:szCs w:val="22"/>
              </w:rPr>
              <w:t>critical</w:t>
            </w:r>
            <w:r>
              <w:rPr>
                <w:rFonts w:ascii="Arial" w:hAnsi="Arial" w:cs="Arial"/>
                <w:sz w:val="22"/>
                <w:szCs w:val="22"/>
              </w:rPr>
              <w:t xml:space="preserve"> events including the management of </w:t>
            </w:r>
            <w:r>
              <w:rPr>
                <w:rFonts w:ascii="Arial" w:hAnsi="Arial" w:cs="Arial"/>
                <w:sz w:val="22"/>
                <w:szCs w:val="22"/>
              </w:rPr>
              <w:lastRenderedPageBreak/>
              <w:t xml:space="preserve">challenging and violent </w:t>
            </w:r>
            <w:r w:rsidR="00A84C1E">
              <w:rPr>
                <w:rFonts w:ascii="Arial" w:hAnsi="Arial" w:cs="Arial"/>
                <w:sz w:val="22"/>
                <w:szCs w:val="22"/>
              </w:rPr>
              <w:t>behaviour</w:t>
            </w:r>
            <w:r w:rsidR="000774D0">
              <w:rPr>
                <w:rFonts w:ascii="Arial" w:hAnsi="Arial" w:cs="Arial"/>
                <w:sz w:val="22"/>
                <w:szCs w:val="22"/>
              </w:rPr>
              <w:t xml:space="preserve"> and supervise and support junior members of the Team in their own response and management of such events.</w:t>
            </w:r>
          </w:p>
          <w:p w14:paraId="7F7F6110" w14:textId="77777777" w:rsidR="00A84C1E" w:rsidRDefault="00A84C1E" w:rsidP="00146109">
            <w:pPr>
              <w:pStyle w:val="ListParagraph"/>
              <w:keepNext/>
              <w:widowControl w:val="0"/>
              <w:jc w:val="both"/>
              <w:rPr>
                <w:rFonts w:ascii="Arial" w:hAnsi="Arial" w:cs="Arial"/>
              </w:rPr>
            </w:pPr>
          </w:p>
          <w:p w14:paraId="54BBA39D" w14:textId="77777777" w:rsidR="00A84C1E" w:rsidRDefault="00A84C1E" w:rsidP="00146109">
            <w:pPr>
              <w:pStyle w:val="ListParagraph"/>
              <w:keepNext/>
              <w:widowControl w:val="0"/>
              <w:numPr>
                <w:ilvl w:val="0"/>
                <w:numId w:val="30"/>
              </w:numPr>
              <w:jc w:val="both"/>
              <w:rPr>
                <w:rFonts w:ascii="Arial" w:hAnsi="Arial" w:cs="Arial"/>
              </w:rPr>
            </w:pPr>
            <w:r w:rsidRPr="000774D0">
              <w:rPr>
                <w:rFonts w:ascii="Arial" w:hAnsi="Arial" w:cs="Arial"/>
                <w:sz w:val="22"/>
                <w:szCs w:val="22"/>
              </w:rPr>
              <w:t>Play</w:t>
            </w:r>
            <w:r>
              <w:rPr>
                <w:rFonts w:ascii="Arial" w:hAnsi="Arial" w:cs="Arial"/>
                <w:sz w:val="22"/>
                <w:szCs w:val="22"/>
              </w:rPr>
              <w:t xml:space="preserve"> a key role in care management an</w:t>
            </w:r>
            <w:r w:rsidR="000774D0">
              <w:rPr>
                <w:rFonts w:ascii="Arial" w:hAnsi="Arial" w:cs="Arial"/>
                <w:sz w:val="22"/>
                <w:szCs w:val="22"/>
              </w:rPr>
              <w:t>d</w:t>
            </w:r>
            <w:r>
              <w:rPr>
                <w:rFonts w:ascii="Arial" w:hAnsi="Arial" w:cs="Arial"/>
                <w:sz w:val="22"/>
                <w:szCs w:val="22"/>
              </w:rPr>
              <w:t xml:space="preserve"> identify and select from a range of health and social agencies those that will assist and improve the mental health care of individuals and groups.</w:t>
            </w:r>
          </w:p>
          <w:p w14:paraId="3D80A12A" w14:textId="77777777" w:rsidR="00A84C1E" w:rsidRDefault="00A84C1E" w:rsidP="00146109">
            <w:pPr>
              <w:pStyle w:val="ListParagraph"/>
              <w:keepNext/>
              <w:widowControl w:val="0"/>
              <w:jc w:val="both"/>
              <w:rPr>
                <w:rFonts w:ascii="Arial" w:hAnsi="Arial" w:cs="Arial"/>
              </w:rPr>
            </w:pPr>
          </w:p>
          <w:p w14:paraId="0AB3AE04" w14:textId="77777777" w:rsidR="00A84C1E" w:rsidRPr="00133795" w:rsidRDefault="000774D0" w:rsidP="00146109">
            <w:pPr>
              <w:pStyle w:val="ListParagraph"/>
              <w:keepNext/>
              <w:widowControl w:val="0"/>
              <w:numPr>
                <w:ilvl w:val="0"/>
                <w:numId w:val="30"/>
              </w:numPr>
              <w:jc w:val="both"/>
              <w:rPr>
                <w:rFonts w:ascii="Arial" w:hAnsi="Arial" w:cs="Arial"/>
              </w:rPr>
            </w:pPr>
            <w:r>
              <w:rPr>
                <w:rFonts w:ascii="Arial" w:hAnsi="Arial" w:cs="Arial"/>
                <w:sz w:val="22"/>
                <w:szCs w:val="22"/>
              </w:rPr>
              <w:t>Participate with</w:t>
            </w:r>
            <w:r w:rsidR="00A84C1E">
              <w:rPr>
                <w:rFonts w:ascii="Arial" w:hAnsi="Arial" w:cs="Arial"/>
                <w:sz w:val="22"/>
                <w:szCs w:val="22"/>
              </w:rPr>
              <w:t xml:space="preserve"> the Team </w:t>
            </w:r>
            <w:r>
              <w:rPr>
                <w:rFonts w:ascii="Arial" w:hAnsi="Arial" w:cs="Arial"/>
                <w:sz w:val="22"/>
                <w:szCs w:val="22"/>
              </w:rPr>
              <w:t xml:space="preserve">Leader </w:t>
            </w:r>
            <w:r w:rsidR="00A84C1E">
              <w:rPr>
                <w:rFonts w:ascii="Arial" w:hAnsi="Arial" w:cs="Arial"/>
                <w:sz w:val="22"/>
                <w:szCs w:val="22"/>
              </w:rPr>
              <w:t xml:space="preserve">in the development, </w:t>
            </w:r>
            <w:proofErr w:type="gramStart"/>
            <w:r w:rsidR="00A84C1E">
              <w:rPr>
                <w:rFonts w:ascii="Arial" w:hAnsi="Arial" w:cs="Arial"/>
                <w:sz w:val="22"/>
                <w:szCs w:val="22"/>
              </w:rPr>
              <w:t>review</w:t>
            </w:r>
            <w:proofErr w:type="gramEnd"/>
            <w:r w:rsidR="00A84C1E">
              <w:rPr>
                <w:rFonts w:ascii="Arial" w:hAnsi="Arial" w:cs="Arial"/>
                <w:sz w:val="22"/>
                <w:szCs w:val="22"/>
              </w:rPr>
              <w:t xml:space="preserve"> and maintenance of the Quality Improvement Framework for service provision and Patient Safety Agenda.</w:t>
            </w:r>
          </w:p>
          <w:p w14:paraId="2A277631" w14:textId="77777777" w:rsidR="000D1FE5" w:rsidRDefault="000D1FE5" w:rsidP="00146109">
            <w:pPr>
              <w:keepNext/>
              <w:widowControl w:val="0"/>
              <w:jc w:val="both"/>
              <w:rPr>
                <w:rFonts w:ascii="Arial" w:hAnsi="Arial" w:cs="Arial"/>
              </w:rPr>
            </w:pPr>
          </w:p>
          <w:p w14:paraId="46EE0C1E" w14:textId="77777777" w:rsidR="00A84C1E" w:rsidRDefault="00A84C1E" w:rsidP="00146109">
            <w:pPr>
              <w:keepNext/>
              <w:widowControl w:val="0"/>
              <w:jc w:val="both"/>
              <w:rPr>
                <w:rFonts w:ascii="Arial" w:hAnsi="Arial" w:cs="Arial"/>
              </w:rPr>
            </w:pPr>
          </w:p>
          <w:p w14:paraId="3553BE54" w14:textId="77777777" w:rsidR="00A84C1E" w:rsidRPr="00A84C1E" w:rsidRDefault="00A84C1E" w:rsidP="00146109">
            <w:pPr>
              <w:keepNext/>
              <w:widowControl w:val="0"/>
              <w:jc w:val="both"/>
              <w:rPr>
                <w:rFonts w:ascii="Arial" w:hAnsi="Arial" w:cs="Arial"/>
                <w:b/>
                <w:u w:val="single"/>
              </w:rPr>
            </w:pPr>
            <w:r w:rsidRPr="00A84C1E">
              <w:rPr>
                <w:rFonts w:ascii="Arial" w:hAnsi="Arial" w:cs="Arial"/>
                <w:b/>
                <w:u w:val="single"/>
              </w:rPr>
              <w:t>MANAGEMENT</w:t>
            </w:r>
          </w:p>
          <w:p w14:paraId="68B977C7" w14:textId="77777777" w:rsidR="00A84C1E" w:rsidRDefault="00A84C1E" w:rsidP="00146109">
            <w:pPr>
              <w:keepNext/>
              <w:widowControl w:val="0"/>
              <w:jc w:val="both"/>
              <w:rPr>
                <w:rFonts w:ascii="Arial" w:hAnsi="Arial" w:cs="Arial"/>
              </w:rPr>
            </w:pPr>
          </w:p>
          <w:p w14:paraId="2E34F046" w14:textId="77777777" w:rsidR="00A84C1E" w:rsidRDefault="00A84C1E" w:rsidP="00146109">
            <w:pPr>
              <w:pStyle w:val="ListParagraph"/>
              <w:keepNext/>
              <w:widowControl w:val="0"/>
              <w:numPr>
                <w:ilvl w:val="0"/>
                <w:numId w:val="31"/>
              </w:numPr>
              <w:jc w:val="both"/>
              <w:rPr>
                <w:rFonts w:ascii="Arial" w:hAnsi="Arial" w:cs="Arial"/>
              </w:rPr>
            </w:pPr>
            <w:r>
              <w:rPr>
                <w:rFonts w:ascii="Arial" w:hAnsi="Arial" w:cs="Arial"/>
                <w:sz w:val="22"/>
                <w:szCs w:val="22"/>
              </w:rPr>
              <w:t>Formally provide, at regular intervals, management supervision of support workers in workload and other operational issues relating to the provision of the service.</w:t>
            </w:r>
          </w:p>
          <w:p w14:paraId="3FF2853F" w14:textId="77777777" w:rsidR="00A84C1E" w:rsidRDefault="00A84C1E" w:rsidP="00146109">
            <w:pPr>
              <w:pStyle w:val="ListParagraph"/>
              <w:keepNext/>
              <w:widowControl w:val="0"/>
              <w:jc w:val="both"/>
              <w:rPr>
                <w:rFonts w:ascii="Arial" w:hAnsi="Arial" w:cs="Arial"/>
              </w:rPr>
            </w:pPr>
          </w:p>
          <w:p w14:paraId="55EE973B" w14:textId="77777777" w:rsidR="00A84C1E" w:rsidRDefault="00A84C1E" w:rsidP="00146109">
            <w:pPr>
              <w:pStyle w:val="ListParagraph"/>
              <w:keepNext/>
              <w:widowControl w:val="0"/>
              <w:numPr>
                <w:ilvl w:val="0"/>
                <w:numId w:val="31"/>
              </w:numPr>
              <w:jc w:val="both"/>
              <w:rPr>
                <w:rFonts w:ascii="Arial" w:hAnsi="Arial" w:cs="Arial"/>
              </w:rPr>
            </w:pPr>
            <w:r>
              <w:rPr>
                <w:rFonts w:ascii="Arial" w:hAnsi="Arial" w:cs="Arial"/>
                <w:sz w:val="22"/>
                <w:szCs w:val="22"/>
              </w:rPr>
              <w:t>Formally appraise and ensure the development of KSF personal development plans for support workers.</w:t>
            </w:r>
          </w:p>
          <w:p w14:paraId="3D2C8801" w14:textId="77777777" w:rsidR="00A84C1E" w:rsidRDefault="00A84C1E" w:rsidP="00146109">
            <w:pPr>
              <w:pStyle w:val="ListParagraph"/>
              <w:keepNext/>
              <w:widowControl w:val="0"/>
              <w:jc w:val="both"/>
              <w:rPr>
                <w:rFonts w:ascii="Arial" w:hAnsi="Arial" w:cs="Arial"/>
              </w:rPr>
            </w:pPr>
          </w:p>
          <w:p w14:paraId="706A5278" w14:textId="77777777" w:rsidR="00A84C1E" w:rsidRDefault="00A84C1E" w:rsidP="00146109">
            <w:pPr>
              <w:pStyle w:val="ListParagraph"/>
              <w:keepNext/>
              <w:widowControl w:val="0"/>
              <w:numPr>
                <w:ilvl w:val="0"/>
                <w:numId w:val="31"/>
              </w:numPr>
              <w:jc w:val="both"/>
              <w:rPr>
                <w:rFonts w:ascii="Arial" w:hAnsi="Arial" w:cs="Arial"/>
              </w:rPr>
            </w:pPr>
            <w:r>
              <w:rPr>
                <w:rFonts w:ascii="Arial" w:hAnsi="Arial" w:cs="Arial"/>
                <w:sz w:val="22"/>
                <w:szCs w:val="22"/>
              </w:rPr>
              <w:t>Informally offer advice and support to peers and junior members of staff.</w:t>
            </w:r>
          </w:p>
          <w:p w14:paraId="39EACA11" w14:textId="77777777" w:rsidR="00A84C1E" w:rsidRDefault="00A84C1E" w:rsidP="00146109">
            <w:pPr>
              <w:pStyle w:val="ListParagraph"/>
              <w:keepNext/>
              <w:widowControl w:val="0"/>
              <w:jc w:val="both"/>
              <w:rPr>
                <w:rFonts w:ascii="Arial" w:hAnsi="Arial" w:cs="Arial"/>
              </w:rPr>
            </w:pPr>
          </w:p>
          <w:p w14:paraId="7F56CD68" w14:textId="77777777" w:rsidR="00A84C1E" w:rsidRDefault="00A84C1E" w:rsidP="00146109">
            <w:pPr>
              <w:pStyle w:val="ListParagraph"/>
              <w:keepNext/>
              <w:widowControl w:val="0"/>
              <w:numPr>
                <w:ilvl w:val="0"/>
                <w:numId w:val="31"/>
              </w:numPr>
              <w:jc w:val="both"/>
              <w:rPr>
                <w:rFonts w:ascii="Arial" w:hAnsi="Arial" w:cs="Arial"/>
              </w:rPr>
            </w:pPr>
            <w:r>
              <w:rPr>
                <w:rFonts w:ascii="Arial" w:hAnsi="Arial" w:cs="Arial"/>
                <w:sz w:val="22"/>
                <w:szCs w:val="22"/>
              </w:rPr>
              <w:t xml:space="preserve">Be responsible for prioritising own workload </w:t>
            </w:r>
            <w:proofErr w:type="gramStart"/>
            <w:r>
              <w:rPr>
                <w:rFonts w:ascii="Arial" w:hAnsi="Arial" w:cs="Arial"/>
                <w:sz w:val="22"/>
                <w:szCs w:val="22"/>
              </w:rPr>
              <w:t>so as to</w:t>
            </w:r>
            <w:proofErr w:type="gramEnd"/>
            <w:r>
              <w:rPr>
                <w:rFonts w:ascii="Arial" w:hAnsi="Arial" w:cs="Arial"/>
                <w:sz w:val="22"/>
                <w:szCs w:val="22"/>
              </w:rPr>
              <w:t xml:space="preserve"> manage own time and resources.</w:t>
            </w:r>
          </w:p>
          <w:p w14:paraId="401309D0" w14:textId="77777777" w:rsidR="00A84C1E" w:rsidRDefault="00A84C1E" w:rsidP="00146109">
            <w:pPr>
              <w:pStyle w:val="ListParagraph"/>
              <w:keepNext/>
              <w:widowControl w:val="0"/>
              <w:jc w:val="both"/>
              <w:rPr>
                <w:rFonts w:ascii="Arial" w:hAnsi="Arial" w:cs="Arial"/>
              </w:rPr>
            </w:pPr>
          </w:p>
          <w:p w14:paraId="356C544B" w14:textId="77777777" w:rsidR="00A84C1E" w:rsidRDefault="00A84C1E" w:rsidP="00146109">
            <w:pPr>
              <w:pStyle w:val="ListParagraph"/>
              <w:keepNext/>
              <w:widowControl w:val="0"/>
              <w:numPr>
                <w:ilvl w:val="0"/>
                <w:numId w:val="31"/>
              </w:numPr>
              <w:jc w:val="both"/>
              <w:rPr>
                <w:rFonts w:ascii="Arial" w:hAnsi="Arial" w:cs="Arial"/>
              </w:rPr>
            </w:pPr>
            <w:r>
              <w:rPr>
                <w:rFonts w:ascii="Arial" w:hAnsi="Arial" w:cs="Arial"/>
                <w:sz w:val="22"/>
                <w:szCs w:val="22"/>
              </w:rPr>
              <w:t>Participate in the selection and appointment of support workers.</w:t>
            </w:r>
          </w:p>
          <w:p w14:paraId="17EA9206" w14:textId="77777777" w:rsidR="00A84C1E" w:rsidRDefault="00A84C1E" w:rsidP="00146109">
            <w:pPr>
              <w:pStyle w:val="ListParagraph"/>
              <w:keepNext/>
              <w:widowControl w:val="0"/>
              <w:jc w:val="both"/>
              <w:rPr>
                <w:rFonts w:ascii="Arial" w:hAnsi="Arial" w:cs="Arial"/>
              </w:rPr>
            </w:pPr>
          </w:p>
          <w:p w14:paraId="1CF09C51" w14:textId="77777777" w:rsidR="00A84C1E" w:rsidRPr="00A84C1E" w:rsidRDefault="00A84C1E" w:rsidP="00146109">
            <w:pPr>
              <w:pStyle w:val="ListParagraph"/>
              <w:keepNext/>
              <w:widowControl w:val="0"/>
              <w:numPr>
                <w:ilvl w:val="0"/>
                <w:numId w:val="31"/>
              </w:numPr>
              <w:jc w:val="both"/>
              <w:rPr>
                <w:rFonts w:ascii="Arial" w:hAnsi="Arial" w:cs="Arial"/>
              </w:rPr>
            </w:pPr>
            <w:r>
              <w:rPr>
                <w:rFonts w:ascii="Arial" w:hAnsi="Arial" w:cs="Arial"/>
                <w:sz w:val="22"/>
                <w:szCs w:val="22"/>
              </w:rPr>
              <w:t>Participate and/or lead in any programme of induction for learners into the department.</w:t>
            </w:r>
          </w:p>
          <w:p w14:paraId="55A98260" w14:textId="77777777" w:rsidR="00A84C1E" w:rsidRDefault="00A84C1E" w:rsidP="00146109">
            <w:pPr>
              <w:keepNext/>
              <w:widowControl w:val="0"/>
              <w:jc w:val="both"/>
              <w:rPr>
                <w:rFonts w:ascii="Arial" w:hAnsi="Arial" w:cs="Arial"/>
              </w:rPr>
            </w:pPr>
          </w:p>
          <w:p w14:paraId="62FB8A7E" w14:textId="77777777" w:rsidR="00A84C1E" w:rsidRPr="00A84C1E" w:rsidRDefault="00A84C1E" w:rsidP="00146109">
            <w:pPr>
              <w:keepNext/>
              <w:widowControl w:val="0"/>
              <w:jc w:val="both"/>
              <w:rPr>
                <w:rFonts w:ascii="Arial" w:hAnsi="Arial" w:cs="Arial"/>
                <w:b/>
                <w:u w:val="single"/>
              </w:rPr>
            </w:pPr>
          </w:p>
          <w:p w14:paraId="66FCFA02" w14:textId="77777777" w:rsidR="00A84C1E" w:rsidRPr="00A84C1E" w:rsidRDefault="00A84C1E" w:rsidP="00146109">
            <w:pPr>
              <w:keepNext/>
              <w:widowControl w:val="0"/>
              <w:jc w:val="both"/>
              <w:rPr>
                <w:rFonts w:ascii="Arial" w:hAnsi="Arial" w:cs="Arial"/>
                <w:b/>
                <w:u w:val="single"/>
              </w:rPr>
            </w:pPr>
            <w:r w:rsidRPr="00A84C1E">
              <w:rPr>
                <w:rFonts w:ascii="Arial" w:hAnsi="Arial" w:cs="Arial"/>
                <w:b/>
                <w:sz w:val="22"/>
                <w:szCs w:val="22"/>
                <w:u w:val="single"/>
              </w:rPr>
              <w:t xml:space="preserve">PROFESSIONAL RESPONSIBILITIES </w:t>
            </w:r>
          </w:p>
          <w:p w14:paraId="121010B2" w14:textId="77777777" w:rsidR="00A84C1E" w:rsidRDefault="00A84C1E" w:rsidP="00146109">
            <w:pPr>
              <w:keepNext/>
              <w:widowControl w:val="0"/>
              <w:jc w:val="both"/>
              <w:rPr>
                <w:rFonts w:ascii="Arial" w:hAnsi="Arial" w:cs="Arial"/>
              </w:rPr>
            </w:pPr>
          </w:p>
          <w:p w14:paraId="0D5D3AB5" w14:textId="77777777" w:rsidR="00A84C1E" w:rsidRDefault="00A84C1E" w:rsidP="00146109">
            <w:pPr>
              <w:pStyle w:val="ListParagraph"/>
              <w:keepNext/>
              <w:widowControl w:val="0"/>
              <w:numPr>
                <w:ilvl w:val="0"/>
                <w:numId w:val="32"/>
              </w:numPr>
              <w:jc w:val="both"/>
              <w:rPr>
                <w:rFonts w:ascii="Arial" w:hAnsi="Arial" w:cs="Arial"/>
              </w:rPr>
            </w:pPr>
            <w:r>
              <w:rPr>
                <w:rFonts w:ascii="Arial" w:hAnsi="Arial" w:cs="Arial"/>
                <w:sz w:val="22"/>
                <w:szCs w:val="22"/>
              </w:rPr>
              <w:t xml:space="preserve">Participate in </w:t>
            </w:r>
            <w:r w:rsidR="004369D9">
              <w:rPr>
                <w:rFonts w:ascii="Arial" w:hAnsi="Arial" w:cs="Arial"/>
                <w:sz w:val="22"/>
                <w:szCs w:val="22"/>
              </w:rPr>
              <w:t>regular</w:t>
            </w:r>
            <w:r>
              <w:rPr>
                <w:rFonts w:ascii="Arial" w:hAnsi="Arial" w:cs="Arial"/>
                <w:sz w:val="22"/>
                <w:szCs w:val="22"/>
              </w:rPr>
              <w:t xml:space="preserve"> Management </w:t>
            </w:r>
            <w:r w:rsidR="004369D9">
              <w:rPr>
                <w:rFonts w:ascii="Arial" w:hAnsi="Arial" w:cs="Arial"/>
                <w:sz w:val="22"/>
                <w:szCs w:val="22"/>
              </w:rPr>
              <w:t>Supervision</w:t>
            </w:r>
            <w:r>
              <w:rPr>
                <w:rFonts w:ascii="Arial" w:hAnsi="Arial" w:cs="Arial"/>
                <w:sz w:val="22"/>
                <w:szCs w:val="22"/>
              </w:rPr>
              <w:t xml:space="preserve"> of work with </w:t>
            </w:r>
            <w:r w:rsidR="0044086B">
              <w:rPr>
                <w:rFonts w:ascii="Arial" w:hAnsi="Arial" w:cs="Arial"/>
                <w:sz w:val="22"/>
                <w:szCs w:val="22"/>
              </w:rPr>
              <w:t>the Team Leader.</w:t>
            </w:r>
          </w:p>
          <w:p w14:paraId="4CA1F484" w14:textId="77777777" w:rsidR="004369D9" w:rsidRDefault="004369D9" w:rsidP="00146109">
            <w:pPr>
              <w:pStyle w:val="ListParagraph"/>
              <w:keepNext/>
              <w:widowControl w:val="0"/>
              <w:jc w:val="both"/>
              <w:rPr>
                <w:rFonts w:ascii="Arial" w:hAnsi="Arial" w:cs="Arial"/>
              </w:rPr>
            </w:pPr>
          </w:p>
          <w:p w14:paraId="7C2E3FB8" w14:textId="77777777" w:rsidR="004369D9" w:rsidRDefault="004369D9" w:rsidP="00146109">
            <w:pPr>
              <w:pStyle w:val="ListParagraph"/>
              <w:keepNext/>
              <w:widowControl w:val="0"/>
              <w:numPr>
                <w:ilvl w:val="0"/>
                <w:numId w:val="32"/>
              </w:numPr>
              <w:jc w:val="both"/>
              <w:rPr>
                <w:rFonts w:ascii="Arial" w:hAnsi="Arial" w:cs="Arial"/>
              </w:rPr>
            </w:pPr>
            <w:r>
              <w:rPr>
                <w:rFonts w:ascii="Arial" w:hAnsi="Arial" w:cs="Arial"/>
                <w:sz w:val="22"/>
                <w:szCs w:val="22"/>
              </w:rPr>
              <w:t xml:space="preserve">Agree a Personal Learning Plan on a yearly basis and participate in formal annual Appraisal of Performance with </w:t>
            </w:r>
            <w:r w:rsidR="0044086B">
              <w:rPr>
                <w:rFonts w:ascii="Arial" w:hAnsi="Arial" w:cs="Arial"/>
                <w:sz w:val="22"/>
                <w:szCs w:val="22"/>
              </w:rPr>
              <w:t>the Team Leader.</w:t>
            </w:r>
          </w:p>
          <w:p w14:paraId="154F78E5" w14:textId="77777777" w:rsidR="004369D9" w:rsidRDefault="004369D9" w:rsidP="00146109">
            <w:pPr>
              <w:pStyle w:val="ListParagraph"/>
              <w:keepNext/>
              <w:widowControl w:val="0"/>
              <w:jc w:val="both"/>
              <w:rPr>
                <w:rFonts w:ascii="Arial" w:hAnsi="Arial" w:cs="Arial"/>
              </w:rPr>
            </w:pPr>
          </w:p>
          <w:p w14:paraId="24DDB732" w14:textId="0667C144" w:rsidR="004369D9" w:rsidRDefault="004369D9" w:rsidP="00146109">
            <w:pPr>
              <w:pStyle w:val="ListParagraph"/>
              <w:keepNext/>
              <w:widowControl w:val="0"/>
              <w:numPr>
                <w:ilvl w:val="0"/>
                <w:numId w:val="32"/>
              </w:numPr>
              <w:jc w:val="both"/>
              <w:rPr>
                <w:rFonts w:ascii="Arial" w:hAnsi="Arial" w:cs="Arial"/>
              </w:rPr>
            </w:pPr>
            <w:r>
              <w:rPr>
                <w:rFonts w:ascii="Arial" w:hAnsi="Arial" w:cs="Arial"/>
                <w:sz w:val="22"/>
                <w:szCs w:val="22"/>
              </w:rPr>
              <w:t xml:space="preserve">Ensure that up-to-date written and electronic records are maintained in accordance with </w:t>
            </w:r>
            <w:r w:rsidR="00921A00">
              <w:rPr>
                <w:rFonts w:ascii="Arial" w:hAnsi="Arial" w:cs="Arial"/>
                <w:sz w:val="22"/>
                <w:szCs w:val="22"/>
              </w:rPr>
              <w:t xml:space="preserve">UK </w:t>
            </w:r>
            <w:r>
              <w:rPr>
                <w:rFonts w:ascii="Arial" w:hAnsi="Arial" w:cs="Arial"/>
                <w:sz w:val="22"/>
                <w:szCs w:val="22"/>
              </w:rPr>
              <w:t xml:space="preserve">NMC, NHS Tayside and local standards supervising support workers and </w:t>
            </w:r>
            <w:proofErr w:type="gramStart"/>
            <w:r>
              <w:rPr>
                <w:rFonts w:ascii="Arial" w:hAnsi="Arial" w:cs="Arial"/>
                <w:sz w:val="22"/>
                <w:szCs w:val="22"/>
              </w:rPr>
              <w:t>learners</w:t>
            </w:r>
            <w:proofErr w:type="gramEnd"/>
            <w:r>
              <w:rPr>
                <w:rFonts w:ascii="Arial" w:hAnsi="Arial" w:cs="Arial"/>
                <w:sz w:val="22"/>
                <w:szCs w:val="22"/>
              </w:rPr>
              <w:t xml:space="preserve"> record-keeping as appropriate.</w:t>
            </w:r>
          </w:p>
          <w:p w14:paraId="68C9B002" w14:textId="77777777" w:rsidR="004369D9" w:rsidRDefault="004369D9" w:rsidP="00146109">
            <w:pPr>
              <w:pStyle w:val="ListParagraph"/>
              <w:keepNext/>
              <w:widowControl w:val="0"/>
              <w:jc w:val="both"/>
              <w:rPr>
                <w:rFonts w:ascii="Arial" w:hAnsi="Arial" w:cs="Arial"/>
              </w:rPr>
            </w:pPr>
          </w:p>
          <w:p w14:paraId="1C723B6F" w14:textId="77777777" w:rsidR="004369D9" w:rsidRDefault="004369D9" w:rsidP="00146109">
            <w:pPr>
              <w:pStyle w:val="ListParagraph"/>
              <w:keepNext/>
              <w:widowControl w:val="0"/>
              <w:numPr>
                <w:ilvl w:val="0"/>
                <w:numId w:val="32"/>
              </w:numPr>
              <w:jc w:val="both"/>
              <w:rPr>
                <w:rFonts w:ascii="Arial" w:hAnsi="Arial" w:cs="Arial"/>
              </w:rPr>
            </w:pPr>
            <w:r>
              <w:rPr>
                <w:rFonts w:ascii="Arial" w:hAnsi="Arial" w:cs="Arial"/>
                <w:sz w:val="22"/>
                <w:szCs w:val="22"/>
              </w:rPr>
              <w:t>Be aware of any responsibilities in relation to the current Mental Health Act legislation ensuring legal requirements are being met and the rights of service users are being guarded.</w:t>
            </w:r>
          </w:p>
          <w:p w14:paraId="655ECAB8" w14:textId="77777777" w:rsidR="004369D9" w:rsidRDefault="004369D9" w:rsidP="00146109">
            <w:pPr>
              <w:pStyle w:val="ListParagraph"/>
              <w:keepNext/>
              <w:widowControl w:val="0"/>
              <w:jc w:val="both"/>
              <w:rPr>
                <w:rFonts w:ascii="Arial" w:hAnsi="Arial" w:cs="Arial"/>
              </w:rPr>
            </w:pPr>
          </w:p>
          <w:p w14:paraId="0093D3EF" w14:textId="77777777" w:rsidR="004369D9" w:rsidRDefault="004369D9" w:rsidP="00146109">
            <w:pPr>
              <w:pStyle w:val="ListParagraph"/>
              <w:keepNext/>
              <w:widowControl w:val="0"/>
              <w:numPr>
                <w:ilvl w:val="0"/>
                <w:numId w:val="32"/>
              </w:numPr>
              <w:jc w:val="both"/>
              <w:rPr>
                <w:rFonts w:ascii="Arial" w:hAnsi="Arial" w:cs="Arial"/>
              </w:rPr>
            </w:pPr>
            <w:r>
              <w:rPr>
                <w:rFonts w:ascii="Arial" w:hAnsi="Arial" w:cs="Arial"/>
                <w:sz w:val="22"/>
                <w:szCs w:val="22"/>
              </w:rPr>
              <w:t xml:space="preserve">Practice within the legal and ethical framework as establish by the Nursing and Midwifery Council, national legislation, including mental health, community care and child protection legislation to ensure peoples’ interests and </w:t>
            </w:r>
            <w:proofErr w:type="spellStart"/>
            <w:r>
              <w:rPr>
                <w:rFonts w:ascii="Arial" w:hAnsi="Arial" w:cs="Arial"/>
                <w:sz w:val="22"/>
                <w:szCs w:val="22"/>
              </w:rPr>
              <w:t>well being</w:t>
            </w:r>
            <w:proofErr w:type="spellEnd"/>
            <w:r>
              <w:rPr>
                <w:rFonts w:ascii="Arial" w:hAnsi="Arial" w:cs="Arial"/>
                <w:sz w:val="22"/>
                <w:szCs w:val="22"/>
              </w:rPr>
              <w:t xml:space="preserve"> are </w:t>
            </w:r>
            <w:proofErr w:type="gramStart"/>
            <w:r>
              <w:rPr>
                <w:rFonts w:ascii="Arial" w:hAnsi="Arial" w:cs="Arial"/>
                <w:sz w:val="22"/>
                <w:szCs w:val="22"/>
              </w:rPr>
              <w:t>met</w:t>
            </w:r>
            <w:proofErr w:type="gramEnd"/>
          </w:p>
          <w:p w14:paraId="42361832" w14:textId="77777777" w:rsidR="004369D9" w:rsidRDefault="004369D9" w:rsidP="00146109">
            <w:pPr>
              <w:pStyle w:val="ListParagraph"/>
              <w:keepNext/>
              <w:widowControl w:val="0"/>
              <w:jc w:val="both"/>
              <w:rPr>
                <w:rFonts w:ascii="Arial" w:hAnsi="Arial" w:cs="Arial"/>
              </w:rPr>
            </w:pPr>
          </w:p>
          <w:p w14:paraId="304AFBA0" w14:textId="77777777" w:rsidR="004369D9" w:rsidRDefault="004369D9" w:rsidP="00146109">
            <w:pPr>
              <w:pStyle w:val="ListParagraph"/>
              <w:keepNext/>
              <w:widowControl w:val="0"/>
              <w:numPr>
                <w:ilvl w:val="0"/>
                <w:numId w:val="32"/>
              </w:numPr>
              <w:jc w:val="both"/>
              <w:rPr>
                <w:rFonts w:ascii="Arial" w:hAnsi="Arial" w:cs="Arial"/>
              </w:rPr>
            </w:pPr>
            <w:r>
              <w:rPr>
                <w:rFonts w:ascii="Arial" w:hAnsi="Arial" w:cs="Arial"/>
                <w:sz w:val="22"/>
                <w:szCs w:val="22"/>
              </w:rPr>
              <w:t xml:space="preserve">Be familiar with all pertinent local, </w:t>
            </w:r>
            <w:proofErr w:type="gramStart"/>
            <w:r>
              <w:rPr>
                <w:rFonts w:ascii="Arial" w:hAnsi="Arial" w:cs="Arial"/>
                <w:sz w:val="22"/>
                <w:szCs w:val="22"/>
              </w:rPr>
              <w:t>regional</w:t>
            </w:r>
            <w:proofErr w:type="gramEnd"/>
            <w:r>
              <w:rPr>
                <w:rFonts w:ascii="Arial" w:hAnsi="Arial" w:cs="Arial"/>
                <w:sz w:val="22"/>
                <w:szCs w:val="22"/>
              </w:rPr>
              <w:t xml:space="preserve"> and national policies, procedures and guidelines.</w:t>
            </w:r>
          </w:p>
          <w:p w14:paraId="47A3F6AD" w14:textId="77777777" w:rsidR="004369D9" w:rsidRDefault="004369D9" w:rsidP="00146109">
            <w:pPr>
              <w:pStyle w:val="ListParagraph"/>
              <w:keepNext/>
              <w:widowControl w:val="0"/>
              <w:jc w:val="both"/>
              <w:rPr>
                <w:rFonts w:ascii="Arial" w:hAnsi="Arial" w:cs="Arial"/>
              </w:rPr>
            </w:pPr>
          </w:p>
          <w:p w14:paraId="783B249C" w14:textId="77777777" w:rsidR="004369D9" w:rsidRPr="00A84C1E" w:rsidRDefault="004369D9" w:rsidP="00146109">
            <w:pPr>
              <w:pStyle w:val="ListParagraph"/>
              <w:keepNext/>
              <w:widowControl w:val="0"/>
              <w:numPr>
                <w:ilvl w:val="0"/>
                <w:numId w:val="32"/>
              </w:numPr>
              <w:jc w:val="both"/>
              <w:rPr>
                <w:rFonts w:ascii="Arial" w:hAnsi="Arial" w:cs="Arial"/>
              </w:rPr>
            </w:pPr>
            <w:r>
              <w:rPr>
                <w:rFonts w:ascii="Arial" w:hAnsi="Arial" w:cs="Arial"/>
                <w:sz w:val="22"/>
                <w:szCs w:val="22"/>
              </w:rPr>
              <w:t>Provide confidential, professional, and possibly legally binding written reports to outside agencies.</w:t>
            </w:r>
          </w:p>
          <w:p w14:paraId="0FF865BE" w14:textId="77777777" w:rsidR="00A84C1E" w:rsidRDefault="00A84C1E" w:rsidP="00146109">
            <w:pPr>
              <w:keepNext/>
              <w:widowControl w:val="0"/>
              <w:jc w:val="both"/>
              <w:rPr>
                <w:rFonts w:ascii="Arial" w:hAnsi="Arial" w:cs="Arial"/>
              </w:rPr>
            </w:pPr>
          </w:p>
          <w:p w14:paraId="4763E13F" w14:textId="77777777" w:rsidR="004369D9" w:rsidRPr="004369D9" w:rsidRDefault="004369D9" w:rsidP="00146109">
            <w:pPr>
              <w:keepNext/>
              <w:widowControl w:val="0"/>
              <w:jc w:val="both"/>
              <w:rPr>
                <w:rFonts w:ascii="Arial" w:hAnsi="Arial" w:cs="Arial"/>
                <w:b/>
                <w:u w:val="single"/>
              </w:rPr>
            </w:pPr>
            <w:r w:rsidRPr="004369D9">
              <w:rPr>
                <w:rFonts w:ascii="Arial" w:hAnsi="Arial" w:cs="Arial"/>
                <w:b/>
                <w:sz w:val="22"/>
                <w:szCs w:val="22"/>
                <w:u w:val="single"/>
              </w:rPr>
              <w:lastRenderedPageBreak/>
              <w:t>EDUCATIONAL</w:t>
            </w:r>
          </w:p>
          <w:p w14:paraId="5DC502B4" w14:textId="77777777" w:rsidR="00A84C1E" w:rsidRDefault="00A84C1E" w:rsidP="00146109">
            <w:pPr>
              <w:keepNext/>
              <w:widowControl w:val="0"/>
              <w:jc w:val="both"/>
              <w:rPr>
                <w:rFonts w:ascii="Arial" w:hAnsi="Arial" w:cs="Arial"/>
              </w:rPr>
            </w:pPr>
          </w:p>
          <w:p w14:paraId="6A05A4E8" w14:textId="77777777" w:rsidR="00A84C1E" w:rsidRDefault="004369D9" w:rsidP="00146109">
            <w:pPr>
              <w:pStyle w:val="ListParagraph"/>
              <w:keepNext/>
              <w:widowControl w:val="0"/>
              <w:numPr>
                <w:ilvl w:val="0"/>
                <w:numId w:val="33"/>
              </w:numPr>
              <w:jc w:val="both"/>
              <w:rPr>
                <w:rFonts w:ascii="Arial" w:hAnsi="Arial" w:cs="Arial"/>
              </w:rPr>
            </w:pPr>
            <w:r>
              <w:rPr>
                <w:rFonts w:ascii="Arial" w:hAnsi="Arial" w:cs="Arial"/>
                <w:sz w:val="22"/>
                <w:szCs w:val="22"/>
              </w:rPr>
              <w:t>Be proficient in the accessing and evaluation of current research literature to maintain up to date evidence base for professional and service development.</w:t>
            </w:r>
          </w:p>
          <w:p w14:paraId="7594393C" w14:textId="77777777" w:rsidR="008B55ED" w:rsidRDefault="008B55ED" w:rsidP="00146109">
            <w:pPr>
              <w:pStyle w:val="ListParagraph"/>
              <w:keepNext/>
              <w:widowControl w:val="0"/>
              <w:jc w:val="both"/>
              <w:rPr>
                <w:rFonts w:ascii="Arial" w:hAnsi="Arial" w:cs="Arial"/>
              </w:rPr>
            </w:pPr>
          </w:p>
          <w:p w14:paraId="5264B4A6" w14:textId="77777777" w:rsidR="004369D9" w:rsidRPr="004369D9" w:rsidRDefault="004369D9" w:rsidP="00146109">
            <w:pPr>
              <w:pStyle w:val="ListParagraph"/>
              <w:keepNext/>
              <w:widowControl w:val="0"/>
              <w:numPr>
                <w:ilvl w:val="0"/>
                <w:numId w:val="33"/>
              </w:numPr>
              <w:jc w:val="both"/>
              <w:rPr>
                <w:rFonts w:ascii="Arial" w:hAnsi="Arial" w:cs="Arial"/>
              </w:rPr>
            </w:pPr>
            <w:r>
              <w:rPr>
                <w:rFonts w:ascii="Arial" w:hAnsi="Arial" w:cs="Arial"/>
                <w:sz w:val="22"/>
                <w:szCs w:val="22"/>
              </w:rPr>
              <w:t>Maintain appropriate links to outside agencies and educational institutions that contribute to the development and maintenance of skills relevant to the post.</w:t>
            </w:r>
          </w:p>
          <w:p w14:paraId="7C7315E6" w14:textId="77777777" w:rsidR="00A84C1E" w:rsidRPr="00A84C1E" w:rsidRDefault="00A84C1E" w:rsidP="00146109">
            <w:pPr>
              <w:keepNext/>
              <w:widowControl w:val="0"/>
              <w:jc w:val="both"/>
              <w:rPr>
                <w:rFonts w:ascii="Arial" w:hAnsi="Arial" w:cs="Arial"/>
              </w:rPr>
            </w:pPr>
          </w:p>
        </w:tc>
      </w:tr>
      <w:tr w:rsidR="000D1FE5" w14:paraId="29D1B2D0" w14:textId="77777777" w:rsidTr="274F3A6B">
        <w:trPr>
          <w:cantSplit/>
        </w:trPr>
        <w:tc>
          <w:tcPr>
            <w:tcW w:w="9781" w:type="dxa"/>
            <w:gridSpan w:val="4"/>
          </w:tcPr>
          <w:p w14:paraId="5DD208F3" w14:textId="77777777" w:rsidR="000D1FE5" w:rsidRDefault="009743E5" w:rsidP="00146109">
            <w:pPr>
              <w:keepNext/>
              <w:widowControl w:val="0"/>
              <w:ind w:left="360"/>
              <w:rPr>
                <w:rFonts w:ascii="Arial" w:hAnsi="Arial" w:cs="Arial"/>
                <w:b/>
              </w:rPr>
            </w:pPr>
            <w:r>
              <w:rPr>
                <w:rFonts w:ascii="Arial" w:hAnsi="Arial" w:cs="Arial"/>
                <w:b/>
                <w:sz w:val="22"/>
              </w:rPr>
              <w:lastRenderedPageBreak/>
              <w:t xml:space="preserve">6.  </w:t>
            </w:r>
            <w:r w:rsidR="008B55ED">
              <w:rPr>
                <w:rFonts w:ascii="Arial" w:hAnsi="Arial" w:cs="Arial"/>
                <w:b/>
                <w:sz w:val="22"/>
              </w:rPr>
              <w:t>C</w:t>
            </w:r>
            <w:r w:rsidR="000D1FE5">
              <w:rPr>
                <w:rFonts w:ascii="Arial" w:hAnsi="Arial" w:cs="Arial"/>
                <w:b/>
                <w:sz w:val="22"/>
              </w:rPr>
              <w:t>OMMUNICATIONS AND RELATIONSHIPS</w:t>
            </w:r>
          </w:p>
          <w:p w14:paraId="5DAE4404" w14:textId="77777777" w:rsidR="000D1FE5" w:rsidRDefault="000D1FE5" w:rsidP="00146109">
            <w:pPr>
              <w:keepNext/>
              <w:widowControl w:val="0"/>
              <w:rPr>
                <w:rFonts w:ascii="Arial" w:hAnsi="Arial" w:cs="Arial"/>
                <w:b/>
              </w:rPr>
            </w:pPr>
          </w:p>
          <w:p w14:paraId="01744352" w14:textId="77777777" w:rsidR="000D1FE5" w:rsidRDefault="008B55ED" w:rsidP="00146109">
            <w:pPr>
              <w:pStyle w:val="ListParagraph"/>
              <w:keepNext/>
              <w:widowControl w:val="0"/>
              <w:numPr>
                <w:ilvl w:val="0"/>
                <w:numId w:val="35"/>
              </w:numPr>
              <w:jc w:val="both"/>
              <w:rPr>
                <w:rFonts w:ascii="Arial" w:hAnsi="Arial" w:cs="Arial"/>
              </w:rPr>
            </w:pPr>
            <w:r w:rsidRPr="0044086B">
              <w:rPr>
                <w:rFonts w:ascii="Arial" w:hAnsi="Arial" w:cs="Arial"/>
                <w:sz w:val="22"/>
                <w:szCs w:val="22"/>
              </w:rPr>
              <w:t>Encou</w:t>
            </w:r>
            <w:r w:rsidRPr="008B55ED">
              <w:rPr>
                <w:rFonts w:ascii="Arial" w:hAnsi="Arial" w:cs="Arial"/>
                <w:sz w:val="22"/>
                <w:szCs w:val="22"/>
              </w:rPr>
              <w:t>nter</w:t>
            </w:r>
            <w:r>
              <w:rPr>
                <w:rFonts w:ascii="Arial" w:hAnsi="Arial" w:cs="Arial"/>
                <w:sz w:val="22"/>
                <w:szCs w:val="22"/>
              </w:rPr>
              <w:t xml:space="preserve"> and deal effectively with unforeseen situations arising out of the process of mental health practice where service users and/or significant others may become aggressive and/or develop severely challenging behaviour.</w:t>
            </w:r>
          </w:p>
          <w:p w14:paraId="6447498C" w14:textId="77777777" w:rsidR="00401C26" w:rsidRDefault="00401C26" w:rsidP="00146109">
            <w:pPr>
              <w:pStyle w:val="ListParagraph"/>
              <w:keepNext/>
              <w:widowControl w:val="0"/>
              <w:jc w:val="both"/>
              <w:rPr>
                <w:rFonts w:ascii="Arial" w:hAnsi="Arial" w:cs="Arial"/>
              </w:rPr>
            </w:pPr>
          </w:p>
          <w:p w14:paraId="1DDD78DF" w14:textId="77777777" w:rsidR="008B55ED" w:rsidRDefault="008B55ED" w:rsidP="00146109">
            <w:pPr>
              <w:pStyle w:val="ListParagraph"/>
              <w:keepNext/>
              <w:widowControl w:val="0"/>
              <w:numPr>
                <w:ilvl w:val="0"/>
                <w:numId w:val="35"/>
              </w:numPr>
              <w:jc w:val="both"/>
              <w:rPr>
                <w:rFonts w:ascii="Arial" w:hAnsi="Arial" w:cs="Arial"/>
              </w:rPr>
            </w:pPr>
            <w:r w:rsidRPr="004B1D4B">
              <w:rPr>
                <w:rFonts w:ascii="Arial" w:hAnsi="Arial" w:cs="Arial"/>
                <w:sz w:val="22"/>
                <w:szCs w:val="22"/>
              </w:rPr>
              <w:t>Enc</w:t>
            </w:r>
            <w:r>
              <w:rPr>
                <w:rFonts w:ascii="Arial" w:hAnsi="Arial" w:cs="Arial"/>
                <w:sz w:val="22"/>
                <w:szCs w:val="22"/>
              </w:rPr>
              <w:t xml:space="preserve">ounter and work through on a one-to-one basis, highly sensitive, highly complex and highly contentious information in relation to a </w:t>
            </w:r>
            <w:proofErr w:type="spellStart"/>
            <w:proofErr w:type="gramStart"/>
            <w:r>
              <w:rPr>
                <w:rFonts w:ascii="Arial" w:hAnsi="Arial" w:cs="Arial"/>
                <w:sz w:val="22"/>
                <w:szCs w:val="22"/>
              </w:rPr>
              <w:t>persons</w:t>
            </w:r>
            <w:proofErr w:type="spellEnd"/>
            <w:proofErr w:type="gramEnd"/>
            <w:r>
              <w:rPr>
                <w:rFonts w:ascii="Arial" w:hAnsi="Arial" w:cs="Arial"/>
                <w:sz w:val="22"/>
                <w:szCs w:val="22"/>
              </w:rPr>
              <w:t xml:space="preserve"> problems during assessment and treatment.</w:t>
            </w:r>
          </w:p>
          <w:p w14:paraId="5472CF5D" w14:textId="77777777" w:rsidR="00401C26" w:rsidRDefault="00401C26" w:rsidP="00146109">
            <w:pPr>
              <w:pStyle w:val="ListParagraph"/>
              <w:keepNext/>
              <w:widowControl w:val="0"/>
              <w:jc w:val="both"/>
              <w:rPr>
                <w:rFonts w:ascii="Arial" w:hAnsi="Arial" w:cs="Arial"/>
              </w:rPr>
            </w:pPr>
          </w:p>
          <w:p w14:paraId="538A0025" w14:textId="77777777" w:rsidR="008B55ED" w:rsidRDefault="008B55ED" w:rsidP="00146109">
            <w:pPr>
              <w:pStyle w:val="ListParagraph"/>
              <w:keepNext/>
              <w:widowControl w:val="0"/>
              <w:numPr>
                <w:ilvl w:val="0"/>
                <w:numId w:val="35"/>
              </w:numPr>
              <w:jc w:val="both"/>
              <w:rPr>
                <w:rFonts w:ascii="Arial" w:hAnsi="Arial" w:cs="Arial"/>
              </w:rPr>
            </w:pPr>
            <w:r w:rsidRPr="004B1D4B">
              <w:rPr>
                <w:rFonts w:ascii="Arial" w:hAnsi="Arial" w:cs="Arial"/>
                <w:sz w:val="22"/>
                <w:szCs w:val="22"/>
              </w:rPr>
              <w:t>Engag</w:t>
            </w:r>
            <w:r>
              <w:rPr>
                <w:rFonts w:ascii="Arial" w:hAnsi="Arial" w:cs="Arial"/>
                <w:sz w:val="22"/>
                <w:szCs w:val="22"/>
              </w:rPr>
              <w:t>e with service users in crisis and emergency situations whose diagnosis and treatment plan may be contentious and to deal with any behaviours arising out of these situations.</w:t>
            </w:r>
          </w:p>
          <w:p w14:paraId="703471B7" w14:textId="77777777" w:rsidR="00401C26" w:rsidRDefault="00401C26" w:rsidP="00146109">
            <w:pPr>
              <w:pStyle w:val="ListParagraph"/>
              <w:keepNext/>
              <w:widowControl w:val="0"/>
              <w:jc w:val="both"/>
              <w:rPr>
                <w:rFonts w:ascii="Arial" w:hAnsi="Arial" w:cs="Arial"/>
              </w:rPr>
            </w:pPr>
          </w:p>
          <w:p w14:paraId="26FB775D" w14:textId="77777777" w:rsidR="008B55ED" w:rsidRDefault="008B55ED" w:rsidP="00146109">
            <w:pPr>
              <w:pStyle w:val="ListParagraph"/>
              <w:keepNext/>
              <w:widowControl w:val="0"/>
              <w:numPr>
                <w:ilvl w:val="0"/>
                <w:numId w:val="35"/>
              </w:numPr>
              <w:jc w:val="both"/>
              <w:rPr>
                <w:rFonts w:ascii="Arial" w:hAnsi="Arial" w:cs="Arial"/>
              </w:rPr>
            </w:pPr>
            <w:proofErr w:type="gramStart"/>
            <w:r w:rsidRPr="004B1D4B">
              <w:rPr>
                <w:rFonts w:ascii="Arial" w:hAnsi="Arial" w:cs="Arial"/>
                <w:sz w:val="22"/>
                <w:szCs w:val="22"/>
              </w:rPr>
              <w:t xml:space="preserve">Have </w:t>
            </w:r>
            <w:r>
              <w:rPr>
                <w:rFonts w:ascii="Arial" w:hAnsi="Arial" w:cs="Arial"/>
                <w:sz w:val="22"/>
                <w:szCs w:val="22"/>
              </w:rPr>
              <w:t>the ability to</w:t>
            </w:r>
            <w:proofErr w:type="gramEnd"/>
            <w:r>
              <w:rPr>
                <w:rFonts w:ascii="Arial" w:hAnsi="Arial" w:cs="Arial"/>
                <w:sz w:val="22"/>
                <w:szCs w:val="22"/>
              </w:rPr>
              <w:t xml:space="preserve"> develop sound therapeutic working relationships using highly developed skills such as empathy and a non-judgmental approach.</w:t>
            </w:r>
          </w:p>
          <w:p w14:paraId="181EE442" w14:textId="77777777" w:rsidR="00401C26" w:rsidRDefault="00401C26" w:rsidP="00146109">
            <w:pPr>
              <w:pStyle w:val="ListParagraph"/>
              <w:keepNext/>
              <w:widowControl w:val="0"/>
              <w:jc w:val="both"/>
              <w:rPr>
                <w:rFonts w:ascii="Arial" w:hAnsi="Arial" w:cs="Arial"/>
              </w:rPr>
            </w:pPr>
          </w:p>
          <w:p w14:paraId="742777AA" w14:textId="77777777" w:rsidR="008B55ED" w:rsidRDefault="008B55ED" w:rsidP="00146109">
            <w:pPr>
              <w:pStyle w:val="ListParagraph"/>
              <w:keepNext/>
              <w:widowControl w:val="0"/>
              <w:numPr>
                <w:ilvl w:val="0"/>
                <w:numId w:val="35"/>
              </w:numPr>
              <w:jc w:val="both"/>
              <w:rPr>
                <w:rFonts w:ascii="Arial" w:hAnsi="Arial" w:cs="Arial"/>
              </w:rPr>
            </w:pPr>
            <w:r w:rsidRPr="004B1D4B">
              <w:rPr>
                <w:rFonts w:ascii="Arial" w:hAnsi="Arial" w:cs="Arial"/>
                <w:sz w:val="22"/>
                <w:szCs w:val="22"/>
              </w:rPr>
              <w:t>Employ</w:t>
            </w:r>
            <w:r>
              <w:rPr>
                <w:rFonts w:ascii="Arial" w:hAnsi="Arial" w:cs="Arial"/>
                <w:sz w:val="22"/>
                <w:szCs w:val="22"/>
              </w:rPr>
              <w:t xml:space="preserve"> specialist de-escalation and negotiating skills with people, their relatives or carers who are difficult to engage in the therapeutic process through mental ill health.</w:t>
            </w:r>
          </w:p>
          <w:p w14:paraId="29269DBC" w14:textId="77777777" w:rsidR="00401C26" w:rsidRDefault="00401C26" w:rsidP="00146109">
            <w:pPr>
              <w:pStyle w:val="ListParagraph"/>
              <w:keepNext/>
              <w:widowControl w:val="0"/>
              <w:jc w:val="both"/>
              <w:rPr>
                <w:rFonts w:ascii="Arial" w:hAnsi="Arial" w:cs="Arial"/>
              </w:rPr>
            </w:pPr>
          </w:p>
          <w:p w14:paraId="497DFB34" w14:textId="77777777" w:rsidR="008B55ED" w:rsidRPr="004B1D4B" w:rsidRDefault="00D261F1" w:rsidP="00146109">
            <w:pPr>
              <w:pStyle w:val="ListParagraph"/>
              <w:keepNext/>
              <w:widowControl w:val="0"/>
              <w:numPr>
                <w:ilvl w:val="0"/>
                <w:numId w:val="35"/>
              </w:numPr>
              <w:jc w:val="both"/>
              <w:rPr>
                <w:rFonts w:ascii="Arial" w:hAnsi="Arial" w:cs="Arial"/>
              </w:rPr>
            </w:pPr>
            <w:proofErr w:type="gramStart"/>
            <w:r w:rsidRPr="004B1D4B">
              <w:rPr>
                <w:rFonts w:ascii="Arial" w:hAnsi="Arial" w:cs="Arial"/>
                <w:sz w:val="22"/>
                <w:szCs w:val="22"/>
              </w:rPr>
              <w:t>Have</w:t>
            </w:r>
            <w:r>
              <w:rPr>
                <w:rFonts w:ascii="Arial" w:hAnsi="Arial" w:cs="Arial"/>
                <w:sz w:val="22"/>
                <w:szCs w:val="22"/>
              </w:rPr>
              <w:t xml:space="preserve"> the ability to</w:t>
            </w:r>
            <w:proofErr w:type="gramEnd"/>
            <w:r>
              <w:rPr>
                <w:rFonts w:ascii="Arial" w:hAnsi="Arial" w:cs="Arial"/>
                <w:sz w:val="22"/>
                <w:szCs w:val="22"/>
              </w:rPr>
              <w:t xml:space="preserve"> create, develop and maintain positive working relationships with Team member, other </w:t>
            </w:r>
            <w:proofErr w:type="spellStart"/>
            <w:r>
              <w:rPr>
                <w:rFonts w:ascii="Arial" w:hAnsi="Arial" w:cs="Arial"/>
                <w:sz w:val="22"/>
                <w:szCs w:val="22"/>
              </w:rPr>
              <w:t>multi disciplinary</w:t>
            </w:r>
            <w:proofErr w:type="spellEnd"/>
            <w:r>
              <w:rPr>
                <w:rFonts w:ascii="Arial" w:hAnsi="Arial" w:cs="Arial"/>
                <w:sz w:val="22"/>
                <w:szCs w:val="22"/>
              </w:rPr>
              <w:t xml:space="preserve"> teams, primary care and voluntary organisations.</w:t>
            </w:r>
          </w:p>
          <w:p w14:paraId="011AE5CB" w14:textId="77777777" w:rsidR="004B1D4B" w:rsidRPr="004B1D4B" w:rsidRDefault="004B1D4B" w:rsidP="004B1D4B">
            <w:pPr>
              <w:pStyle w:val="ListParagraph"/>
              <w:keepNext/>
              <w:widowControl w:val="0"/>
              <w:jc w:val="both"/>
              <w:rPr>
                <w:rFonts w:ascii="Arial" w:hAnsi="Arial" w:cs="Arial"/>
              </w:rPr>
            </w:pPr>
          </w:p>
          <w:p w14:paraId="7FEE3F6F" w14:textId="77777777" w:rsidR="004B1D4B" w:rsidRPr="004B1D4B" w:rsidRDefault="004B1D4B" w:rsidP="00146109">
            <w:pPr>
              <w:pStyle w:val="ListParagraph"/>
              <w:keepNext/>
              <w:widowControl w:val="0"/>
              <w:numPr>
                <w:ilvl w:val="0"/>
                <w:numId w:val="35"/>
              </w:numPr>
              <w:jc w:val="both"/>
              <w:rPr>
                <w:rFonts w:ascii="Arial" w:hAnsi="Arial" w:cs="Arial"/>
              </w:rPr>
            </w:pPr>
            <w:r w:rsidRPr="004B1D4B">
              <w:rPr>
                <w:rFonts w:ascii="Arial" w:hAnsi="Arial" w:cs="Arial"/>
                <w:sz w:val="22"/>
                <w:szCs w:val="22"/>
              </w:rPr>
              <w:t>Un</w:t>
            </w:r>
            <w:r w:rsidRPr="004B1D4B">
              <w:rPr>
                <w:rFonts w:ascii="Arial" w:hAnsi="Arial" w:cs="Arial"/>
                <w:color w:val="000000" w:themeColor="text1"/>
                <w:sz w:val="22"/>
                <w:szCs w:val="22"/>
              </w:rPr>
              <w:t xml:space="preserve">der supervision of Line Management, </w:t>
            </w:r>
            <w:proofErr w:type="gramStart"/>
            <w:r w:rsidRPr="004B1D4B">
              <w:rPr>
                <w:rFonts w:ascii="Arial" w:hAnsi="Arial" w:cs="Arial"/>
                <w:color w:val="000000" w:themeColor="text1"/>
                <w:sz w:val="22"/>
                <w:szCs w:val="22"/>
              </w:rPr>
              <w:t>have the ability to</w:t>
            </w:r>
            <w:proofErr w:type="gramEnd"/>
            <w:r w:rsidRPr="004B1D4B">
              <w:rPr>
                <w:rFonts w:ascii="Arial" w:hAnsi="Arial" w:cs="Arial"/>
                <w:color w:val="000000" w:themeColor="text1"/>
                <w:sz w:val="22"/>
                <w:szCs w:val="22"/>
              </w:rPr>
              <w:t xml:space="preserve"> manage conflict within the Team and contribute to the resolution of interdisciplinary conflict</w:t>
            </w:r>
            <w:r>
              <w:rPr>
                <w:rFonts w:ascii="Arial" w:hAnsi="Arial" w:cs="Arial"/>
                <w:color w:val="FF0000"/>
                <w:sz w:val="22"/>
                <w:szCs w:val="22"/>
              </w:rPr>
              <w:t>.</w:t>
            </w:r>
          </w:p>
          <w:p w14:paraId="72048959" w14:textId="77777777" w:rsidR="004B1D4B" w:rsidRPr="004B1D4B" w:rsidRDefault="004B1D4B" w:rsidP="004B1D4B">
            <w:pPr>
              <w:pStyle w:val="ListParagraph"/>
              <w:keepNext/>
              <w:widowControl w:val="0"/>
              <w:jc w:val="both"/>
              <w:rPr>
                <w:rFonts w:ascii="Arial" w:hAnsi="Arial" w:cs="Arial"/>
              </w:rPr>
            </w:pPr>
          </w:p>
          <w:p w14:paraId="331602A9" w14:textId="77777777" w:rsidR="004B1D4B" w:rsidRPr="004B1D4B" w:rsidRDefault="004B1D4B" w:rsidP="00146109">
            <w:pPr>
              <w:pStyle w:val="ListParagraph"/>
              <w:keepNext/>
              <w:widowControl w:val="0"/>
              <w:numPr>
                <w:ilvl w:val="0"/>
                <w:numId w:val="35"/>
              </w:numPr>
              <w:jc w:val="both"/>
              <w:rPr>
                <w:rFonts w:ascii="Arial" w:hAnsi="Arial" w:cs="Arial"/>
                <w:color w:val="000000" w:themeColor="text1"/>
              </w:rPr>
            </w:pPr>
            <w:r w:rsidRPr="004B1D4B">
              <w:rPr>
                <w:rFonts w:ascii="Arial" w:hAnsi="Arial" w:cs="Arial"/>
                <w:sz w:val="22"/>
                <w:szCs w:val="22"/>
              </w:rPr>
              <w:t>Unde</w:t>
            </w:r>
            <w:r w:rsidRPr="004B1D4B">
              <w:rPr>
                <w:rFonts w:ascii="Arial" w:hAnsi="Arial" w:cs="Arial"/>
                <w:color w:val="000000" w:themeColor="text1"/>
                <w:sz w:val="22"/>
                <w:szCs w:val="22"/>
              </w:rPr>
              <w:t xml:space="preserve">r supervision of Line Management, </w:t>
            </w:r>
            <w:proofErr w:type="gramStart"/>
            <w:r w:rsidRPr="004B1D4B">
              <w:rPr>
                <w:rFonts w:ascii="Arial" w:hAnsi="Arial" w:cs="Arial"/>
                <w:color w:val="000000" w:themeColor="text1"/>
                <w:sz w:val="22"/>
                <w:szCs w:val="22"/>
              </w:rPr>
              <w:t>encounter</w:t>
            </w:r>
            <w:proofErr w:type="gramEnd"/>
            <w:r w:rsidRPr="004B1D4B">
              <w:rPr>
                <w:rFonts w:ascii="Arial" w:hAnsi="Arial" w:cs="Arial"/>
                <w:color w:val="000000" w:themeColor="text1"/>
                <w:sz w:val="22"/>
                <w:szCs w:val="22"/>
              </w:rPr>
              <w:t xml:space="preserve"> and work through, usually on a one to once basis, highly sensitive, complex, and sometimes contentious information relating to a junior staff member’s performance at work.</w:t>
            </w:r>
          </w:p>
          <w:p w14:paraId="6E70D373" w14:textId="77777777" w:rsidR="00401C26" w:rsidRDefault="00401C26" w:rsidP="00146109">
            <w:pPr>
              <w:pStyle w:val="ListParagraph"/>
              <w:keepNext/>
              <w:widowControl w:val="0"/>
              <w:jc w:val="both"/>
              <w:rPr>
                <w:rFonts w:ascii="Arial" w:hAnsi="Arial" w:cs="Arial"/>
              </w:rPr>
            </w:pPr>
          </w:p>
          <w:p w14:paraId="796CDC9C" w14:textId="77777777" w:rsidR="00D261F1" w:rsidRDefault="00D261F1" w:rsidP="00146109">
            <w:pPr>
              <w:pStyle w:val="ListParagraph"/>
              <w:keepNext/>
              <w:widowControl w:val="0"/>
              <w:numPr>
                <w:ilvl w:val="0"/>
                <w:numId w:val="35"/>
              </w:numPr>
              <w:jc w:val="both"/>
              <w:rPr>
                <w:rFonts w:ascii="Arial" w:hAnsi="Arial" w:cs="Arial"/>
              </w:rPr>
            </w:pPr>
            <w:r w:rsidRPr="004B1D4B">
              <w:rPr>
                <w:rFonts w:ascii="Arial" w:hAnsi="Arial" w:cs="Arial"/>
                <w:sz w:val="22"/>
                <w:szCs w:val="22"/>
              </w:rPr>
              <w:t>Ne</w:t>
            </w:r>
            <w:r>
              <w:rPr>
                <w:rFonts w:ascii="Arial" w:hAnsi="Arial" w:cs="Arial"/>
                <w:sz w:val="22"/>
                <w:szCs w:val="22"/>
              </w:rPr>
              <w:t>gotiate potential inter-disciplinary conflict in treatment paradigms for example nursing models versus medical models</w:t>
            </w:r>
            <w:r w:rsidR="00401C26">
              <w:rPr>
                <w:rFonts w:ascii="Arial" w:hAnsi="Arial" w:cs="Arial"/>
                <w:sz w:val="22"/>
                <w:szCs w:val="22"/>
              </w:rPr>
              <w:t>, versus social models, versus OT models of treatments.</w:t>
            </w:r>
          </w:p>
          <w:p w14:paraId="605833FF" w14:textId="77777777" w:rsidR="00401C26" w:rsidRDefault="00401C26" w:rsidP="00146109">
            <w:pPr>
              <w:pStyle w:val="ListParagraph"/>
              <w:keepNext/>
              <w:widowControl w:val="0"/>
              <w:jc w:val="both"/>
              <w:rPr>
                <w:rFonts w:ascii="Arial" w:hAnsi="Arial" w:cs="Arial"/>
              </w:rPr>
            </w:pPr>
          </w:p>
          <w:p w14:paraId="32CFAA0F" w14:textId="77777777" w:rsidR="00401C26" w:rsidRDefault="00401C26" w:rsidP="00146109">
            <w:pPr>
              <w:pStyle w:val="ListParagraph"/>
              <w:keepNext/>
              <w:widowControl w:val="0"/>
              <w:numPr>
                <w:ilvl w:val="0"/>
                <w:numId w:val="35"/>
              </w:numPr>
              <w:jc w:val="both"/>
              <w:rPr>
                <w:rFonts w:ascii="Arial" w:hAnsi="Arial" w:cs="Arial"/>
              </w:rPr>
            </w:pPr>
            <w:r>
              <w:rPr>
                <w:rFonts w:ascii="Arial" w:hAnsi="Arial" w:cs="Arial"/>
                <w:sz w:val="22"/>
                <w:szCs w:val="22"/>
              </w:rPr>
              <w:t>Provide written and verbal reports of mental health care to referrers and others as appropriate.</w:t>
            </w:r>
          </w:p>
          <w:p w14:paraId="63BBD4EB" w14:textId="77777777" w:rsidR="00401C26" w:rsidRDefault="00401C26" w:rsidP="00146109">
            <w:pPr>
              <w:pStyle w:val="ListParagraph"/>
              <w:keepNext/>
              <w:widowControl w:val="0"/>
              <w:jc w:val="both"/>
              <w:rPr>
                <w:rFonts w:ascii="Arial" w:hAnsi="Arial" w:cs="Arial"/>
              </w:rPr>
            </w:pPr>
          </w:p>
          <w:p w14:paraId="37E4228C" w14:textId="77777777" w:rsidR="00401C26" w:rsidRPr="008B55ED" w:rsidRDefault="00401C26" w:rsidP="00146109">
            <w:pPr>
              <w:pStyle w:val="ListParagraph"/>
              <w:keepNext/>
              <w:widowControl w:val="0"/>
              <w:numPr>
                <w:ilvl w:val="0"/>
                <w:numId w:val="35"/>
              </w:numPr>
              <w:jc w:val="both"/>
              <w:rPr>
                <w:rFonts w:ascii="Arial" w:hAnsi="Arial" w:cs="Arial"/>
              </w:rPr>
            </w:pPr>
            <w:r>
              <w:rPr>
                <w:rFonts w:ascii="Arial" w:hAnsi="Arial" w:cs="Arial"/>
                <w:sz w:val="22"/>
                <w:szCs w:val="22"/>
              </w:rPr>
              <w:t xml:space="preserve">Develop and maintain good communications and working relationships with users, carers, relatives and other health, welfare, social </w:t>
            </w:r>
            <w:proofErr w:type="gramStart"/>
            <w:r>
              <w:rPr>
                <w:rFonts w:ascii="Arial" w:hAnsi="Arial" w:cs="Arial"/>
                <w:sz w:val="22"/>
                <w:szCs w:val="22"/>
              </w:rPr>
              <w:t>agencies</w:t>
            </w:r>
            <w:proofErr w:type="gramEnd"/>
            <w:r>
              <w:rPr>
                <w:rFonts w:ascii="Arial" w:hAnsi="Arial" w:cs="Arial"/>
                <w:sz w:val="22"/>
                <w:szCs w:val="22"/>
              </w:rPr>
              <w:t xml:space="preserve"> and other care providers in order that an effective service can be provided for mental health service users and their families.</w:t>
            </w:r>
          </w:p>
          <w:p w14:paraId="460E3345" w14:textId="77777777" w:rsidR="000D1FE5" w:rsidRDefault="000D1FE5" w:rsidP="00146109">
            <w:pPr>
              <w:keepNext/>
              <w:widowControl w:val="0"/>
              <w:jc w:val="both"/>
              <w:rPr>
                <w:rFonts w:ascii="Arial" w:hAnsi="Arial" w:cs="Arial"/>
              </w:rPr>
            </w:pPr>
          </w:p>
        </w:tc>
      </w:tr>
      <w:tr w:rsidR="000D1FE5" w14:paraId="1C039E9E" w14:textId="77777777" w:rsidTr="274F3A6B">
        <w:tc>
          <w:tcPr>
            <w:tcW w:w="9781" w:type="dxa"/>
            <w:gridSpan w:val="4"/>
          </w:tcPr>
          <w:p w14:paraId="6CC599BF" w14:textId="77777777" w:rsidR="000D1FE5" w:rsidRPr="00047843" w:rsidRDefault="009743E5" w:rsidP="00146109">
            <w:pPr>
              <w:keepNext/>
              <w:widowControl w:val="0"/>
              <w:ind w:left="360"/>
              <w:rPr>
                <w:rFonts w:ascii="Arial" w:hAnsi="Arial" w:cs="Arial"/>
                <w:b/>
              </w:rPr>
            </w:pPr>
            <w:r>
              <w:rPr>
                <w:rFonts w:ascii="Arial" w:hAnsi="Arial" w:cs="Arial"/>
                <w:b/>
                <w:sz w:val="22"/>
                <w:szCs w:val="22"/>
              </w:rPr>
              <w:t xml:space="preserve">7.  </w:t>
            </w:r>
            <w:r w:rsidR="000D1FE5" w:rsidRPr="00047843">
              <w:rPr>
                <w:rFonts w:ascii="Arial" w:hAnsi="Arial" w:cs="Arial"/>
                <w:b/>
                <w:sz w:val="22"/>
                <w:szCs w:val="22"/>
              </w:rPr>
              <w:t>KNOWLEDGE, TRAINING AND EXPERIENCE REQUIRED TO DO THE</w:t>
            </w:r>
            <w:r w:rsidR="00047843" w:rsidRPr="00047843">
              <w:rPr>
                <w:rFonts w:ascii="Arial" w:hAnsi="Arial" w:cs="Arial"/>
                <w:b/>
                <w:sz w:val="22"/>
                <w:szCs w:val="22"/>
              </w:rPr>
              <w:t xml:space="preserve"> JOB</w:t>
            </w:r>
          </w:p>
          <w:p w14:paraId="73A81976" w14:textId="77777777" w:rsidR="000D1FE5" w:rsidRPr="00047843" w:rsidRDefault="00047843" w:rsidP="00146109">
            <w:pPr>
              <w:keepNext/>
              <w:widowControl w:val="0"/>
              <w:ind w:left="360"/>
              <w:rPr>
                <w:rFonts w:ascii="Arial" w:hAnsi="Arial" w:cs="Arial"/>
                <w:b/>
                <w:sz w:val="21"/>
                <w:szCs w:val="21"/>
              </w:rPr>
            </w:pPr>
            <w:r>
              <w:rPr>
                <w:rFonts w:ascii="Arial" w:hAnsi="Arial" w:cs="Arial"/>
                <w:b/>
                <w:sz w:val="21"/>
                <w:szCs w:val="21"/>
              </w:rPr>
              <w:t xml:space="preserve">     </w:t>
            </w:r>
          </w:p>
          <w:p w14:paraId="12E5C56C" w14:textId="77777777" w:rsidR="000D1FE5" w:rsidRDefault="00047843" w:rsidP="00146109">
            <w:pPr>
              <w:pStyle w:val="ListParagraph"/>
              <w:keepNext/>
              <w:widowControl w:val="0"/>
              <w:numPr>
                <w:ilvl w:val="0"/>
                <w:numId w:val="36"/>
              </w:numPr>
              <w:jc w:val="both"/>
              <w:rPr>
                <w:rFonts w:ascii="Arial" w:hAnsi="Arial" w:cs="Arial"/>
              </w:rPr>
            </w:pPr>
            <w:r>
              <w:rPr>
                <w:rFonts w:ascii="Arial" w:hAnsi="Arial" w:cs="Arial"/>
                <w:sz w:val="22"/>
                <w:szCs w:val="22"/>
              </w:rPr>
              <w:t>Registered Mental Nurse</w:t>
            </w:r>
          </w:p>
          <w:p w14:paraId="13D375F6" w14:textId="77777777" w:rsidR="00047843" w:rsidRDefault="00047843" w:rsidP="00146109">
            <w:pPr>
              <w:pStyle w:val="ListParagraph"/>
              <w:keepNext/>
              <w:widowControl w:val="0"/>
              <w:jc w:val="both"/>
              <w:rPr>
                <w:rFonts w:ascii="Arial" w:hAnsi="Arial" w:cs="Arial"/>
              </w:rPr>
            </w:pPr>
          </w:p>
          <w:p w14:paraId="32611AE9" w14:textId="77777777" w:rsidR="00047843" w:rsidRDefault="004B1D4B" w:rsidP="00146109">
            <w:pPr>
              <w:pStyle w:val="ListParagraph"/>
              <w:keepNext/>
              <w:widowControl w:val="0"/>
              <w:numPr>
                <w:ilvl w:val="0"/>
                <w:numId w:val="36"/>
              </w:numPr>
              <w:jc w:val="both"/>
              <w:rPr>
                <w:rFonts w:ascii="Arial" w:hAnsi="Arial" w:cs="Arial"/>
              </w:rPr>
            </w:pPr>
            <w:proofErr w:type="gramStart"/>
            <w:r>
              <w:rPr>
                <w:rFonts w:ascii="Arial" w:hAnsi="Arial" w:cs="Arial"/>
                <w:sz w:val="22"/>
                <w:szCs w:val="22"/>
              </w:rPr>
              <w:t xml:space="preserve">Significant </w:t>
            </w:r>
            <w:r w:rsidR="00047843">
              <w:rPr>
                <w:rFonts w:ascii="Arial" w:hAnsi="Arial" w:cs="Arial"/>
                <w:sz w:val="22"/>
                <w:szCs w:val="22"/>
              </w:rPr>
              <w:t xml:space="preserve"> experience</w:t>
            </w:r>
            <w:proofErr w:type="gramEnd"/>
            <w:r w:rsidR="00047843">
              <w:rPr>
                <w:rFonts w:ascii="Arial" w:hAnsi="Arial" w:cs="Arial"/>
                <w:sz w:val="22"/>
                <w:szCs w:val="22"/>
              </w:rPr>
              <w:t xml:space="preserve"> working as a Band 5</w:t>
            </w:r>
            <w:r>
              <w:rPr>
                <w:rFonts w:ascii="Arial" w:hAnsi="Arial" w:cs="Arial"/>
                <w:sz w:val="22"/>
                <w:szCs w:val="22"/>
              </w:rPr>
              <w:t xml:space="preserve"> or above.</w:t>
            </w:r>
          </w:p>
          <w:p w14:paraId="52522D7E" w14:textId="77777777" w:rsidR="00047843" w:rsidRDefault="00047843" w:rsidP="00146109">
            <w:pPr>
              <w:pStyle w:val="ListParagraph"/>
              <w:keepNext/>
              <w:widowControl w:val="0"/>
              <w:jc w:val="both"/>
              <w:rPr>
                <w:rFonts w:ascii="Arial" w:hAnsi="Arial" w:cs="Arial"/>
              </w:rPr>
            </w:pPr>
          </w:p>
          <w:p w14:paraId="35A8143D" w14:textId="78FEE8FE" w:rsidR="00047843" w:rsidRDefault="00047843" w:rsidP="00146109">
            <w:pPr>
              <w:pStyle w:val="ListParagraph"/>
              <w:keepNext/>
              <w:widowControl w:val="0"/>
              <w:numPr>
                <w:ilvl w:val="0"/>
                <w:numId w:val="36"/>
              </w:numPr>
              <w:jc w:val="both"/>
              <w:rPr>
                <w:rFonts w:ascii="Arial" w:hAnsi="Arial" w:cs="Arial"/>
              </w:rPr>
            </w:pPr>
            <w:r>
              <w:rPr>
                <w:rFonts w:ascii="Arial" w:hAnsi="Arial" w:cs="Arial"/>
                <w:sz w:val="22"/>
                <w:szCs w:val="22"/>
              </w:rPr>
              <w:lastRenderedPageBreak/>
              <w:t xml:space="preserve">Desirable to </w:t>
            </w:r>
            <w:r w:rsidR="004B1D4B">
              <w:rPr>
                <w:rFonts w:ascii="Arial" w:hAnsi="Arial" w:cs="Arial"/>
                <w:sz w:val="22"/>
                <w:szCs w:val="22"/>
              </w:rPr>
              <w:t xml:space="preserve">have achieved or to </w:t>
            </w:r>
            <w:r>
              <w:rPr>
                <w:rFonts w:ascii="Arial" w:hAnsi="Arial" w:cs="Arial"/>
                <w:sz w:val="22"/>
                <w:szCs w:val="22"/>
              </w:rPr>
              <w:t xml:space="preserve">be able to train to achieve qualification as a Non-Medical Prescriber and to maintain that status </w:t>
            </w:r>
            <w:proofErr w:type="gramStart"/>
            <w:r>
              <w:rPr>
                <w:rFonts w:ascii="Arial" w:hAnsi="Arial" w:cs="Arial"/>
                <w:sz w:val="22"/>
                <w:szCs w:val="22"/>
              </w:rPr>
              <w:t>according</w:t>
            </w:r>
            <w:proofErr w:type="gramEnd"/>
            <w:r>
              <w:rPr>
                <w:rFonts w:ascii="Arial" w:hAnsi="Arial" w:cs="Arial"/>
                <w:sz w:val="22"/>
                <w:szCs w:val="22"/>
              </w:rPr>
              <w:t xml:space="preserve"> the </w:t>
            </w:r>
            <w:r w:rsidR="00921A00">
              <w:rPr>
                <w:rFonts w:ascii="Arial" w:hAnsi="Arial" w:cs="Arial"/>
                <w:sz w:val="22"/>
                <w:szCs w:val="22"/>
              </w:rPr>
              <w:t xml:space="preserve">UK </w:t>
            </w:r>
            <w:r>
              <w:rPr>
                <w:rFonts w:ascii="Arial" w:hAnsi="Arial" w:cs="Arial"/>
                <w:sz w:val="22"/>
                <w:szCs w:val="22"/>
              </w:rPr>
              <w:t>NMC Standards of Proficiency for Nurse and Midwifery prescribers.</w:t>
            </w:r>
          </w:p>
          <w:p w14:paraId="0C1D3D5B" w14:textId="77777777" w:rsidR="00047843" w:rsidRDefault="00047843" w:rsidP="00146109">
            <w:pPr>
              <w:pStyle w:val="ListParagraph"/>
              <w:keepNext/>
              <w:widowControl w:val="0"/>
              <w:jc w:val="both"/>
              <w:rPr>
                <w:rFonts w:ascii="Arial" w:hAnsi="Arial" w:cs="Arial"/>
              </w:rPr>
            </w:pPr>
          </w:p>
          <w:p w14:paraId="58C793B0" w14:textId="77777777" w:rsidR="00047843" w:rsidRDefault="00B3543E" w:rsidP="00146109">
            <w:pPr>
              <w:pStyle w:val="ListParagraph"/>
              <w:keepNext/>
              <w:widowControl w:val="0"/>
              <w:numPr>
                <w:ilvl w:val="0"/>
                <w:numId w:val="36"/>
              </w:numPr>
              <w:jc w:val="both"/>
              <w:rPr>
                <w:rFonts w:ascii="Arial" w:hAnsi="Arial" w:cs="Arial"/>
              </w:rPr>
            </w:pPr>
            <w:r>
              <w:rPr>
                <w:rFonts w:ascii="Arial" w:hAnsi="Arial" w:cs="Arial"/>
                <w:sz w:val="22"/>
                <w:szCs w:val="22"/>
              </w:rPr>
              <w:t>Substantial e</w:t>
            </w:r>
            <w:r w:rsidR="00047843">
              <w:rPr>
                <w:rFonts w:ascii="Arial" w:hAnsi="Arial" w:cs="Arial"/>
                <w:sz w:val="22"/>
                <w:szCs w:val="22"/>
              </w:rPr>
              <w:t xml:space="preserve">xperience of a variety of treatments for acute mental health problems, early supported </w:t>
            </w:r>
            <w:r>
              <w:rPr>
                <w:rFonts w:ascii="Arial" w:hAnsi="Arial" w:cs="Arial"/>
                <w:sz w:val="22"/>
                <w:szCs w:val="22"/>
              </w:rPr>
              <w:t>discharge and a wide</w:t>
            </w:r>
            <w:r w:rsidR="00047843">
              <w:rPr>
                <w:rFonts w:ascii="Arial" w:hAnsi="Arial" w:cs="Arial"/>
                <w:sz w:val="22"/>
                <w:szCs w:val="22"/>
              </w:rPr>
              <w:t xml:space="preserve"> knowledge of the theoretical basis underpinning those treatments.</w:t>
            </w:r>
          </w:p>
          <w:p w14:paraId="7B79B9A6" w14:textId="77777777" w:rsidR="00047843" w:rsidRDefault="00047843" w:rsidP="00146109">
            <w:pPr>
              <w:pStyle w:val="ListParagraph"/>
              <w:keepNext/>
              <w:widowControl w:val="0"/>
              <w:jc w:val="both"/>
              <w:rPr>
                <w:rFonts w:ascii="Arial" w:hAnsi="Arial" w:cs="Arial"/>
              </w:rPr>
            </w:pPr>
          </w:p>
          <w:p w14:paraId="07D41908" w14:textId="77777777" w:rsidR="00047843" w:rsidRDefault="00B3543E" w:rsidP="00146109">
            <w:pPr>
              <w:pStyle w:val="ListParagraph"/>
              <w:keepNext/>
              <w:widowControl w:val="0"/>
              <w:numPr>
                <w:ilvl w:val="0"/>
                <w:numId w:val="36"/>
              </w:numPr>
              <w:jc w:val="both"/>
              <w:rPr>
                <w:rFonts w:ascii="Arial" w:hAnsi="Arial" w:cs="Arial"/>
              </w:rPr>
            </w:pPr>
            <w:r>
              <w:rPr>
                <w:rFonts w:ascii="Arial" w:hAnsi="Arial" w:cs="Arial"/>
                <w:sz w:val="22"/>
                <w:szCs w:val="22"/>
              </w:rPr>
              <w:t>In-depth e</w:t>
            </w:r>
            <w:r w:rsidR="00047843">
              <w:rPr>
                <w:rFonts w:ascii="Arial" w:hAnsi="Arial" w:cs="Arial"/>
                <w:sz w:val="22"/>
                <w:szCs w:val="22"/>
              </w:rPr>
              <w:t>xperience in emergency response to mental health crisis.</w:t>
            </w:r>
          </w:p>
          <w:p w14:paraId="6ED107F8" w14:textId="77777777" w:rsidR="00047843" w:rsidRDefault="00047843" w:rsidP="00146109">
            <w:pPr>
              <w:pStyle w:val="ListParagraph"/>
              <w:keepNext/>
              <w:widowControl w:val="0"/>
              <w:jc w:val="both"/>
              <w:rPr>
                <w:rFonts w:ascii="Arial" w:hAnsi="Arial" w:cs="Arial"/>
              </w:rPr>
            </w:pPr>
          </w:p>
          <w:p w14:paraId="642B9A8B" w14:textId="77777777" w:rsidR="00047843" w:rsidRDefault="00047843" w:rsidP="00146109">
            <w:pPr>
              <w:pStyle w:val="ListParagraph"/>
              <w:keepNext/>
              <w:widowControl w:val="0"/>
              <w:numPr>
                <w:ilvl w:val="0"/>
                <w:numId w:val="36"/>
              </w:numPr>
              <w:jc w:val="both"/>
              <w:rPr>
                <w:rFonts w:ascii="Arial" w:hAnsi="Arial" w:cs="Arial"/>
              </w:rPr>
            </w:pPr>
            <w:r>
              <w:rPr>
                <w:rFonts w:ascii="Arial" w:hAnsi="Arial" w:cs="Arial"/>
                <w:sz w:val="22"/>
                <w:szCs w:val="22"/>
              </w:rPr>
              <w:t xml:space="preserve">Knowledge and ability to be able to develop deliver and evaluate psychological and psychosocial </w:t>
            </w:r>
            <w:proofErr w:type="gramStart"/>
            <w:r>
              <w:rPr>
                <w:rFonts w:ascii="Arial" w:hAnsi="Arial" w:cs="Arial"/>
                <w:sz w:val="22"/>
                <w:szCs w:val="22"/>
              </w:rPr>
              <w:t>interventions</w:t>
            </w:r>
            <w:proofErr w:type="gramEnd"/>
          </w:p>
          <w:p w14:paraId="77D4C499" w14:textId="77777777" w:rsidR="00047843" w:rsidRDefault="00047843" w:rsidP="00146109">
            <w:pPr>
              <w:pStyle w:val="ListParagraph"/>
              <w:keepNext/>
              <w:widowControl w:val="0"/>
              <w:jc w:val="both"/>
              <w:rPr>
                <w:rFonts w:ascii="Arial" w:hAnsi="Arial" w:cs="Arial"/>
              </w:rPr>
            </w:pPr>
          </w:p>
          <w:p w14:paraId="38871652" w14:textId="77777777" w:rsidR="00047843" w:rsidRDefault="00047843" w:rsidP="00146109">
            <w:pPr>
              <w:pStyle w:val="ListParagraph"/>
              <w:keepNext/>
              <w:widowControl w:val="0"/>
              <w:numPr>
                <w:ilvl w:val="0"/>
                <w:numId w:val="36"/>
              </w:numPr>
              <w:jc w:val="both"/>
              <w:rPr>
                <w:rFonts w:ascii="Arial" w:hAnsi="Arial" w:cs="Arial"/>
              </w:rPr>
            </w:pPr>
            <w:r>
              <w:rPr>
                <w:rFonts w:ascii="Arial" w:hAnsi="Arial" w:cs="Arial"/>
                <w:sz w:val="22"/>
                <w:szCs w:val="22"/>
              </w:rPr>
              <w:t>Fire Risk Awareness, CPR, Load Handling, Infection Control, Control and Restraint, De-Escalation and Breakaway, Risk Assessment Training.</w:t>
            </w:r>
          </w:p>
          <w:p w14:paraId="317021A1" w14:textId="77777777" w:rsidR="00047843" w:rsidRDefault="00047843" w:rsidP="00146109">
            <w:pPr>
              <w:pStyle w:val="ListParagraph"/>
              <w:keepNext/>
              <w:widowControl w:val="0"/>
              <w:jc w:val="both"/>
              <w:rPr>
                <w:rFonts w:ascii="Arial" w:hAnsi="Arial" w:cs="Arial"/>
              </w:rPr>
            </w:pPr>
          </w:p>
          <w:p w14:paraId="35C6EF29" w14:textId="77777777" w:rsidR="00047843" w:rsidRDefault="00047843" w:rsidP="00146109">
            <w:pPr>
              <w:pStyle w:val="ListParagraph"/>
              <w:keepNext/>
              <w:widowControl w:val="0"/>
              <w:numPr>
                <w:ilvl w:val="0"/>
                <w:numId w:val="36"/>
              </w:numPr>
              <w:jc w:val="both"/>
              <w:rPr>
                <w:rFonts w:ascii="Arial" w:hAnsi="Arial" w:cs="Arial"/>
              </w:rPr>
            </w:pPr>
            <w:r>
              <w:rPr>
                <w:rFonts w:ascii="Arial" w:hAnsi="Arial" w:cs="Arial"/>
                <w:sz w:val="22"/>
                <w:szCs w:val="22"/>
              </w:rPr>
              <w:t xml:space="preserve">Experience of understanding, evaluating and utilising </w:t>
            </w:r>
            <w:proofErr w:type="gramStart"/>
            <w:r>
              <w:rPr>
                <w:rFonts w:ascii="Arial" w:hAnsi="Arial" w:cs="Arial"/>
                <w:sz w:val="22"/>
                <w:szCs w:val="22"/>
              </w:rPr>
              <w:t>research based</w:t>
            </w:r>
            <w:proofErr w:type="gramEnd"/>
            <w:r>
              <w:rPr>
                <w:rFonts w:ascii="Arial" w:hAnsi="Arial" w:cs="Arial"/>
                <w:sz w:val="22"/>
                <w:szCs w:val="22"/>
              </w:rPr>
              <w:t xml:space="preserve"> evidence to inform treatment strategies with people.</w:t>
            </w:r>
          </w:p>
          <w:p w14:paraId="2BD1D149" w14:textId="77777777" w:rsidR="00047843" w:rsidRDefault="00047843" w:rsidP="00146109">
            <w:pPr>
              <w:pStyle w:val="ListParagraph"/>
              <w:keepNext/>
              <w:widowControl w:val="0"/>
              <w:jc w:val="both"/>
              <w:rPr>
                <w:rFonts w:ascii="Arial" w:hAnsi="Arial" w:cs="Arial"/>
              </w:rPr>
            </w:pPr>
          </w:p>
          <w:p w14:paraId="2B56ABBF" w14:textId="77777777" w:rsidR="00047843" w:rsidRPr="00B3543E" w:rsidRDefault="00047843" w:rsidP="00146109">
            <w:pPr>
              <w:pStyle w:val="ListParagraph"/>
              <w:keepNext/>
              <w:widowControl w:val="0"/>
              <w:numPr>
                <w:ilvl w:val="0"/>
                <w:numId w:val="36"/>
              </w:numPr>
              <w:jc w:val="both"/>
              <w:rPr>
                <w:rFonts w:ascii="Arial" w:hAnsi="Arial" w:cs="Arial"/>
              </w:rPr>
            </w:pPr>
            <w:r>
              <w:rPr>
                <w:rFonts w:ascii="Arial" w:hAnsi="Arial" w:cs="Arial"/>
                <w:sz w:val="22"/>
                <w:szCs w:val="22"/>
              </w:rPr>
              <w:t>Knowledge of the Tayside Psychiatric Emergency Plan.</w:t>
            </w:r>
          </w:p>
          <w:p w14:paraId="37078A24" w14:textId="77777777" w:rsidR="00B3543E" w:rsidRPr="00B3543E" w:rsidRDefault="00B3543E" w:rsidP="00B3543E">
            <w:pPr>
              <w:pStyle w:val="ListParagraph"/>
              <w:keepNext/>
              <w:widowControl w:val="0"/>
              <w:jc w:val="both"/>
              <w:rPr>
                <w:rFonts w:ascii="Arial" w:hAnsi="Arial" w:cs="Arial"/>
              </w:rPr>
            </w:pPr>
          </w:p>
          <w:p w14:paraId="374B530E" w14:textId="77777777" w:rsidR="00B3543E" w:rsidRDefault="00B3543E" w:rsidP="00146109">
            <w:pPr>
              <w:pStyle w:val="ListParagraph"/>
              <w:keepNext/>
              <w:widowControl w:val="0"/>
              <w:numPr>
                <w:ilvl w:val="0"/>
                <w:numId w:val="36"/>
              </w:numPr>
              <w:jc w:val="both"/>
              <w:rPr>
                <w:rFonts w:ascii="Arial" w:hAnsi="Arial" w:cs="Arial"/>
              </w:rPr>
            </w:pPr>
            <w:r>
              <w:rPr>
                <w:rFonts w:ascii="Arial" w:hAnsi="Arial" w:cs="Arial"/>
                <w:sz w:val="22"/>
                <w:szCs w:val="22"/>
              </w:rPr>
              <w:t>Venepuncture and ECG training</w:t>
            </w:r>
          </w:p>
          <w:p w14:paraId="5FBE20F7" w14:textId="77777777" w:rsidR="000D1FE5" w:rsidRDefault="000D1FE5" w:rsidP="00146109">
            <w:pPr>
              <w:keepNext/>
              <w:widowControl w:val="0"/>
              <w:tabs>
                <w:tab w:val="num" w:pos="1080"/>
              </w:tabs>
              <w:jc w:val="both"/>
              <w:rPr>
                <w:rFonts w:ascii="Arial" w:hAnsi="Arial" w:cs="Arial"/>
                <w:b/>
              </w:rPr>
            </w:pPr>
          </w:p>
        </w:tc>
      </w:tr>
      <w:tr w:rsidR="000D1FE5" w14:paraId="210A3D65" w14:textId="77777777" w:rsidTr="274F3A6B">
        <w:tc>
          <w:tcPr>
            <w:tcW w:w="9781" w:type="dxa"/>
            <w:gridSpan w:val="4"/>
          </w:tcPr>
          <w:p w14:paraId="51E8C2AD" w14:textId="77777777" w:rsidR="000D1FE5" w:rsidRDefault="000D1FE5" w:rsidP="00146109">
            <w:pPr>
              <w:keepNext/>
              <w:widowControl w:val="0"/>
              <w:numPr>
                <w:ilvl w:val="0"/>
                <w:numId w:val="10"/>
              </w:numPr>
              <w:rPr>
                <w:rFonts w:ascii="Arial" w:hAnsi="Arial" w:cs="Arial"/>
                <w:b/>
              </w:rPr>
            </w:pPr>
            <w:r>
              <w:rPr>
                <w:rFonts w:ascii="Arial" w:hAnsi="Arial" w:cs="Arial"/>
                <w:b/>
                <w:sz w:val="22"/>
              </w:rPr>
              <w:lastRenderedPageBreak/>
              <w:t xml:space="preserve"> SYSTEMS AND EQUIPMENT</w:t>
            </w:r>
          </w:p>
          <w:p w14:paraId="69815849" w14:textId="77777777" w:rsidR="000D1FE5" w:rsidRDefault="000D1FE5" w:rsidP="00146109">
            <w:pPr>
              <w:keepNext/>
              <w:widowControl w:val="0"/>
              <w:ind w:left="360"/>
              <w:rPr>
                <w:rFonts w:ascii="Arial" w:hAnsi="Arial" w:cs="Arial"/>
                <w:b/>
              </w:rPr>
            </w:pPr>
          </w:p>
          <w:p w14:paraId="2224E8E0" w14:textId="77777777" w:rsidR="00B04147" w:rsidRDefault="00B04147" w:rsidP="00146109">
            <w:pPr>
              <w:pStyle w:val="ListParagraph"/>
              <w:keepNext/>
              <w:widowControl w:val="0"/>
              <w:numPr>
                <w:ilvl w:val="0"/>
                <w:numId w:val="37"/>
              </w:numPr>
              <w:rPr>
                <w:rFonts w:ascii="Arial" w:hAnsi="Arial" w:cs="Arial"/>
              </w:rPr>
            </w:pPr>
            <w:r w:rsidRPr="00B04147">
              <w:rPr>
                <w:rFonts w:ascii="Arial" w:hAnsi="Arial" w:cs="Arial"/>
                <w:sz w:val="22"/>
                <w:szCs w:val="22"/>
              </w:rPr>
              <w:t>Mobile phones</w:t>
            </w:r>
          </w:p>
          <w:p w14:paraId="7D06929E"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Personal computer</w:t>
            </w:r>
          </w:p>
          <w:p w14:paraId="0033AEEA"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 xml:space="preserve">Equipment to administer I.M. </w:t>
            </w:r>
            <w:proofErr w:type="gramStart"/>
            <w:r>
              <w:rPr>
                <w:rFonts w:ascii="Arial" w:hAnsi="Arial" w:cs="Arial"/>
                <w:sz w:val="22"/>
                <w:szCs w:val="22"/>
              </w:rPr>
              <w:t>medication</w:t>
            </w:r>
            <w:proofErr w:type="gramEnd"/>
          </w:p>
          <w:p w14:paraId="59C9EFB1"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 xml:space="preserve">Equipment to take </w:t>
            </w:r>
            <w:proofErr w:type="gramStart"/>
            <w:r>
              <w:rPr>
                <w:rFonts w:ascii="Arial" w:hAnsi="Arial" w:cs="Arial"/>
                <w:sz w:val="22"/>
                <w:szCs w:val="22"/>
              </w:rPr>
              <w:t>bloods</w:t>
            </w:r>
            <w:proofErr w:type="gramEnd"/>
          </w:p>
          <w:p w14:paraId="32FD4B58"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E.C.G Equipment</w:t>
            </w:r>
          </w:p>
          <w:p w14:paraId="3A40425D"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E-Mail system communications</w:t>
            </w:r>
          </w:p>
          <w:p w14:paraId="4E3EC9FE"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Input into computerised activity systems</w:t>
            </w:r>
          </w:p>
          <w:p w14:paraId="59D7F7CE"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Computerised Risk Management Systems</w:t>
            </w:r>
          </w:p>
          <w:p w14:paraId="4D4A6E34"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Lone worker system</w:t>
            </w:r>
          </w:p>
          <w:p w14:paraId="3B72AEF6"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Personally generated service user notes</w:t>
            </w:r>
          </w:p>
          <w:p w14:paraId="39AEE6B0"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Medical records</w:t>
            </w:r>
          </w:p>
          <w:p w14:paraId="05D4C72E" w14:textId="77777777" w:rsidR="00B04147" w:rsidRDefault="274F3A6B" w:rsidP="00146109">
            <w:pPr>
              <w:pStyle w:val="ListParagraph"/>
              <w:keepNext/>
              <w:widowControl w:val="0"/>
              <w:numPr>
                <w:ilvl w:val="0"/>
                <w:numId w:val="37"/>
              </w:numPr>
              <w:rPr>
                <w:rFonts w:ascii="Arial" w:hAnsi="Arial" w:cs="Arial"/>
              </w:rPr>
            </w:pPr>
            <w:r w:rsidRPr="0043086B">
              <w:rPr>
                <w:rFonts w:ascii="Arial" w:hAnsi="Arial" w:cs="Arial"/>
                <w:sz w:val="22"/>
                <w:szCs w:val="22"/>
              </w:rPr>
              <w:t>Sphygmomanometer</w:t>
            </w:r>
            <w:r w:rsidRPr="274F3A6B">
              <w:rPr>
                <w:rFonts w:ascii="Arial" w:hAnsi="Arial" w:cs="Arial"/>
                <w:color w:val="FF0000"/>
                <w:sz w:val="22"/>
                <w:szCs w:val="22"/>
              </w:rPr>
              <w:t xml:space="preserve"> </w:t>
            </w:r>
            <w:r w:rsidRPr="274F3A6B">
              <w:rPr>
                <w:rFonts w:ascii="Arial" w:hAnsi="Arial" w:cs="Arial"/>
                <w:sz w:val="22"/>
                <w:szCs w:val="22"/>
              </w:rPr>
              <w:t>and cuff</w:t>
            </w:r>
          </w:p>
          <w:p w14:paraId="4EE9F000"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Thermometer</w:t>
            </w:r>
          </w:p>
          <w:p w14:paraId="7FA903FE"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Weighing scales</w:t>
            </w:r>
          </w:p>
          <w:p w14:paraId="120B18DE"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Face mask for CPR</w:t>
            </w:r>
          </w:p>
          <w:p w14:paraId="4EC5BE36"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Urinalysis equipment</w:t>
            </w:r>
          </w:p>
          <w:p w14:paraId="131EF4FD" w14:textId="77777777" w:rsid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Risk Management alarm systems</w:t>
            </w:r>
          </w:p>
          <w:p w14:paraId="25A93972" w14:textId="77777777" w:rsidR="00B04147" w:rsidRPr="00B04147" w:rsidRDefault="00B04147" w:rsidP="00146109">
            <w:pPr>
              <w:pStyle w:val="ListParagraph"/>
              <w:keepNext/>
              <w:widowControl w:val="0"/>
              <w:numPr>
                <w:ilvl w:val="0"/>
                <w:numId w:val="37"/>
              </w:numPr>
              <w:rPr>
                <w:rFonts w:ascii="Arial" w:hAnsi="Arial" w:cs="Arial"/>
              </w:rPr>
            </w:pPr>
            <w:r>
              <w:rPr>
                <w:rFonts w:ascii="Arial" w:hAnsi="Arial" w:cs="Arial"/>
                <w:sz w:val="22"/>
                <w:szCs w:val="22"/>
              </w:rPr>
              <w:t>Fax</w:t>
            </w:r>
          </w:p>
          <w:p w14:paraId="680D9258" w14:textId="77777777" w:rsidR="00B04147" w:rsidRDefault="00B04147" w:rsidP="00146109">
            <w:pPr>
              <w:keepNext/>
              <w:widowControl w:val="0"/>
              <w:ind w:left="720"/>
              <w:rPr>
                <w:rFonts w:ascii="Arial" w:hAnsi="Arial" w:cs="Arial"/>
                <w:b/>
              </w:rPr>
            </w:pPr>
          </w:p>
          <w:p w14:paraId="6BB42231" w14:textId="77777777" w:rsidR="000D1FE5" w:rsidRPr="00F14568" w:rsidRDefault="000D1FE5" w:rsidP="00146109">
            <w:pPr>
              <w:keepNext/>
              <w:widowControl w:val="0"/>
              <w:rPr>
                <w:rFonts w:ascii="Arial" w:hAnsi="Arial" w:cs="Arial"/>
                <w:b/>
              </w:rPr>
            </w:pPr>
            <w:r w:rsidRPr="00F14568">
              <w:rPr>
                <w:rFonts w:ascii="Arial" w:hAnsi="Arial" w:cs="Arial"/>
                <w:b/>
                <w:sz w:val="22"/>
                <w:szCs w:val="22"/>
              </w:rPr>
              <w:t>Responsibility for Records Management</w:t>
            </w:r>
          </w:p>
          <w:p w14:paraId="7890A50A" w14:textId="4894F37F" w:rsidR="000D1FE5" w:rsidRPr="00DE3E6F" w:rsidRDefault="000D1FE5" w:rsidP="00146109">
            <w:pPr>
              <w:keepNext/>
              <w:widowControl w:val="0"/>
              <w:rPr>
                <w:rFonts w:ascii="Arial" w:hAnsi="Arial" w:cs="Arial"/>
              </w:rPr>
            </w:pPr>
            <w:r w:rsidRPr="00DE3E6F">
              <w:rPr>
                <w:rFonts w:ascii="Arial" w:hAnsi="Arial" w:cs="Arial"/>
                <w:sz w:val="22"/>
                <w:szCs w:val="22"/>
              </w:rPr>
              <w:t xml:space="preserve">All records created </w:t>
            </w:r>
            <w:proofErr w:type="gramStart"/>
            <w:r w:rsidRPr="00DE3E6F">
              <w:rPr>
                <w:rFonts w:ascii="Arial" w:hAnsi="Arial" w:cs="Arial"/>
                <w:sz w:val="22"/>
                <w:szCs w:val="22"/>
              </w:rPr>
              <w:t>in the course of</w:t>
            </w:r>
            <w:proofErr w:type="gramEnd"/>
            <w:r w:rsidRPr="00DE3E6F">
              <w:rPr>
                <w:rFonts w:ascii="Arial" w:hAnsi="Arial" w:cs="Arial"/>
                <w:sz w:val="22"/>
                <w:szCs w:val="22"/>
              </w:rPr>
              <w:t xml:space="preserve"> the business of NHS Tayside are corporate records and are public records under the terms of the Public Records (Scotland) Act </w:t>
            </w:r>
            <w:r w:rsidR="0043086B">
              <w:rPr>
                <w:rFonts w:ascii="Arial" w:hAnsi="Arial" w:cs="Arial"/>
                <w:sz w:val="22"/>
                <w:szCs w:val="22"/>
              </w:rPr>
              <w:t>2011</w:t>
            </w:r>
            <w:r w:rsidRPr="00DE3E6F">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018588F" w14:textId="77777777" w:rsidR="000D1FE5" w:rsidRDefault="000D1FE5" w:rsidP="00146109">
            <w:pPr>
              <w:keepNext/>
              <w:widowControl w:val="0"/>
              <w:spacing w:before="120"/>
              <w:ind w:left="720" w:right="72"/>
              <w:jc w:val="both"/>
              <w:rPr>
                <w:rFonts w:ascii="Arial" w:hAnsi="Arial" w:cs="Arial"/>
              </w:rPr>
            </w:pPr>
            <w:r w:rsidRPr="00DE3E6F">
              <w:rPr>
                <w:rFonts w:ascii="Arial" w:hAnsi="Arial" w:cs="Arial"/>
                <w:sz w:val="22"/>
                <w:szCs w:val="22"/>
              </w:rPr>
              <w:t xml:space="preserve"> </w:t>
            </w:r>
          </w:p>
        </w:tc>
      </w:tr>
      <w:tr w:rsidR="000D1FE5" w14:paraId="3EBD7DF4" w14:textId="77777777" w:rsidTr="274F3A6B">
        <w:tc>
          <w:tcPr>
            <w:tcW w:w="9781" w:type="dxa"/>
            <w:gridSpan w:val="4"/>
          </w:tcPr>
          <w:p w14:paraId="20E1FE32" w14:textId="77777777" w:rsidR="000D1FE5" w:rsidRPr="001170D2" w:rsidRDefault="000D1FE5" w:rsidP="00146109">
            <w:pPr>
              <w:keepNext/>
              <w:widowControl w:val="0"/>
              <w:numPr>
                <w:ilvl w:val="0"/>
                <w:numId w:val="10"/>
              </w:numPr>
              <w:rPr>
                <w:rFonts w:ascii="Arial" w:hAnsi="Arial" w:cs="Arial"/>
                <w:b/>
              </w:rPr>
            </w:pPr>
            <w:r>
              <w:rPr>
                <w:rFonts w:ascii="Arial" w:hAnsi="Arial" w:cs="Arial"/>
                <w:b/>
                <w:sz w:val="22"/>
              </w:rPr>
              <w:lastRenderedPageBreak/>
              <w:t>PHYSICAL DEMANDS OF THE JOB</w:t>
            </w:r>
          </w:p>
          <w:p w14:paraId="18E187FA" w14:textId="77777777" w:rsidR="001170D2" w:rsidRDefault="001170D2" w:rsidP="00146109">
            <w:pPr>
              <w:keepNext/>
              <w:widowControl w:val="0"/>
              <w:ind w:left="720"/>
              <w:rPr>
                <w:rFonts w:ascii="Arial" w:hAnsi="Arial" w:cs="Arial"/>
                <w:b/>
              </w:rPr>
            </w:pPr>
          </w:p>
          <w:p w14:paraId="1F2A440F" w14:textId="77777777" w:rsidR="000D1FE5" w:rsidRDefault="000D1FE5" w:rsidP="00146109">
            <w:pPr>
              <w:pStyle w:val="BodyText"/>
              <w:keepNext/>
              <w:widowControl w:val="0"/>
              <w:spacing w:line="264" w:lineRule="auto"/>
              <w:rPr>
                <w:rFonts w:ascii="Arial" w:hAnsi="Arial" w:cs="Arial"/>
                <w:b/>
                <w:sz w:val="22"/>
              </w:rPr>
            </w:pPr>
            <w:r w:rsidRPr="001170D2">
              <w:rPr>
                <w:rFonts w:ascii="Arial" w:hAnsi="Arial" w:cs="Arial"/>
                <w:b/>
                <w:sz w:val="22"/>
                <w:szCs w:val="22"/>
                <w:u w:val="single"/>
              </w:rPr>
              <w:t>Physical Skills</w:t>
            </w:r>
            <w:r w:rsidRPr="00DE3E6F">
              <w:rPr>
                <w:rFonts w:ascii="Arial" w:hAnsi="Arial" w:cs="Arial"/>
                <w:b/>
                <w:sz w:val="22"/>
                <w:szCs w:val="22"/>
              </w:rPr>
              <w:t>:</w:t>
            </w:r>
          </w:p>
          <w:p w14:paraId="3381BCCE" w14:textId="77777777" w:rsidR="000D1FE5" w:rsidRPr="001170D2" w:rsidRDefault="000D1FE5" w:rsidP="00146109">
            <w:pPr>
              <w:pStyle w:val="BodyText"/>
              <w:keepNext/>
              <w:widowControl w:val="0"/>
              <w:numPr>
                <w:ilvl w:val="0"/>
                <w:numId w:val="38"/>
              </w:numPr>
              <w:spacing w:line="264" w:lineRule="auto"/>
              <w:jc w:val="both"/>
              <w:rPr>
                <w:rFonts w:ascii="Arial" w:hAnsi="Arial" w:cs="Arial"/>
                <w:sz w:val="22"/>
              </w:rPr>
            </w:pPr>
            <w:r w:rsidRPr="00DE3E6F">
              <w:rPr>
                <w:rFonts w:ascii="Arial" w:hAnsi="Arial" w:cs="Arial"/>
                <w:sz w:val="22"/>
                <w:szCs w:val="22"/>
              </w:rPr>
              <w:t xml:space="preserve">Keyboard/IT skills </w:t>
            </w:r>
            <w:proofErr w:type="gramStart"/>
            <w:r w:rsidRPr="00DE3E6F">
              <w:rPr>
                <w:rFonts w:ascii="Arial" w:hAnsi="Arial" w:cs="Arial"/>
                <w:sz w:val="22"/>
                <w:szCs w:val="22"/>
              </w:rPr>
              <w:t>on a daily basis</w:t>
            </w:r>
            <w:proofErr w:type="gramEnd"/>
          </w:p>
          <w:p w14:paraId="1334FE02" w14:textId="77777777" w:rsidR="001170D2" w:rsidRPr="001170D2" w:rsidRDefault="001170D2" w:rsidP="00146109">
            <w:pPr>
              <w:pStyle w:val="BodyText"/>
              <w:keepNext/>
              <w:widowControl w:val="0"/>
              <w:numPr>
                <w:ilvl w:val="0"/>
                <w:numId w:val="38"/>
              </w:numPr>
              <w:spacing w:line="264" w:lineRule="auto"/>
              <w:jc w:val="both"/>
              <w:rPr>
                <w:rFonts w:ascii="Arial" w:hAnsi="Arial" w:cs="Arial"/>
                <w:sz w:val="22"/>
              </w:rPr>
            </w:pPr>
            <w:r>
              <w:rPr>
                <w:rFonts w:ascii="Arial" w:hAnsi="Arial" w:cs="Arial"/>
                <w:sz w:val="22"/>
                <w:szCs w:val="22"/>
              </w:rPr>
              <w:t xml:space="preserve">Travel all year round including in adverse weather </w:t>
            </w:r>
            <w:proofErr w:type="gramStart"/>
            <w:r>
              <w:rPr>
                <w:rFonts w:ascii="Arial" w:hAnsi="Arial" w:cs="Arial"/>
                <w:sz w:val="22"/>
                <w:szCs w:val="22"/>
              </w:rPr>
              <w:t>conditions</w:t>
            </w:r>
            <w:proofErr w:type="gramEnd"/>
          </w:p>
          <w:p w14:paraId="73015E07" w14:textId="77777777" w:rsidR="001170D2" w:rsidRPr="001170D2" w:rsidRDefault="001170D2" w:rsidP="00146109">
            <w:pPr>
              <w:pStyle w:val="BodyText"/>
              <w:keepNext/>
              <w:widowControl w:val="0"/>
              <w:numPr>
                <w:ilvl w:val="0"/>
                <w:numId w:val="38"/>
              </w:numPr>
              <w:spacing w:line="264" w:lineRule="auto"/>
              <w:jc w:val="both"/>
              <w:rPr>
                <w:rFonts w:ascii="Arial" w:hAnsi="Arial" w:cs="Arial"/>
                <w:sz w:val="22"/>
              </w:rPr>
            </w:pPr>
            <w:r>
              <w:rPr>
                <w:rFonts w:ascii="Arial" w:hAnsi="Arial" w:cs="Arial"/>
                <w:sz w:val="22"/>
                <w:szCs w:val="22"/>
              </w:rPr>
              <w:t xml:space="preserve">Co-ordination skills for giving of intra-muscular injections in peoples’ houses and at </w:t>
            </w:r>
            <w:proofErr w:type="gramStart"/>
            <w:r>
              <w:rPr>
                <w:rFonts w:ascii="Arial" w:hAnsi="Arial" w:cs="Arial"/>
                <w:sz w:val="22"/>
                <w:szCs w:val="22"/>
              </w:rPr>
              <w:t>clinics</w:t>
            </w:r>
            <w:proofErr w:type="gramEnd"/>
          </w:p>
          <w:p w14:paraId="16812171" w14:textId="77777777" w:rsidR="001170D2" w:rsidRPr="001170D2" w:rsidRDefault="001170D2" w:rsidP="00146109">
            <w:pPr>
              <w:pStyle w:val="BodyText"/>
              <w:keepNext/>
              <w:widowControl w:val="0"/>
              <w:numPr>
                <w:ilvl w:val="0"/>
                <w:numId w:val="38"/>
              </w:numPr>
              <w:spacing w:line="264" w:lineRule="auto"/>
              <w:jc w:val="both"/>
              <w:rPr>
                <w:rFonts w:ascii="Arial" w:hAnsi="Arial" w:cs="Arial"/>
                <w:sz w:val="22"/>
              </w:rPr>
            </w:pPr>
            <w:r>
              <w:rPr>
                <w:rFonts w:ascii="Arial" w:hAnsi="Arial" w:cs="Arial"/>
                <w:sz w:val="22"/>
                <w:szCs w:val="22"/>
              </w:rPr>
              <w:t>Moving and handling of confidential case files and equipment required to give I.M. injections (</w:t>
            </w: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needles, syringes, medication, storage bins for sharps, sterile swabs).</w:t>
            </w:r>
          </w:p>
          <w:p w14:paraId="72EC98EE" w14:textId="77777777" w:rsidR="001170D2" w:rsidRPr="001170D2" w:rsidRDefault="001170D2" w:rsidP="00146109">
            <w:pPr>
              <w:pStyle w:val="BodyText"/>
              <w:keepNext/>
              <w:widowControl w:val="0"/>
              <w:numPr>
                <w:ilvl w:val="0"/>
                <w:numId w:val="38"/>
              </w:numPr>
              <w:spacing w:line="264" w:lineRule="auto"/>
              <w:jc w:val="both"/>
              <w:rPr>
                <w:rFonts w:ascii="Arial" w:hAnsi="Arial" w:cs="Arial"/>
                <w:sz w:val="22"/>
              </w:rPr>
            </w:pPr>
            <w:r>
              <w:rPr>
                <w:rFonts w:ascii="Arial" w:hAnsi="Arial" w:cs="Arial"/>
                <w:sz w:val="22"/>
                <w:szCs w:val="22"/>
              </w:rPr>
              <w:t>Control and Restrain/De-escalation and Breakaway skills to deal with difficult behaviour.</w:t>
            </w:r>
          </w:p>
          <w:p w14:paraId="79B3DB18" w14:textId="77777777" w:rsidR="001170D2" w:rsidRPr="001170D2" w:rsidRDefault="001170D2" w:rsidP="00146109">
            <w:pPr>
              <w:pStyle w:val="BodyText"/>
              <w:keepNext/>
              <w:widowControl w:val="0"/>
              <w:numPr>
                <w:ilvl w:val="0"/>
                <w:numId w:val="38"/>
              </w:numPr>
              <w:spacing w:line="264" w:lineRule="auto"/>
              <w:jc w:val="both"/>
              <w:rPr>
                <w:rFonts w:ascii="Arial" w:hAnsi="Arial" w:cs="Arial"/>
                <w:sz w:val="22"/>
              </w:rPr>
            </w:pPr>
            <w:r>
              <w:rPr>
                <w:rFonts w:ascii="Arial" w:hAnsi="Arial" w:cs="Arial"/>
                <w:sz w:val="22"/>
                <w:szCs w:val="22"/>
              </w:rPr>
              <w:t>CPR skills.</w:t>
            </w:r>
          </w:p>
          <w:p w14:paraId="03E912A5" w14:textId="77777777" w:rsidR="001170D2" w:rsidRPr="001170D2" w:rsidRDefault="001170D2" w:rsidP="00146109">
            <w:pPr>
              <w:pStyle w:val="BodyText"/>
              <w:keepNext/>
              <w:widowControl w:val="0"/>
              <w:numPr>
                <w:ilvl w:val="0"/>
                <w:numId w:val="38"/>
              </w:numPr>
              <w:spacing w:line="264" w:lineRule="auto"/>
              <w:jc w:val="both"/>
              <w:rPr>
                <w:rFonts w:ascii="Arial" w:hAnsi="Arial" w:cs="Arial"/>
                <w:sz w:val="22"/>
              </w:rPr>
            </w:pPr>
            <w:r>
              <w:rPr>
                <w:rFonts w:ascii="Arial" w:hAnsi="Arial" w:cs="Arial"/>
                <w:sz w:val="22"/>
                <w:szCs w:val="22"/>
              </w:rPr>
              <w:t>Database skills for analysis and audit under Clinical Governance Agenda on an occasional basis.</w:t>
            </w:r>
          </w:p>
          <w:p w14:paraId="1F7CFF36" w14:textId="77777777" w:rsidR="001170D2" w:rsidRPr="00DE3E6F" w:rsidRDefault="001170D2" w:rsidP="00146109">
            <w:pPr>
              <w:pStyle w:val="BodyText"/>
              <w:keepNext/>
              <w:widowControl w:val="0"/>
              <w:numPr>
                <w:ilvl w:val="0"/>
                <w:numId w:val="38"/>
              </w:numPr>
              <w:spacing w:line="264" w:lineRule="auto"/>
              <w:jc w:val="both"/>
              <w:rPr>
                <w:rFonts w:ascii="Arial" w:hAnsi="Arial" w:cs="Arial"/>
                <w:sz w:val="22"/>
              </w:rPr>
            </w:pPr>
            <w:r>
              <w:rPr>
                <w:rFonts w:ascii="Arial" w:hAnsi="Arial" w:cs="Arial"/>
                <w:sz w:val="22"/>
              </w:rPr>
              <w:t>Hand-eye co-ordination required for phlebotomy and clinical observations (B.P., temperature)</w:t>
            </w:r>
          </w:p>
          <w:p w14:paraId="19578819" w14:textId="77777777" w:rsidR="000D1FE5" w:rsidRPr="00DE3E6F" w:rsidRDefault="000D1FE5" w:rsidP="00146109">
            <w:pPr>
              <w:pStyle w:val="BodyText"/>
              <w:keepNext/>
              <w:widowControl w:val="0"/>
              <w:spacing w:line="264" w:lineRule="auto"/>
              <w:ind w:left="720"/>
              <w:jc w:val="both"/>
              <w:rPr>
                <w:rFonts w:ascii="Arial" w:hAnsi="Arial" w:cs="Arial"/>
                <w:sz w:val="22"/>
              </w:rPr>
            </w:pPr>
            <w:r w:rsidRPr="00DE3E6F">
              <w:rPr>
                <w:rFonts w:ascii="Arial" w:hAnsi="Arial" w:cs="Arial"/>
                <w:sz w:val="22"/>
                <w:szCs w:val="22"/>
              </w:rPr>
              <w:t>.</w:t>
            </w:r>
          </w:p>
          <w:p w14:paraId="4E0CD384" w14:textId="77777777" w:rsidR="000D1FE5" w:rsidRPr="00DE3E6F" w:rsidRDefault="000D1FE5" w:rsidP="00146109">
            <w:pPr>
              <w:pStyle w:val="BodyText"/>
              <w:keepNext/>
              <w:widowControl w:val="0"/>
              <w:spacing w:line="264" w:lineRule="auto"/>
              <w:ind w:left="720"/>
              <w:rPr>
                <w:rFonts w:ascii="Arial" w:hAnsi="Arial" w:cs="Arial"/>
                <w:sz w:val="22"/>
              </w:rPr>
            </w:pPr>
          </w:p>
          <w:p w14:paraId="5D1B3DC7" w14:textId="77777777" w:rsidR="000D1FE5" w:rsidRDefault="000D1FE5" w:rsidP="00146109">
            <w:pPr>
              <w:pStyle w:val="BodyText"/>
              <w:keepNext/>
              <w:widowControl w:val="0"/>
              <w:spacing w:line="264" w:lineRule="auto"/>
              <w:rPr>
                <w:rFonts w:ascii="Arial" w:hAnsi="Arial" w:cs="Arial"/>
                <w:b/>
                <w:sz w:val="22"/>
                <w:u w:val="single"/>
              </w:rPr>
            </w:pPr>
            <w:r w:rsidRPr="001170D2">
              <w:rPr>
                <w:rFonts w:ascii="Arial" w:hAnsi="Arial" w:cs="Arial"/>
                <w:b/>
                <w:sz w:val="22"/>
                <w:szCs w:val="22"/>
                <w:u w:val="single"/>
              </w:rPr>
              <w:t xml:space="preserve">Physical </w:t>
            </w:r>
            <w:r w:rsidR="001170D2" w:rsidRPr="001170D2">
              <w:rPr>
                <w:rFonts w:ascii="Arial" w:hAnsi="Arial" w:cs="Arial"/>
                <w:b/>
                <w:sz w:val="22"/>
                <w:szCs w:val="22"/>
                <w:u w:val="single"/>
              </w:rPr>
              <w:t>Effort</w:t>
            </w:r>
            <w:r w:rsidRPr="001170D2">
              <w:rPr>
                <w:rFonts w:ascii="Arial" w:hAnsi="Arial" w:cs="Arial"/>
                <w:b/>
                <w:sz w:val="22"/>
                <w:szCs w:val="22"/>
                <w:u w:val="single"/>
              </w:rPr>
              <w:t>:</w:t>
            </w:r>
          </w:p>
          <w:p w14:paraId="791DD86D" w14:textId="77777777" w:rsidR="001170D2" w:rsidRPr="001170D2" w:rsidRDefault="001170D2" w:rsidP="00146109">
            <w:pPr>
              <w:pStyle w:val="BodyText"/>
              <w:keepNext/>
              <w:widowControl w:val="0"/>
              <w:numPr>
                <w:ilvl w:val="0"/>
                <w:numId w:val="39"/>
              </w:numPr>
              <w:spacing w:line="264" w:lineRule="auto"/>
              <w:rPr>
                <w:rFonts w:ascii="Arial" w:hAnsi="Arial" w:cs="Arial"/>
                <w:b/>
                <w:sz w:val="22"/>
                <w:u w:val="single"/>
              </w:rPr>
            </w:pPr>
            <w:r>
              <w:rPr>
                <w:rFonts w:ascii="Arial" w:hAnsi="Arial" w:cs="Arial"/>
                <w:sz w:val="22"/>
              </w:rPr>
              <w:t>Travel for long periods in all weather conditions.</w:t>
            </w:r>
          </w:p>
          <w:p w14:paraId="0904C556" w14:textId="77777777" w:rsidR="001170D2" w:rsidRPr="001170D2" w:rsidRDefault="001170D2" w:rsidP="00146109">
            <w:pPr>
              <w:pStyle w:val="BodyText"/>
              <w:keepNext/>
              <w:widowControl w:val="0"/>
              <w:numPr>
                <w:ilvl w:val="0"/>
                <w:numId w:val="39"/>
              </w:numPr>
              <w:spacing w:line="264" w:lineRule="auto"/>
              <w:rPr>
                <w:rFonts w:ascii="Arial" w:hAnsi="Arial" w:cs="Arial"/>
                <w:b/>
                <w:sz w:val="22"/>
                <w:u w:val="single"/>
              </w:rPr>
            </w:pPr>
            <w:r>
              <w:rPr>
                <w:rFonts w:ascii="Arial" w:hAnsi="Arial" w:cs="Arial"/>
                <w:sz w:val="22"/>
              </w:rPr>
              <w:t>Visiting several patients in one day at different locations, carrying equipment.</w:t>
            </w:r>
          </w:p>
          <w:p w14:paraId="171331E9" w14:textId="77777777" w:rsidR="001170D2" w:rsidRPr="001170D2" w:rsidRDefault="001170D2" w:rsidP="00146109">
            <w:pPr>
              <w:pStyle w:val="BodyText"/>
              <w:keepNext/>
              <w:widowControl w:val="0"/>
              <w:numPr>
                <w:ilvl w:val="0"/>
                <w:numId w:val="39"/>
              </w:numPr>
              <w:spacing w:line="264" w:lineRule="auto"/>
              <w:rPr>
                <w:rFonts w:ascii="Arial" w:hAnsi="Arial" w:cs="Arial"/>
                <w:b/>
                <w:sz w:val="22"/>
                <w:u w:val="single"/>
              </w:rPr>
            </w:pPr>
            <w:r>
              <w:rPr>
                <w:rFonts w:ascii="Arial" w:hAnsi="Arial" w:cs="Arial"/>
                <w:sz w:val="22"/>
              </w:rPr>
              <w:t>Accompanying people in social and recreational activities as part of treatment programmes.</w:t>
            </w:r>
          </w:p>
          <w:p w14:paraId="566E7DED" w14:textId="77777777" w:rsidR="001170D2" w:rsidRPr="001170D2" w:rsidRDefault="001170D2" w:rsidP="00146109">
            <w:pPr>
              <w:pStyle w:val="BodyText"/>
              <w:keepNext/>
              <w:widowControl w:val="0"/>
              <w:spacing w:line="264" w:lineRule="auto"/>
              <w:ind w:left="720"/>
              <w:rPr>
                <w:rFonts w:ascii="Arial" w:hAnsi="Arial" w:cs="Arial"/>
                <w:b/>
                <w:sz w:val="22"/>
                <w:u w:val="single"/>
              </w:rPr>
            </w:pPr>
          </w:p>
          <w:p w14:paraId="67E1D578" w14:textId="77777777" w:rsidR="001170D2" w:rsidRPr="00DE3E6F" w:rsidRDefault="001170D2" w:rsidP="00146109">
            <w:pPr>
              <w:pStyle w:val="BodyText"/>
              <w:keepNext/>
              <w:widowControl w:val="0"/>
              <w:spacing w:line="264" w:lineRule="auto"/>
              <w:ind w:left="720"/>
              <w:rPr>
                <w:rFonts w:ascii="Arial" w:hAnsi="Arial" w:cs="Arial"/>
                <w:b/>
                <w:sz w:val="22"/>
              </w:rPr>
            </w:pPr>
          </w:p>
          <w:p w14:paraId="5DC75DC5" w14:textId="77777777" w:rsidR="000D1FE5" w:rsidRPr="001170D2" w:rsidRDefault="001170D2" w:rsidP="00146109">
            <w:pPr>
              <w:pStyle w:val="BodyText"/>
              <w:keepNext/>
              <w:widowControl w:val="0"/>
              <w:spacing w:line="264" w:lineRule="auto"/>
              <w:rPr>
                <w:rFonts w:ascii="Arial" w:hAnsi="Arial" w:cs="Arial"/>
                <w:b/>
                <w:sz w:val="22"/>
                <w:u w:val="single"/>
              </w:rPr>
            </w:pPr>
            <w:r w:rsidRPr="001170D2">
              <w:rPr>
                <w:rFonts w:ascii="Arial" w:hAnsi="Arial" w:cs="Arial"/>
                <w:b/>
                <w:sz w:val="22"/>
                <w:szCs w:val="22"/>
                <w:u w:val="single"/>
              </w:rPr>
              <w:t>Mental Effort</w:t>
            </w:r>
            <w:r w:rsidR="000D1FE5" w:rsidRPr="001170D2">
              <w:rPr>
                <w:rFonts w:ascii="Arial" w:hAnsi="Arial" w:cs="Arial"/>
                <w:b/>
                <w:sz w:val="22"/>
                <w:szCs w:val="22"/>
                <w:u w:val="single"/>
              </w:rPr>
              <w:t>:</w:t>
            </w:r>
          </w:p>
          <w:p w14:paraId="44652E1A" w14:textId="77777777" w:rsidR="000D1FE5" w:rsidRDefault="001170D2" w:rsidP="00146109">
            <w:pPr>
              <w:pStyle w:val="BodyText"/>
              <w:keepNext/>
              <w:widowControl w:val="0"/>
              <w:numPr>
                <w:ilvl w:val="0"/>
                <w:numId w:val="40"/>
              </w:numPr>
              <w:spacing w:line="264" w:lineRule="auto"/>
              <w:rPr>
                <w:rFonts w:ascii="Arial" w:hAnsi="Arial" w:cs="Arial"/>
                <w:sz w:val="22"/>
              </w:rPr>
            </w:pPr>
            <w:r>
              <w:rPr>
                <w:rFonts w:ascii="Arial" w:hAnsi="Arial" w:cs="Arial"/>
                <w:sz w:val="22"/>
              </w:rPr>
              <w:t>Frequent concentration required to listen to and comprehend highly complex and sensitive issues in one-to-one, face-to face and telephone sessions with people often several times per day.</w:t>
            </w:r>
          </w:p>
          <w:p w14:paraId="78A6659F" w14:textId="77777777" w:rsidR="001170D2" w:rsidRDefault="001170D2" w:rsidP="00146109">
            <w:pPr>
              <w:pStyle w:val="BodyText"/>
              <w:keepNext/>
              <w:widowControl w:val="0"/>
              <w:numPr>
                <w:ilvl w:val="0"/>
                <w:numId w:val="40"/>
              </w:numPr>
              <w:spacing w:line="264" w:lineRule="auto"/>
              <w:rPr>
                <w:rFonts w:ascii="Arial" w:hAnsi="Arial" w:cs="Arial"/>
                <w:sz w:val="22"/>
              </w:rPr>
            </w:pPr>
            <w:proofErr w:type="gramStart"/>
            <w:r>
              <w:rPr>
                <w:rFonts w:ascii="Arial" w:hAnsi="Arial" w:cs="Arial"/>
                <w:sz w:val="22"/>
              </w:rPr>
              <w:t>On a daily basis</w:t>
            </w:r>
            <w:proofErr w:type="gramEnd"/>
            <w:r>
              <w:rPr>
                <w:rFonts w:ascii="Arial" w:hAnsi="Arial" w:cs="Arial"/>
                <w:sz w:val="22"/>
              </w:rPr>
              <w:t xml:space="preserve"> required to remember and recall large amounts of highly sensitive information from several sources at once.</w:t>
            </w:r>
          </w:p>
          <w:p w14:paraId="22957E39" w14:textId="77777777" w:rsidR="001170D2" w:rsidRDefault="00740DB8" w:rsidP="00146109">
            <w:pPr>
              <w:pStyle w:val="BodyText"/>
              <w:keepNext/>
              <w:widowControl w:val="0"/>
              <w:numPr>
                <w:ilvl w:val="0"/>
                <w:numId w:val="40"/>
              </w:numPr>
              <w:spacing w:line="264" w:lineRule="auto"/>
              <w:rPr>
                <w:rFonts w:ascii="Arial" w:hAnsi="Arial" w:cs="Arial"/>
                <w:sz w:val="22"/>
              </w:rPr>
            </w:pPr>
            <w:r>
              <w:rPr>
                <w:rFonts w:ascii="Arial" w:hAnsi="Arial" w:cs="Arial"/>
                <w:sz w:val="22"/>
              </w:rPr>
              <w:t xml:space="preserve">Required to shift concentration from one type of activity to another </w:t>
            </w:r>
            <w:proofErr w:type="spellStart"/>
            <w:proofErr w:type="gramStart"/>
            <w:r>
              <w:rPr>
                <w:rFonts w:ascii="Arial" w:hAnsi="Arial" w:cs="Arial"/>
                <w:sz w:val="22"/>
              </w:rPr>
              <w:t>eg</w:t>
            </w:r>
            <w:proofErr w:type="spellEnd"/>
            <w:proofErr w:type="gramEnd"/>
            <w:r>
              <w:rPr>
                <w:rFonts w:ascii="Arial" w:hAnsi="Arial" w:cs="Arial"/>
                <w:sz w:val="22"/>
              </w:rPr>
              <w:t xml:space="preserve"> clinical work to managerial supervision.</w:t>
            </w:r>
          </w:p>
          <w:p w14:paraId="5C18151D" w14:textId="77777777" w:rsidR="00740DB8" w:rsidRDefault="00740DB8" w:rsidP="00146109">
            <w:pPr>
              <w:pStyle w:val="BodyText"/>
              <w:keepNext/>
              <w:widowControl w:val="0"/>
              <w:spacing w:line="264" w:lineRule="auto"/>
              <w:rPr>
                <w:rFonts w:ascii="Arial" w:hAnsi="Arial" w:cs="Arial"/>
                <w:sz w:val="22"/>
              </w:rPr>
            </w:pPr>
          </w:p>
          <w:p w14:paraId="22EEF385" w14:textId="77777777" w:rsidR="00740DB8" w:rsidRDefault="00740DB8" w:rsidP="00146109">
            <w:pPr>
              <w:pStyle w:val="BodyText"/>
              <w:keepNext/>
              <w:widowControl w:val="0"/>
              <w:spacing w:line="264" w:lineRule="auto"/>
              <w:rPr>
                <w:rFonts w:ascii="Arial" w:hAnsi="Arial" w:cs="Arial"/>
                <w:sz w:val="22"/>
              </w:rPr>
            </w:pPr>
            <w:r w:rsidRPr="00740DB8">
              <w:rPr>
                <w:rFonts w:ascii="Arial" w:hAnsi="Arial" w:cs="Arial"/>
                <w:b/>
                <w:sz w:val="22"/>
                <w:u w:val="single"/>
              </w:rPr>
              <w:t>Emotional Effort:</w:t>
            </w:r>
            <w:r>
              <w:rPr>
                <w:rFonts w:ascii="Arial" w:hAnsi="Arial" w:cs="Arial"/>
                <w:b/>
                <w:sz w:val="22"/>
                <w:u w:val="single"/>
              </w:rPr>
              <w:t xml:space="preserve"> </w:t>
            </w:r>
          </w:p>
          <w:p w14:paraId="44010411" w14:textId="77777777" w:rsidR="00740DB8" w:rsidRDefault="00740DB8" w:rsidP="00146109">
            <w:pPr>
              <w:pStyle w:val="BodyText"/>
              <w:keepNext/>
              <w:widowControl w:val="0"/>
              <w:numPr>
                <w:ilvl w:val="0"/>
                <w:numId w:val="41"/>
              </w:numPr>
              <w:spacing w:line="264" w:lineRule="auto"/>
              <w:rPr>
                <w:rFonts w:ascii="Arial" w:hAnsi="Arial" w:cs="Arial"/>
                <w:sz w:val="22"/>
              </w:rPr>
            </w:pPr>
            <w:r>
              <w:rPr>
                <w:rFonts w:ascii="Arial" w:hAnsi="Arial" w:cs="Arial"/>
                <w:sz w:val="22"/>
              </w:rPr>
              <w:t>Frequently discussing highly sensitive issues such as sexual abuse, relationship problems, family conflict, domestic violence, psychosis, substance misuse, as part of treatment programmes.</w:t>
            </w:r>
          </w:p>
          <w:p w14:paraId="7605D657" w14:textId="77777777" w:rsidR="00740DB8" w:rsidRDefault="00740DB8" w:rsidP="00146109">
            <w:pPr>
              <w:pStyle w:val="BodyText"/>
              <w:keepNext/>
              <w:widowControl w:val="0"/>
              <w:numPr>
                <w:ilvl w:val="0"/>
                <w:numId w:val="41"/>
              </w:numPr>
              <w:spacing w:line="264" w:lineRule="auto"/>
              <w:rPr>
                <w:rFonts w:ascii="Arial" w:hAnsi="Arial" w:cs="Arial"/>
                <w:sz w:val="22"/>
              </w:rPr>
            </w:pPr>
            <w:r>
              <w:rPr>
                <w:rFonts w:ascii="Arial" w:hAnsi="Arial" w:cs="Arial"/>
                <w:sz w:val="22"/>
              </w:rPr>
              <w:t xml:space="preserve">Frequent exposure to a wide range of emotional problems and behavioural difficulties requiring a wide repertoire of responses, </w:t>
            </w:r>
            <w:proofErr w:type="gramStart"/>
            <w:r>
              <w:rPr>
                <w:rFonts w:ascii="Arial" w:hAnsi="Arial" w:cs="Arial"/>
                <w:sz w:val="22"/>
              </w:rPr>
              <w:t>skills</w:t>
            </w:r>
            <w:proofErr w:type="gramEnd"/>
            <w:r>
              <w:rPr>
                <w:rFonts w:ascii="Arial" w:hAnsi="Arial" w:cs="Arial"/>
                <w:sz w:val="22"/>
              </w:rPr>
              <w:t xml:space="preserve"> and judgement.</w:t>
            </w:r>
          </w:p>
          <w:p w14:paraId="58FCC376" w14:textId="77777777" w:rsidR="00740DB8" w:rsidRDefault="00740DB8" w:rsidP="00146109">
            <w:pPr>
              <w:pStyle w:val="BodyText"/>
              <w:keepNext/>
              <w:widowControl w:val="0"/>
              <w:numPr>
                <w:ilvl w:val="0"/>
                <w:numId w:val="41"/>
              </w:numPr>
              <w:spacing w:line="264" w:lineRule="auto"/>
              <w:rPr>
                <w:rFonts w:ascii="Arial" w:hAnsi="Arial" w:cs="Arial"/>
                <w:sz w:val="22"/>
              </w:rPr>
            </w:pPr>
            <w:r>
              <w:rPr>
                <w:rFonts w:ascii="Arial" w:hAnsi="Arial" w:cs="Arial"/>
                <w:sz w:val="22"/>
              </w:rPr>
              <w:t>Lone working for some of the day</w:t>
            </w:r>
          </w:p>
          <w:p w14:paraId="73E36972" w14:textId="77777777" w:rsidR="00740DB8" w:rsidRDefault="00740DB8" w:rsidP="00146109">
            <w:pPr>
              <w:pStyle w:val="BodyText"/>
              <w:keepNext/>
              <w:widowControl w:val="0"/>
              <w:numPr>
                <w:ilvl w:val="0"/>
                <w:numId w:val="41"/>
              </w:numPr>
              <w:spacing w:line="264" w:lineRule="auto"/>
              <w:rPr>
                <w:rFonts w:ascii="Arial" w:hAnsi="Arial" w:cs="Arial"/>
                <w:sz w:val="22"/>
              </w:rPr>
            </w:pPr>
            <w:r>
              <w:rPr>
                <w:rFonts w:ascii="Arial" w:hAnsi="Arial" w:cs="Arial"/>
                <w:sz w:val="22"/>
              </w:rPr>
              <w:t xml:space="preserve">Crisis contact for persons, their </w:t>
            </w:r>
            <w:proofErr w:type="gramStart"/>
            <w:r>
              <w:rPr>
                <w:rFonts w:ascii="Arial" w:hAnsi="Arial" w:cs="Arial"/>
                <w:sz w:val="22"/>
              </w:rPr>
              <w:t>relatives</w:t>
            </w:r>
            <w:proofErr w:type="gramEnd"/>
            <w:r>
              <w:rPr>
                <w:rFonts w:ascii="Arial" w:hAnsi="Arial" w:cs="Arial"/>
                <w:sz w:val="22"/>
              </w:rPr>
              <w:t xml:space="preserve"> and carers, with severe and highly complex mental health problems.</w:t>
            </w:r>
          </w:p>
          <w:p w14:paraId="7651239C" w14:textId="77777777" w:rsidR="00740DB8" w:rsidRDefault="00740DB8" w:rsidP="00146109">
            <w:pPr>
              <w:pStyle w:val="BodyText"/>
              <w:keepNext/>
              <w:widowControl w:val="0"/>
              <w:spacing w:line="264" w:lineRule="auto"/>
              <w:rPr>
                <w:rFonts w:ascii="Arial" w:hAnsi="Arial" w:cs="Arial"/>
                <w:sz w:val="22"/>
              </w:rPr>
            </w:pPr>
          </w:p>
          <w:p w14:paraId="21D018C7" w14:textId="77777777" w:rsidR="00740DB8" w:rsidRPr="00740DB8" w:rsidRDefault="00740DB8" w:rsidP="00146109">
            <w:pPr>
              <w:pStyle w:val="BodyText"/>
              <w:keepNext/>
              <w:widowControl w:val="0"/>
              <w:spacing w:line="264" w:lineRule="auto"/>
              <w:rPr>
                <w:rFonts w:ascii="Arial" w:hAnsi="Arial" w:cs="Arial"/>
                <w:b/>
                <w:sz w:val="22"/>
                <w:u w:val="single"/>
              </w:rPr>
            </w:pPr>
            <w:r w:rsidRPr="00740DB8">
              <w:rPr>
                <w:rFonts w:ascii="Arial" w:hAnsi="Arial" w:cs="Arial"/>
                <w:b/>
                <w:sz w:val="22"/>
                <w:u w:val="single"/>
              </w:rPr>
              <w:t>Working Conditions:</w:t>
            </w:r>
          </w:p>
          <w:p w14:paraId="47533C92" w14:textId="77777777" w:rsidR="000D1FE5" w:rsidRDefault="00740DB8" w:rsidP="00146109">
            <w:pPr>
              <w:pStyle w:val="BodyText"/>
              <w:keepNext/>
              <w:widowControl w:val="0"/>
              <w:numPr>
                <w:ilvl w:val="0"/>
                <w:numId w:val="42"/>
              </w:numPr>
              <w:spacing w:line="264" w:lineRule="auto"/>
              <w:rPr>
                <w:rFonts w:ascii="Arial" w:hAnsi="Arial" w:cs="Arial"/>
                <w:sz w:val="22"/>
              </w:rPr>
            </w:pPr>
            <w:r w:rsidRPr="00740DB8">
              <w:rPr>
                <w:rFonts w:ascii="Arial" w:hAnsi="Arial" w:cs="Arial"/>
                <w:sz w:val="22"/>
                <w:szCs w:val="22"/>
              </w:rPr>
              <w:t>Exposure to verbal aggression – often</w:t>
            </w:r>
          </w:p>
          <w:p w14:paraId="5F47824E" w14:textId="77777777" w:rsidR="00740DB8" w:rsidRDefault="00740DB8" w:rsidP="00146109">
            <w:pPr>
              <w:pStyle w:val="BodyText"/>
              <w:keepNext/>
              <w:widowControl w:val="0"/>
              <w:numPr>
                <w:ilvl w:val="0"/>
                <w:numId w:val="42"/>
              </w:numPr>
              <w:spacing w:line="264" w:lineRule="auto"/>
              <w:rPr>
                <w:rFonts w:ascii="Arial" w:hAnsi="Arial" w:cs="Arial"/>
                <w:sz w:val="22"/>
              </w:rPr>
            </w:pPr>
            <w:r>
              <w:rPr>
                <w:rFonts w:ascii="Arial" w:hAnsi="Arial" w:cs="Arial"/>
                <w:sz w:val="22"/>
                <w:szCs w:val="22"/>
              </w:rPr>
              <w:t>Exposure to physically aggressive behaviour owing to the nature of the client group.</w:t>
            </w:r>
          </w:p>
          <w:p w14:paraId="555EDF4C" w14:textId="77777777" w:rsidR="00740DB8" w:rsidRDefault="00740DB8" w:rsidP="00146109">
            <w:pPr>
              <w:pStyle w:val="BodyText"/>
              <w:keepNext/>
              <w:widowControl w:val="0"/>
              <w:numPr>
                <w:ilvl w:val="0"/>
                <w:numId w:val="42"/>
              </w:numPr>
              <w:spacing w:line="264" w:lineRule="auto"/>
              <w:rPr>
                <w:rFonts w:ascii="Arial" w:hAnsi="Arial" w:cs="Arial"/>
                <w:sz w:val="22"/>
              </w:rPr>
            </w:pPr>
            <w:r>
              <w:rPr>
                <w:rFonts w:ascii="Arial" w:hAnsi="Arial" w:cs="Arial"/>
                <w:sz w:val="22"/>
                <w:szCs w:val="22"/>
              </w:rPr>
              <w:t>Exposure to all weather conditions on a frequent basis.</w:t>
            </w:r>
          </w:p>
          <w:p w14:paraId="33A95534" w14:textId="77777777" w:rsidR="00740DB8" w:rsidRDefault="00740DB8" w:rsidP="00146109">
            <w:pPr>
              <w:pStyle w:val="BodyText"/>
              <w:keepNext/>
              <w:widowControl w:val="0"/>
              <w:numPr>
                <w:ilvl w:val="0"/>
                <w:numId w:val="42"/>
              </w:numPr>
              <w:spacing w:line="264" w:lineRule="auto"/>
              <w:rPr>
                <w:rFonts w:ascii="Arial" w:hAnsi="Arial" w:cs="Arial"/>
                <w:sz w:val="22"/>
              </w:rPr>
            </w:pPr>
            <w:r>
              <w:rPr>
                <w:rFonts w:ascii="Arial" w:hAnsi="Arial" w:cs="Arial"/>
                <w:sz w:val="22"/>
                <w:szCs w:val="22"/>
              </w:rPr>
              <w:t xml:space="preserve">Exposure to peoples living conditions (potentially hazardous </w:t>
            </w: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fleas, dirt).</w:t>
            </w:r>
          </w:p>
          <w:p w14:paraId="023689A1" w14:textId="77777777" w:rsidR="00740DB8" w:rsidRDefault="00740DB8" w:rsidP="00146109">
            <w:pPr>
              <w:pStyle w:val="BodyText"/>
              <w:keepNext/>
              <w:widowControl w:val="0"/>
              <w:numPr>
                <w:ilvl w:val="0"/>
                <w:numId w:val="42"/>
              </w:numPr>
              <w:spacing w:line="264" w:lineRule="auto"/>
              <w:rPr>
                <w:rFonts w:ascii="Arial" w:hAnsi="Arial" w:cs="Arial"/>
                <w:sz w:val="22"/>
              </w:rPr>
            </w:pPr>
            <w:r>
              <w:rPr>
                <w:rFonts w:ascii="Arial" w:hAnsi="Arial" w:cs="Arial"/>
                <w:sz w:val="22"/>
                <w:szCs w:val="22"/>
              </w:rPr>
              <w:t xml:space="preserve">Exposure to hazard of passive smoking in </w:t>
            </w:r>
            <w:proofErr w:type="gramStart"/>
            <w:r>
              <w:rPr>
                <w:rFonts w:ascii="Arial" w:hAnsi="Arial" w:cs="Arial"/>
                <w:sz w:val="22"/>
                <w:szCs w:val="22"/>
              </w:rPr>
              <w:t>peoples</w:t>
            </w:r>
            <w:proofErr w:type="gramEnd"/>
            <w:r>
              <w:rPr>
                <w:rFonts w:ascii="Arial" w:hAnsi="Arial" w:cs="Arial"/>
                <w:sz w:val="22"/>
                <w:szCs w:val="22"/>
              </w:rPr>
              <w:t xml:space="preserve"> own homes.</w:t>
            </w:r>
          </w:p>
          <w:p w14:paraId="014AA1E2" w14:textId="77777777" w:rsidR="00740DB8" w:rsidRDefault="00740DB8" w:rsidP="00146109">
            <w:pPr>
              <w:pStyle w:val="BodyText"/>
              <w:keepNext/>
              <w:widowControl w:val="0"/>
              <w:numPr>
                <w:ilvl w:val="0"/>
                <w:numId w:val="42"/>
              </w:numPr>
              <w:spacing w:line="264" w:lineRule="auto"/>
              <w:rPr>
                <w:rFonts w:ascii="Arial" w:hAnsi="Arial" w:cs="Arial"/>
                <w:sz w:val="22"/>
              </w:rPr>
            </w:pPr>
            <w:r>
              <w:rPr>
                <w:rFonts w:ascii="Arial" w:hAnsi="Arial" w:cs="Arial"/>
                <w:sz w:val="22"/>
                <w:szCs w:val="22"/>
              </w:rPr>
              <w:t>Frequent exposure to high-risk locations to fulfil treatment plans.</w:t>
            </w:r>
          </w:p>
          <w:p w14:paraId="27311E04" w14:textId="77777777" w:rsidR="00740DB8" w:rsidRPr="00740DB8" w:rsidRDefault="00740DB8" w:rsidP="00146109">
            <w:pPr>
              <w:pStyle w:val="BodyText"/>
              <w:keepNext/>
              <w:widowControl w:val="0"/>
              <w:numPr>
                <w:ilvl w:val="0"/>
                <w:numId w:val="42"/>
              </w:numPr>
              <w:spacing w:line="264" w:lineRule="auto"/>
              <w:rPr>
                <w:rFonts w:ascii="Arial" w:hAnsi="Arial" w:cs="Arial"/>
                <w:sz w:val="22"/>
              </w:rPr>
            </w:pPr>
            <w:r>
              <w:rPr>
                <w:rFonts w:ascii="Arial" w:hAnsi="Arial" w:cs="Arial"/>
                <w:sz w:val="22"/>
                <w:szCs w:val="22"/>
              </w:rPr>
              <w:t xml:space="preserve">Occasional exposure to </w:t>
            </w:r>
            <w:proofErr w:type="gramStart"/>
            <w:r>
              <w:rPr>
                <w:rFonts w:ascii="Arial" w:hAnsi="Arial" w:cs="Arial"/>
                <w:sz w:val="22"/>
                <w:szCs w:val="22"/>
              </w:rPr>
              <w:t>high risk</w:t>
            </w:r>
            <w:proofErr w:type="gramEnd"/>
            <w:r>
              <w:rPr>
                <w:rFonts w:ascii="Arial" w:hAnsi="Arial" w:cs="Arial"/>
                <w:sz w:val="22"/>
                <w:szCs w:val="22"/>
              </w:rPr>
              <w:t xml:space="preserve"> bodily fluids (</w:t>
            </w:r>
            <w:proofErr w:type="spellStart"/>
            <w:r>
              <w:rPr>
                <w:rFonts w:ascii="Arial" w:hAnsi="Arial" w:cs="Arial"/>
                <w:sz w:val="22"/>
                <w:szCs w:val="22"/>
              </w:rPr>
              <w:t>eg</w:t>
            </w:r>
            <w:proofErr w:type="spellEnd"/>
            <w:r>
              <w:rPr>
                <w:rFonts w:ascii="Arial" w:hAnsi="Arial" w:cs="Arial"/>
                <w:sz w:val="22"/>
                <w:szCs w:val="22"/>
              </w:rPr>
              <w:t xml:space="preserve"> person with HIV requiring blood sample to be taken)</w:t>
            </w:r>
          </w:p>
          <w:p w14:paraId="225951CC" w14:textId="77777777" w:rsidR="00740DB8" w:rsidRDefault="00740DB8" w:rsidP="00146109">
            <w:pPr>
              <w:pStyle w:val="BodyText"/>
              <w:keepNext/>
              <w:widowControl w:val="0"/>
              <w:spacing w:line="264" w:lineRule="auto"/>
              <w:ind w:left="720"/>
            </w:pPr>
          </w:p>
          <w:p w14:paraId="57A3B758" w14:textId="77777777" w:rsidR="000D1FE5" w:rsidRDefault="000D1FE5" w:rsidP="00146109">
            <w:pPr>
              <w:keepNext/>
              <w:widowControl w:val="0"/>
              <w:ind w:left="360"/>
              <w:rPr>
                <w:rFonts w:ascii="Arial" w:hAnsi="Arial" w:cs="Arial"/>
              </w:rPr>
            </w:pPr>
          </w:p>
        </w:tc>
      </w:tr>
      <w:tr w:rsidR="000D1FE5" w14:paraId="166897A1" w14:textId="77777777" w:rsidTr="274F3A6B">
        <w:tc>
          <w:tcPr>
            <w:tcW w:w="9781" w:type="dxa"/>
            <w:gridSpan w:val="4"/>
          </w:tcPr>
          <w:p w14:paraId="0695C6AC" w14:textId="77777777" w:rsidR="000D1FE5" w:rsidRDefault="000D1FE5" w:rsidP="00146109">
            <w:pPr>
              <w:keepNext/>
              <w:widowControl w:val="0"/>
              <w:numPr>
                <w:ilvl w:val="0"/>
                <w:numId w:val="10"/>
              </w:numPr>
              <w:rPr>
                <w:rFonts w:ascii="Arial" w:hAnsi="Arial" w:cs="Arial"/>
                <w:b/>
              </w:rPr>
            </w:pPr>
            <w:r>
              <w:rPr>
                <w:rFonts w:ascii="Arial" w:hAnsi="Arial" w:cs="Arial"/>
                <w:b/>
                <w:sz w:val="22"/>
              </w:rPr>
              <w:lastRenderedPageBreak/>
              <w:t>DECISIONS AND JUDGEMENTS</w:t>
            </w:r>
          </w:p>
          <w:p w14:paraId="3AF35D79" w14:textId="77777777" w:rsidR="000D1FE5" w:rsidRPr="00826CDC" w:rsidRDefault="000D1FE5" w:rsidP="00146109">
            <w:pPr>
              <w:keepNext/>
              <w:widowControl w:val="0"/>
              <w:ind w:left="360"/>
              <w:rPr>
                <w:rFonts w:ascii="Arial" w:hAnsi="Arial" w:cs="Arial"/>
              </w:rPr>
            </w:pPr>
          </w:p>
          <w:p w14:paraId="2555AC26" w14:textId="77777777" w:rsidR="00740DB8" w:rsidRPr="00B3543E" w:rsidRDefault="00826CDC" w:rsidP="00146109">
            <w:pPr>
              <w:pStyle w:val="ListParagraph"/>
              <w:keepNext/>
              <w:widowControl w:val="0"/>
              <w:numPr>
                <w:ilvl w:val="0"/>
                <w:numId w:val="43"/>
              </w:numPr>
              <w:rPr>
                <w:rFonts w:ascii="Arial" w:hAnsi="Arial" w:cs="Arial"/>
              </w:rPr>
            </w:pPr>
            <w:r w:rsidRPr="00826CDC">
              <w:rPr>
                <w:rFonts w:ascii="Arial" w:hAnsi="Arial" w:cs="Arial"/>
                <w:sz w:val="22"/>
                <w:szCs w:val="22"/>
              </w:rPr>
              <w:t xml:space="preserve">On a </w:t>
            </w:r>
            <w:proofErr w:type="gramStart"/>
            <w:r w:rsidRPr="00826CDC">
              <w:rPr>
                <w:rFonts w:ascii="Arial" w:hAnsi="Arial" w:cs="Arial"/>
                <w:sz w:val="22"/>
                <w:szCs w:val="22"/>
              </w:rPr>
              <w:t>day to day</w:t>
            </w:r>
            <w:proofErr w:type="gramEnd"/>
            <w:r w:rsidRPr="00826CDC">
              <w:rPr>
                <w:rFonts w:ascii="Arial" w:hAnsi="Arial" w:cs="Arial"/>
                <w:sz w:val="22"/>
                <w:szCs w:val="22"/>
              </w:rPr>
              <w:t xml:space="preserve"> basis </w:t>
            </w:r>
            <w:r>
              <w:rPr>
                <w:rFonts w:ascii="Arial" w:hAnsi="Arial" w:cs="Arial"/>
                <w:sz w:val="22"/>
                <w:szCs w:val="22"/>
              </w:rPr>
              <w:t>be able to plan, manage and prioritise their own workload</w:t>
            </w:r>
            <w:r w:rsidR="00B3543E">
              <w:rPr>
                <w:rFonts w:ascii="Arial" w:hAnsi="Arial" w:cs="Arial"/>
                <w:sz w:val="22"/>
                <w:szCs w:val="22"/>
              </w:rPr>
              <w:t xml:space="preserve"> deciding on the frequency of contact with service users, their relatives and carers using their own judgement to adapt to any changed circumstances encountered (</w:t>
            </w:r>
            <w:proofErr w:type="spellStart"/>
            <w:r w:rsidR="00B3543E">
              <w:rPr>
                <w:rFonts w:ascii="Arial" w:hAnsi="Arial" w:cs="Arial"/>
                <w:sz w:val="22"/>
                <w:szCs w:val="22"/>
              </w:rPr>
              <w:t>eg</w:t>
            </w:r>
            <w:proofErr w:type="spellEnd"/>
            <w:r w:rsidR="00B3543E">
              <w:rPr>
                <w:rFonts w:ascii="Arial" w:hAnsi="Arial" w:cs="Arial"/>
                <w:sz w:val="22"/>
                <w:szCs w:val="22"/>
              </w:rPr>
              <w:t xml:space="preserve"> increased suicide risk)</w:t>
            </w:r>
          </w:p>
          <w:p w14:paraId="62B9E254" w14:textId="77777777" w:rsidR="00B3543E" w:rsidRDefault="00B3543E" w:rsidP="00B3543E">
            <w:pPr>
              <w:pStyle w:val="ListParagraph"/>
              <w:keepNext/>
              <w:widowControl w:val="0"/>
              <w:rPr>
                <w:rFonts w:ascii="Arial" w:hAnsi="Arial" w:cs="Arial"/>
              </w:rPr>
            </w:pPr>
          </w:p>
          <w:p w14:paraId="102C9705" w14:textId="77777777" w:rsidR="00826CDC" w:rsidRPr="00B3543E" w:rsidRDefault="00826CDC" w:rsidP="00146109">
            <w:pPr>
              <w:pStyle w:val="ListParagraph"/>
              <w:keepNext/>
              <w:widowControl w:val="0"/>
              <w:numPr>
                <w:ilvl w:val="0"/>
                <w:numId w:val="43"/>
              </w:numPr>
              <w:rPr>
                <w:rFonts w:ascii="Arial" w:hAnsi="Arial" w:cs="Arial"/>
              </w:rPr>
            </w:pPr>
            <w:r>
              <w:rPr>
                <w:rFonts w:ascii="Arial" w:hAnsi="Arial" w:cs="Arial"/>
                <w:sz w:val="22"/>
                <w:szCs w:val="22"/>
              </w:rPr>
              <w:t xml:space="preserve">Work autonomously with a caseload of people, their relatives and carers and undertaking assessments, formulating, </w:t>
            </w:r>
            <w:proofErr w:type="gramStart"/>
            <w:r>
              <w:rPr>
                <w:rFonts w:ascii="Arial" w:hAnsi="Arial" w:cs="Arial"/>
                <w:sz w:val="22"/>
                <w:szCs w:val="22"/>
              </w:rPr>
              <w:t>implementing</w:t>
            </w:r>
            <w:proofErr w:type="gramEnd"/>
            <w:r>
              <w:rPr>
                <w:rFonts w:ascii="Arial" w:hAnsi="Arial" w:cs="Arial"/>
                <w:sz w:val="22"/>
                <w:szCs w:val="22"/>
              </w:rPr>
              <w:t xml:space="preserve"> and evaluating treatment plans in discussion with a senior member of the </w:t>
            </w:r>
            <w:r w:rsidR="00B3543E">
              <w:rPr>
                <w:rFonts w:ascii="Arial" w:hAnsi="Arial" w:cs="Arial"/>
                <w:sz w:val="22"/>
                <w:szCs w:val="22"/>
              </w:rPr>
              <w:t>Team Leader.</w:t>
            </w:r>
          </w:p>
          <w:p w14:paraId="19AA60E1" w14:textId="77777777" w:rsidR="00B3543E" w:rsidRDefault="00B3543E" w:rsidP="00B3543E">
            <w:pPr>
              <w:pStyle w:val="ListParagraph"/>
              <w:keepNext/>
              <w:widowControl w:val="0"/>
              <w:rPr>
                <w:rFonts w:ascii="Arial" w:hAnsi="Arial" w:cs="Arial"/>
              </w:rPr>
            </w:pPr>
          </w:p>
          <w:p w14:paraId="385344D9" w14:textId="77777777" w:rsidR="00826CDC" w:rsidRPr="00B3543E" w:rsidRDefault="00826CDC" w:rsidP="00146109">
            <w:pPr>
              <w:pStyle w:val="ListParagraph"/>
              <w:keepNext/>
              <w:widowControl w:val="0"/>
              <w:numPr>
                <w:ilvl w:val="0"/>
                <w:numId w:val="43"/>
              </w:numPr>
              <w:rPr>
                <w:rFonts w:ascii="Arial" w:hAnsi="Arial" w:cs="Arial"/>
              </w:rPr>
            </w:pPr>
            <w:r>
              <w:rPr>
                <w:rFonts w:ascii="Arial" w:hAnsi="Arial" w:cs="Arial"/>
                <w:sz w:val="22"/>
                <w:szCs w:val="22"/>
              </w:rPr>
              <w:t xml:space="preserve">Undertake </w:t>
            </w:r>
            <w:r w:rsidR="00B3543E">
              <w:rPr>
                <w:rFonts w:ascii="Arial" w:hAnsi="Arial" w:cs="Arial"/>
                <w:sz w:val="22"/>
                <w:szCs w:val="22"/>
              </w:rPr>
              <w:t xml:space="preserve">initial and </w:t>
            </w:r>
            <w:r>
              <w:rPr>
                <w:rFonts w:ascii="Arial" w:hAnsi="Arial" w:cs="Arial"/>
                <w:sz w:val="22"/>
                <w:szCs w:val="22"/>
              </w:rPr>
              <w:t xml:space="preserve">ongoing risk assessments in relation to service users, their relatives and carers, and any associated environmental factors </w:t>
            </w:r>
            <w:proofErr w:type="gramStart"/>
            <w:r>
              <w:rPr>
                <w:rFonts w:ascii="Arial" w:hAnsi="Arial" w:cs="Arial"/>
                <w:sz w:val="22"/>
                <w:szCs w:val="22"/>
              </w:rPr>
              <w:t>so as to</w:t>
            </w:r>
            <w:proofErr w:type="gramEnd"/>
            <w:r>
              <w:rPr>
                <w:rFonts w:ascii="Arial" w:hAnsi="Arial" w:cs="Arial"/>
                <w:sz w:val="22"/>
                <w:szCs w:val="22"/>
              </w:rPr>
              <w:t xml:space="preserve"> decide on the location and context of interventions offered.</w:t>
            </w:r>
          </w:p>
          <w:p w14:paraId="6D84F9A4" w14:textId="77777777" w:rsidR="00B3543E" w:rsidRDefault="00B3543E" w:rsidP="00B3543E">
            <w:pPr>
              <w:pStyle w:val="ListParagraph"/>
              <w:keepNext/>
              <w:widowControl w:val="0"/>
              <w:rPr>
                <w:rFonts w:ascii="Arial" w:hAnsi="Arial" w:cs="Arial"/>
              </w:rPr>
            </w:pPr>
          </w:p>
          <w:p w14:paraId="216A0D5A" w14:textId="77777777" w:rsidR="00826CDC" w:rsidRPr="008B16CC" w:rsidRDefault="00826CDC" w:rsidP="00146109">
            <w:pPr>
              <w:pStyle w:val="ListParagraph"/>
              <w:keepNext/>
              <w:widowControl w:val="0"/>
              <w:numPr>
                <w:ilvl w:val="0"/>
                <w:numId w:val="43"/>
              </w:numPr>
              <w:rPr>
                <w:rFonts w:ascii="Arial" w:hAnsi="Arial" w:cs="Arial"/>
              </w:rPr>
            </w:pPr>
            <w:r>
              <w:rPr>
                <w:rFonts w:ascii="Arial" w:hAnsi="Arial" w:cs="Arial"/>
                <w:sz w:val="22"/>
                <w:szCs w:val="22"/>
              </w:rPr>
              <w:t>Make a judgement as to when confidentiality may need not to be maintained in a person’s or others best interests.</w:t>
            </w:r>
          </w:p>
          <w:p w14:paraId="7C8F0A70" w14:textId="77777777" w:rsidR="008B16CC" w:rsidRPr="008B16CC" w:rsidRDefault="008B16CC" w:rsidP="008B16CC">
            <w:pPr>
              <w:pStyle w:val="ListParagraph"/>
              <w:keepNext/>
              <w:widowControl w:val="0"/>
              <w:rPr>
                <w:rFonts w:ascii="Arial" w:hAnsi="Arial" w:cs="Arial"/>
              </w:rPr>
            </w:pPr>
          </w:p>
          <w:p w14:paraId="1690553D" w14:textId="77777777" w:rsidR="008B16CC" w:rsidRPr="00B3543E" w:rsidRDefault="008B16CC" w:rsidP="00146109">
            <w:pPr>
              <w:pStyle w:val="ListParagraph"/>
              <w:keepNext/>
              <w:widowControl w:val="0"/>
              <w:numPr>
                <w:ilvl w:val="0"/>
                <w:numId w:val="43"/>
              </w:numPr>
              <w:rPr>
                <w:rFonts w:ascii="Arial" w:hAnsi="Arial" w:cs="Arial"/>
              </w:rPr>
            </w:pPr>
            <w:r>
              <w:rPr>
                <w:rFonts w:ascii="Arial" w:hAnsi="Arial" w:cs="Arial"/>
                <w:sz w:val="22"/>
                <w:szCs w:val="22"/>
              </w:rPr>
              <w:t xml:space="preserve">In the absence of the Team Leader, decide on the deployment of staff within the team on a </w:t>
            </w:r>
            <w:proofErr w:type="gramStart"/>
            <w:r>
              <w:rPr>
                <w:rFonts w:ascii="Arial" w:hAnsi="Arial" w:cs="Arial"/>
                <w:sz w:val="22"/>
                <w:szCs w:val="22"/>
              </w:rPr>
              <w:t>day to day</w:t>
            </w:r>
            <w:proofErr w:type="gramEnd"/>
            <w:r>
              <w:rPr>
                <w:rFonts w:ascii="Arial" w:hAnsi="Arial" w:cs="Arial"/>
                <w:sz w:val="22"/>
                <w:szCs w:val="22"/>
              </w:rPr>
              <w:t xml:space="preserve"> basis ensuring that resources are used efficiently and effectively to meet assessed need.</w:t>
            </w:r>
          </w:p>
          <w:p w14:paraId="3A22C407" w14:textId="77777777" w:rsidR="00B3543E" w:rsidRDefault="00B3543E" w:rsidP="00B3543E">
            <w:pPr>
              <w:pStyle w:val="ListParagraph"/>
              <w:keepNext/>
              <w:widowControl w:val="0"/>
              <w:rPr>
                <w:rFonts w:ascii="Arial" w:hAnsi="Arial" w:cs="Arial"/>
              </w:rPr>
            </w:pPr>
          </w:p>
          <w:p w14:paraId="62C7033A" w14:textId="77777777" w:rsidR="00826CDC" w:rsidRPr="008B16CC" w:rsidRDefault="00826CDC" w:rsidP="00146109">
            <w:pPr>
              <w:pStyle w:val="ListParagraph"/>
              <w:keepNext/>
              <w:widowControl w:val="0"/>
              <w:numPr>
                <w:ilvl w:val="0"/>
                <w:numId w:val="43"/>
              </w:numPr>
              <w:rPr>
                <w:rFonts w:ascii="Arial" w:hAnsi="Arial" w:cs="Arial"/>
              </w:rPr>
            </w:pPr>
            <w:r>
              <w:rPr>
                <w:rFonts w:ascii="Arial" w:hAnsi="Arial" w:cs="Arial"/>
                <w:sz w:val="22"/>
                <w:szCs w:val="22"/>
              </w:rPr>
              <w:t>Make judgements regarding learners and junior members of staff’s performance and report to the Team Leader when staff performance is not meeting the required standard</w:t>
            </w:r>
            <w:r w:rsidR="008B16CC">
              <w:rPr>
                <w:rFonts w:ascii="Arial" w:hAnsi="Arial" w:cs="Arial"/>
                <w:sz w:val="22"/>
                <w:szCs w:val="22"/>
              </w:rPr>
              <w:t xml:space="preserve"> and assist in any remedial action plan if appropriate.</w:t>
            </w:r>
          </w:p>
          <w:p w14:paraId="07D3BB3D" w14:textId="77777777" w:rsidR="008B16CC" w:rsidRPr="008B16CC" w:rsidRDefault="008B16CC" w:rsidP="008B16CC">
            <w:pPr>
              <w:pStyle w:val="ListParagraph"/>
              <w:keepNext/>
              <w:widowControl w:val="0"/>
              <w:rPr>
                <w:rFonts w:ascii="Arial" w:hAnsi="Arial" w:cs="Arial"/>
              </w:rPr>
            </w:pPr>
          </w:p>
          <w:p w14:paraId="60C2CD9A" w14:textId="77777777" w:rsidR="008B16CC" w:rsidRPr="008B16CC" w:rsidRDefault="008B16CC" w:rsidP="00146109">
            <w:pPr>
              <w:pStyle w:val="ListParagraph"/>
              <w:keepNext/>
              <w:widowControl w:val="0"/>
              <w:numPr>
                <w:ilvl w:val="0"/>
                <w:numId w:val="43"/>
              </w:numPr>
              <w:rPr>
                <w:rFonts w:ascii="Arial" w:hAnsi="Arial" w:cs="Arial"/>
              </w:rPr>
            </w:pPr>
            <w:r>
              <w:rPr>
                <w:rFonts w:ascii="Arial" w:hAnsi="Arial" w:cs="Arial"/>
                <w:sz w:val="22"/>
                <w:szCs w:val="22"/>
              </w:rPr>
              <w:t xml:space="preserve">In the absence of the Team Leader, discretion to manage attendance at work including sickness, </w:t>
            </w:r>
            <w:proofErr w:type="gramStart"/>
            <w:r>
              <w:rPr>
                <w:rFonts w:ascii="Arial" w:hAnsi="Arial" w:cs="Arial"/>
                <w:sz w:val="22"/>
                <w:szCs w:val="22"/>
              </w:rPr>
              <w:t>absence</w:t>
            </w:r>
            <w:proofErr w:type="gramEnd"/>
            <w:r>
              <w:rPr>
                <w:rFonts w:ascii="Arial" w:hAnsi="Arial" w:cs="Arial"/>
                <w:sz w:val="22"/>
                <w:szCs w:val="22"/>
              </w:rPr>
              <w:t xml:space="preserve"> and annual leave in accordance with NHS Tayside policy.</w:t>
            </w:r>
          </w:p>
          <w:p w14:paraId="2C5680DC" w14:textId="77777777" w:rsidR="008B16CC" w:rsidRDefault="008B16CC" w:rsidP="008B16CC">
            <w:pPr>
              <w:pStyle w:val="ListParagraph"/>
              <w:keepNext/>
              <w:widowControl w:val="0"/>
              <w:rPr>
                <w:rFonts w:ascii="Arial" w:hAnsi="Arial" w:cs="Arial"/>
              </w:rPr>
            </w:pPr>
          </w:p>
          <w:p w14:paraId="0D9A51B0" w14:textId="77777777" w:rsidR="00826CDC" w:rsidRPr="008B16CC" w:rsidRDefault="00826CDC" w:rsidP="00146109">
            <w:pPr>
              <w:pStyle w:val="ListParagraph"/>
              <w:keepNext/>
              <w:widowControl w:val="0"/>
              <w:numPr>
                <w:ilvl w:val="0"/>
                <w:numId w:val="43"/>
              </w:numPr>
              <w:rPr>
                <w:rFonts w:ascii="Arial" w:hAnsi="Arial" w:cs="Arial"/>
              </w:rPr>
            </w:pPr>
            <w:r>
              <w:rPr>
                <w:rFonts w:ascii="Arial" w:hAnsi="Arial" w:cs="Arial"/>
                <w:sz w:val="22"/>
                <w:szCs w:val="22"/>
              </w:rPr>
              <w:t xml:space="preserve">Freedom to comment on Draft versions of NHS Tayside policies and </w:t>
            </w:r>
            <w:proofErr w:type="gramStart"/>
            <w:r>
              <w:rPr>
                <w:rFonts w:ascii="Arial" w:hAnsi="Arial" w:cs="Arial"/>
                <w:sz w:val="22"/>
                <w:szCs w:val="22"/>
              </w:rPr>
              <w:t>procedures, and</w:t>
            </w:r>
            <w:proofErr w:type="gramEnd"/>
            <w:r>
              <w:rPr>
                <w:rFonts w:ascii="Arial" w:hAnsi="Arial" w:cs="Arial"/>
                <w:sz w:val="22"/>
                <w:szCs w:val="22"/>
              </w:rPr>
              <w:t xml:space="preserve"> participate in drawing up local guidelines and protocols.</w:t>
            </w:r>
          </w:p>
          <w:p w14:paraId="743C97A3" w14:textId="77777777" w:rsidR="008B16CC" w:rsidRDefault="008B16CC" w:rsidP="008B16CC">
            <w:pPr>
              <w:pStyle w:val="ListParagraph"/>
              <w:keepNext/>
              <w:widowControl w:val="0"/>
              <w:rPr>
                <w:rFonts w:ascii="Arial" w:hAnsi="Arial" w:cs="Arial"/>
              </w:rPr>
            </w:pPr>
          </w:p>
          <w:p w14:paraId="53924C16" w14:textId="77777777" w:rsidR="00826CDC" w:rsidRPr="00826CDC" w:rsidRDefault="008B16CC" w:rsidP="00146109">
            <w:pPr>
              <w:pStyle w:val="ListParagraph"/>
              <w:keepNext/>
              <w:widowControl w:val="0"/>
              <w:numPr>
                <w:ilvl w:val="0"/>
                <w:numId w:val="43"/>
              </w:numPr>
              <w:rPr>
                <w:rFonts w:ascii="Arial" w:hAnsi="Arial" w:cs="Arial"/>
              </w:rPr>
            </w:pPr>
            <w:r>
              <w:rPr>
                <w:rFonts w:ascii="Arial" w:hAnsi="Arial" w:cs="Arial"/>
                <w:sz w:val="22"/>
                <w:szCs w:val="22"/>
              </w:rPr>
              <w:t xml:space="preserve">To be able to judge the level of response required to mental health emergencies within the designated are (Perth and Kinross, </w:t>
            </w:r>
            <w:proofErr w:type="gramStart"/>
            <w:r>
              <w:rPr>
                <w:rFonts w:ascii="Arial" w:hAnsi="Arial" w:cs="Arial"/>
                <w:sz w:val="22"/>
                <w:szCs w:val="22"/>
              </w:rPr>
              <w:t>Dundee</w:t>
            </w:r>
            <w:proofErr w:type="gramEnd"/>
            <w:r>
              <w:rPr>
                <w:rFonts w:ascii="Arial" w:hAnsi="Arial" w:cs="Arial"/>
                <w:sz w:val="22"/>
                <w:szCs w:val="22"/>
              </w:rPr>
              <w:t xml:space="preserve"> or Angus Mental Health Service).</w:t>
            </w:r>
          </w:p>
          <w:p w14:paraId="2E7DDC35" w14:textId="77777777" w:rsidR="000D1FE5" w:rsidRPr="00DE3E6F" w:rsidRDefault="000D1FE5" w:rsidP="00146109">
            <w:pPr>
              <w:keepNext/>
              <w:widowControl w:val="0"/>
              <w:ind w:right="72"/>
              <w:jc w:val="both"/>
              <w:rPr>
                <w:rFonts w:ascii="Arial" w:hAnsi="Arial" w:cs="Arial"/>
              </w:rPr>
            </w:pPr>
          </w:p>
          <w:p w14:paraId="2D75AC88" w14:textId="77777777" w:rsidR="000D1FE5" w:rsidRDefault="000D1FE5" w:rsidP="00146109">
            <w:pPr>
              <w:keepNext/>
              <w:widowControl w:val="0"/>
              <w:ind w:left="720" w:right="72"/>
              <w:jc w:val="both"/>
              <w:rPr>
                <w:rFonts w:ascii="Arial" w:hAnsi="Arial" w:cs="Arial"/>
              </w:rPr>
            </w:pPr>
          </w:p>
        </w:tc>
      </w:tr>
      <w:tr w:rsidR="000D1FE5" w14:paraId="0F1B5C5C" w14:textId="77777777" w:rsidTr="274F3A6B">
        <w:tc>
          <w:tcPr>
            <w:tcW w:w="9781" w:type="dxa"/>
            <w:gridSpan w:val="4"/>
          </w:tcPr>
          <w:p w14:paraId="458DB422" w14:textId="77777777" w:rsidR="000D1FE5" w:rsidRDefault="000D1FE5" w:rsidP="00146109">
            <w:pPr>
              <w:keepNext/>
              <w:widowControl w:val="0"/>
              <w:numPr>
                <w:ilvl w:val="0"/>
                <w:numId w:val="10"/>
              </w:numPr>
              <w:rPr>
                <w:rFonts w:ascii="Arial" w:hAnsi="Arial" w:cs="Arial"/>
                <w:b/>
              </w:rPr>
            </w:pPr>
            <w:r>
              <w:rPr>
                <w:rFonts w:ascii="Arial" w:hAnsi="Arial" w:cs="Arial"/>
                <w:b/>
                <w:sz w:val="22"/>
              </w:rPr>
              <w:t>MOST CHALLENGING/DIFFICULT PARTS OF THE JOB</w:t>
            </w:r>
          </w:p>
          <w:p w14:paraId="6844627A" w14:textId="77777777" w:rsidR="000D1FE5" w:rsidRPr="00826CDC" w:rsidRDefault="000D1FE5" w:rsidP="00146109">
            <w:pPr>
              <w:keepNext/>
              <w:widowControl w:val="0"/>
              <w:ind w:left="720" w:right="72"/>
              <w:jc w:val="both"/>
            </w:pPr>
          </w:p>
          <w:p w14:paraId="2282D244" w14:textId="77777777" w:rsidR="00396833" w:rsidRPr="008B16CC" w:rsidRDefault="00826CDC" w:rsidP="00146109">
            <w:pPr>
              <w:pStyle w:val="ListParagraph"/>
              <w:keepNext/>
              <w:widowControl w:val="0"/>
              <w:numPr>
                <w:ilvl w:val="0"/>
                <w:numId w:val="44"/>
              </w:numPr>
              <w:ind w:right="72"/>
              <w:jc w:val="both"/>
              <w:rPr>
                <w:rFonts w:ascii="Arial" w:hAnsi="Arial" w:cs="Arial"/>
              </w:rPr>
            </w:pPr>
            <w:r w:rsidRPr="00826CDC">
              <w:rPr>
                <w:rFonts w:ascii="Arial" w:hAnsi="Arial" w:cs="Arial"/>
                <w:sz w:val="22"/>
                <w:szCs w:val="22"/>
              </w:rPr>
              <w:t>Having to continually assess risk</w:t>
            </w:r>
            <w:r>
              <w:rPr>
                <w:rFonts w:ascii="Arial" w:hAnsi="Arial" w:cs="Arial"/>
                <w:sz w:val="22"/>
                <w:szCs w:val="22"/>
              </w:rPr>
              <w:t xml:space="preserve"> in relation to people with complex mental health problems (</w:t>
            </w: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suicide risk).</w:t>
            </w:r>
          </w:p>
          <w:p w14:paraId="0FC93C6B" w14:textId="77777777" w:rsidR="008B16CC" w:rsidRDefault="008B16CC" w:rsidP="008B16CC">
            <w:pPr>
              <w:pStyle w:val="ListParagraph"/>
              <w:keepNext/>
              <w:widowControl w:val="0"/>
              <w:ind w:right="72"/>
              <w:jc w:val="both"/>
              <w:rPr>
                <w:rFonts w:ascii="Arial" w:hAnsi="Arial" w:cs="Arial"/>
              </w:rPr>
            </w:pPr>
          </w:p>
          <w:p w14:paraId="361F93D0" w14:textId="77777777" w:rsidR="00826CDC" w:rsidRPr="008B16CC" w:rsidRDefault="00826CDC" w:rsidP="00146109">
            <w:pPr>
              <w:pStyle w:val="ListParagraph"/>
              <w:keepNext/>
              <w:widowControl w:val="0"/>
              <w:numPr>
                <w:ilvl w:val="0"/>
                <w:numId w:val="44"/>
              </w:numPr>
              <w:ind w:right="72"/>
              <w:jc w:val="both"/>
              <w:rPr>
                <w:rFonts w:ascii="Arial" w:hAnsi="Arial" w:cs="Arial"/>
              </w:rPr>
            </w:pPr>
            <w:r>
              <w:rPr>
                <w:rFonts w:ascii="Arial" w:hAnsi="Arial" w:cs="Arial"/>
                <w:sz w:val="22"/>
                <w:szCs w:val="22"/>
              </w:rPr>
              <w:t>Having to employ specialist skills to manage a succession of challenging encounters with people in crisis or moving towards discharge from in-patient care and who will be suffering from a wide range of highly complex mental health problems.</w:t>
            </w:r>
          </w:p>
          <w:p w14:paraId="74765C37" w14:textId="77777777" w:rsidR="008B16CC" w:rsidRDefault="008B16CC" w:rsidP="008B16CC">
            <w:pPr>
              <w:pStyle w:val="ListParagraph"/>
              <w:keepNext/>
              <w:widowControl w:val="0"/>
              <w:ind w:right="72"/>
              <w:jc w:val="both"/>
              <w:rPr>
                <w:rFonts w:ascii="Arial" w:hAnsi="Arial" w:cs="Arial"/>
              </w:rPr>
            </w:pPr>
          </w:p>
          <w:p w14:paraId="7BBC9905" w14:textId="77777777" w:rsidR="00826CDC" w:rsidRPr="008B16CC" w:rsidRDefault="00826CDC" w:rsidP="00146109">
            <w:pPr>
              <w:pStyle w:val="ListParagraph"/>
              <w:keepNext/>
              <w:widowControl w:val="0"/>
              <w:numPr>
                <w:ilvl w:val="0"/>
                <w:numId w:val="44"/>
              </w:numPr>
              <w:ind w:right="72"/>
              <w:jc w:val="both"/>
              <w:rPr>
                <w:rFonts w:ascii="Arial" w:hAnsi="Arial" w:cs="Arial"/>
              </w:rPr>
            </w:pPr>
            <w:r>
              <w:rPr>
                <w:rFonts w:ascii="Arial" w:hAnsi="Arial" w:cs="Arial"/>
                <w:sz w:val="22"/>
                <w:szCs w:val="22"/>
              </w:rPr>
              <w:t>Challenging beliefs and behaviours, which are chronic and enduing (</w:t>
            </w: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persistent self-harm).</w:t>
            </w:r>
          </w:p>
          <w:p w14:paraId="0D475C84" w14:textId="77777777" w:rsidR="008B16CC" w:rsidRDefault="008B16CC" w:rsidP="008B16CC">
            <w:pPr>
              <w:pStyle w:val="ListParagraph"/>
              <w:keepNext/>
              <w:widowControl w:val="0"/>
              <w:ind w:right="72"/>
              <w:jc w:val="both"/>
              <w:rPr>
                <w:rFonts w:ascii="Arial" w:hAnsi="Arial" w:cs="Arial"/>
              </w:rPr>
            </w:pPr>
          </w:p>
          <w:p w14:paraId="05B4E5A2" w14:textId="77777777" w:rsidR="00826CDC" w:rsidRPr="008B16CC" w:rsidRDefault="00826CDC" w:rsidP="00146109">
            <w:pPr>
              <w:pStyle w:val="ListParagraph"/>
              <w:keepNext/>
              <w:widowControl w:val="0"/>
              <w:numPr>
                <w:ilvl w:val="0"/>
                <w:numId w:val="44"/>
              </w:numPr>
              <w:ind w:right="72"/>
              <w:jc w:val="both"/>
              <w:rPr>
                <w:rFonts w:ascii="Arial" w:hAnsi="Arial" w:cs="Arial"/>
              </w:rPr>
            </w:pPr>
            <w:r>
              <w:rPr>
                <w:rFonts w:ascii="Arial" w:hAnsi="Arial" w:cs="Arial"/>
                <w:sz w:val="22"/>
                <w:szCs w:val="22"/>
              </w:rPr>
              <w:t xml:space="preserve">Developing and maintaining therapeutic relationships with people who are treatment resistant. </w:t>
            </w:r>
          </w:p>
          <w:p w14:paraId="07DA3BBE" w14:textId="77777777" w:rsidR="008B16CC" w:rsidRPr="008B16CC" w:rsidRDefault="008B16CC" w:rsidP="00146109">
            <w:pPr>
              <w:pStyle w:val="ListParagraph"/>
              <w:keepNext/>
              <w:widowControl w:val="0"/>
              <w:numPr>
                <w:ilvl w:val="0"/>
                <w:numId w:val="44"/>
              </w:numPr>
              <w:ind w:right="72"/>
              <w:jc w:val="both"/>
              <w:rPr>
                <w:rFonts w:ascii="Arial" w:hAnsi="Arial" w:cs="Arial"/>
              </w:rPr>
            </w:pPr>
            <w:r>
              <w:rPr>
                <w:rFonts w:ascii="Arial" w:hAnsi="Arial" w:cs="Arial"/>
                <w:sz w:val="22"/>
                <w:szCs w:val="22"/>
              </w:rPr>
              <w:t>Supporting the Team Leader with conflict management and resolution within the Team.</w:t>
            </w:r>
          </w:p>
          <w:p w14:paraId="5A328ADD" w14:textId="77777777" w:rsidR="008B16CC" w:rsidRPr="008B16CC" w:rsidRDefault="008B16CC" w:rsidP="008B16CC">
            <w:pPr>
              <w:pStyle w:val="ListParagraph"/>
              <w:keepNext/>
              <w:widowControl w:val="0"/>
              <w:ind w:right="72"/>
              <w:jc w:val="both"/>
              <w:rPr>
                <w:rFonts w:ascii="Arial" w:hAnsi="Arial" w:cs="Arial"/>
              </w:rPr>
            </w:pPr>
          </w:p>
          <w:p w14:paraId="60062BE1" w14:textId="77777777" w:rsidR="008B16CC" w:rsidRPr="008B16CC" w:rsidRDefault="008B16CC" w:rsidP="00146109">
            <w:pPr>
              <w:pStyle w:val="ListParagraph"/>
              <w:keepNext/>
              <w:widowControl w:val="0"/>
              <w:numPr>
                <w:ilvl w:val="0"/>
                <w:numId w:val="44"/>
              </w:numPr>
              <w:ind w:right="72"/>
              <w:jc w:val="both"/>
              <w:rPr>
                <w:rFonts w:ascii="Arial" w:hAnsi="Arial" w:cs="Arial"/>
              </w:rPr>
            </w:pPr>
            <w:r>
              <w:rPr>
                <w:rFonts w:ascii="Arial" w:hAnsi="Arial" w:cs="Arial"/>
                <w:sz w:val="22"/>
                <w:szCs w:val="22"/>
              </w:rPr>
              <w:lastRenderedPageBreak/>
              <w:t>Supporting the Team Leader in facilitating change and maintaining morale at times of extensive service redesign.</w:t>
            </w:r>
          </w:p>
          <w:p w14:paraId="67CE50A5" w14:textId="77777777" w:rsidR="008B16CC" w:rsidRPr="008B16CC" w:rsidRDefault="008B16CC" w:rsidP="008B16CC">
            <w:pPr>
              <w:pStyle w:val="ListParagraph"/>
              <w:keepNext/>
              <w:widowControl w:val="0"/>
              <w:ind w:right="72"/>
              <w:jc w:val="both"/>
              <w:rPr>
                <w:rFonts w:ascii="Arial" w:hAnsi="Arial" w:cs="Arial"/>
              </w:rPr>
            </w:pPr>
          </w:p>
          <w:p w14:paraId="70F8B815" w14:textId="77777777" w:rsidR="008B16CC" w:rsidRPr="008B16CC" w:rsidRDefault="008B16CC" w:rsidP="00146109">
            <w:pPr>
              <w:pStyle w:val="ListParagraph"/>
              <w:keepNext/>
              <w:widowControl w:val="0"/>
              <w:numPr>
                <w:ilvl w:val="0"/>
                <w:numId w:val="44"/>
              </w:numPr>
              <w:ind w:right="72"/>
              <w:jc w:val="both"/>
              <w:rPr>
                <w:rFonts w:ascii="Arial" w:hAnsi="Arial" w:cs="Arial"/>
              </w:rPr>
            </w:pPr>
            <w:r>
              <w:rPr>
                <w:rFonts w:ascii="Arial" w:hAnsi="Arial" w:cs="Arial"/>
                <w:sz w:val="22"/>
                <w:szCs w:val="22"/>
              </w:rPr>
              <w:t>In the absence of the Team Leader, gatekeeping referrals to the Team.</w:t>
            </w:r>
          </w:p>
          <w:p w14:paraId="10BAFE49" w14:textId="77777777" w:rsidR="008B16CC" w:rsidRPr="008B16CC" w:rsidRDefault="008B16CC" w:rsidP="008B16CC">
            <w:pPr>
              <w:pStyle w:val="ListParagraph"/>
              <w:keepNext/>
              <w:widowControl w:val="0"/>
              <w:ind w:right="72"/>
              <w:jc w:val="both"/>
              <w:rPr>
                <w:rFonts w:ascii="Arial" w:hAnsi="Arial" w:cs="Arial"/>
              </w:rPr>
            </w:pPr>
          </w:p>
          <w:p w14:paraId="70B9E559" w14:textId="77777777" w:rsidR="008B16CC" w:rsidRPr="008B16CC" w:rsidRDefault="008B16CC" w:rsidP="00146109">
            <w:pPr>
              <w:pStyle w:val="ListParagraph"/>
              <w:keepNext/>
              <w:widowControl w:val="0"/>
              <w:numPr>
                <w:ilvl w:val="0"/>
                <w:numId w:val="44"/>
              </w:numPr>
              <w:ind w:right="72"/>
              <w:jc w:val="both"/>
              <w:rPr>
                <w:rFonts w:ascii="Arial" w:hAnsi="Arial" w:cs="Arial"/>
              </w:rPr>
            </w:pPr>
            <w:r>
              <w:rPr>
                <w:rFonts w:ascii="Arial" w:hAnsi="Arial" w:cs="Arial"/>
                <w:sz w:val="22"/>
                <w:szCs w:val="22"/>
              </w:rPr>
              <w:t>Having to use highly developed negotiation skills with other professionals whose expectations of the Team may differ from service criteria.</w:t>
            </w:r>
          </w:p>
          <w:p w14:paraId="26A07554" w14:textId="77777777" w:rsidR="008B16CC" w:rsidRDefault="008B16CC" w:rsidP="008B16CC">
            <w:pPr>
              <w:pStyle w:val="ListParagraph"/>
              <w:keepNext/>
              <w:widowControl w:val="0"/>
              <w:ind w:right="72"/>
              <w:jc w:val="both"/>
              <w:rPr>
                <w:rFonts w:ascii="Arial" w:hAnsi="Arial" w:cs="Arial"/>
              </w:rPr>
            </w:pPr>
          </w:p>
          <w:p w14:paraId="74C1E3DD" w14:textId="77777777" w:rsidR="00CD1153" w:rsidRPr="00826CDC" w:rsidRDefault="00CD1153" w:rsidP="00146109">
            <w:pPr>
              <w:pStyle w:val="ListParagraph"/>
              <w:keepNext/>
              <w:widowControl w:val="0"/>
              <w:numPr>
                <w:ilvl w:val="0"/>
                <w:numId w:val="44"/>
              </w:numPr>
              <w:ind w:right="72"/>
              <w:jc w:val="both"/>
              <w:rPr>
                <w:rFonts w:ascii="Arial" w:hAnsi="Arial" w:cs="Arial"/>
              </w:rPr>
            </w:pPr>
            <w:r>
              <w:rPr>
                <w:rFonts w:ascii="Arial" w:hAnsi="Arial" w:cs="Arial"/>
                <w:sz w:val="22"/>
                <w:szCs w:val="22"/>
              </w:rPr>
              <w:t xml:space="preserve">Having to contain and manage people’s psychological distress within time and other therapeutic </w:t>
            </w:r>
            <w:r w:rsidR="008B16CC">
              <w:rPr>
                <w:rFonts w:ascii="Arial" w:hAnsi="Arial" w:cs="Arial"/>
                <w:sz w:val="22"/>
                <w:szCs w:val="22"/>
              </w:rPr>
              <w:t>boundaries.</w:t>
            </w:r>
          </w:p>
          <w:p w14:paraId="4D4F9902" w14:textId="77777777" w:rsidR="00396833" w:rsidRDefault="00396833" w:rsidP="00146109">
            <w:pPr>
              <w:keepNext/>
              <w:widowControl w:val="0"/>
              <w:ind w:left="720" w:right="72"/>
              <w:jc w:val="both"/>
              <w:rPr>
                <w:rFonts w:ascii="Arial" w:hAnsi="Arial" w:cs="Arial"/>
              </w:rPr>
            </w:pPr>
          </w:p>
          <w:p w14:paraId="01ADC828" w14:textId="77777777" w:rsidR="00396833" w:rsidRPr="00DE3E6F" w:rsidRDefault="00396833" w:rsidP="00146109">
            <w:pPr>
              <w:keepNext/>
              <w:widowControl w:val="0"/>
              <w:ind w:left="720" w:right="72"/>
              <w:jc w:val="both"/>
              <w:rPr>
                <w:rFonts w:ascii="Arial" w:hAnsi="Arial" w:cs="Arial"/>
              </w:rPr>
            </w:pPr>
          </w:p>
          <w:p w14:paraId="02E465A0" w14:textId="77777777" w:rsidR="000D1FE5" w:rsidRDefault="000D1FE5" w:rsidP="00146109">
            <w:pPr>
              <w:keepNext/>
              <w:widowControl w:val="0"/>
              <w:ind w:left="360"/>
              <w:rPr>
                <w:rFonts w:ascii="Arial" w:hAnsi="Arial" w:cs="Arial"/>
                <w:b/>
              </w:rPr>
            </w:pPr>
          </w:p>
        </w:tc>
      </w:tr>
      <w:tr w:rsidR="000D1FE5" w14:paraId="61A2B228" w14:textId="77777777" w:rsidTr="274F3A6B">
        <w:trPr>
          <w:cantSplit/>
        </w:trPr>
        <w:tc>
          <w:tcPr>
            <w:tcW w:w="9781" w:type="dxa"/>
            <w:gridSpan w:val="4"/>
          </w:tcPr>
          <w:p w14:paraId="27B2E67F" w14:textId="77777777" w:rsidR="000D1FE5" w:rsidRDefault="000D1FE5" w:rsidP="00146109">
            <w:pPr>
              <w:keepNext/>
              <w:widowControl w:val="0"/>
              <w:numPr>
                <w:ilvl w:val="0"/>
                <w:numId w:val="10"/>
              </w:numPr>
              <w:rPr>
                <w:rFonts w:ascii="Arial" w:hAnsi="Arial" w:cs="Arial"/>
                <w:b/>
              </w:rPr>
            </w:pPr>
            <w:r>
              <w:rPr>
                <w:rFonts w:ascii="Arial" w:hAnsi="Arial" w:cs="Arial"/>
                <w:b/>
                <w:sz w:val="22"/>
              </w:rPr>
              <w:lastRenderedPageBreak/>
              <w:t>JOB DESCRIPTION AGREEMENT</w:t>
            </w:r>
          </w:p>
          <w:p w14:paraId="15416761" w14:textId="77777777" w:rsidR="000D1FE5" w:rsidRDefault="000D1FE5" w:rsidP="00146109">
            <w:pPr>
              <w:pStyle w:val="BodyTextIndent3"/>
              <w:keepLines w:val="0"/>
              <w:widowControl w:val="0"/>
            </w:pPr>
          </w:p>
          <w:p w14:paraId="0927C251" w14:textId="77777777" w:rsidR="000D1FE5" w:rsidRDefault="000D1FE5" w:rsidP="00146109">
            <w:pPr>
              <w:pStyle w:val="BodyTextIndent3"/>
              <w:keepLines w:val="0"/>
              <w:widowControl w:val="0"/>
            </w:pPr>
            <w:r>
              <w:t xml:space="preserve">      A separate job description will need to be signed off by each post holder to</w:t>
            </w:r>
          </w:p>
          <w:p w14:paraId="55565B3E" w14:textId="77777777" w:rsidR="000D1FE5" w:rsidRDefault="000D1FE5" w:rsidP="00146109">
            <w:pPr>
              <w:pStyle w:val="BodyTextIndent3"/>
              <w:keepLines w:val="0"/>
              <w:widowControl w:val="0"/>
            </w:pPr>
            <w:r>
              <w:t xml:space="preserve">      whom the job description applies.</w:t>
            </w:r>
          </w:p>
          <w:p w14:paraId="6CF72DBE" w14:textId="77777777" w:rsidR="000D1FE5" w:rsidRDefault="000D1FE5" w:rsidP="00146109">
            <w:pPr>
              <w:keepNext/>
              <w:widowControl w:val="0"/>
              <w:ind w:left="360"/>
              <w:rPr>
                <w:rFonts w:ascii="Arial" w:hAnsi="Arial" w:cs="Arial"/>
                <w:sz w:val="20"/>
              </w:rPr>
            </w:pPr>
          </w:p>
        </w:tc>
      </w:tr>
      <w:tr w:rsidR="000D1FE5" w14:paraId="1B7B8453" w14:textId="77777777" w:rsidTr="274F3A6B">
        <w:trPr>
          <w:cantSplit/>
        </w:trPr>
        <w:tc>
          <w:tcPr>
            <w:tcW w:w="6588" w:type="dxa"/>
            <w:gridSpan w:val="3"/>
          </w:tcPr>
          <w:p w14:paraId="3999842B" w14:textId="77777777" w:rsidR="000D1FE5" w:rsidRDefault="000D1FE5" w:rsidP="00146109">
            <w:pPr>
              <w:keepNext/>
              <w:widowControl w:val="0"/>
              <w:spacing w:line="360" w:lineRule="auto"/>
              <w:rPr>
                <w:rFonts w:ascii="Arial" w:hAnsi="Arial" w:cs="Arial"/>
                <w:b/>
              </w:rPr>
            </w:pPr>
            <w:r>
              <w:rPr>
                <w:rFonts w:ascii="Arial" w:hAnsi="Arial" w:cs="Arial"/>
                <w:b/>
                <w:sz w:val="22"/>
              </w:rPr>
              <w:t>Job Holder’s Signature:</w:t>
            </w:r>
          </w:p>
          <w:p w14:paraId="51704514" w14:textId="77777777" w:rsidR="000D1FE5" w:rsidRDefault="000D1FE5" w:rsidP="00146109">
            <w:pPr>
              <w:keepNext/>
              <w:widowControl w:val="0"/>
              <w:spacing w:line="360" w:lineRule="auto"/>
              <w:rPr>
                <w:rFonts w:ascii="Arial" w:hAnsi="Arial" w:cs="Arial"/>
                <w:b/>
              </w:rPr>
            </w:pPr>
          </w:p>
        </w:tc>
        <w:tc>
          <w:tcPr>
            <w:tcW w:w="3193" w:type="dxa"/>
          </w:tcPr>
          <w:p w14:paraId="5B16F9D7" w14:textId="77777777" w:rsidR="000D1FE5" w:rsidRDefault="000D1FE5" w:rsidP="00146109">
            <w:pPr>
              <w:keepNext/>
              <w:widowControl w:val="0"/>
              <w:spacing w:line="360" w:lineRule="auto"/>
              <w:rPr>
                <w:rFonts w:ascii="Arial" w:hAnsi="Arial" w:cs="Arial"/>
                <w:b/>
              </w:rPr>
            </w:pPr>
            <w:r>
              <w:rPr>
                <w:rFonts w:ascii="Arial" w:hAnsi="Arial" w:cs="Arial"/>
                <w:b/>
                <w:sz w:val="22"/>
              </w:rPr>
              <w:t>Date:</w:t>
            </w:r>
          </w:p>
        </w:tc>
      </w:tr>
      <w:tr w:rsidR="000D1FE5" w14:paraId="62C1262B" w14:textId="77777777" w:rsidTr="274F3A6B">
        <w:trPr>
          <w:cantSplit/>
        </w:trPr>
        <w:tc>
          <w:tcPr>
            <w:tcW w:w="6588" w:type="dxa"/>
            <w:gridSpan w:val="3"/>
          </w:tcPr>
          <w:p w14:paraId="6C90281C" w14:textId="77777777" w:rsidR="000D1FE5" w:rsidRDefault="000D1FE5" w:rsidP="00146109">
            <w:pPr>
              <w:keepNext/>
              <w:widowControl w:val="0"/>
              <w:spacing w:line="360" w:lineRule="auto"/>
              <w:rPr>
                <w:rFonts w:ascii="Arial" w:hAnsi="Arial" w:cs="Arial"/>
                <w:b/>
              </w:rPr>
            </w:pPr>
            <w:r>
              <w:rPr>
                <w:rFonts w:ascii="Arial" w:hAnsi="Arial" w:cs="Arial"/>
                <w:b/>
                <w:sz w:val="22"/>
              </w:rPr>
              <w:t>Head of Department’s Signature:</w:t>
            </w:r>
          </w:p>
          <w:p w14:paraId="715FB0B5" w14:textId="77777777" w:rsidR="000D1FE5" w:rsidRDefault="000D1FE5" w:rsidP="00146109">
            <w:pPr>
              <w:keepNext/>
              <w:widowControl w:val="0"/>
              <w:spacing w:line="360" w:lineRule="auto"/>
              <w:rPr>
                <w:rFonts w:ascii="Arial" w:hAnsi="Arial" w:cs="Arial"/>
                <w:b/>
              </w:rPr>
            </w:pPr>
          </w:p>
        </w:tc>
        <w:tc>
          <w:tcPr>
            <w:tcW w:w="3193" w:type="dxa"/>
          </w:tcPr>
          <w:p w14:paraId="7F0AF760" w14:textId="77777777" w:rsidR="000D1FE5" w:rsidRDefault="000D1FE5" w:rsidP="00146109">
            <w:pPr>
              <w:keepNext/>
              <w:widowControl w:val="0"/>
              <w:spacing w:line="360" w:lineRule="auto"/>
              <w:rPr>
                <w:rFonts w:ascii="Arial" w:hAnsi="Arial" w:cs="Arial"/>
                <w:b/>
              </w:rPr>
            </w:pPr>
            <w:r>
              <w:rPr>
                <w:rFonts w:ascii="Arial" w:hAnsi="Arial" w:cs="Arial"/>
                <w:b/>
                <w:sz w:val="22"/>
              </w:rPr>
              <w:t>Date:</w:t>
            </w:r>
          </w:p>
        </w:tc>
      </w:tr>
    </w:tbl>
    <w:p w14:paraId="26E2290C" w14:textId="77777777" w:rsidR="000D1FE5" w:rsidRDefault="000D1FE5">
      <w:pPr>
        <w:keepNext/>
        <w:keepLines/>
        <w:jc w:val="center"/>
        <w:rPr>
          <w:rFonts w:ascii="Arial" w:hAnsi="Arial" w:cs="Arial"/>
          <w:b/>
          <w:sz w:val="20"/>
        </w:rPr>
      </w:pPr>
    </w:p>
    <w:sectPr w:rsidR="000D1FE5" w:rsidSect="00396833">
      <w:headerReference w:type="default" r:id="rId9"/>
      <w:pgSz w:w="11906" w:h="16838" w:code="9"/>
      <w:pgMar w:top="993"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9821" w14:textId="77777777" w:rsidR="00B3543E" w:rsidRDefault="00B3543E">
      <w:r>
        <w:separator/>
      </w:r>
    </w:p>
  </w:endnote>
  <w:endnote w:type="continuationSeparator" w:id="0">
    <w:p w14:paraId="65FB8133" w14:textId="77777777" w:rsidR="00B3543E" w:rsidRDefault="00B3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1514" w14:textId="77777777" w:rsidR="00B3543E" w:rsidRDefault="00B3543E">
      <w:r>
        <w:separator/>
      </w:r>
    </w:p>
  </w:footnote>
  <w:footnote w:type="continuationSeparator" w:id="0">
    <w:p w14:paraId="7EAA8BDC" w14:textId="77777777" w:rsidR="00B3543E" w:rsidRDefault="00B35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B47D" w14:textId="77777777" w:rsidR="00B3543E" w:rsidRDefault="00B3543E">
    <w:pPr>
      <w:pStyle w:val="Header"/>
      <w:jc w:val="right"/>
      <w:rPr>
        <w:sz w:val="20"/>
      </w:rPr>
    </w:pPr>
    <w:r>
      <w:rPr>
        <w:sz w:val="20"/>
      </w:rPr>
      <w:t>Job Reference Number</w:t>
    </w:r>
  </w:p>
  <w:p w14:paraId="66FE21B5" w14:textId="77777777" w:rsidR="00B3543E" w:rsidRDefault="00B3543E">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7D2"/>
    <w:multiLevelType w:val="hybridMultilevel"/>
    <w:tmpl w:val="7C7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60006"/>
    <w:multiLevelType w:val="hybridMultilevel"/>
    <w:tmpl w:val="2CA2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85133"/>
    <w:multiLevelType w:val="hybridMultilevel"/>
    <w:tmpl w:val="C6E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E247A"/>
    <w:multiLevelType w:val="hybridMultilevel"/>
    <w:tmpl w:val="0D9EB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C13B46"/>
    <w:multiLevelType w:val="hybridMultilevel"/>
    <w:tmpl w:val="344CCD0A"/>
    <w:lvl w:ilvl="0" w:tplc="FFFFFFFF">
      <w:start w:val="12"/>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4927C3"/>
    <w:multiLevelType w:val="hybridMultilevel"/>
    <w:tmpl w:val="ABAC59E4"/>
    <w:lvl w:ilvl="0" w:tplc="CFE0780C">
      <w:start w:val="8"/>
      <w:numFmt w:val="decimal"/>
      <w:lvlText w:val="%1."/>
      <w:lvlJc w:val="left"/>
      <w:pPr>
        <w:tabs>
          <w:tab w:val="num" w:pos="720"/>
        </w:tabs>
        <w:ind w:left="720" w:hanging="360"/>
      </w:pPr>
      <w:rPr>
        <w:rFonts w:cs="Times New Roman" w:hint="default"/>
      </w:rPr>
    </w:lvl>
    <w:lvl w:ilvl="1" w:tplc="E0DCF614" w:tentative="1">
      <w:start w:val="1"/>
      <w:numFmt w:val="lowerLetter"/>
      <w:lvlText w:val="%2."/>
      <w:lvlJc w:val="left"/>
      <w:pPr>
        <w:tabs>
          <w:tab w:val="num" w:pos="1440"/>
        </w:tabs>
        <w:ind w:left="1440" w:hanging="360"/>
      </w:pPr>
      <w:rPr>
        <w:rFonts w:cs="Times New Roman"/>
      </w:rPr>
    </w:lvl>
    <w:lvl w:ilvl="2" w:tplc="EFAC1CB0" w:tentative="1">
      <w:start w:val="1"/>
      <w:numFmt w:val="lowerRoman"/>
      <w:lvlText w:val="%3."/>
      <w:lvlJc w:val="right"/>
      <w:pPr>
        <w:tabs>
          <w:tab w:val="num" w:pos="2160"/>
        </w:tabs>
        <w:ind w:left="2160" w:hanging="180"/>
      </w:pPr>
      <w:rPr>
        <w:rFonts w:cs="Times New Roman"/>
      </w:rPr>
    </w:lvl>
    <w:lvl w:ilvl="3" w:tplc="FB1C08EE" w:tentative="1">
      <w:start w:val="1"/>
      <w:numFmt w:val="decimal"/>
      <w:lvlText w:val="%4."/>
      <w:lvlJc w:val="left"/>
      <w:pPr>
        <w:tabs>
          <w:tab w:val="num" w:pos="2880"/>
        </w:tabs>
        <w:ind w:left="2880" w:hanging="360"/>
      </w:pPr>
      <w:rPr>
        <w:rFonts w:cs="Times New Roman"/>
      </w:rPr>
    </w:lvl>
    <w:lvl w:ilvl="4" w:tplc="D4DA6656" w:tentative="1">
      <w:start w:val="1"/>
      <w:numFmt w:val="lowerLetter"/>
      <w:lvlText w:val="%5."/>
      <w:lvlJc w:val="left"/>
      <w:pPr>
        <w:tabs>
          <w:tab w:val="num" w:pos="3600"/>
        </w:tabs>
        <w:ind w:left="3600" w:hanging="360"/>
      </w:pPr>
      <w:rPr>
        <w:rFonts w:cs="Times New Roman"/>
      </w:rPr>
    </w:lvl>
    <w:lvl w:ilvl="5" w:tplc="5E88F5A2" w:tentative="1">
      <w:start w:val="1"/>
      <w:numFmt w:val="lowerRoman"/>
      <w:lvlText w:val="%6."/>
      <w:lvlJc w:val="right"/>
      <w:pPr>
        <w:tabs>
          <w:tab w:val="num" w:pos="4320"/>
        </w:tabs>
        <w:ind w:left="4320" w:hanging="180"/>
      </w:pPr>
      <w:rPr>
        <w:rFonts w:cs="Times New Roman"/>
      </w:rPr>
    </w:lvl>
    <w:lvl w:ilvl="6" w:tplc="FE024042" w:tentative="1">
      <w:start w:val="1"/>
      <w:numFmt w:val="decimal"/>
      <w:lvlText w:val="%7."/>
      <w:lvlJc w:val="left"/>
      <w:pPr>
        <w:tabs>
          <w:tab w:val="num" w:pos="5040"/>
        </w:tabs>
        <w:ind w:left="5040" w:hanging="360"/>
      </w:pPr>
      <w:rPr>
        <w:rFonts w:cs="Times New Roman"/>
      </w:rPr>
    </w:lvl>
    <w:lvl w:ilvl="7" w:tplc="8AF6934A" w:tentative="1">
      <w:start w:val="1"/>
      <w:numFmt w:val="lowerLetter"/>
      <w:lvlText w:val="%8."/>
      <w:lvlJc w:val="left"/>
      <w:pPr>
        <w:tabs>
          <w:tab w:val="num" w:pos="5760"/>
        </w:tabs>
        <w:ind w:left="5760" w:hanging="360"/>
      </w:pPr>
      <w:rPr>
        <w:rFonts w:cs="Times New Roman"/>
      </w:rPr>
    </w:lvl>
    <w:lvl w:ilvl="8" w:tplc="233058BA" w:tentative="1">
      <w:start w:val="1"/>
      <w:numFmt w:val="lowerRoman"/>
      <w:lvlText w:val="%9."/>
      <w:lvlJc w:val="right"/>
      <w:pPr>
        <w:tabs>
          <w:tab w:val="num" w:pos="6480"/>
        </w:tabs>
        <w:ind w:left="6480" w:hanging="180"/>
      </w:pPr>
      <w:rPr>
        <w:rFonts w:cs="Times New Roman"/>
      </w:rPr>
    </w:lvl>
  </w:abstractNum>
  <w:abstractNum w:abstractNumId="6" w15:restartNumberingAfterBreak="0">
    <w:nsid w:val="086E0A49"/>
    <w:multiLevelType w:val="hybridMultilevel"/>
    <w:tmpl w:val="AA9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44300"/>
    <w:multiLevelType w:val="hybridMultilevel"/>
    <w:tmpl w:val="04090001"/>
    <w:lvl w:ilvl="0" w:tplc="C6AEA358">
      <w:start w:val="1"/>
      <w:numFmt w:val="bullet"/>
      <w:lvlText w:val=""/>
      <w:lvlJc w:val="left"/>
      <w:pPr>
        <w:tabs>
          <w:tab w:val="num" w:pos="360"/>
        </w:tabs>
        <w:ind w:left="360" w:hanging="360"/>
      </w:pPr>
      <w:rPr>
        <w:rFonts w:ascii="Symbol" w:hAnsi="Symbol" w:hint="default"/>
      </w:rPr>
    </w:lvl>
    <w:lvl w:ilvl="1" w:tplc="F92EF790">
      <w:numFmt w:val="decimal"/>
      <w:lvlText w:val=""/>
      <w:lvlJc w:val="left"/>
    </w:lvl>
    <w:lvl w:ilvl="2" w:tplc="0F0CBC60">
      <w:numFmt w:val="decimal"/>
      <w:lvlText w:val=""/>
      <w:lvlJc w:val="left"/>
    </w:lvl>
    <w:lvl w:ilvl="3" w:tplc="64324CA8">
      <w:numFmt w:val="decimal"/>
      <w:lvlText w:val=""/>
      <w:lvlJc w:val="left"/>
    </w:lvl>
    <w:lvl w:ilvl="4" w:tplc="2C844526">
      <w:numFmt w:val="decimal"/>
      <w:lvlText w:val=""/>
      <w:lvlJc w:val="left"/>
    </w:lvl>
    <w:lvl w:ilvl="5" w:tplc="44FC04AE">
      <w:numFmt w:val="decimal"/>
      <w:lvlText w:val=""/>
      <w:lvlJc w:val="left"/>
    </w:lvl>
    <w:lvl w:ilvl="6" w:tplc="C032D118">
      <w:numFmt w:val="decimal"/>
      <w:lvlText w:val=""/>
      <w:lvlJc w:val="left"/>
    </w:lvl>
    <w:lvl w:ilvl="7" w:tplc="2F74EA8A">
      <w:numFmt w:val="decimal"/>
      <w:lvlText w:val=""/>
      <w:lvlJc w:val="left"/>
    </w:lvl>
    <w:lvl w:ilvl="8" w:tplc="3196B954">
      <w:numFmt w:val="decimal"/>
      <w:lvlText w:val=""/>
      <w:lvlJc w:val="left"/>
    </w:lvl>
  </w:abstractNum>
  <w:abstractNum w:abstractNumId="8" w15:restartNumberingAfterBreak="0">
    <w:nsid w:val="0C972E0B"/>
    <w:multiLevelType w:val="hybridMultilevel"/>
    <w:tmpl w:val="04090001"/>
    <w:lvl w:ilvl="0" w:tplc="F48081F4">
      <w:start w:val="1"/>
      <w:numFmt w:val="bullet"/>
      <w:lvlText w:val=""/>
      <w:lvlJc w:val="left"/>
      <w:pPr>
        <w:tabs>
          <w:tab w:val="num" w:pos="360"/>
        </w:tabs>
        <w:ind w:left="360" w:hanging="360"/>
      </w:pPr>
      <w:rPr>
        <w:rFonts w:ascii="Symbol" w:hAnsi="Symbol" w:hint="default"/>
      </w:rPr>
    </w:lvl>
    <w:lvl w:ilvl="1" w:tplc="0CF68B28">
      <w:numFmt w:val="decimal"/>
      <w:lvlText w:val=""/>
      <w:lvlJc w:val="left"/>
    </w:lvl>
    <w:lvl w:ilvl="2" w:tplc="EFDA23FA">
      <w:numFmt w:val="decimal"/>
      <w:lvlText w:val=""/>
      <w:lvlJc w:val="left"/>
    </w:lvl>
    <w:lvl w:ilvl="3" w:tplc="80F8184E">
      <w:numFmt w:val="decimal"/>
      <w:lvlText w:val=""/>
      <w:lvlJc w:val="left"/>
    </w:lvl>
    <w:lvl w:ilvl="4" w:tplc="A61C0072">
      <w:numFmt w:val="decimal"/>
      <w:lvlText w:val=""/>
      <w:lvlJc w:val="left"/>
    </w:lvl>
    <w:lvl w:ilvl="5" w:tplc="865865C4">
      <w:numFmt w:val="decimal"/>
      <w:lvlText w:val=""/>
      <w:lvlJc w:val="left"/>
    </w:lvl>
    <w:lvl w:ilvl="6" w:tplc="6EFC478E">
      <w:numFmt w:val="decimal"/>
      <w:lvlText w:val=""/>
      <w:lvlJc w:val="left"/>
    </w:lvl>
    <w:lvl w:ilvl="7" w:tplc="78D85354">
      <w:numFmt w:val="decimal"/>
      <w:lvlText w:val=""/>
      <w:lvlJc w:val="left"/>
    </w:lvl>
    <w:lvl w:ilvl="8" w:tplc="29C495B0">
      <w:numFmt w:val="decimal"/>
      <w:lvlText w:val=""/>
      <w:lvlJc w:val="left"/>
    </w:lvl>
  </w:abstractNum>
  <w:abstractNum w:abstractNumId="9" w15:restartNumberingAfterBreak="0">
    <w:nsid w:val="0DB47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765E5"/>
    <w:multiLevelType w:val="multilevel"/>
    <w:tmpl w:val="75B2A494"/>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5447D27"/>
    <w:multiLevelType w:val="hybridMultilevel"/>
    <w:tmpl w:val="0D26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D1C84"/>
    <w:multiLevelType w:val="hybridMultilevel"/>
    <w:tmpl w:val="6666B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CCB5B05"/>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B27B5A"/>
    <w:multiLevelType w:val="multilevel"/>
    <w:tmpl w:val="1604EA60"/>
    <w:lvl w:ilvl="0">
      <w:start w:val="1"/>
      <w:numFmt w:val="decimal"/>
      <w:lvlText w:val="%1."/>
      <w:lvlJc w:val="left"/>
      <w:pPr>
        <w:tabs>
          <w:tab w:val="num" w:pos="1080"/>
        </w:tabs>
        <w:ind w:left="1080" w:hanging="360"/>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F012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866A58"/>
    <w:multiLevelType w:val="hybridMultilevel"/>
    <w:tmpl w:val="2256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9845DB"/>
    <w:multiLevelType w:val="multilevel"/>
    <w:tmpl w:val="B36E25B6"/>
    <w:lvl w:ilvl="0">
      <w:start w:val="2"/>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475492"/>
    <w:multiLevelType w:val="hybridMultilevel"/>
    <w:tmpl w:val="7340B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76D3340"/>
    <w:multiLevelType w:val="hybridMultilevel"/>
    <w:tmpl w:val="AC90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867886"/>
    <w:multiLevelType w:val="hybridMultilevel"/>
    <w:tmpl w:val="02E467DA"/>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03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4735716"/>
    <w:multiLevelType w:val="hybridMultilevel"/>
    <w:tmpl w:val="D422DAB2"/>
    <w:lvl w:ilvl="0" w:tplc="FFFFFFFF">
      <w:start w:val="6"/>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4D809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6947E7C"/>
    <w:multiLevelType w:val="hybridMultilevel"/>
    <w:tmpl w:val="569E54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34693F"/>
    <w:multiLevelType w:val="hybridMultilevel"/>
    <w:tmpl w:val="008A0A70"/>
    <w:lvl w:ilvl="0" w:tplc="FFFFFFFF">
      <w:start w:val="12"/>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0792FFF"/>
    <w:multiLevelType w:val="hybridMultilevel"/>
    <w:tmpl w:val="273458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B17F69"/>
    <w:multiLevelType w:val="hybridMultilevel"/>
    <w:tmpl w:val="749C200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4C4734"/>
    <w:multiLevelType w:val="hybridMultilevel"/>
    <w:tmpl w:val="04090001"/>
    <w:lvl w:ilvl="0" w:tplc="C32C136C">
      <w:start w:val="1"/>
      <w:numFmt w:val="bullet"/>
      <w:lvlText w:val=""/>
      <w:lvlJc w:val="left"/>
      <w:pPr>
        <w:tabs>
          <w:tab w:val="num" w:pos="360"/>
        </w:tabs>
        <w:ind w:left="360" w:hanging="360"/>
      </w:pPr>
      <w:rPr>
        <w:rFonts w:ascii="Symbol" w:hAnsi="Symbol" w:hint="default"/>
      </w:rPr>
    </w:lvl>
    <w:lvl w:ilvl="1" w:tplc="5C3AA1B0">
      <w:numFmt w:val="decimal"/>
      <w:lvlText w:val=""/>
      <w:lvlJc w:val="left"/>
    </w:lvl>
    <w:lvl w:ilvl="2" w:tplc="5030AFDE">
      <w:numFmt w:val="decimal"/>
      <w:lvlText w:val=""/>
      <w:lvlJc w:val="left"/>
    </w:lvl>
    <w:lvl w:ilvl="3" w:tplc="75B8B156">
      <w:numFmt w:val="decimal"/>
      <w:lvlText w:val=""/>
      <w:lvlJc w:val="left"/>
    </w:lvl>
    <w:lvl w:ilvl="4" w:tplc="A8CC46CE">
      <w:numFmt w:val="decimal"/>
      <w:lvlText w:val=""/>
      <w:lvlJc w:val="left"/>
    </w:lvl>
    <w:lvl w:ilvl="5" w:tplc="A9966CA0">
      <w:numFmt w:val="decimal"/>
      <w:lvlText w:val=""/>
      <w:lvlJc w:val="left"/>
    </w:lvl>
    <w:lvl w:ilvl="6" w:tplc="A8265D60">
      <w:numFmt w:val="decimal"/>
      <w:lvlText w:val=""/>
      <w:lvlJc w:val="left"/>
    </w:lvl>
    <w:lvl w:ilvl="7" w:tplc="B984A5E8">
      <w:numFmt w:val="decimal"/>
      <w:lvlText w:val=""/>
      <w:lvlJc w:val="left"/>
    </w:lvl>
    <w:lvl w:ilvl="8" w:tplc="54FEFAB2">
      <w:numFmt w:val="decimal"/>
      <w:lvlText w:val=""/>
      <w:lvlJc w:val="left"/>
    </w:lvl>
  </w:abstractNum>
  <w:abstractNum w:abstractNumId="30" w15:restartNumberingAfterBreak="0">
    <w:nsid w:val="4AB5471C"/>
    <w:multiLevelType w:val="hybridMultilevel"/>
    <w:tmpl w:val="04090001"/>
    <w:lvl w:ilvl="0" w:tplc="BCFA6164">
      <w:start w:val="1"/>
      <w:numFmt w:val="bullet"/>
      <w:lvlText w:val=""/>
      <w:lvlJc w:val="left"/>
      <w:pPr>
        <w:tabs>
          <w:tab w:val="num" w:pos="360"/>
        </w:tabs>
        <w:ind w:left="360" w:hanging="360"/>
      </w:pPr>
      <w:rPr>
        <w:rFonts w:ascii="Symbol" w:hAnsi="Symbol" w:hint="default"/>
      </w:rPr>
    </w:lvl>
    <w:lvl w:ilvl="1" w:tplc="C340F57E">
      <w:numFmt w:val="decimal"/>
      <w:lvlText w:val=""/>
      <w:lvlJc w:val="left"/>
    </w:lvl>
    <w:lvl w:ilvl="2" w:tplc="6C043FBC">
      <w:numFmt w:val="decimal"/>
      <w:lvlText w:val=""/>
      <w:lvlJc w:val="left"/>
    </w:lvl>
    <w:lvl w:ilvl="3" w:tplc="770A5642">
      <w:numFmt w:val="decimal"/>
      <w:lvlText w:val=""/>
      <w:lvlJc w:val="left"/>
    </w:lvl>
    <w:lvl w:ilvl="4" w:tplc="900E15AC">
      <w:numFmt w:val="decimal"/>
      <w:lvlText w:val=""/>
      <w:lvlJc w:val="left"/>
    </w:lvl>
    <w:lvl w:ilvl="5" w:tplc="B5D4FF0C">
      <w:numFmt w:val="decimal"/>
      <w:lvlText w:val=""/>
      <w:lvlJc w:val="left"/>
    </w:lvl>
    <w:lvl w:ilvl="6" w:tplc="02F4C660">
      <w:numFmt w:val="decimal"/>
      <w:lvlText w:val=""/>
      <w:lvlJc w:val="left"/>
    </w:lvl>
    <w:lvl w:ilvl="7" w:tplc="0852871A">
      <w:numFmt w:val="decimal"/>
      <w:lvlText w:val=""/>
      <w:lvlJc w:val="left"/>
    </w:lvl>
    <w:lvl w:ilvl="8" w:tplc="99C6B3FA">
      <w:numFmt w:val="decimal"/>
      <w:lvlText w:val=""/>
      <w:lvlJc w:val="left"/>
    </w:lvl>
  </w:abstractNum>
  <w:abstractNum w:abstractNumId="31" w15:restartNumberingAfterBreak="0">
    <w:nsid w:val="53330281"/>
    <w:multiLevelType w:val="hybridMultilevel"/>
    <w:tmpl w:val="708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41D01"/>
    <w:multiLevelType w:val="hybridMultilevel"/>
    <w:tmpl w:val="04090001"/>
    <w:lvl w:ilvl="0" w:tplc="9AAAFC4E">
      <w:start w:val="1"/>
      <w:numFmt w:val="bullet"/>
      <w:lvlText w:val=""/>
      <w:lvlJc w:val="left"/>
      <w:pPr>
        <w:tabs>
          <w:tab w:val="num" w:pos="360"/>
        </w:tabs>
        <w:ind w:left="360" w:hanging="360"/>
      </w:pPr>
      <w:rPr>
        <w:rFonts w:ascii="Symbol" w:hAnsi="Symbol" w:hint="default"/>
      </w:rPr>
    </w:lvl>
    <w:lvl w:ilvl="1" w:tplc="D1B45F62">
      <w:numFmt w:val="decimal"/>
      <w:lvlText w:val=""/>
      <w:lvlJc w:val="left"/>
    </w:lvl>
    <w:lvl w:ilvl="2" w:tplc="C47691EE">
      <w:numFmt w:val="decimal"/>
      <w:lvlText w:val=""/>
      <w:lvlJc w:val="left"/>
    </w:lvl>
    <w:lvl w:ilvl="3" w:tplc="C3648198">
      <w:numFmt w:val="decimal"/>
      <w:lvlText w:val=""/>
      <w:lvlJc w:val="left"/>
    </w:lvl>
    <w:lvl w:ilvl="4" w:tplc="349CA4CA">
      <w:numFmt w:val="decimal"/>
      <w:lvlText w:val=""/>
      <w:lvlJc w:val="left"/>
    </w:lvl>
    <w:lvl w:ilvl="5" w:tplc="7FDA4BD0">
      <w:numFmt w:val="decimal"/>
      <w:lvlText w:val=""/>
      <w:lvlJc w:val="left"/>
    </w:lvl>
    <w:lvl w:ilvl="6" w:tplc="E4D09AD2">
      <w:numFmt w:val="decimal"/>
      <w:lvlText w:val=""/>
      <w:lvlJc w:val="left"/>
    </w:lvl>
    <w:lvl w:ilvl="7" w:tplc="F52AE3B0">
      <w:numFmt w:val="decimal"/>
      <w:lvlText w:val=""/>
      <w:lvlJc w:val="left"/>
    </w:lvl>
    <w:lvl w:ilvl="8" w:tplc="51F20C76">
      <w:numFmt w:val="decimal"/>
      <w:lvlText w:val=""/>
      <w:lvlJc w:val="left"/>
    </w:lvl>
  </w:abstractNum>
  <w:abstractNum w:abstractNumId="33" w15:restartNumberingAfterBreak="0">
    <w:nsid w:val="55C11E67"/>
    <w:multiLevelType w:val="hybridMultilevel"/>
    <w:tmpl w:val="04090001"/>
    <w:lvl w:ilvl="0" w:tplc="3E2C9E7E">
      <w:start w:val="1"/>
      <w:numFmt w:val="bullet"/>
      <w:lvlText w:val=""/>
      <w:lvlJc w:val="left"/>
      <w:pPr>
        <w:tabs>
          <w:tab w:val="num" w:pos="360"/>
        </w:tabs>
        <w:ind w:left="360" w:hanging="360"/>
      </w:pPr>
      <w:rPr>
        <w:rFonts w:ascii="Symbol" w:hAnsi="Symbol" w:hint="default"/>
      </w:rPr>
    </w:lvl>
    <w:lvl w:ilvl="1" w:tplc="AFEC7F40">
      <w:numFmt w:val="decimal"/>
      <w:lvlText w:val=""/>
      <w:lvlJc w:val="left"/>
    </w:lvl>
    <w:lvl w:ilvl="2" w:tplc="306E4526">
      <w:numFmt w:val="decimal"/>
      <w:lvlText w:val=""/>
      <w:lvlJc w:val="left"/>
    </w:lvl>
    <w:lvl w:ilvl="3" w:tplc="2F5EB128">
      <w:numFmt w:val="decimal"/>
      <w:lvlText w:val=""/>
      <w:lvlJc w:val="left"/>
    </w:lvl>
    <w:lvl w:ilvl="4" w:tplc="D68C4E4C">
      <w:numFmt w:val="decimal"/>
      <w:lvlText w:val=""/>
      <w:lvlJc w:val="left"/>
    </w:lvl>
    <w:lvl w:ilvl="5" w:tplc="1FAA3336">
      <w:numFmt w:val="decimal"/>
      <w:lvlText w:val=""/>
      <w:lvlJc w:val="left"/>
    </w:lvl>
    <w:lvl w:ilvl="6" w:tplc="FB86070C">
      <w:numFmt w:val="decimal"/>
      <w:lvlText w:val=""/>
      <w:lvlJc w:val="left"/>
    </w:lvl>
    <w:lvl w:ilvl="7" w:tplc="C0921B7A">
      <w:numFmt w:val="decimal"/>
      <w:lvlText w:val=""/>
      <w:lvlJc w:val="left"/>
    </w:lvl>
    <w:lvl w:ilvl="8" w:tplc="7C8A350A">
      <w:numFmt w:val="decimal"/>
      <w:lvlText w:val=""/>
      <w:lvlJc w:val="left"/>
    </w:lvl>
  </w:abstractNum>
  <w:abstractNum w:abstractNumId="34" w15:restartNumberingAfterBreak="0">
    <w:nsid w:val="5BE077B6"/>
    <w:multiLevelType w:val="hybridMultilevel"/>
    <w:tmpl w:val="AFBE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BA02C7"/>
    <w:multiLevelType w:val="hybridMultilevel"/>
    <w:tmpl w:val="5E0C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417851"/>
    <w:multiLevelType w:val="hybridMultilevel"/>
    <w:tmpl w:val="08090001"/>
    <w:lvl w:ilvl="0" w:tplc="7CECCFF8">
      <w:start w:val="1"/>
      <w:numFmt w:val="bullet"/>
      <w:lvlText w:val=""/>
      <w:lvlJc w:val="left"/>
      <w:pPr>
        <w:tabs>
          <w:tab w:val="num" w:pos="360"/>
        </w:tabs>
        <w:ind w:left="360" w:hanging="360"/>
      </w:pPr>
      <w:rPr>
        <w:rFonts w:ascii="Symbol" w:hAnsi="Symbol" w:hint="default"/>
      </w:rPr>
    </w:lvl>
    <w:lvl w:ilvl="1" w:tplc="F1BA0C7A">
      <w:numFmt w:val="decimal"/>
      <w:lvlText w:val=""/>
      <w:lvlJc w:val="left"/>
    </w:lvl>
    <w:lvl w:ilvl="2" w:tplc="DF5A438A">
      <w:numFmt w:val="decimal"/>
      <w:lvlText w:val=""/>
      <w:lvlJc w:val="left"/>
    </w:lvl>
    <w:lvl w:ilvl="3" w:tplc="53E03770">
      <w:numFmt w:val="decimal"/>
      <w:lvlText w:val=""/>
      <w:lvlJc w:val="left"/>
    </w:lvl>
    <w:lvl w:ilvl="4" w:tplc="2E222A0C">
      <w:numFmt w:val="decimal"/>
      <w:lvlText w:val=""/>
      <w:lvlJc w:val="left"/>
    </w:lvl>
    <w:lvl w:ilvl="5" w:tplc="858EF7A6">
      <w:numFmt w:val="decimal"/>
      <w:lvlText w:val=""/>
      <w:lvlJc w:val="left"/>
    </w:lvl>
    <w:lvl w:ilvl="6" w:tplc="53B24FD8">
      <w:numFmt w:val="decimal"/>
      <w:lvlText w:val=""/>
      <w:lvlJc w:val="left"/>
    </w:lvl>
    <w:lvl w:ilvl="7" w:tplc="6366C760">
      <w:numFmt w:val="decimal"/>
      <w:lvlText w:val=""/>
      <w:lvlJc w:val="left"/>
    </w:lvl>
    <w:lvl w:ilvl="8" w:tplc="63BCBC7A">
      <w:numFmt w:val="decimal"/>
      <w:lvlText w:val=""/>
      <w:lvlJc w:val="left"/>
    </w:lvl>
  </w:abstractNum>
  <w:abstractNum w:abstractNumId="37" w15:restartNumberingAfterBreak="0">
    <w:nsid w:val="659B3282"/>
    <w:multiLevelType w:val="hybridMultilevel"/>
    <w:tmpl w:val="295ABDEA"/>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254A3C"/>
    <w:multiLevelType w:val="hybridMultilevel"/>
    <w:tmpl w:val="03A29A00"/>
    <w:lvl w:ilvl="0" w:tplc="FFFFFFFF">
      <w:start w:val="1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4565D"/>
    <w:multiLevelType w:val="hybridMultilevel"/>
    <w:tmpl w:val="00E47608"/>
    <w:lvl w:ilvl="0" w:tplc="074EA4CE">
      <w:start w:val="2"/>
      <w:numFmt w:val="decimal"/>
      <w:lvlText w:val="%1."/>
      <w:lvlJc w:val="left"/>
      <w:pPr>
        <w:tabs>
          <w:tab w:val="num" w:pos="1080"/>
        </w:tabs>
        <w:ind w:left="1080" w:hanging="360"/>
      </w:pPr>
      <w:rPr>
        <w:rFonts w:cs="Times New Roman" w:hint="default"/>
      </w:rPr>
    </w:lvl>
    <w:lvl w:ilvl="1" w:tplc="F32EB9EA">
      <w:numFmt w:val="decimal"/>
      <w:lvlText w:val=""/>
      <w:lvlJc w:val="left"/>
    </w:lvl>
    <w:lvl w:ilvl="2" w:tplc="DBCCE03A">
      <w:numFmt w:val="decimal"/>
      <w:lvlText w:val=""/>
      <w:lvlJc w:val="left"/>
    </w:lvl>
    <w:lvl w:ilvl="3" w:tplc="96F26654">
      <w:numFmt w:val="decimal"/>
      <w:lvlText w:val=""/>
      <w:lvlJc w:val="left"/>
    </w:lvl>
    <w:lvl w:ilvl="4" w:tplc="26D4E38C">
      <w:numFmt w:val="decimal"/>
      <w:lvlText w:val=""/>
      <w:lvlJc w:val="left"/>
    </w:lvl>
    <w:lvl w:ilvl="5" w:tplc="F9327576">
      <w:numFmt w:val="decimal"/>
      <w:lvlText w:val=""/>
      <w:lvlJc w:val="left"/>
    </w:lvl>
    <w:lvl w:ilvl="6" w:tplc="A90CD85E">
      <w:numFmt w:val="decimal"/>
      <w:lvlText w:val=""/>
      <w:lvlJc w:val="left"/>
    </w:lvl>
    <w:lvl w:ilvl="7" w:tplc="1E8E9368">
      <w:numFmt w:val="decimal"/>
      <w:lvlText w:val=""/>
      <w:lvlJc w:val="left"/>
    </w:lvl>
    <w:lvl w:ilvl="8" w:tplc="80584544">
      <w:numFmt w:val="decimal"/>
      <w:lvlText w:val=""/>
      <w:lvlJc w:val="left"/>
    </w:lvl>
  </w:abstractNum>
  <w:abstractNum w:abstractNumId="40" w15:restartNumberingAfterBreak="0">
    <w:nsid w:val="77A41496"/>
    <w:multiLevelType w:val="hybridMultilevel"/>
    <w:tmpl w:val="E92A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EF6CFA"/>
    <w:multiLevelType w:val="hybridMultilevel"/>
    <w:tmpl w:val="12BC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E452A"/>
    <w:multiLevelType w:val="hybridMultilevel"/>
    <w:tmpl w:val="3FD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E2637"/>
    <w:multiLevelType w:val="hybridMultilevel"/>
    <w:tmpl w:val="65DE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26A17"/>
    <w:multiLevelType w:val="hybridMultilevel"/>
    <w:tmpl w:val="9DF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088306">
    <w:abstractNumId w:val="22"/>
  </w:num>
  <w:num w:numId="2" w16cid:durableId="679628731">
    <w:abstractNumId w:val="24"/>
  </w:num>
  <w:num w:numId="3" w16cid:durableId="1148329547">
    <w:abstractNumId w:val="20"/>
  </w:num>
  <w:num w:numId="4" w16cid:durableId="657272779">
    <w:abstractNumId w:val="27"/>
  </w:num>
  <w:num w:numId="5" w16cid:durableId="1001469202">
    <w:abstractNumId w:val="4"/>
  </w:num>
  <w:num w:numId="6" w16cid:durableId="1430547015">
    <w:abstractNumId w:val="25"/>
  </w:num>
  <w:num w:numId="7" w16cid:durableId="644549112">
    <w:abstractNumId w:val="38"/>
  </w:num>
  <w:num w:numId="8" w16cid:durableId="316109492">
    <w:abstractNumId w:val="37"/>
  </w:num>
  <w:num w:numId="9" w16cid:durableId="2115636226">
    <w:abstractNumId w:val="36"/>
  </w:num>
  <w:num w:numId="10" w16cid:durableId="237134577">
    <w:abstractNumId w:val="5"/>
  </w:num>
  <w:num w:numId="11" w16cid:durableId="853424023">
    <w:abstractNumId w:val="26"/>
  </w:num>
  <w:num w:numId="12" w16cid:durableId="1176454069">
    <w:abstractNumId w:val="28"/>
  </w:num>
  <w:num w:numId="13" w16cid:durableId="103574550">
    <w:abstractNumId w:val="17"/>
  </w:num>
  <w:num w:numId="14" w16cid:durableId="2146001850">
    <w:abstractNumId w:val="10"/>
  </w:num>
  <w:num w:numId="15" w16cid:durableId="830175710">
    <w:abstractNumId w:val="14"/>
  </w:num>
  <w:num w:numId="16" w16cid:durableId="599145512">
    <w:abstractNumId w:val="23"/>
  </w:num>
  <w:num w:numId="17" w16cid:durableId="352078421">
    <w:abstractNumId w:val="21"/>
  </w:num>
  <w:num w:numId="18" w16cid:durableId="1019698161">
    <w:abstractNumId w:val="33"/>
  </w:num>
  <w:num w:numId="19" w16cid:durableId="199318367">
    <w:abstractNumId w:val="13"/>
  </w:num>
  <w:num w:numId="20" w16cid:durableId="290211595">
    <w:abstractNumId w:val="9"/>
  </w:num>
  <w:num w:numId="21" w16cid:durableId="422381650">
    <w:abstractNumId w:val="29"/>
  </w:num>
  <w:num w:numId="22" w16cid:durableId="1705055979">
    <w:abstractNumId w:val="32"/>
  </w:num>
  <w:num w:numId="23" w16cid:durableId="1205025974">
    <w:abstractNumId w:val="8"/>
  </w:num>
  <w:num w:numId="24" w16cid:durableId="1601647173">
    <w:abstractNumId w:val="7"/>
  </w:num>
  <w:num w:numId="25" w16cid:durableId="570969815">
    <w:abstractNumId w:val="15"/>
  </w:num>
  <w:num w:numId="26" w16cid:durableId="191501347">
    <w:abstractNumId w:val="30"/>
  </w:num>
  <w:num w:numId="27" w16cid:durableId="854686517">
    <w:abstractNumId w:val="39"/>
  </w:num>
  <w:num w:numId="28" w16cid:durableId="1658411139">
    <w:abstractNumId w:val="3"/>
  </w:num>
  <w:num w:numId="29" w16cid:durableId="194779379">
    <w:abstractNumId w:val="12"/>
  </w:num>
  <w:num w:numId="30" w16cid:durableId="1203520314">
    <w:abstractNumId w:val="16"/>
  </w:num>
  <w:num w:numId="31" w16cid:durableId="1650402397">
    <w:abstractNumId w:val="31"/>
  </w:num>
  <w:num w:numId="32" w16cid:durableId="234055753">
    <w:abstractNumId w:val="19"/>
  </w:num>
  <w:num w:numId="33" w16cid:durableId="1537935093">
    <w:abstractNumId w:val="41"/>
  </w:num>
  <w:num w:numId="34" w16cid:durableId="980114771">
    <w:abstractNumId w:val="18"/>
  </w:num>
  <w:num w:numId="35" w16cid:durableId="1374187122">
    <w:abstractNumId w:val="35"/>
  </w:num>
  <w:num w:numId="36" w16cid:durableId="2005428143">
    <w:abstractNumId w:val="0"/>
  </w:num>
  <w:num w:numId="37" w16cid:durableId="1139766311">
    <w:abstractNumId w:val="1"/>
  </w:num>
  <w:num w:numId="38" w16cid:durableId="1739742512">
    <w:abstractNumId w:val="2"/>
  </w:num>
  <w:num w:numId="39" w16cid:durableId="170023706">
    <w:abstractNumId w:val="34"/>
  </w:num>
  <w:num w:numId="40" w16cid:durableId="841814723">
    <w:abstractNumId w:val="11"/>
  </w:num>
  <w:num w:numId="41" w16cid:durableId="82651239">
    <w:abstractNumId w:val="44"/>
  </w:num>
  <w:num w:numId="42" w16cid:durableId="144512175">
    <w:abstractNumId w:val="42"/>
  </w:num>
  <w:num w:numId="43" w16cid:durableId="1034623568">
    <w:abstractNumId w:val="43"/>
  </w:num>
  <w:num w:numId="44" w16cid:durableId="1425609051">
    <w:abstractNumId w:val="6"/>
  </w:num>
  <w:num w:numId="45" w16cid:durableId="23254961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47843"/>
    <w:rsid w:val="000774D0"/>
    <w:rsid w:val="000D1FE5"/>
    <w:rsid w:val="001161B3"/>
    <w:rsid w:val="001170D2"/>
    <w:rsid w:val="00125563"/>
    <w:rsid w:val="00133795"/>
    <w:rsid w:val="00136653"/>
    <w:rsid w:val="00146109"/>
    <w:rsid w:val="001F0A08"/>
    <w:rsid w:val="001F641D"/>
    <w:rsid w:val="00207BD9"/>
    <w:rsid w:val="00211804"/>
    <w:rsid w:val="002624F3"/>
    <w:rsid w:val="0031728B"/>
    <w:rsid w:val="00396833"/>
    <w:rsid w:val="003D1C77"/>
    <w:rsid w:val="003D7967"/>
    <w:rsid w:val="00401C26"/>
    <w:rsid w:val="0043086B"/>
    <w:rsid w:val="004369D9"/>
    <w:rsid w:val="0044086B"/>
    <w:rsid w:val="004B1D4B"/>
    <w:rsid w:val="004F14D6"/>
    <w:rsid w:val="00581842"/>
    <w:rsid w:val="00596C68"/>
    <w:rsid w:val="005A7B65"/>
    <w:rsid w:val="005B72D4"/>
    <w:rsid w:val="005C0619"/>
    <w:rsid w:val="00671FDB"/>
    <w:rsid w:val="00676F4A"/>
    <w:rsid w:val="00695995"/>
    <w:rsid w:val="006C7DD5"/>
    <w:rsid w:val="007229E2"/>
    <w:rsid w:val="00740DB8"/>
    <w:rsid w:val="00773140"/>
    <w:rsid w:val="007A52A0"/>
    <w:rsid w:val="007F4454"/>
    <w:rsid w:val="00826CDC"/>
    <w:rsid w:val="00830772"/>
    <w:rsid w:val="00837D58"/>
    <w:rsid w:val="008B0027"/>
    <w:rsid w:val="008B16CC"/>
    <w:rsid w:val="008B55ED"/>
    <w:rsid w:val="00921A00"/>
    <w:rsid w:val="009743E5"/>
    <w:rsid w:val="009F06BC"/>
    <w:rsid w:val="00A84C1E"/>
    <w:rsid w:val="00A95A29"/>
    <w:rsid w:val="00A95F40"/>
    <w:rsid w:val="00B04147"/>
    <w:rsid w:val="00B21B00"/>
    <w:rsid w:val="00B22733"/>
    <w:rsid w:val="00B3543E"/>
    <w:rsid w:val="00B46040"/>
    <w:rsid w:val="00B470B8"/>
    <w:rsid w:val="00B57FB4"/>
    <w:rsid w:val="00C92E2A"/>
    <w:rsid w:val="00CD1153"/>
    <w:rsid w:val="00D13974"/>
    <w:rsid w:val="00D261F1"/>
    <w:rsid w:val="00D96350"/>
    <w:rsid w:val="00DE3E6F"/>
    <w:rsid w:val="00E03CEA"/>
    <w:rsid w:val="00E549EE"/>
    <w:rsid w:val="00EE2113"/>
    <w:rsid w:val="00EE2421"/>
    <w:rsid w:val="00F14568"/>
    <w:rsid w:val="00F20538"/>
    <w:rsid w:val="00F35101"/>
    <w:rsid w:val="00F66803"/>
    <w:rsid w:val="00FB101C"/>
    <w:rsid w:val="00FD3D04"/>
    <w:rsid w:val="00FD7939"/>
    <w:rsid w:val="274F3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B882769"/>
  <w15:docId w15:val="{F5DCB180-F4EC-469E-9EA9-C8041191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9EE"/>
    <w:rPr>
      <w:sz w:val="24"/>
      <w:szCs w:val="24"/>
      <w:lang w:eastAsia="en-US"/>
    </w:rPr>
  </w:style>
  <w:style w:type="paragraph" w:styleId="Heading1">
    <w:name w:val="heading 1"/>
    <w:basedOn w:val="Normal"/>
    <w:next w:val="Normal"/>
    <w:link w:val="Heading1Char"/>
    <w:uiPriority w:val="99"/>
    <w:qFormat/>
    <w:rsid w:val="00E549EE"/>
    <w:pPr>
      <w:keepNext/>
      <w:jc w:val="center"/>
      <w:outlineLvl w:val="0"/>
    </w:pPr>
    <w:rPr>
      <w:b/>
      <w:bCs/>
      <w:sz w:val="20"/>
    </w:rPr>
  </w:style>
  <w:style w:type="paragraph" w:styleId="Heading2">
    <w:name w:val="heading 2"/>
    <w:basedOn w:val="Normal"/>
    <w:next w:val="Normal"/>
    <w:link w:val="Heading2Char"/>
    <w:uiPriority w:val="99"/>
    <w:qFormat/>
    <w:rsid w:val="00E549EE"/>
    <w:pPr>
      <w:keepNext/>
      <w:outlineLvl w:val="1"/>
    </w:pPr>
    <w:rPr>
      <w:b/>
      <w:bCs/>
      <w:sz w:val="20"/>
    </w:rPr>
  </w:style>
  <w:style w:type="paragraph" w:styleId="Heading3">
    <w:name w:val="heading 3"/>
    <w:basedOn w:val="Normal"/>
    <w:next w:val="Normal"/>
    <w:link w:val="Heading3Char"/>
    <w:uiPriority w:val="99"/>
    <w:qFormat/>
    <w:rsid w:val="00E549EE"/>
    <w:pPr>
      <w:keepNext/>
      <w:ind w:left="360"/>
      <w:outlineLvl w:val="2"/>
    </w:pPr>
    <w:rPr>
      <w:sz w:val="20"/>
      <w:u w:val="single"/>
    </w:rPr>
  </w:style>
  <w:style w:type="paragraph" w:styleId="Heading4">
    <w:name w:val="heading 4"/>
    <w:basedOn w:val="Normal"/>
    <w:next w:val="Normal"/>
    <w:link w:val="Heading4Char"/>
    <w:uiPriority w:val="99"/>
    <w:qFormat/>
    <w:rsid w:val="00E549EE"/>
    <w:pPr>
      <w:keepNext/>
      <w:ind w:left="360"/>
      <w:outlineLvl w:val="3"/>
    </w:pPr>
    <w:rPr>
      <w:b/>
      <w:bCs/>
      <w:sz w:val="20"/>
    </w:rPr>
  </w:style>
  <w:style w:type="paragraph" w:styleId="Heading5">
    <w:name w:val="heading 5"/>
    <w:basedOn w:val="Normal"/>
    <w:next w:val="Normal"/>
    <w:link w:val="Heading5Char"/>
    <w:uiPriority w:val="99"/>
    <w:qFormat/>
    <w:rsid w:val="00E549EE"/>
    <w:pPr>
      <w:keepNext/>
      <w:ind w:left="360"/>
      <w:jc w:val="both"/>
      <w:outlineLvl w:val="4"/>
    </w:pPr>
    <w:rPr>
      <w:sz w:val="20"/>
      <w:u w:val="single"/>
    </w:rPr>
  </w:style>
  <w:style w:type="paragraph" w:styleId="Heading6">
    <w:name w:val="heading 6"/>
    <w:basedOn w:val="Normal"/>
    <w:next w:val="Normal"/>
    <w:link w:val="Heading6Char"/>
    <w:uiPriority w:val="99"/>
    <w:qFormat/>
    <w:rsid w:val="00E549EE"/>
    <w:pPr>
      <w:keepNext/>
      <w:outlineLvl w:val="5"/>
    </w:pPr>
    <w:rPr>
      <w:sz w:val="20"/>
      <w:u w:val="single"/>
    </w:rPr>
  </w:style>
  <w:style w:type="paragraph" w:styleId="Heading7">
    <w:name w:val="heading 7"/>
    <w:basedOn w:val="Normal"/>
    <w:next w:val="Normal"/>
    <w:link w:val="Heading7Char"/>
    <w:uiPriority w:val="99"/>
    <w:qFormat/>
    <w:rsid w:val="00E549EE"/>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0A0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F0A0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F0A0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F0A0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1F0A0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1F0A08"/>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1F0A08"/>
    <w:rPr>
      <w:rFonts w:ascii="Calibri" w:hAnsi="Calibri" w:cs="Times New Roman"/>
      <w:sz w:val="24"/>
      <w:szCs w:val="24"/>
      <w:lang w:eastAsia="en-US"/>
    </w:rPr>
  </w:style>
  <w:style w:type="paragraph" w:styleId="Header">
    <w:name w:val="header"/>
    <w:basedOn w:val="Normal"/>
    <w:link w:val="HeaderChar"/>
    <w:uiPriority w:val="99"/>
    <w:rsid w:val="00E549EE"/>
    <w:pPr>
      <w:tabs>
        <w:tab w:val="center" w:pos="4153"/>
        <w:tab w:val="right" w:pos="8306"/>
      </w:tabs>
    </w:pPr>
  </w:style>
  <w:style w:type="character" w:customStyle="1" w:styleId="HeaderChar">
    <w:name w:val="Header Char"/>
    <w:basedOn w:val="DefaultParagraphFont"/>
    <w:link w:val="Header"/>
    <w:uiPriority w:val="99"/>
    <w:semiHidden/>
    <w:locked/>
    <w:rsid w:val="001F0A08"/>
    <w:rPr>
      <w:rFonts w:cs="Times New Roman"/>
      <w:sz w:val="24"/>
      <w:szCs w:val="24"/>
      <w:lang w:eastAsia="en-US"/>
    </w:rPr>
  </w:style>
  <w:style w:type="paragraph" w:styleId="Footer">
    <w:name w:val="footer"/>
    <w:basedOn w:val="Normal"/>
    <w:link w:val="FooterChar"/>
    <w:uiPriority w:val="99"/>
    <w:rsid w:val="00E549EE"/>
    <w:pPr>
      <w:tabs>
        <w:tab w:val="center" w:pos="4153"/>
        <w:tab w:val="right" w:pos="8306"/>
      </w:tabs>
    </w:pPr>
  </w:style>
  <w:style w:type="character" w:customStyle="1" w:styleId="FooterChar">
    <w:name w:val="Footer Char"/>
    <w:basedOn w:val="DefaultParagraphFont"/>
    <w:link w:val="Footer"/>
    <w:uiPriority w:val="99"/>
    <w:semiHidden/>
    <w:locked/>
    <w:rsid w:val="001F0A08"/>
    <w:rPr>
      <w:rFonts w:cs="Times New Roman"/>
      <w:sz w:val="24"/>
      <w:szCs w:val="24"/>
      <w:lang w:eastAsia="en-US"/>
    </w:rPr>
  </w:style>
  <w:style w:type="paragraph" w:styleId="BodyTextIndent">
    <w:name w:val="Body Text Indent"/>
    <w:basedOn w:val="Normal"/>
    <w:link w:val="BodyTextIndentChar"/>
    <w:uiPriority w:val="99"/>
    <w:rsid w:val="00E549EE"/>
    <w:pPr>
      <w:ind w:left="360"/>
    </w:pPr>
    <w:rPr>
      <w:sz w:val="20"/>
    </w:rPr>
  </w:style>
  <w:style w:type="character" w:customStyle="1" w:styleId="BodyTextIndentChar">
    <w:name w:val="Body Text Indent Char"/>
    <w:basedOn w:val="DefaultParagraphFont"/>
    <w:link w:val="BodyTextIndent"/>
    <w:uiPriority w:val="99"/>
    <w:semiHidden/>
    <w:locked/>
    <w:rsid w:val="001F0A08"/>
    <w:rPr>
      <w:rFonts w:cs="Times New Roman"/>
      <w:sz w:val="24"/>
      <w:szCs w:val="24"/>
      <w:lang w:eastAsia="en-US"/>
    </w:rPr>
  </w:style>
  <w:style w:type="paragraph" w:styleId="BodyText">
    <w:name w:val="Body Text"/>
    <w:basedOn w:val="Normal"/>
    <w:link w:val="BodyTextChar"/>
    <w:uiPriority w:val="99"/>
    <w:rsid w:val="00E549EE"/>
    <w:rPr>
      <w:sz w:val="20"/>
    </w:rPr>
  </w:style>
  <w:style w:type="character" w:customStyle="1" w:styleId="BodyTextChar">
    <w:name w:val="Body Text Char"/>
    <w:basedOn w:val="DefaultParagraphFont"/>
    <w:link w:val="BodyText"/>
    <w:uiPriority w:val="99"/>
    <w:semiHidden/>
    <w:locked/>
    <w:rsid w:val="001F0A08"/>
    <w:rPr>
      <w:rFonts w:cs="Times New Roman"/>
      <w:sz w:val="24"/>
      <w:szCs w:val="24"/>
      <w:lang w:eastAsia="en-US"/>
    </w:rPr>
  </w:style>
  <w:style w:type="paragraph" w:styleId="BodyTextIndent2">
    <w:name w:val="Body Text Indent 2"/>
    <w:basedOn w:val="Normal"/>
    <w:link w:val="BodyTextIndent2Char"/>
    <w:uiPriority w:val="99"/>
    <w:rsid w:val="00E549EE"/>
    <w:pPr>
      <w:ind w:left="360"/>
      <w:jc w:val="both"/>
    </w:pPr>
    <w:rPr>
      <w:sz w:val="20"/>
    </w:rPr>
  </w:style>
  <w:style w:type="character" w:customStyle="1" w:styleId="BodyTextIndent2Char">
    <w:name w:val="Body Text Indent 2 Char"/>
    <w:basedOn w:val="DefaultParagraphFont"/>
    <w:link w:val="BodyTextIndent2"/>
    <w:uiPriority w:val="99"/>
    <w:semiHidden/>
    <w:locked/>
    <w:rsid w:val="001F0A08"/>
    <w:rPr>
      <w:rFonts w:cs="Times New Roman"/>
      <w:sz w:val="24"/>
      <w:szCs w:val="24"/>
      <w:lang w:eastAsia="en-US"/>
    </w:rPr>
  </w:style>
  <w:style w:type="paragraph" w:styleId="BodyTextIndent3">
    <w:name w:val="Body Text Indent 3"/>
    <w:basedOn w:val="Normal"/>
    <w:link w:val="BodyTextIndent3Char"/>
    <w:uiPriority w:val="99"/>
    <w:rsid w:val="00E549EE"/>
    <w:pPr>
      <w:keepNext/>
      <w:keepLines/>
      <w:ind w:left="360"/>
      <w:jc w:val="both"/>
    </w:pPr>
    <w:rPr>
      <w:rFonts w:ascii="Arial" w:hAnsi="Arial" w:cs="Arial"/>
      <w:sz w:val="22"/>
    </w:rPr>
  </w:style>
  <w:style w:type="character" w:customStyle="1" w:styleId="BodyTextIndent3Char">
    <w:name w:val="Body Text Indent 3 Char"/>
    <w:basedOn w:val="DefaultParagraphFont"/>
    <w:link w:val="BodyTextIndent3"/>
    <w:uiPriority w:val="99"/>
    <w:semiHidden/>
    <w:locked/>
    <w:rsid w:val="001F0A08"/>
    <w:rPr>
      <w:rFonts w:cs="Times New Roman"/>
      <w:sz w:val="16"/>
      <w:szCs w:val="16"/>
      <w:lang w:eastAsia="en-US"/>
    </w:rPr>
  </w:style>
  <w:style w:type="paragraph" w:styleId="ListParagraph">
    <w:name w:val="List Paragraph"/>
    <w:basedOn w:val="Normal"/>
    <w:uiPriority w:val="34"/>
    <w:qFormat/>
    <w:rsid w:val="00F35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7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2462</Words>
  <Characters>14039</Characters>
  <Application>Microsoft Office Word</Application>
  <DocSecurity>0</DocSecurity>
  <Lines>116</Lines>
  <Paragraphs>32</Paragraphs>
  <ScaleCrop>false</ScaleCrop>
  <Company>none</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Morag Souter</cp:lastModifiedBy>
  <cp:revision>5</cp:revision>
  <cp:lastPrinted>2013-04-23T11:17:00Z</cp:lastPrinted>
  <dcterms:created xsi:type="dcterms:W3CDTF">2020-11-12T10:58:00Z</dcterms:created>
  <dcterms:modified xsi:type="dcterms:W3CDTF">2023-12-11T14:07:00Z</dcterms:modified>
</cp:coreProperties>
</file>