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61FD34B0"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DB2F1C">
        <w:rPr>
          <w:rFonts w:ascii="Calibri" w:hAnsi="Calibri" w:cs="Arial"/>
          <w:b/>
          <w:color w:val="002060"/>
          <w:sz w:val="48"/>
          <w:szCs w:val="22"/>
        </w:rPr>
        <w:t xml:space="preserve">Locum </w:t>
      </w:r>
      <w:r w:rsidR="00BF2B07">
        <w:rPr>
          <w:rFonts w:ascii="Calibri" w:hAnsi="Calibri" w:cs="Arial"/>
          <w:b/>
          <w:color w:val="002060"/>
          <w:sz w:val="48"/>
          <w:szCs w:val="22"/>
        </w:rPr>
        <w:t xml:space="preserve">Consultant in </w:t>
      </w:r>
      <w:r w:rsidR="00DB2F1C">
        <w:rPr>
          <w:rFonts w:ascii="Calibri" w:hAnsi="Calibri" w:cs="Arial"/>
          <w:b/>
          <w:color w:val="002060"/>
          <w:sz w:val="48"/>
          <w:szCs w:val="22"/>
        </w:rPr>
        <w:t xml:space="preserve">Paediatric Anaesthetics </w:t>
      </w:r>
    </w:p>
    <w:p w14:paraId="309776DC" w14:textId="27F55ED7"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DB2F1C">
        <w:rPr>
          <w:rFonts w:ascii="Calibri" w:hAnsi="Calibri" w:cs="Arial"/>
          <w:b/>
          <w:color w:val="002060"/>
          <w:sz w:val="48"/>
          <w:szCs w:val="22"/>
        </w:rPr>
        <w:t>Royal Hospital for Children</w:t>
      </w:r>
    </w:p>
    <w:p w14:paraId="3DB7B143" w14:textId="5AB57259"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DB2F1C">
        <w:rPr>
          <w:rFonts w:ascii="Calibri" w:hAnsi="Calibri" w:cs="Arial"/>
          <w:b/>
          <w:color w:val="002060"/>
          <w:sz w:val="48"/>
          <w:szCs w:val="22"/>
        </w:rPr>
        <w:t>173871</w:t>
      </w:r>
    </w:p>
    <w:p w14:paraId="4B181AED" w14:textId="4399F114"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DB2F1C">
        <w:rPr>
          <w:rFonts w:ascii="Calibri" w:hAnsi="Calibri" w:cs="Arial"/>
          <w:b/>
          <w:color w:val="002060"/>
          <w:sz w:val="48"/>
          <w:szCs w:val="22"/>
        </w:rPr>
        <w:t>28</w:t>
      </w:r>
      <w:r w:rsidR="00DB2F1C" w:rsidRPr="00DB2F1C">
        <w:rPr>
          <w:rFonts w:ascii="Calibri" w:hAnsi="Calibri" w:cs="Arial"/>
          <w:b/>
          <w:color w:val="002060"/>
          <w:sz w:val="48"/>
          <w:szCs w:val="22"/>
          <w:vertAlign w:val="superscript"/>
        </w:rPr>
        <w:t>th</w:t>
      </w:r>
      <w:r w:rsidR="00DB2F1C">
        <w:rPr>
          <w:rFonts w:ascii="Calibri" w:hAnsi="Calibri" w:cs="Arial"/>
          <w:b/>
          <w:color w:val="002060"/>
          <w:sz w:val="48"/>
          <w:szCs w:val="22"/>
        </w:rPr>
        <w:t xml:space="preserve"> December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B41FE2" w:rsidRDefault="008502BD" w:rsidP="00C92639">
      <w:pPr>
        <w:rPr>
          <w:rFonts w:ascii="Arial" w:hAnsi="Arial" w:cs="Arial"/>
          <w:b/>
          <w:color w:val="002060"/>
          <w:sz w:val="22"/>
          <w:szCs w:val="2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7"/>
      </w:tblGrid>
      <w:tr w:rsidR="00B41FE2" w:rsidRPr="00B41FE2" w14:paraId="39F559F7" w14:textId="77777777" w:rsidTr="00A9006B">
        <w:trPr>
          <w:trHeight w:val="930"/>
        </w:trPr>
        <w:tc>
          <w:tcPr>
            <w:tcW w:w="10807" w:type="dxa"/>
          </w:tcPr>
          <w:p w14:paraId="38A16F99" w14:textId="77777777" w:rsidR="00C92639" w:rsidRPr="00B41FE2" w:rsidRDefault="00C92639" w:rsidP="00672F8B">
            <w:pPr>
              <w:pStyle w:val="Default"/>
              <w:ind w:left="420"/>
              <w:rPr>
                <w:b/>
                <w:color w:val="002060"/>
                <w:sz w:val="22"/>
                <w:szCs w:val="22"/>
              </w:rPr>
            </w:pPr>
          </w:p>
          <w:p w14:paraId="67BE40CF" w14:textId="6AC9A18E" w:rsidR="00C92639" w:rsidRPr="00B41FE2" w:rsidRDefault="00C92639" w:rsidP="00806439">
            <w:pPr>
              <w:pStyle w:val="Default"/>
              <w:rPr>
                <w:b/>
                <w:color w:val="002060"/>
                <w:sz w:val="22"/>
                <w:szCs w:val="22"/>
              </w:rPr>
            </w:pPr>
            <w:r w:rsidRPr="00B41FE2">
              <w:rPr>
                <w:b/>
                <w:color w:val="002060"/>
                <w:sz w:val="22"/>
                <w:szCs w:val="22"/>
              </w:rPr>
              <w:t>Additional Arrangements for Applicants: Informal enquiries and details of arrangements to visit the department regarding this post will be welcome by:</w:t>
            </w:r>
          </w:p>
          <w:p w14:paraId="5F661893" w14:textId="77777777" w:rsidR="00806439" w:rsidRPr="00B41FE2" w:rsidRDefault="00806439" w:rsidP="00672F8B">
            <w:pPr>
              <w:pStyle w:val="Default"/>
              <w:ind w:left="420"/>
              <w:rPr>
                <w:b/>
                <w:color w:val="002060"/>
                <w:sz w:val="22"/>
                <w:szCs w:val="22"/>
              </w:rPr>
            </w:pPr>
          </w:p>
          <w:p w14:paraId="08C9269C" w14:textId="77777777" w:rsidR="00806439" w:rsidRPr="00B41FE2" w:rsidRDefault="00806439" w:rsidP="00806439">
            <w:pPr>
              <w:rPr>
                <w:rFonts w:ascii="Arial" w:hAnsi="Arial" w:cs="Arial"/>
                <w:color w:val="002060"/>
                <w:sz w:val="22"/>
                <w:szCs w:val="22"/>
              </w:rPr>
            </w:pPr>
            <w:r w:rsidRPr="00B41FE2">
              <w:rPr>
                <w:rFonts w:ascii="Arial" w:hAnsi="Arial" w:cs="Arial"/>
                <w:color w:val="002060"/>
                <w:sz w:val="22"/>
                <w:szCs w:val="22"/>
              </w:rPr>
              <w:t xml:space="preserve">Dr Dannie Seddon, Consultant Paediatric Anaesthetist. </w:t>
            </w:r>
          </w:p>
          <w:p w14:paraId="27DAE73F" w14:textId="77777777" w:rsidR="00806439" w:rsidRPr="00B41FE2" w:rsidRDefault="00806439" w:rsidP="00806439">
            <w:pPr>
              <w:rPr>
                <w:rFonts w:ascii="Arial" w:hAnsi="Arial" w:cs="Arial"/>
                <w:color w:val="002060"/>
                <w:sz w:val="22"/>
                <w:szCs w:val="22"/>
              </w:rPr>
            </w:pPr>
            <w:r w:rsidRPr="00B41FE2">
              <w:rPr>
                <w:rFonts w:ascii="Arial" w:hAnsi="Arial" w:cs="Arial"/>
                <w:color w:val="002060"/>
                <w:sz w:val="22"/>
                <w:szCs w:val="22"/>
              </w:rPr>
              <w:t xml:space="preserve">Email: </w:t>
            </w:r>
            <w:hyperlink r:id="rId16" w:history="1">
              <w:r w:rsidRPr="00B41FE2">
                <w:rPr>
                  <w:rStyle w:val="Hyperlink"/>
                  <w:rFonts w:ascii="Arial" w:hAnsi="Arial" w:cs="Arial"/>
                  <w:color w:val="002060"/>
                  <w:sz w:val="22"/>
                  <w:szCs w:val="22"/>
                </w:rPr>
                <w:t>dannielle.seddon@ggc.scot.nhs.uk</w:t>
              </w:r>
            </w:hyperlink>
            <w:r w:rsidRPr="00B41FE2">
              <w:rPr>
                <w:rFonts w:ascii="Arial" w:hAnsi="Arial" w:cs="Arial"/>
                <w:color w:val="002060"/>
                <w:sz w:val="22"/>
                <w:szCs w:val="22"/>
              </w:rPr>
              <w:t xml:space="preserve">          T: 0141 452 4316</w:t>
            </w:r>
          </w:p>
          <w:p w14:paraId="13E614AF" w14:textId="77777777" w:rsidR="00806439" w:rsidRPr="00B41FE2" w:rsidRDefault="00806439" w:rsidP="00806439">
            <w:pPr>
              <w:rPr>
                <w:rFonts w:ascii="Arial" w:hAnsi="Arial" w:cs="Arial"/>
                <w:color w:val="002060"/>
                <w:sz w:val="22"/>
                <w:szCs w:val="22"/>
              </w:rPr>
            </w:pPr>
          </w:p>
          <w:p w14:paraId="7CB44B45" w14:textId="77777777" w:rsidR="00806439" w:rsidRPr="00B41FE2" w:rsidRDefault="00806439" w:rsidP="00806439">
            <w:pPr>
              <w:rPr>
                <w:rFonts w:ascii="Arial" w:hAnsi="Arial" w:cs="Arial"/>
                <w:color w:val="002060"/>
                <w:sz w:val="22"/>
                <w:szCs w:val="22"/>
              </w:rPr>
            </w:pPr>
            <w:r w:rsidRPr="00B41FE2">
              <w:rPr>
                <w:rFonts w:ascii="Arial" w:hAnsi="Arial" w:cs="Arial"/>
                <w:color w:val="002060"/>
                <w:sz w:val="22"/>
                <w:szCs w:val="22"/>
              </w:rPr>
              <w:t xml:space="preserve">Ms. Danielle Ward, Paediatric Anaesthesia Administrator.                                         </w:t>
            </w:r>
          </w:p>
          <w:p w14:paraId="2BB8A422" w14:textId="5DC5439A" w:rsidR="00806439" w:rsidRPr="00B41FE2" w:rsidRDefault="00806439" w:rsidP="00806439">
            <w:pPr>
              <w:rPr>
                <w:rFonts w:ascii="Arial" w:hAnsi="Arial" w:cs="Arial"/>
                <w:color w:val="002060"/>
                <w:sz w:val="22"/>
                <w:szCs w:val="22"/>
              </w:rPr>
            </w:pPr>
            <w:r w:rsidRPr="00B41FE2">
              <w:rPr>
                <w:rFonts w:ascii="Arial" w:hAnsi="Arial" w:cs="Arial"/>
                <w:color w:val="002060"/>
                <w:sz w:val="22"/>
                <w:szCs w:val="22"/>
              </w:rPr>
              <w:t xml:space="preserve">Email </w:t>
            </w:r>
            <w:hyperlink r:id="rId17" w:history="1">
              <w:r w:rsidRPr="00B41FE2">
                <w:rPr>
                  <w:rStyle w:val="Hyperlink"/>
                  <w:rFonts w:ascii="Arial" w:hAnsi="Arial" w:cs="Arial"/>
                  <w:color w:val="002060"/>
                  <w:sz w:val="22"/>
                  <w:szCs w:val="22"/>
                </w:rPr>
                <w:t>Danielle.Ward@ggc.scot.nhs.uk</w:t>
              </w:r>
            </w:hyperlink>
            <w:r w:rsidRPr="00B41FE2">
              <w:rPr>
                <w:rFonts w:ascii="Arial" w:hAnsi="Arial" w:cs="Arial"/>
                <w:color w:val="002060"/>
                <w:sz w:val="22"/>
                <w:szCs w:val="22"/>
              </w:rPr>
              <w:t xml:space="preserve"> </w:t>
            </w:r>
            <w:r w:rsidR="00B41FE2" w:rsidRPr="00B41FE2">
              <w:rPr>
                <w:rFonts w:ascii="Arial" w:hAnsi="Arial" w:cs="Arial"/>
                <w:color w:val="002060"/>
                <w:sz w:val="22"/>
                <w:szCs w:val="22"/>
              </w:rPr>
              <w:t xml:space="preserve">               T:</w:t>
            </w:r>
            <w:r w:rsidRPr="00B41FE2">
              <w:rPr>
                <w:rFonts w:ascii="Arial" w:hAnsi="Arial" w:cs="Arial"/>
                <w:color w:val="002060"/>
                <w:sz w:val="22"/>
                <w:szCs w:val="22"/>
              </w:rPr>
              <w:t>0141 452 4316</w:t>
            </w:r>
          </w:p>
          <w:p w14:paraId="244303CB" w14:textId="77777777" w:rsidR="00806439" w:rsidRPr="00B41FE2" w:rsidRDefault="00806439" w:rsidP="00672F8B">
            <w:pPr>
              <w:pStyle w:val="Default"/>
              <w:ind w:left="420"/>
              <w:rPr>
                <w:b/>
                <w:color w:val="002060"/>
                <w:sz w:val="22"/>
                <w:szCs w:val="22"/>
              </w:rPr>
            </w:pPr>
          </w:p>
        </w:tc>
      </w:tr>
    </w:tbl>
    <w:p w14:paraId="03B62600" w14:textId="77777777" w:rsidR="00C92639" w:rsidRPr="00B41FE2" w:rsidRDefault="00C92639" w:rsidP="00C92639">
      <w:pPr>
        <w:rPr>
          <w:rFonts w:ascii="Arial" w:hAnsi="Arial" w:cs="Arial"/>
          <w:b/>
          <w:color w:val="002060"/>
          <w:sz w:val="22"/>
          <w:szCs w:val="22"/>
        </w:rPr>
      </w:pPr>
    </w:p>
    <w:p w14:paraId="7DDC8020" w14:textId="77777777" w:rsidR="008A52ED" w:rsidRPr="00B41FE2" w:rsidRDefault="005A0033" w:rsidP="008A52ED">
      <w:pPr>
        <w:rPr>
          <w:rFonts w:ascii="Arial" w:hAnsi="Arial" w:cs="Arial"/>
          <w:color w:val="002060"/>
          <w:sz w:val="22"/>
          <w:szCs w:val="22"/>
        </w:rPr>
      </w:pPr>
      <w:bookmarkStart w:id="0" w:name="_Hlk66176083"/>
      <w:r w:rsidRPr="00B41FE2">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B41FE2" w:rsidRDefault="005A0033" w:rsidP="008A52ED">
      <w:pPr>
        <w:rPr>
          <w:rFonts w:ascii="Arial" w:hAnsi="Arial" w:cs="Arial"/>
          <w:color w:val="002060"/>
          <w:sz w:val="22"/>
          <w:szCs w:val="22"/>
        </w:rPr>
      </w:pPr>
    </w:p>
    <w:p w14:paraId="2E9FD5A2" w14:textId="52660A87" w:rsidR="005A0033" w:rsidRPr="00B41FE2"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B41FE2">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B41FE2">
        <w:rPr>
          <w:rFonts w:ascii="Arial" w:hAnsi="Arial" w:cs="Arial"/>
          <w:i/>
          <w:iCs/>
          <w:color w:val="002060"/>
          <w:sz w:val="22"/>
          <w:szCs w:val="22"/>
          <w:bdr w:val="none" w:sz="0" w:space="0" w:color="auto" w:frame="1"/>
        </w:rPr>
        <w:t xml:space="preserve">have. Applications from UK, EU </w:t>
      </w:r>
      <w:r w:rsidRPr="00B41FE2">
        <w:rPr>
          <w:rFonts w:ascii="Arial" w:hAnsi="Arial" w:cs="Arial"/>
          <w:i/>
          <w:iCs/>
          <w:color w:val="002060"/>
          <w:sz w:val="22"/>
          <w:szCs w:val="22"/>
          <w:bdr w:val="none" w:sz="0" w:space="0" w:color="auto" w:frame="1"/>
        </w:rPr>
        <w:t>and non-EU candidates will be welcomed.</w:t>
      </w:r>
    </w:p>
    <w:p w14:paraId="44D36F55" w14:textId="77777777" w:rsidR="005A0033" w:rsidRPr="00B41FE2" w:rsidRDefault="005A0033" w:rsidP="005A0033">
      <w:pPr>
        <w:pStyle w:val="NormalWeb"/>
        <w:shd w:val="clear" w:color="auto" w:fill="FFFFFF"/>
        <w:spacing w:after="0"/>
        <w:jc w:val="both"/>
        <w:rPr>
          <w:rFonts w:ascii="Arial" w:hAnsi="Arial" w:cs="Arial"/>
          <w:color w:val="002060"/>
          <w:sz w:val="22"/>
          <w:szCs w:val="22"/>
        </w:rPr>
      </w:pPr>
    </w:p>
    <w:p w14:paraId="7E62F4A7" w14:textId="77777777" w:rsidR="005A0033" w:rsidRPr="00B41FE2"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B41FE2">
        <w:rPr>
          <w:rFonts w:ascii="Arial" w:hAnsi="Arial" w:cs="Arial"/>
          <w:b/>
          <w:bCs/>
          <w:i/>
          <w:iCs/>
          <w:color w:val="002060"/>
          <w:sz w:val="22"/>
          <w:szCs w:val="22"/>
          <w:bdr w:val="none" w:sz="0" w:space="0" w:color="auto" w:frame="1"/>
        </w:rPr>
        <w:t>Right to work in the United Kingdom</w:t>
      </w:r>
    </w:p>
    <w:p w14:paraId="3550B6A3" w14:textId="77777777" w:rsidR="005A0033" w:rsidRPr="00B41FE2" w:rsidRDefault="005A0033" w:rsidP="005A0033">
      <w:pPr>
        <w:pStyle w:val="NormalWeb"/>
        <w:shd w:val="clear" w:color="auto" w:fill="FFFFFF"/>
        <w:spacing w:after="0"/>
        <w:rPr>
          <w:rFonts w:ascii="Arial" w:hAnsi="Arial" w:cs="Arial"/>
          <w:color w:val="002060"/>
          <w:sz w:val="22"/>
          <w:szCs w:val="22"/>
        </w:rPr>
      </w:pPr>
    </w:p>
    <w:p w14:paraId="747B4A60" w14:textId="77777777" w:rsidR="005A0033" w:rsidRPr="00B41FE2"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B41FE2">
        <w:rPr>
          <w:rFonts w:ascii="Arial" w:hAnsi="Arial" w:cs="Arial"/>
          <w:i/>
          <w:iCs/>
          <w:color w:val="002060"/>
          <w:sz w:val="22"/>
          <w:szCs w:val="22"/>
          <w:bdr w:val="none" w:sz="0" w:space="0" w:color="auto" w:frame="1"/>
        </w:rPr>
        <w:t>Anyone from outside of the United Kingdom (UK), excluding from the Republic of Ireland will need permission from </w:t>
      </w:r>
      <w:hyperlink r:id="rId18" w:tgtFrame="_blank" w:history="1">
        <w:r w:rsidRPr="00B41FE2">
          <w:rPr>
            <w:rStyle w:val="Hyperlink"/>
            <w:rFonts w:ascii="Arial" w:hAnsi="Arial" w:cs="Arial"/>
            <w:i/>
            <w:iCs/>
            <w:color w:val="002060"/>
            <w:sz w:val="22"/>
            <w:szCs w:val="22"/>
            <w:bdr w:val="none" w:sz="0" w:space="0" w:color="auto" w:frame="1"/>
          </w:rPr>
          <w:t>UK Visas and Immigration</w:t>
        </w:r>
      </w:hyperlink>
      <w:r w:rsidRPr="00B41FE2">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B41FE2" w:rsidRDefault="005A0033" w:rsidP="005A0033">
      <w:pPr>
        <w:pStyle w:val="NormalWeb"/>
        <w:shd w:val="clear" w:color="auto" w:fill="FFFFFF"/>
        <w:spacing w:after="0"/>
        <w:rPr>
          <w:rFonts w:ascii="Arial" w:hAnsi="Arial" w:cs="Arial"/>
          <w:color w:val="002060"/>
          <w:sz w:val="22"/>
          <w:szCs w:val="22"/>
        </w:rPr>
      </w:pPr>
    </w:p>
    <w:p w14:paraId="35D8F9F1" w14:textId="77777777" w:rsidR="005A0033" w:rsidRPr="00B41FE2" w:rsidRDefault="005A0033" w:rsidP="005A0033">
      <w:pPr>
        <w:pStyle w:val="NormalWeb"/>
        <w:shd w:val="clear" w:color="auto" w:fill="FFFFFF"/>
        <w:spacing w:after="0"/>
        <w:rPr>
          <w:rFonts w:ascii="Arial" w:hAnsi="Arial" w:cs="Arial"/>
          <w:color w:val="002060"/>
          <w:sz w:val="22"/>
          <w:szCs w:val="22"/>
        </w:rPr>
      </w:pPr>
      <w:r w:rsidRPr="00B41FE2">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B41FE2" w:rsidRDefault="005A0033" w:rsidP="005A0033">
      <w:pPr>
        <w:pStyle w:val="NormalWeb"/>
        <w:shd w:val="clear" w:color="auto" w:fill="FFFFFF"/>
        <w:spacing w:after="0"/>
        <w:ind w:left="1080" w:hanging="360"/>
        <w:rPr>
          <w:rFonts w:ascii="Arial" w:hAnsi="Arial" w:cs="Arial"/>
          <w:color w:val="002060"/>
          <w:sz w:val="22"/>
          <w:szCs w:val="22"/>
        </w:rPr>
      </w:pPr>
      <w:r w:rsidRPr="00B41FE2">
        <w:rPr>
          <w:rFonts w:ascii="Arial" w:hAnsi="Arial" w:cs="Arial"/>
          <w:color w:val="002060"/>
          <w:sz w:val="22"/>
          <w:szCs w:val="22"/>
          <w:bdr w:val="none" w:sz="0" w:space="0" w:color="auto" w:frame="1"/>
        </w:rPr>
        <w:t>         </w:t>
      </w:r>
      <w:r w:rsidRPr="00B41FE2">
        <w:rPr>
          <w:rFonts w:ascii="Arial" w:hAnsi="Arial" w:cs="Arial"/>
          <w:i/>
          <w:iCs/>
          <w:color w:val="002060"/>
          <w:sz w:val="22"/>
          <w:szCs w:val="22"/>
          <w:bdr w:val="none" w:sz="0" w:space="0" w:color="auto" w:frame="1"/>
        </w:rPr>
        <w:t>the points-based immigration system</w:t>
      </w:r>
    </w:p>
    <w:p w14:paraId="7C5BC58B" w14:textId="77777777" w:rsidR="005A0033" w:rsidRPr="00B41FE2" w:rsidRDefault="005A0033" w:rsidP="005A0033">
      <w:pPr>
        <w:pStyle w:val="NormalWeb"/>
        <w:shd w:val="clear" w:color="auto" w:fill="FFFFFF"/>
        <w:spacing w:after="0"/>
        <w:ind w:left="1080" w:hanging="360"/>
        <w:rPr>
          <w:rFonts w:ascii="Arial" w:hAnsi="Arial" w:cs="Arial"/>
          <w:color w:val="002060"/>
          <w:sz w:val="22"/>
          <w:szCs w:val="22"/>
        </w:rPr>
      </w:pPr>
      <w:r w:rsidRPr="00B41FE2">
        <w:rPr>
          <w:rFonts w:ascii="Arial" w:hAnsi="Arial" w:cs="Arial"/>
          <w:color w:val="002060"/>
          <w:sz w:val="22"/>
          <w:szCs w:val="22"/>
          <w:bdr w:val="none" w:sz="0" w:space="0" w:color="auto" w:frame="1"/>
        </w:rPr>
        <w:t>         </w:t>
      </w:r>
      <w:r w:rsidRPr="00B41FE2">
        <w:rPr>
          <w:rFonts w:ascii="Arial" w:hAnsi="Arial" w:cs="Arial"/>
          <w:i/>
          <w:iCs/>
          <w:color w:val="002060"/>
          <w:sz w:val="22"/>
          <w:szCs w:val="22"/>
          <w:bdr w:val="none" w:sz="0" w:space="0" w:color="auto" w:frame="1"/>
        </w:rPr>
        <w:t>the EU settlement scheme</w:t>
      </w:r>
    </w:p>
    <w:p w14:paraId="67B660AD" w14:textId="77777777" w:rsidR="005A0033" w:rsidRPr="00B41FE2" w:rsidRDefault="005A0033" w:rsidP="005A0033">
      <w:pPr>
        <w:pStyle w:val="NormalWeb"/>
        <w:shd w:val="clear" w:color="auto" w:fill="FFFFFF"/>
        <w:spacing w:after="0"/>
        <w:ind w:left="1080" w:hanging="360"/>
        <w:rPr>
          <w:rFonts w:ascii="Arial" w:hAnsi="Arial" w:cs="Arial"/>
          <w:color w:val="002060"/>
          <w:sz w:val="22"/>
          <w:szCs w:val="22"/>
        </w:rPr>
      </w:pPr>
      <w:r w:rsidRPr="00B41FE2">
        <w:rPr>
          <w:rFonts w:ascii="Arial" w:hAnsi="Arial" w:cs="Arial"/>
          <w:color w:val="002060"/>
          <w:sz w:val="22"/>
          <w:szCs w:val="22"/>
          <w:bdr w:val="none" w:sz="0" w:space="0" w:color="auto" w:frame="1"/>
        </w:rPr>
        <w:t>         </w:t>
      </w:r>
      <w:r w:rsidRPr="00B41FE2">
        <w:rPr>
          <w:rFonts w:ascii="Arial" w:hAnsi="Arial" w:cs="Arial"/>
          <w:i/>
          <w:iCs/>
          <w:color w:val="002060"/>
          <w:sz w:val="22"/>
          <w:szCs w:val="22"/>
          <w:bdr w:val="none" w:sz="0" w:space="0" w:color="auto" w:frame="1"/>
        </w:rPr>
        <w:t xml:space="preserve">a biometric residence </w:t>
      </w:r>
      <w:proofErr w:type="gramStart"/>
      <w:r w:rsidRPr="00B41FE2">
        <w:rPr>
          <w:rFonts w:ascii="Arial" w:hAnsi="Arial" w:cs="Arial"/>
          <w:i/>
          <w:iCs/>
          <w:color w:val="002060"/>
          <w:sz w:val="22"/>
          <w:szCs w:val="22"/>
          <w:bdr w:val="none" w:sz="0" w:space="0" w:color="auto" w:frame="1"/>
        </w:rPr>
        <w:t>permit</w:t>
      </w:r>
      <w:proofErr w:type="gramEnd"/>
    </w:p>
    <w:p w14:paraId="5AA7BE5D" w14:textId="77777777" w:rsidR="005A0033" w:rsidRPr="00B41FE2"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B41FE2"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B41FE2">
        <w:rPr>
          <w:rFonts w:ascii="Arial" w:hAnsi="Arial" w:cs="Arial"/>
          <w:i/>
          <w:iCs/>
          <w:color w:val="002060"/>
          <w:sz w:val="22"/>
          <w:szCs w:val="22"/>
          <w:bdr w:val="none" w:sz="0" w:space="0" w:color="auto" w:frame="1"/>
        </w:rPr>
        <w:t>A new </w:t>
      </w:r>
      <w:hyperlink r:id="rId19" w:tgtFrame="_blank" w:history="1">
        <w:r w:rsidRPr="00B41FE2">
          <w:rPr>
            <w:rStyle w:val="Hyperlink"/>
            <w:rFonts w:ascii="Arial" w:hAnsi="Arial" w:cs="Arial"/>
            <w:i/>
            <w:iCs/>
            <w:color w:val="002060"/>
            <w:sz w:val="22"/>
            <w:szCs w:val="22"/>
            <w:bdr w:val="none" w:sz="0" w:space="0" w:color="auto" w:frame="1"/>
          </w:rPr>
          <w:t>points-based immigration system</w:t>
        </w:r>
      </w:hyperlink>
      <w:r w:rsidRPr="00B41FE2">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20" w:tgtFrame="_blank" w:history="1">
        <w:r w:rsidRPr="00B41FE2">
          <w:rPr>
            <w:rStyle w:val="Hyperlink"/>
            <w:rFonts w:ascii="Arial" w:hAnsi="Arial" w:cs="Arial"/>
            <w:i/>
            <w:iCs/>
            <w:color w:val="002060"/>
            <w:sz w:val="22"/>
            <w:szCs w:val="22"/>
            <w:bdr w:val="none" w:sz="0" w:space="0" w:color="auto" w:frame="1"/>
          </w:rPr>
          <w:t>EU settlement scheme</w:t>
        </w:r>
      </w:hyperlink>
      <w:r w:rsidRPr="00B41FE2">
        <w:rPr>
          <w:rFonts w:ascii="Arial" w:hAnsi="Arial" w:cs="Arial"/>
          <w:i/>
          <w:iCs/>
          <w:color w:val="002060"/>
          <w:sz w:val="22"/>
          <w:szCs w:val="22"/>
          <w:bdr w:val="none" w:sz="0" w:space="0" w:color="auto" w:frame="1"/>
        </w:rPr>
        <w:t>.</w:t>
      </w:r>
    </w:p>
    <w:p w14:paraId="35C11283" w14:textId="77777777" w:rsidR="005A0033" w:rsidRPr="00B41FE2" w:rsidRDefault="005A0033" w:rsidP="005A0033">
      <w:pPr>
        <w:pStyle w:val="NormalWeb"/>
        <w:shd w:val="clear" w:color="auto" w:fill="FFFFFF"/>
        <w:spacing w:after="0"/>
        <w:rPr>
          <w:rFonts w:ascii="Arial" w:hAnsi="Arial" w:cs="Arial"/>
          <w:color w:val="002060"/>
          <w:sz w:val="22"/>
          <w:szCs w:val="22"/>
        </w:rPr>
      </w:pPr>
    </w:p>
    <w:p w14:paraId="4AEFFD30" w14:textId="77777777" w:rsidR="005A0033" w:rsidRPr="00B41FE2" w:rsidRDefault="005A0033" w:rsidP="005A0033">
      <w:pPr>
        <w:pStyle w:val="NormalWeb"/>
        <w:shd w:val="clear" w:color="auto" w:fill="FFFFFF"/>
        <w:spacing w:after="0"/>
        <w:rPr>
          <w:rFonts w:ascii="Arial" w:hAnsi="Arial" w:cs="Arial"/>
          <w:color w:val="002060"/>
          <w:sz w:val="22"/>
          <w:szCs w:val="22"/>
        </w:rPr>
      </w:pPr>
      <w:r w:rsidRPr="00B41FE2">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21" w:anchor="skilled-workers" w:tgtFrame="_blank" w:history="1">
        <w:r w:rsidRPr="00B41FE2">
          <w:rPr>
            <w:rStyle w:val="Hyperlink"/>
            <w:rFonts w:ascii="Arial" w:hAnsi="Arial" w:cs="Arial"/>
            <w:i/>
            <w:iCs/>
            <w:color w:val="002060"/>
            <w:sz w:val="22"/>
            <w:szCs w:val="22"/>
            <w:bdr w:val="none" w:sz="0" w:space="0" w:color="auto" w:frame="1"/>
          </w:rPr>
          <w:t>skilled worker visa</w:t>
        </w:r>
      </w:hyperlink>
      <w:r w:rsidRPr="00B41FE2">
        <w:rPr>
          <w:rFonts w:ascii="Arial" w:hAnsi="Arial" w:cs="Arial"/>
          <w:i/>
          <w:iCs/>
          <w:color w:val="002060"/>
          <w:sz w:val="22"/>
          <w:szCs w:val="22"/>
          <w:bdr w:val="none" w:sz="0" w:space="0" w:color="auto" w:frame="1"/>
        </w:rPr>
        <w:t>.  A </w:t>
      </w:r>
      <w:hyperlink r:id="rId22" w:tgtFrame="_blank" w:history="1">
        <w:r w:rsidRPr="00B41FE2">
          <w:rPr>
            <w:rStyle w:val="Hyperlink"/>
            <w:rFonts w:ascii="Arial" w:hAnsi="Arial" w:cs="Arial"/>
            <w:i/>
            <w:iCs/>
            <w:color w:val="002060"/>
            <w:sz w:val="22"/>
            <w:szCs w:val="22"/>
            <w:bdr w:val="none" w:sz="0" w:space="0" w:color="auto" w:frame="1"/>
          </w:rPr>
          <w:t>Health and Care Worker visa</w:t>
        </w:r>
      </w:hyperlink>
      <w:r w:rsidRPr="00B41FE2">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B41FE2"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B41FE2"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B41FE2">
        <w:rPr>
          <w:rFonts w:ascii="Arial" w:hAnsi="Arial" w:cs="Arial"/>
          <w:b/>
          <w:bCs/>
          <w:i/>
          <w:iCs/>
          <w:color w:val="002060"/>
          <w:sz w:val="22"/>
          <w:szCs w:val="22"/>
          <w:bdr w:val="none" w:sz="0" w:space="0" w:color="auto" w:frame="1"/>
        </w:rPr>
        <w:t>EU settlement scheme</w:t>
      </w:r>
    </w:p>
    <w:p w14:paraId="07FAD086" w14:textId="77777777" w:rsidR="005A0033" w:rsidRPr="00B41FE2" w:rsidRDefault="005A0033" w:rsidP="005A0033">
      <w:pPr>
        <w:pStyle w:val="NormalWeb"/>
        <w:shd w:val="clear" w:color="auto" w:fill="FFFFFF"/>
        <w:spacing w:after="0"/>
        <w:rPr>
          <w:rFonts w:ascii="Arial" w:hAnsi="Arial" w:cs="Arial"/>
          <w:color w:val="002060"/>
          <w:sz w:val="22"/>
          <w:szCs w:val="22"/>
        </w:rPr>
      </w:pPr>
    </w:p>
    <w:p w14:paraId="3C1E54C9" w14:textId="77777777" w:rsidR="005A0033" w:rsidRPr="00B41FE2"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B41FE2">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B41FE2" w:rsidRDefault="005A0033" w:rsidP="005A0033">
      <w:pPr>
        <w:pStyle w:val="NormalWeb"/>
        <w:shd w:val="clear" w:color="auto" w:fill="FFFFFF"/>
        <w:spacing w:after="0"/>
        <w:rPr>
          <w:rFonts w:ascii="Arial" w:hAnsi="Arial" w:cs="Arial"/>
          <w:color w:val="002060"/>
          <w:sz w:val="22"/>
          <w:szCs w:val="22"/>
        </w:rPr>
      </w:pPr>
    </w:p>
    <w:p w14:paraId="1C34AF34" w14:textId="77777777" w:rsidR="005A0033" w:rsidRPr="00B41FE2"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B41FE2">
        <w:rPr>
          <w:rFonts w:ascii="Arial" w:hAnsi="Arial" w:cs="Arial"/>
          <w:i/>
          <w:iCs/>
          <w:color w:val="002060"/>
          <w:sz w:val="22"/>
          <w:szCs w:val="22"/>
          <w:bdr w:val="none" w:sz="0" w:space="0" w:color="auto" w:frame="1"/>
        </w:rPr>
        <w:t xml:space="preserve">The EU settlement scheme provides EU nationals with a route to residency in the UK. EU nationals who arrived in the UK by 11pm on 31 December 2020 have until 30 June 2021 to </w:t>
      </w:r>
      <w:r w:rsidRPr="00B41FE2">
        <w:rPr>
          <w:rFonts w:ascii="Arial" w:hAnsi="Arial" w:cs="Arial"/>
          <w:i/>
          <w:iCs/>
          <w:color w:val="002060"/>
          <w:sz w:val="22"/>
          <w:szCs w:val="22"/>
          <w:bdr w:val="none" w:sz="0" w:space="0" w:color="auto" w:frame="1"/>
        </w:rPr>
        <w:lastRenderedPageBreak/>
        <w:t>apply to the </w:t>
      </w:r>
      <w:hyperlink r:id="rId23" w:tgtFrame="_blank" w:history="1">
        <w:r w:rsidRPr="00B41FE2">
          <w:rPr>
            <w:rStyle w:val="Hyperlink"/>
            <w:rFonts w:ascii="Arial" w:hAnsi="Arial" w:cs="Arial"/>
            <w:i/>
            <w:iCs/>
            <w:color w:val="002060"/>
            <w:sz w:val="22"/>
            <w:szCs w:val="22"/>
            <w:bdr w:val="none" w:sz="0" w:space="0" w:color="auto" w:frame="1"/>
          </w:rPr>
          <w:t>scheme</w:t>
        </w:r>
      </w:hyperlink>
      <w:r w:rsidRPr="00B41FE2">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r:id="rId24" w:tgtFrame="_blank" w:history="1">
        <w:r w:rsidRPr="00B41FE2">
          <w:rPr>
            <w:rStyle w:val="Hyperlink"/>
            <w:rFonts w:ascii="Arial" w:hAnsi="Arial" w:cs="Arial"/>
            <w:i/>
            <w:iCs/>
            <w:color w:val="002060"/>
            <w:sz w:val="22"/>
            <w:szCs w:val="22"/>
            <w:bdr w:val="none" w:sz="0" w:space="0" w:color="auto" w:frame="1"/>
          </w:rPr>
          <w:t>EU settlement scheme</w:t>
        </w:r>
      </w:hyperlink>
      <w:r w:rsidRPr="00B41FE2">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B41FE2">
        <w:rPr>
          <w:rFonts w:ascii="Arial" w:hAnsi="Arial" w:cs="Arial"/>
          <w:i/>
          <w:iCs/>
          <w:color w:val="002060"/>
          <w:sz w:val="22"/>
          <w:szCs w:val="22"/>
          <w:bdr w:val="none" w:sz="0" w:space="0" w:color="auto" w:frame="1"/>
        </w:rPr>
        <w:t>  </w:t>
      </w:r>
    </w:p>
    <w:p w14:paraId="2C321B42" w14:textId="77777777" w:rsidR="000D5B1B" w:rsidRPr="00B41FE2"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B41FE2"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B41FE2">
        <w:rPr>
          <w:rFonts w:ascii="Arial" w:hAnsi="Arial" w:cs="Arial"/>
          <w:i/>
          <w:iCs/>
          <w:color w:val="002060"/>
          <w:sz w:val="22"/>
          <w:szCs w:val="22"/>
          <w:bdr w:val="none" w:sz="0" w:space="0" w:color="auto" w:frame="1"/>
        </w:rPr>
        <w:t xml:space="preserve">EU, </w:t>
      </w:r>
      <w:proofErr w:type="gramStart"/>
      <w:r w:rsidRPr="00B41FE2">
        <w:rPr>
          <w:rFonts w:ascii="Arial" w:hAnsi="Arial" w:cs="Arial"/>
          <w:i/>
          <w:iCs/>
          <w:color w:val="002060"/>
          <w:sz w:val="22"/>
          <w:szCs w:val="22"/>
          <w:bdr w:val="none" w:sz="0" w:space="0" w:color="auto" w:frame="1"/>
        </w:rPr>
        <w:t>EEA</w:t>
      </w:r>
      <w:proofErr w:type="gramEnd"/>
      <w:r w:rsidRPr="00B41FE2">
        <w:rPr>
          <w:rFonts w:ascii="Arial" w:hAnsi="Arial" w:cs="Arial"/>
          <w:i/>
          <w:iCs/>
          <w:color w:val="002060"/>
          <w:sz w:val="22"/>
          <w:szCs w:val="22"/>
          <w:bdr w:val="none" w:sz="0" w:space="0" w:color="auto" w:frame="1"/>
        </w:rPr>
        <w:t xml:space="preserve"> or Swiss nationals are strongly encouraged to join the </w:t>
      </w:r>
      <w:hyperlink r:id="rId25" w:tgtFrame="_blank" w:history="1">
        <w:r w:rsidRPr="00B41FE2">
          <w:rPr>
            <w:rFonts w:ascii="Arial" w:hAnsi="Arial" w:cs="Arial"/>
            <w:i/>
            <w:iCs/>
            <w:color w:val="002060"/>
            <w:sz w:val="22"/>
            <w:szCs w:val="22"/>
          </w:rPr>
          <w:t>EU Settlement Scheme</w:t>
        </w:r>
      </w:hyperlink>
      <w:r w:rsidRPr="00B41FE2">
        <w:rPr>
          <w:rFonts w:ascii="Arial" w:hAnsi="Arial" w:cs="Arial"/>
          <w:i/>
          <w:iCs/>
          <w:color w:val="002060"/>
          <w:sz w:val="22"/>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B41FE2"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B41FE2">
        <w:rPr>
          <w:rFonts w:ascii="Arial" w:hAnsi="Arial" w:cs="Arial"/>
          <w:i/>
          <w:iCs/>
          <w:color w:val="002060"/>
          <w:sz w:val="22"/>
          <w:szCs w:val="22"/>
          <w:bdr w:val="none" w:sz="0" w:space="0" w:color="auto" w:frame="1"/>
        </w:rPr>
        <w:t> </w:t>
      </w:r>
    </w:p>
    <w:p w14:paraId="3C8C5D34" w14:textId="77777777" w:rsidR="000D5B1B" w:rsidRPr="00B41FE2"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B41FE2">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B41FE2"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B41FE2">
        <w:rPr>
          <w:rFonts w:ascii="Arial" w:hAnsi="Arial" w:cs="Arial"/>
          <w:i/>
          <w:iCs/>
          <w:color w:val="002060"/>
          <w:sz w:val="22"/>
          <w:szCs w:val="22"/>
          <w:bdr w:val="none" w:sz="0" w:space="0" w:color="auto" w:frame="1"/>
        </w:rPr>
        <w:t> </w:t>
      </w:r>
    </w:p>
    <w:p w14:paraId="0D1590AF" w14:textId="77777777" w:rsidR="000D5B1B" w:rsidRPr="00B41FE2" w:rsidRDefault="000D5B1B" w:rsidP="000D5B1B">
      <w:pPr>
        <w:pStyle w:val="NormalWeb"/>
        <w:shd w:val="clear" w:color="auto" w:fill="FFFFFF"/>
        <w:spacing w:after="0"/>
        <w:jc w:val="both"/>
        <w:rPr>
          <w:rFonts w:ascii="Arial" w:hAnsi="Arial" w:cs="Arial"/>
          <w:color w:val="002060"/>
          <w:sz w:val="22"/>
          <w:szCs w:val="22"/>
        </w:rPr>
      </w:pPr>
      <w:r w:rsidRPr="00B41FE2">
        <w:rPr>
          <w:rFonts w:ascii="Arial" w:hAnsi="Arial" w:cs="Arial"/>
          <w:i/>
          <w:iCs/>
          <w:color w:val="002060"/>
          <w:sz w:val="22"/>
          <w:szCs w:val="22"/>
          <w:bdr w:val="none" w:sz="0" w:space="0" w:color="auto" w:frame="1"/>
        </w:rPr>
        <w:t>Further information:</w:t>
      </w:r>
      <w:r w:rsidRPr="00B41FE2">
        <w:rPr>
          <w:rFonts w:ascii="Arial" w:hAnsi="Arial" w:cs="Arial"/>
          <w:color w:val="002060"/>
          <w:sz w:val="22"/>
          <w:szCs w:val="22"/>
          <w:bdr w:val="none" w:sz="0" w:space="0" w:color="auto" w:frame="1"/>
        </w:rPr>
        <w:t> </w:t>
      </w:r>
      <w:hyperlink r:id="rId26" w:tgtFrame="_blank" w:history="1">
        <w:r w:rsidRPr="00B41FE2">
          <w:rPr>
            <w:rStyle w:val="Hyperlink"/>
            <w:rFonts w:ascii="Arial" w:hAnsi="Arial" w:cs="Arial"/>
            <w:color w:val="002060"/>
            <w:sz w:val="22"/>
            <w:szCs w:val="22"/>
            <w:bdr w:val="none" w:sz="0" w:space="0" w:color="auto" w:frame="1"/>
          </w:rPr>
          <w:t>https://www.gov.uk/settled-status-eu-citizens-families</w:t>
        </w:r>
      </w:hyperlink>
      <w:r w:rsidRPr="00B41FE2">
        <w:rPr>
          <w:rFonts w:ascii="Arial" w:hAnsi="Arial" w:cs="Arial"/>
          <w:color w:val="002060"/>
          <w:sz w:val="22"/>
          <w:szCs w:val="22"/>
          <w:bdr w:val="none" w:sz="0" w:space="0" w:color="auto" w:frame="1"/>
        </w:rPr>
        <w:t>.</w:t>
      </w:r>
    </w:p>
    <w:p w14:paraId="2796D5A4" w14:textId="77777777" w:rsidR="00F913E1" w:rsidRPr="00B41FE2" w:rsidRDefault="00F913E1" w:rsidP="00EC208B">
      <w:pPr>
        <w:rPr>
          <w:rFonts w:ascii="Arial" w:hAnsi="Arial" w:cs="Arial"/>
          <w:color w:val="002060"/>
          <w:sz w:val="22"/>
          <w:szCs w:val="22"/>
        </w:rPr>
      </w:pPr>
    </w:p>
    <w:p w14:paraId="3458AEBC" w14:textId="77777777" w:rsidR="008502BD" w:rsidRPr="00B41FE2" w:rsidRDefault="008502BD" w:rsidP="00C92639">
      <w:pPr>
        <w:rPr>
          <w:rFonts w:ascii="Arial" w:hAnsi="Arial" w:cs="Arial"/>
          <w:color w:val="002060"/>
          <w:sz w:val="22"/>
          <w:szCs w:val="22"/>
        </w:rPr>
      </w:pPr>
      <w:r w:rsidRPr="00B41FE2">
        <w:rPr>
          <w:rFonts w:ascii="Arial" w:hAnsi="Arial" w:cs="Arial"/>
          <w:b/>
          <w:color w:val="002060"/>
          <w:sz w:val="22"/>
          <w:szCs w:val="22"/>
        </w:rPr>
        <w:t xml:space="preserve">For further information regarding NHS Greater Glasgow and Clyde and its hospitals, please visit our website </w:t>
      </w:r>
      <w:hyperlink r:id="rId27" w:history="1">
        <w:r w:rsidRPr="00B41FE2">
          <w:rPr>
            <w:rStyle w:val="Hyperlink"/>
            <w:rFonts w:ascii="Arial" w:hAnsi="Arial" w:cs="Arial"/>
            <w:b/>
            <w:color w:val="002060"/>
            <w:sz w:val="22"/>
            <w:szCs w:val="22"/>
          </w:rPr>
          <w:t>www.nhs.ggc.org.uk</w:t>
        </w:r>
      </w:hyperlink>
    </w:p>
    <w:p w14:paraId="493437F1" w14:textId="77777777" w:rsidR="009241F2" w:rsidRPr="00B41FE2" w:rsidRDefault="009241F2" w:rsidP="00315293">
      <w:pPr>
        <w:kinsoku w:val="0"/>
        <w:overflowPunct w:val="0"/>
        <w:jc w:val="both"/>
        <w:rPr>
          <w:rFonts w:ascii="Arial" w:hAnsi="Arial" w:cs="Arial"/>
          <w:b/>
          <w:color w:val="002060"/>
          <w:sz w:val="22"/>
          <w:szCs w:val="22"/>
        </w:rPr>
      </w:pPr>
    </w:p>
    <w:p w14:paraId="7352E3A0" w14:textId="77777777" w:rsidR="00294E61" w:rsidRPr="00B41FE2" w:rsidRDefault="00294E61" w:rsidP="009241F2">
      <w:pPr>
        <w:kinsoku w:val="0"/>
        <w:overflowPunct w:val="0"/>
        <w:jc w:val="both"/>
        <w:rPr>
          <w:rFonts w:ascii="Arial" w:hAnsi="Arial" w:cs="Arial"/>
          <w:b/>
          <w:bCs/>
          <w:color w:val="002060"/>
          <w:sz w:val="22"/>
          <w:szCs w:val="2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19AD1A67" w14:textId="77777777" w:rsidR="00781201" w:rsidRDefault="00781201" w:rsidP="00294E61">
      <w:pPr>
        <w:kinsoku w:val="0"/>
        <w:overflowPunct w:val="0"/>
        <w:jc w:val="both"/>
        <w:rPr>
          <w:rFonts w:ascii="Arial" w:hAnsi="Arial" w:cs="Arial"/>
          <w:b/>
          <w:bCs/>
          <w:color w:val="002060"/>
          <w:sz w:val="32"/>
          <w:szCs w:val="32"/>
        </w:rPr>
      </w:pPr>
    </w:p>
    <w:p w14:paraId="20DAB1D1" w14:textId="77777777" w:rsidR="00781201" w:rsidRDefault="00781201" w:rsidP="00294E61">
      <w:pPr>
        <w:kinsoku w:val="0"/>
        <w:overflowPunct w:val="0"/>
        <w:jc w:val="both"/>
        <w:rPr>
          <w:rFonts w:ascii="Arial" w:hAnsi="Arial" w:cs="Arial"/>
          <w:b/>
          <w:bCs/>
          <w:color w:val="002060"/>
          <w:sz w:val="32"/>
          <w:szCs w:val="32"/>
        </w:rPr>
      </w:pPr>
    </w:p>
    <w:p w14:paraId="7661A307" w14:textId="77777777" w:rsidR="00B41FE2" w:rsidRDefault="00B41FE2" w:rsidP="00294E61">
      <w:pPr>
        <w:kinsoku w:val="0"/>
        <w:overflowPunct w:val="0"/>
        <w:jc w:val="both"/>
        <w:rPr>
          <w:rFonts w:ascii="Arial" w:hAnsi="Arial" w:cs="Arial"/>
          <w:b/>
          <w:bCs/>
          <w:color w:val="002060"/>
          <w:sz w:val="32"/>
          <w:szCs w:val="32"/>
        </w:rPr>
      </w:pPr>
    </w:p>
    <w:p w14:paraId="25E9F7BA" w14:textId="77777777" w:rsidR="00B41FE2" w:rsidRDefault="00B41FE2" w:rsidP="00294E61">
      <w:pPr>
        <w:kinsoku w:val="0"/>
        <w:overflowPunct w:val="0"/>
        <w:jc w:val="both"/>
        <w:rPr>
          <w:rFonts w:ascii="Arial" w:hAnsi="Arial" w:cs="Arial"/>
          <w:b/>
          <w:bCs/>
          <w:color w:val="002060"/>
          <w:sz w:val="32"/>
          <w:szCs w:val="32"/>
        </w:rPr>
      </w:pPr>
    </w:p>
    <w:p w14:paraId="4BB3E59A" w14:textId="77777777" w:rsidR="00B41FE2" w:rsidRDefault="00B41FE2" w:rsidP="00294E61">
      <w:pPr>
        <w:kinsoku w:val="0"/>
        <w:overflowPunct w:val="0"/>
        <w:jc w:val="both"/>
        <w:rPr>
          <w:rFonts w:ascii="Arial" w:hAnsi="Arial" w:cs="Arial"/>
          <w:b/>
          <w:bCs/>
          <w:color w:val="002060"/>
          <w:sz w:val="32"/>
          <w:szCs w:val="32"/>
        </w:rPr>
      </w:pPr>
    </w:p>
    <w:p w14:paraId="6A259AA0" w14:textId="77777777" w:rsidR="00B41FE2" w:rsidRDefault="00B41FE2" w:rsidP="00294E61">
      <w:pPr>
        <w:kinsoku w:val="0"/>
        <w:overflowPunct w:val="0"/>
        <w:jc w:val="both"/>
        <w:rPr>
          <w:rFonts w:ascii="Arial" w:hAnsi="Arial" w:cs="Arial"/>
          <w:b/>
          <w:bCs/>
          <w:color w:val="002060"/>
          <w:sz w:val="32"/>
          <w:szCs w:val="32"/>
        </w:rPr>
      </w:pPr>
    </w:p>
    <w:p w14:paraId="7301D986" w14:textId="77777777" w:rsidR="00B41FE2" w:rsidRDefault="00B41FE2" w:rsidP="00294E61">
      <w:pPr>
        <w:kinsoku w:val="0"/>
        <w:overflowPunct w:val="0"/>
        <w:jc w:val="both"/>
        <w:rPr>
          <w:rFonts w:ascii="Arial" w:hAnsi="Arial" w:cs="Arial"/>
          <w:b/>
          <w:bCs/>
          <w:color w:val="002060"/>
          <w:sz w:val="32"/>
          <w:szCs w:val="32"/>
        </w:rPr>
      </w:pPr>
    </w:p>
    <w:p w14:paraId="6E2CC7C8" w14:textId="77777777" w:rsidR="00B41FE2" w:rsidRDefault="00B41FE2" w:rsidP="00294E61">
      <w:pPr>
        <w:kinsoku w:val="0"/>
        <w:overflowPunct w:val="0"/>
        <w:jc w:val="both"/>
        <w:rPr>
          <w:rFonts w:ascii="Arial" w:hAnsi="Arial" w:cs="Arial"/>
          <w:b/>
          <w:bCs/>
          <w:color w:val="002060"/>
          <w:sz w:val="32"/>
          <w:szCs w:val="32"/>
        </w:rPr>
      </w:pPr>
    </w:p>
    <w:p w14:paraId="62684F5B" w14:textId="77777777" w:rsidR="00B41FE2" w:rsidRDefault="00B41FE2" w:rsidP="00294E61">
      <w:pPr>
        <w:kinsoku w:val="0"/>
        <w:overflowPunct w:val="0"/>
        <w:jc w:val="both"/>
        <w:rPr>
          <w:rFonts w:ascii="Arial" w:hAnsi="Arial" w:cs="Arial"/>
          <w:b/>
          <w:bCs/>
          <w:color w:val="002060"/>
          <w:sz w:val="32"/>
          <w:szCs w:val="32"/>
        </w:rPr>
      </w:pPr>
    </w:p>
    <w:p w14:paraId="6A907F26" w14:textId="46F93B64"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14:paraId="096EBC25" w14:textId="77777777" w:rsidR="00D21ACC" w:rsidRPr="00DB2F1C" w:rsidRDefault="00D21ACC" w:rsidP="008A52ED">
      <w:pPr>
        <w:rPr>
          <w:rFonts w:ascii="Arial" w:hAnsi="Arial" w:cs="Arial"/>
          <w:b/>
          <w:bCs/>
          <w:color w:val="002060"/>
          <w:sz w:val="22"/>
          <w:szCs w:val="22"/>
        </w:rPr>
      </w:pPr>
    </w:p>
    <w:p w14:paraId="3B6298B1" w14:textId="77777777" w:rsidR="00DB2F1C" w:rsidRPr="00DB2F1C" w:rsidRDefault="00DB2F1C" w:rsidP="00DB2F1C">
      <w:pPr>
        <w:rPr>
          <w:rFonts w:ascii="Arial" w:hAnsi="Arial" w:cs="Arial"/>
          <w:color w:val="002060"/>
          <w:sz w:val="22"/>
          <w:szCs w:val="22"/>
          <w:u w:val="single"/>
        </w:rPr>
      </w:pPr>
      <w:r w:rsidRPr="00DB2F1C">
        <w:rPr>
          <w:rFonts w:ascii="Arial" w:hAnsi="Arial" w:cs="Arial"/>
          <w:b/>
          <w:color w:val="002060"/>
          <w:sz w:val="22"/>
          <w:szCs w:val="22"/>
          <w:u w:val="single"/>
        </w:rPr>
        <w:t>Children’s Services across NHS Greater Glasgow and Clyde</w:t>
      </w:r>
    </w:p>
    <w:p w14:paraId="50888508" w14:textId="77777777" w:rsidR="00DB2F1C" w:rsidRPr="00DB2F1C" w:rsidRDefault="00DB2F1C" w:rsidP="00DB2F1C">
      <w:pPr>
        <w:rPr>
          <w:rFonts w:ascii="Arial" w:hAnsi="Arial" w:cs="Arial"/>
          <w:color w:val="002060"/>
          <w:sz w:val="22"/>
          <w:szCs w:val="22"/>
        </w:rPr>
      </w:pPr>
    </w:p>
    <w:p w14:paraId="20646FBB" w14:textId="77777777" w:rsidR="00DB2F1C" w:rsidRPr="00DB2F1C" w:rsidRDefault="00DB2F1C" w:rsidP="00DB2F1C">
      <w:pPr>
        <w:rPr>
          <w:rFonts w:ascii="Arial" w:hAnsi="Arial" w:cs="Arial"/>
          <w:color w:val="002060"/>
          <w:sz w:val="22"/>
          <w:szCs w:val="22"/>
        </w:rPr>
      </w:pPr>
      <w:proofErr w:type="gramStart"/>
      <w:r w:rsidRPr="00DB2F1C">
        <w:rPr>
          <w:rFonts w:ascii="Arial" w:hAnsi="Arial" w:cs="Arial"/>
          <w:color w:val="002060"/>
          <w:sz w:val="22"/>
          <w:szCs w:val="22"/>
        </w:rPr>
        <w:t>The majority of</w:t>
      </w:r>
      <w:proofErr w:type="gramEnd"/>
      <w:r w:rsidRPr="00DB2F1C">
        <w:rPr>
          <w:rFonts w:ascii="Arial" w:hAnsi="Arial" w:cs="Arial"/>
          <w:color w:val="002060"/>
          <w:sz w:val="22"/>
          <w:szCs w:val="22"/>
        </w:rPr>
        <w:t xml:space="preserve"> acute children’s services in NHS Greater Glasgow and Clyde are provided from the Royal Hospital for Children (RHC) based on the South Glasgow Hospitals campus with the Queen Elizabeth University Hospital (including Maternity services) in Govan. Neonatal intensive care is provided at the Southern General Maternity Hospital, Princess Royal Maternity and Royal Alexandria Hospital. </w:t>
      </w:r>
    </w:p>
    <w:p w14:paraId="481F1B05" w14:textId="77777777" w:rsidR="00DB2F1C" w:rsidRPr="00DB2F1C" w:rsidRDefault="00DB2F1C" w:rsidP="00DB2F1C">
      <w:pPr>
        <w:rPr>
          <w:rFonts w:ascii="Arial" w:hAnsi="Arial" w:cs="Arial"/>
          <w:color w:val="002060"/>
          <w:sz w:val="22"/>
          <w:szCs w:val="22"/>
        </w:rPr>
      </w:pPr>
    </w:p>
    <w:p w14:paraId="6C5C7098" w14:textId="77777777" w:rsidR="00DB2F1C" w:rsidRPr="00DB2F1C" w:rsidRDefault="00DB2F1C" w:rsidP="00DB2F1C">
      <w:pPr>
        <w:rPr>
          <w:rFonts w:ascii="Arial" w:hAnsi="Arial" w:cs="Arial"/>
          <w:b/>
          <w:color w:val="002060"/>
          <w:sz w:val="22"/>
          <w:szCs w:val="22"/>
        </w:rPr>
      </w:pPr>
      <w:r w:rsidRPr="00DB2F1C">
        <w:rPr>
          <w:rFonts w:ascii="Arial" w:hAnsi="Arial" w:cs="Arial"/>
          <w:b/>
          <w:color w:val="002060"/>
          <w:sz w:val="22"/>
          <w:szCs w:val="22"/>
        </w:rPr>
        <w:t>The Royal Hospital for Children</w:t>
      </w:r>
    </w:p>
    <w:p w14:paraId="315878FF" w14:textId="77777777" w:rsidR="00DB2F1C" w:rsidRPr="00DB2F1C" w:rsidRDefault="00DB2F1C" w:rsidP="00DB2F1C">
      <w:pPr>
        <w:rPr>
          <w:rFonts w:ascii="Arial" w:hAnsi="Arial" w:cs="Arial"/>
          <w:color w:val="002060"/>
          <w:sz w:val="22"/>
          <w:szCs w:val="22"/>
        </w:rPr>
      </w:pPr>
    </w:p>
    <w:p w14:paraId="2A269931"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RHC is the largest paediatric teaching hospital in Scotland with 256 beds over three floors.  It provides care for children resident within the Greater Glasgow area, and acts as a tertiary referral centre for children from the West of Scotland. The hospital also delivers 17 nationally designated services, including paediatric cardiac surgery and interventional cardiology, ECLS, complex airway, </w:t>
      </w:r>
      <w:proofErr w:type="gramStart"/>
      <w:r w:rsidRPr="00DB2F1C">
        <w:rPr>
          <w:rFonts w:ascii="Arial" w:hAnsi="Arial" w:cs="Arial"/>
          <w:color w:val="002060"/>
          <w:sz w:val="22"/>
          <w:szCs w:val="22"/>
        </w:rPr>
        <w:t>nephrology</w:t>
      </w:r>
      <w:proofErr w:type="gramEnd"/>
      <w:r w:rsidRPr="00DB2F1C">
        <w:rPr>
          <w:rFonts w:ascii="Arial" w:hAnsi="Arial" w:cs="Arial"/>
          <w:color w:val="002060"/>
          <w:sz w:val="22"/>
          <w:szCs w:val="22"/>
        </w:rPr>
        <w:t xml:space="preserve"> and renal transplantation.</w:t>
      </w:r>
    </w:p>
    <w:p w14:paraId="25CFBC60" w14:textId="77777777" w:rsidR="00DB2F1C" w:rsidRPr="00DB2F1C" w:rsidRDefault="00DB2F1C" w:rsidP="00DB2F1C">
      <w:pPr>
        <w:rPr>
          <w:rFonts w:ascii="Arial" w:hAnsi="Arial" w:cs="Arial"/>
          <w:color w:val="002060"/>
          <w:sz w:val="22"/>
          <w:szCs w:val="22"/>
        </w:rPr>
      </w:pPr>
    </w:p>
    <w:p w14:paraId="2D7A84F8"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All paediatric medical and surgical subspecialties are provided, including general medical paediatrics, respiratory, endocrinology, gastroenterology and nutrition, haemato-oncology (bone marrow transplant service), neurology, neurosurgery, cranio-facial and maxillofacial surgery, dental surgery, nephrology, cardiology and cardio-thoracic surgery, immunology and infectious disease, dermatology, rheumatology, metabolic medicine, audiology, ophthalmology, ENT surgery, orthopaedic surgery, general paediatric and neonatal surgery, plastic surgery, paediatric urology and renal transplant surgery.</w:t>
      </w:r>
    </w:p>
    <w:p w14:paraId="504BEC9E"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 </w:t>
      </w:r>
    </w:p>
    <w:p w14:paraId="0BC15107"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There are nine operating theatres and two interventional theatres with mono and biplanar screening. Four of these theatres are fully integrated for minimally invasive work, a number have laminar flow air hoods for ultra clean surgery, and the neurosurgical theatre is equipped for stereotactic surgery. Adjacent to the theatre complex are the day surgery and 23-hour units with a base for the Pre-assessment Team. </w:t>
      </w:r>
    </w:p>
    <w:p w14:paraId="124E350A" w14:textId="77777777" w:rsidR="00DB2F1C" w:rsidRPr="00DB2F1C" w:rsidRDefault="00DB2F1C" w:rsidP="00DB2F1C">
      <w:pPr>
        <w:rPr>
          <w:rFonts w:ascii="Arial" w:hAnsi="Arial" w:cs="Arial"/>
          <w:color w:val="002060"/>
          <w:sz w:val="22"/>
          <w:szCs w:val="22"/>
        </w:rPr>
      </w:pPr>
    </w:p>
    <w:p w14:paraId="5D557CA6"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The 22 bed Critical Care Unit is adjacent to the operating theatres. A link bridge provides access to the Neonatal ICU in the maternity hospital. </w:t>
      </w:r>
    </w:p>
    <w:p w14:paraId="339BD91A" w14:textId="77777777" w:rsidR="00DB2F1C" w:rsidRPr="00DB2F1C" w:rsidRDefault="00DB2F1C" w:rsidP="00DB2F1C">
      <w:pPr>
        <w:rPr>
          <w:rFonts w:ascii="Arial" w:hAnsi="Arial" w:cs="Arial"/>
          <w:color w:val="002060"/>
          <w:sz w:val="22"/>
          <w:szCs w:val="22"/>
        </w:rPr>
      </w:pPr>
    </w:p>
    <w:p w14:paraId="7CE48A64"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The Paediatric Radiology department has a full suite of state-of-the-art scanners and a nuclear medicine department. There are also Cardiac &amp; Respiratory Physiology departments on site. There is a large outpatient department and a Medical Day Care unit. The Emergency Department, with a workload of more than 65,000 patients per year, is adjacent to the Medical Assessment Unit and to the adult hospital’s Emergency Department. </w:t>
      </w:r>
    </w:p>
    <w:p w14:paraId="669E1743" w14:textId="77777777" w:rsidR="00DB2F1C" w:rsidRPr="00DB2F1C" w:rsidRDefault="00DB2F1C" w:rsidP="00DB2F1C">
      <w:pPr>
        <w:rPr>
          <w:rFonts w:ascii="Arial" w:hAnsi="Arial" w:cs="Arial"/>
          <w:color w:val="002060"/>
          <w:sz w:val="22"/>
          <w:szCs w:val="22"/>
        </w:rPr>
      </w:pPr>
    </w:p>
    <w:p w14:paraId="59EF45C5"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A Greater Glasgow Child Protection Unit has been developed on site. There is also a Paediatric and Family Psychiatry service at the RHC.</w:t>
      </w:r>
    </w:p>
    <w:p w14:paraId="4B548E00" w14:textId="77777777" w:rsidR="00DB2F1C" w:rsidRPr="00DB2F1C" w:rsidRDefault="00DB2F1C" w:rsidP="00DB2F1C">
      <w:pPr>
        <w:rPr>
          <w:rFonts w:ascii="Arial" w:hAnsi="Arial" w:cs="Arial"/>
          <w:color w:val="002060"/>
          <w:sz w:val="22"/>
          <w:szCs w:val="22"/>
        </w:rPr>
      </w:pPr>
    </w:p>
    <w:p w14:paraId="05D88460"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Laboratory services to the RHC are provided from the South Glasgow University Hospitals </w:t>
      </w:r>
      <w:proofErr w:type="gramStart"/>
      <w:r w:rsidRPr="00DB2F1C">
        <w:rPr>
          <w:rFonts w:ascii="Arial" w:hAnsi="Arial" w:cs="Arial"/>
          <w:color w:val="002060"/>
          <w:sz w:val="22"/>
          <w:szCs w:val="22"/>
        </w:rPr>
        <w:t>campus</w:t>
      </w:r>
      <w:proofErr w:type="gramEnd"/>
      <w:r w:rsidRPr="00DB2F1C">
        <w:rPr>
          <w:rFonts w:ascii="Arial" w:hAnsi="Arial" w:cs="Arial"/>
          <w:color w:val="002060"/>
          <w:sz w:val="22"/>
          <w:szCs w:val="22"/>
        </w:rPr>
        <w:t xml:space="preserve"> Laboratory Building.</w:t>
      </w:r>
    </w:p>
    <w:p w14:paraId="6765E4E0" w14:textId="77777777" w:rsidR="00DB2F1C" w:rsidRDefault="00DB2F1C" w:rsidP="00DB2F1C">
      <w:pPr>
        <w:tabs>
          <w:tab w:val="left" w:pos="1736"/>
        </w:tabs>
        <w:rPr>
          <w:rFonts w:ascii="Arial" w:hAnsi="Arial" w:cs="Arial"/>
          <w:color w:val="002060"/>
          <w:sz w:val="22"/>
          <w:szCs w:val="22"/>
        </w:rPr>
      </w:pPr>
    </w:p>
    <w:p w14:paraId="5172FF69" w14:textId="7555608D" w:rsidR="00DB2F1C" w:rsidRPr="00DB2F1C" w:rsidRDefault="00DB2F1C" w:rsidP="00DB2F1C">
      <w:pPr>
        <w:tabs>
          <w:tab w:val="left" w:pos="1736"/>
        </w:tabs>
        <w:rPr>
          <w:rFonts w:ascii="Arial" w:hAnsi="Arial" w:cs="Arial"/>
          <w:color w:val="002060"/>
          <w:sz w:val="22"/>
          <w:szCs w:val="22"/>
        </w:rPr>
      </w:pPr>
      <w:r w:rsidRPr="00DB2F1C">
        <w:rPr>
          <w:rFonts w:ascii="Arial" w:hAnsi="Arial" w:cs="Arial"/>
          <w:b/>
          <w:color w:val="002060"/>
          <w:sz w:val="22"/>
          <w:szCs w:val="22"/>
        </w:rPr>
        <w:t>National Service Contracts</w:t>
      </w:r>
    </w:p>
    <w:p w14:paraId="43BD4E90" w14:textId="77777777" w:rsidR="00DB2F1C" w:rsidRPr="00DB2F1C" w:rsidRDefault="00DB2F1C" w:rsidP="00DB2F1C">
      <w:pPr>
        <w:rPr>
          <w:rFonts w:ascii="Arial" w:hAnsi="Arial" w:cs="Arial"/>
          <w:b/>
          <w:color w:val="002060"/>
          <w:sz w:val="22"/>
          <w:szCs w:val="22"/>
        </w:rPr>
      </w:pPr>
    </w:p>
    <w:p w14:paraId="6594E939" w14:textId="4F081B09"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The Royal Hospital for Children hosts </w:t>
      </w:r>
      <w:proofErr w:type="gramStart"/>
      <w:r w:rsidRPr="00DB2F1C">
        <w:rPr>
          <w:rFonts w:ascii="Arial" w:hAnsi="Arial" w:cs="Arial"/>
          <w:color w:val="002060"/>
          <w:sz w:val="22"/>
          <w:szCs w:val="22"/>
        </w:rPr>
        <w:t>a number of</w:t>
      </w:r>
      <w:proofErr w:type="gramEnd"/>
      <w:r w:rsidRPr="00DB2F1C">
        <w:rPr>
          <w:rFonts w:ascii="Arial" w:hAnsi="Arial" w:cs="Arial"/>
          <w:color w:val="002060"/>
          <w:sz w:val="22"/>
          <w:szCs w:val="22"/>
        </w:rPr>
        <w:t xml:space="preserve"> national services:</w:t>
      </w:r>
    </w:p>
    <w:p w14:paraId="5ACE2646" w14:textId="77777777" w:rsidR="00DB2F1C" w:rsidRDefault="00DB2F1C" w:rsidP="00DB2F1C">
      <w:pPr>
        <w:rPr>
          <w:rFonts w:ascii="Arial" w:hAnsi="Arial" w:cs="Arial"/>
          <w:b/>
          <w:color w:val="002060"/>
          <w:sz w:val="22"/>
          <w:szCs w:val="22"/>
        </w:rPr>
      </w:pPr>
    </w:p>
    <w:p w14:paraId="2A84114B" w14:textId="77777777" w:rsidR="00DB2F1C" w:rsidRPr="00DB2F1C" w:rsidRDefault="00DB2F1C" w:rsidP="00DB2F1C">
      <w:pPr>
        <w:pStyle w:val="Footer"/>
        <w:numPr>
          <w:ilvl w:val="0"/>
          <w:numId w:val="35"/>
        </w:numPr>
        <w:tabs>
          <w:tab w:val="clear" w:pos="4320"/>
          <w:tab w:val="clear" w:pos="8640"/>
        </w:tabs>
        <w:rPr>
          <w:rFonts w:ascii="Arial" w:hAnsi="Arial" w:cs="Arial"/>
          <w:color w:val="002060"/>
          <w:sz w:val="22"/>
          <w:szCs w:val="22"/>
        </w:rPr>
      </w:pPr>
      <w:r w:rsidRPr="00DB2F1C">
        <w:rPr>
          <w:rFonts w:ascii="Arial" w:hAnsi="Arial" w:cs="Arial"/>
          <w:color w:val="002060"/>
          <w:sz w:val="22"/>
          <w:szCs w:val="22"/>
        </w:rPr>
        <w:t>Paediatric Cardiac Surgery</w:t>
      </w:r>
      <w:r w:rsidRPr="00DB2F1C">
        <w:rPr>
          <w:rFonts w:ascii="Arial" w:hAnsi="Arial" w:cs="Arial"/>
          <w:color w:val="002060"/>
          <w:sz w:val="22"/>
          <w:szCs w:val="22"/>
        </w:rPr>
        <w:tab/>
      </w:r>
      <w:r w:rsidRPr="00DB2F1C">
        <w:rPr>
          <w:rFonts w:ascii="Arial" w:hAnsi="Arial" w:cs="Arial"/>
          <w:color w:val="002060"/>
          <w:sz w:val="22"/>
          <w:szCs w:val="22"/>
        </w:rPr>
        <w:tab/>
      </w:r>
    </w:p>
    <w:p w14:paraId="2798364D" w14:textId="77777777" w:rsidR="00DB2F1C" w:rsidRPr="00DB2F1C" w:rsidRDefault="00DB2F1C" w:rsidP="00DB2F1C">
      <w:pPr>
        <w:pStyle w:val="Footer"/>
        <w:numPr>
          <w:ilvl w:val="0"/>
          <w:numId w:val="35"/>
        </w:numPr>
        <w:tabs>
          <w:tab w:val="clear" w:pos="4320"/>
          <w:tab w:val="clear" w:pos="8640"/>
        </w:tabs>
        <w:rPr>
          <w:rFonts w:ascii="Arial" w:hAnsi="Arial" w:cs="Arial"/>
          <w:color w:val="002060"/>
          <w:sz w:val="22"/>
          <w:szCs w:val="22"/>
        </w:rPr>
      </w:pPr>
      <w:r w:rsidRPr="00DB2F1C">
        <w:rPr>
          <w:rFonts w:ascii="Arial" w:hAnsi="Arial" w:cs="Arial"/>
          <w:color w:val="002060"/>
          <w:sz w:val="22"/>
          <w:szCs w:val="22"/>
        </w:rPr>
        <w:t>Paediatric Interventional Cardiology</w:t>
      </w:r>
    </w:p>
    <w:p w14:paraId="1567E977" w14:textId="77777777" w:rsidR="00DB2F1C" w:rsidRPr="00DB2F1C" w:rsidRDefault="00DB2F1C" w:rsidP="00DB2F1C">
      <w:pPr>
        <w:numPr>
          <w:ilvl w:val="0"/>
          <w:numId w:val="35"/>
        </w:numPr>
        <w:rPr>
          <w:rFonts w:ascii="Arial" w:hAnsi="Arial" w:cs="Arial"/>
          <w:color w:val="002060"/>
          <w:sz w:val="22"/>
          <w:szCs w:val="22"/>
        </w:rPr>
      </w:pPr>
      <w:r w:rsidRPr="00DB2F1C">
        <w:rPr>
          <w:rFonts w:ascii="Arial" w:hAnsi="Arial" w:cs="Arial"/>
          <w:color w:val="002060"/>
          <w:sz w:val="22"/>
          <w:szCs w:val="22"/>
        </w:rPr>
        <w:t>Neonatal Cardiology</w:t>
      </w:r>
      <w:r w:rsidRPr="00DB2F1C">
        <w:rPr>
          <w:rFonts w:ascii="Arial" w:hAnsi="Arial" w:cs="Arial"/>
          <w:color w:val="002060"/>
          <w:sz w:val="22"/>
          <w:szCs w:val="22"/>
        </w:rPr>
        <w:tab/>
      </w:r>
      <w:r w:rsidRPr="00DB2F1C">
        <w:rPr>
          <w:rFonts w:ascii="Arial" w:hAnsi="Arial" w:cs="Arial"/>
          <w:color w:val="002060"/>
          <w:sz w:val="22"/>
          <w:szCs w:val="22"/>
        </w:rPr>
        <w:tab/>
      </w:r>
      <w:r w:rsidRPr="00DB2F1C">
        <w:rPr>
          <w:rFonts w:ascii="Arial" w:hAnsi="Arial" w:cs="Arial"/>
          <w:color w:val="002060"/>
          <w:sz w:val="22"/>
          <w:szCs w:val="22"/>
        </w:rPr>
        <w:tab/>
      </w:r>
    </w:p>
    <w:p w14:paraId="4E742444" w14:textId="77777777" w:rsidR="00DB2F1C" w:rsidRPr="00DB2F1C" w:rsidRDefault="00DB2F1C" w:rsidP="00DB2F1C">
      <w:pPr>
        <w:numPr>
          <w:ilvl w:val="0"/>
          <w:numId w:val="35"/>
        </w:numPr>
        <w:rPr>
          <w:rFonts w:ascii="Arial" w:hAnsi="Arial" w:cs="Arial"/>
          <w:color w:val="002060"/>
          <w:sz w:val="22"/>
          <w:szCs w:val="22"/>
        </w:rPr>
      </w:pPr>
      <w:r w:rsidRPr="00DB2F1C">
        <w:rPr>
          <w:rFonts w:ascii="Arial" w:hAnsi="Arial" w:cs="Arial"/>
          <w:color w:val="002060"/>
          <w:sz w:val="22"/>
          <w:szCs w:val="22"/>
        </w:rPr>
        <w:t>Congenital Diaphragmatic Hernia network</w:t>
      </w:r>
    </w:p>
    <w:p w14:paraId="58A01AB8" w14:textId="77777777" w:rsidR="00DB2F1C" w:rsidRPr="00DB2F1C" w:rsidRDefault="00DB2F1C" w:rsidP="00DB2F1C">
      <w:pPr>
        <w:numPr>
          <w:ilvl w:val="0"/>
          <w:numId w:val="35"/>
        </w:numPr>
        <w:rPr>
          <w:rFonts w:ascii="Arial" w:hAnsi="Arial" w:cs="Arial"/>
          <w:color w:val="002060"/>
          <w:sz w:val="22"/>
          <w:szCs w:val="22"/>
        </w:rPr>
      </w:pPr>
      <w:r w:rsidRPr="00DB2F1C">
        <w:rPr>
          <w:rFonts w:ascii="Arial" w:hAnsi="Arial" w:cs="Arial"/>
          <w:color w:val="002060"/>
          <w:sz w:val="22"/>
          <w:szCs w:val="22"/>
        </w:rPr>
        <w:t>Extra Corporeal Life Support (ECLS)</w:t>
      </w:r>
    </w:p>
    <w:p w14:paraId="112DF2C4" w14:textId="77777777" w:rsidR="00DB2F1C" w:rsidRPr="00DB2F1C" w:rsidRDefault="00DB2F1C" w:rsidP="00DB2F1C">
      <w:pPr>
        <w:numPr>
          <w:ilvl w:val="0"/>
          <w:numId w:val="35"/>
        </w:numPr>
        <w:rPr>
          <w:rFonts w:ascii="Arial" w:hAnsi="Arial" w:cs="Arial"/>
          <w:color w:val="002060"/>
          <w:sz w:val="22"/>
          <w:szCs w:val="22"/>
        </w:rPr>
      </w:pPr>
      <w:r w:rsidRPr="00DB2F1C">
        <w:rPr>
          <w:rFonts w:ascii="Arial" w:hAnsi="Arial" w:cs="Arial"/>
          <w:color w:val="002060"/>
          <w:sz w:val="22"/>
          <w:szCs w:val="22"/>
        </w:rPr>
        <w:t>Stem Cell Transplantation</w:t>
      </w:r>
    </w:p>
    <w:p w14:paraId="2AC70E97" w14:textId="77777777" w:rsidR="00DB2F1C" w:rsidRPr="00DB2F1C" w:rsidRDefault="00DB2F1C" w:rsidP="00DB2F1C">
      <w:pPr>
        <w:numPr>
          <w:ilvl w:val="0"/>
          <w:numId w:val="35"/>
        </w:numPr>
        <w:rPr>
          <w:rFonts w:ascii="Arial" w:hAnsi="Arial" w:cs="Arial"/>
          <w:color w:val="002060"/>
          <w:sz w:val="22"/>
          <w:szCs w:val="22"/>
        </w:rPr>
      </w:pPr>
      <w:r w:rsidRPr="00DB2F1C">
        <w:rPr>
          <w:rFonts w:ascii="Arial" w:hAnsi="Arial" w:cs="Arial"/>
          <w:color w:val="002060"/>
          <w:sz w:val="22"/>
          <w:szCs w:val="22"/>
        </w:rPr>
        <w:lastRenderedPageBreak/>
        <w:t>Cleft Lip/Palate Surgery</w:t>
      </w:r>
      <w:r w:rsidRPr="00DB2F1C">
        <w:rPr>
          <w:rFonts w:ascii="Arial" w:hAnsi="Arial" w:cs="Arial"/>
          <w:color w:val="002060"/>
          <w:sz w:val="22"/>
          <w:szCs w:val="22"/>
        </w:rPr>
        <w:tab/>
      </w:r>
      <w:r w:rsidRPr="00DB2F1C">
        <w:rPr>
          <w:rFonts w:ascii="Arial" w:hAnsi="Arial" w:cs="Arial"/>
          <w:color w:val="002060"/>
          <w:sz w:val="22"/>
          <w:szCs w:val="22"/>
        </w:rPr>
        <w:tab/>
      </w:r>
    </w:p>
    <w:p w14:paraId="318771FA" w14:textId="77777777" w:rsidR="00DB2F1C" w:rsidRPr="00DB2F1C" w:rsidRDefault="00DB2F1C" w:rsidP="00DB2F1C">
      <w:pPr>
        <w:numPr>
          <w:ilvl w:val="0"/>
          <w:numId w:val="35"/>
        </w:numPr>
        <w:rPr>
          <w:rFonts w:ascii="Arial" w:hAnsi="Arial" w:cs="Arial"/>
          <w:color w:val="002060"/>
          <w:sz w:val="22"/>
          <w:szCs w:val="22"/>
        </w:rPr>
      </w:pPr>
      <w:r w:rsidRPr="00DB2F1C">
        <w:rPr>
          <w:rFonts w:ascii="Arial" w:hAnsi="Arial" w:cs="Arial"/>
          <w:color w:val="002060"/>
          <w:sz w:val="22"/>
          <w:szCs w:val="22"/>
        </w:rPr>
        <w:t>Complex Airway Management</w:t>
      </w:r>
    </w:p>
    <w:p w14:paraId="342C435C" w14:textId="77777777" w:rsidR="00DB2F1C" w:rsidRPr="00DB2F1C" w:rsidRDefault="00DB2F1C" w:rsidP="00DB2F1C">
      <w:pPr>
        <w:numPr>
          <w:ilvl w:val="0"/>
          <w:numId w:val="35"/>
        </w:numPr>
        <w:rPr>
          <w:rFonts w:ascii="Arial" w:hAnsi="Arial" w:cs="Arial"/>
          <w:color w:val="002060"/>
          <w:sz w:val="22"/>
          <w:szCs w:val="22"/>
        </w:rPr>
      </w:pPr>
      <w:r w:rsidRPr="00DB2F1C">
        <w:rPr>
          <w:rFonts w:ascii="Arial" w:hAnsi="Arial" w:cs="Arial"/>
          <w:color w:val="002060"/>
          <w:sz w:val="22"/>
          <w:szCs w:val="22"/>
        </w:rPr>
        <w:t>Brachial Plexus Surgery</w:t>
      </w:r>
    </w:p>
    <w:p w14:paraId="2120FB76" w14:textId="77777777" w:rsidR="00DB2F1C" w:rsidRPr="00DB2F1C" w:rsidRDefault="00DB2F1C" w:rsidP="00DB2F1C">
      <w:pPr>
        <w:numPr>
          <w:ilvl w:val="0"/>
          <w:numId w:val="35"/>
        </w:numPr>
        <w:rPr>
          <w:rFonts w:ascii="Arial" w:hAnsi="Arial" w:cs="Arial"/>
          <w:color w:val="002060"/>
          <w:sz w:val="22"/>
          <w:szCs w:val="22"/>
        </w:rPr>
      </w:pPr>
      <w:r w:rsidRPr="00DB2F1C">
        <w:rPr>
          <w:rFonts w:ascii="Arial" w:hAnsi="Arial" w:cs="Arial"/>
          <w:color w:val="002060"/>
          <w:sz w:val="22"/>
          <w:szCs w:val="22"/>
        </w:rPr>
        <w:t>Chest Wall Surgery</w:t>
      </w:r>
      <w:r w:rsidRPr="00DB2F1C">
        <w:rPr>
          <w:rFonts w:ascii="Arial" w:hAnsi="Arial" w:cs="Arial"/>
          <w:color w:val="002060"/>
          <w:sz w:val="22"/>
          <w:szCs w:val="22"/>
        </w:rPr>
        <w:tab/>
      </w:r>
      <w:r w:rsidRPr="00DB2F1C">
        <w:rPr>
          <w:rFonts w:ascii="Arial" w:hAnsi="Arial" w:cs="Arial"/>
          <w:color w:val="002060"/>
          <w:sz w:val="22"/>
          <w:szCs w:val="22"/>
        </w:rPr>
        <w:tab/>
      </w:r>
    </w:p>
    <w:p w14:paraId="095BABF2" w14:textId="77777777" w:rsidR="00DB2F1C" w:rsidRPr="00DB2F1C" w:rsidRDefault="00DB2F1C" w:rsidP="00DB2F1C">
      <w:pPr>
        <w:numPr>
          <w:ilvl w:val="0"/>
          <w:numId w:val="35"/>
        </w:numPr>
        <w:rPr>
          <w:rFonts w:ascii="Arial" w:hAnsi="Arial" w:cs="Arial"/>
          <w:color w:val="002060"/>
          <w:sz w:val="22"/>
          <w:szCs w:val="22"/>
        </w:rPr>
      </w:pPr>
      <w:r w:rsidRPr="00DB2F1C">
        <w:rPr>
          <w:rFonts w:ascii="Arial" w:hAnsi="Arial" w:cs="Arial"/>
          <w:color w:val="002060"/>
          <w:sz w:val="22"/>
          <w:szCs w:val="22"/>
        </w:rPr>
        <w:t xml:space="preserve">Intensive Care </w:t>
      </w:r>
    </w:p>
    <w:p w14:paraId="1CE020BB" w14:textId="77777777" w:rsidR="00DB2F1C" w:rsidRPr="00DB2F1C" w:rsidRDefault="00DB2F1C" w:rsidP="00DB2F1C">
      <w:pPr>
        <w:numPr>
          <w:ilvl w:val="0"/>
          <w:numId w:val="35"/>
        </w:numPr>
        <w:rPr>
          <w:rFonts w:ascii="Arial" w:hAnsi="Arial" w:cs="Arial"/>
          <w:color w:val="002060"/>
          <w:sz w:val="22"/>
          <w:szCs w:val="22"/>
        </w:rPr>
      </w:pPr>
      <w:r w:rsidRPr="00DB2F1C">
        <w:rPr>
          <w:rFonts w:ascii="Arial" w:hAnsi="Arial" w:cs="Arial"/>
          <w:color w:val="002060"/>
          <w:sz w:val="22"/>
          <w:szCs w:val="22"/>
        </w:rPr>
        <w:t>Renal Network</w:t>
      </w:r>
      <w:r w:rsidRPr="00DB2F1C">
        <w:rPr>
          <w:rFonts w:ascii="Arial" w:hAnsi="Arial" w:cs="Arial"/>
          <w:color w:val="002060"/>
          <w:sz w:val="22"/>
          <w:szCs w:val="22"/>
        </w:rPr>
        <w:tab/>
      </w:r>
    </w:p>
    <w:p w14:paraId="5D547A27" w14:textId="77777777" w:rsidR="00DB2F1C" w:rsidRPr="00DB2F1C" w:rsidRDefault="00DB2F1C" w:rsidP="00DB2F1C">
      <w:pPr>
        <w:numPr>
          <w:ilvl w:val="0"/>
          <w:numId w:val="35"/>
        </w:numPr>
        <w:rPr>
          <w:rFonts w:ascii="Arial" w:hAnsi="Arial" w:cs="Arial"/>
          <w:color w:val="002060"/>
          <w:sz w:val="22"/>
          <w:szCs w:val="22"/>
        </w:rPr>
      </w:pPr>
      <w:r w:rsidRPr="00DB2F1C">
        <w:rPr>
          <w:rFonts w:ascii="Arial" w:hAnsi="Arial" w:cs="Arial"/>
          <w:color w:val="002060"/>
          <w:sz w:val="22"/>
          <w:szCs w:val="22"/>
        </w:rPr>
        <w:t>Renal Transplantation</w:t>
      </w:r>
      <w:r w:rsidRPr="00DB2F1C">
        <w:rPr>
          <w:rFonts w:ascii="Arial" w:hAnsi="Arial" w:cs="Arial"/>
          <w:color w:val="002060"/>
          <w:sz w:val="22"/>
          <w:szCs w:val="22"/>
        </w:rPr>
        <w:tab/>
      </w:r>
    </w:p>
    <w:p w14:paraId="0CDF0A4E" w14:textId="77777777" w:rsidR="00DB2F1C" w:rsidRPr="00DB2F1C" w:rsidRDefault="00DB2F1C" w:rsidP="00DB2F1C">
      <w:pPr>
        <w:numPr>
          <w:ilvl w:val="0"/>
          <w:numId w:val="35"/>
        </w:numPr>
        <w:rPr>
          <w:rFonts w:ascii="Arial" w:hAnsi="Arial" w:cs="Arial"/>
          <w:color w:val="002060"/>
          <w:sz w:val="22"/>
          <w:szCs w:val="22"/>
        </w:rPr>
      </w:pPr>
      <w:r w:rsidRPr="00DB2F1C">
        <w:rPr>
          <w:rFonts w:ascii="Arial" w:hAnsi="Arial" w:cs="Arial"/>
          <w:color w:val="002060"/>
          <w:sz w:val="22"/>
          <w:szCs w:val="22"/>
        </w:rPr>
        <w:t>In-patient Psychiatry Network</w:t>
      </w:r>
    </w:p>
    <w:p w14:paraId="639B0788" w14:textId="77777777" w:rsidR="00DB2F1C" w:rsidRPr="00DB2F1C" w:rsidRDefault="00DB2F1C" w:rsidP="00DB2F1C">
      <w:pPr>
        <w:numPr>
          <w:ilvl w:val="0"/>
          <w:numId w:val="35"/>
        </w:numPr>
        <w:rPr>
          <w:rFonts w:ascii="Arial" w:hAnsi="Arial" w:cs="Arial"/>
          <w:color w:val="002060"/>
          <w:sz w:val="22"/>
          <w:szCs w:val="22"/>
        </w:rPr>
      </w:pPr>
      <w:r w:rsidRPr="00DB2F1C">
        <w:rPr>
          <w:rFonts w:ascii="Arial" w:hAnsi="Arial" w:cs="Arial"/>
          <w:color w:val="002060"/>
          <w:sz w:val="22"/>
          <w:szCs w:val="22"/>
        </w:rPr>
        <w:t>Scottish Genital Anomaly Network</w:t>
      </w:r>
      <w:r w:rsidRPr="00DB2F1C">
        <w:rPr>
          <w:rFonts w:ascii="Arial" w:hAnsi="Arial" w:cs="Arial"/>
          <w:color w:val="002060"/>
          <w:sz w:val="22"/>
          <w:szCs w:val="22"/>
        </w:rPr>
        <w:tab/>
      </w:r>
    </w:p>
    <w:p w14:paraId="4D7CEB42" w14:textId="77777777" w:rsidR="00DB2F1C" w:rsidRPr="00DB2F1C" w:rsidRDefault="00DB2F1C" w:rsidP="00DB2F1C">
      <w:pPr>
        <w:numPr>
          <w:ilvl w:val="0"/>
          <w:numId w:val="35"/>
        </w:numPr>
        <w:rPr>
          <w:rFonts w:ascii="Arial" w:hAnsi="Arial" w:cs="Arial"/>
          <w:color w:val="002060"/>
          <w:sz w:val="22"/>
          <w:szCs w:val="22"/>
        </w:rPr>
      </w:pPr>
      <w:r w:rsidRPr="00DB2F1C">
        <w:rPr>
          <w:rFonts w:ascii="Arial" w:hAnsi="Arial" w:cs="Arial"/>
          <w:color w:val="002060"/>
          <w:sz w:val="22"/>
          <w:szCs w:val="22"/>
        </w:rPr>
        <w:t>Epilepsy Network</w:t>
      </w:r>
    </w:p>
    <w:p w14:paraId="43A1A001" w14:textId="77777777" w:rsidR="00DB2F1C" w:rsidRDefault="00DB2F1C" w:rsidP="00DB2F1C">
      <w:pPr>
        <w:rPr>
          <w:rFonts w:ascii="Arial" w:hAnsi="Arial" w:cs="Arial"/>
          <w:b/>
          <w:color w:val="002060"/>
          <w:sz w:val="22"/>
          <w:szCs w:val="22"/>
        </w:rPr>
      </w:pPr>
    </w:p>
    <w:p w14:paraId="43E5A7B3" w14:textId="319F342E" w:rsidR="00DB2F1C" w:rsidRPr="00DB2F1C" w:rsidRDefault="00DB2F1C" w:rsidP="00DB2F1C">
      <w:pPr>
        <w:rPr>
          <w:rFonts w:ascii="Arial" w:hAnsi="Arial" w:cs="Arial"/>
          <w:b/>
          <w:color w:val="002060"/>
          <w:sz w:val="22"/>
          <w:szCs w:val="22"/>
        </w:rPr>
      </w:pPr>
      <w:r w:rsidRPr="00DB2F1C">
        <w:rPr>
          <w:rFonts w:ascii="Arial" w:hAnsi="Arial" w:cs="Arial"/>
          <w:b/>
          <w:color w:val="002060"/>
          <w:sz w:val="22"/>
          <w:szCs w:val="22"/>
        </w:rPr>
        <w:t>Southern General Maternity</w:t>
      </w:r>
    </w:p>
    <w:p w14:paraId="5C5F47D5"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In 2010 the new neonatal unit opened above the labour ward with projected delivery numbers for the hospital of 5,900 births per year. After the new RHC opened, neonatal services previously provided within the old children’s hospital moved to the maternity hospital’s neonatal unit. There is a link bridge connecting the neonatal unit to the RHC at the same level as the Paediatric Intensive Care Unit and operating theatres. The Ian Donald </w:t>
      </w:r>
      <w:proofErr w:type="spellStart"/>
      <w:r w:rsidRPr="00DB2F1C">
        <w:rPr>
          <w:rFonts w:ascii="Arial" w:hAnsi="Arial" w:cs="Arial"/>
          <w:color w:val="002060"/>
          <w:sz w:val="22"/>
          <w:szCs w:val="22"/>
        </w:rPr>
        <w:t>Fetal</w:t>
      </w:r>
      <w:proofErr w:type="spellEnd"/>
      <w:r w:rsidRPr="00DB2F1C">
        <w:rPr>
          <w:rFonts w:ascii="Arial" w:hAnsi="Arial" w:cs="Arial"/>
          <w:color w:val="002060"/>
          <w:sz w:val="22"/>
          <w:szCs w:val="22"/>
        </w:rPr>
        <w:t xml:space="preserve"> Medicine unit is on site, and because of the adjacent RHC, a significant workload for neonatology involves delivery of infants with known congenital anomalies. There is space for 34 intensive care and high dependency cots and 26 special care </w:t>
      </w:r>
      <w:proofErr w:type="spellStart"/>
      <w:r w:rsidRPr="00DB2F1C">
        <w:rPr>
          <w:rFonts w:ascii="Arial" w:hAnsi="Arial" w:cs="Arial"/>
          <w:color w:val="002060"/>
          <w:sz w:val="22"/>
          <w:szCs w:val="22"/>
        </w:rPr>
        <w:t>cots</w:t>
      </w:r>
      <w:proofErr w:type="spellEnd"/>
      <w:r w:rsidRPr="00DB2F1C">
        <w:rPr>
          <w:rFonts w:ascii="Arial" w:hAnsi="Arial" w:cs="Arial"/>
          <w:color w:val="002060"/>
          <w:sz w:val="22"/>
          <w:szCs w:val="22"/>
        </w:rPr>
        <w:t xml:space="preserve">. </w:t>
      </w:r>
    </w:p>
    <w:p w14:paraId="4E538CFF" w14:textId="77777777" w:rsidR="00DB2F1C" w:rsidRPr="00DB2F1C" w:rsidRDefault="00DB2F1C" w:rsidP="00DB2F1C">
      <w:pPr>
        <w:rPr>
          <w:rFonts w:ascii="Arial" w:hAnsi="Arial" w:cs="Arial"/>
          <w:color w:val="002060"/>
          <w:sz w:val="22"/>
          <w:szCs w:val="22"/>
        </w:rPr>
      </w:pPr>
    </w:p>
    <w:p w14:paraId="7654EB93" w14:textId="77777777" w:rsidR="00DB2F1C" w:rsidRPr="00DB2F1C" w:rsidRDefault="00DB2F1C" w:rsidP="00DB2F1C">
      <w:pPr>
        <w:rPr>
          <w:rFonts w:ascii="Arial" w:hAnsi="Arial" w:cs="Arial"/>
          <w:b/>
          <w:color w:val="002060"/>
          <w:sz w:val="22"/>
          <w:szCs w:val="22"/>
        </w:rPr>
      </w:pPr>
      <w:r w:rsidRPr="00DB2F1C">
        <w:rPr>
          <w:rFonts w:ascii="Arial" w:hAnsi="Arial" w:cs="Arial"/>
          <w:b/>
          <w:color w:val="002060"/>
          <w:sz w:val="22"/>
          <w:szCs w:val="22"/>
        </w:rPr>
        <w:t>Princess Royal Maternity (PRM)</w:t>
      </w:r>
    </w:p>
    <w:p w14:paraId="32DE578C"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The PRM is a large maternity unit, situated about 1 mile east of the centre of Glasgow. It is on the campus of Glasgow Royal Infirmary, which provides services for the population of the East and North of Glasgow. It is a purpose built 120 bed maternity hospital, with a capacity for 6,800 deliveries per annum. There are 10 intensive care </w:t>
      </w:r>
      <w:proofErr w:type="spellStart"/>
      <w:r w:rsidRPr="00DB2F1C">
        <w:rPr>
          <w:rFonts w:ascii="Arial" w:hAnsi="Arial" w:cs="Arial"/>
          <w:color w:val="002060"/>
          <w:sz w:val="22"/>
          <w:szCs w:val="22"/>
        </w:rPr>
        <w:t>cots</w:t>
      </w:r>
      <w:proofErr w:type="spellEnd"/>
      <w:r w:rsidRPr="00DB2F1C">
        <w:rPr>
          <w:rFonts w:ascii="Arial" w:hAnsi="Arial" w:cs="Arial"/>
          <w:color w:val="002060"/>
          <w:sz w:val="22"/>
          <w:szCs w:val="22"/>
        </w:rPr>
        <w:t xml:space="preserve"> and 23 special care </w:t>
      </w:r>
      <w:proofErr w:type="spellStart"/>
      <w:r w:rsidRPr="00DB2F1C">
        <w:rPr>
          <w:rFonts w:ascii="Arial" w:hAnsi="Arial" w:cs="Arial"/>
          <w:color w:val="002060"/>
          <w:sz w:val="22"/>
          <w:szCs w:val="22"/>
        </w:rPr>
        <w:t>cots</w:t>
      </w:r>
      <w:proofErr w:type="spellEnd"/>
      <w:r w:rsidRPr="00DB2F1C">
        <w:rPr>
          <w:rFonts w:ascii="Arial" w:hAnsi="Arial" w:cs="Arial"/>
          <w:color w:val="002060"/>
          <w:sz w:val="22"/>
          <w:szCs w:val="22"/>
        </w:rPr>
        <w:t xml:space="preserve"> and a newly opened 4 bed transitional care. Facilities in intensive care include the latest means of respiratory support and monitoring. All neonatal intensive care can be provided, except for those infants who require neonatal surgery and/or extra-corporeal life support services (ECMO). A telemedicine link with the Royal Hospital for Children has been long established allowing live consultation and the transmission of ultrasound images. The University Chair of Obstetrics and Maternal Medicine is based on site and there is an active research philosophy in the unit.</w:t>
      </w:r>
    </w:p>
    <w:p w14:paraId="16D15421" w14:textId="77777777" w:rsidR="00DB2F1C" w:rsidRPr="00DB2F1C" w:rsidRDefault="00DB2F1C" w:rsidP="00DB2F1C">
      <w:pPr>
        <w:rPr>
          <w:rFonts w:ascii="Arial" w:hAnsi="Arial" w:cs="Arial"/>
          <w:color w:val="002060"/>
          <w:sz w:val="22"/>
          <w:szCs w:val="22"/>
        </w:rPr>
      </w:pPr>
    </w:p>
    <w:p w14:paraId="7795274A" w14:textId="4918E142" w:rsidR="00DB2F1C" w:rsidRPr="00DB2F1C" w:rsidRDefault="00DB2F1C" w:rsidP="00DB2F1C">
      <w:pPr>
        <w:rPr>
          <w:rFonts w:ascii="Arial" w:hAnsi="Arial" w:cs="Arial"/>
          <w:b/>
          <w:color w:val="002060"/>
          <w:sz w:val="22"/>
          <w:szCs w:val="22"/>
          <w:u w:val="single"/>
        </w:rPr>
      </w:pPr>
      <w:r w:rsidRPr="00DB2F1C">
        <w:rPr>
          <w:rFonts w:ascii="Arial" w:hAnsi="Arial" w:cs="Arial"/>
          <w:b/>
          <w:color w:val="002060"/>
          <w:sz w:val="22"/>
          <w:szCs w:val="22"/>
          <w:u w:val="single"/>
        </w:rPr>
        <w:t>Management Structures</w:t>
      </w:r>
    </w:p>
    <w:p w14:paraId="30112FA7" w14:textId="77777777" w:rsidR="00DB2F1C" w:rsidRPr="00DB2F1C" w:rsidRDefault="00DB2F1C" w:rsidP="00DB2F1C">
      <w:pPr>
        <w:rPr>
          <w:rFonts w:ascii="Arial" w:hAnsi="Arial" w:cs="Arial"/>
          <w:b/>
          <w:color w:val="002060"/>
          <w:sz w:val="22"/>
          <w:szCs w:val="22"/>
        </w:rPr>
      </w:pPr>
    </w:p>
    <w:p w14:paraId="1E5DF78E"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Greater Glasgow and Clyde NHS Board has a single operating division for all acute services. The diagram below highlights the local management structure underpinning successful service delivery.</w:t>
      </w:r>
    </w:p>
    <w:p w14:paraId="15EECCEB" w14:textId="20C4BE7F" w:rsidR="00DB2F1C" w:rsidRPr="00DB2F1C" w:rsidRDefault="00DB2F1C" w:rsidP="00DB2F1C">
      <w:pPr>
        <w:rPr>
          <w:rFonts w:ascii="Arial" w:hAnsi="Arial" w:cs="Arial"/>
          <w:color w:val="002060"/>
          <w:sz w:val="22"/>
          <w:szCs w:val="22"/>
        </w:rPr>
      </w:pPr>
      <w:r w:rsidRPr="00DB2F1C">
        <w:rPr>
          <w:rFonts w:ascii="Arial" w:hAnsi="Arial" w:cs="Arial"/>
          <w:noProof/>
          <w:color w:val="002060"/>
          <w:sz w:val="22"/>
          <w:szCs w:val="22"/>
        </w:rPr>
        <mc:AlternateContent>
          <mc:Choice Requires="wps">
            <w:drawing>
              <wp:anchor distT="0" distB="0" distL="114300" distR="114300" simplePos="0" relativeHeight="251705856" behindDoc="0" locked="0" layoutInCell="1" allowOverlap="1" wp14:anchorId="7422DE04" wp14:editId="1AF0BE64">
                <wp:simplePos x="0" y="0"/>
                <wp:positionH relativeFrom="column">
                  <wp:posOffset>4852035</wp:posOffset>
                </wp:positionH>
                <wp:positionV relativeFrom="paragraph">
                  <wp:posOffset>62230</wp:posOffset>
                </wp:positionV>
                <wp:extent cx="1371600" cy="833755"/>
                <wp:effectExtent l="13335" t="13335" r="5715" b="10160"/>
                <wp:wrapNone/>
                <wp:docPr id="21426266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33755"/>
                        </a:xfrm>
                        <a:prstGeom prst="rect">
                          <a:avLst/>
                        </a:prstGeom>
                        <a:solidFill>
                          <a:srgbClr val="C0C0C0"/>
                        </a:solidFill>
                        <a:ln w="9525">
                          <a:solidFill>
                            <a:srgbClr val="000000"/>
                          </a:solidFill>
                          <a:miter lim="800000"/>
                          <a:headEnd/>
                          <a:tailEnd/>
                        </a:ln>
                      </wps:spPr>
                      <wps:txbx>
                        <w:txbxContent>
                          <w:p w14:paraId="165028F9" w14:textId="77777777" w:rsidR="00DB2F1C" w:rsidRPr="00806439" w:rsidRDefault="00DB2F1C" w:rsidP="00DB2F1C">
                            <w:pPr>
                              <w:rPr>
                                <w:color w:val="002060"/>
                              </w:rPr>
                            </w:pPr>
                            <w:r w:rsidRPr="00806439">
                              <w:rPr>
                                <w:color w:val="002060"/>
                              </w:rPr>
                              <w:t>Reports to Chief Executive of the overall NHS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2DE04" id="_x0000_t202" coordsize="21600,21600" o:spt="202" path="m,l,21600r21600,l21600,xe">
                <v:stroke joinstyle="miter"/>
                <v:path gradientshapeok="t" o:connecttype="rect"/>
              </v:shapetype>
              <v:shape id="Text Box 37" o:spid="_x0000_s1026" type="#_x0000_t202" style="position:absolute;margin-left:382.05pt;margin-top:4.9pt;width:108pt;height:65.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" fillcolor="silver">
                <v:textbox>
                  <w:txbxContent>
                    <w:p w14:paraId="165028F9" w14:textId="77777777" w:rsidR="00DB2F1C" w:rsidRPr="00806439" w:rsidRDefault="00DB2F1C" w:rsidP="00DB2F1C">
                      <w:pPr>
                        <w:rPr>
                          <w:color w:val="002060"/>
                        </w:rPr>
                      </w:pPr>
                      <w:r w:rsidRPr="00806439">
                        <w:rPr>
                          <w:color w:val="002060"/>
                        </w:rPr>
                        <w:t>Reports to Chief Executive of the overall NHS Board)</w:t>
                      </w:r>
                    </w:p>
                  </w:txbxContent>
                </v:textbox>
              </v:shape>
            </w:pict>
          </mc:Fallback>
        </mc:AlternateContent>
      </w:r>
    </w:p>
    <w:p w14:paraId="05380E0B" w14:textId="77777777" w:rsidR="00DB2F1C" w:rsidRPr="00806439" w:rsidRDefault="00DB2F1C" w:rsidP="00DB2F1C">
      <w:pPr>
        <w:rPr>
          <w:rFonts w:ascii="Arial" w:hAnsi="Arial" w:cs="Arial"/>
          <w:color w:val="002060"/>
          <w:sz w:val="22"/>
          <w:szCs w:val="22"/>
        </w:rPr>
      </w:pPr>
    </w:p>
    <w:p w14:paraId="527F7816" w14:textId="097083EC" w:rsidR="00DB2F1C" w:rsidRPr="00806439" w:rsidRDefault="00DB2F1C"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704832" behindDoc="0" locked="0" layoutInCell="0" allowOverlap="1" wp14:anchorId="78AC4127" wp14:editId="3781CBB4">
                <wp:simplePos x="0" y="0"/>
                <wp:positionH relativeFrom="column">
                  <wp:posOffset>1751330</wp:posOffset>
                </wp:positionH>
                <wp:positionV relativeFrom="paragraph">
                  <wp:posOffset>170180</wp:posOffset>
                </wp:positionV>
                <wp:extent cx="2400300" cy="290195"/>
                <wp:effectExtent l="8255" t="5080" r="10795" b="9525"/>
                <wp:wrapNone/>
                <wp:docPr id="20925571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0195"/>
                        </a:xfrm>
                        <a:prstGeom prst="rect">
                          <a:avLst/>
                        </a:prstGeom>
                        <a:solidFill>
                          <a:srgbClr val="FFFFFF"/>
                        </a:solidFill>
                        <a:ln w="9525">
                          <a:solidFill>
                            <a:srgbClr val="000000"/>
                          </a:solidFill>
                          <a:miter lim="800000"/>
                          <a:headEnd/>
                          <a:tailEnd/>
                        </a:ln>
                      </wps:spPr>
                      <wps:txbx>
                        <w:txbxContent>
                          <w:p w14:paraId="776F9183" w14:textId="77777777" w:rsidR="00DB2F1C" w:rsidRDefault="00DB2F1C" w:rsidP="00DB2F1C">
                            <w:r w:rsidRPr="00806439">
                              <w:rPr>
                                <w:color w:val="002060"/>
                              </w:rPr>
                              <w:t>Chief Operating Officer Ac</w:t>
                            </w:r>
                            <w:r>
                              <w:t>ute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C4127" id="Text Box 36" o:spid="_x0000_s1027" type="#_x0000_t202" style="position:absolute;margin-left:137.9pt;margin-top:13.4pt;width:189pt;height:22.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" o:allowincell="f">
                <v:textbox>
                  <w:txbxContent>
                    <w:p w14:paraId="776F9183" w14:textId="77777777" w:rsidR="00DB2F1C" w:rsidRDefault="00DB2F1C" w:rsidP="00DB2F1C">
                      <w:r w:rsidRPr="00806439">
                        <w:rPr>
                          <w:color w:val="002060"/>
                        </w:rPr>
                        <w:t>Chief Operating Officer Ac</w:t>
                      </w:r>
                      <w:r>
                        <w:t>ute Division</w:t>
                      </w:r>
                    </w:p>
                  </w:txbxContent>
                </v:textbox>
              </v:shape>
            </w:pict>
          </mc:Fallback>
        </mc:AlternateContent>
      </w:r>
      <w:r w:rsidRPr="00806439">
        <w:rPr>
          <w:rFonts w:ascii="Arial" w:hAnsi="Arial" w:cs="Arial"/>
          <w:noProof/>
          <w:color w:val="002060"/>
          <w:sz w:val="22"/>
          <w:szCs w:val="22"/>
        </w:rPr>
        <mc:AlternateContent>
          <mc:Choice Requires="wps">
            <w:drawing>
              <wp:anchor distT="0" distB="0" distL="114300" distR="114300" simplePos="0" relativeHeight="251706880" behindDoc="0" locked="0" layoutInCell="1" allowOverlap="1" wp14:anchorId="034C5F32" wp14:editId="2AF63B77">
                <wp:simplePos x="0" y="0"/>
                <wp:positionH relativeFrom="column">
                  <wp:posOffset>4166235</wp:posOffset>
                </wp:positionH>
                <wp:positionV relativeFrom="paragraph">
                  <wp:posOffset>-1270</wp:posOffset>
                </wp:positionV>
                <wp:extent cx="685800" cy="228600"/>
                <wp:effectExtent l="13335" t="62230" r="34290" b="13970"/>
                <wp:wrapNone/>
                <wp:docPr id="179539882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26FBF" id="Straight Connector 35"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1pt" to="382.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">
                <v:stroke endarrow="block"/>
              </v:line>
            </w:pict>
          </mc:Fallback>
        </mc:AlternateContent>
      </w:r>
    </w:p>
    <w:p w14:paraId="7F2ED7C1" w14:textId="791FAA3D" w:rsidR="00DB2F1C" w:rsidRPr="00806439" w:rsidRDefault="00DB2F1C"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670016" behindDoc="0" locked="0" layoutInCell="0" allowOverlap="1" wp14:anchorId="23ECB58A" wp14:editId="718E3F4F">
                <wp:simplePos x="0" y="0"/>
                <wp:positionH relativeFrom="column">
                  <wp:posOffset>2905125</wp:posOffset>
                </wp:positionH>
                <wp:positionV relativeFrom="paragraph">
                  <wp:posOffset>110490</wp:posOffset>
                </wp:positionV>
                <wp:extent cx="0" cy="332740"/>
                <wp:effectExtent l="9525" t="6350" r="9525" b="13335"/>
                <wp:wrapNone/>
                <wp:docPr id="1367954941"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EAD1A" id="Straight Connector 3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8.7pt" to="228.7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" o:allowincell="f"/>
            </w:pict>
          </mc:Fallback>
        </mc:AlternateContent>
      </w:r>
    </w:p>
    <w:p w14:paraId="4317F94E" w14:textId="77777777" w:rsidR="00DB2F1C" w:rsidRPr="00806439" w:rsidRDefault="00DB2F1C" w:rsidP="00DB2F1C">
      <w:pPr>
        <w:rPr>
          <w:rFonts w:ascii="Arial" w:hAnsi="Arial" w:cs="Arial"/>
          <w:color w:val="002060"/>
          <w:sz w:val="22"/>
          <w:szCs w:val="22"/>
        </w:rPr>
      </w:pPr>
    </w:p>
    <w:p w14:paraId="09C3F849" w14:textId="2403933F" w:rsidR="00DB2F1C" w:rsidRPr="00806439" w:rsidRDefault="00DB2F1C"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674112" behindDoc="0" locked="0" layoutInCell="0" allowOverlap="1" wp14:anchorId="4AFD47B3" wp14:editId="5DAF2AA3">
                <wp:simplePos x="0" y="0"/>
                <wp:positionH relativeFrom="column">
                  <wp:posOffset>4623435</wp:posOffset>
                </wp:positionH>
                <wp:positionV relativeFrom="paragraph">
                  <wp:posOffset>92075</wp:posOffset>
                </wp:positionV>
                <wp:extent cx="0" cy="228600"/>
                <wp:effectExtent l="60960" t="5080" r="53340" b="23495"/>
                <wp:wrapNone/>
                <wp:docPr id="991583734"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62A15" id="Straight Connector 3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7.25pt" to="364.0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" o:allowincell="f">
                <v:stroke endarrow="block"/>
              </v:line>
            </w:pict>
          </mc:Fallback>
        </mc:AlternateContent>
      </w:r>
      <w:r w:rsidRPr="00806439">
        <w:rPr>
          <w:rFonts w:ascii="Arial" w:hAnsi="Arial" w:cs="Arial"/>
          <w:noProof/>
          <w:color w:val="002060"/>
          <w:sz w:val="22"/>
          <w:szCs w:val="22"/>
        </w:rPr>
        <mc:AlternateContent>
          <mc:Choice Requires="wps">
            <w:drawing>
              <wp:anchor distT="0" distB="0" distL="114300" distR="114300" simplePos="0" relativeHeight="251672064" behindDoc="0" locked="0" layoutInCell="0" allowOverlap="1" wp14:anchorId="71B48354" wp14:editId="16CF9DFC">
                <wp:simplePos x="0" y="0"/>
                <wp:positionH relativeFrom="column">
                  <wp:posOffset>1651635</wp:posOffset>
                </wp:positionH>
                <wp:positionV relativeFrom="paragraph">
                  <wp:posOffset>92075</wp:posOffset>
                </wp:positionV>
                <wp:extent cx="0" cy="228600"/>
                <wp:effectExtent l="60960" t="5080" r="53340" b="23495"/>
                <wp:wrapNone/>
                <wp:docPr id="1456289051"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077A7" id="Straight Connector 3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7.25pt" to="130.0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" o:allowincell="f">
                <v:stroke endarrow="block"/>
              </v:line>
            </w:pict>
          </mc:Fallback>
        </mc:AlternateContent>
      </w:r>
      <w:r w:rsidRPr="00806439">
        <w:rPr>
          <w:rFonts w:ascii="Arial" w:hAnsi="Arial" w:cs="Arial"/>
          <w:noProof/>
          <w:color w:val="002060"/>
          <w:sz w:val="22"/>
          <w:szCs w:val="22"/>
        </w:rPr>
        <mc:AlternateContent>
          <mc:Choice Requires="wps">
            <w:drawing>
              <wp:anchor distT="0" distB="0" distL="114300" distR="114300" simplePos="0" relativeHeight="251671040" behindDoc="0" locked="0" layoutInCell="0" allowOverlap="1" wp14:anchorId="351F1D89" wp14:editId="48042893">
                <wp:simplePos x="0" y="0"/>
                <wp:positionH relativeFrom="column">
                  <wp:posOffset>1651635</wp:posOffset>
                </wp:positionH>
                <wp:positionV relativeFrom="paragraph">
                  <wp:posOffset>92075</wp:posOffset>
                </wp:positionV>
                <wp:extent cx="2971800" cy="0"/>
                <wp:effectExtent l="13335" t="5080" r="5715" b="13970"/>
                <wp:wrapNone/>
                <wp:docPr id="175315459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AF350" id="Straight Connector 3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7.25pt" to="364.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" o:allowincell="f"/>
            </w:pict>
          </mc:Fallback>
        </mc:AlternateContent>
      </w:r>
    </w:p>
    <w:p w14:paraId="3E18BEEB" w14:textId="77777777" w:rsidR="00DB2F1C" w:rsidRPr="00806439" w:rsidRDefault="00DB2F1C" w:rsidP="00DB2F1C">
      <w:pPr>
        <w:rPr>
          <w:rFonts w:ascii="Arial" w:hAnsi="Arial" w:cs="Arial"/>
          <w:color w:val="002060"/>
          <w:sz w:val="22"/>
          <w:szCs w:val="22"/>
        </w:rPr>
      </w:pPr>
    </w:p>
    <w:p w14:paraId="56611244" w14:textId="1CA48AD0" w:rsidR="00DB2F1C" w:rsidRPr="00806439" w:rsidRDefault="00DB2F1C"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673088" behindDoc="0" locked="0" layoutInCell="0" allowOverlap="1" wp14:anchorId="05BCD987" wp14:editId="4029BF81">
                <wp:simplePos x="0" y="0"/>
                <wp:positionH relativeFrom="column">
                  <wp:posOffset>734695</wp:posOffset>
                </wp:positionH>
                <wp:positionV relativeFrom="paragraph">
                  <wp:posOffset>24765</wp:posOffset>
                </wp:positionV>
                <wp:extent cx="2057400" cy="281940"/>
                <wp:effectExtent l="10795" t="12065" r="8255" b="10795"/>
                <wp:wrapNone/>
                <wp:docPr id="527350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1940"/>
                        </a:xfrm>
                        <a:prstGeom prst="rect">
                          <a:avLst/>
                        </a:prstGeom>
                        <a:solidFill>
                          <a:srgbClr val="C0C0C0"/>
                        </a:solidFill>
                        <a:ln w="9525">
                          <a:solidFill>
                            <a:srgbClr val="000000"/>
                          </a:solidFill>
                          <a:miter lim="800000"/>
                          <a:headEnd/>
                          <a:tailEnd/>
                        </a:ln>
                      </wps:spPr>
                      <wps:txbx>
                        <w:txbxContent>
                          <w:p w14:paraId="2257EA7F" w14:textId="77777777" w:rsidR="00DB2F1C" w:rsidRPr="00806439" w:rsidRDefault="00DB2F1C" w:rsidP="00DB2F1C">
                            <w:pPr>
                              <w:rPr>
                                <w:color w:val="002060"/>
                              </w:rPr>
                            </w:pPr>
                            <w:r w:rsidRPr="00806439">
                              <w:rPr>
                                <w:color w:val="002060"/>
                              </w:rPr>
                              <w:t>Directors (Adult Services):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CD987" id="Text Box 30" o:spid="_x0000_s1028" type="#_x0000_t202" style="position:absolute;margin-left:57.85pt;margin-top:1.95pt;width:162pt;height:22.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" o:allowincell="f" fillcolor="silver">
                <v:textbox>
                  <w:txbxContent>
                    <w:p w14:paraId="2257EA7F" w14:textId="77777777" w:rsidR="00DB2F1C" w:rsidRPr="00806439" w:rsidRDefault="00DB2F1C" w:rsidP="00DB2F1C">
                      <w:pPr>
                        <w:rPr>
                          <w:color w:val="002060"/>
                        </w:rPr>
                      </w:pPr>
                      <w:r w:rsidRPr="00806439">
                        <w:rPr>
                          <w:color w:val="002060"/>
                        </w:rPr>
                        <w:t>Directors (Adult Services): 6</w:t>
                      </w:r>
                    </w:p>
                  </w:txbxContent>
                </v:textbox>
              </v:shape>
            </w:pict>
          </mc:Fallback>
        </mc:AlternateContent>
      </w:r>
      <w:r w:rsidRPr="00806439">
        <w:rPr>
          <w:rFonts w:ascii="Arial" w:hAnsi="Arial" w:cs="Arial"/>
          <w:noProof/>
          <w:color w:val="002060"/>
          <w:sz w:val="22"/>
          <w:szCs w:val="22"/>
        </w:rPr>
        <mc:AlternateContent>
          <mc:Choice Requires="wps">
            <w:drawing>
              <wp:anchor distT="0" distB="0" distL="114300" distR="114300" simplePos="0" relativeHeight="251675136" behindDoc="0" locked="0" layoutInCell="0" allowOverlap="1" wp14:anchorId="38F1D1D5" wp14:editId="191EEE2C">
                <wp:simplePos x="0" y="0"/>
                <wp:positionH relativeFrom="column">
                  <wp:posOffset>3136265</wp:posOffset>
                </wp:positionH>
                <wp:positionV relativeFrom="paragraph">
                  <wp:posOffset>24765</wp:posOffset>
                </wp:positionV>
                <wp:extent cx="2857500" cy="264795"/>
                <wp:effectExtent l="12065" t="12065" r="6985" b="8890"/>
                <wp:wrapNone/>
                <wp:docPr id="203367724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64795"/>
                        </a:xfrm>
                        <a:prstGeom prst="rect">
                          <a:avLst/>
                        </a:prstGeom>
                        <a:solidFill>
                          <a:srgbClr val="FFFFFF"/>
                        </a:solidFill>
                        <a:ln w="9525">
                          <a:solidFill>
                            <a:srgbClr val="000000"/>
                          </a:solidFill>
                          <a:miter lim="800000"/>
                          <a:headEnd/>
                          <a:tailEnd/>
                        </a:ln>
                      </wps:spPr>
                      <wps:txbx>
                        <w:txbxContent>
                          <w:p w14:paraId="2385FB8F" w14:textId="77777777" w:rsidR="00DB2F1C" w:rsidRDefault="00DB2F1C" w:rsidP="00DB2F1C">
                            <w:r w:rsidRPr="00806439">
                              <w:rPr>
                                <w:color w:val="002060"/>
                              </w:rPr>
                              <w:t xml:space="preserve">Director Women and Children’s </w:t>
                            </w:r>
                            <w:r>
                              <w:t>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1D1D5" id="Text Box 29" o:spid="_x0000_s1029" type="#_x0000_t202" style="position:absolute;margin-left:246.95pt;margin-top:1.95pt;width:225pt;height:20.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FoGwIAADI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" o:allowincell="f">
                <v:textbox>
                  <w:txbxContent>
                    <w:p w14:paraId="2385FB8F" w14:textId="77777777" w:rsidR="00DB2F1C" w:rsidRDefault="00DB2F1C" w:rsidP="00DB2F1C">
                      <w:r w:rsidRPr="00806439">
                        <w:rPr>
                          <w:color w:val="002060"/>
                        </w:rPr>
                        <w:t xml:space="preserve">Director Women and Children’s </w:t>
                      </w:r>
                      <w:r>
                        <w:t>Directorate</w:t>
                      </w:r>
                    </w:p>
                  </w:txbxContent>
                </v:textbox>
              </v:shape>
            </w:pict>
          </mc:Fallback>
        </mc:AlternateContent>
      </w:r>
    </w:p>
    <w:p w14:paraId="65068CD3" w14:textId="22B9043C" w:rsidR="00DB2F1C" w:rsidRPr="00806439" w:rsidRDefault="00DB2F1C"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676160" behindDoc="0" locked="0" layoutInCell="0" allowOverlap="1" wp14:anchorId="300B9E4A" wp14:editId="5F60E188">
                <wp:simplePos x="0" y="0"/>
                <wp:positionH relativeFrom="column">
                  <wp:posOffset>4622800</wp:posOffset>
                </wp:positionH>
                <wp:positionV relativeFrom="paragraph">
                  <wp:posOffset>114300</wp:posOffset>
                </wp:positionV>
                <wp:extent cx="0" cy="435610"/>
                <wp:effectExtent l="12700" t="10160" r="6350" b="11430"/>
                <wp:wrapNone/>
                <wp:docPr id="1265022809"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197F4" id="Straight Connector 28"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pt" to="364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" o:allowincell="f"/>
            </w:pict>
          </mc:Fallback>
        </mc:AlternateContent>
      </w:r>
      <w:r w:rsidRPr="00806439">
        <w:rPr>
          <w:rFonts w:ascii="Arial" w:hAnsi="Arial" w:cs="Arial"/>
          <w:noProof/>
          <w:color w:val="002060"/>
          <w:sz w:val="22"/>
          <w:szCs w:val="22"/>
        </w:rPr>
        <mc:AlternateContent>
          <mc:Choice Requires="wps">
            <w:drawing>
              <wp:anchor distT="0" distB="0" distL="114300" distR="114300" simplePos="0" relativeHeight="251703808" behindDoc="0" locked="0" layoutInCell="1" allowOverlap="1" wp14:anchorId="48C4426B" wp14:editId="18BE0CB2">
                <wp:simplePos x="0" y="0"/>
                <wp:positionH relativeFrom="column">
                  <wp:posOffset>2110740</wp:posOffset>
                </wp:positionH>
                <wp:positionV relativeFrom="paragraph">
                  <wp:posOffset>114300</wp:posOffset>
                </wp:positionV>
                <wp:extent cx="1337310" cy="668655"/>
                <wp:effectExtent l="43815" t="10160" r="9525" b="54610"/>
                <wp:wrapNone/>
                <wp:docPr id="404232396"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7310" cy="668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14093" id="Straight Connector 27"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9pt" to="271.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">
                <v:stroke endarrow="block"/>
              </v:line>
            </w:pict>
          </mc:Fallback>
        </mc:AlternateContent>
      </w:r>
    </w:p>
    <w:p w14:paraId="4755577D" w14:textId="77777777" w:rsidR="00DB2F1C" w:rsidRPr="00806439" w:rsidRDefault="00DB2F1C" w:rsidP="00DB2F1C">
      <w:pPr>
        <w:rPr>
          <w:rFonts w:ascii="Arial" w:hAnsi="Arial" w:cs="Arial"/>
          <w:color w:val="002060"/>
          <w:sz w:val="22"/>
          <w:szCs w:val="22"/>
        </w:rPr>
      </w:pPr>
    </w:p>
    <w:p w14:paraId="300A3246" w14:textId="77777777" w:rsidR="00DB2F1C" w:rsidRPr="00806439" w:rsidRDefault="00DB2F1C" w:rsidP="00DB2F1C">
      <w:pPr>
        <w:rPr>
          <w:rFonts w:ascii="Arial" w:hAnsi="Arial" w:cs="Arial"/>
          <w:color w:val="002060"/>
          <w:sz w:val="22"/>
          <w:szCs w:val="22"/>
        </w:rPr>
      </w:pPr>
    </w:p>
    <w:p w14:paraId="1237756F" w14:textId="56D9BD19" w:rsidR="00DB2F1C" w:rsidRPr="00806439" w:rsidRDefault="00DB2F1C"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702784" behindDoc="0" locked="0" layoutInCell="0" allowOverlap="1" wp14:anchorId="2C34CBED" wp14:editId="233F84E3">
                <wp:simplePos x="0" y="0"/>
                <wp:positionH relativeFrom="column">
                  <wp:posOffset>280035</wp:posOffset>
                </wp:positionH>
                <wp:positionV relativeFrom="paragraph">
                  <wp:posOffset>15875</wp:posOffset>
                </wp:positionV>
                <wp:extent cx="1828800" cy="800100"/>
                <wp:effectExtent l="13335" t="8890" r="5715" b="10160"/>
                <wp:wrapNone/>
                <wp:docPr id="47529386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solidFill>
                          <a:srgbClr val="C0C0C0"/>
                        </a:solidFill>
                        <a:ln w="9525">
                          <a:solidFill>
                            <a:srgbClr val="000000"/>
                          </a:solidFill>
                          <a:miter lim="800000"/>
                          <a:headEnd/>
                          <a:tailEnd/>
                        </a:ln>
                      </wps:spPr>
                      <wps:txbx>
                        <w:txbxContent>
                          <w:p w14:paraId="1CA2037C" w14:textId="77777777" w:rsidR="00DB2F1C" w:rsidRPr="00806439" w:rsidRDefault="00DB2F1C" w:rsidP="00DB2F1C">
                            <w:pPr>
                              <w:rPr>
                                <w:color w:val="002060"/>
                              </w:rPr>
                            </w:pPr>
                            <w:r w:rsidRPr="00806439">
                              <w:rPr>
                                <w:color w:val="002060"/>
                              </w:rPr>
                              <w:t>Functional Heads -</w:t>
                            </w:r>
                          </w:p>
                          <w:p w14:paraId="0E6C74BB" w14:textId="77777777" w:rsidR="00DB2F1C" w:rsidRPr="00806439" w:rsidRDefault="00DB2F1C" w:rsidP="00DB2F1C">
                            <w:pPr>
                              <w:rPr>
                                <w:color w:val="002060"/>
                              </w:rPr>
                            </w:pPr>
                            <w:r w:rsidRPr="00806439">
                              <w:rPr>
                                <w:color w:val="002060"/>
                              </w:rPr>
                              <w:t>Chief of Medicine,</w:t>
                            </w:r>
                          </w:p>
                          <w:p w14:paraId="71C6E4C0" w14:textId="77777777" w:rsidR="00DB2F1C" w:rsidRPr="00806439" w:rsidRDefault="00DB2F1C" w:rsidP="00DB2F1C">
                            <w:pPr>
                              <w:rPr>
                                <w:color w:val="002060"/>
                              </w:rPr>
                            </w:pPr>
                            <w:r w:rsidRPr="00806439">
                              <w:rPr>
                                <w:color w:val="002060"/>
                              </w:rPr>
                              <w:t>Chief Nurse</w:t>
                            </w:r>
                          </w:p>
                          <w:p w14:paraId="76428A24" w14:textId="77777777" w:rsidR="00DB2F1C" w:rsidRPr="00806439" w:rsidRDefault="00DB2F1C" w:rsidP="00DB2F1C">
                            <w:pPr>
                              <w:rPr>
                                <w:color w:val="002060"/>
                              </w:rPr>
                            </w:pPr>
                            <w:r w:rsidRPr="00806439">
                              <w:rPr>
                                <w:color w:val="002060"/>
                              </w:rPr>
                              <w:t>Chief of Midwifery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CBED" id="Text Box 26" o:spid="_x0000_s1030" type="#_x0000_t202" style="position:absolute;margin-left:22.05pt;margin-top:1.25pt;width:2in;height:6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" o:allowincell="f" fillcolor="silver">
                <v:textbox>
                  <w:txbxContent>
                    <w:p w14:paraId="1CA2037C" w14:textId="77777777" w:rsidR="00DB2F1C" w:rsidRPr="00806439" w:rsidRDefault="00DB2F1C" w:rsidP="00DB2F1C">
                      <w:pPr>
                        <w:rPr>
                          <w:color w:val="002060"/>
                        </w:rPr>
                      </w:pPr>
                      <w:r w:rsidRPr="00806439">
                        <w:rPr>
                          <w:color w:val="002060"/>
                        </w:rPr>
                        <w:t>Functional Heads -</w:t>
                      </w:r>
                    </w:p>
                    <w:p w14:paraId="0E6C74BB" w14:textId="77777777" w:rsidR="00DB2F1C" w:rsidRPr="00806439" w:rsidRDefault="00DB2F1C" w:rsidP="00DB2F1C">
                      <w:pPr>
                        <w:rPr>
                          <w:color w:val="002060"/>
                        </w:rPr>
                      </w:pPr>
                      <w:r w:rsidRPr="00806439">
                        <w:rPr>
                          <w:color w:val="002060"/>
                        </w:rPr>
                        <w:t>Chief of Medicine,</w:t>
                      </w:r>
                    </w:p>
                    <w:p w14:paraId="71C6E4C0" w14:textId="77777777" w:rsidR="00DB2F1C" w:rsidRPr="00806439" w:rsidRDefault="00DB2F1C" w:rsidP="00DB2F1C">
                      <w:pPr>
                        <w:rPr>
                          <w:color w:val="002060"/>
                        </w:rPr>
                      </w:pPr>
                      <w:r w:rsidRPr="00806439">
                        <w:rPr>
                          <w:color w:val="002060"/>
                        </w:rPr>
                        <w:t>Chief Nurse</w:t>
                      </w:r>
                    </w:p>
                    <w:p w14:paraId="76428A24" w14:textId="77777777" w:rsidR="00DB2F1C" w:rsidRPr="00806439" w:rsidRDefault="00DB2F1C" w:rsidP="00DB2F1C">
                      <w:pPr>
                        <w:rPr>
                          <w:color w:val="002060"/>
                        </w:rPr>
                      </w:pPr>
                      <w:r w:rsidRPr="00806439">
                        <w:rPr>
                          <w:color w:val="002060"/>
                        </w:rPr>
                        <w:t>Chief of Midwifery</w:t>
                      </w:r>
                    </w:p>
                  </w:txbxContent>
                </v:textbox>
              </v:shape>
            </w:pict>
          </mc:Fallback>
        </mc:AlternateContent>
      </w:r>
      <w:r w:rsidRPr="00806439">
        <w:rPr>
          <w:rFonts w:ascii="Arial" w:hAnsi="Arial" w:cs="Arial"/>
          <w:noProof/>
          <w:color w:val="002060"/>
          <w:sz w:val="22"/>
          <w:szCs w:val="22"/>
        </w:rPr>
        <mc:AlternateContent>
          <mc:Choice Requires="wps">
            <w:drawing>
              <wp:anchor distT="0" distB="0" distL="114300" distR="114300" simplePos="0" relativeHeight="251680256" behindDoc="0" locked="0" layoutInCell="0" allowOverlap="1" wp14:anchorId="008020C3" wp14:editId="4F211E01">
                <wp:simplePos x="0" y="0"/>
                <wp:positionH relativeFrom="column">
                  <wp:posOffset>5995035</wp:posOffset>
                </wp:positionH>
                <wp:positionV relativeFrom="paragraph">
                  <wp:posOffset>15875</wp:posOffset>
                </wp:positionV>
                <wp:extent cx="0" cy="342900"/>
                <wp:effectExtent l="60960" t="8890" r="53340" b="19685"/>
                <wp:wrapNone/>
                <wp:docPr id="2009803993"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51547" id="Straight Connector 2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05pt,1.25pt" to="472.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" o:allowincell="f">
                <v:stroke endarrow="block"/>
              </v:line>
            </w:pict>
          </mc:Fallback>
        </mc:AlternateContent>
      </w:r>
      <w:r w:rsidRPr="00806439">
        <w:rPr>
          <w:rFonts w:ascii="Arial" w:hAnsi="Arial" w:cs="Arial"/>
          <w:noProof/>
          <w:color w:val="002060"/>
          <w:sz w:val="22"/>
          <w:szCs w:val="22"/>
        </w:rPr>
        <mc:AlternateContent>
          <mc:Choice Requires="wps">
            <w:drawing>
              <wp:anchor distT="0" distB="0" distL="114300" distR="114300" simplePos="0" relativeHeight="251678208" behindDoc="0" locked="0" layoutInCell="0" allowOverlap="1" wp14:anchorId="4E758E43" wp14:editId="7AE2680C">
                <wp:simplePos x="0" y="0"/>
                <wp:positionH relativeFrom="column">
                  <wp:posOffset>3137535</wp:posOffset>
                </wp:positionH>
                <wp:positionV relativeFrom="paragraph">
                  <wp:posOffset>15875</wp:posOffset>
                </wp:positionV>
                <wp:extent cx="0" cy="342900"/>
                <wp:effectExtent l="60960" t="8890" r="53340" b="19685"/>
                <wp:wrapNone/>
                <wp:docPr id="64286415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43B3D" id="Straight Connector 2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25pt" to="247.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" o:allowincell="f">
                <v:stroke endarrow="block"/>
              </v:line>
            </w:pict>
          </mc:Fallback>
        </mc:AlternateContent>
      </w:r>
      <w:r w:rsidRPr="00806439">
        <w:rPr>
          <w:rFonts w:ascii="Arial" w:hAnsi="Arial" w:cs="Arial"/>
          <w:noProof/>
          <w:color w:val="002060"/>
          <w:sz w:val="22"/>
          <w:szCs w:val="22"/>
        </w:rPr>
        <mc:AlternateContent>
          <mc:Choice Requires="wps">
            <w:drawing>
              <wp:anchor distT="0" distB="0" distL="114300" distR="114300" simplePos="0" relativeHeight="251677184" behindDoc="0" locked="0" layoutInCell="0" allowOverlap="1" wp14:anchorId="0EDF8DBD" wp14:editId="5934E5C6">
                <wp:simplePos x="0" y="0"/>
                <wp:positionH relativeFrom="column">
                  <wp:posOffset>3137535</wp:posOffset>
                </wp:positionH>
                <wp:positionV relativeFrom="paragraph">
                  <wp:posOffset>15875</wp:posOffset>
                </wp:positionV>
                <wp:extent cx="2857500" cy="0"/>
                <wp:effectExtent l="13335" t="8890" r="5715" b="10160"/>
                <wp:wrapNone/>
                <wp:docPr id="1444229409"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4D224" id="Straight Connector 2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25pt" to="47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" o:allowincell="f"/>
            </w:pict>
          </mc:Fallback>
        </mc:AlternateContent>
      </w:r>
    </w:p>
    <w:p w14:paraId="74A0DA2B" w14:textId="77777777" w:rsidR="00DB2F1C" w:rsidRPr="00806439" w:rsidRDefault="00DB2F1C" w:rsidP="00DB2F1C">
      <w:pPr>
        <w:rPr>
          <w:rFonts w:ascii="Arial" w:hAnsi="Arial" w:cs="Arial"/>
          <w:color w:val="002060"/>
          <w:sz w:val="22"/>
          <w:szCs w:val="22"/>
        </w:rPr>
      </w:pPr>
    </w:p>
    <w:p w14:paraId="59DEA253" w14:textId="1993C352" w:rsidR="00DB2F1C" w:rsidRPr="00806439" w:rsidRDefault="00806439"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681280" behindDoc="0" locked="0" layoutInCell="0" allowOverlap="1" wp14:anchorId="7E5332AA" wp14:editId="55773450">
                <wp:simplePos x="0" y="0"/>
                <wp:positionH relativeFrom="column">
                  <wp:posOffset>4509135</wp:posOffset>
                </wp:positionH>
                <wp:positionV relativeFrom="paragraph">
                  <wp:posOffset>68580</wp:posOffset>
                </wp:positionV>
                <wp:extent cx="1644015" cy="635635"/>
                <wp:effectExtent l="0" t="0" r="13335" b="12065"/>
                <wp:wrapNone/>
                <wp:docPr id="20709512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635635"/>
                        </a:xfrm>
                        <a:prstGeom prst="rect">
                          <a:avLst/>
                        </a:prstGeom>
                        <a:solidFill>
                          <a:srgbClr val="C0C0C0"/>
                        </a:solidFill>
                        <a:ln w="9525">
                          <a:solidFill>
                            <a:srgbClr val="000000"/>
                          </a:solidFill>
                          <a:miter lim="800000"/>
                          <a:headEnd/>
                          <a:tailEnd/>
                        </a:ln>
                      </wps:spPr>
                      <wps:txbx>
                        <w:txbxContent>
                          <w:p w14:paraId="08DCF1CF" w14:textId="77777777" w:rsidR="00DB2F1C" w:rsidRPr="00806439" w:rsidRDefault="00DB2F1C" w:rsidP="00DB2F1C">
                            <w:pPr>
                              <w:rPr>
                                <w:color w:val="002060"/>
                              </w:rPr>
                            </w:pPr>
                            <w:r w:rsidRPr="00806439">
                              <w:rPr>
                                <w:color w:val="002060"/>
                              </w:rPr>
                              <w:t>General Manager – Obstetrics and Gynaecology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332AA" id="Text Box 21" o:spid="_x0000_s1031" type="#_x0000_t202" style="position:absolute;margin-left:355.05pt;margin-top:5.4pt;width:129.45pt;height:50.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" o:allowincell="f" fillcolor="silver">
                <v:textbox>
                  <w:txbxContent>
                    <w:p w14:paraId="08DCF1CF" w14:textId="77777777" w:rsidR="00DB2F1C" w:rsidRPr="00806439" w:rsidRDefault="00DB2F1C" w:rsidP="00DB2F1C">
                      <w:pPr>
                        <w:rPr>
                          <w:color w:val="002060"/>
                        </w:rPr>
                      </w:pPr>
                      <w:r w:rsidRPr="00806439">
                        <w:rPr>
                          <w:color w:val="002060"/>
                        </w:rPr>
                        <w:t>General Manager – Obstetrics and Gynaecology</w:t>
                      </w:r>
                    </w:p>
                  </w:txbxContent>
                </v:textbox>
              </v:shape>
            </w:pict>
          </mc:Fallback>
        </mc:AlternateContent>
      </w:r>
      <w:r w:rsidR="00DB2F1C" w:rsidRPr="00806439">
        <w:rPr>
          <w:rFonts w:ascii="Arial" w:hAnsi="Arial" w:cs="Arial"/>
          <w:noProof/>
          <w:color w:val="002060"/>
          <w:sz w:val="22"/>
          <w:szCs w:val="22"/>
        </w:rPr>
        <mc:AlternateContent>
          <mc:Choice Requires="wps">
            <w:drawing>
              <wp:anchor distT="0" distB="0" distL="114300" distR="114300" simplePos="0" relativeHeight="251679232" behindDoc="0" locked="0" layoutInCell="0" allowOverlap="1" wp14:anchorId="314D5218" wp14:editId="5B044FAC">
                <wp:simplePos x="0" y="0"/>
                <wp:positionH relativeFrom="column">
                  <wp:posOffset>2573655</wp:posOffset>
                </wp:positionH>
                <wp:positionV relativeFrom="paragraph">
                  <wp:posOffset>66675</wp:posOffset>
                </wp:positionV>
                <wp:extent cx="1706880" cy="599440"/>
                <wp:effectExtent l="11430" t="10160" r="5715" b="9525"/>
                <wp:wrapNone/>
                <wp:docPr id="119361947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599440"/>
                        </a:xfrm>
                        <a:prstGeom prst="rect">
                          <a:avLst/>
                        </a:prstGeom>
                        <a:solidFill>
                          <a:srgbClr val="FFFFFF"/>
                        </a:solidFill>
                        <a:ln w="9525">
                          <a:solidFill>
                            <a:srgbClr val="000000"/>
                          </a:solidFill>
                          <a:miter lim="800000"/>
                          <a:headEnd/>
                          <a:tailEnd/>
                        </a:ln>
                      </wps:spPr>
                      <wps:txbx>
                        <w:txbxContent>
                          <w:p w14:paraId="18CB4A9A" w14:textId="77777777" w:rsidR="00DB2F1C" w:rsidRPr="00806439" w:rsidRDefault="00DB2F1C" w:rsidP="00DB2F1C">
                            <w:pPr>
                              <w:rPr>
                                <w:color w:val="002060"/>
                              </w:rPr>
                            </w:pPr>
                            <w:r w:rsidRPr="00806439">
                              <w:rPr>
                                <w:color w:val="002060"/>
                              </w:rPr>
                              <w:t>General Manager – Hospital Paediatrics &amp; Neonatology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D5218" id="Text Box 22" o:spid="_x0000_s1032" type="#_x0000_t202" style="position:absolute;margin-left:202.65pt;margin-top:5.25pt;width:134.4pt;height:47.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" o:allowincell="f">
                <v:textbox>
                  <w:txbxContent>
                    <w:p w14:paraId="18CB4A9A" w14:textId="77777777" w:rsidR="00DB2F1C" w:rsidRPr="00806439" w:rsidRDefault="00DB2F1C" w:rsidP="00DB2F1C">
                      <w:pPr>
                        <w:rPr>
                          <w:color w:val="002060"/>
                        </w:rPr>
                      </w:pPr>
                      <w:r w:rsidRPr="00806439">
                        <w:rPr>
                          <w:color w:val="002060"/>
                        </w:rPr>
                        <w:t>General Manager – Hospital Paediatrics &amp; Neonatology</w:t>
                      </w:r>
                    </w:p>
                  </w:txbxContent>
                </v:textbox>
              </v:shape>
            </w:pict>
          </mc:Fallback>
        </mc:AlternateContent>
      </w:r>
    </w:p>
    <w:p w14:paraId="4D0629FC" w14:textId="77777777" w:rsidR="00DB2F1C" w:rsidRPr="00806439" w:rsidRDefault="00DB2F1C" w:rsidP="00DB2F1C">
      <w:pPr>
        <w:rPr>
          <w:rFonts w:ascii="Arial" w:hAnsi="Arial" w:cs="Arial"/>
          <w:color w:val="002060"/>
          <w:sz w:val="22"/>
          <w:szCs w:val="22"/>
        </w:rPr>
      </w:pPr>
    </w:p>
    <w:p w14:paraId="00858E9A" w14:textId="77777777" w:rsidR="00DB2F1C" w:rsidRPr="00806439" w:rsidRDefault="00DB2F1C" w:rsidP="00DB2F1C">
      <w:pPr>
        <w:rPr>
          <w:rFonts w:ascii="Arial" w:hAnsi="Arial" w:cs="Arial"/>
          <w:color w:val="002060"/>
          <w:sz w:val="22"/>
          <w:szCs w:val="22"/>
        </w:rPr>
      </w:pPr>
    </w:p>
    <w:p w14:paraId="1EBC6C8F" w14:textId="28AF3DEC" w:rsidR="00DB2F1C" w:rsidRPr="00806439" w:rsidRDefault="00DB2F1C"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682304" behindDoc="0" locked="0" layoutInCell="0" allowOverlap="1" wp14:anchorId="58CB9CB1" wp14:editId="3C086248">
                <wp:simplePos x="0" y="0"/>
                <wp:positionH relativeFrom="column">
                  <wp:posOffset>3137535</wp:posOffset>
                </wp:positionH>
                <wp:positionV relativeFrom="paragraph">
                  <wp:posOffset>128270</wp:posOffset>
                </wp:positionV>
                <wp:extent cx="0" cy="228600"/>
                <wp:effectExtent l="13335" t="6985" r="5715" b="12065"/>
                <wp:wrapNone/>
                <wp:docPr id="859896614"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5BA4E" id="Straight Connector 20"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0.1pt" to="247.0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" o:allowincell="f"/>
            </w:pict>
          </mc:Fallback>
        </mc:AlternateContent>
      </w:r>
    </w:p>
    <w:p w14:paraId="3D9D6FC9" w14:textId="77777777" w:rsidR="00DB2F1C" w:rsidRPr="00806439" w:rsidRDefault="00DB2F1C" w:rsidP="00DB2F1C">
      <w:pPr>
        <w:rPr>
          <w:rFonts w:ascii="Arial" w:hAnsi="Arial" w:cs="Arial"/>
          <w:color w:val="002060"/>
          <w:sz w:val="22"/>
          <w:szCs w:val="22"/>
        </w:rPr>
      </w:pPr>
    </w:p>
    <w:p w14:paraId="5BD63C16" w14:textId="709C24C3" w:rsidR="00DB2F1C" w:rsidRPr="00806439" w:rsidRDefault="00DB2F1C" w:rsidP="00DB2F1C">
      <w:pPr>
        <w:rPr>
          <w:rFonts w:ascii="Arial" w:hAnsi="Arial" w:cs="Arial"/>
          <w:color w:val="002060"/>
          <w:sz w:val="22"/>
          <w:szCs w:val="22"/>
        </w:rPr>
      </w:pPr>
      <w:r w:rsidRPr="00806439">
        <w:rPr>
          <w:rFonts w:ascii="Arial" w:hAnsi="Arial" w:cs="Arial"/>
          <w:noProof/>
          <w:color w:val="002060"/>
          <w:sz w:val="22"/>
          <w:szCs w:val="22"/>
        </w:rPr>
        <w:lastRenderedPageBreak/>
        <mc:AlternateContent>
          <mc:Choice Requires="wps">
            <w:drawing>
              <wp:anchor distT="0" distB="0" distL="114300" distR="114300" simplePos="0" relativeHeight="251692544" behindDoc="0" locked="0" layoutInCell="0" allowOverlap="1" wp14:anchorId="164712BD" wp14:editId="51276D62">
                <wp:simplePos x="0" y="0"/>
                <wp:positionH relativeFrom="column">
                  <wp:posOffset>4280535</wp:posOffset>
                </wp:positionH>
                <wp:positionV relativeFrom="paragraph">
                  <wp:posOffset>22225</wp:posOffset>
                </wp:positionV>
                <wp:extent cx="0" cy="228600"/>
                <wp:effectExtent l="60960" t="12700" r="53340" b="15875"/>
                <wp:wrapNone/>
                <wp:docPr id="206627931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5069B" id="Straight Connector 19"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1.75pt" to="337.0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" o:allowincell="f">
                <v:stroke endarrow="block"/>
              </v:line>
            </w:pict>
          </mc:Fallback>
        </mc:AlternateContent>
      </w:r>
      <w:r w:rsidRPr="00806439">
        <w:rPr>
          <w:rFonts w:ascii="Arial" w:hAnsi="Arial" w:cs="Arial"/>
          <w:noProof/>
          <w:color w:val="002060"/>
          <w:sz w:val="22"/>
          <w:szCs w:val="22"/>
        </w:rPr>
        <mc:AlternateContent>
          <mc:Choice Requires="wps">
            <w:drawing>
              <wp:anchor distT="0" distB="0" distL="114300" distR="114300" simplePos="0" relativeHeight="251684352" behindDoc="0" locked="0" layoutInCell="0" allowOverlap="1" wp14:anchorId="3FA6875F" wp14:editId="3E3635D8">
                <wp:simplePos x="0" y="0"/>
                <wp:positionH relativeFrom="column">
                  <wp:posOffset>1880235</wp:posOffset>
                </wp:positionH>
                <wp:positionV relativeFrom="paragraph">
                  <wp:posOffset>22225</wp:posOffset>
                </wp:positionV>
                <wp:extent cx="0" cy="228600"/>
                <wp:effectExtent l="60960" t="12700" r="53340" b="15875"/>
                <wp:wrapNone/>
                <wp:docPr id="123479674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A01F7" id="Straight Connector 18"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75pt" to="148.0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" o:allowincell="f">
                <v:stroke endarrow="block"/>
              </v:line>
            </w:pict>
          </mc:Fallback>
        </mc:AlternateContent>
      </w:r>
      <w:r w:rsidRPr="00806439">
        <w:rPr>
          <w:rFonts w:ascii="Arial" w:hAnsi="Arial" w:cs="Arial"/>
          <w:noProof/>
          <w:color w:val="002060"/>
          <w:sz w:val="22"/>
          <w:szCs w:val="22"/>
        </w:rPr>
        <mc:AlternateContent>
          <mc:Choice Requires="wps">
            <w:drawing>
              <wp:anchor distT="0" distB="0" distL="114300" distR="114300" simplePos="0" relativeHeight="251683328" behindDoc="0" locked="0" layoutInCell="0" allowOverlap="1" wp14:anchorId="72A40F84" wp14:editId="19BCA637">
                <wp:simplePos x="0" y="0"/>
                <wp:positionH relativeFrom="column">
                  <wp:posOffset>1880235</wp:posOffset>
                </wp:positionH>
                <wp:positionV relativeFrom="paragraph">
                  <wp:posOffset>22225</wp:posOffset>
                </wp:positionV>
                <wp:extent cx="2400300" cy="0"/>
                <wp:effectExtent l="13335" t="12700" r="5715" b="6350"/>
                <wp:wrapNone/>
                <wp:docPr id="179928351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A4FFE" id="Straight Connector 1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75pt" to="337.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" o:allowincell="f"/>
            </w:pict>
          </mc:Fallback>
        </mc:AlternateContent>
      </w:r>
    </w:p>
    <w:p w14:paraId="44CBF3DB" w14:textId="2D9BAFAE" w:rsidR="00DB2F1C" w:rsidRPr="00806439" w:rsidRDefault="00DB2F1C"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685376" behindDoc="0" locked="0" layoutInCell="0" allowOverlap="1" wp14:anchorId="1AF42A26" wp14:editId="6F51BBBA">
                <wp:simplePos x="0" y="0"/>
                <wp:positionH relativeFrom="column">
                  <wp:posOffset>965200</wp:posOffset>
                </wp:positionH>
                <wp:positionV relativeFrom="paragraph">
                  <wp:posOffset>101600</wp:posOffset>
                </wp:positionV>
                <wp:extent cx="1600200" cy="290195"/>
                <wp:effectExtent l="12700" t="10160" r="6350" b="13970"/>
                <wp:wrapNone/>
                <wp:docPr id="92399245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0195"/>
                        </a:xfrm>
                        <a:prstGeom prst="rect">
                          <a:avLst/>
                        </a:prstGeom>
                        <a:solidFill>
                          <a:srgbClr val="FFFFFF"/>
                        </a:solidFill>
                        <a:ln w="9525">
                          <a:solidFill>
                            <a:srgbClr val="000000"/>
                          </a:solidFill>
                          <a:miter lim="800000"/>
                          <a:headEnd/>
                          <a:tailEnd/>
                        </a:ln>
                      </wps:spPr>
                      <wps:txbx>
                        <w:txbxContent>
                          <w:p w14:paraId="5901180E" w14:textId="77777777" w:rsidR="00DB2F1C" w:rsidRPr="00806439" w:rsidRDefault="00DB2F1C" w:rsidP="00DB2F1C">
                            <w:pPr>
                              <w:rPr>
                                <w:color w:val="002060"/>
                              </w:rPr>
                            </w:pPr>
                            <w:r w:rsidRPr="00806439">
                              <w:rPr>
                                <w:color w:val="002060"/>
                              </w:rPr>
                              <w:t>Clinical Directors: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42A26" id="Text Box 16" o:spid="_x0000_s1033" type="#_x0000_t202" style="position:absolute;margin-left:76pt;margin-top:8pt;width:126pt;height:22.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rDGQIAADIEAAAOAAAAZHJzL2Uyb0RvYy54bWysU9tu2zAMfR+wfxD0vtgJkrYx4hRdugwD&#10;ugvQ7QMUWY6FyaJGKbGzrx8lu2l2exnmB0E0qUPy8HB127eGHRV6Dbbk00nOmbISKm33Jf/yefvq&#10;h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" o:allowincell="f">
                <v:textbox>
                  <w:txbxContent>
                    <w:p w14:paraId="5901180E" w14:textId="77777777" w:rsidR="00DB2F1C" w:rsidRPr="00806439" w:rsidRDefault="00DB2F1C" w:rsidP="00DB2F1C">
                      <w:pPr>
                        <w:rPr>
                          <w:color w:val="002060"/>
                        </w:rPr>
                      </w:pPr>
                      <w:r w:rsidRPr="00806439">
                        <w:rPr>
                          <w:color w:val="002060"/>
                        </w:rPr>
                        <w:t>Clinical Directors: 6</w:t>
                      </w:r>
                    </w:p>
                  </w:txbxContent>
                </v:textbox>
              </v:shape>
            </w:pict>
          </mc:Fallback>
        </mc:AlternateContent>
      </w:r>
      <w:r w:rsidRPr="00806439">
        <w:rPr>
          <w:rFonts w:ascii="Arial" w:hAnsi="Arial" w:cs="Arial"/>
          <w:noProof/>
          <w:color w:val="002060"/>
          <w:sz w:val="22"/>
          <w:szCs w:val="22"/>
        </w:rPr>
        <mc:AlternateContent>
          <mc:Choice Requires="wps">
            <w:drawing>
              <wp:anchor distT="0" distB="0" distL="114300" distR="114300" simplePos="0" relativeHeight="251691520" behindDoc="0" locked="0" layoutInCell="0" allowOverlap="1" wp14:anchorId="2401BC90" wp14:editId="49E642FE">
                <wp:simplePos x="0" y="0"/>
                <wp:positionH relativeFrom="column">
                  <wp:posOffset>3709035</wp:posOffset>
                </wp:positionH>
                <wp:positionV relativeFrom="paragraph">
                  <wp:posOffset>104775</wp:posOffset>
                </wp:positionV>
                <wp:extent cx="2150745" cy="245745"/>
                <wp:effectExtent l="13335" t="13335" r="7620" b="7620"/>
                <wp:wrapNone/>
                <wp:docPr id="57208447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245745"/>
                        </a:xfrm>
                        <a:prstGeom prst="rect">
                          <a:avLst/>
                        </a:prstGeom>
                        <a:solidFill>
                          <a:srgbClr val="FFFFFF"/>
                        </a:solidFill>
                        <a:ln w="9525">
                          <a:solidFill>
                            <a:srgbClr val="000000"/>
                          </a:solidFill>
                          <a:miter lim="800000"/>
                          <a:headEnd/>
                          <a:tailEnd/>
                        </a:ln>
                      </wps:spPr>
                      <wps:txbx>
                        <w:txbxContent>
                          <w:p w14:paraId="40911299" w14:textId="77777777" w:rsidR="00DB2F1C" w:rsidRPr="00806439" w:rsidRDefault="00DB2F1C" w:rsidP="00DB2F1C">
                            <w:pPr>
                              <w:rPr>
                                <w:color w:val="002060"/>
                              </w:rPr>
                            </w:pPr>
                            <w:r w:rsidRPr="00806439">
                              <w:rPr>
                                <w:color w:val="002060"/>
                              </w:rPr>
                              <w:t>Clinical Services Managers: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1BC90" id="Text Box 15" o:spid="_x0000_s1034" type="#_x0000_t202" style="position:absolute;margin-left:292.05pt;margin-top:8.25pt;width:169.35pt;height:19.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" o:allowincell="f">
                <v:textbox>
                  <w:txbxContent>
                    <w:p w14:paraId="40911299" w14:textId="77777777" w:rsidR="00DB2F1C" w:rsidRPr="00806439" w:rsidRDefault="00DB2F1C" w:rsidP="00DB2F1C">
                      <w:pPr>
                        <w:rPr>
                          <w:color w:val="002060"/>
                        </w:rPr>
                      </w:pPr>
                      <w:r w:rsidRPr="00806439">
                        <w:rPr>
                          <w:color w:val="002060"/>
                        </w:rPr>
                        <w:t>Clinical Services Managers: 2</w:t>
                      </w:r>
                    </w:p>
                  </w:txbxContent>
                </v:textbox>
              </v:shape>
            </w:pict>
          </mc:Fallback>
        </mc:AlternateContent>
      </w:r>
    </w:p>
    <w:p w14:paraId="5F56E68F" w14:textId="14B81033" w:rsidR="00DB2F1C" w:rsidRPr="00806439" w:rsidRDefault="00DB2F1C"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700736" behindDoc="0" locked="0" layoutInCell="0" allowOverlap="1" wp14:anchorId="71ABA219" wp14:editId="13ADFC63">
                <wp:simplePos x="0" y="0"/>
                <wp:positionH relativeFrom="column">
                  <wp:posOffset>4503420</wp:posOffset>
                </wp:positionH>
                <wp:positionV relativeFrom="paragraph">
                  <wp:posOffset>165735</wp:posOffset>
                </wp:positionV>
                <wp:extent cx="0" cy="1221740"/>
                <wp:effectExtent l="55245" t="11430" r="59055" b="14605"/>
                <wp:wrapNone/>
                <wp:docPr id="120965563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1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4A08B" id="Straight Connector 14"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6pt,13.05pt" to="354.6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" o:allowincell="f">
                <v:stroke endarrow="block"/>
              </v:line>
            </w:pict>
          </mc:Fallback>
        </mc:AlternateContent>
      </w:r>
      <w:r w:rsidRPr="00806439">
        <w:rPr>
          <w:rFonts w:ascii="Arial" w:hAnsi="Arial" w:cs="Arial"/>
          <w:noProof/>
          <w:color w:val="002060"/>
          <w:sz w:val="22"/>
          <w:szCs w:val="22"/>
        </w:rPr>
        <mc:AlternateContent>
          <mc:Choice Requires="wps">
            <w:drawing>
              <wp:anchor distT="0" distB="0" distL="114300" distR="114300" simplePos="0" relativeHeight="251693568" behindDoc="0" locked="0" layoutInCell="0" allowOverlap="1" wp14:anchorId="6076855A" wp14:editId="66125F7B">
                <wp:simplePos x="0" y="0"/>
                <wp:positionH relativeFrom="column">
                  <wp:posOffset>4281170</wp:posOffset>
                </wp:positionH>
                <wp:positionV relativeFrom="paragraph">
                  <wp:posOffset>173990</wp:posOffset>
                </wp:positionV>
                <wp:extent cx="0" cy="982345"/>
                <wp:effectExtent l="13970" t="10160" r="5080" b="7620"/>
                <wp:wrapNone/>
                <wp:docPr id="46710915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0C9C3" id="Straight Connector 13"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1pt,13.7pt" to="337.1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" o:allowincell="f"/>
            </w:pict>
          </mc:Fallback>
        </mc:AlternateContent>
      </w:r>
    </w:p>
    <w:p w14:paraId="23D7D929" w14:textId="65E90218" w:rsidR="00DB2F1C" w:rsidRPr="00806439" w:rsidRDefault="00DB2F1C"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688448" behindDoc="0" locked="0" layoutInCell="0" allowOverlap="1" wp14:anchorId="3DE6B9AB" wp14:editId="1ECE2833">
                <wp:simplePos x="0" y="0"/>
                <wp:positionH relativeFrom="column">
                  <wp:posOffset>1879600</wp:posOffset>
                </wp:positionH>
                <wp:positionV relativeFrom="paragraph">
                  <wp:posOffset>41275</wp:posOffset>
                </wp:positionV>
                <wp:extent cx="0" cy="939800"/>
                <wp:effectExtent l="12700" t="5080" r="6350" b="7620"/>
                <wp:wrapNone/>
                <wp:docPr id="81940732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0D048" id="Straight Connector 12"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3.25pt" to="148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" o:allowincell="f"/>
            </w:pict>
          </mc:Fallback>
        </mc:AlternateContent>
      </w:r>
      <w:r w:rsidRPr="00806439">
        <w:rPr>
          <w:rFonts w:ascii="Arial" w:hAnsi="Arial" w:cs="Arial"/>
          <w:noProof/>
          <w:color w:val="002060"/>
          <w:sz w:val="22"/>
          <w:szCs w:val="22"/>
        </w:rPr>
        <mc:AlternateContent>
          <mc:Choice Requires="wps">
            <w:drawing>
              <wp:anchor distT="0" distB="0" distL="114300" distR="114300" simplePos="0" relativeHeight="251696640" behindDoc="0" locked="0" layoutInCell="0" allowOverlap="1" wp14:anchorId="576DA525" wp14:editId="2041B6A6">
                <wp:simplePos x="0" y="0"/>
                <wp:positionH relativeFrom="column">
                  <wp:posOffset>5076190</wp:posOffset>
                </wp:positionH>
                <wp:positionV relativeFrom="paragraph">
                  <wp:posOffset>6985</wp:posOffset>
                </wp:positionV>
                <wp:extent cx="0" cy="581025"/>
                <wp:effectExtent l="56515" t="8890" r="57785" b="19685"/>
                <wp:wrapNone/>
                <wp:docPr id="34882221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C61A6" id="Straight Connector 11"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7pt,.55pt" to="399.7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" o:allowincell="f">
                <v:stroke endarrow="block"/>
              </v:line>
            </w:pict>
          </mc:Fallback>
        </mc:AlternateContent>
      </w:r>
      <w:r w:rsidRPr="00806439">
        <w:rPr>
          <w:rFonts w:ascii="Arial" w:hAnsi="Arial" w:cs="Arial"/>
          <w:noProof/>
          <w:color w:val="002060"/>
          <w:sz w:val="22"/>
          <w:szCs w:val="22"/>
        </w:rPr>
        <mc:AlternateContent>
          <mc:Choice Requires="wps">
            <w:drawing>
              <wp:anchor distT="0" distB="0" distL="114300" distR="114300" simplePos="0" relativeHeight="251698688" behindDoc="0" locked="0" layoutInCell="0" allowOverlap="1" wp14:anchorId="246555FC" wp14:editId="506F9797">
                <wp:simplePos x="0" y="0"/>
                <wp:positionH relativeFrom="column">
                  <wp:posOffset>1194435</wp:posOffset>
                </wp:positionH>
                <wp:positionV relativeFrom="paragraph">
                  <wp:posOffset>39370</wp:posOffset>
                </wp:positionV>
                <wp:extent cx="0" cy="571500"/>
                <wp:effectExtent l="60960" t="12700" r="53340" b="15875"/>
                <wp:wrapNone/>
                <wp:docPr id="121520109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177C1" id="Straight Connector 10"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3.1pt" to="94.0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" o:allowincell="f">
                <v:stroke dashstyle="dash" endarrow="block"/>
              </v:line>
            </w:pict>
          </mc:Fallback>
        </mc:AlternateContent>
      </w:r>
    </w:p>
    <w:p w14:paraId="2AB2D23D" w14:textId="2C7CD424" w:rsidR="00DB2F1C" w:rsidRPr="00806439" w:rsidRDefault="00DB2F1C"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686400" behindDoc="0" locked="0" layoutInCell="0" allowOverlap="1" wp14:anchorId="5EA05A58" wp14:editId="166E9CAA">
                <wp:simplePos x="0" y="0"/>
                <wp:positionH relativeFrom="column">
                  <wp:posOffset>2452370</wp:posOffset>
                </wp:positionH>
                <wp:positionV relativeFrom="paragraph">
                  <wp:posOffset>122555</wp:posOffset>
                </wp:positionV>
                <wp:extent cx="1485900" cy="281940"/>
                <wp:effectExtent l="13970" t="13970" r="5080" b="8890"/>
                <wp:wrapNone/>
                <wp:docPr id="40300658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81940"/>
                        </a:xfrm>
                        <a:prstGeom prst="rect">
                          <a:avLst/>
                        </a:prstGeom>
                        <a:solidFill>
                          <a:srgbClr val="FFFFFF"/>
                        </a:solidFill>
                        <a:ln w="9525">
                          <a:solidFill>
                            <a:srgbClr val="000000"/>
                          </a:solidFill>
                          <a:miter lim="800000"/>
                          <a:headEnd/>
                          <a:tailEnd/>
                        </a:ln>
                      </wps:spPr>
                      <wps:txbx>
                        <w:txbxContent>
                          <w:p w14:paraId="7F114256" w14:textId="77777777" w:rsidR="00DB2F1C" w:rsidRPr="00806439" w:rsidRDefault="00DB2F1C" w:rsidP="00DB2F1C">
                            <w:pPr>
                              <w:rPr>
                                <w:color w:val="002060"/>
                              </w:rPr>
                            </w:pPr>
                            <w:r w:rsidRPr="00806439">
                              <w:rPr>
                                <w:color w:val="002060"/>
                              </w:rPr>
                              <w:t>Medical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05A58" id="Text Box 9" o:spid="_x0000_s1035" type="#_x0000_t202" style="position:absolute;margin-left:193.1pt;margin-top:9.65pt;width:117pt;height:22.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" o:allowincell="f">
                <v:textbox>
                  <w:txbxContent>
                    <w:p w14:paraId="7F114256" w14:textId="77777777" w:rsidR="00DB2F1C" w:rsidRPr="00806439" w:rsidRDefault="00DB2F1C" w:rsidP="00DB2F1C">
                      <w:pPr>
                        <w:rPr>
                          <w:color w:val="002060"/>
                        </w:rPr>
                      </w:pPr>
                      <w:r w:rsidRPr="00806439">
                        <w:rPr>
                          <w:color w:val="002060"/>
                        </w:rPr>
                        <w:t>Medical</w:t>
                      </w:r>
                    </w:p>
                  </w:txbxContent>
                </v:textbox>
              </v:shape>
            </w:pict>
          </mc:Fallback>
        </mc:AlternateContent>
      </w:r>
    </w:p>
    <w:p w14:paraId="2938278F" w14:textId="64510423" w:rsidR="00DB2F1C" w:rsidRPr="00806439" w:rsidRDefault="00DB2F1C"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694592" behindDoc="0" locked="0" layoutInCell="0" allowOverlap="1" wp14:anchorId="48B6CBD8" wp14:editId="510913FF">
                <wp:simplePos x="0" y="0"/>
                <wp:positionH relativeFrom="column">
                  <wp:posOffset>3937635</wp:posOffset>
                </wp:positionH>
                <wp:positionV relativeFrom="paragraph">
                  <wp:posOffset>92075</wp:posOffset>
                </wp:positionV>
                <wp:extent cx="342900" cy="0"/>
                <wp:effectExtent l="22860" t="53975" r="5715" b="60325"/>
                <wp:wrapNone/>
                <wp:docPr id="74356660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30A68" id="Straight Connector 8"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7.25pt" to="337.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" o:allowincell="f">
                <v:stroke endarrow="block"/>
              </v:line>
            </w:pict>
          </mc:Fallback>
        </mc:AlternateContent>
      </w:r>
      <w:r w:rsidRPr="00806439">
        <w:rPr>
          <w:rFonts w:ascii="Arial" w:hAnsi="Arial" w:cs="Arial"/>
          <w:noProof/>
          <w:color w:val="002060"/>
          <w:sz w:val="22"/>
          <w:szCs w:val="22"/>
        </w:rPr>
        <mc:AlternateContent>
          <mc:Choice Requires="wps">
            <w:drawing>
              <wp:anchor distT="0" distB="0" distL="114300" distR="114300" simplePos="0" relativeHeight="251689472" behindDoc="0" locked="0" layoutInCell="0" allowOverlap="1" wp14:anchorId="27B6EA32" wp14:editId="4CAD2CD7">
                <wp:simplePos x="0" y="0"/>
                <wp:positionH relativeFrom="column">
                  <wp:posOffset>1880235</wp:posOffset>
                </wp:positionH>
                <wp:positionV relativeFrom="paragraph">
                  <wp:posOffset>92075</wp:posOffset>
                </wp:positionV>
                <wp:extent cx="571500" cy="0"/>
                <wp:effectExtent l="13335" t="53975" r="15240" b="60325"/>
                <wp:wrapNone/>
                <wp:docPr id="98641785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DD3F5" id="Straight Connector 7"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7.25pt" to="193.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" o:allowincell="f">
                <v:stroke endarrow="block"/>
              </v:line>
            </w:pict>
          </mc:Fallback>
        </mc:AlternateContent>
      </w:r>
    </w:p>
    <w:p w14:paraId="6A5251AB" w14:textId="023018F1" w:rsidR="00DB2F1C" w:rsidRPr="00806439" w:rsidRDefault="00806439"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699712" behindDoc="0" locked="0" layoutInCell="0" allowOverlap="1" wp14:anchorId="45E0AA09" wp14:editId="33B841F1">
                <wp:simplePos x="0" y="0"/>
                <wp:positionH relativeFrom="column">
                  <wp:posOffset>165735</wp:posOffset>
                </wp:positionH>
                <wp:positionV relativeFrom="paragraph">
                  <wp:posOffset>129540</wp:posOffset>
                </wp:positionV>
                <wp:extent cx="1485900" cy="1066800"/>
                <wp:effectExtent l="0" t="0" r="19050" b="19050"/>
                <wp:wrapNone/>
                <wp:docPr id="1414001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66800"/>
                        </a:xfrm>
                        <a:prstGeom prst="rect">
                          <a:avLst/>
                        </a:prstGeom>
                        <a:solidFill>
                          <a:srgbClr val="FFFFFF"/>
                        </a:solidFill>
                        <a:ln w="9525">
                          <a:solidFill>
                            <a:srgbClr val="000000"/>
                          </a:solidFill>
                          <a:miter lim="800000"/>
                          <a:headEnd/>
                          <a:tailEnd/>
                        </a:ln>
                      </wps:spPr>
                      <wps:txbx>
                        <w:txbxContent>
                          <w:p w14:paraId="014AC4AB" w14:textId="77777777" w:rsidR="00DB2F1C" w:rsidRPr="00806439" w:rsidRDefault="00DB2F1C" w:rsidP="00DB2F1C">
                            <w:pPr>
                              <w:rPr>
                                <w:color w:val="002060"/>
                              </w:rPr>
                            </w:pPr>
                            <w:r w:rsidRPr="00806439">
                              <w:rPr>
                                <w:color w:val="002060"/>
                              </w:rPr>
                              <w:t>Lead / Link Clinicians across Medicine, Surgery, Anaesthesia and Neonatology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0AA09" id="Text Box 5" o:spid="_x0000_s1036" type="#_x0000_t202" style="position:absolute;margin-left:13.05pt;margin-top:10.2pt;width:117pt;height:8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" o:allowincell="f">
                <v:textbox>
                  <w:txbxContent>
                    <w:p w14:paraId="014AC4AB" w14:textId="77777777" w:rsidR="00DB2F1C" w:rsidRPr="00806439" w:rsidRDefault="00DB2F1C" w:rsidP="00DB2F1C">
                      <w:pPr>
                        <w:rPr>
                          <w:color w:val="002060"/>
                        </w:rPr>
                      </w:pPr>
                      <w:r w:rsidRPr="00806439">
                        <w:rPr>
                          <w:color w:val="002060"/>
                        </w:rPr>
                        <w:t>Lead / Link Clinicians across Medicine, Surgery, Anaesthesia and Neonatology</w:t>
                      </w:r>
                    </w:p>
                  </w:txbxContent>
                </v:textbox>
              </v:shape>
            </w:pict>
          </mc:Fallback>
        </mc:AlternateContent>
      </w:r>
      <w:r w:rsidR="00DB2F1C" w:rsidRPr="00806439">
        <w:rPr>
          <w:rFonts w:ascii="Arial" w:hAnsi="Arial" w:cs="Arial"/>
          <w:noProof/>
          <w:color w:val="002060"/>
          <w:sz w:val="22"/>
          <w:szCs w:val="22"/>
        </w:rPr>
        <mc:AlternateContent>
          <mc:Choice Requires="wps">
            <w:drawing>
              <wp:anchor distT="0" distB="0" distL="114300" distR="114300" simplePos="0" relativeHeight="251697664" behindDoc="0" locked="0" layoutInCell="0" allowOverlap="1" wp14:anchorId="2F435A01" wp14:editId="31FF084D">
                <wp:simplePos x="0" y="0"/>
                <wp:positionH relativeFrom="column">
                  <wp:posOffset>4622800</wp:posOffset>
                </wp:positionH>
                <wp:positionV relativeFrom="paragraph">
                  <wp:posOffset>62865</wp:posOffset>
                </wp:positionV>
                <wp:extent cx="1371600" cy="255905"/>
                <wp:effectExtent l="12700" t="9525" r="6350" b="10795"/>
                <wp:wrapNone/>
                <wp:docPr id="7142491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0B44B2C0" w14:textId="77777777" w:rsidR="00DB2F1C" w:rsidRPr="00806439" w:rsidRDefault="00DB2F1C" w:rsidP="00DB2F1C">
                            <w:pPr>
                              <w:rPr>
                                <w:color w:val="002060"/>
                              </w:rPr>
                            </w:pPr>
                            <w:r w:rsidRPr="00806439">
                              <w:rPr>
                                <w:color w:val="002060"/>
                              </w:rPr>
                              <w:t>Lead Nurses: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35A01" id="Text Box 6" o:spid="_x0000_s1037" type="#_x0000_t202" style="position:absolute;margin-left:364pt;margin-top:4.95pt;width:108pt;height:20.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" o:allowincell="f">
                <v:textbox>
                  <w:txbxContent>
                    <w:p w14:paraId="0B44B2C0" w14:textId="77777777" w:rsidR="00DB2F1C" w:rsidRPr="00806439" w:rsidRDefault="00DB2F1C" w:rsidP="00DB2F1C">
                      <w:pPr>
                        <w:rPr>
                          <w:color w:val="002060"/>
                        </w:rPr>
                      </w:pPr>
                      <w:r w:rsidRPr="00806439">
                        <w:rPr>
                          <w:color w:val="002060"/>
                        </w:rPr>
                        <w:t>Lead Nurses: 4</w:t>
                      </w:r>
                    </w:p>
                  </w:txbxContent>
                </v:textbox>
              </v:shape>
            </w:pict>
          </mc:Fallback>
        </mc:AlternateContent>
      </w:r>
    </w:p>
    <w:p w14:paraId="7313FA37" w14:textId="6398AFB3" w:rsidR="00DB2F1C" w:rsidRPr="00806439" w:rsidRDefault="00DB2F1C"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687424" behindDoc="0" locked="0" layoutInCell="0" allowOverlap="1" wp14:anchorId="56E7F4A8" wp14:editId="3E2D1C05">
                <wp:simplePos x="0" y="0"/>
                <wp:positionH relativeFrom="column">
                  <wp:posOffset>2451735</wp:posOffset>
                </wp:positionH>
                <wp:positionV relativeFrom="paragraph">
                  <wp:posOffset>142875</wp:posOffset>
                </wp:positionV>
                <wp:extent cx="1485900" cy="605155"/>
                <wp:effectExtent l="13335" t="7620" r="5715" b="6350"/>
                <wp:wrapNone/>
                <wp:docPr id="5726157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05155"/>
                        </a:xfrm>
                        <a:prstGeom prst="rect">
                          <a:avLst/>
                        </a:prstGeom>
                        <a:solidFill>
                          <a:srgbClr val="FFFFFF"/>
                        </a:solidFill>
                        <a:ln w="9525">
                          <a:solidFill>
                            <a:srgbClr val="000000"/>
                          </a:solidFill>
                          <a:miter lim="800000"/>
                          <a:headEnd/>
                          <a:tailEnd/>
                        </a:ln>
                      </wps:spPr>
                      <wps:txbx>
                        <w:txbxContent>
                          <w:p w14:paraId="17CA4CCA" w14:textId="77777777" w:rsidR="00DB2F1C" w:rsidRPr="00806439" w:rsidRDefault="00DB2F1C" w:rsidP="00DB2F1C">
                            <w:pPr>
                              <w:rPr>
                                <w:color w:val="002060"/>
                              </w:rPr>
                            </w:pPr>
                            <w:r w:rsidRPr="00806439">
                              <w:rPr>
                                <w:color w:val="002060"/>
                              </w:rPr>
                              <w:t>Anaesthesia, Critical Care, Surgery &amp; Neonatology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F4A8" id="Text Box 4" o:spid="_x0000_s1038" type="#_x0000_t202" style="position:absolute;margin-left:193.05pt;margin-top:11.25pt;width:117pt;height:47.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" o:allowincell="f">
                <v:textbox>
                  <w:txbxContent>
                    <w:p w14:paraId="17CA4CCA" w14:textId="77777777" w:rsidR="00DB2F1C" w:rsidRPr="00806439" w:rsidRDefault="00DB2F1C" w:rsidP="00DB2F1C">
                      <w:pPr>
                        <w:rPr>
                          <w:color w:val="002060"/>
                        </w:rPr>
                      </w:pPr>
                      <w:r w:rsidRPr="00806439">
                        <w:rPr>
                          <w:color w:val="002060"/>
                        </w:rPr>
                        <w:t>Anaesthesia, Critical Care, Surgery &amp; Neonatology</w:t>
                      </w:r>
                    </w:p>
                  </w:txbxContent>
                </v:textbox>
              </v:shape>
            </w:pict>
          </mc:Fallback>
        </mc:AlternateContent>
      </w:r>
    </w:p>
    <w:p w14:paraId="6072FBCD" w14:textId="45476AAF" w:rsidR="00DB2F1C" w:rsidRPr="00806439" w:rsidRDefault="00DB2F1C"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695616" behindDoc="0" locked="0" layoutInCell="0" allowOverlap="1" wp14:anchorId="1BA1C59F" wp14:editId="5A0D24BE">
                <wp:simplePos x="0" y="0"/>
                <wp:positionH relativeFrom="column">
                  <wp:posOffset>3937635</wp:posOffset>
                </wp:positionH>
                <wp:positionV relativeFrom="paragraph">
                  <wp:posOffset>111125</wp:posOffset>
                </wp:positionV>
                <wp:extent cx="342900" cy="0"/>
                <wp:effectExtent l="22860" t="55880" r="5715" b="58420"/>
                <wp:wrapNone/>
                <wp:docPr id="1046605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0EDB1" id="Straight Connector 3"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8.75pt" to="337.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" o:allowincell="f">
                <v:stroke endarrow="block"/>
              </v:line>
            </w:pict>
          </mc:Fallback>
        </mc:AlternateContent>
      </w:r>
      <w:r w:rsidRPr="00806439">
        <w:rPr>
          <w:rFonts w:ascii="Arial" w:hAnsi="Arial" w:cs="Arial"/>
          <w:noProof/>
          <w:color w:val="002060"/>
          <w:sz w:val="22"/>
          <w:szCs w:val="22"/>
        </w:rPr>
        <mc:AlternateContent>
          <mc:Choice Requires="wps">
            <w:drawing>
              <wp:anchor distT="0" distB="0" distL="114300" distR="114300" simplePos="0" relativeHeight="251690496" behindDoc="0" locked="0" layoutInCell="0" allowOverlap="1" wp14:anchorId="28273084" wp14:editId="090B907E">
                <wp:simplePos x="0" y="0"/>
                <wp:positionH relativeFrom="column">
                  <wp:posOffset>1880235</wp:posOffset>
                </wp:positionH>
                <wp:positionV relativeFrom="paragraph">
                  <wp:posOffset>111125</wp:posOffset>
                </wp:positionV>
                <wp:extent cx="571500" cy="0"/>
                <wp:effectExtent l="13335" t="55880" r="15240" b="58420"/>
                <wp:wrapNone/>
                <wp:docPr id="45514014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384B5" id="Straight Connector 2"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8.75pt" to="193.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" o:allowincell="f">
                <v:stroke endarrow="block"/>
              </v:line>
            </w:pict>
          </mc:Fallback>
        </mc:AlternateContent>
      </w:r>
    </w:p>
    <w:p w14:paraId="3632D000" w14:textId="77777777" w:rsidR="00DB2F1C" w:rsidRPr="00806439" w:rsidRDefault="00DB2F1C" w:rsidP="00DB2F1C">
      <w:pPr>
        <w:rPr>
          <w:rFonts w:ascii="Arial" w:hAnsi="Arial" w:cs="Arial"/>
          <w:color w:val="002060"/>
          <w:sz w:val="22"/>
          <w:szCs w:val="22"/>
        </w:rPr>
      </w:pPr>
    </w:p>
    <w:p w14:paraId="56625263" w14:textId="5DB00B89" w:rsidR="00DB2F1C" w:rsidRPr="00806439" w:rsidRDefault="00DB2F1C" w:rsidP="00DB2F1C">
      <w:pPr>
        <w:rPr>
          <w:rFonts w:ascii="Arial" w:hAnsi="Arial" w:cs="Arial"/>
          <w:color w:val="002060"/>
          <w:sz w:val="22"/>
          <w:szCs w:val="22"/>
        </w:rPr>
      </w:pPr>
      <w:r w:rsidRPr="00806439">
        <w:rPr>
          <w:rFonts w:ascii="Arial" w:hAnsi="Arial" w:cs="Arial"/>
          <w:noProof/>
          <w:color w:val="002060"/>
          <w:sz w:val="22"/>
          <w:szCs w:val="22"/>
        </w:rPr>
        <mc:AlternateContent>
          <mc:Choice Requires="wps">
            <w:drawing>
              <wp:anchor distT="0" distB="0" distL="114300" distR="114300" simplePos="0" relativeHeight="251701760" behindDoc="0" locked="0" layoutInCell="0" allowOverlap="1" wp14:anchorId="027D03EF" wp14:editId="77A3B051">
                <wp:simplePos x="0" y="0"/>
                <wp:positionH relativeFrom="column">
                  <wp:posOffset>4280535</wp:posOffset>
                </wp:positionH>
                <wp:positionV relativeFrom="paragraph">
                  <wp:posOffset>47625</wp:posOffset>
                </wp:positionV>
                <wp:extent cx="2171700" cy="271145"/>
                <wp:effectExtent l="13335" t="9525" r="5715" b="5080"/>
                <wp:wrapNone/>
                <wp:docPr id="13850371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71145"/>
                        </a:xfrm>
                        <a:prstGeom prst="rect">
                          <a:avLst/>
                        </a:prstGeom>
                        <a:solidFill>
                          <a:srgbClr val="FFFFFF"/>
                        </a:solidFill>
                        <a:ln w="9525">
                          <a:solidFill>
                            <a:srgbClr val="000000"/>
                          </a:solidFill>
                          <a:miter lim="800000"/>
                          <a:headEnd/>
                          <a:tailEnd/>
                        </a:ln>
                      </wps:spPr>
                      <wps:txbx>
                        <w:txbxContent>
                          <w:p w14:paraId="165EFF9A" w14:textId="77777777" w:rsidR="00DB2F1C" w:rsidRPr="00806439" w:rsidRDefault="00DB2F1C" w:rsidP="00DB2F1C">
                            <w:pPr>
                              <w:rPr>
                                <w:color w:val="002060"/>
                              </w:rPr>
                            </w:pPr>
                            <w:r w:rsidRPr="00806439">
                              <w:rPr>
                                <w:color w:val="002060"/>
                              </w:rPr>
                              <w:t>Business and Planning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D03EF" id="Text Box 1" o:spid="_x0000_s1039" type="#_x0000_t202" style="position:absolute;margin-left:337.05pt;margin-top:3.75pt;width:171pt;height:21.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" o:allowincell="f">
                <v:textbox>
                  <w:txbxContent>
                    <w:p w14:paraId="165EFF9A" w14:textId="77777777" w:rsidR="00DB2F1C" w:rsidRPr="00806439" w:rsidRDefault="00DB2F1C" w:rsidP="00DB2F1C">
                      <w:pPr>
                        <w:rPr>
                          <w:color w:val="002060"/>
                        </w:rPr>
                      </w:pPr>
                      <w:r w:rsidRPr="00806439">
                        <w:rPr>
                          <w:color w:val="002060"/>
                        </w:rPr>
                        <w:t>Business and Planning Support</w:t>
                      </w:r>
                    </w:p>
                  </w:txbxContent>
                </v:textbox>
              </v:shape>
            </w:pict>
          </mc:Fallback>
        </mc:AlternateContent>
      </w:r>
    </w:p>
    <w:p w14:paraId="14FF7742" w14:textId="77777777" w:rsidR="00DB2F1C" w:rsidRPr="00806439" w:rsidRDefault="00DB2F1C" w:rsidP="00DB2F1C">
      <w:pPr>
        <w:rPr>
          <w:rFonts w:ascii="Arial" w:hAnsi="Arial" w:cs="Arial"/>
          <w:color w:val="002060"/>
          <w:sz w:val="22"/>
          <w:szCs w:val="22"/>
        </w:rPr>
      </w:pPr>
    </w:p>
    <w:p w14:paraId="278EE9E8" w14:textId="77777777" w:rsidR="00DB2F1C" w:rsidRPr="00806439" w:rsidRDefault="00DB2F1C" w:rsidP="00DB2F1C">
      <w:pPr>
        <w:rPr>
          <w:rFonts w:ascii="Arial" w:hAnsi="Arial" w:cs="Arial"/>
          <w:i/>
          <w:color w:val="002060"/>
          <w:sz w:val="22"/>
          <w:szCs w:val="22"/>
        </w:rPr>
      </w:pPr>
    </w:p>
    <w:p w14:paraId="5B13A424" w14:textId="77777777" w:rsidR="00806439" w:rsidRPr="00806439" w:rsidRDefault="00806439" w:rsidP="00DB2F1C">
      <w:pPr>
        <w:rPr>
          <w:rFonts w:ascii="Arial" w:hAnsi="Arial" w:cs="Arial"/>
          <w:i/>
          <w:color w:val="002060"/>
          <w:sz w:val="22"/>
          <w:szCs w:val="22"/>
        </w:rPr>
      </w:pPr>
    </w:p>
    <w:p w14:paraId="56379DE3" w14:textId="77777777" w:rsidR="00806439" w:rsidRDefault="00806439" w:rsidP="00DB2F1C">
      <w:pPr>
        <w:rPr>
          <w:rFonts w:ascii="Arial" w:hAnsi="Arial" w:cs="Arial"/>
          <w:i/>
          <w:color w:val="002060"/>
          <w:sz w:val="22"/>
          <w:szCs w:val="22"/>
        </w:rPr>
      </w:pPr>
    </w:p>
    <w:p w14:paraId="30B03556" w14:textId="54B8F263" w:rsidR="00DB2F1C" w:rsidRPr="00DB2F1C" w:rsidRDefault="00DB2F1C" w:rsidP="00DB2F1C">
      <w:pPr>
        <w:rPr>
          <w:rFonts w:ascii="Arial" w:hAnsi="Arial" w:cs="Arial"/>
          <w:i/>
          <w:color w:val="002060"/>
          <w:sz w:val="22"/>
          <w:szCs w:val="22"/>
        </w:rPr>
      </w:pPr>
      <w:r w:rsidRPr="00DB2F1C">
        <w:rPr>
          <w:rFonts w:ascii="Arial" w:hAnsi="Arial" w:cs="Arial"/>
          <w:i/>
          <w:color w:val="002060"/>
          <w:sz w:val="22"/>
          <w:szCs w:val="22"/>
        </w:rPr>
        <w:t>Key Stakeholders:</w:t>
      </w:r>
    </w:p>
    <w:p w14:paraId="72FAE5BA" w14:textId="7AF27362"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Jane Grant</w:t>
      </w:r>
      <w:r w:rsidRPr="00DB2F1C">
        <w:rPr>
          <w:rFonts w:ascii="Arial" w:hAnsi="Arial" w:cs="Arial"/>
          <w:color w:val="002060"/>
          <w:sz w:val="22"/>
          <w:szCs w:val="22"/>
        </w:rPr>
        <w:tab/>
      </w:r>
      <w:r w:rsidRPr="00DB2F1C">
        <w:rPr>
          <w:rFonts w:ascii="Arial" w:hAnsi="Arial" w:cs="Arial"/>
          <w:color w:val="002060"/>
          <w:sz w:val="22"/>
          <w:szCs w:val="22"/>
        </w:rPr>
        <w:tab/>
      </w:r>
      <w:r w:rsidR="00806439">
        <w:rPr>
          <w:rFonts w:ascii="Arial" w:hAnsi="Arial" w:cs="Arial"/>
          <w:color w:val="002060"/>
          <w:sz w:val="22"/>
          <w:szCs w:val="22"/>
        </w:rPr>
        <w:tab/>
      </w:r>
      <w:r w:rsidRPr="00DB2F1C">
        <w:rPr>
          <w:rFonts w:ascii="Arial" w:hAnsi="Arial" w:cs="Arial"/>
          <w:color w:val="002060"/>
          <w:sz w:val="22"/>
          <w:szCs w:val="22"/>
        </w:rPr>
        <w:t>Chief Executive; Greater Glasgow and Clyde NHS Board</w:t>
      </w:r>
    </w:p>
    <w:p w14:paraId="1E4C0756" w14:textId="4241736F"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Jamie Redfern</w:t>
      </w:r>
      <w:r w:rsidRPr="00DB2F1C">
        <w:rPr>
          <w:rFonts w:ascii="Arial" w:hAnsi="Arial" w:cs="Arial"/>
          <w:color w:val="002060"/>
          <w:sz w:val="22"/>
          <w:szCs w:val="22"/>
        </w:rPr>
        <w:tab/>
        <w:t xml:space="preserve">Director, </w:t>
      </w:r>
      <w:r w:rsidR="00806439">
        <w:rPr>
          <w:rFonts w:ascii="Arial" w:hAnsi="Arial" w:cs="Arial"/>
          <w:color w:val="002060"/>
          <w:sz w:val="22"/>
          <w:szCs w:val="22"/>
        </w:rPr>
        <w:tab/>
      </w:r>
      <w:r w:rsidRPr="00DB2F1C">
        <w:rPr>
          <w:rFonts w:ascii="Arial" w:hAnsi="Arial" w:cs="Arial"/>
          <w:color w:val="002060"/>
          <w:sz w:val="22"/>
          <w:szCs w:val="22"/>
        </w:rPr>
        <w:t>Women and Children’s Directorate</w:t>
      </w:r>
    </w:p>
    <w:p w14:paraId="65C21DF8" w14:textId="63F6347A"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Alan Mathers</w:t>
      </w:r>
      <w:r w:rsidRPr="00DB2F1C">
        <w:rPr>
          <w:rFonts w:ascii="Arial" w:hAnsi="Arial" w:cs="Arial"/>
          <w:color w:val="002060"/>
          <w:sz w:val="22"/>
          <w:szCs w:val="22"/>
        </w:rPr>
        <w:tab/>
      </w:r>
      <w:r w:rsidRPr="00DB2F1C">
        <w:rPr>
          <w:rFonts w:ascii="Arial" w:hAnsi="Arial" w:cs="Arial"/>
          <w:color w:val="002060"/>
          <w:sz w:val="22"/>
          <w:szCs w:val="22"/>
        </w:rPr>
        <w:tab/>
      </w:r>
      <w:r w:rsidR="00806439">
        <w:rPr>
          <w:rFonts w:ascii="Arial" w:hAnsi="Arial" w:cs="Arial"/>
          <w:color w:val="002060"/>
          <w:sz w:val="22"/>
          <w:szCs w:val="22"/>
        </w:rPr>
        <w:tab/>
      </w:r>
      <w:r w:rsidRPr="00DB2F1C">
        <w:rPr>
          <w:rFonts w:ascii="Arial" w:hAnsi="Arial" w:cs="Arial"/>
          <w:color w:val="002060"/>
          <w:sz w:val="22"/>
          <w:szCs w:val="22"/>
        </w:rPr>
        <w:t>Chief of Medicine, Women and Children’s Directorate</w:t>
      </w:r>
    </w:p>
    <w:p w14:paraId="6304A7FB" w14:textId="77480D46"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Melanie Hutton</w:t>
      </w:r>
      <w:r w:rsidRPr="00DB2F1C">
        <w:rPr>
          <w:rFonts w:ascii="Arial" w:hAnsi="Arial" w:cs="Arial"/>
          <w:color w:val="002060"/>
          <w:sz w:val="22"/>
          <w:szCs w:val="22"/>
        </w:rPr>
        <w:tab/>
      </w:r>
      <w:r w:rsidR="00806439">
        <w:rPr>
          <w:rFonts w:ascii="Arial" w:hAnsi="Arial" w:cs="Arial"/>
          <w:color w:val="002060"/>
          <w:sz w:val="22"/>
          <w:szCs w:val="22"/>
        </w:rPr>
        <w:tab/>
      </w:r>
      <w:r w:rsidRPr="00DB2F1C">
        <w:rPr>
          <w:rFonts w:ascii="Arial" w:hAnsi="Arial" w:cs="Arial"/>
          <w:color w:val="002060"/>
          <w:sz w:val="22"/>
          <w:szCs w:val="22"/>
        </w:rPr>
        <w:t>General Manager, Hospital Paediatrics and Neonatology</w:t>
      </w:r>
    </w:p>
    <w:p w14:paraId="44AD2FCF" w14:textId="22323848"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Karina </w:t>
      </w:r>
      <w:proofErr w:type="spellStart"/>
      <w:r w:rsidRPr="00DB2F1C">
        <w:rPr>
          <w:rFonts w:ascii="Arial" w:hAnsi="Arial" w:cs="Arial"/>
          <w:color w:val="002060"/>
          <w:sz w:val="22"/>
          <w:szCs w:val="22"/>
        </w:rPr>
        <w:t>Correria</w:t>
      </w:r>
      <w:proofErr w:type="spellEnd"/>
      <w:r w:rsidRPr="00DB2F1C">
        <w:rPr>
          <w:rFonts w:ascii="Arial" w:hAnsi="Arial" w:cs="Arial"/>
          <w:color w:val="002060"/>
          <w:sz w:val="22"/>
          <w:szCs w:val="22"/>
        </w:rPr>
        <w:tab/>
      </w:r>
      <w:r w:rsidR="00806439">
        <w:rPr>
          <w:rFonts w:ascii="Arial" w:hAnsi="Arial" w:cs="Arial"/>
          <w:color w:val="002060"/>
          <w:sz w:val="22"/>
          <w:szCs w:val="22"/>
        </w:rPr>
        <w:tab/>
      </w:r>
      <w:r w:rsidRPr="00DB2F1C">
        <w:rPr>
          <w:rFonts w:ascii="Arial" w:hAnsi="Arial" w:cs="Arial"/>
          <w:color w:val="002060"/>
          <w:sz w:val="22"/>
          <w:szCs w:val="22"/>
        </w:rPr>
        <w:t>Clinical Services Manager</w:t>
      </w:r>
    </w:p>
    <w:p w14:paraId="430FFA0E" w14:textId="7BA5F3C0"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Neil </w:t>
      </w:r>
      <w:proofErr w:type="spellStart"/>
      <w:r w:rsidRPr="00DB2F1C">
        <w:rPr>
          <w:rFonts w:ascii="Arial" w:hAnsi="Arial" w:cs="Arial"/>
          <w:color w:val="002060"/>
          <w:sz w:val="22"/>
          <w:szCs w:val="22"/>
        </w:rPr>
        <w:t>Spenceley</w:t>
      </w:r>
      <w:proofErr w:type="spellEnd"/>
      <w:r w:rsidRPr="00DB2F1C">
        <w:rPr>
          <w:rFonts w:ascii="Arial" w:hAnsi="Arial" w:cs="Arial"/>
          <w:color w:val="002060"/>
          <w:sz w:val="22"/>
          <w:szCs w:val="22"/>
        </w:rPr>
        <w:tab/>
      </w:r>
      <w:r w:rsidR="00806439">
        <w:rPr>
          <w:rFonts w:ascii="Arial" w:hAnsi="Arial" w:cs="Arial"/>
          <w:color w:val="002060"/>
          <w:sz w:val="22"/>
          <w:szCs w:val="22"/>
        </w:rPr>
        <w:tab/>
      </w:r>
      <w:r w:rsidRPr="00DB2F1C">
        <w:rPr>
          <w:rFonts w:ascii="Arial" w:hAnsi="Arial" w:cs="Arial"/>
          <w:color w:val="002060"/>
          <w:sz w:val="22"/>
          <w:szCs w:val="22"/>
        </w:rPr>
        <w:t>Clinical Director, Anaesthesia and Critical Care</w:t>
      </w:r>
    </w:p>
    <w:p w14:paraId="56F8CD77"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Dannie Seddon</w:t>
      </w:r>
      <w:r w:rsidRPr="00DB2F1C">
        <w:rPr>
          <w:rFonts w:ascii="Arial" w:hAnsi="Arial" w:cs="Arial"/>
          <w:color w:val="002060"/>
          <w:sz w:val="22"/>
          <w:szCs w:val="22"/>
        </w:rPr>
        <w:tab/>
      </w:r>
      <w:r w:rsidRPr="00DB2F1C">
        <w:rPr>
          <w:rFonts w:ascii="Arial" w:hAnsi="Arial" w:cs="Arial"/>
          <w:color w:val="002060"/>
          <w:sz w:val="22"/>
          <w:szCs w:val="22"/>
        </w:rPr>
        <w:tab/>
        <w:t>Clinical Lead, Anaesthesia</w:t>
      </w:r>
    </w:p>
    <w:p w14:paraId="21EF3B07" w14:textId="28850589"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Emer Campbell</w:t>
      </w:r>
      <w:r w:rsidRPr="00DB2F1C">
        <w:rPr>
          <w:rFonts w:ascii="Arial" w:hAnsi="Arial" w:cs="Arial"/>
          <w:color w:val="002060"/>
          <w:sz w:val="22"/>
          <w:szCs w:val="22"/>
        </w:rPr>
        <w:tab/>
      </w:r>
      <w:r w:rsidR="00806439">
        <w:rPr>
          <w:rFonts w:ascii="Arial" w:hAnsi="Arial" w:cs="Arial"/>
          <w:color w:val="002060"/>
          <w:sz w:val="22"/>
          <w:szCs w:val="22"/>
        </w:rPr>
        <w:tab/>
      </w:r>
      <w:r w:rsidRPr="00DB2F1C">
        <w:rPr>
          <w:rFonts w:ascii="Arial" w:hAnsi="Arial" w:cs="Arial"/>
          <w:color w:val="002060"/>
          <w:sz w:val="22"/>
          <w:szCs w:val="22"/>
        </w:rPr>
        <w:t>Clinical Director, Surgery</w:t>
      </w:r>
    </w:p>
    <w:p w14:paraId="71B84B7D" w14:textId="12322B1E"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Colin Peters</w:t>
      </w:r>
      <w:r w:rsidRPr="00DB2F1C">
        <w:rPr>
          <w:rFonts w:ascii="Arial" w:hAnsi="Arial" w:cs="Arial"/>
          <w:color w:val="002060"/>
          <w:sz w:val="22"/>
          <w:szCs w:val="22"/>
        </w:rPr>
        <w:tab/>
      </w:r>
      <w:r w:rsidRPr="00DB2F1C">
        <w:rPr>
          <w:rFonts w:ascii="Arial" w:hAnsi="Arial" w:cs="Arial"/>
          <w:color w:val="002060"/>
          <w:sz w:val="22"/>
          <w:szCs w:val="22"/>
        </w:rPr>
        <w:tab/>
      </w:r>
      <w:r w:rsidR="00806439">
        <w:rPr>
          <w:rFonts w:ascii="Arial" w:hAnsi="Arial" w:cs="Arial"/>
          <w:color w:val="002060"/>
          <w:sz w:val="22"/>
          <w:szCs w:val="22"/>
        </w:rPr>
        <w:tab/>
      </w:r>
      <w:r w:rsidRPr="00DB2F1C">
        <w:rPr>
          <w:rFonts w:ascii="Arial" w:hAnsi="Arial" w:cs="Arial"/>
          <w:color w:val="002060"/>
          <w:sz w:val="22"/>
          <w:szCs w:val="22"/>
        </w:rPr>
        <w:t>Clinical Director, Neonatology</w:t>
      </w:r>
    </w:p>
    <w:p w14:paraId="4634F358" w14:textId="29ACE94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Mark Davidson</w:t>
      </w:r>
      <w:r w:rsidRPr="00DB2F1C">
        <w:rPr>
          <w:rFonts w:ascii="Arial" w:hAnsi="Arial" w:cs="Arial"/>
          <w:color w:val="002060"/>
          <w:sz w:val="22"/>
          <w:szCs w:val="22"/>
        </w:rPr>
        <w:tab/>
      </w:r>
      <w:r w:rsidR="00806439">
        <w:rPr>
          <w:rFonts w:ascii="Arial" w:hAnsi="Arial" w:cs="Arial"/>
          <w:color w:val="002060"/>
          <w:sz w:val="22"/>
          <w:szCs w:val="22"/>
        </w:rPr>
        <w:tab/>
      </w:r>
      <w:r w:rsidRPr="00DB2F1C">
        <w:rPr>
          <w:rFonts w:ascii="Arial" w:hAnsi="Arial" w:cs="Arial"/>
          <w:color w:val="002060"/>
          <w:sz w:val="22"/>
          <w:szCs w:val="22"/>
        </w:rPr>
        <w:t>Clinical Director, Cardiac Services</w:t>
      </w:r>
    </w:p>
    <w:p w14:paraId="78685766" w14:textId="77777777" w:rsidR="00DB2F1C" w:rsidRPr="00DB2F1C" w:rsidRDefault="00DB2F1C" w:rsidP="00DB2F1C">
      <w:pPr>
        <w:rPr>
          <w:rFonts w:ascii="Arial" w:hAnsi="Arial" w:cs="Arial"/>
          <w:color w:val="002060"/>
          <w:sz w:val="22"/>
          <w:szCs w:val="22"/>
        </w:rPr>
      </w:pPr>
    </w:p>
    <w:p w14:paraId="56B868D0" w14:textId="6C85D89B" w:rsidR="00DB2F1C" w:rsidRPr="00DB2F1C" w:rsidRDefault="00DB2F1C" w:rsidP="00DB2F1C">
      <w:pPr>
        <w:rPr>
          <w:rFonts w:ascii="Arial" w:hAnsi="Arial" w:cs="Arial"/>
          <w:color w:val="002060"/>
          <w:sz w:val="22"/>
          <w:szCs w:val="22"/>
        </w:rPr>
      </w:pPr>
      <w:r w:rsidRPr="00DB2F1C">
        <w:rPr>
          <w:rFonts w:ascii="Arial" w:hAnsi="Arial" w:cs="Arial"/>
          <w:b/>
          <w:color w:val="002060"/>
          <w:sz w:val="22"/>
          <w:szCs w:val="22"/>
          <w:u w:val="single"/>
        </w:rPr>
        <w:t>Anaesthesia, Surgery, Critical Care and Neonatology Services</w:t>
      </w:r>
    </w:p>
    <w:p w14:paraId="7B99D8CA"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Anaesthesia, critical </w:t>
      </w:r>
      <w:proofErr w:type="gramStart"/>
      <w:r w:rsidRPr="00DB2F1C">
        <w:rPr>
          <w:rFonts w:ascii="Arial" w:hAnsi="Arial" w:cs="Arial"/>
          <w:color w:val="002060"/>
          <w:sz w:val="22"/>
          <w:szCs w:val="22"/>
        </w:rPr>
        <w:t>care</w:t>
      </w:r>
      <w:proofErr w:type="gramEnd"/>
      <w:r w:rsidRPr="00DB2F1C">
        <w:rPr>
          <w:rFonts w:ascii="Arial" w:hAnsi="Arial" w:cs="Arial"/>
          <w:color w:val="002060"/>
          <w:sz w:val="22"/>
          <w:szCs w:val="22"/>
        </w:rPr>
        <w:t xml:space="preserve"> and surgical services are key components of integrated hospital paediatric and neonatology services within the Women and Children’s Directorate (of the Acute Operating Division, NHS Greater Glasgow and Clyde). The Clinical Director for Anaesthesia and Critical Care is Dr Neil </w:t>
      </w:r>
      <w:proofErr w:type="spellStart"/>
      <w:r w:rsidRPr="00DB2F1C">
        <w:rPr>
          <w:rFonts w:ascii="Arial" w:hAnsi="Arial" w:cs="Arial"/>
          <w:color w:val="002060"/>
          <w:sz w:val="22"/>
          <w:szCs w:val="22"/>
        </w:rPr>
        <w:t>Spenceley</w:t>
      </w:r>
      <w:proofErr w:type="spellEnd"/>
      <w:r w:rsidRPr="00DB2F1C">
        <w:rPr>
          <w:rFonts w:ascii="Arial" w:hAnsi="Arial" w:cs="Arial"/>
          <w:color w:val="002060"/>
          <w:sz w:val="22"/>
          <w:szCs w:val="22"/>
        </w:rPr>
        <w:t xml:space="preserve">. Miss Emer Campbell is Clinical Director for Surgical Services, Dr Colin Peters is Clinical Director for Neonatology and Dr Mark Davidson is Clinical Director for Cardiac Services.  These roles are supported by lead/link clinicians from specialist areas.  Dr Dannie Seddon is clinical lead for Anaesthesia. This structure of clinical leadership is mirrored within medical services. </w:t>
      </w:r>
    </w:p>
    <w:p w14:paraId="581EA66E" w14:textId="77777777" w:rsidR="00DB2F1C" w:rsidRPr="00DB2F1C" w:rsidRDefault="00DB2F1C" w:rsidP="00DB2F1C">
      <w:pPr>
        <w:rPr>
          <w:rFonts w:ascii="Arial" w:hAnsi="Arial" w:cs="Arial"/>
          <w:color w:val="002060"/>
          <w:sz w:val="22"/>
          <w:szCs w:val="22"/>
        </w:rPr>
      </w:pPr>
    </w:p>
    <w:p w14:paraId="7DE1152C" w14:textId="505F211B" w:rsidR="00DB2F1C" w:rsidRPr="00806439" w:rsidRDefault="00DB2F1C" w:rsidP="00DB2F1C">
      <w:pPr>
        <w:rPr>
          <w:rFonts w:ascii="Arial" w:hAnsi="Arial" w:cs="Arial"/>
          <w:b/>
          <w:color w:val="002060"/>
          <w:sz w:val="22"/>
          <w:szCs w:val="22"/>
        </w:rPr>
      </w:pPr>
      <w:r w:rsidRPr="00DB2F1C">
        <w:rPr>
          <w:rFonts w:ascii="Arial" w:hAnsi="Arial" w:cs="Arial"/>
          <w:b/>
          <w:color w:val="002060"/>
          <w:sz w:val="22"/>
          <w:szCs w:val="22"/>
        </w:rPr>
        <w:t>The Anaesthetic Department</w:t>
      </w:r>
    </w:p>
    <w:p w14:paraId="3EF624A8"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The department is situated on the second floor of the Children’s Hospital, close to the operating theatres, providing shared offices and computer facilities for all Consultants, office space for the departmental PA, and a trainee workstation/staff base room with data projection. The Acute Pain Team is also based in the Anaesthetic Department. Seminar room space is shared throughout the entire hospital campus.</w:t>
      </w:r>
    </w:p>
    <w:p w14:paraId="03E91BA0" w14:textId="77777777" w:rsidR="00DB2F1C" w:rsidRPr="00DB2F1C" w:rsidRDefault="00DB2F1C" w:rsidP="00DB2F1C">
      <w:pPr>
        <w:rPr>
          <w:rFonts w:ascii="Arial" w:hAnsi="Arial" w:cs="Arial"/>
          <w:color w:val="002060"/>
          <w:sz w:val="22"/>
          <w:szCs w:val="22"/>
        </w:rPr>
      </w:pPr>
    </w:p>
    <w:p w14:paraId="20D56D64"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Each year we deliver around 14,000 anaesthetics, covering all the major sub-specialties of paediatric anaesthesia.  These include anaesthesia for General and Neonatal surgery, </w:t>
      </w:r>
      <w:proofErr w:type="gramStart"/>
      <w:r w:rsidRPr="00DB2F1C">
        <w:rPr>
          <w:rFonts w:ascii="Arial" w:hAnsi="Arial" w:cs="Arial"/>
          <w:color w:val="002060"/>
          <w:sz w:val="22"/>
          <w:szCs w:val="22"/>
        </w:rPr>
        <w:t>ENT</w:t>
      </w:r>
      <w:proofErr w:type="gramEnd"/>
      <w:r w:rsidRPr="00DB2F1C">
        <w:rPr>
          <w:rFonts w:ascii="Arial" w:hAnsi="Arial" w:cs="Arial"/>
          <w:color w:val="002060"/>
          <w:sz w:val="22"/>
          <w:szCs w:val="22"/>
        </w:rPr>
        <w:t xml:space="preserve"> and Major Airway surgery, Cardiac, Thoracic, Orthopaedic, Trauma, Dental, Craniofacial and Plastic Surgery (including Cleft Lip and Palate), Neurosurgery, Oncology, Urology and Renal Transplantation, Gastroenterology, Diagnostic Imaging and Interventional Radiology, Diagnostic and Interventional Cardiology, Regional Anaesthesia, and Acute and Chronic Pain Management. We also provide anaesthesia for children requiring Radiotherapy at the Beatson Oncology Centre in the </w:t>
      </w:r>
      <w:proofErr w:type="gramStart"/>
      <w:r w:rsidRPr="00DB2F1C">
        <w:rPr>
          <w:rFonts w:ascii="Arial" w:hAnsi="Arial" w:cs="Arial"/>
          <w:color w:val="002060"/>
          <w:sz w:val="22"/>
          <w:szCs w:val="22"/>
        </w:rPr>
        <w:t>north west</w:t>
      </w:r>
      <w:proofErr w:type="gramEnd"/>
      <w:r w:rsidRPr="00DB2F1C">
        <w:rPr>
          <w:rFonts w:ascii="Arial" w:hAnsi="Arial" w:cs="Arial"/>
          <w:color w:val="002060"/>
          <w:sz w:val="22"/>
          <w:szCs w:val="22"/>
        </w:rPr>
        <w:t xml:space="preserve"> of the city.   </w:t>
      </w:r>
    </w:p>
    <w:p w14:paraId="36D26BDF" w14:textId="77777777" w:rsidR="00DB2F1C" w:rsidRPr="00DB2F1C" w:rsidRDefault="00DB2F1C" w:rsidP="00DB2F1C">
      <w:pPr>
        <w:rPr>
          <w:rFonts w:ascii="Arial" w:hAnsi="Arial" w:cs="Arial"/>
          <w:color w:val="002060"/>
          <w:sz w:val="22"/>
          <w:szCs w:val="22"/>
        </w:rPr>
      </w:pPr>
    </w:p>
    <w:p w14:paraId="41811BFC"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There are 26 consultants in the Anaesthetic Department. Five additional consultants have part-time commitments to the Department providing anaesthesia for elective surgical lists. Sixteen consultant anaesthetists have sessions in the Emergency theatre and provide on call for general emergencies. Six consultant anaesthetists currently provide anaesthesia for elective and emergency cardiac surgery and for some elective and all emergency cardiology </w:t>
      </w:r>
      <w:r w:rsidRPr="00DB2F1C">
        <w:rPr>
          <w:rFonts w:ascii="Arial" w:hAnsi="Arial" w:cs="Arial"/>
          <w:color w:val="002060"/>
          <w:sz w:val="22"/>
          <w:szCs w:val="22"/>
        </w:rPr>
        <w:lastRenderedPageBreak/>
        <w:t>procedures. The cardiac surgical programme carries out approximately 300 cases annually and covers all surgical procedures except transplantation. There is a lead anaesthetist for pre-assessment and two consultants have a sessional commitment to the service.</w:t>
      </w:r>
    </w:p>
    <w:p w14:paraId="111B6173" w14:textId="77777777" w:rsidR="00DB2F1C" w:rsidRPr="00DB2F1C" w:rsidRDefault="00DB2F1C" w:rsidP="00DB2F1C">
      <w:pPr>
        <w:rPr>
          <w:rFonts w:ascii="Arial" w:hAnsi="Arial" w:cs="Arial"/>
          <w:color w:val="002060"/>
          <w:sz w:val="22"/>
          <w:szCs w:val="22"/>
        </w:rPr>
      </w:pPr>
    </w:p>
    <w:p w14:paraId="62763684"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Trainees on the West of Scotland Anaesthesia Rotations attend the Department for </w:t>
      </w:r>
      <w:proofErr w:type="gramStart"/>
      <w:r w:rsidRPr="00DB2F1C">
        <w:rPr>
          <w:rFonts w:ascii="Arial" w:hAnsi="Arial" w:cs="Arial"/>
          <w:color w:val="002060"/>
          <w:sz w:val="22"/>
          <w:szCs w:val="22"/>
        </w:rPr>
        <w:t>2-3 month</w:t>
      </w:r>
      <w:proofErr w:type="gramEnd"/>
      <w:r w:rsidRPr="00DB2F1C">
        <w:rPr>
          <w:rFonts w:ascii="Arial" w:hAnsi="Arial" w:cs="Arial"/>
          <w:color w:val="002060"/>
          <w:sz w:val="22"/>
          <w:szCs w:val="22"/>
        </w:rPr>
        <w:t xml:space="preserve"> periods at junior and senior level. In addition, there is a </w:t>
      </w:r>
      <w:proofErr w:type="gramStart"/>
      <w:r w:rsidRPr="00DB2F1C">
        <w:rPr>
          <w:rFonts w:ascii="Arial" w:hAnsi="Arial" w:cs="Arial"/>
          <w:color w:val="002060"/>
          <w:sz w:val="22"/>
          <w:szCs w:val="22"/>
        </w:rPr>
        <w:t>one year</w:t>
      </w:r>
      <w:proofErr w:type="gramEnd"/>
      <w:r w:rsidRPr="00DB2F1C">
        <w:rPr>
          <w:rFonts w:ascii="Arial" w:hAnsi="Arial" w:cs="Arial"/>
          <w:color w:val="002060"/>
          <w:sz w:val="22"/>
          <w:szCs w:val="22"/>
        </w:rPr>
        <w:t xml:space="preserve"> advanced training post in Paediatric Anaesthesia. We also have up to five post-CCT Clinical Fellows who are appointed annually.</w:t>
      </w:r>
    </w:p>
    <w:p w14:paraId="2576C45F" w14:textId="77777777" w:rsidR="00806439" w:rsidRDefault="00806439" w:rsidP="00DB2F1C">
      <w:pPr>
        <w:rPr>
          <w:rFonts w:ascii="Arial" w:hAnsi="Arial" w:cs="Arial"/>
          <w:color w:val="002060"/>
          <w:sz w:val="22"/>
          <w:szCs w:val="22"/>
        </w:rPr>
      </w:pPr>
    </w:p>
    <w:p w14:paraId="7BCAA028" w14:textId="4EEF60BD" w:rsidR="00DB2F1C" w:rsidRPr="00806439" w:rsidRDefault="00DB2F1C" w:rsidP="00DB2F1C">
      <w:pPr>
        <w:rPr>
          <w:rFonts w:ascii="Arial" w:hAnsi="Arial" w:cs="Arial"/>
          <w:b/>
          <w:color w:val="002060"/>
          <w:sz w:val="22"/>
          <w:szCs w:val="22"/>
        </w:rPr>
      </w:pPr>
      <w:r w:rsidRPr="00DB2F1C">
        <w:rPr>
          <w:rFonts w:ascii="Arial" w:hAnsi="Arial" w:cs="Arial"/>
          <w:b/>
          <w:color w:val="002060"/>
          <w:sz w:val="22"/>
          <w:szCs w:val="22"/>
        </w:rPr>
        <w:t>Theatre Complex</w:t>
      </w:r>
    </w:p>
    <w:p w14:paraId="276F16F1"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Situated on the first floor, the theatre complex provides state-of-the-art facilities. There are nine theatres and two interventional theatres. Adjacent is part of the diagnostic imaging department with access to CT and MRI scanners and nuclear medicine, all with capability for delivering general anaesthesia.  Purpose-built Day Surgery and 23-hour units are situated at one end of the theatre complex.</w:t>
      </w:r>
    </w:p>
    <w:p w14:paraId="6BCFF17E" w14:textId="77777777" w:rsidR="00DB2F1C" w:rsidRPr="00DB2F1C" w:rsidRDefault="00DB2F1C" w:rsidP="00DB2F1C">
      <w:pPr>
        <w:rPr>
          <w:rFonts w:ascii="Arial" w:hAnsi="Arial" w:cs="Arial"/>
          <w:color w:val="002060"/>
          <w:sz w:val="22"/>
          <w:szCs w:val="22"/>
        </w:rPr>
      </w:pPr>
    </w:p>
    <w:p w14:paraId="4D153CC8" w14:textId="174F0E96" w:rsidR="00806439" w:rsidRPr="00DB2F1C" w:rsidRDefault="00DB2F1C" w:rsidP="00DB2F1C">
      <w:pPr>
        <w:rPr>
          <w:rFonts w:ascii="Arial" w:hAnsi="Arial" w:cs="Arial"/>
          <w:b/>
          <w:color w:val="002060"/>
          <w:sz w:val="22"/>
          <w:szCs w:val="22"/>
        </w:rPr>
      </w:pPr>
      <w:r w:rsidRPr="00DB2F1C">
        <w:rPr>
          <w:rFonts w:ascii="Arial" w:hAnsi="Arial" w:cs="Arial"/>
          <w:b/>
          <w:color w:val="002060"/>
          <w:sz w:val="22"/>
          <w:szCs w:val="22"/>
        </w:rPr>
        <w:t>Pain Services</w:t>
      </w:r>
    </w:p>
    <w:p w14:paraId="27958A3A"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The Anaesthetic Department runs a long-established Acute Pain Service co-ordinated by three Nurse Specialists in Pain Management (Ms Kay Reilly, Ms Margaret </w:t>
      </w:r>
      <w:proofErr w:type="gramStart"/>
      <w:r w:rsidRPr="00DB2F1C">
        <w:rPr>
          <w:rFonts w:ascii="Arial" w:hAnsi="Arial" w:cs="Arial"/>
          <w:color w:val="002060"/>
          <w:sz w:val="22"/>
          <w:szCs w:val="22"/>
        </w:rPr>
        <w:t>Canning</w:t>
      </w:r>
      <w:proofErr w:type="gramEnd"/>
      <w:r w:rsidRPr="00DB2F1C">
        <w:rPr>
          <w:rFonts w:ascii="Arial" w:hAnsi="Arial" w:cs="Arial"/>
          <w:color w:val="002060"/>
          <w:sz w:val="22"/>
          <w:szCs w:val="22"/>
        </w:rPr>
        <w:t xml:space="preserve"> and Ms Kareen Love) and Lead Clinician for Acute Pain, Dr Alana Kirkwood. </w:t>
      </w:r>
    </w:p>
    <w:p w14:paraId="2EE49BC1"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The Department also provides one of the few multidisciplinary chronic pain management and symptom control programmes for children within the UK. </w:t>
      </w:r>
    </w:p>
    <w:p w14:paraId="1337F5EF" w14:textId="77777777" w:rsidR="00DB2F1C" w:rsidRPr="00DB2F1C" w:rsidRDefault="00DB2F1C" w:rsidP="00DB2F1C">
      <w:pPr>
        <w:tabs>
          <w:tab w:val="left" w:pos="567"/>
        </w:tabs>
        <w:jc w:val="both"/>
        <w:rPr>
          <w:rFonts w:ascii="Arial" w:hAnsi="Arial" w:cs="Arial"/>
          <w:color w:val="002060"/>
          <w:sz w:val="22"/>
          <w:szCs w:val="22"/>
        </w:rPr>
      </w:pPr>
    </w:p>
    <w:p w14:paraId="64E29BDA" w14:textId="77777777" w:rsidR="00DB2F1C" w:rsidRPr="00DB2F1C" w:rsidRDefault="00DB2F1C" w:rsidP="00DB2F1C">
      <w:pPr>
        <w:rPr>
          <w:rFonts w:ascii="Arial" w:hAnsi="Arial" w:cs="Arial"/>
          <w:b/>
          <w:color w:val="002060"/>
          <w:sz w:val="22"/>
          <w:szCs w:val="22"/>
        </w:rPr>
      </w:pPr>
      <w:r w:rsidRPr="00DB2F1C">
        <w:rPr>
          <w:rFonts w:ascii="Arial" w:hAnsi="Arial" w:cs="Arial"/>
          <w:b/>
          <w:color w:val="002060"/>
          <w:sz w:val="22"/>
          <w:szCs w:val="22"/>
        </w:rPr>
        <w:t xml:space="preserve">Anaesthetic Department Staff, RHC </w:t>
      </w:r>
    </w:p>
    <w:p w14:paraId="4D8CEBE4" w14:textId="79539A30" w:rsidR="00806439" w:rsidRPr="00DB2F1C" w:rsidRDefault="00DB2F1C" w:rsidP="00DB2F1C">
      <w:pPr>
        <w:rPr>
          <w:rFonts w:ascii="Arial" w:hAnsi="Arial" w:cs="Arial"/>
          <w:b/>
          <w:color w:val="002060"/>
          <w:sz w:val="22"/>
          <w:szCs w:val="22"/>
        </w:rPr>
      </w:pPr>
      <w:r w:rsidRPr="00DB2F1C">
        <w:rPr>
          <w:rFonts w:ascii="Arial" w:hAnsi="Arial" w:cs="Arial"/>
          <w:b/>
          <w:color w:val="002060"/>
          <w:sz w:val="22"/>
          <w:szCs w:val="22"/>
        </w:rPr>
        <w:t>Consultant General Anaesthetists</w:t>
      </w:r>
    </w:p>
    <w:p w14:paraId="6656906B"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Graham Bell </w:t>
      </w:r>
      <w:r w:rsidRPr="00DB2F1C">
        <w:rPr>
          <w:rFonts w:ascii="Arial" w:hAnsi="Arial" w:cs="Arial"/>
          <w:color w:val="002060"/>
          <w:sz w:val="22"/>
          <w:szCs w:val="22"/>
        </w:rPr>
        <w:tab/>
      </w:r>
      <w:r w:rsidRPr="00DB2F1C">
        <w:rPr>
          <w:rFonts w:ascii="Arial" w:hAnsi="Arial" w:cs="Arial"/>
          <w:color w:val="002060"/>
          <w:sz w:val="22"/>
          <w:szCs w:val="22"/>
        </w:rPr>
        <w:tab/>
        <w:t xml:space="preserve"> </w:t>
      </w:r>
    </w:p>
    <w:p w14:paraId="21EF4B24"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Phil Bolton </w:t>
      </w:r>
    </w:p>
    <w:p w14:paraId="742257A0"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Shane Campbell </w:t>
      </w:r>
    </w:p>
    <w:p w14:paraId="64889420"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Jocelyn Erskine </w:t>
      </w:r>
    </w:p>
    <w:p w14:paraId="66A78B54"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Lyndsey Forbes            </w:t>
      </w:r>
      <w:r w:rsidRPr="00DB2F1C">
        <w:rPr>
          <w:rFonts w:ascii="Arial" w:hAnsi="Arial" w:cs="Arial"/>
          <w:color w:val="002060"/>
          <w:sz w:val="22"/>
          <w:szCs w:val="22"/>
        </w:rPr>
        <w:tab/>
      </w:r>
      <w:proofErr w:type="spellStart"/>
      <w:r w:rsidRPr="00DB2F1C">
        <w:rPr>
          <w:rFonts w:ascii="Arial" w:hAnsi="Arial" w:cs="Arial"/>
          <w:color w:val="002060"/>
          <w:sz w:val="22"/>
          <w:szCs w:val="22"/>
        </w:rPr>
        <w:t>RCoA</w:t>
      </w:r>
      <w:proofErr w:type="spellEnd"/>
      <w:r w:rsidRPr="00DB2F1C">
        <w:rPr>
          <w:rFonts w:ascii="Arial" w:hAnsi="Arial" w:cs="Arial"/>
          <w:color w:val="002060"/>
          <w:sz w:val="22"/>
          <w:szCs w:val="22"/>
        </w:rPr>
        <w:t xml:space="preserve"> college tutor                      </w:t>
      </w:r>
    </w:p>
    <w:p w14:paraId="44991172"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Sarah </w:t>
      </w:r>
      <w:proofErr w:type="spellStart"/>
      <w:r w:rsidRPr="00DB2F1C">
        <w:rPr>
          <w:rFonts w:ascii="Arial" w:hAnsi="Arial" w:cs="Arial"/>
          <w:color w:val="002060"/>
          <w:sz w:val="22"/>
          <w:szCs w:val="22"/>
        </w:rPr>
        <w:t>Hivey</w:t>
      </w:r>
      <w:proofErr w:type="spellEnd"/>
      <w:r w:rsidRPr="00DB2F1C">
        <w:rPr>
          <w:rFonts w:ascii="Arial" w:hAnsi="Arial" w:cs="Arial"/>
          <w:color w:val="002060"/>
          <w:sz w:val="22"/>
          <w:szCs w:val="22"/>
        </w:rPr>
        <w:tab/>
      </w:r>
      <w:r w:rsidRPr="00DB2F1C">
        <w:rPr>
          <w:rFonts w:ascii="Arial" w:hAnsi="Arial" w:cs="Arial"/>
          <w:color w:val="002060"/>
          <w:sz w:val="22"/>
          <w:szCs w:val="22"/>
        </w:rPr>
        <w:tab/>
        <w:t xml:space="preserve">Major Incident Lead </w:t>
      </w:r>
    </w:p>
    <w:p w14:paraId="3F3F2CE3"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Rhys Jones                   </w:t>
      </w:r>
      <w:r w:rsidRPr="00DB2F1C">
        <w:rPr>
          <w:rFonts w:ascii="Arial" w:hAnsi="Arial" w:cs="Arial"/>
          <w:color w:val="002060"/>
          <w:sz w:val="22"/>
          <w:szCs w:val="22"/>
        </w:rPr>
        <w:tab/>
        <w:t xml:space="preserve">Pre-assessment Lead    </w:t>
      </w:r>
    </w:p>
    <w:p w14:paraId="75A9DE92"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Dr Alana Kirkwood</w:t>
      </w:r>
    </w:p>
    <w:p w14:paraId="10CC8CA4"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Zuzana </w:t>
      </w:r>
      <w:proofErr w:type="spellStart"/>
      <w:r w:rsidRPr="00DB2F1C">
        <w:rPr>
          <w:rFonts w:ascii="Arial" w:hAnsi="Arial" w:cs="Arial"/>
          <w:color w:val="002060"/>
          <w:sz w:val="22"/>
          <w:szCs w:val="22"/>
        </w:rPr>
        <w:t>Kusnirikova</w:t>
      </w:r>
      <w:proofErr w:type="spellEnd"/>
    </w:p>
    <w:p w14:paraId="123C1DF6"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Susan </w:t>
      </w:r>
      <w:proofErr w:type="spellStart"/>
      <w:r w:rsidRPr="00DB2F1C">
        <w:rPr>
          <w:rFonts w:ascii="Arial" w:hAnsi="Arial" w:cs="Arial"/>
          <w:color w:val="002060"/>
          <w:sz w:val="22"/>
          <w:szCs w:val="22"/>
        </w:rPr>
        <w:t>McIlveney</w:t>
      </w:r>
      <w:proofErr w:type="spellEnd"/>
      <w:r w:rsidRPr="00DB2F1C">
        <w:rPr>
          <w:rFonts w:ascii="Arial" w:hAnsi="Arial" w:cs="Arial"/>
          <w:color w:val="002060"/>
          <w:sz w:val="22"/>
          <w:szCs w:val="22"/>
        </w:rPr>
        <w:tab/>
      </w:r>
      <w:r w:rsidRPr="00DB2F1C">
        <w:rPr>
          <w:rFonts w:ascii="Arial" w:hAnsi="Arial" w:cs="Arial"/>
          <w:color w:val="002060"/>
          <w:sz w:val="22"/>
          <w:szCs w:val="22"/>
        </w:rPr>
        <w:tab/>
      </w:r>
    </w:p>
    <w:p w14:paraId="27562A8E"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Lesley McKee </w:t>
      </w:r>
      <w:r w:rsidRPr="00DB2F1C">
        <w:rPr>
          <w:rFonts w:ascii="Arial" w:hAnsi="Arial" w:cs="Arial"/>
          <w:color w:val="002060"/>
          <w:sz w:val="22"/>
          <w:szCs w:val="22"/>
        </w:rPr>
        <w:tab/>
      </w:r>
      <w:r w:rsidRPr="00DB2F1C">
        <w:rPr>
          <w:rFonts w:ascii="Arial" w:hAnsi="Arial" w:cs="Arial"/>
          <w:color w:val="002060"/>
          <w:sz w:val="22"/>
          <w:szCs w:val="22"/>
        </w:rPr>
        <w:tab/>
        <w:t>Coordinator for Incident Reporting</w:t>
      </w:r>
    </w:p>
    <w:p w14:paraId="2FAB484D" w14:textId="324274C1"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Monique McLeod </w:t>
      </w:r>
      <w:r w:rsidRPr="00DB2F1C">
        <w:rPr>
          <w:rFonts w:ascii="Arial" w:hAnsi="Arial" w:cs="Arial"/>
          <w:color w:val="002060"/>
          <w:sz w:val="22"/>
          <w:szCs w:val="22"/>
        </w:rPr>
        <w:tab/>
      </w:r>
      <w:r w:rsidR="00806439">
        <w:rPr>
          <w:rFonts w:ascii="Arial" w:hAnsi="Arial" w:cs="Arial"/>
          <w:color w:val="002060"/>
          <w:sz w:val="22"/>
          <w:szCs w:val="22"/>
        </w:rPr>
        <w:tab/>
      </w:r>
      <w:r w:rsidRPr="00DB2F1C">
        <w:rPr>
          <w:rFonts w:ascii="Arial" w:hAnsi="Arial" w:cs="Arial"/>
          <w:color w:val="002060"/>
          <w:sz w:val="22"/>
          <w:szCs w:val="22"/>
        </w:rPr>
        <w:t>Chair of the Anaesthetic Advisory Group</w:t>
      </w:r>
    </w:p>
    <w:p w14:paraId="59018D16"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Dr Dannie Seddon</w:t>
      </w:r>
    </w:p>
    <w:p w14:paraId="2B8E5A0A" w14:textId="3A85CB4F"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Dr Neal Willis</w:t>
      </w:r>
      <w:r w:rsidRPr="00DB2F1C">
        <w:rPr>
          <w:rFonts w:ascii="Arial" w:hAnsi="Arial" w:cs="Arial"/>
          <w:color w:val="002060"/>
          <w:sz w:val="22"/>
          <w:szCs w:val="22"/>
        </w:rPr>
        <w:tab/>
      </w:r>
      <w:r w:rsidRPr="00DB2F1C">
        <w:rPr>
          <w:rFonts w:ascii="Arial" w:hAnsi="Arial" w:cs="Arial"/>
          <w:color w:val="002060"/>
          <w:sz w:val="22"/>
          <w:szCs w:val="22"/>
        </w:rPr>
        <w:tab/>
      </w:r>
      <w:r w:rsidR="00806439">
        <w:rPr>
          <w:rFonts w:ascii="Arial" w:hAnsi="Arial" w:cs="Arial"/>
          <w:color w:val="002060"/>
          <w:sz w:val="22"/>
          <w:szCs w:val="22"/>
        </w:rPr>
        <w:tab/>
      </w:r>
      <w:r w:rsidRPr="00DB2F1C">
        <w:rPr>
          <w:rFonts w:ascii="Arial" w:hAnsi="Arial" w:cs="Arial"/>
          <w:color w:val="002060"/>
          <w:sz w:val="22"/>
          <w:szCs w:val="22"/>
        </w:rPr>
        <w:t xml:space="preserve">Airway Lead, Audit Coordinator   </w:t>
      </w:r>
    </w:p>
    <w:p w14:paraId="0F20EB55"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Kate </w:t>
      </w:r>
      <w:proofErr w:type="spellStart"/>
      <w:r w:rsidRPr="00DB2F1C">
        <w:rPr>
          <w:rFonts w:ascii="Arial" w:hAnsi="Arial" w:cs="Arial"/>
          <w:color w:val="002060"/>
          <w:sz w:val="22"/>
          <w:szCs w:val="22"/>
        </w:rPr>
        <w:t>Zealley</w:t>
      </w:r>
      <w:proofErr w:type="spellEnd"/>
      <w:r w:rsidRPr="00DB2F1C">
        <w:rPr>
          <w:rFonts w:ascii="Arial" w:hAnsi="Arial" w:cs="Arial"/>
          <w:color w:val="002060"/>
          <w:sz w:val="22"/>
          <w:szCs w:val="22"/>
        </w:rPr>
        <w:t xml:space="preserve"> </w:t>
      </w:r>
    </w:p>
    <w:p w14:paraId="7CF0CA1B"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Dr Simon Young</w:t>
      </w:r>
    </w:p>
    <w:p w14:paraId="3C8670C9" w14:textId="77777777" w:rsidR="00DB2F1C" w:rsidRPr="00DB2F1C" w:rsidRDefault="00DB2F1C" w:rsidP="00DB2F1C">
      <w:pPr>
        <w:rPr>
          <w:rFonts w:ascii="Arial" w:hAnsi="Arial" w:cs="Arial"/>
          <w:color w:val="002060"/>
          <w:sz w:val="22"/>
          <w:szCs w:val="22"/>
        </w:rPr>
      </w:pPr>
    </w:p>
    <w:p w14:paraId="18C14A70" w14:textId="6AAFE791" w:rsidR="00806439" w:rsidRPr="00DB2F1C" w:rsidRDefault="00DB2F1C" w:rsidP="00DB2F1C">
      <w:pPr>
        <w:rPr>
          <w:rFonts w:ascii="Arial" w:hAnsi="Arial" w:cs="Arial"/>
          <w:b/>
          <w:color w:val="002060"/>
          <w:sz w:val="22"/>
          <w:szCs w:val="22"/>
        </w:rPr>
      </w:pPr>
      <w:r w:rsidRPr="00DB2F1C">
        <w:rPr>
          <w:rFonts w:ascii="Arial" w:hAnsi="Arial" w:cs="Arial"/>
          <w:b/>
          <w:color w:val="002060"/>
          <w:sz w:val="22"/>
          <w:szCs w:val="22"/>
        </w:rPr>
        <w:t>Consultant General Anaesthetists with interest in Chronic Pain</w:t>
      </w:r>
    </w:p>
    <w:p w14:paraId="2E03722F" w14:textId="39D55C35"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Ross Fairgrieve     </w:t>
      </w:r>
      <w:r w:rsidRPr="00DB2F1C">
        <w:rPr>
          <w:rFonts w:ascii="Arial" w:hAnsi="Arial" w:cs="Arial"/>
          <w:color w:val="002060"/>
          <w:sz w:val="22"/>
          <w:szCs w:val="22"/>
        </w:rPr>
        <w:tab/>
      </w:r>
      <w:r w:rsidR="00806439">
        <w:rPr>
          <w:rFonts w:ascii="Arial" w:hAnsi="Arial" w:cs="Arial"/>
          <w:color w:val="002060"/>
          <w:sz w:val="22"/>
          <w:szCs w:val="22"/>
        </w:rPr>
        <w:tab/>
      </w:r>
      <w:r w:rsidRPr="00DB2F1C">
        <w:rPr>
          <w:rFonts w:ascii="Arial" w:hAnsi="Arial" w:cs="Arial"/>
          <w:color w:val="002060"/>
          <w:sz w:val="22"/>
          <w:szCs w:val="22"/>
        </w:rPr>
        <w:t xml:space="preserve">Theatre schedule coordinator </w:t>
      </w:r>
    </w:p>
    <w:p w14:paraId="55405129"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Tony </w:t>
      </w:r>
      <w:proofErr w:type="spellStart"/>
      <w:r w:rsidRPr="00DB2F1C">
        <w:rPr>
          <w:rFonts w:ascii="Arial" w:hAnsi="Arial" w:cs="Arial"/>
          <w:color w:val="002060"/>
          <w:sz w:val="22"/>
          <w:szCs w:val="22"/>
        </w:rPr>
        <w:t>Moores</w:t>
      </w:r>
      <w:proofErr w:type="spellEnd"/>
      <w:r w:rsidRPr="00DB2F1C">
        <w:rPr>
          <w:rFonts w:ascii="Arial" w:hAnsi="Arial" w:cs="Arial"/>
          <w:color w:val="002060"/>
          <w:sz w:val="22"/>
          <w:szCs w:val="22"/>
        </w:rPr>
        <w:tab/>
      </w:r>
      <w:r w:rsidRPr="00DB2F1C">
        <w:rPr>
          <w:rFonts w:ascii="Arial" w:hAnsi="Arial" w:cs="Arial"/>
          <w:color w:val="002060"/>
          <w:sz w:val="22"/>
          <w:szCs w:val="22"/>
        </w:rPr>
        <w:tab/>
        <w:t>Equipment Lead</w:t>
      </w:r>
    </w:p>
    <w:p w14:paraId="1F7674CD"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Ewan Wallace </w:t>
      </w:r>
      <w:r w:rsidRPr="00DB2F1C">
        <w:rPr>
          <w:rFonts w:ascii="Arial" w:hAnsi="Arial" w:cs="Arial"/>
          <w:color w:val="002060"/>
          <w:sz w:val="22"/>
          <w:szCs w:val="22"/>
        </w:rPr>
        <w:tab/>
      </w:r>
      <w:r w:rsidRPr="00DB2F1C">
        <w:rPr>
          <w:rFonts w:ascii="Arial" w:hAnsi="Arial" w:cs="Arial"/>
          <w:color w:val="002060"/>
          <w:sz w:val="22"/>
          <w:szCs w:val="22"/>
        </w:rPr>
        <w:tab/>
      </w:r>
    </w:p>
    <w:p w14:paraId="1E6BAD53" w14:textId="77777777" w:rsidR="00DB2F1C" w:rsidRPr="00DB2F1C" w:rsidRDefault="00DB2F1C" w:rsidP="00DB2F1C">
      <w:pPr>
        <w:rPr>
          <w:rFonts w:ascii="Arial" w:hAnsi="Arial" w:cs="Arial"/>
          <w:color w:val="002060"/>
          <w:sz w:val="22"/>
          <w:szCs w:val="22"/>
        </w:rPr>
      </w:pPr>
    </w:p>
    <w:p w14:paraId="23E4FC41" w14:textId="77777777" w:rsidR="00DB2F1C" w:rsidRPr="00DB2F1C" w:rsidRDefault="00DB2F1C" w:rsidP="00DB2F1C">
      <w:pPr>
        <w:rPr>
          <w:rFonts w:ascii="Arial" w:hAnsi="Arial" w:cs="Arial"/>
          <w:b/>
          <w:color w:val="002060"/>
          <w:sz w:val="22"/>
          <w:szCs w:val="22"/>
        </w:rPr>
      </w:pPr>
      <w:r w:rsidRPr="00DB2F1C">
        <w:rPr>
          <w:rFonts w:ascii="Arial" w:hAnsi="Arial" w:cs="Arial"/>
          <w:b/>
          <w:color w:val="002060"/>
          <w:sz w:val="22"/>
          <w:szCs w:val="22"/>
        </w:rPr>
        <w:t xml:space="preserve">Consultant Cardiac Anaesthetists </w:t>
      </w:r>
    </w:p>
    <w:p w14:paraId="22AE1ECF"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Anne Goldie   </w:t>
      </w:r>
      <w:r w:rsidRPr="00DB2F1C">
        <w:rPr>
          <w:rFonts w:ascii="Arial" w:hAnsi="Arial" w:cs="Arial"/>
          <w:color w:val="002060"/>
          <w:sz w:val="22"/>
          <w:szCs w:val="22"/>
        </w:rPr>
        <w:tab/>
      </w:r>
      <w:r w:rsidRPr="00DB2F1C">
        <w:rPr>
          <w:rFonts w:ascii="Arial" w:hAnsi="Arial" w:cs="Arial"/>
          <w:color w:val="002060"/>
          <w:sz w:val="22"/>
          <w:szCs w:val="22"/>
        </w:rPr>
        <w:tab/>
      </w:r>
    </w:p>
    <w:p w14:paraId="0CE0B2D6"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Dr Adele King</w:t>
      </w:r>
    </w:p>
    <w:p w14:paraId="233961BC"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Dr Judith McEwen</w:t>
      </w:r>
      <w:r w:rsidRPr="00DB2F1C">
        <w:rPr>
          <w:rFonts w:ascii="Arial" w:hAnsi="Arial" w:cs="Arial"/>
          <w:color w:val="002060"/>
          <w:sz w:val="22"/>
          <w:szCs w:val="22"/>
        </w:rPr>
        <w:tab/>
      </w:r>
      <w:r w:rsidRPr="00DB2F1C">
        <w:rPr>
          <w:rFonts w:ascii="Arial" w:hAnsi="Arial" w:cs="Arial"/>
          <w:color w:val="002060"/>
          <w:sz w:val="22"/>
          <w:szCs w:val="22"/>
        </w:rPr>
        <w:tab/>
        <w:t>Cardiac Link</w:t>
      </w:r>
    </w:p>
    <w:p w14:paraId="6B67204B" w14:textId="4A5164FB"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Aarti Shah </w:t>
      </w:r>
      <w:r w:rsidRPr="00DB2F1C">
        <w:rPr>
          <w:rFonts w:ascii="Arial" w:hAnsi="Arial" w:cs="Arial"/>
          <w:color w:val="002060"/>
          <w:sz w:val="22"/>
          <w:szCs w:val="22"/>
        </w:rPr>
        <w:tab/>
      </w:r>
      <w:r w:rsidRPr="00DB2F1C">
        <w:rPr>
          <w:rFonts w:ascii="Arial" w:hAnsi="Arial" w:cs="Arial"/>
          <w:color w:val="002060"/>
          <w:sz w:val="22"/>
          <w:szCs w:val="22"/>
        </w:rPr>
        <w:tab/>
      </w:r>
      <w:r w:rsidR="00806439">
        <w:rPr>
          <w:rFonts w:ascii="Arial" w:hAnsi="Arial" w:cs="Arial"/>
          <w:color w:val="002060"/>
          <w:sz w:val="22"/>
          <w:szCs w:val="22"/>
        </w:rPr>
        <w:tab/>
      </w:r>
      <w:r w:rsidRPr="00DB2F1C">
        <w:rPr>
          <w:rFonts w:ascii="Arial" w:hAnsi="Arial" w:cs="Arial"/>
          <w:color w:val="002060"/>
          <w:sz w:val="22"/>
          <w:szCs w:val="22"/>
        </w:rPr>
        <w:t>Deputy College Tutor</w:t>
      </w:r>
    </w:p>
    <w:p w14:paraId="6E4EC385"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Dr Alyson Walker</w:t>
      </w:r>
    </w:p>
    <w:p w14:paraId="5EAFC345"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Dr Stef Leone</w:t>
      </w:r>
    </w:p>
    <w:p w14:paraId="17E314F2"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Dr Graeme Foggo</w:t>
      </w:r>
    </w:p>
    <w:p w14:paraId="7DA74A72"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ab/>
      </w:r>
      <w:r w:rsidRPr="00DB2F1C">
        <w:rPr>
          <w:rFonts w:ascii="Arial" w:hAnsi="Arial" w:cs="Arial"/>
          <w:color w:val="002060"/>
          <w:sz w:val="22"/>
          <w:szCs w:val="22"/>
        </w:rPr>
        <w:tab/>
      </w:r>
    </w:p>
    <w:p w14:paraId="15E00302" w14:textId="77777777" w:rsidR="00DB2F1C" w:rsidRPr="00DB2F1C" w:rsidRDefault="00DB2F1C" w:rsidP="00DB2F1C">
      <w:pPr>
        <w:rPr>
          <w:rFonts w:ascii="Arial" w:hAnsi="Arial" w:cs="Arial"/>
          <w:b/>
          <w:color w:val="002060"/>
          <w:sz w:val="22"/>
          <w:szCs w:val="22"/>
        </w:rPr>
      </w:pPr>
      <w:r w:rsidRPr="00DB2F1C">
        <w:rPr>
          <w:rFonts w:ascii="Arial" w:hAnsi="Arial" w:cs="Arial"/>
          <w:b/>
          <w:color w:val="002060"/>
          <w:sz w:val="22"/>
          <w:szCs w:val="22"/>
        </w:rPr>
        <w:t>Consultants with Sessional Commitment to RHC</w:t>
      </w:r>
    </w:p>
    <w:p w14:paraId="4DE0267D"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Dr Tom Pettigrew</w:t>
      </w:r>
    </w:p>
    <w:p w14:paraId="2B315D2E"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lastRenderedPageBreak/>
        <w:t>Dr Sarah Smith</w:t>
      </w:r>
    </w:p>
    <w:p w14:paraId="1FD08A66"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Rotating consultants from </w:t>
      </w:r>
      <w:proofErr w:type="spellStart"/>
      <w:r w:rsidRPr="00DB2F1C">
        <w:rPr>
          <w:rFonts w:ascii="Arial" w:hAnsi="Arial" w:cs="Arial"/>
          <w:color w:val="002060"/>
          <w:sz w:val="22"/>
          <w:szCs w:val="22"/>
        </w:rPr>
        <w:t>Forth</w:t>
      </w:r>
      <w:proofErr w:type="spellEnd"/>
      <w:r w:rsidRPr="00DB2F1C">
        <w:rPr>
          <w:rFonts w:ascii="Arial" w:hAnsi="Arial" w:cs="Arial"/>
          <w:color w:val="002060"/>
          <w:sz w:val="22"/>
          <w:szCs w:val="22"/>
        </w:rPr>
        <w:t xml:space="preserve"> Valley Royal Hospital and Wishaw General Hospital</w:t>
      </w:r>
    </w:p>
    <w:p w14:paraId="1E5A38FC" w14:textId="77777777" w:rsidR="00DB2F1C" w:rsidRPr="00DB2F1C" w:rsidRDefault="00DB2F1C" w:rsidP="00DB2F1C">
      <w:pPr>
        <w:rPr>
          <w:rFonts w:ascii="Arial" w:hAnsi="Arial" w:cs="Arial"/>
          <w:color w:val="002060"/>
          <w:sz w:val="22"/>
          <w:szCs w:val="22"/>
        </w:rPr>
      </w:pPr>
    </w:p>
    <w:p w14:paraId="0648CB6E" w14:textId="77777777" w:rsidR="00DB2F1C" w:rsidRPr="00DB2F1C" w:rsidRDefault="00DB2F1C" w:rsidP="00DB2F1C">
      <w:pPr>
        <w:rPr>
          <w:rFonts w:ascii="Arial" w:hAnsi="Arial" w:cs="Arial"/>
          <w:b/>
          <w:color w:val="002060"/>
          <w:sz w:val="22"/>
          <w:szCs w:val="22"/>
        </w:rPr>
      </w:pPr>
      <w:r w:rsidRPr="00DB2F1C">
        <w:rPr>
          <w:rFonts w:ascii="Arial" w:hAnsi="Arial" w:cs="Arial"/>
          <w:b/>
          <w:color w:val="002060"/>
          <w:sz w:val="22"/>
          <w:szCs w:val="22"/>
        </w:rPr>
        <w:t>Administrative support</w:t>
      </w:r>
    </w:p>
    <w:p w14:paraId="31B0F10F"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Ms Danielle Ward</w:t>
      </w:r>
      <w:r w:rsidRPr="00DB2F1C">
        <w:rPr>
          <w:rFonts w:ascii="Arial" w:hAnsi="Arial" w:cs="Arial"/>
          <w:color w:val="002060"/>
          <w:sz w:val="22"/>
          <w:szCs w:val="22"/>
        </w:rPr>
        <w:tab/>
      </w:r>
    </w:p>
    <w:p w14:paraId="78348D64" w14:textId="77777777" w:rsidR="00D21ACC" w:rsidRPr="00DB2F1C" w:rsidRDefault="00D21ACC" w:rsidP="008A52ED">
      <w:pPr>
        <w:rPr>
          <w:rFonts w:ascii="Arial" w:hAnsi="Arial" w:cs="Arial"/>
          <w:b/>
          <w:bCs/>
          <w:color w:val="002060"/>
          <w:sz w:val="22"/>
          <w:szCs w:val="22"/>
        </w:rPr>
      </w:pPr>
    </w:p>
    <w:p w14:paraId="0537A74A" w14:textId="77777777" w:rsidR="00DB2F1C" w:rsidRDefault="00BF2B07" w:rsidP="008A52ED">
      <w:pPr>
        <w:rPr>
          <w:rFonts w:ascii="Arial" w:hAnsi="Arial" w:cs="Arial"/>
          <w:b/>
          <w:bCs/>
          <w:color w:val="002060"/>
          <w:sz w:val="32"/>
          <w:szCs w:val="32"/>
        </w:rPr>
      </w:pPr>
      <w:r>
        <w:rPr>
          <w:rFonts w:ascii="Arial" w:hAnsi="Arial" w:cs="Arial"/>
          <w:b/>
          <w:bCs/>
          <w:color w:val="002060"/>
          <w:sz w:val="32"/>
          <w:szCs w:val="32"/>
        </w:rPr>
        <w:t>Section 3</w:t>
      </w:r>
      <w:r w:rsidR="009241F2">
        <w:rPr>
          <w:rFonts w:ascii="Arial" w:hAnsi="Arial" w:cs="Arial"/>
          <w:b/>
          <w:bCs/>
          <w:color w:val="002060"/>
          <w:sz w:val="32"/>
          <w:szCs w:val="32"/>
        </w:rPr>
        <w:t>:</w:t>
      </w:r>
    </w:p>
    <w:p w14:paraId="275E259C" w14:textId="77777777" w:rsidR="00DB2F1C" w:rsidRDefault="00DB2F1C" w:rsidP="00DB2F1C">
      <w:pPr>
        <w:rPr>
          <w:rFonts w:ascii="Arial" w:hAnsi="Arial" w:cs="Arial"/>
          <w:b/>
          <w:color w:val="002060"/>
          <w:sz w:val="22"/>
          <w:szCs w:val="22"/>
          <w:u w:val="single"/>
        </w:rPr>
      </w:pPr>
    </w:p>
    <w:p w14:paraId="43197270" w14:textId="2680698E" w:rsidR="00DB2F1C" w:rsidRPr="00DB2F1C" w:rsidRDefault="00DB2F1C" w:rsidP="00DB2F1C">
      <w:pPr>
        <w:rPr>
          <w:rFonts w:ascii="Arial" w:hAnsi="Arial" w:cs="Arial"/>
          <w:color w:val="002060"/>
          <w:sz w:val="22"/>
          <w:szCs w:val="22"/>
        </w:rPr>
      </w:pPr>
      <w:r w:rsidRPr="00DB2F1C">
        <w:rPr>
          <w:rFonts w:ascii="Arial" w:hAnsi="Arial" w:cs="Arial"/>
          <w:b/>
          <w:color w:val="002060"/>
          <w:sz w:val="22"/>
          <w:szCs w:val="22"/>
          <w:u w:val="single"/>
        </w:rPr>
        <w:t>Information on the Consultant Post in Paediatric Anaesthesia</w:t>
      </w:r>
    </w:p>
    <w:p w14:paraId="5F607C5F" w14:textId="2F11A391"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The post is for a Locum Consultant in Paediatric Anaesthesia. All applicants must be eligible for full GMC registration</w:t>
      </w:r>
      <w:r w:rsidR="00806439">
        <w:rPr>
          <w:rFonts w:ascii="Arial" w:hAnsi="Arial" w:cs="Arial"/>
          <w:color w:val="002060"/>
          <w:sz w:val="22"/>
          <w:szCs w:val="22"/>
        </w:rPr>
        <w:t xml:space="preserve">. </w:t>
      </w:r>
      <w:r w:rsidRPr="00DB2F1C">
        <w:rPr>
          <w:rFonts w:ascii="Arial" w:hAnsi="Arial" w:cs="Arial"/>
          <w:color w:val="002060"/>
          <w:sz w:val="22"/>
          <w:szCs w:val="22"/>
        </w:rPr>
        <w:t>Applicants should have undertaken at least 12 months training in Paediatric Anaesthesia. Training should include significant experience in paediatric cardiac anaesthesia. Additional experience in PICU and formal qualification as a provider for paediatric resuscitation (APLS / PALS / EPLS) are essential.</w:t>
      </w:r>
    </w:p>
    <w:p w14:paraId="13902E7E" w14:textId="77777777" w:rsidR="00DB2F1C" w:rsidRPr="00DB2F1C" w:rsidRDefault="00DB2F1C" w:rsidP="00DB2F1C">
      <w:pPr>
        <w:rPr>
          <w:rFonts w:ascii="Arial" w:hAnsi="Arial" w:cs="Arial"/>
          <w:b/>
          <w:color w:val="002060"/>
          <w:sz w:val="22"/>
          <w:szCs w:val="22"/>
        </w:rPr>
      </w:pPr>
    </w:p>
    <w:p w14:paraId="1D54536B"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On a 10 PA contract (9 DCC, 1 SPA), the successful candidate will provide cover for elective paediatric theatres as well as a 1:10 on call commitment with prospective cover. </w:t>
      </w:r>
    </w:p>
    <w:p w14:paraId="4710F9D3" w14:textId="77777777" w:rsidR="00DB2F1C" w:rsidRPr="00DB2F1C" w:rsidRDefault="00DB2F1C" w:rsidP="00DB2F1C">
      <w:pPr>
        <w:rPr>
          <w:rFonts w:ascii="Arial" w:hAnsi="Arial" w:cs="Arial"/>
          <w:b/>
          <w:color w:val="002060"/>
          <w:sz w:val="22"/>
          <w:szCs w:val="22"/>
        </w:rPr>
      </w:pPr>
    </w:p>
    <w:p w14:paraId="714CF834"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An interim Job Plan will be agreed between the appointee and the Clinical Director for Anaesthesia &amp; Critical Care (or representative) on behalf of the Chief of Medicine for the Women and Children’s Directorate prior to commencement.  The locum consultant will work flexibly Monday to Friday providing cover to elective and emergency theatres including cardiac and cardiology, and the duty consultant role.</w:t>
      </w:r>
    </w:p>
    <w:p w14:paraId="30DAD9F4" w14:textId="77777777" w:rsidR="00DB2F1C" w:rsidRPr="00DB2F1C" w:rsidRDefault="00DB2F1C" w:rsidP="00DB2F1C">
      <w:pPr>
        <w:rPr>
          <w:rFonts w:ascii="Arial" w:hAnsi="Arial" w:cs="Arial"/>
          <w:color w:val="002060"/>
          <w:sz w:val="22"/>
          <w:szCs w:val="22"/>
        </w:rPr>
      </w:pPr>
    </w:p>
    <w:p w14:paraId="56E8313E"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1 PA per week will be provided within the job plan for supporting professional activities. </w:t>
      </w:r>
    </w:p>
    <w:p w14:paraId="24B5FBEE" w14:textId="77777777" w:rsidR="00DB2F1C" w:rsidRPr="00DB2F1C" w:rsidRDefault="00DB2F1C" w:rsidP="00DB2F1C">
      <w:pPr>
        <w:rPr>
          <w:rFonts w:ascii="Arial" w:hAnsi="Arial" w:cs="Arial"/>
          <w:color w:val="002060"/>
          <w:sz w:val="22"/>
          <w:szCs w:val="22"/>
        </w:rPr>
      </w:pPr>
    </w:p>
    <w:p w14:paraId="1E0C0A7B" w14:textId="77777777" w:rsidR="00DB2F1C" w:rsidRPr="00DB2F1C" w:rsidRDefault="00DB2F1C" w:rsidP="00DB2F1C">
      <w:pPr>
        <w:rPr>
          <w:rFonts w:ascii="Arial" w:hAnsi="Arial" w:cs="Arial"/>
          <w:b/>
          <w:color w:val="002060"/>
          <w:sz w:val="22"/>
          <w:szCs w:val="22"/>
        </w:rPr>
      </w:pPr>
      <w:r w:rsidRPr="00DB2F1C">
        <w:rPr>
          <w:rFonts w:ascii="Arial" w:hAnsi="Arial" w:cs="Arial"/>
          <w:b/>
          <w:color w:val="002060"/>
          <w:sz w:val="22"/>
          <w:szCs w:val="22"/>
        </w:rPr>
        <w:t>Duties of the Post Holder</w:t>
      </w:r>
    </w:p>
    <w:p w14:paraId="05B72566"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To provide anaesthesia for children having treatment at the RHC and occasionally on other sites (including the Beatson Oncology Centre), if agreed with the Lead Clinician for Anaesthesia / Clinical Director for Anaesthesia and Critical Care.</w:t>
      </w:r>
    </w:p>
    <w:p w14:paraId="5E2261B1" w14:textId="77777777" w:rsidR="00DB2F1C" w:rsidRPr="00DB2F1C" w:rsidRDefault="00DB2F1C" w:rsidP="00DB2F1C">
      <w:pPr>
        <w:rPr>
          <w:rFonts w:ascii="Arial" w:hAnsi="Arial" w:cs="Arial"/>
          <w:color w:val="002060"/>
          <w:sz w:val="22"/>
          <w:szCs w:val="22"/>
        </w:rPr>
      </w:pPr>
    </w:p>
    <w:p w14:paraId="680AA082"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Alteration in work patterns may occur with further expansion in workload and Consultant numbers.</w:t>
      </w:r>
    </w:p>
    <w:p w14:paraId="7ABC99ED" w14:textId="77777777" w:rsidR="00DB2F1C" w:rsidRPr="00DB2F1C" w:rsidRDefault="00DB2F1C" w:rsidP="00DB2F1C">
      <w:pPr>
        <w:rPr>
          <w:rFonts w:ascii="Arial" w:hAnsi="Arial" w:cs="Arial"/>
          <w:color w:val="002060"/>
          <w:sz w:val="22"/>
          <w:szCs w:val="22"/>
        </w:rPr>
      </w:pPr>
    </w:p>
    <w:p w14:paraId="306A1F38"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In the event of cancellation of a scheduled clinical activity, the post-holder would be expected to undertake other clinical duties or additional Supporting Professional Activities on site during that time.</w:t>
      </w:r>
    </w:p>
    <w:p w14:paraId="723C8693" w14:textId="77777777" w:rsidR="00DB2F1C" w:rsidRPr="00DB2F1C" w:rsidRDefault="00DB2F1C" w:rsidP="00DB2F1C">
      <w:pPr>
        <w:rPr>
          <w:rFonts w:ascii="Arial" w:hAnsi="Arial" w:cs="Arial"/>
          <w:color w:val="002060"/>
          <w:sz w:val="22"/>
          <w:szCs w:val="22"/>
        </w:rPr>
      </w:pPr>
    </w:p>
    <w:p w14:paraId="1703B070"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The Consultant has a continuing responsibility for the care of patients in his / her charge, and for the proper functioning of his / her </w:t>
      </w:r>
      <w:proofErr w:type="gramStart"/>
      <w:r w:rsidRPr="00DB2F1C">
        <w:rPr>
          <w:rFonts w:ascii="Arial" w:hAnsi="Arial" w:cs="Arial"/>
          <w:color w:val="002060"/>
          <w:sz w:val="22"/>
          <w:szCs w:val="22"/>
        </w:rPr>
        <w:t>Department</w:t>
      </w:r>
      <w:proofErr w:type="gramEnd"/>
      <w:r w:rsidRPr="00DB2F1C">
        <w:rPr>
          <w:rFonts w:ascii="Arial" w:hAnsi="Arial" w:cs="Arial"/>
          <w:color w:val="002060"/>
          <w:sz w:val="22"/>
          <w:szCs w:val="22"/>
        </w:rPr>
        <w:t>.</w:t>
      </w:r>
    </w:p>
    <w:p w14:paraId="0394760F" w14:textId="77777777" w:rsidR="00DB2F1C" w:rsidRPr="00DB2F1C" w:rsidRDefault="00DB2F1C" w:rsidP="00DB2F1C">
      <w:pPr>
        <w:rPr>
          <w:rFonts w:ascii="Arial" w:hAnsi="Arial" w:cs="Arial"/>
          <w:color w:val="002060"/>
          <w:sz w:val="22"/>
          <w:szCs w:val="22"/>
        </w:rPr>
      </w:pPr>
    </w:p>
    <w:p w14:paraId="7181C7DB"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The Consultant will be expected to supervise and teach trainees whilst working in theatre.</w:t>
      </w:r>
    </w:p>
    <w:p w14:paraId="1ADD156C" w14:textId="77777777" w:rsidR="00DB2F1C" w:rsidRPr="00DB2F1C" w:rsidRDefault="00DB2F1C" w:rsidP="00DB2F1C">
      <w:pPr>
        <w:rPr>
          <w:rFonts w:ascii="Arial" w:hAnsi="Arial" w:cs="Arial"/>
          <w:color w:val="002060"/>
          <w:sz w:val="22"/>
          <w:szCs w:val="22"/>
        </w:rPr>
      </w:pPr>
    </w:p>
    <w:p w14:paraId="2E8B8343"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The Consultant will undertake any administrative duties associated with the care of his / her patients and the running of his / her </w:t>
      </w:r>
      <w:proofErr w:type="gramStart"/>
      <w:r w:rsidRPr="00DB2F1C">
        <w:rPr>
          <w:rFonts w:ascii="Arial" w:hAnsi="Arial" w:cs="Arial"/>
          <w:color w:val="002060"/>
          <w:sz w:val="22"/>
          <w:szCs w:val="22"/>
        </w:rPr>
        <w:t>Department</w:t>
      </w:r>
      <w:proofErr w:type="gramEnd"/>
      <w:r w:rsidRPr="00DB2F1C">
        <w:rPr>
          <w:rFonts w:ascii="Arial" w:hAnsi="Arial" w:cs="Arial"/>
          <w:color w:val="002060"/>
          <w:sz w:val="22"/>
          <w:szCs w:val="22"/>
        </w:rPr>
        <w:t>.</w:t>
      </w:r>
    </w:p>
    <w:p w14:paraId="39376F91" w14:textId="77777777" w:rsidR="00DB2F1C" w:rsidRPr="00DB2F1C" w:rsidRDefault="00DB2F1C" w:rsidP="00DB2F1C">
      <w:pPr>
        <w:rPr>
          <w:rFonts w:ascii="Arial" w:hAnsi="Arial" w:cs="Arial"/>
          <w:color w:val="002060"/>
          <w:sz w:val="22"/>
          <w:szCs w:val="22"/>
        </w:rPr>
      </w:pPr>
    </w:p>
    <w:p w14:paraId="1EBFD96E"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The Department currently holds a monthly business and CPD meeting over half a day for which elective work is cancelled.  Consultants are expected to attend this meeting regardless of </w:t>
      </w:r>
      <w:proofErr w:type="gramStart"/>
      <w:r w:rsidRPr="00DB2F1C">
        <w:rPr>
          <w:rFonts w:ascii="Arial" w:hAnsi="Arial" w:cs="Arial"/>
          <w:color w:val="002060"/>
          <w:sz w:val="22"/>
          <w:szCs w:val="22"/>
        </w:rPr>
        <w:t>whether or not</w:t>
      </w:r>
      <w:proofErr w:type="gramEnd"/>
      <w:r w:rsidRPr="00DB2F1C">
        <w:rPr>
          <w:rFonts w:ascii="Arial" w:hAnsi="Arial" w:cs="Arial"/>
          <w:color w:val="002060"/>
          <w:sz w:val="22"/>
          <w:szCs w:val="22"/>
        </w:rPr>
        <w:t xml:space="preserve"> they would have normally undertaken clinical work at that time, unless they have approved leave.  Maintenance of CPD is essential.  </w:t>
      </w:r>
    </w:p>
    <w:p w14:paraId="41051CF0" w14:textId="77777777" w:rsidR="00DB2F1C" w:rsidRPr="00DB2F1C" w:rsidRDefault="00DB2F1C" w:rsidP="00DB2F1C">
      <w:pPr>
        <w:rPr>
          <w:rFonts w:ascii="Arial" w:hAnsi="Arial" w:cs="Arial"/>
          <w:color w:val="002060"/>
          <w:sz w:val="22"/>
          <w:szCs w:val="22"/>
        </w:rPr>
      </w:pPr>
    </w:p>
    <w:p w14:paraId="7C340411"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The Consultant would be expected to participate fully in Appraisal, Risk Management, Audit, Critical Incident Reporting, and other Clinical Governance Activities.</w:t>
      </w:r>
    </w:p>
    <w:p w14:paraId="563525C2" w14:textId="77777777" w:rsidR="00DB2F1C" w:rsidRPr="00DB2F1C" w:rsidRDefault="00DB2F1C" w:rsidP="00DB2F1C">
      <w:pPr>
        <w:rPr>
          <w:rFonts w:ascii="Arial" w:hAnsi="Arial" w:cs="Arial"/>
          <w:color w:val="002060"/>
          <w:sz w:val="22"/>
          <w:szCs w:val="22"/>
        </w:rPr>
      </w:pPr>
    </w:p>
    <w:p w14:paraId="16307499"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Within the Women and Children’s Directorate the following is a list of useful contacts:</w:t>
      </w:r>
    </w:p>
    <w:p w14:paraId="5BF5CAD3" w14:textId="77777777" w:rsidR="00DB2F1C" w:rsidRPr="00DB2F1C" w:rsidRDefault="00DB2F1C" w:rsidP="00DB2F1C">
      <w:pPr>
        <w:rPr>
          <w:rFonts w:ascii="Arial" w:hAnsi="Arial" w:cs="Arial"/>
          <w:color w:val="002060"/>
          <w:sz w:val="22"/>
          <w:szCs w:val="22"/>
        </w:rPr>
      </w:pPr>
    </w:p>
    <w:p w14:paraId="7F72F829"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Mr Jamie Redfern, Director, Women and Children’s Services, RHC: 0141 451 6496</w:t>
      </w:r>
    </w:p>
    <w:p w14:paraId="78A7323B"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lastRenderedPageBreak/>
        <w:t>Dr Alan Mathers, Chief of Medicine, RHC: 0141 451 6518</w:t>
      </w:r>
    </w:p>
    <w:p w14:paraId="413EECA8"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Neil </w:t>
      </w:r>
      <w:proofErr w:type="spellStart"/>
      <w:r w:rsidRPr="00DB2F1C">
        <w:rPr>
          <w:rFonts w:ascii="Arial" w:hAnsi="Arial" w:cs="Arial"/>
          <w:color w:val="002060"/>
          <w:sz w:val="22"/>
          <w:szCs w:val="22"/>
        </w:rPr>
        <w:t>Spenceley</w:t>
      </w:r>
      <w:proofErr w:type="spellEnd"/>
      <w:r w:rsidRPr="00DB2F1C">
        <w:rPr>
          <w:rFonts w:ascii="Arial" w:hAnsi="Arial" w:cs="Arial"/>
          <w:color w:val="002060"/>
          <w:sz w:val="22"/>
          <w:szCs w:val="22"/>
        </w:rPr>
        <w:t>, Clinical Director, Anaesthesia &amp; Critical Care</w:t>
      </w:r>
    </w:p>
    <w:p w14:paraId="2609C02D"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Dr Anne Goldie, Clinical Lead, Anaesthesia: 0141 452 4316 </w:t>
      </w:r>
    </w:p>
    <w:p w14:paraId="5F1E3B56"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Ms Emer Campbell, Clinical Director, Surgery: 0141 451 6592</w:t>
      </w:r>
    </w:p>
    <w:p w14:paraId="25D74CE7"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Mrs Melanie Hutton, General Manager, Hospital Paediatrics and Neonatology, Women and Children’s Directorate, RHC: 0141 451 6496</w:t>
      </w:r>
    </w:p>
    <w:p w14:paraId="4FADFAA8"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Ms Danielle Ward, Department Secretary: 0141 452 4316 </w:t>
      </w:r>
    </w:p>
    <w:p w14:paraId="6075D679"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Mrs Katie McEwan, Clinical Services Manager, RHC: 0141 451 6510</w:t>
      </w:r>
    </w:p>
    <w:p w14:paraId="38C5C557" w14:textId="77777777" w:rsidR="00DB2F1C" w:rsidRPr="00DB2F1C" w:rsidRDefault="00DB2F1C" w:rsidP="00DB2F1C">
      <w:pPr>
        <w:rPr>
          <w:rFonts w:ascii="Arial" w:hAnsi="Arial" w:cs="Arial"/>
          <w:color w:val="002060"/>
          <w:sz w:val="22"/>
          <w:szCs w:val="22"/>
        </w:rPr>
      </w:pPr>
    </w:p>
    <w:tbl>
      <w:tblPr>
        <w:tblW w:w="5979" w:type="pct"/>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92"/>
        <w:gridCol w:w="4124"/>
        <w:gridCol w:w="3958"/>
      </w:tblGrid>
      <w:tr w:rsidR="00DB2F1C" w:rsidRPr="00DB2F1C" w14:paraId="7C60DA70" w14:textId="77777777" w:rsidTr="00DB2F1C">
        <w:tblPrEx>
          <w:tblCellMar>
            <w:top w:w="0" w:type="dxa"/>
            <w:bottom w:w="0" w:type="dxa"/>
          </w:tblCellMar>
        </w:tblPrEx>
        <w:tc>
          <w:tcPr>
            <w:tcW w:w="1249" w:type="pct"/>
          </w:tcPr>
          <w:p w14:paraId="6428BE52"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FACTOR</w:t>
            </w:r>
          </w:p>
        </w:tc>
        <w:tc>
          <w:tcPr>
            <w:tcW w:w="1914" w:type="pct"/>
          </w:tcPr>
          <w:p w14:paraId="0A1A2B94"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ESSENTIAL</w:t>
            </w:r>
          </w:p>
        </w:tc>
        <w:tc>
          <w:tcPr>
            <w:tcW w:w="1837" w:type="pct"/>
          </w:tcPr>
          <w:p w14:paraId="290693CD"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DESIRABLE</w:t>
            </w:r>
          </w:p>
        </w:tc>
      </w:tr>
      <w:tr w:rsidR="00DB2F1C" w:rsidRPr="00DB2F1C" w14:paraId="5B991DDF" w14:textId="77777777" w:rsidTr="00DB2F1C">
        <w:tblPrEx>
          <w:tblCellMar>
            <w:top w:w="0" w:type="dxa"/>
            <w:bottom w:w="0" w:type="dxa"/>
          </w:tblCellMar>
        </w:tblPrEx>
        <w:trPr>
          <w:trHeight w:val="3471"/>
        </w:trPr>
        <w:tc>
          <w:tcPr>
            <w:tcW w:w="1249" w:type="pct"/>
          </w:tcPr>
          <w:p w14:paraId="2AA8F905" w14:textId="77777777" w:rsidR="00DB2F1C" w:rsidRPr="00DB2F1C" w:rsidRDefault="00DB2F1C" w:rsidP="00DB2F1C">
            <w:pPr>
              <w:rPr>
                <w:rFonts w:ascii="Arial" w:hAnsi="Arial" w:cs="Arial"/>
                <w:color w:val="002060"/>
                <w:sz w:val="22"/>
                <w:szCs w:val="22"/>
              </w:rPr>
            </w:pPr>
          </w:p>
          <w:p w14:paraId="2F65F1E2"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EXPERIENCE</w:t>
            </w:r>
          </w:p>
          <w:p w14:paraId="74FD465C" w14:textId="77777777" w:rsidR="00DB2F1C" w:rsidRPr="00DB2F1C" w:rsidRDefault="00DB2F1C" w:rsidP="00DB2F1C">
            <w:pPr>
              <w:rPr>
                <w:rFonts w:ascii="Arial" w:hAnsi="Arial" w:cs="Arial"/>
                <w:color w:val="002060"/>
                <w:sz w:val="22"/>
                <w:szCs w:val="22"/>
              </w:rPr>
            </w:pPr>
          </w:p>
          <w:p w14:paraId="338140C4" w14:textId="77777777" w:rsidR="00DB2F1C" w:rsidRPr="00DB2F1C" w:rsidRDefault="00DB2F1C" w:rsidP="00DB2F1C">
            <w:pPr>
              <w:rPr>
                <w:rFonts w:ascii="Arial" w:hAnsi="Arial" w:cs="Arial"/>
                <w:color w:val="002060"/>
                <w:sz w:val="22"/>
                <w:szCs w:val="22"/>
              </w:rPr>
            </w:pPr>
          </w:p>
          <w:p w14:paraId="009E7719" w14:textId="77777777" w:rsidR="00DB2F1C" w:rsidRPr="00DB2F1C" w:rsidRDefault="00DB2F1C" w:rsidP="00DB2F1C">
            <w:pPr>
              <w:rPr>
                <w:rFonts w:ascii="Arial" w:hAnsi="Arial" w:cs="Arial"/>
                <w:color w:val="002060"/>
                <w:sz w:val="22"/>
                <w:szCs w:val="22"/>
              </w:rPr>
            </w:pPr>
          </w:p>
          <w:p w14:paraId="5A4BB007" w14:textId="77777777" w:rsidR="00DB2F1C" w:rsidRPr="00DB2F1C" w:rsidRDefault="00DB2F1C" w:rsidP="00DB2F1C">
            <w:pPr>
              <w:rPr>
                <w:rFonts w:ascii="Arial" w:hAnsi="Arial" w:cs="Arial"/>
                <w:color w:val="002060"/>
                <w:sz w:val="22"/>
                <w:szCs w:val="22"/>
              </w:rPr>
            </w:pPr>
          </w:p>
        </w:tc>
        <w:tc>
          <w:tcPr>
            <w:tcW w:w="1914" w:type="pct"/>
          </w:tcPr>
          <w:p w14:paraId="1A271702"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Registerable medical degree e.g. M.B. Ch.B. </w:t>
            </w:r>
          </w:p>
          <w:p w14:paraId="68AA7A4C" w14:textId="77777777" w:rsidR="00DB2F1C" w:rsidRPr="00DB2F1C" w:rsidRDefault="00DB2F1C" w:rsidP="00DB2F1C">
            <w:pPr>
              <w:rPr>
                <w:rFonts w:ascii="Arial" w:hAnsi="Arial" w:cs="Arial"/>
                <w:color w:val="002060"/>
                <w:sz w:val="22"/>
                <w:szCs w:val="22"/>
              </w:rPr>
            </w:pPr>
          </w:p>
          <w:p w14:paraId="3D57D249" w14:textId="2DA96B05" w:rsidR="00DB2F1C" w:rsidRPr="00DB2F1C" w:rsidRDefault="00DB2F1C" w:rsidP="00DB2F1C">
            <w:pPr>
              <w:pStyle w:val="BodyText"/>
              <w:rPr>
                <w:rFonts w:ascii="Arial" w:hAnsi="Arial" w:cs="Arial"/>
                <w:color w:val="002060"/>
                <w:sz w:val="22"/>
                <w:szCs w:val="22"/>
              </w:rPr>
            </w:pPr>
            <w:r w:rsidRPr="00DB2F1C">
              <w:rPr>
                <w:rFonts w:ascii="Arial" w:hAnsi="Arial" w:cs="Arial"/>
                <w:color w:val="002060"/>
                <w:sz w:val="22"/>
                <w:szCs w:val="22"/>
              </w:rPr>
              <w:t>FRCA or equivalent</w:t>
            </w:r>
          </w:p>
          <w:p w14:paraId="6D2B0A77"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12 months experience in paediatric anaesthesia at Specialist Registrar or post-CCT or equivalent grade </w:t>
            </w:r>
          </w:p>
          <w:p w14:paraId="273D702B" w14:textId="77777777" w:rsidR="00DB2F1C" w:rsidRPr="00DB2F1C" w:rsidRDefault="00DB2F1C" w:rsidP="00DB2F1C">
            <w:pPr>
              <w:rPr>
                <w:rFonts w:ascii="Arial" w:hAnsi="Arial" w:cs="Arial"/>
                <w:color w:val="002060"/>
                <w:sz w:val="22"/>
                <w:szCs w:val="22"/>
              </w:rPr>
            </w:pPr>
          </w:p>
          <w:p w14:paraId="7B04DBB0"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Training and competence to manage independently, infants (including those born preterm) having specialist </w:t>
            </w:r>
            <w:proofErr w:type="gramStart"/>
            <w:r w:rsidRPr="00DB2F1C">
              <w:rPr>
                <w:rFonts w:ascii="Arial" w:hAnsi="Arial" w:cs="Arial"/>
                <w:color w:val="002060"/>
                <w:sz w:val="22"/>
                <w:szCs w:val="22"/>
              </w:rPr>
              <w:t>surgery</w:t>
            </w:r>
            <w:proofErr w:type="gramEnd"/>
            <w:r w:rsidRPr="00DB2F1C">
              <w:rPr>
                <w:rFonts w:ascii="Arial" w:hAnsi="Arial" w:cs="Arial"/>
                <w:color w:val="002060"/>
                <w:sz w:val="22"/>
                <w:szCs w:val="22"/>
              </w:rPr>
              <w:t xml:space="preserve"> </w:t>
            </w:r>
          </w:p>
          <w:p w14:paraId="046CE661"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Neuro-anaesthesia experience as part of training</w:t>
            </w:r>
          </w:p>
          <w:p w14:paraId="60CEB907" w14:textId="77777777" w:rsidR="00DB2F1C" w:rsidRPr="00DB2F1C" w:rsidRDefault="00DB2F1C" w:rsidP="00DB2F1C">
            <w:pPr>
              <w:rPr>
                <w:rFonts w:ascii="Arial" w:hAnsi="Arial" w:cs="Arial"/>
                <w:color w:val="002060"/>
                <w:sz w:val="22"/>
                <w:szCs w:val="22"/>
              </w:rPr>
            </w:pPr>
          </w:p>
          <w:p w14:paraId="759D3EAC"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Experience supervising doctors in training</w:t>
            </w:r>
          </w:p>
        </w:tc>
        <w:tc>
          <w:tcPr>
            <w:tcW w:w="1837" w:type="pct"/>
          </w:tcPr>
          <w:p w14:paraId="431733B9"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Greater than 12 months experience in paediatric anaesthesia</w:t>
            </w:r>
          </w:p>
          <w:p w14:paraId="7D555E9E" w14:textId="77777777" w:rsidR="00DB2F1C" w:rsidRPr="00DB2F1C" w:rsidRDefault="00DB2F1C" w:rsidP="00DB2F1C">
            <w:pPr>
              <w:rPr>
                <w:rFonts w:ascii="Arial" w:hAnsi="Arial" w:cs="Arial"/>
                <w:color w:val="002060"/>
                <w:sz w:val="22"/>
                <w:szCs w:val="22"/>
              </w:rPr>
            </w:pPr>
          </w:p>
          <w:p w14:paraId="4F1BCC55" w14:textId="77777777" w:rsidR="00DB2F1C" w:rsidRPr="00DB2F1C" w:rsidRDefault="00DB2F1C" w:rsidP="00DB2F1C">
            <w:pPr>
              <w:rPr>
                <w:rFonts w:ascii="Arial" w:hAnsi="Arial" w:cs="Arial"/>
                <w:color w:val="002060"/>
                <w:sz w:val="22"/>
                <w:szCs w:val="22"/>
              </w:rPr>
            </w:pPr>
          </w:p>
          <w:p w14:paraId="787AB94F" w14:textId="77777777" w:rsidR="00DB2F1C" w:rsidRPr="00DB2F1C" w:rsidRDefault="00DB2F1C" w:rsidP="00DB2F1C">
            <w:pPr>
              <w:rPr>
                <w:rFonts w:ascii="Arial" w:hAnsi="Arial" w:cs="Arial"/>
                <w:color w:val="002060"/>
                <w:sz w:val="22"/>
                <w:szCs w:val="22"/>
              </w:rPr>
            </w:pPr>
          </w:p>
          <w:p w14:paraId="17240323" w14:textId="77777777" w:rsidR="00DB2F1C" w:rsidRPr="00DB2F1C" w:rsidRDefault="00DB2F1C" w:rsidP="00DB2F1C">
            <w:pPr>
              <w:rPr>
                <w:rFonts w:ascii="Arial" w:hAnsi="Arial" w:cs="Arial"/>
                <w:color w:val="002060"/>
                <w:sz w:val="22"/>
                <w:szCs w:val="22"/>
              </w:rPr>
            </w:pPr>
          </w:p>
        </w:tc>
      </w:tr>
      <w:tr w:rsidR="00DB2F1C" w:rsidRPr="00DB2F1C" w14:paraId="4B046E6C" w14:textId="77777777" w:rsidTr="00806439">
        <w:tblPrEx>
          <w:tblCellMar>
            <w:top w:w="0" w:type="dxa"/>
            <w:bottom w:w="0" w:type="dxa"/>
          </w:tblCellMar>
        </w:tblPrEx>
        <w:trPr>
          <w:trHeight w:val="694"/>
        </w:trPr>
        <w:tc>
          <w:tcPr>
            <w:tcW w:w="1249" w:type="pct"/>
          </w:tcPr>
          <w:p w14:paraId="1C1BCAC8" w14:textId="77777777" w:rsidR="00DB2F1C" w:rsidRPr="00DB2F1C" w:rsidRDefault="00DB2F1C" w:rsidP="00DB2F1C">
            <w:pPr>
              <w:rPr>
                <w:rFonts w:ascii="Arial" w:hAnsi="Arial" w:cs="Arial"/>
                <w:color w:val="002060"/>
                <w:sz w:val="22"/>
                <w:szCs w:val="22"/>
              </w:rPr>
            </w:pPr>
          </w:p>
          <w:p w14:paraId="713F1B2B"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QUALIFICATIONS</w:t>
            </w:r>
          </w:p>
          <w:p w14:paraId="49D810B3" w14:textId="77777777" w:rsidR="00DB2F1C" w:rsidRPr="00DB2F1C" w:rsidRDefault="00DB2F1C" w:rsidP="00DB2F1C">
            <w:pPr>
              <w:rPr>
                <w:rFonts w:ascii="Arial" w:hAnsi="Arial" w:cs="Arial"/>
                <w:color w:val="002060"/>
                <w:sz w:val="22"/>
                <w:szCs w:val="22"/>
              </w:rPr>
            </w:pPr>
          </w:p>
          <w:p w14:paraId="0105875C" w14:textId="77777777" w:rsidR="00DB2F1C" w:rsidRPr="00DB2F1C" w:rsidRDefault="00DB2F1C" w:rsidP="00DB2F1C">
            <w:pPr>
              <w:rPr>
                <w:rFonts w:ascii="Arial" w:hAnsi="Arial" w:cs="Arial"/>
                <w:color w:val="002060"/>
                <w:sz w:val="22"/>
                <w:szCs w:val="22"/>
              </w:rPr>
            </w:pPr>
          </w:p>
          <w:p w14:paraId="4C269037"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TRAINING</w:t>
            </w:r>
          </w:p>
          <w:p w14:paraId="7E7765DE" w14:textId="77777777" w:rsidR="00DB2F1C" w:rsidRPr="00DB2F1C" w:rsidRDefault="00DB2F1C" w:rsidP="00DB2F1C">
            <w:pPr>
              <w:rPr>
                <w:rFonts w:ascii="Arial" w:hAnsi="Arial" w:cs="Arial"/>
                <w:color w:val="002060"/>
                <w:sz w:val="22"/>
                <w:szCs w:val="22"/>
              </w:rPr>
            </w:pPr>
          </w:p>
          <w:p w14:paraId="458C03CA" w14:textId="77777777" w:rsidR="00DB2F1C" w:rsidRPr="00DB2F1C" w:rsidRDefault="00DB2F1C" w:rsidP="00DB2F1C">
            <w:pPr>
              <w:rPr>
                <w:rFonts w:ascii="Arial" w:hAnsi="Arial" w:cs="Arial"/>
                <w:color w:val="002060"/>
                <w:sz w:val="22"/>
                <w:szCs w:val="22"/>
              </w:rPr>
            </w:pPr>
          </w:p>
          <w:p w14:paraId="277A25E4" w14:textId="77777777" w:rsidR="00DB2F1C" w:rsidRPr="00DB2F1C" w:rsidRDefault="00DB2F1C" w:rsidP="00DB2F1C">
            <w:pPr>
              <w:rPr>
                <w:rFonts w:ascii="Arial" w:hAnsi="Arial" w:cs="Arial"/>
                <w:color w:val="002060"/>
                <w:sz w:val="22"/>
                <w:szCs w:val="22"/>
              </w:rPr>
            </w:pPr>
          </w:p>
          <w:p w14:paraId="140C5693" w14:textId="77777777" w:rsidR="00DB2F1C" w:rsidRPr="00DB2F1C" w:rsidRDefault="00DB2F1C" w:rsidP="00DB2F1C">
            <w:pPr>
              <w:rPr>
                <w:rFonts w:ascii="Arial" w:hAnsi="Arial" w:cs="Arial"/>
                <w:color w:val="002060"/>
                <w:sz w:val="22"/>
                <w:szCs w:val="22"/>
              </w:rPr>
            </w:pPr>
          </w:p>
          <w:p w14:paraId="38620877"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AUDIT</w:t>
            </w:r>
          </w:p>
          <w:p w14:paraId="23EB8683" w14:textId="77777777" w:rsidR="00DB2F1C" w:rsidRPr="00DB2F1C" w:rsidRDefault="00DB2F1C" w:rsidP="00DB2F1C">
            <w:pPr>
              <w:rPr>
                <w:rFonts w:ascii="Arial" w:hAnsi="Arial" w:cs="Arial"/>
                <w:color w:val="002060"/>
                <w:sz w:val="22"/>
                <w:szCs w:val="22"/>
              </w:rPr>
            </w:pPr>
          </w:p>
          <w:p w14:paraId="1D941BCB" w14:textId="77777777" w:rsidR="00DB2F1C" w:rsidRPr="00DB2F1C" w:rsidRDefault="00DB2F1C" w:rsidP="00DB2F1C">
            <w:pPr>
              <w:rPr>
                <w:rFonts w:ascii="Arial" w:hAnsi="Arial" w:cs="Arial"/>
                <w:color w:val="002060"/>
                <w:sz w:val="22"/>
                <w:szCs w:val="22"/>
              </w:rPr>
            </w:pPr>
          </w:p>
          <w:p w14:paraId="55FB0A2B"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RESEARCH</w:t>
            </w:r>
          </w:p>
          <w:p w14:paraId="1AC20225" w14:textId="77777777" w:rsidR="00DB2F1C" w:rsidRPr="00DB2F1C" w:rsidRDefault="00DB2F1C" w:rsidP="00DB2F1C">
            <w:pPr>
              <w:rPr>
                <w:rFonts w:ascii="Arial" w:hAnsi="Arial" w:cs="Arial"/>
                <w:color w:val="002060"/>
                <w:sz w:val="22"/>
                <w:szCs w:val="22"/>
              </w:rPr>
            </w:pPr>
          </w:p>
          <w:p w14:paraId="1FD8F5D9" w14:textId="77777777" w:rsidR="00DB2F1C" w:rsidRPr="00DB2F1C" w:rsidRDefault="00DB2F1C" w:rsidP="00DB2F1C">
            <w:pPr>
              <w:rPr>
                <w:rFonts w:ascii="Arial" w:hAnsi="Arial" w:cs="Arial"/>
                <w:color w:val="002060"/>
                <w:sz w:val="22"/>
                <w:szCs w:val="22"/>
              </w:rPr>
            </w:pPr>
          </w:p>
          <w:p w14:paraId="615C4658" w14:textId="77777777" w:rsidR="00DB2F1C" w:rsidRPr="00DB2F1C" w:rsidRDefault="00DB2F1C" w:rsidP="00DB2F1C">
            <w:pPr>
              <w:rPr>
                <w:rFonts w:ascii="Arial" w:hAnsi="Arial" w:cs="Arial"/>
                <w:color w:val="002060"/>
                <w:sz w:val="22"/>
                <w:szCs w:val="22"/>
              </w:rPr>
            </w:pPr>
          </w:p>
          <w:p w14:paraId="2C0386DF"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PUBLICATIONS / PRESENTATIONS</w:t>
            </w:r>
          </w:p>
          <w:p w14:paraId="1E59D7E1" w14:textId="77777777" w:rsidR="00DB2F1C" w:rsidRPr="00DB2F1C" w:rsidRDefault="00DB2F1C" w:rsidP="00DB2F1C">
            <w:pPr>
              <w:rPr>
                <w:rFonts w:ascii="Arial" w:hAnsi="Arial" w:cs="Arial"/>
                <w:color w:val="002060"/>
                <w:sz w:val="22"/>
                <w:szCs w:val="22"/>
              </w:rPr>
            </w:pPr>
          </w:p>
          <w:p w14:paraId="77BB956C" w14:textId="77777777" w:rsidR="00DB2F1C" w:rsidRPr="00DB2F1C" w:rsidRDefault="00DB2F1C" w:rsidP="00DB2F1C">
            <w:pPr>
              <w:rPr>
                <w:rFonts w:ascii="Arial" w:hAnsi="Arial" w:cs="Arial"/>
                <w:color w:val="002060"/>
                <w:sz w:val="22"/>
                <w:szCs w:val="22"/>
              </w:rPr>
            </w:pPr>
          </w:p>
          <w:p w14:paraId="72604365"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OTHER</w:t>
            </w:r>
          </w:p>
          <w:p w14:paraId="720680EF" w14:textId="77777777" w:rsidR="00DB2F1C" w:rsidRPr="00DB2F1C" w:rsidRDefault="00DB2F1C" w:rsidP="00DB2F1C">
            <w:pPr>
              <w:rPr>
                <w:rFonts w:ascii="Arial" w:hAnsi="Arial" w:cs="Arial"/>
                <w:color w:val="002060"/>
                <w:sz w:val="22"/>
                <w:szCs w:val="22"/>
              </w:rPr>
            </w:pPr>
          </w:p>
        </w:tc>
        <w:tc>
          <w:tcPr>
            <w:tcW w:w="1914" w:type="pct"/>
          </w:tcPr>
          <w:p w14:paraId="0DA11459"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Registerable medical degree e.g. M.B. Ch.B. </w:t>
            </w:r>
          </w:p>
          <w:p w14:paraId="779641F7" w14:textId="77777777" w:rsidR="00DB2F1C" w:rsidRPr="00DB2F1C" w:rsidRDefault="00DB2F1C" w:rsidP="00DB2F1C">
            <w:pPr>
              <w:rPr>
                <w:rFonts w:ascii="Arial" w:hAnsi="Arial" w:cs="Arial"/>
                <w:color w:val="002060"/>
                <w:sz w:val="22"/>
                <w:szCs w:val="22"/>
              </w:rPr>
            </w:pPr>
          </w:p>
          <w:p w14:paraId="5A6DA44E"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Fellowship of the Royal College of Anaesthetists (FRCA) (or equivalent)</w:t>
            </w:r>
          </w:p>
          <w:p w14:paraId="3B451CAD" w14:textId="77777777" w:rsidR="00DB2F1C" w:rsidRPr="00DB2F1C" w:rsidRDefault="00DB2F1C" w:rsidP="00DB2F1C">
            <w:pPr>
              <w:rPr>
                <w:rFonts w:ascii="Arial" w:hAnsi="Arial" w:cs="Arial"/>
                <w:color w:val="002060"/>
                <w:sz w:val="22"/>
                <w:szCs w:val="22"/>
              </w:rPr>
            </w:pPr>
          </w:p>
          <w:p w14:paraId="6275390E" w14:textId="01E59ECC"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Recognised qualification as a provider of paediatric resuscitation (e.g. APLS, EPLS, PALS or equivalent)</w:t>
            </w:r>
          </w:p>
          <w:p w14:paraId="461AB689" w14:textId="77777777" w:rsidR="00DB2F1C" w:rsidRPr="00DB2F1C" w:rsidRDefault="00DB2F1C" w:rsidP="00DB2F1C">
            <w:pPr>
              <w:rPr>
                <w:rFonts w:ascii="Arial" w:hAnsi="Arial" w:cs="Arial"/>
                <w:color w:val="002060"/>
                <w:sz w:val="22"/>
                <w:szCs w:val="22"/>
              </w:rPr>
            </w:pPr>
          </w:p>
          <w:p w14:paraId="0F5BC2C6" w14:textId="054BCAE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12 months experience in paediatric anaesthesia</w:t>
            </w:r>
          </w:p>
          <w:p w14:paraId="4E4BCF37" w14:textId="77777777" w:rsidR="00DB2F1C" w:rsidRPr="00DB2F1C" w:rsidRDefault="00DB2F1C" w:rsidP="00DB2F1C">
            <w:pPr>
              <w:rPr>
                <w:rFonts w:ascii="Arial" w:hAnsi="Arial" w:cs="Arial"/>
                <w:color w:val="002060"/>
                <w:sz w:val="22"/>
                <w:szCs w:val="22"/>
              </w:rPr>
            </w:pPr>
          </w:p>
          <w:p w14:paraId="4D594E0A"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Evidence of participation in audit activities</w:t>
            </w:r>
          </w:p>
          <w:p w14:paraId="7613C666" w14:textId="77777777" w:rsidR="00DB2F1C" w:rsidRPr="00DB2F1C" w:rsidRDefault="00DB2F1C" w:rsidP="00DB2F1C">
            <w:pPr>
              <w:rPr>
                <w:rFonts w:ascii="Arial" w:hAnsi="Arial" w:cs="Arial"/>
                <w:color w:val="002060"/>
                <w:sz w:val="22"/>
                <w:szCs w:val="22"/>
              </w:rPr>
            </w:pPr>
          </w:p>
          <w:p w14:paraId="6FAF1F0D" w14:textId="77777777" w:rsidR="00DB2F1C" w:rsidRPr="00DB2F1C" w:rsidRDefault="00DB2F1C" w:rsidP="00DB2F1C">
            <w:pPr>
              <w:rPr>
                <w:rFonts w:ascii="Arial" w:hAnsi="Arial" w:cs="Arial"/>
                <w:color w:val="002060"/>
                <w:sz w:val="22"/>
                <w:szCs w:val="22"/>
              </w:rPr>
            </w:pPr>
          </w:p>
          <w:p w14:paraId="2C473A6C" w14:textId="77777777" w:rsidR="00DB2F1C" w:rsidRPr="00DB2F1C" w:rsidRDefault="00DB2F1C" w:rsidP="00DB2F1C">
            <w:pPr>
              <w:rPr>
                <w:rFonts w:ascii="Arial" w:hAnsi="Arial" w:cs="Arial"/>
                <w:color w:val="002060"/>
                <w:sz w:val="22"/>
                <w:szCs w:val="22"/>
              </w:rPr>
            </w:pPr>
          </w:p>
          <w:p w14:paraId="43990F16" w14:textId="77777777" w:rsidR="00DB2F1C" w:rsidRPr="00DB2F1C" w:rsidRDefault="00DB2F1C" w:rsidP="00DB2F1C">
            <w:pPr>
              <w:rPr>
                <w:rFonts w:ascii="Arial" w:hAnsi="Arial" w:cs="Arial"/>
                <w:color w:val="002060"/>
                <w:sz w:val="22"/>
                <w:szCs w:val="22"/>
              </w:rPr>
            </w:pPr>
          </w:p>
        </w:tc>
        <w:tc>
          <w:tcPr>
            <w:tcW w:w="1837" w:type="pct"/>
          </w:tcPr>
          <w:p w14:paraId="1832A74A"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Higher degree or other medical</w:t>
            </w:r>
          </w:p>
          <w:p w14:paraId="6A487A87"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(e.g. MRCP, MRCPCH) or relevant professional (e.g. Post Graduate Certificate of Medical Education, </w:t>
            </w:r>
            <w:proofErr w:type="gramStart"/>
            <w:r w:rsidRPr="00DB2F1C">
              <w:rPr>
                <w:rFonts w:ascii="Arial" w:hAnsi="Arial" w:cs="Arial"/>
                <w:color w:val="002060"/>
                <w:sz w:val="22"/>
                <w:szCs w:val="22"/>
              </w:rPr>
              <w:t>Masters in Business Administration</w:t>
            </w:r>
            <w:proofErr w:type="gramEnd"/>
            <w:r w:rsidRPr="00DB2F1C">
              <w:rPr>
                <w:rFonts w:ascii="Arial" w:hAnsi="Arial" w:cs="Arial"/>
                <w:color w:val="002060"/>
                <w:sz w:val="22"/>
                <w:szCs w:val="22"/>
              </w:rPr>
              <w:t xml:space="preserve">) qualification </w:t>
            </w:r>
          </w:p>
          <w:p w14:paraId="7991732B" w14:textId="77777777" w:rsidR="00DB2F1C" w:rsidRPr="00DB2F1C" w:rsidRDefault="00DB2F1C" w:rsidP="00DB2F1C">
            <w:pPr>
              <w:rPr>
                <w:rFonts w:ascii="Arial" w:hAnsi="Arial" w:cs="Arial"/>
                <w:color w:val="002060"/>
                <w:sz w:val="22"/>
                <w:szCs w:val="22"/>
              </w:rPr>
            </w:pPr>
          </w:p>
          <w:p w14:paraId="7D215050" w14:textId="166B141F"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Recognised qualification as instructor in paediatric resuscitation (e.g. APLS, EPLS, PALS or equivalent)</w:t>
            </w:r>
          </w:p>
          <w:p w14:paraId="0213094C" w14:textId="77777777" w:rsidR="00DB2F1C" w:rsidRPr="00DB2F1C" w:rsidRDefault="00DB2F1C" w:rsidP="00DB2F1C">
            <w:pPr>
              <w:rPr>
                <w:rFonts w:ascii="Arial" w:hAnsi="Arial" w:cs="Arial"/>
                <w:color w:val="002060"/>
                <w:sz w:val="22"/>
                <w:szCs w:val="22"/>
              </w:rPr>
            </w:pPr>
          </w:p>
          <w:p w14:paraId="5D7BFE16" w14:textId="24EF97DE"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3 months experience in PICU</w:t>
            </w:r>
          </w:p>
          <w:p w14:paraId="5ED04360" w14:textId="77777777" w:rsidR="00DB2F1C" w:rsidRPr="00DB2F1C" w:rsidRDefault="00DB2F1C" w:rsidP="00DB2F1C">
            <w:pPr>
              <w:rPr>
                <w:rFonts w:ascii="Arial" w:hAnsi="Arial" w:cs="Arial"/>
                <w:color w:val="002060"/>
                <w:sz w:val="22"/>
                <w:szCs w:val="22"/>
              </w:rPr>
            </w:pPr>
          </w:p>
          <w:p w14:paraId="05617F08"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Evidence of interest in research and academic activities</w:t>
            </w:r>
          </w:p>
          <w:p w14:paraId="085314B3" w14:textId="77777777" w:rsidR="00DB2F1C" w:rsidRPr="00DB2F1C" w:rsidRDefault="00DB2F1C" w:rsidP="00DB2F1C">
            <w:pPr>
              <w:rPr>
                <w:rFonts w:ascii="Arial" w:hAnsi="Arial" w:cs="Arial"/>
                <w:color w:val="002060"/>
                <w:sz w:val="22"/>
                <w:szCs w:val="22"/>
              </w:rPr>
            </w:pPr>
          </w:p>
          <w:p w14:paraId="764DD2BE"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Presentations of audit or research at national / international meetings or within peer reviewed journals</w:t>
            </w:r>
          </w:p>
          <w:p w14:paraId="229ABA50" w14:textId="77777777" w:rsidR="00DB2F1C" w:rsidRPr="00DB2F1C" w:rsidRDefault="00DB2F1C" w:rsidP="00DB2F1C">
            <w:pPr>
              <w:rPr>
                <w:rFonts w:ascii="Arial" w:hAnsi="Arial" w:cs="Arial"/>
                <w:color w:val="002060"/>
                <w:sz w:val="22"/>
                <w:szCs w:val="22"/>
              </w:rPr>
            </w:pPr>
          </w:p>
          <w:p w14:paraId="24EA4922" w14:textId="77777777" w:rsidR="00DB2F1C" w:rsidRPr="00DB2F1C" w:rsidRDefault="00DB2F1C" w:rsidP="00DB2F1C">
            <w:pPr>
              <w:rPr>
                <w:rFonts w:ascii="Arial" w:hAnsi="Arial" w:cs="Arial"/>
                <w:color w:val="002060"/>
                <w:sz w:val="22"/>
                <w:szCs w:val="22"/>
              </w:rPr>
            </w:pPr>
            <w:r w:rsidRPr="00DB2F1C">
              <w:rPr>
                <w:rFonts w:ascii="Arial" w:hAnsi="Arial" w:cs="Arial"/>
                <w:color w:val="002060"/>
                <w:sz w:val="22"/>
                <w:szCs w:val="22"/>
              </w:rPr>
              <w:t xml:space="preserve">Postgraduate distinctions, prizes, </w:t>
            </w:r>
            <w:proofErr w:type="gramStart"/>
            <w:r w:rsidRPr="00DB2F1C">
              <w:rPr>
                <w:rFonts w:ascii="Arial" w:hAnsi="Arial" w:cs="Arial"/>
                <w:color w:val="002060"/>
                <w:sz w:val="22"/>
                <w:szCs w:val="22"/>
              </w:rPr>
              <w:t>awards</w:t>
            </w:r>
            <w:proofErr w:type="gramEnd"/>
            <w:r w:rsidRPr="00DB2F1C">
              <w:rPr>
                <w:rFonts w:ascii="Arial" w:hAnsi="Arial" w:cs="Arial"/>
                <w:color w:val="002060"/>
                <w:sz w:val="22"/>
                <w:szCs w:val="22"/>
              </w:rPr>
              <w:t xml:space="preserve"> or grants</w:t>
            </w:r>
          </w:p>
        </w:tc>
      </w:tr>
    </w:tbl>
    <w:p w14:paraId="41CAD163" w14:textId="77777777" w:rsidR="00DB2F1C" w:rsidRPr="00B73AA5" w:rsidRDefault="00DB2F1C" w:rsidP="00DB2F1C">
      <w:pPr>
        <w:rPr>
          <w:rFonts w:cs="Arial"/>
        </w:rPr>
      </w:pPr>
    </w:p>
    <w:p w14:paraId="7F113707" w14:textId="32FBE973" w:rsidR="008502BD" w:rsidRPr="008A52ED" w:rsidRDefault="008502BD" w:rsidP="008A52ED">
      <w:pPr>
        <w:rPr>
          <w:rFonts w:ascii="Arial" w:hAnsi="Arial" w:cs="Arial"/>
          <w:color w:val="002060"/>
        </w:rPr>
      </w:pPr>
      <w:r w:rsidRPr="008A52ED">
        <w:rPr>
          <w:rFonts w:ascii="Arial" w:hAnsi="Arial" w:cs="Arial"/>
          <w:b/>
          <w:bCs/>
          <w:color w:val="002060"/>
          <w:sz w:val="32"/>
          <w:szCs w:val="32"/>
        </w:rPr>
        <w:tab/>
      </w:r>
      <w:r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58B22558" w14:textId="77777777" w:rsidR="00DB2F1C" w:rsidRDefault="00DB2F1C" w:rsidP="00791C81">
      <w:pPr>
        <w:pStyle w:val="BodyText"/>
        <w:ind w:right="-6"/>
        <w:jc w:val="both"/>
        <w:rPr>
          <w:rFonts w:ascii="Arial" w:hAnsi="Arial" w:cs="Arial"/>
          <w:b/>
          <w:bCs/>
          <w:color w:val="002060"/>
          <w:sz w:val="24"/>
          <w:szCs w:val="24"/>
        </w:rPr>
      </w:pPr>
    </w:p>
    <w:p w14:paraId="17912D12" w14:textId="0CFACEB3" w:rsidR="00DB2F1C" w:rsidRPr="00DB2F1C" w:rsidRDefault="00DB2F1C" w:rsidP="00791C81">
      <w:pPr>
        <w:pStyle w:val="BodyText"/>
        <w:ind w:right="-6"/>
        <w:jc w:val="both"/>
        <w:rPr>
          <w:rFonts w:ascii="Arial" w:hAnsi="Arial" w:cs="Arial"/>
          <w:b/>
          <w:bCs/>
          <w:color w:val="002060"/>
          <w:sz w:val="28"/>
          <w:szCs w:val="28"/>
        </w:rPr>
      </w:pPr>
      <w:r w:rsidRPr="00DB2F1C">
        <w:rPr>
          <w:rFonts w:ascii="Arial" w:hAnsi="Arial" w:cs="Arial"/>
          <w:b/>
          <w:bCs/>
          <w:color w:val="002060"/>
          <w:sz w:val="28"/>
          <w:szCs w:val="28"/>
        </w:rPr>
        <w:t>Section 4:</w:t>
      </w:r>
    </w:p>
    <w:p w14:paraId="2472F504" w14:textId="2F14AF86" w:rsidR="00DB2F1C" w:rsidRPr="00DB2F1C" w:rsidRDefault="008502BD" w:rsidP="00DB2F1C">
      <w:pPr>
        <w:pStyle w:val="BodyText"/>
        <w:ind w:right="-6"/>
        <w:jc w:val="both"/>
        <w:rPr>
          <w:rFonts w:ascii="Arial" w:hAnsi="Arial" w:cs="Arial"/>
          <w:b/>
          <w:bCs/>
          <w:color w:val="002060"/>
          <w:sz w:val="24"/>
          <w:szCs w:val="24"/>
        </w:rPr>
      </w:pPr>
      <w:r w:rsidRPr="008A52ED">
        <w:rPr>
          <w:rFonts w:ascii="Arial" w:hAnsi="Arial" w:cs="Arial"/>
          <w:b/>
          <w:bCs/>
          <w:color w:val="002060"/>
          <w:sz w:val="24"/>
          <w:szCs w:val="24"/>
        </w:rPr>
        <w:t xml:space="preserve">Closing Date:  </w:t>
      </w:r>
      <w:r w:rsidR="00DB2F1C">
        <w:rPr>
          <w:rFonts w:ascii="Arial" w:hAnsi="Arial" w:cs="Arial"/>
          <w:b/>
          <w:bCs/>
          <w:color w:val="002060"/>
          <w:sz w:val="24"/>
          <w:szCs w:val="24"/>
        </w:rPr>
        <w:t>28</w:t>
      </w:r>
      <w:r w:rsidR="00DB2F1C" w:rsidRPr="00DB2F1C">
        <w:rPr>
          <w:rFonts w:ascii="Arial" w:hAnsi="Arial" w:cs="Arial"/>
          <w:b/>
          <w:bCs/>
          <w:color w:val="002060"/>
          <w:sz w:val="24"/>
          <w:szCs w:val="24"/>
          <w:vertAlign w:val="superscript"/>
        </w:rPr>
        <w:t>th</w:t>
      </w:r>
      <w:r w:rsidR="00DB2F1C">
        <w:rPr>
          <w:rFonts w:ascii="Arial" w:hAnsi="Arial" w:cs="Arial"/>
          <w:b/>
          <w:bCs/>
          <w:color w:val="002060"/>
          <w:sz w:val="24"/>
          <w:szCs w:val="24"/>
        </w:rPr>
        <w:t xml:space="preserve"> December 2023</w:t>
      </w: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lastRenderedPageBreak/>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8"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r:id="rId29"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30"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lastRenderedPageBreak/>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w:t>
      </w:r>
      <w:r w:rsidRPr="008A52ED">
        <w:rPr>
          <w:rFonts w:ascii="Arial" w:hAnsi="Arial" w:cs="Arial"/>
          <w:color w:val="002060"/>
        </w:rPr>
        <w:lastRenderedPageBreak/>
        <w:t>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1"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1B9D5E48" w14:textId="77777777" w:rsidR="008502BD" w:rsidRDefault="00DB2F1C" w:rsidP="00DB2F1C">
            <w:pPr>
              <w:rPr>
                <w:rFonts w:ascii="Arial" w:hAnsi="Arial" w:cs="Arial"/>
                <w:b/>
                <w:noProof/>
                <w:color w:val="002060"/>
              </w:rPr>
            </w:pPr>
            <w:r>
              <w:rPr>
                <w:rFonts w:ascii="Arial" w:hAnsi="Arial" w:cs="Arial"/>
                <w:b/>
                <w:noProof/>
                <w:color w:val="002060"/>
              </w:rPr>
              <w:t>Fixed Term</w:t>
            </w:r>
          </w:p>
          <w:p w14:paraId="6EE6BF0B" w14:textId="56793404" w:rsidR="00DB2F1C" w:rsidRPr="008A52ED" w:rsidRDefault="00DB2F1C" w:rsidP="00DB2F1C">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633326E2" w:rsidR="008502BD" w:rsidRPr="008A52ED" w:rsidRDefault="00DB2F1C" w:rsidP="00067415">
            <w:pPr>
              <w:rPr>
                <w:rFonts w:ascii="Arial" w:hAnsi="Arial" w:cs="Arial"/>
                <w:b/>
                <w:noProof/>
                <w:color w:val="002060"/>
              </w:rPr>
            </w:pPr>
            <w:r>
              <w:rPr>
                <w:rFonts w:ascii="Arial" w:hAnsi="Arial" w:cs="Arial"/>
                <w:b/>
                <w:noProof/>
                <w:color w:val="002060"/>
              </w:rPr>
              <w:t xml:space="preserve">Locum </w:t>
            </w:r>
            <w:r w:rsidR="00855109"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2"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4F2BACBD" w:rsidR="008502BD" w:rsidRPr="008A52ED" w:rsidRDefault="008502BD" w:rsidP="00855109">
            <w:pPr>
              <w:jc w:val="both"/>
              <w:rPr>
                <w:rFonts w:ascii="Arial" w:hAnsi="Arial" w:cs="Arial"/>
                <w:color w:val="002060"/>
              </w:rPr>
            </w:pPr>
            <w:r w:rsidRPr="008A52ED">
              <w:rPr>
                <w:rFonts w:ascii="Arial" w:hAnsi="Arial" w:cs="Arial"/>
                <w:b/>
                <w:color w:val="002060"/>
              </w:rPr>
              <w:t xml:space="preserve">The employment is subject to </w:t>
            </w:r>
            <w:r w:rsidR="00DB2F1C">
              <w:rPr>
                <w:rFonts w:ascii="Arial" w:hAnsi="Arial" w:cs="Arial"/>
                <w:b/>
                <w:color w:val="002060"/>
              </w:rPr>
              <w:t>one</w:t>
            </w:r>
            <w:r w:rsidRPr="008A52ED">
              <w:rPr>
                <w:rFonts w:ascii="Arial" w:hAnsi="Arial" w:cs="Arial"/>
                <w:b/>
                <w:color w:val="002060"/>
              </w:rPr>
              <w:t xml:space="preserve">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3"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4"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5"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r:id="rId36"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r:id="rId37"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r:id="rId38"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r:id="rId39"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r:id="rId40"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r:id="rId41"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r:id="rId42"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r:id="rId43"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r:id="rId44"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r:id="rId45"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r:id="rId46"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r:id="rId47"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8A52ED">
        <w:rPr>
          <w:rFonts w:ascii="Arial" w:hAnsi="Arial" w:cs="Arial"/>
          <w:color w:val="002060"/>
        </w:rPr>
        <w:t>Professionals</w:t>
      </w:r>
      <w:proofErr w:type="gramEnd"/>
      <w:r w:rsidR="008502BD" w:rsidRPr="008A52ED">
        <w:rPr>
          <w:rFonts w:ascii="Arial" w:hAnsi="Arial" w:cs="Arial"/>
          <w:color w:val="002060"/>
        </w:rPr>
        <w:t xml:space="preserve"> and all other NHS staff groups. For more information on the </w:t>
      </w:r>
      <w:hyperlink r:id="rId48"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9"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50"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1"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r:id="rId52"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3"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4"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4F05DDA4" w14:textId="77777777" w:rsidR="00DB2F1C" w:rsidRDefault="00DB2F1C" w:rsidP="00067415">
      <w:pPr>
        <w:kinsoku w:val="0"/>
        <w:overflowPunct w:val="0"/>
        <w:jc w:val="both"/>
        <w:rPr>
          <w:rFonts w:ascii="Arial" w:hAnsi="Arial" w:cs="Arial"/>
          <w:b/>
          <w:bCs/>
          <w:color w:val="002060"/>
          <w:sz w:val="32"/>
          <w:szCs w:val="32"/>
        </w:rPr>
      </w:pPr>
    </w:p>
    <w:p w14:paraId="0E2EB11C" w14:textId="598E9C0F"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6"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r:id="rId58"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r:id="rId59"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r:id="rId60"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119C2CCE" w:rsidR="008502BD" w:rsidRPr="008A52ED" w:rsidRDefault="008502BD" w:rsidP="00EF6D04">
      <w:pPr>
        <w:pStyle w:val="Default"/>
        <w:rPr>
          <w:b/>
          <w:color w:val="002060"/>
        </w:rPr>
      </w:pPr>
    </w:p>
    <w:sectPr w:rsidR="008502BD" w:rsidRPr="008A52ED" w:rsidSect="00294E61">
      <w:footerReference w:type="even" r:id="rId61"/>
      <w:footerReference w:type="default" r:id="rId62"/>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363E" w14:textId="77777777" w:rsidR="00764553" w:rsidRDefault="00764553">
      <w:r>
        <w:separator/>
      </w:r>
    </w:p>
  </w:endnote>
  <w:endnote w:type="continuationSeparator" w:id="0">
    <w:p w14:paraId="31D863CF" w14:textId="77777777" w:rsidR="00764553" w:rsidRDefault="0076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692F" w14:textId="77777777" w:rsidR="00764553" w:rsidRDefault="00764553">
      <w:r>
        <w:separator/>
      </w:r>
    </w:p>
  </w:footnote>
  <w:footnote w:type="continuationSeparator" w:id="0">
    <w:p w14:paraId="10DFD8FF" w14:textId="77777777" w:rsidR="00764553" w:rsidRDefault="0076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478542B"/>
    <w:multiLevelType w:val="hybridMultilevel"/>
    <w:tmpl w:val="EC4E2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48136088">
    <w:abstractNumId w:val="0"/>
  </w:num>
  <w:num w:numId="2" w16cid:durableId="715664700">
    <w:abstractNumId w:val="0"/>
  </w:num>
  <w:num w:numId="3" w16cid:durableId="1716081230">
    <w:abstractNumId w:val="0"/>
  </w:num>
  <w:num w:numId="4" w16cid:durableId="769740307">
    <w:abstractNumId w:val="0"/>
  </w:num>
  <w:num w:numId="5" w16cid:durableId="309943260">
    <w:abstractNumId w:val="0"/>
  </w:num>
  <w:num w:numId="6" w16cid:durableId="471872942">
    <w:abstractNumId w:val="0"/>
  </w:num>
  <w:num w:numId="7" w16cid:durableId="1818378518">
    <w:abstractNumId w:val="0"/>
  </w:num>
  <w:num w:numId="8" w16cid:durableId="1140878721">
    <w:abstractNumId w:val="28"/>
  </w:num>
  <w:num w:numId="9" w16cid:durableId="412242841">
    <w:abstractNumId w:val="20"/>
  </w:num>
  <w:num w:numId="10" w16cid:durableId="31538948">
    <w:abstractNumId w:val="2"/>
  </w:num>
  <w:num w:numId="11" w16cid:durableId="748312964">
    <w:abstractNumId w:val="26"/>
  </w:num>
  <w:num w:numId="12" w16cid:durableId="472061623">
    <w:abstractNumId w:val="22"/>
  </w:num>
  <w:num w:numId="13" w16cid:durableId="1064337184">
    <w:abstractNumId w:val="14"/>
  </w:num>
  <w:num w:numId="14" w16cid:durableId="1658996141">
    <w:abstractNumId w:val="17"/>
  </w:num>
  <w:num w:numId="15" w16cid:durableId="455610639">
    <w:abstractNumId w:val="15"/>
  </w:num>
  <w:num w:numId="16" w16cid:durableId="601071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71000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2911721">
    <w:abstractNumId w:val="13"/>
  </w:num>
  <w:num w:numId="19" w16cid:durableId="1995720894">
    <w:abstractNumId w:val="8"/>
  </w:num>
  <w:num w:numId="20" w16cid:durableId="2017539683">
    <w:abstractNumId w:val="27"/>
  </w:num>
  <w:num w:numId="21" w16cid:durableId="1752047774">
    <w:abstractNumId w:val="25"/>
  </w:num>
  <w:num w:numId="22" w16cid:durableId="2035687711">
    <w:abstractNumId w:val="23"/>
  </w:num>
  <w:num w:numId="23" w16cid:durableId="1777673512">
    <w:abstractNumId w:val="9"/>
  </w:num>
  <w:num w:numId="24" w16cid:durableId="2145386993">
    <w:abstractNumId w:val="5"/>
  </w:num>
  <w:num w:numId="25" w16cid:durableId="197860196">
    <w:abstractNumId w:val="12"/>
  </w:num>
  <w:num w:numId="26" w16cid:durableId="958605201">
    <w:abstractNumId w:val="7"/>
  </w:num>
  <w:num w:numId="27" w16cid:durableId="1164852838">
    <w:abstractNumId w:val="21"/>
  </w:num>
  <w:num w:numId="28" w16cid:durableId="71971463">
    <w:abstractNumId w:val="19"/>
  </w:num>
  <w:num w:numId="29" w16cid:durableId="1847866220">
    <w:abstractNumId w:val="1"/>
  </w:num>
  <w:num w:numId="30" w16cid:durableId="1840536579">
    <w:abstractNumId w:val="16"/>
  </w:num>
  <w:num w:numId="31" w16cid:durableId="1085299127">
    <w:abstractNumId w:val="24"/>
  </w:num>
  <w:num w:numId="32" w16cid:durableId="1570338432">
    <w:abstractNumId w:val="18"/>
  </w:num>
  <w:num w:numId="33" w16cid:durableId="267931766">
    <w:abstractNumId w:val="3"/>
  </w:num>
  <w:num w:numId="34" w16cid:durableId="1740248711">
    <w:abstractNumId w:val="4"/>
  </w:num>
  <w:num w:numId="35" w16cid:durableId="87242822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64553"/>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06439"/>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1FE2"/>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2F1C"/>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6.jpeg" /><Relationship Id="rId63" Type="http://schemas.openxmlformats.org/officeDocument/2006/relationships/fontTable" Target="fontTable.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61" Type="http://schemas.openxmlformats.org/officeDocument/2006/relationships/footer" Target="footer3.xml" /><Relationship Id="rId19" Type="http://schemas.openxmlformats.org/officeDocument/2006/relationships/hyperlink" Target="#" TargetMode="Externa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theme" Target="theme/theme1.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image" Target="media/image7.png" /><Relationship Id="rId10" Type="http://schemas.openxmlformats.org/officeDocument/2006/relationships/footer" Target="footer1.xm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eader" Target="header2.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7725</Words>
  <Characters>44037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2023-12-14T12:53:00Z</dcterms:created>
  <dcterms:modified xsi:type="dcterms:W3CDTF">2023-12-14T12:53:00Z</dcterms:modified>
</cp:coreProperties>
</file>