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77777777" w:rsidR="00A45454" w:rsidRDefault="00C91A05">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w:pict w14:anchorId="374B24F9">
          <v:shapetype id="_x0000_t202" coordsize="21600,21600" o:spt="202" path="m,l,21600r21600,l21600,xe">
            <v:stroke joinstyle="miter"/>
            <v:path gradientshapeok="t" o:connecttype="rect"/>
          </v:shapetype>
          <v:shape id="Text Box 2" o:spid="_x0000_s1027" type="#_x0000_t202" style="position:absolute;margin-left:-6.25pt;margin-top:92.95pt;width:479.45pt;height:81.2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style="mso-next-textbox:#Text Box 2">
              <w:txbxContent>
                <w:p w14:paraId="52B8BE87" w14:textId="2ACA9F92" w:rsidR="00C43A7E" w:rsidRPr="00BD0AB3" w:rsidRDefault="00C43A7E" w:rsidP="00056DCE">
                  <w:pPr>
                    <w:rPr>
                      <w:rFonts w:ascii="Arial" w:hAnsi="Arial" w:cs="Arial"/>
                      <w:b/>
                      <w:color w:val="FFFFFF"/>
                      <w:lang w:val="en-US"/>
                    </w:rPr>
                  </w:pPr>
                  <w:r w:rsidRPr="00BD0AB3">
                    <w:rPr>
                      <w:rFonts w:ascii="Arial" w:hAnsi="Arial" w:cs="Arial"/>
                      <w:b/>
                      <w:color w:val="FFFFFF"/>
                      <w:lang w:val="en-US"/>
                    </w:rPr>
                    <w:t>JOB TITLE:</w:t>
                  </w:r>
                  <w:r w:rsidR="00A80070">
                    <w:rPr>
                      <w:rFonts w:ascii="Arial" w:hAnsi="Arial" w:cs="Arial"/>
                      <w:b/>
                      <w:color w:val="FFFFFF"/>
                      <w:lang w:val="en-US"/>
                    </w:rPr>
                    <w:t xml:space="preserve"> Clinical Fellow in Medicine of the Elderly and Stroke Services</w:t>
                  </w:r>
                </w:p>
                <w:p w14:paraId="14721591" w14:textId="77777777" w:rsidR="00C43A7E" w:rsidRPr="00BD0AB3" w:rsidRDefault="00C43A7E" w:rsidP="00056DCE">
                  <w:pPr>
                    <w:rPr>
                      <w:rFonts w:ascii="Arial" w:hAnsi="Arial" w:cs="Arial"/>
                      <w:b/>
                      <w:color w:val="FFFFFF"/>
                      <w:lang w:val="en-US"/>
                    </w:rPr>
                  </w:pPr>
                </w:p>
                <w:p w14:paraId="77B20AF4" w14:textId="34D201D1"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C91A05">
                    <w:rPr>
                      <w:rFonts w:ascii="Arial" w:hAnsi="Arial" w:cs="Arial"/>
                      <w:b/>
                      <w:color w:val="FFFFFF"/>
                    </w:rPr>
                    <w:t>174415</w:t>
                  </w:r>
                </w:p>
                <w:p w14:paraId="045B2416" w14:textId="77777777" w:rsidR="00C43A7E" w:rsidRPr="00BD0AB3" w:rsidRDefault="00C43A7E" w:rsidP="00E719AB">
                  <w:pPr>
                    <w:rPr>
                      <w:rFonts w:ascii="Arial" w:hAnsi="Arial" w:cs="Arial"/>
                      <w:b/>
                      <w:color w:val="FFFFFF"/>
                    </w:rPr>
                  </w:pPr>
                </w:p>
                <w:p w14:paraId="378413C5" w14:textId="2E3F43CD"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A80070">
                    <w:rPr>
                      <w:rFonts w:ascii="Arial" w:hAnsi="Arial" w:cs="Arial"/>
                      <w:b/>
                      <w:color w:val="FFFFFF"/>
                    </w:rPr>
                    <w:t>2</w:t>
                  </w:r>
                  <w:r w:rsidR="00A80070" w:rsidRPr="00A80070">
                    <w:rPr>
                      <w:rFonts w:ascii="Arial" w:hAnsi="Arial" w:cs="Arial"/>
                      <w:b/>
                      <w:color w:val="FFFFFF"/>
                      <w:vertAlign w:val="superscript"/>
                    </w:rPr>
                    <w:t>nd</w:t>
                  </w:r>
                  <w:r w:rsidR="00A80070">
                    <w:rPr>
                      <w:rFonts w:ascii="Arial" w:hAnsi="Arial" w:cs="Arial"/>
                      <w:b/>
                      <w:color w:val="FFFFFF"/>
                    </w:rPr>
                    <w:t xml:space="preserve"> January 2024</w:t>
                  </w:r>
                  <w:r w:rsidRPr="00BD0AB3">
                    <w:rPr>
                      <w:rFonts w:ascii="Arial" w:hAnsi="Arial" w:cs="Arial"/>
                      <w:b/>
                      <w:color w:val="FFFFFF"/>
                    </w:rPr>
                    <w:tab/>
                  </w:r>
                  <w:r w:rsidRPr="00BD0AB3">
                    <w:rPr>
                      <w:rFonts w:ascii="Arial" w:hAnsi="Arial" w:cs="Arial"/>
                      <w:b/>
                      <w:color w:val="FFFFFF"/>
                    </w:rPr>
                    <w:tab/>
                    <w:t xml:space="preserve">INTERVIEW DATE: </w:t>
                  </w:r>
                  <w:r w:rsidR="00A80070">
                    <w:rPr>
                      <w:rFonts w:ascii="Arial" w:hAnsi="Arial" w:cs="Arial"/>
                      <w:b/>
                      <w:color w:val="FFFFFF"/>
                    </w:rPr>
                    <w:t>TBC</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w:r>
      <w:r>
        <w:rPr>
          <w:noProof/>
          <w:lang w:eastAsia="en-GB"/>
        </w:rPr>
        <w:pict w14:anchorId="58D62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74.15pt;width:598.55pt;height:703.65pt;z-index:-251658240">
            <v:imagedata r:id="rId9" o:title=""/>
          </v:shape>
        </w:pict>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6182EB50" w14:textId="77777777" w:rsidTr="00B43134">
        <w:trPr>
          <w:trHeight w:val="558"/>
        </w:trPr>
        <w:tc>
          <w:tcPr>
            <w:tcW w:w="9000" w:type="dxa"/>
            <w:shd w:val="clear" w:color="auto" w:fill="00B0F0"/>
            <w:vAlign w:val="center"/>
          </w:tcPr>
          <w:p w14:paraId="577C9592" w14:textId="77777777" w:rsidR="00A45454" w:rsidRPr="008F7DB3" w:rsidRDefault="00A45454" w:rsidP="00871295">
            <w:pPr>
              <w:rPr>
                <w:rFonts w:ascii="Arial" w:hAnsi="Arial" w:cs="Arial"/>
                <w:b/>
                <w:noProof/>
                <w:lang w:eastAsia="en-GB"/>
              </w:rPr>
            </w:pPr>
            <w:r w:rsidRPr="008F7DB3">
              <w:rPr>
                <w:rFonts w:ascii="Arial" w:hAnsi="Arial" w:cs="Arial"/>
                <w:b/>
                <w:noProof/>
                <w:lang w:eastAsia="en-GB"/>
              </w:rPr>
              <w:t>Contents</w:t>
            </w:r>
          </w:p>
        </w:tc>
      </w:tr>
    </w:tbl>
    <w:p w14:paraId="768A3DC4" w14:textId="77777777" w:rsidR="00A45454" w:rsidRDefault="00A45454">
      <w:pPr>
        <w:rPr>
          <w:rFonts w:ascii="Arial" w:hAnsi="Arial" w:cs="Arial"/>
        </w:rPr>
      </w:pPr>
    </w:p>
    <w:p w14:paraId="30708303" w14:textId="77777777" w:rsidR="00A45454" w:rsidRPr="00871295"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812"/>
      </w:tblGrid>
      <w:tr w:rsidR="002E4558" w:rsidRPr="008F7DB3" w14:paraId="017900ED" w14:textId="77777777" w:rsidTr="002E4558">
        <w:trPr>
          <w:trHeight w:val="576"/>
        </w:trPr>
        <w:tc>
          <w:tcPr>
            <w:tcW w:w="1260" w:type="dxa"/>
            <w:tcBorders>
              <w:right w:val="nil"/>
            </w:tcBorders>
            <w:vAlign w:val="center"/>
          </w:tcPr>
          <w:p w14:paraId="675ED8D6" w14:textId="77777777" w:rsidR="002E4558" w:rsidRPr="008F7DB3" w:rsidRDefault="002E4558" w:rsidP="00871295">
            <w:pPr>
              <w:rPr>
                <w:rFonts w:ascii="Arial" w:hAnsi="Arial" w:cs="Arial"/>
                <w:b/>
              </w:rPr>
            </w:pPr>
            <w:r w:rsidRPr="008F7DB3">
              <w:rPr>
                <w:rFonts w:ascii="Arial" w:hAnsi="Arial" w:cs="Arial"/>
                <w:b/>
              </w:rPr>
              <w:t>Section</w:t>
            </w:r>
          </w:p>
        </w:tc>
        <w:tc>
          <w:tcPr>
            <w:tcW w:w="7812" w:type="dxa"/>
            <w:tcBorders>
              <w:left w:val="nil"/>
            </w:tcBorders>
            <w:vAlign w:val="center"/>
          </w:tcPr>
          <w:p w14:paraId="3CB18646" w14:textId="77777777" w:rsidR="002E4558" w:rsidRPr="008F7DB3" w:rsidRDefault="002E4558" w:rsidP="00871295">
            <w:pPr>
              <w:rPr>
                <w:rFonts w:ascii="Arial" w:hAnsi="Arial" w:cs="Arial"/>
                <w:b/>
              </w:rPr>
            </w:pPr>
          </w:p>
        </w:tc>
      </w:tr>
      <w:tr w:rsidR="002E4558" w:rsidRPr="008F7DB3" w14:paraId="3E3D1DB0" w14:textId="77777777" w:rsidTr="002E4558">
        <w:trPr>
          <w:trHeight w:val="576"/>
        </w:trPr>
        <w:tc>
          <w:tcPr>
            <w:tcW w:w="1260" w:type="dxa"/>
            <w:tcBorders>
              <w:right w:val="nil"/>
            </w:tcBorders>
            <w:vAlign w:val="center"/>
          </w:tcPr>
          <w:p w14:paraId="1A25413E" w14:textId="77777777" w:rsidR="002E4558" w:rsidRPr="008F7DB3" w:rsidRDefault="002E4558" w:rsidP="00871295">
            <w:pPr>
              <w:rPr>
                <w:rFonts w:ascii="Arial" w:hAnsi="Arial" w:cs="Arial"/>
              </w:rPr>
            </w:pPr>
            <w:r w:rsidRPr="008F7DB3">
              <w:rPr>
                <w:rFonts w:ascii="Arial" w:hAnsi="Arial" w:cs="Arial"/>
              </w:rPr>
              <w:t>Section 1:</w:t>
            </w:r>
          </w:p>
        </w:tc>
        <w:tc>
          <w:tcPr>
            <w:tcW w:w="7812" w:type="dxa"/>
            <w:tcBorders>
              <w:left w:val="nil"/>
            </w:tcBorders>
            <w:vAlign w:val="center"/>
          </w:tcPr>
          <w:p w14:paraId="2244A365" w14:textId="77777777" w:rsidR="002E4558" w:rsidRPr="008F7DB3" w:rsidRDefault="002E4558" w:rsidP="00871295">
            <w:pPr>
              <w:rPr>
                <w:rFonts w:ascii="Arial" w:hAnsi="Arial" w:cs="Arial"/>
              </w:rPr>
            </w:pPr>
            <w:r w:rsidRPr="008F7DB3">
              <w:rPr>
                <w:rFonts w:ascii="Arial" w:hAnsi="Arial" w:cs="Arial"/>
              </w:rPr>
              <w:t>Person Specification</w:t>
            </w:r>
          </w:p>
        </w:tc>
      </w:tr>
      <w:tr w:rsidR="002E4558" w:rsidRPr="008F7DB3" w14:paraId="35559A16" w14:textId="77777777" w:rsidTr="002E4558">
        <w:trPr>
          <w:trHeight w:val="576"/>
        </w:trPr>
        <w:tc>
          <w:tcPr>
            <w:tcW w:w="1260" w:type="dxa"/>
            <w:tcBorders>
              <w:right w:val="nil"/>
            </w:tcBorders>
            <w:vAlign w:val="center"/>
          </w:tcPr>
          <w:p w14:paraId="49A8CFC7" w14:textId="77777777" w:rsidR="002E4558" w:rsidRPr="008F7DB3" w:rsidRDefault="002E4558" w:rsidP="00871295">
            <w:pPr>
              <w:rPr>
                <w:rFonts w:ascii="Arial" w:hAnsi="Arial" w:cs="Arial"/>
              </w:rPr>
            </w:pPr>
            <w:r w:rsidRPr="008F7DB3">
              <w:rPr>
                <w:rFonts w:ascii="Arial" w:hAnsi="Arial" w:cs="Arial"/>
              </w:rPr>
              <w:t>Section 2:</w:t>
            </w:r>
          </w:p>
        </w:tc>
        <w:tc>
          <w:tcPr>
            <w:tcW w:w="7812" w:type="dxa"/>
            <w:tcBorders>
              <w:left w:val="nil"/>
            </w:tcBorders>
            <w:vAlign w:val="center"/>
          </w:tcPr>
          <w:p w14:paraId="6C37D790" w14:textId="77777777" w:rsidR="002E4558" w:rsidRPr="008F7DB3" w:rsidRDefault="002E4558" w:rsidP="00871295">
            <w:pPr>
              <w:rPr>
                <w:rFonts w:ascii="Arial" w:hAnsi="Arial" w:cs="Arial"/>
              </w:rPr>
            </w:pPr>
            <w:r w:rsidRPr="008F7DB3">
              <w:rPr>
                <w:rFonts w:ascii="Arial" w:hAnsi="Arial" w:cs="Arial"/>
              </w:rPr>
              <w:t>Introduction to Appointment</w:t>
            </w:r>
          </w:p>
        </w:tc>
      </w:tr>
      <w:tr w:rsidR="002E4558" w:rsidRPr="008F7DB3" w14:paraId="6AC99913" w14:textId="77777777" w:rsidTr="002E4558">
        <w:trPr>
          <w:trHeight w:val="576"/>
        </w:trPr>
        <w:tc>
          <w:tcPr>
            <w:tcW w:w="1260" w:type="dxa"/>
            <w:tcBorders>
              <w:right w:val="nil"/>
            </w:tcBorders>
            <w:vAlign w:val="center"/>
          </w:tcPr>
          <w:p w14:paraId="300511B0" w14:textId="77777777" w:rsidR="002E4558" w:rsidRPr="008F7DB3" w:rsidRDefault="002E4558" w:rsidP="00871295">
            <w:pPr>
              <w:rPr>
                <w:rFonts w:ascii="Arial" w:hAnsi="Arial" w:cs="Arial"/>
              </w:rPr>
            </w:pPr>
            <w:r w:rsidRPr="008F7DB3">
              <w:rPr>
                <w:rFonts w:ascii="Arial" w:hAnsi="Arial" w:cs="Arial"/>
              </w:rPr>
              <w:t>Section 3:</w:t>
            </w:r>
          </w:p>
        </w:tc>
        <w:tc>
          <w:tcPr>
            <w:tcW w:w="7812" w:type="dxa"/>
            <w:tcBorders>
              <w:left w:val="nil"/>
            </w:tcBorders>
            <w:vAlign w:val="center"/>
          </w:tcPr>
          <w:p w14:paraId="4D8462A8" w14:textId="77777777" w:rsidR="002E4558" w:rsidRPr="008F7DB3" w:rsidRDefault="002E4558" w:rsidP="00871295">
            <w:pPr>
              <w:rPr>
                <w:rFonts w:ascii="Arial" w:hAnsi="Arial" w:cs="Arial"/>
              </w:rPr>
            </w:pPr>
            <w:r w:rsidRPr="008F7DB3">
              <w:rPr>
                <w:rFonts w:ascii="Arial" w:hAnsi="Arial" w:cs="Arial"/>
              </w:rPr>
              <w:t>Departmental and Directorate Information</w:t>
            </w:r>
          </w:p>
        </w:tc>
      </w:tr>
      <w:tr w:rsidR="002E4558" w:rsidRPr="008F7DB3" w14:paraId="269DC29C" w14:textId="77777777" w:rsidTr="002E4558">
        <w:trPr>
          <w:trHeight w:val="576"/>
        </w:trPr>
        <w:tc>
          <w:tcPr>
            <w:tcW w:w="1260" w:type="dxa"/>
            <w:tcBorders>
              <w:right w:val="nil"/>
            </w:tcBorders>
            <w:vAlign w:val="center"/>
          </w:tcPr>
          <w:p w14:paraId="53026A22" w14:textId="77777777" w:rsidR="002E4558" w:rsidRPr="008F7DB3" w:rsidRDefault="002E4558" w:rsidP="00871295">
            <w:pPr>
              <w:rPr>
                <w:rFonts w:ascii="Arial" w:hAnsi="Arial" w:cs="Arial"/>
              </w:rPr>
            </w:pPr>
            <w:r w:rsidRPr="008F7DB3">
              <w:rPr>
                <w:rFonts w:ascii="Arial" w:hAnsi="Arial" w:cs="Arial"/>
              </w:rPr>
              <w:t>Section 4:</w:t>
            </w:r>
          </w:p>
        </w:tc>
        <w:tc>
          <w:tcPr>
            <w:tcW w:w="7812" w:type="dxa"/>
            <w:tcBorders>
              <w:left w:val="nil"/>
            </w:tcBorders>
            <w:vAlign w:val="center"/>
          </w:tcPr>
          <w:p w14:paraId="1EAE7A7D" w14:textId="77777777" w:rsidR="002E4558" w:rsidRPr="008F7DB3" w:rsidRDefault="002E4558" w:rsidP="00871295">
            <w:pPr>
              <w:rPr>
                <w:rFonts w:ascii="Arial" w:hAnsi="Arial" w:cs="Arial"/>
              </w:rPr>
            </w:pPr>
            <w:r w:rsidRPr="008F7DB3">
              <w:rPr>
                <w:rFonts w:ascii="Arial" w:hAnsi="Arial" w:cs="Arial"/>
              </w:rPr>
              <w:t>Main Duties and Responsibilities</w:t>
            </w:r>
          </w:p>
        </w:tc>
      </w:tr>
      <w:tr w:rsidR="002E4558" w:rsidRPr="008F7DB3" w14:paraId="40E78CB3" w14:textId="77777777" w:rsidTr="002E4558">
        <w:trPr>
          <w:trHeight w:val="576"/>
        </w:trPr>
        <w:tc>
          <w:tcPr>
            <w:tcW w:w="1260" w:type="dxa"/>
            <w:tcBorders>
              <w:right w:val="nil"/>
            </w:tcBorders>
            <w:vAlign w:val="center"/>
          </w:tcPr>
          <w:p w14:paraId="0D3FB32A" w14:textId="77777777" w:rsidR="002E4558" w:rsidRPr="008F7DB3" w:rsidRDefault="002E4558" w:rsidP="00871295">
            <w:pPr>
              <w:rPr>
                <w:rFonts w:ascii="Arial" w:hAnsi="Arial" w:cs="Arial"/>
              </w:rPr>
            </w:pPr>
            <w:r w:rsidRPr="008F7DB3">
              <w:rPr>
                <w:rFonts w:ascii="Arial" w:hAnsi="Arial" w:cs="Arial"/>
              </w:rPr>
              <w:t>Section 5:</w:t>
            </w:r>
          </w:p>
        </w:tc>
        <w:tc>
          <w:tcPr>
            <w:tcW w:w="7812" w:type="dxa"/>
            <w:tcBorders>
              <w:left w:val="nil"/>
            </w:tcBorders>
            <w:vAlign w:val="center"/>
          </w:tcPr>
          <w:p w14:paraId="5FC91997" w14:textId="77777777" w:rsidR="002E4558" w:rsidRPr="008F7DB3" w:rsidRDefault="002E4558" w:rsidP="00871295">
            <w:pPr>
              <w:rPr>
                <w:rFonts w:ascii="Arial" w:hAnsi="Arial" w:cs="Arial"/>
              </w:rPr>
            </w:pPr>
            <w:r w:rsidRPr="008F7DB3">
              <w:rPr>
                <w:rFonts w:ascii="Arial" w:hAnsi="Arial" w:cs="Arial"/>
              </w:rPr>
              <w:t>Contact Information</w:t>
            </w:r>
          </w:p>
        </w:tc>
      </w:tr>
      <w:tr w:rsidR="002E4558" w:rsidRPr="008F7DB3" w14:paraId="46BF91F7" w14:textId="77777777" w:rsidTr="002E4558">
        <w:trPr>
          <w:trHeight w:val="576"/>
        </w:trPr>
        <w:tc>
          <w:tcPr>
            <w:tcW w:w="1260" w:type="dxa"/>
            <w:tcBorders>
              <w:right w:val="nil"/>
            </w:tcBorders>
            <w:vAlign w:val="center"/>
          </w:tcPr>
          <w:p w14:paraId="0E0D7683" w14:textId="77777777" w:rsidR="002E4558" w:rsidRPr="008F7DB3" w:rsidRDefault="002E4558" w:rsidP="00871295">
            <w:pPr>
              <w:rPr>
                <w:rFonts w:ascii="Arial" w:hAnsi="Arial" w:cs="Arial"/>
              </w:rPr>
            </w:pPr>
            <w:r w:rsidRPr="008F7DB3">
              <w:rPr>
                <w:rFonts w:ascii="Arial" w:hAnsi="Arial" w:cs="Arial"/>
              </w:rPr>
              <w:t>Section 6:</w:t>
            </w:r>
          </w:p>
        </w:tc>
        <w:tc>
          <w:tcPr>
            <w:tcW w:w="7812" w:type="dxa"/>
            <w:tcBorders>
              <w:left w:val="nil"/>
            </w:tcBorders>
            <w:vAlign w:val="center"/>
          </w:tcPr>
          <w:p w14:paraId="35883E02" w14:textId="77777777" w:rsidR="002E4558" w:rsidRPr="008F7DB3" w:rsidRDefault="002E4558" w:rsidP="00FE0098">
            <w:pPr>
              <w:rPr>
                <w:rFonts w:ascii="Arial" w:hAnsi="Arial" w:cs="Arial"/>
              </w:rPr>
            </w:pPr>
            <w:r w:rsidRPr="008F7DB3">
              <w:rPr>
                <w:rFonts w:ascii="Arial" w:hAnsi="Arial" w:cs="Arial"/>
              </w:rPr>
              <w:t>Working for NHS Lothian</w:t>
            </w:r>
          </w:p>
        </w:tc>
      </w:tr>
      <w:tr w:rsidR="002E4558" w:rsidRPr="008F7DB3" w14:paraId="6B6CAA73" w14:textId="77777777" w:rsidTr="002E4558">
        <w:trPr>
          <w:trHeight w:val="576"/>
        </w:trPr>
        <w:tc>
          <w:tcPr>
            <w:tcW w:w="1260" w:type="dxa"/>
            <w:tcBorders>
              <w:right w:val="nil"/>
            </w:tcBorders>
            <w:vAlign w:val="center"/>
          </w:tcPr>
          <w:p w14:paraId="3E4F9642" w14:textId="77777777" w:rsidR="002E4558" w:rsidRPr="008F7DB3" w:rsidRDefault="002E4558" w:rsidP="00871295">
            <w:pPr>
              <w:rPr>
                <w:rFonts w:ascii="Arial" w:hAnsi="Arial" w:cs="Arial"/>
              </w:rPr>
            </w:pPr>
            <w:r w:rsidRPr="008F7DB3">
              <w:rPr>
                <w:rFonts w:ascii="Arial" w:hAnsi="Arial" w:cs="Arial"/>
              </w:rPr>
              <w:t>Section 7:</w:t>
            </w:r>
          </w:p>
        </w:tc>
        <w:tc>
          <w:tcPr>
            <w:tcW w:w="7812" w:type="dxa"/>
            <w:tcBorders>
              <w:left w:val="nil"/>
            </w:tcBorders>
            <w:vAlign w:val="center"/>
          </w:tcPr>
          <w:p w14:paraId="0E44408A" w14:textId="77777777" w:rsidR="002E4558" w:rsidRPr="008F7DB3" w:rsidRDefault="002E4558" w:rsidP="00871295">
            <w:pPr>
              <w:rPr>
                <w:rFonts w:ascii="Arial" w:hAnsi="Arial" w:cs="Arial"/>
              </w:rPr>
            </w:pPr>
            <w:r w:rsidRPr="008F7DB3">
              <w:rPr>
                <w:rFonts w:ascii="Arial" w:hAnsi="Arial" w:cs="Arial"/>
              </w:rPr>
              <w:t>Terms and Conditions of Employment</w:t>
            </w:r>
          </w:p>
        </w:tc>
      </w:tr>
      <w:tr w:rsidR="002E4558" w:rsidRPr="008F7DB3" w14:paraId="564F3B93" w14:textId="77777777" w:rsidTr="002E4558">
        <w:trPr>
          <w:trHeight w:val="576"/>
        </w:trPr>
        <w:tc>
          <w:tcPr>
            <w:tcW w:w="1260" w:type="dxa"/>
            <w:tcBorders>
              <w:right w:val="nil"/>
            </w:tcBorders>
            <w:vAlign w:val="center"/>
          </w:tcPr>
          <w:p w14:paraId="42D3E015" w14:textId="77777777" w:rsidR="002E4558" w:rsidRPr="008F7DB3" w:rsidRDefault="002E4558" w:rsidP="00871295">
            <w:pPr>
              <w:rPr>
                <w:rFonts w:ascii="Arial" w:hAnsi="Arial" w:cs="Arial"/>
              </w:rPr>
            </w:pPr>
            <w:r w:rsidRPr="008F7DB3">
              <w:rPr>
                <w:rFonts w:ascii="Arial" w:hAnsi="Arial" w:cs="Arial"/>
              </w:rPr>
              <w:t>Section 8:</w:t>
            </w:r>
          </w:p>
        </w:tc>
        <w:tc>
          <w:tcPr>
            <w:tcW w:w="7812" w:type="dxa"/>
            <w:tcBorders>
              <w:left w:val="nil"/>
            </w:tcBorders>
            <w:vAlign w:val="center"/>
          </w:tcPr>
          <w:p w14:paraId="55486B75" w14:textId="77777777" w:rsidR="002E4558" w:rsidRPr="008F7DB3" w:rsidRDefault="002E4558" w:rsidP="00871295">
            <w:pPr>
              <w:rPr>
                <w:rFonts w:ascii="Arial" w:hAnsi="Arial" w:cs="Arial"/>
              </w:rPr>
            </w:pPr>
            <w:r w:rsidRPr="008F7DB3">
              <w:rPr>
                <w:rFonts w:ascii="Arial" w:hAnsi="Arial" w:cs="Arial"/>
              </w:rPr>
              <w:t>General Information for Candidates</w:t>
            </w:r>
          </w:p>
        </w:tc>
      </w:tr>
    </w:tbl>
    <w:p w14:paraId="38AD4899" w14:textId="77777777" w:rsidR="00A45454" w:rsidRPr="00871295" w:rsidRDefault="00A45454" w:rsidP="00871295">
      <w:pPr>
        <w:rPr>
          <w:rFonts w:ascii="Arial" w:hAnsi="Arial" w:cs="Arial"/>
        </w:rPr>
      </w:pPr>
    </w:p>
    <w:p w14:paraId="6AC6F962" w14:textId="5D92EE2D" w:rsidR="00F319A6" w:rsidRPr="00DC1836" w:rsidRDefault="004B561C" w:rsidP="00F319A6">
      <w:pPr>
        <w:spacing w:after="120"/>
        <w:jc w:val="both"/>
        <w:rPr>
          <w:rFonts w:ascii="Arial" w:hAnsi="Arial" w:cs="Arial"/>
          <w:b/>
          <w:sz w:val="24"/>
          <w:szCs w:val="24"/>
        </w:rPr>
      </w:pPr>
      <w:r>
        <w:rPr>
          <w:rFonts w:ascii="Arial" w:hAnsi="Arial" w:cs="Arial"/>
          <w:b/>
          <w:sz w:val="24"/>
          <w:szCs w:val="24"/>
        </w:rPr>
        <w:t>W</w:t>
      </w:r>
      <w:r w:rsidR="00F319A6" w:rsidRPr="00DC1836">
        <w:rPr>
          <w:rFonts w:ascii="Arial" w:hAnsi="Arial" w:cs="Arial"/>
          <w:b/>
          <w:sz w:val="24"/>
          <w:szCs w:val="24"/>
        </w:rPr>
        <w:t>e cannot accept CV’s as a form of app</w:t>
      </w:r>
      <w:r w:rsidR="00F319A6">
        <w:rPr>
          <w:rFonts w:ascii="Arial" w:hAnsi="Arial" w:cs="Arial"/>
          <w:b/>
          <w:sz w:val="24"/>
          <w:szCs w:val="24"/>
        </w:rPr>
        <w:t xml:space="preserve">lication and only </w:t>
      </w:r>
      <w:r w:rsidR="00F319A6" w:rsidRPr="00DC1836">
        <w:rPr>
          <w:rFonts w:ascii="Arial" w:hAnsi="Arial" w:cs="Arial"/>
          <w:b/>
          <w:sz w:val="24"/>
          <w:szCs w:val="24"/>
        </w:rPr>
        <w:t>application form</w:t>
      </w:r>
      <w:r w:rsidR="00F319A6">
        <w:rPr>
          <w:rFonts w:ascii="Arial" w:hAnsi="Arial" w:cs="Arial"/>
          <w:b/>
          <w:sz w:val="24"/>
          <w:szCs w:val="24"/>
        </w:rPr>
        <w:t>s completed via the Jobtrain system</w:t>
      </w:r>
      <w:r w:rsidR="00F319A6" w:rsidRPr="00DC1836">
        <w:rPr>
          <w:rFonts w:ascii="Arial" w:hAnsi="Arial" w:cs="Arial"/>
          <w:b/>
          <w:sz w:val="24"/>
          <w:szCs w:val="24"/>
        </w:rPr>
        <w:t xml:space="preserve"> will be accepted.</w:t>
      </w:r>
      <w:r w:rsidR="00F319A6">
        <w:rPr>
          <w:rFonts w:ascii="Arial" w:hAnsi="Arial" w:cs="Arial"/>
          <w:b/>
          <w:sz w:val="24"/>
          <w:szCs w:val="24"/>
        </w:rPr>
        <w:t xml:space="preserve">  </w:t>
      </w:r>
      <w:r w:rsidR="00F319A6" w:rsidRPr="00DC1836">
        <w:rPr>
          <w:rFonts w:ascii="Arial" w:hAnsi="Arial" w:cs="Arial"/>
          <w:b/>
          <w:sz w:val="24"/>
          <w:szCs w:val="24"/>
        </w:rPr>
        <w:t xml:space="preserve">Please visit </w:t>
      </w:r>
      <w:hyperlink r:id="rId10" w:history="1">
        <w:r w:rsidR="00F319A6" w:rsidRPr="00DC1836">
          <w:rPr>
            <w:rStyle w:val="Hyperlink"/>
            <w:rFonts w:ascii="Arial" w:hAnsi="Arial" w:cs="Arial"/>
            <w:b/>
            <w:sz w:val="24"/>
            <w:szCs w:val="24"/>
          </w:rPr>
          <w:t>https://apply.jobs.scot.nhs.uk</w:t>
        </w:r>
      </w:hyperlink>
      <w:r w:rsidR="00F319A6" w:rsidRPr="00DC1836">
        <w:rPr>
          <w:rFonts w:ascii="Arial" w:hAnsi="Arial" w:cs="Arial"/>
          <w:b/>
          <w:sz w:val="24"/>
          <w:szCs w:val="24"/>
        </w:rPr>
        <w:t xml:space="preserve"> for further details on how to apply.</w:t>
      </w:r>
    </w:p>
    <w:p w14:paraId="6E5A22B4" w14:textId="77777777" w:rsidR="00A45454" w:rsidRPr="00871295" w:rsidRDefault="00A45454" w:rsidP="00A407B2">
      <w:pPr>
        <w:rPr>
          <w:rFonts w:ascii="Arial" w:hAnsi="Arial" w:cs="Arial"/>
          <w:noProof/>
          <w:lang w:eastAsia="en-GB"/>
        </w:rPr>
      </w:pPr>
    </w:p>
    <w:p w14:paraId="12F24835" w14:textId="77777777" w:rsidR="00A45454" w:rsidRPr="00F319A6" w:rsidRDefault="00A45454" w:rsidP="00871295">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14:paraId="73C8D39F" w14:textId="77777777" w:rsidR="00A45454" w:rsidRDefault="00A45454" w:rsidP="00871295">
      <w:pPr>
        <w:rPr>
          <w:rFonts w:ascii="Arial" w:hAnsi="Arial" w:cs="Arial"/>
          <w:b/>
        </w:rPr>
      </w:pPr>
    </w:p>
    <w:p w14:paraId="7A6B67B4" w14:textId="77777777" w:rsidR="00F319A6"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2A9EE5BA" w14:textId="77777777" w:rsidTr="00B83B53">
        <w:trPr>
          <w:trHeight w:val="1241"/>
          <w:jc w:val="center"/>
        </w:trPr>
        <w:tc>
          <w:tcPr>
            <w:tcW w:w="9000" w:type="dxa"/>
            <w:vAlign w:val="center"/>
          </w:tcPr>
          <w:p w14:paraId="057668CB" w14:textId="77777777" w:rsidR="00A45454" w:rsidRPr="008F7DB3" w:rsidRDefault="00A45454" w:rsidP="008F7DB3">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smartTag w:uri="urn:schemas-microsoft-com:office:smarttags" w:element="place">
              <w:smartTag w:uri="urn:schemas-microsoft-com:office:smarttags" w:element="country-region">
                <w:r w:rsidRPr="008F7DB3">
                  <w:rPr>
                    <w:rFonts w:ascii="Arial" w:hAnsi="Arial" w:cs="Arial"/>
                    <w:b/>
                  </w:rPr>
                  <w:t>Scotland</w:t>
                </w:r>
              </w:smartTag>
            </w:smartTag>
            <w:r w:rsidRPr="008F7DB3">
              <w:rPr>
                <w:rFonts w:ascii="Arial" w:hAnsi="Arial" w:cs="Arial"/>
                <w:b/>
              </w:rPr>
              <w:t xml:space="preserve"> and deemed satisfactory before the successful post holder can commence work.  </w:t>
            </w:r>
          </w:p>
        </w:tc>
      </w:tr>
    </w:tbl>
    <w:p w14:paraId="2CDFC9F8" w14:textId="77777777" w:rsidR="00A45454" w:rsidRDefault="00A45454" w:rsidP="00871295">
      <w:pPr>
        <w:rPr>
          <w:rFonts w:ascii="Arial" w:hAnsi="Arial" w:cs="Arial"/>
        </w:rPr>
      </w:pPr>
    </w:p>
    <w:p w14:paraId="2053E7D1" w14:textId="77777777" w:rsidR="00FF56E5" w:rsidRDefault="00FF56E5" w:rsidP="00871295">
      <w:pPr>
        <w:rPr>
          <w:rFonts w:ascii="Arial" w:hAnsi="Arial" w:cs="Arial"/>
        </w:rPr>
      </w:pPr>
    </w:p>
    <w:p w14:paraId="32262FDB" w14:textId="77777777" w:rsidR="00FF56E5" w:rsidRPr="00C33935"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Default="00FF56E5" w:rsidP="00FF56E5">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r:id="rId11" w:history="1">
        <w:r w:rsidRPr="00C33935">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31BA6092" w14:textId="77777777" w:rsidR="00A80070"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80070" w:rsidRPr="00A80070" w14:paraId="634CD385" w14:textId="77777777" w:rsidTr="00936816">
        <w:trPr>
          <w:trHeight w:val="558"/>
        </w:trPr>
        <w:tc>
          <w:tcPr>
            <w:tcW w:w="9000" w:type="dxa"/>
            <w:shd w:val="clear" w:color="auto" w:fill="00B0F0"/>
            <w:vAlign w:val="center"/>
          </w:tcPr>
          <w:p w14:paraId="56179F73" w14:textId="77777777" w:rsidR="00A80070" w:rsidRPr="00A80070" w:rsidRDefault="00A80070" w:rsidP="00A80070">
            <w:pPr>
              <w:rPr>
                <w:rFonts w:ascii="Arial" w:hAnsi="Arial" w:cs="Arial"/>
                <w:b/>
              </w:rPr>
            </w:pPr>
            <w:r w:rsidRPr="00A80070">
              <w:rPr>
                <w:rFonts w:ascii="Arial" w:hAnsi="Arial" w:cs="Arial"/>
                <w:b/>
              </w:rPr>
              <w:t>Section 1:</w:t>
            </w:r>
            <w:r w:rsidRPr="00A80070">
              <w:rPr>
                <w:rFonts w:ascii="Arial" w:hAnsi="Arial" w:cs="Arial"/>
                <w:b/>
              </w:rPr>
              <w:tab/>
              <w:t>Person Specification</w:t>
            </w:r>
          </w:p>
        </w:tc>
      </w:tr>
    </w:tbl>
    <w:p w14:paraId="155B7FDE" w14:textId="77777777" w:rsidR="00A80070" w:rsidRPr="00A80070" w:rsidRDefault="00A80070" w:rsidP="00A8007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3605"/>
        <w:gridCol w:w="3240"/>
      </w:tblGrid>
      <w:tr w:rsidR="00A80070" w:rsidRPr="00A80070" w14:paraId="58CEC1A4" w14:textId="77777777" w:rsidTr="00936816">
        <w:trPr>
          <w:trHeight w:val="583"/>
        </w:trPr>
        <w:tc>
          <w:tcPr>
            <w:tcW w:w="2155" w:type="dxa"/>
            <w:shd w:val="clear" w:color="auto" w:fill="D9D9D9"/>
            <w:vAlign w:val="center"/>
          </w:tcPr>
          <w:p w14:paraId="7245265C" w14:textId="77777777" w:rsidR="00A80070" w:rsidRPr="00A80070" w:rsidRDefault="00A80070" w:rsidP="00A80070">
            <w:pPr>
              <w:tabs>
                <w:tab w:val="left" w:pos="900"/>
                <w:tab w:val="center" w:pos="4153"/>
                <w:tab w:val="right" w:pos="8306"/>
              </w:tabs>
              <w:rPr>
                <w:rFonts w:ascii="Arial" w:eastAsia="Calibri" w:hAnsi="Arial" w:cs="Arial"/>
                <w:b/>
                <w:color w:val="000000"/>
                <w:lang w:val="en-US" w:eastAsia="en-GB"/>
              </w:rPr>
            </w:pPr>
            <w:r w:rsidRPr="00A80070">
              <w:rPr>
                <w:rFonts w:ascii="Arial" w:eastAsia="Calibri" w:hAnsi="Arial" w:cs="Arial"/>
                <w:b/>
                <w:color w:val="000000"/>
                <w:lang w:val="en-US" w:eastAsia="en-GB"/>
              </w:rPr>
              <w:t>REQUIREMENTS</w:t>
            </w:r>
          </w:p>
        </w:tc>
        <w:tc>
          <w:tcPr>
            <w:tcW w:w="3605" w:type="dxa"/>
            <w:shd w:val="clear" w:color="auto" w:fill="D9D9D9"/>
            <w:vAlign w:val="center"/>
          </w:tcPr>
          <w:p w14:paraId="61DD98E5" w14:textId="77777777" w:rsidR="00A80070" w:rsidRPr="00A80070" w:rsidRDefault="00A80070" w:rsidP="00A80070">
            <w:pPr>
              <w:rPr>
                <w:rFonts w:ascii="Arial" w:hAnsi="Arial" w:cs="Arial"/>
                <w:b/>
              </w:rPr>
            </w:pPr>
            <w:r w:rsidRPr="00A80070">
              <w:rPr>
                <w:rFonts w:ascii="Arial" w:hAnsi="Arial" w:cs="Arial"/>
                <w:b/>
              </w:rPr>
              <w:t>ESSENTIAL</w:t>
            </w:r>
          </w:p>
        </w:tc>
        <w:tc>
          <w:tcPr>
            <w:tcW w:w="3240" w:type="dxa"/>
            <w:shd w:val="clear" w:color="auto" w:fill="D9D9D9"/>
            <w:vAlign w:val="center"/>
          </w:tcPr>
          <w:p w14:paraId="0D3F849A" w14:textId="77777777" w:rsidR="00A80070" w:rsidRPr="00A80070" w:rsidRDefault="00A80070" w:rsidP="00A80070">
            <w:pPr>
              <w:rPr>
                <w:rFonts w:ascii="Arial" w:hAnsi="Arial" w:cs="Arial"/>
                <w:b/>
              </w:rPr>
            </w:pPr>
            <w:r w:rsidRPr="00A80070">
              <w:rPr>
                <w:rFonts w:ascii="Arial" w:hAnsi="Arial" w:cs="Arial"/>
                <w:b/>
              </w:rPr>
              <w:t>DESIRABLE</w:t>
            </w:r>
          </w:p>
        </w:tc>
      </w:tr>
      <w:tr w:rsidR="00A80070" w:rsidRPr="00A80070" w14:paraId="2EF2793A" w14:textId="77777777" w:rsidTr="00936816">
        <w:tc>
          <w:tcPr>
            <w:tcW w:w="2155" w:type="dxa"/>
          </w:tcPr>
          <w:p w14:paraId="0EE7852D" w14:textId="77777777" w:rsidR="00A80070" w:rsidRPr="00A80070" w:rsidRDefault="00A80070" w:rsidP="00A80070">
            <w:pPr>
              <w:tabs>
                <w:tab w:val="left" w:pos="900"/>
                <w:tab w:val="center" w:pos="4153"/>
                <w:tab w:val="right" w:pos="8306"/>
              </w:tabs>
              <w:rPr>
                <w:rFonts w:ascii="Arial" w:eastAsia="Calibri" w:hAnsi="Arial" w:cs="Arial"/>
                <w:b/>
                <w:color w:val="000000"/>
                <w:lang w:val="en-US" w:eastAsia="en-GB"/>
              </w:rPr>
            </w:pPr>
          </w:p>
          <w:p w14:paraId="62ECC598" w14:textId="77777777" w:rsidR="00A80070" w:rsidRPr="00A80070" w:rsidRDefault="00A80070" w:rsidP="00A80070">
            <w:pPr>
              <w:tabs>
                <w:tab w:val="left" w:pos="900"/>
                <w:tab w:val="center" w:pos="4153"/>
                <w:tab w:val="right" w:pos="8306"/>
              </w:tabs>
              <w:rPr>
                <w:rFonts w:ascii="Arial" w:eastAsia="Calibri" w:hAnsi="Arial" w:cs="Arial"/>
                <w:b/>
                <w:color w:val="000000"/>
                <w:lang w:val="en-US" w:eastAsia="en-GB"/>
              </w:rPr>
            </w:pPr>
            <w:r w:rsidRPr="00A80070">
              <w:rPr>
                <w:rFonts w:ascii="Arial" w:eastAsia="Calibri" w:hAnsi="Arial" w:cs="Arial"/>
                <w:b/>
                <w:color w:val="000000"/>
                <w:lang w:val="en-US" w:eastAsia="en-GB"/>
              </w:rPr>
              <w:t>Qualifications and Training</w:t>
            </w:r>
          </w:p>
        </w:tc>
        <w:tc>
          <w:tcPr>
            <w:tcW w:w="3605" w:type="dxa"/>
          </w:tcPr>
          <w:p w14:paraId="3065458A" w14:textId="77777777" w:rsidR="00A80070" w:rsidRPr="00A80070" w:rsidRDefault="00A80070" w:rsidP="00A80070">
            <w:pPr>
              <w:spacing w:before="120" w:after="120"/>
              <w:rPr>
                <w:rFonts w:ascii="Arial" w:hAnsi="Arial" w:cs="Arial"/>
              </w:rPr>
            </w:pPr>
            <w:r w:rsidRPr="00A80070">
              <w:rPr>
                <w:rFonts w:ascii="Arial" w:hAnsi="Arial" w:cs="Arial"/>
              </w:rPr>
              <w:t xml:space="preserve">GMC registered medical practitioner who has successfully completed </w:t>
            </w:r>
            <w:r w:rsidRPr="00A80070">
              <w:rPr>
                <w:rFonts w:ascii="Arial" w:hAnsi="Arial" w:cs="Arial"/>
                <w:b/>
              </w:rPr>
              <w:t>UK Foundation Programme or equivalent</w:t>
            </w:r>
            <w:r w:rsidRPr="00A80070">
              <w:rPr>
                <w:rFonts w:ascii="Arial" w:hAnsi="Arial" w:cs="Arial"/>
              </w:rPr>
              <w:t>.</w:t>
            </w:r>
          </w:p>
        </w:tc>
        <w:tc>
          <w:tcPr>
            <w:tcW w:w="3240" w:type="dxa"/>
          </w:tcPr>
          <w:p w14:paraId="3829997F" w14:textId="77777777" w:rsidR="00A80070" w:rsidRPr="00A80070" w:rsidRDefault="00A80070" w:rsidP="00A80070">
            <w:pPr>
              <w:spacing w:before="120" w:after="120"/>
              <w:rPr>
                <w:rFonts w:ascii="Arial" w:hAnsi="Arial" w:cs="Arial"/>
              </w:rPr>
            </w:pPr>
            <w:r w:rsidRPr="00A80070">
              <w:rPr>
                <w:rFonts w:ascii="Arial" w:hAnsi="Arial" w:cs="Arial"/>
              </w:rPr>
              <w:t>Considering a further postgraduate degree</w:t>
            </w:r>
          </w:p>
        </w:tc>
      </w:tr>
      <w:tr w:rsidR="00A80070" w:rsidRPr="00A80070" w14:paraId="371B89A5" w14:textId="77777777" w:rsidTr="00936816">
        <w:trPr>
          <w:trHeight w:val="1080"/>
        </w:trPr>
        <w:tc>
          <w:tcPr>
            <w:tcW w:w="2155" w:type="dxa"/>
          </w:tcPr>
          <w:p w14:paraId="2721629D" w14:textId="77777777" w:rsidR="00A80070" w:rsidRPr="00A80070" w:rsidRDefault="00A80070" w:rsidP="00A80070">
            <w:pPr>
              <w:rPr>
                <w:rFonts w:ascii="Arial" w:hAnsi="Arial" w:cs="Arial"/>
                <w:b/>
              </w:rPr>
            </w:pPr>
          </w:p>
          <w:p w14:paraId="46D0F1E2" w14:textId="77777777" w:rsidR="00A80070" w:rsidRPr="00A80070" w:rsidRDefault="00A80070" w:rsidP="00A80070">
            <w:pPr>
              <w:rPr>
                <w:rFonts w:ascii="Arial" w:hAnsi="Arial" w:cs="Arial"/>
                <w:b/>
              </w:rPr>
            </w:pPr>
            <w:r w:rsidRPr="00A80070">
              <w:rPr>
                <w:rFonts w:ascii="Arial" w:hAnsi="Arial" w:cs="Arial"/>
                <w:b/>
              </w:rPr>
              <w:t>Experience</w:t>
            </w:r>
          </w:p>
        </w:tc>
        <w:tc>
          <w:tcPr>
            <w:tcW w:w="3605" w:type="dxa"/>
          </w:tcPr>
          <w:p w14:paraId="58DC4491" w14:textId="77777777" w:rsidR="00A80070" w:rsidRPr="00A80070" w:rsidRDefault="00A80070" w:rsidP="00A80070">
            <w:pPr>
              <w:spacing w:before="120" w:after="120"/>
              <w:rPr>
                <w:rFonts w:ascii="Arial" w:hAnsi="Arial" w:cs="Arial"/>
                <w:b/>
              </w:rPr>
            </w:pPr>
            <w:r w:rsidRPr="00A80070">
              <w:rPr>
                <w:rFonts w:ascii="Arial" w:hAnsi="Arial" w:cs="Arial"/>
                <w:b/>
              </w:rPr>
              <w:t>Experience in Medicine of the Elderly.</w:t>
            </w:r>
          </w:p>
        </w:tc>
        <w:tc>
          <w:tcPr>
            <w:tcW w:w="3240" w:type="dxa"/>
          </w:tcPr>
          <w:p w14:paraId="153F43DF" w14:textId="77777777" w:rsidR="00A80070" w:rsidRPr="00A80070" w:rsidRDefault="00A80070" w:rsidP="00A80070">
            <w:pPr>
              <w:spacing w:before="120" w:after="120"/>
              <w:rPr>
                <w:rFonts w:ascii="Arial" w:hAnsi="Arial" w:cs="Arial"/>
              </w:rPr>
            </w:pPr>
            <w:r w:rsidRPr="00A80070">
              <w:rPr>
                <w:rFonts w:ascii="Arial" w:hAnsi="Arial" w:cs="Arial"/>
              </w:rPr>
              <w:t>Considering a career in Medicine of the Elderly, Stroke Medicine, a Medical Speciality or General Practice</w:t>
            </w:r>
          </w:p>
        </w:tc>
      </w:tr>
      <w:tr w:rsidR="00A80070" w:rsidRPr="00A80070" w14:paraId="57B5FB00" w14:textId="77777777" w:rsidTr="00936816">
        <w:tc>
          <w:tcPr>
            <w:tcW w:w="2155" w:type="dxa"/>
          </w:tcPr>
          <w:p w14:paraId="367C4B4B" w14:textId="77777777" w:rsidR="00A80070" w:rsidRPr="00A80070" w:rsidRDefault="00A80070" w:rsidP="00A80070">
            <w:pPr>
              <w:rPr>
                <w:rFonts w:ascii="Arial" w:hAnsi="Arial" w:cs="Arial"/>
                <w:b/>
              </w:rPr>
            </w:pPr>
          </w:p>
          <w:p w14:paraId="5961599B" w14:textId="77777777" w:rsidR="00A80070" w:rsidRPr="00A80070" w:rsidRDefault="00A80070" w:rsidP="00A80070">
            <w:pPr>
              <w:rPr>
                <w:rFonts w:ascii="Arial" w:hAnsi="Arial" w:cs="Arial"/>
                <w:b/>
              </w:rPr>
            </w:pPr>
            <w:r w:rsidRPr="00A80070">
              <w:rPr>
                <w:rFonts w:ascii="Arial" w:hAnsi="Arial" w:cs="Arial"/>
                <w:b/>
              </w:rPr>
              <w:t>Ability</w:t>
            </w:r>
          </w:p>
        </w:tc>
        <w:tc>
          <w:tcPr>
            <w:tcW w:w="3605" w:type="dxa"/>
          </w:tcPr>
          <w:p w14:paraId="06B77597" w14:textId="77777777" w:rsidR="00A80070" w:rsidRPr="00A80070" w:rsidRDefault="00A80070" w:rsidP="00A80070">
            <w:pPr>
              <w:spacing w:before="120" w:after="120"/>
              <w:rPr>
                <w:rFonts w:ascii="Arial" w:hAnsi="Arial" w:cs="Arial"/>
              </w:rPr>
            </w:pPr>
            <w:r w:rsidRPr="00A80070">
              <w:rPr>
                <w:rFonts w:ascii="Arial" w:hAnsi="Arial" w:cs="Arial"/>
              </w:rPr>
              <w:t>Ability to take responsibility for management of patients.</w:t>
            </w:r>
          </w:p>
          <w:p w14:paraId="4726D302" w14:textId="77777777" w:rsidR="00A80070" w:rsidRPr="00A80070" w:rsidRDefault="00A80070" w:rsidP="00A80070">
            <w:pPr>
              <w:spacing w:before="120" w:after="120"/>
              <w:rPr>
                <w:rFonts w:ascii="Arial" w:hAnsi="Arial" w:cs="Arial"/>
              </w:rPr>
            </w:pPr>
            <w:r w:rsidRPr="00A80070">
              <w:rPr>
                <w:rFonts w:ascii="Arial" w:hAnsi="Arial" w:cs="Arial"/>
              </w:rPr>
              <w:t>Ability to communicate effectively and clearly with patients and other team members</w:t>
            </w:r>
          </w:p>
        </w:tc>
        <w:tc>
          <w:tcPr>
            <w:tcW w:w="3240" w:type="dxa"/>
          </w:tcPr>
          <w:p w14:paraId="3779D390" w14:textId="77777777" w:rsidR="00A80070" w:rsidRPr="00A80070" w:rsidRDefault="00A80070" w:rsidP="00A80070">
            <w:pPr>
              <w:spacing w:before="120" w:after="120"/>
              <w:rPr>
                <w:rFonts w:ascii="Arial" w:hAnsi="Arial" w:cs="Arial"/>
              </w:rPr>
            </w:pPr>
          </w:p>
        </w:tc>
      </w:tr>
      <w:tr w:rsidR="00A80070" w:rsidRPr="00A80070" w14:paraId="5C8EF7C3" w14:textId="77777777" w:rsidTr="00936816">
        <w:tc>
          <w:tcPr>
            <w:tcW w:w="2155" w:type="dxa"/>
          </w:tcPr>
          <w:p w14:paraId="7B6B17F9" w14:textId="77777777" w:rsidR="00A80070" w:rsidRPr="00A80070" w:rsidRDefault="00A80070" w:rsidP="00A80070">
            <w:pPr>
              <w:rPr>
                <w:rFonts w:ascii="Arial" w:hAnsi="Arial" w:cs="Arial"/>
                <w:b/>
              </w:rPr>
            </w:pPr>
          </w:p>
          <w:p w14:paraId="568397A7" w14:textId="77777777" w:rsidR="00A80070" w:rsidRPr="00A80070" w:rsidRDefault="00A80070" w:rsidP="00A80070">
            <w:pPr>
              <w:rPr>
                <w:rFonts w:ascii="Arial" w:hAnsi="Arial" w:cs="Arial"/>
                <w:b/>
              </w:rPr>
            </w:pPr>
            <w:r w:rsidRPr="00A80070">
              <w:rPr>
                <w:rFonts w:ascii="Arial" w:hAnsi="Arial" w:cs="Arial"/>
                <w:b/>
              </w:rPr>
              <w:t>Academic Achievements</w:t>
            </w:r>
          </w:p>
        </w:tc>
        <w:tc>
          <w:tcPr>
            <w:tcW w:w="3605" w:type="dxa"/>
          </w:tcPr>
          <w:p w14:paraId="115DC699" w14:textId="77777777" w:rsidR="00A80070" w:rsidRPr="00A80070" w:rsidRDefault="00A80070" w:rsidP="00A80070">
            <w:pPr>
              <w:spacing w:before="120" w:after="120"/>
              <w:rPr>
                <w:rFonts w:ascii="Arial" w:hAnsi="Arial" w:cs="Arial"/>
              </w:rPr>
            </w:pPr>
            <w:r w:rsidRPr="00A80070">
              <w:rPr>
                <w:rFonts w:ascii="Arial" w:hAnsi="Arial" w:cs="Arial"/>
              </w:rPr>
              <w:t>Evidence of understanding</w:t>
            </w:r>
            <w:smartTag w:uri="urn:schemas-microsoft-com:office:smarttags" w:element="PersonName">
              <w:r w:rsidRPr="00A80070">
                <w:rPr>
                  <w:rFonts w:ascii="Arial" w:hAnsi="Arial" w:cs="Arial"/>
                </w:rPr>
                <w:t>,</w:t>
              </w:r>
            </w:smartTag>
            <w:r w:rsidRPr="00A80070">
              <w:rPr>
                <w:rFonts w:ascii="Arial" w:hAnsi="Arial" w:cs="Arial"/>
              </w:rPr>
              <w:t xml:space="preserve"> interest or involvement in research activity at any level</w:t>
            </w:r>
          </w:p>
        </w:tc>
        <w:tc>
          <w:tcPr>
            <w:tcW w:w="3240" w:type="dxa"/>
          </w:tcPr>
          <w:p w14:paraId="5598A8C2" w14:textId="77777777" w:rsidR="00A80070" w:rsidRPr="00A80070" w:rsidRDefault="00A80070" w:rsidP="00A80070">
            <w:pPr>
              <w:spacing w:before="120" w:after="120"/>
              <w:rPr>
                <w:rFonts w:ascii="Arial" w:hAnsi="Arial" w:cs="Arial"/>
              </w:rPr>
            </w:pPr>
            <w:r w:rsidRPr="00A80070">
              <w:rPr>
                <w:rFonts w:ascii="Arial" w:hAnsi="Arial" w:cs="Arial"/>
              </w:rPr>
              <w:t>Evidence of research and publications in peer reviewed journals</w:t>
            </w:r>
          </w:p>
        </w:tc>
      </w:tr>
      <w:tr w:rsidR="00A80070" w:rsidRPr="00A80070" w14:paraId="2A57510D" w14:textId="77777777" w:rsidTr="00936816">
        <w:tc>
          <w:tcPr>
            <w:tcW w:w="2155" w:type="dxa"/>
          </w:tcPr>
          <w:p w14:paraId="73C3D325" w14:textId="77777777" w:rsidR="00A80070" w:rsidRPr="00A80070" w:rsidRDefault="00A80070" w:rsidP="00A80070">
            <w:pPr>
              <w:rPr>
                <w:rFonts w:ascii="Arial" w:hAnsi="Arial" w:cs="Arial"/>
                <w:b/>
              </w:rPr>
            </w:pPr>
          </w:p>
          <w:p w14:paraId="3A883471" w14:textId="77777777" w:rsidR="00A80070" w:rsidRPr="00A80070" w:rsidRDefault="00A80070" w:rsidP="00A80070">
            <w:pPr>
              <w:rPr>
                <w:rFonts w:ascii="Arial" w:hAnsi="Arial" w:cs="Arial"/>
                <w:b/>
              </w:rPr>
            </w:pPr>
            <w:r w:rsidRPr="00A80070">
              <w:rPr>
                <w:rFonts w:ascii="Arial" w:hAnsi="Arial" w:cs="Arial"/>
                <w:b/>
              </w:rPr>
              <w:t>Teaching and Audit</w:t>
            </w:r>
          </w:p>
        </w:tc>
        <w:tc>
          <w:tcPr>
            <w:tcW w:w="3605" w:type="dxa"/>
          </w:tcPr>
          <w:p w14:paraId="1650B296" w14:textId="77777777" w:rsidR="00A80070" w:rsidRPr="00A80070" w:rsidRDefault="00A80070" w:rsidP="00A80070">
            <w:pPr>
              <w:spacing w:before="120" w:after="120"/>
              <w:rPr>
                <w:rFonts w:ascii="Arial" w:hAnsi="Arial" w:cs="Arial"/>
              </w:rPr>
            </w:pPr>
            <w:r w:rsidRPr="00A80070">
              <w:rPr>
                <w:rFonts w:ascii="Arial" w:hAnsi="Arial" w:cs="Arial"/>
              </w:rPr>
              <w:t>Evidence of commitment to:</w:t>
            </w:r>
          </w:p>
          <w:p w14:paraId="30DFEEAC" w14:textId="77777777" w:rsidR="00A80070" w:rsidRPr="00A80070" w:rsidRDefault="00A80070" w:rsidP="00A80070">
            <w:pPr>
              <w:numPr>
                <w:ilvl w:val="0"/>
                <w:numId w:val="40"/>
              </w:numPr>
              <w:spacing w:before="120" w:after="120"/>
              <w:rPr>
                <w:rFonts w:ascii="Arial" w:hAnsi="Arial" w:cs="Arial"/>
              </w:rPr>
            </w:pPr>
            <w:r w:rsidRPr="00A80070">
              <w:rPr>
                <w:rFonts w:ascii="Arial" w:hAnsi="Arial" w:cs="Arial"/>
              </w:rPr>
              <w:t>clinical audit and quality improvement activity</w:t>
            </w:r>
          </w:p>
          <w:p w14:paraId="19D40F95" w14:textId="77777777" w:rsidR="00A80070" w:rsidRPr="00A80070" w:rsidRDefault="00A80070" w:rsidP="00A80070">
            <w:pPr>
              <w:numPr>
                <w:ilvl w:val="0"/>
                <w:numId w:val="40"/>
              </w:numPr>
              <w:spacing w:before="120" w:after="120"/>
              <w:rPr>
                <w:rFonts w:ascii="Arial" w:hAnsi="Arial" w:cs="Arial"/>
              </w:rPr>
            </w:pPr>
            <w:r w:rsidRPr="00A80070">
              <w:rPr>
                <w:rFonts w:ascii="Arial" w:hAnsi="Arial" w:cs="Arial"/>
              </w:rPr>
              <w:t xml:space="preserve">formal and informal teaching </w:t>
            </w:r>
          </w:p>
          <w:p w14:paraId="77668B76" w14:textId="77777777" w:rsidR="00A80070" w:rsidRPr="00A80070" w:rsidRDefault="00A80070" w:rsidP="00A80070">
            <w:pPr>
              <w:numPr>
                <w:ilvl w:val="0"/>
                <w:numId w:val="40"/>
              </w:numPr>
              <w:spacing w:before="120" w:after="120"/>
              <w:rPr>
                <w:rFonts w:ascii="Arial" w:hAnsi="Arial" w:cs="Arial"/>
              </w:rPr>
            </w:pPr>
            <w:r w:rsidRPr="00A80070">
              <w:rPr>
                <w:rFonts w:ascii="Arial" w:hAnsi="Arial" w:cs="Arial"/>
              </w:rPr>
              <w:t>learning and continuing professional development</w:t>
            </w:r>
          </w:p>
        </w:tc>
        <w:tc>
          <w:tcPr>
            <w:tcW w:w="3240" w:type="dxa"/>
          </w:tcPr>
          <w:p w14:paraId="340120E2" w14:textId="77777777" w:rsidR="00A80070" w:rsidRPr="00A80070" w:rsidRDefault="00A80070" w:rsidP="00A80070">
            <w:pPr>
              <w:spacing w:before="120" w:after="120"/>
              <w:rPr>
                <w:rFonts w:ascii="Arial" w:hAnsi="Arial" w:cs="Arial"/>
              </w:rPr>
            </w:pPr>
            <w:r w:rsidRPr="00A80070">
              <w:rPr>
                <w:rFonts w:ascii="Arial" w:hAnsi="Arial" w:cs="Arial"/>
              </w:rPr>
              <w:t>Evidence of participating in audit or quality improvement activity leading to publication or presentation</w:t>
            </w:r>
          </w:p>
        </w:tc>
      </w:tr>
      <w:tr w:rsidR="00A80070" w:rsidRPr="00A80070" w14:paraId="1521B99E" w14:textId="77777777" w:rsidTr="00936816">
        <w:tc>
          <w:tcPr>
            <w:tcW w:w="2155" w:type="dxa"/>
          </w:tcPr>
          <w:p w14:paraId="72CD161E" w14:textId="77777777" w:rsidR="00A80070" w:rsidRPr="00A80070" w:rsidRDefault="00A80070" w:rsidP="00A80070">
            <w:pPr>
              <w:rPr>
                <w:rFonts w:ascii="Arial" w:hAnsi="Arial" w:cs="Arial"/>
                <w:b/>
              </w:rPr>
            </w:pPr>
          </w:p>
          <w:p w14:paraId="40D67828" w14:textId="77777777" w:rsidR="00A80070" w:rsidRPr="00A80070" w:rsidRDefault="00A80070" w:rsidP="00A80070">
            <w:pPr>
              <w:rPr>
                <w:rFonts w:ascii="Arial" w:hAnsi="Arial" w:cs="Arial"/>
                <w:b/>
              </w:rPr>
            </w:pPr>
            <w:r w:rsidRPr="00A80070">
              <w:rPr>
                <w:rFonts w:ascii="Arial" w:hAnsi="Arial" w:cs="Arial"/>
                <w:b/>
              </w:rPr>
              <w:t>Motivation</w:t>
            </w:r>
          </w:p>
        </w:tc>
        <w:tc>
          <w:tcPr>
            <w:tcW w:w="3605" w:type="dxa"/>
          </w:tcPr>
          <w:p w14:paraId="7ECC68B9" w14:textId="77777777" w:rsidR="00A80070" w:rsidRPr="00A80070" w:rsidRDefault="00A80070" w:rsidP="00A80070">
            <w:pPr>
              <w:spacing w:before="120" w:after="120"/>
              <w:rPr>
                <w:rFonts w:ascii="Arial" w:hAnsi="Arial" w:cs="Arial"/>
              </w:rPr>
            </w:pPr>
            <w:r w:rsidRPr="00A80070">
              <w:rPr>
                <w:rFonts w:ascii="Arial" w:hAnsi="Arial" w:cs="Arial"/>
              </w:rPr>
              <w:t>Evidence of commitment to patient-focused care</w:t>
            </w:r>
          </w:p>
        </w:tc>
        <w:tc>
          <w:tcPr>
            <w:tcW w:w="3240" w:type="dxa"/>
          </w:tcPr>
          <w:p w14:paraId="02DA8B61" w14:textId="77777777" w:rsidR="00A80070" w:rsidRPr="00A80070" w:rsidRDefault="00A80070" w:rsidP="00A80070">
            <w:pPr>
              <w:spacing w:before="120" w:after="120"/>
              <w:rPr>
                <w:rFonts w:ascii="Arial" w:hAnsi="Arial" w:cs="Arial"/>
              </w:rPr>
            </w:pPr>
            <w:r w:rsidRPr="00A80070">
              <w:rPr>
                <w:rFonts w:ascii="Arial" w:hAnsi="Arial" w:cs="Arial"/>
              </w:rPr>
              <w:t xml:space="preserve">Aiming for a career in a Medical Speciality or General Practice. </w:t>
            </w:r>
          </w:p>
        </w:tc>
      </w:tr>
      <w:tr w:rsidR="00A80070" w:rsidRPr="00A80070" w14:paraId="3B36F751" w14:textId="77777777" w:rsidTr="00936816">
        <w:tc>
          <w:tcPr>
            <w:tcW w:w="2155" w:type="dxa"/>
          </w:tcPr>
          <w:p w14:paraId="49DAB0C7" w14:textId="77777777" w:rsidR="00A80070" w:rsidRPr="00A80070" w:rsidRDefault="00A80070" w:rsidP="00A80070">
            <w:pPr>
              <w:rPr>
                <w:rFonts w:ascii="Arial" w:hAnsi="Arial" w:cs="Arial"/>
                <w:b/>
              </w:rPr>
            </w:pPr>
          </w:p>
          <w:p w14:paraId="65BC8C9F" w14:textId="77777777" w:rsidR="00A80070" w:rsidRPr="00A80070" w:rsidRDefault="00A80070" w:rsidP="00A80070">
            <w:pPr>
              <w:rPr>
                <w:rFonts w:ascii="Arial" w:hAnsi="Arial" w:cs="Arial"/>
                <w:b/>
              </w:rPr>
            </w:pPr>
            <w:r w:rsidRPr="00A80070">
              <w:rPr>
                <w:rFonts w:ascii="Arial" w:hAnsi="Arial" w:cs="Arial"/>
                <w:b/>
              </w:rPr>
              <w:t>Team Working</w:t>
            </w:r>
          </w:p>
        </w:tc>
        <w:tc>
          <w:tcPr>
            <w:tcW w:w="3605" w:type="dxa"/>
          </w:tcPr>
          <w:p w14:paraId="0D6B90CC" w14:textId="77777777" w:rsidR="00A80070" w:rsidRPr="00A80070" w:rsidRDefault="00A80070" w:rsidP="00A80070">
            <w:pPr>
              <w:spacing w:before="120" w:after="120"/>
              <w:rPr>
                <w:rFonts w:ascii="Arial" w:hAnsi="Arial" w:cs="Arial"/>
              </w:rPr>
            </w:pPr>
            <w:r w:rsidRPr="00A80070">
              <w:rPr>
                <w:rFonts w:ascii="Arial" w:hAnsi="Arial" w:cs="Arial"/>
              </w:rPr>
              <w:t xml:space="preserve">Ability to work within a multidisciplinary team </w:t>
            </w:r>
          </w:p>
          <w:p w14:paraId="729E9E33" w14:textId="77777777" w:rsidR="00A80070" w:rsidRPr="00A80070" w:rsidRDefault="00A80070" w:rsidP="00A80070">
            <w:pPr>
              <w:spacing w:before="120" w:after="120"/>
              <w:rPr>
                <w:rFonts w:ascii="Arial" w:hAnsi="Arial" w:cs="Arial"/>
              </w:rPr>
            </w:pPr>
            <w:r w:rsidRPr="00A80070">
              <w:rPr>
                <w:rFonts w:ascii="Arial" w:hAnsi="Arial" w:cs="Arial"/>
              </w:rPr>
              <w:t>Ability to organise time efficiently and effectively</w:t>
            </w:r>
          </w:p>
          <w:p w14:paraId="4A27FE4B" w14:textId="77777777" w:rsidR="00A80070" w:rsidRPr="00A80070" w:rsidRDefault="00A80070" w:rsidP="00A80070">
            <w:pPr>
              <w:spacing w:before="120" w:after="120"/>
              <w:rPr>
                <w:rFonts w:ascii="Arial" w:hAnsi="Arial" w:cs="Arial"/>
              </w:rPr>
            </w:pPr>
            <w:r w:rsidRPr="00A80070">
              <w:rPr>
                <w:rFonts w:ascii="Arial" w:hAnsi="Arial" w:cs="Arial"/>
              </w:rPr>
              <w:t>Reliability</w:t>
            </w:r>
          </w:p>
          <w:p w14:paraId="7B534F25" w14:textId="77777777" w:rsidR="00A80070" w:rsidRPr="00A80070" w:rsidRDefault="00A80070" w:rsidP="00A80070">
            <w:pPr>
              <w:spacing w:before="120" w:after="120"/>
              <w:rPr>
                <w:rFonts w:ascii="Arial" w:hAnsi="Arial" w:cs="Arial"/>
              </w:rPr>
            </w:pPr>
            <w:r w:rsidRPr="00A80070">
              <w:rPr>
                <w:rFonts w:ascii="Arial" w:hAnsi="Arial" w:cs="Arial"/>
              </w:rPr>
              <w:t>Excellent communication skills</w:t>
            </w:r>
          </w:p>
        </w:tc>
        <w:tc>
          <w:tcPr>
            <w:tcW w:w="3240" w:type="dxa"/>
          </w:tcPr>
          <w:p w14:paraId="46103EB8" w14:textId="77777777" w:rsidR="00A80070" w:rsidRPr="00A80070" w:rsidRDefault="00A80070" w:rsidP="00A80070">
            <w:pPr>
              <w:spacing w:before="120" w:after="120"/>
              <w:rPr>
                <w:rFonts w:ascii="Arial" w:hAnsi="Arial" w:cs="Arial"/>
              </w:rPr>
            </w:pPr>
          </w:p>
          <w:p w14:paraId="7842F17B" w14:textId="77777777" w:rsidR="00A80070" w:rsidRPr="00A80070" w:rsidRDefault="00A80070" w:rsidP="00A80070">
            <w:pPr>
              <w:spacing w:before="120" w:after="120"/>
              <w:rPr>
                <w:rFonts w:ascii="Arial" w:hAnsi="Arial" w:cs="Arial"/>
              </w:rPr>
            </w:pPr>
          </w:p>
        </w:tc>
      </w:tr>
      <w:tr w:rsidR="00A80070" w:rsidRPr="00A80070" w14:paraId="2216461B" w14:textId="77777777" w:rsidTr="00936816">
        <w:tc>
          <w:tcPr>
            <w:tcW w:w="2155" w:type="dxa"/>
          </w:tcPr>
          <w:p w14:paraId="46BAAD2D" w14:textId="77777777" w:rsidR="00A80070" w:rsidRPr="00A80070" w:rsidRDefault="00A80070" w:rsidP="00A80070">
            <w:pPr>
              <w:keepNext/>
              <w:tabs>
                <w:tab w:val="left" w:pos="454"/>
                <w:tab w:val="left" w:pos="810"/>
                <w:tab w:val="left" w:pos="900"/>
                <w:tab w:val="left" w:pos="1440"/>
                <w:tab w:val="left" w:pos="5760"/>
                <w:tab w:val="left" w:pos="7200"/>
              </w:tabs>
              <w:overflowPunct w:val="0"/>
              <w:autoSpaceDE w:val="0"/>
              <w:autoSpaceDN w:val="0"/>
              <w:adjustRightInd w:val="0"/>
              <w:textAlignment w:val="baseline"/>
              <w:outlineLvl w:val="0"/>
              <w:rPr>
                <w:rFonts w:ascii="Arial" w:eastAsia="Calibri" w:hAnsi="Arial" w:cs="Arial"/>
                <w:b/>
                <w:color w:val="000000"/>
                <w:lang w:val="en-US"/>
              </w:rPr>
            </w:pPr>
          </w:p>
          <w:p w14:paraId="02926D85" w14:textId="77777777" w:rsidR="00A80070" w:rsidRPr="00A80070" w:rsidRDefault="00A80070" w:rsidP="00A80070">
            <w:pPr>
              <w:keepNext/>
              <w:tabs>
                <w:tab w:val="left" w:pos="454"/>
                <w:tab w:val="left" w:pos="810"/>
                <w:tab w:val="left" w:pos="900"/>
                <w:tab w:val="left" w:pos="1440"/>
                <w:tab w:val="left" w:pos="5760"/>
                <w:tab w:val="left" w:pos="7200"/>
              </w:tabs>
              <w:overflowPunct w:val="0"/>
              <w:autoSpaceDE w:val="0"/>
              <w:autoSpaceDN w:val="0"/>
              <w:adjustRightInd w:val="0"/>
              <w:textAlignment w:val="baseline"/>
              <w:outlineLvl w:val="0"/>
              <w:rPr>
                <w:rFonts w:ascii="Arial" w:eastAsia="Arial Unicode MS" w:hAnsi="Arial" w:cs="Arial"/>
                <w:b/>
                <w:color w:val="000000"/>
                <w:lang w:val="en-US"/>
              </w:rPr>
            </w:pPr>
            <w:r w:rsidRPr="00A80070">
              <w:rPr>
                <w:rFonts w:ascii="Arial" w:eastAsia="Calibri" w:hAnsi="Arial" w:cs="Arial"/>
                <w:b/>
                <w:color w:val="000000"/>
                <w:lang w:val="en-US"/>
              </w:rPr>
              <w:t>Circumstances of Job</w:t>
            </w:r>
          </w:p>
          <w:p w14:paraId="46803672" w14:textId="77777777" w:rsidR="00A80070" w:rsidRPr="00A80070" w:rsidRDefault="00A80070" w:rsidP="00A80070">
            <w:pPr>
              <w:rPr>
                <w:rFonts w:ascii="Arial" w:hAnsi="Arial" w:cs="Arial"/>
                <w:b/>
              </w:rPr>
            </w:pPr>
          </w:p>
        </w:tc>
        <w:tc>
          <w:tcPr>
            <w:tcW w:w="3605" w:type="dxa"/>
          </w:tcPr>
          <w:p w14:paraId="3FB596EC" w14:textId="77777777" w:rsidR="00A80070" w:rsidRPr="00A80070" w:rsidRDefault="00A80070" w:rsidP="00A80070">
            <w:pPr>
              <w:spacing w:before="120" w:after="120"/>
              <w:rPr>
                <w:rFonts w:ascii="Arial" w:hAnsi="Arial" w:cs="Arial"/>
              </w:rPr>
            </w:pPr>
            <w:r w:rsidRPr="00A80070">
              <w:rPr>
                <w:rFonts w:ascii="Arial" w:hAnsi="Arial" w:cs="Arial"/>
              </w:rPr>
              <w:t>May be required to deliver clinical sessions at any of NHS Lothian’s sites</w:t>
            </w:r>
          </w:p>
        </w:tc>
        <w:tc>
          <w:tcPr>
            <w:tcW w:w="3240" w:type="dxa"/>
          </w:tcPr>
          <w:p w14:paraId="346BAE9B" w14:textId="77777777" w:rsidR="00A80070" w:rsidRPr="00A80070" w:rsidRDefault="00A80070" w:rsidP="00A80070">
            <w:pPr>
              <w:spacing w:before="120" w:after="120"/>
              <w:rPr>
                <w:rFonts w:ascii="Arial" w:hAnsi="Arial" w:cs="Arial"/>
              </w:rPr>
            </w:pPr>
          </w:p>
        </w:tc>
      </w:tr>
    </w:tbl>
    <w:p w14:paraId="4B8C2C76" w14:textId="77777777" w:rsidR="00A80070" w:rsidRPr="00A80070" w:rsidRDefault="00A80070" w:rsidP="00A80070">
      <w:pPr>
        <w:rPr>
          <w:rFonts w:ascii="Arial" w:hAnsi="Arial" w:cs="Arial"/>
        </w:rPr>
      </w:pPr>
    </w:p>
    <w:p w14:paraId="5B927C9D" w14:textId="77777777" w:rsidR="00A80070" w:rsidRPr="00A80070" w:rsidRDefault="00A80070" w:rsidP="00A80070">
      <w:pPr>
        <w:rPr>
          <w:rFonts w:ascii="Arial" w:hAnsi="Arial" w:cs="Arial"/>
        </w:rPr>
      </w:pPr>
      <w:r w:rsidRPr="00A80070">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A80070" w:rsidRPr="00A80070" w14:paraId="6E2EB3CB" w14:textId="77777777" w:rsidTr="00936816">
        <w:trPr>
          <w:trHeight w:val="558"/>
        </w:trPr>
        <w:tc>
          <w:tcPr>
            <w:tcW w:w="9000" w:type="dxa"/>
            <w:tcBorders>
              <w:top w:val="single" w:sz="4" w:space="0" w:color="auto"/>
              <w:bottom w:val="single" w:sz="4" w:space="0" w:color="auto"/>
            </w:tcBorders>
            <w:shd w:val="clear" w:color="auto" w:fill="00B0F0"/>
            <w:vAlign w:val="center"/>
          </w:tcPr>
          <w:p w14:paraId="1DC37365" w14:textId="77777777" w:rsidR="00A80070" w:rsidRPr="00A80070" w:rsidRDefault="00A80070" w:rsidP="00A80070">
            <w:pPr>
              <w:rPr>
                <w:rFonts w:ascii="Arial" w:hAnsi="Arial" w:cs="Arial"/>
              </w:rPr>
            </w:pPr>
            <w:r w:rsidRPr="00A80070">
              <w:rPr>
                <w:rFonts w:ascii="Arial" w:hAnsi="Arial" w:cs="Arial"/>
                <w:b/>
              </w:rPr>
              <w:t>Section 2:</w:t>
            </w:r>
            <w:r w:rsidRPr="00A80070">
              <w:rPr>
                <w:rFonts w:ascii="Arial" w:hAnsi="Arial" w:cs="Arial"/>
                <w:b/>
              </w:rPr>
              <w:tab/>
              <w:t>Introduction to Appointment</w:t>
            </w:r>
          </w:p>
        </w:tc>
      </w:tr>
    </w:tbl>
    <w:p w14:paraId="10B4653D" w14:textId="77777777" w:rsidR="00A80070" w:rsidRPr="00A80070" w:rsidRDefault="00A80070" w:rsidP="00A80070">
      <w:pPr>
        <w:rPr>
          <w:rFonts w:ascii="Arial" w:hAnsi="Arial" w:cs="Arial"/>
        </w:rPr>
      </w:pPr>
    </w:p>
    <w:p w14:paraId="739C9D9D" w14:textId="77777777" w:rsidR="00A80070" w:rsidRPr="00A80070" w:rsidRDefault="00A80070" w:rsidP="00A80070">
      <w:pPr>
        <w:rPr>
          <w:rFonts w:ascii="Arial" w:hAnsi="Arial" w:cs="Arial"/>
          <w:b/>
        </w:rPr>
      </w:pPr>
      <w:r w:rsidRPr="00A80070">
        <w:rPr>
          <w:rFonts w:ascii="Arial" w:hAnsi="Arial" w:cs="Arial"/>
          <w:b/>
        </w:rPr>
        <w:t xml:space="preserve">Job Title:            Clinical Fellow in Medicine of the Elderly and Stroke Medicine </w:t>
      </w:r>
    </w:p>
    <w:p w14:paraId="5A5782AD" w14:textId="77777777" w:rsidR="00A80070" w:rsidRPr="00A80070" w:rsidRDefault="00A80070" w:rsidP="00A80070">
      <w:pPr>
        <w:rPr>
          <w:rFonts w:ascii="Arial" w:hAnsi="Arial" w:cs="Arial"/>
          <w:b/>
        </w:rPr>
      </w:pPr>
    </w:p>
    <w:p w14:paraId="6A3CFD63" w14:textId="11F57664" w:rsidR="00A80070" w:rsidRPr="00A80070" w:rsidRDefault="00A80070" w:rsidP="00A80070">
      <w:pPr>
        <w:ind w:left="720" w:firstLine="720"/>
        <w:rPr>
          <w:rFonts w:ascii="Arial" w:hAnsi="Arial" w:cs="Arial"/>
          <w:b/>
          <w:u w:val="single"/>
        </w:rPr>
      </w:pPr>
      <w:r w:rsidRPr="00A80070">
        <w:rPr>
          <w:rFonts w:ascii="Arial" w:hAnsi="Arial" w:cs="Arial"/>
          <w:b/>
        </w:rPr>
        <w:t xml:space="preserve">    </w:t>
      </w:r>
      <w:r>
        <w:rPr>
          <w:rFonts w:ascii="Arial" w:hAnsi="Arial" w:cs="Arial"/>
          <w:b/>
          <w:u w:val="single"/>
        </w:rPr>
        <w:t xml:space="preserve">6 </w:t>
      </w:r>
      <w:r w:rsidRPr="00A80070">
        <w:rPr>
          <w:rFonts w:ascii="Arial" w:hAnsi="Arial" w:cs="Arial"/>
          <w:b/>
          <w:u w:val="single"/>
        </w:rPr>
        <w:t xml:space="preserve">months Fixed Term contract </w:t>
      </w:r>
    </w:p>
    <w:p w14:paraId="40D1B74D" w14:textId="77777777" w:rsidR="00A80070" w:rsidRPr="00A80070" w:rsidRDefault="00A80070" w:rsidP="00A80070">
      <w:pPr>
        <w:ind w:left="1440" w:hanging="1440"/>
        <w:rPr>
          <w:rFonts w:ascii="Arial" w:hAnsi="Arial" w:cs="Arial"/>
        </w:rPr>
      </w:pPr>
    </w:p>
    <w:p w14:paraId="4871D3DF" w14:textId="77777777" w:rsidR="00A80070" w:rsidRPr="00A80070" w:rsidRDefault="00A80070" w:rsidP="00A80070">
      <w:pPr>
        <w:rPr>
          <w:rFonts w:ascii="Arial" w:hAnsi="Arial" w:cs="Arial"/>
          <w:b/>
        </w:rPr>
      </w:pPr>
      <w:r w:rsidRPr="00A80070">
        <w:rPr>
          <w:rFonts w:ascii="Arial" w:hAnsi="Arial" w:cs="Arial"/>
          <w:b/>
        </w:rPr>
        <w:t>Department:</w:t>
      </w:r>
      <w:r w:rsidRPr="00A80070">
        <w:rPr>
          <w:rFonts w:ascii="Arial" w:hAnsi="Arial" w:cs="Arial"/>
        </w:rPr>
        <w:t xml:space="preserve">       </w:t>
      </w:r>
      <w:r w:rsidRPr="00A80070">
        <w:rPr>
          <w:rFonts w:ascii="Arial" w:hAnsi="Arial" w:cs="Arial"/>
          <w:b/>
        </w:rPr>
        <w:t>Medicine of the Elderly and Stroke</w:t>
      </w:r>
    </w:p>
    <w:p w14:paraId="51D9F61D" w14:textId="77777777" w:rsidR="00A80070" w:rsidRPr="00A80070" w:rsidRDefault="00A80070" w:rsidP="00A80070">
      <w:pPr>
        <w:rPr>
          <w:rFonts w:ascii="Arial" w:hAnsi="Arial" w:cs="Arial"/>
          <w:b/>
        </w:rPr>
      </w:pPr>
    </w:p>
    <w:p w14:paraId="31C3AA27" w14:textId="77777777" w:rsidR="00A80070" w:rsidRPr="00A80070" w:rsidRDefault="00A80070" w:rsidP="00A80070">
      <w:pPr>
        <w:rPr>
          <w:rFonts w:ascii="Arial" w:hAnsi="Arial" w:cs="Arial"/>
        </w:rPr>
      </w:pPr>
      <w:r w:rsidRPr="00A80070">
        <w:rPr>
          <w:rFonts w:ascii="Arial" w:hAnsi="Arial" w:cs="Arial"/>
          <w:b/>
        </w:rPr>
        <w:t xml:space="preserve">Base: </w:t>
      </w:r>
      <w:r w:rsidRPr="00A80070">
        <w:rPr>
          <w:rFonts w:ascii="Arial" w:hAnsi="Arial" w:cs="Arial"/>
          <w:b/>
        </w:rPr>
        <w:tab/>
      </w:r>
      <w:r w:rsidRPr="00A80070">
        <w:rPr>
          <w:rFonts w:ascii="Arial" w:hAnsi="Arial" w:cs="Arial"/>
          <w:b/>
        </w:rPr>
        <w:tab/>
        <w:t xml:space="preserve">     Royal Infirmary of </w:t>
      </w:r>
      <w:smartTag w:uri="urn:schemas-microsoft-com:office:smarttags" w:element="City">
        <w:smartTag w:uri="urn:schemas-microsoft-com:office:smarttags" w:element="place">
          <w:r w:rsidRPr="00A80070">
            <w:rPr>
              <w:rFonts w:ascii="Arial" w:hAnsi="Arial" w:cs="Arial"/>
              <w:b/>
            </w:rPr>
            <w:t>Edinburgh</w:t>
          </w:r>
        </w:smartTag>
      </w:smartTag>
      <w:r w:rsidRPr="00A80070">
        <w:rPr>
          <w:rFonts w:ascii="Arial" w:hAnsi="Arial" w:cs="Arial"/>
          <w:b/>
        </w:rPr>
        <w:tab/>
      </w:r>
      <w:r w:rsidRPr="00A80070">
        <w:rPr>
          <w:rFonts w:ascii="Arial" w:hAnsi="Arial" w:cs="Arial"/>
        </w:rPr>
        <w:t xml:space="preserve"> </w:t>
      </w:r>
    </w:p>
    <w:p w14:paraId="3A63580F" w14:textId="77777777" w:rsidR="00A80070" w:rsidRPr="00A80070" w:rsidRDefault="00A80070" w:rsidP="00A80070">
      <w:pPr>
        <w:rPr>
          <w:rFonts w:ascii="Arial" w:hAnsi="Arial" w:cs="Arial"/>
        </w:rPr>
      </w:pPr>
    </w:p>
    <w:p w14:paraId="103612A4" w14:textId="77777777" w:rsidR="00A80070" w:rsidRPr="00A80070" w:rsidRDefault="00A80070" w:rsidP="00A80070">
      <w:pPr>
        <w:tabs>
          <w:tab w:val="left" w:pos="0"/>
        </w:tabs>
        <w:spacing w:after="120"/>
        <w:jc w:val="both"/>
        <w:rPr>
          <w:rFonts w:ascii="Arial" w:hAnsi="Arial" w:cs="Arial"/>
          <w:b/>
          <w:lang w:val="en-US" w:eastAsia="en-GB"/>
        </w:rPr>
      </w:pPr>
      <w:r w:rsidRPr="00A80070">
        <w:rPr>
          <w:rFonts w:ascii="Arial" w:hAnsi="Arial" w:cs="Arial"/>
          <w:b/>
          <w:lang w:val="en-US" w:eastAsia="en-GB"/>
        </w:rPr>
        <w:t xml:space="preserve">Post Summary: </w:t>
      </w:r>
    </w:p>
    <w:p w14:paraId="0575D33B" w14:textId="07BC4FB0" w:rsidR="00A80070" w:rsidRPr="00A80070" w:rsidRDefault="00A80070" w:rsidP="00A80070">
      <w:pPr>
        <w:jc w:val="both"/>
        <w:rPr>
          <w:rFonts w:ascii="Arial" w:hAnsi="Arial" w:cs="Arial"/>
        </w:rPr>
      </w:pPr>
      <w:bookmarkStart w:id="0" w:name="_Hlk153891443"/>
      <w:r w:rsidRPr="00A80070">
        <w:rPr>
          <w:rFonts w:ascii="Arial" w:hAnsi="Arial" w:cs="Arial"/>
        </w:rPr>
        <w:t>Applications are invited for th</w:t>
      </w:r>
      <w:r w:rsidR="009B4425">
        <w:rPr>
          <w:rFonts w:ascii="Arial" w:hAnsi="Arial" w:cs="Arial"/>
        </w:rPr>
        <w:t>is</w:t>
      </w:r>
      <w:r w:rsidRPr="00A80070">
        <w:rPr>
          <w:rFonts w:ascii="Arial" w:hAnsi="Arial" w:cs="Arial"/>
        </w:rPr>
        <w:t xml:space="preserve"> post within the Royal Infirmary in Edinburgh offering clinical experience within Medicine of the Elderly (M</w:t>
      </w:r>
      <w:r w:rsidR="009B4425">
        <w:rPr>
          <w:rFonts w:ascii="Arial" w:hAnsi="Arial" w:cs="Arial"/>
        </w:rPr>
        <w:t>O</w:t>
      </w:r>
      <w:r w:rsidRPr="00A80070">
        <w:rPr>
          <w:rFonts w:ascii="Arial" w:hAnsi="Arial" w:cs="Arial"/>
        </w:rPr>
        <w:t>E) and Stroke services. The M</w:t>
      </w:r>
      <w:r w:rsidR="009B4425">
        <w:rPr>
          <w:rFonts w:ascii="Arial" w:hAnsi="Arial" w:cs="Arial"/>
        </w:rPr>
        <w:t>O</w:t>
      </w:r>
      <w:r w:rsidRPr="00A80070">
        <w:rPr>
          <w:rFonts w:ascii="Arial" w:hAnsi="Arial" w:cs="Arial"/>
        </w:rPr>
        <w:t>E experience will encompass a range of environments from M</w:t>
      </w:r>
      <w:r w:rsidR="009B4425">
        <w:rPr>
          <w:rFonts w:ascii="Arial" w:hAnsi="Arial" w:cs="Arial"/>
        </w:rPr>
        <w:t>O</w:t>
      </w:r>
      <w:r w:rsidRPr="00A80070">
        <w:rPr>
          <w:rFonts w:ascii="Arial" w:hAnsi="Arial" w:cs="Arial"/>
        </w:rPr>
        <w:t>E wards in the Royal Infirmary of Edinburgh, which will provide you with a good grounding in geriatric medicine and MDT working, the Frailty Service in the Acute Medical Unit and liaison services including orthogeriatrics. There will also be opportunities to work in community hospitals like Midlothian Community Hospital. Within Stoke you will be part of the integrated stroke unit with opportunities to attend thrombolysis/thrombectomy calls.</w:t>
      </w:r>
    </w:p>
    <w:p w14:paraId="14353403" w14:textId="77777777" w:rsidR="00A80070" w:rsidRPr="00A80070" w:rsidRDefault="00A80070" w:rsidP="00A80070">
      <w:pPr>
        <w:jc w:val="both"/>
        <w:rPr>
          <w:rFonts w:ascii="Arial" w:hAnsi="Arial" w:cs="Arial"/>
        </w:rPr>
      </w:pPr>
    </w:p>
    <w:p w14:paraId="581905B2" w14:textId="77777777" w:rsidR="00A80070" w:rsidRPr="00A80070" w:rsidRDefault="00A80070" w:rsidP="00A80070">
      <w:pPr>
        <w:jc w:val="both"/>
        <w:rPr>
          <w:rFonts w:ascii="Arial" w:hAnsi="Arial" w:cs="Arial"/>
        </w:rPr>
      </w:pPr>
      <w:r w:rsidRPr="00A80070">
        <w:rPr>
          <w:rFonts w:ascii="Arial" w:hAnsi="Arial" w:cs="Arial"/>
        </w:rPr>
        <w:t>These posts will give successful applicants the opportunity to experience acute geriatric medicine before committing to a programme of training through an internal medicine training application. Successful applicants will have the opportunity to develop their clinical and professional competence in a purposeful and supervised manner as an assist to overall CV development. Successful applicants will have equivalent of up to one half day per week developmental time which can be used in the following opportunities:  to have quality improvement methodology training with a view to completing an improvement project; to enhance their teaching skills; or participate in a research project or training.</w:t>
      </w:r>
    </w:p>
    <w:p w14:paraId="52FC56C1" w14:textId="77777777" w:rsidR="00A80070" w:rsidRPr="00A80070" w:rsidRDefault="00A80070" w:rsidP="00A80070">
      <w:pPr>
        <w:jc w:val="both"/>
        <w:rPr>
          <w:rFonts w:ascii="Arial" w:hAnsi="Arial" w:cs="Arial"/>
        </w:rPr>
      </w:pPr>
      <w:r w:rsidRPr="00A80070">
        <w:rPr>
          <w:rFonts w:ascii="Arial" w:hAnsi="Arial" w:cs="Arial"/>
        </w:rPr>
        <w:t>Regular teaching is available for all staff to develop skills in MoE and Stroke. NHS Lothian wide teaching also takes place once a week to develop broader skills. There are also multiple opportunities to deliver teaching to medical students and junior staff as well as to gain a qualification in education through the Clinical Educator Programme.</w:t>
      </w:r>
    </w:p>
    <w:p w14:paraId="359902D4" w14:textId="582D6656" w:rsidR="00A80070" w:rsidRPr="00A80070" w:rsidRDefault="00A80070" w:rsidP="00A80070">
      <w:pPr>
        <w:jc w:val="both"/>
        <w:rPr>
          <w:rFonts w:ascii="Arial" w:hAnsi="Arial" w:cs="Arial"/>
        </w:rPr>
      </w:pPr>
      <w:r w:rsidRPr="00A80070">
        <w:rPr>
          <w:rFonts w:ascii="Arial" w:hAnsi="Arial" w:cs="Arial"/>
        </w:rPr>
        <w:t xml:space="preserve">This post is available start </w:t>
      </w:r>
      <w:r w:rsidR="009B4425">
        <w:rPr>
          <w:rFonts w:ascii="Arial" w:hAnsi="Arial" w:cs="Arial"/>
        </w:rPr>
        <w:t>February onwards</w:t>
      </w:r>
      <w:r w:rsidRPr="00A80070">
        <w:rPr>
          <w:rFonts w:ascii="Arial" w:hAnsi="Arial" w:cs="Arial"/>
        </w:rPr>
        <w:t xml:space="preserve"> for</w:t>
      </w:r>
      <w:r w:rsidR="009B4425">
        <w:rPr>
          <w:rFonts w:ascii="Arial" w:hAnsi="Arial" w:cs="Arial"/>
        </w:rPr>
        <w:t xml:space="preserve"> 6 months</w:t>
      </w:r>
      <w:r w:rsidRPr="00A80070">
        <w:rPr>
          <w:rFonts w:ascii="Arial" w:hAnsi="Arial" w:cs="Arial"/>
        </w:rPr>
        <w:t xml:space="preserve">. The successful applicant will all be allocated educational supervisors and have the opportunity of an annual appraisal.  </w:t>
      </w:r>
    </w:p>
    <w:p w14:paraId="4A0E5B41" w14:textId="77777777" w:rsidR="00A80070" w:rsidRPr="00A80070" w:rsidRDefault="00A80070" w:rsidP="00A80070">
      <w:pPr>
        <w:jc w:val="both"/>
        <w:rPr>
          <w:rFonts w:ascii="Arial" w:hAnsi="Arial" w:cs="Arial"/>
        </w:rPr>
      </w:pPr>
      <w:r w:rsidRPr="00A80070">
        <w:rPr>
          <w:rFonts w:ascii="Arial" w:hAnsi="Arial" w:cs="Arial"/>
        </w:rPr>
        <w:t>There is a commitment to Hospital at Night and late shifts and weekend working and this will be a banded post.</w:t>
      </w:r>
    </w:p>
    <w:bookmarkEnd w:id="0"/>
    <w:p w14:paraId="23CF9718" w14:textId="77777777" w:rsidR="00A80070" w:rsidRPr="00A80070" w:rsidRDefault="00A80070" w:rsidP="00A80070">
      <w:pPr>
        <w:rPr>
          <w:rFonts w:ascii="Arial" w:hAnsi="Arial" w:cs="Arial"/>
        </w:rPr>
      </w:pPr>
      <w:r w:rsidRPr="00A80070">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80070" w:rsidRPr="00A80070" w14:paraId="67EB165D" w14:textId="77777777" w:rsidTr="00936816">
        <w:trPr>
          <w:trHeight w:val="493"/>
        </w:trPr>
        <w:tc>
          <w:tcPr>
            <w:tcW w:w="9000" w:type="dxa"/>
            <w:shd w:val="clear" w:color="auto" w:fill="00B0F0"/>
            <w:vAlign w:val="center"/>
          </w:tcPr>
          <w:p w14:paraId="6DE43C52" w14:textId="77777777" w:rsidR="00A80070" w:rsidRPr="00A80070" w:rsidRDefault="00A80070" w:rsidP="00A80070">
            <w:pPr>
              <w:rPr>
                <w:rFonts w:ascii="Arial" w:hAnsi="Arial" w:cs="Arial"/>
              </w:rPr>
            </w:pPr>
            <w:r w:rsidRPr="00A80070">
              <w:rPr>
                <w:rFonts w:ascii="Arial" w:hAnsi="Arial" w:cs="Arial"/>
                <w:b/>
              </w:rPr>
              <w:t>Section 3:</w:t>
            </w:r>
            <w:r w:rsidRPr="00A80070">
              <w:rPr>
                <w:rFonts w:ascii="Arial" w:hAnsi="Arial" w:cs="Arial"/>
                <w:b/>
              </w:rPr>
              <w:tab/>
              <w:t>Departmental and Directorate Information</w:t>
            </w:r>
          </w:p>
        </w:tc>
      </w:tr>
    </w:tbl>
    <w:p w14:paraId="40C5E24D" w14:textId="77777777" w:rsidR="00A80070" w:rsidRPr="00A80070" w:rsidRDefault="00A80070" w:rsidP="00A80070">
      <w:pPr>
        <w:rPr>
          <w:rFonts w:ascii="Arial" w:hAnsi="Arial" w:cs="Arial"/>
        </w:rPr>
      </w:pPr>
    </w:p>
    <w:p w14:paraId="028768C3" w14:textId="77777777" w:rsidR="00A80070" w:rsidRPr="00A80070" w:rsidRDefault="00A80070" w:rsidP="00A80070">
      <w:pPr>
        <w:tabs>
          <w:tab w:val="left" w:pos="900"/>
        </w:tabs>
        <w:jc w:val="both"/>
        <w:rPr>
          <w:rFonts w:ascii="Arial" w:eastAsia="Calibri" w:hAnsi="Arial" w:cs="Arial"/>
          <w:b/>
          <w:color w:val="000000"/>
          <w:lang w:val="en-US" w:eastAsia="en-GB"/>
        </w:rPr>
      </w:pPr>
      <w:r w:rsidRPr="00A80070">
        <w:rPr>
          <w:rFonts w:ascii="Arial" w:eastAsia="Calibri" w:hAnsi="Arial" w:cs="Arial"/>
          <w:b/>
          <w:color w:val="000000"/>
          <w:lang w:val="en-US" w:eastAsia="en-GB"/>
        </w:rPr>
        <w:t>Medicine of the Elderly</w:t>
      </w:r>
    </w:p>
    <w:p w14:paraId="1FCAAA94" w14:textId="77777777" w:rsidR="00A80070" w:rsidRPr="00A80070" w:rsidRDefault="00A80070" w:rsidP="00A80070">
      <w:pPr>
        <w:tabs>
          <w:tab w:val="left" w:pos="900"/>
        </w:tabs>
        <w:jc w:val="both"/>
        <w:rPr>
          <w:rFonts w:ascii="Arial" w:eastAsia="Calibri" w:hAnsi="Arial" w:cs="Arial"/>
          <w:color w:val="000000"/>
          <w:lang w:val="en-US" w:eastAsia="en-GB"/>
        </w:rPr>
      </w:pPr>
    </w:p>
    <w:p w14:paraId="3CFEA9EA" w14:textId="77777777" w:rsidR="00A80070" w:rsidRPr="00A80070" w:rsidRDefault="00A80070" w:rsidP="00A80070">
      <w:pPr>
        <w:jc w:val="both"/>
        <w:rPr>
          <w:rFonts w:ascii="Arial" w:hAnsi="Arial" w:cs="Arial"/>
        </w:rPr>
      </w:pPr>
      <w:r w:rsidRPr="00A80070">
        <w:rPr>
          <w:rFonts w:ascii="Arial" w:hAnsi="Arial" w:cs="Arial"/>
        </w:rPr>
        <w:t>The Medicine of the Elderly (MOE) Service at Edinburgh Royal Infirmary specialises in the management of acute illness in frail older people. It has a superb reputation for teaching and training, patient safety, quality improvement and research.</w:t>
      </w:r>
    </w:p>
    <w:p w14:paraId="10C93EB1" w14:textId="77777777" w:rsidR="00A80070" w:rsidRPr="00A80070" w:rsidRDefault="00A80070" w:rsidP="00A80070">
      <w:pPr>
        <w:spacing w:after="120"/>
        <w:jc w:val="both"/>
        <w:rPr>
          <w:rFonts w:ascii="Arial" w:hAnsi="Arial" w:cs="Arial"/>
          <w:lang w:eastAsia="en-GB"/>
        </w:rPr>
      </w:pPr>
    </w:p>
    <w:p w14:paraId="1376C71F" w14:textId="77777777" w:rsidR="00A80070" w:rsidRPr="00A80070" w:rsidRDefault="00A80070" w:rsidP="00A80070">
      <w:pPr>
        <w:spacing w:after="120"/>
        <w:jc w:val="both"/>
        <w:rPr>
          <w:rFonts w:ascii="Arial" w:hAnsi="Arial" w:cs="Arial"/>
        </w:rPr>
      </w:pPr>
      <w:r w:rsidRPr="00A80070">
        <w:rPr>
          <w:rFonts w:ascii="Arial" w:hAnsi="Arial" w:cs="Arial"/>
          <w:lang w:eastAsia="en-GB"/>
        </w:rPr>
        <w:t>The service provides high quality, safe, person centred care to the frail older population. Clinical activity is centred around the principles of Comprehensive Geriatric Assessment</w:t>
      </w:r>
      <w:r w:rsidRPr="00A80070">
        <w:rPr>
          <w:rFonts w:ascii="Arial" w:hAnsi="Arial" w:cs="Arial"/>
        </w:rPr>
        <w:t xml:space="preserve"> and comprises: acute inpatient assessment, ortho-geriatrics, general, stroke specific &amp; orthopaedic rehabilitation (in community hospitals), liaison work to other departments and a range of outpatient services including day hospital, hospital at home, and specialist Parkinson Disease services. The service aims to </w:t>
      </w:r>
      <w:r w:rsidRPr="00A80070">
        <w:rPr>
          <w:rFonts w:ascii="Arial" w:hAnsi="Arial" w:cs="Arial"/>
          <w:lang w:eastAsia="en-GB"/>
        </w:rPr>
        <w:t xml:space="preserve">support older people to </w:t>
      </w:r>
      <w:r w:rsidRPr="00A80070">
        <w:rPr>
          <w:rFonts w:ascii="Arial" w:hAnsi="Arial" w:cs="Arial"/>
        </w:rPr>
        <w:t xml:space="preserve">maximise their functional potential or </w:t>
      </w:r>
      <w:r w:rsidRPr="00A80070">
        <w:rPr>
          <w:rFonts w:ascii="Arial" w:hAnsi="Arial" w:cs="Arial"/>
          <w:lang w:eastAsia="en-GB"/>
        </w:rPr>
        <w:t xml:space="preserve">recover to an optimal level of health with the view of maintaining an independent life at home or in a homely setting through dedicated </w:t>
      </w:r>
      <w:r w:rsidRPr="00A80070">
        <w:rPr>
          <w:rFonts w:ascii="Arial" w:hAnsi="Arial" w:cs="Arial"/>
        </w:rPr>
        <w:t xml:space="preserve">multidisciplinary team working. Optimising quality of life is our ultimate goal. </w:t>
      </w:r>
    </w:p>
    <w:p w14:paraId="4EC1BA4A" w14:textId="77777777" w:rsidR="00A80070" w:rsidRPr="00A80070" w:rsidRDefault="00A80070" w:rsidP="00A80070">
      <w:pPr>
        <w:tabs>
          <w:tab w:val="left" w:pos="900"/>
        </w:tabs>
        <w:jc w:val="both"/>
        <w:rPr>
          <w:rFonts w:ascii="Arial" w:eastAsia="Calibri" w:hAnsi="Arial" w:cs="Arial"/>
          <w:color w:val="000000"/>
          <w:lang w:val="en-US" w:eastAsia="en-GB"/>
        </w:rPr>
      </w:pPr>
    </w:p>
    <w:p w14:paraId="79149467" w14:textId="433ADC54" w:rsidR="00A80070" w:rsidRPr="00A80070" w:rsidRDefault="00A80070" w:rsidP="00A80070">
      <w:pPr>
        <w:tabs>
          <w:tab w:val="left" w:pos="900"/>
        </w:tabs>
        <w:jc w:val="both"/>
        <w:rPr>
          <w:rFonts w:ascii="Arial" w:eastAsia="Calibri" w:hAnsi="Arial" w:cs="Arial"/>
          <w:color w:val="000000"/>
          <w:lang w:val="en-US" w:eastAsia="en-GB"/>
        </w:rPr>
      </w:pPr>
      <w:r w:rsidRPr="00A80070">
        <w:rPr>
          <w:rFonts w:ascii="Arial" w:hAnsi="Arial" w:cs="Arial"/>
        </w:rPr>
        <w:t>The consultant team are enthusiastic, supportive and enjoy teaching, training and research. There are 98 acute M</w:t>
      </w:r>
      <w:r>
        <w:rPr>
          <w:rFonts w:ascii="Arial" w:hAnsi="Arial" w:cs="Arial"/>
        </w:rPr>
        <w:t>O</w:t>
      </w:r>
      <w:r w:rsidRPr="00A80070">
        <w:rPr>
          <w:rFonts w:ascii="Arial" w:hAnsi="Arial" w:cs="Arial"/>
        </w:rPr>
        <w:t>E assessment beds across three wards, and approx 48 ortho-geriatric service beds across 2 wards.  Each part of the service has a dedicated group of consultants who provide a high level of daily senior decision making support</w:t>
      </w:r>
      <w:r w:rsidRPr="00A80070">
        <w:rPr>
          <w:rFonts w:ascii="Arial" w:eastAsia="Calibri" w:hAnsi="Arial" w:cs="Arial"/>
          <w:color w:val="000000"/>
          <w:lang w:val="en-US" w:eastAsia="en-GB"/>
        </w:rPr>
        <w:t xml:space="preserve"> and supervision to junior staff. </w:t>
      </w:r>
    </w:p>
    <w:p w14:paraId="258E265C" w14:textId="77777777" w:rsidR="00A80070" w:rsidRPr="00A80070" w:rsidRDefault="00A80070" w:rsidP="00A80070">
      <w:pPr>
        <w:tabs>
          <w:tab w:val="left" w:pos="900"/>
        </w:tabs>
        <w:jc w:val="both"/>
        <w:rPr>
          <w:rFonts w:ascii="Arial" w:eastAsia="Calibri" w:hAnsi="Arial" w:cs="Arial"/>
          <w:color w:val="000000"/>
          <w:lang w:val="en-US" w:eastAsia="en-GB"/>
        </w:rPr>
      </w:pPr>
    </w:p>
    <w:p w14:paraId="59626379" w14:textId="77777777" w:rsidR="00A80070" w:rsidRPr="00A80070" w:rsidRDefault="00A80070" w:rsidP="00A80070">
      <w:pPr>
        <w:jc w:val="both"/>
        <w:rPr>
          <w:rFonts w:ascii="Arial" w:hAnsi="Arial" w:cs="Arial"/>
        </w:rPr>
      </w:pPr>
      <w:r w:rsidRPr="00A80070">
        <w:rPr>
          <w:rFonts w:ascii="Arial" w:hAnsi="Arial" w:cs="Arial"/>
        </w:rPr>
        <w:t xml:space="preserve">These posts will provide all round experience in comprehensive geriatric assessment in ward based settings where you will work alongside other colleagues and an MDT. There will be opportunities to take part in frailty assessment work in the Acute Medical admissions unit and we will strongly encourage and support you to get involved in quality improvement, teaching and research projects within the department of Geriatric Medicine and Stroke. </w:t>
      </w:r>
    </w:p>
    <w:p w14:paraId="2E8F00CF" w14:textId="77777777" w:rsidR="00A80070" w:rsidRPr="00A80070" w:rsidRDefault="00A80070" w:rsidP="00A80070">
      <w:pPr>
        <w:tabs>
          <w:tab w:val="left" w:pos="0"/>
        </w:tabs>
        <w:jc w:val="both"/>
        <w:rPr>
          <w:rFonts w:ascii="Arial" w:eastAsia="Calibri" w:hAnsi="Arial" w:cs="Arial"/>
          <w:b/>
          <w:color w:val="000000"/>
          <w:lang w:val="en-US" w:eastAsia="en-GB"/>
        </w:rPr>
      </w:pPr>
    </w:p>
    <w:p w14:paraId="3F1ED599" w14:textId="77777777" w:rsidR="00A80070" w:rsidRPr="00A80070" w:rsidRDefault="00A80070" w:rsidP="00A80070">
      <w:pPr>
        <w:tabs>
          <w:tab w:val="left" w:pos="0"/>
        </w:tabs>
        <w:jc w:val="both"/>
        <w:rPr>
          <w:rFonts w:ascii="Arial" w:eastAsia="Calibri" w:hAnsi="Arial" w:cs="Arial"/>
          <w:b/>
          <w:color w:val="000000"/>
          <w:lang w:val="en-US" w:eastAsia="en-GB"/>
        </w:rPr>
      </w:pPr>
      <w:r w:rsidRPr="00A80070">
        <w:rPr>
          <w:rFonts w:ascii="Arial" w:eastAsia="Calibri" w:hAnsi="Arial" w:cs="Arial"/>
          <w:b/>
          <w:color w:val="000000"/>
          <w:lang w:val="en-US" w:eastAsia="en-GB"/>
        </w:rPr>
        <w:t xml:space="preserve">MoE Consultants </w:t>
      </w:r>
    </w:p>
    <w:p w14:paraId="1CF5249A" w14:textId="77777777" w:rsidR="00A80070" w:rsidRPr="00A80070" w:rsidRDefault="00A80070" w:rsidP="00A80070">
      <w:pPr>
        <w:tabs>
          <w:tab w:val="left" w:pos="0"/>
        </w:tabs>
        <w:jc w:val="both"/>
        <w:rPr>
          <w:rFonts w:ascii="Arial" w:eastAsia="Calibri" w:hAnsi="Arial" w:cs="Arial"/>
          <w:b/>
          <w:color w:val="000000"/>
          <w:u w:val="single"/>
          <w:lang w:val="en-US" w:eastAsia="en-GB"/>
        </w:rPr>
      </w:pPr>
    </w:p>
    <w:p w14:paraId="0389EF81"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Prof Emma Reynish </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t xml:space="preserve"> Associate Medical Director</w:t>
      </w:r>
    </w:p>
    <w:p w14:paraId="5DB5ED3F"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Carolyn Armstrong</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Front Door, Hospital at Home</w:t>
      </w:r>
    </w:p>
    <w:p w14:paraId="275B6B5F" w14:textId="77777777" w:rsidR="00A80070" w:rsidRPr="00A80070" w:rsidRDefault="00A80070" w:rsidP="00A80070">
      <w:pPr>
        <w:ind w:left="2880" w:hanging="2880"/>
        <w:jc w:val="both"/>
        <w:rPr>
          <w:rFonts w:ascii="Arial" w:eastAsia="Calibri" w:hAnsi="Arial" w:cs="Arial"/>
          <w:color w:val="000000"/>
          <w:lang w:val="en-US" w:eastAsia="en-GB"/>
        </w:rPr>
      </w:pPr>
      <w:r w:rsidRPr="00A80070">
        <w:rPr>
          <w:rFonts w:ascii="Arial" w:eastAsia="Calibri" w:hAnsi="Arial" w:cs="Arial"/>
          <w:color w:val="000000"/>
          <w:lang w:val="en-US" w:eastAsia="en-GB"/>
        </w:rPr>
        <w:t>Dr Sarah Marrinan</w:t>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Midlothian Community Hospital, Hospital at Home </w:t>
      </w:r>
    </w:p>
    <w:p w14:paraId="7932DB0C"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Sheila Coutts</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Orthogeriatrics, Medical Education and Front Door</w:t>
      </w:r>
    </w:p>
    <w:p w14:paraId="2F0A5CC3"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Andrew Coull</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Front Door, Hospital at Home, Acute Medicine</w:t>
      </w:r>
    </w:p>
    <w:p w14:paraId="3B9572FE"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Roanna Hall</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Orthogeriatrics, and Front Door</w:t>
      </w:r>
    </w:p>
    <w:p w14:paraId="6F693F0E"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Lorna Hamilton</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Orthogeriatrics and Front Door</w:t>
      </w:r>
    </w:p>
    <w:p w14:paraId="33A4F28C"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Dr Jenny Harrison </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t xml:space="preserve"> </w:t>
      </w:r>
      <w:r w:rsidRPr="00A80070">
        <w:rPr>
          <w:rFonts w:ascii="Arial" w:eastAsia="Calibri" w:hAnsi="Arial" w:cs="Arial"/>
          <w:color w:val="000000"/>
          <w:lang w:val="en-US" w:eastAsia="en-GB"/>
        </w:rPr>
        <w:t>MoE, Acute Medicine, Hospital at Home, East Lothian CH</w:t>
      </w:r>
    </w:p>
    <w:p w14:paraId="59F9C571"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Dr Deepa Jaap </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t xml:space="preserve"> </w:t>
      </w:r>
      <w:r w:rsidRPr="00A80070">
        <w:rPr>
          <w:rFonts w:ascii="Arial" w:eastAsia="Calibri" w:hAnsi="Arial" w:cs="Arial"/>
          <w:color w:val="000000"/>
          <w:lang w:val="en-US" w:eastAsia="en-GB"/>
        </w:rPr>
        <w:t>MoE, Front Door and Surgical Liaison</w:t>
      </w:r>
    </w:p>
    <w:p w14:paraId="5E185F0F"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Dr Andrew McIntosh </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t xml:space="preserve"> </w:t>
      </w:r>
      <w:r w:rsidRPr="00A80070">
        <w:rPr>
          <w:rFonts w:ascii="Arial" w:eastAsia="Calibri" w:hAnsi="Arial" w:cs="Arial"/>
          <w:color w:val="000000"/>
          <w:lang w:val="en-US" w:eastAsia="en-GB"/>
        </w:rPr>
        <w:t>MoE, Front Door, Rehabilitation ELCH</w:t>
      </w:r>
    </w:p>
    <w:p w14:paraId="6803A893"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Dr Wendy Morley </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t xml:space="preserve"> </w:t>
      </w:r>
      <w:r w:rsidRPr="00A80070">
        <w:rPr>
          <w:rFonts w:ascii="Arial" w:eastAsia="Calibri" w:hAnsi="Arial" w:cs="Arial"/>
          <w:color w:val="000000"/>
          <w:lang w:val="en-US" w:eastAsia="en-GB"/>
        </w:rPr>
        <w:t>MoE, Acute, Front Door and Quality Improvement</w:t>
      </w:r>
    </w:p>
    <w:p w14:paraId="6F66FF58"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Olayinka Ogundipe</w:t>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Front Door, Medical Education, Orthogeriatrics</w:t>
      </w:r>
      <w:smartTag w:uri="urn:schemas-microsoft-com:office:smarttags" w:element="PersonName"/>
      <w:smartTag w:uri="urn:schemas-microsoft-com:office:smarttags" w:element="PersonName"/>
    </w:p>
    <w:p w14:paraId="5D5EBB0B"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Prof Alasdair MacLullich</w:t>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Orthogeriatrics</w:t>
      </w:r>
    </w:p>
    <w:p w14:paraId="163A7A60"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Sarah Marrinan</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Front Door and Parkinson’s Disease</w:t>
      </w:r>
      <w:smartTag w:uri="urn:schemas-microsoft-com:office:smarttags" w:element="PersonName"/>
    </w:p>
    <w:p w14:paraId="5C75857F"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Jo Renton</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Parkinson’s Disease and Acute Medicine</w:t>
      </w:r>
      <w:smartTag w:uri="urn:schemas-microsoft-com:office:smarttags" w:element="PersonName"/>
    </w:p>
    <w:p w14:paraId="238F4410"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Susan Shenkin</w:t>
      </w:r>
      <w:r w:rsidRPr="00A80070">
        <w:rPr>
          <w:rFonts w:ascii="Arial" w:eastAsia="Calibri" w:hAnsi="Arial" w:cs="Arial"/>
          <w:b/>
          <w:color w:val="000000"/>
          <w:lang w:val="en-US" w:eastAsia="en-GB"/>
        </w:rPr>
        <w:tab/>
      </w:r>
      <w:r w:rsidRPr="00A80070">
        <w:rPr>
          <w:rFonts w:ascii="Arial" w:eastAsia="Calibri" w:hAnsi="Arial" w:cs="Arial"/>
          <w:b/>
          <w:color w:val="000000"/>
          <w:lang w:val="en-US" w:eastAsia="en-GB"/>
        </w:rPr>
        <w:tab/>
      </w:r>
      <w:r w:rsidRPr="00A80070">
        <w:rPr>
          <w:rFonts w:ascii="Arial" w:eastAsia="Calibri" w:hAnsi="Arial" w:cs="Arial"/>
          <w:color w:val="000000"/>
          <w:lang w:val="en-US" w:eastAsia="en-GB"/>
        </w:rPr>
        <w:t xml:space="preserve"> MoE, Acute, Front Door</w:t>
      </w:r>
    </w:p>
    <w:p w14:paraId="4A32D501"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Amy Todd</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 xml:space="preserve"> MoE, Orthogeriatrics, and Front Door</w:t>
      </w:r>
    </w:p>
    <w:p w14:paraId="1B22743D"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Alixe Kilgour</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 xml:space="preserve"> MoE, Orthogeriatrics, and Front Door</w:t>
      </w:r>
    </w:p>
    <w:p w14:paraId="13D1F8B7"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Dr Atul Anand</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 xml:space="preserve"> MoE, Orthogeriatrics, and Front Door</w:t>
      </w:r>
    </w:p>
    <w:p w14:paraId="793F52ED"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Dr Daniel Gilmartin </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 xml:space="preserve"> MoE, Front Door, Midlothian Community Hospital</w:t>
      </w:r>
    </w:p>
    <w:p w14:paraId="0D5D551F" w14:textId="77777777" w:rsidR="00A80070" w:rsidRPr="00A80070" w:rsidRDefault="00A80070" w:rsidP="00A80070">
      <w:pPr>
        <w:tabs>
          <w:tab w:val="left" w:pos="900"/>
        </w:tabs>
        <w:jc w:val="both"/>
        <w:rPr>
          <w:rFonts w:ascii="Arial" w:eastAsia="Calibri" w:hAnsi="Arial" w:cs="Arial"/>
          <w:color w:val="000000"/>
          <w:lang w:val="en-US" w:eastAsia="en-GB"/>
        </w:rPr>
      </w:pPr>
    </w:p>
    <w:p w14:paraId="50974606" w14:textId="77777777" w:rsidR="00A80070" w:rsidRPr="00A80070" w:rsidRDefault="00A80070" w:rsidP="00A80070">
      <w:pPr>
        <w:tabs>
          <w:tab w:val="left" w:pos="900"/>
        </w:tabs>
        <w:jc w:val="both"/>
        <w:rPr>
          <w:rFonts w:ascii="Arial" w:eastAsia="Calibri" w:hAnsi="Arial" w:cs="Arial"/>
          <w:color w:val="000000"/>
          <w:lang w:val="en-US" w:eastAsia="en-GB"/>
        </w:rPr>
      </w:pPr>
    </w:p>
    <w:p w14:paraId="5666441F" w14:textId="77777777" w:rsidR="00A80070" w:rsidRPr="00A80070" w:rsidRDefault="00A80070" w:rsidP="00A80070">
      <w:pPr>
        <w:tabs>
          <w:tab w:val="left" w:pos="900"/>
        </w:tabs>
        <w:jc w:val="both"/>
        <w:rPr>
          <w:rFonts w:ascii="Arial" w:eastAsia="Calibri" w:hAnsi="Arial" w:cs="Arial"/>
          <w:color w:val="000000"/>
          <w:lang w:val="en-US" w:eastAsia="en-GB"/>
        </w:rPr>
      </w:pPr>
    </w:p>
    <w:p w14:paraId="2C504157" w14:textId="77777777" w:rsidR="00A80070" w:rsidRPr="00A80070" w:rsidRDefault="00A80070" w:rsidP="00A80070">
      <w:pPr>
        <w:tabs>
          <w:tab w:val="left" w:pos="0"/>
        </w:tabs>
        <w:jc w:val="both"/>
        <w:rPr>
          <w:rFonts w:ascii="Arial" w:eastAsia="Calibri" w:hAnsi="Arial" w:cs="Arial"/>
          <w:b/>
          <w:color w:val="000000"/>
          <w:lang w:val="en-US" w:eastAsia="en-GB"/>
        </w:rPr>
      </w:pPr>
      <w:r w:rsidRPr="00A80070">
        <w:rPr>
          <w:rFonts w:ascii="Arial" w:eastAsia="Calibri" w:hAnsi="Arial" w:cs="Arial"/>
          <w:b/>
          <w:color w:val="000000"/>
          <w:lang w:val="en-US" w:eastAsia="en-GB"/>
        </w:rPr>
        <w:t>Stroke services</w:t>
      </w:r>
    </w:p>
    <w:p w14:paraId="1DE7658C" w14:textId="77777777" w:rsidR="00A80070" w:rsidRPr="00A80070" w:rsidRDefault="00A80070" w:rsidP="00A80070">
      <w:pPr>
        <w:tabs>
          <w:tab w:val="left" w:pos="0"/>
        </w:tabs>
        <w:jc w:val="both"/>
        <w:rPr>
          <w:rFonts w:ascii="Arial" w:eastAsia="Calibri" w:hAnsi="Arial" w:cs="Arial"/>
          <w:b/>
          <w:color w:val="000000"/>
          <w:lang w:val="en-US" w:eastAsia="en-GB"/>
        </w:rPr>
      </w:pPr>
    </w:p>
    <w:p w14:paraId="512F7583" w14:textId="77777777" w:rsidR="00A80070" w:rsidRPr="00A80070" w:rsidRDefault="00A80070" w:rsidP="00A80070">
      <w:pPr>
        <w:jc w:val="both"/>
        <w:rPr>
          <w:rFonts w:ascii="Arial" w:eastAsia="Calibri" w:hAnsi="Arial" w:cs="Arial"/>
          <w:color w:val="000000"/>
          <w:lang w:val="en-US" w:eastAsia="en-GB"/>
        </w:rPr>
      </w:pPr>
      <w:r w:rsidRPr="00A80070">
        <w:rPr>
          <w:rFonts w:ascii="Arial" w:eastAsia="Calibri" w:hAnsi="Arial" w:cs="Arial"/>
          <w:color w:val="000000"/>
          <w:lang w:val="en-US" w:eastAsia="en-GB"/>
        </w:rPr>
        <w:t xml:space="preserve">The stroke services are increasingly integrated across the three acute hospital sites in Lothian. Hyper-acute stroke patients are predominantly admitted via the Emergency department in the RIE.  In collaboration with the emergency departments, the stroke service thrombolysis 100-150 patients per year and the acute stroke thrombectomy is in place.  Each day the RIE has a consultant who is acute stroke team lead (consultant, stroke registrar, outreach nurse) and responsible for hyper-acute treatment, assessment of patients in ED and AMU, and taking calls through the 24/7 TIA hotline). Another consultant is responsible for seeing new admissions to the stroke units and for optimizing patient flow through the inpatient service.                                                                                                                                                                                                                                                                                                                                                                                                                                                                                                                                                                                                                                                                                                                                                                                 The service is supported by a large number of clinical academics who comprise one of the largest stroke research groups in the world.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p>
    <w:p w14:paraId="24BC11A3" w14:textId="77777777" w:rsidR="00A80070" w:rsidRPr="00A80070" w:rsidRDefault="00A80070" w:rsidP="00A80070">
      <w:pPr>
        <w:rPr>
          <w:rFonts w:ascii="Arial" w:hAnsi="Arial" w:cs="Arial"/>
        </w:rPr>
      </w:pPr>
    </w:p>
    <w:p w14:paraId="5DFD5508" w14:textId="77777777" w:rsidR="00A80070" w:rsidRPr="00A80070" w:rsidRDefault="00A80070" w:rsidP="00A80070">
      <w:pPr>
        <w:tabs>
          <w:tab w:val="left" w:pos="0"/>
        </w:tabs>
        <w:jc w:val="both"/>
        <w:rPr>
          <w:rFonts w:ascii="Arial" w:eastAsia="Calibri" w:hAnsi="Arial" w:cs="Arial"/>
          <w:b/>
          <w:color w:val="000000"/>
          <w:lang w:val="en-US" w:eastAsia="en-GB"/>
        </w:rPr>
      </w:pPr>
      <w:r w:rsidRPr="00A80070">
        <w:rPr>
          <w:rFonts w:ascii="Arial" w:eastAsia="Calibri" w:hAnsi="Arial" w:cs="Arial"/>
          <w:b/>
          <w:color w:val="000000"/>
          <w:lang w:val="en-US" w:eastAsia="en-GB"/>
        </w:rPr>
        <w:t>Stroke Consultants</w:t>
      </w:r>
    </w:p>
    <w:p w14:paraId="5AB4044C" w14:textId="77777777" w:rsidR="00A80070" w:rsidRPr="00A80070" w:rsidRDefault="00A80070" w:rsidP="00A80070">
      <w:pPr>
        <w:tabs>
          <w:tab w:val="left" w:pos="0"/>
        </w:tabs>
        <w:jc w:val="both"/>
        <w:rPr>
          <w:rFonts w:ascii="Arial" w:eastAsia="Calibri" w:hAnsi="Arial" w:cs="Arial"/>
          <w:b/>
          <w:color w:val="000000"/>
          <w:lang w:val="en-US" w:eastAsia="en-GB"/>
        </w:rPr>
      </w:pPr>
    </w:p>
    <w:p w14:paraId="4715C322"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Amanda Barugh</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r>
      <w:r w:rsidRPr="00A80070">
        <w:rPr>
          <w:rFonts w:ascii="Arial" w:eastAsia="Calibri" w:hAnsi="Arial" w:cs="Arial"/>
          <w:b/>
          <w:color w:val="000000"/>
          <w:lang w:val="en-US" w:eastAsia="en-GB"/>
        </w:rPr>
        <w:t>Clinical Director for MOE &amp; Stroke Services</w:t>
      </w:r>
      <w:r w:rsidRPr="00A80070">
        <w:rPr>
          <w:rFonts w:ascii="Arial" w:eastAsia="Calibri" w:hAnsi="Arial" w:cs="Arial"/>
          <w:color w:val="000000"/>
          <w:lang w:val="en-US" w:eastAsia="en-GB"/>
        </w:rPr>
        <w:t xml:space="preserve"> </w:t>
      </w:r>
    </w:p>
    <w:p w14:paraId="28EBBBEE"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Richard O’Brien</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 and Governance</w:t>
      </w:r>
    </w:p>
    <w:p w14:paraId="7695655C"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Simon Hart</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w:t>
      </w:r>
      <w:smartTag w:uri="urn:schemas-microsoft-com:office:smarttags" w:element="PersonName">
        <w:r w:rsidRPr="00A80070">
          <w:rPr>
            <w:rFonts w:ascii="Arial" w:eastAsia="Calibri" w:hAnsi="Arial" w:cs="Arial"/>
            <w:color w:val="000000"/>
            <w:lang w:val="en-US" w:eastAsia="en-GB"/>
          </w:rPr>
          <w:t>,</w:t>
        </w:r>
      </w:smartTag>
      <w:r w:rsidRPr="00A80070">
        <w:rPr>
          <w:rFonts w:ascii="Arial" w:eastAsia="Calibri" w:hAnsi="Arial" w:cs="Arial"/>
          <w:color w:val="000000"/>
          <w:lang w:val="en-US" w:eastAsia="en-GB"/>
        </w:rPr>
        <w:t xml:space="preserve"> Acute Medicine</w:t>
      </w:r>
    </w:p>
    <w:p w14:paraId="5C5E7AB3"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Neil Hunter</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 Acute Medicine</w:t>
      </w:r>
    </w:p>
    <w:p w14:paraId="2F95FDAB"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Fergus Doubal</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w:t>
      </w:r>
    </w:p>
    <w:p w14:paraId="28315E64"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Yvonne Chun</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 RIE/BGH</w:t>
      </w:r>
    </w:p>
    <w:p w14:paraId="08FEF0EE"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Rebecca Woodfield</w:t>
      </w:r>
      <w:r w:rsidRPr="00A80070">
        <w:rPr>
          <w:rFonts w:ascii="Arial" w:eastAsia="Calibri" w:hAnsi="Arial" w:cs="Arial"/>
          <w:color w:val="000000"/>
          <w:lang w:val="en-US" w:eastAsia="en-GB"/>
        </w:rPr>
        <w:tab/>
        <w:t>Stroke RIE/WGH</w:t>
      </w:r>
    </w:p>
    <w:p w14:paraId="376DA2B1"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Prof Gillian Mead</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Stroke/MoE</w:t>
      </w:r>
    </w:p>
    <w:p w14:paraId="04073E0A"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Renping Lee</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Stroke/MoE</w:t>
      </w:r>
    </w:p>
    <w:p w14:paraId="24E3C207" w14:textId="77777777" w:rsidR="00A80070" w:rsidRPr="00A80070" w:rsidRDefault="00A80070" w:rsidP="00A80070">
      <w:pPr>
        <w:tabs>
          <w:tab w:val="left" w:pos="0"/>
        </w:tabs>
        <w:jc w:val="both"/>
        <w:rPr>
          <w:rFonts w:ascii="Arial" w:eastAsia="Calibri" w:hAnsi="Arial" w:cs="Arial"/>
          <w:color w:val="000000"/>
          <w:lang w:val="en-US" w:eastAsia="en-GB"/>
        </w:rPr>
      </w:pPr>
      <w:r w:rsidRPr="00A80070">
        <w:rPr>
          <w:rFonts w:ascii="Arial" w:eastAsia="Calibri" w:hAnsi="Arial" w:cs="Arial"/>
          <w:color w:val="000000"/>
          <w:lang w:val="en-US" w:eastAsia="en-GB"/>
        </w:rPr>
        <w:t>Dr Suad Elawad</w:t>
      </w:r>
      <w:r w:rsidRPr="00A80070">
        <w:rPr>
          <w:rFonts w:ascii="Arial" w:eastAsia="Calibri" w:hAnsi="Arial" w:cs="Arial"/>
          <w:color w:val="000000"/>
          <w:lang w:val="en-US" w:eastAsia="en-GB"/>
        </w:rPr>
        <w:tab/>
      </w:r>
      <w:r w:rsidRPr="00A80070">
        <w:rPr>
          <w:rFonts w:ascii="Arial" w:eastAsia="Calibri" w:hAnsi="Arial" w:cs="Arial"/>
          <w:color w:val="000000"/>
          <w:lang w:val="en-US" w:eastAsia="en-GB"/>
        </w:rPr>
        <w:tab/>
        <w:t>Stroke, Acute Medicine</w:t>
      </w:r>
    </w:p>
    <w:p w14:paraId="50974974" w14:textId="77777777" w:rsidR="00A80070" w:rsidRPr="00A80070" w:rsidRDefault="00A80070" w:rsidP="00A80070">
      <w:pPr>
        <w:tabs>
          <w:tab w:val="left" w:pos="0"/>
        </w:tabs>
        <w:jc w:val="both"/>
        <w:rPr>
          <w:rFonts w:ascii="Arial" w:eastAsia="Calibri" w:hAnsi="Arial" w:cs="Arial"/>
          <w:color w:val="000000"/>
          <w:lang w:val="en-US" w:eastAsia="en-GB"/>
        </w:rPr>
      </w:pPr>
    </w:p>
    <w:p w14:paraId="56E9C8D9" w14:textId="77777777" w:rsidR="00A80070" w:rsidRPr="00A80070" w:rsidRDefault="00A80070" w:rsidP="00A80070">
      <w:pPr>
        <w:rPr>
          <w:rFonts w:ascii="Arial" w:hAnsi="Arial" w:cs="Arial"/>
        </w:rPr>
      </w:pPr>
    </w:p>
    <w:p w14:paraId="61CB0146" w14:textId="77777777" w:rsidR="00A80070" w:rsidRPr="00A80070" w:rsidRDefault="00A80070" w:rsidP="00A80070">
      <w:pPr>
        <w:rPr>
          <w:rFonts w:ascii="Arial" w:hAnsi="Arial" w:cs="Arial"/>
        </w:rPr>
      </w:pPr>
    </w:p>
    <w:p w14:paraId="43FCCF78" w14:textId="77777777" w:rsidR="00A80070" w:rsidRPr="00A80070" w:rsidRDefault="00A80070" w:rsidP="00A80070">
      <w:pPr>
        <w:rPr>
          <w:rFonts w:ascii="Arial" w:hAnsi="Arial" w:cs="Arial"/>
        </w:rPr>
      </w:pPr>
    </w:p>
    <w:p w14:paraId="54AFFDCB" w14:textId="77777777" w:rsidR="00A80070" w:rsidRPr="00A80070" w:rsidRDefault="00A80070" w:rsidP="00A80070">
      <w:r w:rsidRPr="00A8007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80070" w:rsidRPr="00A80070" w14:paraId="1507628E" w14:textId="77777777" w:rsidTr="00936816">
        <w:trPr>
          <w:trHeight w:val="463"/>
        </w:trPr>
        <w:tc>
          <w:tcPr>
            <w:tcW w:w="9000" w:type="dxa"/>
            <w:shd w:val="clear" w:color="auto" w:fill="00B0F0"/>
            <w:vAlign w:val="center"/>
          </w:tcPr>
          <w:p w14:paraId="7EA82E5B" w14:textId="77777777" w:rsidR="00A80070" w:rsidRPr="00A80070" w:rsidRDefault="00A80070" w:rsidP="00A80070">
            <w:pPr>
              <w:rPr>
                <w:rFonts w:ascii="Arial" w:hAnsi="Arial" w:cs="Arial"/>
              </w:rPr>
            </w:pPr>
            <w:r w:rsidRPr="00A80070">
              <w:rPr>
                <w:rFonts w:ascii="Arial" w:hAnsi="Arial" w:cs="Arial"/>
                <w:b/>
              </w:rPr>
              <w:t>Section 4:</w:t>
            </w:r>
            <w:r w:rsidRPr="00A80070">
              <w:rPr>
                <w:rFonts w:ascii="Arial" w:hAnsi="Arial" w:cs="Arial"/>
                <w:b/>
              </w:rPr>
              <w:tab/>
              <w:t>Main Duties and Responsibilities</w:t>
            </w:r>
          </w:p>
        </w:tc>
      </w:tr>
    </w:tbl>
    <w:p w14:paraId="575CA10D" w14:textId="77777777" w:rsidR="00A80070" w:rsidRPr="00A80070" w:rsidRDefault="00A80070" w:rsidP="00A80070">
      <w:pPr>
        <w:rPr>
          <w:rFonts w:ascii="Arial" w:hAnsi="Arial" w:cs="Arial"/>
        </w:rPr>
      </w:pPr>
    </w:p>
    <w:p w14:paraId="179B43CC" w14:textId="77777777" w:rsidR="00A80070" w:rsidRPr="00A80070" w:rsidRDefault="00A80070" w:rsidP="00A80070">
      <w:pPr>
        <w:jc w:val="both"/>
        <w:rPr>
          <w:rFonts w:ascii="Arial" w:hAnsi="Arial" w:cs="Arial"/>
          <w:b/>
        </w:rPr>
      </w:pPr>
      <w:r w:rsidRPr="00A80070">
        <w:rPr>
          <w:rFonts w:ascii="Arial" w:hAnsi="Arial" w:cs="Arial"/>
          <w:b/>
        </w:rPr>
        <w:t>Clinical Role within MoE and Stroke</w:t>
      </w:r>
    </w:p>
    <w:p w14:paraId="3A8494F1" w14:textId="77777777" w:rsidR="00A80070" w:rsidRPr="00A80070" w:rsidRDefault="00A80070" w:rsidP="00A80070">
      <w:pPr>
        <w:jc w:val="both"/>
        <w:rPr>
          <w:bCs/>
        </w:rPr>
      </w:pPr>
    </w:p>
    <w:p w14:paraId="0B52C55C" w14:textId="77777777" w:rsidR="00A80070" w:rsidRPr="00A80070" w:rsidRDefault="00A80070" w:rsidP="00A80070">
      <w:pPr>
        <w:jc w:val="both"/>
        <w:rPr>
          <w:rFonts w:ascii="Arial" w:hAnsi="Arial" w:cs="Arial"/>
        </w:rPr>
      </w:pPr>
      <w:r w:rsidRPr="00A80070">
        <w:rPr>
          <w:rFonts w:ascii="Arial" w:hAnsi="Arial" w:cs="Arial"/>
        </w:rPr>
        <w:t xml:space="preserve">The successful applicant will provide input to MoE and Stroke as part of an enthusiastic and committed multidisciplinary team. There will be a range of opportunities to work in different parts of the service. You will be an integral part of consultant led ward rounds following through on management plans. You will also lead ward rounds and provide support and documentation for notes and multidisciplinary team meetings. You will be readily available to the multidisciplinary team for medical advice and provide regular updates to families. You will provide support to junior colleagues and Advanced Nurse Practitioners. You will contribute to a well organised discharge process and will also ensure there is good communication with GPs. </w:t>
      </w:r>
    </w:p>
    <w:p w14:paraId="016A0BCE" w14:textId="77777777" w:rsidR="00A80070" w:rsidRPr="00A80070" w:rsidRDefault="00A80070" w:rsidP="00A80070">
      <w:pPr>
        <w:jc w:val="both"/>
      </w:pPr>
    </w:p>
    <w:p w14:paraId="5C5385D9" w14:textId="77777777" w:rsidR="00A80070" w:rsidRPr="00A80070" w:rsidRDefault="00A80070" w:rsidP="00A80070">
      <w:pPr>
        <w:jc w:val="both"/>
        <w:rPr>
          <w:rFonts w:ascii="Arial" w:hAnsi="Arial" w:cs="Arial"/>
          <w:b/>
        </w:rPr>
      </w:pPr>
      <w:r w:rsidRPr="00A80070">
        <w:rPr>
          <w:rFonts w:ascii="Arial" w:hAnsi="Arial" w:cs="Arial"/>
          <w:b/>
        </w:rPr>
        <w:t>Location</w:t>
      </w:r>
    </w:p>
    <w:p w14:paraId="0B42AF87" w14:textId="77777777" w:rsidR="00A80070" w:rsidRPr="00A80070" w:rsidRDefault="00A80070" w:rsidP="00A80070">
      <w:pPr>
        <w:numPr>
          <w:ilvl w:val="0"/>
          <w:numId w:val="3"/>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 xml:space="preserve">It is anticipated the principal base of work will be Royal Infirmary of Edinburgh with rotation through Liberton Hospital and Midlothian community hospital.  </w:t>
      </w:r>
    </w:p>
    <w:p w14:paraId="185476E2" w14:textId="77777777" w:rsidR="00A80070" w:rsidRPr="00A80070" w:rsidRDefault="00A80070" w:rsidP="00A80070">
      <w:pPr>
        <w:jc w:val="both"/>
        <w:rPr>
          <w:rFonts w:ascii="Arial" w:hAnsi="Arial" w:cs="Arial"/>
        </w:rPr>
      </w:pPr>
    </w:p>
    <w:p w14:paraId="7B616F59" w14:textId="77777777" w:rsidR="00A80070" w:rsidRPr="00A80070" w:rsidRDefault="00A80070" w:rsidP="00A80070">
      <w:pPr>
        <w:jc w:val="both"/>
        <w:rPr>
          <w:rFonts w:ascii="Arial" w:hAnsi="Arial" w:cs="Arial"/>
          <w:b/>
        </w:rPr>
      </w:pPr>
      <w:r w:rsidRPr="00A80070">
        <w:rPr>
          <w:rFonts w:ascii="Arial" w:hAnsi="Arial" w:cs="Arial"/>
          <w:b/>
        </w:rPr>
        <w:t>Provide High Quality Care to patients</w:t>
      </w:r>
    </w:p>
    <w:p w14:paraId="63F9B2D3" w14:textId="77777777" w:rsidR="00A80070" w:rsidRPr="00A80070" w:rsidRDefault="00A80070" w:rsidP="00A80070">
      <w:pPr>
        <w:numPr>
          <w:ilvl w:val="0"/>
          <w:numId w:val="2"/>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Maintain GMC registration and hold a licence to practice</w:t>
      </w:r>
    </w:p>
    <w:p w14:paraId="7D4E2E7A" w14:textId="77777777" w:rsidR="00A80070" w:rsidRPr="00A80070" w:rsidRDefault="00A80070" w:rsidP="00A80070">
      <w:pPr>
        <w:numPr>
          <w:ilvl w:val="0"/>
          <w:numId w:val="2"/>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Develop and maintain the competencies required to carry out the duties of the post</w:t>
      </w:r>
    </w:p>
    <w:p w14:paraId="3B59F8C1" w14:textId="77777777" w:rsidR="00A80070" w:rsidRPr="00A80070" w:rsidRDefault="00A80070" w:rsidP="00A80070">
      <w:pPr>
        <w:numPr>
          <w:ilvl w:val="0"/>
          <w:numId w:val="2"/>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Ensure patients are involved in decisions about their care and respond to their views.</w:t>
      </w:r>
    </w:p>
    <w:p w14:paraId="05A8D677" w14:textId="77777777" w:rsidR="00A80070" w:rsidRPr="00A80070" w:rsidRDefault="00A80070" w:rsidP="00A80070">
      <w:pPr>
        <w:ind w:left="360"/>
        <w:contextualSpacing/>
        <w:jc w:val="both"/>
        <w:rPr>
          <w:rFonts w:ascii="Arial" w:hAnsi="Arial" w:cs="Arial"/>
        </w:rPr>
      </w:pPr>
    </w:p>
    <w:p w14:paraId="3938383F" w14:textId="77777777" w:rsidR="00A80070" w:rsidRPr="00A80070" w:rsidRDefault="00A80070" w:rsidP="00A80070">
      <w:pPr>
        <w:jc w:val="both"/>
        <w:rPr>
          <w:rFonts w:ascii="Arial" w:hAnsi="Arial" w:cs="Arial"/>
          <w:b/>
        </w:rPr>
      </w:pPr>
      <w:r w:rsidRPr="00A80070">
        <w:rPr>
          <w:rFonts w:ascii="Arial" w:hAnsi="Arial" w:cs="Arial"/>
          <w:b/>
        </w:rPr>
        <w:t>Quality Improvement</w:t>
      </w:r>
      <w:smartTag w:uri="urn:schemas-microsoft-com:office:smarttags" w:element="PersonName">
        <w:r w:rsidRPr="00A80070">
          <w:rPr>
            <w:rFonts w:ascii="Arial" w:hAnsi="Arial" w:cs="Arial"/>
            <w:b/>
          </w:rPr>
          <w:t>,</w:t>
        </w:r>
      </w:smartTag>
      <w:r w:rsidRPr="00A80070">
        <w:rPr>
          <w:rFonts w:ascii="Arial" w:hAnsi="Arial" w:cs="Arial"/>
          <w:b/>
        </w:rPr>
        <w:t xml:space="preserve"> Research or Training in Teaching </w:t>
      </w:r>
    </w:p>
    <w:p w14:paraId="3CD29863" w14:textId="77777777" w:rsidR="00A80070" w:rsidRPr="00A80070" w:rsidRDefault="00A80070" w:rsidP="00A80070">
      <w:pPr>
        <w:numPr>
          <w:ilvl w:val="0"/>
          <w:numId w:val="6"/>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This post will be subject to yearly appraisal by a NES trained appraiser with clear identification of personal and professional objectives set out at the commencement of the post.</w:t>
      </w:r>
    </w:p>
    <w:p w14:paraId="762CDD16" w14:textId="77777777" w:rsidR="00A80070" w:rsidRPr="00A80070" w:rsidRDefault="00A80070" w:rsidP="00A80070">
      <w:pPr>
        <w:numPr>
          <w:ilvl w:val="0"/>
          <w:numId w:val="6"/>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Successful applicants will be offered quality improvement methodology training and supervision of a group project.</w:t>
      </w:r>
    </w:p>
    <w:p w14:paraId="322A8E01" w14:textId="77777777" w:rsidR="00A80070" w:rsidRPr="00A80070" w:rsidRDefault="00A80070" w:rsidP="00A80070">
      <w:pPr>
        <w:numPr>
          <w:ilvl w:val="0"/>
          <w:numId w:val="6"/>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Successful applicants could develop leadership and teaching skills through the South-East Clinical Educator programme.</w:t>
      </w:r>
    </w:p>
    <w:p w14:paraId="25967D54" w14:textId="77777777" w:rsidR="00A80070" w:rsidRPr="00A80070" w:rsidRDefault="00A80070" w:rsidP="00A80070">
      <w:pPr>
        <w:numPr>
          <w:ilvl w:val="0"/>
          <w:numId w:val="7"/>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For suitable and interested applicants they may join a research project or undertake training in research methodology.</w:t>
      </w:r>
    </w:p>
    <w:p w14:paraId="1952C580" w14:textId="77777777" w:rsidR="00A80070" w:rsidRPr="00A80070" w:rsidRDefault="00A80070" w:rsidP="00A80070">
      <w:pPr>
        <w:jc w:val="both"/>
        <w:rPr>
          <w:rFonts w:ascii="Arial" w:hAnsi="Arial" w:cs="Arial"/>
          <w:b/>
        </w:rPr>
      </w:pPr>
    </w:p>
    <w:p w14:paraId="176F8C01" w14:textId="77777777" w:rsidR="00A80070" w:rsidRPr="00A80070" w:rsidRDefault="00A80070" w:rsidP="00A80070">
      <w:pPr>
        <w:jc w:val="both"/>
        <w:rPr>
          <w:rFonts w:ascii="Arial" w:hAnsi="Arial" w:cs="Arial"/>
          <w:b/>
        </w:rPr>
      </w:pPr>
      <w:r w:rsidRPr="00A80070">
        <w:rPr>
          <w:rFonts w:ascii="Arial" w:hAnsi="Arial" w:cs="Arial"/>
          <w:b/>
        </w:rPr>
        <w:t xml:space="preserve">Team Working </w:t>
      </w:r>
    </w:p>
    <w:p w14:paraId="2D5AC74C" w14:textId="77777777" w:rsidR="00A80070" w:rsidRPr="00A80070" w:rsidRDefault="00A80070" w:rsidP="00A80070">
      <w:pPr>
        <w:numPr>
          <w:ilvl w:val="0"/>
          <w:numId w:val="13"/>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 xml:space="preserve">To work collaboratively with all members of the team </w:t>
      </w:r>
    </w:p>
    <w:p w14:paraId="0E9C8CA6" w14:textId="77777777" w:rsidR="00A80070" w:rsidRPr="00A80070" w:rsidRDefault="00A80070" w:rsidP="00A80070">
      <w:pPr>
        <w:numPr>
          <w:ilvl w:val="0"/>
          <w:numId w:val="13"/>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To resolve conflict and difficult situations through negotiation and discussion, involving appropriate parties.</w:t>
      </w:r>
    </w:p>
    <w:p w14:paraId="26CC6E35" w14:textId="77777777" w:rsidR="00A80070" w:rsidRPr="00A80070" w:rsidRDefault="00A80070" w:rsidP="00A80070">
      <w:pPr>
        <w:numPr>
          <w:ilvl w:val="0"/>
          <w:numId w:val="13"/>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 xml:space="preserve">Adhere to NHS Edinburgh and the Lothian’s and departmental guidelines on leave including reporting absence.  </w:t>
      </w:r>
    </w:p>
    <w:p w14:paraId="0BACC00C" w14:textId="77777777" w:rsidR="00A80070" w:rsidRPr="00A80070" w:rsidRDefault="00A80070" w:rsidP="00A80070">
      <w:pPr>
        <w:numPr>
          <w:ilvl w:val="0"/>
          <w:numId w:val="13"/>
        </w:num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 xml:space="preserve">Adhere to NHS Edinburgh and the Lothian values.  </w:t>
      </w:r>
    </w:p>
    <w:p w14:paraId="7D504933" w14:textId="77777777" w:rsidR="00A80070" w:rsidRPr="00A80070" w:rsidRDefault="00A80070" w:rsidP="00A80070">
      <w:pPr>
        <w:rPr>
          <w:rFonts w:ascii="Arial" w:hAnsi="Arial" w:cs="Arial"/>
        </w:rPr>
      </w:pPr>
    </w:p>
    <w:p w14:paraId="0C151640" w14:textId="77777777" w:rsidR="00A80070" w:rsidRPr="00A80070" w:rsidRDefault="00A80070" w:rsidP="00A80070">
      <w:pPr>
        <w:rPr>
          <w:rFonts w:ascii="Arial" w:hAnsi="Arial" w:cs="Arial"/>
        </w:rPr>
      </w:pPr>
    </w:p>
    <w:p w14:paraId="20035E4F" w14:textId="77777777" w:rsidR="00A80070" w:rsidRPr="00A80070" w:rsidRDefault="00A80070" w:rsidP="00A80070">
      <w:pPr>
        <w:rPr>
          <w:rFonts w:ascii="Arial" w:hAnsi="Arial" w:cs="Arial"/>
          <w:b/>
        </w:rPr>
      </w:pPr>
      <w:r w:rsidRPr="00A80070">
        <w:rPr>
          <w:rFonts w:ascii="Arial" w:hAnsi="Arial" w:cs="Arial"/>
          <w:b/>
        </w:rPr>
        <w:t xml:space="preserve">Post: </w:t>
      </w:r>
      <w:r w:rsidRPr="00A80070">
        <w:rPr>
          <w:rFonts w:ascii="Arial" w:hAnsi="Arial" w:cs="Arial"/>
          <w:b/>
        </w:rPr>
        <w:tab/>
      </w:r>
      <w:r w:rsidRPr="00A80070">
        <w:rPr>
          <w:rFonts w:ascii="Arial" w:hAnsi="Arial" w:cs="Arial"/>
          <w:b/>
        </w:rPr>
        <w:tab/>
      </w:r>
      <w:r w:rsidRPr="00A80070">
        <w:rPr>
          <w:rFonts w:ascii="Arial" w:hAnsi="Arial" w:cs="Arial"/>
          <w:b/>
        </w:rPr>
        <w:tab/>
      </w:r>
      <w:r w:rsidRPr="00A80070">
        <w:rPr>
          <w:rFonts w:ascii="Arial" w:hAnsi="Arial" w:cs="Arial"/>
          <w:b/>
        </w:rPr>
        <w:tab/>
      </w:r>
      <w:r w:rsidRPr="00A80070">
        <w:rPr>
          <w:rFonts w:ascii="Arial" w:hAnsi="Arial" w:cs="Arial"/>
          <w:b/>
        </w:rPr>
        <w:tab/>
        <w:t xml:space="preserve">Clinical Fellow in Medicine of the Elderly and stroke </w:t>
      </w:r>
    </w:p>
    <w:p w14:paraId="3C45B3FF" w14:textId="78D564C3" w:rsidR="00A80070" w:rsidRPr="00A80070" w:rsidRDefault="00A80070" w:rsidP="00A80070">
      <w:pPr>
        <w:rPr>
          <w:rFonts w:ascii="Arial" w:hAnsi="Arial" w:cs="Arial"/>
          <w:b/>
        </w:rPr>
      </w:pPr>
      <w:r w:rsidRPr="00A80070">
        <w:rPr>
          <w:rFonts w:ascii="Arial" w:hAnsi="Arial" w:cs="Arial"/>
          <w:b/>
        </w:rPr>
        <w:t xml:space="preserve">Specialty: </w:t>
      </w:r>
      <w:r w:rsidRPr="00A80070">
        <w:rPr>
          <w:rFonts w:ascii="Arial" w:hAnsi="Arial" w:cs="Arial"/>
          <w:b/>
        </w:rPr>
        <w:tab/>
      </w:r>
      <w:r w:rsidRPr="00A80070">
        <w:rPr>
          <w:rFonts w:ascii="Arial" w:hAnsi="Arial" w:cs="Arial"/>
          <w:b/>
        </w:rPr>
        <w:tab/>
      </w:r>
      <w:r w:rsidRPr="00A80070">
        <w:rPr>
          <w:rFonts w:ascii="Arial" w:hAnsi="Arial" w:cs="Arial"/>
          <w:b/>
        </w:rPr>
        <w:tab/>
      </w:r>
      <w:r w:rsidRPr="00A80070">
        <w:rPr>
          <w:rFonts w:ascii="Arial" w:hAnsi="Arial" w:cs="Arial"/>
          <w:b/>
        </w:rPr>
        <w:tab/>
        <w:t>M</w:t>
      </w:r>
      <w:r>
        <w:rPr>
          <w:rFonts w:ascii="Arial" w:hAnsi="Arial" w:cs="Arial"/>
          <w:b/>
        </w:rPr>
        <w:t>O</w:t>
      </w:r>
      <w:r w:rsidRPr="00A80070">
        <w:rPr>
          <w:rFonts w:ascii="Arial" w:hAnsi="Arial" w:cs="Arial"/>
          <w:b/>
        </w:rPr>
        <w:t>E and Stroke</w:t>
      </w:r>
      <w:r w:rsidRPr="00A80070">
        <w:rPr>
          <w:rFonts w:ascii="Arial" w:hAnsi="Arial" w:cs="Arial"/>
          <w:b/>
        </w:rPr>
        <w:tab/>
      </w:r>
      <w:r w:rsidRPr="00A80070">
        <w:rPr>
          <w:rFonts w:ascii="Arial" w:hAnsi="Arial" w:cs="Arial"/>
          <w:b/>
        </w:rPr>
        <w:tab/>
      </w:r>
    </w:p>
    <w:p w14:paraId="5917196C" w14:textId="77777777" w:rsidR="00A80070" w:rsidRPr="00A80070" w:rsidRDefault="00A80070" w:rsidP="00A80070">
      <w:pPr>
        <w:rPr>
          <w:rFonts w:ascii="Arial" w:hAnsi="Arial" w:cs="Arial"/>
          <w:b/>
        </w:rPr>
      </w:pPr>
      <w:r w:rsidRPr="00A80070">
        <w:rPr>
          <w:rFonts w:ascii="Arial" w:hAnsi="Arial" w:cs="Arial"/>
          <w:b/>
        </w:rPr>
        <w:t xml:space="preserve">Principal Place of Work: </w:t>
      </w:r>
      <w:r w:rsidRPr="00A80070">
        <w:rPr>
          <w:rFonts w:ascii="Arial" w:hAnsi="Arial" w:cs="Arial"/>
          <w:b/>
        </w:rPr>
        <w:tab/>
      </w:r>
      <w:r w:rsidRPr="00A80070">
        <w:rPr>
          <w:rFonts w:ascii="Arial" w:hAnsi="Arial" w:cs="Arial"/>
          <w:b/>
        </w:rPr>
        <w:tab/>
        <w:t xml:space="preserve">Royal Infirmary of </w:t>
      </w:r>
      <w:smartTag w:uri="urn:schemas-microsoft-com:office:smarttags" w:element="City">
        <w:smartTag w:uri="urn:schemas-microsoft-com:office:smarttags" w:element="place">
          <w:r w:rsidRPr="00A80070">
            <w:rPr>
              <w:rFonts w:ascii="Arial" w:hAnsi="Arial" w:cs="Arial"/>
              <w:b/>
            </w:rPr>
            <w:t>Edinburgh</w:t>
          </w:r>
        </w:smartTag>
      </w:smartTag>
      <w:r w:rsidRPr="00A80070">
        <w:rPr>
          <w:rFonts w:ascii="Arial" w:hAnsi="Arial" w:cs="Arial"/>
          <w:b/>
        </w:rPr>
        <w:tab/>
      </w:r>
    </w:p>
    <w:p w14:paraId="663731A1" w14:textId="77777777" w:rsidR="00A80070" w:rsidRPr="00A80070" w:rsidRDefault="00A80070" w:rsidP="00A80070">
      <w:pPr>
        <w:rPr>
          <w:rFonts w:ascii="Arial" w:hAnsi="Arial" w:cs="Arial"/>
          <w:b/>
        </w:rPr>
      </w:pPr>
      <w:r w:rsidRPr="00A80070">
        <w:rPr>
          <w:rFonts w:ascii="Arial" w:hAnsi="Arial" w:cs="Arial"/>
          <w:b/>
        </w:rPr>
        <w:t>Contract:</w:t>
      </w:r>
      <w:r w:rsidRPr="00A80070">
        <w:rPr>
          <w:rFonts w:ascii="Arial" w:hAnsi="Arial" w:cs="Arial"/>
          <w:b/>
        </w:rPr>
        <w:tab/>
      </w:r>
      <w:r w:rsidRPr="00A80070">
        <w:rPr>
          <w:rFonts w:ascii="Arial" w:hAnsi="Arial" w:cs="Arial"/>
          <w:b/>
        </w:rPr>
        <w:tab/>
      </w:r>
      <w:r w:rsidRPr="00A80070">
        <w:rPr>
          <w:rFonts w:ascii="Arial" w:hAnsi="Arial" w:cs="Arial"/>
          <w:b/>
        </w:rPr>
        <w:tab/>
      </w:r>
      <w:r w:rsidRPr="00A80070">
        <w:rPr>
          <w:rFonts w:ascii="Arial" w:hAnsi="Arial" w:cs="Arial"/>
          <w:b/>
        </w:rPr>
        <w:tab/>
        <w:t>Full Time</w:t>
      </w:r>
      <w:r w:rsidRPr="00A80070">
        <w:rPr>
          <w:rFonts w:ascii="Arial" w:hAnsi="Arial" w:cs="Arial"/>
          <w:b/>
        </w:rPr>
        <w:tab/>
      </w:r>
      <w:r w:rsidRPr="00A80070">
        <w:rPr>
          <w:rFonts w:ascii="Arial" w:hAnsi="Arial" w:cs="Arial"/>
          <w:b/>
        </w:rPr>
        <w:tab/>
      </w:r>
      <w:r w:rsidRPr="00A80070">
        <w:rPr>
          <w:rFonts w:ascii="Arial" w:hAnsi="Arial" w:cs="Arial"/>
          <w:b/>
        </w:rPr>
        <w:tab/>
      </w:r>
    </w:p>
    <w:p w14:paraId="6E77CED1" w14:textId="77777777" w:rsidR="00A80070" w:rsidRPr="00A80070" w:rsidRDefault="00A80070" w:rsidP="00A80070">
      <w:pPr>
        <w:rPr>
          <w:rFonts w:ascii="Arial" w:hAnsi="Arial" w:cs="Arial"/>
          <w:b/>
        </w:rPr>
      </w:pPr>
      <w:r w:rsidRPr="00A80070">
        <w:rPr>
          <w:rFonts w:ascii="Arial" w:hAnsi="Arial" w:cs="Arial"/>
          <w:b/>
        </w:rPr>
        <w:t xml:space="preserve">Managerially responsible to: </w:t>
      </w:r>
      <w:r w:rsidRPr="00A80070">
        <w:rPr>
          <w:rFonts w:ascii="Arial" w:hAnsi="Arial" w:cs="Arial"/>
          <w:b/>
        </w:rPr>
        <w:tab/>
        <w:t>Dr Amanda Barugh</w:t>
      </w:r>
    </w:p>
    <w:p w14:paraId="05462642" w14:textId="77777777" w:rsidR="00A80070" w:rsidRPr="00A80070" w:rsidRDefault="00A80070" w:rsidP="00A80070">
      <w:pPr>
        <w:rPr>
          <w:rFonts w:ascii="Arial" w:hAnsi="Arial" w:cs="Arial"/>
          <w:b/>
        </w:rPr>
      </w:pPr>
    </w:p>
    <w:p w14:paraId="6F366F0A" w14:textId="77777777" w:rsidR="00A80070" w:rsidRPr="00A80070" w:rsidRDefault="00A80070" w:rsidP="00A80070">
      <w:pPr>
        <w:rPr>
          <w:b/>
        </w:rPr>
      </w:pPr>
    </w:p>
    <w:p w14:paraId="164ED443" w14:textId="77777777" w:rsidR="00A80070" w:rsidRPr="00A80070" w:rsidRDefault="00A80070" w:rsidP="00A80070">
      <w:pPr>
        <w:rPr>
          <w:b/>
        </w:rPr>
      </w:pPr>
    </w:p>
    <w:p w14:paraId="6931CB1B" w14:textId="77777777" w:rsidR="00A80070" w:rsidRPr="00A80070" w:rsidRDefault="00A80070" w:rsidP="00A80070">
      <w:pPr>
        <w:rPr>
          <w:b/>
        </w:rPr>
      </w:pPr>
    </w:p>
    <w:p w14:paraId="3649B090" w14:textId="77777777" w:rsidR="00A80070" w:rsidRPr="00A80070" w:rsidRDefault="00A80070" w:rsidP="00A80070">
      <w:pPr>
        <w:rPr>
          <w:b/>
        </w:rPr>
      </w:pPr>
    </w:p>
    <w:p w14:paraId="4407516A" w14:textId="77777777" w:rsidR="00A80070" w:rsidRPr="00A80070" w:rsidRDefault="00A80070" w:rsidP="00A80070">
      <w:pPr>
        <w:rPr>
          <w:b/>
        </w:rPr>
      </w:pPr>
    </w:p>
    <w:p w14:paraId="67CB25D3" w14:textId="77777777" w:rsidR="00A80070" w:rsidRPr="00A80070" w:rsidRDefault="00A80070" w:rsidP="00A80070">
      <w:pPr>
        <w:rPr>
          <w:b/>
        </w:rPr>
      </w:pPr>
      <w:r w:rsidRPr="00A80070">
        <w:rPr>
          <w:b/>
        </w:rPr>
        <w:t>Indicative Job Plan for week day working</w:t>
      </w:r>
    </w:p>
    <w:p w14:paraId="7776F314" w14:textId="77777777" w:rsidR="00A80070" w:rsidRPr="00A80070" w:rsidRDefault="00A80070" w:rsidP="00A80070">
      <w:pPr>
        <w:rPr>
          <w:b/>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581"/>
        <w:gridCol w:w="3022"/>
        <w:gridCol w:w="1497"/>
      </w:tblGrid>
      <w:tr w:rsidR="00A80070" w:rsidRPr="00A80070" w14:paraId="423DF80F" w14:textId="77777777" w:rsidTr="00936816">
        <w:trPr>
          <w:trHeight w:val="454"/>
          <w:jc w:val="center"/>
        </w:trPr>
        <w:tc>
          <w:tcPr>
            <w:tcW w:w="1445" w:type="dxa"/>
            <w:tcMar>
              <w:top w:w="57" w:type="dxa"/>
              <w:bottom w:w="57" w:type="dxa"/>
            </w:tcMar>
            <w:vAlign w:val="center"/>
          </w:tcPr>
          <w:p w14:paraId="295847E5" w14:textId="77777777" w:rsidR="00A80070" w:rsidRPr="00A80070" w:rsidRDefault="00A80070" w:rsidP="00A80070">
            <w:pPr>
              <w:rPr>
                <w:rFonts w:ascii="Arial" w:hAnsi="Arial" w:cs="Arial"/>
              </w:rPr>
            </w:pPr>
            <w:r w:rsidRPr="00A80070">
              <w:rPr>
                <w:rFonts w:ascii="Arial" w:hAnsi="Arial" w:cs="Arial"/>
              </w:rPr>
              <w:t>DAY /</w:t>
            </w:r>
          </w:p>
          <w:p w14:paraId="3ACAD8F5" w14:textId="77777777" w:rsidR="00A80070" w:rsidRPr="00A80070" w:rsidRDefault="00A80070" w:rsidP="00A80070">
            <w:pPr>
              <w:rPr>
                <w:rFonts w:ascii="Arial" w:hAnsi="Arial" w:cs="Arial"/>
              </w:rPr>
            </w:pPr>
          </w:p>
        </w:tc>
        <w:tc>
          <w:tcPr>
            <w:tcW w:w="1581" w:type="dxa"/>
            <w:tcMar>
              <w:top w:w="57" w:type="dxa"/>
              <w:bottom w:w="57" w:type="dxa"/>
            </w:tcMar>
            <w:vAlign w:val="center"/>
          </w:tcPr>
          <w:p w14:paraId="12F214C2" w14:textId="77777777" w:rsidR="00A80070" w:rsidRPr="00A80070" w:rsidRDefault="00A80070" w:rsidP="00A80070">
            <w:pPr>
              <w:rPr>
                <w:rFonts w:ascii="Arial" w:hAnsi="Arial" w:cs="Arial"/>
              </w:rPr>
            </w:pPr>
            <w:r w:rsidRPr="00A80070">
              <w:rPr>
                <w:rFonts w:ascii="Arial" w:hAnsi="Arial" w:cs="Arial"/>
              </w:rPr>
              <w:t>TIME (hrs)</w:t>
            </w:r>
          </w:p>
        </w:tc>
        <w:tc>
          <w:tcPr>
            <w:tcW w:w="3022" w:type="dxa"/>
            <w:tcMar>
              <w:top w:w="57" w:type="dxa"/>
              <w:bottom w:w="57" w:type="dxa"/>
            </w:tcMar>
            <w:vAlign w:val="center"/>
          </w:tcPr>
          <w:p w14:paraId="6C132393" w14:textId="77777777" w:rsidR="00A80070" w:rsidRPr="00A80070" w:rsidRDefault="00A80070" w:rsidP="00A80070">
            <w:pPr>
              <w:rPr>
                <w:rFonts w:ascii="Arial" w:hAnsi="Arial" w:cs="Arial"/>
              </w:rPr>
            </w:pPr>
            <w:r w:rsidRPr="00A80070">
              <w:rPr>
                <w:rFonts w:ascii="Arial" w:hAnsi="Arial" w:cs="Arial"/>
              </w:rPr>
              <w:t>TYPE OF WORK</w:t>
            </w:r>
          </w:p>
        </w:tc>
        <w:tc>
          <w:tcPr>
            <w:tcW w:w="1497" w:type="dxa"/>
            <w:tcMar>
              <w:top w:w="57" w:type="dxa"/>
              <w:bottom w:w="57" w:type="dxa"/>
            </w:tcMar>
            <w:vAlign w:val="center"/>
          </w:tcPr>
          <w:p w14:paraId="3548BB16" w14:textId="77777777" w:rsidR="00A80070" w:rsidRPr="00A80070" w:rsidRDefault="00A80070" w:rsidP="00A80070">
            <w:pPr>
              <w:keepNext/>
              <w:keepLines/>
              <w:spacing w:before="40"/>
              <w:outlineLvl w:val="1"/>
              <w:rPr>
                <w:rFonts w:ascii="Arial" w:eastAsia="Calibri" w:hAnsi="Arial" w:cs="Arial"/>
                <w:sz w:val="26"/>
                <w:szCs w:val="26"/>
              </w:rPr>
            </w:pPr>
            <w:r w:rsidRPr="00A80070">
              <w:rPr>
                <w:rFonts w:ascii="Arial" w:eastAsia="Calibri" w:hAnsi="Arial" w:cs="Arial"/>
                <w:sz w:val="26"/>
                <w:szCs w:val="26"/>
              </w:rPr>
              <w:t>HOURS</w:t>
            </w:r>
          </w:p>
        </w:tc>
      </w:tr>
      <w:tr w:rsidR="00A80070" w:rsidRPr="00A80070" w14:paraId="0458E5BD" w14:textId="77777777" w:rsidTr="00936816">
        <w:trPr>
          <w:trHeight w:val="454"/>
          <w:jc w:val="center"/>
        </w:trPr>
        <w:tc>
          <w:tcPr>
            <w:tcW w:w="1445" w:type="dxa"/>
            <w:tcMar>
              <w:top w:w="57" w:type="dxa"/>
              <w:bottom w:w="57" w:type="dxa"/>
            </w:tcMar>
            <w:vAlign w:val="center"/>
          </w:tcPr>
          <w:p w14:paraId="5E6232B6" w14:textId="77777777" w:rsidR="00A80070" w:rsidRPr="00A80070" w:rsidRDefault="00A80070" w:rsidP="00A80070">
            <w:pPr>
              <w:rPr>
                <w:rFonts w:ascii="Arial" w:hAnsi="Arial" w:cs="Arial"/>
              </w:rPr>
            </w:pPr>
            <w:r w:rsidRPr="00A80070">
              <w:rPr>
                <w:rFonts w:ascii="Arial" w:hAnsi="Arial" w:cs="Arial"/>
              </w:rPr>
              <w:t>Monday</w:t>
            </w:r>
          </w:p>
          <w:p w14:paraId="78405318" w14:textId="77777777" w:rsidR="00A80070" w:rsidRPr="00A80070" w:rsidRDefault="00A80070" w:rsidP="00A80070">
            <w:pPr>
              <w:rPr>
                <w:rFonts w:ascii="Arial" w:hAnsi="Arial" w:cs="Arial"/>
              </w:rPr>
            </w:pPr>
          </w:p>
        </w:tc>
        <w:tc>
          <w:tcPr>
            <w:tcW w:w="1581" w:type="dxa"/>
            <w:tcMar>
              <w:top w:w="57" w:type="dxa"/>
              <w:bottom w:w="57" w:type="dxa"/>
            </w:tcMar>
            <w:vAlign w:val="center"/>
          </w:tcPr>
          <w:p w14:paraId="56C0BDE6" w14:textId="77777777" w:rsidR="00A80070" w:rsidRPr="00A80070" w:rsidRDefault="00A80070" w:rsidP="00A80070">
            <w:pPr>
              <w:rPr>
                <w:rFonts w:ascii="Arial" w:hAnsi="Arial" w:cs="Arial"/>
              </w:rPr>
            </w:pPr>
            <w:r w:rsidRPr="00A80070">
              <w:rPr>
                <w:rFonts w:ascii="Arial" w:hAnsi="Arial" w:cs="Arial"/>
              </w:rPr>
              <w:t>09:00–17:00</w:t>
            </w:r>
          </w:p>
        </w:tc>
        <w:tc>
          <w:tcPr>
            <w:tcW w:w="3022" w:type="dxa"/>
            <w:tcMar>
              <w:top w:w="57" w:type="dxa"/>
              <w:bottom w:w="57" w:type="dxa"/>
            </w:tcMar>
            <w:vAlign w:val="center"/>
          </w:tcPr>
          <w:p w14:paraId="3B41F5E6" w14:textId="77777777" w:rsidR="00A80070" w:rsidRPr="00A80070" w:rsidRDefault="00A80070" w:rsidP="00A80070">
            <w:pPr>
              <w:rPr>
                <w:rFonts w:ascii="Arial" w:hAnsi="Arial" w:cs="Arial"/>
              </w:rPr>
            </w:pPr>
            <w:r w:rsidRPr="00A80070">
              <w:rPr>
                <w:rFonts w:ascii="Arial" w:hAnsi="Arial" w:cs="Arial"/>
              </w:rPr>
              <w:t>Ward work</w:t>
            </w:r>
          </w:p>
        </w:tc>
        <w:tc>
          <w:tcPr>
            <w:tcW w:w="1497" w:type="dxa"/>
            <w:tcMar>
              <w:top w:w="57" w:type="dxa"/>
              <w:bottom w:w="57" w:type="dxa"/>
            </w:tcMar>
            <w:vAlign w:val="center"/>
          </w:tcPr>
          <w:p w14:paraId="6C834E1F" w14:textId="77777777" w:rsidR="00A80070" w:rsidRPr="00A80070" w:rsidRDefault="00A80070" w:rsidP="00A80070">
            <w:pPr>
              <w:rPr>
                <w:rFonts w:ascii="Arial" w:hAnsi="Arial" w:cs="Arial"/>
              </w:rPr>
            </w:pPr>
            <w:r w:rsidRPr="00A80070">
              <w:rPr>
                <w:rFonts w:ascii="Arial" w:hAnsi="Arial" w:cs="Arial"/>
              </w:rPr>
              <w:t>8</w:t>
            </w:r>
          </w:p>
        </w:tc>
      </w:tr>
      <w:tr w:rsidR="00A80070" w:rsidRPr="00A80070" w14:paraId="40371DA8" w14:textId="77777777" w:rsidTr="00936816">
        <w:trPr>
          <w:trHeight w:val="1262"/>
          <w:jc w:val="center"/>
        </w:trPr>
        <w:tc>
          <w:tcPr>
            <w:tcW w:w="1445" w:type="dxa"/>
            <w:tcMar>
              <w:top w:w="57" w:type="dxa"/>
              <w:bottom w:w="57" w:type="dxa"/>
            </w:tcMar>
            <w:vAlign w:val="center"/>
          </w:tcPr>
          <w:p w14:paraId="61723B7B" w14:textId="77777777" w:rsidR="00A80070" w:rsidRPr="00A80070" w:rsidRDefault="00A80070" w:rsidP="00A80070">
            <w:pPr>
              <w:rPr>
                <w:rFonts w:ascii="Arial" w:hAnsi="Arial" w:cs="Arial"/>
              </w:rPr>
            </w:pPr>
            <w:r w:rsidRPr="00A80070">
              <w:rPr>
                <w:rFonts w:ascii="Arial" w:hAnsi="Arial" w:cs="Arial"/>
              </w:rPr>
              <w:t>Tuesday</w:t>
            </w:r>
          </w:p>
          <w:p w14:paraId="7660C3E2" w14:textId="77777777" w:rsidR="00A80070" w:rsidRPr="00A80070" w:rsidRDefault="00A80070" w:rsidP="00A80070">
            <w:pPr>
              <w:rPr>
                <w:rFonts w:ascii="Arial" w:hAnsi="Arial" w:cs="Arial"/>
              </w:rPr>
            </w:pPr>
          </w:p>
        </w:tc>
        <w:tc>
          <w:tcPr>
            <w:tcW w:w="1581" w:type="dxa"/>
            <w:tcMar>
              <w:top w:w="57" w:type="dxa"/>
              <w:bottom w:w="57" w:type="dxa"/>
            </w:tcMar>
            <w:vAlign w:val="center"/>
          </w:tcPr>
          <w:p w14:paraId="7947AC02" w14:textId="77777777" w:rsidR="00A80070" w:rsidRPr="00A80070" w:rsidRDefault="00A80070" w:rsidP="00A80070">
            <w:pPr>
              <w:rPr>
                <w:rFonts w:ascii="Arial" w:hAnsi="Arial" w:cs="Arial"/>
              </w:rPr>
            </w:pPr>
            <w:r w:rsidRPr="00A80070">
              <w:rPr>
                <w:rFonts w:ascii="Arial" w:hAnsi="Arial" w:cs="Arial"/>
              </w:rPr>
              <w:t>09:00–13:15</w:t>
            </w:r>
          </w:p>
          <w:p w14:paraId="4D9ED31E" w14:textId="77777777" w:rsidR="00A80070" w:rsidRPr="00A80070" w:rsidRDefault="00A80070" w:rsidP="00A80070">
            <w:pPr>
              <w:rPr>
                <w:rFonts w:ascii="Arial" w:hAnsi="Arial" w:cs="Arial"/>
              </w:rPr>
            </w:pPr>
          </w:p>
          <w:p w14:paraId="6116129E" w14:textId="77777777" w:rsidR="00A80070" w:rsidRPr="00A80070" w:rsidRDefault="00A80070" w:rsidP="00A80070">
            <w:pPr>
              <w:rPr>
                <w:rFonts w:ascii="Arial" w:hAnsi="Arial" w:cs="Arial"/>
              </w:rPr>
            </w:pPr>
            <w:r w:rsidRPr="00A80070">
              <w:rPr>
                <w:rFonts w:ascii="Arial" w:hAnsi="Arial" w:cs="Arial"/>
              </w:rPr>
              <w:t>13:15-14:00</w:t>
            </w:r>
          </w:p>
          <w:p w14:paraId="26D526BE" w14:textId="77777777" w:rsidR="00A80070" w:rsidRPr="00A80070" w:rsidRDefault="00A80070" w:rsidP="00A80070">
            <w:pPr>
              <w:rPr>
                <w:rFonts w:ascii="Arial" w:hAnsi="Arial" w:cs="Arial"/>
              </w:rPr>
            </w:pPr>
          </w:p>
          <w:p w14:paraId="5A3C1DB7" w14:textId="77777777" w:rsidR="00A80070" w:rsidRPr="00A80070" w:rsidRDefault="00A80070" w:rsidP="00A80070">
            <w:pPr>
              <w:rPr>
                <w:rFonts w:ascii="Arial" w:hAnsi="Arial" w:cs="Arial"/>
              </w:rPr>
            </w:pPr>
            <w:r w:rsidRPr="00A80070">
              <w:rPr>
                <w:rFonts w:ascii="Arial" w:hAnsi="Arial" w:cs="Arial"/>
              </w:rPr>
              <w:t>14:00- 17:00</w:t>
            </w:r>
          </w:p>
        </w:tc>
        <w:tc>
          <w:tcPr>
            <w:tcW w:w="3022" w:type="dxa"/>
            <w:tcMar>
              <w:top w:w="57" w:type="dxa"/>
              <w:bottom w:w="57" w:type="dxa"/>
            </w:tcMar>
            <w:vAlign w:val="center"/>
          </w:tcPr>
          <w:p w14:paraId="4F4CD563" w14:textId="77777777" w:rsidR="00A80070" w:rsidRPr="00A80070" w:rsidRDefault="00A80070" w:rsidP="00A80070">
            <w:pPr>
              <w:rPr>
                <w:rFonts w:ascii="Arial" w:hAnsi="Arial" w:cs="Arial"/>
              </w:rPr>
            </w:pPr>
            <w:r w:rsidRPr="00A80070">
              <w:rPr>
                <w:rFonts w:ascii="Arial" w:hAnsi="Arial" w:cs="Arial"/>
              </w:rPr>
              <w:t>Ward work</w:t>
            </w:r>
          </w:p>
          <w:p w14:paraId="51A323FC" w14:textId="77777777" w:rsidR="00A80070" w:rsidRPr="00A80070" w:rsidRDefault="00A80070" w:rsidP="00A80070">
            <w:pPr>
              <w:rPr>
                <w:rFonts w:ascii="Arial" w:hAnsi="Arial" w:cs="Arial"/>
              </w:rPr>
            </w:pPr>
          </w:p>
          <w:p w14:paraId="7AA85F66" w14:textId="77777777" w:rsidR="00A80070" w:rsidRPr="00A80070" w:rsidRDefault="00A80070" w:rsidP="00A80070">
            <w:pPr>
              <w:rPr>
                <w:rFonts w:ascii="Arial" w:hAnsi="Arial" w:cs="Arial"/>
              </w:rPr>
            </w:pPr>
            <w:r w:rsidRPr="00A80070">
              <w:rPr>
                <w:rFonts w:ascii="Arial" w:hAnsi="Arial" w:cs="Arial"/>
              </w:rPr>
              <w:t>Educational Meeting</w:t>
            </w:r>
          </w:p>
          <w:p w14:paraId="2860B8A1" w14:textId="77777777" w:rsidR="00A80070" w:rsidRPr="00A80070" w:rsidRDefault="00A80070" w:rsidP="00A80070">
            <w:pPr>
              <w:rPr>
                <w:rFonts w:ascii="Arial" w:hAnsi="Arial" w:cs="Arial"/>
              </w:rPr>
            </w:pPr>
          </w:p>
          <w:p w14:paraId="2197B39C" w14:textId="77777777" w:rsidR="00A80070" w:rsidRPr="00A80070" w:rsidRDefault="00A80070" w:rsidP="00A80070">
            <w:pPr>
              <w:rPr>
                <w:rFonts w:ascii="Arial" w:hAnsi="Arial" w:cs="Arial"/>
              </w:rPr>
            </w:pPr>
            <w:r w:rsidRPr="00A80070">
              <w:rPr>
                <w:rFonts w:ascii="Arial" w:hAnsi="Arial" w:cs="Arial"/>
              </w:rPr>
              <w:t>Developmental activity (variable)</w:t>
            </w:r>
          </w:p>
        </w:tc>
        <w:tc>
          <w:tcPr>
            <w:tcW w:w="1497" w:type="dxa"/>
            <w:tcMar>
              <w:top w:w="57" w:type="dxa"/>
              <w:bottom w:w="57" w:type="dxa"/>
            </w:tcMar>
            <w:vAlign w:val="center"/>
          </w:tcPr>
          <w:p w14:paraId="53D22736" w14:textId="77777777" w:rsidR="00A80070" w:rsidRPr="00A80070" w:rsidRDefault="00A80070" w:rsidP="00A80070">
            <w:pPr>
              <w:rPr>
                <w:rFonts w:ascii="Arial" w:hAnsi="Arial" w:cs="Arial"/>
              </w:rPr>
            </w:pPr>
            <w:r w:rsidRPr="00A80070">
              <w:rPr>
                <w:rFonts w:ascii="Arial" w:hAnsi="Arial" w:cs="Arial"/>
              </w:rPr>
              <w:t>8</w:t>
            </w:r>
          </w:p>
        </w:tc>
      </w:tr>
      <w:tr w:rsidR="00A80070" w:rsidRPr="00A80070" w14:paraId="6E68E224" w14:textId="77777777" w:rsidTr="00936816">
        <w:trPr>
          <w:trHeight w:val="454"/>
          <w:jc w:val="center"/>
        </w:trPr>
        <w:tc>
          <w:tcPr>
            <w:tcW w:w="1445" w:type="dxa"/>
            <w:tcMar>
              <w:top w:w="57" w:type="dxa"/>
              <w:bottom w:w="57" w:type="dxa"/>
            </w:tcMar>
            <w:vAlign w:val="center"/>
          </w:tcPr>
          <w:p w14:paraId="1D79841C" w14:textId="77777777" w:rsidR="00A80070" w:rsidRPr="00A80070" w:rsidRDefault="00A80070" w:rsidP="00A80070">
            <w:pPr>
              <w:rPr>
                <w:rFonts w:ascii="Arial" w:hAnsi="Arial" w:cs="Arial"/>
              </w:rPr>
            </w:pPr>
            <w:r w:rsidRPr="00A80070">
              <w:rPr>
                <w:rFonts w:ascii="Arial" w:hAnsi="Arial" w:cs="Arial"/>
              </w:rPr>
              <w:t>Wednesday</w:t>
            </w:r>
          </w:p>
          <w:p w14:paraId="59CDE3FD" w14:textId="77777777" w:rsidR="00A80070" w:rsidRPr="00A80070" w:rsidRDefault="00A80070" w:rsidP="00A80070">
            <w:pPr>
              <w:rPr>
                <w:rFonts w:ascii="Arial" w:hAnsi="Arial" w:cs="Arial"/>
              </w:rPr>
            </w:pPr>
          </w:p>
        </w:tc>
        <w:tc>
          <w:tcPr>
            <w:tcW w:w="1581" w:type="dxa"/>
            <w:tcMar>
              <w:top w:w="57" w:type="dxa"/>
              <w:bottom w:w="57" w:type="dxa"/>
            </w:tcMar>
            <w:vAlign w:val="center"/>
          </w:tcPr>
          <w:p w14:paraId="4AB03521" w14:textId="77777777" w:rsidR="00A80070" w:rsidRPr="00A80070" w:rsidRDefault="00A80070" w:rsidP="00A80070">
            <w:pPr>
              <w:rPr>
                <w:rFonts w:ascii="Arial" w:hAnsi="Arial" w:cs="Arial"/>
              </w:rPr>
            </w:pPr>
            <w:r w:rsidRPr="00A80070">
              <w:rPr>
                <w:rFonts w:ascii="Arial" w:hAnsi="Arial" w:cs="Arial"/>
              </w:rPr>
              <w:t>09:00 – 17:00</w:t>
            </w:r>
          </w:p>
        </w:tc>
        <w:tc>
          <w:tcPr>
            <w:tcW w:w="3022" w:type="dxa"/>
            <w:tcMar>
              <w:top w:w="57" w:type="dxa"/>
              <w:bottom w:w="57" w:type="dxa"/>
            </w:tcMar>
            <w:vAlign w:val="center"/>
          </w:tcPr>
          <w:p w14:paraId="64F3131F" w14:textId="77777777" w:rsidR="00A80070" w:rsidRPr="00A80070" w:rsidRDefault="00A80070" w:rsidP="00A80070">
            <w:pPr>
              <w:rPr>
                <w:rFonts w:ascii="Arial" w:hAnsi="Arial" w:cs="Arial"/>
              </w:rPr>
            </w:pPr>
            <w:r w:rsidRPr="00A80070">
              <w:rPr>
                <w:rFonts w:ascii="Arial" w:hAnsi="Arial" w:cs="Arial"/>
              </w:rPr>
              <w:t>Ward work</w:t>
            </w:r>
          </w:p>
        </w:tc>
        <w:tc>
          <w:tcPr>
            <w:tcW w:w="1497" w:type="dxa"/>
            <w:tcMar>
              <w:top w:w="57" w:type="dxa"/>
              <w:bottom w:w="57" w:type="dxa"/>
            </w:tcMar>
            <w:vAlign w:val="center"/>
          </w:tcPr>
          <w:p w14:paraId="5C3167D3" w14:textId="77777777" w:rsidR="00A80070" w:rsidRPr="00A80070" w:rsidRDefault="00A80070" w:rsidP="00A80070">
            <w:pPr>
              <w:rPr>
                <w:rFonts w:ascii="Arial" w:hAnsi="Arial" w:cs="Arial"/>
              </w:rPr>
            </w:pPr>
            <w:r w:rsidRPr="00A80070">
              <w:rPr>
                <w:rFonts w:ascii="Arial" w:hAnsi="Arial" w:cs="Arial"/>
              </w:rPr>
              <w:t>8</w:t>
            </w:r>
          </w:p>
        </w:tc>
      </w:tr>
      <w:tr w:rsidR="00A80070" w:rsidRPr="00A80070" w14:paraId="4BBCB1A9" w14:textId="77777777" w:rsidTr="00936816">
        <w:trPr>
          <w:trHeight w:val="454"/>
          <w:jc w:val="center"/>
        </w:trPr>
        <w:tc>
          <w:tcPr>
            <w:tcW w:w="1445" w:type="dxa"/>
            <w:tcMar>
              <w:top w:w="57" w:type="dxa"/>
              <w:bottom w:w="57" w:type="dxa"/>
            </w:tcMar>
            <w:vAlign w:val="center"/>
          </w:tcPr>
          <w:p w14:paraId="48B86CC6" w14:textId="77777777" w:rsidR="00A80070" w:rsidRPr="00A80070" w:rsidRDefault="00A80070" w:rsidP="00A80070">
            <w:pPr>
              <w:rPr>
                <w:rFonts w:ascii="Arial" w:hAnsi="Arial" w:cs="Arial"/>
              </w:rPr>
            </w:pPr>
            <w:r w:rsidRPr="00A80070">
              <w:rPr>
                <w:rFonts w:ascii="Arial" w:hAnsi="Arial" w:cs="Arial"/>
              </w:rPr>
              <w:t>Thursday</w:t>
            </w:r>
          </w:p>
        </w:tc>
        <w:tc>
          <w:tcPr>
            <w:tcW w:w="1581" w:type="dxa"/>
            <w:tcMar>
              <w:top w:w="57" w:type="dxa"/>
              <w:bottom w:w="57" w:type="dxa"/>
            </w:tcMar>
            <w:vAlign w:val="center"/>
          </w:tcPr>
          <w:p w14:paraId="6631BEC5" w14:textId="77777777" w:rsidR="00A80070" w:rsidRPr="00A80070" w:rsidRDefault="00A80070" w:rsidP="00A80070">
            <w:pPr>
              <w:rPr>
                <w:rFonts w:ascii="Arial" w:hAnsi="Arial" w:cs="Arial"/>
              </w:rPr>
            </w:pPr>
            <w:r w:rsidRPr="00A80070">
              <w:rPr>
                <w:rFonts w:ascii="Arial" w:hAnsi="Arial" w:cs="Arial"/>
              </w:rPr>
              <w:t>09:00–13:15</w:t>
            </w:r>
          </w:p>
          <w:p w14:paraId="1D70796A" w14:textId="77777777" w:rsidR="00A80070" w:rsidRPr="00A80070" w:rsidRDefault="00A80070" w:rsidP="00A80070">
            <w:pPr>
              <w:rPr>
                <w:rFonts w:ascii="Arial" w:hAnsi="Arial" w:cs="Arial"/>
              </w:rPr>
            </w:pPr>
          </w:p>
          <w:p w14:paraId="7EEE95EB" w14:textId="77777777" w:rsidR="00A80070" w:rsidRPr="00A80070" w:rsidRDefault="00A80070" w:rsidP="00A80070">
            <w:pPr>
              <w:rPr>
                <w:rFonts w:ascii="Arial" w:hAnsi="Arial" w:cs="Arial"/>
              </w:rPr>
            </w:pPr>
            <w:r w:rsidRPr="00A80070">
              <w:rPr>
                <w:rFonts w:ascii="Arial" w:hAnsi="Arial" w:cs="Arial"/>
              </w:rPr>
              <w:t>13:15-14:00</w:t>
            </w:r>
          </w:p>
          <w:p w14:paraId="21FA6457" w14:textId="77777777" w:rsidR="00A80070" w:rsidRPr="00A80070" w:rsidRDefault="00A80070" w:rsidP="00A80070">
            <w:pPr>
              <w:rPr>
                <w:rFonts w:ascii="Arial" w:hAnsi="Arial" w:cs="Arial"/>
              </w:rPr>
            </w:pPr>
          </w:p>
          <w:p w14:paraId="1DE81CC6" w14:textId="77777777" w:rsidR="00A80070" w:rsidRPr="00A80070" w:rsidRDefault="00A80070" w:rsidP="00A80070">
            <w:pPr>
              <w:rPr>
                <w:rFonts w:ascii="Arial" w:hAnsi="Arial" w:cs="Arial"/>
              </w:rPr>
            </w:pPr>
            <w:r w:rsidRPr="00A80070">
              <w:rPr>
                <w:rFonts w:ascii="Arial" w:hAnsi="Arial" w:cs="Arial"/>
              </w:rPr>
              <w:t>14:00- 17:00</w:t>
            </w:r>
          </w:p>
        </w:tc>
        <w:tc>
          <w:tcPr>
            <w:tcW w:w="3022" w:type="dxa"/>
            <w:tcMar>
              <w:top w:w="57" w:type="dxa"/>
              <w:bottom w:w="57" w:type="dxa"/>
            </w:tcMar>
            <w:vAlign w:val="center"/>
          </w:tcPr>
          <w:p w14:paraId="6CA49020" w14:textId="77777777" w:rsidR="00A80070" w:rsidRPr="00A80070" w:rsidRDefault="00A80070" w:rsidP="00A80070">
            <w:pPr>
              <w:rPr>
                <w:rFonts w:ascii="Arial" w:hAnsi="Arial" w:cs="Arial"/>
              </w:rPr>
            </w:pPr>
            <w:r w:rsidRPr="00A80070">
              <w:rPr>
                <w:rFonts w:ascii="Arial" w:hAnsi="Arial" w:cs="Arial"/>
              </w:rPr>
              <w:t>Ward work</w:t>
            </w:r>
          </w:p>
          <w:p w14:paraId="0039FE4F" w14:textId="77777777" w:rsidR="00A80070" w:rsidRPr="00A80070" w:rsidRDefault="00A80070" w:rsidP="00A80070">
            <w:pPr>
              <w:rPr>
                <w:rFonts w:ascii="Arial" w:hAnsi="Arial" w:cs="Arial"/>
              </w:rPr>
            </w:pPr>
          </w:p>
          <w:p w14:paraId="4BDDD8B7" w14:textId="77777777" w:rsidR="00A80070" w:rsidRPr="00A80070" w:rsidRDefault="00A80070" w:rsidP="00A80070">
            <w:pPr>
              <w:rPr>
                <w:rFonts w:ascii="Arial" w:hAnsi="Arial" w:cs="Arial"/>
              </w:rPr>
            </w:pPr>
            <w:r w:rsidRPr="00A80070">
              <w:rPr>
                <w:rFonts w:ascii="Arial" w:hAnsi="Arial" w:cs="Arial"/>
              </w:rPr>
              <w:t>Educational meeting</w:t>
            </w:r>
          </w:p>
          <w:p w14:paraId="18CFD148" w14:textId="77777777" w:rsidR="00A80070" w:rsidRPr="00A80070" w:rsidRDefault="00A80070" w:rsidP="00A80070">
            <w:pPr>
              <w:rPr>
                <w:rFonts w:ascii="Arial" w:hAnsi="Arial" w:cs="Arial"/>
              </w:rPr>
            </w:pPr>
          </w:p>
          <w:p w14:paraId="779C6F20" w14:textId="77777777" w:rsidR="00A80070" w:rsidRPr="00A80070" w:rsidRDefault="00A80070" w:rsidP="00A80070">
            <w:pPr>
              <w:rPr>
                <w:rFonts w:ascii="Arial" w:hAnsi="Arial" w:cs="Arial"/>
              </w:rPr>
            </w:pPr>
            <w:r w:rsidRPr="00A80070">
              <w:rPr>
                <w:rFonts w:ascii="Arial" w:hAnsi="Arial" w:cs="Arial"/>
              </w:rPr>
              <w:t>Ward work including MDTM</w:t>
            </w:r>
          </w:p>
        </w:tc>
        <w:tc>
          <w:tcPr>
            <w:tcW w:w="1497" w:type="dxa"/>
            <w:tcMar>
              <w:top w:w="57" w:type="dxa"/>
              <w:bottom w:w="57" w:type="dxa"/>
            </w:tcMar>
            <w:vAlign w:val="center"/>
          </w:tcPr>
          <w:p w14:paraId="476012C4" w14:textId="77777777" w:rsidR="00A80070" w:rsidRPr="00A80070" w:rsidRDefault="00A80070" w:rsidP="00A80070">
            <w:pPr>
              <w:rPr>
                <w:rFonts w:ascii="Arial" w:hAnsi="Arial" w:cs="Arial"/>
              </w:rPr>
            </w:pPr>
            <w:r w:rsidRPr="00A80070">
              <w:rPr>
                <w:rFonts w:ascii="Arial" w:hAnsi="Arial" w:cs="Arial"/>
              </w:rPr>
              <w:t>8</w:t>
            </w:r>
          </w:p>
        </w:tc>
      </w:tr>
      <w:tr w:rsidR="00A80070" w:rsidRPr="00A80070" w14:paraId="5A9FCAC0" w14:textId="77777777" w:rsidTr="00936816">
        <w:trPr>
          <w:trHeight w:val="779"/>
          <w:jc w:val="center"/>
        </w:trPr>
        <w:tc>
          <w:tcPr>
            <w:tcW w:w="1445" w:type="dxa"/>
            <w:tcBorders>
              <w:bottom w:val="single" w:sz="4" w:space="0" w:color="auto"/>
            </w:tcBorders>
            <w:tcMar>
              <w:top w:w="57" w:type="dxa"/>
              <w:bottom w:w="57" w:type="dxa"/>
            </w:tcMar>
            <w:vAlign w:val="center"/>
          </w:tcPr>
          <w:p w14:paraId="20F86CAC" w14:textId="77777777" w:rsidR="00A80070" w:rsidRPr="00A80070" w:rsidRDefault="00A80070" w:rsidP="00A80070">
            <w:pPr>
              <w:rPr>
                <w:rFonts w:ascii="Arial" w:hAnsi="Arial" w:cs="Arial"/>
              </w:rPr>
            </w:pPr>
            <w:r w:rsidRPr="00A80070">
              <w:rPr>
                <w:rFonts w:ascii="Arial" w:hAnsi="Arial" w:cs="Arial"/>
              </w:rPr>
              <w:t>Friday</w:t>
            </w:r>
          </w:p>
        </w:tc>
        <w:tc>
          <w:tcPr>
            <w:tcW w:w="1581" w:type="dxa"/>
            <w:tcBorders>
              <w:bottom w:val="single" w:sz="4" w:space="0" w:color="auto"/>
            </w:tcBorders>
            <w:tcMar>
              <w:top w:w="57" w:type="dxa"/>
              <w:bottom w:w="57" w:type="dxa"/>
            </w:tcMar>
            <w:vAlign w:val="center"/>
          </w:tcPr>
          <w:p w14:paraId="756DD8E0" w14:textId="77777777" w:rsidR="00A80070" w:rsidRPr="00A80070" w:rsidRDefault="00A80070" w:rsidP="00A80070">
            <w:pPr>
              <w:rPr>
                <w:rFonts w:ascii="Arial" w:hAnsi="Arial" w:cs="Arial"/>
              </w:rPr>
            </w:pPr>
          </w:p>
          <w:p w14:paraId="1225F3C7" w14:textId="77777777" w:rsidR="00A80070" w:rsidRPr="00A80070" w:rsidRDefault="00A80070" w:rsidP="00A80070">
            <w:pPr>
              <w:rPr>
                <w:rFonts w:ascii="Arial" w:hAnsi="Arial" w:cs="Arial"/>
              </w:rPr>
            </w:pPr>
            <w:r w:rsidRPr="00A80070">
              <w:rPr>
                <w:rFonts w:ascii="Arial" w:hAnsi="Arial" w:cs="Arial"/>
              </w:rPr>
              <w:t>09:00–17:00</w:t>
            </w:r>
          </w:p>
          <w:p w14:paraId="5505CA12" w14:textId="77777777" w:rsidR="00A80070" w:rsidRPr="00A80070" w:rsidRDefault="00A80070" w:rsidP="00A80070">
            <w:pPr>
              <w:rPr>
                <w:rFonts w:ascii="Arial" w:hAnsi="Arial" w:cs="Arial"/>
              </w:rPr>
            </w:pPr>
          </w:p>
          <w:p w14:paraId="5A25F7E5" w14:textId="77777777" w:rsidR="00A80070" w:rsidRPr="00A80070" w:rsidRDefault="00A80070" w:rsidP="00A80070">
            <w:pPr>
              <w:rPr>
                <w:rFonts w:ascii="Arial" w:hAnsi="Arial" w:cs="Arial"/>
              </w:rPr>
            </w:pPr>
          </w:p>
        </w:tc>
        <w:tc>
          <w:tcPr>
            <w:tcW w:w="3022" w:type="dxa"/>
            <w:tcMar>
              <w:top w:w="57" w:type="dxa"/>
              <w:bottom w:w="57" w:type="dxa"/>
            </w:tcMar>
            <w:vAlign w:val="center"/>
          </w:tcPr>
          <w:p w14:paraId="7DA3E07B" w14:textId="77777777" w:rsidR="00A80070" w:rsidRPr="00A80070" w:rsidRDefault="00A80070" w:rsidP="00A80070">
            <w:pPr>
              <w:rPr>
                <w:rFonts w:ascii="Arial" w:hAnsi="Arial" w:cs="Arial"/>
              </w:rPr>
            </w:pPr>
            <w:r w:rsidRPr="00A80070">
              <w:rPr>
                <w:rFonts w:ascii="Arial" w:hAnsi="Arial" w:cs="Arial"/>
              </w:rPr>
              <w:t>Ward work</w:t>
            </w:r>
          </w:p>
          <w:p w14:paraId="12E7DC27" w14:textId="77777777" w:rsidR="00A80070" w:rsidRPr="00A80070" w:rsidRDefault="00A80070" w:rsidP="00A80070">
            <w:pPr>
              <w:rPr>
                <w:rFonts w:ascii="Arial" w:hAnsi="Arial" w:cs="Arial"/>
              </w:rPr>
            </w:pPr>
          </w:p>
        </w:tc>
        <w:tc>
          <w:tcPr>
            <w:tcW w:w="1497" w:type="dxa"/>
            <w:tcMar>
              <w:top w:w="57" w:type="dxa"/>
              <w:bottom w:w="57" w:type="dxa"/>
            </w:tcMar>
            <w:vAlign w:val="center"/>
          </w:tcPr>
          <w:p w14:paraId="63F5753E" w14:textId="77777777" w:rsidR="00A80070" w:rsidRPr="00A80070" w:rsidRDefault="00A80070" w:rsidP="00A80070">
            <w:pPr>
              <w:rPr>
                <w:rFonts w:ascii="Arial" w:hAnsi="Arial" w:cs="Arial"/>
              </w:rPr>
            </w:pPr>
            <w:r w:rsidRPr="00A80070">
              <w:rPr>
                <w:rFonts w:ascii="Arial" w:hAnsi="Arial" w:cs="Arial"/>
              </w:rPr>
              <w:t>8</w:t>
            </w:r>
          </w:p>
        </w:tc>
      </w:tr>
      <w:tr w:rsidR="00A80070" w:rsidRPr="00A80070" w14:paraId="69E37398" w14:textId="77777777" w:rsidTr="00936816">
        <w:trPr>
          <w:jc w:val="center"/>
        </w:trPr>
        <w:tc>
          <w:tcPr>
            <w:tcW w:w="6048" w:type="dxa"/>
            <w:gridSpan w:val="3"/>
            <w:tcMar>
              <w:top w:w="57" w:type="dxa"/>
              <w:bottom w:w="57" w:type="dxa"/>
            </w:tcMar>
            <w:vAlign w:val="center"/>
          </w:tcPr>
          <w:p w14:paraId="3F3211EC" w14:textId="77777777" w:rsidR="00A80070" w:rsidRPr="00A80070" w:rsidRDefault="00A80070" w:rsidP="00A80070">
            <w:pPr>
              <w:rPr>
                <w:rFonts w:ascii="Arial" w:hAnsi="Arial" w:cs="Arial"/>
              </w:rPr>
            </w:pPr>
            <w:r w:rsidRPr="00A80070">
              <w:rPr>
                <w:rFonts w:ascii="Arial" w:hAnsi="Arial" w:cs="Arial"/>
              </w:rPr>
              <w:t>TOTALS (see text)</w:t>
            </w:r>
          </w:p>
        </w:tc>
        <w:tc>
          <w:tcPr>
            <w:tcW w:w="1497" w:type="dxa"/>
            <w:tcMar>
              <w:top w:w="57" w:type="dxa"/>
              <w:bottom w:w="57" w:type="dxa"/>
            </w:tcMar>
            <w:vAlign w:val="center"/>
          </w:tcPr>
          <w:p w14:paraId="7EE67355" w14:textId="77777777" w:rsidR="00A80070" w:rsidRPr="00A80070" w:rsidRDefault="00A80070" w:rsidP="00A80070">
            <w:pPr>
              <w:rPr>
                <w:rFonts w:ascii="Arial" w:hAnsi="Arial" w:cs="Arial"/>
              </w:rPr>
            </w:pPr>
            <w:r w:rsidRPr="00A80070">
              <w:rPr>
                <w:rFonts w:ascii="Arial" w:hAnsi="Arial" w:cs="Arial"/>
              </w:rPr>
              <w:t>40</w:t>
            </w:r>
          </w:p>
        </w:tc>
      </w:tr>
    </w:tbl>
    <w:p w14:paraId="55D687D4" w14:textId="77777777" w:rsidR="00A80070" w:rsidRPr="00A80070" w:rsidRDefault="00A80070" w:rsidP="00A80070">
      <w:pPr>
        <w:rPr>
          <w:b/>
        </w:rPr>
      </w:pPr>
    </w:p>
    <w:p w14:paraId="2225A24A" w14:textId="77777777" w:rsidR="00A80070" w:rsidRPr="00A80070" w:rsidRDefault="00A80070" w:rsidP="00A80070">
      <w:pPr>
        <w:rPr>
          <w:b/>
        </w:rPr>
      </w:pPr>
    </w:p>
    <w:p w14:paraId="18CFB54C" w14:textId="77777777" w:rsidR="00A80070" w:rsidRPr="00A80070" w:rsidRDefault="00A80070" w:rsidP="00A80070">
      <w:pPr>
        <w:rPr>
          <w:b/>
        </w:rPr>
      </w:pPr>
      <w:r w:rsidRPr="00A80070">
        <w:rPr>
          <w:b/>
        </w:rPr>
        <w:t xml:space="preserve">There will be a contribution to out of hours work that includes late shifts (1700 – 2100) and weekends (0900 – 1700 or 0900 – 2100) and Hospital at Night (2100-0900). This will attract a banding supplement. </w:t>
      </w:r>
    </w:p>
    <w:p w14:paraId="736AD1DD" w14:textId="77777777" w:rsidR="00A80070" w:rsidRPr="00A80070" w:rsidRDefault="00A80070" w:rsidP="00A80070"/>
    <w:p w14:paraId="64020065" w14:textId="77777777" w:rsidR="00A80070" w:rsidRPr="00A80070" w:rsidRDefault="00A80070" w:rsidP="00A80070"/>
    <w:p w14:paraId="3BD61F4C" w14:textId="77777777" w:rsidR="00A80070" w:rsidRPr="00A80070" w:rsidRDefault="00A80070" w:rsidP="00A80070"/>
    <w:p w14:paraId="207B8313" w14:textId="77777777" w:rsidR="00A80070" w:rsidRPr="00A80070" w:rsidRDefault="00A80070" w:rsidP="00A80070"/>
    <w:p w14:paraId="3D6028EC" w14:textId="77777777" w:rsidR="00A80070" w:rsidRPr="00A80070" w:rsidRDefault="00A80070" w:rsidP="00A80070"/>
    <w:p w14:paraId="2D0EC857" w14:textId="77777777" w:rsidR="00A80070" w:rsidRPr="00A80070" w:rsidRDefault="00A80070" w:rsidP="00A80070"/>
    <w:p w14:paraId="2B288CF2" w14:textId="77777777" w:rsidR="00A80070" w:rsidRPr="00A80070" w:rsidRDefault="00A80070" w:rsidP="00A80070"/>
    <w:p w14:paraId="4DB3E380" w14:textId="77777777" w:rsidR="00A80070" w:rsidRPr="00A80070" w:rsidRDefault="00A80070" w:rsidP="00A80070"/>
    <w:p w14:paraId="092B7933" w14:textId="77777777" w:rsidR="00A80070" w:rsidRPr="00A80070" w:rsidRDefault="00A80070" w:rsidP="00A80070"/>
    <w:p w14:paraId="63D548E1" w14:textId="77777777" w:rsidR="00A80070" w:rsidRPr="00A80070" w:rsidRDefault="00A80070" w:rsidP="00A80070"/>
    <w:p w14:paraId="0859D827" w14:textId="77777777" w:rsidR="00A80070" w:rsidRPr="00A80070" w:rsidRDefault="00A80070" w:rsidP="00A80070"/>
    <w:p w14:paraId="79C5FFAB" w14:textId="77777777" w:rsidR="00A80070" w:rsidRPr="00A80070" w:rsidRDefault="00A80070" w:rsidP="00A80070"/>
    <w:p w14:paraId="3BEE4978" w14:textId="77777777" w:rsidR="00A80070" w:rsidRPr="00A80070" w:rsidRDefault="00A80070" w:rsidP="00A80070"/>
    <w:p w14:paraId="3F854E4B" w14:textId="77777777" w:rsidR="00A80070" w:rsidRPr="00A80070" w:rsidRDefault="00A80070" w:rsidP="00A80070">
      <w:r w:rsidRPr="00A80070">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80070" w:rsidRPr="00A80070" w14:paraId="048E7EBE" w14:textId="77777777" w:rsidTr="00936816">
        <w:trPr>
          <w:trHeight w:val="558"/>
        </w:trPr>
        <w:tc>
          <w:tcPr>
            <w:tcW w:w="9000" w:type="dxa"/>
            <w:shd w:val="clear" w:color="auto" w:fill="00B0F0"/>
            <w:vAlign w:val="center"/>
          </w:tcPr>
          <w:p w14:paraId="78197AF2" w14:textId="77777777" w:rsidR="00A80070" w:rsidRPr="00A80070" w:rsidRDefault="00A80070" w:rsidP="00A80070">
            <w:pPr>
              <w:tabs>
                <w:tab w:val="left" w:pos="900"/>
              </w:tabs>
              <w:overflowPunct w:val="0"/>
              <w:autoSpaceDE w:val="0"/>
              <w:autoSpaceDN w:val="0"/>
              <w:adjustRightInd w:val="0"/>
              <w:textAlignment w:val="baseline"/>
              <w:rPr>
                <w:rFonts w:ascii="Arial" w:hAnsi="Arial" w:cs="Arial"/>
                <w:b/>
              </w:rPr>
            </w:pPr>
            <w:r w:rsidRPr="00A80070">
              <w:rPr>
                <w:rFonts w:ascii="Arial" w:hAnsi="Arial" w:cs="Arial"/>
                <w:b/>
              </w:rPr>
              <w:t xml:space="preserve">Section 5: </w:t>
            </w:r>
            <w:r w:rsidRPr="00A80070">
              <w:rPr>
                <w:rFonts w:ascii="Arial" w:hAnsi="Arial" w:cs="Arial"/>
                <w:b/>
              </w:rPr>
              <w:tab/>
              <w:t>Contact Information</w:t>
            </w:r>
          </w:p>
        </w:tc>
      </w:tr>
    </w:tbl>
    <w:p w14:paraId="69A0F6FE" w14:textId="77777777" w:rsidR="00A80070" w:rsidRPr="00A80070" w:rsidRDefault="00A80070" w:rsidP="00A80070">
      <w:pPr>
        <w:tabs>
          <w:tab w:val="left" w:pos="900"/>
        </w:tabs>
        <w:overflowPunct w:val="0"/>
        <w:autoSpaceDE w:val="0"/>
        <w:autoSpaceDN w:val="0"/>
        <w:adjustRightInd w:val="0"/>
        <w:jc w:val="both"/>
        <w:textAlignment w:val="baseline"/>
        <w:rPr>
          <w:rFonts w:ascii="Arial" w:hAnsi="Arial" w:cs="Arial"/>
        </w:rPr>
      </w:pPr>
    </w:p>
    <w:p w14:paraId="5F306269" w14:textId="77777777" w:rsidR="00A80070" w:rsidRPr="00A80070" w:rsidRDefault="00A80070" w:rsidP="00A80070">
      <w:pPr>
        <w:tabs>
          <w:tab w:val="left" w:pos="900"/>
        </w:tabs>
        <w:overflowPunct w:val="0"/>
        <w:autoSpaceDE w:val="0"/>
        <w:autoSpaceDN w:val="0"/>
        <w:adjustRightInd w:val="0"/>
        <w:jc w:val="both"/>
        <w:textAlignment w:val="baseline"/>
        <w:rPr>
          <w:rFonts w:ascii="Arial" w:hAnsi="Arial" w:cs="Arial"/>
        </w:rPr>
      </w:pPr>
      <w:r w:rsidRPr="00A80070">
        <w:rPr>
          <w:rFonts w:ascii="Arial" w:hAnsi="Arial" w:cs="Arial"/>
        </w:rPr>
        <w:t>Informal enquiries and visits are welcome and should initially be made to:</w:t>
      </w:r>
    </w:p>
    <w:p w14:paraId="5E3C44D0" w14:textId="77777777" w:rsidR="00A80070" w:rsidRPr="00A80070" w:rsidRDefault="00A80070" w:rsidP="00A80070">
      <w:pPr>
        <w:rPr>
          <w:b/>
        </w:rPr>
      </w:pPr>
    </w:p>
    <w:p w14:paraId="4928C444" w14:textId="77777777" w:rsidR="00A80070" w:rsidRPr="00A80070" w:rsidRDefault="00A80070" w:rsidP="00A80070">
      <w:pPr>
        <w:tabs>
          <w:tab w:val="left" w:pos="0"/>
        </w:tabs>
        <w:rPr>
          <w:rFonts w:ascii="Arial" w:hAnsi="Arial" w:cs="Arial"/>
        </w:rPr>
      </w:pPr>
      <w:r w:rsidRPr="00A80070">
        <w:rPr>
          <w:rFonts w:ascii="Arial" w:hAnsi="Arial" w:cs="Arial"/>
        </w:rPr>
        <w:t>Dr Amanda Barugh</w:t>
      </w:r>
    </w:p>
    <w:p w14:paraId="3BFE4357" w14:textId="77777777" w:rsidR="00A80070" w:rsidRPr="00A80070" w:rsidRDefault="00A80070" w:rsidP="00A80070">
      <w:pPr>
        <w:tabs>
          <w:tab w:val="left" w:pos="0"/>
        </w:tabs>
        <w:rPr>
          <w:rFonts w:ascii="Arial" w:hAnsi="Arial" w:cs="Arial"/>
        </w:rPr>
      </w:pPr>
      <w:r w:rsidRPr="00A80070">
        <w:rPr>
          <w:rFonts w:ascii="Arial" w:hAnsi="Arial" w:cs="Arial"/>
        </w:rPr>
        <w:t>Clinical Director</w:t>
      </w:r>
    </w:p>
    <w:p w14:paraId="246A23E5" w14:textId="77777777" w:rsidR="00A80070" w:rsidRPr="00A80070" w:rsidRDefault="00A80070" w:rsidP="00A80070">
      <w:pPr>
        <w:tabs>
          <w:tab w:val="left" w:pos="0"/>
        </w:tabs>
        <w:rPr>
          <w:rFonts w:ascii="Arial" w:hAnsi="Arial" w:cs="Arial"/>
        </w:rPr>
      </w:pPr>
      <w:r w:rsidRPr="00A80070">
        <w:rPr>
          <w:rFonts w:ascii="Arial" w:hAnsi="Arial" w:cs="Arial"/>
        </w:rPr>
        <w:t>Directorate of Medicine</w:t>
      </w:r>
    </w:p>
    <w:p w14:paraId="16EFC004" w14:textId="77777777" w:rsidR="00A80070" w:rsidRPr="00A80070" w:rsidRDefault="00A80070" w:rsidP="00A80070">
      <w:pPr>
        <w:tabs>
          <w:tab w:val="left" w:pos="0"/>
        </w:tabs>
        <w:rPr>
          <w:rFonts w:ascii="Arial" w:hAnsi="Arial" w:cs="Arial"/>
        </w:rPr>
      </w:pPr>
      <w:r w:rsidRPr="00A80070">
        <w:rPr>
          <w:rFonts w:ascii="Arial" w:hAnsi="Arial" w:cs="Arial"/>
        </w:rPr>
        <w:t>Royal Infirmary of Edinburgh</w:t>
      </w:r>
    </w:p>
    <w:p w14:paraId="06A6194C" w14:textId="77777777" w:rsidR="00A80070" w:rsidRPr="00A80070" w:rsidRDefault="00A80070" w:rsidP="00A80070">
      <w:pPr>
        <w:tabs>
          <w:tab w:val="left" w:pos="0"/>
        </w:tabs>
        <w:rPr>
          <w:rFonts w:ascii="Arial" w:hAnsi="Arial" w:cs="Arial"/>
        </w:rPr>
      </w:pPr>
      <w:r w:rsidRPr="00A80070">
        <w:rPr>
          <w:rFonts w:ascii="Arial" w:hAnsi="Arial" w:cs="Arial"/>
        </w:rPr>
        <w:t>51 Little France Crescent</w:t>
      </w:r>
    </w:p>
    <w:p w14:paraId="2D2522CC" w14:textId="77777777" w:rsidR="00A80070" w:rsidRPr="00A80070" w:rsidRDefault="00A80070" w:rsidP="00A80070">
      <w:pPr>
        <w:tabs>
          <w:tab w:val="left" w:pos="0"/>
        </w:tabs>
        <w:rPr>
          <w:rFonts w:ascii="Arial" w:hAnsi="Arial" w:cs="Arial"/>
        </w:rPr>
      </w:pPr>
      <w:r w:rsidRPr="00A80070">
        <w:rPr>
          <w:rFonts w:ascii="Arial" w:hAnsi="Arial" w:cs="Arial"/>
        </w:rPr>
        <w:t xml:space="preserve">Edinburgh </w:t>
      </w:r>
    </w:p>
    <w:p w14:paraId="04B4A9B4" w14:textId="77777777" w:rsidR="00A80070" w:rsidRPr="00A80070" w:rsidRDefault="00A80070" w:rsidP="00A80070">
      <w:pPr>
        <w:tabs>
          <w:tab w:val="left" w:pos="0"/>
        </w:tabs>
        <w:rPr>
          <w:rFonts w:ascii="Arial" w:hAnsi="Arial" w:cs="Arial"/>
        </w:rPr>
      </w:pPr>
      <w:r w:rsidRPr="00A80070">
        <w:rPr>
          <w:rFonts w:ascii="Arial" w:hAnsi="Arial" w:cs="Arial"/>
        </w:rPr>
        <w:t>EH16 4SA</w:t>
      </w:r>
    </w:p>
    <w:p w14:paraId="21DF1DB5" w14:textId="77777777" w:rsidR="00A80070" w:rsidRPr="00A80070" w:rsidRDefault="00A80070" w:rsidP="00A80070">
      <w:pPr>
        <w:tabs>
          <w:tab w:val="left" w:pos="0"/>
        </w:tabs>
        <w:rPr>
          <w:rFonts w:ascii="Arial" w:hAnsi="Arial" w:cs="Arial"/>
        </w:rPr>
      </w:pPr>
      <w:r w:rsidRPr="00A80070">
        <w:rPr>
          <w:rFonts w:ascii="Arial" w:hAnsi="Arial" w:cs="Arial"/>
        </w:rPr>
        <w:t xml:space="preserve">Telephone: 0131 242 6927 (secretary) </w:t>
      </w:r>
    </w:p>
    <w:p w14:paraId="07836EE4" w14:textId="77777777" w:rsidR="00A80070" w:rsidRPr="00A80070" w:rsidRDefault="00A80070" w:rsidP="00A80070">
      <w:pPr>
        <w:tabs>
          <w:tab w:val="left" w:pos="0"/>
        </w:tabs>
        <w:rPr>
          <w:rFonts w:ascii="Arial" w:hAnsi="Arial" w:cs="Arial"/>
          <w:lang w:val="pt-BR"/>
        </w:rPr>
      </w:pPr>
      <w:r w:rsidRPr="00A80070">
        <w:rPr>
          <w:rFonts w:ascii="Arial" w:hAnsi="Arial" w:cs="Arial"/>
          <w:lang w:val="pt-BR"/>
        </w:rPr>
        <w:t>E mail:amanda.barugh@nhslothian.scot.nhs.uk</w:t>
      </w:r>
    </w:p>
    <w:p w14:paraId="5841D4E7" w14:textId="77777777" w:rsidR="00A80070" w:rsidRPr="00A80070" w:rsidRDefault="00A80070" w:rsidP="00A80070">
      <w:pPr>
        <w:tabs>
          <w:tab w:val="left" w:pos="0"/>
        </w:tabs>
        <w:rPr>
          <w:rFonts w:ascii="Arial" w:hAnsi="Arial" w:cs="Arial"/>
          <w:lang w:val="pt-BR"/>
        </w:rPr>
      </w:pPr>
    </w:p>
    <w:p w14:paraId="71272116" w14:textId="66965EA9"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E3209" w:rsidRPr="00493898" w14:paraId="348EDE39" w14:textId="77777777" w:rsidTr="00756613">
        <w:trPr>
          <w:trHeight w:val="523"/>
        </w:trPr>
        <w:tc>
          <w:tcPr>
            <w:tcW w:w="9000" w:type="dxa"/>
            <w:shd w:val="clear" w:color="auto" w:fill="00B0F0"/>
            <w:vAlign w:val="center"/>
          </w:tcPr>
          <w:p w14:paraId="052D43CE" w14:textId="2CC65B56"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FB35E8">
              <w:rPr>
                <w:rFonts w:ascii="Arial" w:eastAsia="Times New Roman" w:hAnsi="Arial" w:cs="Arial"/>
                <w:b/>
                <w:sz w:val="22"/>
                <w:szCs w:val="22"/>
                <w:lang w:val="en-GB"/>
              </w:rPr>
              <w:t>6</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Default="007E3209" w:rsidP="007E3209">
      <w:pPr>
        <w:spacing w:before="120" w:after="120"/>
        <w:jc w:val="both"/>
        <w:rPr>
          <w:rFonts w:ascii="Arial" w:hAnsi="Arial" w:cs="Arial"/>
          <w:b/>
        </w:rPr>
      </w:pPr>
      <w:r w:rsidRPr="00E361F6">
        <w:rPr>
          <w:rFonts w:ascii="Arial" w:hAnsi="Arial" w:cs="Arial"/>
          <w:b/>
        </w:rPr>
        <w:t>Working in Edinburgh and the Lothians</w:t>
      </w:r>
    </w:p>
    <w:p w14:paraId="280FEC28" w14:textId="77777777" w:rsidR="007E3209" w:rsidRPr="00D75280" w:rsidRDefault="007E3209" w:rsidP="007E320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05E37667" w14:textId="6ECF2077" w:rsidR="007E3209" w:rsidRPr="00E361F6" w:rsidRDefault="007E3209" w:rsidP="007E3209">
      <w:pPr>
        <w:spacing w:after="120"/>
        <w:jc w:val="both"/>
        <w:rPr>
          <w:rFonts w:ascii="Arial" w:hAnsi="Arial" w:cs="Arial"/>
        </w:rPr>
      </w:pPr>
      <w:bookmarkStart w:id="1" w:name="_Hlk87015288"/>
      <w:r w:rsidRPr="00E361F6">
        <w:rPr>
          <w:rFonts w:ascii="Arial" w:hAnsi="Arial" w:cs="Arial"/>
        </w:rPr>
        <w:t xml:space="preserve">NHS Lothian is an integrated teaching NHS Board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providing primary, community, mental health and hospital services. </w:t>
      </w:r>
      <w:r>
        <w:rPr>
          <w:rFonts w:ascii="Arial" w:hAnsi="Arial" w:cs="Arial"/>
        </w:rPr>
        <w:t>Calum Campbell</w:t>
      </w:r>
      <w:r w:rsidRPr="00E361F6">
        <w:rPr>
          <w:rFonts w:ascii="Arial" w:hAnsi="Arial" w:cs="Arial"/>
        </w:rPr>
        <w:t xml:space="preserve"> is the Chief Executive</w:t>
      </w:r>
      <w:r>
        <w:rPr>
          <w:rFonts w:ascii="Arial" w:hAnsi="Arial" w:cs="Arial"/>
        </w:rPr>
        <w:t xml:space="preserve">, </w:t>
      </w:r>
      <w:r w:rsidR="001F496F">
        <w:rPr>
          <w:rFonts w:ascii="Arial" w:hAnsi="Arial" w:cs="Arial"/>
        </w:rPr>
        <w:t>Professor John Connaghan CBE</w:t>
      </w:r>
      <w:r>
        <w:rPr>
          <w:rFonts w:ascii="Arial" w:hAnsi="Arial" w:cs="Arial"/>
        </w:rPr>
        <w:t xml:space="preserv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bookmarkEnd w:id="1"/>
    <w:p w14:paraId="024205EB" w14:textId="77777777" w:rsidR="007E3209" w:rsidRPr="00E361F6" w:rsidRDefault="007E3209" w:rsidP="007E320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E361F6" w:rsidRDefault="007E3209" w:rsidP="007E3209">
      <w:pPr>
        <w:spacing w:after="120"/>
        <w:jc w:val="both"/>
        <w:rPr>
          <w:rFonts w:ascii="Arial" w:hAnsi="Arial" w:cs="Arial"/>
        </w:rPr>
      </w:pPr>
      <w:r w:rsidRPr="00E361F6">
        <w:rPr>
          <w:rFonts w:ascii="Arial" w:hAnsi="Arial" w:cs="Arial"/>
        </w:rPr>
        <w:t xml:space="preserve">Over the next year across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3CD56C3E" w14:textId="77777777" w:rsidR="001F496F" w:rsidRDefault="001F496F" w:rsidP="001F496F">
      <w:pPr>
        <w:spacing w:after="120"/>
        <w:jc w:val="both"/>
        <w:rPr>
          <w:rFonts w:ascii="Arial" w:hAnsi="Arial" w:cs="Arial"/>
        </w:rPr>
      </w:pPr>
      <w:r w:rsidRPr="00E361F6">
        <w:rPr>
          <w:rFonts w:ascii="Arial" w:hAnsi="Arial" w:cs="Arial"/>
        </w:rPr>
        <w:t xml:space="preserve">Further information about Edinburgh and NHS Lothian can be found at </w:t>
      </w:r>
      <w:hyperlink r:id="rId12" w:history="1">
        <w:r w:rsidRPr="001E4BC8">
          <w:rPr>
            <w:rStyle w:val="Hyperlink"/>
            <w:rFonts w:ascii="Arial" w:hAnsi="Arial" w:cs="Arial"/>
          </w:rPr>
          <w:t>https://org.nhslothian.scot/Pages/default.aspx</w:t>
        </w:r>
      </w:hyperlink>
      <w:r>
        <w:rPr>
          <w:rFonts w:ascii="Arial" w:hAnsi="Arial" w:cs="Arial"/>
        </w:rPr>
        <w:t xml:space="preserve"> </w:t>
      </w:r>
    </w:p>
    <w:p w14:paraId="47E23CA9"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Location</w:t>
      </w:r>
    </w:p>
    <w:p w14:paraId="4D3E02AD"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Lothians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14:paraId="5EF9742C"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a place of exceptional beauty and contrast, from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14:paraId="22EAA735"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E361F6" w:rsidRDefault="007E3209" w:rsidP="007E3209">
      <w:pPr>
        <w:spacing w:after="120"/>
        <w:jc w:val="both"/>
        <w:rPr>
          <w:rFonts w:ascii="Arial" w:hAnsi="Arial" w:cs="Arial"/>
        </w:rPr>
      </w:pPr>
      <w:r w:rsidRPr="00E361F6">
        <w:rPr>
          <w:rFonts w:ascii="Arial" w:hAnsi="Arial" w:cs="Arial"/>
        </w:rPr>
        <w:t xml:space="preserve">Local and wider transport networks are excellent. </w:t>
      </w:r>
      <w:smartTag w:uri="urn:schemas-microsoft-com:office:smarttags" w:element="City">
        <w:smartTag w:uri="urn:schemas-microsoft-com:office:smarttags" w:element="place">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14:paraId="47DDED2D" w14:textId="77777777" w:rsidR="007E3209" w:rsidRDefault="007E3209" w:rsidP="007E320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r:id="rId13"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please visit the City of Edinburgh Council Website at: </w:t>
      </w:r>
      <w:hyperlink r:id="rId14"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27E0AFC4" w14:textId="77777777" w:rsidR="007E3209" w:rsidRDefault="007E3209" w:rsidP="007E3209">
      <w:pPr>
        <w:spacing w:before="240" w:after="120"/>
        <w:jc w:val="both"/>
        <w:rPr>
          <w:rFonts w:ascii="Arial" w:hAnsi="Arial" w:cs="Arial"/>
          <w:b/>
          <w:u w:val="single"/>
        </w:rPr>
      </w:pPr>
    </w:p>
    <w:p w14:paraId="7BA63FA3"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What we can offer you</w:t>
      </w:r>
    </w:p>
    <w:p w14:paraId="33E43DD6" w14:textId="77777777" w:rsidR="007E3209" w:rsidRPr="00E361F6" w:rsidRDefault="007E3209" w:rsidP="007E3209">
      <w:pPr>
        <w:spacing w:after="120"/>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Assistance relocating to </w:t>
      </w:r>
      <w:smartTag w:uri="urn:schemas-microsoft-com:office:smarttags" w:element="City">
        <w:smartTag w:uri="urn:schemas-microsoft-com:office:smarttags" w:element="place">
          <w:r w:rsidRPr="00E361F6">
            <w:rPr>
              <w:rFonts w:ascii="Arial" w:hAnsi="Arial" w:cs="Arial"/>
            </w:rPr>
            <w:t>Edinburgh</w:t>
          </w:r>
        </w:smartTag>
      </w:smartTag>
    </w:p>
    <w:p w14:paraId="41001D4B"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Teaching and Training Opportunities</w:t>
      </w:r>
    </w:p>
    <w:p w14:paraId="2CE10669" w14:textId="77777777" w:rsidR="007E3209" w:rsidRPr="00E361F6" w:rsidRDefault="007E3209" w:rsidP="007E320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14:paraId="4FBFAEC7" w14:textId="77777777" w:rsidR="007E3209" w:rsidRPr="00E361F6" w:rsidRDefault="007E3209" w:rsidP="007E320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E361F6" w:rsidRDefault="007E3209" w:rsidP="007E3209">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E361F6" w:rsidRDefault="007E3209" w:rsidP="007E3209">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websites can be found at </w:t>
      </w:r>
      <w:hyperlink r:id="rId15" w:history="1">
        <w:r w:rsidRPr="00E361F6">
          <w:rPr>
            <w:rStyle w:val="Hyperlink"/>
            <w:rFonts w:ascii="Arial" w:hAnsi="Arial" w:cs="Arial"/>
          </w:rPr>
          <w:t>http://www.scotmt.scot.nhs.uk/</w:t>
        </w:r>
      </w:hyperlink>
      <w:r w:rsidRPr="00E361F6">
        <w:rPr>
          <w:rFonts w:ascii="Arial" w:hAnsi="Arial" w:cs="Arial"/>
        </w:rPr>
        <w:t xml:space="preserve"> and </w:t>
      </w:r>
      <w:hyperlink r:id="rId16" w:history="1">
        <w:r w:rsidRPr="00E361F6">
          <w:rPr>
            <w:rStyle w:val="Hyperlink"/>
            <w:rFonts w:ascii="Arial" w:hAnsi="Arial" w:cs="Arial"/>
          </w:rPr>
          <w:t>http://nes.scot.nhs.uk/</w:t>
        </w:r>
      </w:hyperlink>
    </w:p>
    <w:p w14:paraId="69604623" w14:textId="77777777" w:rsidR="007E3209" w:rsidRDefault="007E3209" w:rsidP="007E3209">
      <w:pPr>
        <w:spacing w:after="120"/>
        <w:jc w:val="both"/>
        <w:rPr>
          <w:rFonts w:ascii="Arial" w:hAnsi="Arial" w:cs="Arial"/>
        </w:rPr>
      </w:pPr>
      <w:r w:rsidRPr="00E361F6">
        <w:rPr>
          <w:rFonts w:ascii="Arial" w:hAnsi="Arial" w:cs="Arial"/>
        </w:rPr>
        <w:t>We enjoy close links with the University of Edinburgh (</w:t>
      </w:r>
      <w:hyperlink r:id="rId17"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E361F6">
          <w:rPr>
            <w:rFonts w:ascii="Arial" w:hAnsi="Arial" w:cs="Arial"/>
          </w:rPr>
          <w:t>University</w:t>
        </w:r>
      </w:smartTag>
      <w:r w:rsidRPr="00E361F6">
        <w:rPr>
          <w:rFonts w:ascii="Arial" w:hAnsi="Arial" w:cs="Arial"/>
        </w:rPr>
        <w:t xml:space="preserve"> of </w:t>
      </w:r>
      <w:smartTag w:uri="urn:schemas-microsoft-com:office:smarttags" w:element="PlaceName">
        <w:r w:rsidRPr="00E361F6">
          <w:rPr>
            <w:rFonts w:ascii="Arial" w:hAnsi="Arial" w:cs="Arial"/>
          </w:rPr>
          <w:t>Edinburgh</w:t>
        </w:r>
      </w:smartTag>
      <w:r w:rsidRPr="00E361F6">
        <w:rPr>
          <w:rFonts w:ascii="Arial" w:hAnsi="Arial" w:cs="Arial"/>
        </w:rPr>
        <w:t xml:space="preserve"> offers state-of-the-art medical teaching facilities at the </w:t>
      </w:r>
      <w:smartTag w:uri="urn:schemas-microsoft-com:office:smarttags" w:element="PlaceName">
        <w:r w:rsidRPr="00E361F6">
          <w:rPr>
            <w:rFonts w:ascii="Arial" w:hAnsi="Arial" w:cs="Arial"/>
          </w:rPr>
          <w:t>Chancellors</w:t>
        </w:r>
      </w:smartTag>
      <w:r w:rsidRPr="00E361F6">
        <w:rPr>
          <w:rFonts w:ascii="Arial" w:hAnsi="Arial" w:cs="Arial"/>
        </w:rPr>
        <w:t xml:space="preserve"> </w:t>
      </w:r>
      <w:smartTag w:uri="urn:schemas-microsoft-com:office:smarttags" w:element="PlaceType">
        <w:r w:rsidRPr="00E361F6">
          <w:rPr>
            <w:rFonts w:ascii="Arial" w:hAnsi="Arial" w:cs="Arial"/>
          </w:rPr>
          <w:t>Building</w:t>
        </w:r>
      </w:smartTag>
      <w:r w:rsidRPr="00E361F6">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E361F6">
          <w:rPr>
            <w:rFonts w:ascii="Arial" w:hAnsi="Arial" w:cs="Arial"/>
          </w:rPr>
          <w:t>Western General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r w:rsidRPr="00E361F6">
        <w:rPr>
          <w:rFonts w:ascii="Arial" w:hAnsi="Arial" w:cs="Arial"/>
        </w:rPr>
        <w:t xml:space="preserve"> and </w:t>
      </w:r>
      <w:smartTag w:uri="urn:schemas-microsoft-com:office:smarttags" w:element="place">
        <w:smartTag w:uri="urn:schemas-microsoft-com:office:smarttags" w:element="PlaceName">
          <w:r w:rsidRPr="00E361F6">
            <w:rPr>
              <w:rFonts w:ascii="Arial" w:hAnsi="Arial" w:cs="Arial"/>
            </w:rPr>
            <w:t>Royal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smartTag>
      <w:r w:rsidRPr="00E361F6">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t>Our vision, values and strategic aims</w:t>
      </w:r>
    </w:p>
    <w:p w14:paraId="56C58024" w14:textId="77777777" w:rsidR="007E3209" w:rsidRPr="00E361F6" w:rsidRDefault="007E3209" w:rsidP="007E320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E361F6" w:rsidRDefault="007E3209" w:rsidP="007E3209">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5BF79C2E"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452F7C75" w14:textId="77777777" w:rsidR="007E3209" w:rsidRPr="00E361F6" w:rsidRDefault="007E3209" w:rsidP="007E3209">
      <w:pPr>
        <w:jc w:val="both"/>
        <w:rPr>
          <w:rFonts w:ascii="Arial" w:hAnsi="Arial" w:cs="Arial"/>
        </w:rPr>
      </w:pPr>
    </w:p>
    <w:p w14:paraId="49C675FC" w14:textId="77777777" w:rsidR="007E3209" w:rsidRPr="00E361F6" w:rsidRDefault="007E3209" w:rsidP="007E320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5DA92A73"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3DCE58D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3032180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0CCF9C2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13A764E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17D7DE99"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4F8348C8" w14:textId="77777777" w:rsidR="007E3209" w:rsidRPr="00E361F6" w:rsidRDefault="007E3209" w:rsidP="007E3209">
      <w:pPr>
        <w:jc w:val="both"/>
        <w:rPr>
          <w:rFonts w:ascii="Arial" w:hAnsi="Arial" w:cs="Arial"/>
        </w:rPr>
      </w:pPr>
    </w:p>
    <w:p w14:paraId="24321960" w14:textId="77777777" w:rsidR="002D4C12" w:rsidRPr="00E361F6" w:rsidRDefault="002D4C12" w:rsidP="002D4C12">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Pr>
          <w:rFonts w:ascii="Arial" w:hAnsi="Arial" w:cs="Arial"/>
        </w:rPr>
        <w:t>4</w:t>
      </w:r>
      <w:r w:rsidRPr="00E361F6">
        <w:rPr>
          <w:rFonts w:ascii="Arial" w:hAnsi="Arial" w:cs="Arial"/>
        </w:rPr>
        <w:t xml:space="preserve"> – 202</w:t>
      </w:r>
      <w:r>
        <w:rPr>
          <w:rFonts w:ascii="Arial" w:hAnsi="Arial" w:cs="Arial"/>
        </w:rPr>
        <w:t>4</w:t>
      </w:r>
      <w:r w:rsidRPr="00E361F6">
        <w:rPr>
          <w:rFonts w:ascii="Arial" w:hAnsi="Arial" w:cs="Arial"/>
        </w:rPr>
        <w:t>,” consultation document which you will find at</w:t>
      </w:r>
      <w:r>
        <w:rPr>
          <w:rFonts w:ascii="Arial" w:hAnsi="Arial" w:cs="Arial"/>
        </w:rPr>
        <w:t xml:space="preserve">:  </w:t>
      </w:r>
      <w:hyperlink r:id="rId18" w:history="1">
        <w:r w:rsidRPr="001E4BC8">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t>Our Health, Our Care, Our Future</w:t>
      </w:r>
    </w:p>
    <w:p w14:paraId="7E75C4BC" w14:textId="77777777" w:rsidR="007E3209" w:rsidRPr="00E361F6" w:rsidRDefault="007E3209" w:rsidP="007E3209">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E361F6" w:rsidRDefault="007E3209" w:rsidP="007E3209">
      <w:pPr>
        <w:jc w:val="both"/>
        <w:rPr>
          <w:rFonts w:ascii="Arial" w:hAnsi="Arial" w:cs="Arial"/>
        </w:rPr>
      </w:pPr>
    </w:p>
    <w:p w14:paraId="0F8B2BDF" w14:textId="77777777" w:rsidR="007E3209" w:rsidRPr="00E361F6" w:rsidRDefault="007E3209" w:rsidP="007E3209">
      <w:pPr>
        <w:spacing w:after="120"/>
        <w:jc w:val="both"/>
        <w:rPr>
          <w:rFonts w:ascii="Arial" w:hAnsi="Arial" w:cs="Arial"/>
        </w:rPr>
      </w:pPr>
      <w:r w:rsidRPr="00E361F6">
        <w:rPr>
          <w:rFonts w:ascii="Arial" w:hAnsi="Arial" w:cs="Arial"/>
        </w:rPr>
        <w:t>In developing the strategic plan we have:</w:t>
      </w:r>
    </w:p>
    <w:p w14:paraId="691EC235"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14:paraId="5C0D4DEF"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14:paraId="0573AC22"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14:paraId="419F53D1" w14:textId="77777777" w:rsidR="007E3209" w:rsidRPr="00E361F6" w:rsidRDefault="007E3209" w:rsidP="007E3209">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185F4D00" w14:textId="77777777" w:rsidR="007E3209" w:rsidRPr="00E361F6" w:rsidRDefault="007E3209" w:rsidP="007E3209">
      <w:pPr>
        <w:jc w:val="both"/>
        <w:rPr>
          <w:rFonts w:ascii="Arial" w:hAnsi="Arial" w:cs="Arial"/>
        </w:rPr>
      </w:pPr>
    </w:p>
    <w:p w14:paraId="1B19A4D6" w14:textId="77777777" w:rsidR="007E3209" w:rsidRPr="00E361F6" w:rsidRDefault="007E3209" w:rsidP="007E3209">
      <w:pPr>
        <w:spacing w:after="120"/>
        <w:jc w:val="both"/>
        <w:rPr>
          <w:rFonts w:ascii="Arial" w:hAnsi="Arial" w:cs="Arial"/>
        </w:rPr>
      </w:pPr>
      <w:r w:rsidRPr="00E361F6">
        <w:rPr>
          <w:rFonts w:ascii="Arial" w:hAnsi="Arial" w:cs="Arial"/>
        </w:rPr>
        <w:t>The plan outlines a range of proposals, which will allow us to:</w:t>
      </w:r>
    </w:p>
    <w:p w14:paraId="41D5632F"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quality of care</w:t>
      </w:r>
    </w:p>
    <w:p w14:paraId="324AD9D1"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14:paraId="7C92F54C" w14:textId="77777777" w:rsidR="007E3209" w:rsidRPr="00E361F6" w:rsidRDefault="007E3209" w:rsidP="007E3209">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14:paraId="2CD964AA" w14:textId="77777777" w:rsidR="007E3209" w:rsidRPr="00E361F6" w:rsidRDefault="007E3209" w:rsidP="007E3209">
      <w:pPr>
        <w:jc w:val="both"/>
        <w:rPr>
          <w:rFonts w:ascii="Arial" w:hAnsi="Arial" w:cs="Arial"/>
        </w:rPr>
      </w:pPr>
    </w:p>
    <w:p w14:paraId="6E7D0ED2" w14:textId="77777777" w:rsidR="00DB1825" w:rsidRPr="00E361F6" w:rsidRDefault="00DB1825" w:rsidP="00DB1825">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C91A05" w:rsidP="00DB1825">
      <w:pPr>
        <w:jc w:val="both"/>
        <w:rPr>
          <w:rFonts w:ascii="Arial" w:hAnsi="Arial" w:cs="Arial"/>
        </w:rPr>
      </w:pPr>
      <w:hyperlink r:id="rId19" w:history="1">
        <w:r w:rsidR="00DB1825" w:rsidRPr="001E4BC8">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D75280" w:rsidRDefault="007E3209" w:rsidP="007E320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t>NHS Lothian’s Clinical Quality Approach – Quality Driving Improvement</w:t>
      </w:r>
    </w:p>
    <w:p w14:paraId="2D69EE0D"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0F8A0D0D" w14:textId="77777777" w:rsidR="007E3209"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E2358FB" w14:textId="77777777" w:rsidR="007E3209" w:rsidRDefault="007E3209" w:rsidP="007E3209">
      <w:pPr>
        <w:spacing w:before="240" w:after="120"/>
        <w:jc w:val="both"/>
        <w:rPr>
          <w:rFonts w:ascii="Arial" w:hAnsi="Arial" w:cs="Arial"/>
          <w:b/>
          <w:u w:val="single"/>
        </w:rPr>
      </w:pPr>
    </w:p>
    <w:p w14:paraId="6D1963EE"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Our Values and ways of working</w:t>
      </w:r>
    </w:p>
    <w:p w14:paraId="021B9DFF" w14:textId="77777777" w:rsidR="007E3209" w:rsidRPr="00E361F6" w:rsidRDefault="007E3209" w:rsidP="007E320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888EEEA" w14:textId="77777777" w:rsidR="007E3209" w:rsidRPr="00E361F6" w:rsidRDefault="007E3209" w:rsidP="007E3209">
      <w:pPr>
        <w:jc w:val="both"/>
        <w:rPr>
          <w:rFonts w:ascii="Arial" w:hAnsi="Arial" w:cs="Arial"/>
          <w:b/>
        </w:rPr>
      </w:pPr>
    </w:p>
    <w:p w14:paraId="38427874" w14:textId="77777777" w:rsidR="007E3209" w:rsidRDefault="007E3209" w:rsidP="007E3209">
      <w:pPr>
        <w:jc w:val="both"/>
        <w:rPr>
          <w:rFonts w:ascii="Arial" w:hAnsi="Arial" w:cs="Arial"/>
          <w:b/>
        </w:rPr>
      </w:pPr>
    </w:p>
    <w:p w14:paraId="6913C4D8" w14:textId="2C46F96B" w:rsidR="007E3209" w:rsidRDefault="007E3209" w:rsidP="007E3209">
      <w:pPr>
        <w:jc w:val="both"/>
        <w:rPr>
          <w:rFonts w:ascii="Arial" w:hAnsi="Arial" w:cs="Arial"/>
          <w:b/>
        </w:rPr>
      </w:pPr>
    </w:p>
    <w:p w14:paraId="39DB4B0C" w14:textId="77777777" w:rsidR="00DB1825" w:rsidRDefault="00DB1825" w:rsidP="007E3209">
      <w:pPr>
        <w:jc w:val="both"/>
        <w:rPr>
          <w:rFonts w:ascii="Arial" w:hAnsi="Arial" w:cs="Arial"/>
          <w:b/>
        </w:rPr>
      </w:pPr>
    </w:p>
    <w:p w14:paraId="36736FFB" w14:textId="77777777" w:rsidR="007E3209" w:rsidRPr="00E361F6" w:rsidRDefault="007E3209" w:rsidP="007E3209">
      <w:pPr>
        <w:jc w:val="both"/>
        <w:rPr>
          <w:rFonts w:ascii="Arial" w:hAnsi="Arial" w:cs="Arial"/>
          <w:b/>
        </w:rPr>
      </w:pPr>
      <w:r w:rsidRPr="00E361F6">
        <w:rPr>
          <w:rFonts w:ascii="Arial" w:hAnsi="Arial" w:cs="Arial"/>
          <w:b/>
        </w:rPr>
        <w:t>NHS Lothian – Our Values into Action:</w:t>
      </w:r>
    </w:p>
    <w:p w14:paraId="059BBE0A" w14:textId="77777777" w:rsidR="007E3209" w:rsidRPr="00E361F6" w:rsidRDefault="007E3209" w:rsidP="007E3209">
      <w:pPr>
        <w:jc w:val="both"/>
        <w:rPr>
          <w:rFonts w:ascii="Arial" w:hAnsi="Arial" w:cs="Arial"/>
        </w:rPr>
      </w:pPr>
    </w:p>
    <w:p w14:paraId="42D62E8B" w14:textId="77777777" w:rsidR="007E3209" w:rsidRPr="00E361F6" w:rsidRDefault="007E3209" w:rsidP="007E3209">
      <w:pPr>
        <w:spacing w:after="120"/>
        <w:jc w:val="both"/>
        <w:rPr>
          <w:rFonts w:ascii="Arial" w:hAnsi="Arial" w:cs="Arial"/>
          <w:b/>
        </w:rPr>
      </w:pPr>
      <w:r w:rsidRPr="00E361F6">
        <w:rPr>
          <w:rFonts w:ascii="Arial" w:hAnsi="Arial" w:cs="Arial"/>
          <w:b/>
        </w:rPr>
        <w:t>Care and Compassion</w:t>
      </w:r>
    </w:p>
    <w:p w14:paraId="2DC46B15"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14:paraId="634CBD46"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14:paraId="12060C8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14:paraId="0D1C9388"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1C548A1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14:paraId="72438633" w14:textId="77777777" w:rsidR="007E3209" w:rsidRPr="00E361F6" w:rsidRDefault="007E3209" w:rsidP="007E3209">
      <w:pPr>
        <w:rPr>
          <w:rFonts w:ascii="Arial" w:hAnsi="Arial" w:cs="Arial"/>
        </w:rPr>
      </w:pPr>
    </w:p>
    <w:p w14:paraId="2380428C" w14:textId="77777777" w:rsidR="007E3209" w:rsidRPr="00E361F6" w:rsidRDefault="007E3209" w:rsidP="007E3209">
      <w:pPr>
        <w:spacing w:after="120"/>
        <w:jc w:val="both"/>
        <w:rPr>
          <w:rFonts w:ascii="Arial" w:hAnsi="Arial" w:cs="Arial"/>
          <w:b/>
        </w:rPr>
      </w:pPr>
      <w:r w:rsidRPr="00E361F6">
        <w:rPr>
          <w:rFonts w:ascii="Arial" w:hAnsi="Arial" w:cs="Arial"/>
          <w:b/>
        </w:rPr>
        <w:t>Dignity and Respect</w:t>
      </w:r>
    </w:p>
    <w:p w14:paraId="0A85BD9E"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14:paraId="47C8182F"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14:paraId="6254AF58"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14:paraId="65D7AEDD"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14:paraId="1E5C43B5"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14:paraId="549E2E0D" w14:textId="77777777" w:rsidR="007E3209" w:rsidRDefault="007E3209" w:rsidP="007E3209">
      <w:pPr>
        <w:jc w:val="both"/>
        <w:rPr>
          <w:rFonts w:ascii="Arial" w:hAnsi="Arial" w:cs="Arial"/>
        </w:rPr>
      </w:pPr>
    </w:p>
    <w:p w14:paraId="53598482" w14:textId="77777777" w:rsidR="007E3209" w:rsidRPr="00E361F6" w:rsidRDefault="007E3209" w:rsidP="007E3209">
      <w:pPr>
        <w:spacing w:after="120"/>
        <w:jc w:val="both"/>
        <w:rPr>
          <w:rFonts w:ascii="Arial" w:hAnsi="Arial" w:cs="Arial"/>
          <w:b/>
        </w:rPr>
      </w:pPr>
      <w:r w:rsidRPr="00E361F6">
        <w:rPr>
          <w:rFonts w:ascii="Arial" w:hAnsi="Arial" w:cs="Arial"/>
          <w:b/>
        </w:rPr>
        <w:t>Quality</w:t>
      </w:r>
    </w:p>
    <w:p w14:paraId="2C3D5CA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demonstrate a commitment to doing our best</w:t>
      </w:r>
    </w:p>
    <w:p w14:paraId="49172118"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14:paraId="175D6DB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14:paraId="7645B5DA"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14:paraId="6B5E5FE2"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14:paraId="1E914C54" w14:textId="77777777" w:rsidR="007E3209" w:rsidRPr="00E361F6" w:rsidRDefault="007E3209" w:rsidP="007E3209">
      <w:pPr>
        <w:jc w:val="both"/>
        <w:rPr>
          <w:rFonts w:ascii="Arial" w:hAnsi="Arial" w:cs="Arial"/>
        </w:rPr>
      </w:pPr>
    </w:p>
    <w:p w14:paraId="4729E34B" w14:textId="77777777" w:rsidR="007E3209" w:rsidRPr="00E361F6" w:rsidRDefault="007E3209" w:rsidP="007E3209">
      <w:pPr>
        <w:spacing w:after="120"/>
        <w:jc w:val="both"/>
        <w:rPr>
          <w:rFonts w:ascii="Arial" w:hAnsi="Arial" w:cs="Arial"/>
          <w:b/>
        </w:rPr>
      </w:pPr>
      <w:r w:rsidRPr="00E361F6">
        <w:rPr>
          <w:rFonts w:ascii="Arial" w:hAnsi="Arial" w:cs="Arial"/>
          <w:b/>
        </w:rPr>
        <w:t>Teamwork</w:t>
      </w:r>
    </w:p>
    <w:p w14:paraId="2D01979A"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14:paraId="3121C33E"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14:paraId="774BE242"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14:paraId="3533FBC8"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14:paraId="264F0099"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14:paraId="3FD6B85C" w14:textId="77777777" w:rsidR="007E3209" w:rsidRPr="00E361F6" w:rsidRDefault="007E3209" w:rsidP="007E3209">
      <w:pPr>
        <w:jc w:val="both"/>
        <w:rPr>
          <w:rFonts w:ascii="Arial" w:hAnsi="Arial" w:cs="Arial"/>
        </w:rPr>
      </w:pPr>
    </w:p>
    <w:p w14:paraId="2B6B85E7" w14:textId="77777777" w:rsidR="007E3209" w:rsidRPr="00E361F6" w:rsidRDefault="007E3209" w:rsidP="007E3209">
      <w:pPr>
        <w:spacing w:after="120"/>
        <w:jc w:val="both"/>
        <w:rPr>
          <w:rFonts w:ascii="Arial" w:hAnsi="Arial" w:cs="Arial"/>
          <w:b/>
        </w:rPr>
      </w:pPr>
      <w:r w:rsidRPr="00E361F6">
        <w:rPr>
          <w:rFonts w:ascii="Arial" w:hAnsi="Arial" w:cs="Arial"/>
          <w:b/>
        </w:rPr>
        <w:t>Openness, Honesty and Responsibility</w:t>
      </w:r>
    </w:p>
    <w:p w14:paraId="56FCB8A5"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14:paraId="384487F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14:paraId="382078B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14:paraId="50C35BCB"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14:paraId="71A562BE"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maintain and enhance public confidence in our service</w:t>
      </w:r>
    </w:p>
    <w:p w14:paraId="70CA17B8"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be a positive role model.</w:t>
      </w:r>
    </w:p>
    <w:p w14:paraId="13FCE210" w14:textId="77777777" w:rsidR="007E3209" w:rsidRPr="00E361F6" w:rsidRDefault="007E3209" w:rsidP="007E3209">
      <w:pPr>
        <w:jc w:val="both"/>
        <w:rPr>
          <w:rFonts w:ascii="Arial" w:hAnsi="Arial" w:cs="Arial"/>
        </w:rPr>
      </w:pPr>
    </w:p>
    <w:p w14:paraId="677928CC" w14:textId="77777777" w:rsidR="007E3209" w:rsidRPr="00E361F6" w:rsidRDefault="007E3209" w:rsidP="007E3209">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2E1F01A9" w14:textId="77777777" w:rsidR="007E3209" w:rsidRPr="00E361F6" w:rsidRDefault="007E3209" w:rsidP="007E3209">
      <w:pPr>
        <w:jc w:val="both"/>
        <w:rPr>
          <w:rFonts w:ascii="Arial" w:hAnsi="Arial" w:cs="Arial"/>
        </w:rPr>
      </w:pPr>
    </w:p>
    <w:p w14:paraId="0A07A576" w14:textId="77777777" w:rsidR="00DB1825" w:rsidRDefault="00DB1825" w:rsidP="00DB1825">
      <w:pPr>
        <w:jc w:val="both"/>
        <w:rPr>
          <w:rFonts w:ascii="Arial" w:hAnsi="Arial" w:cs="Arial"/>
        </w:rPr>
      </w:pPr>
      <w:r w:rsidRPr="00E361F6">
        <w:rPr>
          <w:rFonts w:ascii="Arial" w:hAnsi="Arial" w:cs="Arial"/>
        </w:rPr>
        <w:t>Further information on our values into action can be found at</w:t>
      </w:r>
    </w:p>
    <w:p w14:paraId="62635EA8" w14:textId="77777777" w:rsidR="00DB1825" w:rsidRPr="00E361F6" w:rsidRDefault="00C91A05" w:rsidP="00DB1825">
      <w:pPr>
        <w:jc w:val="both"/>
        <w:rPr>
          <w:rFonts w:ascii="Arial" w:hAnsi="Arial" w:cs="Arial"/>
        </w:rPr>
      </w:pPr>
      <w:hyperlink r:id="rId20" w:history="1">
        <w:r w:rsidR="00DB1825" w:rsidRPr="001E4BC8">
          <w:rPr>
            <w:rStyle w:val="Hyperlink"/>
            <w:rFonts w:ascii="Arial" w:hAnsi="Arial" w:cs="Arial"/>
          </w:rPr>
          <w:t>https://org.nhslothian.scot/OurValues/Pages/default.aspx</w:t>
        </w:r>
      </w:hyperlink>
      <w:r w:rsidR="00DB1825">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03CD9ABC" w:rsidR="00A45454" w:rsidRPr="008F7DB3" w:rsidRDefault="00A45454" w:rsidP="00D70B34">
            <w:pPr>
              <w:rPr>
                <w:rFonts w:ascii="Arial" w:hAnsi="Arial" w:cs="Arial"/>
                <w:b/>
              </w:rPr>
            </w:pPr>
            <w:r w:rsidRPr="008F7DB3">
              <w:rPr>
                <w:rFonts w:ascii="Arial" w:hAnsi="Arial" w:cs="Arial"/>
                <w:b/>
              </w:rPr>
              <w:t xml:space="preserve">Section </w:t>
            </w:r>
            <w:r w:rsidR="00180D45">
              <w:rPr>
                <w:rFonts w:ascii="Arial" w:hAnsi="Arial" w:cs="Arial"/>
                <w:b/>
              </w:rPr>
              <w:t>7</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1"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240E2C50" w:rsidR="00A45454" w:rsidRPr="00C43A7E" w:rsidRDefault="00A80070" w:rsidP="008F7DB3">
            <w:pPr>
              <w:spacing w:before="120" w:after="120"/>
              <w:rPr>
                <w:rFonts w:ascii="Arial" w:hAnsi="Arial" w:cs="Arial"/>
                <w:color w:val="FF0000"/>
              </w:rPr>
            </w:pPr>
            <w:r>
              <w:rPr>
                <w:rFonts w:ascii="Arial" w:hAnsi="Arial" w:cs="Arial"/>
                <w:color w:val="FF0000"/>
              </w:rPr>
              <w:t>Fixed Term – 6 Months</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06C7E0A8" w14:textId="1F84DCFD" w:rsidR="00A45454" w:rsidRPr="00C43A7E" w:rsidRDefault="00A80070" w:rsidP="008C57B3">
            <w:pPr>
              <w:spacing w:before="120" w:after="120"/>
              <w:rPr>
                <w:rFonts w:ascii="Arial" w:hAnsi="Arial" w:cs="Arial"/>
                <w:color w:val="FF0000"/>
              </w:rPr>
            </w:pPr>
            <w:r>
              <w:rPr>
                <w:rFonts w:ascii="Arial" w:hAnsi="Arial" w:cs="Arial"/>
                <w:color w:val="FF0000"/>
              </w:rPr>
              <w:t xml:space="preserve">Clinical Fellow </w:t>
            </w:r>
          </w:p>
          <w:p w14:paraId="3D0232A5" w14:textId="6A3DE7C5" w:rsidR="00C43A7E" w:rsidRPr="00C43A7E" w:rsidRDefault="00A80070" w:rsidP="008C57B3">
            <w:pPr>
              <w:spacing w:before="120" w:after="120"/>
              <w:rPr>
                <w:rFonts w:ascii="Arial" w:hAnsi="Arial" w:cs="Arial"/>
                <w:color w:val="FF0000"/>
              </w:rPr>
            </w:pPr>
            <w:r>
              <w:rPr>
                <w:rFonts w:ascii="Arial" w:hAnsi="Arial" w:cs="Arial"/>
                <w:color w:val="FF0000"/>
              </w:rPr>
              <w:t>40,995 – 64,461</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0BEDF339" w:rsidR="00A45454" w:rsidRPr="00C43A7E" w:rsidRDefault="00A80070" w:rsidP="008F7DB3">
            <w:pPr>
              <w:spacing w:before="120" w:after="120"/>
              <w:rPr>
                <w:rFonts w:ascii="Arial" w:hAnsi="Arial" w:cs="Arial"/>
                <w:color w:val="FF0000"/>
              </w:rPr>
            </w:pPr>
            <w:r>
              <w:rPr>
                <w:rFonts w:ascii="Arial" w:hAnsi="Arial" w:cs="Arial"/>
                <w:color w:val="FF0000"/>
              </w:rPr>
              <w:t>40 Hours</w:t>
            </w:r>
            <w:r w:rsidR="00C43A7E" w:rsidRPr="00C43A7E">
              <w:rPr>
                <w:rFonts w:ascii="Arial" w:hAnsi="Arial" w:cs="Arial"/>
                <w:color w:val="FF0000"/>
              </w:rPr>
              <w:t xml:space="preserve">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8F7DB3">
            <w:pPr>
              <w:spacing w:before="120" w:after="120"/>
              <w:jc w:val="both"/>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2"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8F7DB3">
            <w:pPr>
              <w:spacing w:before="120" w:after="120"/>
              <w:jc w:val="both"/>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8F7DB3">
            <w:pPr>
              <w:spacing w:before="120" w:after="120"/>
              <w:jc w:val="both"/>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8F7DB3">
            <w:pPr>
              <w:spacing w:before="120" w:after="120"/>
              <w:jc w:val="both"/>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8F7DB3">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8F7DB3">
            <w:pPr>
              <w:spacing w:before="120" w:after="120"/>
              <w:jc w:val="both"/>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8F7DB3">
            <w:pPr>
              <w:spacing w:before="120" w:after="120"/>
              <w:jc w:val="both"/>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8F7DB3">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8F7DB3">
            <w:pPr>
              <w:spacing w:before="120" w:after="120"/>
              <w:jc w:val="both"/>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t>REHABILITATION OF OFFENDERS ACT 1974</w:t>
            </w:r>
          </w:p>
        </w:tc>
        <w:tc>
          <w:tcPr>
            <w:tcW w:w="6706" w:type="dxa"/>
          </w:tcPr>
          <w:p w14:paraId="181982F7" w14:textId="77777777" w:rsidR="00A45454" w:rsidRPr="008F7DB3" w:rsidRDefault="00A45454" w:rsidP="008F7DB3">
            <w:pPr>
              <w:spacing w:before="120" w:after="120"/>
              <w:jc w:val="both"/>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CD7043">
            <w:pPr>
              <w:pStyle w:val="PlainText"/>
              <w:jc w:val="both"/>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8F7DB3">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8F7DB3">
            <w:pPr>
              <w:spacing w:before="120" w:after="120"/>
              <w:jc w:val="both"/>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8F7DB3">
            <w:pPr>
              <w:spacing w:before="120" w:after="120"/>
              <w:jc w:val="both"/>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7777777" w:rsidR="00A45454" w:rsidRPr="008F7DB3" w:rsidRDefault="00A45454" w:rsidP="00BA5BAB">
            <w:pPr>
              <w:rPr>
                <w:rFonts w:ascii="Arial" w:hAnsi="Arial" w:cs="Arial"/>
                <w:b/>
              </w:rPr>
            </w:pPr>
            <w:r w:rsidRPr="008F7DB3">
              <w:rPr>
                <w:rFonts w:ascii="Arial" w:hAnsi="Arial" w:cs="Arial"/>
                <w:b/>
              </w:rPr>
              <w:t xml:space="preserve">Section 8: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BE1AF5D" w14:textId="77777777" w:rsidR="00925476" w:rsidRDefault="00925476" w:rsidP="00925476">
      <w:pPr>
        <w:spacing w:after="120"/>
        <w:jc w:val="both"/>
        <w:rPr>
          <w:rFonts w:ascii="Arial" w:hAnsi="Arial" w:cs="Arial"/>
          <w:b/>
          <w:bCs/>
          <w:u w:val="single"/>
        </w:rPr>
      </w:pPr>
      <w:r>
        <w:rPr>
          <w:rFonts w:ascii="Arial" w:hAnsi="Arial" w:cs="Arial"/>
          <w:b/>
          <w:bCs/>
          <w:u w:val="single"/>
        </w:rPr>
        <w:t>Data Protection Legislation</w:t>
      </w:r>
    </w:p>
    <w:p w14:paraId="29D2CA43" w14:textId="77777777" w:rsidR="00DB1825" w:rsidRDefault="00DB1825" w:rsidP="00DB1825">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found at:   </w:t>
      </w:r>
      <w:hyperlink r:id="rId23" w:history="1">
        <w:r>
          <w:rPr>
            <w:rStyle w:val="Hyperlink"/>
            <w:rFonts w:ascii="Arial" w:hAnsi="Arial" w:cs="Arial"/>
            <w:sz w:val="22"/>
            <w:szCs w:val="22"/>
            <w:lang w:val="en-US"/>
          </w:rPr>
          <w:t>NHS Lothian Staff Privacy Notice</w:t>
        </w:r>
      </w:hyperlink>
      <w:r>
        <w:rPr>
          <w:rFonts w:ascii="Arial" w:hAnsi="Arial" w:cs="Arial"/>
          <w:color w:val="000000"/>
          <w:sz w:val="22"/>
          <w:szCs w:val="22"/>
          <w:lang w:val="en-US"/>
        </w:rPr>
        <w:t xml:space="preserve"> </w:t>
      </w:r>
    </w:p>
    <w:p w14:paraId="52E7232E" w14:textId="77777777" w:rsidR="00925476" w:rsidRDefault="00925476"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083D74E1" w14:textId="77777777" w:rsidR="00925476" w:rsidRDefault="00925476" w:rsidP="00925476">
      <w:pPr>
        <w:pStyle w:val="NormalWeb"/>
        <w:shd w:val="clear" w:color="auto" w:fill="FFFFFF"/>
        <w:spacing w:before="0" w:beforeAutospacing="0" w:after="0" w:afterAutospacing="0"/>
        <w:jc w:val="both"/>
        <w:rPr>
          <w:rFonts w:ascii="Arial" w:hAnsi="Arial" w:cs="Arial"/>
          <w:color w:val="1F497D"/>
          <w:sz w:val="22"/>
          <w:szCs w:val="22"/>
          <w:lang w:val="en-US"/>
        </w:rPr>
      </w:pPr>
      <w:r>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Pr>
          <w:rFonts w:ascii="Arial" w:hAnsi="Arial" w:cs="Arial"/>
          <w:color w:val="1F497D"/>
          <w:sz w:val="22"/>
          <w:szCs w:val="22"/>
          <w:lang w:val="en-US"/>
        </w:rPr>
        <w:t xml:space="preserve"> </w:t>
      </w:r>
    </w:p>
    <w:p w14:paraId="38B9950F" w14:textId="77777777" w:rsidR="00E84FFD" w:rsidRDefault="00E84FFD"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4AE91C32"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Counter Fraud</w:t>
      </w:r>
    </w:p>
    <w:p w14:paraId="6BEB749A" w14:textId="77777777" w:rsidR="00DB1825" w:rsidRPr="00D75280" w:rsidRDefault="00DB1825" w:rsidP="00DB1825">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r:id="rId24"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09456F7E" w14:textId="77777777" w:rsidR="00C43A7E" w:rsidRDefault="00C43A7E" w:rsidP="00B83B53">
      <w:pPr>
        <w:spacing w:after="120"/>
        <w:jc w:val="both"/>
        <w:rPr>
          <w:rFonts w:ascii="Arial" w:hAnsi="Arial" w:cs="Arial"/>
          <w:b/>
          <w:u w:val="single"/>
        </w:rPr>
      </w:pPr>
    </w:p>
    <w:p w14:paraId="47D2FA62"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References</w:t>
      </w:r>
    </w:p>
    <w:p w14:paraId="03DC51A1" w14:textId="77777777" w:rsidR="00B83B53" w:rsidRPr="00D75280" w:rsidRDefault="00B83B53" w:rsidP="00B83B53">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63440AA" w14:textId="77777777" w:rsidR="00C43A7E" w:rsidRDefault="00C43A7E" w:rsidP="00B83B53">
      <w:pPr>
        <w:spacing w:after="120"/>
        <w:jc w:val="both"/>
        <w:rPr>
          <w:rFonts w:ascii="Arial" w:hAnsi="Arial" w:cs="Arial"/>
          <w:b/>
          <w:u w:val="single"/>
        </w:rPr>
      </w:pPr>
    </w:p>
    <w:p w14:paraId="0DA195EC"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Disclosure Scotland</w:t>
      </w:r>
    </w:p>
    <w:p w14:paraId="0B014240" w14:textId="77777777" w:rsidR="00B83B53" w:rsidRPr="00D75280" w:rsidRDefault="00B83B53" w:rsidP="00B83B53">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14:paraId="4A57379D" w14:textId="77777777" w:rsidR="00C43A7E" w:rsidRDefault="00C43A7E" w:rsidP="00B83B53">
      <w:pPr>
        <w:spacing w:after="120"/>
        <w:jc w:val="both"/>
        <w:rPr>
          <w:rFonts w:ascii="Arial" w:hAnsi="Arial" w:cs="Arial"/>
          <w:b/>
          <w:u w:val="single"/>
        </w:rPr>
      </w:pPr>
    </w:p>
    <w:p w14:paraId="1A3B251F"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Work Visa</w:t>
      </w:r>
    </w:p>
    <w:p w14:paraId="6A0BDDAB" w14:textId="77777777" w:rsidR="00DB1825" w:rsidRPr="00D75280" w:rsidRDefault="00DB1825" w:rsidP="00DB1825">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Pr>
          <w:rFonts w:ascii="Arial" w:hAnsi="Arial" w:cs="Arial"/>
        </w:rPr>
        <w:t xml:space="preserve"> on the </w:t>
      </w:r>
      <w:hyperlink r:id="rId25" w:history="1">
        <w:r>
          <w:rPr>
            <w:rStyle w:val="Hyperlink"/>
            <w:rFonts w:ascii="Arial" w:hAnsi="Arial" w:cs="Arial"/>
          </w:rPr>
          <w:t>UK Government Home Office website</w:t>
        </w:r>
      </w:hyperlink>
      <w:r>
        <w:rPr>
          <w:rFonts w:ascii="Arial" w:hAnsi="Arial" w:cs="Arial"/>
        </w:rPr>
        <w:t>.</w:t>
      </w:r>
    </w:p>
    <w:p w14:paraId="13B60FC0" w14:textId="77777777" w:rsidR="00C43A7E" w:rsidRDefault="00C43A7E" w:rsidP="00B83B53">
      <w:pPr>
        <w:spacing w:after="120"/>
        <w:jc w:val="both"/>
        <w:rPr>
          <w:rFonts w:ascii="Arial" w:hAnsi="Arial" w:cs="Arial"/>
          <w:b/>
          <w:u w:val="single"/>
        </w:rPr>
      </w:pPr>
    </w:p>
    <w:p w14:paraId="4A8706FA"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Job Interview Guarantee Scheme</w:t>
      </w:r>
    </w:p>
    <w:p w14:paraId="39237093" w14:textId="77777777" w:rsidR="00B83B53" w:rsidRPr="00D75280" w:rsidRDefault="00B83B53" w:rsidP="00B83B53">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1FA28362" w14:textId="77777777" w:rsidR="00C43A7E" w:rsidRDefault="00C43A7E" w:rsidP="00B83B53">
      <w:pPr>
        <w:spacing w:after="120"/>
        <w:jc w:val="both"/>
        <w:rPr>
          <w:rFonts w:ascii="Arial" w:hAnsi="Arial" w:cs="Arial"/>
          <w:b/>
          <w:u w:val="single"/>
        </w:rPr>
      </w:pPr>
    </w:p>
    <w:p w14:paraId="3897011F"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Overseas Registration and Qualifications</w:t>
      </w:r>
    </w:p>
    <w:p w14:paraId="1412D6C9" w14:textId="77777777" w:rsidR="00B83B53" w:rsidRPr="00D75280" w:rsidRDefault="00B83B53" w:rsidP="00B83B53">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31C68C4D" w14:textId="77777777" w:rsidR="00C43A7E" w:rsidRDefault="00C43A7E" w:rsidP="00B83B53">
      <w:pPr>
        <w:spacing w:after="120"/>
        <w:jc w:val="both"/>
        <w:rPr>
          <w:rFonts w:ascii="Arial" w:hAnsi="Arial" w:cs="Arial"/>
          <w:b/>
          <w:u w:val="single"/>
        </w:rPr>
      </w:pPr>
    </w:p>
    <w:p w14:paraId="2901310D"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Workforce Equality Monitoring</w:t>
      </w:r>
    </w:p>
    <w:p w14:paraId="2DC399B7" w14:textId="567C63BC" w:rsidR="00B83B53" w:rsidRPr="00D75280" w:rsidRDefault="00B83B53" w:rsidP="00B83B53">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r w:rsidR="00DE1F46" w:rsidRPr="00D75280">
        <w:rPr>
          <w:rFonts w:ascii="Arial" w:hAnsi="Arial" w:cs="Arial"/>
        </w:rPr>
        <w:t>fulfil</w:t>
      </w:r>
      <w:r w:rsidRPr="00D75280">
        <w:rPr>
          <w:rFonts w:ascii="Arial" w:hAnsi="Arial" w:cs="Arial"/>
        </w:rPr>
        <w:t xml:space="preserve"> their potential in a workplace free from discrimination and harassment where diverse skills, perspectives and backgrounds are valued.</w:t>
      </w:r>
    </w:p>
    <w:p w14:paraId="43ECBABA" w14:textId="77777777" w:rsidR="00B83B53" w:rsidRPr="00D75280" w:rsidRDefault="00B83B53" w:rsidP="00B83B53">
      <w:pPr>
        <w:spacing w:after="120"/>
        <w:jc w:val="both"/>
        <w:rPr>
          <w:rFonts w:ascii="Arial" w:hAnsi="Arial" w:cs="Arial"/>
        </w:rPr>
      </w:pPr>
      <w:r w:rsidRPr="00D75280">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6BC442B7" w14:textId="77777777" w:rsidR="00C43A7E" w:rsidRDefault="00C43A7E" w:rsidP="00B83B53">
      <w:pPr>
        <w:spacing w:after="120"/>
        <w:jc w:val="both"/>
        <w:rPr>
          <w:rFonts w:ascii="Arial" w:hAnsi="Arial" w:cs="Arial"/>
          <w:b/>
          <w:u w:val="single"/>
        </w:rPr>
      </w:pPr>
    </w:p>
    <w:p w14:paraId="63405BD1"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Equal Opportunities Policy Statement</w:t>
      </w:r>
    </w:p>
    <w:p w14:paraId="370F4C26" w14:textId="77777777" w:rsidR="00594B06" w:rsidRPr="00594B06" w:rsidRDefault="00594B06" w:rsidP="00594B06">
      <w:pPr>
        <w:jc w:val="both"/>
        <w:rPr>
          <w:rFonts w:ascii="Arial" w:hAnsi="Arial" w:cs="Arial"/>
        </w:rPr>
      </w:pPr>
      <w:r w:rsidRPr="00594B06">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60E924DF" w14:textId="77777777" w:rsidR="00594B06" w:rsidRPr="00594B06" w:rsidRDefault="00594B06" w:rsidP="00594B06">
      <w:pPr>
        <w:jc w:val="both"/>
        <w:rPr>
          <w:rFonts w:ascii="Arial" w:hAnsi="Arial" w:cs="Arial"/>
        </w:rPr>
      </w:pPr>
    </w:p>
    <w:p w14:paraId="6B385B65" w14:textId="77777777" w:rsidR="00594B06" w:rsidRPr="00594B06" w:rsidRDefault="00594B06" w:rsidP="00594B06">
      <w:pPr>
        <w:jc w:val="both"/>
        <w:rPr>
          <w:rFonts w:ascii="Arial" w:hAnsi="Arial" w:cs="Arial"/>
        </w:rPr>
      </w:pPr>
      <w:r w:rsidRPr="00594B06">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6C173078" w14:textId="77777777" w:rsidR="00594B06" w:rsidRPr="00594B06" w:rsidRDefault="00594B06" w:rsidP="00594B06">
      <w:pPr>
        <w:jc w:val="both"/>
        <w:rPr>
          <w:rFonts w:ascii="Arial" w:hAnsi="Arial" w:cs="Arial"/>
        </w:rPr>
      </w:pPr>
    </w:p>
    <w:p w14:paraId="235ED527" w14:textId="77777777" w:rsidR="00DB1825" w:rsidRPr="00445E6C" w:rsidRDefault="00DB1825" w:rsidP="00DB1825">
      <w:pPr>
        <w:jc w:val="both"/>
        <w:rPr>
          <w:rFonts w:ascii="Arial" w:hAnsi="Arial" w:cs="Arial"/>
        </w:rPr>
      </w:pPr>
      <w:r w:rsidRPr="00445E6C">
        <w:rPr>
          <w:rFonts w:ascii="Arial" w:hAnsi="Arial" w:cs="Arial"/>
        </w:rPr>
        <w:t xml:space="preserve">Our Equal Opportunities in Employment policy can be viewed on our careers website: </w:t>
      </w:r>
      <w:hyperlink r:id="rId26" w:history="1">
        <w:r w:rsidRPr="00445E6C">
          <w:rPr>
            <w:rStyle w:val="Hyperlink"/>
            <w:rFonts w:ascii="Arial" w:hAnsi="Arial" w:cs="Arial"/>
          </w:rPr>
          <w:t>https://careers.nhslothian.scot/equal-opportunities/</w:t>
        </w:r>
      </w:hyperlink>
      <w:r w:rsidRPr="00445E6C">
        <w:rPr>
          <w:rFonts w:ascii="Arial" w:hAnsi="Arial" w:cs="Arial"/>
        </w:rPr>
        <w:t xml:space="preserve"> </w:t>
      </w:r>
    </w:p>
    <w:p w14:paraId="5781EED3" w14:textId="51F2BA74" w:rsidR="00B83B53" w:rsidRPr="00D75280" w:rsidRDefault="00DB1825" w:rsidP="00B83B53">
      <w:pPr>
        <w:jc w:val="both"/>
        <w:rPr>
          <w:rFonts w:ascii="Arial" w:hAnsi="Arial" w:cs="Arial"/>
        </w:rPr>
      </w:pPr>
      <w:r>
        <w:rPr>
          <w:rFonts w:ascii="Arial" w:hAnsi="Arial" w:cs="Arial"/>
        </w:rPr>
        <w:br w:type="page"/>
      </w:r>
    </w:p>
    <w:p w14:paraId="4BCD9B89"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NHS Scotland Application Process</w:t>
      </w:r>
    </w:p>
    <w:p w14:paraId="29D4AAFE"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5EB08C0B" w14:textId="77777777" w:rsidR="00B83B53" w:rsidRPr="00C43A7E" w:rsidRDefault="00C43A7E"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 xml:space="preserve">It </w:t>
      </w:r>
      <w:r w:rsidR="00B83B53" w:rsidRPr="00C43A7E">
        <w:rPr>
          <w:rFonts w:ascii="Arial" w:hAnsi="Arial" w:cs="Arial"/>
        </w:rPr>
        <w:t>is essential to read both the job description and the person specification to gain a full understanding of what the job entails and the minimum criteria required.</w:t>
      </w:r>
    </w:p>
    <w:p w14:paraId="35F95D8F"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3A870F7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A68296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130EBBE6" w14:textId="7C6B0848" w:rsidR="00B83B53" w:rsidRPr="007E3209" w:rsidRDefault="00C43A7E" w:rsidP="001D6BA3">
      <w:pPr>
        <w:pStyle w:val="ListParagraph"/>
        <w:numPr>
          <w:ilvl w:val="0"/>
          <w:numId w:val="35"/>
        </w:numPr>
        <w:spacing w:after="120"/>
        <w:ind w:left="714" w:hanging="357"/>
        <w:contextualSpacing w:val="0"/>
        <w:jc w:val="both"/>
        <w:rPr>
          <w:rFonts w:ascii="Arial" w:hAnsi="Arial" w:cs="Arial"/>
          <w:b/>
        </w:rPr>
      </w:pPr>
      <w:r w:rsidRPr="007E3209">
        <w:rPr>
          <w:rFonts w:ascii="Arial" w:hAnsi="Arial" w:cs="Arial"/>
        </w:rPr>
        <w:t xml:space="preserve">Please visit </w:t>
      </w:r>
      <w:hyperlink r:id="rId27" w:history="1">
        <w:r w:rsidRPr="007E3209">
          <w:rPr>
            <w:rStyle w:val="Hyperlink"/>
            <w:rFonts w:ascii="Arial" w:hAnsi="Arial" w:cs="Arial"/>
          </w:rPr>
          <w:t>https://apply.jobs.scot.nhs.uk</w:t>
        </w:r>
      </w:hyperlink>
      <w:r w:rsidRPr="007E3209">
        <w:rPr>
          <w:rFonts w:ascii="Arial" w:hAnsi="Arial" w:cs="Arial"/>
        </w:rPr>
        <w:t xml:space="preserve"> for further details on how to apply.</w:t>
      </w:r>
    </w:p>
    <w:sectPr w:rsidR="00B83B53" w:rsidRPr="007E3209"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77777777" w:rsidR="00C43A7E" w:rsidRPr="003434CD" w:rsidRDefault="00C91A05" w:rsidP="001674B3">
    <w:pPr>
      <w:pStyle w:val="Footer"/>
      <w:rPr>
        <w:b/>
      </w:rPr>
    </w:pPr>
    <w:r>
      <w:rPr>
        <w:noProof/>
        <w:lang w:eastAsia="en-GB"/>
      </w:rPr>
      <w:pict w14:anchorId="4A06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3pt;height:54pt;visibility:visible">
          <v:imagedata r:id="rId1" o:title=""/>
        </v:shape>
      </w:pict>
    </w:r>
    <w:r w:rsidR="00C43A7E">
      <w:t xml:space="preserve">                      </w:t>
    </w:r>
    <w:hyperlink r:id="rId2" w:history="1">
      <w:r>
        <w:rPr>
          <w:noProof/>
          <w:lang w:eastAsia="en-GB"/>
        </w:rPr>
        <w:pict w14:anchorId="76B3DA15">
          <v:shape id="_x0000_i1026" type="#_x0000_t75" alt="http://hronline.lothian.scot.nhs.uk/About/ValueandCulture/PublishingImages/Value%20tree.JPG" style="width:85.5pt;height:61.5pt;visibility:visible" o:button="t">
            <v:fill o:detectmouseclick="t"/>
            <v:imagedata r:id="rId3" o:title="Value%20tree"/>
          </v:shape>
        </w:pict>
      </w:r>
    </w:hyperlink>
    <w:r w:rsidR="00C43A7E">
      <w:t xml:space="preserve">                  </w:t>
    </w:r>
    <w:r>
      <w:rPr>
        <w:noProof/>
        <w:lang w:eastAsia="en-GB"/>
      </w:rPr>
      <w:pict w14:anchorId="6CC2482B">
        <v:shape id="Picture 3" o:spid="_x0000_i1027" type="#_x0000_t75" style="width:150pt;height:40pt;visibility:visible">
          <v:imagedata r:id="rId4" o:title=""/>
        </v:shape>
      </w:pict>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26663"/>
    <w:multiLevelType w:val="hybridMultilevel"/>
    <w:tmpl w:val="4D144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28"/>
  </w:num>
  <w:num w:numId="2" w16cid:durableId="327908210">
    <w:abstractNumId w:val="5"/>
  </w:num>
  <w:num w:numId="3" w16cid:durableId="127477520">
    <w:abstractNumId w:val="24"/>
  </w:num>
  <w:num w:numId="4" w16cid:durableId="963468472">
    <w:abstractNumId w:val="35"/>
  </w:num>
  <w:num w:numId="5" w16cid:durableId="1117413213">
    <w:abstractNumId w:val="11"/>
  </w:num>
  <w:num w:numId="6" w16cid:durableId="1796870839">
    <w:abstractNumId w:val="10"/>
  </w:num>
  <w:num w:numId="7" w16cid:durableId="1699236718">
    <w:abstractNumId w:val="16"/>
  </w:num>
  <w:num w:numId="8" w16cid:durableId="107701798">
    <w:abstractNumId w:val="13"/>
  </w:num>
  <w:num w:numId="9" w16cid:durableId="2036078009">
    <w:abstractNumId w:val="27"/>
  </w:num>
  <w:num w:numId="10" w16cid:durableId="1924801073">
    <w:abstractNumId w:val="18"/>
  </w:num>
  <w:num w:numId="11" w16cid:durableId="1880050021">
    <w:abstractNumId w:val="23"/>
  </w:num>
  <w:num w:numId="12" w16cid:durableId="819153558">
    <w:abstractNumId w:val="38"/>
  </w:num>
  <w:num w:numId="13" w16cid:durableId="2025281633">
    <w:abstractNumId w:val="4"/>
  </w:num>
  <w:num w:numId="14" w16cid:durableId="1953897165">
    <w:abstractNumId w:val="29"/>
  </w:num>
  <w:num w:numId="15" w16cid:durableId="527917564">
    <w:abstractNumId w:val="36"/>
  </w:num>
  <w:num w:numId="16" w16cid:durableId="1936550400">
    <w:abstractNumId w:val="14"/>
  </w:num>
  <w:num w:numId="17" w16cid:durableId="1703439156">
    <w:abstractNumId w:val="30"/>
  </w:num>
  <w:num w:numId="18" w16cid:durableId="1270351587">
    <w:abstractNumId w:val="9"/>
  </w:num>
  <w:num w:numId="19" w16cid:durableId="1517501206">
    <w:abstractNumId w:val="0"/>
  </w:num>
  <w:num w:numId="20" w16cid:durableId="1264193925">
    <w:abstractNumId w:val="19"/>
  </w:num>
  <w:num w:numId="21" w16cid:durableId="2118061036">
    <w:abstractNumId w:val="37"/>
  </w:num>
  <w:num w:numId="22" w16cid:durableId="1499269363">
    <w:abstractNumId w:val="32"/>
  </w:num>
  <w:num w:numId="23" w16cid:durableId="1534004606">
    <w:abstractNumId w:val="39"/>
  </w:num>
  <w:num w:numId="24" w16cid:durableId="1040668973">
    <w:abstractNumId w:val="2"/>
  </w:num>
  <w:num w:numId="25" w16cid:durableId="453985506">
    <w:abstractNumId w:val="7"/>
  </w:num>
  <w:num w:numId="26" w16cid:durableId="1628395516">
    <w:abstractNumId w:val="21"/>
  </w:num>
  <w:num w:numId="27" w16cid:durableId="482090512">
    <w:abstractNumId w:val="20"/>
  </w:num>
  <w:num w:numId="28" w16cid:durableId="1669675589">
    <w:abstractNumId w:val="1"/>
  </w:num>
  <w:num w:numId="29" w16cid:durableId="4329543">
    <w:abstractNumId w:val="26"/>
  </w:num>
  <w:num w:numId="30" w16cid:durableId="882450183">
    <w:abstractNumId w:val="17"/>
  </w:num>
  <w:num w:numId="31" w16cid:durableId="1925841629">
    <w:abstractNumId w:val="12"/>
  </w:num>
  <w:num w:numId="32" w16cid:durableId="252055700">
    <w:abstractNumId w:val="15"/>
  </w:num>
  <w:num w:numId="33" w16cid:durableId="1124739211">
    <w:abstractNumId w:val="22"/>
  </w:num>
  <w:num w:numId="34" w16cid:durableId="1812091511">
    <w:abstractNumId w:val="6"/>
  </w:num>
  <w:num w:numId="35" w16cid:durableId="16468030">
    <w:abstractNumId w:val="33"/>
  </w:num>
  <w:num w:numId="36" w16cid:durableId="849873869">
    <w:abstractNumId w:val="34"/>
  </w:num>
  <w:num w:numId="37" w16cid:durableId="1764567316">
    <w:abstractNumId w:val="25"/>
  </w:num>
  <w:num w:numId="38" w16cid:durableId="235088716">
    <w:abstractNumId w:val="31"/>
  </w:num>
  <w:num w:numId="39" w16cid:durableId="1295255199">
    <w:abstractNumId w:val="8"/>
  </w:num>
  <w:num w:numId="40" w16cid:durableId="160919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1536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879"/>
    <w:rsid w:val="000027A3"/>
    <w:rsid w:val="00013BB9"/>
    <w:rsid w:val="00014D38"/>
    <w:rsid w:val="000374D8"/>
    <w:rsid w:val="00041A10"/>
    <w:rsid w:val="0005438F"/>
    <w:rsid w:val="00055F4B"/>
    <w:rsid w:val="00056DCE"/>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736C"/>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4B06"/>
    <w:rsid w:val="005A2C2A"/>
    <w:rsid w:val="005C67A9"/>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72B44"/>
    <w:rsid w:val="00983B18"/>
    <w:rsid w:val="009A45B5"/>
    <w:rsid w:val="009A4867"/>
    <w:rsid w:val="009B4425"/>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0070"/>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1A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719AB"/>
    <w:rsid w:val="00E828AF"/>
    <w:rsid w:val="00E84FFD"/>
    <w:rsid w:val="00E85297"/>
    <w:rsid w:val="00E87AED"/>
    <w:rsid w:val="00E90B53"/>
    <w:rsid w:val="00E951A1"/>
    <w:rsid w:val="00EA7708"/>
    <w:rsid w:val="00ED2C2C"/>
    <w:rsid w:val="00ED42C6"/>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5364"/>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eader" Target="header1.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ntTable" Target="fontTable.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35331</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McCraw, Lesley</cp:lastModifiedBy>
  <cp:revision>15</cp:revision>
  <dcterms:created xsi:type="dcterms:W3CDTF">2021-07-16T09:16:00Z</dcterms:created>
  <dcterms:modified xsi:type="dcterms:W3CDTF">2023-12-20T14:32:00Z</dcterms:modified>
</cp:coreProperties>
</file>