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AF39" w14:textId="77777777" w:rsidR="00C12F6F" w:rsidRPr="00233BE9" w:rsidRDefault="00C12F6F" w:rsidP="00C12F6F">
      <w:pPr>
        <w:ind w:left="25"/>
        <w:jc w:val="center"/>
        <w:rPr>
          <w:rFonts w:asciiTheme="minorHAnsi" w:hAnsiTheme="minorHAnsi" w:cstheme="minorHAnsi"/>
          <w:noProof/>
          <w:sz w:val="22"/>
          <w:szCs w:val="22"/>
          <w:lang w:eastAsia="en-GB"/>
        </w:rPr>
      </w:pPr>
      <w:r w:rsidRPr="00233BE9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034A8D48" wp14:editId="5E1AABFE">
            <wp:simplePos x="0" y="0"/>
            <wp:positionH relativeFrom="column">
              <wp:posOffset>4775200</wp:posOffset>
            </wp:positionH>
            <wp:positionV relativeFrom="paragraph">
              <wp:posOffset>-853440</wp:posOffset>
            </wp:positionV>
            <wp:extent cx="1692275" cy="838835"/>
            <wp:effectExtent l="19050" t="0" r="3175" b="0"/>
            <wp:wrapNone/>
            <wp:docPr id="2" name="Picture 2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9BE556" w14:textId="77777777" w:rsidR="00C12F6F" w:rsidRPr="00233BE9" w:rsidRDefault="00C12F6F" w:rsidP="00C12F6F">
      <w:pPr>
        <w:ind w:left="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3BE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>RECRUITMENT AND</w:t>
      </w:r>
      <w:r w:rsidRPr="00233BE9">
        <w:rPr>
          <w:rFonts w:asciiTheme="minorHAnsi" w:hAnsiTheme="minorHAnsi" w:cstheme="minorHAnsi"/>
          <w:b/>
          <w:sz w:val="22"/>
          <w:szCs w:val="22"/>
        </w:rPr>
        <w:t xml:space="preserve"> SELECTION STANDARDS</w:t>
      </w:r>
    </w:p>
    <w:p w14:paraId="4ABA06F5" w14:textId="77777777" w:rsidR="00C12F6F" w:rsidRPr="00233BE9" w:rsidRDefault="00C12F6F" w:rsidP="00C12F6F">
      <w:pPr>
        <w:ind w:left="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A9C270" w14:textId="77777777" w:rsidR="00C12F6F" w:rsidRPr="00233BE9" w:rsidRDefault="00C12F6F" w:rsidP="00C12F6F">
      <w:pPr>
        <w:ind w:left="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3BE9">
        <w:rPr>
          <w:rFonts w:asciiTheme="minorHAnsi" w:hAnsiTheme="minorHAnsi" w:cstheme="minorHAnsi"/>
          <w:b/>
          <w:sz w:val="22"/>
          <w:szCs w:val="22"/>
        </w:rPr>
        <w:t>PERSON SPECIFICATION FORM</w:t>
      </w:r>
    </w:p>
    <w:p w14:paraId="54952FEF" w14:textId="77777777" w:rsidR="00C12F6F" w:rsidRPr="00233BE9" w:rsidRDefault="00C12F6F" w:rsidP="00C12F6F">
      <w:pPr>
        <w:ind w:left="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CB737" w14:textId="77777777" w:rsidR="00C12F6F" w:rsidRPr="00233BE9" w:rsidRDefault="00C12F6F" w:rsidP="00C12F6F">
      <w:pPr>
        <w:ind w:left="25"/>
        <w:rPr>
          <w:rFonts w:asciiTheme="minorHAnsi" w:hAnsiTheme="minorHAnsi" w:cstheme="minorHAnsi"/>
          <w:b/>
          <w:sz w:val="22"/>
          <w:szCs w:val="22"/>
        </w:rPr>
      </w:pPr>
      <w:r w:rsidRPr="00233BE9">
        <w:rPr>
          <w:rFonts w:asciiTheme="minorHAnsi" w:hAnsiTheme="minorHAnsi" w:cstheme="minorHAnsi"/>
          <w:b/>
          <w:sz w:val="22"/>
          <w:szCs w:val="22"/>
        </w:rPr>
        <w:t>Post Title/Grade:</w:t>
      </w:r>
      <w:r w:rsidRPr="00233BE9">
        <w:rPr>
          <w:rFonts w:asciiTheme="minorHAnsi" w:hAnsiTheme="minorHAnsi" w:cstheme="minorHAnsi"/>
          <w:b/>
          <w:sz w:val="22"/>
          <w:szCs w:val="22"/>
        </w:rPr>
        <w:tab/>
      </w:r>
      <w:r w:rsidR="00233BE9" w:rsidRPr="00233BE9">
        <w:rPr>
          <w:rFonts w:asciiTheme="minorHAnsi" w:hAnsiTheme="minorHAnsi" w:cstheme="minorHAnsi"/>
          <w:b/>
          <w:sz w:val="22"/>
          <w:szCs w:val="22"/>
        </w:rPr>
        <w:t>Ban</w:t>
      </w:r>
      <w:r w:rsidR="0085734C">
        <w:rPr>
          <w:rFonts w:asciiTheme="minorHAnsi" w:hAnsiTheme="minorHAnsi" w:cstheme="minorHAnsi"/>
          <w:b/>
          <w:sz w:val="22"/>
          <w:szCs w:val="22"/>
        </w:rPr>
        <w:t>d</w:t>
      </w:r>
      <w:r w:rsidR="00233BE9" w:rsidRPr="00233BE9">
        <w:rPr>
          <w:rFonts w:asciiTheme="minorHAnsi" w:hAnsiTheme="minorHAnsi" w:cstheme="minorHAnsi"/>
          <w:b/>
          <w:sz w:val="22"/>
          <w:szCs w:val="22"/>
        </w:rPr>
        <w:t xml:space="preserve"> 5 </w:t>
      </w:r>
      <w:r w:rsidRPr="00233BE9">
        <w:rPr>
          <w:rFonts w:asciiTheme="minorHAnsi" w:hAnsiTheme="minorHAnsi" w:cstheme="minorHAnsi"/>
          <w:b/>
          <w:sz w:val="22"/>
          <w:szCs w:val="22"/>
        </w:rPr>
        <w:t>Speech &amp; Language Therapist</w:t>
      </w:r>
    </w:p>
    <w:p w14:paraId="51EDBF8D" w14:textId="77777777" w:rsidR="00C12F6F" w:rsidRPr="00E912DA" w:rsidRDefault="00C12F6F" w:rsidP="00C12F6F">
      <w:pPr>
        <w:ind w:left="25"/>
        <w:rPr>
          <w:rFonts w:asciiTheme="minorHAnsi" w:hAnsiTheme="minorHAnsi" w:cstheme="minorHAnsi"/>
          <w:b/>
          <w:sz w:val="22"/>
          <w:szCs w:val="22"/>
        </w:rPr>
      </w:pPr>
      <w:r w:rsidRPr="00233BE9">
        <w:rPr>
          <w:rFonts w:asciiTheme="minorHAnsi" w:hAnsiTheme="minorHAnsi" w:cstheme="minorHAnsi"/>
          <w:b/>
          <w:sz w:val="22"/>
          <w:szCs w:val="22"/>
        </w:rPr>
        <w:t>Department:</w:t>
      </w:r>
      <w:r w:rsidRPr="00233BE9">
        <w:rPr>
          <w:rFonts w:asciiTheme="minorHAnsi" w:hAnsiTheme="minorHAnsi" w:cstheme="minorHAnsi"/>
          <w:b/>
          <w:sz w:val="22"/>
          <w:szCs w:val="22"/>
        </w:rPr>
        <w:tab/>
      </w:r>
      <w:r w:rsidRPr="00233BE9">
        <w:rPr>
          <w:rFonts w:asciiTheme="minorHAnsi" w:hAnsiTheme="minorHAnsi" w:cstheme="minorHAnsi"/>
          <w:b/>
          <w:sz w:val="22"/>
          <w:szCs w:val="22"/>
        </w:rPr>
        <w:tab/>
        <w:t xml:space="preserve">Speech &amp; </w:t>
      </w:r>
      <w:r w:rsidRPr="00E912DA">
        <w:rPr>
          <w:rFonts w:asciiTheme="minorHAnsi" w:hAnsiTheme="minorHAnsi" w:cstheme="minorHAnsi"/>
          <w:b/>
          <w:sz w:val="22"/>
          <w:szCs w:val="22"/>
        </w:rPr>
        <w:t>Language Therapy Service</w:t>
      </w:r>
    </w:p>
    <w:p w14:paraId="28DA66C1" w14:textId="77777777" w:rsidR="00C12F6F" w:rsidRPr="00E912DA" w:rsidRDefault="00C12F6F" w:rsidP="00C12F6F">
      <w:pPr>
        <w:ind w:left="25"/>
        <w:rPr>
          <w:rFonts w:asciiTheme="minorHAnsi" w:hAnsiTheme="minorHAnsi" w:cstheme="minorHAnsi"/>
          <w:b/>
          <w:sz w:val="22"/>
          <w:szCs w:val="22"/>
        </w:rPr>
      </w:pPr>
      <w:r w:rsidRPr="00E912DA">
        <w:rPr>
          <w:rFonts w:asciiTheme="minorHAnsi" w:hAnsiTheme="minorHAnsi" w:cstheme="minorHAnsi"/>
          <w:b/>
          <w:sz w:val="22"/>
          <w:szCs w:val="22"/>
        </w:rPr>
        <w:t>Date:</w:t>
      </w:r>
      <w:r w:rsidRPr="00E912DA">
        <w:rPr>
          <w:rFonts w:asciiTheme="minorHAnsi" w:hAnsiTheme="minorHAnsi" w:cstheme="minorHAnsi"/>
          <w:b/>
          <w:sz w:val="22"/>
          <w:szCs w:val="22"/>
        </w:rPr>
        <w:tab/>
      </w:r>
      <w:r w:rsidRPr="00E912DA">
        <w:rPr>
          <w:rFonts w:asciiTheme="minorHAnsi" w:hAnsiTheme="minorHAnsi" w:cstheme="minorHAnsi"/>
          <w:b/>
          <w:sz w:val="22"/>
          <w:szCs w:val="22"/>
        </w:rPr>
        <w:tab/>
      </w:r>
      <w:r w:rsidRPr="00E912DA">
        <w:rPr>
          <w:rFonts w:asciiTheme="minorHAnsi" w:hAnsiTheme="minorHAnsi" w:cstheme="minorHAnsi"/>
          <w:b/>
          <w:sz w:val="22"/>
          <w:szCs w:val="22"/>
        </w:rPr>
        <w:tab/>
      </w:r>
      <w:r w:rsidR="00F2131B" w:rsidRPr="00E912DA">
        <w:rPr>
          <w:rFonts w:asciiTheme="minorHAnsi" w:hAnsiTheme="minorHAnsi" w:cstheme="minorHAnsi"/>
          <w:b/>
          <w:sz w:val="22"/>
          <w:szCs w:val="22"/>
        </w:rPr>
        <w:t>January 2021</w:t>
      </w:r>
    </w:p>
    <w:p w14:paraId="5DA4CE7B" w14:textId="77777777" w:rsidR="00C12F6F" w:rsidRPr="00E912DA" w:rsidRDefault="00C12F6F" w:rsidP="00C12F6F">
      <w:pPr>
        <w:ind w:left="2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2303"/>
        <w:gridCol w:w="2305"/>
        <w:gridCol w:w="2308"/>
        <w:gridCol w:w="2301"/>
      </w:tblGrid>
      <w:tr w:rsidR="00C12F6F" w:rsidRPr="00E912DA" w14:paraId="794A60BA" w14:textId="77777777" w:rsidTr="00C12F6F">
        <w:tc>
          <w:tcPr>
            <w:tcW w:w="2310" w:type="dxa"/>
          </w:tcPr>
          <w:p w14:paraId="169232C2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0" w:type="dxa"/>
          </w:tcPr>
          <w:p w14:paraId="01B1E970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2311" w:type="dxa"/>
          </w:tcPr>
          <w:p w14:paraId="21552091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311" w:type="dxa"/>
          </w:tcPr>
          <w:p w14:paraId="59CF1AF7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MEASURE</w:t>
            </w:r>
          </w:p>
        </w:tc>
      </w:tr>
      <w:tr w:rsidR="00C12F6F" w:rsidRPr="00E912DA" w14:paraId="239DEBC8" w14:textId="77777777" w:rsidTr="00C12F6F">
        <w:tc>
          <w:tcPr>
            <w:tcW w:w="2310" w:type="dxa"/>
          </w:tcPr>
          <w:p w14:paraId="356DA819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2310" w:type="dxa"/>
          </w:tcPr>
          <w:p w14:paraId="4AD6898B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Experience of having responsibility </w:t>
            </w:r>
            <w:r w:rsidR="00233BE9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145C7D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delivering clinical care 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(undergraduate </w:t>
            </w:r>
            <w:r w:rsidR="00145C7D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or graduate 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level)</w:t>
            </w:r>
          </w:p>
          <w:p w14:paraId="236777C2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536A1448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Experience of team working</w:t>
            </w:r>
          </w:p>
        </w:tc>
        <w:tc>
          <w:tcPr>
            <w:tcW w:w="2311" w:type="dxa"/>
          </w:tcPr>
          <w:p w14:paraId="279900F3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Experience of autonomous case and caseload management</w:t>
            </w:r>
          </w:p>
          <w:p w14:paraId="33C6283E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5402B4AE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Experience of applying frameworks that have patient involvement at the centre</w:t>
            </w:r>
          </w:p>
          <w:p w14:paraId="06DA4F1B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001974C3" w14:textId="77777777" w:rsidR="00C12F6F" w:rsidRPr="00E912DA" w:rsidRDefault="00233BE9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Experience of using the Care A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ims 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9675B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ntended 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Outcomes F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>ramework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and Therapy Outcome M</w:t>
            </w:r>
            <w:r w:rsidR="0029675B" w:rsidRPr="00E912DA">
              <w:rPr>
                <w:rFonts w:asciiTheme="minorHAnsi" w:hAnsiTheme="minorHAnsi" w:cstheme="minorHAnsi"/>
                <w:sz w:val="22"/>
                <w:szCs w:val="22"/>
              </w:rPr>
              <w:t>easures</w:t>
            </w:r>
          </w:p>
          <w:p w14:paraId="6BA107EC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1BB9D396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Experience of applying a tiered model of service delivery</w:t>
            </w:r>
          </w:p>
          <w:p w14:paraId="42F6E381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1482A6AE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5734C" w:rsidRPr="00E912DA">
              <w:rPr>
                <w:rFonts w:asciiTheme="minorHAnsi" w:hAnsiTheme="minorHAnsi" w:cstheme="minorHAnsi"/>
                <w:sz w:val="22"/>
                <w:szCs w:val="22"/>
              </w:rPr>
              <w:t>xperience of multi-disciplinary/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agency team working to achieve outcomes</w:t>
            </w:r>
          </w:p>
        </w:tc>
        <w:tc>
          <w:tcPr>
            <w:tcW w:w="2311" w:type="dxa"/>
          </w:tcPr>
          <w:p w14:paraId="73411A61" w14:textId="77777777" w:rsidR="00C12F6F" w:rsidRPr="00E912DA" w:rsidRDefault="008E5FFD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Application  and interview</w:t>
            </w:r>
          </w:p>
        </w:tc>
      </w:tr>
      <w:tr w:rsidR="00C12F6F" w:rsidRPr="00E912DA" w14:paraId="4B998F65" w14:textId="77777777" w:rsidTr="00C12F6F">
        <w:tc>
          <w:tcPr>
            <w:tcW w:w="2310" w:type="dxa"/>
          </w:tcPr>
          <w:p w14:paraId="7C6B2AE6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Qualifications/</w:t>
            </w:r>
          </w:p>
          <w:p w14:paraId="3659B231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Training</w:t>
            </w:r>
          </w:p>
        </w:tc>
        <w:tc>
          <w:tcPr>
            <w:tcW w:w="2310" w:type="dxa"/>
          </w:tcPr>
          <w:p w14:paraId="2A15C65D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Degree in Speech/Language Therapy or PG DIP in Speech/Language Therapy</w:t>
            </w:r>
          </w:p>
        </w:tc>
        <w:tc>
          <w:tcPr>
            <w:tcW w:w="2311" w:type="dxa"/>
          </w:tcPr>
          <w:p w14:paraId="206798FB" w14:textId="77777777" w:rsidR="00C12F6F" w:rsidRPr="00E912DA" w:rsidRDefault="0085734C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Dysphagia (Theory)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1649BB1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4BB5AC38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Evidence of relevant CPD e.g.: CEN, Study days, positive learning</w:t>
            </w:r>
          </w:p>
          <w:p w14:paraId="139CAECC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7CEA8266" w14:textId="77777777" w:rsidR="00C12F6F" w:rsidRPr="00E912DA" w:rsidRDefault="008E5FFD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Application  and interview</w:t>
            </w:r>
          </w:p>
        </w:tc>
      </w:tr>
      <w:tr w:rsidR="00C12F6F" w:rsidRPr="00E912DA" w14:paraId="632A3823" w14:textId="77777777" w:rsidTr="00C12F6F">
        <w:tc>
          <w:tcPr>
            <w:tcW w:w="2310" w:type="dxa"/>
          </w:tcPr>
          <w:p w14:paraId="5D1EF7C5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2310" w:type="dxa"/>
          </w:tcPr>
          <w:p w14:paraId="081437DB" w14:textId="77777777" w:rsidR="00C12F6F" w:rsidRPr="00E912DA" w:rsidRDefault="00233BE9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Knowledge of the Care Aims Intended Outcome</w:t>
            </w:r>
            <w:r w:rsidR="00A0697C" w:rsidRPr="00E912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>ramework</w:t>
            </w:r>
            <w:r w:rsidR="0029675B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and outcome measurement</w:t>
            </w:r>
          </w:p>
          <w:p w14:paraId="0AAF86A2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0ACC9F90" w14:textId="77777777" w:rsidR="00C12F6F" w:rsidRPr="00E912DA" w:rsidRDefault="00E811AC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Knowledge of tiered model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of service delivery</w:t>
            </w:r>
          </w:p>
          <w:p w14:paraId="67121F51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3D48559F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Knowledge of patient’s 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involvement in decision making/outcome</w:t>
            </w:r>
          </w:p>
          <w:p w14:paraId="1B097D85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5621191A" w14:textId="77777777" w:rsidR="00C12F6F" w:rsidRPr="00E912DA" w:rsidRDefault="00F16BB3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Knowledge of the full range of children and young people’s speech, language and communication disorders</w:t>
            </w:r>
          </w:p>
        </w:tc>
        <w:tc>
          <w:tcPr>
            <w:tcW w:w="2311" w:type="dxa"/>
          </w:tcPr>
          <w:p w14:paraId="4ECCE6B7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Knowledge o</w:t>
            </w:r>
            <w:r w:rsidR="00233BE9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f intervention associated with </w:t>
            </w:r>
            <w:r w:rsidR="000426FD" w:rsidRPr="00E912DA">
              <w:rPr>
                <w:rFonts w:asciiTheme="minorHAnsi" w:hAnsiTheme="minorHAnsi" w:cstheme="minorHAnsi"/>
                <w:sz w:val="22"/>
                <w:szCs w:val="22"/>
              </w:rPr>
              <w:t>CYP speech and language</w:t>
            </w:r>
            <w:r w:rsidR="00233BE9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disorders</w:t>
            </w:r>
          </w:p>
          <w:p w14:paraId="25BBE661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3481E04B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Knowledge of research methodology including QI</w:t>
            </w:r>
          </w:p>
          <w:p w14:paraId="75867AE7" w14:textId="77777777" w:rsidR="00BB305F" w:rsidRPr="00E912DA" w:rsidRDefault="00BB305F" w:rsidP="00C12F6F">
            <w:pPr>
              <w:rPr>
                <w:rFonts w:asciiTheme="minorHAnsi" w:hAnsiTheme="minorHAnsi" w:cstheme="minorHAnsi"/>
              </w:rPr>
            </w:pPr>
          </w:p>
          <w:p w14:paraId="4325F212" w14:textId="77777777" w:rsidR="00BB305F" w:rsidRPr="00E912DA" w:rsidRDefault="00BB305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Awareness of local and </w:t>
            </w:r>
            <w:r w:rsidRPr="00E912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national strategic priorities</w:t>
            </w:r>
          </w:p>
        </w:tc>
        <w:tc>
          <w:tcPr>
            <w:tcW w:w="2311" w:type="dxa"/>
          </w:tcPr>
          <w:p w14:paraId="21C463A6" w14:textId="77777777" w:rsidR="00C12F6F" w:rsidRPr="00E912DA" w:rsidRDefault="008E5FFD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Application  and interview</w:t>
            </w:r>
          </w:p>
          <w:p w14:paraId="062F993F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6B16B35E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60EC00CD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58E7A8CA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4A4331F0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0EDF94E3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325F93FE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17BD54B6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55679100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01328066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097482E7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55CE9416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7113EFDC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24E5C79B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1E274261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</w:tc>
      </w:tr>
      <w:tr w:rsidR="00C12F6F" w:rsidRPr="00E912DA" w14:paraId="7400CA9D" w14:textId="77777777" w:rsidTr="00C12F6F">
        <w:tc>
          <w:tcPr>
            <w:tcW w:w="2310" w:type="dxa"/>
          </w:tcPr>
          <w:p w14:paraId="65B879B1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2310" w:type="dxa"/>
          </w:tcPr>
          <w:p w14:paraId="7121797A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Ability to recognise own and other’s skills, styles and strengths</w:t>
            </w:r>
          </w:p>
          <w:p w14:paraId="2C3E3907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6A1E972F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Accessing and benefiting from support systems</w:t>
            </w:r>
          </w:p>
          <w:p w14:paraId="329AD784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794ABCF0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Demonstration of ability to maintain professional standards</w:t>
            </w:r>
          </w:p>
        </w:tc>
        <w:tc>
          <w:tcPr>
            <w:tcW w:w="2311" w:type="dxa"/>
          </w:tcPr>
          <w:p w14:paraId="433F4929" w14:textId="77777777" w:rsidR="00C12F6F" w:rsidRPr="00E912DA" w:rsidRDefault="00F04354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Efficient and e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>ffective time management</w:t>
            </w:r>
          </w:p>
          <w:p w14:paraId="6DE67B0A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3E0B23F9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Demonstration of core values of NHS Scotland</w:t>
            </w:r>
          </w:p>
        </w:tc>
        <w:tc>
          <w:tcPr>
            <w:tcW w:w="2311" w:type="dxa"/>
          </w:tcPr>
          <w:p w14:paraId="4C6FCC51" w14:textId="77777777" w:rsidR="00C12F6F" w:rsidRPr="00E912DA" w:rsidRDefault="008E5FFD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Application  and interview</w:t>
            </w:r>
          </w:p>
          <w:p w14:paraId="77FE167D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69B1BC28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628C4962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3AE8224C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76789473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0AE3EDA0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651FD1B0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10BC407B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2102659C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</w:tc>
      </w:tr>
      <w:tr w:rsidR="00C12F6F" w:rsidRPr="00E912DA" w14:paraId="040B1998" w14:textId="77777777" w:rsidTr="00C12F6F">
        <w:tc>
          <w:tcPr>
            <w:tcW w:w="2310" w:type="dxa"/>
          </w:tcPr>
          <w:p w14:paraId="5D69EB09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Aptitude</w:t>
            </w:r>
          </w:p>
        </w:tc>
        <w:tc>
          <w:tcPr>
            <w:tcW w:w="2310" w:type="dxa"/>
          </w:tcPr>
          <w:p w14:paraId="436A97CE" w14:textId="77777777" w:rsidR="00C12F6F" w:rsidRPr="00E912DA" w:rsidRDefault="00851810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bdr w:val="none" w:sz="0" w:space="0" w:color="auto" w:frame="1"/>
              </w:rPr>
              <w:t>Demonstrate ethics, values and personal qualities / behaviours consistent with the vision, culture and values of NHS Fife</w:t>
            </w:r>
          </w:p>
          <w:p w14:paraId="6B4E8403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3E2B608D" w14:textId="77777777" w:rsidR="00145C7D" w:rsidRPr="00E912DA" w:rsidRDefault="00145C7D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Awareness of e</w:t>
            </w:r>
            <w:r w:rsidR="00F04354" w:rsidRPr="00E912DA">
              <w:rPr>
                <w:rFonts w:asciiTheme="minorHAnsi" w:hAnsiTheme="minorHAnsi" w:cstheme="minorHAnsi"/>
                <w:sz w:val="22"/>
                <w:szCs w:val="22"/>
              </w:rPr>
              <w:t>motional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intelligence</w:t>
            </w:r>
            <w:r w:rsidR="00B062A5"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 in self and others</w:t>
            </w:r>
          </w:p>
          <w:p w14:paraId="2123C5A2" w14:textId="77777777" w:rsidR="00B062A5" w:rsidRPr="00E912DA" w:rsidRDefault="00B062A5" w:rsidP="00C12F6F">
            <w:pPr>
              <w:rPr>
                <w:rFonts w:asciiTheme="minorHAnsi" w:hAnsiTheme="minorHAnsi" w:cstheme="minorHAnsi"/>
              </w:rPr>
            </w:pPr>
          </w:p>
          <w:p w14:paraId="7461AB78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Knowledge of own competence and professional boundaries</w:t>
            </w:r>
          </w:p>
          <w:p w14:paraId="61FC0FB4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1DF36900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Openness to improvement and change</w:t>
            </w:r>
          </w:p>
          <w:p w14:paraId="1E0FDB1A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61552D77" w14:textId="77777777" w:rsidR="00C12F6F" w:rsidRPr="00E912DA" w:rsidRDefault="00F04354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Self motiv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>ation</w:t>
            </w:r>
          </w:p>
        </w:tc>
        <w:tc>
          <w:tcPr>
            <w:tcW w:w="2311" w:type="dxa"/>
          </w:tcPr>
          <w:p w14:paraId="1BBE10D7" w14:textId="77777777" w:rsidR="00C12F6F" w:rsidRPr="00E912DA" w:rsidRDefault="008E5FFD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Application  and interview</w:t>
            </w:r>
          </w:p>
          <w:p w14:paraId="6598BD14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2F9A9237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57E81BAD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7E7A9190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3F2F39B9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11C64427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7E314CC1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445A77FB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5DB9B95D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3909152E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2C7E4ADF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</w:tc>
      </w:tr>
      <w:tr w:rsidR="00C12F6F" w:rsidRPr="00233BE9" w14:paraId="1DA953B0" w14:textId="77777777" w:rsidTr="00C12F6F">
        <w:tc>
          <w:tcPr>
            <w:tcW w:w="2310" w:type="dxa"/>
          </w:tcPr>
          <w:p w14:paraId="38E181C2" w14:textId="77777777" w:rsidR="00C12F6F" w:rsidRPr="00E912DA" w:rsidRDefault="00C12F6F" w:rsidP="00C12F6F">
            <w:pPr>
              <w:rPr>
                <w:rFonts w:asciiTheme="minorHAnsi" w:hAnsiTheme="minorHAnsi" w:cstheme="minorHAnsi"/>
                <w:b/>
              </w:rPr>
            </w:pPr>
            <w:r w:rsidRPr="00E912DA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3E3BC964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e.g. Team Player, Be able to Travel</w:t>
            </w:r>
          </w:p>
        </w:tc>
        <w:tc>
          <w:tcPr>
            <w:tcW w:w="2310" w:type="dxa"/>
          </w:tcPr>
          <w:p w14:paraId="16A9D9F9" w14:textId="77777777" w:rsidR="00C12F6F" w:rsidRPr="00E912DA" w:rsidRDefault="008E5FFD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HCPC &amp; </w:t>
            </w:r>
            <w:r w:rsidR="00C12F6F" w:rsidRPr="00E912DA">
              <w:rPr>
                <w:rFonts w:asciiTheme="minorHAnsi" w:hAnsiTheme="minorHAnsi" w:cstheme="minorHAnsi"/>
                <w:sz w:val="22"/>
                <w:szCs w:val="22"/>
              </w:rPr>
              <w:t>RCSLT Membership</w:t>
            </w:r>
            <w:r w:rsidR="008F265D">
              <w:rPr>
                <w:rFonts w:asciiTheme="minorHAnsi" w:hAnsiTheme="minorHAnsi" w:cstheme="minorHAnsi"/>
                <w:sz w:val="22"/>
                <w:szCs w:val="22"/>
              </w:rPr>
              <w:t xml:space="preserve"> (or awaiting membership on qualification)</w:t>
            </w:r>
          </w:p>
          <w:p w14:paraId="0D1BD45E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7FAEC262" w14:textId="7288CF5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 xml:space="preserve">Ability to travel extensively within </w:t>
            </w:r>
            <w:r w:rsidR="001B393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="001B3931">
              <w:rPr>
                <w:rFonts w:asciiTheme="minorHAnsi" w:hAnsiTheme="minorHAnsi" w:cstheme="minorHAnsi"/>
                <w:sz w:val="22"/>
                <w:szCs w:val="22"/>
              </w:rPr>
              <w:t>Levenmouth</w:t>
            </w:r>
            <w:proofErr w:type="spellEnd"/>
            <w:r w:rsidR="001B39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1B3931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proofErr w:type="gramEnd"/>
          </w:p>
          <w:p w14:paraId="6E641831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  <w:p w14:paraId="110113E7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71654162" w14:textId="77777777" w:rsidR="00C12F6F" w:rsidRPr="00E912DA" w:rsidRDefault="00C12F6F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Care and belief in service delivery within professional standards</w:t>
            </w:r>
          </w:p>
          <w:p w14:paraId="548A3CD8" w14:textId="77777777" w:rsidR="00B062A5" w:rsidRPr="00E912DA" w:rsidRDefault="00B062A5" w:rsidP="00C12F6F">
            <w:pPr>
              <w:rPr>
                <w:rFonts w:asciiTheme="minorHAnsi" w:hAnsiTheme="minorHAnsi" w:cstheme="minorHAnsi"/>
              </w:rPr>
            </w:pPr>
          </w:p>
          <w:p w14:paraId="564D0834" w14:textId="77777777" w:rsidR="00B062A5" w:rsidRPr="00E912DA" w:rsidRDefault="00B062A5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Awareness of digital health and technology enabled care</w:t>
            </w:r>
          </w:p>
          <w:p w14:paraId="644095A5" w14:textId="77777777" w:rsidR="00B062A5" w:rsidRPr="00E912DA" w:rsidRDefault="00B062A5" w:rsidP="00C12F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1CB9C438" w14:textId="77777777" w:rsidR="00C12F6F" w:rsidRPr="00233BE9" w:rsidRDefault="008E5FFD" w:rsidP="00C12F6F">
            <w:pPr>
              <w:rPr>
                <w:rFonts w:asciiTheme="minorHAnsi" w:hAnsiTheme="minorHAnsi" w:cstheme="minorHAnsi"/>
              </w:rPr>
            </w:pPr>
            <w:r w:rsidRPr="00E912DA">
              <w:rPr>
                <w:rFonts w:asciiTheme="minorHAnsi" w:hAnsiTheme="minorHAnsi" w:cstheme="minorHAnsi"/>
                <w:sz w:val="22"/>
                <w:szCs w:val="22"/>
              </w:rPr>
              <w:t>Application  and interview</w:t>
            </w:r>
          </w:p>
        </w:tc>
      </w:tr>
    </w:tbl>
    <w:p w14:paraId="03FC5B63" w14:textId="77777777" w:rsidR="000426FD" w:rsidRDefault="000426FD" w:rsidP="00C12F6F">
      <w:pPr>
        <w:ind w:left="25"/>
        <w:jc w:val="center"/>
        <w:rPr>
          <w:rFonts w:asciiTheme="minorHAnsi" w:hAnsiTheme="minorHAnsi" w:cstheme="minorHAnsi"/>
        </w:rPr>
      </w:pPr>
    </w:p>
    <w:sectPr w:rsidR="000426FD" w:rsidSect="00A1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F6F"/>
    <w:rsid w:val="000426FD"/>
    <w:rsid w:val="00087E73"/>
    <w:rsid w:val="00145C7D"/>
    <w:rsid w:val="001741B1"/>
    <w:rsid w:val="001B3931"/>
    <w:rsid w:val="00201E90"/>
    <w:rsid w:val="00233BE9"/>
    <w:rsid w:val="0029675B"/>
    <w:rsid w:val="0030083E"/>
    <w:rsid w:val="003020F8"/>
    <w:rsid w:val="00330DC9"/>
    <w:rsid w:val="003A2757"/>
    <w:rsid w:val="00437360"/>
    <w:rsid w:val="004478A4"/>
    <w:rsid w:val="005427BD"/>
    <w:rsid w:val="00561D9F"/>
    <w:rsid w:val="005B6AE7"/>
    <w:rsid w:val="006221F3"/>
    <w:rsid w:val="0066665F"/>
    <w:rsid w:val="0068012A"/>
    <w:rsid w:val="006A73E8"/>
    <w:rsid w:val="006D408E"/>
    <w:rsid w:val="006E2370"/>
    <w:rsid w:val="00851810"/>
    <w:rsid w:val="0085734C"/>
    <w:rsid w:val="00891095"/>
    <w:rsid w:val="008E5FFD"/>
    <w:rsid w:val="008F265D"/>
    <w:rsid w:val="009927B1"/>
    <w:rsid w:val="009A2538"/>
    <w:rsid w:val="00A0697C"/>
    <w:rsid w:val="00A16F5A"/>
    <w:rsid w:val="00B062A5"/>
    <w:rsid w:val="00BB305F"/>
    <w:rsid w:val="00BD7C93"/>
    <w:rsid w:val="00BE0966"/>
    <w:rsid w:val="00C12F6F"/>
    <w:rsid w:val="00C37AE6"/>
    <w:rsid w:val="00D959C0"/>
    <w:rsid w:val="00DB03D4"/>
    <w:rsid w:val="00E15F40"/>
    <w:rsid w:val="00E811AC"/>
    <w:rsid w:val="00E912DA"/>
    <w:rsid w:val="00F04354"/>
    <w:rsid w:val="00F16BB3"/>
    <w:rsid w:val="00F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E699"/>
  <w15:docId w15:val="{293D73AF-46AF-45BC-BEEE-E4CA06A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 muir</dc:creator>
  <cp:lastModifiedBy>Roma More (NHS FIFE)</cp:lastModifiedBy>
  <cp:revision>3</cp:revision>
  <dcterms:created xsi:type="dcterms:W3CDTF">2024-01-18T18:35:00Z</dcterms:created>
  <dcterms:modified xsi:type="dcterms:W3CDTF">2024-01-19T15:20:00Z</dcterms:modified>
</cp:coreProperties>
</file>