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57FF2" w14:textId="23D63695" w:rsidR="00D94CBD" w:rsidRPr="00B3325F" w:rsidRDefault="00EF5CE7">
      <w:pPr>
        <w:pStyle w:val="Heading4"/>
        <w:rPr>
          <w:rFonts w:ascii="Arial" w:hAnsi="Arial" w:cs="Arial"/>
          <w:b/>
          <w:sz w:val="24"/>
        </w:rPr>
      </w:pPr>
      <w:r w:rsidRPr="00B3325F">
        <w:rPr>
          <w:rFonts w:ascii="Arial" w:hAnsi="Arial" w:cs="Arial"/>
          <w:noProof/>
          <w:sz w:val="24"/>
          <w:lang w:eastAsia="en-GB"/>
        </w:rPr>
        <w:drawing>
          <wp:anchor distT="0" distB="0" distL="114300" distR="114300" simplePos="0" relativeHeight="251659264" behindDoc="0" locked="0" layoutInCell="1" allowOverlap="1" wp14:anchorId="2405509E" wp14:editId="7220BC2D">
            <wp:simplePos x="0" y="0"/>
            <wp:positionH relativeFrom="column">
              <wp:posOffset>6191250</wp:posOffset>
            </wp:positionH>
            <wp:positionV relativeFrom="paragraph">
              <wp:posOffset>-258445</wp:posOffset>
            </wp:positionV>
            <wp:extent cx="657225" cy="657225"/>
            <wp:effectExtent l="1905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7A25B4" w14:textId="7726BAB9" w:rsidR="00D94CBD" w:rsidRPr="00B3325F" w:rsidRDefault="00D94CBD" w:rsidP="00851FA7">
      <w:pPr>
        <w:jc w:val="center"/>
        <w:rPr>
          <w:rFonts w:ascii="Arial" w:hAnsi="Arial" w:cs="Arial"/>
          <w:b/>
        </w:rPr>
      </w:pPr>
      <w:r w:rsidRPr="00B3325F">
        <w:rPr>
          <w:rFonts w:ascii="Arial" w:hAnsi="Arial" w:cs="Arial"/>
          <w:b/>
        </w:rPr>
        <w:t>JOB DESCRIPTION</w:t>
      </w:r>
    </w:p>
    <w:p w14:paraId="5F054C78" w14:textId="77777777" w:rsidR="00D94CBD" w:rsidRPr="00B3325F" w:rsidRDefault="00D94CBD" w:rsidP="00851FA7">
      <w:pPr>
        <w:jc w:val="center"/>
        <w:rPr>
          <w:rFonts w:ascii="Arial" w:hAnsi="Arial" w:cs="Arial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D94CBD" w:rsidRPr="00B3325F" w14:paraId="45A00E0B" w14:textId="77777777">
        <w:tc>
          <w:tcPr>
            <w:tcW w:w="10440" w:type="dxa"/>
          </w:tcPr>
          <w:p w14:paraId="69538EF4" w14:textId="77777777" w:rsidR="00D94CBD" w:rsidRPr="00B3325F" w:rsidRDefault="00D94CBD">
            <w:pPr>
              <w:pStyle w:val="Heading3"/>
              <w:numPr>
                <w:ilvl w:val="0"/>
                <w:numId w:val="1"/>
              </w:numPr>
              <w:spacing w:before="120" w:after="120"/>
            </w:pPr>
            <w:r w:rsidRPr="00B3325F">
              <w:tab/>
              <w:t>JOB IDENTIFICATION</w:t>
            </w:r>
          </w:p>
        </w:tc>
      </w:tr>
      <w:tr w:rsidR="00D94CBD" w:rsidRPr="00B3325F" w14:paraId="32DEC5F2" w14:textId="77777777">
        <w:tc>
          <w:tcPr>
            <w:tcW w:w="10440" w:type="dxa"/>
          </w:tcPr>
          <w:p w14:paraId="284788F3" w14:textId="77777777" w:rsidR="00D94CBD" w:rsidRPr="00B3325F" w:rsidRDefault="00D94CBD">
            <w:pPr>
              <w:pStyle w:val="BodyText"/>
              <w:rPr>
                <w:rFonts w:cs="Arial"/>
                <w:sz w:val="24"/>
                <w:szCs w:val="24"/>
              </w:rPr>
            </w:pPr>
            <w:r w:rsidRPr="00B3325F">
              <w:rPr>
                <w:rFonts w:cs="Arial"/>
                <w:sz w:val="24"/>
                <w:szCs w:val="24"/>
              </w:rPr>
              <w:t xml:space="preserve"> </w:t>
            </w:r>
          </w:p>
          <w:p w14:paraId="5B5D9AA8" w14:textId="77777777" w:rsidR="00D94CBD" w:rsidRPr="00B3325F" w:rsidRDefault="00D94CBD">
            <w:pPr>
              <w:jc w:val="both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 xml:space="preserve">Job Title: </w:t>
            </w:r>
            <w:r w:rsidRPr="00B3325F">
              <w:rPr>
                <w:rFonts w:ascii="Arial" w:hAnsi="Arial" w:cs="Arial"/>
              </w:rPr>
              <w:tab/>
            </w:r>
            <w:r w:rsidRPr="00B3325F">
              <w:rPr>
                <w:rFonts w:ascii="Arial" w:hAnsi="Arial" w:cs="Arial"/>
              </w:rPr>
              <w:tab/>
            </w:r>
            <w:r w:rsidR="00E24CBA" w:rsidRPr="00B3325F">
              <w:rPr>
                <w:rFonts w:ascii="Arial" w:hAnsi="Arial" w:cs="Arial"/>
              </w:rPr>
              <w:t>Paediatric/Neonatal Clinical Risk Nurse</w:t>
            </w:r>
          </w:p>
          <w:p w14:paraId="31030AB4" w14:textId="77777777" w:rsidR="00D94CBD" w:rsidRPr="00B3325F" w:rsidRDefault="00D94CBD">
            <w:pPr>
              <w:jc w:val="both"/>
              <w:rPr>
                <w:rFonts w:ascii="Arial" w:hAnsi="Arial" w:cs="Arial"/>
              </w:rPr>
            </w:pPr>
          </w:p>
          <w:p w14:paraId="5CBE75E7" w14:textId="77777777" w:rsidR="00D94CBD" w:rsidRPr="00B3325F" w:rsidRDefault="00E75B86">
            <w:pPr>
              <w:jc w:val="both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 xml:space="preserve">Responsible to: </w:t>
            </w:r>
            <w:r w:rsidRPr="00B3325F">
              <w:rPr>
                <w:rFonts w:ascii="Arial" w:hAnsi="Arial" w:cs="Arial"/>
              </w:rPr>
              <w:tab/>
            </w:r>
            <w:r w:rsidR="00E24CBA" w:rsidRPr="00B3325F">
              <w:rPr>
                <w:rFonts w:ascii="Arial" w:hAnsi="Arial" w:cs="Arial"/>
              </w:rPr>
              <w:t>Clinical Nurse</w:t>
            </w:r>
            <w:r w:rsidR="006C2557" w:rsidRPr="00B3325F">
              <w:rPr>
                <w:rFonts w:ascii="Arial" w:hAnsi="Arial" w:cs="Arial"/>
              </w:rPr>
              <w:t xml:space="preserve"> Manager</w:t>
            </w:r>
          </w:p>
          <w:p w14:paraId="11BE08F2" w14:textId="77777777" w:rsidR="00D94CBD" w:rsidRPr="00B3325F" w:rsidRDefault="00D94CBD">
            <w:pPr>
              <w:jc w:val="both"/>
              <w:rPr>
                <w:rFonts w:ascii="Arial" w:hAnsi="Arial" w:cs="Arial"/>
              </w:rPr>
            </w:pPr>
          </w:p>
          <w:p w14:paraId="4269E037" w14:textId="77777777" w:rsidR="00D94CBD" w:rsidRPr="00B3325F" w:rsidRDefault="00E75B86">
            <w:pPr>
              <w:jc w:val="both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 xml:space="preserve">Department(s): </w:t>
            </w:r>
            <w:r w:rsidRPr="00B3325F">
              <w:rPr>
                <w:rFonts w:ascii="Arial" w:hAnsi="Arial" w:cs="Arial"/>
              </w:rPr>
              <w:tab/>
            </w:r>
            <w:r w:rsidR="00E24CBA" w:rsidRPr="00B3325F">
              <w:rPr>
                <w:rFonts w:ascii="Arial" w:hAnsi="Arial" w:cs="Arial"/>
              </w:rPr>
              <w:t>Paediatric &amp; Neonatal</w:t>
            </w:r>
            <w:r w:rsidR="00D94CBD" w:rsidRPr="00B3325F">
              <w:rPr>
                <w:rFonts w:ascii="Arial" w:hAnsi="Arial" w:cs="Arial"/>
              </w:rPr>
              <w:t xml:space="preserve"> </w:t>
            </w:r>
          </w:p>
          <w:p w14:paraId="72CB6F93" w14:textId="77777777" w:rsidR="00D94CBD" w:rsidRPr="00B3325F" w:rsidRDefault="00D94CBD">
            <w:pPr>
              <w:jc w:val="both"/>
              <w:rPr>
                <w:rFonts w:ascii="Arial" w:hAnsi="Arial" w:cs="Arial"/>
              </w:rPr>
            </w:pPr>
          </w:p>
          <w:p w14:paraId="01845331" w14:textId="77777777" w:rsidR="00D94CBD" w:rsidRPr="00B3325F" w:rsidRDefault="00D94CBD">
            <w:pPr>
              <w:jc w:val="both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 xml:space="preserve">Directorate: </w:t>
            </w:r>
            <w:r w:rsidRPr="00B3325F">
              <w:rPr>
                <w:rFonts w:ascii="Arial" w:hAnsi="Arial" w:cs="Arial"/>
              </w:rPr>
              <w:tab/>
            </w:r>
            <w:r w:rsidRPr="00B3325F">
              <w:rPr>
                <w:rFonts w:ascii="Arial" w:hAnsi="Arial" w:cs="Arial"/>
              </w:rPr>
              <w:tab/>
            </w:r>
            <w:r w:rsidR="006C2557" w:rsidRPr="00B3325F">
              <w:rPr>
                <w:rFonts w:ascii="Arial" w:hAnsi="Arial" w:cs="Arial"/>
              </w:rPr>
              <w:t>Acute</w:t>
            </w:r>
            <w:r w:rsidR="00E24CBA" w:rsidRPr="00B3325F">
              <w:rPr>
                <w:rFonts w:ascii="Arial" w:hAnsi="Arial" w:cs="Arial"/>
              </w:rPr>
              <w:t xml:space="preserve"> Services</w:t>
            </w:r>
          </w:p>
          <w:p w14:paraId="4C782AC9" w14:textId="77777777" w:rsidR="00D94CBD" w:rsidRPr="00B3325F" w:rsidRDefault="00D94CBD">
            <w:pPr>
              <w:jc w:val="both"/>
              <w:rPr>
                <w:rFonts w:ascii="Arial" w:hAnsi="Arial" w:cs="Arial"/>
              </w:rPr>
            </w:pPr>
          </w:p>
          <w:p w14:paraId="390E2C66" w14:textId="77777777" w:rsidR="00D94CBD" w:rsidRPr="00B3325F" w:rsidRDefault="00502C12">
            <w:pPr>
              <w:jc w:val="both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>Operating Division:</w:t>
            </w:r>
            <w:r w:rsidRPr="00B3325F">
              <w:rPr>
                <w:rFonts w:ascii="Arial" w:hAnsi="Arial" w:cs="Arial"/>
              </w:rPr>
              <w:tab/>
            </w:r>
            <w:r w:rsidR="006C2557" w:rsidRPr="00B3325F">
              <w:rPr>
                <w:rFonts w:ascii="Arial" w:hAnsi="Arial" w:cs="Arial"/>
              </w:rPr>
              <w:t>WCCS</w:t>
            </w:r>
          </w:p>
          <w:p w14:paraId="6FCA2004" w14:textId="77777777" w:rsidR="00D94CBD" w:rsidRPr="00B3325F" w:rsidRDefault="00D94CBD">
            <w:pPr>
              <w:jc w:val="both"/>
              <w:rPr>
                <w:rFonts w:ascii="Arial" w:hAnsi="Arial" w:cs="Arial"/>
              </w:rPr>
            </w:pPr>
          </w:p>
          <w:p w14:paraId="383B26ED" w14:textId="77777777" w:rsidR="00D94CBD" w:rsidRPr="00B3325F" w:rsidRDefault="00D94CBD">
            <w:pPr>
              <w:jc w:val="both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>Job Reference:</w:t>
            </w:r>
          </w:p>
          <w:p w14:paraId="5051141C" w14:textId="77777777" w:rsidR="00D94CBD" w:rsidRPr="00B3325F" w:rsidRDefault="00D94CBD">
            <w:pPr>
              <w:jc w:val="both"/>
              <w:rPr>
                <w:rFonts w:ascii="Arial" w:hAnsi="Arial" w:cs="Arial"/>
              </w:rPr>
            </w:pPr>
          </w:p>
          <w:p w14:paraId="517D50FC" w14:textId="77777777" w:rsidR="00D94CBD" w:rsidRPr="00B3325F" w:rsidRDefault="00D94CBD">
            <w:pPr>
              <w:jc w:val="both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>No of Job Holders: 1</w:t>
            </w:r>
          </w:p>
          <w:p w14:paraId="4F98B314" w14:textId="77777777" w:rsidR="00D94CBD" w:rsidRPr="00B3325F" w:rsidRDefault="00D94CBD">
            <w:pPr>
              <w:jc w:val="both"/>
              <w:rPr>
                <w:rFonts w:ascii="Arial" w:hAnsi="Arial" w:cs="Arial"/>
              </w:rPr>
            </w:pPr>
          </w:p>
          <w:p w14:paraId="301AF6CF" w14:textId="77777777" w:rsidR="00D94CBD" w:rsidRPr="00B3325F" w:rsidRDefault="00D94CBD">
            <w:pPr>
              <w:jc w:val="both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>Last Update (insert date):</w:t>
            </w:r>
            <w:r w:rsidR="00E24CBA" w:rsidRPr="00B3325F">
              <w:rPr>
                <w:rFonts w:ascii="Arial" w:hAnsi="Arial" w:cs="Arial"/>
              </w:rPr>
              <w:t xml:space="preserve">  July 2022</w:t>
            </w:r>
          </w:p>
          <w:p w14:paraId="157B364C" w14:textId="77777777" w:rsidR="00D94CBD" w:rsidRPr="00B3325F" w:rsidRDefault="00D94CBD">
            <w:pPr>
              <w:jc w:val="both"/>
              <w:rPr>
                <w:rFonts w:ascii="Arial" w:hAnsi="Arial" w:cs="Arial"/>
              </w:rPr>
            </w:pPr>
          </w:p>
        </w:tc>
      </w:tr>
    </w:tbl>
    <w:p w14:paraId="013472A8" w14:textId="77777777" w:rsidR="00D94CBD" w:rsidRPr="00B3325F" w:rsidRDefault="00D94CBD">
      <w:pPr>
        <w:ind w:left="-360" w:firstLine="360"/>
        <w:jc w:val="both"/>
        <w:rPr>
          <w:rFonts w:ascii="Arial" w:hAnsi="Arial" w:cs="Arial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D94CBD" w:rsidRPr="00B3325F" w14:paraId="4F5A9052" w14:textId="77777777">
        <w:tc>
          <w:tcPr>
            <w:tcW w:w="10440" w:type="dxa"/>
          </w:tcPr>
          <w:p w14:paraId="541F49AF" w14:textId="77777777" w:rsidR="00D94CBD" w:rsidRPr="00B3325F" w:rsidRDefault="00D94CBD">
            <w:pPr>
              <w:pStyle w:val="Heading3"/>
              <w:spacing w:before="120" w:after="120"/>
              <w:rPr>
                <w:bCs w:val="0"/>
              </w:rPr>
            </w:pPr>
            <w:r w:rsidRPr="00B3325F">
              <w:rPr>
                <w:bCs w:val="0"/>
              </w:rPr>
              <w:t xml:space="preserve">2.  </w:t>
            </w:r>
            <w:r w:rsidRPr="00B3325F">
              <w:rPr>
                <w:bCs w:val="0"/>
              </w:rPr>
              <w:tab/>
              <w:t>JOB PURPOSE</w:t>
            </w:r>
          </w:p>
        </w:tc>
      </w:tr>
      <w:tr w:rsidR="00D94CBD" w:rsidRPr="00B3325F" w14:paraId="06F0F69B" w14:textId="77777777">
        <w:trPr>
          <w:trHeight w:val="1152"/>
        </w:trPr>
        <w:tc>
          <w:tcPr>
            <w:tcW w:w="10440" w:type="dxa"/>
          </w:tcPr>
          <w:p w14:paraId="605F859C" w14:textId="77777777" w:rsidR="00E24CBA" w:rsidRPr="00B3325F" w:rsidRDefault="00E24CBA" w:rsidP="00E24CBA">
            <w:pPr>
              <w:numPr>
                <w:ilvl w:val="0"/>
                <w:numId w:val="10"/>
              </w:numPr>
              <w:spacing w:before="120"/>
              <w:jc w:val="both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 xml:space="preserve">Working as part of the Paediatric </w:t>
            </w:r>
            <w:proofErr w:type="gramStart"/>
            <w:r w:rsidRPr="00B3325F">
              <w:rPr>
                <w:rFonts w:ascii="Arial" w:hAnsi="Arial" w:cs="Arial"/>
              </w:rPr>
              <w:t>And</w:t>
            </w:r>
            <w:proofErr w:type="gramEnd"/>
            <w:r w:rsidRPr="00B3325F">
              <w:rPr>
                <w:rFonts w:ascii="Arial" w:hAnsi="Arial" w:cs="Arial"/>
              </w:rPr>
              <w:t xml:space="preserve"> Neonatal Clinical Governance Team to promote a just culture within NHS Fife by </w:t>
            </w:r>
            <w:r w:rsidR="00947A55" w:rsidRPr="00B3325F">
              <w:rPr>
                <w:rFonts w:ascii="Arial" w:hAnsi="Arial" w:cs="Arial"/>
              </w:rPr>
              <w:t xml:space="preserve">providing support to senior team to ensure effective Clinical Governance </w:t>
            </w:r>
          </w:p>
          <w:p w14:paraId="4B959A1F" w14:textId="77777777" w:rsidR="00E24CBA" w:rsidRPr="00B3325F" w:rsidRDefault="00E24CBA" w:rsidP="00E24CBA">
            <w:pPr>
              <w:numPr>
                <w:ilvl w:val="0"/>
                <w:numId w:val="10"/>
              </w:numPr>
              <w:spacing w:before="120"/>
              <w:jc w:val="both"/>
              <w:rPr>
                <w:rFonts w:ascii="Arial" w:hAnsi="Arial" w:cs="Arial"/>
                <w:b/>
              </w:rPr>
            </w:pPr>
            <w:r w:rsidRPr="00B3325F">
              <w:rPr>
                <w:rFonts w:ascii="Arial" w:hAnsi="Arial" w:cs="Arial"/>
                <w:bCs/>
              </w:rPr>
              <w:t xml:space="preserve">To work within and continue to embed the Clinical and Care Governance Framework with particular focus on adverse events and risk </w:t>
            </w:r>
            <w:proofErr w:type="gramStart"/>
            <w:r w:rsidRPr="00B3325F">
              <w:rPr>
                <w:rFonts w:ascii="Arial" w:hAnsi="Arial" w:cs="Arial"/>
                <w:bCs/>
              </w:rPr>
              <w:t>management</w:t>
            </w:r>
            <w:proofErr w:type="gramEnd"/>
          </w:p>
          <w:p w14:paraId="4546790B" w14:textId="77777777" w:rsidR="00E24CBA" w:rsidRPr="00B3325F" w:rsidRDefault="00E24CBA" w:rsidP="00E24CBA">
            <w:pPr>
              <w:numPr>
                <w:ilvl w:val="0"/>
                <w:numId w:val="10"/>
              </w:numPr>
              <w:spacing w:before="120"/>
              <w:jc w:val="both"/>
              <w:rPr>
                <w:rFonts w:ascii="Arial" w:hAnsi="Arial" w:cs="Arial"/>
                <w:bCs/>
              </w:rPr>
            </w:pPr>
            <w:r w:rsidRPr="00B3325F">
              <w:rPr>
                <w:rFonts w:ascii="Arial" w:hAnsi="Arial" w:cs="Arial"/>
                <w:bCs/>
              </w:rPr>
              <w:t xml:space="preserve">To establish networks, </w:t>
            </w:r>
            <w:proofErr w:type="gramStart"/>
            <w:r w:rsidRPr="00B3325F">
              <w:rPr>
                <w:rFonts w:ascii="Arial" w:hAnsi="Arial" w:cs="Arial"/>
                <w:bCs/>
              </w:rPr>
              <w:t>contacts</w:t>
            </w:r>
            <w:proofErr w:type="gramEnd"/>
            <w:r w:rsidRPr="00B3325F">
              <w:rPr>
                <w:rFonts w:ascii="Arial" w:hAnsi="Arial" w:cs="Arial"/>
                <w:bCs/>
              </w:rPr>
              <w:t xml:space="preserve"> and professional links, including with external networks and organisations to facilitate the development of risk and adverse events management?</w:t>
            </w:r>
          </w:p>
          <w:p w14:paraId="3B9E7669" w14:textId="77777777" w:rsidR="00E24CBA" w:rsidRPr="00B3325F" w:rsidRDefault="00E24CBA" w:rsidP="00E24CBA">
            <w:pPr>
              <w:numPr>
                <w:ilvl w:val="0"/>
                <w:numId w:val="10"/>
              </w:numPr>
              <w:spacing w:before="120"/>
              <w:jc w:val="both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 xml:space="preserve">To take a lead role in managing the Datix IT System to support the delivery, monitoring, evaluation and improvement of risk management, safety and clinical governance systems </w:t>
            </w:r>
            <w:r w:rsidR="00947A55" w:rsidRPr="00B3325F">
              <w:rPr>
                <w:rFonts w:ascii="Arial" w:hAnsi="Arial" w:cs="Arial"/>
              </w:rPr>
              <w:t xml:space="preserve">within Paediatric and Neonatal </w:t>
            </w:r>
            <w:proofErr w:type="gramStart"/>
            <w:r w:rsidR="00947A55" w:rsidRPr="00B3325F">
              <w:rPr>
                <w:rFonts w:ascii="Arial" w:hAnsi="Arial" w:cs="Arial"/>
              </w:rPr>
              <w:t>service</w:t>
            </w:r>
            <w:proofErr w:type="gramEnd"/>
            <w:r w:rsidR="00947A55" w:rsidRPr="00B3325F">
              <w:rPr>
                <w:rFonts w:ascii="Arial" w:hAnsi="Arial" w:cs="Arial"/>
              </w:rPr>
              <w:t xml:space="preserve"> </w:t>
            </w:r>
          </w:p>
          <w:p w14:paraId="311FD9E6" w14:textId="77777777" w:rsidR="00D94CBD" w:rsidRPr="00B3325F" w:rsidRDefault="00E24CBA" w:rsidP="00E24CBA">
            <w:pPr>
              <w:numPr>
                <w:ilvl w:val="0"/>
                <w:numId w:val="10"/>
              </w:numPr>
              <w:spacing w:before="120"/>
              <w:jc w:val="both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>Provide a range of statistical and graphical reports to provide assurance to NHS Fife groups and committees in relation to delivery of risk management and clinical governance</w:t>
            </w:r>
            <w:r w:rsidR="004255D0" w:rsidRPr="00B3325F">
              <w:rPr>
                <w:rFonts w:ascii="Arial" w:hAnsi="Arial" w:cs="Arial"/>
              </w:rPr>
              <w:t xml:space="preserve"> </w:t>
            </w:r>
            <w:r w:rsidR="004255D0" w:rsidRPr="00B3325F">
              <w:rPr>
                <w:rFonts w:ascii="Arial" w:hAnsi="Arial" w:cs="Arial"/>
              </w:rPr>
              <w:t>within Paediatrics and Neonates</w:t>
            </w:r>
          </w:p>
          <w:p w14:paraId="493164B3" w14:textId="77777777" w:rsidR="00B3325F" w:rsidRPr="00B3325F" w:rsidRDefault="00B3325F" w:rsidP="00B3325F">
            <w:pPr>
              <w:spacing w:before="120"/>
              <w:ind w:left="360"/>
              <w:jc w:val="both"/>
              <w:rPr>
                <w:rFonts w:ascii="Arial" w:hAnsi="Arial" w:cs="Arial"/>
              </w:rPr>
            </w:pPr>
          </w:p>
        </w:tc>
      </w:tr>
    </w:tbl>
    <w:p w14:paraId="65314809" w14:textId="77777777" w:rsidR="00D94CBD" w:rsidRPr="00B3325F" w:rsidRDefault="00D94CBD">
      <w:pPr>
        <w:rPr>
          <w:rFonts w:ascii="Arial" w:hAnsi="Arial" w:cs="Arial"/>
        </w:rPr>
      </w:pPr>
    </w:p>
    <w:p w14:paraId="2EA57629" w14:textId="77777777" w:rsidR="00D94CBD" w:rsidRPr="00B3325F" w:rsidRDefault="00D94CBD">
      <w:pPr>
        <w:rPr>
          <w:rFonts w:ascii="Arial" w:hAnsi="Arial" w:cs="Arial"/>
        </w:rPr>
      </w:pPr>
    </w:p>
    <w:p w14:paraId="1CB2C429" w14:textId="77777777" w:rsidR="00D94CBD" w:rsidRPr="00B3325F" w:rsidRDefault="00D94CBD">
      <w:pPr>
        <w:rPr>
          <w:rFonts w:ascii="Arial" w:hAnsi="Arial" w:cs="Arial"/>
        </w:rPr>
      </w:pPr>
      <w:r w:rsidRPr="00B3325F">
        <w:rPr>
          <w:rFonts w:ascii="Arial" w:hAnsi="Arial" w:cs="Arial"/>
        </w:rPr>
        <w:br w:type="page"/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D94CBD" w:rsidRPr="00B3325F" w14:paraId="7D46FC58" w14:textId="77777777">
        <w:tc>
          <w:tcPr>
            <w:tcW w:w="10440" w:type="dxa"/>
          </w:tcPr>
          <w:p w14:paraId="111C1464" w14:textId="77777777" w:rsidR="00D94CBD" w:rsidRPr="00B3325F" w:rsidRDefault="00D94CBD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B3325F">
              <w:rPr>
                <w:rFonts w:ascii="Arial" w:hAnsi="Arial" w:cs="Arial"/>
                <w:b/>
              </w:rPr>
              <w:lastRenderedPageBreak/>
              <w:t xml:space="preserve">3. </w:t>
            </w:r>
            <w:r w:rsidRPr="00B3325F">
              <w:rPr>
                <w:rFonts w:ascii="Arial" w:hAnsi="Arial" w:cs="Arial"/>
                <w:b/>
              </w:rPr>
              <w:tab/>
              <w:t>DIMENSIONS</w:t>
            </w:r>
          </w:p>
        </w:tc>
      </w:tr>
      <w:tr w:rsidR="00D94CBD" w:rsidRPr="00B3325F" w14:paraId="4E036823" w14:textId="77777777">
        <w:trPr>
          <w:trHeight w:val="2060"/>
        </w:trPr>
        <w:tc>
          <w:tcPr>
            <w:tcW w:w="10440" w:type="dxa"/>
          </w:tcPr>
          <w:p w14:paraId="274BA8C4" w14:textId="77777777" w:rsidR="00D94CBD" w:rsidRPr="00B3325F" w:rsidRDefault="00D94CBD">
            <w:pPr>
              <w:ind w:left="720" w:hanging="720"/>
              <w:rPr>
                <w:rFonts w:ascii="Arial" w:hAnsi="Arial" w:cs="Arial"/>
              </w:rPr>
            </w:pPr>
          </w:p>
          <w:p w14:paraId="1C963727" w14:textId="77777777" w:rsidR="00D94CBD" w:rsidRPr="00B3325F" w:rsidRDefault="00D94CBD">
            <w:pPr>
              <w:ind w:left="720" w:hanging="720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ab/>
              <w:t xml:space="preserve">The </w:t>
            </w:r>
            <w:r w:rsidR="006C2557" w:rsidRPr="00B3325F">
              <w:rPr>
                <w:rFonts w:ascii="Arial" w:hAnsi="Arial" w:cs="Arial"/>
              </w:rPr>
              <w:t>WCCS</w:t>
            </w:r>
            <w:r w:rsidRPr="00B3325F">
              <w:rPr>
                <w:rFonts w:ascii="Arial" w:hAnsi="Arial" w:cs="Arial"/>
              </w:rPr>
              <w:t xml:space="preserve"> Directorate provides maternity, gynaecology, acute paediatrics to the population of Fife.</w:t>
            </w:r>
          </w:p>
          <w:p w14:paraId="49CEA5BD" w14:textId="77777777" w:rsidR="00D94CBD" w:rsidRPr="00B3325F" w:rsidRDefault="00D94CBD">
            <w:pPr>
              <w:rPr>
                <w:rFonts w:ascii="Arial" w:hAnsi="Arial" w:cs="Arial"/>
              </w:rPr>
            </w:pPr>
          </w:p>
          <w:p w14:paraId="17B923F2" w14:textId="77777777" w:rsidR="00D94CBD" w:rsidRPr="00B3325F" w:rsidRDefault="00D94CBD">
            <w:pPr>
              <w:ind w:left="720" w:hanging="720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ab/>
              <w:t>Services are provided a</w:t>
            </w:r>
            <w:r w:rsidR="00502C12" w:rsidRPr="00B3325F">
              <w:rPr>
                <w:rFonts w:ascii="Arial" w:hAnsi="Arial" w:cs="Arial"/>
              </w:rPr>
              <w:t>cross three</w:t>
            </w:r>
            <w:r w:rsidRPr="00B3325F">
              <w:rPr>
                <w:rFonts w:ascii="Arial" w:hAnsi="Arial" w:cs="Arial"/>
              </w:rPr>
              <w:t xml:space="preserve"> main sites in Fife: Victoria </w:t>
            </w:r>
            <w:r w:rsidR="00502C12" w:rsidRPr="00B3325F">
              <w:rPr>
                <w:rFonts w:ascii="Arial" w:hAnsi="Arial" w:cs="Arial"/>
              </w:rPr>
              <w:t>Hospital</w:t>
            </w:r>
            <w:r w:rsidRPr="00B3325F">
              <w:rPr>
                <w:rFonts w:ascii="Arial" w:hAnsi="Arial" w:cs="Arial"/>
              </w:rPr>
              <w:t xml:space="preserve"> in Kirkcaldy, Queen Margaret Hospital in Dunfermline and St Andrews Memorial Hospital, St Andrews. Clinics for all specialities are held in community settings across Fife.</w:t>
            </w:r>
          </w:p>
          <w:p w14:paraId="34A4BE0D" w14:textId="77777777" w:rsidR="00D94CBD" w:rsidRPr="00B3325F" w:rsidRDefault="00D94CBD">
            <w:pPr>
              <w:rPr>
                <w:rFonts w:ascii="Arial" w:hAnsi="Arial" w:cs="Arial"/>
              </w:rPr>
            </w:pPr>
          </w:p>
          <w:p w14:paraId="2F1BC8F9" w14:textId="77777777" w:rsidR="00D94CBD" w:rsidRPr="00B3325F" w:rsidRDefault="00D94CBD">
            <w:pPr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ab/>
              <w:t>The Directorate has 350WTE staff, and an annual budget of £14.5m.</w:t>
            </w:r>
          </w:p>
          <w:p w14:paraId="57F9C089" w14:textId="77777777" w:rsidR="00D94CBD" w:rsidRPr="00B3325F" w:rsidRDefault="00D94CBD">
            <w:pPr>
              <w:rPr>
                <w:rFonts w:ascii="Arial" w:hAnsi="Arial" w:cs="Arial"/>
              </w:rPr>
            </w:pPr>
          </w:p>
          <w:p w14:paraId="235C3DEF" w14:textId="77777777" w:rsidR="00D94CBD" w:rsidRPr="00B3325F" w:rsidRDefault="00D94CBD">
            <w:pPr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ab/>
              <w:t>Activity figures are as follows:</w:t>
            </w:r>
          </w:p>
          <w:p w14:paraId="24C0BE76" w14:textId="77777777" w:rsidR="00D94CBD" w:rsidRPr="00B3325F" w:rsidRDefault="00D94CBD">
            <w:pPr>
              <w:rPr>
                <w:rFonts w:ascii="Arial" w:hAnsi="Arial" w:cs="Arial"/>
              </w:rPr>
            </w:pPr>
          </w:p>
          <w:p w14:paraId="11577708" w14:textId="77777777" w:rsidR="00D94CBD" w:rsidRPr="00B3325F" w:rsidRDefault="00D94CBD">
            <w:pPr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ab/>
              <w:t>Births</w:t>
            </w:r>
            <w:r w:rsidRPr="00B3325F">
              <w:rPr>
                <w:rFonts w:ascii="Arial" w:hAnsi="Arial" w:cs="Arial"/>
              </w:rPr>
              <w:tab/>
            </w:r>
            <w:r w:rsidRPr="00B3325F">
              <w:rPr>
                <w:rFonts w:ascii="Arial" w:hAnsi="Arial" w:cs="Arial"/>
              </w:rPr>
              <w:tab/>
              <w:t>3200</w:t>
            </w:r>
            <w:r w:rsidRPr="00B3325F">
              <w:rPr>
                <w:rFonts w:ascii="Arial" w:hAnsi="Arial" w:cs="Arial"/>
              </w:rPr>
              <w:tab/>
              <w:t>Maternity inpatients</w:t>
            </w:r>
            <w:r w:rsidRPr="00B3325F">
              <w:rPr>
                <w:rFonts w:ascii="Arial" w:hAnsi="Arial" w:cs="Arial"/>
              </w:rPr>
              <w:tab/>
              <w:t>10,000</w:t>
            </w:r>
            <w:r w:rsidRPr="00B3325F">
              <w:rPr>
                <w:rFonts w:ascii="Arial" w:hAnsi="Arial" w:cs="Arial"/>
              </w:rPr>
              <w:tab/>
            </w:r>
            <w:r w:rsidRPr="00B3325F">
              <w:rPr>
                <w:rFonts w:ascii="Arial" w:hAnsi="Arial" w:cs="Arial"/>
              </w:rPr>
              <w:tab/>
              <w:t xml:space="preserve">            </w:t>
            </w:r>
            <w:proofErr w:type="gramStart"/>
            <w:r w:rsidRPr="00B3325F">
              <w:rPr>
                <w:rFonts w:ascii="Arial" w:hAnsi="Arial" w:cs="Arial"/>
              </w:rPr>
              <w:t>new  outpatients</w:t>
            </w:r>
            <w:proofErr w:type="gramEnd"/>
            <w:r w:rsidRPr="00B3325F">
              <w:rPr>
                <w:rFonts w:ascii="Arial" w:hAnsi="Arial" w:cs="Arial"/>
              </w:rPr>
              <w:t xml:space="preserve">  </w:t>
            </w:r>
            <w:r w:rsidRPr="00B3325F">
              <w:rPr>
                <w:rFonts w:ascii="Arial" w:hAnsi="Arial" w:cs="Arial"/>
              </w:rPr>
              <w:tab/>
              <w:t xml:space="preserve">4728 </w:t>
            </w:r>
          </w:p>
          <w:p w14:paraId="637E304A" w14:textId="77777777" w:rsidR="00D94CBD" w:rsidRPr="00B3325F" w:rsidRDefault="00D94CBD">
            <w:pPr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ab/>
              <w:t>Gynaecology</w:t>
            </w:r>
            <w:r w:rsidRPr="00B3325F">
              <w:rPr>
                <w:rFonts w:ascii="Arial" w:hAnsi="Arial" w:cs="Arial"/>
              </w:rPr>
              <w:tab/>
            </w:r>
            <w:r w:rsidRPr="00B3325F">
              <w:rPr>
                <w:rFonts w:ascii="Arial" w:hAnsi="Arial" w:cs="Arial"/>
              </w:rPr>
              <w:tab/>
              <w:t xml:space="preserve">new outpatients </w:t>
            </w:r>
            <w:r w:rsidRPr="00B3325F">
              <w:rPr>
                <w:rFonts w:ascii="Arial" w:hAnsi="Arial" w:cs="Arial"/>
              </w:rPr>
              <w:tab/>
            </w:r>
            <w:proofErr w:type="gramStart"/>
            <w:r w:rsidRPr="00B3325F">
              <w:rPr>
                <w:rFonts w:ascii="Arial" w:hAnsi="Arial" w:cs="Arial"/>
              </w:rPr>
              <w:t xml:space="preserve">6500  </w:t>
            </w:r>
            <w:r w:rsidRPr="00B3325F">
              <w:rPr>
                <w:rFonts w:ascii="Arial" w:hAnsi="Arial" w:cs="Arial"/>
              </w:rPr>
              <w:tab/>
            </w:r>
            <w:proofErr w:type="gramEnd"/>
            <w:r w:rsidRPr="00B3325F">
              <w:rPr>
                <w:rFonts w:ascii="Arial" w:hAnsi="Arial" w:cs="Arial"/>
              </w:rPr>
              <w:t xml:space="preserve">daycase 700  </w:t>
            </w:r>
            <w:r w:rsidRPr="00B3325F">
              <w:rPr>
                <w:rFonts w:ascii="Arial" w:hAnsi="Arial" w:cs="Arial"/>
              </w:rPr>
              <w:tab/>
              <w:t>inpatients 2500</w:t>
            </w:r>
          </w:p>
          <w:p w14:paraId="7B0F8489" w14:textId="77777777" w:rsidR="00D94CBD" w:rsidRPr="00B3325F" w:rsidRDefault="00D94CBD">
            <w:pPr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ab/>
              <w:t>Neonatal Unit</w:t>
            </w:r>
            <w:r w:rsidRPr="00B3325F">
              <w:rPr>
                <w:rFonts w:ascii="Arial" w:hAnsi="Arial" w:cs="Arial"/>
              </w:rPr>
              <w:tab/>
            </w:r>
            <w:r w:rsidRPr="00B3325F">
              <w:rPr>
                <w:rFonts w:ascii="Arial" w:hAnsi="Arial" w:cs="Arial"/>
              </w:rPr>
              <w:tab/>
              <w:t>admissions</w:t>
            </w:r>
            <w:r w:rsidRPr="00B3325F">
              <w:rPr>
                <w:rFonts w:ascii="Arial" w:hAnsi="Arial" w:cs="Arial"/>
              </w:rPr>
              <w:tab/>
            </w:r>
            <w:r w:rsidRPr="00B3325F">
              <w:rPr>
                <w:rFonts w:ascii="Arial" w:hAnsi="Arial" w:cs="Arial"/>
              </w:rPr>
              <w:tab/>
              <w:t xml:space="preserve">400 </w:t>
            </w:r>
          </w:p>
          <w:p w14:paraId="1D5C6D10" w14:textId="77777777" w:rsidR="00D94CBD" w:rsidRPr="00B3325F" w:rsidRDefault="00D94CBD">
            <w:pPr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ab/>
            </w:r>
            <w:proofErr w:type="gramStart"/>
            <w:r w:rsidRPr="00B3325F">
              <w:rPr>
                <w:rFonts w:ascii="Arial" w:hAnsi="Arial" w:cs="Arial"/>
              </w:rPr>
              <w:t xml:space="preserve">Paediatrics  </w:t>
            </w:r>
            <w:r w:rsidRPr="00B3325F">
              <w:rPr>
                <w:rFonts w:ascii="Arial" w:hAnsi="Arial" w:cs="Arial"/>
              </w:rPr>
              <w:tab/>
            </w:r>
            <w:proofErr w:type="gramEnd"/>
            <w:r w:rsidRPr="00B3325F">
              <w:rPr>
                <w:rFonts w:ascii="Arial" w:hAnsi="Arial" w:cs="Arial"/>
              </w:rPr>
              <w:tab/>
              <w:t>new outpatients</w:t>
            </w:r>
            <w:r w:rsidRPr="00B3325F">
              <w:rPr>
                <w:rFonts w:ascii="Arial" w:hAnsi="Arial" w:cs="Arial"/>
              </w:rPr>
              <w:tab/>
              <w:t xml:space="preserve">900  </w:t>
            </w:r>
            <w:r w:rsidRPr="00B3325F">
              <w:rPr>
                <w:rFonts w:ascii="Arial" w:hAnsi="Arial" w:cs="Arial"/>
              </w:rPr>
              <w:tab/>
            </w:r>
            <w:r w:rsidRPr="00B3325F">
              <w:rPr>
                <w:rFonts w:ascii="Arial" w:hAnsi="Arial" w:cs="Arial"/>
              </w:rPr>
              <w:tab/>
              <w:t xml:space="preserve">ambulatory care 600 </w:t>
            </w:r>
            <w:r w:rsidRPr="00B3325F">
              <w:rPr>
                <w:rFonts w:ascii="Arial" w:hAnsi="Arial" w:cs="Arial"/>
              </w:rPr>
              <w:tab/>
              <w:t xml:space="preserve"> inpatients 4300</w:t>
            </w:r>
          </w:p>
          <w:p w14:paraId="7DD0CADC" w14:textId="77777777" w:rsidR="00D94CBD" w:rsidRPr="00B3325F" w:rsidRDefault="00D94CBD" w:rsidP="00DE0461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ab/>
            </w:r>
          </w:p>
        </w:tc>
      </w:tr>
    </w:tbl>
    <w:p w14:paraId="73BED743" w14:textId="77777777" w:rsidR="00D94CBD" w:rsidRPr="00B3325F" w:rsidRDefault="00D94CBD">
      <w:pPr>
        <w:rPr>
          <w:rFonts w:ascii="Arial" w:hAnsi="Arial" w:cs="Arial"/>
        </w:rPr>
      </w:pPr>
    </w:p>
    <w:p w14:paraId="7B55094A" w14:textId="77777777" w:rsidR="00D94CBD" w:rsidRPr="00B3325F" w:rsidRDefault="00D94CBD">
      <w:pPr>
        <w:rPr>
          <w:rFonts w:ascii="Arial" w:hAnsi="Arial" w:cs="Arial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D94CBD" w:rsidRPr="00B3325F" w14:paraId="5C6F750C" w14:textId="77777777">
        <w:trPr>
          <w:trHeight w:val="161"/>
        </w:trPr>
        <w:tc>
          <w:tcPr>
            <w:tcW w:w="10440" w:type="dxa"/>
          </w:tcPr>
          <w:p w14:paraId="08526814" w14:textId="77777777" w:rsidR="00D94CBD" w:rsidRPr="00B3325F" w:rsidRDefault="00D94CBD">
            <w:pPr>
              <w:pStyle w:val="Heading3"/>
              <w:spacing w:before="120" w:after="120"/>
            </w:pPr>
            <w:r w:rsidRPr="00B3325F">
              <w:t>4.  ORGANISATIONAL POSITION</w:t>
            </w:r>
          </w:p>
        </w:tc>
      </w:tr>
      <w:tr w:rsidR="00D94CBD" w:rsidRPr="00B3325F" w14:paraId="207B2B12" w14:textId="77777777">
        <w:trPr>
          <w:trHeight w:val="3321"/>
        </w:trPr>
        <w:tc>
          <w:tcPr>
            <w:tcW w:w="10440" w:type="dxa"/>
          </w:tcPr>
          <w:p w14:paraId="3AEA2686" w14:textId="77777777" w:rsidR="00D94CBD" w:rsidRPr="00B3325F" w:rsidRDefault="00D94CB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</w:p>
          <w:p w14:paraId="43D4C25D" w14:textId="77777777" w:rsidR="00D94CBD" w:rsidRPr="00B3325F" w:rsidRDefault="00B3325F">
            <w:pPr>
              <w:pStyle w:val="BodyText"/>
              <w:tabs>
                <w:tab w:val="left" w:pos="0"/>
              </w:tabs>
              <w:jc w:val="center"/>
              <w:rPr>
                <w:rFonts w:cs="Arial"/>
                <w:sz w:val="24"/>
                <w:szCs w:val="24"/>
              </w:rPr>
            </w:pPr>
            <w:r w:rsidRPr="00B3325F">
              <w:rPr>
                <w:rFonts w:cs="Arial"/>
                <w:noProof/>
                <w:sz w:val="24"/>
                <w:szCs w:val="24"/>
                <w:lang w:val="en-US"/>
              </w:rPr>
              <w:pict w14:anchorId="46B7FB4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5" type="#_x0000_t202" style="position:absolute;left:0;text-align:left;margin-left:129.85pt;margin-top:-.4pt;width:211.9pt;height:22.8pt;z-index:251655680">
                  <v:textbox style="mso-next-textbox:#_x0000_s1055">
                    <w:txbxContent>
                      <w:p w14:paraId="1607476B" w14:textId="77777777" w:rsidR="00A46335" w:rsidRDefault="00A46335">
                        <w:pPr>
                          <w:jc w:val="center"/>
                        </w:pPr>
                        <w:r>
                          <w:rPr>
                            <w:sz w:val="22"/>
                          </w:rPr>
                          <w:t>Associate Director of Midwifery</w:t>
                        </w:r>
                      </w:p>
                    </w:txbxContent>
                  </v:textbox>
                </v:shape>
              </w:pict>
            </w:r>
          </w:p>
          <w:p w14:paraId="543141E6" w14:textId="77777777" w:rsidR="00D94CBD" w:rsidRPr="00B3325F" w:rsidRDefault="00B3325F">
            <w:pPr>
              <w:jc w:val="center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  <w:noProof/>
                <w:lang w:val="en-US"/>
              </w:rPr>
              <w:pict w14:anchorId="1B30D3B4">
                <v:line id="_x0000_s1059" style="position:absolute;left:0;text-align:left;z-index:251656704" from="228.6pt,10.5pt" to="228.6pt,22.95pt"/>
              </w:pict>
            </w:r>
          </w:p>
          <w:p w14:paraId="00BA05C7" w14:textId="77777777" w:rsidR="00D94CBD" w:rsidRPr="00B3325F" w:rsidRDefault="00B3325F">
            <w:pPr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  <w:noProof/>
                <w:lang w:val="en-US"/>
              </w:rPr>
              <w:pict w14:anchorId="3B36573D">
                <v:shape id="_x0000_s1054" type="#_x0000_t202" style="position:absolute;margin-left:129.85pt;margin-top:9.15pt;width:211.9pt;height:22.8pt;z-index:251654656">
                  <v:textbox style="mso-next-textbox:#_x0000_s1054">
                    <w:txbxContent>
                      <w:p w14:paraId="5B3582C8" w14:textId="77777777" w:rsidR="00A46335" w:rsidRDefault="00A46335">
                        <w:pPr>
                          <w:jc w:val="center"/>
                        </w:pPr>
                        <w:r>
                          <w:rPr>
                            <w:sz w:val="22"/>
                          </w:rPr>
                          <w:t>Head of Midwifery</w:t>
                        </w:r>
                      </w:p>
                    </w:txbxContent>
                  </v:textbox>
                </v:shape>
              </w:pict>
            </w:r>
          </w:p>
          <w:p w14:paraId="7B7C4203" w14:textId="77777777" w:rsidR="00D94CBD" w:rsidRPr="00B3325F" w:rsidRDefault="00D94CBD">
            <w:pPr>
              <w:rPr>
                <w:rFonts w:ascii="Arial" w:hAnsi="Arial" w:cs="Arial"/>
              </w:rPr>
            </w:pPr>
          </w:p>
          <w:p w14:paraId="68FD590F" w14:textId="77777777" w:rsidR="00D94CBD" w:rsidRPr="00B3325F" w:rsidRDefault="00B3325F">
            <w:pPr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  <w:noProof/>
              </w:rPr>
              <w:pict w14:anchorId="2EBD9781">
                <v:shape id="_x0000_s1050" type="#_x0000_t202" style="position:absolute;margin-left:132.65pt;margin-top:13.2pt;width:195.2pt;height:26.55pt;z-index:251651584">
                  <v:textbox style="mso-next-textbox:#_x0000_s1050">
                    <w:txbxContent>
                      <w:p w14:paraId="71612F99" w14:textId="77777777" w:rsidR="00A46335" w:rsidRDefault="00A46335" w:rsidP="006C2557">
                        <w:pPr>
                          <w:jc w:val="center"/>
                        </w:pPr>
                        <w:r>
                          <w:rPr>
                            <w:sz w:val="22"/>
                          </w:rPr>
                          <w:t>Clinical Nurse Manager</w:t>
                        </w:r>
                      </w:p>
                      <w:p w14:paraId="386BFA57" w14:textId="77777777" w:rsidR="00A46335" w:rsidRPr="006C2557" w:rsidRDefault="00A46335" w:rsidP="006C2557"/>
                    </w:txbxContent>
                  </v:textbox>
                </v:shape>
              </w:pict>
            </w:r>
            <w:r w:rsidRPr="00B3325F">
              <w:rPr>
                <w:rFonts w:ascii="Arial" w:hAnsi="Arial" w:cs="Arial"/>
                <w:noProof/>
                <w:lang w:val="en-US"/>
              </w:rPr>
              <w:pict w14:anchorId="3A69E942">
                <v:line id="_x0000_s1062" style="position:absolute;z-index:251657728" from="228.6pt,3.7pt" to="228.6pt,12.7pt"/>
              </w:pict>
            </w:r>
          </w:p>
          <w:p w14:paraId="5A4E9673" w14:textId="77777777" w:rsidR="00D94CBD" w:rsidRPr="00B3325F" w:rsidRDefault="00D94CBD">
            <w:pPr>
              <w:rPr>
                <w:rFonts w:ascii="Arial" w:hAnsi="Arial" w:cs="Arial"/>
              </w:rPr>
            </w:pPr>
          </w:p>
          <w:p w14:paraId="13EE993D" w14:textId="77777777" w:rsidR="00D94CBD" w:rsidRPr="00B3325F" w:rsidRDefault="00B3325F">
            <w:pPr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  <w:noProof/>
                <w:lang w:eastAsia="en-GB"/>
              </w:rPr>
              <w:pict w14:anchorId="0C266810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71" type="#_x0000_t32" style="position:absolute;margin-left:228.6pt;margin-top:12.1pt;width:0;height:12.55pt;z-index:251660800" o:connectortype="straight"/>
              </w:pict>
            </w:r>
          </w:p>
          <w:p w14:paraId="43797C5F" w14:textId="77777777" w:rsidR="00D94CBD" w:rsidRPr="00B3325F" w:rsidRDefault="00B3325F">
            <w:pPr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  <w:noProof/>
                <w:lang w:val="en-US"/>
              </w:rPr>
              <w:pict w14:anchorId="3872F48C">
                <v:shape id="_x0000_s1053" type="#_x0000_t202" style="position:absolute;margin-left:132.65pt;margin-top:10.9pt;width:194.95pt;height:27.05pt;z-index:251653632">
                  <v:textbox style="mso-next-textbox:#_x0000_s1053">
                    <w:txbxContent>
                      <w:p w14:paraId="5687DCF6" w14:textId="77777777" w:rsidR="00A46335" w:rsidRDefault="00A46335" w:rsidP="00DE0461">
                        <w:pPr>
                          <w:pStyle w:val="Heading6"/>
                          <w:jc w:val="left"/>
                          <w:rPr>
                            <w:bCs/>
                          </w:rPr>
                        </w:pPr>
                        <w:r>
                          <w:t xml:space="preserve">           </w:t>
                        </w:r>
                        <w:r w:rsidRPr="006C2557">
                          <w:rPr>
                            <w:bCs/>
                          </w:rPr>
                          <w:t xml:space="preserve"> </w:t>
                        </w:r>
                        <w:r>
                          <w:rPr>
                            <w:bCs/>
                          </w:rPr>
                          <w:t>Clinical Risk Nurse</w:t>
                        </w:r>
                      </w:p>
                      <w:p w14:paraId="3534BFFB" w14:textId="77777777" w:rsidR="00A46335" w:rsidRDefault="00A46335">
                        <w:pPr>
                          <w:jc w:val="center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  <w:p w14:paraId="26A51FBB" w14:textId="77777777" w:rsidR="00D94CBD" w:rsidRPr="00B3325F" w:rsidRDefault="00D94CBD">
            <w:pPr>
              <w:rPr>
                <w:rFonts w:ascii="Arial" w:hAnsi="Arial" w:cs="Arial"/>
              </w:rPr>
            </w:pPr>
          </w:p>
          <w:p w14:paraId="27BF0CE5" w14:textId="77777777" w:rsidR="00D94CBD" w:rsidRPr="00B3325F" w:rsidRDefault="00B3325F">
            <w:pPr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  <w:noProof/>
                <w:lang w:eastAsia="en-GB"/>
              </w:rPr>
              <w:pict w14:anchorId="2D1C6452">
                <v:shape id="_x0000_s1075" type="#_x0000_t32" style="position:absolute;margin-left:228.6pt;margin-top:10.3pt;width:.05pt;height:12.45pt;flip:x;z-index:251663872" o:connectortype="straight"/>
              </w:pict>
            </w:r>
          </w:p>
          <w:p w14:paraId="675E7D5D" w14:textId="77777777" w:rsidR="00D94CBD" w:rsidRPr="00B3325F" w:rsidRDefault="00B3325F">
            <w:pPr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  <w:noProof/>
                <w:lang w:val="en-US"/>
              </w:rPr>
              <w:pict w14:anchorId="35415FE0">
                <v:shape id="_x0000_s1066" type="#_x0000_t202" style="position:absolute;margin-left:132.65pt;margin-top:9pt;width:188.5pt;height:23.45pt;z-index:251658752">
                  <v:textbox style="mso-next-textbox:#_x0000_s1066">
                    <w:txbxContent>
                      <w:p w14:paraId="2FD0A881" w14:textId="77777777" w:rsidR="00A46335" w:rsidRDefault="00A46335">
                        <w:pPr>
                          <w:pStyle w:val="Heading6"/>
                          <w:rPr>
                            <w:b w:val="0"/>
                          </w:rPr>
                        </w:pPr>
                        <w:r>
                          <w:rPr>
                            <w:b w:val="0"/>
                          </w:rPr>
                          <w:t>Registered Paediatric Nurses</w:t>
                        </w:r>
                      </w:p>
                    </w:txbxContent>
                  </v:textbox>
                </v:shape>
              </w:pict>
            </w:r>
          </w:p>
          <w:p w14:paraId="2EFC4043" w14:textId="77777777" w:rsidR="00D94CBD" w:rsidRPr="00B3325F" w:rsidRDefault="00D94CBD">
            <w:pPr>
              <w:rPr>
                <w:rFonts w:ascii="Arial" w:hAnsi="Arial" w:cs="Arial"/>
              </w:rPr>
            </w:pPr>
          </w:p>
          <w:p w14:paraId="1E3A1E43" w14:textId="77777777" w:rsidR="00D94CBD" w:rsidRPr="00B3325F" w:rsidRDefault="00B3325F">
            <w:pPr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  <w:noProof/>
                <w:lang w:eastAsia="en-GB"/>
              </w:rPr>
              <w:pict w14:anchorId="2807F629">
                <v:shape id="_x0000_s1073" type="#_x0000_t32" style="position:absolute;margin-left:228.6pt;margin-top:4.85pt;width:0;height:15.55pt;z-index:251661824" o:connectortype="straight"/>
              </w:pict>
            </w:r>
          </w:p>
          <w:p w14:paraId="36A7B49A" w14:textId="77777777" w:rsidR="00D94CBD" w:rsidRPr="00B3325F" w:rsidRDefault="00B3325F">
            <w:pPr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  <w:noProof/>
              </w:rPr>
              <w:pict w14:anchorId="547B37F1">
                <v:shape id="_x0000_s1051" type="#_x0000_t202" style="position:absolute;margin-left:150.15pt;margin-top:6.65pt;width:171pt;height:26.9pt;z-index:251652608">
                  <v:textbox style="mso-next-textbox:#_x0000_s1051">
                    <w:txbxContent>
                      <w:p w14:paraId="285AEDAA" w14:textId="77777777" w:rsidR="00A46335" w:rsidRDefault="00A46335">
                        <w:pPr>
                          <w:jc w:val="center"/>
                        </w:pPr>
                        <w:r>
                          <w:rPr>
                            <w:sz w:val="22"/>
                          </w:rPr>
                          <w:t>Nursery Nurses</w:t>
                        </w:r>
                      </w:p>
                      <w:p w14:paraId="435C5538" w14:textId="77777777" w:rsidR="00A46335" w:rsidRDefault="00A46335"/>
                    </w:txbxContent>
                  </v:textbox>
                </v:shape>
              </w:pict>
            </w:r>
          </w:p>
          <w:p w14:paraId="5AC83DA1" w14:textId="77777777" w:rsidR="00D94CBD" w:rsidRPr="00B3325F" w:rsidRDefault="00D94CBD">
            <w:pPr>
              <w:rPr>
                <w:rFonts w:ascii="Arial" w:hAnsi="Arial" w:cs="Arial"/>
              </w:rPr>
            </w:pPr>
          </w:p>
          <w:p w14:paraId="4EF1207B" w14:textId="77777777" w:rsidR="00D94CBD" w:rsidRPr="00B3325F" w:rsidRDefault="00B3325F">
            <w:pPr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  <w:noProof/>
                <w:lang w:eastAsia="en-GB"/>
              </w:rPr>
              <w:pict w14:anchorId="161E0978">
                <v:shape id="_x0000_s1074" type="#_x0000_t32" style="position:absolute;margin-left:228.65pt;margin-top:5.9pt;width:0;height:21.55pt;z-index:251662848" o:connectortype="straight"/>
              </w:pict>
            </w:r>
          </w:p>
          <w:p w14:paraId="1377E41B" w14:textId="77777777" w:rsidR="00D94CBD" w:rsidRPr="00B3325F" w:rsidRDefault="00D94CBD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4"/>
                <w:szCs w:val="24"/>
                <w:lang w:val="en-GB"/>
              </w:rPr>
            </w:pPr>
          </w:p>
          <w:p w14:paraId="797695FB" w14:textId="77777777" w:rsidR="00D94CBD" w:rsidRPr="00B3325F" w:rsidRDefault="00B3325F">
            <w:pPr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  <w:noProof/>
                <w:lang w:val="en-US"/>
              </w:rPr>
              <w:pict w14:anchorId="195E102C">
                <v:shape id="_x0000_s1067" type="#_x0000_t202" style="position:absolute;margin-left:153.15pt;margin-top:-.1pt;width:158.4pt;height:21.9pt;z-index:251659776">
                  <v:textbox style="mso-next-textbox:#_x0000_s1067">
                    <w:txbxContent>
                      <w:p w14:paraId="12E8B81E" w14:textId="77777777" w:rsidR="00A46335" w:rsidRDefault="00A46335">
                        <w:pPr>
                          <w:jc w:val="center"/>
                        </w:pPr>
                        <w:r>
                          <w:rPr>
                            <w:sz w:val="22"/>
                          </w:rPr>
                          <w:t>HCSW</w:t>
                        </w:r>
                      </w:p>
                      <w:p w14:paraId="04EC2354" w14:textId="77777777" w:rsidR="00A46335" w:rsidRDefault="00A46335"/>
                    </w:txbxContent>
                  </v:textbox>
                </v:shape>
              </w:pict>
            </w:r>
          </w:p>
          <w:p w14:paraId="5564A489" w14:textId="77777777" w:rsidR="00D94CBD" w:rsidRPr="00B3325F" w:rsidRDefault="00D94CBD">
            <w:pPr>
              <w:rPr>
                <w:rFonts w:ascii="Arial" w:hAnsi="Arial" w:cs="Arial"/>
              </w:rPr>
            </w:pPr>
          </w:p>
          <w:p w14:paraId="1108FA68" w14:textId="77777777" w:rsidR="00D94CBD" w:rsidRPr="00B3325F" w:rsidRDefault="00D94CBD">
            <w:pPr>
              <w:jc w:val="center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ab/>
            </w:r>
            <w:r w:rsidR="00B3325F" w:rsidRPr="00B3325F">
              <w:rPr>
                <w:rFonts w:ascii="Arial" w:hAnsi="Arial" w:cs="Arial"/>
              </w:rPr>
            </w:r>
            <w:r w:rsidR="00B3325F" w:rsidRPr="00B3325F">
              <w:rPr>
                <w:rFonts w:ascii="Arial" w:hAnsi="Arial" w:cs="Arial"/>
              </w:rPr>
              <w:pict w14:anchorId="1A5D9602">
                <v:group id="_x0000_s1047" editas="canvas" style="width:450pt;height:9pt;mso-position-horizontal-relative:char;mso-position-vertical-relative:line" coordorigin="2885,3966" coordsize="6316,127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48" type="#_x0000_t75" style="position:absolute;left:2885;top:3966;width:6316;height:127" o:preferrelative="f">
                    <v:fill o:detectmouseclick="t"/>
                    <v:path o:extrusionok="t" o:connecttype="none"/>
                    <o:lock v:ext="edit" text="t"/>
                  </v:shape>
                  <w10:anchorlock/>
                </v:group>
              </w:pict>
            </w:r>
          </w:p>
        </w:tc>
      </w:tr>
    </w:tbl>
    <w:p w14:paraId="3030095D" w14:textId="77777777" w:rsidR="00D94CBD" w:rsidRPr="00B3325F" w:rsidRDefault="00D94CBD">
      <w:pPr>
        <w:rPr>
          <w:rFonts w:ascii="Arial" w:hAnsi="Arial" w:cs="Arial"/>
        </w:rPr>
      </w:pPr>
    </w:p>
    <w:tbl>
      <w:tblPr>
        <w:tblW w:w="0" w:type="auto"/>
        <w:tblInd w:w="-252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D94CBD" w:rsidRPr="00B3325F" w14:paraId="6D2C6EAC" w14:textId="77777777">
        <w:tc>
          <w:tcPr>
            <w:tcW w:w="10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E3F4A0" w14:textId="77777777" w:rsidR="00D94CBD" w:rsidRPr="00B3325F" w:rsidRDefault="00D94CBD">
            <w:pPr>
              <w:pStyle w:val="Heading3"/>
              <w:spacing w:before="120" w:after="120"/>
            </w:pPr>
            <w:r w:rsidRPr="00B3325F">
              <w:lastRenderedPageBreak/>
              <w:t xml:space="preserve">5.   </w:t>
            </w:r>
            <w:r w:rsidRPr="00B3325F">
              <w:tab/>
              <w:t>ROLE OF DEPARTMENT</w:t>
            </w:r>
          </w:p>
        </w:tc>
      </w:tr>
      <w:tr w:rsidR="00D94CBD" w:rsidRPr="00B3325F" w14:paraId="6343D024" w14:textId="77777777">
        <w:trPr>
          <w:trHeight w:val="2405"/>
        </w:trPr>
        <w:tc>
          <w:tcPr>
            <w:tcW w:w="10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9EA070" w14:textId="77777777" w:rsidR="00D94CBD" w:rsidRPr="00B3325F" w:rsidRDefault="00D94CBD">
            <w:pPr>
              <w:pStyle w:val="BodyText"/>
              <w:rPr>
                <w:rFonts w:cs="Arial"/>
                <w:sz w:val="24"/>
                <w:szCs w:val="24"/>
              </w:rPr>
            </w:pPr>
          </w:p>
          <w:p w14:paraId="4C7DCE84" w14:textId="77777777" w:rsidR="00D94CBD" w:rsidRPr="00B3325F" w:rsidRDefault="00D94CBD">
            <w:pPr>
              <w:pStyle w:val="BodyText"/>
              <w:ind w:left="720" w:hanging="720"/>
              <w:rPr>
                <w:rFonts w:cs="Arial"/>
                <w:sz w:val="24"/>
                <w:szCs w:val="24"/>
              </w:rPr>
            </w:pPr>
            <w:r w:rsidRPr="00B3325F">
              <w:rPr>
                <w:rFonts w:cs="Arial"/>
                <w:sz w:val="24"/>
                <w:szCs w:val="24"/>
              </w:rPr>
              <w:tab/>
              <w:t xml:space="preserve">The </w:t>
            </w:r>
            <w:r w:rsidR="00DE0461" w:rsidRPr="00B3325F">
              <w:rPr>
                <w:rFonts w:cs="Arial"/>
                <w:sz w:val="24"/>
                <w:szCs w:val="24"/>
              </w:rPr>
              <w:t>WCCS</w:t>
            </w:r>
            <w:r w:rsidRPr="00B3325F">
              <w:rPr>
                <w:rFonts w:cs="Arial"/>
                <w:sz w:val="24"/>
                <w:szCs w:val="24"/>
              </w:rPr>
              <w:t xml:space="preserve"> Directorate provides maternity, gynaecology, neonatal &amp; paediatric services for the population of Fife and delivers approximately 3200 women per year.  Service provision includes preconceptual, ante, intra, post partum and neonatal care.</w:t>
            </w:r>
          </w:p>
          <w:p w14:paraId="11687207" w14:textId="77777777" w:rsidR="00D94CBD" w:rsidRPr="00B3325F" w:rsidRDefault="00D94CBD">
            <w:pPr>
              <w:pStyle w:val="BodyText"/>
              <w:rPr>
                <w:rFonts w:cs="Arial"/>
                <w:sz w:val="24"/>
                <w:szCs w:val="24"/>
              </w:rPr>
            </w:pPr>
          </w:p>
          <w:p w14:paraId="6EEB2260" w14:textId="77777777" w:rsidR="00D94CBD" w:rsidRPr="00B3325F" w:rsidRDefault="00D94CBD">
            <w:pPr>
              <w:pStyle w:val="BodyText"/>
              <w:ind w:left="720" w:hanging="720"/>
              <w:rPr>
                <w:rFonts w:cs="Arial"/>
                <w:sz w:val="24"/>
                <w:szCs w:val="24"/>
              </w:rPr>
            </w:pPr>
            <w:r w:rsidRPr="00B3325F">
              <w:rPr>
                <w:rFonts w:cs="Arial"/>
                <w:sz w:val="24"/>
                <w:szCs w:val="24"/>
              </w:rPr>
              <w:tab/>
              <w:t xml:space="preserve">Gynaecological services provided include in and </w:t>
            </w:r>
            <w:proofErr w:type="gramStart"/>
            <w:r w:rsidRPr="00B3325F">
              <w:rPr>
                <w:rFonts w:cs="Arial"/>
                <w:sz w:val="24"/>
                <w:szCs w:val="24"/>
              </w:rPr>
              <w:t>out patient</w:t>
            </w:r>
            <w:proofErr w:type="gramEnd"/>
            <w:r w:rsidRPr="00B3325F">
              <w:rPr>
                <w:rFonts w:cs="Arial"/>
                <w:sz w:val="24"/>
                <w:szCs w:val="24"/>
              </w:rPr>
              <w:t xml:space="preserve"> care including medical, surgical and palliative care.</w:t>
            </w:r>
          </w:p>
          <w:p w14:paraId="4D92A0AE" w14:textId="77777777" w:rsidR="00D94CBD" w:rsidRPr="00B3325F" w:rsidRDefault="00D94CBD">
            <w:pPr>
              <w:pStyle w:val="BodyText"/>
              <w:rPr>
                <w:rFonts w:cs="Arial"/>
                <w:sz w:val="24"/>
                <w:szCs w:val="24"/>
              </w:rPr>
            </w:pPr>
          </w:p>
          <w:p w14:paraId="0D2B0AF5" w14:textId="77777777" w:rsidR="00D94CBD" w:rsidRPr="00B3325F" w:rsidRDefault="00D94CBD">
            <w:pPr>
              <w:pStyle w:val="BodyText"/>
              <w:ind w:left="720" w:hanging="720"/>
              <w:rPr>
                <w:rFonts w:cs="Arial"/>
                <w:sz w:val="24"/>
                <w:szCs w:val="24"/>
              </w:rPr>
            </w:pPr>
            <w:r w:rsidRPr="00B3325F">
              <w:rPr>
                <w:rFonts w:cs="Arial"/>
                <w:sz w:val="24"/>
                <w:szCs w:val="24"/>
              </w:rPr>
              <w:tab/>
              <w:t>Neonatal and paediatric care (to age 18) includes intensive care service provision, inpatient medical and surgical care, ambulatory and outpatient care.</w:t>
            </w:r>
          </w:p>
          <w:p w14:paraId="47500104" w14:textId="77777777" w:rsidR="00D94CBD" w:rsidRPr="00B3325F" w:rsidRDefault="00D94CBD">
            <w:pPr>
              <w:rPr>
                <w:rFonts w:ascii="Arial" w:hAnsi="Arial" w:cs="Arial"/>
              </w:rPr>
            </w:pPr>
          </w:p>
        </w:tc>
      </w:tr>
    </w:tbl>
    <w:p w14:paraId="3B94DF2D" w14:textId="77777777" w:rsidR="00D94CBD" w:rsidRPr="00B3325F" w:rsidRDefault="00D94CBD">
      <w:pPr>
        <w:rPr>
          <w:rFonts w:ascii="Arial" w:hAnsi="Arial" w:cs="Arial"/>
        </w:rPr>
      </w:pPr>
    </w:p>
    <w:tbl>
      <w:tblPr>
        <w:tblW w:w="0" w:type="auto"/>
        <w:tblInd w:w="-252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D94CBD" w:rsidRPr="00B3325F" w14:paraId="6C7344A8" w14:textId="77777777">
        <w:tc>
          <w:tcPr>
            <w:tcW w:w="10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42A2FA" w14:textId="77777777" w:rsidR="00D94CBD" w:rsidRPr="00B3325F" w:rsidRDefault="00D94CBD">
            <w:pPr>
              <w:pStyle w:val="Heading3"/>
              <w:spacing w:before="120" w:after="120"/>
              <w:rPr>
                <w:b w:val="0"/>
              </w:rPr>
            </w:pPr>
            <w:r w:rsidRPr="00B3325F">
              <w:t xml:space="preserve">6.  </w:t>
            </w:r>
            <w:r w:rsidRPr="00B3325F">
              <w:tab/>
              <w:t>KEY RESULT AREAS</w:t>
            </w:r>
          </w:p>
        </w:tc>
      </w:tr>
      <w:tr w:rsidR="00D94CBD" w:rsidRPr="00B3325F" w14:paraId="38A8E49C" w14:textId="77777777" w:rsidTr="00B3325F">
        <w:trPr>
          <w:trHeight w:val="560"/>
        </w:trPr>
        <w:tc>
          <w:tcPr>
            <w:tcW w:w="10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1DDA31" w14:textId="77777777" w:rsidR="00D94CBD" w:rsidRPr="00B3325F" w:rsidRDefault="00D94CBD">
            <w:pPr>
              <w:ind w:left="720"/>
              <w:rPr>
                <w:rFonts w:ascii="Arial" w:hAnsi="Arial" w:cs="Arial"/>
              </w:rPr>
            </w:pPr>
          </w:p>
          <w:p w14:paraId="1D4858B4" w14:textId="77777777" w:rsidR="00D94CBD" w:rsidRPr="00B3325F" w:rsidRDefault="00D94CBD" w:rsidP="00953D62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 xml:space="preserve">Lead and support staff in establishing a clear strong focus on patient safety and quality of care throughout the directorate. </w:t>
            </w:r>
          </w:p>
          <w:p w14:paraId="7B7FAF21" w14:textId="77777777" w:rsidR="00D94CBD" w:rsidRPr="00B3325F" w:rsidRDefault="00D94CBD" w:rsidP="00953D62">
            <w:pPr>
              <w:pStyle w:val="Heading3"/>
              <w:numPr>
                <w:ilvl w:val="0"/>
                <w:numId w:val="25"/>
              </w:numPr>
              <w:ind w:right="72"/>
            </w:pPr>
            <w:r w:rsidRPr="00B3325F">
              <w:rPr>
                <w:b w:val="0"/>
              </w:rPr>
              <w:t>Promote a Clinical Risk culture that is open and fair.</w:t>
            </w:r>
          </w:p>
          <w:p w14:paraId="6C6E789A" w14:textId="77777777" w:rsidR="00D94CBD" w:rsidRPr="00B3325F" w:rsidRDefault="00D94CBD" w:rsidP="00953D62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 xml:space="preserve">Encourage </w:t>
            </w:r>
            <w:r w:rsidR="00DE0461" w:rsidRPr="00B3325F">
              <w:rPr>
                <w:rFonts w:ascii="Arial" w:hAnsi="Arial" w:cs="Arial"/>
              </w:rPr>
              <w:t xml:space="preserve">Datix </w:t>
            </w:r>
            <w:r w:rsidRPr="00B3325F">
              <w:rPr>
                <w:rFonts w:ascii="Arial" w:hAnsi="Arial" w:cs="Arial"/>
              </w:rPr>
              <w:t xml:space="preserve">reporting by ensuring that staff can easily report incidents. </w:t>
            </w:r>
          </w:p>
          <w:p w14:paraId="65159046" w14:textId="77777777" w:rsidR="00D94CBD" w:rsidRPr="00B3325F" w:rsidRDefault="00D94CBD" w:rsidP="00953D62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 xml:space="preserve">Ensure that all reports are investigated and evaluated so that appropriate action may be taken. </w:t>
            </w:r>
          </w:p>
          <w:p w14:paraId="074CAFAA" w14:textId="77777777" w:rsidR="00036399" w:rsidRPr="00B3325F" w:rsidRDefault="00036399" w:rsidP="00953D62">
            <w:pPr>
              <w:numPr>
                <w:ilvl w:val="0"/>
                <w:numId w:val="25"/>
              </w:numPr>
              <w:jc w:val="both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 xml:space="preserve">Ensure all documentation is maintained and transported according to NHS Fife Information Governance standards. Presenting information logically and concisely both verbally and in writing. </w:t>
            </w:r>
          </w:p>
          <w:p w14:paraId="23FBC541" w14:textId="77777777" w:rsidR="00D94CBD" w:rsidRPr="00B3325F" w:rsidRDefault="00D94CBD" w:rsidP="00953D62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>Integrate risk management activities by developing systems and processes to manage risks and identify and assess things that could go wrong.</w:t>
            </w:r>
          </w:p>
          <w:p w14:paraId="0CCB26CF" w14:textId="77777777" w:rsidR="00D94CBD" w:rsidRPr="00B3325F" w:rsidRDefault="00D94CBD" w:rsidP="00953D62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>Learn and share safety lessons by encouraging staff to use root cause analysis to learn how and why incidents happen.</w:t>
            </w:r>
          </w:p>
          <w:p w14:paraId="689C7EA8" w14:textId="77777777" w:rsidR="00D94CBD" w:rsidRPr="00B3325F" w:rsidRDefault="00D94CBD" w:rsidP="00953D62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>Regular feedback to directorate multidisciplinary team and Division Risk Management Group.</w:t>
            </w:r>
          </w:p>
          <w:p w14:paraId="56B3DA5B" w14:textId="77777777" w:rsidR="00D94CBD" w:rsidRPr="00B3325F" w:rsidRDefault="00A9093B" w:rsidP="00953D62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>In collaboration with CNM/SCN i</w:t>
            </w:r>
            <w:r w:rsidR="00D94CBD" w:rsidRPr="00B3325F">
              <w:rPr>
                <w:rFonts w:ascii="Arial" w:hAnsi="Arial" w:cs="Arial"/>
              </w:rPr>
              <w:t xml:space="preserve">mplement solutions with directorate management team and work colleagues to prevent harm by ensuring improvements in care through changes in practice, </w:t>
            </w:r>
            <w:proofErr w:type="gramStart"/>
            <w:r w:rsidR="00D94CBD" w:rsidRPr="00B3325F">
              <w:rPr>
                <w:rFonts w:ascii="Arial" w:hAnsi="Arial" w:cs="Arial"/>
              </w:rPr>
              <w:t>process</w:t>
            </w:r>
            <w:proofErr w:type="gramEnd"/>
            <w:r w:rsidR="00D94CBD" w:rsidRPr="00B3325F">
              <w:rPr>
                <w:rFonts w:ascii="Arial" w:hAnsi="Arial" w:cs="Arial"/>
              </w:rPr>
              <w:t xml:space="preserve"> or systems. </w:t>
            </w:r>
          </w:p>
          <w:p w14:paraId="4CCCC168" w14:textId="77777777" w:rsidR="00D94CBD" w:rsidRPr="00B3325F" w:rsidRDefault="00A9093B" w:rsidP="00953D62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>Contribute</w:t>
            </w:r>
            <w:r w:rsidR="00D94CBD" w:rsidRPr="00B3325F">
              <w:rPr>
                <w:rFonts w:ascii="Arial" w:hAnsi="Arial" w:cs="Arial"/>
              </w:rPr>
              <w:t xml:space="preserve"> to the development, implementation and maintenance of policies, procedures, </w:t>
            </w:r>
            <w:proofErr w:type="gramStart"/>
            <w:r w:rsidR="00D94CBD" w:rsidRPr="00B3325F">
              <w:rPr>
                <w:rFonts w:ascii="Arial" w:hAnsi="Arial" w:cs="Arial"/>
              </w:rPr>
              <w:t>standards</w:t>
            </w:r>
            <w:proofErr w:type="gramEnd"/>
            <w:r w:rsidR="00D94CBD" w:rsidRPr="00B3325F">
              <w:rPr>
                <w:rFonts w:ascii="Arial" w:hAnsi="Arial" w:cs="Arial"/>
              </w:rPr>
              <w:t xml:space="preserve"> and protocols within the directorate and submit reports as required to the appropriate manager.</w:t>
            </w:r>
          </w:p>
          <w:p w14:paraId="66247F48" w14:textId="77777777" w:rsidR="00D94CBD" w:rsidRPr="00B3325F" w:rsidRDefault="00D94CBD" w:rsidP="00953D62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 xml:space="preserve">Liase with the Division Risk Management / Clinical Governance Team and integrate with the trust-wide Risk Management Policy. </w:t>
            </w:r>
          </w:p>
          <w:p w14:paraId="2133D875" w14:textId="77777777" w:rsidR="00D94CBD" w:rsidRPr="00B3325F" w:rsidRDefault="00D94CBD" w:rsidP="00953D62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>Input into the trust-wide risk management database, DATIX, to log incidents and outcomes for local and collective evaluation as appropriate.</w:t>
            </w:r>
          </w:p>
          <w:p w14:paraId="5D03B82D" w14:textId="77777777" w:rsidR="00D94CBD" w:rsidRPr="00B3325F" w:rsidRDefault="00D94CBD" w:rsidP="00953D62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>Maintain up to date knowledge of relevant area of practice and work in the clinical area as required.</w:t>
            </w:r>
          </w:p>
          <w:p w14:paraId="72BD6E9C" w14:textId="77777777" w:rsidR="00D94CBD" w:rsidRPr="00B3325F" w:rsidRDefault="00D94CBD" w:rsidP="00953D62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 xml:space="preserve">Initiate and participate in ongoing audit, </w:t>
            </w:r>
            <w:proofErr w:type="gramStart"/>
            <w:r w:rsidRPr="00B3325F">
              <w:rPr>
                <w:rFonts w:ascii="Arial" w:hAnsi="Arial" w:cs="Arial"/>
              </w:rPr>
              <w:t>e.g.</w:t>
            </w:r>
            <w:proofErr w:type="gramEnd"/>
            <w:r w:rsidRPr="00B3325F">
              <w:rPr>
                <w:rFonts w:ascii="Arial" w:hAnsi="Arial" w:cs="Arial"/>
              </w:rPr>
              <w:t xml:space="preserve"> monthly incident reporting, trend identification, statistics and analysis.</w:t>
            </w:r>
          </w:p>
          <w:p w14:paraId="684955D3" w14:textId="77777777" w:rsidR="00D94CBD" w:rsidRPr="00B3325F" w:rsidRDefault="00D94CBD" w:rsidP="00953D62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>To be responsible for resources required for Clinical Risk Management within the directorate.</w:t>
            </w:r>
          </w:p>
          <w:p w14:paraId="606E62EE" w14:textId="77777777" w:rsidR="00D94CBD" w:rsidRPr="00B3325F" w:rsidRDefault="00D94CBD" w:rsidP="00953D62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 xml:space="preserve">Responsible for maintaining patient records within agreed standards and ensuring the quality of record keeping within the area of responsibility and advising staff as required. (NMC guidelines – records and </w:t>
            </w:r>
            <w:proofErr w:type="gramStart"/>
            <w:r w:rsidRPr="00B3325F">
              <w:rPr>
                <w:rFonts w:ascii="Arial" w:hAnsi="Arial" w:cs="Arial"/>
              </w:rPr>
              <w:t>record</w:t>
            </w:r>
            <w:proofErr w:type="gramEnd"/>
            <w:r w:rsidRPr="00B3325F">
              <w:rPr>
                <w:rFonts w:ascii="Arial" w:hAnsi="Arial" w:cs="Arial"/>
              </w:rPr>
              <w:t xml:space="preserve"> keeping)</w:t>
            </w:r>
          </w:p>
          <w:p w14:paraId="05D63827" w14:textId="77777777" w:rsidR="00D94CBD" w:rsidRPr="00B3325F" w:rsidRDefault="00D94CBD" w:rsidP="00953D62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lastRenderedPageBreak/>
              <w:t>To be aware of child protection guidelines.</w:t>
            </w:r>
          </w:p>
          <w:p w14:paraId="0634F508" w14:textId="77777777" w:rsidR="00D94CBD" w:rsidRPr="00B3325F" w:rsidRDefault="00D94CBD">
            <w:pPr>
              <w:rPr>
                <w:rFonts w:ascii="Arial" w:hAnsi="Arial" w:cs="Arial"/>
              </w:rPr>
            </w:pPr>
          </w:p>
        </w:tc>
      </w:tr>
    </w:tbl>
    <w:p w14:paraId="4257110F" w14:textId="77777777" w:rsidR="00D94CBD" w:rsidRPr="00B3325F" w:rsidRDefault="00D94CBD">
      <w:pPr>
        <w:ind w:right="-270"/>
        <w:jc w:val="both"/>
        <w:rPr>
          <w:rFonts w:ascii="Arial" w:hAnsi="Arial" w:cs="Arial"/>
        </w:rPr>
      </w:pPr>
    </w:p>
    <w:tbl>
      <w:tblPr>
        <w:tblW w:w="0" w:type="auto"/>
        <w:tblInd w:w="-252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D94CBD" w:rsidRPr="00B3325F" w14:paraId="39FCB903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44DE" w14:textId="77777777" w:rsidR="00D94CBD" w:rsidRPr="00B3325F" w:rsidRDefault="00D94CBD">
            <w:pPr>
              <w:pStyle w:val="Heading3"/>
              <w:spacing w:before="120" w:after="120"/>
            </w:pPr>
            <w:r w:rsidRPr="00B3325F">
              <w:t xml:space="preserve">7a. </w:t>
            </w:r>
            <w:r w:rsidRPr="00B3325F">
              <w:tab/>
              <w:t>EQUIPMENT AND MACHINERY</w:t>
            </w:r>
          </w:p>
        </w:tc>
      </w:tr>
      <w:tr w:rsidR="00D94CBD" w:rsidRPr="00B3325F" w14:paraId="5D23C29C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830E" w14:textId="6FE5EC88" w:rsidR="00D94CBD" w:rsidRPr="00B3325F" w:rsidRDefault="00D94CBD">
            <w:pPr>
              <w:spacing w:before="120"/>
              <w:ind w:left="720" w:right="72" w:hanging="720"/>
              <w:jc w:val="both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ab/>
              <w:t xml:space="preserve">The </w:t>
            </w:r>
            <w:r w:rsidR="009E66F1" w:rsidRPr="00B3325F">
              <w:rPr>
                <w:rFonts w:ascii="Arial" w:hAnsi="Arial" w:cs="Arial"/>
              </w:rPr>
              <w:t xml:space="preserve">Clinical Risk Nurse </w:t>
            </w:r>
            <w:r w:rsidRPr="00B3325F">
              <w:rPr>
                <w:rFonts w:ascii="Arial" w:hAnsi="Arial" w:cs="Arial"/>
              </w:rPr>
              <w:t>is expected to have a knowledge of all equipment used within the</w:t>
            </w:r>
            <w:r w:rsidR="009E66F1" w:rsidRPr="00B3325F">
              <w:rPr>
                <w:rFonts w:ascii="Arial" w:hAnsi="Arial" w:cs="Arial"/>
              </w:rPr>
              <w:t xml:space="preserve"> Paedi</w:t>
            </w:r>
            <w:r w:rsidR="00A2381A" w:rsidRPr="00B3325F">
              <w:rPr>
                <w:rFonts w:ascii="Arial" w:hAnsi="Arial" w:cs="Arial"/>
              </w:rPr>
              <w:t>atric</w:t>
            </w:r>
            <w:r w:rsidR="009E66F1" w:rsidRPr="00B3325F">
              <w:rPr>
                <w:rFonts w:ascii="Arial" w:hAnsi="Arial" w:cs="Arial"/>
              </w:rPr>
              <w:t xml:space="preserve"> and Neonatal </w:t>
            </w:r>
            <w:r w:rsidRPr="00B3325F">
              <w:rPr>
                <w:rFonts w:ascii="Arial" w:hAnsi="Arial" w:cs="Arial"/>
              </w:rPr>
              <w:t xml:space="preserve">unit, </w:t>
            </w:r>
            <w:proofErr w:type="gramStart"/>
            <w:r w:rsidRPr="00B3325F">
              <w:rPr>
                <w:rFonts w:ascii="Arial" w:hAnsi="Arial" w:cs="Arial"/>
              </w:rPr>
              <w:t>however</w:t>
            </w:r>
            <w:proofErr w:type="gramEnd"/>
            <w:r w:rsidRPr="00B3325F">
              <w:rPr>
                <w:rFonts w:ascii="Arial" w:hAnsi="Arial" w:cs="Arial"/>
              </w:rPr>
              <w:t xml:space="preserve"> may not have daily clinical involvement</w:t>
            </w:r>
            <w:r w:rsidR="00036399" w:rsidRPr="00B3325F">
              <w:rPr>
                <w:rFonts w:ascii="Arial" w:hAnsi="Arial" w:cs="Arial"/>
              </w:rPr>
              <w:t>.</w:t>
            </w:r>
          </w:p>
          <w:p w14:paraId="0B7A7732" w14:textId="77777777" w:rsidR="00036399" w:rsidRPr="00B3325F" w:rsidRDefault="00036399">
            <w:pPr>
              <w:spacing w:before="120"/>
              <w:ind w:left="720" w:right="72" w:hanging="720"/>
              <w:jc w:val="both"/>
              <w:rPr>
                <w:rFonts w:ascii="Arial" w:hAnsi="Arial" w:cs="Arial"/>
              </w:rPr>
            </w:pPr>
          </w:p>
          <w:p w14:paraId="743B7B19" w14:textId="77777777" w:rsidR="00036399" w:rsidRPr="00B3325F" w:rsidRDefault="00036399" w:rsidP="00036399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>Excellent computer skills are essential for this job, especially demonstrated experience in use of           relational databases for collection, analysis, and reporting of data.</w:t>
            </w:r>
          </w:p>
          <w:p w14:paraId="28EE684B" w14:textId="77777777" w:rsidR="00D94CBD" w:rsidRPr="00B3325F" w:rsidRDefault="00D94CBD">
            <w:pPr>
              <w:spacing w:before="120"/>
              <w:ind w:right="-274"/>
              <w:jc w:val="both"/>
              <w:rPr>
                <w:rFonts w:ascii="Arial" w:hAnsi="Arial" w:cs="Arial"/>
              </w:rPr>
            </w:pPr>
          </w:p>
        </w:tc>
      </w:tr>
      <w:tr w:rsidR="00D94CBD" w:rsidRPr="00B3325F" w14:paraId="2196C4B3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D1CF" w14:textId="77777777" w:rsidR="00D94CBD" w:rsidRPr="00B3325F" w:rsidRDefault="00D94CBD">
            <w:pPr>
              <w:spacing w:before="120" w:after="120"/>
              <w:ind w:right="72"/>
              <w:jc w:val="both"/>
              <w:rPr>
                <w:rFonts w:ascii="Arial" w:hAnsi="Arial" w:cs="Arial"/>
                <w:b/>
              </w:rPr>
            </w:pPr>
            <w:r w:rsidRPr="00B3325F">
              <w:rPr>
                <w:rFonts w:ascii="Arial" w:hAnsi="Arial" w:cs="Arial"/>
                <w:b/>
              </w:rPr>
              <w:t xml:space="preserve">7b.  </w:t>
            </w:r>
            <w:r w:rsidRPr="00B3325F">
              <w:rPr>
                <w:rFonts w:ascii="Arial" w:hAnsi="Arial" w:cs="Arial"/>
                <w:b/>
              </w:rPr>
              <w:tab/>
              <w:t>SYSTEMS</w:t>
            </w:r>
          </w:p>
        </w:tc>
      </w:tr>
      <w:tr w:rsidR="00D94CBD" w:rsidRPr="00B3325F" w14:paraId="49340A12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B9FB" w14:textId="77777777" w:rsidR="00036399" w:rsidRPr="00B3325F" w:rsidRDefault="00D94CBD" w:rsidP="00036399">
            <w:pPr>
              <w:spacing w:line="264" w:lineRule="auto"/>
              <w:jc w:val="both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ab/>
            </w:r>
            <w:r w:rsidR="00036399" w:rsidRPr="00B3325F">
              <w:rPr>
                <w:rFonts w:ascii="Arial" w:hAnsi="Arial" w:cs="Arial"/>
              </w:rPr>
              <w:t xml:space="preserve">The post holder has primary responsibility for the security, maintenance and confidentiality of databases and information held on their own computer. </w:t>
            </w:r>
          </w:p>
          <w:p w14:paraId="405F9971" w14:textId="77777777" w:rsidR="00036399" w:rsidRPr="00B3325F" w:rsidRDefault="00036399" w:rsidP="00036399">
            <w:pPr>
              <w:spacing w:line="264" w:lineRule="auto"/>
              <w:jc w:val="both"/>
              <w:rPr>
                <w:rFonts w:ascii="Arial" w:hAnsi="Arial" w:cs="Arial"/>
              </w:rPr>
            </w:pPr>
          </w:p>
          <w:p w14:paraId="2E8E53ED" w14:textId="77777777" w:rsidR="00036399" w:rsidRPr="00B3325F" w:rsidRDefault="00036399" w:rsidP="00036399">
            <w:pPr>
              <w:numPr>
                <w:ilvl w:val="0"/>
                <w:numId w:val="8"/>
              </w:numPr>
              <w:spacing w:line="264" w:lineRule="auto"/>
              <w:jc w:val="both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>Badgernet</w:t>
            </w:r>
          </w:p>
          <w:p w14:paraId="253676B4" w14:textId="77777777" w:rsidR="00036399" w:rsidRPr="00B3325F" w:rsidRDefault="00036399" w:rsidP="00036399">
            <w:pPr>
              <w:numPr>
                <w:ilvl w:val="0"/>
                <w:numId w:val="8"/>
              </w:numPr>
              <w:spacing w:line="264" w:lineRule="auto"/>
              <w:jc w:val="both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 xml:space="preserve">Health &amp; safety, risk </w:t>
            </w:r>
            <w:proofErr w:type="gramStart"/>
            <w:r w:rsidRPr="00B3325F">
              <w:rPr>
                <w:rFonts w:ascii="Arial" w:hAnsi="Arial" w:cs="Arial"/>
              </w:rPr>
              <w:t>management  (</w:t>
            </w:r>
            <w:proofErr w:type="gramEnd"/>
            <w:r w:rsidRPr="00B3325F">
              <w:rPr>
                <w:rFonts w:ascii="Arial" w:hAnsi="Arial" w:cs="Arial"/>
              </w:rPr>
              <w:t>e.g., DATIX System)</w:t>
            </w:r>
          </w:p>
          <w:p w14:paraId="3574956F" w14:textId="77777777" w:rsidR="00036399" w:rsidRPr="00B3325F" w:rsidRDefault="00036399" w:rsidP="00036399">
            <w:pPr>
              <w:numPr>
                <w:ilvl w:val="0"/>
                <w:numId w:val="8"/>
              </w:numPr>
              <w:spacing w:line="264" w:lineRule="auto"/>
              <w:jc w:val="both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 xml:space="preserve">Software and data storage </w:t>
            </w:r>
            <w:proofErr w:type="gramStart"/>
            <w:r w:rsidRPr="00B3325F">
              <w:rPr>
                <w:rFonts w:ascii="Arial" w:hAnsi="Arial" w:cs="Arial"/>
              </w:rPr>
              <w:t>e.g.</w:t>
            </w:r>
            <w:proofErr w:type="gramEnd"/>
            <w:r w:rsidRPr="00B3325F">
              <w:rPr>
                <w:rFonts w:ascii="Arial" w:hAnsi="Arial" w:cs="Arial"/>
              </w:rPr>
              <w:t xml:space="preserve"> Word, Access, Excel, Powerpoint etc.</w:t>
            </w:r>
          </w:p>
          <w:p w14:paraId="54958616" w14:textId="77777777" w:rsidR="00036399" w:rsidRPr="00B3325F" w:rsidRDefault="00036399" w:rsidP="00036399">
            <w:pPr>
              <w:numPr>
                <w:ilvl w:val="0"/>
                <w:numId w:val="8"/>
              </w:numPr>
              <w:spacing w:line="264" w:lineRule="auto"/>
              <w:jc w:val="both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>Personal Development Planning and Review systems (</w:t>
            </w:r>
            <w:proofErr w:type="gramStart"/>
            <w:r w:rsidRPr="00B3325F">
              <w:rPr>
                <w:rFonts w:ascii="Arial" w:hAnsi="Arial" w:cs="Arial"/>
              </w:rPr>
              <w:t>e.g.</w:t>
            </w:r>
            <w:proofErr w:type="gramEnd"/>
            <w:r w:rsidRPr="00B3325F">
              <w:rPr>
                <w:rFonts w:ascii="Arial" w:hAnsi="Arial" w:cs="Arial"/>
              </w:rPr>
              <w:t xml:space="preserve"> eKSF)</w:t>
            </w:r>
          </w:p>
          <w:p w14:paraId="0745CDC4" w14:textId="77777777" w:rsidR="00036399" w:rsidRPr="00B3325F" w:rsidRDefault="00036399" w:rsidP="00036399">
            <w:pPr>
              <w:numPr>
                <w:ilvl w:val="0"/>
                <w:numId w:val="8"/>
              </w:numPr>
              <w:spacing w:line="264" w:lineRule="auto"/>
              <w:jc w:val="both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>Audit and monitoring reporting systems</w:t>
            </w:r>
          </w:p>
          <w:p w14:paraId="1BF38E87" w14:textId="77777777" w:rsidR="00036399" w:rsidRPr="00B3325F" w:rsidRDefault="00036399" w:rsidP="00036399">
            <w:pPr>
              <w:numPr>
                <w:ilvl w:val="0"/>
                <w:numId w:val="8"/>
              </w:numPr>
              <w:spacing w:line="264" w:lineRule="auto"/>
              <w:jc w:val="both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>Intranet/Internet</w:t>
            </w:r>
          </w:p>
          <w:p w14:paraId="69AF9EF7" w14:textId="77777777" w:rsidR="00036399" w:rsidRPr="00B3325F" w:rsidRDefault="00036399" w:rsidP="00036399">
            <w:pPr>
              <w:numPr>
                <w:ilvl w:val="0"/>
                <w:numId w:val="8"/>
              </w:numPr>
              <w:spacing w:line="264" w:lineRule="auto"/>
              <w:jc w:val="both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 xml:space="preserve">Performance monitoring, report writing and project management </w:t>
            </w:r>
            <w:proofErr w:type="gramStart"/>
            <w:r w:rsidRPr="00B3325F">
              <w:rPr>
                <w:rFonts w:ascii="Arial" w:hAnsi="Arial" w:cs="Arial"/>
              </w:rPr>
              <w:t>systems</w:t>
            </w:r>
            <w:proofErr w:type="gramEnd"/>
          </w:p>
          <w:p w14:paraId="11726657" w14:textId="77777777" w:rsidR="00036399" w:rsidRPr="00B3325F" w:rsidRDefault="00036399" w:rsidP="00036399">
            <w:pPr>
              <w:numPr>
                <w:ilvl w:val="0"/>
                <w:numId w:val="9"/>
              </w:numPr>
              <w:ind w:right="72"/>
              <w:jc w:val="both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>Clinical Portal</w:t>
            </w:r>
          </w:p>
          <w:p w14:paraId="6CCCCDB4" w14:textId="77777777" w:rsidR="00036399" w:rsidRPr="00B3325F" w:rsidRDefault="00036399" w:rsidP="00036399">
            <w:pPr>
              <w:numPr>
                <w:ilvl w:val="0"/>
                <w:numId w:val="9"/>
              </w:numPr>
              <w:ind w:right="72"/>
              <w:jc w:val="both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>TrakCare</w:t>
            </w:r>
          </w:p>
          <w:p w14:paraId="07FC51C7" w14:textId="77777777" w:rsidR="00036399" w:rsidRPr="00B3325F" w:rsidRDefault="00036399" w:rsidP="00036399">
            <w:pPr>
              <w:numPr>
                <w:ilvl w:val="0"/>
                <w:numId w:val="9"/>
              </w:numPr>
              <w:ind w:right="72"/>
              <w:jc w:val="both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>Maintenance of patient records</w:t>
            </w:r>
          </w:p>
          <w:p w14:paraId="75D9FB9B" w14:textId="77777777" w:rsidR="00036399" w:rsidRPr="00B3325F" w:rsidRDefault="00036399" w:rsidP="00036399">
            <w:pPr>
              <w:numPr>
                <w:ilvl w:val="0"/>
                <w:numId w:val="9"/>
              </w:numPr>
              <w:ind w:right="72"/>
              <w:jc w:val="both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>Neurological charts, Neonatal drug withdrawal scoring</w:t>
            </w:r>
          </w:p>
          <w:p w14:paraId="469671FA" w14:textId="77777777" w:rsidR="00036399" w:rsidRPr="00B3325F" w:rsidRDefault="00036399" w:rsidP="00036399">
            <w:pPr>
              <w:numPr>
                <w:ilvl w:val="0"/>
                <w:numId w:val="9"/>
              </w:numPr>
              <w:ind w:right="72"/>
              <w:jc w:val="both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>Patient administration, discharge details</w:t>
            </w:r>
          </w:p>
          <w:p w14:paraId="149F69A7" w14:textId="77777777" w:rsidR="00D94CBD" w:rsidRPr="00B3325F" w:rsidRDefault="00036399" w:rsidP="00036399">
            <w:pPr>
              <w:numPr>
                <w:ilvl w:val="0"/>
                <w:numId w:val="9"/>
              </w:numPr>
              <w:ind w:right="72"/>
              <w:jc w:val="both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>B</w:t>
            </w:r>
            <w:r w:rsidR="00D94CBD" w:rsidRPr="00B3325F">
              <w:rPr>
                <w:rFonts w:ascii="Arial" w:hAnsi="Arial" w:cs="Arial"/>
              </w:rPr>
              <w:t>irth registration / notification system.</w:t>
            </w:r>
          </w:p>
          <w:p w14:paraId="42A4D960" w14:textId="77777777" w:rsidR="00036399" w:rsidRPr="00B3325F" w:rsidRDefault="00036399" w:rsidP="00036399">
            <w:pPr>
              <w:ind w:left="360" w:right="72"/>
              <w:jc w:val="both"/>
              <w:rPr>
                <w:rFonts w:ascii="Arial" w:hAnsi="Arial" w:cs="Arial"/>
              </w:rPr>
            </w:pPr>
          </w:p>
        </w:tc>
      </w:tr>
    </w:tbl>
    <w:p w14:paraId="6C733857" w14:textId="77777777" w:rsidR="00D94CBD" w:rsidRPr="00B3325F" w:rsidRDefault="00D94CBD">
      <w:pPr>
        <w:rPr>
          <w:rFonts w:ascii="Arial" w:hAnsi="Arial" w:cs="Arial"/>
        </w:rPr>
      </w:pPr>
    </w:p>
    <w:tbl>
      <w:tblPr>
        <w:tblW w:w="0" w:type="auto"/>
        <w:tblInd w:w="-252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D94CBD" w:rsidRPr="00B3325F" w14:paraId="4F759791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5FB6" w14:textId="77777777" w:rsidR="00D94CBD" w:rsidRPr="00B3325F" w:rsidRDefault="00D94CBD">
            <w:pPr>
              <w:pStyle w:val="Heading3"/>
              <w:spacing w:before="120" w:after="120"/>
            </w:pPr>
            <w:r w:rsidRPr="00B3325F">
              <w:t xml:space="preserve">8. </w:t>
            </w:r>
            <w:r w:rsidRPr="00B3325F">
              <w:tab/>
              <w:t>ASSIGNMENT AND REVIEW OF WORK</w:t>
            </w:r>
          </w:p>
        </w:tc>
      </w:tr>
      <w:tr w:rsidR="00D94CBD" w:rsidRPr="00B3325F" w14:paraId="4540A4CA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7655" w14:textId="77777777" w:rsidR="00D94CBD" w:rsidRPr="00B3325F" w:rsidRDefault="00D94CBD">
            <w:pPr>
              <w:ind w:left="720" w:right="72"/>
              <w:jc w:val="both"/>
              <w:rPr>
                <w:rFonts w:ascii="Arial" w:hAnsi="Arial" w:cs="Arial"/>
              </w:rPr>
            </w:pPr>
          </w:p>
          <w:p w14:paraId="767C80DA" w14:textId="77777777" w:rsidR="00036399" w:rsidRPr="00B3325F" w:rsidRDefault="00036399" w:rsidP="00651DB8">
            <w:pPr>
              <w:ind w:right="72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 xml:space="preserve">The post holder will work </w:t>
            </w:r>
            <w:r w:rsidR="00A2381A" w:rsidRPr="00B3325F">
              <w:rPr>
                <w:rFonts w:ascii="Arial" w:hAnsi="Arial" w:cs="Arial"/>
              </w:rPr>
              <w:t>with senior team to</w:t>
            </w:r>
            <w:r w:rsidRPr="00B3325F">
              <w:rPr>
                <w:rFonts w:ascii="Arial" w:hAnsi="Arial" w:cs="Arial"/>
              </w:rPr>
              <w:t xml:space="preserve">, critically analysing and making clinical judgements and decisions relating to the categorisation </w:t>
            </w:r>
            <w:r w:rsidR="00DC67A2" w:rsidRPr="00B3325F">
              <w:rPr>
                <w:rFonts w:ascii="Arial" w:hAnsi="Arial" w:cs="Arial"/>
              </w:rPr>
              <w:t>incident. Will communicate effectively any i</w:t>
            </w:r>
            <w:r w:rsidRPr="00B3325F">
              <w:rPr>
                <w:rFonts w:ascii="Arial" w:hAnsi="Arial" w:cs="Arial"/>
              </w:rPr>
              <w:t>ssues identified; learning points; trends</w:t>
            </w:r>
            <w:r w:rsidR="00DC67A2" w:rsidRPr="00B3325F">
              <w:rPr>
                <w:rFonts w:ascii="Arial" w:hAnsi="Arial" w:cs="Arial"/>
              </w:rPr>
              <w:t xml:space="preserve"> and formulate recommendations</w:t>
            </w:r>
            <w:r w:rsidRPr="00B3325F">
              <w:rPr>
                <w:rFonts w:ascii="Arial" w:hAnsi="Arial" w:cs="Arial"/>
              </w:rPr>
              <w:t>.</w:t>
            </w:r>
          </w:p>
          <w:p w14:paraId="216833A4" w14:textId="77777777" w:rsidR="00036399" w:rsidRPr="00B3325F" w:rsidRDefault="00036399" w:rsidP="00036399">
            <w:pPr>
              <w:ind w:right="72"/>
              <w:rPr>
                <w:rFonts w:ascii="Arial" w:hAnsi="Arial" w:cs="Arial"/>
              </w:rPr>
            </w:pPr>
          </w:p>
          <w:p w14:paraId="3591EB94" w14:textId="77777777" w:rsidR="00D94CBD" w:rsidRPr="00B3325F" w:rsidRDefault="00036399" w:rsidP="00DC67A2">
            <w:pPr>
              <w:spacing w:line="240" w:lineRule="exact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>Work activities and projects will be generated from National and local initiatives/standards/legislation and through discussion and collaboration with Directorate/Departmental clinical staff.</w:t>
            </w:r>
          </w:p>
          <w:p w14:paraId="3A074DCE" w14:textId="77777777" w:rsidR="00D94CBD" w:rsidRPr="00B3325F" w:rsidRDefault="00D94CBD" w:rsidP="00036399">
            <w:pPr>
              <w:ind w:left="720" w:right="72"/>
              <w:jc w:val="both"/>
              <w:rPr>
                <w:rFonts w:ascii="Arial" w:hAnsi="Arial" w:cs="Arial"/>
              </w:rPr>
            </w:pPr>
          </w:p>
        </w:tc>
      </w:tr>
    </w:tbl>
    <w:p w14:paraId="5BFEA1C3" w14:textId="77777777" w:rsidR="00D94CBD" w:rsidRDefault="00D94CBD">
      <w:pPr>
        <w:rPr>
          <w:rFonts w:ascii="Arial" w:hAnsi="Arial" w:cs="Arial"/>
        </w:rPr>
      </w:pPr>
    </w:p>
    <w:p w14:paraId="5D005FCD" w14:textId="77777777" w:rsidR="00B3325F" w:rsidRDefault="00B3325F">
      <w:pPr>
        <w:rPr>
          <w:rFonts w:ascii="Arial" w:hAnsi="Arial" w:cs="Arial"/>
        </w:rPr>
      </w:pPr>
    </w:p>
    <w:p w14:paraId="20EC0E5F" w14:textId="77777777" w:rsidR="00B3325F" w:rsidRDefault="00B3325F">
      <w:pPr>
        <w:rPr>
          <w:rFonts w:ascii="Arial" w:hAnsi="Arial" w:cs="Arial"/>
        </w:rPr>
      </w:pPr>
    </w:p>
    <w:p w14:paraId="06B4FA7B" w14:textId="77777777" w:rsidR="00B3325F" w:rsidRDefault="00B3325F">
      <w:pPr>
        <w:rPr>
          <w:rFonts w:ascii="Arial" w:hAnsi="Arial" w:cs="Arial"/>
        </w:rPr>
      </w:pPr>
    </w:p>
    <w:p w14:paraId="7ACDDDED" w14:textId="77777777" w:rsidR="00B3325F" w:rsidRDefault="00B3325F">
      <w:pPr>
        <w:rPr>
          <w:rFonts w:ascii="Arial" w:hAnsi="Arial" w:cs="Arial"/>
        </w:rPr>
      </w:pPr>
    </w:p>
    <w:p w14:paraId="78D9E333" w14:textId="77777777" w:rsidR="00B3325F" w:rsidRPr="00B3325F" w:rsidRDefault="00B3325F">
      <w:pPr>
        <w:rPr>
          <w:rFonts w:ascii="Arial" w:hAnsi="Arial" w:cs="Arial"/>
        </w:rPr>
      </w:pPr>
    </w:p>
    <w:tbl>
      <w:tblPr>
        <w:tblW w:w="10440" w:type="dxa"/>
        <w:tblInd w:w="-252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D94CBD" w:rsidRPr="00B3325F" w14:paraId="1190F91B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A183" w14:textId="77777777" w:rsidR="00D94CBD" w:rsidRPr="00B3325F" w:rsidRDefault="00D94CBD">
            <w:pPr>
              <w:spacing w:before="120" w:after="120"/>
              <w:ind w:right="-274"/>
              <w:jc w:val="both"/>
              <w:rPr>
                <w:rFonts w:ascii="Arial" w:hAnsi="Arial" w:cs="Arial"/>
                <w:b/>
              </w:rPr>
            </w:pPr>
            <w:r w:rsidRPr="00B3325F">
              <w:rPr>
                <w:rFonts w:ascii="Arial" w:hAnsi="Arial" w:cs="Arial"/>
                <w:b/>
              </w:rPr>
              <w:lastRenderedPageBreak/>
              <w:t xml:space="preserve">9.  </w:t>
            </w:r>
            <w:r w:rsidRPr="00B3325F">
              <w:rPr>
                <w:rFonts w:ascii="Arial" w:hAnsi="Arial" w:cs="Arial"/>
                <w:b/>
              </w:rPr>
              <w:tab/>
              <w:t>DECISIONS AND JUDGEMENTS</w:t>
            </w:r>
          </w:p>
        </w:tc>
      </w:tr>
      <w:tr w:rsidR="00D94CBD" w:rsidRPr="00B3325F" w14:paraId="353A11AA" w14:textId="77777777">
        <w:trPr>
          <w:trHeight w:val="2447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4479" w14:textId="77777777" w:rsidR="00D94CBD" w:rsidRPr="00B3325F" w:rsidRDefault="00D94CBD">
            <w:pPr>
              <w:ind w:right="-270"/>
              <w:jc w:val="both"/>
              <w:rPr>
                <w:rFonts w:ascii="Arial" w:hAnsi="Arial" w:cs="Arial"/>
              </w:rPr>
            </w:pPr>
          </w:p>
          <w:p w14:paraId="089C8A43" w14:textId="77777777" w:rsidR="00D94CBD" w:rsidRPr="00B3325F" w:rsidRDefault="00D94CBD" w:rsidP="00953D62">
            <w:pPr>
              <w:pStyle w:val="BodyText2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 xml:space="preserve">Expected to make complex judgements and decisions on a range of issues. This requires investigation, analysis and formulation of solutions / action </w:t>
            </w:r>
            <w:proofErr w:type="gramStart"/>
            <w:r w:rsidRPr="00B3325F">
              <w:rPr>
                <w:rFonts w:ascii="Arial" w:hAnsi="Arial" w:cs="Arial"/>
              </w:rPr>
              <w:t>plans</w:t>
            </w:r>
            <w:proofErr w:type="gramEnd"/>
          </w:p>
          <w:p w14:paraId="7870D793" w14:textId="77777777" w:rsidR="00D94CBD" w:rsidRPr="00B3325F" w:rsidRDefault="00D94CBD" w:rsidP="00953D62">
            <w:pPr>
              <w:pStyle w:val="BodyText2"/>
              <w:rPr>
                <w:rFonts w:ascii="Arial" w:hAnsi="Arial" w:cs="Arial"/>
              </w:rPr>
            </w:pPr>
          </w:p>
          <w:p w14:paraId="1C0B0BD2" w14:textId="77777777" w:rsidR="00D94CBD" w:rsidRPr="00B3325F" w:rsidRDefault="00D94CBD" w:rsidP="00953D62">
            <w:pPr>
              <w:pStyle w:val="BodyText2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>Involve and co-opt relevant experts for specialist areas and co-ordinate risk management meetings for highly complex cases.</w:t>
            </w:r>
          </w:p>
          <w:p w14:paraId="6ED1315B" w14:textId="77777777" w:rsidR="00D94CBD" w:rsidRPr="00B3325F" w:rsidRDefault="00D94CBD" w:rsidP="00953D62">
            <w:pPr>
              <w:pStyle w:val="BodyText2"/>
              <w:rPr>
                <w:rFonts w:ascii="Arial" w:hAnsi="Arial" w:cs="Arial"/>
              </w:rPr>
            </w:pPr>
          </w:p>
          <w:p w14:paraId="6A5F677E" w14:textId="77777777" w:rsidR="00D94CBD" w:rsidRPr="00B3325F" w:rsidRDefault="00D94CBD" w:rsidP="00953D62">
            <w:pPr>
              <w:pStyle w:val="BodyText2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>Facilitate multidisciplinary teams to act on recommendations.</w:t>
            </w:r>
          </w:p>
          <w:p w14:paraId="69123B4A" w14:textId="77777777" w:rsidR="00D94CBD" w:rsidRPr="00B3325F" w:rsidRDefault="00D94CBD" w:rsidP="00953D62">
            <w:pPr>
              <w:pStyle w:val="BodyText2"/>
              <w:rPr>
                <w:rFonts w:ascii="Arial" w:hAnsi="Arial" w:cs="Arial"/>
              </w:rPr>
            </w:pPr>
          </w:p>
          <w:p w14:paraId="7B798302" w14:textId="77777777" w:rsidR="00D94CBD" w:rsidRPr="00B3325F" w:rsidRDefault="00D94CBD" w:rsidP="00953D62">
            <w:pPr>
              <w:pStyle w:val="BodyText2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 xml:space="preserve">Assessing, </w:t>
            </w:r>
            <w:proofErr w:type="gramStart"/>
            <w:r w:rsidRPr="00B3325F">
              <w:rPr>
                <w:rFonts w:ascii="Arial" w:hAnsi="Arial" w:cs="Arial"/>
              </w:rPr>
              <w:t>analysing</w:t>
            </w:r>
            <w:proofErr w:type="gramEnd"/>
            <w:r w:rsidRPr="00B3325F">
              <w:rPr>
                <w:rFonts w:ascii="Arial" w:hAnsi="Arial" w:cs="Arial"/>
              </w:rPr>
              <w:t xml:space="preserve"> and making objective judgements / decisions regarding care given.</w:t>
            </w:r>
          </w:p>
          <w:p w14:paraId="7FA3F0F6" w14:textId="77777777" w:rsidR="00D94CBD" w:rsidRPr="00B3325F" w:rsidRDefault="00D94CBD" w:rsidP="00953D62">
            <w:pPr>
              <w:pStyle w:val="BodyText2"/>
              <w:rPr>
                <w:rFonts w:ascii="Arial" w:hAnsi="Arial" w:cs="Arial"/>
              </w:rPr>
            </w:pPr>
          </w:p>
          <w:p w14:paraId="4F601CB4" w14:textId="77777777" w:rsidR="00651DB8" w:rsidRPr="00B3325F" w:rsidRDefault="00D94CBD" w:rsidP="00953D62">
            <w:pPr>
              <w:ind w:right="-270"/>
              <w:jc w:val="both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>Analyse information regarding child protection issues.</w:t>
            </w:r>
          </w:p>
        </w:tc>
      </w:tr>
    </w:tbl>
    <w:p w14:paraId="0FC46C4B" w14:textId="77777777" w:rsidR="00D94CBD" w:rsidRPr="00B3325F" w:rsidRDefault="00D94CBD">
      <w:pPr>
        <w:pStyle w:val="Header"/>
        <w:tabs>
          <w:tab w:val="clear" w:pos="4153"/>
          <w:tab w:val="clear" w:pos="8306"/>
        </w:tabs>
        <w:rPr>
          <w:rFonts w:cs="Arial"/>
          <w:sz w:val="24"/>
          <w:szCs w:val="24"/>
          <w:lang w:val="en-GB"/>
        </w:rPr>
      </w:pPr>
    </w:p>
    <w:tbl>
      <w:tblPr>
        <w:tblW w:w="0" w:type="auto"/>
        <w:tblInd w:w="-252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D94CBD" w:rsidRPr="00B3325F" w14:paraId="7CAB61A1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424C" w14:textId="77777777" w:rsidR="00D94CBD" w:rsidRPr="00B3325F" w:rsidRDefault="00D94CBD">
            <w:pPr>
              <w:pStyle w:val="Heading3"/>
              <w:spacing w:before="120" w:after="120"/>
            </w:pPr>
            <w:r w:rsidRPr="00B3325F">
              <w:t xml:space="preserve">10.  </w:t>
            </w:r>
            <w:r w:rsidRPr="00B3325F">
              <w:tab/>
              <w:t>MOST CHALLENGING/DIFFICULT PARTS OF THE JOB</w:t>
            </w:r>
          </w:p>
        </w:tc>
      </w:tr>
      <w:tr w:rsidR="00D94CBD" w:rsidRPr="00B3325F" w14:paraId="2201D801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5FCA" w14:textId="77777777" w:rsidR="00D94CBD" w:rsidRPr="00B3325F" w:rsidRDefault="00D94CBD">
            <w:pPr>
              <w:ind w:right="72"/>
              <w:jc w:val="both"/>
              <w:rPr>
                <w:rFonts w:ascii="Arial" w:hAnsi="Arial" w:cs="Arial"/>
              </w:rPr>
            </w:pPr>
          </w:p>
          <w:p w14:paraId="42E09D6D" w14:textId="77777777" w:rsidR="00D94CBD" w:rsidRPr="00B3325F" w:rsidRDefault="00D94CBD">
            <w:pPr>
              <w:numPr>
                <w:ilvl w:val="0"/>
                <w:numId w:val="6"/>
              </w:numPr>
              <w:ind w:right="72"/>
              <w:jc w:val="both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 xml:space="preserve">Time management. </w:t>
            </w:r>
          </w:p>
          <w:p w14:paraId="3E043EA8" w14:textId="77777777" w:rsidR="00D94CBD" w:rsidRPr="00B3325F" w:rsidRDefault="00D94CBD">
            <w:pPr>
              <w:numPr>
                <w:ilvl w:val="0"/>
                <w:numId w:val="6"/>
              </w:numPr>
              <w:ind w:right="72"/>
              <w:jc w:val="both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>Balancing risk management work with work in clinical areas as required.</w:t>
            </w:r>
          </w:p>
          <w:p w14:paraId="43E487A0" w14:textId="77777777" w:rsidR="00D94CBD" w:rsidRPr="00B3325F" w:rsidRDefault="00D94CBD">
            <w:pPr>
              <w:numPr>
                <w:ilvl w:val="0"/>
                <w:numId w:val="6"/>
              </w:numPr>
              <w:ind w:right="72"/>
              <w:jc w:val="both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>Establishing and maintaining a “no blame culture”.</w:t>
            </w:r>
          </w:p>
          <w:p w14:paraId="3133E1BD" w14:textId="77777777" w:rsidR="00D94CBD" w:rsidRPr="00B3325F" w:rsidRDefault="00D94CBD">
            <w:pPr>
              <w:numPr>
                <w:ilvl w:val="0"/>
                <w:numId w:val="6"/>
              </w:numPr>
              <w:ind w:right="72"/>
              <w:jc w:val="both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>Fostering a culture of reporting</w:t>
            </w:r>
          </w:p>
          <w:p w14:paraId="2E67D69E" w14:textId="77777777" w:rsidR="00D94CBD" w:rsidRPr="00B3325F" w:rsidRDefault="00D94CBD">
            <w:pPr>
              <w:numPr>
                <w:ilvl w:val="0"/>
                <w:numId w:val="6"/>
              </w:numPr>
              <w:ind w:right="72"/>
              <w:jc w:val="both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>Raising awareness of the difference between clinical and non-clinical risk.</w:t>
            </w:r>
          </w:p>
          <w:p w14:paraId="60A145C3" w14:textId="77777777" w:rsidR="00D94CBD" w:rsidRPr="00B3325F" w:rsidRDefault="00D94CBD">
            <w:pPr>
              <w:numPr>
                <w:ilvl w:val="0"/>
                <w:numId w:val="6"/>
              </w:numPr>
              <w:ind w:right="72"/>
              <w:jc w:val="both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>Dealing sensitively with and supporting staff involved in adverse incidents.</w:t>
            </w:r>
          </w:p>
          <w:p w14:paraId="25FE25EE" w14:textId="77777777" w:rsidR="00D94CBD" w:rsidRPr="00B3325F" w:rsidRDefault="00D94CBD">
            <w:pPr>
              <w:ind w:right="72"/>
              <w:jc w:val="both"/>
              <w:rPr>
                <w:rFonts w:ascii="Arial" w:hAnsi="Arial" w:cs="Arial"/>
              </w:rPr>
            </w:pPr>
          </w:p>
        </w:tc>
      </w:tr>
    </w:tbl>
    <w:p w14:paraId="3BC86F36" w14:textId="77777777" w:rsidR="00D94CBD" w:rsidRPr="00B3325F" w:rsidRDefault="00D94CBD">
      <w:pPr>
        <w:rPr>
          <w:rFonts w:ascii="Arial" w:hAnsi="Arial" w:cs="Arial"/>
        </w:rPr>
      </w:pPr>
    </w:p>
    <w:tbl>
      <w:tblPr>
        <w:tblW w:w="0" w:type="auto"/>
        <w:tblInd w:w="-252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D94CBD" w:rsidRPr="00B3325F" w14:paraId="48C3AED2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4416" w14:textId="77777777" w:rsidR="00D94CBD" w:rsidRPr="00B3325F" w:rsidRDefault="00D94CBD">
            <w:pPr>
              <w:spacing w:before="120" w:after="120"/>
              <w:ind w:right="-274"/>
              <w:jc w:val="both"/>
              <w:rPr>
                <w:rFonts w:ascii="Arial" w:hAnsi="Arial" w:cs="Arial"/>
                <w:b/>
              </w:rPr>
            </w:pPr>
            <w:r w:rsidRPr="00B3325F">
              <w:rPr>
                <w:rFonts w:ascii="Arial" w:hAnsi="Arial" w:cs="Arial"/>
                <w:b/>
              </w:rPr>
              <w:t xml:space="preserve">11.  </w:t>
            </w:r>
            <w:r w:rsidRPr="00B3325F">
              <w:rPr>
                <w:rFonts w:ascii="Arial" w:hAnsi="Arial" w:cs="Arial"/>
                <w:b/>
              </w:rPr>
              <w:tab/>
              <w:t>COMMUNICATIONS AND RELATIONSHIPS</w:t>
            </w:r>
          </w:p>
        </w:tc>
      </w:tr>
      <w:tr w:rsidR="00D94CBD" w:rsidRPr="00B3325F" w14:paraId="032CAD6D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9C49" w14:textId="77777777" w:rsidR="00D94CBD" w:rsidRPr="00B3325F" w:rsidRDefault="00D94CBD">
            <w:pPr>
              <w:pStyle w:val="BodyText"/>
              <w:spacing w:line="264" w:lineRule="auto"/>
              <w:rPr>
                <w:rFonts w:cs="Arial"/>
                <w:sz w:val="24"/>
                <w:szCs w:val="24"/>
              </w:rPr>
            </w:pPr>
          </w:p>
          <w:p w14:paraId="7C7668DE" w14:textId="77777777" w:rsidR="00D94CBD" w:rsidRPr="00B3325F" w:rsidRDefault="00D94CBD">
            <w:pPr>
              <w:pStyle w:val="BodyText"/>
              <w:numPr>
                <w:ilvl w:val="0"/>
                <w:numId w:val="6"/>
              </w:numPr>
              <w:spacing w:line="264" w:lineRule="auto"/>
              <w:rPr>
                <w:rFonts w:cs="Arial"/>
                <w:sz w:val="24"/>
                <w:szCs w:val="24"/>
              </w:rPr>
            </w:pPr>
            <w:r w:rsidRPr="00B3325F">
              <w:rPr>
                <w:rFonts w:cs="Arial"/>
                <w:sz w:val="24"/>
                <w:szCs w:val="24"/>
              </w:rPr>
              <w:t>Communicates highly complex and sensitive information concerning adverse incidents, near misses and deviations from “best practice” to all grades of staff. Also informs on of areas of good practice.</w:t>
            </w:r>
          </w:p>
          <w:p w14:paraId="65A2105F" w14:textId="77777777" w:rsidR="00D94CBD" w:rsidRPr="00B3325F" w:rsidRDefault="00D94CBD">
            <w:pPr>
              <w:pStyle w:val="BodyText"/>
              <w:numPr>
                <w:ilvl w:val="0"/>
                <w:numId w:val="6"/>
              </w:numPr>
              <w:spacing w:line="264" w:lineRule="auto"/>
              <w:rPr>
                <w:rFonts w:cs="Arial"/>
                <w:sz w:val="24"/>
                <w:szCs w:val="24"/>
              </w:rPr>
            </w:pPr>
            <w:r w:rsidRPr="00B3325F">
              <w:rPr>
                <w:rFonts w:cs="Arial"/>
                <w:sz w:val="24"/>
                <w:szCs w:val="24"/>
              </w:rPr>
              <w:t>Communicates highly complex risk management issues to individuals, ward managers, large groups of staff and to directorate management team.</w:t>
            </w:r>
          </w:p>
          <w:p w14:paraId="155AF2F1" w14:textId="77777777" w:rsidR="00D94CBD" w:rsidRPr="00B3325F" w:rsidRDefault="00D94CBD">
            <w:pPr>
              <w:pStyle w:val="BodyText"/>
              <w:numPr>
                <w:ilvl w:val="0"/>
                <w:numId w:val="6"/>
              </w:numPr>
              <w:spacing w:line="264" w:lineRule="auto"/>
              <w:rPr>
                <w:rFonts w:cs="Arial"/>
                <w:sz w:val="24"/>
                <w:szCs w:val="24"/>
              </w:rPr>
            </w:pPr>
            <w:r w:rsidRPr="00B3325F">
              <w:rPr>
                <w:rFonts w:cs="Arial"/>
                <w:sz w:val="24"/>
                <w:szCs w:val="24"/>
              </w:rPr>
              <w:t>Organises multidisciplinary feedback sessions.</w:t>
            </w:r>
          </w:p>
          <w:p w14:paraId="5D26C6A4" w14:textId="77777777" w:rsidR="00D94CBD" w:rsidRPr="00B3325F" w:rsidRDefault="00D94CBD">
            <w:pPr>
              <w:pStyle w:val="BodyText"/>
              <w:numPr>
                <w:ilvl w:val="0"/>
                <w:numId w:val="6"/>
              </w:numPr>
              <w:spacing w:line="264" w:lineRule="auto"/>
              <w:rPr>
                <w:rFonts w:cs="Arial"/>
                <w:sz w:val="24"/>
                <w:szCs w:val="24"/>
              </w:rPr>
            </w:pPr>
            <w:r w:rsidRPr="00B3325F">
              <w:rPr>
                <w:rFonts w:cs="Arial"/>
                <w:sz w:val="24"/>
                <w:szCs w:val="24"/>
              </w:rPr>
              <w:t>Coordinates expert opinion for cases as appropriate.</w:t>
            </w:r>
          </w:p>
          <w:p w14:paraId="339F592C" w14:textId="77777777" w:rsidR="00D94CBD" w:rsidRPr="00B3325F" w:rsidRDefault="00D94CBD">
            <w:pPr>
              <w:pStyle w:val="BodyText"/>
              <w:numPr>
                <w:ilvl w:val="0"/>
                <w:numId w:val="6"/>
              </w:numPr>
              <w:spacing w:line="264" w:lineRule="auto"/>
              <w:rPr>
                <w:rFonts w:cs="Arial"/>
                <w:sz w:val="24"/>
                <w:szCs w:val="24"/>
              </w:rPr>
            </w:pPr>
            <w:r w:rsidRPr="00B3325F">
              <w:rPr>
                <w:rFonts w:cs="Arial"/>
                <w:sz w:val="24"/>
                <w:szCs w:val="24"/>
              </w:rPr>
              <w:t xml:space="preserve">Communicates with other relevant departments within the division, </w:t>
            </w:r>
            <w:proofErr w:type="gramStart"/>
            <w:r w:rsidRPr="00B3325F">
              <w:rPr>
                <w:rFonts w:cs="Arial"/>
                <w:sz w:val="24"/>
                <w:szCs w:val="24"/>
              </w:rPr>
              <w:t>e.g.</w:t>
            </w:r>
            <w:proofErr w:type="gramEnd"/>
            <w:r w:rsidRPr="00B3325F">
              <w:rPr>
                <w:rFonts w:cs="Arial"/>
                <w:sz w:val="24"/>
                <w:szCs w:val="24"/>
              </w:rPr>
              <w:t xml:space="preserve"> Clinical Governance, Risk Management Team, Health and Safety, Clinical Effectiveness, Infection Control, Child Protection, laboratories, Blood Bank, Ambulance Control.</w:t>
            </w:r>
          </w:p>
        </w:tc>
      </w:tr>
    </w:tbl>
    <w:p w14:paraId="6405EA2A" w14:textId="77777777" w:rsidR="00D94CBD" w:rsidRPr="00B3325F" w:rsidRDefault="00D94CBD">
      <w:pPr>
        <w:rPr>
          <w:rFonts w:ascii="Arial" w:hAnsi="Arial" w:cs="Arial"/>
        </w:rPr>
      </w:pPr>
    </w:p>
    <w:tbl>
      <w:tblPr>
        <w:tblW w:w="0" w:type="auto"/>
        <w:tblInd w:w="-318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1"/>
      </w:tblGrid>
      <w:tr w:rsidR="00D94CBD" w:rsidRPr="00B3325F" w14:paraId="473CD7FC" w14:textId="77777777" w:rsidTr="00953D62"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369C" w14:textId="77777777" w:rsidR="00D94CBD" w:rsidRPr="00B3325F" w:rsidRDefault="00D94CBD">
            <w:pPr>
              <w:spacing w:before="120" w:after="120"/>
              <w:ind w:right="-274"/>
              <w:jc w:val="both"/>
              <w:rPr>
                <w:rFonts w:ascii="Arial" w:hAnsi="Arial" w:cs="Arial"/>
                <w:b/>
              </w:rPr>
            </w:pPr>
            <w:r w:rsidRPr="00B3325F">
              <w:rPr>
                <w:rFonts w:ascii="Arial" w:hAnsi="Arial" w:cs="Arial"/>
                <w:b/>
              </w:rPr>
              <w:t xml:space="preserve">12. </w:t>
            </w:r>
            <w:r w:rsidRPr="00B3325F">
              <w:rPr>
                <w:rFonts w:ascii="Arial" w:hAnsi="Arial" w:cs="Arial"/>
                <w:b/>
              </w:rPr>
              <w:tab/>
              <w:t>PHYSICAL, MENTAL, EMOTIONAL AND ENVIRONMENTAL DEMANDS OF THE JOB</w:t>
            </w:r>
          </w:p>
        </w:tc>
      </w:tr>
      <w:tr w:rsidR="00D94CBD" w:rsidRPr="00B3325F" w14:paraId="6EE47CD3" w14:textId="77777777" w:rsidTr="00953D62"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CC2C" w14:textId="77777777" w:rsidR="002E5FA3" w:rsidRPr="00B3325F" w:rsidRDefault="002E5FA3" w:rsidP="00953D62">
            <w:pPr>
              <w:pStyle w:val="BodyText"/>
              <w:spacing w:line="264" w:lineRule="auto"/>
              <w:jc w:val="left"/>
              <w:rPr>
                <w:rFonts w:cs="Arial"/>
                <w:b/>
                <w:sz w:val="24"/>
                <w:szCs w:val="24"/>
              </w:rPr>
            </w:pPr>
            <w:r w:rsidRPr="00B3325F">
              <w:rPr>
                <w:rFonts w:cs="Arial"/>
                <w:b/>
                <w:sz w:val="24"/>
                <w:szCs w:val="24"/>
              </w:rPr>
              <w:t xml:space="preserve">      Physical Demands:</w:t>
            </w:r>
          </w:p>
          <w:p w14:paraId="45435D7F" w14:textId="77777777" w:rsidR="002E5FA3" w:rsidRPr="00B3325F" w:rsidRDefault="002E5FA3" w:rsidP="00953D62">
            <w:pPr>
              <w:pStyle w:val="BodyText"/>
              <w:numPr>
                <w:ilvl w:val="0"/>
                <w:numId w:val="21"/>
              </w:numPr>
              <w:spacing w:line="264" w:lineRule="auto"/>
              <w:ind w:left="1080"/>
              <w:jc w:val="left"/>
              <w:rPr>
                <w:rFonts w:cs="Arial"/>
                <w:sz w:val="24"/>
                <w:szCs w:val="24"/>
              </w:rPr>
            </w:pPr>
            <w:r w:rsidRPr="00B3325F">
              <w:rPr>
                <w:rFonts w:cs="Arial"/>
                <w:sz w:val="24"/>
                <w:szCs w:val="24"/>
              </w:rPr>
              <w:t xml:space="preserve">Significant time spent at </w:t>
            </w:r>
            <w:proofErr w:type="gramStart"/>
            <w:r w:rsidRPr="00B3325F">
              <w:rPr>
                <w:rFonts w:cs="Arial"/>
                <w:sz w:val="24"/>
                <w:szCs w:val="24"/>
              </w:rPr>
              <w:t>desk</w:t>
            </w:r>
            <w:proofErr w:type="gramEnd"/>
          </w:p>
          <w:p w14:paraId="44669CBD" w14:textId="77777777" w:rsidR="002E5FA3" w:rsidRPr="00B3325F" w:rsidRDefault="002E5FA3" w:rsidP="00953D62">
            <w:pPr>
              <w:pStyle w:val="BodyText"/>
              <w:numPr>
                <w:ilvl w:val="0"/>
                <w:numId w:val="21"/>
              </w:numPr>
              <w:spacing w:line="264" w:lineRule="auto"/>
              <w:ind w:left="1080"/>
              <w:jc w:val="left"/>
              <w:rPr>
                <w:rFonts w:cs="Arial"/>
                <w:sz w:val="24"/>
                <w:szCs w:val="24"/>
              </w:rPr>
            </w:pPr>
            <w:r w:rsidRPr="00B3325F">
              <w:rPr>
                <w:rFonts w:cs="Arial"/>
                <w:sz w:val="24"/>
                <w:szCs w:val="24"/>
              </w:rPr>
              <w:t>Lifting Laptops and office equipment- frequently</w:t>
            </w:r>
          </w:p>
          <w:p w14:paraId="2F97E311" w14:textId="77777777" w:rsidR="002E5FA3" w:rsidRPr="00B3325F" w:rsidRDefault="002E5FA3" w:rsidP="00953D62">
            <w:pPr>
              <w:pStyle w:val="BodyText"/>
              <w:numPr>
                <w:ilvl w:val="0"/>
                <w:numId w:val="21"/>
              </w:numPr>
              <w:spacing w:line="264" w:lineRule="auto"/>
              <w:ind w:left="1080"/>
              <w:jc w:val="left"/>
              <w:rPr>
                <w:rFonts w:cs="Arial"/>
                <w:sz w:val="24"/>
                <w:szCs w:val="24"/>
              </w:rPr>
            </w:pPr>
            <w:r w:rsidRPr="00B3325F">
              <w:rPr>
                <w:rFonts w:cs="Arial"/>
                <w:sz w:val="24"/>
                <w:szCs w:val="24"/>
              </w:rPr>
              <w:t>Lifting files and stationery- occasionally</w:t>
            </w:r>
          </w:p>
          <w:p w14:paraId="70EEC5EF" w14:textId="77777777" w:rsidR="002E5FA3" w:rsidRPr="00B3325F" w:rsidRDefault="002E5FA3" w:rsidP="00953D62">
            <w:pPr>
              <w:pStyle w:val="BodyText"/>
              <w:spacing w:line="264" w:lineRule="auto"/>
              <w:ind w:left="360"/>
              <w:jc w:val="left"/>
              <w:rPr>
                <w:rFonts w:cs="Arial"/>
                <w:b/>
                <w:sz w:val="24"/>
                <w:szCs w:val="24"/>
              </w:rPr>
            </w:pPr>
          </w:p>
          <w:p w14:paraId="132C5BF6" w14:textId="77777777" w:rsidR="00D94CBD" w:rsidRPr="00B3325F" w:rsidRDefault="00D94CBD" w:rsidP="00953D62">
            <w:pPr>
              <w:pStyle w:val="BodyText"/>
              <w:spacing w:line="264" w:lineRule="auto"/>
              <w:ind w:left="360"/>
              <w:jc w:val="left"/>
              <w:rPr>
                <w:rFonts w:cs="Arial"/>
                <w:b/>
                <w:sz w:val="24"/>
                <w:szCs w:val="24"/>
              </w:rPr>
            </w:pPr>
            <w:r w:rsidRPr="00B3325F">
              <w:rPr>
                <w:rFonts w:cs="Arial"/>
                <w:b/>
                <w:sz w:val="24"/>
                <w:szCs w:val="24"/>
              </w:rPr>
              <w:t>Mental Demands</w:t>
            </w:r>
            <w:r w:rsidR="002E5FA3" w:rsidRPr="00B3325F">
              <w:rPr>
                <w:rFonts w:cs="Arial"/>
                <w:b/>
                <w:sz w:val="24"/>
                <w:szCs w:val="24"/>
              </w:rPr>
              <w:t>:</w:t>
            </w:r>
          </w:p>
          <w:p w14:paraId="27D0A2D8" w14:textId="77777777" w:rsidR="00D94CBD" w:rsidRPr="00B3325F" w:rsidRDefault="00D94CBD" w:rsidP="00953D62">
            <w:pPr>
              <w:pStyle w:val="BodyText"/>
              <w:numPr>
                <w:ilvl w:val="0"/>
                <w:numId w:val="19"/>
              </w:numPr>
              <w:spacing w:line="264" w:lineRule="auto"/>
              <w:ind w:left="1080"/>
              <w:jc w:val="left"/>
              <w:rPr>
                <w:rFonts w:cs="Arial"/>
                <w:sz w:val="24"/>
                <w:szCs w:val="24"/>
              </w:rPr>
            </w:pPr>
            <w:r w:rsidRPr="00B3325F">
              <w:rPr>
                <w:rFonts w:cs="Arial"/>
                <w:sz w:val="24"/>
                <w:szCs w:val="24"/>
              </w:rPr>
              <w:t xml:space="preserve">Retention and communication of complex information regarding patient care </w:t>
            </w:r>
          </w:p>
          <w:p w14:paraId="0A03EDF9" w14:textId="77777777" w:rsidR="00D94CBD" w:rsidRPr="00B3325F" w:rsidRDefault="002E5FA3" w:rsidP="00953D62">
            <w:pPr>
              <w:pStyle w:val="ListParagraph"/>
              <w:numPr>
                <w:ilvl w:val="0"/>
                <w:numId w:val="19"/>
              </w:numPr>
              <w:spacing w:line="264" w:lineRule="auto"/>
              <w:ind w:left="1080" w:right="72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lastRenderedPageBreak/>
              <w:t xml:space="preserve">Long periods of concentration </w:t>
            </w:r>
            <w:proofErr w:type="gramStart"/>
            <w:r w:rsidRPr="00B3325F">
              <w:rPr>
                <w:rFonts w:ascii="Arial" w:hAnsi="Arial" w:cs="Arial"/>
              </w:rPr>
              <w:t>e.g.</w:t>
            </w:r>
            <w:proofErr w:type="gramEnd"/>
            <w:r w:rsidRPr="00B3325F">
              <w:rPr>
                <w:rFonts w:ascii="Arial" w:hAnsi="Arial" w:cs="Arial"/>
              </w:rPr>
              <w:t xml:space="preserve"> writing reports, designing systems and processes</w:t>
            </w:r>
            <w:r w:rsidR="00D94CBD" w:rsidRPr="00B3325F">
              <w:rPr>
                <w:rFonts w:ascii="Arial" w:hAnsi="Arial" w:cs="Arial"/>
              </w:rPr>
              <w:t>.</w:t>
            </w:r>
          </w:p>
          <w:p w14:paraId="53CD1118" w14:textId="77777777" w:rsidR="00D94CBD" w:rsidRPr="00B3325F" w:rsidRDefault="00D94CBD" w:rsidP="00953D62">
            <w:pPr>
              <w:pStyle w:val="BodyText"/>
              <w:numPr>
                <w:ilvl w:val="0"/>
                <w:numId w:val="19"/>
              </w:numPr>
              <w:spacing w:line="264" w:lineRule="auto"/>
              <w:ind w:left="1080"/>
              <w:jc w:val="left"/>
              <w:rPr>
                <w:rFonts w:cs="Arial"/>
                <w:sz w:val="24"/>
                <w:szCs w:val="24"/>
              </w:rPr>
            </w:pPr>
            <w:r w:rsidRPr="00B3325F">
              <w:rPr>
                <w:rFonts w:cs="Arial"/>
                <w:sz w:val="24"/>
                <w:szCs w:val="24"/>
              </w:rPr>
              <w:t>Must be able to deal with frequent interruptions.</w:t>
            </w:r>
          </w:p>
          <w:p w14:paraId="7D15A2ED" w14:textId="77777777" w:rsidR="002E5FA3" w:rsidRPr="00B3325F" w:rsidRDefault="002E5FA3" w:rsidP="00953D62">
            <w:pPr>
              <w:pStyle w:val="ListParagraph"/>
              <w:numPr>
                <w:ilvl w:val="0"/>
                <w:numId w:val="19"/>
              </w:numPr>
              <w:ind w:left="1080" w:right="72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 xml:space="preserve">Need to meet tight deadlines and concentrate on detailed correspondence and communication by telephone and e-mail under </w:t>
            </w:r>
            <w:proofErr w:type="gramStart"/>
            <w:r w:rsidRPr="00B3325F">
              <w:rPr>
                <w:rFonts w:ascii="Arial" w:hAnsi="Arial" w:cs="Arial"/>
              </w:rPr>
              <w:t>pressure</w:t>
            </w:r>
            <w:proofErr w:type="gramEnd"/>
          </w:p>
          <w:p w14:paraId="42185CCD" w14:textId="77777777" w:rsidR="002E5FA3" w:rsidRPr="00B3325F" w:rsidRDefault="002E5FA3" w:rsidP="00953D62">
            <w:pPr>
              <w:pStyle w:val="ListParagraph"/>
              <w:numPr>
                <w:ilvl w:val="0"/>
                <w:numId w:val="19"/>
              </w:numPr>
              <w:ind w:left="1080" w:right="72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 xml:space="preserve">Maintain high level of concentration when attending and recording </w:t>
            </w:r>
            <w:proofErr w:type="gramStart"/>
            <w:r w:rsidRPr="00B3325F">
              <w:rPr>
                <w:rFonts w:ascii="Arial" w:hAnsi="Arial" w:cs="Arial"/>
              </w:rPr>
              <w:t>meetings</w:t>
            </w:r>
            <w:proofErr w:type="gramEnd"/>
            <w:r w:rsidRPr="00B3325F">
              <w:rPr>
                <w:rFonts w:ascii="Arial" w:hAnsi="Arial" w:cs="Arial"/>
              </w:rPr>
              <w:t xml:space="preserve"> </w:t>
            </w:r>
          </w:p>
          <w:p w14:paraId="3BAD044E" w14:textId="77777777" w:rsidR="002E5FA3" w:rsidRPr="00B3325F" w:rsidRDefault="002E5FA3" w:rsidP="00953D62">
            <w:pPr>
              <w:pStyle w:val="ListParagraph"/>
              <w:numPr>
                <w:ilvl w:val="0"/>
                <w:numId w:val="19"/>
              </w:numPr>
              <w:ind w:left="1080" w:right="72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 xml:space="preserve">High intellectual content – requires knowledge in the process of undertaking adverse event reviews using root cause analysis, facilitate staff to determine effective solutions to complex problems, encourage staff to implement </w:t>
            </w:r>
            <w:proofErr w:type="gramStart"/>
            <w:r w:rsidRPr="00B3325F">
              <w:rPr>
                <w:rFonts w:ascii="Arial" w:hAnsi="Arial" w:cs="Arial"/>
              </w:rPr>
              <w:t>change</w:t>
            </w:r>
            <w:proofErr w:type="gramEnd"/>
          </w:p>
          <w:p w14:paraId="778B0A63" w14:textId="77777777" w:rsidR="002E5FA3" w:rsidRPr="00B3325F" w:rsidRDefault="002E5FA3" w:rsidP="00953D62">
            <w:pPr>
              <w:pStyle w:val="ListParagraph"/>
              <w:numPr>
                <w:ilvl w:val="0"/>
                <w:numId w:val="19"/>
              </w:numPr>
              <w:ind w:left="1080" w:right="72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>Preparing reports in a variety of formats – written English, preparing tables and charts.</w:t>
            </w:r>
          </w:p>
          <w:p w14:paraId="0B05C376" w14:textId="77777777" w:rsidR="00D94CBD" w:rsidRPr="00B3325F" w:rsidRDefault="00D94CBD" w:rsidP="00953D62">
            <w:pPr>
              <w:pStyle w:val="BodyText"/>
              <w:spacing w:line="264" w:lineRule="auto"/>
              <w:ind w:left="360"/>
              <w:rPr>
                <w:rFonts w:cs="Arial"/>
                <w:b/>
                <w:sz w:val="24"/>
                <w:szCs w:val="24"/>
              </w:rPr>
            </w:pPr>
          </w:p>
          <w:p w14:paraId="77284B66" w14:textId="77777777" w:rsidR="00D94CBD" w:rsidRPr="00B3325F" w:rsidRDefault="00953D62" w:rsidP="00953D62">
            <w:pPr>
              <w:pStyle w:val="BodyText"/>
              <w:spacing w:line="264" w:lineRule="auto"/>
              <w:rPr>
                <w:rFonts w:cs="Arial"/>
                <w:sz w:val="24"/>
                <w:szCs w:val="24"/>
              </w:rPr>
            </w:pPr>
            <w:r w:rsidRPr="00B3325F">
              <w:rPr>
                <w:rFonts w:cs="Arial"/>
                <w:b/>
                <w:sz w:val="24"/>
                <w:szCs w:val="24"/>
              </w:rPr>
              <w:t xml:space="preserve">        </w:t>
            </w:r>
            <w:r w:rsidR="00D94CBD" w:rsidRPr="00B3325F">
              <w:rPr>
                <w:rFonts w:cs="Arial"/>
                <w:b/>
                <w:sz w:val="24"/>
                <w:szCs w:val="24"/>
              </w:rPr>
              <w:t>Emotional demands</w:t>
            </w:r>
            <w:r w:rsidR="002E5FA3" w:rsidRPr="00B3325F">
              <w:rPr>
                <w:rFonts w:cs="Arial"/>
                <w:b/>
                <w:sz w:val="24"/>
                <w:szCs w:val="24"/>
              </w:rPr>
              <w:t>:</w:t>
            </w:r>
          </w:p>
          <w:p w14:paraId="5FE17779" w14:textId="77777777" w:rsidR="002E5FA3" w:rsidRPr="00B3325F" w:rsidRDefault="002E5FA3" w:rsidP="00953D62">
            <w:pPr>
              <w:pStyle w:val="ListParagraph"/>
              <w:numPr>
                <w:ilvl w:val="0"/>
                <w:numId w:val="24"/>
              </w:numPr>
              <w:ind w:right="72"/>
              <w:jc w:val="both"/>
              <w:rPr>
                <w:rFonts w:ascii="Arial" w:hAnsi="Arial" w:cs="Arial"/>
                <w:bCs/>
              </w:rPr>
            </w:pPr>
            <w:r w:rsidRPr="00B3325F">
              <w:rPr>
                <w:rFonts w:ascii="Arial" w:hAnsi="Arial" w:cs="Arial"/>
                <w:bCs/>
              </w:rPr>
              <w:t>Dealing with staff at all levels of the organisation</w:t>
            </w:r>
          </w:p>
          <w:p w14:paraId="67B13AB1" w14:textId="77777777" w:rsidR="002E5FA3" w:rsidRPr="00B3325F" w:rsidRDefault="002E5FA3" w:rsidP="00953D62">
            <w:pPr>
              <w:pStyle w:val="ListParagraph"/>
              <w:numPr>
                <w:ilvl w:val="0"/>
                <w:numId w:val="23"/>
              </w:numPr>
              <w:ind w:right="72"/>
              <w:jc w:val="both"/>
              <w:rPr>
                <w:rFonts w:ascii="Arial" w:hAnsi="Arial" w:cs="Arial"/>
                <w:bCs/>
              </w:rPr>
            </w:pPr>
            <w:r w:rsidRPr="00B3325F">
              <w:rPr>
                <w:rFonts w:ascii="Arial" w:hAnsi="Arial" w:cs="Arial"/>
                <w:bCs/>
              </w:rPr>
              <w:t xml:space="preserve">Supporting staff to use new systems and </w:t>
            </w:r>
            <w:proofErr w:type="gramStart"/>
            <w:r w:rsidRPr="00B3325F">
              <w:rPr>
                <w:rFonts w:ascii="Arial" w:hAnsi="Arial" w:cs="Arial"/>
                <w:bCs/>
              </w:rPr>
              <w:t>processes</w:t>
            </w:r>
            <w:proofErr w:type="gramEnd"/>
            <w:r w:rsidRPr="00B3325F">
              <w:rPr>
                <w:rFonts w:ascii="Arial" w:hAnsi="Arial" w:cs="Arial"/>
                <w:bCs/>
              </w:rPr>
              <w:t xml:space="preserve"> </w:t>
            </w:r>
          </w:p>
          <w:p w14:paraId="15257B0F" w14:textId="77777777" w:rsidR="002E5FA3" w:rsidRPr="00B3325F" w:rsidRDefault="002E5FA3" w:rsidP="00953D62">
            <w:pPr>
              <w:pStyle w:val="ListParagraph"/>
              <w:numPr>
                <w:ilvl w:val="0"/>
                <w:numId w:val="23"/>
              </w:numPr>
              <w:ind w:right="72"/>
              <w:jc w:val="both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 xml:space="preserve">Supporting staff to identify and implement areas for change to achieve improvements in </w:t>
            </w:r>
            <w:proofErr w:type="gramStart"/>
            <w:r w:rsidRPr="00B3325F">
              <w:rPr>
                <w:rFonts w:ascii="Arial" w:hAnsi="Arial" w:cs="Arial"/>
              </w:rPr>
              <w:t>practice</w:t>
            </w:r>
            <w:proofErr w:type="gramEnd"/>
            <w:r w:rsidRPr="00B3325F">
              <w:rPr>
                <w:rFonts w:ascii="Arial" w:hAnsi="Arial" w:cs="Arial"/>
              </w:rPr>
              <w:t xml:space="preserve"> </w:t>
            </w:r>
          </w:p>
          <w:p w14:paraId="59EEB15C" w14:textId="77777777" w:rsidR="002E5FA3" w:rsidRPr="00B3325F" w:rsidRDefault="002E5FA3" w:rsidP="00953D62">
            <w:pPr>
              <w:pStyle w:val="ListParagraph"/>
              <w:numPr>
                <w:ilvl w:val="0"/>
                <w:numId w:val="23"/>
              </w:numPr>
              <w:ind w:right="72"/>
              <w:jc w:val="both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  <w:bCs/>
              </w:rPr>
              <w:t xml:space="preserve">Supporting staff with the process to undertake adverse event reviews which may be </w:t>
            </w:r>
            <w:proofErr w:type="gramStart"/>
            <w:r w:rsidRPr="00B3325F">
              <w:rPr>
                <w:rFonts w:ascii="Arial" w:hAnsi="Arial" w:cs="Arial"/>
                <w:bCs/>
              </w:rPr>
              <w:t>sensitive</w:t>
            </w:r>
            <w:proofErr w:type="gramEnd"/>
            <w:r w:rsidRPr="00B3325F">
              <w:rPr>
                <w:rFonts w:ascii="Arial" w:hAnsi="Arial" w:cs="Arial"/>
                <w:bCs/>
              </w:rPr>
              <w:t xml:space="preserve"> </w:t>
            </w:r>
            <w:r w:rsidRPr="00B3325F">
              <w:rPr>
                <w:rFonts w:ascii="Arial" w:hAnsi="Arial" w:cs="Arial"/>
              </w:rPr>
              <w:t xml:space="preserve"> </w:t>
            </w:r>
          </w:p>
          <w:p w14:paraId="3516F821" w14:textId="77777777" w:rsidR="002E5FA3" w:rsidRPr="00B3325F" w:rsidRDefault="002E5FA3" w:rsidP="00953D62">
            <w:pPr>
              <w:pStyle w:val="ListParagraph"/>
              <w:numPr>
                <w:ilvl w:val="0"/>
                <w:numId w:val="23"/>
              </w:numPr>
              <w:ind w:right="72"/>
              <w:jc w:val="both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>Dealing with requests for information with tight deadlines</w:t>
            </w:r>
          </w:p>
          <w:p w14:paraId="4D39DE6F" w14:textId="77777777" w:rsidR="002E5FA3" w:rsidRPr="00B3325F" w:rsidRDefault="002E5FA3" w:rsidP="00953D62">
            <w:pPr>
              <w:pStyle w:val="ListParagraph"/>
              <w:numPr>
                <w:ilvl w:val="0"/>
                <w:numId w:val="23"/>
              </w:numPr>
              <w:ind w:right="72"/>
              <w:jc w:val="both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 xml:space="preserve">Ability to remain calm </w:t>
            </w:r>
            <w:proofErr w:type="gramStart"/>
            <w:r w:rsidRPr="00B3325F">
              <w:rPr>
                <w:rFonts w:ascii="Arial" w:hAnsi="Arial" w:cs="Arial"/>
              </w:rPr>
              <w:t>under  pressure</w:t>
            </w:r>
            <w:proofErr w:type="gramEnd"/>
          </w:p>
          <w:p w14:paraId="40171700" w14:textId="77777777" w:rsidR="002E5FA3" w:rsidRPr="00B3325F" w:rsidRDefault="002E5FA3" w:rsidP="00953D62">
            <w:pPr>
              <w:pStyle w:val="ListParagraph"/>
              <w:numPr>
                <w:ilvl w:val="0"/>
                <w:numId w:val="23"/>
              </w:numPr>
              <w:ind w:right="72"/>
              <w:jc w:val="both"/>
              <w:rPr>
                <w:rFonts w:ascii="Arial" w:hAnsi="Arial" w:cs="Arial"/>
                <w:bCs/>
              </w:rPr>
            </w:pPr>
            <w:r w:rsidRPr="00B3325F">
              <w:rPr>
                <w:rFonts w:ascii="Arial" w:hAnsi="Arial" w:cs="Arial"/>
              </w:rPr>
              <w:t xml:space="preserve">Ability to deal with sensitive </w:t>
            </w:r>
            <w:proofErr w:type="gramStart"/>
            <w:r w:rsidRPr="00B3325F">
              <w:rPr>
                <w:rFonts w:ascii="Arial" w:hAnsi="Arial" w:cs="Arial"/>
              </w:rPr>
              <w:t>matters</w:t>
            </w:r>
            <w:proofErr w:type="gramEnd"/>
            <w:r w:rsidRPr="00B3325F">
              <w:rPr>
                <w:rFonts w:ascii="Arial" w:hAnsi="Arial" w:cs="Arial"/>
                <w:bCs/>
              </w:rPr>
              <w:t xml:space="preserve"> </w:t>
            </w:r>
          </w:p>
          <w:p w14:paraId="50DA2A33" w14:textId="77777777" w:rsidR="002E5FA3" w:rsidRPr="00B3325F" w:rsidRDefault="002E5FA3" w:rsidP="00953D62">
            <w:pPr>
              <w:pStyle w:val="ListParagraph"/>
              <w:numPr>
                <w:ilvl w:val="0"/>
                <w:numId w:val="23"/>
              </w:numPr>
              <w:ind w:right="72"/>
              <w:jc w:val="both"/>
              <w:rPr>
                <w:rFonts w:ascii="Arial" w:hAnsi="Arial" w:cs="Arial"/>
                <w:bCs/>
              </w:rPr>
            </w:pPr>
            <w:r w:rsidRPr="00B3325F">
              <w:rPr>
                <w:rFonts w:ascii="Arial" w:hAnsi="Arial" w:cs="Arial"/>
                <w:bCs/>
              </w:rPr>
              <w:t>Dealing with difficult and upsetting situations</w:t>
            </w:r>
          </w:p>
          <w:p w14:paraId="3098BF02" w14:textId="77777777" w:rsidR="00D94CBD" w:rsidRPr="00B3325F" w:rsidRDefault="00D94CBD">
            <w:pPr>
              <w:pStyle w:val="BodyText"/>
              <w:spacing w:line="264" w:lineRule="auto"/>
              <w:rPr>
                <w:rFonts w:cs="Arial"/>
                <w:sz w:val="24"/>
                <w:szCs w:val="24"/>
              </w:rPr>
            </w:pPr>
          </w:p>
        </w:tc>
      </w:tr>
    </w:tbl>
    <w:p w14:paraId="4E95A755" w14:textId="77777777" w:rsidR="00D94CBD" w:rsidRPr="00B3325F" w:rsidRDefault="00D94CBD">
      <w:pPr>
        <w:rPr>
          <w:rFonts w:ascii="Arial" w:hAnsi="Arial" w:cs="Arial"/>
        </w:rPr>
      </w:pPr>
    </w:p>
    <w:tbl>
      <w:tblPr>
        <w:tblW w:w="0" w:type="auto"/>
        <w:tblInd w:w="-252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D94CBD" w:rsidRPr="00B3325F" w14:paraId="09F2F0F7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4B4F" w14:textId="77777777" w:rsidR="00D94CBD" w:rsidRPr="00B3325F" w:rsidRDefault="00D94CBD">
            <w:pPr>
              <w:pStyle w:val="Heading3"/>
              <w:spacing w:before="120" w:after="120"/>
            </w:pPr>
            <w:r w:rsidRPr="00B3325F">
              <w:t>13.  KNOWLEDGE, TRAINING AND EXPERIENCE REQUIRED TO DO THE JOB</w:t>
            </w:r>
          </w:p>
        </w:tc>
      </w:tr>
      <w:tr w:rsidR="00D94CBD" w:rsidRPr="00B3325F" w14:paraId="4F8D6FA4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F059" w14:textId="77777777" w:rsidR="00D94CBD" w:rsidRPr="00B3325F" w:rsidRDefault="00D94CBD" w:rsidP="009F08D1">
            <w:pPr>
              <w:pStyle w:val="ListParagraph"/>
              <w:jc w:val="both"/>
              <w:rPr>
                <w:rFonts w:ascii="Arial" w:hAnsi="Arial" w:cs="Arial"/>
              </w:rPr>
            </w:pPr>
          </w:p>
          <w:p w14:paraId="199B5E27" w14:textId="77777777" w:rsidR="002B6393" w:rsidRPr="00B3325F" w:rsidRDefault="002B6393" w:rsidP="00953D62">
            <w:pPr>
              <w:ind w:left="360"/>
              <w:jc w:val="both"/>
              <w:rPr>
                <w:rFonts w:ascii="Arial" w:hAnsi="Arial" w:cs="Arial"/>
                <w:b/>
              </w:rPr>
            </w:pPr>
            <w:r w:rsidRPr="00B3325F">
              <w:rPr>
                <w:rFonts w:ascii="Arial" w:hAnsi="Arial" w:cs="Arial"/>
                <w:b/>
              </w:rPr>
              <w:t>Experience:</w:t>
            </w:r>
          </w:p>
          <w:p w14:paraId="7877AD25" w14:textId="77777777" w:rsidR="00D94CBD" w:rsidRPr="00B3325F" w:rsidRDefault="00D94CBD" w:rsidP="00953D62">
            <w:pPr>
              <w:numPr>
                <w:ilvl w:val="0"/>
                <w:numId w:val="16"/>
              </w:numPr>
              <w:ind w:left="1080"/>
              <w:jc w:val="both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>A level of English language competency and good communication skills is necessary to perform the role safely and effectively.</w:t>
            </w:r>
          </w:p>
          <w:p w14:paraId="223A6060" w14:textId="77777777" w:rsidR="00D94CBD" w:rsidRPr="00B3325F" w:rsidRDefault="00851FA7" w:rsidP="00953D62">
            <w:pPr>
              <w:numPr>
                <w:ilvl w:val="0"/>
                <w:numId w:val="16"/>
              </w:numPr>
              <w:ind w:left="1080"/>
              <w:jc w:val="both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>Registered</w:t>
            </w:r>
            <w:r w:rsidR="00A2381A" w:rsidRPr="00B3325F">
              <w:rPr>
                <w:rFonts w:ascii="Arial" w:hAnsi="Arial" w:cs="Arial"/>
              </w:rPr>
              <w:t xml:space="preserve"> </w:t>
            </w:r>
            <w:r w:rsidRPr="00B3325F">
              <w:rPr>
                <w:rFonts w:ascii="Arial" w:hAnsi="Arial" w:cs="Arial"/>
              </w:rPr>
              <w:t>Nurse, Part 8 of the NMC register</w:t>
            </w:r>
            <w:r w:rsidR="00D94CBD" w:rsidRPr="00B3325F">
              <w:rPr>
                <w:rFonts w:ascii="Arial" w:hAnsi="Arial" w:cs="Arial"/>
              </w:rPr>
              <w:t>. Must have evidence of all round clinical experience.</w:t>
            </w:r>
          </w:p>
          <w:p w14:paraId="34900723" w14:textId="77777777" w:rsidR="00D94CBD" w:rsidRPr="00B3325F" w:rsidRDefault="002B6393" w:rsidP="00953D62">
            <w:pPr>
              <w:numPr>
                <w:ilvl w:val="0"/>
                <w:numId w:val="16"/>
              </w:numPr>
              <w:ind w:left="1080"/>
              <w:jc w:val="both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>Educated to degree level.</w:t>
            </w:r>
          </w:p>
          <w:p w14:paraId="146E8F67" w14:textId="77777777" w:rsidR="002B6393" w:rsidRPr="00B3325F" w:rsidRDefault="002B6393" w:rsidP="00953D62">
            <w:pPr>
              <w:numPr>
                <w:ilvl w:val="0"/>
                <w:numId w:val="16"/>
              </w:numPr>
              <w:ind w:left="1080"/>
              <w:jc w:val="both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>Evidence of CPD in area of expertise.</w:t>
            </w:r>
          </w:p>
          <w:p w14:paraId="7080130B" w14:textId="77777777" w:rsidR="002B6393" w:rsidRPr="00B3325F" w:rsidRDefault="002B6393" w:rsidP="00953D62">
            <w:pPr>
              <w:numPr>
                <w:ilvl w:val="0"/>
                <w:numId w:val="16"/>
              </w:numPr>
              <w:ind w:left="1080"/>
              <w:jc w:val="both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 xml:space="preserve">Knowledge of healthcare, with particular focus on quality, </w:t>
            </w:r>
            <w:proofErr w:type="gramStart"/>
            <w:r w:rsidRPr="00B3325F">
              <w:rPr>
                <w:rFonts w:ascii="Arial" w:hAnsi="Arial" w:cs="Arial"/>
              </w:rPr>
              <w:t>safety</w:t>
            </w:r>
            <w:proofErr w:type="gramEnd"/>
            <w:r w:rsidRPr="00B3325F">
              <w:rPr>
                <w:rFonts w:ascii="Arial" w:hAnsi="Arial" w:cs="Arial"/>
              </w:rPr>
              <w:t xml:space="preserve"> and strategies. </w:t>
            </w:r>
          </w:p>
          <w:p w14:paraId="7C6788C6" w14:textId="77777777" w:rsidR="002B6393" w:rsidRPr="00B3325F" w:rsidRDefault="002B6393" w:rsidP="00953D62">
            <w:pPr>
              <w:numPr>
                <w:ilvl w:val="0"/>
                <w:numId w:val="16"/>
              </w:numPr>
              <w:ind w:left="1080"/>
              <w:jc w:val="both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>Previous experience of quality improvement projects</w:t>
            </w:r>
          </w:p>
          <w:p w14:paraId="2AF716D5" w14:textId="77777777" w:rsidR="009F08D1" w:rsidRPr="00B3325F" w:rsidRDefault="009F08D1" w:rsidP="00953D62">
            <w:pPr>
              <w:numPr>
                <w:ilvl w:val="0"/>
                <w:numId w:val="16"/>
              </w:numPr>
              <w:ind w:left="1080"/>
              <w:jc w:val="both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>Experience in change management</w:t>
            </w:r>
          </w:p>
          <w:p w14:paraId="6433A971" w14:textId="77777777" w:rsidR="009F08D1" w:rsidRPr="00B3325F" w:rsidRDefault="009F08D1" w:rsidP="00953D62">
            <w:pPr>
              <w:numPr>
                <w:ilvl w:val="0"/>
                <w:numId w:val="16"/>
              </w:numPr>
              <w:ind w:left="1080"/>
              <w:jc w:val="both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>Experience of analysing information, organising effectively and monitoring performance</w:t>
            </w:r>
          </w:p>
          <w:p w14:paraId="2CF83981" w14:textId="59EE2372" w:rsidR="009F08D1" w:rsidRPr="00B3325F" w:rsidRDefault="009F08D1" w:rsidP="00953D62">
            <w:pPr>
              <w:numPr>
                <w:ilvl w:val="0"/>
                <w:numId w:val="16"/>
              </w:numPr>
              <w:ind w:left="1080"/>
              <w:jc w:val="both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 xml:space="preserve">Experience in developing and using IT systems to support clinical </w:t>
            </w:r>
            <w:proofErr w:type="gramStart"/>
            <w:r w:rsidRPr="00B3325F">
              <w:rPr>
                <w:rFonts w:ascii="Arial" w:hAnsi="Arial" w:cs="Arial"/>
              </w:rPr>
              <w:t>governance</w:t>
            </w:r>
            <w:proofErr w:type="gramEnd"/>
          </w:p>
          <w:p w14:paraId="49C2E174" w14:textId="77777777" w:rsidR="002B6393" w:rsidRPr="00B3325F" w:rsidRDefault="002B6393" w:rsidP="00953D62">
            <w:pPr>
              <w:ind w:left="360"/>
              <w:jc w:val="both"/>
              <w:rPr>
                <w:rFonts w:ascii="Arial" w:hAnsi="Arial" w:cs="Arial"/>
              </w:rPr>
            </w:pPr>
          </w:p>
          <w:p w14:paraId="545005F1" w14:textId="77777777" w:rsidR="002B6393" w:rsidRPr="00B3325F" w:rsidRDefault="002B6393" w:rsidP="00953D62">
            <w:pPr>
              <w:ind w:left="360"/>
              <w:jc w:val="both"/>
              <w:rPr>
                <w:rFonts w:ascii="Arial" w:hAnsi="Arial" w:cs="Arial"/>
                <w:b/>
              </w:rPr>
            </w:pPr>
            <w:r w:rsidRPr="00B3325F">
              <w:rPr>
                <w:rFonts w:ascii="Arial" w:hAnsi="Arial" w:cs="Arial"/>
                <w:b/>
              </w:rPr>
              <w:t>Skills:</w:t>
            </w:r>
          </w:p>
          <w:p w14:paraId="1D00D07C" w14:textId="77777777" w:rsidR="009F08D1" w:rsidRPr="00B3325F" w:rsidRDefault="009F08D1" w:rsidP="00953D62">
            <w:pPr>
              <w:numPr>
                <w:ilvl w:val="0"/>
                <w:numId w:val="16"/>
              </w:numPr>
              <w:ind w:left="1080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 xml:space="preserve">Highly developed interpersonal skills including communication, observational, listening, reflective and analytical </w:t>
            </w:r>
            <w:proofErr w:type="gramStart"/>
            <w:r w:rsidRPr="00B3325F">
              <w:rPr>
                <w:rFonts w:ascii="Arial" w:hAnsi="Arial" w:cs="Arial"/>
              </w:rPr>
              <w:t>skills</w:t>
            </w:r>
            <w:proofErr w:type="gramEnd"/>
          </w:p>
          <w:p w14:paraId="434AE808" w14:textId="4ABFC24C" w:rsidR="009F08D1" w:rsidRPr="00B3325F" w:rsidRDefault="009F08D1" w:rsidP="00953D62">
            <w:pPr>
              <w:numPr>
                <w:ilvl w:val="0"/>
                <w:numId w:val="16"/>
              </w:numPr>
              <w:ind w:left="1080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>High level of communication skills-written, oral and presentation skills</w:t>
            </w:r>
          </w:p>
          <w:p w14:paraId="2BB46395" w14:textId="77777777" w:rsidR="009F08D1" w:rsidRPr="00B3325F" w:rsidRDefault="009F08D1" w:rsidP="00953D62">
            <w:pPr>
              <w:numPr>
                <w:ilvl w:val="0"/>
                <w:numId w:val="16"/>
              </w:numPr>
              <w:ind w:left="1080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 xml:space="preserve">High level analytical, reasoning and problem solving </w:t>
            </w:r>
            <w:proofErr w:type="gramStart"/>
            <w:r w:rsidRPr="00B3325F">
              <w:rPr>
                <w:rFonts w:ascii="Arial" w:hAnsi="Arial" w:cs="Arial"/>
              </w:rPr>
              <w:t>skills</w:t>
            </w:r>
            <w:proofErr w:type="gramEnd"/>
          </w:p>
          <w:p w14:paraId="425D1B74" w14:textId="77777777" w:rsidR="009F08D1" w:rsidRPr="00B3325F" w:rsidRDefault="009F08D1" w:rsidP="00953D62">
            <w:pPr>
              <w:numPr>
                <w:ilvl w:val="0"/>
                <w:numId w:val="16"/>
              </w:numPr>
              <w:ind w:left="1080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>Facilitation skills</w:t>
            </w:r>
          </w:p>
          <w:p w14:paraId="08F30032" w14:textId="77777777" w:rsidR="009F08D1" w:rsidRPr="00B3325F" w:rsidRDefault="009F08D1" w:rsidP="00953D62">
            <w:pPr>
              <w:numPr>
                <w:ilvl w:val="0"/>
                <w:numId w:val="16"/>
              </w:numPr>
              <w:ind w:left="1080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 xml:space="preserve">Ability to function and support others in a changing </w:t>
            </w:r>
            <w:proofErr w:type="gramStart"/>
            <w:r w:rsidRPr="00B3325F">
              <w:rPr>
                <w:rFonts w:ascii="Arial" w:hAnsi="Arial" w:cs="Arial"/>
              </w:rPr>
              <w:t>environment</w:t>
            </w:r>
            <w:proofErr w:type="gramEnd"/>
          </w:p>
          <w:p w14:paraId="6D5B237A" w14:textId="77777777" w:rsidR="009F08D1" w:rsidRPr="00B3325F" w:rsidRDefault="009F08D1" w:rsidP="00953D62">
            <w:pPr>
              <w:numPr>
                <w:ilvl w:val="0"/>
                <w:numId w:val="16"/>
              </w:numPr>
              <w:ind w:left="1080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 xml:space="preserve">Ability to achieve results by influencing staff at all levels in a large complex </w:t>
            </w:r>
            <w:proofErr w:type="gramStart"/>
            <w:r w:rsidRPr="00B3325F">
              <w:rPr>
                <w:rFonts w:ascii="Arial" w:hAnsi="Arial" w:cs="Arial"/>
              </w:rPr>
              <w:lastRenderedPageBreak/>
              <w:t>organisation</w:t>
            </w:r>
            <w:proofErr w:type="gramEnd"/>
            <w:r w:rsidRPr="00B3325F">
              <w:rPr>
                <w:rFonts w:ascii="Arial" w:hAnsi="Arial" w:cs="Arial"/>
              </w:rPr>
              <w:t xml:space="preserve"> </w:t>
            </w:r>
          </w:p>
          <w:p w14:paraId="5C6CEAB1" w14:textId="77777777" w:rsidR="009F08D1" w:rsidRPr="00B3325F" w:rsidRDefault="009F08D1" w:rsidP="00953D62">
            <w:pPr>
              <w:numPr>
                <w:ilvl w:val="0"/>
                <w:numId w:val="16"/>
              </w:numPr>
              <w:ind w:left="1080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 xml:space="preserve">Ability to motivate and empower </w:t>
            </w:r>
            <w:proofErr w:type="gramStart"/>
            <w:r w:rsidRPr="00B3325F">
              <w:rPr>
                <w:rFonts w:ascii="Arial" w:hAnsi="Arial" w:cs="Arial"/>
              </w:rPr>
              <w:t>others</w:t>
            </w:r>
            <w:proofErr w:type="gramEnd"/>
          </w:p>
          <w:p w14:paraId="59746D61" w14:textId="77777777" w:rsidR="009F08D1" w:rsidRPr="00B3325F" w:rsidRDefault="009F08D1" w:rsidP="00953D62">
            <w:pPr>
              <w:numPr>
                <w:ilvl w:val="0"/>
                <w:numId w:val="16"/>
              </w:numPr>
              <w:ind w:left="1080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 xml:space="preserve">Ability to act to improve </w:t>
            </w:r>
            <w:proofErr w:type="gramStart"/>
            <w:r w:rsidRPr="00B3325F">
              <w:rPr>
                <w:rFonts w:ascii="Arial" w:hAnsi="Arial" w:cs="Arial"/>
              </w:rPr>
              <w:t>performance</w:t>
            </w:r>
            <w:proofErr w:type="gramEnd"/>
            <w:r w:rsidRPr="00B3325F">
              <w:rPr>
                <w:rFonts w:ascii="Arial" w:hAnsi="Arial" w:cs="Arial"/>
              </w:rPr>
              <w:t xml:space="preserve"> </w:t>
            </w:r>
          </w:p>
          <w:p w14:paraId="6294FD59" w14:textId="77777777" w:rsidR="009F08D1" w:rsidRPr="00B3325F" w:rsidRDefault="009F08D1" w:rsidP="00953D62">
            <w:pPr>
              <w:numPr>
                <w:ilvl w:val="0"/>
                <w:numId w:val="16"/>
              </w:numPr>
              <w:ind w:left="1080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 xml:space="preserve">Ability to demonstrate and promote reflective </w:t>
            </w:r>
            <w:proofErr w:type="gramStart"/>
            <w:r w:rsidRPr="00B3325F">
              <w:rPr>
                <w:rFonts w:ascii="Arial" w:hAnsi="Arial" w:cs="Arial"/>
              </w:rPr>
              <w:t>practice</w:t>
            </w:r>
            <w:proofErr w:type="gramEnd"/>
          </w:p>
          <w:p w14:paraId="08C83ABE" w14:textId="77777777" w:rsidR="009F08D1" w:rsidRPr="00B3325F" w:rsidRDefault="009F08D1" w:rsidP="00953D62">
            <w:pPr>
              <w:numPr>
                <w:ilvl w:val="0"/>
                <w:numId w:val="16"/>
              </w:numPr>
              <w:ind w:left="1080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 xml:space="preserve">Ability to deliver within tight deadlines, </w:t>
            </w:r>
            <w:proofErr w:type="gramStart"/>
            <w:r w:rsidRPr="00B3325F">
              <w:rPr>
                <w:rFonts w:ascii="Arial" w:hAnsi="Arial" w:cs="Arial"/>
              </w:rPr>
              <w:t>identify  priorities</w:t>
            </w:r>
            <w:proofErr w:type="gramEnd"/>
            <w:r w:rsidRPr="00B3325F">
              <w:rPr>
                <w:rFonts w:ascii="Arial" w:hAnsi="Arial" w:cs="Arial"/>
              </w:rPr>
              <w:t xml:space="preserve">  and to work under pressure</w:t>
            </w:r>
          </w:p>
          <w:p w14:paraId="048244B9" w14:textId="77777777" w:rsidR="009F08D1" w:rsidRPr="00B3325F" w:rsidRDefault="009F08D1" w:rsidP="00953D62">
            <w:pPr>
              <w:pStyle w:val="Header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ind w:left="1080"/>
              <w:rPr>
                <w:rFonts w:cs="Arial"/>
                <w:sz w:val="24"/>
                <w:szCs w:val="24"/>
              </w:rPr>
            </w:pPr>
            <w:r w:rsidRPr="00B3325F">
              <w:rPr>
                <w:rFonts w:cs="Arial"/>
                <w:sz w:val="24"/>
                <w:szCs w:val="24"/>
              </w:rPr>
              <w:t xml:space="preserve">Ability to liaise effectively internally and </w:t>
            </w:r>
            <w:proofErr w:type="gramStart"/>
            <w:r w:rsidRPr="00B3325F">
              <w:rPr>
                <w:rFonts w:cs="Arial"/>
                <w:sz w:val="24"/>
                <w:szCs w:val="24"/>
              </w:rPr>
              <w:t>externally</w:t>
            </w:r>
            <w:proofErr w:type="gramEnd"/>
            <w:r w:rsidRPr="00B3325F">
              <w:rPr>
                <w:rFonts w:cs="Arial"/>
                <w:sz w:val="24"/>
                <w:szCs w:val="24"/>
              </w:rPr>
              <w:t xml:space="preserve"> </w:t>
            </w:r>
          </w:p>
          <w:p w14:paraId="14931B71" w14:textId="77777777" w:rsidR="009F08D1" w:rsidRPr="00B3325F" w:rsidRDefault="009F08D1" w:rsidP="00953D62">
            <w:pPr>
              <w:pStyle w:val="BodyText2"/>
              <w:numPr>
                <w:ilvl w:val="0"/>
                <w:numId w:val="16"/>
              </w:numPr>
              <w:ind w:left="1080" w:right="0"/>
              <w:jc w:val="both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 xml:space="preserve">Ability to work independently and as part of a team relating effectively to colleagues, nursing/midwifery staff, senior clinicians, managers, patients and the </w:t>
            </w:r>
            <w:proofErr w:type="gramStart"/>
            <w:r w:rsidRPr="00B3325F">
              <w:rPr>
                <w:rFonts w:ascii="Arial" w:hAnsi="Arial" w:cs="Arial"/>
              </w:rPr>
              <w:t>public</w:t>
            </w:r>
            <w:proofErr w:type="gramEnd"/>
            <w:r w:rsidRPr="00B3325F">
              <w:rPr>
                <w:rFonts w:ascii="Arial" w:hAnsi="Arial" w:cs="Arial"/>
              </w:rPr>
              <w:t xml:space="preserve"> </w:t>
            </w:r>
          </w:p>
          <w:p w14:paraId="6A90744C" w14:textId="77777777" w:rsidR="009F08D1" w:rsidRPr="00B3325F" w:rsidRDefault="009F08D1" w:rsidP="00953D62">
            <w:pPr>
              <w:pStyle w:val="BodyText2"/>
              <w:numPr>
                <w:ilvl w:val="0"/>
                <w:numId w:val="16"/>
              </w:numPr>
              <w:ind w:left="1080" w:right="0"/>
              <w:jc w:val="both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 xml:space="preserve">Ability to exercise discretion at all </w:t>
            </w:r>
            <w:proofErr w:type="gramStart"/>
            <w:r w:rsidRPr="00B3325F">
              <w:rPr>
                <w:rFonts w:ascii="Arial" w:hAnsi="Arial" w:cs="Arial"/>
              </w:rPr>
              <w:t>times</w:t>
            </w:r>
            <w:proofErr w:type="gramEnd"/>
          </w:p>
          <w:p w14:paraId="42CA74EE" w14:textId="77777777" w:rsidR="009F08D1" w:rsidRPr="00B3325F" w:rsidRDefault="009F08D1" w:rsidP="00953D62">
            <w:pPr>
              <w:numPr>
                <w:ilvl w:val="0"/>
                <w:numId w:val="16"/>
              </w:numPr>
              <w:ind w:left="1080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>Highly computer literate in various software packages including a range of Microsoft Packages including Word, Excel, Powerpoint, Access and Outlook.</w:t>
            </w:r>
          </w:p>
          <w:p w14:paraId="6BF4A8D2" w14:textId="77777777" w:rsidR="00D94CBD" w:rsidRPr="00B3325F" w:rsidRDefault="009F08D1" w:rsidP="00953D62">
            <w:pPr>
              <w:numPr>
                <w:ilvl w:val="0"/>
                <w:numId w:val="16"/>
              </w:numPr>
              <w:ind w:left="1080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>Numeracy skills</w:t>
            </w:r>
          </w:p>
          <w:p w14:paraId="23FD82BE" w14:textId="77777777" w:rsidR="00D94CBD" w:rsidRPr="00B3325F" w:rsidRDefault="00D94CBD">
            <w:pPr>
              <w:jc w:val="both"/>
              <w:rPr>
                <w:rFonts w:ascii="Arial" w:hAnsi="Arial" w:cs="Arial"/>
              </w:rPr>
            </w:pPr>
          </w:p>
        </w:tc>
      </w:tr>
    </w:tbl>
    <w:p w14:paraId="69E274D6" w14:textId="77777777" w:rsidR="00D94CBD" w:rsidRPr="00B3325F" w:rsidRDefault="00D94CBD">
      <w:pPr>
        <w:pStyle w:val="Header"/>
        <w:tabs>
          <w:tab w:val="clear" w:pos="4153"/>
          <w:tab w:val="clear" w:pos="8306"/>
        </w:tabs>
        <w:rPr>
          <w:rFonts w:cs="Arial"/>
          <w:sz w:val="24"/>
          <w:szCs w:val="24"/>
          <w:lang w:val="en-GB"/>
        </w:rPr>
      </w:pPr>
    </w:p>
    <w:tbl>
      <w:tblPr>
        <w:tblW w:w="0" w:type="auto"/>
        <w:tblInd w:w="-252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0"/>
        <w:gridCol w:w="2340"/>
      </w:tblGrid>
      <w:tr w:rsidR="00D94CBD" w:rsidRPr="00B3325F" w14:paraId="0856A44C" w14:textId="77777777"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2E01" w14:textId="77777777" w:rsidR="00D94CBD" w:rsidRPr="00B3325F" w:rsidRDefault="00D94CBD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B3325F">
              <w:rPr>
                <w:rFonts w:ascii="Arial" w:hAnsi="Arial" w:cs="Arial"/>
                <w:b/>
              </w:rPr>
              <w:t xml:space="preserve">14.  </w:t>
            </w:r>
            <w:r w:rsidRPr="00B3325F">
              <w:rPr>
                <w:rFonts w:ascii="Arial" w:hAnsi="Arial" w:cs="Arial"/>
                <w:b/>
              </w:rPr>
              <w:tab/>
              <w:t>JOB DESCRIPTION AGREEMENT</w:t>
            </w:r>
          </w:p>
        </w:tc>
      </w:tr>
      <w:tr w:rsidR="00D94CBD" w:rsidRPr="00B3325F" w14:paraId="099290FC" w14:textId="77777777">
        <w:trPr>
          <w:trHeight w:val="1787"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B978" w14:textId="77777777" w:rsidR="00D94CBD" w:rsidRPr="00B3325F" w:rsidRDefault="00D94CBD">
            <w:pPr>
              <w:pStyle w:val="BodyText"/>
              <w:spacing w:line="264" w:lineRule="auto"/>
              <w:ind w:left="720"/>
              <w:rPr>
                <w:rFonts w:cs="Arial"/>
                <w:sz w:val="24"/>
                <w:szCs w:val="24"/>
              </w:rPr>
            </w:pPr>
          </w:p>
          <w:p w14:paraId="677D23D5" w14:textId="77777777" w:rsidR="00D94CBD" w:rsidRPr="00B3325F" w:rsidRDefault="00D94CBD">
            <w:pPr>
              <w:pStyle w:val="BodyText"/>
              <w:spacing w:line="264" w:lineRule="auto"/>
              <w:ind w:left="720"/>
              <w:rPr>
                <w:rFonts w:cs="Arial"/>
                <w:sz w:val="24"/>
                <w:szCs w:val="24"/>
              </w:rPr>
            </w:pPr>
            <w:r w:rsidRPr="00B3325F">
              <w:rPr>
                <w:rFonts w:cs="Arial"/>
                <w:sz w:val="24"/>
                <w:szCs w:val="24"/>
              </w:rPr>
              <w:t>A separate job description will need to be signed off by each jobholder to whom the job description applies.</w:t>
            </w:r>
          </w:p>
          <w:p w14:paraId="46D48A4E" w14:textId="77777777" w:rsidR="00D94CBD" w:rsidRPr="00B3325F" w:rsidRDefault="00D94CBD">
            <w:pPr>
              <w:tabs>
                <w:tab w:val="left" w:pos="630"/>
              </w:tabs>
              <w:ind w:left="720" w:right="-270"/>
              <w:jc w:val="both"/>
              <w:rPr>
                <w:rFonts w:ascii="Arial" w:hAnsi="Arial" w:cs="Arial"/>
              </w:rPr>
            </w:pPr>
          </w:p>
          <w:p w14:paraId="62CAA9B3" w14:textId="77777777" w:rsidR="00D94CBD" w:rsidRPr="00B3325F" w:rsidRDefault="00D94CBD">
            <w:pPr>
              <w:ind w:left="720" w:right="-270"/>
              <w:jc w:val="both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 xml:space="preserve"> Job Holder’s Signature:</w:t>
            </w:r>
          </w:p>
          <w:p w14:paraId="13DD304A" w14:textId="77777777" w:rsidR="00D94CBD" w:rsidRPr="00B3325F" w:rsidRDefault="00D94CBD">
            <w:pPr>
              <w:ind w:left="720" w:right="-270"/>
              <w:jc w:val="both"/>
              <w:rPr>
                <w:rFonts w:ascii="Arial" w:hAnsi="Arial" w:cs="Arial"/>
              </w:rPr>
            </w:pPr>
          </w:p>
          <w:p w14:paraId="27924ED1" w14:textId="77777777" w:rsidR="00D94CBD" w:rsidRPr="00B3325F" w:rsidRDefault="00D94CBD">
            <w:pPr>
              <w:ind w:left="720" w:right="-270"/>
              <w:jc w:val="both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 xml:space="preserve"> Head of Department Signature:</w:t>
            </w:r>
          </w:p>
          <w:p w14:paraId="32E669CA" w14:textId="77777777" w:rsidR="00D94CBD" w:rsidRPr="00B3325F" w:rsidRDefault="00D94CBD">
            <w:pPr>
              <w:ind w:right="-270"/>
              <w:jc w:val="both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3742" w14:textId="77777777" w:rsidR="00D94CBD" w:rsidRPr="00B3325F" w:rsidRDefault="00D94CBD">
            <w:pPr>
              <w:ind w:right="-270"/>
              <w:jc w:val="both"/>
              <w:rPr>
                <w:rFonts w:ascii="Arial" w:hAnsi="Arial" w:cs="Arial"/>
              </w:rPr>
            </w:pPr>
          </w:p>
          <w:p w14:paraId="47D5C6C1" w14:textId="77777777" w:rsidR="00D94CBD" w:rsidRPr="00B3325F" w:rsidRDefault="00D94CBD">
            <w:pPr>
              <w:ind w:right="-270"/>
              <w:jc w:val="both"/>
              <w:rPr>
                <w:rFonts w:ascii="Arial" w:hAnsi="Arial" w:cs="Arial"/>
              </w:rPr>
            </w:pPr>
          </w:p>
          <w:p w14:paraId="6F36A38A" w14:textId="77777777" w:rsidR="00D94CBD" w:rsidRPr="00B3325F" w:rsidRDefault="00D94CBD">
            <w:pPr>
              <w:ind w:right="-270"/>
              <w:jc w:val="both"/>
              <w:rPr>
                <w:rFonts w:ascii="Arial" w:hAnsi="Arial" w:cs="Arial"/>
              </w:rPr>
            </w:pPr>
          </w:p>
          <w:p w14:paraId="1E2CE5A3" w14:textId="77777777" w:rsidR="00D94CBD" w:rsidRPr="00B3325F" w:rsidRDefault="00D94CBD">
            <w:pPr>
              <w:ind w:right="-270"/>
              <w:jc w:val="both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>Date:</w:t>
            </w:r>
          </w:p>
          <w:p w14:paraId="3B726579" w14:textId="77777777" w:rsidR="00D94CBD" w:rsidRPr="00B3325F" w:rsidRDefault="00D94CBD">
            <w:pPr>
              <w:ind w:right="-270"/>
              <w:jc w:val="both"/>
              <w:rPr>
                <w:rFonts w:ascii="Arial" w:hAnsi="Arial" w:cs="Arial"/>
              </w:rPr>
            </w:pPr>
          </w:p>
          <w:p w14:paraId="2EABA2D5" w14:textId="77777777" w:rsidR="00D94CBD" w:rsidRPr="00B3325F" w:rsidRDefault="00D94CBD">
            <w:pPr>
              <w:ind w:right="-270"/>
              <w:jc w:val="both"/>
              <w:rPr>
                <w:rFonts w:ascii="Arial" w:hAnsi="Arial" w:cs="Arial"/>
              </w:rPr>
            </w:pPr>
            <w:r w:rsidRPr="00B3325F">
              <w:rPr>
                <w:rFonts w:ascii="Arial" w:hAnsi="Arial" w:cs="Arial"/>
              </w:rPr>
              <w:t>Date:</w:t>
            </w:r>
          </w:p>
        </w:tc>
      </w:tr>
    </w:tbl>
    <w:p w14:paraId="56D0D196" w14:textId="77777777" w:rsidR="00D94CBD" w:rsidRPr="00B3325F" w:rsidRDefault="00D94CBD">
      <w:pPr>
        <w:jc w:val="both"/>
        <w:rPr>
          <w:rFonts w:ascii="Arial" w:hAnsi="Arial" w:cs="Arial"/>
        </w:rPr>
      </w:pPr>
    </w:p>
    <w:sectPr w:rsidR="00D94CBD" w:rsidRPr="00B3325F" w:rsidSect="00953D62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1F60"/>
    <w:multiLevelType w:val="hybridMultilevel"/>
    <w:tmpl w:val="A08EED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2079F3"/>
    <w:multiLevelType w:val="hybridMultilevel"/>
    <w:tmpl w:val="6C42BD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A0ED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8B1059"/>
    <w:multiLevelType w:val="hybridMultilevel"/>
    <w:tmpl w:val="9EACC8A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8F1369E"/>
    <w:multiLevelType w:val="hybridMultilevel"/>
    <w:tmpl w:val="6BEE20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C4E32FC"/>
    <w:multiLevelType w:val="singleLevel"/>
    <w:tmpl w:val="E990FC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10A6673"/>
    <w:multiLevelType w:val="hybridMultilevel"/>
    <w:tmpl w:val="25546C86"/>
    <w:lvl w:ilvl="0" w:tplc="0616EE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805AC"/>
    <w:multiLevelType w:val="hybridMultilevel"/>
    <w:tmpl w:val="8782ED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E1DDB"/>
    <w:multiLevelType w:val="hybridMultilevel"/>
    <w:tmpl w:val="00029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95C17"/>
    <w:multiLevelType w:val="hybridMultilevel"/>
    <w:tmpl w:val="BFDAA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E21C9"/>
    <w:multiLevelType w:val="singleLevel"/>
    <w:tmpl w:val="E990FC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F1F4941"/>
    <w:multiLevelType w:val="hybridMultilevel"/>
    <w:tmpl w:val="AD9264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925235"/>
    <w:multiLevelType w:val="hybridMultilevel"/>
    <w:tmpl w:val="03D2C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85B14"/>
    <w:multiLevelType w:val="hybridMultilevel"/>
    <w:tmpl w:val="9A229A2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5A3C34"/>
    <w:multiLevelType w:val="hybridMultilevel"/>
    <w:tmpl w:val="BD54A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03D8A"/>
    <w:multiLevelType w:val="hybridMultilevel"/>
    <w:tmpl w:val="5C5244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FA04896"/>
    <w:multiLevelType w:val="hybridMultilevel"/>
    <w:tmpl w:val="408C97F4"/>
    <w:lvl w:ilvl="0" w:tplc="0616EE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771C2"/>
    <w:multiLevelType w:val="hybridMultilevel"/>
    <w:tmpl w:val="C422E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1474C8"/>
    <w:multiLevelType w:val="hybridMultilevel"/>
    <w:tmpl w:val="C472FCE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3B3C79"/>
    <w:multiLevelType w:val="hybridMultilevel"/>
    <w:tmpl w:val="DA7EC6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FE45A96"/>
    <w:multiLevelType w:val="hybridMultilevel"/>
    <w:tmpl w:val="ACF028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4B1C60"/>
    <w:multiLevelType w:val="hybridMultilevel"/>
    <w:tmpl w:val="9E5E00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3B310B"/>
    <w:multiLevelType w:val="hybridMultilevel"/>
    <w:tmpl w:val="3BEE964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7BAE123A"/>
    <w:multiLevelType w:val="hybridMultilevel"/>
    <w:tmpl w:val="C8C499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F192447"/>
    <w:multiLevelType w:val="hybridMultilevel"/>
    <w:tmpl w:val="DB9C8B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7210500">
    <w:abstractNumId w:val="4"/>
  </w:num>
  <w:num w:numId="2" w16cid:durableId="765540977">
    <w:abstractNumId w:val="18"/>
  </w:num>
  <w:num w:numId="3" w16cid:durableId="1467578386">
    <w:abstractNumId w:val="13"/>
  </w:num>
  <w:num w:numId="4" w16cid:durableId="1119495075">
    <w:abstractNumId w:val="24"/>
  </w:num>
  <w:num w:numId="5" w16cid:durableId="1943027254">
    <w:abstractNumId w:val="22"/>
  </w:num>
  <w:num w:numId="6" w16cid:durableId="871310816">
    <w:abstractNumId w:val="0"/>
  </w:num>
  <w:num w:numId="7" w16cid:durableId="1317147841">
    <w:abstractNumId w:val="1"/>
  </w:num>
  <w:num w:numId="8" w16cid:durableId="101622518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46229126">
    <w:abstractNumId w:val="9"/>
  </w:num>
  <w:num w:numId="10" w16cid:durableId="895972555">
    <w:abstractNumId w:val="16"/>
  </w:num>
  <w:num w:numId="11" w16cid:durableId="1562865628">
    <w:abstractNumId w:val="7"/>
  </w:num>
  <w:num w:numId="12" w16cid:durableId="229269823">
    <w:abstractNumId w:val="6"/>
  </w:num>
  <w:num w:numId="13" w16cid:durableId="472676010">
    <w:abstractNumId w:val="2"/>
  </w:num>
  <w:num w:numId="14" w16cid:durableId="100615333">
    <w:abstractNumId w:val="5"/>
  </w:num>
  <w:num w:numId="15" w16cid:durableId="1562716821">
    <w:abstractNumId w:val="10"/>
  </w:num>
  <w:num w:numId="16" w16cid:durableId="1659262844">
    <w:abstractNumId w:val="17"/>
  </w:num>
  <w:num w:numId="17" w16cid:durableId="32771842">
    <w:abstractNumId w:val="12"/>
  </w:num>
  <w:num w:numId="18" w16cid:durableId="1795518478">
    <w:abstractNumId w:val="8"/>
  </w:num>
  <w:num w:numId="19" w16cid:durableId="867840291">
    <w:abstractNumId w:val="19"/>
  </w:num>
  <w:num w:numId="20" w16cid:durableId="850264355">
    <w:abstractNumId w:val="11"/>
  </w:num>
  <w:num w:numId="21" w16cid:durableId="199514184">
    <w:abstractNumId w:val="20"/>
  </w:num>
  <w:num w:numId="22" w16cid:durableId="1335375024">
    <w:abstractNumId w:val="14"/>
  </w:num>
  <w:num w:numId="23" w16cid:durableId="156505626">
    <w:abstractNumId w:val="15"/>
  </w:num>
  <w:num w:numId="24" w16cid:durableId="1902903651">
    <w:abstractNumId w:val="23"/>
  </w:num>
  <w:num w:numId="25" w16cid:durableId="17942508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2C12"/>
    <w:rsid w:val="00036399"/>
    <w:rsid w:val="00116093"/>
    <w:rsid w:val="002433D8"/>
    <w:rsid w:val="002724D1"/>
    <w:rsid w:val="002B6393"/>
    <w:rsid w:val="002E5FA3"/>
    <w:rsid w:val="003D3E50"/>
    <w:rsid w:val="004255D0"/>
    <w:rsid w:val="00477B3F"/>
    <w:rsid w:val="00502C12"/>
    <w:rsid w:val="005537BF"/>
    <w:rsid w:val="005E2C79"/>
    <w:rsid w:val="00651DB8"/>
    <w:rsid w:val="006C2557"/>
    <w:rsid w:val="007B64FA"/>
    <w:rsid w:val="00851FA7"/>
    <w:rsid w:val="00947A55"/>
    <w:rsid w:val="00953D62"/>
    <w:rsid w:val="009E66F1"/>
    <w:rsid w:val="009F08D1"/>
    <w:rsid w:val="00A2381A"/>
    <w:rsid w:val="00A46335"/>
    <w:rsid w:val="00A9093B"/>
    <w:rsid w:val="00B3325F"/>
    <w:rsid w:val="00D16723"/>
    <w:rsid w:val="00D51794"/>
    <w:rsid w:val="00D94CBD"/>
    <w:rsid w:val="00DC67A2"/>
    <w:rsid w:val="00DE0461"/>
    <w:rsid w:val="00E24CBA"/>
    <w:rsid w:val="00E75B86"/>
    <w:rsid w:val="00EF5CE7"/>
    <w:rsid w:val="00F8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7">
      <o:colormenu v:ext="edit" strokecolor="none [3213]"/>
    </o:shapedefaults>
    <o:shapelayout v:ext="edit">
      <o:idmap v:ext="edit" data="1"/>
      <o:rules v:ext="edit">
        <o:r id="V:Rule5" type="connector" idref="#_x0000_s1075"/>
        <o:r id="V:Rule6" type="connector" idref="#_x0000_s1071"/>
        <o:r id="V:Rule7" type="connector" idref="#_x0000_s1073"/>
        <o:r id="V:Rule8" type="connector" idref="#_x0000_s1074"/>
      </o:rules>
    </o:shapelayout>
  </w:shapeDefaults>
  <w:decimalSymbol w:val="."/>
  <w:listSeparator w:val=","/>
  <w14:docId w14:val="38734CB1"/>
  <w15:docId w15:val="{4D40FC3C-2DAF-4042-834D-1ACF467BC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4D1"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qFormat/>
    <w:rsid w:val="002724D1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2724D1"/>
    <w:pPr>
      <w:keepNext/>
      <w:outlineLvl w:val="3"/>
    </w:pPr>
    <w:rPr>
      <w:sz w:val="32"/>
    </w:rPr>
  </w:style>
  <w:style w:type="paragraph" w:styleId="Heading5">
    <w:name w:val="heading 5"/>
    <w:basedOn w:val="Normal"/>
    <w:next w:val="Normal"/>
    <w:qFormat/>
    <w:rsid w:val="002724D1"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2724D1"/>
    <w:pPr>
      <w:keepNext/>
      <w:jc w:val="center"/>
      <w:outlineLvl w:val="5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2724D1"/>
    <w:pPr>
      <w:jc w:val="both"/>
    </w:pPr>
    <w:rPr>
      <w:rFonts w:ascii="Arial" w:hAnsi="Arial"/>
      <w:sz w:val="22"/>
      <w:szCs w:val="20"/>
    </w:rPr>
  </w:style>
  <w:style w:type="paragraph" w:styleId="BodyText2">
    <w:name w:val="Body Text 2"/>
    <w:basedOn w:val="Normal"/>
    <w:semiHidden/>
    <w:rsid w:val="002724D1"/>
    <w:pPr>
      <w:ind w:right="-270"/>
    </w:pPr>
  </w:style>
  <w:style w:type="paragraph" w:styleId="Header">
    <w:name w:val="header"/>
    <w:basedOn w:val="Normal"/>
    <w:link w:val="HeaderChar"/>
    <w:rsid w:val="002724D1"/>
    <w:pPr>
      <w:tabs>
        <w:tab w:val="center" w:pos="4153"/>
        <w:tab w:val="right" w:pos="8306"/>
      </w:tabs>
    </w:pPr>
    <w:rPr>
      <w:rFonts w:ascii="Arial" w:hAnsi="Arial"/>
      <w:sz w:val="22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639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5B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B86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rsid w:val="009F08D1"/>
    <w:rPr>
      <w:rFonts w:ascii="Arial" w:hAnsi="Arial"/>
      <w:sz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B64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4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4F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4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4FA"/>
    <w:rPr>
      <w:b/>
      <w:bCs/>
      <w:lang w:eastAsia="en-US"/>
    </w:rPr>
  </w:style>
  <w:style w:type="paragraph" w:styleId="Revision">
    <w:name w:val="Revision"/>
    <w:hidden/>
    <w:uiPriority w:val="99"/>
    <w:semiHidden/>
    <w:rsid w:val="00EF5CE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1717</Words>
  <Characters>9790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>NHS Fife</Company>
  <LinksUpToDate>false</LinksUpToDate>
  <CharactersWithSpaces>11485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creator>IT Department</dc:creator>
  <cp:lastModifiedBy>Lizzie Wilson (NHS FIFE)</cp:lastModifiedBy>
  <cp:revision>5</cp:revision>
  <cp:lastPrinted>2005-02-17T10:29:00Z</cp:lastPrinted>
  <dcterms:created xsi:type="dcterms:W3CDTF">2022-09-05T08:13:00Z</dcterms:created>
  <dcterms:modified xsi:type="dcterms:W3CDTF">2024-01-24T14:21:00Z</dcterms:modified>
</cp:coreProperties>
</file>