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626B5" w14:textId="2C3F72D0" w:rsidR="00B6722D" w:rsidRDefault="00B6722D" w:rsidP="00DD28EE">
      <w:pPr>
        <w:spacing w:after="0"/>
        <w:rPr>
          <w:rFonts w:cstheme="minorHAnsi"/>
          <w:b/>
          <w:sz w:val="28"/>
          <w:szCs w:val="28"/>
        </w:rPr>
      </w:pPr>
      <w:r>
        <w:rPr>
          <w:rFonts w:cstheme="minorHAnsi"/>
          <w:b/>
          <w:noProof/>
          <w:sz w:val="28"/>
          <w:szCs w:val="28"/>
          <w:lang w:eastAsia="en-GB"/>
        </w:rPr>
        <w:drawing>
          <wp:anchor distT="0" distB="0" distL="114300" distR="114300" simplePos="0" relativeHeight="251658240" behindDoc="0" locked="0" layoutInCell="1" allowOverlap="1" wp14:anchorId="64CB946F" wp14:editId="1151EF57">
            <wp:simplePos x="0" y="0"/>
            <wp:positionH relativeFrom="column">
              <wp:posOffset>-19050</wp:posOffset>
            </wp:positionH>
            <wp:positionV relativeFrom="paragraph">
              <wp:posOffset>0</wp:posOffset>
            </wp:positionV>
            <wp:extent cx="5731510" cy="1457325"/>
            <wp:effectExtent l="19050" t="0" r="2540" b="0"/>
            <wp:wrapSquare wrapText="bothSides"/>
            <wp:docPr id="5" name="Picture 1" descr="Q:\Generic Vacancies\2. ADVERTS\Email Signature Tarta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Generic Vacancies\2. ADVERTS\Email Signature Tartan Branding.jpg"/>
                    <pic:cNvPicPr>
                      <a:picLocks noChangeAspect="1" noChangeArrowheads="1"/>
                    </pic:cNvPicPr>
                  </pic:nvPicPr>
                  <pic:blipFill>
                    <a:blip r:embed="rId8" cstate="print"/>
                    <a:srcRect/>
                    <a:stretch>
                      <a:fillRect/>
                    </a:stretch>
                  </pic:blipFill>
                  <pic:spPr bwMode="auto">
                    <a:xfrm>
                      <a:off x="0" y="0"/>
                      <a:ext cx="5731510" cy="1457325"/>
                    </a:xfrm>
                    <a:prstGeom prst="rect">
                      <a:avLst/>
                    </a:prstGeom>
                    <a:noFill/>
                    <a:ln w="9525">
                      <a:noFill/>
                      <a:miter lim="800000"/>
                      <a:headEnd/>
                      <a:tailEnd/>
                    </a:ln>
                  </pic:spPr>
                </pic:pic>
              </a:graphicData>
            </a:graphic>
          </wp:anchor>
        </w:drawing>
      </w:r>
    </w:p>
    <w:p w14:paraId="2007CCB1" w14:textId="30493C0A" w:rsidR="000C2156" w:rsidRPr="00DD28EE" w:rsidRDefault="000C2156" w:rsidP="000C2156">
      <w:pPr>
        <w:spacing w:after="0"/>
        <w:jc w:val="center"/>
        <w:rPr>
          <w:rFonts w:cstheme="minorHAnsi"/>
          <w:b/>
          <w:sz w:val="28"/>
          <w:szCs w:val="28"/>
        </w:rPr>
      </w:pPr>
      <w:r w:rsidRPr="000C2156">
        <w:rPr>
          <w:rFonts w:cstheme="minorHAnsi"/>
          <w:b/>
          <w:sz w:val="28"/>
          <w:szCs w:val="28"/>
        </w:rPr>
        <w:t xml:space="preserve">NHS Lothian </w:t>
      </w:r>
      <w:r w:rsidR="00B0219C" w:rsidRPr="00DD28EE">
        <w:rPr>
          <w:rFonts w:cstheme="minorHAnsi"/>
          <w:b/>
          <w:sz w:val="28"/>
          <w:szCs w:val="28"/>
        </w:rPr>
        <w:t>Midlothian Older People Mental Health Team</w:t>
      </w:r>
      <w:r w:rsidR="00CC1E30" w:rsidRPr="00DD28EE">
        <w:rPr>
          <w:rFonts w:cstheme="minorHAnsi"/>
          <w:b/>
          <w:sz w:val="28"/>
          <w:szCs w:val="28"/>
        </w:rPr>
        <w:t xml:space="preserve"> and Dementia Team</w:t>
      </w:r>
    </w:p>
    <w:p w14:paraId="66445B2B" w14:textId="0D8E3EC5" w:rsidR="00224FF9" w:rsidRPr="00224FF9" w:rsidRDefault="00224FF9" w:rsidP="00A21A2B">
      <w:pPr>
        <w:pStyle w:val="NormalWeb"/>
        <w:rPr>
          <w:rFonts w:asciiTheme="minorHAnsi" w:hAnsiTheme="minorHAnsi" w:cstheme="minorHAnsi"/>
          <w:sz w:val="22"/>
          <w:szCs w:val="22"/>
        </w:rPr>
      </w:pPr>
      <w:r>
        <w:rPr>
          <w:rFonts w:asciiTheme="minorHAnsi" w:hAnsiTheme="minorHAnsi" w:cstheme="minorHAnsi"/>
          <w:sz w:val="22"/>
          <w:szCs w:val="22"/>
        </w:rPr>
        <w:t>E</w:t>
      </w:r>
      <w:r w:rsidR="000C2156" w:rsidRPr="00224FF9">
        <w:rPr>
          <w:rFonts w:asciiTheme="minorHAnsi" w:hAnsiTheme="minorHAnsi" w:cstheme="minorHAnsi"/>
          <w:sz w:val="22"/>
          <w:szCs w:val="22"/>
        </w:rPr>
        <w:t>xciting</w:t>
      </w:r>
      <w:r w:rsidR="004264A4" w:rsidRPr="00224FF9">
        <w:rPr>
          <w:rFonts w:asciiTheme="minorHAnsi" w:hAnsiTheme="minorHAnsi" w:cstheme="minorHAnsi"/>
          <w:sz w:val="22"/>
          <w:szCs w:val="22"/>
        </w:rPr>
        <w:t xml:space="preserve"> opportunit</w:t>
      </w:r>
      <w:r w:rsidR="000C2156" w:rsidRPr="00224FF9">
        <w:rPr>
          <w:rFonts w:asciiTheme="minorHAnsi" w:hAnsiTheme="minorHAnsi" w:cstheme="minorHAnsi"/>
          <w:sz w:val="22"/>
          <w:szCs w:val="22"/>
        </w:rPr>
        <w:t>ies</w:t>
      </w:r>
      <w:r w:rsidR="004264A4" w:rsidRPr="00224FF9">
        <w:rPr>
          <w:rFonts w:asciiTheme="minorHAnsi" w:hAnsiTheme="minorHAnsi" w:cstheme="minorHAnsi"/>
          <w:sz w:val="22"/>
          <w:szCs w:val="22"/>
        </w:rPr>
        <w:t xml:space="preserve"> </w:t>
      </w:r>
      <w:r w:rsidR="000C2156" w:rsidRPr="00224FF9">
        <w:rPr>
          <w:rFonts w:asciiTheme="minorHAnsi" w:hAnsiTheme="minorHAnsi" w:cstheme="minorHAnsi"/>
          <w:sz w:val="22"/>
          <w:szCs w:val="22"/>
        </w:rPr>
        <w:t xml:space="preserve">are available </w:t>
      </w:r>
      <w:r w:rsidR="004264A4" w:rsidRPr="00224FF9">
        <w:rPr>
          <w:rFonts w:asciiTheme="minorHAnsi" w:hAnsiTheme="minorHAnsi" w:cstheme="minorHAnsi"/>
          <w:sz w:val="22"/>
          <w:szCs w:val="22"/>
        </w:rPr>
        <w:t>to join</w:t>
      </w:r>
      <w:r w:rsidR="004264A4" w:rsidRPr="00DD28EE">
        <w:rPr>
          <w:rFonts w:asciiTheme="minorHAnsi" w:hAnsiTheme="minorHAnsi" w:cstheme="minorHAnsi"/>
          <w:sz w:val="22"/>
          <w:szCs w:val="22"/>
        </w:rPr>
        <w:t xml:space="preserve"> </w:t>
      </w:r>
      <w:r w:rsidR="00B0219C" w:rsidRPr="00DD28EE">
        <w:rPr>
          <w:rFonts w:asciiTheme="minorHAnsi" w:hAnsiTheme="minorHAnsi" w:cstheme="minorHAnsi"/>
          <w:sz w:val="22"/>
          <w:szCs w:val="22"/>
        </w:rPr>
        <w:t>Midlothian Older People Mental Health Team which includes the Dementia and Older Adults Team</w:t>
      </w:r>
      <w:r w:rsidR="00D42A25" w:rsidRPr="00DD28EE">
        <w:rPr>
          <w:rFonts w:asciiTheme="minorHAnsi" w:hAnsiTheme="minorHAnsi" w:cstheme="minorHAnsi"/>
          <w:sz w:val="22"/>
          <w:szCs w:val="22"/>
        </w:rPr>
        <w:t>s</w:t>
      </w:r>
      <w:r w:rsidR="00B0219C" w:rsidRPr="00DD28EE">
        <w:rPr>
          <w:rFonts w:asciiTheme="minorHAnsi" w:hAnsiTheme="minorHAnsi" w:cstheme="minorHAnsi"/>
          <w:sz w:val="22"/>
          <w:szCs w:val="22"/>
        </w:rPr>
        <w:t xml:space="preserve"> </w:t>
      </w:r>
      <w:r w:rsidR="00B0219C">
        <w:rPr>
          <w:rFonts w:asciiTheme="minorHAnsi" w:hAnsiTheme="minorHAnsi" w:cstheme="minorHAnsi"/>
          <w:sz w:val="22"/>
          <w:szCs w:val="22"/>
        </w:rPr>
        <w:t>based in Bonnyrigg Health Centre</w:t>
      </w:r>
      <w:r w:rsidR="00D66935">
        <w:rPr>
          <w:rFonts w:asciiTheme="minorHAnsi" w:hAnsiTheme="minorHAnsi" w:cstheme="minorHAnsi"/>
          <w:sz w:val="22"/>
          <w:szCs w:val="22"/>
        </w:rPr>
        <w:t xml:space="preserve"> </w:t>
      </w:r>
      <w:r w:rsidR="00B0219C">
        <w:rPr>
          <w:rFonts w:asciiTheme="minorHAnsi" w:hAnsiTheme="minorHAnsi" w:cstheme="minorHAnsi"/>
          <w:sz w:val="22"/>
          <w:szCs w:val="22"/>
        </w:rPr>
        <w:t>in Midlothian</w:t>
      </w:r>
      <w:r w:rsidR="00DD28EE">
        <w:rPr>
          <w:rFonts w:asciiTheme="minorHAnsi" w:hAnsiTheme="minorHAnsi" w:cstheme="minorHAnsi"/>
          <w:sz w:val="22"/>
          <w:szCs w:val="22"/>
        </w:rPr>
        <w:t>.</w:t>
      </w:r>
      <w:r w:rsidR="00D52463" w:rsidRPr="00224FF9">
        <w:rPr>
          <w:rFonts w:asciiTheme="minorHAnsi" w:hAnsiTheme="minorHAnsi" w:cstheme="minorHAnsi"/>
          <w:sz w:val="22"/>
          <w:szCs w:val="22"/>
        </w:rPr>
        <w:t xml:space="preserve"> We have </w:t>
      </w:r>
      <w:r w:rsidR="00B0219C">
        <w:rPr>
          <w:rFonts w:asciiTheme="minorHAnsi" w:hAnsiTheme="minorHAnsi" w:cstheme="minorHAnsi"/>
          <w:sz w:val="22"/>
          <w:szCs w:val="22"/>
        </w:rPr>
        <w:t xml:space="preserve">a band 3 position and </w:t>
      </w:r>
      <w:r w:rsidRPr="00224FF9">
        <w:rPr>
          <w:rFonts w:asciiTheme="minorHAnsi" w:hAnsiTheme="minorHAnsi" w:cstheme="minorHAnsi"/>
          <w:sz w:val="22"/>
          <w:szCs w:val="22"/>
        </w:rPr>
        <w:t>are looking for passionate, caring, motivated pe</w:t>
      </w:r>
      <w:r w:rsidR="00B0219C">
        <w:rPr>
          <w:rFonts w:asciiTheme="minorHAnsi" w:hAnsiTheme="minorHAnsi" w:cstheme="minorHAnsi"/>
          <w:sz w:val="22"/>
          <w:szCs w:val="22"/>
        </w:rPr>
        <w:t>rson</w:t>
      </w:r>
      <w:r w:rsidRPr="00224FF9">
        <w:rPr>
          <w:rFonts w:asciiTheme="minorHAnsi" w:hAnsiTheme="minorHAnsi" w:cstheme="minorHAnsi"/>
          <w:sz w:val="22"/>
          <w:szCs w:val="22"/>
        </w:rPr>
        <w:t xml:space="preserve"> to join our highly skilled team.</w:t>
      </w:r>
    </w:p>
    <w:p w14:paraId="2D01EF16" w14:textId="19245E19" w:rsidR="00E71223" w:rsidRPr="00DD28EE" w:rsidRDefault="00E71223" w:rsidP="00DD28EE">
      <w:pPr>
        <w:pStyle w:val="NormalWeb"/>
        <w:rPr>
          <w:rFonts w:asciiTheme="minorHAnsi" w:hAnsiTheme="minorHAnsi" w:cstheme="minorHAnsi"/>
          <w:color w:val="000000" w:themeColor="text1"/>
          <w:sz w:val="22"/>
          <w:szCs w:val="22"/>
        </w:rPr>
      </w:pPr>
      <w:r w:rsidRPr="00224FF9">
        <w:rPr>
          <w:rFonts w:asciiTheme="minorHAnsi" w:hAnsiTheme="minorHAnsi" w:cstheme="minorHAnsi"/>
          <w:sz w:val="22"/>
          <w:szCs w:val="22"/>
        </w:rPr>
        <w:t xml:space="preserve">Find out what our staff say about working in NHS Lothian </w:t>
      </w:r>
      <w:r w:rsidR="00BF7403" w:rsidRPr="00224FF9">
        <w:rPr>
          <w:rFonts w:asciiTheme="minorHAnsi" w:hAnsiTheme="minorHAnsi" w:cstheme="minorHAnsi"/>
          <w:sz w:val="22"/>
          <w:szCs w:val="22"/>
        </w:rPr>
        <w:t>at</w:t>
      </w:r>
      <w:r w:rsidRPr="00224FF9">
        <w:rPr>
          <w:rFonts w:asciiTheme="minorHAnsi" w:hAnsiTheme="minorHAnsi" w:cstheme="minorHAnsi"/>
          <w:sz w:val="22"/>
          <w:szCs w:val="22"/>
        </w:rPr>
        <w:t xml:space="preserve"> </w:t>
      </w:r>
      <w:hyperlink r:id="rId9" w:history="1">
        <w:r w:rsidRPr="00224FF9">
          <w:rPr>
            <w:rStyle w:val="Hyperlink"/>
            <w:rFonts w:asciiTheme="minorHAnsi" w:hAnsiTheme="minorHAnsi" w:cstheme="minorHAnsi"/>
            <w:sz w:val="22"/>
            <w:szCs w:val="22"/>
          </w:rPr>
          <w:t>https://careers.nhslothian.scot/acute-specialist-nurses/who-we-are/</w:t>
        </w:r>
      </w:hyperlink>
      <w:r w:rsidRPr="00224FF9">
        <w:rPr>
          <w:rFonts w:asciiTheme="minorHAnsi" w:hAnsiTheme="minorHAnsi" w:cstheme="minorHAnsi"/>
          <w:sz w:val="22"/>
          <w:szCs w:val="22"/>
        </w:rPr>
        <w:t xml:space="preserve"> </w:t>
      </w:r>
    </w:p>
    <w:p w14:paraId="706A23CC" w14:textId="77777777" w:rsidR="00E71223" w:rsidRDefault="00E71223" w:rsidP="00A21A2B">
      <w:pPr>
        <w:spacing w:after="0" w:line="240" w:lineRule="auto"/>
        <w:jc w:val="both"/>
        <w:rPr>
          <w:rFonts w:eastAsia="Times New Roman" w:cstheme="minorHAnsi"/>
          <w:b/>
          <w:bCs/>
          <w:color w:val="323031"/>
          <w:kern w:val="36"/>
          <w:lang w:eastAsia="en-GB"/>
        </w:rPr>
      </w:pPr>
      <w:r w:rsidRPr="00A21A2B">
        <w:rPr>
          <w:rFonts w:eastAsia="Times New Roman" w:cstheme="minorHAnsi"/>
          <w:b/>
          <w:bCs/>
          <w:color w:val="323031"/>
          <w:kern w:val="36"/>
          <w:lang w:eastAsia="en-GB"/>
        </w:rPr>
        <w:t>What We Can Offer You</w:t>
      </w:r>
    </w:p>
    <w:p w14:paraId="403F4508" w14:textId="77777777" w:rsidR="00D66935" w:rsidRDefault="00D66935" w:rsidP="00D66935">
      <w:pPr>
        <w:shd w:val="clear" w:color="auto" w:fill="FFFFFF"/>
        <w:spacing w:after="0" w:line="240" w:lineRule="auto"/>
        <w:jc w:val="both"/>
        <w:rPr>
          <w:rFonts w:cstheme="minorHAnsi"/>
        </w:rPr>
      </w:pPr>
    </w:p>
    <w:p w14:paraId="5CD4A63E" w14:textId="56480EFC" w:rsidR="00D66935" w:rsidRPr="00D66935" w:rsidRDefault="00D66935" w:rsidP="00D66935">
      <w:pPr>
        <w:shd w:val="clear" w:color="auto" w:fill="FFFFFF"/>
        <w:spacing w:after="0" w:line="240" w:lineRule="auto"/>
        <w:jc w:val="both"/>
        <w:rPr>
          <w:rFonts w:cstheme="minorHAnsi"/>
          <w:color w:val="242424"/>
          <w:shd w:val="clear" w:color="auto" w:fill="FFFFFF"/>
        </w:rPr>
      </w:pPr>
      <w:r w:rsidRPr="00224FF9">
        <w:rPr>
          <w:rFonts w:cstheme="minorHAnsi"/>
        </w:rPr>
        <w:t>We offer the opportunity to work wit</w:t>
      </w:r>
      <w:r>
        <w:rPr>
          <w:rFonts w:cstheme="minorHAnsi"/>
        </w:rPr>
        <w:t xml:space="preserve">h people and their </w:t>
      </w:r>
      <w:proofErr w:type="spellStart"/>
      <w:r>
        <w:rPr>
          <w:rFonts w:cstheme="minorHAnsi"/>
        </w:rPr>
        <w:t>carers</w:t>
      </w:r>
      <w:proofErr w:type="spellEnd"/>
      <w:r>
        <w:rPr>
          <w:rFonts w:cstheme="minorHAnsi"/>
        </w:rPr>
        <w:t xml:space="preserve"> with Dementia and Mental Health problems such as anxiety, depression, psychosis. </w:t>
      </w:r>
      <w:r w:rsidRPr="00224FF9">
        <w:rPr>
          <w:rFonts w:cstheme="minorHAnsi"/>
        </w:rPr>
        <w:t xml:space="preserve"> </w:t>
      </w:r>
      <w:r>
        <w:rPr>
          <w:rFonts w:cstheme="minorHAnsi"/>
        </w:rPr>
        <w:t xml:space="preserve">You will work </w:t>
      </w:r>
      <w:r w:rsidRPr="00224FF9">
        <w:rPr>
          <w:rFonts w:cstheme="minorHAnsi"/>
        </w:rPr>
        <w:t>within</w:t>
      </w:r>
      <w:r>
        <w:rPr>
          <w:rFonts w:cstheme="minorHAnsi"/>
        </w:rPr>
        <w:t xml:space="preserve"> a</w:t>
      </w:r>
      <w:r w:rsidRPr="00224FF9">
        <w:rPr>
          <w:rFonts w:cstheme="minorHAnsi"/>
        </w:rPr>
        <w:t xml:space="preserve"> </w:t>
      </w:r>
      <w:r w:rsidRPr="00224FF9">
        <w:rPr>
          <w:rFonts w:cstheme="minorHAnsi"/>
          <w:color w:val="000000" w:themeColor="text1"/>
        </w:rPr>
        <w:t xml:space="preserve">multidisciplinary </w:t>
      </w:r>
      <w:r>
        <w:rPr>
          <w:rFonts w:cstheme="minorHAnsi"/>
          <w:color w:val="000000" w:themeColor="text1"/>
        </w:rPr>
        <w:t>team, alongside NHS and Midlothian Council staff</w:t>
      </w:r>
      <w:r w:rsidRPr="00224FF9">
        <w:rPr>
          <w:rFonts w:cstheme="minorHAnsi"/>
          <w:color w:val="000000" w:themeColor="text1"/>
        </w:rPr>
        <w:t xml:space="preserve"> and</w:t>
      </w:r>
      <w:r>
        <w:rPr>
          <w:rFonts w:cstheme="minorHAnsi"/>
          <w:color w:val="000000" w:themeColor="text1"/>
        </w:rPr>
        <w:t xml:space="preserve"> have a</w:t>
      </w:r>
      <w:r w:rsidRPr="00224FF9">
        <w:rPr>
          <w:rFonts w:cstheme="minorHAnsi"/>
          <w:color w:val="000000" w:themeColor="text1"/>
        </w:rPr>
        <w:t xml:space="preserve"> positive</w:t>
      </w:r>
      <w:r>
        <w:rPr>
          <w:rFonts w:cstheme="minorHAnsi"/>
          <w:color w:val="000000" w:themeColor="text1"/>
        </w:rPr>
        <w:t xml:space="preserve"> impact</w:t>
      </w:r>
      <w:r w:rsidRPr="00224FF9">
        <w:rPr>
          <w:rFonts w:cstheme="minorHAnsi"/>
          <w:color w:val="000000" w:themeColor="text1"/>
        </w:rPr>
        <w:t xml:space="preserve"> on the lives</w:t>
      </w:r>
      <w:r>
        <w:rPr>
          <w:rFonts w:cstheme="minorHAnsi"/>
          <w:color w:val="000000" w:themeColor="text1"/>
        </w:rPr>
        <w:t xml:space="preserve"> of</w:t>
      </w:r>
      <w:r w:rsidRPr="00224FF9">
        <w:rPr>
          <w:rFonts w:cstheme="minorHAnsi"/>
          <w:color w:val="000000" w:themeColor="text1"/>
        </w:rPr>
        <w:t xml:space="preserve"> patients and their families</w:t>
      </w:r>
      <w:r>
        <w:rPr>
          <w:rFonts w:cstheme="minorHAnsi"/>
          <w:color w:val="000000" w:themeColor="text1"/>
        </w:rPr>
        <w:t xml:space="preserve"> in Midlothian.</w:t>
      </w:r>
      <w:r w:rsidRPr="00224FF9">
        <w:rPr>
          <w:rFonts w:cstheme="minorHAnsi"/>
        </w:rPr>
        <w:t xml:space="preserve"> </w:t>
      </w:r>
      <w:r>
        <w:rPr>
          <w:rFonts w:eastAsia="Times New Roman" w:cstheme="minorHAnsi"/>
          <w:color w:val="000000"/>
          <w:spacing w:val="-2"/>
          <w:lang w:eastAsia="en-GB"/>
        </w:rPr>
        <w:t xml:space="preserve">We are a supportive, knowledgeable, dynamic and fun team to part of, helping to support those with mental health problems and their </w:t>
      </w:r>
      <w:proofErr w:type="spellStart"/>
      <w:r>
        <w:rPr>
          <w:rFonts w:eastAsia="Times New Roman" w:cstheme="minorHAnsi"/>
          <w:color w:val="000000"/>
          <w:spacing w:val="-2"/>
          <w:lang w:eastAsia="en-GB"/>
        </w:rPr>
        <w:t>carers</w:t>
      </w:r>
      <w:proofErr w:type="spellEnd"/>
      <w:r>
        <w:rPr>
          <w:rFonts w:eastAsia="Times New Roman" w:cstheme="minorHAnsi"/>
          <w:color w:val="000000"/>
          <w:spacing w:val="-2"/>
          <w:lang w:eastAsia="en-GB"/>
        </w:rPr>
        <w:t>.</w:t>
      </w:r>
      <w:r>
        <w:rPr>
          <w:rFonts w:cstheme="minorHAnsi"/>
          <w:color w:val="000000"/>
          <w:spacing w:val="-2"/>
        </w:rPr>
        <w:t xml:space="preserve"> </w:t>
      </w:r>
      <w:r w:rsidRPr="00D66935">
        <w:rPr>
          <w:rFonts w:cstheme="minorHAnsi"/>
          <w:color w:val="000000"/>
          <w:spacing w:val="-2"/>
        </w:rPr>
        <w:t xml:space="preserve"> </w:t>
      </w:r>
      <w:r w:rsidRPr="00D66935">
        <w:rPr>
          <w:rFonts w:cstheme="minorHAnsi"/>
          <w:color w:val="242424"/>
          <w:shd w:val="clear" w:color="auto" w:fill="FFFFFF"/>
        </w:rPr>
        <w:t xml:space="preserve">It is a privilege to be part of a team that helps people navigate the challenges of </w:t>
      </w:r>
      <w:r>
        <w:rPr>
          <w:rFonts w:cstheme="minorHAnsi"/>
          <w:color w:val="242424"/>
          <w:shd w:val="clear" w:color="auto" w:fill="FFFFFF"/>
        </w:rPr>
        <w:t xml:space="preserve">the </w:t>
      </w:r>
      <w:r w:rsidRPr="00D66935">
        <w:rPr>
          <w:rFonts w:cstheme="minorHAnsi"/>
          <w:color w:val="242424"/>
          <w:shd w:val="clear" w:color="auto" w:fill="FFFFFF"/>
        </w:rPr>
        <w:t xml:space="preserve">health and social care process and support them at difficult times in their lives. The work can be demanding, but the joy and fulfilment that come from making a positive impact on those living with mental illness make it all worthwhile. </w:t>
      </w:r>
    </w:p>
    <w:p w14:paraId="18FE8301" w14:textId="77777777" w:rsidR="00DD28EE" w:rsidRDefault="00DD28EE" w:rsidP="00DD28EE">
      <w:pPr>
        <w:shd w:val="clear" w:color="auto" w:fill="FFFFFF"/>
        <w:spacing w:before="150" w:after="0" w:line="240" w:lineRule="auto"/>
        <w:rPr>
          <w:rFonts w:eastAsia="Times New Roman" w:cstheme="minorHAnsi"/>
          <w:b/>
          <w:bCs/>
          <w:lang w:eastAsia="en-GB"/>
        </w:rPr>
      </w:pPr>
    </w:p>
    <w:p w14:paraId="2CB44006" w14:textId="233A91F7" w:rsidR="00E71223" w:rsidRPr="00DD28EE" w:rsidRDefault="00E71223" w:rsidP="00A21A2B">
      <w:pPr>
        <w:shd w:val="clear" w:color="auto" w:fill="FFFFFF"/>
        <w:spacing w:before="150" w:after="300" w:line="240" w:lineRule="auto"/>
        <w:rPr>
          <w:rFonts w:eastAsia="Times New Roman" w:cstheme="minorHAnsi"/>
          <w:spacing w:val="-2"/>
          <w:lang w:eastAsia="en-GB"/>
        </w:rPr>
      </w:pPr>
      <w:r w:rsidRPr="00DD28EE">
        <w:rPr>
          <w:rFonts w:eastAsia="Times New Roman" w:cstheme="minorHAnsi"/>
          <w:b/>
          <w:bCs/>
          <w:lang w:eastAsia="en-GB"/>
        </w:rPr>
        <w:t>Roles</w:t>
      </w:r>
    </w:p>
    <w:p w14:paraId="1A08E113" w14:textId="2573B38A" w:rsidR="00E71223" w:rsidRPr="00DD28EE" w:rsidRDefault="00B0219C" w:rsidP="00B0219C">
      <w:pPr>
        <w:pStyle w:val="ListParagraph"/>
        <w:shd w:val="clear" w:color="auto" w:fill="FFFFFF"/>
        <w:spacing w:after="0" w:line="240" w:lineRule="auto"/>
        <w:rPr>
          <w:rFonts w:eastAsia="Times New Roman" w:cstheme="minorHAnsi"/>
          <w:lang w:eastAsia="en-GB"/>
        </w:rPr>
      </w:pPr>
      <w:r w:rsidRPr="00DD28EE">
        <w:rPr>
          <w:rFonts w:eastAsia="Times New Roman" w:cstheme="minorHAnsi"/>
          <w:lang w:eastAsia="en-GB"/>
        </w:rPr>
        <w:t>Band 3 Clinical Support Worker- to support the nurses, occupational therapist and social workers and other team members to enhance independence and maintain wellbeing for those suffering from mental health problems in particular Dementia in the Community. You will attend nurse clinics to take simple observations, support people to community resources, building confidence and maintain community connections</w:t>
      </w:r>
      <w:r w:rsidR="00D42A25" w:rsidRPr="00DD28EE">
        <w:rPr>
          <w:rFonts w:eastAsia="Times New Roman" w:cstheme="minorHAnsi"/>
          <w:lang w:eastAsia="en-GB"/>
        </w:rPr>
        <w:t xml:space="preserve">.  You will </w:t>
      </w:r>
      <w:r w:rsidRPr="00DD28EE">
        <w:rPr>
          <w:rFonts w:eastAsia="Times New Roman" w:cstheme="minorHAnsi"/>
          <w:lang w:eastAsia="en-GB"/>
        </w:rPr>
        <w:t>help</w:t>
      </w:r>
      <w:r w:rsidR="00D42A25" w:rsidRPr="00DD28EE">
        <w:rPr>
          <w:rFonts w:eastAsia="Times New Roman" w:cstheme="minorHAnsi"/>
          <w:lang w:eastAsia="en-GB"/>
        </w:rPr>
        <w:t xml:space="preserve"> to</w:t>
      </w:r>
      <w:r w:rsidRPr="00DD28EE">
        <w:rPr>
          <w:rFonts w:eastAsia="Times New Roman" w:cstheme="minorHAnsi"/>
          <w:lang w:eastAsia="en-GB"/>
        </w:rPr>
        <w:t xml:space="preserve"> run cognitive stimulation groups, </w:t>
      </w:r>
      <w:r w:rsidR="00D42A25" w:rsidRPr="00DD28EE">
        <w:rPr>
          <w:rFonts w:eastAsia="Times New Roman" w:cstheme="minorHAnsi"/>
          <w:lang w:eastAsia="en-GB"/>
        </w:rPr>
        <w:t>J</w:t>
      </w:r>
      <w:r w:rsidRPr="00DD28EE">
        <w:rPr>
          <w:rFonts w:eastAsia="Times New Roman" w:cstheme="minorHAnsi"/>
          <w:lang w:eastAsia="en-GB"/>
        </w:rPr>
        <w:t xml:space="preserve">ourney through dementia and </w:t>
      </w:r>
      <w:proofErr w:type="gramStart"/>
      <w:r w:rsidR="00D42A25" w:rsidRPr="00DD28EE">
        <w:rPr>
          <w:rFonts w:eastAsia="Times New Roman" w:cstheme="minorHAnsi"/>
          <w:lang w:eastAsia="en-GB"/>
        </w:rPr>
        <w:t>home based</w:t>
      </w:r>
      <w:proofErr w:type="gramEnd"/>
      <w:r w:rsidR="00D42A25" w:rsidRPr="00DD28EE">
        <w:rPr>
          <w:rFonts w:eastAsia="Times New Roman" w:cstheme="minorHAnsi"/>
          <w:lang w:eastAsia="en-GB"/>
        </w:rPr>
        <w:t xml:space="preserve"> memory rehab.</w:t>
      </w:r>
    </w:p>
    <w:p w14:paraId="61AF66E6" w14:textId="77777777" w:rsidR="00BF7403" w:rsidRDefault="00BF7403" w:rsidP="00A21A2B">
      <w:pPr>
        <w:shd w:val="clear" w:color="auto" w:fill="FFFFFF"/>
        <w:spacing w:after="0" w:line="240" w:lineRule="auto"/>
        <w:rPr>
          <w:rFonts w:eastAsia="Times New Roman" w:cstheme="minorHAnsi"/>
          <w:b/>
          <w:bCs/>
          <w:color w:val="323031"/>
          <w:lang w:eastAsia="en-GB"/>
        </w:rPr>
      </w:pPr>
    </w:p>
    <w:p w14:paraId="4A53E262" w14:textId="4C5BD076" w:rsidR="00B17917" w:rsidRPr="00B0219C" w:rsidRDefault="00E71223" w:rsidP="00B0219C">
      <w:pPr>
        <w:shd w:val="clear" w:color="auto" w:fill="FFFFFF"/>
        <w:spacing w:after="0" w:line="240" w:lineRule="auto"/>
        <w:rPr>
          <w:rFonts w:eastAsia="Times New Roman" w:cstheme="minorHAnsi"/>
          <w:color w:val="323031"/>
          <w:lang w:eastAsia="en-GB"/>
        </w:rPr>
      </w:pPr>
      <w:r w:rsidRPr="00A21A2B">
        <w:rPr>
          <w:rFonts w:eastAsia="Times New Roman" w:cstheme="minorHAnsi"/>
          <w:b/>
          <w:bCs/>
          <w:color w:val="323031"/>
          <w:lang w:eastAsia="en-GB"/>
        </w:rPr>
        <w:t>Salary</w:t>
      </w:r>
    </w:p>
    <w:p w14:paraId="7AE4BF92" w14:textId="0F5BC110" w:rsidR="00BF7403" w:rsidRPr="00DD28EE" w:rsidRDefault="00B17917" w:rsidP="00DD28EE">
      <w:pPr>
        <w:pStyle w:val="ListParagraph"/>
        <w:numPr>
          <w:ilvl w:val="0"/>
          <w:numId w:val="3"/>
        </w:numPr>
        <w:shd w:val="clear" w:color="auto" w:fill="FFFFFF"/>
        <w:spacing w:before="150" w:after="300" w:line="240" w:lineRule="auto"/>
        <w:rPr>
          <w:rFonts w:eastAsia="Times New Roman" w:cstheme="minorHAnsi"/>
          <w:spacing w:val="-2"/>
          <w:lang w:eastAsia="en-GB"/>
        </w:rPr>
      </w:pPr>
      <w:r w:rsidRPr="00DD28EE">
        <w:rPr>
          <w:rFonts w:eastAsia="Times New Roman" w:cstheme="minorHAnsi"/>
          <w:spacing w:val="-2"/>
          <w:lang w:eastAsia="en-GB"/>
        </w:rPr>
        <w:t>Band 3 Range £25,468 – £27,486 (pro rata) per annum</w:t>
      </w:r>
    </w:p>
    <w:p w14:paraId="34964524" w14:textId="77777777" w:rsidR="00E71223" w:rsidRPr="00A21A2B" w:rsidRDefault="00E71223" w:rsidP="00A21A2B">
      <w:pPr>
        <w:shd w:val="clear" w:color="auto" w:fill="FFFFFF"/>
        <w:spacing w:before="150" w:after="300" w:line="240" w:lineRule="auto"/>
        <w:rPr>
          <w:rFonts w:eastAsia="Times New Roman" w:cstheme="minorHAnsi"/>
          <w:color w:val="323031"/>
          <w:spacing w:val="-2"/>
          <w:lang w:eastAsia="en-GB"/>
        </w:rPr>
      </w:pPr>
      <w:r w:rsidRPr="00A21A2B">
        <w:rPr>
          <w:rFonts w:eastAsia="Times New Roman" w:cstheme="minorHAnsi"/>
          <w:b/>
          <w:bCs/>
          <w:color w:val="323031"/>
          <w:lang w:eastAsia="en-GB"/>
        </w:rPr>
        <w:t>Benefits</w:t>
      </w:r>
    </w:p>
    <w:p w14:paraId="03E74EB9" w14:textId="77777777" w:rsidR="00E71223" w:rsidRP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A minimum of five weeks annual leave increasing with length of service</w:t>
      </w:r>
    </w:p>
    <w:p w14:paraId="5BC3BE1C" w14:textId="77777777" w:rsid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 xml:space="preserve">A range of supportive employment policies including </w:t>
      </w:r>
      <w:r w:rsidR="00224FF9">
        <w:rPr>
          <w:rFonts w:eastAsia="Times New Roman" w:cstheme="minorHAnsi"/>
          <w:color w:val="323031"/>
          <w:lang w:eastAsia="en-GB"/>
        </w:rPr>
        <w:t>F</w:t>
      </w:r>
      <w:r w:rsidRPr="00E71223">
        <w:rPr>
          <w:rFonts w:eastAsia="Times New Roman" w:cstheme="minorHAnsi"/>
          <w:color w:val="323031"/>
          <w:lang w:eastAsia="en-GB"/>
        </w:rPr>
        <w:t xml:space="preserve">lexible </w:t>
      </w:r>
      <w:r w:rsidR="00224FF9">
        <w:rPr>
          <w:rFonts w:eastAsia="Times New Roman" w:cstheme="minorHAnsi"/>
          <w:color w:val="323031"/>
          <w:lang w:eastAsia="en-GB"/>
        </w:rPr>
        <w:t>W</w:t>
      </w:r>
      <w:r w:rsidRPr="00E71223">
        <w:rPr>
          <w:rFonts w:eastAsia="Times New Roman" w:cstheme="minorHAnsi"/>
          <w:color w:val="323031"/>
          <w:lang w:eastAsia="en-GB"/>
        </w:rPr>
        <w:t>orking</w:t>
      </w:r>
    </w:p>
    <w:p w14:paraId="7F612D22" w14:textId="77777777" w:rsidR="00224FF9" w:rsidRPr="00E71223" w:rsidRDefault="00224FF9" w:rsidP="00A21A2B">
      <w:pPr>
        <w:numPr>
          <w:ilvl w:val="0"/>
          <w:numId w:val="2"/>
        </w:numPr>
        <w:shd w:val="clear" w:color="auto" w:fill="FFFFFF"/>
        <w:spacing w:after="0" w:line="240" w:lineRule="auto"/>
        <w:ind w:left="750"/>
        <w:rPr>
          <w:rFonts w:eastAsia="Times New Roman" w:cstheme="minorHAnsi"/>
          <w:color w:val="323031"/>
          <w:lang w:eastAsia="en-GB"/>
        </w:rPr>
      </w:pPr>
      <w:r>
        <w:rPr>
          <w:rFonts w:eastAsia="Times New Roman" w:cstheme="minorHAnsi"/>
          <w:color w:val="323031"/>
          <w:lang w:eastAsia="en-GB"/>
        </w:rPr>
        <w:t>Full or part time hours considered</w:t>
      </w:r>
    </w:p>
    <w:p w14:paraId="4E0D5FF2" w14:textId="77777777" w:rsidR="00E71223" w:rsidRP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lastRenderedPageBreak/>
        <w:t>We provide an extensive induction programme and excellent professional training and development opportunities.</w:t>
      </w:r>
    </w:p>
    <w:p w14:paraId="7226A4A6" w14:textId="77777777" w:rsidR="00E71223" w:rsidRP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 xml:space="preserve">Access to the NHS </w:t>
      </w:r>
      <w:r w:rsidR="00BF7403">
        <w:rPr>
          <w:rFonts w:eastAsia="Times New Roman" w:cstheme="minorHAnsi"/>
          <w:color w:val="323031"/>
          <w:lang w:eastAsia="en-GB"/>
        </w:rPr>
        <w:t>P</w:t>
      </w:r>
      <w:r w:rsidRPr="00E71223">
        <w:rPr>
          <w:rFonts w:eastAsia="Times New Roman" w:cstheme="minorHAnsi"/>
          <w:color w:val="323031"/>
          <w:lang w:eastAsia="en-GB"/>
        </w:rPr>
        <w:t xml:space="preserve">ension </w:t>
      </w:r>
      <w:r w:rsidR="00224FF9">
        <w:rPr>
          <w:rFonts w:eastAsia="Times New Roman" w:cstheme="minorHAnsi"/>
          <w:color w:val="323031"/>
          <w:lang w:eastAsia="en-GB"/>
        </w:rPr>
        <w:t>S</w:t>
      </w:r>
      <w:r w:rsidRPr="00E71223">
        <w:rPr>
          <w:rFonts w:eastAsia="Times New Roman" w:cstheme="minorHAnsi"/>
          <w:color w:val="323031"/>
          <w:lang w:eastAsia="en-GB"/>
        </w:rPr>
        <w:t xml:space="preserve">cheme and </w:t>
      </w:r>
      <w:r w:rsidR="00BF7403">
        <w:rPr>
          <w:rFonts w:eastAsia="Times New Roman" w:cstheme="minorHAnsi"/>
          <w:color w:val="323031"/>
          <w:lang w:eastAsia="en-GB"/>
        </w:rPr>
        <w:t>S</w:t>
      </w:r>
      <w:r w:rsidRPr="00E71223">
        <w:rPr>
          <w:rFonts w:eastAsia="Times New Roman" w:cstheme="minorHAnsi"/>
          <w:color w:val="323031"/>
          <w:lang w:eastAsia="en-GB"/>
        </w:rPr>
        <w:t xml:space="preserve">taff </w:t>
      </w:r>
      <w:r w:rsidR="00BF7403">
        <w:rPr>
          <w:rFonts w:eastAsia="Times New Roman" w:cstheme="minorHAnsi"/>
          <w:color w:val="323031"/>
          <w:lang w:eastAsia="en-GB"/>
        </w:rPr>
        <w:t>B</w:t>
      </w:r>
      <w:r w:rsidRPr="00E71223">
        <w:rPr>
          <w:rFonts w:eastAsia="Times New Roman" w:cstheme="minorHAnsi"/>
          <w:color w:val="323031"/>
          <w:lang w:eastAsia="en-GB"/>
        </w:rPr>
        <w:t>enefits</w:t>
      </w:r>
    </w:p>
    <w:p w14:paraId="4F87570F" w14:textId="77777777" w:rsidR="00E71223" w:rsidRPr="00E71223" w:rsidRDefault="00E71223" w:rsidP="007A4280">
      <w:pPr>
        <w:spacing w:after="0"/>
        <w:jc w:val="both"/>
        <w:rPr>
          <w:rFonts w:cstheme="minorHAnsi"/>
        </w:rPr>
      </w:pPr>
    </w:p>
    <w:p w14:paraId="1623C3E0" w14:textId="77777777" w:rsidR="00BF7403" w:rsidRDefault="00BF7403" w:rsidP="00D52463">
      <w:pPr>
        <w:spacing w:after="0"/>
        <w:jc w:val="both"/>
        <w:rPr>
          <w:rFonts w:cstheme="minorHAnsi"/>
          <w:color w:val="FF0000"/>
        </w:rPr>
      </w:pPr>
    </w:p>
    <w:p w14:paraId="751E31A7" w14:textId="6BF046F9" w:rsidR="00BF7403" w:rsidRDefault="00BF7403" w:rsidP="00D52463">
      <w:pPr>
        <w:spacing w:after="0"/>
        <w:jc w:val="both"/>
        <w:rPr>
          <w:rFonts w:cstheme="minorHAnsi"/>
          <w:color w:val="FF0000"/>
        </w:rPr>
      </w:pPr>
    </w:p>
    <w:p w14:paraId="2263C63C" w14:textId="77777777" w:rsidR="00BF7403" w:rsidRDefault="00BF7403" w:rsidP="00D52463">
      <w:pPr>
        <w:spacing w:after="0"/>
        <w:jc w:val="both"/>
        <w:rPr>
          <w:rFonts w:cstheme="minorHAnsi"/>
          <w:color w:val="FF0000"/>
        </w:rPr>
      </w:pPr>
    </w:p>
    <w:p w14:paraId="68B8BB4B" w14:textId="77777777" w:rsidR="00BF7403" w:rsidRDefault="00BF7403" w:rsidP="00D52463">
      <w:pPr>
        <w:spacing w:after="0"/>
        <w:jc w:val="both"/>
        <w:rPr>
          <w:rFonts w:cstheme="minorHAnsi"/>
          <w:color w:val="FF0000"/>
        </w:rPr>
      </w:pPr>
    </w:p>
    <w:p w14:paraId="11F621BD" w14:textId="77777777" w:rsidR="00BF7403" w:rsidRDefault="00BF7403" w:rsidP="00D52463">
      <w:pPr>
        <w:spacing w:after="0"/>
        <w:jc w:val="both"/>
        <w:rPr>
          <w:rFonts w:cstheme="minorHAnsi"/>
          <w:color w:val="FF0000"/>
        </w:rPr>
      </w:pPr>
    </w:p>
    <w:p w14:paraId="2A78FBF2" w14:textId="77777777" w:rsidR="00224FF9" w:rsidRDefault="00224FF9" w:rsidP="00D52463">
      <w:pPr>
        <w:spacing w:after="0"/>
        <w:jc w:val="both"/>
        <w:rPr>
          <w:rFonts w:cstheme="minorHAnsi"/>
          <w:color w:val="FF0000"/>
        </w:rPr>
      </w:pPr>
    </w:p>
    <w:p w14:paraId="7E6633CC" w14:textId="77777777" w:rsidR="00A21A2B" w:rsidRDefault="00A21A2B" w:rsidP="00D52463">
      <w:pPr>
        <w:spacing w:after="0"/>
        <w:jc w:val="both"/>
        <w:rPr>
          <w:rFonts w:cstheme="minorHAnsi"/>
          <w:color w:val="FF0000"/>
        </w:rPr>
      </w:pPr>
    </w:p>
    <w:p w14:paraId="31DE24DA" w14:textId="77777777" w:rsidR="00A21A2B" w:rsidRDefault="00A21A2B" w:rsidP="00D52463">
      <w:pPr>
        <w:spacing w:after="0"/>
        <w:jc w:val="both"/>
        <w:rPr>
          <w:rFonts w:cstheme="minorHAnsi"/>
          <w:color w:val="FF0000"/>
        </w:rPr>
      </w:pPr>
    </w:p>
    <w:p w14:paraId="32388FE5" w14:textId="77777777" w:rsidR="00A21A2B" w:rsidRDefault="00A21A2B" w:rsidP="00D52463">
      <w:pPr>
        <w:spacing w:after="0"/>
        <w:jc w:val="both"/>
        <w:rPr>
          <w:rFonts w:cstheme="minorHAnsi"/>
          <w:color w:val="FF0000"/>
        </w:rPr>
      </w:pPr>
    </w:p>
    <w:p w14:paraId="3EF50FB8" w14:textId="77777777" w:rsidR="00A21A2B" w:rsidRDefault="00A21A2B" w:rsidP="00D52463">
      <w:pPr>
        <w:spacing w:after="0"/>
        <w:jc w:val="both"/>
        <w:rPr>
          <w:rFonts w:cstheme="minorHAnsi"/>
          <w:color w:val="FF0000"/>
        </w:rPr>
      </w:pPr>
    </w:p>
    <w:p w14:paraId="5A68E347" w14:textId="77777777" w:rsidR="00A21A2B" w:rsidRDefault="00A21A2B" w:rsidP="00D52463">
      <w:pPr>
        <w:spacing w:after="0"/>
        <w:jc w:val="both"/>
        <w:rPr>
          <w:rFonts w:cstheme="minorHAnsi"/>
          <w:color w:val="FF0000"/>
        </w:rPr>
      </w:pPr>
    </w:p>
    <w:p w14:paraId="04E4080B" w14:textId="77777777" w:rsidR="00A21A2B" w:rsidRDefault="00A21A2B" w:rsidP="00D52463">
      <w:pPr>
        <w:spacing w:after="0"/>
        <w:jc w:val="both"/>
        <w:rPr>
          <w:rFonts w:cstheme="minorHAnsi"/>
          <w:color w:val="FF0000"/>
        </w:rPr>
      </w:pPr>
    </w:p>
    <w:p w14:paraId="3B153B07" w14:textId="77777777" w:rsidR="00A21A2B" w:rsidRDefault="00A21A2B" w:rsidP="00D52463">
      <w:pPr>
        <w:spacing w:after="0"/>
        <w:jc w:val="both"/>
        <w:rPr>
          <w:rFonts w:cstheme="minorHAnsi"/>
          <w:color w:val="FF0000"/>
        </w:rPr>
      </w:pPr>
    </w:p>
    <w:p w14:paraId="1FD61987" w14:textId="77777777" w:rsidR="00D52463" w:rsidRPr="00E71223" w:rsidRDefault="00D52463" w:rsidP="007A4280">
      <w:pPr>
        <w:spacing w:after="0"/>
        <w:jc w:val="both"/>
        <w:rPr>
          <w:rFonts w:cstheme="minorHAnsi"/>
        </w:rPr>
      </w:pPr>
    </w:p>
    <w:p w14:paraId="739E17BF" w14:textId="77777777" w:rsidR="00220035" w:rsidRPr="00E71223" w:rsidRDefault="00220035" w:rsidP="007A4280">
      <w:pPr>
        <w:spacing w:after="0"/>
        <w:jc w:val="both"/>
        <w:rPr>
          <w:rFonts w:cstheme="minorHAnsi"/>
        </w:rPr>
      </w:pPr>
    </w:p>
    <w:p w14:paraId="1301F413" w14:textId="77777777" w:rsidR="00E71223" w:rsidRPr="00E71223" w:rsidRDefault="00E71223" w:rsidP="00E71223">
      <w:pPr>
        <w:spacing w:after="0"/>
        <w:jc w:val="center"/>
        <w:rPr>
          <w:rFonts w:cstheme="minorHAnsi"/>
        </w:rPr>
      </w:pPr>
    </w:p>
    <w:p w14:paraId="4CFD2FC7" w14:textId="77777777" w:rsidR="00C4124F" w:rsidRDefault="00C4124F" w:rsidP="007A4280">
      <w:pPr>
        <w:spacing w:after="0"/>
        <w:jc w:val="both"/>
        <w:rPr>
          <w:rFonts w:cstheme="minorHAnsi"/>
        </w:rPr>
      </w:pPr>
    </w:p>
    <w:p w14:paraId="281ECBF2" w14:textId="77777777" w:rsidR="00BF7403" w:rsidRDefault="00BF7403" w:rsidP="007A4280">
      <w:pPr>
        <w:spacing w:after="0"/>
        <w:jc w:val="both"/>
        <w:rPr>
          <w:rFonts w:cstheme="minorHAnsi"/>
        </w:rPr>
      </w:pPr>
    </w:p>
    <w:p w14:paraId="4082D6E9" w14:textId="77777777" w:rsidR="00BF7403" w:rsidRDefault="00BF7403" w:rsidP="007A4280">
      <w:pPr>
        <w:spacing w:after="0"/>
        <w:jc w:val="both"/>
        <w:rPr>
          <w:rFonts w:cstheme="minorHAnsi"/>
        </w:rPr>
      </w:pPr>
    </w:p>
    <w:p w14:paraId="767B73DF" w14:textId="77777777" w:rsidR="00BF7403" w:rsidRDefault="00BF7403" w:rsidP="007A4280">
      <w:pPr>
        <w:spacing w:after="0"/>
        <w:jc w:val="both"/>
        <w:rPr>
          <w:rFonts w:cstheme="minorHAnsi"/>
        </w:rPr>
      </w:pPr>
    </w:p>
    <w:p w14:paraId="791919EF" w14:textId="77777777" w:rsidR="00BF7403" w:rsidRDefault="00BF7403" w:rsidP="007A4280">
      <w:pPr>
        <w:spacing w:after="0"/>
        <w:jc w:val="both"/>
        <w:rPr>
          <w:rFonts w:cstheme="minorHAnsi"/>
        </w:rPr>
      </w:pPr>
    </w:p>
    <w:p w14:paraId="5304E3A1" w14:textId="77777777" w:rsidR="00BF7403" w:rsidRDefault="00BF7403" w:rsidP="007A4280">
      <w:pPr>
        <w:spacing w:after="0"/>
        <w:jc w:val="both"/>
        <w:rPr>
          <w:rFonts w:cstheme="minorHAnsi"/>
        </w:rPr>
      </w:pPr>
    </w:p>
    <w:p w14:paraId="7D9D706D" w14:textId="77777777" w:rsidR="00BF7403" w:rsidRDefault="00BF7403" w:rsidP="007A4280">
      <w:pPr>
        <w:spacing w:after="0"/>
        <w:jc w:val="both"/>
        <w:rPr>
          <w:rFonts w:cstheme="minorHAnsi"/>
        </w:rPr>
      </w:pPr>
    </w:p>
    <w:p w14:paraId="333CF25B" w14:textId="77777777" w:rsidR="00BF7403" w:rsidRDefault="00BF7403" w:rsidP="007A4280">
      <w:pPr>
        <w:spacing w:after="0"/>
        <w:jc w:val="both"/>
        <w:rPr>
          <w:rFonts w:cstheme="minorHAnsi"/>
        </w:rPr>
      </w:pPr>
    </w:p>
    <w:p w14:paraId="442A549D" w14:textId="77777777" w:rsidR="00BF7403" w:rsidRDefault="00BF7403" w:rsidP="007A4280">
      <w:pPr>
        <w:spacing w:after="0"/>
        <w:jc w:val="both"/>
        <w:rPr>
          <w:rFonts w:cstheme="minorHAnsi"/>
        </w:rPr>
      </w:pPr>
    </w:p>
    <w:p w14:paraId="7A7533AB" w14:textId="77777777" w:rsidR="00DD28EE" w:rsidRDefault="00DD28EE" w:rsidP="007A4280">
      <w:pPr>
        <w:spacing w:after="0"/>
        <w:jc w:val="both"/>
        <w:rPr>
          <w:rFonts w:cstheme="minorHAnsi"/>
        </w:rPr>
      </w:pPr>
    </w:p>
    <w:p w14:paraId="6F4DD8B9" w14:textId="77777777" w:rsidR="00DD28EE" w:rsidRDefault="00DD28EE" w:rsidP="007A4280">
      <w:pPr>
        <w:spacing w:after="0"/>
        <w:jc w:val="both"/>
        <w:rPr>
          <w:rFonts w:cstheme="minorHAnsi"/>
        </w:rPr>
      </w:pPr>
    </w:p>
    <w:p w14:paraId="059601B1" w14:textId="77777777" w:rsidR="00DD28EE" w:rsidRDefault="00DD28EE" w:rsidP="007A4280">
      <w:pPr>
        <w:spacing w:after="0"/>
        <w:jc w:val="both"/>
        <w:rPr>
          <w:rFonts w:cstheme="minorHAnsi"/>
        </w:rPr>
      </w:pPr>
    </w:p>
    <w:p w14:paraId="2DABA7B7" w14:textId="77777777" w:rsidR="00DD28EE" w:rsidRDefault="00DD28EE" w:rsidP="007A4280">
      <w:pPr>
        <w:spacing w:after="0"/>
        <w:jc w:val="both"/>
        <w:rPr>
          <w:rFonts w:cstheme="minorHAnsi"/>
        </w:rPr>
      </w:pPr>
    </w:p>
    <w:p w14:paraId="1D7B3EA7" w14:textId="77777777" w:rsidR="00DD28EE" w:rsidRDefault="00DD28EE" w:rsidP="007A4280">
      <w:pPr>
        <w:spacing w:after="0"/>
        <w:jc w:val="both"/>
        <w:rPr>
          <w:rFonts w:cstheme="minorHAnsi"/>
        </w:rPr>
      </w:pPr>
    </w:p>
    <w:p w14:paraId="75E9BD3D" w14:textId="77777777" w:rsidR="00DD28EE" w:rsidRDefault="00DD28EE" w:rsidP="007A4280">
      <w:pPr>
        <w:spacing w:after="0"/>
        <w:jc w:val="both"/>
        <w:rPr>
          <w:rFonts w:cstheme="minorHAnsi"/>
        </w:rPr>
      </w:pPr>
    </w:p>
    <w:p w14:paraId="26FCF6C9" w14:textId="77777777" w:rsidR="00BF7403" w:rsidRDefault="00BF7403" w:rsidP="007A4280">
      <w:pPr>
        <w:spacing w:after="0"/>
        <w:jc w:val="both"/>
        <w:rPr>
          <w:rFonts w:cstheme="minorHAnsi"/>
        </w:rPr>
      </w:pPr>
      <w:r>
        <w:rPr>
          <w:rFonts w:cstheme="minorHAnsi"/>
        </w:rPr>
        <w:t xml:space="preserve">                                                                                      </w:t>
      </w:r>
    </w:p>
    <w:p w14:paraId="51943823" w14:textId="77777777" w:rsidR="00BF7403" w:rsidRDefault="00BF7403" w:rsidP="007A4280">
      <w:pPr>
        <w:spacing w:after="0"/>
        <w:jc w:val="both"/>
        <w:rPr>
          <w:rFonts w:cstheme="minorHAnsi"/>
        </w:rPr>
      </w:pPr>
    </w:p>
    <w:p w14:paraId="3E3A7C9E" w14:textId="77777777" w:rsidR="000C2156" w:rsidRPr="00E71223" w:rsidRDefault="00BF7403" w:rsidP="00BF7403">
      <w:pPr>
        <w:spacing w:after="0"/>
        <w:rPr>
          <w:rFonts w:cstheme="minorHAnsi"/>
        </w:rPr>
      </w:pPr>
      <w:r>
        <w:rPr>
          <w:noProof/>
          <w:lang w:eastAsia="en-GB"/>
        </w:rPr>
        <w:drawing>
          <wp:inline distT="0" distB="0" distL="0" distR="0" wp14:anchorId="3548CF05" wp14:editId="453AC71C">
            <wp:extent cx="1437005" cy="6915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437005" cy="691515"/>
                    </a:xfrm>
                    <a:prstGeom prst="rect">
                      <a:avLst/>
                    </a:prstGeom>
                    <a:noFill/>
                    <a:ln w="9525">
                      <a:noFill/>
                      <a:miter lim="800000"/>
                      <a:headEnd/>
                      <a:tailEnd/>
                    </a:ln>
                  </pic:spPr>
                </pic:pic>
              </a:graphicData>
            </a:graphic>
          </wp:inline>
        </w:drawing>
      </w:r>
      <w:r>
        <w:rPr>
          <w:rFonts w:cstheme="minorHAnsi"/>
        </w:rPr>
        <w:t xml:space="preserve">             </w:t>
      </w:r>
      <w:r>
        <w:rPr>
          <w:noProof/>
          <w:lang w:eastAsia="en-GB"/>
        </w:rPr>
        <w:drawing>
          <wp:inline distT="0" distB="0" distL="0" distR="0" wp14:anchorId="7AF56445" wp14:editId="3314A8DF">
            <wp:extent cx="1553718" cy="835854"/>
            <wp:effectExtent l="19050" t="0" r="8382" b="0"/>
            <wp:docPr id="4" name="Picture 1" descr="C:\Users\susanne.newlands\AppData\Local\Microsoft\Windows\Temporary Internet Files\Content.Outlook\TG1TAVXP\Carer Positive LEVELS LOGOS CMYK_exemplary_linea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ne.newlands\AppData\Local\Microsoft\Windows\Temporary Internet Files\Content.Outlook\TG1TAVXP\Carer Positive LEVELS LOGOS CMYK_exemplary_linear (3).jpg"/>
                    <pic:cNvPicPr>
                      <a:picLocks noChangeAspect="1" noChangeArrowheads="1"/>
                    </pic:cNvPicPr>
                  </pic:nvPicPr>
                  <pic:blipFill>
                    <a:blip r:embed="rId11" cstate="print"/>
                    <a:srcRect/>
                    <a:stretch>
                      <a:fillRect/>
                    </a:stretch>
                  </pic:blipFill>
                  <pic:spPr bwMode="auto">
                    <a:xfrm>
                      <a:off x="0" y="0"/>
                      <a:ext cx="1554656" cy="836358"/>
                    </a:xfrm>
                    <a:prstGeom prst="rect">
                      <a:avLst/>
                    </a:prstGeom>
                    <a:noFill/>
                    <a:ln w="9525">
                      <a:noFill/>
                      <a:miter lim="800000"/>
                      <a:headEnd/>
                      <a:tailEnd/>
                    </a:ln>
                  </pic:spPr>
                </pic:pic>
              </a:graphicData>
            </a:graphic>
          </wp:inline>
        </w:drawing>
      </w:r>
      <w:r>
        <w:rPr>
          <w:rFonts w:cstheme="minorHAnsi"/>
        </w:rPr>
        <w:t xml:space="preserve">           </w:t>
      </w:r>
      <w:r>
        <w:rPr>
          <w:noProof/>
          <w:lang w:eastAsia="en-GB"/>
        </w:rPr>
        <w:drawing>
          <wp:inline distT="0" distB="0" distL="0" distR="0" wp14:anchorId="3A9F4BF4" wp14:editId="0C319A6C">
            <wp:extent cx="1905635" cy="53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905635" cy="539750"/>
                    </a:xfrm>
                    <a:prstGeom prst="rect">
                      <a:avLst/>
                    </a:prstGeom>
                    <a:noFill/>
                    <a:ln w="9525">
                      <a:noFill/>
                      <a:miter lim="800000"/>
                      <a:headEnd/>
                      <a:tailEnd/>
                    </a:ln>
                  </pic:spPr>
                </pic:pic>
              </a:graphicData>
            </a:graphic>
          </wp:inline>
        </w:drawing>
      </w:r>
    </w:p>
    <w:sectPr w:rsidR="000C2156" w:rsidRPr="00E71223" w:rsidSect="00E4484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2" w:left="1440" w:header="142"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1237" w14:textId="77777777" w:rsidR="00E44848" w:rsidRDefault="00E44848" w:rsidP="000C2156">
      <w:pPr>
        <w:spacing w:after="0" w:line="240" w:lineRule="auto"/>
      </w:pPr>
      <w:r>
        <w:separator/>
      </w:r>
    </w:p>
  </w:endnote>
  <w:endnote w:type="continuationSeparator" w:id="0">
    <w:p w14:paraId="13FF01F0" w14:textId="77777777" w:rsidR="00E44848" w:rsidRDefault="00E44848" w:rsidP="000C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0464" w14:textId="77777777" w:rsidR="00944182" w:rsidRDefault="00944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B554" w14:textId="77777777" w:rsidR="00944182" w:rsidRDefault="00944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CA6A" w14:textId="77777777" w:rsidR="00944182" w:rsidRDefault="00944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6D22" w14:textId="77777777" w:rsidR="00E44848" w:rsidRDefault="00E44848" w:rsidP="000C2156">
      <w:pPr>
        <w:spacing w:after="0" w:line="240" w:lineRule="auto"/>
      </w:pPr>
      <w:r>
        <w:separator/>
      </w:r>
    </w:p>
  </w:footnote>
  <w:footnote w:type="continuationSeparator" w:id="0">
    <w:p w14:paraId="5D8958A3" w14:textId="77777777" w:rsidR="00E44848" w:rsidRDefault="00E44848" w:rsidP="000C2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AD0D" w14:textId="77777777" w:rsidR="00944182" w:rsidRDefault="00944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4EB6" w14:textId="77777777" w:rsidR="000C2156" w:rsidRDefault="000C2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6D4C" w14:textId="77777777" w:rsidR="00944182" w:rsidRDefault="00944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5AC5"/>
    <w:multiLevelType w:val="multilevel"/>
    <w:tmpl w:val="15A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90576"/>
    <w:multiLevelType w:val="multilevel"/>
    <w:tmpl w:val="655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14C23"/>
    <w:multiLevelType w:val="hybridMultilevel"/>
    <w:tmpl w:val="A1A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2965654">
    <w:abstractNumId w:val="1"/>
  </w:num>
  <w:num w:numId="2" w16cid:durableId="197743968">
    <w:abstractNumId w:val="0"/>
  </w:num>
  <w:num w:numId="3" w16cid:durableId="1967999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A4"/>
    <w:rsid w:val="000452A8"/>
    <w:rsid w:val="0008014A"/>
    <w:rsid w:val="00080ECA"/>
    <w:rsid w:val="0008691D"/>
    <w:rsid w:val="000C0223"/>
    <w:rsid w:val="000C2156"/>
    <w:rsid w:val="0010695F"/>
    <w:rsid w:val="00140B1B"/>
    <w:rsid w:val="001C5677"/>
    <w:rsid w:val="001F22E1"/>
    <w:rsid w:val="00217898"/>
    <w:rsid w:val="00220035"/>
    <w:rsid w:val="00224FF9"/>
    <w:rsid w:val="00254D26"/>
    <w:rsid w:val="00270F51"/>
    <w:rsid w:val="002B4577"/>
    <w:rsid w:val="002C6681"/>
    <w:rsid w:val="00313421"/>
    <w:rsid w:val="00315AE7"/>
    <w:rsid w:val="00372C4E"/>
    <w:rsid w:val="003E2834"/>
    <w:rsid w:val="003E3448"/>
    <w:rsid w:val="00417191"/>
    <w:rsid w:val="004214FF"/>
    <w:rsid w:val="004264A4"/>
    <w:rsid w:val="00436B91"/>
    <w:rsid w:val="004A38A0"/>
    <w:rsid w:val="00510E8E"/>
    <w:rsid w:val="00557031"/>
    <w:rsid w:val="005C78A0"/>
    <w:rsid w:val="005E6EAD"/>
    <w:rsid w:val="0061491E"/>
    <w:rsid w:val="006D16F5"/>
    <w:rsid w:val="006D1794"/>
    <w:rsid w:val="006E12FA"/>
    <w:rsid w:val="007074B1"/>
    <w:rsid w:val="007326B7"/>
    <w:rsid w:val="00765520"/>
    <w:rsid w:val="007A4280"/>
    <w:rsid w:val="00817B53"/>
    <w:rsid w:val="008513CA"/>
    <w:rsid w:val="00866E02"/>
    <w:rsid w:val="008746F2"/>
    <w:rsid w:val="00876CA9"/>
    <w:rsid w:val="008828CA"/>
    <w:rsid w:val="0089714C"/>
    <w:rsid w:val="008A3A31"/>
    <w:rsid w:val="009329B0"/>
    <w:rsid w:val="00944182"/>
    <w:rsid w:val="009A5EE1"/>
    <w:rsid w:val="009C61D5"/>
    <w:rsid w:val="009D41F5"/>
    <w:rsid w:val="00A21A2B"/>
    <w:rsid w:val="00A30BDF"/>
    <w:rsid w:val="00A31D42"/>
    <w:rsid w:val="00A560A9"/>
    <w:rsid w:val="00AD7A8E"/>
    <w:rsid w:val="00B0219C"/>
    <w:rsid w:val="00B07974"/>
    <w:rsid w:val="00B12E8B"/>
    <w:rsid w:val="00B17917"/>
    <w:rsid w:val="00B24179"/>
    <w:rsid w:val="00B61596"/>
    <w:rsid w:val="00B6722D"/>
    <w:rsid w:val="00BA740C"/>
    <w:rsid w:val="00BB408E"/>
    <w:rsid w:val="00BF7403"/>
    <w:rsid w:val="00C07671"/>
    <w:rsid w:val="00C213B9"/>
    <w:rsid w:val="00C260DC"/>
    <w:rsid w:val="00C26287"/>
    <w:rsid w:val="00C4124F"/>
    <w:rsid w:val="00C61125"/>
    <w:rsid w:val="00C61F64"/>
    <w:rsid w:val="00C63B64"/>
    <w:rsid w:val="00CC1E30"/>
    <w:rsid w:val="00D125B0"/>
    <w:rsid w:val="00D42A25"/>
    <w:rsid w:val="00D43415"/>
    <w:rsid w:val="00D443B7"/>
    <w:rsid w:val="00D52463"/>
    <w:rsid w:val="00D568D5"/>
    <w:rsid w:val="00D66935"/>
    <w:rsid w:val="00D7301A"/>
    <w:rsid w:val="00D81A7B"/>
    <w:rsid w:val="00DD28EE"/>
    <w:rsid w:val="00DF6043"/>
    <w:rsid w:val="00E17123"/>
    <w:rsid w:val="00E44848"/>
    <w:rsid w:val="00E67314"/>
    <w:rsid w:val="00E71223"/>
    <w:rsid w:val="00E769E5"/>
    <w:rsid w:val="00EC59A0"/>
    <w:rsid w:val="00EE326A"/>
    <w:rsid w:val="00F323E1"/>
    <w:rsid w:val="00F87477"/>
    <w:rsid w:val="00FB0CF6"/>
    <w:rsid w:val="00FE7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1729D"/>
  <w15:docId w15:val="{65075857-08F1-440B-BCB9-508CCE43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E1"/>
  </w:style>
  <w:style w:type="paragraph" w:styleId="Heading1">
    <w:name w:val="heading 1"/>
    <w:basedOn w:val="Normal"/>
    <w:link w:val="Heading1Char"/>
    <w:uiPriority w:val="9"/>
    <w:qFormat/>
    <w:rsid w:val="00E71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712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223"/>
    <w:rPr>
      <w:color w:val="0000FF" w:themeColor="hyperlink"/>
      <w:u w:val="single"/>
    </w:rPr>
  </w:style>
  <w:style w:type="character" w:customStyle="1" w:styleId="Heading1Char">
    <w:name w:val="Heading 1 Char"/>
    <w:basedOn w:val="DefaultParagraphFont"/>
    <w:link w:val="Heading1"/>
    <w:uiPriority w:val="9"/>
    <w:rsid w:val="00E7122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71223"/>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E712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71223"/>
    <w:pPr>
      <w:ind w:left="720"/>
      <w:contextualSpacing/>
    </w:pPr>
  </w:style>
  <w:style w:type="paragraph" w:styleId="Header">
    <w:name w:val="header"/>
    <w:basedOn w:val="Normal"/>
    <w:link w:val="HeaderChar"/>
    <w:uiPriority w:val="99"/>
    <w:unhideWhenUsed/>
    <w:rsid w:val="000C2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156"/>
  </w:style>
  <w:style w:type="paragraph" w:styleId="Footer">
    <w:name w:val="footer"/>
    <w:basedOn w:val="Normal"/>
    <w:link w:val="FooterChar"/>
    <w:uiPriority w:val="99"/>
    <w:unhideWhenUsed/>
    <w:rsid w:val="000C2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156"/>
  </w:style>
  <w:style w:type="character" w:styleId="Strong">
    <w:name w:val="Strong"/>
    <w:basedOn w:val="DefaultParagraphFont"/>
    <w:uiPriority w:val="22"/>
    <w:qFormat/>
    <w:rsid w:val="00224FF9"/>
    <w:rPr>
      <w:b/>
      <w:bCs/>
    </w:rPr>
  </w:style>
  <w:style w:type="paragraph" w:styleId="BalloonText">
    <w:name w:val="Balloon Text"/>
    <w:basedOn w:val="Normal"/>
    <w:link w:val="BalloonTextChar"/>
    <w:uiPriority w:val="99"/>
    <w:semiHidden/>
    <w:unhideWhenUsed/>
    <w:rsid w:val="00944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5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jpeg" /><Relationship Id="rId17"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footer" Target="footer2.xml" /><Relationship Id="rId20"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image" Target="media/image3.jpeg"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image" Target="media/image2.png"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Nunn, Stephanie</dc:creator>
  <cp:lastModifiedBy>Hannan, Sophie</cp:lastModifiedBy>
  <cp:revision>2</cp:revision>
  <dcterms:created xsi:type="dcterms:W3CDTF">2024-02-29T15:18:00Z</dcterms:created>
  <dcterms:modified xsi:type="dcterms:W3CDTF">2024-02-29T15:18:00Z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-259657209</vt:i4>
  </property>
  <property fmtid="{D5CDD505-2E9C-101B-9397-08002B2CF9AE}" pid="3" name="_NewReviewCycle">
    <vt:lpwstr/>
  </property>
  <property fmtid="{D5CDD505-2E9C-101B-9397-08002B2CF9AE}" pid="4" name="_EmailSubject">
    <vt:lpwstr>Spotlight Required - Band 3 Bonnyrigg</vt:lpwstr>
  </property>
  <property fmtid="{D5CDD505-2E9C-101B-9397-08002B2CF9AE}" pid="5" name="_AuthorEmail">
    <vt:lpwstr>Catriona.Luff@midlothian.gov.uk</vt:lpwstr>
  </property>
  <property fmtid="{D5CDD505-2E9C-101B-9397-08002B2CF9AE}" pid="6" name="_AuthorEmailDisplayName">
    <vt:lpwstr>Catriona Luff</vt:lpwstr>
  </property>
  <property fmtid="{D5CDD505-2E9C-101B-9397-08002B2CF9AE}" pid="7" name="_ReviewingToolsShownOnce">
    <vt:lpwstr/>
  </property>
</Properties>
</file>