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88" w:rsidRPr="009F01E3" w:rsidRDefault="00A91188" w:rsidP="41BADFFF">
      <w:pPr>
        <w:rPr>
          <w:rFonts w:asciiTheme="minorHAnsi" w:hAnsiTheme="minorHAnsi" w:cs="Arial"/>
          <w:caps/>
          <w:color w:val="FFFFFF"/>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jc w:val="center"/>
      </w:pPr>
    </w:p>
    <w:p w:rsidR="35535E23" w:rsidRDefault="35535E23" w:rsidP="41BADFFF">
      <w:r w:rsidRPr="41BADFFF">
        <w:rPr>
          <w:rFonts w:ascii="Calibri" w:eastAsia="Calibri" w:hAnsi="Calibri" w:cs="Calibri"/>
          <w:b/>
          <w:bCs/>
          <w:color w:val="17365D" w:themeColor="text2" w:themeShade="BF"/>
          <w:sz w:val="44"/>
          <w:szCs w:val="44"/>
        </w:rPr>
        <w:t xml:space="preserve"> </w:t>
      </w:r>
    </w:p>
    <w:p w:rsidR="35535E23" w:rsidRDefault="35535E23" w:rsidP="41BADFFF">
      <w:r w:rsidRPr="41BADFFF">
        <w:rPr>
          <w:rFonts w:ascii="Calibri" w:eastAsia="Calibri" w:hAnsi="Calibri" w:cs="Calibri"/>
          <w:b/>
          <w:bCs/>
          <w:color w:val="17365D" w:themeColor="text2" w:themeShade="BF"/>
          <w:sz w:val="44"/>
          <w:szCs w:val="44"/>
        </w:rPr>
        <w:t xml:space="preserve"> </w:t>
      </w:r>
    </w:p>
    <w:p w:rsidR="35535E23" w:rsidRDefault="35535E23" w:rsidP="41BADFFF">
      <w:pPr>
        <w:jc w:val="center"/>
      </w:pPr>
      <w:r w:rsidRPr="41BADFFF">
        <w:rPr>
          <w:rFonts w:ascii="Calibri" w:eastAsia="Calibri" w:hAnsi="Calibri" w:cs="Calibri"/>
          <w:b/>
          <w:bCs/>
          <w:color w:val="17365D" w:themeColor="text2" w:themeShade="BF"/>
          <w:sz w:val="72"/>
          <w:szCs w:val="72"/>
        </w:rPr>
        <w:t>NHS Greater Glasgow and Clyde</w:t>
      </w:r>
    </w:p>
    <w:p w:rsidR="35535E23" w:rsidRDefault="35535E23" w:rsidP="41BADFFF">
      <w:pPr>
        <w:jc w:val="center"/>
      </w:pPr>
      <w:r w:rsidRPr="41BADFFF">
        <w:rPr>
          <w:rFonts w:ascii="Calibri" w:eastAsia="Calibri" w:hAnsi="Calibri" w:cs="Calibri"/>
          <w:b/>
          <w:bCs/>
          <w:color w:val="17365D" w:themeColor="text2" w:themeShade="BF"/>
          <w:sz w:val="72"/>
          <w:szCs w:val="72"/>
        </w:rPr>
        <w:t xml:space="preserve"> </w:t>
      </w:r>
    </w:p>
    <w:p w:rsidR="35535E23" w:rsidRDefault="35535E23" w:rsidP="41BADFFF">
      <w:pPr>
        <w:jc w:val="center"/>
      </w:pPr>
      <w:r w:rsidRPr="41BADFFF">
        <w:rPr>
          <w:rFonts w:ascii="Calibri" w:eastAsia="Calibri" w:hAnsi="Calibri" w:cs="Calibri"/>
          <w:b/>
          <w:bCs/>
          <w:color w:val="17365D" w:themeColor="text2" w:themeShade="BF"/>
          <w:sz w:val="72"/>
          <w:szCs w:val="72"/>
        </w:rPr>
        <w:t>Apprenticeship Programme</w:t>
      </w:r>
    </w:p>
    <w:p w:rsidR="35535E23" w:rsidRDefault="35535E23" w:rsidP="41BADFFF">
      <w:r w:rsidRPr="41BADFFF">
        <w:rPr>
          <w:rFonts w:ascii="Calibri" w:eastAsia="Calibri" w:hAnsi="Calibri" w:cs="Calibri"/>
          <w:b/>
          <w:bCs/>
          <w:color w:val="17365D" w:themeColor="text2" w:themeShade="BF"/>
          <w:sz w:val="44"/>
          <w:szCs w:val="44"/>
        </w:rPr>
        <w:t xml:space="preserve"> </w:t>
      </w:r>
    </w:p>
    <w:p w:rsidR="35535E23" w:rsidRDefault="35535E23" w:rsidP="41BADFFF">
      <w:r w:rsidRPr="41BADFFF">
        <w:rPr>
          <w:rFonts w:ascii="Calibri" w:eastAsia="Calibri" w:hAnsi="Calibri" w:cs="Calibri"/>
          <w:b/>
          <w:bCs/>
          <w:color w:val="17365D" w:themeColor="text2" w:themeShade="BF"/>
          <w:sz w:val="44"/>
          <w:szCs w:val="44"/>
        </w:rPr>
        <w:t xml:space="preserve"> </w:t>
      </w:r>
    </w:p>
    <w:p w:rsidR="6E6BF583" w:rsidRDefault="6E6BF583" w:rsidP="41BADFFF">
      <w:pPr>
        <w:spacing w:line="259" w:lineRule="auto"/>
        <w:jc w:val="center"/>
        <w:rPr>
          <w:rFonts w:ascii="Calibri" w:eastAsia="Calibri" w:hAnsi="Calibri" w:cs="Calibri"/>
          <w:b/>
          <w:bCs/>
          <w:color w:val="17365D" w:themeColor="text2" w:themeShade="BF"/>
          <w:sz w:val="48"/>
          <w:szCs w:val="48"/>
        </w:rPr>
      </w:pPr>
      <w:r w:rsidRPr="41BADFFF">
        <w:rPr>
          <w:rFonts w:ascii="Calibri" w:eastAsia="Calibri" w:hAnsi="Calibri" w:cs="Calibri"/>
          <w:b/>
          <w:bCs/>
          <w:color w:val="17365D" w:themeColor="text2" w:themeShade="BF"/>
          <w:sz w:val="48"/>
          <w:szCs w:val="48"/>
        </w:rPr>
        <w:t>Assistant Purchasing Officer</w:t>
      </w:r>
    </w:p>
    <w:p w:rsidR="35535E23" w:rsidRDefault="35535E23" w:rsidP="41BADFFF">
      <w:pPr>
        <w:jc w:val="center"/>
      </w:pPr>
      <w:r w:rsidRPr="41BADFFF">
        <w:rPr>
          <w:rFonts w:ascii="Calibri" w:eastAsia="Calibri" w:hAnsi="Calibri" w:cs="Calibri"/>
          <w:b/>
          <w:bCs/>
          <w:color w:val="17365D" w:themeColor="text2" w:themeShade="BF"/>
          <w:sz w:val="48"/>
          <w:szCs w:val="48"/>
        </w:rPr>
        <w:t>(Modern Apprentice)</w:t>
      </w:r>
    </w:p>
    <w:p w:rsidR="46C21DBB" w:rsidRDefault="46C21DBB" w:rsidP="41BADFFF">
      <w:pPr>
        <w:spacing w:line="259" w:lineRule="auto"/>
        <w:jc w:val="center"/>
        <w:rPr>
          <w:rFonts w:ascii="Calibri" w:eastAsia="Calibri" w:hAnsi="Calibri" w:cs="Calibri"/>
          <w:b/>
          <w:bCs/>
          <w:color w:val="17365D" w:themeColor="text2" w:themeShade="BF"/>
          <w:sz w:val="40"/>
          <w:szCs w:val="40"/>
        </w:rPr>
      </w:pPr>
      <w:r w:rsidRPr="41BADFFF">
        <w:rPr>
          <w:rFonts w:ascii="Calibri" w:eastAsia="Calibri" w:hAnsi="Calibri" w:cs="Calibri"/>
          <w:b/>
          <w:bCs/>
          <w:color w:val="17365D" w:themeColor="text2" w:themeShade="BF"/>
          <w:sz w:val="40"/>
          <w:szCs w:val="40"/>
        </w:rPr>
        <w:t>Glasgow Royal Infirmary</w:t>
      </w:r>
    </w:p>
    <w:p w:rsidR="35535E23" w:rsidRDefault="35535E23" w:rsidP="41BADFFF">
      <w:pPr>
        <w:jc w:val="center"/>
      </w:pPr>
      <w:r w:rsidRPr="41BADFFF">
        <w:rPr>
          <w:rFonts w:ascii="Calibri" w:eastAsia="Calibri" w:hAnsi="Calibri" w:cs="Calibri"/>
          <w:b/>
          <w:bCs/>
          <w:color w:val="17365D" w:themeColor="text2" w:themeShade="BF"/>
          <w:sz w:val="40"/>
          <w:szCs w:val="40"/>
        </w:rPr>
        <w:t xml:space="preserve"> </w:t>
      </w:r>
    </w:p>
    <w:p w:rsidR="001C1828" w:rsidRPr="001C1828" w:rsidRDefault="35535E23" w:rsidP="001C1828">
      <w:pPr>
        <w:pStyle w:val="xdefault"/>
        <w:jc w:val="center"/>
        <w:rPr>
          <w:rFonts w:ascii="Calibri" w:hAnsi="Calibri" w:cs="Calibri"/>
          <w:sz w:val="28"/>
          <w:szCs w:val="28"/>
        </w:rPr>
      </w:pPr>
      <w:r w:rsidRPr="41BADFFF">
        <w:rPr>
          <w:rFonts w:ascii="Calibri" w:eastAsia="Calibri" w:hAnsi="Calibri" w:cs="Calibri"/>
          <w:b/>
          <w:bCs/>
          <w:color w:val="17365D" w:themeColor="text2" w:themeShade="BF"/>
          <w:sz w:val="28"/>
          <w:szCs w:val="28"/>
        </w:rPr>
        <w:t xml:space="preserve">Closing Date </w:t>
      </w:r>
      <w:r w:rsidR="001C1828">
        <w:rPr>
          <w:rFonts w:ascii="Calibri" w:eastAsia="Calibri" w:hAnsi="Calibri" w:cs="Calibri"/>
          <w:b/>
          <w:bCs/>
          <w:color w:val="17365D" w:themeColor="text2" w:themeShade="BF"/>
          <w:sz w:val="28"/>
          <w:szCs w:val="28"/>
        </w:rPr>
        <w:t xml:space="preserve">- </w:t>
      </w:r>
      <w:r w:rsidR="001C1828" w:rsidRPr="001C1828">
        <w:rPr>
          <w:rFonts w:ascii="Calibri" w:eastAsia="Calibri" w:hAnsi="Calibri" w:cs="Calibri"/>
          <w:b/>
          <w:bCs/>
          <w:color w:val="17365D" w:themeColor="text2" w:themeShade="BF"/>
          <w:sz w:val="28"/>
          <w:szCs w:val="28"/>
        </w:rPr>
        <w:t xml:space="preserve">12 Noon </w:t>
      </w:r>
      <w:r w:rsidR="001C1828">
        <w:rPr>
          <w:rFonts w:ascii="Calibri" w:eastAsia="Calibri" w:hAnsi="Calibri" w:cs="Calibri"/>
          <w:b/>
          <w:bCs/>
          <w:color w:val="17365D" w:themeColor="text2" w:themeShade="BF"/>
          <w:sz w:val="28"/>
          <w:szCs w:val="28"/>
        </w:rPr>
        <w:t xml:space="preserve">on </w:t>
      </w:r>
      <w:r w:rsidR="001C1828" w:rsidRPr="001C1828">
        <w:rPr>
          <w:rFonts w:ascii="Calibri" w:eastAsia="Calibri" w:hAnsi="Calibri" w:cs="Calibri"/>
          <w:b/>
          <w:bCs/>
          <w:color w:val="17365D" w:themeColor="text2" w:themeShade="BF"/>
          <w:sz w:val="28"/>
          <w:szCs w:val="28"/>
        </w:rPr>
        <w:t>Sunday, 28th April 2024</w:t>
      </w:r>
    </w:p>
    <w:p w:rsidR="35535E23" w:rsidRDefault="35535E23" w:rsidP="41BADFFF">
      <w:pPr>
        <w:jc w:val="center"/>
      </w:pPr>
    </w:p>
    <w:p w:rsidR="35535E23" w:rsidRDefault="35535E23" w:rsidP="41BADFFF">
      <w:r w:rsidRPr="41BADFFF">
        <w:rPr>
          <w:rFonts w:ascii="Calibri" w:eastAsia="Calibri" w:hAnsi="Calibri" w:cs="Calibri"/>
          <w:b/>
          <w:bCs/>
          <w:color w:val="17365D" w:themeColor="text2" w:themeShade="BF"/>
          <w:sz w:val="28"/>
          <w:szCs w:val="28"/>
        </w:rPr>
        <w:t xml:space="preserve"> </w:t>
      </w:r>
    </w:p>
    <w:p w:rsidR="35535E23" w:rsidRDefault="35535E23" w:rsidP="41BADFFF">
      <w:r w:rsidRPr="41BADFFF">
        <w:rPr>
          <w:rFonts w:ascii="Calibri" w:eastAsia="Calibri" w:hAnsi="Calibri" w:cs="Calibri"/>
          <w:b/>
          <w:bCs/>
          <w:color w:val="17365D" w:themeColor="text2" w:themeShade="BF"/>
          <w:sz w:val="28"/>
          <w:szCs w:val="28"/>
        </w:rPr>
        <w:t xml:space="preserve"> </w:t>
      </w:r>
    </w:p>
    <w:p w:rsidR="35535E23" w:rsidRDefault="00F53D2D" w:rsidP="00F53D2D">
      <w:pPr>
        <w:jc w:val="center"/>
      </w:pPr>
      <w:r>
        <w:rPr>
          <w:rFonts w:ascii="Calibri" w:eastAsia="Calibri" w:hAnsi="Calibri" w:cs="Calibri"/>
          <w:b/>
          <w:bCs/>
          <w:color w:val="17365D" w:themeColor="text2" w:themeShade="BF"/>
          <w:sz w:val="28"/>
          <w:szCs w:val="28"/>
        </w:rPr>
        <w:t>POST REF 182953</w:t>
      </w:r>
    </w:p>
    <w:p w:rsidR="35535E23" w:rsidRDefault="35535E23" w:rsidP="41BADFFF"/>
    <w:p w:rsidR="41BADFFF" w:rsidRDefault="41BADFFF"/>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41BADFFF" w:rsidRDefault="41BADFFF" w:rsidP="41BADFFF">
      <w:pPr>
        <w:rPr>
          <w:rFonts w:asciiTheme="minorHAnsi" w:hAnsiTheme="minorHAnsi" w:cs="Arial"/>
          <w:caps/>
          <w:color w:val="FFFFFF" w:themeColor="background1"/>
          <w:sz w:val="28"/>
          <w:szCs w:val="28"/>
        </w:rPr>
      </w:pPr>
    </w:p>
    <w:p w:rsidR="007D38B4" w:rsidRDefault="007D38B4" w:rsidP="41BADFFF">
      <w:pPr>
        <w:rPr>
          <w:rFonts w:asciiTheme="minorHAnsi" w:hAnsiTheme="minorHAnsi" w:cs="Arial"/>
          <w:caps/>
          <w:color w:val="FFFFFF" w:themeColor="background1"/>
          <w:sz w:val="28"/>
          <w:szCs w:val="28"/>
        </w:rPr>
      </w:pPr>
    </w:p>
    <w:p w:rsidR="007D38B4" w:rsidRDefault="00FC4393" w:rsidP="41BADFFF">
      <w:pPr>
        <w:rPr>
          <w:rFonts w:asciiTheme="minorHAnsi" w:hAnsiTheme="minorHAnsi" w:cs="Arial"/>
          <w:caps/>
          <w:color w:val="FFFFFF" w:themeColor="background1"/>
          <w:sz w:val="28"/>
          <w:szCs w:val="28"/>
        </w:rPr>
      </w:pPr>
      <w:r w:rsidRPr="009F01E3">
        <w:rPr>
          <w:rFonts w:asciiTheme="minorHAnsi" w:hAnsiTheme="minorHAnsi"/>
          <w:noProof/>
          <w:sz w:val="28"/>
          <w:szCs w:val="28"/>
        </w:rPr>
        <w:drawing>
          <wp:anchor distT="0" distB="0" distL="114300" distR="114300" simplePos="0" relativeHeight="251654144" behindDoc="1" locked="0" layoutInCell="1" allowOverlap="1" wp14:anchorId="07E7CCEA" wp14:editId="07777777">
            <wp:simplePos x="0" y="0"/>
            <wp:positionH relativeFrom="margin">
              <wp:align>center</wp:align>
            </wp:positionH>
            <wp:positionV relativeFrom="paragraph">
              <wp:posOffset>132715</wp:posOffset>
            </wp:positionV>
            <wp:extent cx="1137920" cy="829310"/>
            <wp:effectExtent l="0" t="0" r="5080" b="8890"/>
            <wp:wrapTight wrapText="bothSides">
              <wp:wrapPolygon edited="0">
                <wp:start x="0" y="0"/>
                <wp:lineTo x="0" y="21335"/>
                <wp:lineTo x="21335" y="21335"/>
                <wp:lineTo x="213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137920" cy="829310"/>
                    </a:xfrm>
                    <a:prstGeom prst="rect">
                      <a:avLst/>
                    </a:prstGeom>
                    <a:noFill/>
                  </pic:spPr>
                </pic:pic>
              </a:graphicData>
            </a:graphic>
          </wp:anchor>
        </w:drawing>
      </w:r>
    </w:p>
    <w:p w:rsidR="41BADFFF" w:rsidRDefault="41BADFFF" w:rsidP="41BADFFF">
      <w:pPr>
        <w:jc w:val="center"/>
        <w:rPr>
          <w:rFonts w:asciiTheme="minorHAnsi" w:hAnsiTheme="minorHAnsi" w:cs="Arial"/>
          <w:caps/>
          <w:color w:val="FFFFFF" w:themeColor="background1"/>
          <w:sz w:val="28"/>
          <w:szCs w:val="28"/>
        </w:rPr>
      </w:pPr>
    </w:p>
    <w:p w:rsidR="00A91188" w:rsidRPr="009F01E3" w:rsidRDefault="00A91188" w:rsidP="00D17EC4">
      <w:pPr>
        <w:rPr>
          <w:rFonts w:asciiTheme="minorHAnsi" w:hAnsiTheme="minorHAnsi" w:cs="Arial"/>
          <w:caps/>
          <w:color w:val="FFFFFF"/>
          <w:sz w:val="28"/>
          <w:szCs w:val="28"/>
        </w:rPr>
      </w:pPr>
    </w:p>
    <w:tbl>
      <w:tblPr>
        <w:tblpPr w:leftFromText="180" w:rightFromText="180" w:vertAnchor="page" w:horzAnchor="margin" w:tblpXSpec="center" w:tblpY="738"/>
        <w:tblW w:w="0" w:type="auto"/>
        <w:tblLayout w:type="fixed"/>
        <w:tblLook w:val="0000" w:firstRow="0" w:lastRow="0" w:firstColumn="0" w:lastColumn="0" w:noHBand="0" w:noVBand="0"/>
      </w:tblPr>
      <w:tblGrid>
        <w:gridCol w:w="254"/>
      </w:tblGrid>
      <w:tr w:rsidR="00A91188" w:rsidRPr="009F01E3" w:rsidTr="41BADFFF">
        <w:trPr>
          <w:cantSplit/>
          <w:trHeight w:val="293"/>
        </w:trPr>
        <w:tc>
          <w:tcPr>
            <w:tcW w:w="254" w:type="dxa"/>
            <w:shd w:val="clear" w:color="auto" w:fill="FFFFFF" w:themeFill="background1"/>
            <w:vAlign w:val="center"/>
          </w:tcPr>
          <w:p w:rsidR="00A91188" w:rsidRPr="009F01E3" w:rsidRDefault="00A91188" w:rsidP="00C8382F">
            <w:pPr>
              <w:pStyle w:val="Default"/>
              <w:rPr>
                <w:rFonts w:asciiTheme="minorHAnsi" w:hAnsiTheme="minorHAnsi"/>
                <w:sz w:val="28"/>
                <w:szCs w:val="28"/>
              </w:rPr>
            </w:pPr>
          </w:p>
        </w:tc>
      </w:tr>
    </w:tbl>
    <w:p w:rsidR="00A91188" w:rsidRPr="009F01E3" w:rsidRDefault="00A91188" w:rsidP="41BADFFF">
      <w:pPr>
        <w:pStyle w:val="Default"/>
        <w:jc w:val="center"/>
        <w:rPr>
          <w:rFonts w:asciiTheme="minorHAnsi" w:hAnsiTheme="minorHAnsi"/>
          <w:sz w:val="28"/>
          <w:szCs w:val="28"/>
        </w:rPr>
      </w:pPr>
    </w:p>
    <w:p w:rsidR="41BADFFF" w:rsidRDefault="41BADFFF" w:rsidP="41BADFFF">
      <w:pPr>
        <w:pStyle w:val="Default"/>
        <w:jc w:val="center"/>
        <w:rPr>
          <w:rFonts w:asciiTheme="minorHAnsi" w:hAnsiTheme="minorHAnsi"/>
          <w:sz w:val="28"/>
          <w:szCs w:val="28"/>
        </w:rPr>
      </w:pPr>
    </w:p>
    <w:p w:rsidR="41BADFFF" w:rsidRDefault="41BADFFF" w:rsidP="41BADFFF">
      <w:pPr>
        <w:pStyle w:val="Default"/>
        <w:jc w:val="center"/>
        <w:rPr>
          <w:rFonts w:asciiTheme="minorHAnsi" w:hAnsiTheme="minorHAnsi"/>
          <w:sz w:val="28"/>
          <w:szCs w:val="28"/>
        </w:rPr>
      </w:pPr>
    </w:p>
    <w:p w:rsidR="41BADFFF" w:rsidRDefault="41BADFFF" w:rsidP="41BADFFF">
      <w:pPr>
        <w:pStyle w:val="Default"/>
        <w:jc w:val="center"/>
        <w:rPr>
          <w:rFonts w:asciiTheme="minorHAnsi" w:hAnsiTheme="minorHAnsi"/>
          <w:sz w:val="28"/>
          <w:szCs w:val="28"/>
        </w:rPr>
      </w:pPr>
    </w:p>
    <w:p w:rsidR="41BADFFF" w:rsidRDefault="41BADFFF" w:rsidP="41BADFFF">
      <w:pPr>
        <w:pStyle w:val="Default"/>
        <w:jc w:val="center"/>
        <w:rPr>
          <w:rFonts w:asciiTheme="minorHAnsi" w:hAnsiTheme="minorHAnsi"/>
          <w:sz w:val="28"/>
          <w:szCs w:val="28"/>
        </w:rPr>
      </w:pPr>
    </w:p>
    <w:p w:rsidR="00A91188" w:rsidRPr="007D38B4" w:rsidRDefault="00A91188" w:rsidP="00D17EC4">
      <w:pPr>
        <w:rPr>
          <w:rFonts w:asciiTheme="minorHAnsi" w:hAnsiTheme="minorHAnsi" w:cs="Arial"/>
          <w:b/>
          <w:bCs/>
          <w:color w:val="1F497D"/>
          <w:sz w:val="48"/>
          <w:szCs w:val="48"/>
        </w:rPr>
      </w:pPr>
      <w:r w:rsidRPr="007D38B4">
        <w:rPr>
          <w:rFonts w:asciiTheme="minorHAnsi" w:hAnsiTheme="minorHAnsi" w:cs="Arial"/>
          <w:b/>
          <w:bCs/>
          <w:color w:val="1F497D"/>
          <w:sz w:val="48"/>
          <w:szCs w:val="48"/>
        </w:rPr>
        <w:t xml:space="preserve">Contents  </w:t>
      </w:r>
    </w:p>
    <w:p w:rsidR="00A91188" w:rsidRPr="009F01E3" w:rsidRDefault="00A91188" w:rsidP="00D17EC4">
      <w:pPr>
        <w:rPr>
          <w:rFonts w:asciiTheme="minorHAnsi" w:hAnsiTheme="minorHAnsi" w:cs="Arial"/>
          <w:bCs/>
          <w:color w:val="FF0000"/>
          <w:sz w:val="28"/>
          <w:szCs w:val="28"/>
          <w:u w:val="single"/>
        </w:rPr>
      </w:pPr>
    </w:p>
    <w:tbl>
      <w:tblPr>
        <w:tblW w:w="0" w:type="auto"/>
        <w:tblLook w:val="00A0" w:firstRow="1" w:lastRow="0" w:firstColumn="1" w:lastColumn="0" w:noHBand="0" w:noVBand="0"/>
      </w:tblPr>
      <w:tblGrid>
        <w:gridCol w:w="8330"/>
        <w:gridCol w:w="1858"/>
      </w:tblGrid>
      <w:tr w:rsidR="00A91188" w:rsidRPr="009F01E3" w:rsidTr="41BADFFF">
        <w:tc>
          <w:tcPr>
            <w:tcW w:w="8330" w:type="dxa"/>
          </w:tcPr>
          <w:p w:rsidR="00A91188" w:rsidRPr="009F01E3" w:rsidRDefault="00A91188" w:rsidP="00D17EC4">
            <w:pPr>
              <w:rPr>
                <w:rFonts w:asciiTheme="minorHAnsi" w:hAnsiTheme="minorHAnsi" w:cs="Arial"/>
                <w:b/>
                <w:bCs/>
                <w:color w:val="1F497D"/>
                <w:sz w:val="28"/>
                <w:szCs w:val="28"/>
              </w:rPr>
            </w:pPr>
          </w:p>
          <w:p w:rsidR="6852D8DB" w:rsidRDefault="6852D8DB" w:rsidP="41BADFFF">
            <w:pPr>
              <w:spacing w:line="259" w:lineRule="auto"/>
            </w:pPr>
            <w:r w:rsidRPr="41BADFFF">
              <w:rPr>
                <w:rFonts w:asciiTheme="minorHAnsi" w:hAnsiTheme="minorHAnsi" w:cs="Arial"/>
                <w:b/>
                <w:bCs/>
                <w:color w:val="1F497D" w:themeColor="text2"/>
                <w:sz w:val="28"/>
                <w:szCs w:val="28"/>
              </w:rPr>
              <w:t>Who can apply?/Entry Criteria</w:t>
            </w:r>
          </w:p>
          <w:p w:rsidR="00A91188" w:rsidRPr="009F01E3" w:rsidRDefault="00A91188" w:rsidP="00D17EC4">
            <w:pPr>
              <w:rPr>
                <w:rFonts w:asciiTheme="minorHAnsi" w:hAnsiTheme="minorHAnsi" w:cs="Arial"/>
                <w:b/>
                <w:bCs/>
                <w:color w:val="1F497D"/>
                <w:sz w:val="28"/>
                <w:szCs w:val="28"/>
              </w:rPr>
            </w:pPr>
          </w:p>
        </w:tc>
        <w:tc>
          <w:tcPr>
            <w:tcW w:w="1858" w:type="dxa"/>
          </w:tcPr>
          <w:p w:rsidR="00A91188" w:rsidRPr="009F01E3" w:rsidRDefault="00A91188" w:rsidP="00B553F0">
            <w:pPr>
              <w:jc w:val="center"/>
              <w:rPr>
                <w:rFonts w:asciiTheme="minorHAnsi" w:hAnsiTheme="minorHAnsi" w:cs="Arial"/>
                <w:b/>
                <w:bCs/>
                <w:color w:val="1F497D"/>
                <w:sz w:val="28"/>
                <w:szCs w:val="28"/>
              </w:rPr>
            </w:pPr>
          </w:p>
          <w:p w:rsidR="00A91188" w:rsidRPr="009F01E3" w:rsidRDefault="6852D8DB" w:rsidP="41BADFFF">
            <w:pPr>
              <w:jc w:val="center"/>
              <w:rPr>
                <w:rFonts w:asciiTheme="minorHAnsi" w:hAnsiTheme="minorHAnsi" w:cs="Arial"/>
                <w:b/>
                <w:bCs/>
                <w:color w:val="1F497D"/>
                <w:sz w:val="28"/>
                <w:szCs w:val="28"/>
              </w:rPr>
            </w:pPr>
            <w:r w:rsidRPr="41BADFFF">
              <w:rPr>
                <w:rFonts w:asciiTheme="minorHAnsi" w:hAnsiTheme="minorHAnsi" w:cs="Arial"/>
                <w:b/>
                <w:bCs/>
                <w:color w:val="1F497D" w:themeColor="text2"/>
                <w:sz w:val="28"/>
                <w:szCs w:val="28"/>
              </w:rPr>
              <w:t>3</w:t>
            </w:r>
          </w:p>
        </w:tc>
      </w:tr>
      <w:tr w:rsidR="00A91188" w:rsidRPr="009F01E3" w:rsidTr="41BADFFF">
        <w:tc>
          <w:tcPr>
            <w:tcW w:w="8330" w:type="dxa"/>
          </w:tcPr>
          <w:p w:rsidR="6852D8DB" w:rsidRDefault="6852D8DB" w:rsidP="41BADFFF">
            <w:pPr>
              <w:rPr>
                <w:rFonts w:asciiTheme="minorHAnsi" w:hAnsiTheme="minorHAnsi" w:cs="Arial"/>
                <w:b/>
                <w:bCs/>
                <w:color w:val="1F497D" w:themeColor="text2"/>
                <w:sz w:val="28"/>
                <w:szCs w:val="28"/>
              </w:rPr>
            </w:pPr>
            <w:r w:rsidRPr="41BADFFF">
              <w:rPr>
                <w:rFonts w:asciiTheme="minorHAnsi" w:hAnsiTheme="minorHAnsi" w:cs="Arial"/>
                <w:b/>
                <w:bCs/>
                <w:color w:val="1F497D" w:themeColor="text2"/>
                <w:sz w:val="28"/>
                <w:szCs w:val="28"/>
              </w:rPr>
              <w:t>The Modern Apprenticeship Programme</w:t>
            </w:r>
          </w:p>
          <w:p w:rsidR="41BADFFF" w:rsidRDefault="41BADFFF" w:rsidP="41BADFFF">
            <w:pPr>
              <w:rPr>
                <w:rFonts w:asciiTheme="minorHAnsi" w:hAnsiTheme="minorHAnsi" w:cs="Arial"/>
                <w:b/>
                <w:bCs/>
                <w:color w:val="1F497D" w:themeColor="text2"/>
                <w:sz w:val="28"/>
                <w:szCs w:val="28"/>
              </w:rPr>
            </w:pPr>
          </w:p>
          <w:p w:rsidR="00A91188" w:rsidRPr="009F01E3" w:rsidRDefault="00A91188" w:rsidP="00D17EC4">
            <w:pPr>
              <w:rPr>
                <w:rFonts w:asciiTheme="minorHAnsi" w:hAnsiTheme="minorHAnsi" w:cs="Arial"/>
                <w:b/>
                <w:bCs/>
                <w:color w:val="1F497D"/>
                <w:sz w:val="28"/>
                <w:szCs w:val="28"/>
              </w:rPr>
            </w:pPr>
            <w:r w:rsidRPr="009F01E3">
              <w:rPr>
                <w:rFonts w:asciiTheme="minorHAnsi" w:hAnsiTheme="minorHAnsi" w:cs="Arial"/>
                <w:b/>
                <w:bCs/>
                <w:color w:val="1F497D"/>
                <w:sz w:val="28"/>
                <w:szCs w:val="28"/>
              </w:rPr>
              <w:t>Timetable</w:t>
            </w:r>
          </w:p>
        </w:tc>
        <w:tc>
          <w:tcPr>
            <w:tcW w:w="1858" w:type="dxa"/>
          </w:tcPr>
          <w:p w:rsidR="00A91188" w:rsidRPr="009F01E3" w:rsidRDefault="12932B4C" w:rsidP="41BADFFF">
            <w:pPr>
              <w:jc w:val="center"/>
              <w:rPr>
                <w:rFonts w:asciiTheme="minorHAnsi" w:hAnsiTheme="minorHAnsi" w:cs="Arial"/>
                <w:b/>
                <w:bCs/>
                <w:color w:val="1F497D"/>
                <w:sz w:val="28"/>
                <w:szCs w:val="28"/>
              </w:rPr>
            </w:pPr>
            <w:r w:rsidRPr="41BADFFF">
              <w:rPr>
                <w:rFonts w:asciiTheme="minorHAnsi" w:hAnsiTheme="minorHAnsi" w:cs="Arial"/>
                <w:b/>
                <w:bCs/>
                <w:color w:val="1F497D" w:themeColor="text2"/>
                <w:sz w:val="28"/>
                <w:szCs w:val="28"/>
              </w:rPr>
              <w:t>4</w:t>
            </w:r>
          </w:p>
          <w:p w:rsidR="41BADFFF" w:rsidRDefault="41BADFFF" w:rsidP="41BADFFF">
            <w:pPr>
              <w:jc w:val="center"/>
              <w:rPr>
                <w:rFonts w:asciiTheme="minorHAnsi" w:hAnsiTheme="minorHAnsi" w:cs="Arial"/>
                <w:b/>
                <w:bCs/>
                <w:color w:val="1F497D" w:themeColor="text2"/>
                <w:sz w:val="28"/>
                <w:szCs w:val="28"/>
              </w:rPr>
            </w:pPr>
          </w:p>
          <w:p w:rsidR="41BADFFF" w:rsidRDefault="41BADFFF" w:rsidP="41BADFFF">
            <w:pPr>
              <w:jc w:val="center"/>
              <w:rPr>
                <w:rFonts w:asciiTheme="minorHAnsi" w:hAnsiTheme="minorHAnsi" w:cs="Arial"/>
                <w:b/>
                <w:bCs/>
                <w:color w:val="1F497D" w:themeColor="text2"/>
                <w:sz w:val="28"/>
                <w:szCs w:val="28"/>
              </w:rPr>
            </w:pPr>
          </w:p>
          <w:p w:rsidR="00F3147D" w:rsidRPr="009F01E3" w:rsidRDefault="00F3147D" w:rsidP="00F3147D">
            <w:pPr>
              <w:rPr>
                <w:rFonts w:asciiTheme="minorHAnsi" w:hAnsiTheme="minorHAnsi" w:cs="Arial"/>
                <w:b/>
                <w:bCs/>
                <w:color w:val="1F497D"/>
                <w:sz w:val="28"/>
                <w:szCs w:val="28"/>
              </w:rPr>
            </w:pPr>
          </w:p>
        </w:tc>
      </w:tr>
      <w:tr w:rsidR="00A91188" w:rsidRPr="009F01E3" w:rsidTr="41BADFFF">
        <w:tc>
          <w:tcPr>
            <w:tcW w:w="8330" w:type="dxa"/>
          </w:tcPr>
          <w:p w:rsidR="00A91188" w:rsidRPr="009F01E3" w:rsidRDefault="00A91188" w:rsidP="007D49F9">
            <w:pPr>
              <w:tabs>
                <w:tab w:val="left" w:pos="3495"/>
              </w:tabs>
              <w:rPr>
                <w:rFonts w:asciiTheme="minorHAnsi" w:hAnsiTheme="minorHAnsi" w:cs="Arial"/>
                <w:b/>
                <w:bCs/>
                <w:color w:val="1F497D"/>
                <w:sz w:val="28"/>
                <w:szCs w:val="28"/>
              </w:rPr>
            </w:pPr>
            <w:r w:rsidRPr="41BADFFF">
              <w:rPr>
                <w:rFonts w:asciiTheme="minorHAnsi" w:hAnsiTheme="minorHAnsi" w:cs="Arial"/>
                <w:b/>
                <w:bCs/>
                <w:color w:val="1F497D" w:themeColor="text2"/>
                <w:sz w:val="28"/>
                <w:szCs w:val="28"/>
              </w:rPr>
              <w:t>The Selection Process</w:t>
            </w:r>
          </w:p>
        </w:tc>
        <w:tc>
          <w:tcPr>
            <w:tcW w:w="1858" w:type="dxa"/>
          </w:tcPr>
          <w:p w:rsidR="00A91188" w:rsidRPr="009F01E3" w:rsidRDefault="00E0793F" w:rsidP="00B553F0">
            <w:pPr>
              <w:jc w:val="center"/>
              <w:rPr>
                <w:rFonts w:asciiTheme="minorHAnsi" w:hAnsiTheme="minorHAnsi" w:cs="Arial"/>
                <w:b/>
                <w:bCs/>
                <w:color w:val="1F497D"/>
                <w:sz w:val="28"/>
                <w:szCs w:val="28"/>
              </w:rPr>
            </w:pPr>
            <w:r w:rsidRPr="009F01E3">
              <w:rPr>
                <w:rFonts w:asciiTheme="minorHAnsi" w:hAnsiTheme="minorHAnsi" w:cs="Arial"/>
                <w:b/>
                <w:bCs/>
                <w:color w:val="1F497D"/>
                <w:sz w:val="28"/>
                <w:szCs w:val="28"/>
              </w:rPr>
              <w:t>9</w:t>
            </w:r>
          </w:p>
        </w:tc>
      </w:tr>
      <w:tr w:rsidR="00A91188" w:rsidRPr="009F01E3" w:rsidTr="41BADFFF">
        <w:tc>
          <w:tcPr>
            <w:tcW w:w="8330" w:type="dxa"/>
          </w:tcPr>
          <w:p w:rsidR="001C1828" w:rsidRDefault="001C1828" w:rsidP="00A82E9B">
            <w:pPr>
              <w:pStyle w:val="Default"/>
              <w:rPr>
                <w:rFonts w:asciiTheme="minorHAnsi" w:hAnsiTheme="minorHAnsi"/>
                <w:b/>
                <w:bCs/>
                <w:color w:val="1F497D"/>
                <w:sz w:val="28"/>
                <w:szCs w:val="28"/>
              </w:rPr>
            </w:pPr>
          </w:p>
          <w:p w:rsidR="00A91188" w:rsidRPr="009F01E3" w:rsidRDefault="00A91188" w:rsidP="00A82E9B">
            <w:pPr>
              <w:pStyle w:val="Default"/>
              <w:rPr>
                <w:rFonts w:asciiTheme="minorHAnsi" w:hAnsiTheme="minorHAnsi"/>
                <w:b/>
                <w:bCs/>
                <w:color w:val="1F497D"/>
                <w:sz w:val="28"/>
                <w:szCs w:val="28"/>
              </w:rPr>
            </w:pPr>
            <w:r w:rsidRPr="009F01E3">
              <w:rPr>
                <w:rFonts w:asciiTheme="minorHAnsi" w:hAnsiTheme="minorHAnsi"/>
                <w:b/>
                <w:bCs/>
                <w:color w:val="1F497D"/>
                <w:sz w:val="28"/>
                <w:szCs w:val="28"/>
              </w:rPr>
              <w:t xml:space="preserve">How to Complete your Application Form </w:t>
            </w:r>
          </w:p>
          <w:p w:rsidR="00A91188" w:rsidRPr="009F01E3" w:rsidRDefault="00A91188" w:rsidP="00A82E9B">
            <w:pPr>
              <w:pStyle w:val="Default"/>
              <w:rPr>
                <w:rFonts w:asciiTheme="minorHAnsi" w:hAnsiTheme="minorHAnsi"/>
                <w:b/>
                <w:bCs/>
                <w:color w:val="1F497D"/>
                <w:sz w:val="28"/>
                <w:szCs w:val="28"/>
              </w:rPr>
            </w:pPr>
          </w:p>
        </w:tc>
        <w:tc>
          <w:tcPr>
            <w:tcW w:w="1858" w:type="dxa"/>
          </w:tcPr>
          <w:p w:rsidR="00A91188" w:rsidRPr="009F01E3" w:rsidRDefault="00A91188" w:rsidP="00B553F0">
            <w:pPr>
              <w:jc w:val="center"/>
              <w:rPr>
                <w:rFonts w:asciiTheme="minorHAnsi" w:hAnsiTheme="minorHAnsi" w:cs="Arial"/>
                <w:b/>
                <w:bCs/>
                <w:color w:val="1F497D"/>
                <w:sz w:val="28"/>
                <w:szCs w:val="28"/>
              </w:rPr>
            </w:pPr>
          </w:p>
          <w:p w:rsidR="00A91188" w:rsidRPr="009F01E3" w:rsidRDefault="001C1828" w:rsidP="002D22CA">
            <w:pPr>
              <w:jc w:val="center"/>
              <w:rPr>
                <w:rFonts w:asciiTheme="minorHAnsi" w:hAnsiTheme="minorHAnsi" w:cs="Arial"/>
                <w:b/>
                <w:color w:val="1F497D"/>
                <w:sz w:val="28"/>
                <w:szCs w:val="28"/>
              </w:rPr>
            </w:pPr>
            <w:r>
              <w:rPr>
                <w:rFonts w:asciiTheme="minorHAnsi" w:hAnsiTheme="minorHAnsi" w:cs="Arial"/>
                <w:b/>
                <w:color w:val="1F497D"/>
                <w:sz w:val="28"/>
                <w:szCs w:val="28"/>
              </w:rPr>
              <w:t>11</w:t>
            </w:r>
          </w:p>
        </w:tc>
      </w:tr>
      <w:tr w:rsidR="00A91188" w:rsidRPr="009F01E3" w:rsidTr="41BADFFF">
        <w:tc>
          <w:tcPr>
            <w:tcW w:w="8330" w:type="dxa"/>
          </w:tcPr>
          <w:p w:rsidR="00A91188" w:rsidRPr="009F01E3" w:rsidRDefault="00A91188" w:rsidP="00A82E9B">
            <w:pPr>
              <w:pStyle w:val="Default"/>
              <w:rPr>
                <w:rFonts w:asciiTheme="minorHAnsi" w:hAnsiTheme="minorHAnsi"/>
                <w:b/>
                <w:bCs/>
                <w:color w:val="1F497D"/>
                <w:sz w:val="28"/>
                <w:szCs w:val="28"/>
              </w:rPr>
            </w:pPr>
            <w:r w:rsidRPr="009F01E3">
              <w:rPr>
                <w:rFonts w:asciiTheme="minorHAnsi" w:hAnsiTheme="minorHAnsi"/>
                <w:b/>
                <w:bCs/>
                <w:color w:val="1F497D"/>
                <w:sz w:val="28"/>
                <w:szCs w:val="28"/>
              </w:rPr>
              <w:t>Terms and Conditions of Employment</w:t>
            </w:r>
          </w:p>
          <w:p w:rsidR="00A91188" w:rsidRPr="009F01E3" w:rsidRDefault="00A91188" w:rsidP="00A82E9B">
            <w:pPr>
              <w:pStyle w:val="Default"/>
              <w:rPr>
                <w:rFonts w:asciiTheme="minorHAnsi" w:hAnsiTheme="minorHAnsi"/>
                <w:b/>
                <w:bCs/>
                <w:color w:val="1F497D"/>
                <w:sz w:val="28"/>
                <w:szCs w:val="28"/>
              </w:rPr>
            </w:pPr>
          </w:p>
        </w:tc>
        <w:tc>
          <w:tcPr>
            <w:tcW w:w="1858" w:type="dxa"/>
          </w:tcPr>
          <w:p w:rsidR="00A91188" w:rsidRDefault="006C2A96" w:rsidP="00B553F0">
            <w:pPr>
              <w:jc w:val="center"/>
              <w:rPr>
                <w:rFonts w:asciiTheme="minorHAnsi" w:hAnsiTheme="minorHAnsi" w:cs="Arial"/>
                <w:b/>
                <w:color w:val="1F497D"/>
                <w:sz w:val="28"/>
                <w:szCs w:val="28"/>
              </w:rPr>
            </w:pPr>
            <w:r w:rsidRPr="009F01E3">
              <w:rPr>
                <w:rFonts w:asciiTheme="minorHAnsi" w:hAnsiTheme="minorHAnsi" w:cs="Arial"/>
                <w:b/>
                <w:color w:val="1F497D"/>
                <w:sz w:val="28"/>
                <w:szCs w:val="28"/>
              </w:rPr>
              <w:t>1</w:t>
            </w:r>
            <w:r>
              <w:rPr>
                <w:rFonts w:asciiTheme="minorHAnsi" w:hAnsiTheme="minorHAnsi" w:cs="Arial"/>
                <w:b/>
                <w:color w:val="1F497D"/>
                <w:sz w:val="28"/>
                <w:szCs w:val="28"/>
              </w:rPr>
              <w:t>3</w:t>
            </w:r>
          </w:p>
          <w:p w:rsidR="006C2A96" w:rsidRPr="009F01E3" w:rsidRDefault="006C2A96" w:rsidP="00B553F0">
            <w:pPr>
              <w:jc w:val="center"/>
              <w:rPr>
                <w:rFonts w:asciiTheme="minorHAnsi" w:hAnsiTheme="minorHAnsi" w:cs="Arial"/>
                <w:b/>
                <w:bCs/>
                <w:color w:val="1F497D"/>
                <w:sz w:val="28"/>
                <w:szCs w:val="28"/>
              </w:rPr>
            </w:pPr>
          </w:p>
          <w:p w:rsidR="00A91188" w:rsidRPr="009F01E3" w:rsidRDefault="00A91188" w:rsidP="002D22CA">
            <w:pPr>
              <w:jc w:val="center"/>
              <w:rPr>
                <w:rFonts w:asciiTheme="minorHAnsi" w:hAnsiTheme="minorHAnsi" w:cs="Arial"/>
                <w:b/>
                <w:bCs/>
                <w:color w:val="1F497D"/>
                <w:sz w:val="28"/>
                <w:szCs w:val="28"/>
              </w:rPr>
            </w:pPr>
          </w:p>
        </w:tc>
      </w:tr>
      <w:tr w:rsidR="00A91188" w:rsidRPr="009F01E3" w:rsidTr="41BADFFF">
        <w:tc>
          <w:tcPr>
            <w:tcW w:w="8330" w:type="dxa"/>
          </w:tcPr>
          <w:p w:rsidR="00A91188" w:rsidRPr="009F01E3" w:rsidRDefault="00F83DAE" w:rsidP="00D17EC4">
            <w:pPr>
              <w:rPr>
                <w:rFonts w:asciiTheme="minorHAnsi" w:hAnsiTheme="minorHAnsi" w:cs="Arial"/>
                <w:b/>
                <w:bCs/>
                <w:color w:val="1F497D"/>
                <w:sz w:val="28"/>
                <w:szCs w:val="28"/>
              </w:rPr>
            </w:pPr>
            <w:r w:rsidRPr="009F01E3">
              <w:rPr>
                <w:rFonts w:asciiTheme="minorHAnsi" w:hAnsiTheme="minorHAnsi" w:cs="Arial"/>
                <w:b/>
                <w:bCs/>
                <w:color w:val="1F497D"/>
                <w:sz w:val="28"/>
                <w:szCs w:val="28"/>
              </w:rPr>
              <w:t>Submitting you application via the NHS Scotland Online Application System</w:t>
            </w:r>
          </w:p>
          <w:p w:rsidR="00A91188" w:rsidRPr="009F01E3" w:rsidRDefault="00B011D2" w:rsidP="00B011D2">
            <w:pPr>
              <w:rPr>
                <w:rFonts w:asciiTheme="minorHAnsi" w:hAnsiTheme="minorHAnsi" w:cs="Arial"/>
                <w:b/>
                <w:bCs/>
                <w:color w:val="1F497D"/>
                <w:sz w:val="28"/>
                <w:szCs w:val="28"/>
              </w:rPr>
            </w:pPr>
            <w:r w:rsidRPr="009F01E3">
              <w:rPr>
                <w:rFonts w:asciiTheme="minorHAnsi" w:hAnsiTheme="minorHAnsi" w:cs="Arial"/>
                <w:bCs/>
                <w:i/>
                <w:color w:val="1F497D"/>
                <w:sz w:val="28"/>
                <w:szCs w:val="28"/>
              </w:rPr>
              <w:t>Please ensure that when completing your supporting statement you address the questions posed on page 11 and refer to the skills and</w:t>
            </w:r>
            <w:r w:rsidR="00145B7A" w:rsidRPr="009F01E3">
              <w:rPr>
                <w:rFonts w:asciiTheme="minorHAnsi" w:hAnsiTheme="minorHAnsi" w:cs="Arial"/>
                <w:bCs/>
                <w:i/>
                <w:color w:val="1F497D"/>
                <w:sz w:val="28"/>
                <w:szCs w:val="28"/>
              </w:rPr>
              <w:t xml:space="preserve"> personal qualities required </w:t>
            </w:r>
            <w:r w:rsidRPr="009F01E3">
              <w:rPr>
                <w:rFonts w:asciiTheme="minorHAnsi" w:hAnsiTheme="minorHAnsi" w:cs="Arial"/>
                <w:bCs/>
                <w:i/>
                <w:color w:val="1F497D"/>
                <w:sz w:val="28"/>
                <w:szCs w:val="28"/>
              </w:rPr>
              <w:t>outline in the summary information</w:t>
            </w:r>
          </w:p>
        </w:tc>
        <w:tc>
          <w:tcPr>
            <w:tcW w:w="1858" w:type="dxa"/>
          </w:tcPr>
          <w:p w:rsidR="00A91188" w:rsidRPr="009F01E3" w:rsidRDefault="00FC4393" w:rsidP="00494B07">
            <w:pPr>
              <w:jc w:val="center"/>
              <w:rPr>
                <w:rFonts w:asciiTheme="minorHAnsi" w:hAnsiTheme="minorHAnsi" w:cs="Arial"/>
                <w:b/>
                <w:bCs/>
                <w:color w:val="1F497D"/>
                <w:sz w:val="28"/>
                <w:szCs w:val="28"/>
              </w:rPr>
            </w:pPr>
            <w:r>
              <w:rPr>
                <w:rFonts w:asciiTheme="minorHAnsi" w:hAnsiTheme="minorHAnsi" w:cs="Arial"/>
                <w:b/>
                <w:bCs/>
                <w:color w:val="1F497D"/>
                <w:sz w:val="28"/>
                <w:szCs w:val="28"/>
              </w:rPr>
              <w:t>1</w:t>
            </w:r>
            <w:r w:rsidR="006C2A96">
              <w:rPr>
                <w:rFonts w:asciiTheme="minorHAnsi" w:hAnsiTheme="minorHAnsi" w:cs="Arial"/>
                <w:b/>
                <w:bCs/>
                <w:color w:val="1F497D"/>
                <w:sz w:val="28"/>
                <w:szCs w:val="28"/>
              </w:rPr>
              <w:t>5</w:t>
            </w:r>
          </w:p>
        </w:tc>
      </w:tr>
      <w:tr w:rsidR="00F83DAE" w:rsidRPr="009F01E3" w:rsidTr="41BADFFF">
        <w:tc>
          <w:tcPr>
            <w:tcW w:w="8330" w:type="dxa"/>
          </w:tcPr>
          <w:p w:rsidR="00F83DAE" w:rsidRPr="009F01E3" w:rsidRDefault="00F83DAE" w:rsidP="00D17EC4">
            <w:pPr>
              <w:rPr>
                <w:rFonts w:asciiTheme="minorHAnsi" w:hAnsiTheme="minorHAnsi" w:cs="Arial"/>
                <w:b/>
                <w:bCs/>
                <w:color w:val="1F497D"/>
                <w:sz w:val="28"/>
                <w:szCs w:val="28"/>
              </w:rPr>
            </w:pPr>
          </w:p>
        </w:tc>
        <w:tc>
          <w:tcPr>
            <w:tcW w:w="1858" w:type="dxa"/>
          </w:tcPr>
          <w:p w:rsidR="00F83DAE" w:rsidRPr="009F01E3" w:rsidRDefault="00F83DAE" w:rsidP="00B553F0">
            <w:pPr>
              <w:jc w:val="center"/>
              <w:rPr>
                <w:rFonts w:asciiTheme="minorHAnsi" w:hAnsiTheme="minorHAnsi" w:cs="Arial"/>
                <w:b/>
                <w:bCs/>
                <w:color w:val="1F497D"/>
                <w:sz w:val="28"/>
                <w:szCs w:val="28"/>
              </w:rPr>
            </w:pPr>
          </w:p>
        </w:tc>
      </w:tr>
      <w:tr w:rsidR="00F83DAE" w:rsidRPr="009F01E3" w:rsidTr="41BADFFF">
        <w:tc>
          <w:tcPr>
            <w:tcW w:w="8330" w:type="dxa"/>
          </w:tcPr>
          <w:p w:rsidR="00FC4393" w:rsidRPr="009F01E3" w:rsidRDefault="00FC4393" w:rsidP="00FC4393">
            <w:pPr>
              <w:rPr>
                <w:rFonts w:asciiTheme="minorHAnsi" w:hAnsiTheme="minorHAnsi" w:cs="Arial"/>
                <w:b/>
                <w:bCs/>
                <w:color w:val="1F497D"/>
                <w:sz w:val="28"/>
                <w:szCs w:val="28"/>
              </w:rPr>
            </w:pPr>
            <w:r w:rsidRPr="009F01E3">
              <w:rPr>
                <w:rFonts w:asciiTheme="minorHAnsi" w:hAnsiTheme="minorHAnsi" w:cs="Arial"/>
                <w:b/>
                <w:bCs/>
                <w:color w:val="1F497D"/>
                <w:sz w:val="28"/>
                <w:szCs w:val="28"/>
              </w:rPr>
              <w:t>Summary Information, Job Description &amp; Person Specification</w:t>
            </w:r>
          </w:p>
          <w:p w:rsidR="00FC4393" w:rsidRPr="009F01E3" w:rsidRDefault="00FC4393" w:rsidP="00FC4393">
            <w:pPr>
              <w:rPr>
                <w:rFonts w:asciiTheme="minorHAnsi" w:hAnsiTheme="minorHAnsi" w:cs="Arial"/>
                <w:bCs/>
                <w:i/>
                <w:color w:val="1F497D"/>
                <w:sz w:val="28"/>
                <w:szCs w:val="28"/>
              </w:rPr>
            </w:pPr>
            <w:r w:rsidRPr="009F01E3">
              <w:rPr>
                <w:rFonts w:asciiTheme="minorHAnsi" w:hAnsiTheme="minorHAnsi" w:cs="Arial"/>
                <w:bCs/>
                <w:i/>
                <w:color w:val="1F497D"/>
                <w:sz w:val="28"/>
                <w:szCs w:val="28"/>
              </w:rPr>
              <w:t>Please read the summary information as you will be required to refer to the information on skills and personal qualities required in your supporting statement.</w:t>
            </w:r>
          </w:p>
          <w:p w:rsidR="00F83DAE" w:rsidRDefault="00F83DAE" w:rsidP="00D17EC4">
            <w:pPr>
              <w:rPr>
                <w:rFonts w:asciiTheme="minorHAnsi" w:hAnsiTheme="minorHAnsi" w:cs="Arial"/>
                <w:b/>
                <w:bCs/>
                <w:color w:val="1F497D"/>
                <w:sz w:val="28"/>
                <w:szCs w:val="28"/>
              </w:rPr>
            </w:pPr>
          </w:p>
          <w:p w:rsidR="00FB4FAA" w:rsidRDefault="00FB4FAA" w:rsidP="00D17EC4">
            <w:pPr>
              <w:rPr>
                <w:rFonts w:asciiTheme="minorHAnsi" w:hAnsiTheme="minorHAnsi" w:cs="Arial"/>
                <w:b/>
                <w:bCs/>
                <w:color w:val="1F497D"/>
                <w:sz w:val="28"/>
                <w:szCs w:val="28"/>
              </w:rPr>
            </w:pPr>
          </w:p>
          <w:p w:rsidR="007D49F9" w:rsidRDefault="007D49F9" w:rsidP="00D17EC4">
            <w:pPr>
              <w:rPr>
                <w:rFonts w:asciiTheme="minorHAnsi" w:hAnsiTheme="minorHAnsi" w:cs="Arial"/>
                <w:b/>
                <w:bCs/>
                <w:color w:val="1F497D"/>
                <w:sz w:val="28"/>
                <w:szCs w:val="28"/>
              </w:rPr>
            </w:pPr>
          </w:p>
          <w:p w:rsidR="007D49F9" w:rsidRDefault="007D49F9" w:rsidP="00D17EC4">
            <w:pPr>
              <w:rPr>
                <w:rFonts w:asciiTheme="minorHAnsi" w:hAnsiTheme="minorHAnsi" w:cs="Arial"/>
                <w:b/>
                <w:bCs/>
                <w:color w:val="1F497D"/>
                <w:sz w:val="28"/>
                <w:szCs w:val="28"/>
              </w:rPr>
            </w:pPr>
          </w:p>
          <w:p w:rsidR="00FC4393" w:rsidRDefault="00FC4393" w:rsidP="00D17EC4">
            <w:pPr>
              <w:rPr>
                <w:rFonts w:asciiTheme="minorHAnsi" w:hAnsiTheme="minorHAnsi" w:cs="Arial"/>
                <w:b/>
                <w:bCs/>
                <w:color w:val="1F497D"/>
                <w:sz w:val="28"/>
                <w:szCs w:val="28"/>
              </w:rPr>
            </w:pPr>
          </w:p>
          <w:p w:rsidR="00FC4393" w:rsidRDefault="00FC4393" w:rsidP="00D17EC4">
            <w:pPr>
              <w:rPr>
                <w:rFonts w:asciiTheme="minorHAnsi" w:hAnsiTheme="minorHAnsi" w:cs="Arial"/>
                <w:b/>
                <w:bCs/>
                <w:color w:val="1F497D"/>
                <w:sz w:val="28"/>
                <w:szCs w:val="28"/>
              </w:rPr>
            </w:pPr>
          </w:p>
          <w:p w:rsidR="00FB4FAA" w:rsidRPr="009F01E3" w:rsidRDefault="00FB4FAA" w:rsidP="00D17EC4">
            <w:pPr>
              <w:rPr>
                <w:rFonts w:asciiTheme="minorHAnsi" w:hAnsiTheme="minorHAnsi" w:cs="Arial"/>
                <w:b/>
                <w:bCs/>
                <w:color w:val="1F497D"/>
                <w:sz w:val="28"/>
                <w:szCs w:val="28"/>
              </w:rPr>
            </w:pPr>
          </w:p>
        </w:tc>
        <w:tc>
          <w:tcPr>
            <w:tcW w:w="1858" w:type="dxa"/>
          </w:tcPr>
          <w:p w:rsidR="00FC4393" w:rsidRPr="009F01E3" w:rsidRDefault="00FC4393" w:rsidP="00FC4393">
            <w:pPr>
              <w:jc w:val="center"/>
              <w:rPr>
                <w:rFonts w:asciiTheme="minorHAnsi" w:hAnsiTheme="minorHAnsi" w:cs="Arial"/>
                <w:b/>
                <w:bCs/>
                <w:color w:val="1F497D"/>
                <w:sz w:val="28"/>
                <w:szCs w:val="28"/>
              </w:rPr>
            </w:pPr>
            <w:r>
              <w:rPr>
                <w:rFonts w:asciiTheme="minorHAnsi" w:hAnsiTheme="minorHAnsi" w:cs="Arial"/>
                <w:b/>
                <w:bCs/>
                <w:color w:val="1F497D"/>
                <w:sz w:val="28"/>
                <w:szCs w:val="28"/>
              </w:rPr>
              <w:t>21</w:t>
            </w:r>
          </w:p>
          <w:p w:rsidR="00F83DAE" w:rsidRPr="009F01E3" w:rsidRDefault="00F83DAE" w:rsidP="41BADFFF">
            <w:pPr>
              <w:jc w:val="center"/>
            </w:pPr>
          </w:p>
        </w:tc>
      </w:tr>
    </w:tbl>
    <w:p w:rsidR="00FC6205" w:rsidRDefault="00FC6205" w:rsidP="41BADFFF">
      <w:pPr>
        <w:spacing w:after="136"/>
        <w:rPr>
          <w:rFonts w:ascii="Calibri" w:eastAsia="Calibri" w:hAnsi="Calibri" w:cs="Calibri"/>
          <w:b/>
          <w:bCs/>
          <w:color w:val="17365D" w:themeColor="text2" w:themeShade="BF"/>
          <w:sz w:val="40"/>
          <w:szCs w:val="40"/>
        </w:rPr>
      </w:pPr>
      <w:r>
        <w:rPr>
          <w:noProof/>
        </w:rPr>
        <w:lastRenderedPageBreak/>
        <w:drawing>
          <wp:anchor distT="0" distB="0" distL="114300" distR="114300" simplePos="0" relativeHeight="251663360" behindDoc="1" locked="0" layoutInCell="1" allowOverlap="1">
            <wp:simplePos x="0" y="0"/>
            <wp:positionH relativeFrom="column">
              <wp:posOffset>5806036</wp:posOffset>
            </wp:positionH>
            <wp:positionV relativeFrom="paragraph">
              <wp:posOffset>532</wp:posOffset>
            </wp:positionV>
            <wp:extent cx="847418" cy="597460"/>
            <wp:effectExtent l="0" t="0" r="0" b="0"/>
            <wp:wrapTight wrapText="bothSides">
              <wp:wrapPolygon edited="0">
                <wp:start x="0" y="0"/>
                <wp:lineTo x="0" y="20681"/>
                <wp:lineTo x="20888" y="20681"/>
                <wp:lineTo x="20888" y="0"/>
                <wp:lineTo x="0" y="0"/>
              </wp:wrapPolygon>
            </wp:wrapTight>
            <wp:docPr id="2051003427" name="Picture 205100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47418" cy="597460"/>
                    </a:xfrm>
                    <a:prstGeom prst="rect">
                      <a:avLst/>
                    </a:prstGeom>
                  </pic:spPr>
                </pic:pic>
              </a:graphicData>
            </a:graphic>
          </wp:anchor>
        </w:drawing>
      </w:r>
    </w:p>
    <w:p w:rsidR="00EC28D4" w:rsidRPr="009F01E3" w:rsidRDefault="1A4FC7D0" w:rsidP="41BADFFF">
      <w:pPr>
        <w:spacing w:after="136"/>
        <w:rPr>
          <w:rFonts w:ascii="Calibri" w:eastAsia="Calibri" w:hAnsi="Calibri" w:cs="Calibri"/>
          <w:b/>
          <w:bCs/>
          <w:color w:val="17365D" w:themeColor="text2" w:themeShade="BF"/>
          <w:sz w:val="40"/>
          <w:szCs w:val="40"/>
        </w:rPr>
      </w:pPr>
      <w:r w:rsidRPr="41BADFFF">
        <w:rPr>
          <w:rFonts w:ascii="Calibri" w:eastAsia="Calibri" w:hAnsi="Calibri" w:cs="Calibri"/>
          <w:b/>
          <w:bCs/>
          <w:color w:val="17365D" w:themeColor="text2" w:themeShade="BF"/>
          <w:sz w:val="40"/>
          <w:szCs w:val="40"/>
        </w:rPr>
        <w:t>Who can apply for this Programme?</w:t>
      </w:r>
    </w:p>
    <w:p w:rsidR="00EC28D4" w:rsidRPr="009F01E3" w:rsidRDefault="1A4FC7D0" w:rsidP="41BADFFF">
      <w:r w:rsidRPr="41BADFFF">
        <w:rPr>
          <w:rFonts w:ascii="Calibri" w:eastAsia="Calibri" w:hAnsi="Calibri" w:cs="Calibri"/>
          <w:b/>
          <w:bCs/>
          <w:color w:val="000000" w:themeColor="text1"/>
          <w:sz w:val="16"/>
          <w:szCs w:val="16"/>
        </w:rPr>
        <w:t xml:space="preserve"> </w:t>
      </w:r>
    </w:p>
    <w:p w:rsidR="00EC28D4" w:rsidRPr="009F01E3" w:rsidRDefault="1A4FC7D0" w:rsidP="41BADFFF">
      <w:pPr>
        <w:spacing w:after="136"/>
        <w:rPr>
          <w:rFonts w:ascii="Calibri" w:eastAsia="Calibri" w:hAnsi="Calibri" w:cs="Calibri"/>
          <w:color w:val="000000" w:themeColor="text1"/>
          <w:sz w:val="28"/>
          <w:szCs w:val="28"/>
        </w:rPr>
      </w:pPr>
      <w:r w:rsidRPr="41BADFFF">
        <w:rPr>
          <w:rFonts w:ascii="Calibri" w:eastAsia="Calibri" w:hAnsi="Calibri" w:cs="Calibri"/>
          <w:color w:val="000000" w:themeColor="text1"/>
          <w:sz w:val="28"/>
          <w:szCs w:val="28"/>
        </w:rPr>
        <w:t xml:space="preserve">Our </w:t>
      </w:r>
      <w:r w:rsidRPr="41BADFFF">
        <w:rPr>
          <w:rFonts w:asciiTheme="minorHAnsi" w:hAnsiTheme="minorHAnsi"/>
          <w:sz w:val="28"/>
          <w:szCs w:val="28"/>
        </w:rPr>
        <w:t>Modern A</w:t>
      </w:r>
      <w:r w:rsidRPr="41BADFFF">
        <w:rPr>
          <w:rFonts w:asciiTheme="minorHAnsi" w:hAnsiTheme="minorHAnsi" w:cstheme="minorBidi"/>
          <w:sz w:val="28"/>
          <w:szCs w:val="28"/>
        </w:rPr>
        <w:t>pprentice Assistant Purchasing Officer</w:t>
      </w:r>
      <w:r w:rsidRPr="41BADFFF">
        <w:rPr>
          <w:rFonts w:ascii="Calibri" w:eastAsia="Calibri" w:hAnsi="Calibri" w:cs="Calibri"/>
          <w:color w:val="000000" w:themeColor="text1"/>
          <w:sz w:val="28"/>
          <w:szCs w:val="28"/>
        </w:rPr>
        <w:t xml:space="preserve"> (Modern Apprenticeship) is only open to applicants who will be aged 16 to 24 years (or 16 to 29 years for Disabled Applicants or applicants who are care experienced*) on 1</w:t>
      </w:r>
      <w:r w:rsidRPr="41BADFFF">
        <w:rPr>
          <w:rFonts w:ascii="Calibri" w:eastAsia="Calibri" w:hAnsi="Calibri" w:cs="Calibri"/>
          <w:color w:val="000000" w:themeColor="text1"/>
          <w:sz w:val="28"/>
          <w:szCs w:val="28"/>
          <w:vertAlign w:val="superscript"/>
        </w:rPr>
        <w:t>st</w:t>
      </w:r>
      <w:r w:rsidRPr="41BADFFF">
        <w:rPr>
          <w:rFonts w:ascii="Calibri" w:eastAsia="Calibri" w:hAnsi="Calibri" w:cs="Calibri"/>
          <w:color w:val="000000" w:themeColor="text1"/>
          <w:sz w:val="28"/>
          <w:szCs w:val="28"/>
        </w:rPr>
        <w:t xml:space="preserve"> August 2024, in line with NHS Greater Glasgow and Clyde Widening Access to Employment Strategy and workforce projections.</w:t>
      </w:r>
    </w:p>
    <w:p w:rsidR="00EC28D4" w:rsidRPr="009F01E3" w:rsidRDefault="1A4FC7D0" w:rsidP="41BADFFF">
      <w:pPr>
        <w:rPr>
          <w:rFonts w:ascii="Calibri" w:eastAsia="Calibri" w:hAnsi="Calibri" w:cs="Calibri"/>
          <w:color w:val="000000" w:themeColor="text1"/>
        </w:rPr>
      </w:pPr>
      <w:r w:rsidRPr="41BADFFF">
        <w:rPr>
          <w:rFonts w:ascii="Calibri" w:eastAsia="Calibri" w:hAnsi="Calibri" w:cs="Calibri"/>
          <w:color w:val="000000" w:themeColor="text1"/>
          <w:sz w:val="28"/>
          <w:szCs w:val="28"/>
        </w:rPr>
        <w:t>We are committed to recruiting a workforce that reflects our population and we welcome applications from people from Black, Asian or other Minority Ethnic backgrounds, from LGBTQ+ candidates, Care Experienced* people and Disabled people.</w:t>
      </w:r>
    </w:p>
    <w:p w:rsidR="00EC28D4" w:rsidRPr="009F01E3" w:rsidRDefault="70013C45" w:rsidP="41BADFFF">
      <w:r w:rsidRPr="41BADFFF">
        <w:rPr>
          <w:rFonts w:ascii="Calibri" w:eastAsia="Calibri" w:hAnsi="Calibri" w:cs="Calibri"/>
          <w:b/>
          <w:bCs/>
          <w:color w:val="17365D" w:themeColor="text2" w:themeShade="BF"/>
          <w:sz w:val="40"/>
          <w:szCs w:val="40"/>
        </w:rPr>
        <w:t>Entry Criteria</w:t>
      </w:r>
      <w:r w:rsidR="00A91188">
        <w:tab/>
      </w:r>
      <w:r w:rsidR="00A91188">
        <w:tab/>
      </w:r>
      <w:r w:rsidR="00A91188">
        <w:tab/>
      </w:r>
      <w:r w:rsidR="00A91188">
        <w:tab/>
      </w:r>
      <w:r w:rsidR="00A91188">
        <w:tab/>
      </w:r>
      <w:r w:rsidR="00A91188">
        <w:tab/>
      </w:r>
      <w:r w:rsidR="00A91188">
        <w:tab/>
      </w:r>
      <w:r w:rsidR="00A91188">
        <w:tab/>
      </w:r>
      <w:r w:rsidR="00A91188">
        <w:tab/>
      </w:r>
      <w:r w:rsidR="00A91188">
        <w:tab/>
      </w:r>
      <w:r w:rsidR="1559559E">
        <w:rPr>
          <w:noProof/>
        </w:rPr>
        <w:drawing>
          <wp:inline distT="0" distB="0" distL="0" distR="0" wp14:anchorId="7558F54E" wp14:editId="7D9818A1">
            <wp:extent cx="573074" cy="573074"/>
            <wp:effectExtent l="0" t="0" r="0" b="0"/>
            <wp:docPr id="154366186" name="Picture 15436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3074" cy="573074"/>
                    </a:xfrm>
                    <a:prstGeom prst="rect">
                      <a:avLst/>
                    </a:prstGeom>
                  </pic:spPr>
                </pic:pic>
              </a:graphicData>
            </a:graphic>
          </wp:inline>
        </w:drawing>
      </w:r>
    </w:p>
    <w:p w:rsidR="00EC28D4" w:rsidRPr="009F01E3" w:rsidRDefault="00EC28D4" w:rsidP="41BADFFF">
      <w:pPr>
        <w:rPr>
          <w:rFonts w:ascii="Calibri" w:eastAsia="Calibri" w:hAnsi="Calibri" w:cs="Calibri"/>
          <w:color w:val="000000" w:themeColor="text1"/>
        </w:rPr>
      </w:pPr>
    </w:p>
    <w:p w:rsidR="00EC28D4" w:rsidRPr="009F01E3" w:rsidRDefault="70013C45" w:rsidP="41BADFFF">
      <w:pPr>
        <w:rPr>
          <w:rFonts w:ascii="Calibri" w:eastAsia="Calibri" w:hAnsi="Calibri" w:cs="Calibri"/>
          <w:color w:val="000000" w:themeColor="text1"/>
        </w:rPr>
      </w:pPr>
      <w:r w:rsidRPr="41BADFFF">
        <w:rPr>
          <w:rFonts w:ascii="Calibri" w:eastAsia="Calibri" w:hAnsi="Calibri" w:cs="Calibri"/>
          <w:color w:val="000000" w:themeColor="text1"/>
          <w:sz w:val="28"/>
          <w:szCs w:val="28"/>
        </w:rPr>
        <w:t>Applications are considered on a competitive basis which means not all candidates who meet the entry criteria will be guaranteed an interview.</w:t>
      </w:r>
      <w:r w:rsidR="177B6464" w:rsidRPr="41BADFFF">
        <w:rPr>
          <w:rFonts w:ascii="Calibri" w:eastAsia="Calibri" w:hAnsi="Calibri" w:cs="Calibri"/>
          <w:color w:val="000000" w:themeColor="text1"/>
          <w:sz w:val="28"/>
          <w:szCs w:val="28"/>
        </w:rPr>
        <w:t xml:space="preserve">  </w:t>
      </w:r>
      <w:r w:rsidRPr="41BADFFF">
        <w:rPr>
          <w:rFonts w:ascii="Calibri" w:eastAsia="Calibri" w:hAnsi="Calibri" w:cs="Calibri"/>
          <w:color w:val="000000" w:themeColor="text1"/>
          <w:sz w:val="28"/>
          <w:szCs w:val="28"/>
        </w:rPr>
        <w:t xml:space="preserve">The assessment section of the application form plays a significant part in our decision to select your application for shortlisting.  </w:t>
      </w:r>
      <w:r w:rsidRPr="41BADFFF">
        <w:rPr>
          <w:rFonts w:ascii="Calibri" w:eastAsia="Calibri" w:hAnsi="Calibri" w:cs="Calibri"/>
          <w:b/>
          <w:bCs/>
          <w:color w:val="000000" w:themeColor="text1"/>
          <w:sz w:val="28"/>
          <w:szCs w:val="28"/>
        </w:rPr>
        <w:t>Please ensure you read the guidance on completing this section carefully</w:t>
      </w:r>
      <w:r w:rsidRPr="41BADFFF">
        <w:rPr>
          <w:rFonts w:ascii="Calibri" w:eastAsia="Calibri" w:hAnsi="Calibri" w:cs="Calibri"/>
          <w:color w:val="000000" w:themeColor="text1"/>
          <w:sz w:val="28"/>
          <w:szCs w:val="28"/>
        </w:rPr>
        <w:t xml:space="preserve"> and ensure you provide all </w:t>
      </w:r>
      <w:r w:rsidR="2B9BB55D" w:rsidRPr="41BADFFF">
        <w:rPr>
          <w:rFonts w:ascii="Calibri" w:eastAsia="Calibri" w:hAnsi="Calibri" w:cs="Calibri"/>
          <w:color w:val="000000" w:themeColor="text1"/>
          <w:sz w:val="28"/>
          <w:szCs w:val="28"/>
        </w:rPr>
        <w:t xml:space="preserve">of </w:t>
      </w:r>
      <w:r w:rsidRPr="41BADFFF">
        <w:rPr>
          <w:rFonts w:ascii="Calibri" w:eastAsia="Calibri" w:hAnsi="Calibri" w:cs="Calibri"/>
          <w:color w:val="000000" w:themeColor="text1"/>
          <w:sz w:val="28"/>
          <w:szCs w:val="28"/>
        </w:rPr>
        <w:t xml:space="preserve">the information we ask you for.  </w:t>
      </w:r>
    </w:p>
    <w:p w:rsidR="00EC28D4" w:rsidRPr="009F01E3" w:rsidRDefault="00EC28D4" w:rsidP="41BADFFF">
      <w:pPr>
        <w:rPr>
          <w:rFonts w:ascii="Calibri" w:eastAsia="Calibri" w:hAnsi="Calibri" w:cs="Calibri"/>
          <w:color w:val="000000" w:themeColor="text1"/>
          <w:sz w:val="16"/>
          <w:szCs w:val="16"/>
        </w:rPr>
      </w:pPr>
    </w:p>
    <w:p w:rsidR="00EC28D4" w:rsidRPr="009F01E3" w:rsidRDefault="70013C45" w:rsidP="41BADFFF">
      <w:r w:rsidRPr="41BADFFF">
        <w:rPr>
          <w:rFonts w:ascii="Calibri" w:eastAsia="Calibri" w:hAnsi="Calibri" w:cs="Calibri"/>
          <w:color w:val="000000" w:themeColor="text1"/>
          <w:sz w:val="28"/>
          <w:szCs w:val="28"/>
        </w:rPr>
        <w:t xml:space="preserve">In order to be considered for interview your Application Form MUST clearly demonstrate that you meet the following criteria: </w:t>
      </w:r>
    </w:p>
    <w:p w:rsidR="00EC28D4" w:rsidRPr="009F01E3" w:rsidRDefault="00EC28D4" w:rsidP="41BADFFF">
      <w:pPr>
        <w:rPr>
          <w:rFonts w:ascii="Calibri" w:eastAsia="Calibri" w:hAnsi="Calibri" w:cs="Calibri"/>
          <w:color w:val="000000" w:themeColor="text1"/>
          <w:sz w:val="16"/>
          <w:szCs w:val="16"/>
        </w:rPr>
      </w:pPr>
    </w:p>
    <w:p w:rsidR="00EC28D4" w:rsidRPr="009F01E3" w:rsidRDefault="70013C45" w:rsidP="41BADFFF">
      <w:pPr>
        <w:rPr>
          <w:rFonts w:asciiTheme="minorHAnsi" w:hAnsiTheme="minorHAnsi"/>
          <w:b/>
          <w:bCs/>
          <w:i/>
          <w:iCs/>
          <w:color w:val="1F497D" w:themeColor="text2"/>
        </w:rPr>
      </w:pPr>
      <w:r w:rsidRPr="41BADFFF">
        <w:rPr>
          <w:rFonts w:asciiTheme="minorHAnsi" w:hAnsiTheme="minorHAnsi"/>
          <w:b/>
          <w:bCs/>
          <w:i/>
          <w:iCs/>
          <w:color w:val="1F497D" w:themeColor="text2"/>
          <w:sz w:val="28"/>
          <w:szCs w:val="28"/>
        </w:rPr>
        <w:t>Essential</w:t>
      </w:r>
    </w:p>
    <w:p w:rsidR="00EC28D4" w:rsidRPr="009F01E3" w:rsidRDefault="70013C45" w:rsidP="41BADFFF">
      <w:pPr>
        <w:pStyle w:val="ListParagraph"/>
        <w:numPr>
          <w:ilvl w:val="0"/>
          <w:numId w:val="2"/>
        </w:numPr>
        <w:rPr>
          <w:rFonts w:asciiTheme="minorHAnsi" w:hAnsiTheme="minorHAnsi" w:cstheme="minorBidi"/>
        </w:rPr>
      </w:pPr>
      <w:r w:rsidRPr="41BADFFF">
        <w:rPr>
          <w:rFonts w:asciiTheme="minorHAnsi" w:hAnsiTheme="minorHAnsi" w:cstheme="minorBidi"/>
          <w:sz w:val="28"/>
          <w:szCs w:val="28"/>
        </w:rPr>
        <w:t>National 5 in English (Grades A-C) or equivalent SCQF level qualifications/awards</w:t>
      </w:r>
    </w:p>
    <w:p w:rsidR="00EC28D4" w:rsidRPr="009F01E3" w:rsidRDefault="70013C45" w:rsidP="41BADFFF">
      <w:pPr>
        <w:pStyle w:val="ListParagraph"/>
        <w:numPr>
          <w:ilvl w:val="0"/>
          <w:numId w:val="2"/>
        </w:numPr>
        <w:rPr>
          <w:rFonts w:asciiTheme="minorHAnsi" w:hAnsiTheme="minorHAnsi" w:cstheme="minorBidi"/>
        </w:rPr>
      </w:pPr>
      <w:r w:rsidRPr="41BADFFF">
        <w:rPr>
          <w:rFonts w:asciiTheme="minorHAnsi" w:hAnsiTheme="minorHAnsi" w:cstheme="minorBidi"/>
          <w:sz w:val="28"/>
          <w:szCs w:val="28"/>
        </w:rPr>
        <w:t>Two other SCQF Level 4 qualifications in other subjects or the equivalent SCQF level qualifications/awards</w:t>
      </w:r>
    </w:p>
    <w:p w:rsidR="00EC28D4" w:rsidRPr="009F01E3" w:rsidRDefault="00EC28D4" w:rsidP="41BADFFF">
      <w:pPr>
        <w:rPr>
          <w:rFonts w:asciiTheme="minorHAnsi" w:hAnsiTheme="minorHAnsi" w:cstheme="minorBidi"/>
          <w:b/>
          <w:bCs/>
          <w:i/>
          <w:iCs/>
          <w:color w:val="1F497D" w:themeColor="text2"/>
          <w:sz w:val="16"/>
          <w:szCs w:val="16"/>
        </w:rPr>
      </w:pPr>
    </w:p>
    <w:p w:rsidR="00EC28D4" w:rsidRPr="009F01E3" w:rsidRDefault="70013C45" w:rsidP="41BADFFF">
      <w:pPr>
        <w:rPr>
          <w:rFonts w:asciiTheme="minorHAnsi" w:hAnsiTheme="minorHAnsi" w:cstheme="minorBidi"/>
          <w:b/>
          <w:bCs/>
          <w:i/>
          <w:iCs/>
          <w:color w:val="1F497D" w:themeColor="text2"/>
        </w:rPr>
      </w:pPr>
      <w:r w:rsidRPr="41BADFFF">
        <w:rPr>
          <w:rFonts w:asciiTheme="minorHAnsi" w:hAnsiTheme="minorHAnsi" w:cstheme="minorBidi"/>
          <w:b/>
          <w:bCs/>
          <w:i/>
          <w:iCs/>
          <w:color w:val="1F497D" w:themeColor="text2"/>
          <w:sz w:val="28"/>
          <w:szCs w:val="28"/>
        </w:rPr>
        <w:t>Desirable</w:t>
      </w:r>
    </w:p>
    <w:p w:rsidR="00EC28D4" w:rsidRPr="009F01E3" w:rsidRDefault="70013C45" w:rsidP="41BADFFF">
      <w:pPr>
        <w:pStyle w:val="ListParagraph"/>
        <w:numPr>
          <w:ilvl w:val="0"/>
          <w:numId w:val="1"/>
        </w:numPr>
        <w:rPr>
          <w:rFonts w:asciiTheme="minorHAnsi" w:hAnsiTheme="minorHAnsi"/>
          <w:b/>
          <w:bCs/>
        </w:rPr>
      </w:pPr>
      <w:r w:rsidRPr="41BADFFF">
        <w:rPr>
          <w:rFonts w:asciiTheme="minorHAnsi" w:hAnsiTheme="minorHAnsi" w:cstheme="minorBidi"/>
          <w:sz w:val="28"/>
          <w:szCs w:val="28"/>
        </w:rPr>
        <w:t>National 5 in Maths (Grades A-C)</w:t>
      </w:r>
    </w:p>
    <w:p w:rsidR="00EC28D4" w:rsidRPr="009F01E3" w:rsidRDefault="00EC28D4" w:rsidP="41BADFFF">
      <w:pPr>
        <w:rPr>
          <w:rFonts w:asciiTheme="minorHAnsi" w:hAnsiTheme="minorHAnsi"/>
          <w:b/>
          <w:bCs/>
          <w:sz w:val="16"/>
          <w:szCs w:val="16"/>
        </w:rPr>
      </w:pPr>
    </w:p>
    <w:p w:rsidR="00EC28D4" w:rsidRPr="009F01E3" w:rsidRDefault="70013C45" w:rsidP="41BADFFF">
      <w:pPr>
        <w:rPr>
          <w:rFonts w:asciiTheme="minorHAnsi" w:hAnsiTheme="minorHAnsi"/>
          <w:b/>
          <w:bCs/>
        </w:rPr>
      </w:pPr>
      <w:r w:rsidRPr="41BADFFF">
        <w:rPr>
          <w:rFonts w:asciiTheme="minorHAnsi" w:hAnsiTheme="minorHAnsi"/>
          <w:b/>
          <w:bCs/>
          <w:color w:val="1F497D" w:themeColor="text2"/>
          <w:sz w:val="28"/>
          <w:szCs w:val="28"/>
        </w:rPr>
        <w:t>Candidates who have yet to receive their exam results may apply on the basis of their prelim results and if selected for interview will be asked to evidence that their exam results meet the requirements.</w:t>
      </w:r>
    </w:p>
    <w:p w:rsidR="00EC28D4" w:rsidRPr="009F01E3" w:rsidRDefault="70013C45" w:rsidP="41BADFFF">
      <w:pPr>
        <w:rPr>
          <w:rFonts w:ascii="Calibri" w:eastAsia="Calibri" w:hAnsi="Calibri" w:cs="Calibri"/>
          <w:b/>
          <w:bCs/>
          <w:color w:val="000000" w:themeColor="text1"/>
        </w:rPr>
      </w:pPr>
      <w:r w:rsidRPr="41BADFFF">
        <w:rPr>
          <w:rFonts w:ascii="Calibri" w:eastAsia="Calibri" w:hAnsi="Calibri" w:cs="Calibri"/>
          <w:b/>
          <w:bCs/>
          <w:color w:val="000000" w:themeColor="text1"/>
          <w:sz w:val="12"/>
          <w:szCs w:val="12"/>
        </w:rPr>
        <w:t xml:space="preserve"> </w:t>
      </w:r>
    </w:p>
    <w:p w:rsidR="00EC28D4" w:rsidRPr="009F01E3" w:rsidRDefault="70013C45" w:rsidP="41BADFFF">
      <w:pPr>
        <w:rPr>
          <w:rFonts w:ascii="Calibri" w:eastAsia="Calibri" w:hAnsi="Calibri" w:cs="Calibri"/>
          <w:color w:val="000000" w:themeColor="text1"/>
          <w:sz w:val="28"/>
          <w:szCs w:val="28"/>
        </w:rPr>
      </w:pPr>
      <w:r w:rsidRPr="41BADFFF">
        <w:rPr>
          <w:rFonts w:ascii="Calibri" w:eastAsia="Calibri" w:hAnsi="Calibri" w:cs="Calibri"/>
          <w:color w:val="000000" w:themeColor="text1"/>
          <w:sz w:val="28"/>
          <w:szCs w:val="28"/>
        </w:rPr>
        <w:t>We operate a Guaranteed Interview scheme for Care Experienced* and Disabled applicants who meet the minimum selection criteria for this post.  Please contact</w:t>
      </w:r>
      <w:r w:rsidR="4E14A62F" w:rsidRPr="41BADFFF">
        <w:rPr>
          <w:rFonts w:ascii="Calibri" w:eastAsia="Calibri" w:hAnsi="Calibri" w:cs="Calibri"/>
          <w:color w:val="000000" w:themeColor="text1"/>
          <w:sz w:val="28"/>
          <w:szCs w:val="28"/>
        </w:rPr>
        <w:t xml:space="preserve">: </w:t>
      </w:r>
      <w:r w:rsidRPr="41BADFFF">
        <w:rPr>
          <w:rFonts w:ascii="Calibri" w:eastAsia="Calibri" w:hAnsi="Calibri" w:cs="Calibri"/>
          <w:color w:val="000000" w:themeColor="text1"/>
          <w:sz w:val="28"/>
          <w:szCs w:val="28"/>
        </w:rPr>
        <w:t xml:space="preserve"> </w:t>
      </w:r>
      <w:hyperlink r:id="rId14">
        <w:r w:rsidRPr="006C2A96">
          <w:rPr>
            <w:rStyle w:val="Hyperlink"/>
            <w:rFonts w:asciiTheme="minorHAnsi" w:hAnsiTheme="minorHAnsi" w:cstheme="minorHAnsi"/>
            <w:sz w:val="28"/>
            <w:szCs w:val="28"/>
          </w:rPr>
          <w:t>donna.lennie@ggc.scot.nhs.uk</w:t>
        </w:r>
      </w:hyperlink>
      <w:r w:rsidRPr="41BADFFF">
        <w:rPr>
          <w:rFonts w:ascii="Calibri" w:eastAsia="Calibri" w:hAnsi="Calibri" w:cs="Calibri"/>
          <w:color w:val="000000" w:themeColor="text1"/>
          <w:sz w:val="28"/>
          <w:szCs w:val="28"/>
        </w:rPr>
        <w:t xml:space="preserve">  for more details</w:t>
      </w:r>
      <w:r w:rsidR="5277192C" w:rsidRPr="41BADFFF">
        <w:rPr>
          <w:rFonts w:ascii="Calibri" w:eastAsia="Calibri" w:hAnsi="Calibri" w:cs="Calibri"/>
          <w:color w:val="000000" w:themeColor="text1"/>
          <w:sz w:val="28"/>
          <w:szCs w:val="28"/>
        </w:rPr>
        <w:t xml:space="preserve">.  </w:t>
      </w:r>
    </w:p>
    <w:p w:rsidR="00FB4FAA" w:rsidRDefault="00FB4FAA" w:rsidP="41BADFFF">
      <w:pPr>
        <w:spacing w:after="136"/>
        <w:rPr>
          <w:rFonts w:ascii="Calibri" w:eastAsia="Calibri" w:hAnsi="Calibri" w:cs="Calibri"/>
          <w:i/>
          <w:iCs/>
          <w:color w:val="000000" w:themeColor="text1"/>
          <w:sz w:val="20"/>
          <w:szCs w:val="20"/>
        </w:rPr>
      </w:pPr>
    </w:p>
    <w:p w:rsidR="00EC28D4" w:rsidRPr="009F01E3" w:rsidRDefault="70013C45" w:rsidP="41BADFFF">
      <w:pPr>
        <w:spacing w:after="136"/>
        <w:rPr>
          <w:rFonts w:ascii="Calibri" w:eastAsia="Calibri" w:hAnsi="Calibri" w:cs="Calibri"/>
          <w:i/>
          <w:iCs/>
          <w:color w:val="000000" w:themeColor="text1"/>
          <w:sz w:val="20"/>
          <w:szCs w:val="20"/>
        </w:rPr>
      </w:pPr>
      <w:r w:rsidRPr="41BADFFF">
        <w:rPr>
          <w:rFonts w:ascii="Calibri" w:eastAsia="Calibri" w:hAnsi="Calibri" w:cs="Calibri"/>
          <w:i/>
          <w:iCs/>
          <w:color w:val="000000" w:themeColor="text1"/>
          <w:sz w:val="20"/>
          <w:szCs w:val="20"/>
        </w:rPr>
        <w:t>*The term “care experienced” refers to anyone who has been, or is currently in care. This includes kinship care where you are living/lived with a relative who is not your parent, or looked after with the help of social work, or living/lived in Residential care, Foster care, secure care or Adoption.</w:t>
      </w:r>
    </w:p>
    <w:p w:rsidR="00FC6205" w:rsidRDefault="00FC6205" w:rsidP="41BADFFF">
      <w:pPr>
        <w:pStyle w:val="Default"/>
        <w:rPr>
          <w:rFonts w:asciiTheme="minorHAnsi" w:hAnsiTheme="minorHAnsi"/>
          <w:sz w:val="28"/>
          <w:szCs w:val="28"/>
        </w:rPr>
      </w:pPr>
    </w:p>
    <w:p w:rsidR="00FC6205" w:rsidRDefault="00FC6205" w:rsidP="41BADFFF">
      <w:pPr>
        <w:pStyle w:val="Default"/>
        <w:rPr>
          <w:rFonts w:asciiTheme="minorHAnsi" w:hAnsiTheme="minorHAnsi"/>
          <w:sz w:val="28"/>
          <w:szCs w:val="28"/>
        </w:rPr>
      </w:pPr>
    </w:p>
    <w:p w:rsidR="00EC28D4" w:rsidRPr="009F01E3" w:rsidRDefault="00A91188" w:rsidP="41BADFFF">
      <w:pPr>
        <w:pStyle w:val="Default"/>
        <w:rPr>
          <w:rFonts w:asciiTheme="minorHAnsi" w:hAnsiTheme="minorHAnsi"/>
          <w:sz w:val="28"/>
          <w:szCs w:val="28"/>
        </w:rPr>
      </w:pPr>
      <w:r w:rsidRPr="41BADFFF">
        <w:rPr>
          <w:rFonts w:asciiTheme="minorHAnsi" w:hAnsiTheme="minorHAnsi"/>
          <w:sz w:val="28"/>
          <w:szCs w:val="28"/>
        </w:rPr>
        <w:lastRenderedPageBreak/>
        <w:t>During the MA programme you will</w:t>
      </w:r>
      <w:r w:rsidR="000267D4" w:rsidRPr="41BADFFF">
        <w:rPr>
          <w:rFonts w:asciiTheme="minorHAnsi" w:hAnsiTheme="minorHAnsi"/>
          <w:sz w:val="28"/>
          <w:szCs w:val="28"/>
        </w:rPr>
        <w:t xml:space="preserve"> be working towards achieving a</w:t>
      </w:r>
      <w:r w:rsidR="00DC1134" w:rsidRPr="41BADFFF">
        <w:rPr>
          <w:rFonts w:asciiTheme="minorHAnsi" w:hAnsiTheme="minorHAnsi"/>
          <w:sz w:val="28"/>
          <w:szCs w:val="28"/>
        </w:rPr>
        <w:t>n</w:t>
      </w:r>
      <w:r w:rsidRPr="41BADFFF">
        <w:rPr>
          <w:rFonts w:asciiTheme="minorHAnsi" w:hAnsiTheme="minorHAnsi"/>
          <w:sz w:val="28"/>
          <w:szCs w:val="28"/>
        </w:rPr>
        <w:t xml:space="preserve"> SVQ</w:t>
      </w:r>
      <w:r w:rsidR="005A083F" w:rsidRPr="41BADFFF">
        <w:rPr>
          <w:rFonts w:asciiTheme="minorHAnsi" w:hAnsiTheme="minorHAnsi"/>
          <w:sz w:val="28"/>
          <w:szCs w:val="28"/>
        </w:rPr>
        <w:t xml:space="preserve"> </w:t>
      </w:r>
      <w:r w:rsidR="00BF06E7" w:rsidRPr="41BADFFF">
        <w:rPr>
          <w:rFonts w:asciiTheme="minorHAnsi" w:hAnsiTheme="minorHAnsi"/>
          <w:sz w:val="28"/>
          <w:szCs w:val="28"/>
        </w:rPr>
        <w:t xml:space="preserve">Level </w:t>
      </w:r>
      <w:r w:rsidR="005A083F" w:rsidRPr="41BADFFF">
        <w:rPr>
          <w:rFonts w:asciiTheme="minorHAnsi" w:hAnsiTheme="minorHAnsi"/>
          <w:sz w:val="28"/>
          <w:szCs w:val="28"/>
        </w:rPr>
        <w:t>3</w:t>
      </w:r>
      <w:r w:rsidR="007F3A08" w:rsidRPr="41BADFFF">
        <w:rPr>
          <w:rFonts w:asciiTheme="minorHAnsi" w:hAnsiTheme="minorHAnsi"/>
          <w:sz w:val="28"/>
          <w:szCs w:val="28"/>
        </w:rPr>
        <w:t xml:space="preserve"> in </w:t>
      </w:r>
      <w:r w:rsidR="005A083F" w:rsidRPr="41BADFFF">
        <w:rPr>
          <w:rFonts w:asciiTheme="minorHAnsi" w:hAnsiTheme="minorHAnsi"/>
          <w:sz w:val="28"/>
          <w:szCs w:val="28"/>
        </w:rPr>
        <w:t>Procurement</w:t>
      </w:r>
      <w:r w:rsidR="000267D4" w:rsidRPr="41BADFFF">
        <w:rPr>
          <w:rFonts w:asciiTheme="minorHAnsi" w:hAnsiTheme="minorHAnsi"/>
          <w:sz w:val="28"/>
          <w:szCs w:val="28"/>
        </w:rPr>
        <w:t xml:space="preserve"> </w:t>
      </w:r>
      <w:r w:rsidR="00DC1134" w:rsidRPr="41BADFFF">
        <w:rPr>
          <w:rFonts w:asciiTheme="minorHAnsi" w:hAnsiTheme="minorHAnsi"/>
          <w:sz w:val="28"/>
          <w:szCs w:val="28"/>
        </w:rPr>
        <w:t xml:space="preserve">and achieving the </w:t>
      </w:r>
      <w:r w:rsidR="00DC1134" w:rsidRPr="41BADFFF">
        <w:rPr>
          <w:rStyle w:val="A9"/>
          <w:rFonts w:asciiTheme="minorHAnsi" w:hAnsiTheme="minorHAnsi"/>
          <w:color w:val="auto"/>
          <w:sz w:val="28"/>
          <w:szCs w:val="28"/>
        </w:rPr>
        <w:t>Certificate in Procurement and Supply Operations</w:t>
      </w:r>
      <w:r w:rsidR="00BF06E7" w:rsidRPr="41BADFFF">
        <w:rPr>
          <w:rStyle w:val="A9"/>
          <w:rFonts w:asciiTheme="minorHAnsi" w:hAnsiTheme="minorHAnsi"/>
          <w:color w:val="auto"/>
          <w:sz w:val="28"/>
          <w:szCs w:val="28"/>
        </w:rPr>
        <w:t xml:space="preserve"> Level 2</w:t>
      </w:r>
      <w:r w:rsidR="00DC1134" w:rsidRPr="41BADFFF">
        <w:rPr>
          <w:rStyle w:val="A9"/>
          <w:rFonts w:asciiTheme="minorHAnsi" w:hAnsiTheme="minorHAnsi"/>
          <w:color w:val="auto"/>
          <w:sz w:val="28"/>
          <w:szCs w:val="28"/>
        </w:rPr>
        <w:t>.</w:t>
      </w:r>
    </w:p>
    <w:p w:rsidR="00A91188" w:rsidRPr="009F01E3" w:rsidRDefault="00A91188" w:rsidP="41BADFFF">
      <w:pPr>
        <w:pStyle w:val="Default"/>
        <w:rPr>
          <w:rFonts w:asciiTheme="minorHAnsi" w:hAnsiTheme="minorHAnsi"/>
          <w:sz w:val="16"/>
          <w:szCs w:val="16"/>
        </w:rPr>
      </w:pPr>
    </w:p>
    <w:p w:rsidR="00E24F0F" w:rsidRPr="009F01E3" w:rsidRDefault="00E24F0F" w:rsidP="00145B7A">
      <w:pPr>
        <w:pStyle w:val="Default"/>
        <w:numPr>
          <w:ilvl w:val="0"/>
          <w:numId w:val="12"/>
        </w:numPr>
        <w:rPr>
          <w:rFonts w:asciiTheme="minorHAnsi" w:hAnsiTheme="minorHAnsi"/>
          <w:bCs/>
          <w:color w:val="auto"/>
          <w:sz w:val="28"/>
          <w:szCs w:val="28"/>
        </w:rPr>
      </w:pPr>
      <w:r w:rsidRPr="009F01E3">
        <w:rPr>
          <w:rFonts w:asciiTheme="minorHAnsi" w:hAnsiTheme="minorHAnsi"/>
          <w:bCs/>
          <w:color w:val="auto"/>
          <w:sz w:val="28"/>
          <w:szCs w:val="28"/>
        </w:rPr>
        <w:t>Applications are considered on a competitive basis which means not all candidates who submit an application will be guaranteed an interview. Shortlisting will include meeting the minimum educational qualifications for application along with evaluation of the Supporting Statement within your application form.</w:t>
      </w:r>
    </w:p>
    <w:p w:rsidR="00E24F0F" w:rsidRPr="009F01E3" w:rsidRDefault="00E24F0F" w:rsidP="00145B7A">
      <w:pPr>
        <w:pStyle w:val="Default"/>
        <w:numPr>
          <w:ilvl w:val="0"/>
          <w:numId w:val="12"/>
        </w:numPr>
        <w:rPr>
          <w:rFonts w:asciiTheme="minorHAnsi" w:hAnsiTheme="minorHAnsi"/>
          <w:bCs/>
          <w:color w:val="auto"/>
          <w:sz w:val="28"/>
          <w:szCs w:val="28"/>
        </w:rPr>
      </w:pPr>
      <w:r w:rsidRPr="009F01E3">
        <w:rPr>
          <w:rFonts w:asciiTheme="minorHAnsi" w:hAnsiTheme="minorHAnsi"/>
          <w:bCs/>
          <w:color w:val="auto"/>
          <w:sz w:val="28"/>
          <w:szCs w:val="28"/>
        </w:rPr>
        <w:t xml:space="preserve">Please ensure that you read the guidance carefully on completing the application form and your supporting statement BEFORE you submit your application. </w:t>
      </w:r>
      <w:r w:rsidRPr="009F01E3">
        <w:rPr>
          <w:rFonts w:asciiTheme="minorHAnsi" w:hAnsiTheme="minorHAnsi"/>
          <w:bCs/>
          <w:i/>
          <w:color w:val="auto"/>
          <w:sz w:val="28"/>
          <w:szCs w:val="28"/>
        </w:rPr>
        <w:t xml:space="preserve">See Page </w:t>
      </w:r>
      <w:r w:rsidR="00B011D2" w:rsidRPr="009F01E3">
        <w:rPr>
          <w:rFonts w:asciiTheme="minorHAnsi" w:hAnsiTheme="minorHAnsi"/>
          <w:bCs/>
          <w:i/>
          <w:color w:val="auto"/>
          <w:sz w:val="28"/>
          <w:szCs w:val="28"/>
        </w:rPr>
        <w:t>12</w:t>
      </w:r>
    </w:p>
    <w:p w:rsidR="00E24F0F" w:rsidRDefault="00E24F0F" w:rsidP="41BADFFF">
      <w:pPr>
        <w:pStyle w:val="Default"/>
        <w:numPr>
          <w:ilvl w:val="0"/>
          <w:numId w:val="12"/>
        </w:numPr>
        <w:rPr>
          <w:rFonts w:asciiTheme="minorHAnsi" w:hAnsiTheme="minorHAnsi"/>
          <w:i/>
          <w:iCs/>
          <w:color w:val="auto"/>
          <w:sz w:val="28"/>
          <w:szCs w:val="28"/>
        </w:rPr>
      </w:pPr>
      <w:r w:rsidRPr="41BADFFF">
        <w:rPr>
          <w:rFonts w:asciiTheme="minorHAnsi" w:hAnsiTheme="minorHAnsi"/>
          <w:color w:val="auto"/>
          <w:sz w:val="28"/>
          <w:szCs w:val="28"/>
        </w:rPr>
        <w:t xml:space="preserve">You should complete and submit your application via the NHS Scotland Jobs Website </w:t>
      </w:r>
      <w:hyperlink r:id="rId15">
        <w:r w:rsidRPr="41BADFFF">
          <w:rPr>
            <w:rStyle w:val="Hyperlink"/>
            <w:rFonts w:asciiTheme="minorHAnsi" w:hAnsiTheme="minorHAnsi"/>
            <w:color w:val="auto"/>
            <w:sz w:val="28"/>
            <w:szCs w:val="28"/>
          </w:rPr>
          <w:t>www.jobs.scot.nhs.uk</w:t>
        </w:r>
      </w:hyperlink>
      <w:r w:rsidRPr="41BADFFF">
        <w:rPr>
          <w:rFonts w:asciiTheme="minorHAnsi" w:hAnsiTheme="minorHAnsi"/>
          <w:color w:val="auto"/>
          <w:sz w:val="28"/>
          <w:szCs w:val="28"/>
        </w:rPr>
        <w:t xml:space="preserve">.  </w:t>
      </w:r>
      <w:r w:rsidRPr="41BADFFF">
        <w:rPr>
          <w:rFonts w:asciiTheme="minorHAnsi" w:hAnsiTheme="minorHAnsi"/>
          <w:i/>
          <w:iCs/>
          <w:color w:val="auto"/>
          <w:sz w:val="28"/>
          <w:szCs w:val="28"/>
        </w:rPr>
        <w:t>In the event you are unable to complete an electronic application then please refer to Page 11 of this Information Pack for guidance</w:t>
      </w:r>
    </w:p>
    <w:p w:rsidR="41BADFFF" w:rsidRDefault="41BADFFF" w:rsidP="41BADFFF">
      <w:pPr>
        <w:pStyle w:val="Default"/>
        <w:rPr>
          <w:rFonts w:asciiTheme="minorHAnsi" w:hAnsiTheme="minorHAnsi"/>
          <w:i/>
          <w:iCs/>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A91188" w:rsidRPr="009F01E3" w:rsidTr="00BE7519">
        <w:tc>
          <w:tcPr>
            <w:tcW w:w="9576" w:type="dxa"/>
            <w:shd w:val="clear" w:color="auto" w:fill="C6D9F1"/>
          </w:tcPr>
          <w:p w:rsidR="00A91188" w:rsidRPr="009F01E3" w:rsidRDefault="00A91188" w:rsidP="00B553F0">
            <w:pPr>
              <w:pStyle w:val="Default"/>
              <w:jc w:val="both"/>
              <w:rPr>
                <w:rFonts w:asciiTheme="minorHAnsi" w:hAnsiTheme="minorHAnsi"/>
                <w:b/>
                <w:color w:val="auto"/>
                <w:sz w:val="28"/>
                <w:szCs w:val="28"/>
              </w:rPr>
            </w:pPr>
            <w:r w:rsidRPr="009F01E3">
              <w:rPr>
                <w:rFonts w:asciiTheme="minorHAnsi" w:hAnsiTheme="minorHAnsi"/>
                <w:b/>
                <w:color w:val="auto"/>
                <w:sz w:val="28"/>
                <w:szCs w:val="28"/>
              </w:rPr>
              <w:t>THE MODERN APPRENTICESHIP PROGRAMME</w:t>
            </w:r>
          </w:p>
        </w:tc>
      </w:tr>
    </w:tbl>
    <w:p w:rsidR="00A91188" w:rsidRPr="009F01E3" w:rsidRDefault="00A91188" w:rsidP="00D17EC4">
      <w:pPr>
        <w:rPr>
          <w:rFonts w:asciiTheme="minorHAnsi" w:hAnsiTheme="minorHAnsi" w:cs="Arial"/>
          <w:b/>
          <w:color w:val="1F497D"/>
          <w:sz w:val="28"/>
          <w:szCs w:val="28"/>
        </w:rPr>
      </w:pPr>
      <w:r w:rsidRPr="009F01E3">
        <w:rPr>
          <w:rFonts w:asciiTheme="minorHAnsi" w:hAnsiTheme="minorHAnsi" w:cs="Arial"/>
          <w:b/>
          <w:bCs/>
          <w:color w:val="1F497D"/>
          <w:sz w:val="28"/>
          <w:szCs w:val="28"/>
        </w:rPr>
        <w:t>What is a Modern Apprenticeship?</w:t>
      </w:r>
    </w:p>
    <w:p w:rsidR="00A91188" w:rsidRPr="009F01E3" w:rsidRDefault="00A91188" w:rsidP="00D17EC4">
      <w:pPr>
        <w:rPr>
          <w:rFonts w:asciiTheme="minorHAnsi" w:hAnsiTheme="minorHAnsi" w:cs="Arial"/>
          <w:color w:val="000000"/>
          <w:sz w:val="28"/>
          <w:szCs w:val="28"/>
        </w:rPr>
      </w:pPr>
      <w:r w:rsidRPr="009F01E3">
        <w:rPr>
          <w:rFonts w:asciiTheme="minorHAnsi" w:hAnsiTheme="minorHAnsi" w:cs="Arial"/>
          <w:color w:val="000000"/>
          <w:sz w:val="28"/>
          <w:szCs w:val="28"/>
        </w:rPr>
        <w:t>Modern Apprenticeships offer the opportunity of gaining skills and qualifications that will help to start your career. A modern apprentice has the chance to be in paid employment and work towards a recognised vocational qualification at the same time</w:t>
      </w:r>
      <w:r w:rsidRPr="009F01E3">
        <w:rPr>
          <w:rStyle w:val="FootnoteReference"/>
          <w:rFonts w:asciiTheme="minorHAnsi" w:hAnsiTheme="minorHAnsi" w:cs="Arial"/>
          <w:color w:val="000000"/>
          <w:sz w:val="28"/>
          <w:szCs w:val="28"/>
        </w:rPr>
        <w:footnoteReference w:id="1"/>
      </w:r>
      <w:r w:rsidRPr="009F01E3">
        <w:rPr>
          <w:rFonts w:asciiTheme="minorHAnsi" w:hAnsiTheme="minorHAnsi" w:cs="Arial"/>
          <w:color w:val="000000"/>
          <w:sz w:val="28"/>
          <w:szCs w:val="28"/>
        </w:rPr>
        <w:t>.</w:t>
      </w:r>
    </w:p>
    <w:p w:rsidR="00A91188" w:rsidRPr="009F01E3" w:rsidRDefault="00A91188" w:rsidP="41BADFFF">
      <w:pPr>
        <w:rPr>
          <w:rFonts w:asciiTheme="minorHAnsi" w:hAnsiTheme="minorHAnsi" w:cs="Arial"/>
          <w:color w:val="000000"/>
          <w:sz w:val="16"/>
          <w:szCs w:val="16"/>
        </w:rPr>
      </w:pPr>
    </w:p>
    <w:p w:rsidR="00A91188" w:rsidRPr="009F01E3" w:rsidRDefault="00A91188" w:rsidP="00D17EC4">
      <w:pPr>
        <w:rPr>
          <w:rFonts w:asciiTheme="minorHAnsi" w:hAnsiTheme="minorHAnsi" w:cs="Arial"/>
          <w:b/>
          <w:color w:val="1F497D"/>
          <w:sz w:val="28"/>
          <w:szCs w:val="28"/>
        </w:rPr>
      </w:pPr>
      <w:r w:rsidRPr="009F01E3">
        <w:rPr>
          <w:rFonts w:asciiTheme="minorHAnsi" w:hAnsiTheme="minorHAnsi" w:cs="Arial"/>
          <w:b/>
          <w:color w:val="1F497D"/>
          <w:sz w:val="28"/>
          <w:szCs w:val="28"/>
        </w:rPr>
        <w:t>How long will it last?</w:t>
      </w:r>
    </w:p>
    <w:p w:rsidR="00A91188" w:rsidRPr="009F01E3" w:rsidRDefault="00A91188" w:rsidP="003A2231">
      <w:pPr>
        <w:jc w:val="both"/>
        <w:rPr>
          <w:rFonts w:asciiTheme="minorHAnsi" w:hAnsiTheme="minorHAnsi" w:cs="Arial"/>
          <w:color w:val="000000"/>
          <w:sz w:val="28"/>
          <w:szCs w:val="28"/>
        </w:rPr>
      </w:pPr>
      <w:r w:rsidRPr="009F01E3">
        <w:rPr>
          <w:rFonts w:asciiTheme="minorHAnsi" w:hAnsiTheme="minorHAnsi" w:cs="Arial"/>
          <w:color w:val="000000"/>
          <w:sz w:val="28"/>
          <w:szCs w:val="28"/>
        </w:rPr>
        <w:t xml:space="preserve">If successful in your application to NHS Greater Glasgow and Clyde you will be employed on a Fixed Term </w:t>
      </w:r>
      <w:r w:rsidR="005A083F" w:rsidRPr="009F01E3">
        <w:rPr>
          <w:rFonts w:asciiTheme="minorHAnsi" w:hAnsiTheme="minorHAnsi" w:cs="Arial"/>
          <w:color w:val="000000"/>
          <w:sz w:val="28"/>
          <w:szCs w:val="28"/>
        </w:rPr>
        <w:t>2 year</w:t>
      </w:r>
      <w:r w:rsidRPr="009F01E3">
        <w:rPr>
          <w:rFonts w:asciiTheme="minorHAnsi" w:hAnsiTheme="minorHAnsi" w:cs="Arial"/>
          <w:color w:val="000000"/>
          <w:sz w:val="28"/>
          <w:szCs w:val="28"/>
        </w:rPr>
        <w:t xml:space="preserve"> contract. </w:t>
      </w:r>
    </w:p>
    <w:p w:rsidR="00F664B4" w:rsidRPr="009F01E3" w:rsidRDefault="00F664B4" w:rsidP="41BADFFF">
      <w:pPr>
        <w:jc w:val="both"/>
        <w:rPr>
          <w:rFonts w:asciiTheme="minorHAnsi" w:hAnsiTheme="minorHAnsi" w:cs="Arial"/>
          <w:color w:val="000000"/>
          <w:sz w:val="16"/>
          <w:szCs w:val="16"/>
        </w:rPr>
      </w:pPr>
    </w:p>
    <w:p w:rsidR="00F664B4" w:rsidRPr="009F01E3" w:rsidRDefault="00F664B4" w:rsidP="00F664B4">
      <w:pPr>
        <w:jc w:val="both"/>
        <w:rPr>
          <w:rFonts w:asciiTheme="minorHAnsi" w:hAnsiTheme="minorHAnsi" w:cs="Arial"/>
          <w:b/>
          <w:bCs/>
          <w:color w:val="002060"/>
          <w:sz w:val="28"/>
          <w:szCs w:val="28"/>
        </w:rPr>
      </w:pPr>
      <w:r w:rsidRPr="009F01E3">
        <w:rPr>
          <w:rFonts w:asciiTheme="minorHAnsi" w:hAnsiTheme="minorHAnsi" w:cs="Arial"/>
          <w:b/>
          <w:bCs/>
          <w:color w:val="002060"/>
          <w:sz w:val="28"/>
          <w:szCs w:val="28"/>
        </w:rPr>
        <w:t>What happens at the end of the Modern Apprenticeship?</w:t>
      </w:r>
    </w:p>
    <w:p w:rsidR="00A91188" w:rsidRPr="009F01E3" w:rsidRDefault="00F664B4" w:rsidP="003A2231">
      <w:pPr>
        <w:jc w:val="both"/>
        <w:rPr>
          <w:rFonts w:asciiTheme="minorHAnsi" w:hAnsiTheme="minorHAnsi" w:cs="Arial"/>
          <w:color w:val="000000"/>
          <w:sz w:val="28"/>
          <w:szCs w:val="28"/>
        </w:rPr>
      </w:pPr>
      <w:r w:rsidRPr="009F01E3">
        <w:rPr>
          <w:rFonts w:asciiTheme="minorHAnsi" w:hAnsiTheme="minorHAnsi" w:cs="Arial"/>
          <w:color w:val="000000"/>
          <w:sz w:val="28"/>
          <w:szCs w:val="28"/>
        </w:rPr>
        <w:t xml:space="preserve">On successful completion of your Modern Apprenticeship we hope to support your transition into permanent employment </w:t>
      </w:r>
      <w:r w:rsidR="004C2F75" w:rsidRPr="009F01E3">
        <w:rPr>
          <w:rFonts w:asciiTheme="minorHAnsi" w:hAnsiTheme="minorHAnsi" w:cs="Arial"/>
          <w:color w:val="000000"/>
          <w:sz w:val="28"/>
          <w:szCs w:val="28"/>
        </w:rPr>
        <w:t xml:space="preserve">at Band 3 </w:t>
      </w:r>
      <w:r w:rsidRPr="009F01E3">
        <w:rPr>
          <w:rFonts w:asciiTheme="minorHAnsi" w:hAnsiTheme="minorHAnsi" w:cs="Arial"/>
          <w:color w:val="000000"/>
          <w:sz w:val="28"/>
          <w:szCs w:val="28"/>
        </w:rPr>
        <w:t>within the organisation.</w:t>
      </w:r>
      <w:r w:rsidR="007E1610">
        <w:rPr>
          <w:rFonts w:asciiTheme="minorHAnsi" w:hAnsiTheme="minorHAnsi" w:cs="Arial"/>
          <w:color w:val="000000"/>
          <w:sz w:val="28"/>
          <w:szCs w:val="28"/>
        </w:rPr>
        <w:t xml:space="preserve">  </w:t>
      </w:r>
      <w:r w:rsidR="00A91188" w:rsidRPr="009F01E3">
        <w:rPr>
          <w:rFonts w:asciiTheme="minorHAnsi" w:hAnsiTheme="minorHAnsi" w:cs="Arial"/>
          <w:color w:val="000000"/>
          <w:sz w:val="28"/>
          <w:szCs w:val="28"/>
        </w:rPr>
        <w:t>During your apprenticeship you are expected to attend regular reviews to discuss your progress and development needs, and are expected to stick to the agreed training plan. This includes attending training and taking responsibility, with support, to collect the evidence required that proves your competence in the job role.</w:t>
      </w:r>
    </w:p>
    <w:p w:rsidR="00A91188" w:rsidRPr="009F01E3" w:rsidRDefault="00A91188" w:rsidP="41BADFFF">
      <w:pPr>
        <w:rPr>
          <w:rFonts w:asciiTheme="minorHAnsi" w:hAnsiTheme="minorHAnsi" w:cs="Arial"/>
          <w:color w:val="000000"/>
          <w:sz w:val="16"/>
          <w:szCs w:val="16"/>
        </w:rPr>
      </w:pPr>
    </w:p>
    <w:p w:rsidR="00A91188" w:rsidRPr="009F01E3" w:rsidRDefault="00A91188" w:rsidP="00F608C1">
      <w:pPr>
        <w:pStyle w:val="Default"/>
        <w:rPr>
          <w:rFonts w:asciiTheme="minorHAnsi" w:hAnsiTheme="minorHAnsi"/>
          <w:b/>
          <w:color w:val="1F497D"/>
          <w:sz w:val="28"/>
          <w:szCs w:val="28"/>
        </w:rPr>
      </w:pPr>
      <w:r w:rsidRPr="009F01E3">
        <w:rPr>
          <w:rFonts w:asciiTheme="minorHAnsi" w:hAnsiTheme="minorHAnsi"/>
          <w:b/>
          <w:color w:val="1F497D"/>
          <w:sz w:val="28"/>
          <w:szCs w:val="28"/>
        </w:rPr>
        <w:t xml:space="preserve">Will I be working to a Job Description? </w:t>
      </w:r>
    </w:p>
    <w:p w:rsidR="00A91188" w:rsidRPr="009F01E3" w:rsidRDefault="0068237E" w:rsidP="003A2231">
      <w:pPr>
        <w:pStyle w:val="Default"/>
        <w:jc w:val="both"/>
        <w:rPr>
          <w:rFonts w:asciiTheme="minorHAnsi" w:hAnsiTheme="minorHAnsi"/>
          <w:color w:val="auto"/>
          <w:sz w:val="28"/>
          <w:szCs w:val="28"/>
        </w:rPr>
      </w:pPr>
      <w:r w:rsidRPr="009F01E3">
        <w:rPr>
          <w:rFonts w:asciiTheme="minorHAnsi" w:hAnsiTheme="minorHAnsi"/>
          <w:color w:val="auto"/>
          <w:sz w:val="28"/>
          <w:szCs w:val="28"/>
        </w:rPr>
        <w:t xml:space="preserve">Yes.  You will work to the </w:t>
      </w:r>
      <w:r w:rsidR="009F01E3" w:rsidRPr="009F01E3">
        <w:rPr>
          <w:rFonts w:asciiTheme="minorHAnsi" w:hAnsiTheme="minorHAnsi" w:cstheme="minorHAnsi"/>
          <w:sz w:val="28"/>
          <w:szCs w:val="28"/>
        </w:rPr>
        <w:t>Assistant Purchasing Officer</w:t>
      </w:r>
      <w:r w:rsidR="005A083F" w:rsidRPr="009F01E3">
        <w:rPr>
          <w:rFonts w:asciiTheme="minorHAnsi" w:hAnsiTheme="minorHAnsi"/>
          <w:b/>
          <w:bCs/>
          <w:sz w:val="28"/>
          <w:szCs w:val="28"/>
        </w:rPr>
        <w:t xml:space="preserve"> </w:t>
      </w:r>
      <w:r w:rsidR="00791665" w:rsidRPr="009F01E3">
        <w:rPr>
          <w:rFonts w:asciiTheme="minorHAnsi" w:hAnsiTheme="minorHAnsi"/>
          <w:bCs/>
          <w:sz w:val="28"/>
          <w:szCs w:val="28"/>
        </w:rPr>
        <w:t>Job Description</w:t>
      </w:r>
      <w:r w:rsidR="00791665" w:rsidRPr="009F01E3">
        <w:rPr>
          <w:rFonts w:asciiTheme="minorHAnsi" w:hAnsiTheme="minorHAnsi"/>
          <w:color w:val="auto"/>
          <w:sz w:val="28"/>
          <w:szCs w:val="28"/>
        </w:rPr>
        <w:t xml:space="preserve"> </w:t>
      </w:r>
      <w:r w:rsidR="00A91188" w:rsidRPr="009F01E3">
        <w:rPr>
          <w:rFonts w:asciiTheme="minorHAnsi" w:hAnsiTheme="minorHAnsi"/>
          <w:color w:val="auto"/>
          <w:sz w:val="28"/>
          <w:szCs w:val="28"/>
        </w:rPr>
        <w:t>with the expectation that you will be supported and trained to carry out all</w:t>
      </w:r>
      <w:r w:rsidR="00DA21E9" w:rsidRPr="009F01E3">
        <w:rPr>
          <w:rFonts w:asciiTheme="minorHAnsi" w:hAnsiTheme="minorHAnsi"/>
          <w:color w:val="auto"/>
          <w:sz w:val="28"/>
          <w:szCs w:val="28"/>
        </w:rPr>
        <w:t xml:space="preserve"> of</w:t>
      </w:r>
      <w:r w:rsidR="00A91188" w:rsidRPr="009F01E3">
        <w:rPr>
          <w:rFonts w:asciiTheme="minorHAnsi" w:hAnsiTheme="minorHAnsi"/>
          <w:color w:val="auto"/>
          <w:sz w:val="28"/>
          <w:szCs w:val="28"/>
        </w:rPr>
        <w:t xml:space="preserve"> the duties and responsibilities outlined.  You would not be expected to perform at </w:t>
      </w:r>
      <w:r w:rsidR="009F01E3" w:rsidRPr="009F01E3">
        <w:rPr>
          <w:rFonts w:asciiTheme="minorHAnsi" w:hAnsiTheme="minorHAnsi" w:cstheme="minorHAnsi"/>
          <w:sz w:val="28"/>
          <w:szCs w:val="28"/>
        </w:rPr>
        <w:t>Assistant Purchasing Officer</w:t>
      </w:r>
      <w:r w:rsidR="005A083F" w:rsidRPr="009F01E3">
        <w:rPr>
          <w:rFonts w:asciiTheme="minorHAnsi" w:hAnsiTheme="minorHAnsi"/>
          <w:b/>
          <w:bCs/>
          <w:sz w:val="28"/>
          <w:szCs w:val="28"/>
        </w:rPr>
        <w:t xml:space="preserve"> </w:t>
      </w:r>
      <w:r w:rsidR="00A91188" w:rsidRPr="009F01E3">
        <w:rPr>
          <w:rFonts w:asciiTheme="minorHAnsi" w:hAnsiTheme="minorHAnsi"/>
          <w:color w:val="auto"/>
          <w:sz w:val="28"/>
          <w:szCs w:val="28"/>
        </w:rPr>
        <w:t xml:space="preserve">level on appointment.  </w:t>
      </w:r>
    </w:p>
    <w:p w:rsidR="00A91188" w:rsidRPr="009F01E3" w:rsidRDefault="00A91188" w:rsidP="41BADFFF">
      <w:pPr>
        <w:pStyle w:val="Default"/>
        <w:rPr>
          <w:rFonts w:asciiTheme="minorHAnsi" w:hAnsiTheme="minorHAnsi"/>
          <w:color w:val="auto"/>
          <w:sz w:val="16"/>
          <w:szCs w:val="16"/>
        </w:rPr>
      </w:pPr>
    </w:p>
    <w:p w:rsidR="007F3A08" w:rsidRPr="009F01E3" w:rsidRDefault="00A91188" w:rsidP="00F608C1">
      <w:pPr>
        <w:pStyle w:val="Default"/>
        <w:rPr>
          <w:rFonts w:asciiTheme="minorHAnsi" w:hAnsiTheme="minorHAnsi"/>
          <w:color w:val="auto"/>
          <w:sz w:val="28"/>
          <w:szCs w:val="28"/>
        </w:rPr>
      </w:pPr>
      <w:r w:rsidRPr="41BADFFF">
        <w:rPr>
          <w:rFonts w:asciiTheme="minorHAnsi" w:hAnsiTheme="minorHAnsi"/>
          <w:color w:val="auto"/>
          <w:sz w:val="28"/>
          <w:szCs w:val="28"/>
        </w:rPr>
        <w:t>You will also receive an outline of the apprenticeship programme which highlights the key areas which you are expected to complete before your apprenticeship will end.</w:t>
      </w:r>
    </w:p>
    <w:p w:rsidR="00FB4FAA" w:rsidRDefault="00FB4FAA" w:rsidP="006A5495">
      <w:pPr>
        <w:pStyle w:val="Default"/>
        <w:rPr>
          <w:rFonts w:asciiTheme="minorHAnsi" w:hAnsiTheme="minorHAnsi"/>
          <w:b/>
          <w:bCs/>
          <w:color w:val="17365D" w:themeColor="text2" w:themeShade="BF"/>
          <w:sz w:val="28"/>
          <w:szCs w:val="28"/>
        </w:rPr>
      </w:pPr>
    </w:p>
    <w:p w:rsidR="00FB4FAA" w:rsidRDefault="00705966" w:rsidP="006A5495">
      <w:pPr>
        <w:pStyle w:val="Default"/>
        <w:rPr>
          <w:rFonts w:asciiTheme="minorHAnsi" w:hAnsiTheme="minorHAnsi"/>
          <w:b/>
          <w:bCs/>
          <w:color w:val="17365D" w:themeColor="text2" w:themeShade="BF"/>
          <w:sz w:val="28"/>
          <w:szCs w:val="28"/>
          <w:u w:val="double"/>
        </w:rPr>
      </w:pPr>
      <w:r>
        <w:rPr>
          <w:rFonts w:asciiTheme="minorHAnsi" w:hAnsiTheme="minorHAnsi"/>
          <w:b/>
          <w:bCs/>
          <w:color w:val="17365D" w:themeColor="text2" w:themeShade="BF"/>
          <w:sz w:val="28"/>
          <w:szCs w:val="28"/>
        </w:rPr>
        <w:t xml:space="preserve">Further information about the Procurement </w:t>
      </w:r>
      <w:r>
        <w:rPr>
          <w:rFonts w:asciiTheme="minorHAnsi" w:hAnsiTheme="minorHAnsi"/>
          <w:b/>
          <w:bCs/>
          <w:color w:val="17365D" w:themeColor="text2" w:themeShade="BF"/>
          <w:sz w:val="28"/>
          <w:szCs w:val="28"/>
          <w:u w:val="double"/>
        </w:rPr>
        <w:t>Department:</w:t>
      </w:r>
    </w:p>
    <w:p w:rsidR="00705966" w:rsidRDefault="00A72908" w:rsidP="00705966">
      <w:pPr>
        <w:rPr>
          <w:rFonts w:ascii="Arial" w:hAnsi="Arial" w:cs="Arial"/>
          <w:color w:val="1F497D"/>
          <w:sz w:val="22"/>
          <w:szCs w:val="22"/>
          <w:lang w:eastAsia="en-US"/>
        </w:rPr>
      </w:pPr>
      <w:hyperlink r:id="rId16" w:history="1">
        <w:r w:rsidR="00705966">
          <w:rPr>
            <w:rStyle w:val="Hyperlink"/>
            <w:rFonts w:ascii="Arial" w:hAnsi="Arial" w:cs="Arial"/>
            <w:sz w:val="22"/>
            <w:szCs w:val="22"/>
            <w:lang w:eastAsia="en-US"/>
          </w:rPr>
          <w:t>https://www.nhsggc.scot/about-us/procurement/</w:t>
        </w:r>
      </w:hyperlink>
    </w:p>
    <w:p w:rsidR="00705966" w:rsidRPr="00705966" w:rsidRDefault="00705966" w:rsidP="006A5495">
      <w:pPr>
        <w:pStyle w:val="Default"/>
        <w:rPr>
          <w:rFonts w:asciiTheme="minorHAnsi" w:hAnsiTheme="minorHAnsi"/>
          <w:b/>
          <w:bCs/>
          <w:color w:val="17365D" w:themeColor="text2" w:themeShade="BF"/>
          <w:sz w:val="28"/>
          <w:szCs w:val="28"/>
          <w:u w:val="double"/>
        </w:rPr>
      </w:pPr>
    </w:p>
    <w:p w:rsidR="00BE7519" w:rsidRPr="009F01E3" w:rsidRDefault="00A91188" w:rsidP="006A5495">
      <w:pPr>
        <w:pStyle w:val="Default"/>
        <w:rPr>
          <w:rFonts w:asciiTheme="minorHAnsi" w:hAnsiTheme="minorHAnsi"/>
          <w:b/>
          <w:color w:val="17365D" w:themeColor="text2" w:themeShade="BF"/>
          <w:sz w:val="28"/>
          <w:szCs w:val="28"/>
        </w:rPr>
      </w:pPr>
      <w:r w:rsidRPr="41BADFFF">
        <w:rPr>
          <w:rFonts w:asciiTheme="minorHAnsi" w:hAnsiTheme="minorHAnsi"/>
          <w:b/>
          <w:bCs/>
          <w:color w:val="17365D" w:themeColor="text2" w:themeShade="BF"/>
          <w:sz w:val="28"/>
          <w:szCs w:val="28"/>
        </w:rPr>
        <w:t>Where will I be working?</w:t>
      </w:r>
    </w:p>
    <w:p w:rsidR="41BADFFF" w:rsidRDefault="41BADFFF" w:rsidP="41BADFFF">
      <w:pPr>
        <w:pStyle w:val="Header"/>
        <w:rPr>
          <w:rFonts w:asciiTheme="minorHAnsi" w:hAnsiTheme="minorHAnsi" w:cstheme="minorBidi"/>
          <w:sz w:val="16"/>
          <w:szCs w:val="16"/>
        </w:rPr>
      </w:pPr>
    </w:p>
    <w:p w:rsidR="004C2F75" w:rsidRPr="009F01E3" w:rsidRDefault="005A083F" w:rsidP="004C2F75">
      <w:pPr>
        <w:pStyle w:val="Header"/>
        <w:rPr>
          <w:rFonts w:asciiTheme="minorHAnsi" w:hAnsiTheme="minorHAnsi" w:cs="Arial"/>
          <w:sz w:val="28"/>
          <w:szCs w:val="28"/>
        </w:rPr>
      </w:pPr>
      <w:r w:rsidRPr="009F01E3">
        <w:rPr>
          <w:rFonts w:asciiTheme="minorHAnsi" w:hAnsiTheme="minorHAnsi" w:cstheme="minorHAnsi"/>
          <w:sz w:val="28"/>
          <w:szCs w:val="28"/>
        </w:rPr>
        <w:t xml:space="preserve">This post is based in the </w:t>
      </w:r>
      <w:r w:rsidR="004C2F75" w:rsidRPr="009F01E3">
        <w:rPr>
          <w:rFonts w:asciiTheme="minorHAnsi" w:hAnsiTheme="minorHAnsi" w:cs="Arial"/>
          <w:sz w:val="28"/>
          <w:szCs w:val="28"/>
        </w:rPr>
        <w:t xml:space="preserve">Procurement Department, Walton Annexe, Glasgow Royal Infirmary, </w:t>
      </w:r>
      <w:r w:rsidR="00E23C8A" w:rsidRPr="009F01E3">
        <w:rPr>
          <w:rStyle w:val="lrzxr"/>
          <w:rFonts w:asciiTheme="minorHAnsi" w:hAnsiTheme="minorHAnsi" w:cs="Arial"/>
          <w:color w:val="222222"/>
          <w:sz w:val="28"/>
          <w:szCs w:val="28"/>
        </w:rPr>
        <w:t>91 Wishart St, Glasgow G31 2HT</w:t>
      </w:r>
    </w:p>
    <w:p w:rsidR="006A5495" w:rsidRPr="009F01E3" w:rsidRDefault="006A5495" w:rsidP="41BADFFF">
      <w:pPr>
        <w:pStyle w:val="Header"/>
        <w:rPr>
          <w:rFonts w:asciiTheme="minorHAnsi" w:hAnsiTheme="minorHAnsi" w:cstheme="minorBidi"/>
          <w:sz w:val="16"/>
          <w:szCs w:val="16"/>
        </w:rPr>
      </w:pPr>
    </w:p>
    <w:p w:rsidR="00E23C8A" w:rsidRPr="009F01E3" w:rsidRDefault="00E23C8A" w:rsidP="006A5495">
      <w:pPr>
        <w:pStyle w:val="Header"/>
        <w:rPr>
          <w:rFonts w:asciiTheme="minorHAnsi" w:hAnsiTheme="minorHAnsi" w:cstheme="minorHAnsi"/>
          <w:sz w:val="28"/>
          <w:szCs w:val="28"/>
        </w:rPr>
      </w:pPr>
      <w:r w:rsidRPr="009F01E3">
        <w:rPr>
          <w:rFonts w:asciiTheme="minorHAnsi" w:hAnsiTheme="minorHAnsi" w:cstheme="minorHAnsi"/>
          <w:sz w:val="28"/>
          <w:szCs w:val="28"/>
        </w:rPr>
        <w:t xml:space="preserve">You can find travel information by </w:t>
      </w:r>
      <w:hyperlink r:id="rId17" w:history="1">
        <w:r w:rsidRPr="009F01E3">
          <w:rPr>
            <w:rStyle w:val="Hyperlink"/>
            <w:rFonts w:asciiTheme="minorHAnsi" w:hAnsiTheme="minorHAnsi" w:cstheme="minorHAnsi"/>
            <w:sz w:val="28"/>
            <w:szCs w:val="28"/>
          </w:rPr>
          <w:t>clicking the link here</w:t>
        </w:r>
      </w:hyperlink>
      <w:r w:rsidRPr="009F01E3">
        <w:rPr>
          <w:rFonts w:asciiTheme="minorHAnsi" w:hAnsiTheme="minorHAnsi" w:cstheme="minorHAnsi"/>
          <w:sz w:val="28"/>
          <w:szCs w:val="28"/>
        </w:rPr>
        <w:t xml:space="preserve"> or visiting www.nhsggc.org.uk</w:t>
      </w:r>
    </w:p>
    <w:p w:rsidR="00F664B4" w:rsidRPr="009F01E3" w:rsidRDefault="00F664B4" w:rsidP="41BADFFF">
      <w:pPr>
        <w:pStyle w:val="Header"/>
        <w:spacing w:line="259" w:lineRule="auto"/>
        <w:rPr>
          <w:rFonts w:asciiTheme="minorHAnsi" w:hAnsiTheme="minorHAnsi" w:cstheme="minorBidi"/>
          <w:sz w:val="16"/>
          <w:szCs w:val="16"/>
        </w:rPr>
      </w:pPr>
    </w:p>
    <w:p w:rsidR="00F664B4" w:rsidRPr="009F01E3" w:rsidRDefault="00F664B4" w:rsidP="00F664B4">
      <w:pPr>
        <w:pStyle w:val="Default"/>
        <w:rPr>
          <w:rFonts w:asciiTheme="minorHAnsi" w:hAnsiTheme="minorHAnsi"/>
          <w:color w:val="auto"/>
          <w:sz w:val="28"/>
          <w:szCs w:val="28"/>
        </w:rPr>
      </w:pPr>
      <w:r w:rsidRPr="009F01E3">
        <w:rPr>
          <w:rFonts w:asciiTheme="minorHAnsi" w:hAnsiTheme="minorHAnsi"/>
          <w:color w:val="auto"/>
          <w:sz w:val="28"/>
          <w:szCs w:val="28"/>
        </w:rPr>
        <w:t>All staff are entitled to apply for the following benefits on appointment:</w:t>
      </w:r>
    </w:p>
    <w:p w:rsidR="00F664B4" w:rsidRPr="009F01E3" w:rsidRDefault="00F664B4" w:rsidP="00F664B4">
      <w:pPr>
        <w:numPr>
          <w:ilvl w:val="0"/>
          <w:numId w:val="8"/>
        </w:numPr>
        <w:autoSpaceDE w:val="0"/>
        <w:autoSpaceDN w:val="0"/>
        <w:adjustRightInd w:val="0"/>
        <w:jc w:val="both"/>
        <w:rPr>
          <w:rFonts w:asciiTheme="minorHAnsi" w:hAnsiTheme="minorHAnsi" w:cs="Arial"/>
          <w:bCs/>
          <w:sz w:val="28"/>
          <w:szCs w:val="28"/>
        </w:rPr>
      </w:pPr>
      <w:r w:rsidRPr="009F01E3">
        <w:rPr>
          <w:rFonts w:asciiTheme="minorHAnsi" w:hAnsiTheme="minorHAnsi" w:cs="Arial"/>
          <w:bCs/>
          <w:sz w:val="28"/>
          <w:szCs w:val="28"/>
        </w:rPr>
        <w:t xml:space="preserve">Interest free loan to purchase Zonecard’s - a flexible season ticket for unlimited travel by rail, subway, most buses and even some ferries (details on public transport routes to NHS Greater Glasgow and Clyde’s sites can be found by visiting </w:t>
      </w:r>
      <w:hyperlink r:id="rId18" w:history="1">
        <w:r w:rsidRPr="009F01E3">
          <w:rPr>
            <w:rStyle w:val="Hyperlink"/>
            <w:rFonts w:asciiTheme="minorHAnsi" w:hAnsiTheme="minorHAnsi" w:cs="Arial"/>
            <w:bCs/>
            <w:color w:val="auto"/>
            <w:sz w:val="28"/>
            <w:szCs w:val="28"/>
          </w:rPr>
          <w:t>www.nhsggc.org.uk</w:t>
        </w:r>
      </w:hyperlink>
      <w:r w:rsidRPr="009F01E3">
        <w:rPr>
          <w:rFonts w:asciiTheme="minorHAnsi" w:hAnsiTheme="minorHAnsi" w:cs="Arial"/>
          <w:bCs/>
          <w:sz w:val="28"/>
          <w:szCs w:val="28"/>
        </w:rPr>
        <w:t xml:space="preserve"> and select Transport and Parking on the home page  or visit </w:t>
      </w:r>
      <w:hyperlink r:id="rId19" w:history="1">
        <w:r w:rsidRPr="009F01E3">
          <w:rPr>
            <w:rStyle w:val="Hyperlink"/>
            <w:rFonts w:asciiTheme="minorHAnsi" w:hAnsiTheme="minorHAnsi" w:cs="Arial"/>
            <w:bCs/>
            <w:color w:val="auto"/>
            <w:sz w:val="28"/>
            <w:szCs w:val="28"/>
          </w:rPr>
          <w:t>www.spt.co.uk/travelinfo</w:t>
        </w:r>
      </w:hyperlink>
    </w:p>
    <w:p w:rsidR="000955B5" w:rsidRPr="000955B5" w:rsidRDefault="00F664B4" w:rsidP="00EF2FAC">
      <w:pPr>
        <w:numPr>
          <w:ilvl w:val="0"/>
          <w:numId w:val="8"/>
        </w:numPr>
        <w:shd w:val="clear" w:color="auto" w:fill="FFFFFF"/>
        <w:autoSpaceDE w:val="0"/>
        <w:autoSpaceDN w:val="0"/>
        <w:adjustRightInd w:val="0"/>
        <w:spacing w:after="150"/>
        <w:jc w:val="both"/>
        <w:rPr>
          <w:rFonts w:asciiTheme="minorHAnsi" w:hAnsiTheme="minorHAnsi"/>
          <w:b/>
          <w:color w:val="1F497D" w:themeColor="text2"/>
          <w:sz w:val="28"/>
          <w:szCs w:val="28"/>
        </w:rPr>
      </w:pPr>
      <w:r w:rsidRPr="000955B5">
        <w:rPr>
          <w:rFonts w:asciiTheme="minorHAnsi" w:hAnsiTheme="minorHAnsi" w:cs="Arial"/>
          <w:bCs/>
          <w:sz w:val="28"/>
          <w:szCs w:val="28"/>
        </w:rPr>
        <w:t xml:space="preserve">Cycle to Work Scheme, for staff to purchase a bicycle and any equipment needed and then repay those costs through their salary. </w:t>
      </w:r>
    </w:p>
    <w:p w:rsidR="00EF2FAC" w:rsidRPr="000955B5" w:rsidRDefault="00CF610D" w:rsidP="000955B5">
      <w:pPr>
        <w:shd w:val="clear" w:color="auto" w:fill="FFFFFF"/>
        <w:autoSpaceDE w:val="0"/>
        <w:autoSpaceDN w:val="0"/>
        <w:adjustRightInd w:val="0"/>
        <w:spacing w:after="150"/>
        <w:jc w:val="both"/>
        <w:rPr>
          <w:rFonts w:asciiTheme="minorHAnsi" w:hAnsiTheme="minorHAnsi"/>
          <w:b/>
          <w:color w:val="1F497D" w:themeColor="text2"/>
          <w:sz w:val="28"/>
          <w:szCs w:val="28"/>
        </w:rPr>
      </w:pPr>
      <w:r w:rsidRPr="000955B5">
        <w:rPr>
          <w:rFonts w:asciiTheme="minorHAnsi" w:hAnsiTheme="minorHAnsi"/>
          <w:b/>
          <w:color w:val="1F497D" w:themeColor="text2"/>
          <w:sz w:val="28"/>
          <w:szCs w:val="28"/>
        </w:rPr>
        <w:t>What do</w:t>
      </w:r>
      <w:r w:rsidR="006A5495" w:rsidRPr="000955B5">
        <w:rPr>
          <w:rFonts w:asciiTheme="minorHAnsi" w:hAnsiTheme="minorHAnsi"/>
          <w:b/>
          <w:color w:val="1F497D" w:themeColor="text2"/>
          <w:sz w:val="28"/>
          <w:szCs w:val="28"/>
        </w:rPr>
        <w:t xml:space="preserve">es the </w:t>
      </w:r>
      <w:r w:rsidR="005A083F" w:rsidRPr="000955B5">
        <w:rPr>
          <w:rFonts w:asciiTheme="minorHAnsi" w:hAnsiTheme="minorHAnsi"/>
          <w:b/>
          <w:color w:val="1F497D" w:themeColor="text2"/>
          <w:sz w:val="28"/>
          <w:szCs w:val="28"/>
        </w:rPr>
        <w:t>Procurement Team</w:t>
      </w:r>
      <w:r w:rsidR="006A5495" w:rsidRPr="000955B5">
        <w:rPr>
          <w:rFonts w:asciiTheme="minorHAnsi" w:hAnsiTheme="minorHAnsi"/>
          <w:b/>
          <w:color w:val="1F497D" w:themeColor="text2"/>
          <w:sz w:val="28"/>
          <w:szCs w:val="28"/>
        </w:rPr>
        <w:t xml:space="preserve"> </w:t>
      </w:r>
      <w:r w:rsidR="00B35C09" w:rsidRPr="000955B5">
        <w:rPr>
          <w:rFonts w:asciiTheme="minorHAnsi" w:hAnsiTheme="minorHAnsi"/>
          <w:b/>
          <w:color w:val="1F497D" w:themeColor="text2"/>
          <w:sz w:val="28"/>
          <w:szCs w:val="28"/>
        </w:rPr>
        <w:t>do? </w:t>
      </w:r>
    </w:p>
    <w:p w:rsidR="00E23C8A" w:rsidRPr="009F01E3" w:rsidRDefault="00E23C8A" w:rsidP="00E23C8A">
      <w:pPr>
        <w:pStyle w:val="Header"/>
        <w:rPr>
          <w:rFonts w:asciiTheme="minorHAnsi" w:hAnsiTheme="minorHAnsi"/>
          <w:sz w:val="28"/>
          <w:szCs w:val="28"/>
        </w:rPr>
      </w:pPr>
      <w:r w:rsidRPr="009F01E3">
        <w:rPr>
          <w:rFonts w:asciiTheme="minorHAnsi" w:hAnsiTheme="minorHAnsi"/>
          <w:sz w:val="28"/>
          <w:szCs w:val="28"/>
        </w:rPr>
        <w:t>The Department provides a professional Procurement service to all NHSGGC Divisions, including contracting, purchasing, storage, stock management and distribution, legal requirements, project management services and procurement management data.  Also provides professional advice to NHSGGC and Directorate Management on procurement matters, including financial control information to budget holders</w:t>
      </w:r>
    </w:p>
    <w:p w:rsidR="00C549DD" w:rsidRPr="009F01E3" w:rsidRDefault="00C549DD" w:rsidP="41BADFFF">
      <w:pPr>
        <w:pStyle w:val="Header"/>
        <w:rPr>
          <w:rFonts w:asciiTheme="minorHAnsi" w:hAnsiTheme="minorHAnsi"/>
          <w:sz w:val="16"/>
          <w:szCs w:val="16"/>
        </w:rPr>
      </w:pPr>
    </w:p>
    <w:p w:rsidR="00C549DD" w:rsidRPr="009F01E3" w:rsidRDefault="00C549DD" w:rsidP="00C549DD">
      <w:pPr>
        <w:pStyle w:val="Header"/>
        <w:rPr>
          <w:rFonts w:asciiTheme="minorHAnsi" w:hAnsiTheme="minorHAnsi" w:cs="Arial"/>
          <w:sz w:val="28"/>
          <w:szCs w:val="28"/>
        </w:rPr>
      </w:pPr>
      <w:r w:rsidRPr="009F01E3">
        <w:rPr>
          <w:rFonts w:asciiTheme="minorHAnsi" w:hAnsiTheme="minorHAnsi" w:cs="Arial"/>
          <w:sz w:val="28"/>
          <w:szCs w:val="28"/>
        </w:rPr>
        <w:t xml:space="preserve">The Procurement Department plays a pivotal role in securing both goods and services for the organisation at the best prices. The Department has focussed over the last few years on </w:t>
      </w:r>
      <w:r w:rsidR="00BF06E7">
        <w:rPr>
          <w:rFonts w:asciiTheme="minorHAnsi" w:hAnsiTheme="minorHAnsi" w:cs="Arial"/>
          <w:sz w:val="28"/>
          <w:szCs w:val="28"/>
        </w:rPr>
        <w:t>re-use of furniture via Warpit, an on line furniture and resource sharing website and in s</w:t>
      </w:r>
      <w:r w:rsidRPr="009F01E3">
        <w:rPr>
          <w:rFonts w:asciiTheme="minorHAnsi" w:hAnsiTheme="minorHAnsi" w:cs="Arial"/>
          <w:sz w:val="28"/>
          <w:szCs w:val="28"/>
        </w:rPr>
        <w:t xml:space="preserve">upporting local businesses. </w:t>
      </w:r>
    </w:p>
    <w:p w:rsidR="00C549DD" w:rsidRPr="009F01E3" w:rsidRDefault="00C549DD" w:rsidP="00C549DD">
      <w:pPr>
        <w:pStyle w:val="Header"/>
        <w:rPr>
          <w:rFonts w:asciiTheme="minorHAnsi" w:hAnsiTheme="minorHAnsi" w:cs="Arial"/>
          <w:sz w:val="28"/>
          <w:szCs w:val="28"/>
        </w:rPr>
      </w:pPr>
    </w:p>
    <w:p w:rsidR="00C549DD" w:rsidRPr="009F01E3" w:rsidRDefault="00C549DD" w:rsidP="00C549DD">
      <w:pPr>
        <w:pStyle w:val="Header"/>
        <w:rPr>
          <w:rFonts w:asciiTheme="minorHAnsi" w:hAnsiTheme="minorHAnsi" w:cs="Arial"/>
          <w:sz w:val="28"/>
          <w:szCs w:val="28"/>
        </w:rPr>
      </w:pPr>
      <w:r w:rsidRPr="009F01E3">
        <w:rPr>
          <w:rFonts w:asciiTheme="minorHAnsi" w:hAnsiTheme="minorHAnsi" w:cs="Arial"/>
          <w:sz w:val="28"/>
          <w:szCs w:val="28"/>
        </w:rPr>
        <w:t>The Department is constantly engaged in system improvements and electronic link up with its supplier base. The team work closely together over the many different strands of Procurement, to ensure an exemplary service for the end user.</w:t>
      </w:r>
    </w:p>
    <w:p w:rsidR="00C549DD" w:rsidRPr="009F01E3" w:rsidRDefault="00C549DD" w:rsidP="006515EC">
      <w:pPr>
        <w:widowControl w:val="0"/>
        <w:autoSpaceDE w:val="0"/>
        <w:autoSpaceDN w:val="0"/>
        <w:jc w:val="both"/>
        <w:rPr>
          <w:rFonts w:asciiTheme="minorHAnsi" w:hAnsiTheme="minorHAnsi" w:cstheme="minorHAnsi"/>
          <w:snapToGrid w:val="0"/>
          <w:sz w:val="28"/>
          <w:szCs w:val="28"/>
          <w:lang w:val="en-US"/>
        </w:rPr>
      </w:pPr>
    </w:p>
    <w:p w:rsidR="00E23C8A" w:rsidRPr="009F01E3" w:rsidRDefault="00C16265" w:rsidP="006515EC">
      <w:pPr>
        <w:widowControl w:val="0"/>
        <w:autoSpaceDE w:val="0"/>
        <w:autoSpaceDN w:val="0"/>
        <w:jc w:val="both"/>
        <w:rPr>
          <w:rFonts w:asciiTheme="minorHAnsi" w:hAnsiTheme="minorHAnsi" w:cstheme="minorHAnsi"/>
          <w:snapToGrid w:val="0"/>
          <w:sz w:val="28"/>
          <w:szCs w:val="28"/>
          <w:lang w:val="en-US"/>
        </w:rPr>
      </w:pPr>
      <w:r w:rsidRPr="009F01E3">
        <w:rPr>
          <w:rFonts w:asciiTheme="minorHAnsi" w:hAnsiTheme="minorHAnsi" w:cstheme="minorHAnsi"/>
          <w:snapToGrid w:val="0"/>
          <w:sz w:val="28"/>
          <w:szCs w:val="28"/>
          <w:lang w:val="en-US"/>
        </w:rPr>
        <w:t>For anyone who has an interest in Procurement this is a very rewarding job</w:t>
      </w:r>
      <w:r w:rsidR="00E23C8A" w:rsidRPr="009F01E3">
        <w:rPr>
          <w:rFonts w:asciiTheme="minorHAnsi" w:hAnsiTheme="minorHAnsi" w:cstheme="minorHAnsi"/>
          <w:snapToGrid w:val="0"/>
          <w:sz w:val="28"/>
          <w:szCs w:val="28"/>
          <w:lang w:val="en-US"/>
        </w:rPr>
        <w:t xml:space="preserve">. </w:t>
      </w:r>
      <w:r w:rsidR="00E23C8A" w:rsidRPr="009F01E3">
        <w:rPr>
          <w:rFonts w:asciiTheme="minorHAnsi" w:hAnsiTheme="minorHAnsi" w:cstheme="minorHAnsi"/>
          <w:snapToGrid w:val="0"/>
          <w:sz w:val="28"/>
          <w:szCs w:val="28"/>
        </w:rPr>
        <w:t>You get to be part of a team of staff who strive to deliver value for money for the NHS and see the potential savings that can be made.</w:t>
      </w:r>
      <w:r w:rsidR="00E23C8A" w:rsidRPr="009F01E3">
        <w:rPr>
          <w:rFonts w:asciiTheme="minorHAnsi" w:hAnsiTheme="minorHAnsi" w:cstheme="minorHAnsi"/>
          <w:b/>
          <w:snapToGrid w:val="0"/>
          <w:sz w:val="28"/>
          <w:szCs w:val="28"/>
        </w:rPr>
        <w:t xml:space="preserve"> </w:t>
      </w:r>
      <w:r w:rsidR="00E23C8A" w:rsidRPr="009F01E3">
        <w:rPr>
          <w:rFonts w:asciiTheme="minorHAnsi" w:hAnsiTheme="minorHAnsi" w:cstheme="minorHAnsi"/>
          <w:snapToGrid w:val="0"/>
          <w:sz w:val="28"/>
          <w:szCs w:val="28"/>
          <w:lang w:val="en-US"/>
        </w:rPr>
        <w:t xml:space="preserve">  You will learn</w:t>
      </w:r>
      <w:r w:rsidRPr="009F01E3">
        <w:rPr>
          <w:rFonts w:asciiTheme="minorHAnsi" w:hAnsiTheme="minorHAnsi" w:cstheme="minorHAnsi"/>
          <w:snapToGrid w:val="0"/>
          <w:sz w:val="28"/>
          <w:szCs w:val="28"/>
          <w:lang w:val="en-US"/>
        </w:rPr>
        <w:t xml:space="preserve"> from building relationships internally and externally to the organisation </w:t>
      </w:r>
      <w:r w:rsidR="00E23C8A" w:rsidRPr="009F01E3">
        <w:rPr>
          <w:rFonts w:asciiTheme="minorHAnsi" w:hAnsiTheme="minorHAnsi" w:cstheme="minorHAnsi"/>
          <w:snapToGrid w:val="0"/>
          <w:sz w:val="28"/>
          <w:szCs w:val="28"/>
          <w:lang w:val="en-US"/>
        </w:rPr>
        <w:t xml:space="preserve">and gain </w:t>
      </w:r>
      <w:r w:rsidRPr="009F01E3">
        <w:rPr>
          <w:rFonts w:asciiTheme="minorHAnsi" w:hAnsiTheme="minorHAnsi" w:cstheme="minorHAnsi"/>
          <w:snapToGrid w:val="0"/>
          <w:sz w:val="28"/>
          <w:szCs w:val="28"/>
          <w:lang w:val="en-US"/>
        </w:rPr>
        <w:t xml:space="preserve">the satisfaction of understanding how this service underpins the </w:t>
      </w:r>
      <w:r w:rsidRPr="009F01E3">
        <w:rPr>
          <w:rFonts w:asciiTheme="minorHAnsi" w:hAnsiTheme="minorHAnsi" w:cstheme="minorHAnsi"/>
          <w:snapToGrid w:val="0"/>
          <w:sz w:val="28"/>
          <w:szCs w:val="28"/>
        </w:rPr>
        <w:t>Organisations</w:t>
      </w:r>
      <w:r w:rsidRPr="009F01E3">
        <w:rPr>
          <w:rFonts w:asciiTheme="minorHAnsi" w:hAnsiTheme="minorHAnsi" w:cstheme="minorHAnsi"/>
          <w:snapToGrid w:val="0"/>
          <w:sz w:val="28"/>
          <w:szCs w:val="28"/>
          <w:lang w:val="en-US"/>
        </w:rPr>
        <w:t xml:space="preserve"> objectives and wider services, whilst achieving efficiencies for the board though effective tendering and negotiation. </w:t>
      </w:r>
    </w:p>
    <w:p w:rsidR="00E23C8A" w:rsidRPr="009F01E3" w:rsidRDefault="00E23C8A" w:rsidP="006515EC">
      <w:pPr>
        <w:widowControl w:val="0"/>
        <w:autoSpaceDE w:val="0"/>
        <w:autoSpaceDN w:val="0"/>
        <w:jc w:val="both"/>
        <w:rPr>
          <w:rFonts w:asciiTheme="minorHAnsi" w:hAnsiTheme="minorHAnsi" w:cstheme="minorHAnsi"/>
          <w:snapToGrid w:val="0"/>
          <w:sz w:val="28"/>
          <w:szCs w:val="28"/>
          <w:lang w:val="en-US"/>
        </w:rPr>
      </w:pPr>
    </w:p>
    <w:p w:rsidR="00E23C8A" w:rsidRPr="009F01E3" w:rsidRDefault="00C16265" w:rsidP="41BADFFF">
      <w:pPr>
        <w:widowControl w:val="0"/>
        <w:autoSpaceDE w:val="0"/>
        <w:autoSpaceDN w:val="0"/>
        <w:jc w:val="both"/>
        <w:rPr>
          <w:rFonts w:asciiTheme="minorHAnsi" w:hAnsiTheme="minorHAnsi" w:cs="Arial"/>
          <w:b/>
          <w:bCs/>
          <w:sz w:val="28"/>
          <w:szCs w:val="28"/>
        </w:rPr>
      </w:pPr>
      <w:r w:rsidRPr="41BADFFF">
        <w:rPr>
          <w:rFonts w:asciiTheme="minorHAnsi" w:hAnsiTheme="minorHAnsi" w:cstheme="minorBidi"/>
          <w:snapToGrid w:val="0"/>
          <w:sz w:val="28"/>
          <w:szCs w:val="28"/>
          <w:lang w:val="en-US"/>
        </w:rPr>
        <w:t>This is an excellent department for development of relevant skills and progression opportunities.</w:t>
      </w:r>
      <w:r w:rsidR="00E23C8A" w:rsidRPr="41BADFFF">
        <w:rPr>
          <w:rFonts w:asciiTheme="minorHAnsi" w:hAnsiTheme="minorHAnsi" w:cstheme="minorBidi"/>
          <w:snapToGrid w:val="0"/>
          <w:sz w:val="28"/>
          <w:szCs w:val="28"/>
          <w:lang w:val="en-US"/>
        </w:rPr>
        <w:t xml:space="preserve"> </w:t>
      </w:r>
      <w:r w:rsidR="00E23C8A" w:rsidRPr="41BADFFF">
        <w:rPr>
          <w:rFonts w:asciiTheme="minorHAnsi" w:hAnsiTheme="minorHAnsi" w:cs="Arial"/>
          <w:sz w:val="28"/>
          <w:szCs w:val="28"/>
        </w:rPr>
        <w:t xml:space="preserve">Once the Modern Apprenticeship has been completed there is a career path within Procurement which can take you to Band 7 Level and you can attain full CIPS </w:t>
      </w:r>
      <w:r w:rsidR="00707D81" w:rsidRPr="41BADFFF">
        <w:rPr>
          <w:rFonts w:asciiTheme="minorHAnsi" w:hAnsiTheme="minorHAnsi" w:cs="Arial"/>
          <w:sz w:val="28"/>
          <w:szCs w:val="28"/>
        </w:rPr>
        <w:t>Membership</w:t>
      </w:r>
      <w:r w:rsidR="00202F7F" w:rsidRPr="41BADFFF">
        <w:rPr>
          <w:rFonts w:asciiTheme="minorHAnsi" w:hAnsiTheme="minorHAnsi" w:cs="Arial"/>
          <w:sz w:val="28"/>
          <w:szCs w:val="28"/>
        </w:rPr>
        <w:t xml:space="preserve"> </w:t>
      </w:r>
      <w:r w:rsidR="00E23C8A" w:rsidRPr="41BADFFF">
        <w:rPr>
          <w:rFonts w:asciiTheme="minorHAnsi" w:hAnsiTheme="minorHAnsi" w:cs="Arial"/>
          <w:sz w:val="28"/>
          <w:szCs w:val="28"/>
        </w:rPr>
        <w:t>which is equivalent to a degree</w:t>
      </w:r>
      <w:r w:rsidR="71689C20" w:rsidRPr="41BADFFF">
        <w:rPr>
          <w:rFonts w:asciiTheme="minorHAnsi" w:hAnsiTheme="minorHAnsi" w:cs="Arial"/>
          <w:sz w:val="28"/>
          <w:szCs w:val="28"/>
        </w:rPr>
        <w:t>.</w:t>
      </w:r>
    </w:p>
    <w:p w:rsidR="00923824" w:rsidRPr="00FC6205" w:rsidRDefault="00923824" w:rsidP="006515EC">
      <w:pPr>
        <w:widowControl w:val="0"/>
        <w:autoSpaceDE w:val="0"/>
        <w:autoSpaceDN w:val="0"/>
        <w:jc w:val="both"/>
        <w:rPr>
          <w:rFonts w:asciiTheme="minorHAnsi" w:hAnsiTheme="minorHAnsi" w:cstheme="minorHAnsi"/>
          <w:snapToGrid w:val="0"/>
          <w:sz w:val="16"/>
          <w:szCs w:val="16"/>
          <w:lang w:val="en-US"/>
        </w:rPr>
      </w:pPr>
    </w:p>
    <w:p w:rsidR="0068237E" w:rsidRPr="009F01E3" w:rsidRDefault="0068237E" w:rsidP="00F608C1">
      <w:pPr>
        <w:pStyle w:val="Default"/>
        <w:rPr>
          <w:rFonts w:asciiTheme="minorHAnsi" w:hAnsiTheme="minorHAnsi"/>
          <w:b/>
          <w:color w:val="17365D" w:themeColor="text2" w:themeShade="BF"/>
          <w:sz w:val="28"/>
          <w:szCs w:val="28"/>
        </w:rPr>
      </w:pPr>
      <w:r w:rsidRPr="009F01E3">
        <w:rPr>
          <w:rFonts w:asciiTheme="minorHAnsi" w:hAnsiTheme="minorHAnsi"/>
          <w:b/>
          <w:color w:val="17365D" w:themeColor="text2" w:themeShade="BF"/>
          <w:sz w:val="28"/>
          <w:szCs w:val="28"/>
        </w:rPr>
        <w:t>What hours will I work?</w:t>
      </w:r>
    </w:p>
    <w:p w:rsidR="003C22CF" w:rsidRPr="009F01E3" w:rsidRDefault="003C22CF" w:rsidP="41BADFFF">
      <w:pPr>
        <w:pStyle w:val="Default"/>
        <w:rPr>
          <w:rFonts w:asciiTheme="minorHAnsi" w:hAnsiTheme="minorHAnsi"/>
          <w:sz w:val="28"/>
          <w:szCs w:val="28"/>
        </w:rPr>
      </w:pPr>
      <w:r w:rsidRPr="41BADFFF">
        <w:rPr>
          <w:rFonts w:asciiTheme="minorHAnsi" w:hAnsiTheme="minorHAnsi"/>
          <w:sz w:val="28"/>
          <w:szCs w:val="28"/>
        </w:rPr>
        <w:t>You will work a standard 37 hour working week</w:t>
      </w:r>
      <w:r w:rsidR="00520213" w:rsidRPr="41BADFFF">
        <w:rPr>
          <w:rFonts w:asciiTheme="minorHAnsi" w:hAnsiTheme="minorHAnsi"/>
          <w:sz w:val="28"/>
          <w:szCs w:val="28"/>
        </w:rPr>
        <w:t xml:space="preserve"> from Monday to Friday between </w:t>
      </w:r>
      <w:r w:rsidR="004E16F6" w:rsidRPr="41BADFFF">
        <w:rPr>
          <w:rFonts w:asciiTheme="minorHAnsi" w:hAnsiTheme="minorHAnsi"/>
          <w:sz w:val="28"/>
          <w:szCs w:val="28"/>
        </w:rPr>
        <w:t>09:00</w:t>
      </w:r>
      <w:r w:rsidR="006A5495" w:rsidRPr="41BADFFF">
        <w:rPr>
          <w:rFonts w:asciiTheme="minorHAnsi" w:hAnsiTheme="minorHAnsi"/>
          <w:sz w:val="28"/>
          <w:szCs w:val="28"/>
        </w:rPr>
        <w:t xml:space="preserve"> am </w:t>
      </w:r>
      <w:r w:rsidRPr="41BADFFF">
        <w:rPr>
          <w:rFonts w:asciiTheme="minorHAnsi" w:hAnsiTheme="minorHAnsi"/>
          <w:sz w:val="28"/>
          <w:szCs w:val="28"/>
        </w:rPr>
        <w:t xml:space="preserve">to </w:t>
      </w:r>
      <w:r w:rsidR="00520213" w:rsidRPr="41BADFFF">
        <w:rPr>
          <w:rFonts w:asciiTheme="minorHAnsi" w:hAnsiTheme="minorHAnsi"/>
          <w:sz w:val="28"/>
          <w:szCs w:val="28"/>
        </w:rPr>
        <w:lastRenderedPageBreak/>
        <w:t xml:space="preserve">5:00 pm. </w:t>
      </w:r>
    </w:p>
    <w:p w:rsidR="00D27B0C" w:rsidRPr="009F01E3" w:rsidRDefault="00D27B0C" w:rsidP="00F608C1">
      <w:pPr>
        <w:pStyle w:val="Default"/>
        <w:rPr>
          <w:rFonts w:asciiTheme="minorHAnsi" w:hAnsiTheme="minorHAnsi"/>
          <w:color w:val="auto"/>
          <w:sz w:val="28"/>
          <w:szCs w:val="28"/>
        </w:rPr>
      </w:pPr>
    </w:p>
    <w:p w:rsidR="00F15E6E" w:rsidRPr="009F01E3" w:rsidRDefault="00A91188" w:rsidP="00D17EC4">
      <w:pPr>
        <w:rPr>
          <w:rFonts w:asciiTheme="minorHAnsi" w:hAnsiTheme="minorHAnsi" w:cs="Arial"/>
          <w:b/>
          <w:color w:val="17365D" w:themeColor="text2" w:themeShade="BF"/>
          <w:sz w:val="28"/>
          <w:szCs w:val="28"/>
        </w:rPr>
      </w:pPr>
      <w:r w:rsidRPr="009F01E3">
        <w:rPr>
          <w:rFonts w:asciiTheme="minorHAnsi" w:hAnsiTheme="minorHAnsi" w:cs="Arial"/>
          <w:b/>
          <w:color w:val="17365D" w:themeColor="text2" w:themeShade="BF"/>
          <w:sz w:val="28"/>
          <w:szCs w:val="28"/>
        </w:rPr>
        <w:t>What will I be doing?</w:t>
      </w:r>
    </w:p>
    <w:p w:rsidR="00F664B4" w:rsidRPr="009F01E3" w:rsidRDefault="00A35EE9" w:rsidP="41BADFFF">
      <w:pPr>
        <w:rPr>
          <w:rFonts w:asciiTheme="minorHAnsi" w:hAnsiTheme="minorHAnsi" w:cs="Arial"/>
          <w:sz w:val="28"/>
          <w:szCs w:val="28"/>
        </w:rPr>
      </w:pPr>
      <w:r w:rsidRPr="41BADFFF">
        <w:rPr>
          <w:rFonts w:asciiTheme="minorHAnsi" w:hAnsiTheme="minorHAnsi" w:cs="Arial"/>
          <w:sz w:val="28"/>
          <w:szCs w:val="28"/>
        </w:rPr>
        <w:t xml:space="preserve">A full outline of the duties is provided in the full job description (attached). </w:t>
      </w:r>
      <w:r w:rsidR="00520213" w:rsidRPr="41BADFFF">
        <w:rPr>
          <w:rFonts w:asciiTheme="minorHAnsi" w:hAnsiTheme="minorHAnsi" w:cs="Arial"/>
          <w:sz w:val="28"/>
          <w:szCs w:val="28"/>
        </w:rPr>
        <w:t xml:space="preserve"> </w:t>
      </w:r>
      <w:r w:rsidR="009F01E3" w:rsidRPr="41BADFFF">
        <w:rPr>
          <w:rFonts w:asciiTheme="minorHAnsi" w:hAnsiTheme="minorHAnsi" w:cs="Arial"/>
          <w:sz w:val="28"/>
          <w:szCs w:val="28"/>
        </w:rPr>
        <w:t>However</w:t>
      </w:r>
      <w:r w:rsidR="745B790B" w:rsidRPr="41BADFFF">
        <w:rPr>
          <w:rFonts w:asciiTheme="minorHAnsi" w:hAnsiTheme="minorHAnsi" w:cs="Arial"/>
          <w:sz w:val="28"/>
          <w:szCs w:val="28"/>
        </w:rPr>
        <w:t xml:space="preserve">, </w:t>
      </w:r>
      <w:r w:rsidR="00520213" w:rsidRPr="41BADFFF">
        <w:rPr>
          <w:rFonts w:asciiTheme="minorHAnsi" w:hAnsiTheme="minorHAnsi" w:cs="Arial"/>
          <w:sz w:val="28"/>
          <w:szCs w:val="28"/>
        </w:rPr>
        <w:t>duties will include:</w:t>
      </w:r>
    </w:p>
    <w:p w:rsidR="00C549DD" w:rsidRPr="009F01E3" w:rsidRDefault="00C549DD" w:rsidP="00C549DD">
      <w:pPr>
        <w:rPr>
          <w:rFonts w:asciiTheme="minorHAnsi" w:hAnsiTheme="minorHAnsi" w:cs="Arial"/>
          <w:sz w:val="28"/>
          <w:szCs w:val="28"/>
        </w:rPr>
      </w:pPr>
    </w:p>
    <w:p w:rsidR="00C549DD" w:rsidRPr="009F01E3" w:rsidRDefault="00C549DD"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Responsible for the timely and accurate purchase of all relevant goods and services</w:t>
      </w:r>
      <w:r w:rsidR="00566C3B" w:rsidRPr="009F01E3">
        <w:rPr>
          <w:rFonts w:asciiTheme="minorHAnsi" w:hAnsiTheme="minorHAnsi" w:cs="Arial"/>
          <w:sz w:val="28"/>
          <w:szCs w:val="28"/>
        </w:rPr>
        <w:t xml:space="preserve"> </w:t>
      </w:r>
      <w:r w:rsidRPr="009F01E3">
        <w:rPr>
          <w:rFonts w:asciiTheme="minorHAnsi" w:hAnsiTheme="minorHAnsi" w:cs="Arial"/>
          <w:sz w:val="28"/>
          <w:szCs w:val="28"/>
        </w:rPr>
        <w:t>via Procurement Purchasing system and Purchasing Card in Accordance with the NHSGGC Standard Financial Instructions(SFI’s)</w:t>
      </w:r>
    </w:p>
    <w:p w:rsidR="00C549DD" w:rsidRPr="009F01E3" w:rsidRDefault="00C549DD"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 xml:space="preserve">Monitor and review progress of all outstanding orders with suppliers and to inform user departments of any potential delay.  </w:t>
      </w:r>
    </w:p>
    <w:p w:rsidR="00C549DD" w:rsidRPr="009F01E3" w:rsidRDefault="00C549DD"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To take action where unreasonable delays arise if supply chain problems persist and to</w:t>
      </w:r>
      <w:r w:rsidR="00566C3B" w:rsidRPr="009F01E3">
        <w:rPr>
          <w:rFonts w:asciiTheme="minorHAnsi" w:hAnsiTheme="minorHAnsi" w:cs="Arial"/>
          <w:sz w:val="28"/>
          <w:szCs w:val="28"/>
        </w:rPr>
        <w:t xml:space="preserve"> </w:t>
      </w:r>
      <w:r w:rsidRPr="009F01E3">
        <w:rPr>
          <w:rFonts w:asciiTheme="minorHAnsi" w:hAnsiTheme="minorHAnsi" w:cs="Arial"/>
          <w:sz w:val="28"/>
          <w:szCs w:val="28"/>
        </w:rPr>
        <w:t>report all unresolved difficulties to the Line Manager for further action within agreed timescales.</w:t>
      </w:r>
    </w:p>
    <w:p w:rsidR="00C549DD" w:rsidRPr="009F01E3" w:rsidRDefault="00C549DD"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Liaise with suppliers regarding shortages or wrong products delivered and resolve within time limits set.</w:t>
      </w:r>
    </w:p>
    <w:p w:rsidR="00C549DD" w:rsidRPr="009F01E3" w:rsidRDefault="00C549DD"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 xml:space="preserve">To investigate and resolve any finance queries through communication with departments, store staff, finance staff and suppliers to enable a satisfactory </w:t>
      </w:r>
      <w:r w:rsidR="00673840" w:rsidRPr="009F01E3">
        <w:rPr>
          <w:rFonts w:asciiTheme="minorHAnsi" w:hAnsiTheme="minorHAnsi" w:cs="Arial"/>
          <w:sz w:val="28"/>
          <w:szCs w:val="28"/>
        </w:rPr>
        <w:t>conclusion,</w:t>
      </w:r>
      <w:r w:rsidRPr="009F01E3">
        <w:rPr>
          <w:rFonts w:asciiTheme="minorHAnsi" w:hAnsiTheme="minorHAnsi" w:cs="Arial"/>
          <w:sz w:val="28"/>
          <w:szCs w:val="28"/>
        </w:rPr>
        <w:t xml:space="preserve"> allowing payment of invoices and continuity of supply.</w:t>
      </w:r>
    </w:p>
    <w:p w:rsidR="00C549DD" w:rsidRPr="009F01E3" w:rsidRDefault="00C549DD"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Offer professional supplies and customer/vendor support to all Wards and departments including update and accurate product information and pricing where appropriate.</w:t>
      </w:r>
    </w:p>
    <w:p w:rsidR="004E16F6" w:rsidRPr="009F01E3" w:rsidRDefault="004E16F6"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 xml:space="preserve">Updating and keeping accurate information and records for audit purposes </w:t>
      </w:r>
    </w:p>
    <w:p w:rsidR="004E16F6" w:rsidRPr="009F01E3" w:rsidRDefault="004E16F6"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 xml:space="preserve">Requesting quotes/tenders and contracts renewals from 3rd party suppliers, ensuring best value for money and complying with our Standard Financial Instructions (SFI’s) </w:t>
      </w:r>
    </w:p>
    <w:p w:rsidR="004E16F6" w:rsidRPr="009F01E3" w:rsidRDefault="004E16F6"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Ensure that accurate and prompt payments are received by 3rd party suppliers and liaise with Payments Department staff to facilitate this</w:t>
      </w:r>
    </w:p>
    <w:p w:rsidR="004E16F6" w:rsidRPr="009F01E3" w:rsidRDefault="004E16F6"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Reporting on spend and providing any financial information to Senior Management</w:t>
      </w:r>
    </w:p>
    <w:p w:rsidR="004E16F6" w:rsidRPr="009F01E3" w:rsidRDefault="004E16F6"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Ensuring quotes, purchase orders’ and queries are dealt with in efficient manner in order to achieve and stay within parameter of our internal K</w:t>
      </w:r>
      <w:r w:rsidR="00C549DD" w:rsidRPr="009F01E3">
        <w:rPr>
          <w:rFonts w:asciiTheme="minorHAnsi" w:hAnsiTheme="minorHAnsi" w:cs="Arial"/>
          <w:sz w:val="28"/>
          <w:szCs w:val="28"/>
        </w:rPr>
        <w:t xml:space="preserve">ey </w:t>
      </w:r>
      <w:r w:rsidRPr="009F01E3">
        <w:rPr>
          <w:rFonts w:asciiTheme="minorHAnsi" w:hAnsiTheme="minorHAnsi" w:cs="Arial"/>
          <w:sz w:val="28"/>
          <w:szCs w:val="28"/>
        </w:rPr>
        <w:t>P</w:t>
      </w:r>
      <w:r w:rsidR="00C549DD" w:rsidRPr="009F01E3">
        <w:rPr>
          <w:rFonts w:asciiTheme="minorHAnsi" w:hAnsiTheme="minorHAnsi" w:cs="Arial"/>
          <w:sz w:val="28"/>
          <w:szCs w:val="28"/>
        </w:rPr>
        <w:t xml:space="preserve">erformance </w:t>
      </w:r>
      <w:r w:rsidR="00566C3B" w:rsidRPr="009F01E3">
        <w:rPr>
          <w:rFonts w:asciiTheme="minorHAnsi" w:hAnsiTheme="minorHAnsi" w:cs="Arial"/>
          <w:sz w:val="28"/>
          <w:szCs w:val="28"/>
        </w:rPr>
        <w:t>Indicators’ (KPI’s)</w:t>
      </w:r>
    </w:p>
    <w:p w:rsidR="004E16F6" w:rsidRPr="009F01E3" w:rsidRDefault="004E16F6" w:rsidP="00541A87">
      <w:pPr>
        <w:pStyle w:val="ListParagraph"/>
        <w:numPr>
          <w:ilvl w:val="0"/>
          <w:numId w:val="31"/>
        </w:numPr>
        <w:rPr>
          <w:rFonts w:asciiTheme="minorHAnsi" w:hAnsiTheme="minorHAnsi" w:cs="Arial"/>
          <w:sz w:val="28"/>
          <w:szCs w:val="28"/>
        </w:rPr>
      </w:pPr>
      <w:r w:rsidRPr="009F01E3">
        <w:rPr>
          <w:rFonts w:asciiTheme="minorHAnsi" w:hAnsiTheme="minorHAnsi" w:cs="Arial"/>
          <w:sz w:val="28"/>
          <w:szCs w:val="28"/>
        </w:rPr>
        <w:t>Effective document management (e</w:t>
      </w:r>
      <w:r w:rsidR="002513F0">
        <w:rPr>
          <w:rFonts w:asciiTheme="minorHAnsi" w:hAnsiTheme="minorHAnsi" w:cs="Arial"/>
          <w:sz w:val="28"/>
          <w:szCs w:val="28"/>
        </w:rPr>
        <w:t>.</w:t>
      </w:r>
      <w:r w:rsidRPr="009F01E3">
        <w:rPr>
          <w:rFonts w:asciiTheme="minorHAnsi" w:hAnsiTheme="minorHAnsi" w:cs="Arial"/>
          <w:sz w:val="28"/>
          <w:szCs w:val="28"/>
        </w:rPr>
        <w:t>g filing physical documents and saving electronically and ensuring all documentation is complete to internal standards)</w:t>
      </w:r>
    </w:p>
    <w:p w:rsidR="41BADFFF" w:rsidRDefault="41BADFFF" w:rsidP="41BADFFF">
      <w:pPr>
        <w:rPr>
          <w:rFonts w:asciiTheme="minorHAnsi" w:hAnsiTheme="minorHAnsi" w:cs="Arial"/>
          <w:b/>
          <w:bCs/>
          <w:color w:val="1F497D" w:themeColor="text2"/>
          <w:sz w:val="28"/>
          <w:szCs w:val="28"/>
        </w:rPr>
      </w:pPr>
    </w:p>
    <w:p w:rsidR="006A5495" w:rsidRPr="009F01E3" w:rsidRDefault="002F4434" w:rsidP="41BADFFF">
      <w:pPr>
        <w:rPr>
          <w:rFonts w:asciiTheme="minorHAnsi" w:hAnsiTheme="minorHAnsi" w:cs="Arial"/>
          <w:b/>
          <w:bCs/>
          <w:color w:val="1F497D" w:themeColor="text2"/>
          <w:sz w:val="28"/>
          <w:szCs w:val="28"/>
        </w:rPr>
      </w:pPr>
      <w:r w:rsidRPr="41BADFFF">
        <w:rPr>
          <w:rFonts w:asciiTheme="minorHAnsi" w:hAnsiTheme="minorHAnsi" w:cs="Arial"/>
          <w:b/>
          <w:bCs/>
          <w:color w:val="1F497D" w:themeColor="text2"/>
          <w:sz w:val="28"/>
          <w:szCs w:val="28"/>
        </w:rPr>
        <w:t xml:space="preserve">What </w:t>
      </w:r>
      <w:r w:rsidR="00F83DAE" w:rsidRPr="41BADFFF">
        <w:rPr>
          <w:rFonts w:asciiTheme="minorHAnsi" w:hAnsiTheme="minorHAnsi" w:cs="Arial"/>
          <w:b/>
          <w:bCs/>
          <w:color w:val="1F497D" w:themeColor="text2"/>
          <w:sz w:val="28"/>
          <w:szCs w:val="28"/>
        </w:rPr>
        <w:t xml:space="preserve">type of person </w:t>
      </w:r>
      <w:r w:rsidR="35EFE594" w:rsidRPr="41BADFFF">
        <w:rPr>
          <w:rFonts w:asciiTheme="minorHAnsi" w:hAnsiTheme="minorHAnsi" w:cs="Arial"/>
          <w:b/>
          <w:bCs/>
          <w:color w:val="1F497D" w:themeColor="text2"/>
          <w:sz w:val="28"/>
          <w:szCs w:val="28"/>
        </w:rPr>
        <w:t>is the Procurement Department</w:t>
      </w:r>
      <w:r w:rsidR="00F83DAE" w:rsidRPr="41BADFFF">
        <w:rPr>
          <w:rFonts w:asciiTheme="minorHAnsi" w:hAnsiTheme="minorHAnsi" w:cs="Arial"/>
          <w:b/>
          <w:bCs/>
          <w:color w:val="1F497D" w:themeColor="text2"/>
          <w:sz w:val="28"/>
          <w:szCs w:val="28"/>
        </w:rPr>
        <w:t xml:space="preserve"> hoping to recruit</w:t>
      </w:r>
      <w:r w:rsidRPr="41BADFFF">
        <w:rPr>
          <w:rFonts w:asciiTheme="minorHAnsi" w:hAnsiTheme="minorHAnsi" w:cs="Arial"/>
          <w:b/>
          <w:bCs/>
          <w:color w:val="1F497D" w:themeColor="text2"/>
          <w:sz w:val="28"/>
          <w:szCs w:val="28"/>
        </w:rPr>
        <w:t>?</w:t>
      </w:r>
    </w:p>
    <w:p w:rsidR="41BADFFF" w:rsidRDefault="41BADFFF" w:rsidP="41BADFFF">
      <w:pPr>
        <w:jc w:val="both"/>
        <w:rPr>
          <w:rFonts w:asciiTheme="minorHAnsi" w:hAnsiTheme="minorHAnsi" w:cs="Arial"/>
          <w:color w:val="000000" w:themeColor="text1"/>
          <w:sz w:val="28"/>
          <w:szCs w:val="28"/>
        </w:rPr>
      </w:pPr>
    </w:p>
    <w:p w:rsidR="00C16265" w:rsidRDefault="003C22CF" w:rsidP="00C16265">
      <w:pPr>
        <w:autoSpaceDE w:val="0"/>
        <w:autoSpaceDN w:val="0"/>
        <w:adjustRightInd w:val="0"/>
        <w:jc w:val="both"/>
        <w:rPr>
          <w:rFonts w:asciiTheme="minorHAnsi" w:hAnsiTheme="minorHAnsi" w:cstheme="minorHAnsi"/>
          <w:sz w:val="28"/>
          <w:szCs w:val="28"/>
        </w:rPr>
      </w:pPr>
      <w:r w:rsidRPr="009F01E3">
        <w:rPr>
          <w:rFonts w:asciiTheme="minorHAnsi" w:hAnsiTheme="minorHAnsi" w:cs="Arial"/>
          <w:color w:val="000000"/>
          <w:sz w:val="28"/>
          <w:szCs w:val="28"/>
        </w:rPr>
        <w:t>As well as meeting the academic criteri</w:t>
      </w:r>
      <w:r w:rsidR="0076204F" w:rsidRPr="009F01E3">
        <w:rPr>
          <w:rFonts w:asciiTheme="minorHAnsi" w:hAnsiTheme="minorHAnsi" w:cs="Arial"/>
          <w:color w:val="000000"/>
          <w:sz w:val="28"/>
          <w:szCs w:val="28"/>
        </w:rPr>
        <w:t xml:space="preserve">a your application should demonstrate </w:t>
      </w:r>
      <w:r w:rsidRPr="009F01E3">
        <w:rPr>
          <w:rFonts w:asciiTheme="minorHAnsi" w:hAnsiTheme="minorHAnsi" w:cs="Arial"/>
          <w:color w:val="000000"/>
          <w:sz w:val="28"/>
          <w:szCs w:val="28"/>
        </w:rPr>
        <w:t xml:space="preserve">that you </w:t>
      </w:r>
      <w:r w:rsidR="00791665" w:rsidRPr="009F01E3">
        <w:rPr>
          <w:rFonts w:asciiTheme="minorHAnsi" w:hAnsiTheme="minorHAnsi" w:cs="Arial"/>
          <w:color w:val="000000"/>
          <w:sz w:val="28"/>
          <w:szCs w:val="28"/>
        </w:rPr>
        <w:t xml:space="preserve">are organised, </w:t>
      </w:r>
      <w:r w:rsidR="00454D4D" w:rsidRPr="009F01E3">
        <w:rPr>
          <w:rFonts w:asciiTheme="minorHAnsi" w:hAnsiTheme="minorHAnsi" w:cs="Arial"/>
          <w:color w:val="000000"/>
          <w:sz w:val="28"/>
          <w:szCs w:val="28"/>
        </w:rPr>
        <w:t>and that you</w:t>
      </w:r>
      <w:r w:rsidR="0076204F" w:rsidRPr="009F01E3">
        <w:rPr>
          <w:rFonts w:asciiTheme="minorHAnsi" w:hAnsiTheme="minorHAnsi" w:cs="Arial"/>
          <w:color w:val="000000"/>
          <w:sz w:val="28"/>
          <w:szCs w:val="28"/>
        </w:rPr>
        <w:t xml:space="preserve"> can pay attention to detail</w:t>
      </w:r>
      <w:r w:rsidR="004E16F6" w:rsidRPr="009F01E3">
        <w:rPr>
          <w:rFonts w:asciiTheme="minorHAnsi" w:hAnsiTheme="minorHAnsi" w:cs="Arial"/>
          <w:color w:val="000000"/>
          <w:sz w:val="28"/>
          <w:szCs w:val="28"/>
        </w:rPr>
        <w:t xml:space="preserve"> and you are good at problem solving</w:t>
      </w:r>
      <w:r w:rsidRPr="009F01E3">
        <w:rPr>
          <w:rFonts w:asciiTheme="minorHAnsi" w:hAnsiTheme="minorHAnsi" w:cs="Arial"/>
          <w:color w:val="000000"/>
          <w:sz w:val="28"/>
          <w:szCs w:val="28"/>
        </w:rPr>
        <w:t>.  </w:t>
      </w:r>
      <w:r w:rsidR="00EF2FAC" w:rsidRPr="009F01E3">
        <w:rPr>
          <w:rFonts w:asciiTheme="minorHAnsi" w:hAnsiTheme="minorHAnsi" w:cstheme="minorHAnsi"/>
          <w:sz w:val="28"/>
          <w:szCs w:val="28"/>
        </w:rPr>
        <w:t xml:space="preserve"> </w:t>
      </w:r>
      <w:r w:rsidR="00C16265" w:rsidRPr="009F01E3">
        <w:rPr>
          <w:rFonts w:asciiTheme="minorHAnsi" w:hAnsiTheme="minorHAnsi" w:cstheme="minorHAnsi"/>
          <w:snapToGrid w:val="0"/>
          <w:sz w:val="28"/>
          <w:szCs w:val="28"/>
          <w:lang w:val="en-US"/>
        </w:rPr>
        <w:t xml:space="preserve">Attention to detail and accuracy is of a high importance in this role as we </w:t>
      </w:r>
      <w:r w:rsidR="00C16265" w:rsidRPr="009F01E3">
        <w:rPr>
          <w:rFonts w:asciiTheme="minorHAnsi" w:hAnsiTheme="minorHAnsi" w:cstheme="minorHAnsi"/>
          <w:sz w:val="28"/>
          <w:szCs w:val="28"/>
        </w:rPr>
        <w:t>operate in a constantly changing environment, managing frequent interruptions, whilst balanced with the need for occasional prolonged concentration ensuring accuracy and currency of all data input, records and databases.</w:t>
      </w:r>
    </w:p>
    <w:p w:rsidR="006C2A96" w:rsidRPr="009F01E3" w:rsidRDefault="006C2A96" w:rsidP="00C16265">
      <w:pPr>
        <w:autoSpaceDE w:val="0"/>
        <w:autoSpaceDN w:val="0"/>
        <w:adjustRightInd w:val="0"/>
        <w:jc w:val="both"/>
        <w:rPr>
          <w:rFonts w:asciiTheme="minorHAnsi" w:hAnsiTheme="minorHAnsi" w:cs="Arial"/>
          <w:color w:val="000000"/>
          <w:sz w:val="28"/>
          <w:szCs w:val="28"/>
        </w:rPr>
      </w:pPr>
    </w:p>
    <w:p w:rsidR="00C16265" w:rsidRPr="009F01E3" w:rsidRDefault="00C16265" w:rsidP="00E558EB">
      <w:pPr>
        <w:pStyle w:val="Header"/>
        <w:rPr>
          <w:rFonts w:asciiTheme="minorHAnsi" w:hAnsiTheme="minorHAnsi" w:cs="Arial"/>
          <w:color w:val="000000"/>
          <w:sz w:val="28"/>
          <w:szCs w:val="28"/>
        </w:rPr>
      </w:pPr>
      <w:r w:rsidRPr="009F01E3">
        <w:rPr>
          <w:rFonts w:asciiTheme="minorHAnsi" w:hAnsiTheme="minorHAnsi" w:cstheme="minorHAnsi"/>
          <w:sz w:val="28"/>
          <w:szCs w:val="28"/>
        </w:rPr>
        <w:lastRenderedPageBreak/>
        <w:t xml:space="preserve">Communication is also a very important aspect of this job as nearly all elements of this job require communication with someone, whether that be your team members, </w:t>
      </w:r>
      <w:r w:rsidR="00E558EB" w:rsidRPr="009F01E3">
        <w:rPr>
          <w:rFonts w:asciiTheme="minorHAnsi" w:hAnsiTheme="minorHAnsi" w:cs="Arial"/>
          <w:sz w:val="28"/>
          <w:szCs w:val="28"/>
        </w:rPr>
        <w:t xml:space="preserve">Commercial Team and Capital and Equipping Team Colleagues, </w:t>
      </w:r>
      <w:r w:rsidRPr="009F01E3">
        <w:rPr>
          <w:rFonts w:asciiTheme="minorHAnsi" w:hAnsiTheme="minorHAnsi" w:cstheme="minorHAnsi"/>
          <w:sz w:val="28"/>
          <w:szCs w:val="28"/>
        </w:rPr>
        <w:t>other employees within NHS GGC, Procurement Partners (such as National Services Scotland (NSS), Procurement Scotland) and external 3</w:t>
      </w:r>
      <w:r w:rsidRPr="009F01E3">
        <w:rPr>
          <w:rFonts w:asciiTheme="minorHAnsi" w:hAnsiTheme="minorHAnsi" w:cstheme="minorHAnsi"/>
          <w:sz w:val="28"/>
          <w:szCs w:val="28"/>
          <w:vertAlign w:val="superscript"/>
        </w:rPr>
        <w:t>rd</w:t>
      </w:r>
      <w:r w:rsidRPr="009F01E3">
        <w:rPr>
          <w:rFonts w:asciiTheme="minorHAnsi" w:hAnsiTheme="minorHAnsi" w:cstheme="minorHAnsi"/>
          <w:sz w:val="28"/>
          <w:szCs w:val="28"/>
        </w:rPr>
        <w:t xml:space="preserve"> parties. Good telephone etiquette and polite email manner are essential, whilst retaining an element of tenacity to progress outstanding queries or requests.</w:t>
      </w:r>
    </w:p>
    <w:p w:rsidR="00C16265" w:rsidRPr="00FC6205" w:rsidRDefault="00C16265" w:rsidP="00C16265">
      <w:pPr>
        <w:autoSpaceDE w:val="0"/>
        <w:autoSpaceDN w:val="0"/>
        <w:adjustRightInd w:val="0"/>
        <w:jc w:val="both"/>
        <w:rPr>
          <w:rFonts w:asciiTheme="minorHAnsi" w:hAnsiTheme="minorHAnsi" w:cs="Arial"/>
          <w:color w:val="000000"/>
          <w:sz w:val="16"/>
          <w:szCs w:val="16"/>
        </w:rPr>
      </w:pPr>
    </w:p>
    <w:p w:rsidR="003C22CF" w:rsidRPr="009F01E3" w:rsidRDefault="00C16265" w:rsidP="006515EC">
      <w:pPr>
        <w:spacing w:after="200"/>
        <w:jc w:val="both"/>
        <w:rPr>
          <w:rFonts w:asciiTheme="minorHAnsi" w:hAnsiTheme="minorHAnsi" w:cstheme="minorHAnsi"/>
          <w:sz w:val="28"/>
          <w:szCs w:val="28"/>
        </w:rPr>
      </w:pPr>
      <w:r w:rsidRPr="009F01E3">
        <w:rPr>
          <w:rFonts w:asciiTheme="minorHAnsi" w:hAnsiTheme="minorHAnsi" w:cs="Arial"/>
          <w:color w:val="000000"/>
          <w:sz w:val="28"/>
          <w:szCs w:val="28"/>
        </w:rPr>
        <w:t xml:space="preserve">We also need someone who has a methodical and organised approach and who can use technology skills to plan and deliver workload effectively. </w:t>
      </w:r>
      <w:r w:rsidR="004E16F6" w:rsidRPr="009F01E3">
        <w:rPr>
          <w:rFonts w:asciiTheme="minorHAnsi" w:hAnsiTheme="minorHAnsi" w:cs="Arial"/>
          <w:color w:val="000000"/>
          <w:sz w:val="28"/>
          <w:szCs w:val="28"/>
        </w:rPr>
        <w:t>An</w:t>
      </w:r>
      <w:r w:rsidRPr="009F01E3">
        <w:rPr>
          <w:rFonts w:asciiTheme="minorHAnsi" w:hAnsiTheme="minorHAnsi" w:cs="Arial"/>
          <w:color w:val="000000"/>
          <w:sz w:val="28"/>
          <w:szCs w:val="28"/>
        </w:rPr>
        <w:t>other</w:t>
      </w:r>
      <w:r w:rsidR="004E16F6" w:rsidRPr="009F01E3">
        <w:rPr>
          <w:rFonts w:asciiTheme="minorHAnsi" w:hAnsiTheme="minorHAnsi" w:cs="Arial"/>
          <w:color w:val="000000"/>
          <w:sz w:val="28"/>
          <w:szCs w:val="28"/>
        </w:rPr>
        <w:t xml:space="preserve"> important aspect of this job is supporting the organisation to achieve</w:t>
      </w:r>
      <w:r w:rsidR="00C549DD" w:rsidRPr="009F01E3">
        <w:rPr>
          <w:rFonts w:asciiTheme="minorHAnsi" w:hAnsiTheme="minorHAnsi" w:cs="Arial"/>
          <w:color w:val="000000"/>
          <w:sz w:val="28"/>
          <w:szCs w:val="28"/>
        </w:rPr>
        <w:t xml:space="preserve"> value for money so having an appreciation of the </w:t>
      </w:r>
      <w:r w:rsidR="004E16F6" w:rsidRPr="009F01E3">
        <w:rPr>
          <w:rFonts w:asciiTheme="minorHAnsi" w:hAnsiTheme="minorHAnsi" w:cs="Arial"/>
          <w:color w:val="000000"/>
          <w:sz w:val="28"/>
          <w:szCs w:val="28"/>
        </w:rPr>
        <w:t xml:space="preserve">financial implications of what we do and how we do it would be helpful, although not essential. </w:t>
      </w:r>
    </w:p>
    <w:p w:rsidR="00EF2FAC" w:rsidRPr="009F01E3" w:rsidRDefault="00454D4D" w:rsidP="41BADFFF">
      <w:pPr>
        <w:pStyle w:val="Header"/>
        <w:rPr>
          <w:rFonts w:asciiTheme="minorHAnsi" w:hAnsiTheme="minorHAnsi" w:cs="Arial"/>
          <w:color w:val="000000"/>
          <w:sz w:val="28"/>
          <w:szCs w:val="28"/>
        </w:rPr>
      </w:pPr>
      <w:r w:rsidRPr="41BADFFF">
        <w:rPr>
          <w:rFonts w:asciiTheme="minorHAnsi" w:hAnsiTheme="minorHAnsi" w:cs="Arial"/>
          <w:color w:val="000000" w:themeColor="text1"/>
          <w:sz w:val="28"/>
          <w:szCs w:val="28"/>
        </w:rPr>
        <w:t>We are also looking for som</w:t>
      </w:r>
      <w:r w:rsidR="00EF2FAC" w:rsidRPr="41BADFFF">
        <w:rPr>
          <w:rFonts w:asciiTheme="minorHAnsi" w:hAnsiTheme="minorHAnsi" w:cs="Arial"/>
          <w:color w:val="000000" w:themeColor="text1"/>
          <w:sz w:val="28"/>
          <w:szCs w:val="28"/>
        </w:rPr>
        <w:t>e</w:t>
      </w:r>
      <w:r w:rsidRPr="41BADFFF">
        <w:rPr>
          <w:rFonts w:asciiTheme="minorHAnsi" w:hAnsiTheme="minorHAnsi" w:cs="Arial"/>
          <w:color w:val="000000" w:themeColor="text1"/>
          <w:sz w:val="28"/>
          <w:szCs w:val="28"/>
        </w:rPr>
        <w:t xml:space="preserve">one who is keen to learn new things and has an </w:t>
      </w:r>
      <w:r w:rsidR="1542582D" w:rsidRPr="41BADFFF">
        <w:rPr>
          <w:rFonts w:asciiTheme="minorHAnsi" w:hAnsiTheme="minorHAnsi" w:cs="Arial"/>
          <w:color w:val="000000" w:themeColor="text1"/>
          <w:sz w:val="28"/>
          <w:szCs w:val="28"/>
        </w:rPr>
        <w:t>enthusiastic</w:t>
      </w:r>
      <w:r w:rsidRPr="41BADFFF">
        <w:rPr>
          <w:rFonts w:asciiTheme="minorHAnsi" w:hAnsiTheme="minorHAnsi" w:cs="Arial"/>
          <w:color w:val="000000" w:themeColor="text1"/>
          <w:sz w:val="28"/>
          <w:szCs w:val="28"/>
        </w:rPr>
        <w:t xml:space="preserve"> and positive approach to work.   </w:t>
      </w:r>
      <w:r w:rsidR="00EF2FAC" w:rsidRPr="41BADFFF">
        <w:rPr>
          <w:rFonts w:asciiTheme="minorHAnsi" w:hAnsiTheme="minorHAnsi" w:cs="Arial"/>
          <w:color w:val="000000" w:themeColor="text1"/>
          <w:sz w:val="28"/>
          <w:szCs w:val="28"/>
        </w:rPr>
        <w:t xml:space="preserve">Being able to take instruction and follow procedures is important, as is </w:t>
      </w:r>
      <w:r w:rsidRPr="41BADFFF">
        <w:rPr>
          <w:rFonts w:asciiTheme="minorHAnsi" w:hAnsiTheme="minorHAnsi" w:cs="Arial"/>
          <w:color w:val="000000" w:themeColor="text1"/>
          <w:sz w:val="28"/>
          <w:szCs w:val="28"/>
        </w:rPr>
        <w:t xml:space="preserve">having </w:t>
      </w:r>
      <w:r w:rsidR="00EF2FAC" w:rsidRPr="41BADFFF">
        <w:rPr>
          <w:rFonts w:asciiTheme="minorHAnsi" w:hAnsiTheme="minorHAnsi" w:cs="Arial"/>
          <w:color w:val="000000" w:themeColor="text1"/>
          <w:sz w:val="28"/>
          <w:szCs w:val="28"/>
        </w:rPr>
        <w:t xml:space="preserve">a flexible and </w:t>
      </w:r>
      <w:r w:rsidR="667DD6B2" w:rsidRPr="41BADFFF">
        <w:rPr>
          <w:rFonts w:asciiTheme="minorHAnsi" w:hAnsiTheme="minorHAnsi" w:cs="Arial"/>
          <w:color w:val="000000" w:themeColor="text1"/>
          <w:sz w:val="28"/>
          <w:szCs w:val="28"/>
        </w:rPr>
        <w:t>adaptable</w:t>
      </w:r>
      <w:r w:rsidR="00EF2FAC" w:rsidRPr="41BADFFF">
        <w:rPr>
          <w:rFonts w:asciiTheme="minorHAnsi" w:hAnsiTheme="minorHAnsi" w:cs="Arial"/>
          <w:color w:val="000000" w:themeColor="text1"/>
          <w:sz w:val="28"/>
          <w:szCs w:val="28"/>
        </w:rPr>
        <w:t xml:space="preserve"> manner in order to cope with changing demands on your time. </w:t>
      </w:r>
      <w:r w:rsidRPr="41BADFFF">
        <w:rPr>
          <w:rFonts w:asciiTheme="minorHAnsi" w:hAnsiTheme="minorHAnsi" w:cs="Arial"/>
          <w:color w:val="000000" w:themeColor="text1"/>
          <w:sz w:val="28"/>
          <w:szCs w:val="28"/>
        </w:rPr>
        <w:t xml:space="preserve"> </w:t>
      </w:r>
    </w:p>
    <w:p w:rsidR="004E16F6" w:rsidRPr="00FC6205" w:rsidRDefault="004E16F6" w:rsidP="00EF2FAC">
      <w:pPr>
        <w:pStyle w:val="Header"/>
        <w:rPr>
          <w:rFonts w:asciiTheme="minorHAnsi" w:hAnsiTheme="minorHAnsi" w:cstheme="minorHAnsi"/>
          <w:sz w:val="16"/>
          <w:szCs w:val="16"/>
        </w:rPr>
      </w:pPr>
    </w:p>
    <w:p w:rsidR="00B35C09" w:rsidRPr="009F01E3" w:rsidRDefault="003C22CF" w:rsidP="003C22CF">
      <w:pPr>
        <w:autoSpaceDE w:val="0"/>
        <w:autoSpaceDN w:val="0"/>
        <w:adjustRightInd w:val="0"/>
        <w:rPr>
          <w:rFonts w:asciiTheme="minorHAnsi" w:hAnsiTheme="minorHAnsi" w:cs="Arial"/>
          <w:color w:val="000000"/>
          <w:sz w:val="28"/>
          <w:szCs w:val="28"/>
        </w:rPr>
      </w:pPr>
      <w:r w:rsidRPr="009F01E3">
        <w:rPr>
          <w:rFonts w:asciiTheme="minorHAnsi" w:hAnsiTheme="minorHAnsi" w:cs="Arial"/>
          <w:color w:val="000000"/>
          <w:sz w:val="28"/>
          <w:szCs w:val="28"/>
        </w:rPr>
        <w:t>You will find further guidance on how to complete this section of the application form and suggested examples of cross transferable skills from education/extra curricular activities in the in the Candidate  Information pack.</w:t>
      </w:r>
    </w:p>
    <w:p w:rsidR="003C22CF" w:rsidRPr="00FC6205" w:rsidRDefault="003C22CF" w:rsidP="003C22CF">
      <w:pPr>
        <w:autoSpaceDE w:val="0"/>
        <w:autoSpaceDN w:val="0"/>
        <w:adjustRightInd w:val="0"/>
        <w:rPr>
          <w:rFonts w:asciiTheme="minorHAnsi" w:hAnsiTheme="minorHAnsi" w:cs="Arial"/>
          <w:color w:val="000000"/>
          <w:sz w:val="16"/>
          <w:szCs w:val="16"/>
        </w:rPr>
      </w:pPr>
    </w:p>
    <w:p w:rsidR="00B35C09" w:rsidRPr="009F01E3" w:rsidRDefault="00B35C09" w:rsidP="00B35C09">
      <w:pPr>
        <w:autoSpaceDE w:val="0"/>
        <w:autoSpaceDN w:val="0"/>
        <w:adjustRightInd w:val="0"/>
        <w:rPr>
          <w:rFonts w:asciiTheme="minorHAnsi" w:hAnsiTheme="minorHAnsi" w:cs="Arial"/>
          <w:b/>
          <w:color w:val="1F497D" w:themeColor="text2"/>
          <w:sz w:val="28"/>
          <w:szCs w:val="28"/>
        </w:rPr>
      </w:pPr>
      <w:r w:rsidRPr="009F01E3">
        <w:rPr>
          <w:rFonts w:asciiTheme="minorHAnsi" w:hAnsiTheme="minorHAnsi" w:cs="Arial"/>
          <w:b/>
          <w:color w:val="1F497D" w:themeColor="text2"/>
          <w:sz w:val="28"/>
          <w:szCs w:val="28"/>
        </w:rPr>
        <w:t>How long with this apprenticeship last?</w:t>
      </w:r>
    </w:p>
    <w:p w:rsidR="00A91188" w:rsidRPr="009F01E3" w:rsidRDefault="00454D4D">
      <w:pPr>
        <w:autoSpaceDE w:val="0"/>
        <w:autoSpaceDN w:val="0"/>
        <w:adjustRightInd w:val="0"/>
        <w:rPr>
          <w:rFonts w:asciiTheme="minorHAnsi" w:hAnsiTheme="minorHAnsi" w:cs="Arial"/>
          <w:color w:val="000000"/>
          <w:sz w:val="28"/>
          <w:szCs w:val="28"/>
        </w:rPr>
      </w:pPr>
      <w:r w:rsidRPr="009F01E3">
        <w:rPr>
          <w:rFonts w:asciiTheme="minorHAnsi" w:hAnsiTheme="minorHAnsi" w:cs="Arial"/>
          <w:color w:val="000000"/>
          <w:sz w:val="28"/>
          <w:szCs w:val="28"/>
        </w:rPr>
        <w:t>This apprenticeship post</w:t>
      </w:r>
      <w:r w:rsidR="00A91188" w:rsidRPr="009F01E3">
        <w:rPr>
          <w:rFonts w:asciiTheme="minorHAnsi" w:hAnsiTheme="minorHAnsi" w:cs="Arial"/>
          <w:color w:val="000000"/>
          <w:sz w:val="28"/>
          <w:szCs w:val="28"/>
        </w:rPr>
        <w:t xml:space="preserve"> will last for </w:t>
      </w:r>
      <w:r w:rsidR="00C16265" w:rsidRPr="009F01E3">
        <w:rPr>
          <w:rFonts w:asciiTheme="minorHAnsi" w:hAnsiTheme="minorHAnsi" w:cs="Arial"/>
          <w:color w:val="000000"/>
          <w:sz w:val="28"/>
          <w:szCs w:val="28"/>
        </w:rPr>
        <w:t>2 years</w:t>
      </w:r>
      <w:r w:rsidR="00A91188" w:rsidRPr="009F01E3">
        <w:rPr>
          <w:rFonts w:asciiTheme="minorHAnsi" w:hAnsiTheme="minorHAnsi" w:cs="Arial"/>
          <w:color w:val="000000"/>
          <w:sz w:val="28"/>
          <w:szCs w:val="28"/>
        </w:rPr>
        <w:t>.  By the end of the apprenticeship you will be expected to:</w:t>
      </w:r>
    </w:p>
    <w:p w:rsidR="003D6AE1" w:rsidRPr="009F01E3" w:rsidRDefault="003D6AE1">
      <w:pPr>
        <w:autoSpaceDE w:val="0"/>
        <w:autoSpaceDN w:val="0"/>
        <w:adjustRightInd w:val="0"/>
        <w:rPr>
          <w:rFonts w:asciiTheme="minorHAnsi" w:hAnsiTheme="minorHAnsi" w:cs="Arial"/>
          <w:color w:val="000000"/>
          <w:sz w:val="28"/>
          <w:szCs w:val="28"/>
        </w:rPr>
      </w:pPr>
    </w:p>
    <w:p w:rsidR="00A91188" w:rsidRPr="009F01E3" w:rsidRDefault="00A91188" w:rsidP="00145B7A">
      <w:pPr>
        <w:numPr>
          <w:ilvl w:val="0"/>
          <w:numId w:val="14"/>
        </w:numPr>
        <w:autoSpaceDE w:val="0"/>
        <w:autoSpaceDN w:val="0"/>
        <w:adjustRightInd w:val="0"/>
        <w:rPr>
          <w:rFonts w:asciiTheme="minorHAnsi" w:hAnsiTheme="minorHAnsi" w:cs="Arial"/>
          <w:color w:val="000000"/>
          <w:sz w:val="28"/>
          <w:szCs w:val="28"/>
        </w:rPr>
      </w:pPr>
      <w:r w:rsidRPr="009F01E3">
        <w:rPr>
          <w:rFonts w:asciiTheme="minorHAnsi" w:hAnsiTheme="minorHAnsi" w:cs="Arial"/>
          <w:color w:val="000000"/>
          <w:sz w:val="28"/>
          <w:szCs w:val="28"/>
        </w:rPr>
        <w:t>Complete NHS GGC organisational induction and Mandatory Healthcare Support Worker Induction Standards &amp; Code of Conduct</w:t>
      </w:r>
    </w:p>
    <w:p w:rsidR="00A91188" w:rsidRPr="009F01E3" w:rsidRDefault="00A91188" w:rsidP="00145B7A">
      <w:pPr>
        <w:numPr>
          <w:ilvl w:val="0"/>
          <w:numId w:val="14"/>
        </w:numPr>
        <w:autoSpaceDE w:val="0"/>
        <w:autoSpaceDN w:val="0"/>
        <w:adjustRightInd w:val="0"/>
        <w:rPr>
          <w:rFonts w:asciiTheme="minorHAnsi" w:hAnsiTheme="minorHAnsi" w:cs="Arial"/>
          <w:color w:val="000000"/>
          <w:sz w:val="28"/>
          <w:szCs w:val="28"/>
        </w:rPr>
      </w:pPr>
      <w:r w:rsidRPr="009F01E3">
        <w:rPr>
          <w:rFonts w:asciiTheme="minorHAnsi" w:hAnsiTheme="minorHAnsi" w:cs="Arial"/>
          <w:color w:val="000000"/>
          <w:sz w:val="28"/>
          <w:szCs w:val="28"/>
        </w:rPr>
        <w:t>Complete role specific induction</w:t>
      </w:r>
      <w:r w:rsidR="00496047" w:rsidRPr="009F01E3">
        <w:rPr>
          <w:rFonts w:asciiTheme="minorHAnsi" w:hAnsiTheme="minorHAnsi" w:cs="Arial"/>
          <w:color w:val="000000"/>
          <w:sz w:val="28"/>
          <w:szCs w:val="28"/>
        </w:rPr>
        <w:t xml:space="preserve"> and in-house training</w:t>
      </w:r>
    </w:p>
    <w:p w:rsidR="00A91188" w:rsidRPr="009F01E3" w:rsidRDefault="00A91188" w:rsidP="00145B7A">
      <w:pPr>
        <w:numPr>
          <w:ilvl w:val="0"/>
          <w:numId w:val="14"/>
        </w:numPr>
        <w:autoSpaceDE w:val="0"/>
        <w:autoSpaceDN w:val="0"/>
        <w:adjustRightInd w:val="0"/>
        <w:rPr>
          <w:rFonts w:asciiTheme="minorHAnsi" w:hAnsiTheme="minorHAnsi" w:cs="Arial"/>
          <w:color w:val="000000"/>
          <w:sz w:val="28"/>
          <w:szCs w:val="28"/>
        </w:rPr>
      </w:pPr>
      <w:r w:rsidRPr="009F01E3">
        <w:rPr>
          <w:rFonts w:asciiTheme="minorHAnsi" w:hAnsiTheme="minorHAnsi" w:cs="Arial"/>
          <w:color w:val="000000"/>
          <w:sz w:val="28"/>
          <w:szCs w:val="28"/>
        </w:rPr>
        <w:t>Evidence the knowledge and skills required for the job role via the Knowledge &amp; Skills Framework Review &amp; Personal Development Planning Process</w:t>
      </w:r>
    </w:p>
    <w:p w:rsidR="00A91188" w:rsidRDefault="00A91188" w:rsidP="00145B7A">
      <w:pPr>
        <w:numPr>
          <w:ilvl w:val="0"/>
          <w:numId w:val="14"/>
        </w:numPr>
        <w:autoSpaceDE w:val="0"/>
        <w:autoSpaceDN w:val="0"/>
        <w:adjustRightInd w:val="0"/>
        <w:rPr>
          <w:rFonts w:asciiTheme="minorHAnsi" w:hAnsiTheme="minorHAnsi" w:cs="Arial"/>
          <w:color w:val="000000"/>
          <w:sz w:val="28"/>
          <w:szCs w:val="28"/>
        </w:rPr>
      </w:pPr>
      <w:r w:rsidRPr="009F01E3">
        <w:rPr>
          <w:rFonts w:asciiTheme="minorHAnsi" w:hAnsiTheme="minorHAnsi" w:cs="Arial"/>
          <w:color w:val="000000"/>
          <w:sz w:val="28"/>
          <w:szCs w:val="28"/>
        </w:rPr>
        <w:t xml:space="preserve">Complete the Core Skills, SVQ Level </w:t>
      </w:r>
      <w:r w:rsidR="00C16265" w:rsidRPr="009F01E3">
        <w:rPr>
          <w:rFonts w:asciiTheme="minorHAnsi" w:hAnsiTheme="minorHAnsi" w:cs="Arial"/>
          <w:color w:val="000000"/>
          <w:sz w:val="28"/>
          <w:szCs w:val="28"/>
        </w:rPr>
        <w:t>3</w:t>
      </w:r>
      <w:r w:rsidRPr="009F01E3">
        <w:rPr>
          <w:rFonts w:asciiTheme="minorHAnsi" w:hAnsiTheme="minorHAnsi" w:cs="Arial"/>
          <w:color w:val="000000"/>
          <w:sz w:val="28"/>
          <w:szCs w:val="28"/>
        </w:rPr>
        <w:t xml:space="preserve"> qualification</w:t>
      </w:r>
      <w:r w:rsidR="006C2A96">
        <w:rPr>
          <w:rFonts w:asciiTheme="minorHAnsi" w:hAnsiTheme="minorHAnsi" w:cs="Arial"/>
          <w:color w:val="000000"/>
          <w:sz w:val="28"/>
          <w:szCs w:val="28"/>
        </w:rPr>
        <w:t xml:space="preserve"> </w:t>
      </w:r>
      <w:r w:rsidRPr="009F01E3">
        <w:rPr>
          <w:rFonts w:asciiTheme="minorHAnsi" w:hAnsiTheme="minorHAnsi" w:cs="Arial"/>
          <w:color w:val="000000"/>
          <w:sz w:val="28"/>
          <w:szCs w:val="28"/>
        </w:rPr>
        <w:t xml:space="preserve">and any enhancements outlined </w:t>
      </w:r>
      <w:r w:rsidR="00C16265" w:rsidRPr="009F01E3">
        <w:rPr>
          <w:rFonts w:asciiTheme="minorHAnsi" w:hAnsiTheme="minorHAnsi" w:cs="Arial"/>
          <w:color w:val="000000"/>
          <w:sz w:val="28"/>
          <w:szCs w:val="28"/>
        </w:rPr>
        <w:t>in the Procurement</w:t>
      </w:r>
      <w:r w:rsidRPr="009F01E3">
        <w:rPr>
          <w:rFonts w:asciiTheme="minorHAnsi" w:hAnsiTheme="minorHAnsi" w:cs="Arial"/>
          <w:color w:val="000000"/>
          <w:sz w:val="28"/>
          <w:szCs w:val="28"/>
        </w:rPr>
        <w:t xml:space="preserve"> Modern Apprenticeship Framework </w:t>
      </w:r>
      <w:hyperlink r:id="rId20" w:history="1">
        <w:r w:rsidRPr="009F01E3">
          <w:rPr>
            <w:rStyle w:val="Hyperlink"/>
            <w:rFonts w:asciiTheme="minorHAnsi" w:hAnsiTheme="minorHAnsi" w:cs="Arial"/>
            <w:sz w:val="28"/>
            <w:szCs w:val="28"/>
          </w:rPr>
          <w:t>(click here)</w:t>
        </w:r>
      </w:hyperlink>
      <w:r w:rsidRPr="009F01E3">
        <w:rPr>
          <w:rFonts w:asciiTheme="minorHAnsi" w:hAnsiTheme="minorHAnsi" w:cs="Arial"/>
          <w:color w:val="000000"/>
          <w:sz w:val="28"/>
          <w:szCs w:val="28"/>
        </w:rPr>
        <w:t xml:space="preserve">.  </w:t>
      </w:r>
    </w:p>
    <w:p w:rsidR="00F808FA" w:rsidRPr="009F01E3" w:rsidRDefault="003D6AE1" w:rsidP="00145B7A">
      <w:pPr>
        <w:numPr>
          <w:ilvl w:val="0"/>
          <w:numId w:val="14"/>
        </w:numPr>
        <w:autoSpaceDE w:val="0"/>
        <w:autoSpaceDN w:val="0"/>
        <w:adjustRightInd w:val="0"/>
        <w:rPr>
          <w:rFonts w:asciiTheme="minorHAnsi" w:hAnsiTheme="minorHAnsi" w:cs="Arial"/>
          <w:color w:val="000000"/>
          <w:sz w:val="28"/>
          <w:szCs w:val="28"/>
        </w:rPr>
      </w:pPr>
      <w:r w:rsidRPr="009F01E3">
        <w:rPr>
          <w:rFonts w:asciiTheme="minorHAnsi" w:hAnsiTheme="minorHAnsi" w:cs="Arial"/>
          <w:color w:val="000000"/>
          <w:sz w:val="28"/>
          <w:szCs w:val="28"/>
        </w:rPr>
        <w:t xml:space="preserve">Attend any </w:t>
      </w:r>
      <w:r w:rsidR="00F808FA" w:rsidRPr="009F01E3">
        <w:rPr>
          <w:rFonts w:asciiTheme="minorHAnsi" w:hAnsiTheme="minorHAnsi" w:cs="Arial"/>
          <w:color w:val="000000"/>
          <w:sz w:val="28"/>
          <w:szCs w:val="28"/>
        </w:rPr>
        <w:t xml:space="preserve">training sessions and meetings arranged through the wider NHS GGC Modern Apprenticeship. This </w:t>
      </w:r>
      <w:r w:rsidR="00BF06E7">
        <w:rPr>
          <w:rFonts w:asciiTheme="minorHAnsi" w:hAnsiTheme="minorHAnsi" w:cs="Arial"/>
          <w:color w:val="000000"/>
          <w:sz w:val="28"/>
          <w:szCs w:val="28"/>
        </w:rPr>
        <w:t>will</w:t>
      </w:r>
      <w:r w:rsidR="00F808FA" w:rsidRPr="009F01E3">
        <w:rPr>
          <w:rFonts w:asciiTheme="minorHAnsi" w:hAnsiTheme="minorHAnsi" w:cs="Arial"/>
          <w:color w:val="000000"/>
          <w:sz w:val="28"/>
          <w:szCs w:val="28"/>
        </w:rPr>
        <w:t xml:space="preserve"> include attendance at </w:t>
      </w:r>
      <w:r w:rsidR="00BF06E7">
        <w:rPr>
          <w:rFonts w:asciiTheme="minorHAnsi" w:hAnsiTheme="minorHAnsi" w:cs="Arial"/>
          <w:color w:val="000000"/>
          <w:sz w:val="28"/>
          <w:szCs w:val="28"/>
        </w:rPr>
        <w:t xml:space="preserve">classroom </w:t>
      </w:r>
      <w:r w:rsidR="00F808FA" w:rsidRPr="009F01E3">
        <w:rPr>
          <w:rFonts w:asciiTheme="minorHAnsi" w:hAnsiTheme="minorHAnsi" w:cs="Arial"/>
          <w:color w:val="000000"/>
          <w:sz w:val="28"/>
          <w:szCs w:val="28"/>
        </w:rPr>
        <w:t xml:space="preserve">sessions </w:t>
      </w:r>
      <w:r w:rsidR="00BF06E7">
        <w:rPr>
          <w:rFonts w:asciiTheme="minorHAnsi" w:hAnsiTheme="minorHAnsi" w:cs="Arial"/>
          <w:color w:val="000000"/>
          <w:sz w:val="28"/>
          <w:szCs w:val="28"/>
        </w:rPr>
        <w:t>with our Training Provider</w:t>
      </w:r>
    </w:p>
    <w:p w:rsidR="00A91188" w:rsidRPr="009F01E3" w:rsidRDefault="00A91188" w:rsidP="00145B7A">
      <w:pPr>
        <w:numPr>
          <w:ilvl w:val="0"/>
          <w:numId w:val="14"/>
        </w:numPr>
        <w:autoSpaceDE w:val="0"/>
        <w:autoSpaceDN w:val="0"/>
        <w:adjustRightInd w:val="0"/>
        <w:rPr>
          <w:rFonts w:asciiTheme="minorHAnsi" w:hAnsiTheme="minorHAnsi" w:cs="Arial"/>
          <w:color w:val="000000"/>
          <w:sz w:val="28"/>
          <w:szCs w:val="28"/>
        </w:rPr>
      </w:pPr>
      <w:r w:rsidRPr="009F01E3">
        <w:rPr>
          <w:rFonts w:asciiTheme="minorHAnsi" w:hAnsiTheme="minorHAnsi" w:cs="Arial"/>
          <w:color w:val="000000"/>
          <w:sz w:val="28"/>
          <w:szCs w:val="28"/>
        </w:rPr>
        <w:t>Adhere to NHS GGC Policies &amp; Procedures</w:t>
      </w:r>
    </w:p>
    <w:p w:rsidR="00A91188" w:rsidRPr="009F01E3" w:rsidRDefault="00A91188" w:rsidP="0085305D">
      <w:pPr>
        <w:pStyle w:val="ListParagraph"/>
        <w:spacing w:line="180" w:lineRule="auto"/>
        <w:ind w:left="0"/>
        <w:rPr>
          <w:rFonts w:asciiTheme="minorHAnsi" w:hAnsiTheme="minorHAnsi"/>
          <w:color w:val="000000"/>
          <w:sz w:val="28"/>
          <w:szCs w:val="28"/>
        </w:rPr>
      </w:pPr>
    </w:p>
    <w:p w:rsidR="00A91188" w:rsidRPr="009F01E3" w:rsidRDefault="00A91188" w:rsidP="008E086A">
      <w:pPr>
        <w:jc w:val="both"/>
        <w:rPr>
          <w:rFonts w:asciiTheme="minorHAnsi" w:hAnsiTheme="minorHAnsi" w:cs="Arial"/>
          <w:color w:val="000000"/>
          <w:sz w:val="28"/>
          <w:szCs w:val="28"/>
        </w:rPr>
      </w:pPr>
      <w:r w:rsidRPr="009F01E3">
        <w:rPr>
          <w:rFonts w:asciiTheme="minorHAnsi" w:hAnsiTheme="minorHAnsi" w:cs="Arial"/>
          <w:color w:val="000000"/>
          <w:sz w:val="28"/>
          <w:szCs w:val="28"/>
        </w:rPr>
        <w:t xml:space="preserve">A modern apprenticeship isn’t just about working; you need to be committed to learning too. During this period you would be expected to work as a member of our staff but also work towards an </w:t>
      </w:r>
      <w:r w:rsidR="00C16265" w:rsidRPr="009F01E3">
        <w:rPr>
          <w:rFonts w:asciiTheme="minorHAnsi" w:hAnsiTheme="minorHAnsi" w:cs="Arial"/>
          <w:color w:val="000000"/>
          <w:sz w:val="28"/>
          <w:szCs w:val="28"/>
        </w:rPr>
        <w:t>SVQ Level 3</w:t>
      </w:r>
      <w:r w:rsidRPr="009F01E3">
        <w:rPr>
          <w:rFonts w:asciiTheme="minorHAnsi" w:hAnsiTheme="minorHAnsi" w:cs="Arial"/>
          <w:color w:val="000000"/>
          <w:sz w:val="28"/>
          <w:szCs w:val="28"/>
        </w:rPr>
        <w:t xml:space="preserve"> qualification in </w:t>
      </w:r>
      <w:r w:rsidR="00C16265" w:rsidRPr="009F01E3">
        <w:rPr>
          <w:rFonts w:asciiTheme="minorHAnsi" w:hAnsiTheme="minorHAnsi" w:cs="Arial"/>
          <w:color w:val="000000"/>
          <w:sz w:val="28"/>
          <w:szCs w:val="28"/>
        </w:rPr>
        <w:t>Procurement</w:t>
      </w:r>
      <w:r w:rsidR="00673840">
        <w:rPr>
          <w:rFonts w:asciiTheme="minorHAnsi" w:hAnsiTheme="minorHAnsi" w:cs="Arial"/>
          <w:color w:val="000000"/>
          <w:sz w:val="28"/>
          <w:szCs w:val="28"/>
        </w:rPr>
        <w:t xml:space="preserve"> and your </w:t>
      </w:r>
      <w:r w:rsidR="007E1610">
        <w:rPr>
          <w:rFonts w:asciiTheme="minorHAnsi" w:hAnsiTheme="minorHAnsi" w:cs="Arial"/>
          <w:color w:val="000000"/>
          <w:sz w:val="28"/>
          <w:szCs w:val="28"/>
        </w:rPr>
        <w:t xml:space="preserve">Level 2 </w:t>
      </w:r>
      <w:r w:rsidR="00673840" w:rsidRPr="00DC1134">
        <w:rPr>
          <w:rStyle w:val="A9"/>
          <w:rFonts w:asciiTheme="minorHAnsi" w:hAnsiTheme="minorHAnsi"/>
          <w:color w:val="auto"/>
          <w:sz w:val="28"/>
          <w:szCs w:val="28"/>
        </w:rPr>
        <w:t>Certificate in Procurement and Supply Operations</w:t>
      </w:r>
      <w:r w:rsidR="00202F7F">
        <w:rPr>
          <w:rStyle w:val="A9"/>
          <w:rFonts w:asciiTheme="minorHAnsi" w:hAnsiTheme="minorHAnsi"/>
          <w:color w:val="auto"/>
          <w:sz w:val="28"/>
          <w:szCs w:val="28"/>
        </w:rPr>
        <w:t xml:space="preserve"> from the Chartered Institute of Procurement and Supply</w:t>
      </w:r>
      <w:r w:rsidR="00C16265" w:rsidRPr="009F01E3">
        <w:rPr>
          <w:rFonts w:asciiTheme="minorHAnsi" w:hAnsiTheme="minorHAnsi" w:cs="Arial"/>
          <w:color w:val="000000"/>
          <w:sz w:val="28"/>
          <w:szCs w:val="28"/>
        </w:rPr>
        <w:t>.</w:t>
      </w:r>
      <w:r w:rsidRPr="009F01E3">
        <w:rPr>
          <w:rFonts w:asciiTheme="minorHAnsi" w:hAnsiTheme="minorHAnsi" w:cs="Arial"/>
          <w:color w:val="000000"/>
          <w:sz w:val="28"/>
          <w:szCs w:val="28"/>
        </w:rPr>
        <w:t xml:space="preserve">  As well as working you will be required to agree to a training / development plan and attend meetings with trainers, assessors and verifiers as required</w:t>
      </w:r>
      <w:r w:rsidR="00425F88" w:rsidRPr="009F01E3">
        <w:rPr>
          <w:rFonts w:asciiTheme="minorHAnsi" w:hAnsiTheme="minorHAnsi" w:cs="Arial"/>
          <w:color w:val="000000"/>
          <w:sz w:val="28"/>
          <w:szCs w:val="28"/>
        </w:rPr>
        <w:t>.  I</w:t>
      </w:r>
      <w:r w:rsidRPr="009F01E3">
        <w:rPr>
          <w:rFonts w:asciiTheme="minorHAnsi" w:hAnsiTheme="minorHAnsi" w:cs="Arial"/>
          <w:color w:val="000000"/>
          <w:sz w:val="28"/>
          <w:szCs w:val="28"/>
        </w:rPr>
        <w:t>t should be noted that additional</w:t>
      </w:r>
      <w:r w:rsidR="007E1610">
        <w:rPr>
          <w:rFonts w:asciiTheme="minorHAnsi" w:hAnsiTheme="minorHAnsi" w:cs="Arial"/>
          <w:color w:val="000000"/>
          <w:sz w:val="28"/>
          <w:szCs w:val="28"/>
        </w:rPr>
        <w:t xml:space="preserve"> classroom</w:t>
      </w:r>
      <w:r w:rsidRPr="009F01E3">
        <w:rPr>
          <w:rFonts w:asciiTheme="minorHAnsi" w:hAnsiTheme="minorHAnsi" w:cs="Arial"/>
          <w:color w:val="000000"/>
          <w:sz w:val="28"/>
          <w:szCs w:val="28"/>
        </w:rPr>
        <w:t xml:space="preserve"> sessions </w:t>
      </w:r>
      <w:r w:rsidR="007E1610">
        <w:rPr>
          <w:rFonts w:asciiTheme="minorHAnsi" w:hAnsiTheme="minorHAnsi" w:cs="Arial"/>
          <w:color w:val="000000"/>
          <w:sz w:val="28"/>
          <w:szCs w:val="28"/>
        </w:rPr>
        <w:t xml:space="preserve">with our Training Provider will </w:t>
      </w:r>
      <w:r w:rsidRPr="009F01E3">
        <w:rPr>
          <w:rFonts w:asciiTheme="minorHAnsi" w:hAnsiTheme="minorHAnsi" w:cs="Arial"/>
          <w:color w:val="000000"/>
          <w:sz w:val="28"/>
          <w:szCs w:val="28"/>
        </w:rPr>
        <w:t xml:space="preserve">be arranged during the apprenticeship and attendance at these sessions is mandatory.    </w:t>
      </w:r>
    </w:p>
    <w:p w:rsidR="00A91188" w:rsidRPr="009F01E3" w:rsidRDefault="00A91188" w:rsidP="008E086A">
      <w:pPr>
        <w:jc w:val="both"/>
        <w:rPr>
          <w:rFonts w:asciiTheme="minorHAnsi" w:hAnsiTheme="minorHAnsi" w:cs="Arial"/>
          <w:color w:val="000000"/>
          <w:sz w:val="28"/>
          <w:szCs w:val="28"/>
        </w:rPr>
      </w:pPr>
    </w:p>
    <w:p w:rsidR="00A91188" w:rsidRPr="009F01E3" w:rsidRDefault="00A91188" w:rsidP="008E086A">
      <w:pPr>
        <w:jc w:val="both"/>
        <w:rPr>
          <w:rFonts w:asciiTheme="minorHAnsi" w:hAnsiTheme="minorHAnsi" w:cs="Arial"/>
          <w:color w:val="000000"/>
          <w:sz w:val="28"/>
          <w:szCs w:val="28"/>
        </w:rPr>
      </w:pPr>
      <w:r w:rsidRPr="009F01E3">
        <w:rPr>
          <w:rFonts w:asciiTheme="minorHAnsi" w:hAnsiTheme="minorHAnsi" w:cs="Arial"/>
          <w:color w:val="000000"/>
          <w:sz w:val="28"/>
          <w:szCs w:val="28"/>
        </w:rPr>
        <w:t>Engagement with the</w:t>
      </w:r>
      <w:r w:rsidR="00F808FA" w:rsidRPr="009F01E3">
        <w:rPr>
          <w:rFonts w:asciiTheme="minorHAnsi" w:hAnsiTheme="minorHAnsi" w:cs="Arial"/>
          <w:color w:val="000000"/>
          <w:sz w:val="28"/>
          <w:szCs w:val="28"/>
        </w:rPr>
        <w:t xml:space="preserve"> workplace SVQ process, </w:t>
      </w:r>
      <w:r w:rsidRPr="009F01E3">
        <w:rPr>
          <w:rFonts w:asciiTheme="minorHAnsi" w:hAnsiTheme="minorHAnsi" w:cs="Arial"/>
          <w:color w:val="000000"/>
          <w:sz w:val="28"/>
          <w:szCs w:val="28"/>
        </w:rPr>
        <w:t>attendance</w:t>
      </w:r>
      <w:r w:rsidR="00F808FA" w:rsidRPr="009F01E3">
        <w:rPr>
          <w:rFonts w:asciiTheme="minorHAnsi" w:hAnsiTheme="minorHAnsi" w:cs="Arial"/>
          <w:color w:val="000000"/>
          <w:sz w:val="28"/>
          <w:szCs w:val="28"/>
        </w:rPr>
        <w:t xml:space="preserve"> at arranged training sessions and satisfactory </w:t>
      </w:r>
      <w:r w:rsidRPr="009F01E3">
        <w:rPr>
          <w:rFonts w:asciiTheme="minorHAnsi" w:hAnsiTheme="minorHAnsi" w:cs="Arial"/>
          <w:color w:val="000000"/>
          <w:sz w:val="28"/>
          <w:szCs w:val="28"/>
        </w:rPr>
        <w:t xml:space="preserve">progression is a mandatory requirement of the apprenticeship programme. </w:t>
      </w:r>
    </w:p>
    <w:p w:rsidR="00A91188" w:rsidRPr="009F01E3" w:rsidRDefault="00A91188" w:rsidP="008E086A">
      <w:pPr>
        <w:jc w:val="both"/>
        <w:rPr>
          <w:rFonts w:asciiTheme="minorHAnsi" w:hAnsiTheme="minorHAnsi" w:cs="Arial"/>
          <w:color w:val="000000"/>
          <w:sz w:val="28"/>
          <w:szCs w:val="28"/>
        </w:rPr>
      </w:pPr>
    </w:p>
    <w:p w:rsidR="00A91188" w:rsidRPr="009F01E3" w:rsidRDefault="00A91188" w:rsidP="008E086A">
      <w:pPr>
        <w:pStyle w:val="Default"/>
        <w:jc w:val="both"/>
        <w:rPr>
          <w:rFonts w:asciiTheme="minorHAnsi" w:hAnsiTheme="minorHAnsi"/>
          <w:sz w:val="28"/>
          <w:szCs w:val="28"/>
        </w:rPr>
      </w:pPr>
      <w:r w:rsidRPr="009F01E3">
        <w:rPr>
          <w:rFonts w:asciiTheme="minorHAnsi" w:hAnsiTheme="minorHAnsi"/>
          <w:sz w:val="28"/>
          <w:szCs w:val="28"/>
        </w:rPr>
        <w:t>You will be an employee of NHS Greater Glasgow and Clyde and therefore also expected to observe the same Terms and Conditions of employment that all our staff do, and be subject to the same policies and procedures.</w:t>
      </w:r>
    </w:p>
    <w:p w:rsidR="00C549DD" w:rsidRPr="009F01E3" w:rsidRDefault="00C549DD" w:rsidP="008E086A">
      <w:pPr>
        <w:pStyle w:val="Default"/>
        <w:jc w:val="both"/>
        <w:rPr>
          <w:rFonts w:asciiTheme="minorHAnsi" w:hAnsiTheme="minorHAnsi"/>
          <w:sz w:val="28"/>
          <w:szCs w:val="28"/>
        </w:rPr>
      </w:pPr>
    </w:p>
    <w:p w:rsidR="00056240" w:rsidRPr="009F01E3" w:rsidRDefault="00A9015C" w:rsidP="008E086A">
      <w:pPr>
        <w:pStyle w:val="Default"/>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t>What are the benefits of this kind of job?</w:t>
      </w:r>
    </w:p>
    <w:p w:rsidR="00C16265" w:rsidRPr="009F01E3" w:rsidRDefault="00C549DD" w:rsidP="00894E63">
      <w:pPr>
        <w:pStyle w:val="ListParagraph"/>
        <w:widowControl w:val="0"/>
        <w:numPr>
          <w:ilvl w:val="0"/>
          <w:numId w:val="29"/>
        </w:numPr>
        <w:autoSpaceDE w:val="0"/>
        <w:autoSpaceDN w:val="0"/>
        <w:rPr>
          <w:rFonts w:asciiTheme="minorHAnsi" w:hAnsiTheme="minorHAnsi" w:cstheme="minorHAnsi"/>
          <w:snapToGrid w:val="0"/>
          <w:sz w:val="28"/>
          <w:szCs w:val="28"/>
          <w:lang w:val="en-US"/>
        </w:rPr>
      </w:pPr>
      <w:r w:rsidRPr="009F01E3">
        <w:rPr>
          <w:rFonts w:asciiTheme="minorHAnsi" w:hAnsiTheme="minorHAnsi" w:cstheme="minorHAnsi"/>
          <w:snapToGrid w:val="0"/>
          <w:sz w:val="28"/>
          <w:szCs w:val="28"/>
          <w:lang w:val="en-US"/>
        </w:rPr>
        <w:t>Learning and u</w:t>
      </w:r>
      <w:r w:rsidR="00C16265" w:rsidRPr="009F01E3">
        <w:rPr>
          <w:rFonts w:asciiTheme="minorHAnsi" w:hAnsiTheme="minorHAnsi" w:cstheme="minorHAnsi"/>
          <w:snapToGrid w:val="0"/>
          <w:sz w:val="28"/>
          <w:szCs w:val="28"/>
          <w:lang w:val="en-US"/>
        </w:rPr>
        <w:t>nderstanding of Public Sector Procurement</w:t>
      </w:r>
    </w:p>
    <w:p w:rsidR="00C16265" w:rsidRPr="009F01E3" w:rsidRDefault="00C16265" w:rsidP="00894E63">
      <w:pPr>
        <w:pStyle w:val="ListParagraph"/>
        <w:widowControl w:val="0"/>
        <w:numPr>
          <w:ilvl w:val="0"/>
          <w:numId w:val="29"/>
        </w:numPr>
        <w:autoSpaceDE w:val="0"/>
        <w:autoSpaceDN w:val="0"/>
        <w:rPr>
          <w:rFonts w:asciiTheme="minorHAnsi" w:hAnsiTheme="minorHAnsi" w:cstheme="minorHAnsi"/>
          <w:snapToGrid w:val="0"/>
          <w:sz w:val="28"/>
          <w:szCs w:val="28"/>
          <w:lang w:val="en-US"/>
        </w:rPr>
      </w:pPr>
      <w:r w:rsidRPr="009F01E3">
        <w:rPr>
          <w:rFonts w:asciiTheme="minorHAnsi" w:hAnsiTheme="minorHAnsi" w:cstheme="minorHAnsi"/>
          <w:snapToGrid w:val="0"/>
          <w:sz w:val="28"/>
          <w:szCs w:val="28"/>
          <w:lang w:val="en-US"/>
        </w:rPr>
        <w:t>Opportunity for further education and training around more specific topics within the public sector and to improve own education by use of Internal/External Training courses</w:t>
      </w:r>
    </w:p>
    <w:p w:rsidR="00C16265" w:rsidRPr="009F01E3" w:rsidRDefault="00C16265" w:rsidP="00894E63">
      <w:pPr>
        <w:pStyle w:val="ListParagraph"/>
        <w:widowControl w:val="0"/>
        <w:numPr>
          <w:ilvl w:val="0"/>
          <w:numId w:val="29"/>
        </w:numPr>
        <w:autoSpaceDE w:val="0"/>
        <w:autoSpaceDN w:val="0"/>
        <w:rPr>
          <w:rFonts w:asciiTheme="minorHAnsi" w:hAnsiTheme="minorHAnsi" w:cstheme="minorHAnsi"/>
          <w:snapToGrid w:val="0"/>
          <w:sz w:val="28"/>
          <w:szCs w:val="28"/>
          <w:lang w:val="en-US"/>
        </w:rPr>
      </w:pPr>
      <w:r w:rsidRPr="009F01E3">
        <w:rPr>
          <w:rFonts w:asciiTheme="minorHAnsi" w:hAnsiTheme="minorHAnsi" w:cstheme="minorHAnsi"/>
          <w:snapToGrid w:val="0"/>
          <w:sz w:val="28"/>
          <w:szCs w:val="28"/>
          <w:lang w:val="en-US"/>
        </w:rPr>
        <w:t xml:space="preserve">Developing effective negotiation skills and the ability to identify cost reductions and any savings </w:t>
      </w:r>
    </w:p>
    <w:p w:rsidR="00C16265" w:rsidRPr="009F01E3" w:rsidRDefault="00C16265" w:rsidP="00894E63">
      <w:pPr>
        <w:pStyle w:val="ListParagraph"/>
        <w:widowControl w:val="0"/>
        <w:numPr>
          <w:ilvl w:val="0"/>
          <w:numId w:val="29"/>
        </w:numPr>
        <w:autoSpaceDE w:val="0"/>
        <w:autoSpaceDN w:val="0"/>
        <w:rPr>
          <w:rFonts w:asciiTheme="minorHAnsi" w:hAnsiTheme="minorHAnsi" w:cstheme="minorHAnsi"/>
          <w:snapToGrid w:val="0"/>
          <w:sz w:val="28"/>
          <w:szCs w:val="28"/>
          <w:lang w:val="en-US"/>
        </w:rPr>
      </w:pPr>
      <w:r w:rsidRPr="009F01E3">
        <w:rPr>
          <w:rFonts w:asciiTheme="minorHAnsi" w:hAnsiTheme="minorHAnsi" w:cstheme="minorHAnsi"/>
          <w:snapToGrid w:val="0"/>
          <w:sz w:val="28"/>
          <w:szCs w:val="28"/>
          <w:lang w:val="en-US"/>
        </w:rPr>
        <w:t>Understanding frameworks and how they work and can be used within the public sector for purchasing of goods and services</w:t>
      </w:r>
    </w:p>
    <w:p w:rsidR="00496047" w:rsidRPr="009F01E3" w:rsidRDefault="00C16265" w:rsidP="00894E63">
      <w:pPr>
        <w:pStyle w:val="ListParagraph"/>
        <w:widowControl w:val="0"/>
        <w:numPr>
          <w:ilvl w:val="0"/>
          <w:numId w:val="29"/>
        </w:numPr>
        <w:autoSpaceDE w:val="0"/>
        <w:autoSpaceDN w:val="0"/>
        <w:rPr>
          <w:rFonts w:asciiTheme="minorHAnsi" w:hAnsiTheme="minorHAnsi" w:cstheme="minorHAnsi"/>
          <w:snapToGrid w:val="0"/>
          <w:sz w:val="28"/>
          <w:szCs w:val="28"/>
          <w:lang w:val="en-US"/>
        </w:rPr>
      </w:pPr>
      <w:r w:rsidRPr="009F01E3">
        <w:rPr>
          <w:rFonts w:asciiTheme="minorHAnsi" w:hAnsiTheme="minorHAnsi" w:cstheme="minorHAnsi"/>
          <w:snapToGrid w:val="0"/>
          <w:sz w:val="28"/>
          <w:szCs w:val="28"/>
          <w:lang w:val="en-US"/>
        </w:rPr>
        <w:t>Opportunity to develop own personal skills such as effective time management, planning, communication, use of IT systems etc</w:t>
      </w:r>
    </w:p>
    <w:p w:rsidR="00E0793F" w:rsidRPr="009F01E3" w:rsidRDefault="00E0793F" w:rsidP="00E0793F">
      <w:pPr>
        <w:pStyle w:val="ListParagraph"/>
        <w:widowControl w:val="0"/>
        <w:autoSpaceDE w:val="0"/>
        <w:autoSpaceDN w:val="0"/>
        <w:ind w:left="1080"/>
        <w:rPr>
          <w:rFonts w:asciiTheme="minorHAnsi" w:hAnsiTheme="minorHAnsi" w:cstheme="minorHAnsi"/>
          <w:snapToGrid w:val="0"/>
          <w:sz w:val="28"/>
          <w:szCs w:val="28"/>
          <w:lang w:val="en-US"/>
        </w:rPr>
      </w:pPr>
    </w:p>
    <w:p w:rsidR="00A91188" w:rsidRPr="009F01E3" w:rsidRDefault="00A91188" w:rsidP="00C8382F">
      <w:pPr>
        <w:pStyle w:val="Default"/>
        <w:jc w:val="both"/>
        <w:rPr>
          <w:rFonts w:asciiTheme="minorHAnsi" w:hAnsiTheme="minorHAnsi"/>
          <w:b/>
          <w:color w:val="1F497D"/>
          <w:sz w:val="28"/>
          <w:szCs w:val="28"/>
        </w:rPr>
      </w:pPr>
      <w:r w:rsidRPr="009F01E3">
        <w:rPr>
          <w:rFonts w:asciiTheme="minorHAnsi" w:hAnsiTheme="minorHAnsi"/>
          <w:b/>
          <w:color w:val="1F497D"/>
          <w:sz w:val="28"/>
          <w:szCs w:val="28"/>
        </w:rPr>
        <w:t xml:space="preserve">Will I be paid? </w:t>
      </w:r>
    </w:p>
    <w:p w:rsidR="00BE7519" w:rsidRPr="009F01E3" w:rsidRDefault="00BE7519" w:rsidP="41BADFFF">
      <w:pPr>
        <w:pStyle w:val="Default"/>
        <w:jc w:val="both"/>
        <w:rPr>
          <w:rFonts w:asciiTheme="minorHAnsi" w:hAnsiTheme="minorHAnsi"/>
          <w:i/>
          <w:iCs/>
          <w:color w:val="auto"/>
          <w:sz w:val="28"/>
          <w:szCs w:val="28"/>
        </w:rPr>
      </w:pPr>
      <w:r w:rsidRPr="41BADFFF">
        <w:rPr>
          <w:rFonts w:asciiTheme="minorHAnsi" w:hAnsiTheme="minorHAnsi"/>
          <w:color w:val="auto"/>
          <w:sz w:val="28"/>
          <w:szCs w:val="28"/>
        </w:rPr>
        <w:t>Yes.  NHS Greater Glasgow and Clyde is a Living Wage Employer. This Modern Apprenticeship will pay you a minimu</w:t>
      </w:r>
      <w:r w:rsidRPr="00FC6205">
        <w:rPr>
          <w:rFonts w:asciiTheme="minorHAnsi" w:hAnsiTheme="minorHAnsi"/>
          <w:color w:val="auto"/>
          <w:sz w:val="28"/>
          <w:szCs w:val="28"/>
        </w:rPr>
        <w:t>m £</w:t>
      </w:r>
      <w:r w:rsidR="00FC6205" w:rsidRPr="00FC6205">
        <w:rPr>
          <w:rFonts w:asciiTheme="minorHAnsi" w:hAnsiTheme="minorHAnsi"/>
          <w:color w:val="auto"/>
          <w:sz w:val="28"/>
          <w:szCs w:val="28"/>
        </w:rPr>
        <w:t>19, 240</w:t>
      </w:r>
      <w:r w:rsidRPr="00FC6205">
        <w:rPr>
          <w:rFonts w:asciiTheme="minorHAnsi" w:hAnsiTheme="minorHAnsi"/>
          <w:color w:val="auto"/>
          <w:sz w:val="28"/>
          <w:szCs w:val="28"/>
        </w:rPr>
        <w:t xml:space="preserve"> per annum </w:t>
      </w:r>
      <w:r w:rsidR="00FC6205">
        <w:rPr>
          <w:rFonts w:asciiTheme="minorHAnsi" w:hAnsiTheme="minorHAnsi"/>
          <w:color w:val="auto"/>
          <w:sz w:val="28"/>
          <w:szCs w:val="28"/>
        </w:rPr>
        <w:t>or the National Living Wage, whichever is highest.</w:t>
      </w:r>
      <w:r w:rsidRPr="41BADFFF">
        <w:rPr>
          <w:rFonts w:asciiTheme="minorHAnsi" w:hAnsiTheme="minorHAnsi"/>
          <w:color w:val="auto"/>
          <w:sz w:val="28"/>
          <w:szCs w:val="28"/>
        </w:rPr>
        <w:t xml:space="preserve">  </w:t>
      </w:r>
    </w:p>
    <w:p w:rsidR="41BADFFF" w:rsidRDefault="41BADFFF" w:rsidP="41BADFFF">
      <w:pPr>
        <w:pStyle w:val="Default"/>
        <w:jc w:val="both"/>
        <w:rPr>
          <w:rFonts w:asciiTheme="minorHAnsi" w:hAnsiTheme="minorHAnsi"/>
          <w:b/>
          <w:bCs/>
          <w:sz w:val="28"/>
          <w:szCs w:val="28"/>
        </w:rPr>
      </w:pPr>
    </w:p>
    <w:p w:rsidR="00EC28D4" w:rsidRPr="009F01E3" w:rsidRDefault="00A91188" w:rsidP="00D17EC4">
      <w:pPr>
        <w:rPr>
          <w:rFonts w:asciiTheme="minorHAnsi" w:hAnsiTheme="minorHAnsi" w:cs="Arial"/>
          <w:b/>
          <w:bCs/>
          <w:color w:val="1F497D"/>
          <w:sz w:val="28"/>
          <w:szCs w:val="28"/>
        </w:rPr>
      </w:pPr>
      <w:r w:rsidRPr="009F01E3">
        <w:rPr>
          <w:rFonts w:asciiTheme="minorHAnsi" w:hAnsiTheme="minorHAnsi" w:cs="Arial"/>
          <w:b/>
          <w:bCs/>
          <w:color w:val="1F497D"/>
          <w:sz w:val="28"/>
          <w:szCs w:val="28"/>
        </w:rPr>
        <w:t>What is a Modern Apprenticeship Framework and where does an SVQ fit in?</w:t>
      </w:r>
    </w:p>
    <w:p w:rsidR="00A91188" w:rsidRPr="009F01E3" w:rsidRDefault="00A91188" w:rsidP="41BADFFF">
      <w:pPr>
        <w:jc w:val="both"/>
        <w:rPr>
          <w:rFonts w:asciiTheme="minorHAnsi" w:hAnsiTheme="minorHAnsi" w:cs="Arial"/>
          <w:color w:val="000000"/>
          <w:sz w:val="28"/>
          <w:szCs w:val="28"/>
        </w:rPr>
      </w:pPr>
      <w:r w:rsidRPr="009F01E3">
        <w:rPr>
          <w:rFonts w:asciiTheme="minorHAnsi" w:hAnsiTheme="minorHAnsi" w:cs="Arial"/>
          <w:color w:val="000000"/>
          <w:sz w:val="28"/>
          <w:szCs w:val="28"/>
        </w:rPr>
        <w:t xml:space="preserve">A Modern Apprenticeship Framework is a document that describes the minimum </w:t>
      </w:r>
      <w:r w:rsidRPr="41BADFFF">
        <w:rPr>
          <w:rFonts w:asciiTheme="minorHAnsi" w:hAnsiTheme="minorHAnsi" w:cs="Arial"/>
          <w:color w:val="000000" w:themeColor="text1"/>
          <w:sz w:val="28"/>
          <w:szCs w:val="28"/>
        </w:rPr>
        <w:t xml:space="preserve">standards of competence defined by employers for a given role. Frameworks identify relevant SVQs (or alternative </w:t>
      </w:r>
      <w:r w:rsidR="6B739DEA" w:rsidRPr="41BADFFF">
        <w:rPr>
          <w:rFonts w:asciiTheme="minorHAnsi" w:hAnsiTheme="minorHAnsi" w:cs="Arial"/>
          <w:color w:val="000000" w:themeColor="text1"/>
          <w:sz w:val="28"/>
          <w:szCs w:val="28"/>
        </w:rPr>
        <w:t>competency-based</w:t>
      </w:r>
      <w:r w:rsidRPr="41BADFFF">
        <w:rPr>
          <w:rFonts w:asciiTheme="minorHAnsi" w:hAnsiTheme="minorHAnsi" w:cs="Arial"/>
          <w:color w:val="000000" w:themeColor="text1"/>
          <w:sz w:val="28"/>
          <w:szCs w:val="28"/>
        </w:rPr>
        <w:t xml:space="preserve"> qualifications), core skills e.g. communication, numeracy and any industry specific training that might be required. </w:t>
      </w:r>
    </w:p>
    <w:p w:rsidR="00A91188" w:rsidRPr="009F01E3" w:rsidRDefault="00A91188" w:rsidP="008E086A">
      <w:pPr>
        <w:jc w:val="both"/>
        <w:rPr>
          <w:rFonts w:asciiTheme="minorHAnsi" w:hAnsiTheme="minorHAnsi" w:cs="Arial"/>
          <w:color w:val="000000"/>
          <w:sz w:val="28"/>
          <w:szCs w:val="28"/>
        </w:rPr>
      </w:pPr>
    </w:p>
    <w:p w:rsidR="00A91188" w:rsidRPr="009F01E3" w:rsidRDefault="00A91188" w:rsidP="008E086A">
      <w:pPr>
        <w:jc w:val="both"/>
        <w:rPr>
          <w:rFonts w:asciiTheme="minorHAnsi" w:hAnsiTheme="minorHAnsi" w:cs="Arial"/>
          <w:color w:val="000000"/>
          <w:sz w:val="28"/>
          <w:szCs w:val="28"/>
        </w:rPr>
      </w:pPr>
      <w:r w:rsidRPr="009F01E3">
        <w:rPr>
          <w:rFonts w:asciiTheme="minorHAnsi" w:hAnsiTheme="minorHAnsi" w:cs="Arial"/>
          <w:color w:val="000000"/>
          <w:sz w:val="28"/>
          <w:szCs w:val="28"/>
        </w:rPr>
        <w:t>More than 70 different Modern Apprenticeship Frameworks have been developed in Scotland</w:t>
      </w:r>
      <w:r w:rsidRPr="009F01E3">
        <w:rPr>
          <w:rStyle w:val="FootnoteReference"/>
          <w:rFonts w:asciiTheme="minorHAnsi" w:hAnsiTheme="minorHAnsi" w:cs="Arial"/>
          <w:color w:val="000000"/>
          <w:sz w:val="28"/>
          <w:szCs w:val="28"/>
        </w:rPr>
        <w:footnoteReference w:id="2"/>
      </w:r>
      <w:r w:rsidRPr="009F01E3">
        <w:rPr>
          <w:rFonts w:asciiTheme="minorHAnsi" w:hAnsiTheme="minorHAnsi" w:cs="Arial"/>
          <w:color w:val="000000"/>
          <w:sz w:val="28"/>
          <w:szCs w:val="28"/>
        </w:rPr>
        <w:t>.</w:t>
      </w:r>
    </w:p>
    <w:p w:rsidR="00A91188" w:rsidRPr="009F01E3" w:rsidRDefault="00A91188" w:rsidP="008E086A">
      <w:pPr>
        <w:pStyle w:val="Default"/>
        <w:jc w:val="both"/>
        <w:rPr>
          <w:rFonts w:asciiTheme="minorHAnsi" w:hAnsiTheme="minorHAnsi"/>
          <w:sz w:val="28"/>
          <w:szCs w:val="28"/>
        </w:rPr>
      </w:pPr>
    </w:p>
    <w:p w:rsidR="00EC28D4" w:rsidRPr="009F01E3" w:rsidRDefault="00A91188" w:rsidP="008E086A">
      <w:pPr>
        <w:jc w:val="both"/>
        <w:rPr>
          <w:rFonts w:asciiTheme="minorHAnsi" w:hAnsiTheme="minorHAnsi" w:cs="Arial"/>
          <w:color w:val="000000"/>
          <w:sz w:val="28"/>
          <w:szCs w:val="28"/>
        </w:rPr>
      </w:pPr>
      <w:r w:rsidRPr="009F01E3">
        <w:rPr>
          <w:rFonts w:asciiTheme="minorHAnsi" w:hAnsiTheme="minorHAnsi" w:cs="Arial"/>
          <w:color w:val="000000"/>
          <w:sz w:val="28"/>
          <w:szCs w:val="28"/>
        </w:rPr>
        <w:t>A Scottish Vocational Qualification (SVQ) is a qualification that shows that you are able to perform a job to nationally recognised standards. SVQs are made up of Units, each one of which describes an aspect of the job. You are expected to work your way through all of the relevant Units attached identified for your job role. There are no exams involved in an SVQ, staff are assessed at their workplace using observation, professional discussion and work related evidence. You will be assessed on the skills you use every day in your job.</w:t>
      </w:r>
    </w:p>
    <w:p w:rsidR="00EC28D4" w:rsidRDefault="00EC28D4" w:rsidP="008E086A">
      <w:pPr>
        <w:jc w:val="both"/>
        <w:rPr>
          <w:rFonts w:asciiTheme="minorHAnsi" w:hAnsiTheme="minorHAnsi" w:cs="Arial"/>
          <w:sz w:val="28"/>
          <w:szCs w:val="28"/>
        </w:rPr>
      </w:pPr>
    </w:p>
    <w:p w:rsidR="006C2A96" w:rsidRDefault="006C2A96" w:rsidP="008E086A">
      <w:pPr>
        <w:jc w:val="both"/>
        <w:rPr>
          <w:rFonts w:asciiTheme="minorHAnsi" w:hAnsiTheme="minorHAnsi" w:cs="Arial"/>
          <w:sz w:val="28"/>
          <w:szCs w:val="28"/>
        </w:rPr>
      </w:pPr>
    </w:p>
    <w:p w:rsidR="00FC6205" w:rsidRPr="009F01E3" w:rsidRDefault="00FC6205" w:rsidP="008E086A">
      <w:pPr>
        <w:jc w:val="both"/>
        <w:rPr>
          <w:rFonts w:asciiTheme="minorHAnsi" w:hAnsiTheme="minorHAnsi" w:cs="Arial"/>
          <w:sz w:val="28"/>
          <w:szCs w:val="28"/>
        </w:rPr>
      </w:pPr>
    </w:p>
    <w:p w:rsidR="00A91188" w:rsidRPr="009F01E3" w:rsidRDefault="006C2A96" w:rsidP="008E086A">
      <w:pPr>
        <w:jc w:val="both"/>
        <w:rPr>
          <w:rFonts w:asciiTheme="minorHAnsi" w:hAnsiTheme="minorHAnsi" w:cs="Arial"/>
          <w:b/>
          <w:color w:val="000080"/>
          <w:sz w:val="28"/>
          <w:szCs w:val="28"/>
        </w:rPr>
      </w:pPr>
      <w:r>
        <w:rPr>
          <w:rFonts w:asciiTheme="minorHAnsi" w:hAnsiTheme="minorHAnsi" w:cs="Arial"/>
          <w:b/>
          <w:color w:val="000080"/>
          <w:sz w:val="28"/>
          <w:szCs w:val="28"/>
        </w:rPr>
        <w:lastRenderedPageBreak/>
        <w:t>Which</w:t>
      </w:r>
      <w:r w:rsidR="00A91188" w:rsidRPr="009F01E3">
        <w:rPr>
          <w:rFonts w:asciiTheme="minorHAnsi" w:hAnsiTheme="minorHAnsi" w:cs="Arial"/>
          <w:b/>
          <w:color w:val="000080"/>
          <w:sz w:val="28"/>
          <w:szCs w:val="28"/>
        </w:rPr>
        <w:t xml:space="preserve"> qualifications will I hold when I complete the Modern Apprenticeship?</w:t>
      </w:r>
    </w:p>
    <w:p w:rsidR="00A91188" w:rsidRPr="009F01E3" w:rsidRDefault="00A91188" w:rsidP="008E086A">
      <w:pPr>
        <w:jc w:val="both"/>
        <w:rPr>
          <w:rFonts w:asciiTheme="minorHAnsi" w:hAnsiTheme="minorHAnsi" w:cs="Arial"/>
          <w:sz w:val="28"/>
          <w:szCs w:val="28"/>
        </w:rPr>
      </w:pPr>
      <w:r w:rsidRPr="009F01E3">
        <w:rPr>
          <w:rFonts w:asciiTheme="minorHAnsi" w:hAnsiTheme="minorHAnsi" w:cs="Arial"/>
          <w:sz w:val="28"/>
          <w:szCs w:val="28"/>
        </w:rPr>
        <w:t>This post reflects the following Modern Apprenticeship Framework:</w:t>
      </w:r>
    </w:p>
    <w:p w:rsidR="00A91188" w:rsidRPr="009F01E3" w:rsidRDefault="00A91188" w:rsidP="008E086A">
      <w:pPr>
        <w:pStyle w:val="Default"/>
        <w:jc w:val="both"/>
        <w:rPr>
          <w:rFonts w:asciiTheme="minorHAnsi" w:hAnsiTheme="minorHAnsi"/>
          <w:sz w:val="28"/>
          <w:szCs w:val="28"/>
        </w:rPr>
      </w:pPr>
    </w:p>
    <w:p w:rsidR="00A91188" w:rsidRPr="009F01E3" w:rsidRDefault="00E0793F" w:rsidP="00145B7A">
      <w:pPr>
        <w:numPr>
          <w:ilvl w:val="0"/>
          <w:numId w:val="10"/>
        </w:numPr>
        <w:autoSpaceDE w:val="0"/>
        <w:autoSpaceDN w:val="0"/>
        <w:spacing w:line="360" w:lineRule="auto"/>
        <w:jc w:val="both"/>
        <w:rPr>
          <w:rFonts w:asciiTheme="minorHAnsi" w:hAnsiTheme="minorHAnsi" w:cs="Arial"/>
          <w:sz w:val="28"/>
          <w:szCs w:val="28"/>
        </w:rPr>
      </w:pPr>
      <w:r w:rsidRPr="009F01E3">
        <w:rPr>
          <w:rFonts w:asciiTheme="minorHAnsi" w:hAnsiTheme="minorHAnsi" w:cs="Arial"/>
          <w:sz w:val="28"/>
          <w:szCs w:val="28"/>
        </w:rPr>
        <w:t>Procurement Level 3</w:t>
      </w:r>
    </w:p>
    <w:p w:rsidR="00A91188" w:rsidRPr="009F01E3" w:rsidRDefault="00A91188" w:rsidP="008E086A">
      <w:pPr>
        <w:autoSpaceDE w:val="0"/>
        <w:autoSpaceDN w:val="0"/>
        <w:spacing w:line="360" w:lineRule="auto"/>
        <w:jc w:val="both"/>
        <w:rPr>
          <w:rFonts w:asciiTheme="minorHAnsi" w:hAnsiTheme="minorHAnsi" w:cs="Arial"/>
          <w:sz w:val="28"/>
          <w:szCs w:val="28"/>
        </w:rPr>
      </w:pPr>
      <w:r w:rsidRPr="009F01E3">
        <w:rPr>
          <w:rFonts w:asciiTheme="minorHAnsi" w:hAnsiTheme="minorHAnsi" w:cs="Arial"/>
          <w:sz w:val="28"/>
          <w:szCs w:val="28"/>
        </w:rPr>
        <w:t xml:space="preserve">This means you will be working towards an SVQ </w:t>
      </w:r>
      <w:r w:rsidR="00566C3B" w:rsidRPr="009F01E3">
        <w:rPr>
          <w:rFonts w:asciiTheme="minorHAnsi" w:hAnsiTheme="minorHAnsi" w:cs="Arial"/>
          <w:sz w:val="28"/>
          <w:szCs w:val="28"/>
        </w:rPr>
        <w:t>3</w:t>
      </w:r>
      <w:r w:rsidRPr="009F01E3">
        <w:rPr>
          <w:rFonts w:asciiTheme="minorHAnsi" w:hAnsiTheme="minorHAnsi" w:cs="Arial"/>
          <w:sz w:val="28"/>
          <w:szCs w:val="28"/>
        </w:rPr>
        <w:t xml:space="preserve"> in </w:t>
      </w:r>
      <w:r w:rsidR="00566C3B" w:rsidRPr="009F01E3">
        <w:rPr>
          <w:rFonts w:asciiTheme="minorHAnsi" w:hAnsiTheme="minorHAnsi" w:cs="Arial"/>
          <w:sz w:val="28"/>
          <w:szCs w:val="28"/>
        </w:rPr>
        <w:t>Procurement</w:t>
      </w:r>
    </w:p>
    <w:p w:rsidR="00A91188" w:rsidRDefault="00A91188" w:rsidP="008E086A">
      <w:pPr>
        <w:jc w:val="both"/>
        <w:rPr>
          <w:rStyle w:val="A9"/>
          <w:rFonts w:asciiTheme="minorHAnsi" w:hAnsiTheme="minorHAnsi" w:cs="Arial"/>
          <w:color w:val="auto"/>
          <w:sz w:val="28"/>
          <w:szCs w:val="28"/>
        </w:rPr>
      </w:pPr>
      <w:r w:rsidRPr="009F01E3">
        <w:rPr>
          <w:rStyle w:val="A9"/>
          <w:rFonts w:asciiTheme="minorHAnsi" w:hAnsiTheme="minorHAnsi" w:cs="Arial"/>
          <w:color w:val="auto"/>
          <w:sz w:val="28"/>
          <w:szCs w:val="28"/>
        </w:rPr>
        <w:t>Visit</w:t>
      </w:r>
      <w:r w:rsidRPr="009F01E3">
        <w:rPr>
          <w:rFonts w:asciiTheme="minorHAnsi" w:hAnsiTheme="minorHAnsi"/>
          <w:sz w:val="28"/>
          <w:szCs w:val="28"/>
        </w:rPr>
        <w:t xml:space="preserve"> </w:t>
      </w:r>
      <w:hyperlink r:id="rId21" w:history="1">
        <w:r w:rsidR="00E0793F" w:rsidRPr="009F01E3">
          <w:rPr>
            <w:rStyle w:val="Hyperlink"/>
            <w:rFonts w:asciiTheme="minorHAnsi" w:hAnsiTheme="minorHAnsi"/>
            <w:sz w:val="28"/>
            <w:szCs w:val="28"/>
          </w:rPr>
          <w:t>http://www.sqa.org.uk/sqa/70115.html</w:t>
        </w:r>
      </w:hyperlink>
      <w:r w:rsidR="00E0793F" w:rsidRPr="009F01E3">
        <w:rPr>
          <w:rFonts w:asciiTheme="minorHAnsi" w:hAnsiTheme="minorHAnsi"/>
          <w:sz w:val="28"/>
          <w:szCs w:val="28"/>
        </w:rPr>
        <w:t xml:space="preserve"> </w:t>
      </w:r>
      <w:r w:rsidR="007E1610">
        <w:rPr>
          <w:rStyle w:val="A9"/>
          <w:rFonts w:asciiTheme="minorHAnsi" w:hAnsiTheme="minorHAnsi" w:cs="Arial"/>
          <w:color w:val="auto"/>
          <w:sz w:val="28"/>
          <w:szCs w:val="28"/>
        </w:rPr>
        <w:t>or click the link to find out more</w:t>
      </w:r>
    </w:p>
    <w:p w:rsidR="00A91188" w:rsidRPr="009F01E3" w:rsidRDefault="00A91188" w:rsidP="008E086A">
      <w:pPr>
        <w:jc w:val="both"/>
        <w:rPr>
          <w:rStyle w:val="A9"/>
          <w:rFonts w:asciiTheme="minorHAnsi" w:hAnsiTheme="minorHAnsi" w:cs="Arial"/>
          <w:color w:val="auto"/>
          <w:sz w:val="28"/>
          <w:szCs w:val="28"/>
        </w:rPr>
      </w:pPr>
    </w:p>
    <w:p w:rsidR="00A91188" w:rsidRPr="009F01E3" w:rsidRDefault="00A91188" w:rsidP="008E086A">
      <w:pPr>
        <w:jc w:val="both"/>
        <w:rPr>
          <w:rFonts w:asciiTheme="minorHAnsi" w:hAnsiTheme="minorHAnsi" w:cs="Arial"/>
          <w:b/>
          <w:bCs/>
          <w:color w:val="002060"/>
          <w:sz w:val="28"/>
          <w:szCs w:val="28"/>
        </w:rPr>
      </w:pPr>
      <w:r w:rsidRPr="009F01E3">
        <w:rPr>
          <w:rFonts w:asciiTheme="minorHAnsi" w:hAnsiTheme="minorHAnsi" w:cs="Arial"/>
          <w:b/>
          <w:bCs/>
          <w:color w:val="002060"/>
          <w:sz w:val="28"/>
          <w:szCs w:val="28"/>
        </w:rPr>
        <w:t>What happens at the end of the Modern Apprenticeship?</w:t>
      </w:r>
    </w:p>
    <w:p w:rsidR="00673840" w:rsidRPr="009F01E3" w:rsidRDefault="00A91188" w:rsidP="41BADFFF">
      <w:pPr>
        <w:jc w:val="both"/>
        <w:rPr>
          <w:rFonts w:asciiTheme="minorHAnsi" w:hAnsiTheme="minorHAnsi" w:cs="Arial"/>
          <w:color w:val="000000" w:themeColor="text1"/>
          <w:sz w:val="28"/>
          <w:szCs w:val="28"/>
        </w:rPr>
      </w:pPr>
      <w:r w:rsidRPr="41BADFFF">
        <w:rPr>
          <w:rFonts w:asciiTheme="minorHAnsi" w:hAnsiTheme="minorHAnsi" w:cs="Arial"/>
          <w:color w:val="000000" w:themeColor="text1"/>
          <w:sz w:val="28"/>
          <w:szCs w:val="28"/>
        </w:rPr>
        <w:t>On successful completion of your Modern Apprent</w:t>
      </w:r>
      <w:r w:rsidR="00F808FA" w:rsidRPr="41BADFFF">
        <w:rPr>
          <w:rFonts w:asciiTheme="minorHAnsi" w:hAnsiTheme="minorHAnsi" w:cs="Arial"/>
          <w:color w:val="000000" w:themeColor="text1"/>
          <w:sz w:val="28"/>
          <w:szCs w:val="28"/>
        </w:rPr>
        <w:t xml:space="preserve">iceship </w:t>
      </w:r>
      <w:r w:rsidRPr="41BADFFF">
        <w:rPr>
          <w:rFonts w:asciiTheme="minorHAnsi" w:hAnsiTheme="minorHAnsi" w:cs="Arial"/>
          <w:color w:val="000000" w:themeColor="text1"/>
          <w:sz w:val="28"/>
          <w:szCs w:val="28"/>
        </w:rPr>
        <w:t>we hope to support your transition into permanent employment within the organisation.</w:t>
      </w:r>
    </w:p>
    <w:p w:rsidR="00FC6205" w:rsidRDefault="00FC6205"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6C2A96" w:rsidRDefault="006C2A96" w:rsidP="00D17EC4">
      <w:pPr>
        <w:pStyle w:val="Default"/>
        <w:rPr>
          <w:rFonts w:asciiTheme="minorHAnsi" w:hAnsiTheme="minorHAnsi"/>
          <w:b/>
          <w:bCs/>
          <w:color w:val="auto"/>
          <w:sz w:val="52"/>
          <w:szCs w:val="52"/>
        </w:rPr>
      </w:pPr>
    </w:p>
    <w:p w:rsidR="006C2A96" w:rsidRDefault="006C2A96" w:rsidP="00D17EC4">
      <w:pPr>
        <w:pStyle w:val="Default"/>
        <w:rPr>
          <w:rFonts w:asciiTheme="minorHAnsi" w:hAnsiTheme="minorHAnsi"/>
          <w:b/>
          <w:bCs/>
          <w:color w:val="auto"/>
          <w:sz w:val="52"/>
          <w:szCs w:val="52"/>
        </w:rPr>
      </w:pPr>
    </w:p>
    <w:p w:rsidR="006C2A96" w:rsidRDefault="006C2A96" w:rsidP="00D17EC4">
      <w:pPr>
        <w:pStyle w:val="Default"/>
        <w:rPr>
          <w:rFonts w:asciiTheme="minorHAnsi" w:hAnsiTheme="minorHAnsi"/>
          <w:b/>
          <w:bCs/>
          <w:color w:val="auto"/>
          <w:sz w:val="52"/>
          <w:szCs w:val="52"/>
        </w:rPr>
      </w:pPr>
    </w:p>
    <w:p w:rsidR="006C2A96" w:rsidRDefault="006C2A96" w:rsidP="00D17EC4">
      <w:pPr>
        <w:pStyle w:val="Default"/>
        <w:rPr>
          <w:rFonts w:asciiTheme="minorHAnsi" w:hAnsiTheme="minorHAnsi"/>
          <w:b/>
          <w:bCs/>
          <w:color w:val="auto"/>
          <w:sz w:val="52"/>
          <w:szCs w:val="52"/>
        </w:rPr>
      </w:pPr>
    </w:p>
    <w:p w:rsidR="006C2A96" w:rsidRDefault="006C2A96" w:rsidP="00D17EC4">
      <w:pPr>
        <w:pStyle w:val="Default"/>
        <w:rPr>
          <w:rFonts w:asciiTheme="minorHAnsi" w:hAnsiTheme="minorHAnsi"/>
          <w:b/>
          <w:bCs/>
          <w:color w:val="auto"/>
          <w:sz w:val="52"/>
          <w:szCs w:val="52"/>
        </w:rPr>
      </w:pPr>
    </w:p>
    <w:p w:rsidR="006C2A96" w:rsidRDefault="006C2A96"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FC6205" w:rsidRDefault="00FC6205" w:rsidP="00D17EC4">
      <w:pPr>
        <w:pStyle w:val="Default"/>
        <w:rPr>
          <w:rFonts w:asciiTheme="minorHAnsi" w:hAnsiTheme="minorHAnsi"/>
          <w:b/>
          <w:bCs/>
          <w:color w:val="auto"/>
          <w:sz w:val="52"/>
          <w:szCs w:val="52"/>
        </w:rPr>
      </w:pPr>
    </w:p>
    <w:p w:rsidR="00A91188" w:rsidRPr="00673840" w:rsidRDefault="00A91188" w:rsidP="00D17EC4">
      <w:pPr>
        <w:pStyle w:val="Default"/>
        <w:rPr>
          <w:rFonts w:asciiTheme="minorHAnsi" w:hAnsiTheme="minorHAnsi"/>
          <w:b/>
          <w:bCs/>
          <w:color w:val="auto"/>
          <w:sz w:val="52"/>
          <w:szCs w:val="52"/>
        </w:rPr>
      </w:pPr>
      <w:r w:rsidRPr="00673840">
        <w:rPr>
          <w:rFonts w:asciiTheme="minorHAnsi" w:hAnsiTheme="minorHAnsi"/>
          <w:b/>
          <w:bCs/>
          <w:color w:val="auto"/>
          <w:sz w:val="52"/>
          <w:szCs w:val="52"/>
        </w:rPr>
        <w:lastRenderedPageBreak/>
        <w:t>Selection Timetable</w:t>
      </w:r>
    </w:p>
    <w:p w:rsidR="00A91188" w:rsidRPr="009F01E3" w:rsidRDefault="00A91188" w:rsidP="00D17EC4">
      <w:pPr>
        <w:pStyle w:val="Default"/>
        <w:rPr>
          <w:rFonts w:asciiTheme="minorHAnsi" w:hAnsiTheme="minorHAnsi"/>
          <w:bCs/>
          <w:color w:val="FF0000"/>
          <w:sz w:val="28"/>
          <w:szCs w:val="28"/>
          <w:u w:val="single"/>
        </w:rPr>
      </w:pPr>
    </w:p>
    <w:tbl>
      <w:tblPr>
        <w:tblW w:w="0" w:type="dxa"/>
        <w:tblCellMar>
          <w:left w:w="0" w:type="dxa"/>
          <w:right w:w="0" w:type="dxa"/>
        </w:tblCellMar>
        <w:tblLook w:val="04A0" w:firstRow="1" w:lastRow="0" w:firstColumn="1" w:lastColumn="0" w:noHBand="0" w:noVBand="1"/>
      </w:tblPr>
      <w:tblGrid>
        <w:gridCol w:w="6629"/>
        <w:gridCol w:w="3685"/>
      </w:tblGrid>
      <w:tr w:rsidR="001C1828" w:rsidTr="001C1828">
        <w:trPr>
          <w:trHeight w:val="649"/>
        </w:trPr>
        <w:tc>
          <w:tcPr>
            <w:tcW w:w="6629"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1C1828" w:rsidRDefault="001C1828">
            <w:pPr>
              <w:pStyle w:val="xdefault"/>
            </w:pPr>
            <w:r>
              <w:rPr>
                <w:rFonts w:ascii="Calibri" w:hAnsi="Calibri" w:cs="Calibri"/>
                <w:b/>
                <w:bCs/>
                <w:sz w:val="28"/>
                <w:szCs w:val="28"/>
              </w:rPr>
              <w:t xml:space="preserve">Recruitment Stage  </w:t>
            </w:r>
          </w:p>
        </w:tc>
        <w:tc>
          <w:tcPr>
            <w:tcW w:w="3685" w:type="dxa"/>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hideMark/>
          </w:tcPr>
          <w:p w:rsidR="001C1828" w:rsidRDefault="001C1828">
            <w:pPr>
              <w:pStyle w:val="xdefault"/>
            </w:pPr>
            <w:r>
              <w:rPr>
                <w:rFonts w:ascii="Calibri" w:hAnsi="Calibri" w:cs="Calibri"/>
                <w:b/>
                <w:bCs/>
                <w:sz w:val="28"/>
                <w:szCs w:val="28"/>
              </w:rPr>
              <w:t xml:space="preserve">Date  </w:t>
            </w:r>
          </w:p>
        </w:tc>
      </w:tr>
      <w:tr w:rsidR="001C1828" w:rsidTr="001C1828">
        <w:trPr>
          <w:trHeight w:val="1190"/>
        </w:trPr>
        <w:tc>
          <w:tcPr>
            <w:tcW w:w="6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1828" w:rsidRDefault="001C1828">
            <w:pPr>
              <w:pStyle w:val="xdefault"/>
            </w:pPr>
            <w:r>
              <w:rPr>
                <w:rFonts w:ascii="Calibri" w:hAnsi="Calibri" w:cs="Calibri"/>
                <w:sz w:val="28"/>
                <w:szCs w:val="28"/>
              </w:rPr>
              <w:t>Post goes live</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C1828" w:rsidRPr="001C1828" w:rsidRDefault="00A72908">
            <w:pPr>
              <w:pStyle w:val="xdefault"/>
            </w:pPr>
            <w:r>
              <w:rPr>
                <w:rFonts w:ascii="Calibri" w:hAnsi="Calibri" w:cs="Calibri"/>
                <w:sz w:val="28"/>
                <w:szCs w:val="28"/>
              </w:rPr>
              <w:t xml:space="preserve">Friday, </w:t>
            </w:r>
            <w:r w:rsidR="001C1828" w:rsidRPr="001C1828">
              <w:rPr>
                <w:rFonts w:ascii="Calibri" w:hAnsi="Calibri" w:cs="Calibri"/>
                <w:sz w:val="28"/>
                <w:szCs w:val="28"/>
              </w:rPr>
              <w:t>12 April 2024</w:t>
            </w:r>
          </w:p>
        </w:tc>
      </w:tr>
      <w:tr w:rsidR="001C1828" w:rsidTr="001C1828">
        <w:trPr>
          <w:trHeight w:val="1190"/>
        </w:trPr>
        <w:tc>
          <w:tcPr>
            <w:tcW w:w="6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1828" w:rsidRDefault="001C1828">
            <w:pPr>
              <w:pStyle w:val="xdefault"/>
            </w:pPr>
            <w:r>
              <w:rPr>
                <w:rFonts w:ascii="Calibri" w:hAnsi="Calibri" w:cs="Calibri"/>
                <w:sz w:val="28"/>
                <w:szCs w:val="28"/>
              </w:rPr>
              <w:t>Candidate Information Session</w:t>
            </w:r>
          </w:p>
          <w:p w:rsidR="001C1828" w:rsidRDefault="001C1828">
            <w:pPr>
              <w:pStyle w:val="xdefault"/>
            </w:pPr>
            <w:r>
              <w:rPr>
                <w:rFonts w:ascii="Calibri" w:hAnsi="Calibri" w:cs="Calibri"/>
                <w:sz w:val="28"/>
                <w:szCs w:val="28"/>
              </w:rPr>
              <w:t>(Service area give brief insight into the post &amp; WEO give info re Recruitment Process)</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C1828" w:rsidRPr="001C1828" w:rsidRDefault="001C1828" w:rsidP="000D1A83">
            <w:pPr>
              <w:pStyle w:val="xdefault"/>
            </w:pPr>
            <w:r w:rsidRPr="001C1828">
              <w:rPr>
                <w:rFonts w:ascii="Calibri" w:hAnsi="Calibri" w:cs="Calibri"/>
                <w:sz w:val="28"/>
                <w:szCs w:val="28"/>
              </w:rPr>
              <w:t>Monday, 22nd April 2024</w:t>
            </w:r>
            <w:r w:rsidR="00A72908">
              <w:rPr>
                <w:rFonts w:ascii="Calibri" w:hAnsi="Calibri" w:cs="Calibri"/>
                <w:sz w:val="28"/>
                <w:szCs w:val="28"/>
              </w:rPr>
              <w:t xml:space="preserve"> @</w:t>
            </w:r>
            <w:r w:rsidR="000D1A83">
              <w:rPr>
                <w:rFonts w:ascii="Calibri" w:hAnsi="Calibri" w:cs="Calibri"/>
                <w:sz w:val="28"/>
                <w:szCs w:val="28"/>
              </w:rPr>
              <w:t>2</w:t>
            </w:r>
            <w:r w:rsidR="00C55655">
              <w:rPr>
                <w:rFonts w:ascii="Calibri" w:hAnsi="Calibri" w:cs="Calibri"/>
                <w:sz w:val="28"/>
                <w:szCs w:val="28"/>
              </w:rPr>
              <w:t>pm</w:t>
            </w:r>
          </w:p>
        </w:tc>
      </w:tr>
      <w:tr w:rsidR="001C1828" w:rsidTr="001C1828">
        <w:trPr>
          <w:trHeight w:val="1190"/>
        </w:trPr>
        <w:tc>
          <w:tcPr>
            <w:tcW w:w="6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1828" w:rsidRDefault="001C1828">
            <w:pPr>
              <w:pStyle w:val="xdefault"/>
            </w:pPr>
            <w:r>
              <w:rPr>
                <w:rFonts w:ascii="Calibri" w:hAnsi="Calibri" w:cs="Calibri"/>
                <w:sz w:val="28"/>
                <w:szCs w:val="28"/>
              </w:rPr>
              <w:t xml:space="preserve">Closing date for application submission </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C1828" w:rsidRPr="001C1828" w:rsidRDefault="001C1828">
            <w:pPr>
              <w:pStyle w:val="xdefault"/>
              <w:rPr>
                <w:rFonts w:ascii="Calibri" w:hAnsi="Calibri" w:cs="Calibri"/>
                <w:sz w:val="28"/>
                <w:szCs w:val="28"/>
              </w:rPr>
            </w:pPr>
            <w:r w:rsidRPr="001C1828">
              <w:rPr>
                <w:rFonts w:ascii="Calibri" w:hAnsi="Calibri" w:cs="Calibri"/>
                <w:sz w:val="28"/>
                <w:szCs w:val="28"/>
              </w:rPr>
              <w:t>12 Noon Sunday, 28th April 2024</w:t>
            </w:r>
          </w:p>
        </w:tc>
      </w:tr>
      <w:tr w:rsidR="001C1828" w:rsidTr="001C1828">
        <w:trPr>
          <w:trHeight w:val="1083"/>
        </w:trPr>
        <w:tc>
          <w:tcPr>
            <w:tcW w:w="6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1828" w:rsidRDefault="001C1828">
            <w:pPr>
              <w:pStyle w:val="xdefault"/>
            </w:pPr>
            <w:r>
              <w:rPr>
                <w:rFonts w:ascii="Calibri" w:hAnsi="Calibri" w:cs="Calibri"/>
                <w:sz w:val="28"/>
                <w:szCs w:val="28"/>
              </w:rPr>
              <w:t>Applications assessed and candidates selected for Interview notified</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C1828" w:rsidRPr="001C1828" w:rsidRDefault="001C1828" w:rsidP="001C1828">
            <w:pPr>
              <w:pStyle w:val="xdefault"/>
              <w:rPr>
                <w:rFonts w:ascii="Calibri" w:hAnsi="Calibri" w:cs="Calibri"/>
                <w:sz w:val="28"/>
                <w:szCs w:val="28"/>
              </w:rPr>
            </w:pPr>
            <w:r w:rsidRPr="001C1828">
              <w:rPr>
                <w:rFonts w:ascii="Calibri" w:hAnsi="Calibri" w:cs="Calibri"/>
                <w:sz w:val="28"/>
                <w:szCs w:val="28"/>
              </w:rPr>
              <w:t>Friday, 3rd May 2024</w:t>
            </w:r>
          </w:p>
        </w:tc>
      </w:tr>
      <w:tr w:rsidR="001C1828" w:rsidTr="001C1828">
        <w:trPr>
          <w:trHeight w:val="649"/>
        </w:trPr>
        <w:tc>
          <w:tcPr>
            <w:tcW w:w="6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1828" w:rsidRDefault="001C1828">
            <w:pPr>
              <w:pStyle w:val="xdefault"/>
            </w:pPr>
            <w:r>
              <w:rPr>
                <w:rFonts w:ascii="Calibri" w:hAnsi="Calibri" w:cs="Calibri"/>
                <w:sz w:val="28"/>
                <w:szCs w:val="28"/>
              </w:rPr>
              <w:t>Interview Preparation Session for short-listed candidates</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C1828" w:rsidRPr="001C1828" w:rsidRDefault="003A313B">
            <w:pPr>
              <w:pStyle w:val="xdefault"/>
              <w:rPr>
                <w:rFonts w:ascii="Calibri" w:hAnsi="Calibri" w:cs="Calibri"/>
                <w:sz w:val="28"/>
                <w:szCs w:val="28"/>
              </w:rPr>
            </w:pPr>
            <w:r>
              <w:rPr>
                <w:rFonts w:ascii="Calibri" w:hAnsi="Calibri" w:cs="Calibri"/>
                <w:sz w:val="28"/>
                <w:szCs w:val="28"/>
              </w:rPr>
              <w:t xml:space="preserve">Monday, </w:t>
            </w:r>
            <w:r w:rsidR="001C1828" w:rsidRPr="001C1828">
              <w:rPr>
                <w:rFonts w:ascii="Calibri" w:hAnsi="Calibri" w:cs="Calibri"/>
                <w:sz w:val="28"/>
                <w:szCs w:val="28"/>
              </w:rPr>
              <w:t xml:space="preserve"> 13th May</w:t>
            </w:r>
            <w:r>
              <w:rPr>
                <w:rFonts w:ascii="Calibri" w:hAnsi="Calibri" w:cs="Calibri"/>
                <w:sz w:val="28"/>
                <w:szCs w:val="28"/>
              </w:rPr>
              <w:t xml:space="preserve"> 2024 @12 noon</w:t>
            </w:r>
            <w:bookmarkStart w:id="0" w:name="_GoBack"/>
            <w:bookmarkEnd w:id="0"/>
          </w:p>
        </w:tc>
      </w:tr>
      <w:tr w:rsidR="001C1828" w:rsidTr="001C1828">
        <w:trPr>
          <w:trHeight w:val="649"/>
        </w:trPr>
        <w:tc>
          <w:tcPr>
            <w:tcW w:w="6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1828" w:rsidRDefault="001C1828">
            <w:pPr>
              <w:pStyle w:val="xdefault"/>
            </w:pPr>
            <w:r>
              <w:rPr>
                <w:rFonts w:ascii="Calibri" w:hAnsi="Calibri" w:cs="Calibri"/>
                <w:sz w:val="28"/>
                <w:szCs w:val="28"/>
              </w:rPr>
              <w:t xml:space="preserve">Interviews </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C1828" w:rsidRPr="001C1828" w:rsidRDefault="000D1A83">
            <w:pPr>
              <w:pStyle w:val="xdefault"/>
              <w:rPr>
                <w:rFonts w:ascii="Calibri" w:hAnsi="Calibri" w:cs="Calibri"/>
                <w:sz w:val="28"/>
                <w:szCs w:val="28"/>
              </w:rPr>
            </w:pPr>
            <w:r>
              <w:rPr>
                <w:rFonts w:ascii="Calibri" w:hAnsi="Calibri" w:cs="Calibri"/>
                <w:sz w:val="28"/>
                <w:szCs w:val="28"/>
              </w:rPr>
              <w:t xml:space="preserve">Monday, </w:t>
            </w:r>
            <w:r w:rsidR="001C1828" w:rsidRPr="001C1828">
              <w:rPr>
                <w:rFonts w:ascii="Calibri" w:hAnsi="Calibri" w:cs="Calibri"/>
                <w:sz w:val="28"/>
                <w:szCs w:val="28"/>
              </w:rPr>
              <w:t>20th May</w:t>
            </w:r>
            <w:r>
              <w:rPr>
                <w:rFonts w:ascii="Calibri" w:hAnsi="Calibri" w:cs="Calibri"/>
                <w:sz w:val="28"/>
                <w:szCs w:val="28"/>
              </w:rPr>
              <w:t xml:space="preserve"> 2024</w:t>
            </w:r>
          </w:p>
        </w:tc>
      </w:tr>
      <w:tr w:rsidR="001C1828" w:rsidTr="001C1828">
        <w:trPr>
          <w:trHeight w:val="1190"/>
        </w:trPr>
        <w:tc>
          <w:tcPr>
            <w:tcW w:w="6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1828" w:rsidRDefault="001C1828">
            <w:pPr>
              <w:pStyle w:val="xdefault"/>
            </w:pPr>
            <w:r>
              <w:rPr>
                <w:rFonts w:ascii="Calibri" w:hAnsi="Calibri" w:cs="Calibri"/>
                <w:color w:val="auto"/>
                <w:sz w:val="28"/>
                <w:szCs w:val="28"/>
              </w:rPr>
              <w:t>Anticipated start date for Successful candidates to commence employment subject to the satisfactory completion of pre-employment checks</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C1828" w:rsidRPr="001C1828" w:rsidRDefault="001C1828">
            <w:pPr>
              <w:pStyle w:val="xdefault"/>
              <w:rPr>
                <w:rFonts w:ascii="Calibri" w:hAnsi="Calibri" w:cs="Calibri"/>
                <w:sz w:val="28"/>
                <w:szCs w:val="28"/>
              </w:rPr>
            </w:pPr>
            <w:r w:rsidRPr="001C1828">
              <w:rPr>
                <w:rFonts w:ascii="Calibri" w:hAnsi="Calibri" w:cs="Calibri"/>
                <w:sz w:val="28"/>
                <w:szCs w:val="28"/>
              </w:rPr>
              <w:t>05 August 2024</w:t>
            </w:r>
            <w:r w:rsidR="000D1A83">
              <w:rPr>
                <w:rFonts w:ascii="Calibri" w:hAnsi="Calibri" w:cs="Calibri"/>
                <w:sz w:val="28"/>
                <w:szCs w:val="28"/>
              </w:rPr>
              <w:t xml:space="preserve"> (negotiable)</w:t>
            </w:r>
          </w:p>
          <w:p w:rsidR="001C1828" w:rsidRPr="001C1828" w:rsidRDefault="001C1828">
            <w:pPr>
              <w:pStyle w:val="xdefault"/>
              <w:rPr>
                <w:rFonts w:ascii="Calibri" w:hAnsi="Calibri" w:cs="Calibri"/>
                <w:sz w:val="28"/>
                <w:szCs w:val="28"/>
              </w:rPr>
            </w:pPr>
            <w:r w:rsidRPr="001C1828">
              <w:rPr>
                <w:rFonts w:ascii="Calibri" w:hAnsi="Calibri" w:cs="Calibri"/>
                <w:sz w:val="28"/>
                <w:szCs w:val="28"/>
              </w:rPr>
              <w:t> </w:t>
            </w:r>
          </w:p>
        </w:tc>
      </w:tr>
    </w:tbl>
    <w:p w:rsidR="001C1828" w:rsidRDefault="001C1828" w:rsidP="001C1828">
      <w:pPr>
        <w:pStyle w:val="xdefault"/>
      </w:pPr>
      <w:r>
        <w:rPr>
          <w:rFonts w:ascii="Calibri" w:hAnsi="Calibri" w:cs="Calibri"/>
          <w:sz w:val="28"/>
          <w:szCs w:val="28"/>
        </w:rPr>
        <w:t> </w:t>
      </w:r>
    </w:p>
    <w:p w:rsidR="00F83DAE" w:rsidRPr="009F01E3" w:rsidRDefault="00F83DAE" w:rsidP="00D17EC4">
      <w:pPr>
        <w:pStyle w:val="Default"/>
        <w:rPr>
          <w:rFonts w:asciiTheme="minorHAnsi" w:hAnsiTheme="minorHAnsi"/>
          <w:sz w:val="28"/>
          <w:szCs w:val="28"/>
        </w:rPr>
      </w:pPr>
    </w:p>
    <w:p w:rsidR="00F83DAE" w:rsidRPr="009F01E3" w:rsidRDefault="00F83DAE" w:rsidP="00D17EC4">
      <w:pPr>
        <w:pStyle w:val="Default"/>
        <w:rPr>
          <w:rFonts w:asciiTheme="minorHAnsi" w:hAnsiTheme="minorHAnsi"/>
          <w:sz w:val="28"/>
          <w:szCs w:val="28"/>
        </w:rPr>
      </w:pPr>
    </w:p>
    <w:p w:rsidR="00F83DAE" w:rsidRPr="009F01E3" w:rsidRDefault="00F83DAE" w:rsidP="00D17EC4">
      <w:pPr>
        <w:pStyle w:val="Default"/>
        <w:rPr>
          <w:rFonts w:asciiTheme="minorHAnsi" w:hAnsiTheme="minorHAnsi"/>
          <w:sz w:val="28"/>
          <w:szCs w:val="28"/>
        </w:rPr>
      </w:pPr>
    </w:p>
    <w:p w:rsidR="00F83DAE" w:rsidRDefault="00F83DAE" w:rsidP="00D17EC4">
      <w:pPr>
        <w:pStyle w:val="Default"/>
        <w:rPr>
          <w:rFonts w:asciiTheme="minorHAnsi" w:hAnsiTheme="minorHAnsi"/>
          <w:sz w:val="28"/>
          <w:szCs w:val="28"/>
        </w:rPr>
      </w:pPr>
    </w:p>
    <w:p w:rsidR="00FC6205" w:rsidRDefault="00FC6205" w:rsidP="00D17EC4">
      <w:pPr>
        <w:pStyle w:val="Default"/>
        <w:rPr>
          <w:rFonts w:asciiTheme="minorHAnsi" w:hAnsiTheme="minorHAnsi"/>
          <w:sz w:val="28"/>
          <w:szCs w:val="28"/>
        </w:rPr>
      </w:pPr>
    </w:p>
    <w:p w:rsidR="00FC6205" w:rsidRDefault="00FC6205" w:rsidP="00D17EC4">
      <w:pPr>
        <w:pStyle w:val="Default"/>
        <w:rPr>
          <w:rFonts w:asciiTheme="minorHAnsi" w:hAnsiTheme="minorHAnsi"/>
          <w:sz w:val="28"/>
          <w:szCs w:val="28"/>
        </w:rPr>
      </w:pPr>
    </w:p>
    <w:p w:rsidR="00FC6205" w:rsidRPr="009F01E3" w:rsidRDefault="00FC6205" w:rsidP="00D17EC4">
      <w:pPr>
        <w:pStyle w:val="Default"/>
        <w:rPr>
          <w:rFonts w:asciiTheme="minorHAnsi" w:hAnsiTheme="minorHAnsi"/>
          <w:sz w:val="28"/>
          <w:szCs w:val="28"/>
        </w:rPr>
      </w:pPr>
    </w:p>
    <w:p w:rsidR="00F83DAE" w:rsidRPr="009F01E3" w:rsidRDefault="00F83DAE" w:rsidP="00D17EC4">
      <w:pPr>
        <w:pStyle w:val="Default"/>
        <w:rPr>
          <w:rFonts w:asciiTheme="minorHAnsi" w:hAnsiTheme="minorHAnsi"/>
          <w:sz w:val="28"/>
          <w:szCs w:val="28"/>
        </w:rPr>
      </w:pPr>
    </w:p>
    <w:p w:rsidR="00F83DAE" w:rsidRPr="009F01E3" w:rsidRDefault="00F83DAE" w:rsidP="00D17EC4">
      <w:pPr>
        <w:pStyle w:val="Default"/>
        <w:rPr>
          <w:rFonts w:asciiTheme="minorHAnsi" w:hAnsiTheme="minorHAnsi"/>
          <w:sz w:val="28"/>
          <w:szCs w:val="28"/>
        </w:rPr>
      </w:pPr>
    </w:p>
    <w:p w:rsidR="008F3C37" w:rsidRDefault="008F3C37" w:rsidP="00D17EC4">
      <w:pPr>
        <w:pStyle w:val="Default"/>
        <w:rPr>
          <w:rFonts w:asciiTheme="minorHAnsi" w:hAnsiTheme="minorHAnsi"/>
          <w:sz w:val="28"/>
          <w:szCs w:val="28"/>
        </w:rPr>
      </w:pPr>
    </w:p>
    <w:p w:rsidR="00AA4046" w:rsidRPr="009F01E3" w:rsidRDefault="00AA4046" w:rsidP="00D17EC4">
      <w:pPr>
        <w:pStyle w:val="Default"/>
        <w:rPr>
          <w:rFonts w:asciiTheme="minorHAnsi" w:hAnsiTheme="minorHAnsi"/>
          <w:sz w:val="28"/>
          <w:szCs w:val="28"/>
        </w:rPr>
      </w:pPr>
    </w:p>
    <w:p w:rsidR="008F3C37" w:rsidRPr="009F01E3" w:rsidRDefault="008F3C37" w:rsidP="00D17EC4">
      <w:pPr>
        <w:pStyle w:val="Default"/>
        <w:rPr>
          <w:rFonts w:asciiTheme="minorHAnsi" w:hAnsiTheme="minorHAnsi"/>
          <w:sz w:val="28"/>
          <w:szCs w:val="28"/>
        </w:rPr>
      </w:pPr>
    </w:p>
    <w:p w:rsidR="008F3C37" w:rsidRPr="009F01E3" w:rsidRDefault="008F3C37" w:rsidP="00D17EC4">
      <w:pPr>
        <w:pStyle w:val="Default"/>
        <w:rPr>
          <w:rFonts w:asciiTheme="minorHAnsi" w:hAnsiTheme="minorHAnsi"/>
          <w:sz w:val="28"/>
          <w:szCs w:val="28"/>
        </w:rPr>
      </w:pPr>
    </w:p>
    <w:p w:rsidR="008F3C37" w:rsidRPr="009F01E3" w:rsidRDefault="008F3C37" w:rsidP="00D17EC4">
      <w:pPr>
        <w:pStyle w:val="Default"/>
        <w:rPr>
          <w:rFonts w:asciiTheme="minorHAnsi" w:hAnsiTheme="minorHAnsi"/>
          <w:sz w:val="28"/>
          <w:szCs w:val="28"/>
        </w:rPr>
      </w:pPr>
    </w:p>
    <w:p w:rsidR="008F3C37" w:rsidRPr="009F01E3" w:rsidRDefault="008F3C37" w:rsidP="00D17EC4">
      <w:pPr>
        <w:pStyle w:val="Default"/>
        <w:rPr>
          <w:rFonts w:asciiTheme="minorHAnsi" w:hAnsiTheme="minorHAnsi"/>
          <w:sz w:val="28"/>
          <w:szCs w:val="28"/>
        </w:rPr>
      </w:pPr>
    </w:p>
    <w:p w:rsidR="008F3C37" w:rsidRPr="009F01E3" w:rsidRDefault="008F3C37" w:rsidP="00D17EC4">
      <w:pPr>
        <w:pStyle w:val="Default"/>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A91188" w:rsidRPr="009F01E3" w:rsidTr="00B553F0">
        <w:tc>
          <w:tcPr>
            <w:tcW w:w="10188" w:type="dxa"/>
            <w:shd w:val="clear" w:color="auto" w:fill="C6D9F1"/>
          </w:tcPr>
          <w:p w:rsidR="00A91188" w:rsidRPr="009F01E3" w:rsidRDefault="00A91188" w:rsidP="00B553F0">
            <w:pPr>
              <w:pStyle w:val="Default"/>
              <w:jc w:val="both"/>
              <w:rPr>
                <w:rFonts w:asciiTheme="minorHAnsi" w:hAnsiTheme="minorHAnsi"/>
                <w:b/>
                <w:color w:val="auto"/>
                <w:sz w:val="28"/>
                <w:szCs w:val="28"/>
              </w:rPr>
            </w:pPr>
            <w:r w:rsidRPr="009F01E3">
              <w:rPr>
                <w:rFonts w:asciiTheme="minorHAnsi" w:hAnsiTheme="minorHAnsi"/>
                <w:b/>
                <w:color w:val="auto"/>
                <w:sz w:val="28"/>
                <w:szCs w:val="28"/>
              </w:rPr>
              <w:lastRenderedPageBreak/>
              <w:t>THE MODERN APPRENTICESHIP SELECTION PROCESS</w:t>
            </w:r>
          </w:p>
        </w:tc>
      </w:tr>
    </w:tbl>
    <w:p w:rsidR="00A91188" w:rsidRPr="009F01E3" w:rsidRDefault="00A91188" w:rsidP="00D17EC4">
      <w:pPr>
        <w:rPr>
          <w:rFonts w:asciiTheme="minorHAnsi" w:hAnsiTheme="minorHAnsi" w:cs="Arial"/>
          <w:b/>
          <w:bCs/>
          <w:color w:val="1F497D"/>
          <w:sz w:val="28"/>
          <w:szCs w:val="28"/>
        </w:rPr>
      </w:pPr>
    </w:p>
    <w:p w:rsidR="00A91188" w:rsidRPr="009F01E3" w:rsidRDefault="00A91188" w:rsidP="00D17EC4">
      <w:pPr>
        <w:rPr>
          <w:rFonts w:asciiTheme="minorHAnsi" w:hAnsiTheme="minorHAnsi" w:cs="Arial"/>
          <w:b/>
          <w:bCs/>
          <w:color w:val="1F497D"/>
          <w:sz w:val="28"/>
          <w:szCs w:val="28"/>
        </w:rPr>
      </w:pPr>
      <w:r w:rsidRPr="009F01E3">
        <w:rPr>
          <w:rFonts w:asciiTheme="minorHAnsi" w:hAnsiTheme="minorHAnsi" w:cs="Arial"/>
          <w:b/>
          <w:bCs/>
          <w:color w:val="1F497D"/>
          <w:sz w:val="28"/>
          <w:szCs w:val="28"/>
        </w:rPr>
        <w:t>I’</w:t>
      </w:r>
      <w:r w:rsidR="008F3C37" w:rsidRPr="009F01E3">
        <w:rPr>
          <w:rFonts w:asciiTheme="minorHAnsi" w:hAnsiTheme="minorHAnsi" w:cs="Arial"/>
          <w:b/>
          <w:bCs/>
          <w:color w:val="1F497D"/>
          <w:sz w:val="28"/>
          <w:szCs w:val="28"/>
        </w:rPr>
        <w:t xml:space="preserve">ve never worked in </w:t>
      </w:r>
      <w:r w:rsidR="00E0793F" w:rsidRPr="009F01E3">
        <w:rPr>
          <w:rFonts w:asciiTheme="minorHAnsi" w:hAnsiTheme="minorHAnsi" w:cs="Arial"/>
          <w:b/>
          <w:bCs/>
          <w:color w:val="1F497D"/>
          <w:sz w:val="28"/>
          <w:szCs w:val="28"/>
        </w:rPr>
        <w:t>procurement</w:t>
      </w:r>
      <w:r w:rsidR="00CC3001" w:rsidRPr="009F01E3">
        <w:rPr>
          <w:rFonts w:asciiTheme="minorHAnsi" w:hAnsiTheme="minorHAnsi" w:cs="Arial"/>
          <w:b/>
          <w:bCs/>
          <w:color w:val="1F497D"/>
          <w:sz w:val="28"/>
          <w:szCs w:val="28"/>
        </w:rPr>
        <w:t xml:space="preserve"> </w:t>
      </w:r>
      <w:r w:rsidRPr="009F01E3">
        <w:rPr>
          <w:rFonts w:asciiTheme="minorHAnsi" w:hAnsiTheme="minorHAnsi" w:cs="Arial"/>
          <w:b/>
          <w:bCs/>
          <w:color w:val="1F497D"/>
          <w:sz w:val="28"/>
          <w:szCs w:val="28"/>
        </w:rPr>
        <w:t>before so how do you know I have the skills you are looking for?</w:t>
      </w:r>
    </w:p>
    <w:p w:rsidR="00F83DAE" w:rsidRPr="009F01E3" w:rsidRDefault="00F83DAE" w:rsidP="00F83DAE">
      <w:pPr>
        <w:rPr>
          <w:rFonts w:asciiTheme="minorHAnsi" w:hAnsiTheme="minorHAnsi" w:cs="Arial"/>
          <w:sz w:val="28"/>
          <w:szCs w:val="28"/>
        </w:rPr>
      </w:pPr>
      <w:r w:rsidRPr="009F01E3">
        <w:rPr>
          <w:rFonts w:asciiTheme="minorHAnsi" w:hAnsiTheme="minorHAnsi" w:cs="Arial"/>
          <w:bCs/>
          <w:sz w:val="28"/>
          <w:szCs w:val="28"/>
        </w:rPr>
        <w:t>As well as the</w:t>
      </w:r>
      <w:r w:rsidRPr="009F01E3">
        <w:rPr>
          <w:rFonts w:asciiTheme="minorHAnsi" w:hAnsiTheme="minorHAnsi" w:cs="Arial"/>
          <w:b/>
          <w:bCs/>
          <w:sz w:val="28"/>
          <w:szCs w:val="28"/>
        </w:rPr>
        <w:t xml:space="preserve"> </w:t>
      </w:r>
      <w:r w:rsidRPr="009F01E3">
        <w:rPr>
          <w:rFonts w:asciiTheme="minorHAnsi" w:hAnsiTheme="minorHAnsi" w:cs="Arial"/>
          <w:sz w:val="28"/>
          <w:szCs w:val="28"/>
        </w:rPr>
        <w:t>educational qualifications, skills, knowledge/experience you must have to be able to do the job we will also ask you to provide supporting information in your application form that will help us assess your suitability.</w:t>
      </w:r>
    </w:p>
    <w:p w:rsidR="00F83DAE" w:rsidRPr="009F01E3" w:rsidRDefault="00F83DAE" w:rsidP="00F83DAE">
      <w:pPr>
        <w:rPr>
          <w:rFonts w:asciiTheme="minorHAnsi" w:hAnsiTheme="minorHAnsi" w:cs="Arial"/>
          <w:sz w:val="28"/>
          <w:szCs w:val="28"/>
        </w:rPr>
      </w:pPr>
    </w:p>
    <w:p w:rsidR="00F83DAE" w:rsidRPr="009F01E3" w:rsidRDefault="00F83DAE" w:rsidP="00F83DAE">
      <w:pPr>
        <w:rPr>
          <w:rFonts w:asciiTheme="minorHAnsi" w:hAnsiTheme="minorHAnsi" w:cs="Arial"/>
          <w:i/>
          <w:sz w:val="28"/>
          <w:szCs w:val="28"/>
        </w:rPr>
      </w:pPr>
      <w:r w:rsidRPr="009F01E3">
        <w:rPr>
          <w:rFonts w:asciiTheme="minorHAnsi" w:hAnsiTheme="minorHAnsi" w:cs="Arial"/>
          <w:sz w:val="28"/>
          <w:szCs w:val="28"/>
        </w:rPr>
        <w:t xml:space="preserve">The Supporting Statement of the application form plays a significant part in our decision to select your application for shortlisting.  </w:t>
      </w:r>
      <w:r w:rsidRPr="009F01E3">
        <w:rPr>
          <w:rFonts w:asciiTheme="minorHAnsi" w:hAnsiTheme="minorHAnsi" w:cs="Arial"/>
          <w:b/>
          <w:sz w:val="28"/>
          <w:szCs w:val="28"/>
        </w:rPr>
        <w:t>Please ensure you read the guidance on completing the Supporting Statement carefully</w:t>
      </w:r>
      <w:r w:rsidRPr="009F01E3">
        <w:rPr>
          <w:rFonts w:asciiTheme="minorHAnsi" w:hAnsiTheme="minorHAnsi" w:cs="Arial"/>
          <w:sz w:val="28"/>
          <w:szCs w:val="28"/>
        </w:rPr>
        <w:t xml:space="preserve"> and ensure you address all the questions </w:t>
      </w:r>
      <w:r w:rsidR="00B011D2" w:rsidRPr="009F01E3">
        <w:rPr>
          <w:rFonts w:asciiTheme="minorHAnsi" w:hAnsiTheme="minorHAnsi" w:cs="Arial"/>
          <w:sz w:val="28"/>
          <w:szCs w:val="28"/>
        </w:rPr>
        <w:t>posed</w:t>
      </w:r>
      <w:r w:rsidRPr="009F01E3">
        <w:rPr>
          <w:rFonts w:asciiTheme="minorHAnsi" w:hAnsiTheme="minorHAnsi" w:cs="Arial"/>
          <w:sz w:val="28"/>
          <w:szCs w:val="28"/>
        </w:rPr>
        <w:t xml:space="preserve">.  </w:t>
      </w:r>
      <w:r w:rsidRPr="009F01E3">
        <w:rPr>
          <w:rFonts w:asciiTheme="minorHAnsi" w:hAnsiTheme="minorHAnsi" w:cs="Arial"/>
          <w:i/>
          <w:sz w:val="28"/>
          <w:szCs w:val="28"/>
        </w:rPr>
        <w:t xml:space="preserve">See Page </w:t>
      </w:r>
      <w:r w:rsidR="00E0793F" w:rsidRPr="009F01E3">
        <w:rPr>
          <w:rFonts w:asciiTheme="minorHAnsi" w:hAnsiTheme="minorHAnsi" w:cs="Arial"/>
          <w:i/>
          <w:sz w:val="28"/>
          <w:szCs w:val="28"/>
        </w:rPr>
        <w:t>12</w:t>
      </w:r>
    </w:p>
    <w:p w:rsidR="00A91188" w:rsidRPr="009F01E3" w:rsidRDefault="00A91188" w:rsidP="00D17EC4">
      <w:pPr>
        <w:rPr>
          <w:rFonts w:asciiTheme="minorHAnsi" w:hAnsiTheme="minorHAnsi" w:cs="Arial"/>
          <w:sz w:val="28"/>
          <w:szCs w:val="28"/>
        </w:rPr>
      </w:pPr>
    </w:p>
    <w:p w:rsidR="00A91188" w:rsidRPr="009F01E3" w:rsidRDefault="00A91188" w:rsidP="00D17EC4">
      <w:pPr>
        <w:rPr>
          <w:rFonts w:asciiTheme="minorHAnsi" w:hAnsiTheme="minorHAnsi" w:cs="Arial"/>
          <w:b/>
          <w:bCs/>
          <w:color w:val="1F497D"/>
          <w:sz w:val="28"/>
          <w:szCs w:val="28"/>
        </w:rPr>
      </w:pPr>
      <w:r w:rsidRPr="009F01E3">
        <w:rPr>
          <w:rFonts w:asciiTheme="minorHAnsi" w:hAnsiTheme="minorHAnsi" w:cs="Arial"/>
          <w:b/>
          <w:bCs/>
          <w:color w:val="1F497D"/>
          <w:sz w:val="28"/>
          <w:szCs w:val="28"/>
        </w:rPr>
        <w:t>How do you decide who to interview?</w:t>
      </w:r>
    </w:p>
    <w:p w:rsidR="00F83DAE" w:rsidRPr="009F01E3" w:rsidRDefault="00F83DAE" w:rsidP="00F83DAE">
      <w:pPr>
        <w:rPr>
          <w:rFonts w:asciiTheme="minorHAnsi" w:hAnsiTheme="minorHAnsi" w:cs="Arial"/>
          <w:sz w:val="28"/>
          <w:szCs w:val="28"/>
        </w:rPr>
      </w:pPr>
      <w:r w:rsidRPr="009F01E3">
        <w:rPr>
          <w:rFonts w:asciiTheme="minorHAnsi" w:hAnsiTheme="minorHAnsi" w:cs="Arial"/>
          <w:sz w:val="28"/>
          <w:szCs w:val="28"/>
        </w:rPr>
        <w:t xml:space="preserve">We base our decision on who to interview by assessing the information you have provided and your responses to the questions you have been asked to address in your supporting statement. </w:t>
      </w:r>
    </w:p>
    <w:p w:rsidR="00A91188" w:rsidRPr="009F01E3" w:rsidRDefault="00A91188" w:rsidP="000D2EC0">
      <w:pPr>
        <w:jc w:val="both"/>
        <w:rPr>
          <w:rFonts w:asciiTheme="minorHAnsi" w:hAnsiTheme="minorHAnsi" w:cs="Arial"/>
          <w:sz w:val="28"/>
          <w:szCs w:val="28"/>
        </w:rPr>
      </w:pPr>
    </w:p>
    <w:p w:rsidR="00F83DAE" w:rsidRPr="009F01E3" w:rsidRDefault="00F83DAE" w:rsidP="00F83DAE">
      <w:pPr>
        <w:rPr>
          <w:rFonts w:asciiTheme="minorHAnsi" w:hAnsiTheme="minorHAnsi" w:cs="Arial"/>
          <w:b/>
          <w:color w:val="1F497D" w:themeColor="text2"/>
          <w:sz w:val="28"/>
          <w:szCs w:val="28"/>
        </w:rPr>
      </w:pPr>
      <w:r w:rsidRPr="009F01E3">
        <w:rPr>
          <w:rFonts w:asciiTheme="minorHAnsi" w:hAnsiTheme="minorHAnsi" w:cs="Arial"/>
          <w:b/>
          <w:color w:val="1F497D" w:themeColor="text2"/>
          <w:sz w:val="28"/>
          <w:szCs w:val="28"/>
        </w:rPr>
        <w:t>How should I complete my application form?</w:t>
      </w:r>
    </w:p>
    <w:p w:rsidR="00F83DAE" w:rsidRPr="009F01E3" w:rsidRDefault="00F83DAE" w:rsidP="41BADFFF">
      <w:pPr>
        <w:rPr>
          <w:rFonts w:asciiTheme="minorHAnsi" w:hAnsiTheme="minorHAnsi" w:cs="Arial"/>
          <w:i/>
          <w:iCs/>
          <w:sz w:val="28"/>
          <w:szCs w:val="28"/>
        </w:rPr>
      </w:pPr>
      <w:r w:rsidRPr="41BADFFF">
        <w:rPr>
          <w:rFonts w:asciiTheme="minorHAnsi" w:hAnsiTheme="minorHAnsi" w:cs="Arial"/>
          <w:sz w:val="28"/>
          <w:szCs w:val="28"/>
        </w:rPr>
        <w:t xml:space="preserve">To give you the best possible chance of selection please ensure please ensure you read and </w:t>
      </w:r>
      <w:r w:rsidRPr="41BADFFF">
        <w:rPr>
          <w:rFonts w:asciiTheme="minorHAnsi" w:hAnsiTheme="minorHAnsi" w:cs="Arial"/>
          <w:b/>
          <w:bCs/>
          <w:sz w:val="28"/>
          <w:szCs w:val="28"/>
        </w:rPr>
        <w:t>follow the detailed guidance and that before submitting ensure you have provided responses to the questions you have been asked to address</w:t>
      </w:r>
      <w:r w:rsidR="00E0793F" w:rsidRPr="41BADFFF">
        <w:rPr>
          <w:rFonts w:asciiTheme="minorHAnsi" w:hAnsiTheme="minorHAnsi" w:cs="Arial"/>
          <w:b/>
          <w:bCs/>
          <w:sz w:val="28"/>
          <w:szCs w:val="28"/>
        </w:rPr>
        <w:t xml:space="preserve"> on page 12</w:t>
      </w:r>
      <w:r w:rsidRPr="41BADFFF">
        <w:rPr>
          <w:rFonts w:asciiTheme="minorHAnsi" w:hAnsiTheme="minorHAnsi" w:cs="Arial"/>
          <w:b/>
          <w:bCs/>
          <w:sz w:val="28"/>
          <w:szCs w:val="28"/>
        </w:rPr>
        <w:t xml:space="preserve"> in your supporting statement.</w:t>
      </w:r>
    </w:p>
    <w:p w:rsidR="00F83DAE" w:rsidRPr="009F01E3" w:rsidRDefault="00F83DAE" w:rsidP="00F83DAE">
      <w:pPr>
        <w:rPr>
          <w:rFonts w:asciiTheme="minorHAnsi" w:hAnsiTheme="minorHAnsi" w:cs="Arial"/>
          <w:sz w:val="28"/>
          <w:szCs w:val="28"/>
        </w:rPr>
      </w:pPr>
    </w:p>
    <w:p w:rsidR="00F83DAE" w:rsidRPr="009F01E3" w:rsidRDefault="00F83DAE" w:rsidP="00F83DAE">
      <w:pPr>
        <w:rPr>
          <w:rFonts w:asciiTheme="minorHAnsi" w:hAnsiTheme="minorHAnsi" w:cs="Arial"/>
          <w:sz w:val="28"/>
          <w:szCs w:val="28"/>
        </w:rPr>
      </w:pPr>
      <w:r w:rsidRPr="009F01E3">
        <w:rPr>
          <w:rFonts w:asciiTheme="minorHAnsi" w:hAnsiTheme="minorHAnsi" w:cs="Arial"/>
          <w:sz w:val="28"/>
          <w:szCs w:val="28"/>
        </w:rPr>
        <w:t>Draft your supporting statement before you type it into the text box in the application form and check your spelling and grammar.  And keep a copy of this draft as if you are selected for interview you may wish to refer back to your submission.</w:t>
      </w:r>
    </w:p>
    <w:p w:rsidR="00F83DAE" w:rsidRPr="009F01E3" w:rsidRDefault="00F83DAE" w:rsidP="00F83DAE">
      <w:pPr>
        <w:rPr>
          <w:rFonts w:asciiTheme="minorHAnsi" w:hAnsiTheme="minorHAnsi" w:cs="Arial"/>
          <w:sz w:val="28"/>
          <w:szCs w:val="28"/>
        </w:rPr>
      </w:pPr>
    </w:p>
    <w:p w:rsidR="00F83DAE" w:rsidRPr="009F01E3" w:rsidRDefault="00F83DAE" w:rsidP="00F83DAE">
      <w:pPr>
        <w:rPr>
          <w:rFonts w:asciiTheme="minorHAnsi" w:hAnsiTheme="minorHAnsi" w:cs="Arial"/>
          <w:color w:val="1F497D" w:themeColor="text2"/>
          <w:sz w:val="28"/>
          <w:szCs w:val="28"/>
        </w:rPr>
      </w:pPr>
    </w:p>
    <w:p w:rsidR="00566C3B" w:rsidRPr="009F01E3" w:rsidRDefault="00566C3B" w:rsidP="00F83DAE">
      <w:pPr>
        <w:rPr>
          <w:rFonts w:asciiTheme="minorHAnsi" w:hAnsiTheme="minorHAnsi" w:cs="Arial"/>
          <w:color w:val="1F497D" w:themeColor="text2"/>
          <w:sz w:val="28"/>
          <w:szCs w:val="28"/>
        </w:rPr>
      </w:pPr>
    </w:p>
    <w:p w:rsidR="00566C3B" w:rsidRPr="009F01E3" w:rsidRDefault="00566C3B" w:rsidP="00F83DAE">
      <w:pPr>
        <w:rPr>
          <w:rFonts w:asciiTheme="minorHAnsi" w:hAnsiTheme="minorHAnsi" w:cs="Arial"/>
          <w:color w:val="1F497D" w:themeColor="text2"/>
          <w:sz w:val="28"/>
          <w:szCs w:val="28"/>
        </w:rPr>
      </w:pPr>
    </w:p>
    <w:p w:rsidR="00F83DAE" w:rsidRPr="009F01E3" w:rsidRDefault="00F83DAE" w:rsidP="00F83DAE">
      <w:pPr>
        <w:rPr>
          <w:rFonts w:asciiTheme="minorHAnsi" w:hAnsiTheme="minorHAnsi" w:cs="Arial"/>
          <w:color w:val="1F497D" w:themeColor="text2"/>
          <w:sz w:val="28"/>
          <w:szCs w:val="28"/>
        </w:rPr>
      </w:pPr>
    </w:p>
    <w:p w:rsidR="006A619C" w:rsidRPr="009F01E3" w:rsidRDefault="006A619C" w:rsidP="00F83DAE">
      <w:pPr>
        <w:rPr>
          <w:rFonts w:asciiTheme="minorHAnsi" w:hAnsiTheme="minorHAnsi" w:cs="Arial"/>
          <w:color w:val="1F497D" w:themeColor="text2"/>
          <w:sz w:val="28"/>
          <w:szCs w:val="28"/>
        </w:rPr>
      </w:pPr>
    </w:p>
    <w:p w:rsidR="002F13C3" w:rsidRPr="009F01E3" w:rsidRDefault="002F13C3" w:rsidP="00F83DAE">
      <w:pPr>
        <w:rPr>
          <w:rFonts w:asciiTheme="minorHAnsi" w:hAnsiTheme="minorHAnsi" w:cs="Arial"/>
          <w:color w:val="1F497D" w:themeColor="text2"/>
          <w:sz w:val="28"/>
          <w:szCs w:val="28"/>
        </w:rPr>
      </w:pPr>
    </w:p>
    <w:p w:rsidR="002F13C3" w:rsidRDefault="002F13C3" w:rsidP="00F83DAE">
      <w:pPr>
        <w:rPr>
          <w:rFonts w:asciiTheme="minorHAnsi" w:hAnsiTheme="minorHAnsi" w:cs="Arial"/>
          <w:color w:val="1F497D" w:themeColor="text2"/>
          <w:sz w:val="28"/>
          <w:szCs w:val="28"/>
        </w:rPr>
      </w:pPr>
    </w:p>
    <w:p w:rsidR="00FC6205" w:rsidRDefault="00FC6205" w:rsidP="00F83DAE">
      <w:pPr>
        <w:rPr>
          <w:rFonts w:asciiTheme="minorHAnsi" w:hAnsiTheme="minorHAnsi" w:cs="Arial"/>
          <w:color w:val="1F497D" w:themeColor="text2"/>
          <w:sz w:val="28"/>
          <w:szCs w:val="28"/>
        </w:rPr>
      </w:pPr>
    </w:p>
    <w:p w:rsidR="00FC6205" w:rsidRDefault="00FC6205" w:rsidP="00F83DAE">
      <w:pPr>
        <w:rPr>
          <w:rFonts w:asciiTheme="minorHAnsi" w:hAnsiTheme="minorHAnsi" w:cs="Arial"/>
          <w:color w:val="1F497D" w:themeColor="text2"/>
          <w:sz w:val="28"/>
          <w:szCs w:val="28"/>
        </w:rPr>
      </w:pPr>
    </w:p>
    <w:p w:rsidR="00FC6205" w:rsidRPr="009F01E3" w:rsidRDefault="00FC6205" w:rsidP="00F83DAE">
      <w:pPr>
        <w:rPr>
          <w:rFonts w:asciiTheme="minorHAnsi" w:hAnsiTheme="minorHAnsi" w:cs="Arial"/>
          <w:color w:val="1F497D" w:themeColor="text2"/>
          <w:sz w:val="28"/>
          <w:szCs w:val="28"/>
        </w:rPr>
      </w:pPr>
    </w:p>
    <w:p w:rsidR="002F13C3" w:rsidRPr="009F01E3" w:rsidRDefault="002F13C3" w:rsidP="00F83DAE">
      <w:pPr>
        <w:rPr>
          <w:rFonts w:asciiTheme="minorHAnsi" w:hAnsiTheme="minorHAnsi" w:cs="Arial"/>
          <w:color w:val="1F497D" w:themeColor="text2"/>
          <w:sz w:val="28"/>
          <w:szCs w:val="28"/>
        </w:rPr>
      </w:pPr>
    </w:p>
    <w:p w:rsidR="002F13C3" w:rsidRPr="009F01E3" w:rsidRDefault="002F13C3" w:rsidP="00F83DAE">
      <w:pPr>
        <w:rPr>
          <w:rFonts w:asciiTheme="minorHAnsi" w:hAnsiTheme="minorHAnsi" w:cs="Arial"/>
          <w:color w:val="1F497D" w:themeColor="text2"/>
          <w:sz w:val="28"/>
          <w:szCs w:val="28"/>
        </w:rPr>
      </w:pPr>
    </w:p>
    <w:p w:rsidR="00791665" w:rsidRPr="009F01E3" w:rsidRDefault="00791665" w:rsidP="00F83DAE">
      <w:pPr>
        <w:rPr>
          <w:rFonts w:asciiTheme="minorHAnsi" w:hAnsiTheme="minorHAnsi" w:cs="Arial"/>
          <w:color w:val="1F497D" w:themeColor="text2"/>
          <w:sz w:val="28"/>
          <w:szCs w:val="28"/>
        </w:rPr>
      </w:pPr>
    </w:p>
    <w:p w:rsidR="00F83DAE" w:rsidRPr="009F01E3" w:rsidRDefault="008F3C37" w:rsidP="008F3C37">
      <w:pPr>
        <w:tabs>
          <w:tab w:val="left" w:pos="1185"/>
        </w:tabs>
        <w:rPr>
          <w:rFonts w:asciiTheme="minorHAnsi" w:hAnsiTheme="minorHAnsi" w:cs="Arial"/>
          <w:b/>
          <w:color w:val="1F497D" w:themeColor="text2"/>
          <w:sz w:val="28"/>
          <w:szCs w:val="28"/>
        </w:rPr>
      </w:pPr>
      <w:r w:rsidRPr="009F01E3">
        <w:rPr>
          <w:rFonts w:asciiTheme="minorHAnsi" w:hAnsiTheme="minorHAnsi" w:cs="Arial"/>
          <w:b/>
          <w:color w:val="1F497D" w:themeColor="text2"/>
          <w:sz w:val="28"/>
          <w:szCs w:val="28"/>
        </w:rPr>
        <w:tab/>
      </w:r>
    </w:p>
    <w:p w:rsidR="008F3C37" w:rsidRPr="009F01E3" w:rsidRDefault="008F3C37" w:rsidP="008F3C37">
      <w:pPr>
        <w:tabs>
          <w:tab w:val="left" w:pos="1185"/>
        </w:tabs>
        <w:rPr>
          <w:rFonts w:asciiTheme="minorHAnsi" w:hAnsiTheme="minorHAnsi" w:cs="Arial"/>
          <w:b/>
          <w:color w:val="1F497D" w:themeColor="text2"/>
          <w:sz w:val="28"/>
          <w:szCs w:val="28"/>
        </w:rPr>
      </w:pPr>
    </w:p>
    <w:tbl>
      <w:tblPr>
        <w:tblStyle w:val="TableGrid"/>
        <w:tblW w:w="0" w:type="auto"/>
        <w:shd w:val="clear" w:color="auto" w:fill="C6D9F1" w:themeFill="text2" w:themeFillTint="33"/>
        <w:tblLook w:val="04A0" w:firstRow="1" w:lastRow="0" w:firstColumn="1" w:lastColumn="0" w:noHBand="0" w:noVBand="1"/>
      </w:tblPr>
      <w:tblGrid>
        <w:gridCol w:w="10188"/>
      </w:tblGrid>
      <w:tr w:rsidR="00F83DAE" w:rsidRPr="009F01E3" w:rsidTr="00C96477">
        <w:tc>
          <w:tcPr>
            <w:tcW w:w="10188" w:type="dxa"/>
            <w:shd w:val="clear" w:color="auto" w:fill="C6D9F1" w:themeFill="text2" w:themeFillTint="33"/>
          </w:tcPr>
          <w:p w:rsidR="00F83DAE" w:rsidRPr="009F01E3" w:rsidRDefault="00F83DAE" w:rsidP="00C96477">
            <w:pPr>
              <w:pStyle w:val="Default"/>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lastRenderedPageBreak/>
              <w:t>THE MODERN APPRENTICESHIP SELECTION PROCESS</w:t>
            </w:r>
          </w:p>
        </w:tc>
      </w:tr>
    </w:tbl>
    <w:p w:rsidR="00F83DAE" w:rsidRPr="009F01E3" w:rsidRDefault="00F83DAE" w:rsidP="00F83DAE">
      <w:pPr>
        <w:rPr>
          <w:rFonts w:asciiTheme="minorHAnsi" w:hAnsiTheme="minorHAnsi" w:cs="Arial"/>
          <w:b/>
          <w:color w:val="1F497D" w:themeColor="text2"/>
          <w:sz w:val="28"/>
          <w:szCs w:val="28"/>
        </w:rPr>
      </w:pPr>
    </w:p>
    <w:p w:rsidR="00F83DAE" w:rsidRPr="009F01E3" w:rsidRDefault="00F83DAE" w:rsidP="00F83DAE">
      <w:pPr>
        <w:rPr>
          <w:rFonts w:asciiTheme="minorHAnsi" w:hAnsiTheme="minorHAnsi" w:cs="Arial"/>
          <w:sz w:val="28"/>
          <w:szCs w:val="28"/>
        </w:rPr>
      </w:pPr>
      <w:r w:rsidRPr="009F01E3">
        <w:rPr>
          <w:rFonts w:asciiTheme="minorHAnsi" w:hAnsiTheme="minorHAnsi" w:cs="Arial"/>
          <w:sz w:val="28"/>
          <w:szCs w:val="28"/>
        </w:rPr>
        <w:t>Please do not send any other inclusions e.g. copies of qualification certificates, other award letters or CVs etc.  If you are selected for interview we will let you know what evidence we need you to provide regarding your educational qualifications.</w:t>
      </w:r>
    </w:p>
    <w:p w:rsidR="00F83DAE" w:rsidRPr="009F01E3" w:rsidRDefault="00F83DAE" w:rsidP="00F83DAE">
      <w:pPr>
        <w:rPr>
          <w:rFonts w:asciiTheme="minorHAnsi" w:hAnsiTheme="minorHAnsi" w:cs="Arial"/>
          <w:b/>
          <w:color w:val="1F497D" w:themeColor="text2"/>
          <w:sz w:val="28"/>
          <w:szCs w:val="28"/>
        </w:rPr>
      </w:pPr>
    </w:p>
    <w:p w:rsidR="00F83DAE" w:rsidRPr="009F01E3" w:rsidRDefault="00F83DAE" w:rsidP="00F83DAE">
      <w:pPr>
        <w:rPr>
          <w:rFonts w:asciiTheme="minorHAnsi" w:hAnsiTheme="minorHAnsi" w:cs="Arial"/>
          <w:b/>
          <w:bCs/>
          <w:color w:val="1F497D" w:themeColor="text2"/>
          <w:sz w:val="28"/>
          <w:szCs w:val="28"/>
        </w:rPr>
      </w:pPr>
      <w:r w:rsidRPr="009F01E3">
        <w:rPr>
          <w:rFonts w:asciiTheme="minorHAnsi" w:hAnsiTheme="minorHAnsi" w:cs="Arial"/>
          <w:b/>
          <w:bCs/>
          <w:color w:val="1F497D" w:themeColor="text2"/>
          <w:sz w:val="28"/>
          <w:szCs w:val="28"/>
        </w:rPr>
        <w:t>Can I get help to complete the application form?</w:t>
      </w:r>
    </w:p>
    <w:p w:rsidR="00F83DAE" w:rsidRPr="009F01E3" w:rsidRDefault="00F83DAE" w:rsidP="00F83DAE">
      <w:pPr>
        <w:rPr>
          <w:rFonts w:asciiTheme="minorHAnsi" w:hAnsiTheme="minorHAnsi" w:cs="Arial"/>
          <w:sz w:val="28"/>
          <w:szCs w:val="28"/>
        </w:rPr>
      </w:pPr>
      <w:r w:rsidRPr="009F01E3">
        <w:rPr>
          <w:rFonts w:asciiTheme="minorHAnsi" w:hAnsiTheme="minorHAnsi" w:cs="Arial"/>
          <w:sz w:val="28"/>
          <w:szCs w:val="28"/>
        </w:rPr>
        <w:t>If you feel that you need some help to decide what would be useful to include in your application you should make contact with your local Skills Development Scotland office. One of the advisers there will be able to support you through the application process. You can find out more at https://www.skillsdevelopmentscotland.co.uk/</w:t>
      </w:r>
    </w:p>
    <w:p w:rsidR="00F83DAE" w:rsidRPr="009F01E3" w:rsidRDefault="00F83DAE" w:rsidP="00F83DAE">
      <w:pPr>
        <w:rPr>
          <w:rFonts w:asciiTheme="minorHAnsi" w:hAnsiTheme="minorHAnsi" w:cs="Arial"/>
          <w:sz w:val="28"/>
          <w:szCs w:val="28"/>
        </w:rPr>
      </w:pPr>
    </w:p>
    <w:p w:rsidR="00F83DAE" w:rsidRPr="009F01E3" w:rsidRDefault="00F83DAE" w:rsidP="00F83DAE">
      <w:pPr>
        <w:rPr>
          <w:rFonts w:asciiTheme="minorHAnsi" w:hAnsiTheme="minorHAnsi" w:cs="Arial"/>
          <w:sz w:val="28"/>
          <w:szCs w:val="28"/>
        </w:rPr>
      </w:pPr>
      <w:r w:rsidRPr="009F01E3">
        <w:rPr>
          <w:rFonts w:asciiTheme="minorHAnsi" w:hAnsiTheme="minorHAnsi" w:cs="Arial"/>
          <w:sz w:val="28"/>
          <w:szCs w:val="28"/>
        </w:rPr>
        <w:t xml:space="preserve">You can also find information on the My World of Work website </w:t>
      </w:r>
      <w:hyperlink r:id="rId22" w:history="1">
        <w:r w:rsidRPr="009F01E3">
          <w:rPr>
            <w:rStyle w:val="Hyperlink"/>
            <w:rFonts w:asciiTheme="minorHAnsi" w:hAnsiTheme="minorHAnsi" w:cs="Arial"/>
            <w:color w:val="auto"/>
            <w:sz w:val="28"/>
            <w:szCs w:val="28"/>
          </w:rPr>
          <w:t>https://www.myworldofwork.co.uk/getting-job/application-forms</w:t>
        </w:r>
      </w:hyperlink>
    </w:p>
    <w:p w:rsidR="00F83DAE" w:rsidRPr="009F01E3" w:rsidRDefault="00F83DAE" w:rsidP="00F83DAE">
      <w:pPr>
        <w:rPr>
          <w:rFonts w:asciiTheme="minorHAnsi" w:hAnsiTheme="minorHAnsi" w:cs="Arial"/>
          <w:color w:val="1F497D" w:themeColor="text2"/>
          <w:sz w:val="28"/>
          <w:szCs w:val="28"/>
        </w:rPr>
      </w:pPr>
    </w:p>
    <w:p w:rsidR="00F83DAE" w:rsidRPr="009F01E3" w:rsidRDefault="00F83DAE" w:rsidP="00F83DAE">
      <w:pPr>
        <w:rPr>
          <w:rFonts w:asciiTheme="minorHAnsi" w:hAnsiTheme="minorHAnsi" w:cs="Arial"/>
          <w:b/>
          <w:bCs/>
          <w:color w:val="1F497D" w:themeColor="text2"/>
          <w:sz w:val="28"/>
          <w:szCs w:val="28"/>
        </w:rPr>
      </w:pPr>
      <w:r w:rsidRPr="009F01E3">
        <w:rPr>
          <w:rFonts w:asciiTheme="minorHAnsi" w:hAnsiTheme="minorHAnsi" w:cs="Arial"/>
          <w:b/>
          <w:bCs/>
          <w:color w:val="1F497D" w:themeColor="text2"/>
          <w:sz w:val="28"/>
          <w:szCs w:val="28"/>
        </w:rPr>
        <w:t>Who should I ask to be a referee?</w:t>
      </w:r>
    </w:p>
    <w:p w:rsidR="00F83DAE" w:rsidRPr="009F01E3" w:rsidRDefault="00F83DAE" w:rsidP="00F83DAE">
      <w:pPr>
        <w:rPr>
          <w:rFonts w:asciiTheme="minorHAnsi" w:hAnsiTheme="minorHAnsi" w:cs="Arial"/>
          <w:sz w:val="28"/>
          <w:szCs w:val="28"/>
        </w:rPr>
      </w:pPr>
      <w:r w:rsidRPr="009F01E3">
        <w:rPr>
          <w:rFonts w:asciiTheme="minorHAnsi" w:hAnsiTheme="minorHAnsi" w:cs="Arial"/>
          <w:sz w:val="28"/>
          <w:szCs w:val="28"/>
        </w:rPr>
        <w:t>We know it might be hard for applicants to provide us with two referees if they have not worked before so that is why we will accept educational references from teachers at your school/college. However, if you do have a current part-time job or have volunteered or worked before please also give us details of someone who can provide a reference for this.</w:t>
      </w:r>
    </w:p>
    <w:p w:rsidR="00F83DAE" w:rsidRPr="009F01E3" w:rsidRDefault="00F83DAE" w:rsidP="00F83DAE">
      <w:pPr>
        <w:rPr>
          <w:rFonts w:asciiTheme="minorHAnsi" w:hAnsiTheme="minorHAnsi" w:cs="Arial"/>
          <w:sz w:val="28"/>
          <w:szCs w:val="28"/>
        </w:rPr>
      </w:pPr>
    </w:p>
    <w:p w:rsidR="00F83DAE" w:rsidRPr="009F01E3" w:rsidRDefault="00F83DAE" w:rsidP="00F83DAE">
      <w:pPr>
        <w:rPr>
          <w:rFonts w:asciiTheme="minorHAnsi" w:hAnsiTheme="minorHAnsi" w:cs="Arial"/>
          <w:sz w:val="28"/>
          <w:szCs w:val="28"/>
        </w:rPr>
      </w:pPr>
      <w:r w:rsidRPr="009F01E3">
        <w:rPr>
          <w:rFonts w:asciiTheme="minorHAnsi" w:hAnsiTheme="minorHAnsi" w:cs="Arial"/>
          <w:sz w:val="28"/>
          <w:szCs w:val="28"/>
        </w:rPr>
        <w:t>It is important that you give us full contact details including an email address for this person AND that you ask the person for permission to use them as a referee before you submit the application form.</w:t>
      </w:r>
    </w:p>
    <w:p w:rsidR="00F83DAE" w:rsidRPr="009F01E3" w:rsidRDefault="00F83DAE" w:rsidP="00F83DAE">
      <w:pPr>
        <w:pStyle w:val="Default"/>
        <w:rPr>
          <w:rFonts w:asciiTheme="minorHAnsi" w:hAnsiTheme="minorHAnsi"/>
          <w:color w:val="auto"/>
          <w:sz w:val="28"/>
          <w:szCs w:val="28"/>
        </w:rPr>
      </w:pPr>
    </w:p>
    <w:p w:rsidR="00F83DAE" w:rsidRPr="009F01E3" w:rsidRDefault="00F83DAE" w:rsidP="00F83DAE">
      <w:pPr>
        <w:rPr>
          <w:rFonts w:asciiTheme="minorHAnsi" w:hAnsiTheme="minorHAnsi" w:cs="Arial"/>
          <w:sz w:val="28"/>
          <w:szCs w:val="28"/>
        </w:rPr>
      </w:pPr>
      <w:r w:rsidRPr="009F01E3">
        <w:rPr>
          <w:rFonts w:asciiTheme="minorHAnsi" w:hAnsiTheme="minorHAnsi" w:cs="Arial"/>
          <w:sz w:val="28"/>
          <w:szCs w:val="28"/>
        </w:rPr>
        <w:t>We will only contact your referees if we decide to make a conditional offer of employment.    All our offers of employment are conditional and subject to you satisfactorily completing pre</w:t>
      </w:r>
      <w:r w:rsidR="006C2A96">
        <w:rPr>
          <w:rFonts w:asciiTheme="minorHAnsi" w:hAnsiTheme="minorHAnsi" w:cs="Arial"/>
          <w:sz w:val="28"/>
          <w:szCs w:val="28"/>
        </w:rPr>
        <w:t>-</w:t>
      </w:r>
      <w:r w:rsidRPr="009F01E3">
        <w:rPr>
          <w:rFonts w:asciiTheme="minorHAnsi" w:hAnsiTheme="minorHAnsi" w:cs="Arial"/>
          <w:sz w:val="28"/>
          <w:szCs w:val="28"/>
        </w:rPr>
        <w:t xml:space="preserve">employment checks which include reference and an occupational health assessment. </w:t>
      </w:r>
    </w:p>
    <w:p w:rsidR="00F83DAE" w:rsidRPr="009F01E3" w:rsidRDefault="00F83DAE" w:rsidP="00F83DAE">
      <w:pPr>
        <w:pStyle w:val="Default"/>
        <w:rPr>
          <w:rFonts w:asciiTheme="minorHAnsi" w:hAnsiTheme="minorHAnsi"/>
          <w:color w:val="auto"/>
          <w:sz w:val="28"/>
          <w:szCs w:val="28"/>
        </w:rPr>
      </w:pPr>
    </w:p>
    <w:p w:rsidR="006A619C" w:rsidRPr="009F01E3" w:rsidRDefault="006A619C" w:rsidP="41BADFFF">
      <w:pPr>
        <w:rPr>
          <w:rFonts w:asciiTheme="minorHAnsi" w:hAnsiTheme="minorHAnsi" w:cs="Arial"/>
          <w:color w:val="1F497D" w:themeColor="text2"/>
          <w:sz w:val="28"/>
          <w:szCs w:val="28"/>
        </w:rPr>
      </w:pPr>
    </w:p>
    <w:p w:rsidR="41BADFFF" w:rsidRDefault="41BADFFF" w:rsidP="41BADFFF">
      <w:pPr>
        <w:rPr>
          <w:rFonts w:asciiTheme="minorHAnsi" w:hAnsiTheme="minorHAnsi" w:cs="Arial"/>
          <w:color w:val="1F497D" w:themeColor="text2"/>
          <w:sz w:val="28"/>
          <w:szCs w:val="28"/>
        </w:rPr>
      </w:pPr>
    </w:p>
    <w:p w:rsidR="41BADFFF" w:rsidRDefault="41BADFFF" w:rsidP="41BADFFF">
      <w:pPr>
        <w:rPr>
          <w:rFonts w:asciiTheme="minorHAnsi" w:hAnsiTheme="minorHAnsi" w:cs="Arial"/>
          <w:color w:val="1F497D" w:themeColor="text2"/>
          <w:sz w:val="28"/>
          <w:szCs w:val="28"/>
        </w:rPr>
      </w:pPr>
    </w:p>
    <w:p w:rsidR="002F13C3" w:rsidRPr="009F01E3" w:rsidRDefault="002F13C3" w:rsidP="00F83DAE">
      <w:pPr>
        <w:rPr>
          <w:rFonts w:asciiTheme="minorHAnsi" w:hAnsiTheme="minorHAnsi" w:cs="Arial"/>
          <w:color w:val="1F497D" w:themeColor="text2"/>
          <w:sz w:val="28"/>
          <w:szCs w:val="28"/>
        </w:rPr>
      </w:pPr>
    </w:p>
    <w:p w:rsidR="002F13C3" w:rsidRPr="009F01E3" w:rsidRDefault="002F13C3" w:rsidP="00F83DAE">
      <w:pPr>
        <w:rPr>
          <w:rFonts w:asciiTheme="minorHAnsi" w:hAnsiTheme="minorHAnsi" w:cs="Arial"/>
          <w:color w:val="1F497D" w:themeColor="text2"/>
          <w:sz w:val="28"/>
          <w:szCs w:val="28"/>
        </w:rPr>
      </w:pPr>
    </w:p>
    <w:p w:rsidR="002F13C3" w:rsidRPr="009F01E3" w:rsidRDefault="002F13C3" w:rsidP="00F83DAE">
      <w:pPr>
        <w:rPr>
          <w:rFonts w:asciiTheme="minorHAnsi" w:hAnsiTheme="minorHAnsi" w:cs="Arial"/>
          <w:color w:val="1F497D" w:themeColor="text2"/>
          <w:sz w:val="28"/>
          <w:szCs w:val="28"/>
        </w:rPr>
      </w:pPr>
    </w:p>
    <w:p w:rsidR="00791665" w:rsidRPr="009F01E3" w:rsidRDefault="00791665" w:rsidP="00F83DAE">
      <w:pPr>
        <w:rPr>
          <w:rFonts w:asciiTheme="minorHAnsi" w:hAnsiTheme="minorHAnsi" w:cs="Arial"/>
          <w:color w:val="1F497D" w:themeColor="text2"/>
          <w:sz w:val="28"/>
          <w:szCs w:val="28"/>
        </w:rPr>
      </w:pPr>
    </w:p>
    <w:p w:rsidR="00791665" w:rsidRPr="009F01E3" w:rsidRDefault="00791665" w:rsidP="00F83DAE">
      <w:pPr>
        <w:rPr>
          <w:rFonts w:asciiTheme="minorHAnsi" w:hAnsiTheme="minorHAnsi" w:cs="Arial"/>
          <w:color w:val="1F497D" w:themeColor="text2"/>
          <w:sz w:val="28"/>
          <w:szCs w:val="28"/>
        </w:rPr>
      </w:pPr>
    </w:p>
    <w:p w:rsidR="00791665" w:rsidRPr="009F01E3" w:rsidRDefault="00791665" w:rsidP="00F83DAE">
      <w:pPr>
        <w:rPr>
          <w:rFonts w:asciiTheme="minorHAnsi" w:hAnsiTheme="minorHAnsi" w:cs="Arial"/>
          <w:color w:val="1F497D" w:themeColor="text2"/>
          <w:sz w:val="28"/>
          <w:szCs w:val="28"/>
        </w:rPr>
      </w:pPr>
    </w:p>
    <w:p w:rsidR="00C65DB3" w:rsidRDefault="00C65DB3" w:rsidP="00F83DAE">
      <w:pPr>
        <w:rPr>
          <w:rFonts w:asciiTheme="minorHAnsi" w:hAnsiTheme="minorHAnsi" w:cs="Arial"/>
          <w:color w:val="1F497D" w:themeColor="text2"/>
          <w:sz w:val="28"/>
          <w:szCs w:val="28"/>
        </w:rPr>
      </w:pPr>
    </w:p>
    <w:p w:rsidR="00FC6205" w:rsidRDefault="00FC6205" w:rsidP="00F83DAE">
      <w:pPr>
        <w:rPr>
          <w:rFonts w:asciiTheme="minorHAnsi" w:hAnsiTheme="minorHAnsi" w:cs="Arial"/>
          <w:color w:val="1F497D" w:themeColor="text2"/>
          <w:sz w:val="28"/>
          <w:szCs w:val="28"/>
        </w:rPr>
      </w:pPr>
    </w:p>
    <w:p w:rsidR="00FC6205" w:rsidRDefault="00FC6205" w:rsidP="00F83DAE">
      <w:pPr>
        <w:rPr>
          <w:rFonts w:asciiTheme="minorHAnsi" w:hAnsiTheme="minorHAnsi" w:cs="Arial"/>
          <w:color w:val="1F497D" w:themeColor="text2"/>
          <w:sz w:val="28"/>
          <w:szCs w:val="28"/>
        </w:rPr>
      </w:pPr>
    </w:p>
    <w:p w:rsidR="00FC6205" w:rsidRPr="009F01E3" w:rsidRDefault="00FC6205" w:rsidP="00F83DAE">
      <w:pPr>
        <w:rPr>
          <w:rFonts w:asciiTheme="minorHAnsi" w:hAnsiTheme="minorHAnsi" w:cs="Arial"/>
          <w:color w:val="1F497D" w:themeColor="text2"/>
          <w:sz w:val="28"/>
          <w:szCs w:val="28"/>
        </w:rPr>
      </w:pPr>
    </w:p>
    <w:p w:rsidR="00F83DAE" w:rsidRPr="009F01E3" w:rsidRDefault="00F83DAE" w:rsidP="00F83DAE">
      <w:pPr>
        <w:rPr>
          <w:rFonts w:asciiTheme="minorHAnsi" w:hAnsiTheme="minorHAnsi" w:cs="Arial"/>
          <w:color w:val="1F497D" w:themeColor="text2"/>
          <w:sz w:val="28"/>
          <w:szCs w:val="28"/>
        </w:rPr>
      </w:pPr>
    </w:p>
    <w:tbl>
      <w:tblPr>
        <w:tblStyle w:val="TableGrid"/>
        <w:tblW w:w="0" w:type="auto"/>
        <w:shd w:val="clear" w:color="auto" w:fill="C6D9F1" w:themeFill="text2" w:themeFillTint="33"/>
        <w:tblLook w:val="04A0" w:firstRow="1" w:lastRow="0" w:firstColumn="1" w:lastColumn="0" w:noHBand="0" w:noVBand="1"/>
      </w:tblPr>
      <w:tblGrid>
        <w:gridCol w:w="10188"/>
      </w:tblGrid>
      <w:tr w:rsidR="00F83DAE" w:rsidRPr="009F01E3" w:rsidTr="00C96477">
        <w:tc>
          <w:tcPr>
            <w:tcW w:w="10188" w:type="dxa"/>
            <w:shd w:val="clear" w:color="auto" w:fill="C6D9F1" w:themeFill="text2" w:themeFillTint="33"/>
          </w:tcPr>
          <w:p w:rsidR="00F83DAE" w:rsidRPr="009F01E3" w:rsidRDefault="00F83DAE" w:rsidP="00C96477">
            <w:pPr>
              <w:pStyle w:val="Default"/>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lastRenderedPageBreak/>
              <w:t>THE MODERN APPRENTICESHIP SELECTION PROCESS</w:t>
            </w:r>
          </w:p>
        </w:tc>
      </w:tr>
    </w:tbl>
    <w:p w:rsidR="00F83DAE" w:rsidRPr="009F01E3" w:rsidRDefault="00F83DAE" w:rsidP="00F83DAE">
      <w:pPr>
        <w:pStyle w:val="Default"/>
        <w:jc w:val="both"/>
        <w:rPr>
          <w:rFonts w:asciiTheme="minorHAnsi" w:hAnsiTheme="minorHAnsi"/>
          <w:color w:val="1F497D" w:themeColor="text2"/>
          <w:sz w:val="28"/>
          <w:szCs w:val="28"/>
        </w:rPr>
      </w:pPr>
    </w:p>
    <w:p w:rsidR="00F83DAE" w:rsidRPr="009F01E3" w:rsidRDefault="00F83DAE" w:rsidP="00F83DAE">
      <w:pPr>
        <w:pStyle w:val="Default"/>
        <w:jc w:val="both"/>
        <w:rPr>
          <w:rFonts w:asciiTheme="minorHAnsi" w:hAnsiTheme="minorHAnsi"/>
          <w:b/>
          <w:bCs/>
          <w:color w:val="1F497D" w:themeColor="text2"/>
          <w:sz w:val="28"/>
          <w:szCs w:val="28"/>
        </w:rPr>
      </w:pPr>
      <w:r w:rsidRPr="009F01E3">
        <w:rPr>
          <w:rFonts w:asciiTheme="minorHAnsi" w:hAnsiTheme="minorHAnsi"/>
          <w:b/>
          <w:bCs/>
          <w:color w:val="1F497D" w:themeColor="text2"/>
          <w:sz w:val="28"/>
          <w:szCs w:val="28"/>
        </w:rPr>
        <w:t>Who will assess my application?</w:t>
      </w:r>
    </w:p>
    <w:p w:rsidR="00BF06E7" w:rsidRDefault="00F83DAE" w:rsidP="41BADFFF">
      <w:pPr>
        <w:pStyle w:val="Default"/>
        <w:rPr>
          <w:rFonts w:asciiTheme="minorHAnsi" w:hAnsiTheme="minorHAnsi" w:cstheme="minorBidi"/>
          <w:sz w:val="28"/>
          <w:szCs w:val="28"/>
        </w:rPr>
      </w:pPr>
      <w:r w:rsidRPr="41BADFFF">
        <w:rPr>
          <w:rFonts w:asciiTheme="minorHAnsi" w:hAnsiTheme="minorHAnsi"/>
          <w:color w:val="auto"/>
          <w:sz w:val="28"/>
          <w:szCs w:val="28"/>
        </w:rPr>
        <w:t xml:space="preserve">Your application will firstly be assessed by recruitment professionals who will ensure that you meet the minimum selection criteria </w:t>
      </w:r>
      <w:r w:rsidR="00BF06E7" w:rsidRPr="41BADFFF">
        <w:rPr>
          <w:rFonts w:asciiTheme="minorHAnsi" w:hAnsiTheme="minorHAnsi"/>
          <w:color w:val="auto"/>
          <w:sz w:val="28"/>
          <w:szCs w:val="28"/>
        </w:rPr>
        <w:t xml:space="preserve">of </w:t>
      </w:r>
      <w:r w:rsidR="00BF06E7" w:rsidRPr="41BADFFF">
        <w:rPr>
          <w:rFonts w:asciiTheme="minorHAnsi" w:hAnsiTheme="minorHAnsi" w:cstheme="minorBidi"/>
          <w:sz w:val="28"/>
          <w:szCs w:val="28"/>
        </w:rPr>
        <w:t xml:space="preserve">National 5 in English (Grades A-C </w:t>
      </w:r>
      <w:r w:rsidR="00BF06E7" w:rsidRPr="41BADFFF">
        <w:rPr>
          <w:rFonts w:asciiTheme="minorHAnsi" w:hAnsiTheme="minorHAnsi"/>
          <w:color w:val="auto"/>
          <w:sz w:val="28"/>
          <w:szCs w:val="28"/>
        </w:rPr>
        <w:t xml:space="preserve">anticipated or achieved) </w:t>
      </w:r>
      <w:r w:rsidR="00BF06E7" w:rsidRPr="41BADFFF">
        <w:rPr>
          <w:rFonts w:asciiTheme="minorHAnsi" w:hAnsiTheme="minorHAnsi" w:cstheme="minorBidi"/>
          <w:sz w:val="28"/>
          <w:szCs w:val="28"/>
        </w:rPr>
        <w:t>or equivalent SCQF l</w:t>
      </w:r>
      <w:r w:rsidR="007D49F9">
        <w:rPr>
          <w:rFonts w:asciiTheme="minorHAnsi" w:hAnsiTheme="minorHAnsi" w:cstheme="minorBidi"/>
          <w:sz w:val="28"/>
          <w:szCs w:val="28"/>
        </w:rPr>
        <w:t>evel qualifications/awards and t</w:t>
      </w:r>
      <w:r w:rsidR="00BF06E7" w:rsidRPr="41BADFFF">
        <w:rPr>
          <w:rFonts w:asciiTheme="minorHAnsi" w:hAnsiTheme="minorHAnsi" w:cstheme="minorBidi"/>
          <w:sz w:val="28"/>
          <w:szCs w:val="28"/>
        </w:rPr>
        <w:t>wo other SCQF Level 4 qualifications in other subjects or the equivalent SCQF level qualifications/awards</w:t>
      </w:r>
      <w:r w:rsidR="128C2290" w:rsidRPr="41BADFFF">
        <w:rPr>
          <w:rFonts w:asciiTheme="minorHAnsi" w:hAnsiTheme="minorHAnsi" w:cstheme="minorBidi"/>
          <w:sz w:val="28"/>
          <w:szCs w:val="28"/>
        </w:rPr>
        <w:t xml:space="preserve"> and meet the age restrictions for the post</w:t>
      </w:r>
      <w:r w:rsidR="00BF06E7" w:rsidRPr="41BADFFF">
        <w:rPr>
          <w:rFonts w:asciiTheme="minorHAnsi" w:hAnsiTheme="minorHAnsi" w:cstheme="minorBidi"/>
          <w:sz w:val="28"/>
          <w:szCs w:val="28"/>
        </w:rPr>
        <w:t>.</w:t>
      </w:r>
    </w:p>
    <w:p w:rsidR="00BF06E7" w:rsidRDefault="00BF06E7" w:rsidP="00BF06E7">
      <w:pPr>
        <w:autoSpaceDE w:val="0"/>
        <w:autoSpaceDN w:val="0"/>
        <w:adjustRightInd w:val="0"/>
        <w:rPr>
          <w:rFonts w:asciiTheme="minorHAnsi" w:hAnsiTheme="minorHAnsi" w:cstheme="minorHAnsi"/>
          <w:b/>
          <w:i/>
          <w:sz w:val="28"/>
          <w:szCs w:val="28"/>
        </w:rPr>
      </w:pPr>
    </w:p>
    <w:p w:rsidR="00F83DAE" w:rsidRPr="009F01E3" w:rsidRDefault="00F83DAE" w:rsidP="00D06952">
      <w:pPr>
        <w:pStyle w:val="Default"/>
        <w:rPr>
          <w:rFonts w:asciiTheme="minorHAnsi" w:hAnsiTheme="minorHAnsi"/>
          <w:color w:val="auto"/>
          <w:sz w:val="28"/>
          <w:szCs w:val="28"/>
        </w:rPr>
      </w:pPr>
      <w:r w:rsidRPr="009F01E3">
        <w:rPr>
          <w:rFonts w:asciiTheme="minorHAnsi" w:hAnsiTheme="minorHAnsi"/>
          <w:bCs/>
          <w:color w:val="auto"/>
          <w:sz w:val="28"/>
          <w:szCs w:val="28"/>
        </w:rPr>
        <w:t xml:space="preserve">Applications that meet the minimum criteria are then passed to a </w:t>
      </w:r>
      <w:r w:rsidRPr="009F01E3">
        <w:rPr>
          <w:rFonts w:asciiTheme="minorHAnsi" w:hAnsiTheme="minorHAnsi"/>
          <w:color w:val="auto"/>
          <w:sz w:val="28"/>
          <w:szCs w:val="28"/>
        </w:rPr>
        <w:t xml:space="preserve">shortlisting panel.  </w:t>
      </w:r>
    </w:p>
    <w:p w:rsidR="00F83DAE" w:rsidRPr="009F01E3" w:rsidRDefault="00F83DAE" w:rsidP="00F83DAE">
      <w:pPr>
        <w:pStyle w:val="Default"/>
        <w:jc w:val="both"/>
        <w:rPr>
          <w:rFonts w:asciiTheme="minorHAnsi" w:hAnsiTheme="minorHAnsi"/>
          <w:color w:val="auto"/>
          <w:sz w:val="28"/>
          <w:szCs w:val="28"/>
        </w:rPr>
      </w:pPr>
    </w:p>
    <w:p w:rsidR="00F83DAE" w:rsidRPr="009F01E3" w:rsidRDefault="00F83DAE" w:rsidP="00F83DAE">
      <w:pPr>
        <w:pStyle w:val="Default"/>
        <w:jc w:val="both"/>
        <w:rPr>
          <w:rFonts w:asciiTheme="minorHAnsi" w:hAnsiTheme="minorHAnsi"/>
          <w:color w:val="auto"/>
          <w:sz w:val="28"/>
          <w:szCs w:val="28"/>
        </w:rPr>
      </w:pPr>
      <w:r w:rsidRPr="009F01E3">
        <w:rPr>
          <w:rFonts w:asciiTheme="minorHAnsi" w:hAnsiTheme="minorHAnsi"/>
          <w:color w:val="auto"/>
          <w:sz w:val="28"/>
          <w:szCs w:val="28"/>
        </w:rPr>
        <w:t xml:space="preserve">This panel will include at least two managers from the department hiring staff. They will be judging how well your application matches the selection criteria for the post. They will review the information you provide in relation to the educational qualifications, knowledge, skills and experience required for the post. The shortlisting panel will be looking for well presented, clear, concise information and any additional information that is interesting and highlights any additional skills and qualities you have over and above your educational qualifications. </w:t>
      </w:r>
    </w:p>
    <w:p w:rsidR="00F83DAE" w:rsidRPr="009F01E3" w:rsidRDefault="00F83DAE" w:rsidP="00F83DAE">
      <w:pPr>
        <w:rPr>
          <w:rFonts w:asciiTheme="minorHAnsi" w:hAnsiTheme="minorHAnsi" w:cs="Arial"/>
          <w:b/>
          <w:bCs/>
          <w:sz w:val="28"/>
          <w:szCs w:val="28"/>
        </w:rPr>
      </w:pPr>
    </w:p>
    <w:p w:rsidR="00F83DAE" w:rsidRPr="009F01E3" w:rsidRDefault="00F83DAE" w:rsidP="00F83DAE">
      <w:pPr>
        <w:rPr>
          <w:rFonts w:asciiTheme="minorHAnsi" w:hAnsiTheme="minorHAnsi" w:cs="Arial"/>
          <w:b/>
          <w:bCs/>
          <w:color w:val="1F497D" w:themeColor="text2"/>
          <w:sz w:val="28"/>
          <w:szCs w:val="28"/>
        </w:rPr>
      </w:pPr>
      <w:r w:rsidRPr="009F01E3">
        <w:rPr>
          <w:rFonts w:asciiTheme="minorHAnsi" w:hAnsiTheme="minorHAnsi" w:cs="Arial"/>
          <w:b/>
          <w:bCs/>
          <w:color w:val="1F497D" w:themeColor="text2"/>
          <w:sz w:val="28"/>
          <w:szCs w:val="28"/>
        </w:rPr>
        <w:t>When will interviews be held?</w:t>
      </w:r>
    </w:p>
    <w:p w:rsidR="00F83DAE" w:rsidRPr="009F01E3" w:rsidRDefault="00F83DAE" w:rsidP="41BADFFF">
      <w:pPr>
        <w:rPr>
          <w:rFonts w:asciiTheme="minorHAnsi" w:hAnsiTheme="minorHAnsi" w:cs="Arial"/>
          <w:sz w:val="28"/>
          <w:szCs w:val="28"/>
        </w:rPr>
      </w:pPr>
      <w:r w:rsidRPr="41BADFFF">
        <w:rPr>
          <w:rFonts w:asciiTheme="minorHAnsi" w:hAnsiTheme="minorHAnsi" w:cs="Arial"/>
          <w:sz w:val="28"/>
          <w:szCs w:val="28"/>
        </w:rPr>
        <w:t xml:space="preserve">We anticipate that interviews will be scheduled </w:t>
      </w:r>
      <w:r w:rsidR="7E278FCE" w:rsidRPr="41BADFFF">
        <w:rPr>
          <w:rFonts w:asciiTheme="minorHAnsi" w:hAnsiTheme="minorHAnsi" w:cs="Arial"/>
          <w:sz w:val="28"/>
          <w:szCs w:val="28"/>
        </w:rPr>
        <w:t>[Please see schedule above]</w:t>
      </w:r>
      <w:r w:rsidR="00CC3001" w:rsidRPr="41BADFFF">
        <w:rPr>
          <w:rFonts w:asciiTheme="minorHAnsi" w:hAnsiTheme="minorHAnsi" w:cs="Arial"/>
          <w:sz w:val="28"/>
          <w:szCs w:val="28"/>
        </w:rPr>
        <w:t>.</w:t>
      </w:r>
      <w:r w:rsidRPr="41BADFFF">
        <w:rPr>
          <w:rFonts w:asciiTheme="minorHAnsi" w:hAnsiTheme="minorHAnsi" w:cs="Arial"/>
          <w:sz w:val="28"/>
          <w:szCs w:val="28"/>
        </w:rPr>
        <w:t xml:space="preserve">  If you have been selected for interview you will be notified by of the date, time and venue for interviews.</w:t>
      </w:r>
    </w:p>
    <w:p w:rsidR="00F83DAE" w:rsidRPr="009F01E3" w:rsidRDefault="00F83DAE" w:rsidP="00F83DAE">
      <w:pPr>
        <w:pStyle w:val="Default"/>
        <w:rPr>
          <w:rFonts w:asciiTheme="minorHAnsi" w:hAnsiTheme="minorHAnsi"/>
          <w:b/>
          <w:bCs/>
          <w:color w:val="auto"/>
          <w:sz w:val="28"/>
          <w:szCs w:val="28"/>
        </w:rPr>
      </w:pPr>
    </w:p>
    <w:p w:rsidR="00F83DAE" w:rsidRPr="009F01E3" w:rsidRDefault="00F83DAE" w:rsidP="00F83DAE">
      <w:pPr>
        <w:pStyle w:val="Default"/>
        <w:rPr>
          <w:rFonts w:asciiTheme="minorHAnsi" w:hAnsiTheme="minorHAnsi"/>
          <w:b/>
          <w:bCs/>
          <w:color w:val="1F497D" w:themeColor="text2"/>
          <w:sz w:val="28"/>
          <w:szCs w:val="28"/>
        </w:rPr>
      </w:pPr>
      <w:r w:rsidRPr="009F01E3">
        <w:rPr>
          <w:rFonts w:asciiTheme="minorHAnsi" w:hAnsiTheme="minorHAnsi"/>
          <w:b/>
          <w:bCs/>
          <w:color w:val="1F497D" w:themeColor="text2"/>
          <w:sz w:val="28"/>
          <w:szCs w:val="28"/>
        </w:rPr>
        <w:t xml:space="preserve">Disability </w:t>
      </w:r>
    </w:p>
    <w:p w:rsidR="00F83DAE" w:rsidRPr="009F01E3" w:rsidRDefault="00F83DAE" w:rsidP="00F83DAE">
      <w:pPr>
        <w:pStyle w:val="Default"/>
        <w:jc w:val="both"/>
        <w:rPr>
          <w:rFonts w:asciiTheme="minorHAnsi" w:hAnsiTheme="minorHAnsi"/>
          <w:color w:val="auto"/>
          <w:sz w:val="28"/>
          <w:szCs w:val="28"/>
        </w:rPr>
      </w:pPr>
      <w:r w:rsidRPr="009F01E3">
        <w:rPr>
          <w:rFonts w:asciiTheme="minorHAnsi" w:hAnsiTheme="minorHAnsi"/>
          <w:color w:val="auto"/>
          <w:sz w:val="28"/>
          <w:szCs w:val="28"/>
        </w:rPr>
        <w:t>The Equality Act defines Disability as follows “any physical or mental impairment which has a substantial adverse effect on a person’s ability to carry out normal day to day activities”. NHS Scotland is “Positive about Disabled People” as part of our continued commitment to extend job opportunities for people who are disabled. All candidates who</w:t>
      </w:r>
      <w:r w:rsidR="002F13C3" w:rsidRPr="009F01E3">
        <w:rPr>
          <w:rFonts w:asciiTheme="minorHAnsi" w:hAnsiTheme="minorHAnsi"/>
          <w:color w:val="auto"/>
          <w:sz w:val="28"/>
          <w:szCs w:val="28"/>
        </w:rPr>
        <w:t xml:space="preserve"> are aged between 16 and 29 and </w:t>
      </w:r>
      <w:r w:rsidRPr="009F01E3">
        <w:rPr>
          <w:rFonts w:asciiTheme="minorHAnsi" w:hAnsiTheme="minorHAnsi"/>
          <w:color w:val="auto"/>
          <w:sz w:val="28"/>
          <w:szCs w:val="28"/>
        </w:rPr>
        <w:t xml:space="preserve">indicate they have a disability </w:t>
      </w:r>
      <w:r w:rsidRPr="009F01E3">
        <w:rPr>
          <w:rFonts w:asciiTheme="minorHAnsi" w:hAnsiTheme="minorHAnsi"/>
          <w:b/>
          <w:bCs/>
          <w:color w:val="auto"/>
          <w:sz w:val="28"/>
          <w:szCs w:val="28"/>
        </w:rPr>
        <w:t xml:space="preserve">and meet the minimum criteria for selection </w:t>
      </w:r>
      <w:r w:rsidRPr="009F01E3">
        <w:rPr>
          <w:rFonts w:asciiTheme="minorHAnsi" w:hAnsiTheme="minorHAnsi"/>
          <w:color w:val="auto"/>
          <w:sz w:val="28"/>
          <w:szCs w:val="28"/>
        </w:rPr>
        <w:t xml:space="preserve">will be guaranteed an interview. </w:t>
      </w:r>
    </w:p>
    <w:p w:rsidR="00F83DAE" w:rsidRPr="009F01E3" w:rsidRDefault="00F83DAE" w:rsidP="00F83DAE">
      <w:pPr>
        <w:pStyle w:val="Default"/>
        <w:jc w:val="both"/>
        <w:rPr>
          <w:rFonts w:asciiTheme="minorHAnsi" w:hAnsiTheme="minorHAnsi"/>
          <w:color w:val="1F497D" w:themeColor="text2"/>
          <w:sz w:val="28"/>
          <w:szCs w:val="28"/>
        </w:rPr>
      </w:pPr>
    </w:p>
    <w:p w:rsidR="00F83DAE" w:rsidRPr="009F01E3" w:rsidRDefault="00F83DAE" w:rsidP="00F83DAE">
      <w:pPr>
        <w:pStyle w:val="Default"/>
        <w:jc w:val="both"/>
        <w:rPr>
          <w:rFonts w:asciiTheme="minorHAnsi" w:hAnsiTheme="minorHAnsi"/>
          <w:color w:val="1F497D" w:themeColor="text2"/>
          <w:sz w:val="28"/>
          <w:szCs w:val="28"/>
        </w:rPr>
      </w:pPr>
    </w:p>
    <w:p w:rsidR="00F83DAE" w:rsidRPr="009F01E3" w:rsidRDefault="00F83DAE" w:rsidP="00F83DAE">
      <w:pPr>
        <w:pStyle w:val="Default"/>
        <w:rPr>
          <w:rFonts w:asciiTheme="minorHAnsi" w:hAnsiTheme="minorHAnsi"/>
          <w:color w:val="1F497D" w:themeColor="text2"/>
          <w:sz w:val="28"/>
          <w:szCs w:val="28"/>
        </w:rPr>
      </w:pPr>
    </w:p>
    <w:p w:rsidR="00F83DAE" w:rsidRPr="009F01E3" w:rsidRDefault="00F83DAE" w:rsidP="00F83DAE">
      <w:pPr>
        <w:pStyle w:val="Default"/>
        <w:jc w:val="both"/>
        <w:rPr>
          <w:rFonts w:asciiTheme="minorHAnsi" w:hAnsiTheme="minorHAnsi"/>
          <w:color w:val="1F497D" w:themeColor="text2"/>
          <w:sz w:val="28"/>
          <w:szCs w:val="28"/>
        </w:rPr>
      </w:pPr>
    </w:p>
    <w:p w:rsidR="00F83DAE" w:rsidRDefault="00F83DAE" w:rsidP="00F83DAE">
      <w:pPr>
        <w:pStyle w:val="Default"/>
        <w:jc w:val="both"/>
        <w:rPr>
          <w:rFonts w:asciiTheme="minorHAnsi" w:hAnsiTheme="minorHAnsi"/>
          <w:color w:val="1F497D" w:themeColor="text2"/>
          <w:sz w:val="28"/>
          <w:szCs w:val="28"/>
        </w:rPr>
      </w:pPr>
    </w:p>
    <w:p w:rsidR="00FC6205" w:rsidRDefault="00FC6205" w:rsidP="00F83DAE">
      <w:pPr>
        <w:pStyle w:val="Default"/>
        <w:jc w:val="both"/>
        <w:rPr>
          <w:rFonts w:asciiTheme="minorHAnsi" w:hAnsiTheme="minorHAnsi"/>
          <w:color w:val="1F497D" w:themeColor="text2"/>
          <w:sz w:val="28"/>
          <w:szCs w:val="28"/>
        </w:rPr>
      </w:pPr>
    </w:p>
    <w:p w:rsidR="00FC6205" w:rsidRDefault="00FC6205" w:rsidP="00F83DAE">
      <w:pPr>
        <w:pStyle w:val="Default"/>
        <w:jc w:val="both"/>
        <w:rPr>
          <w:rFonts w:asciiTheme="minorHAnsi" w:hAnsiTheme="minorHAnsi"/>
          <w:color w:val="1F497D" w:themeColor="text2"/>
          <w:sz w:val="28"/>
          <w:szCs w:val="28"/>
        </w:rPr>
      </w:pPr>
    </w:p>
    <w:p w:rsidR="00FC6205" w:rsidRDefault="00FC6205" w:rsidP="00F83DAE">
      <w:pPr>
        <w:pStyle w:val="Default"/>
        <w:jc w:val="both"/>
        <w:rPr>
          <w:rFonts w:asciiTheme="minorHAnsi" w:hAnsiTheme="minorHAnsi"/>
          <w:color w:val="1F497D" w:themeColor="text2"/>
          <w:sz w:val="28"/>
          <w:szCs w:val="28"/>
        </w:rPr>
      </w:pPr>
    </w:p>
    <w:p w:rsidR="00FC6205" w:rsidRPr="009F01E3" w:rsidRDefault="00FC6205" w:rsidP="00F83DAE">
      <w:pPr>
        <w:pStyle w:val="Default"/>
        <w:jc w:val="both"/>
        <w:rPr>
          <w:rFonts w:asciiTheme="minorHAnsi" w:hAnsiTheme="minorHAnsi"/>
          <w:color w:val="1F497D" w:themeColor="text2"/>
          <w:sz w:val="28"/>
          <w:szCs w:val="28"/>
        </w:rPr>
      </w:pPr>
    </w:p>
    <w:p w:rsidR="00F83DAE" w:rsidRPr="009F01E3" w:rsidRDefault="00F83DAE" w:rsidP="00F83DAE">
      <w:pPr>
        <w:pStyle w:val="Default"/>
        <w:jc w:val="both"/>
        <w:rPr>
          <w:rFonts w:asciiTheme="minorHAnsi" w:hAnsiTheme="minorHAnsi"/>
          <w:color w:val="1F497D" w:themeColor="text2"/>
          <w:sz w:val="28"/>
          <w:szCs w:val="28"/>
        </w:rPr>
      </w:pPr>
    </w:p>
    <w:p w:rsidR="00F83DAE" w:rsidRPr="009F01E3" w:rsidRDefault="00F83DAE" w:rsidP="00F83DAE">
      <w:pPr>
        <w:pStyle w:val="Default"/>
        <w:jc w:val="both"/>
        <w:rPr>
          <w:rFonts w:asciiTheme="minorHAnsi" w:hAnsiTheme="minorHAnsi"/>
          <w:color w:val="1F497D" w:themeColor="text2"/>
          <w:sz w:val="28"/>
          <w:szCs w:val="28"/>
        </w:rPr>
      </w:pPr>
    </w:p>
    <w:p w:rsidR="00F83DAE" w:rsidRPr="009F01E3" w:rsidRDefault="00F83DAE" w:rsidP="00F83DAE">
      <w:pPr>
        <w:pStyle w:val="Default"/>
        <w:jc w:val="both"/>
        <w:rPr>
          <w:rFonts w:asciiTheme="minorHAnsi" w:hAnsiTheme="minorHAnsi"/>
          <w:color w:val="1F497D" w:themeColor="text2"/>
          <w:sz w:val="28"/>
          <w:szCs w:val="28"/>
        </w:rPr>
      </w:pPr>
    </w:p>
    <w:p w:rsidR="00F83DAE" w:rsidRPr="009F01E3" w:rsidRDefault="00F83DAE" w:rsidP="00F83DAE">
      <w:pPr>
        <w:pStyle w:val="Default"/>
        <w:jc w:val="both"/>
        <w:rPr>
          <w:rFonts w:asciiTheme="minorHAnsi" w:hAnsiTheme="minorHAnsi"/>
          <w:color w:val="1F497D" w:themeColor="text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A91188" w:rsidRPr="009F01E3" w:rsidTr="00B553F0">
        <w:tc>
          <w:tcPr>
            <w:tcW w:w="10188" w:type="dxa"/>
            <w:shd w:val="clear" w:color="auto" w:fill="C6D9F1"/>
          </w:tcPr>
          <w:p w:rsidR="00A91188" w:rsidRPr="009F01E3" w:rsidRDefault="00A91188" w:rsidP="00B553F0">
            <w:pPr>
              <w:pStyle w:val="Default"/>
              <w:jc w:val="both"/>
              <w:rPr>
                <w:rFonts w:asciiTheme="minorHAnsi" w:hAnsiTheme="minorHAnsi"/>
                <w:b/>
                <w:color w:val="auto"/>
                <w:sz w:val="28"/>
                <w:szCs w:val="28"/>
              </w:rPr>
            </w:pPr>
            <w:r w:rsidRPr="009F01E3">
              <w:rPr>
                <w:rFonts w:asciiTheme="minorHAnsi" w:hAnsiTheme="minorHAnsi"/>
                <w:b/>
                <w:color w:val="auto"/>
                <w:sz w:val="28"/>
                <w:szCs w:val="28"/>
              </w:rPr>
              <w:lastRenderedPageBreak/>
              <w:t>THE MODERN APPRENTICESHIP APPLICATION FORM</w:t>
            </w:r>
          </w:p>
        </w:tc>
      </w:tr>
    </w:tbl>
    <w:p w:rsidR="00A91188" w:rsidRPr="009F01E3" w:rsidRDefault="00A91188" w:rsidP="001C254E">
      <w:pPr>
        <w:autoSpaceDE w:val="0"/>
        <w:autoSpaceDN w:val="0"/>
        <w:adjustRightInd w:val="0"/>
        <w:ind w:left="720"/>
        <w:jc w:val="both"/>
        <w:rPr>
          <w:rFonts w:asciiTheme="minorHAnsi" w:hAnsiTheme="minorHAnsi" w:cs="Arial"/>
          <w:b/>
          <w:bCs/>
          <w:sz w:val="28"/>
          <w:szCs w:val="28"/>
        </w:rPr>
      </w:pPr>
    </w:p>
    <w:p w:rsidR="00F83DAE" w:rsidRPr="009F01E3" w:rsidRDefault="00F83DAE" w:rsidP="00F83DAE">
      <w:pPr>
        <w:autoSpaceDE w:val="0"/>
        <w:autoSpaceDN w:val="0"/>
        <w:adjustRightInd w:val="0"/>
        <w:jc w:val="both"/>
        <w:rPr>
          <w:rFonts w:asciiTheme="minorHAnsi" w:hAnsiTheme="minorHAnsi" w:cs="Arial"/>
          <w:b/>
          <w:bCs/>
          <w:color w:val="1F497D" w:themeColor="text2"/>
          <w:sz w:val="28"/>
          <w:szCs w:val="28"/>
        </w:rPr>
      </w:pPr>
      <w:r w:rsidRPr="009F01E3">
        <w:rPr>
          <w:rFonts w:asciiTheme="minorHAnsi" w:hAnsiTheme="minorHAnsi" w:cs="Arial"/>
          <w:b/>
          <w:bCs/>
          <w:color w:val="1F497D" w:themeColor="text2"/>
          <w:sz w:val="28"/>
          <w:szCs w:val="28"/>
        </w:rPr>
        <w:t>What should I put in my application?</w:t>
      </w:r>
    </w:p>
    <w:p w:rsidR="00F83DAE" w:rsidRPr="009F01E3" w:rsidRDefault="00F83DAE" w:rsidP="00F83DAE">
      <w:pPr>
        <w:pStyle w:val="Default"/>
        <w:jc w:val="both"/>
        <w:rPr>
          <w:rFonts w:asciiTheme="minorHAnsi" w:hAnsiTheme="minorHAnsi"/>
          <w:color w:val="auto"/>
          <w:sz w:val="28"/>
          <w:szCs w:val="28"/>
        </w:rPr>
      </w:pPr>
      <w:r w:rsidRPr="009F01E3">
        <w:rPr>
          <w:rFonts w:asciiTheme="minorHAnsi" w:hAnsiTheme="minorHAnsi"/>
          <w:color w:val="auto"/>
          <w:sz w:val="28"/>
          <w:szCs w:val="28"/>
        </w:rPr>
        <w:t xml:space="preserve">You should take time reading the guidance on completing the application form and ensure you do not leave it to the last minute. One standard application form means that everyone who applies is considered on the same basis. </w:t>
      </w:r>
    </w:p>
    <w:p w:rsidR="00F83DAE" w:rsidRPr="009F01E3" w:rsidRDefault="00F83DAE" w:rsidP="00F83DAE">
      <w:pPr>
        <w:pStyle w:val="Default"/>
        <w:jc w:val="both"/>
        <w:rPr>
          <w:rFonts w:asciiTheme="minorHAnsi" w:hAnsiTheme="minorHAnsi"/>
          <w:b/>
          <w:bCs/>
          <w:color w:val="auto"/>
          <w:sz w:val="28"/>
          <w:szCs w:val="28"/>
          <w:u w:val="single"/>
        </w:rPr>
      </w:pPr>
    </w:p>
    <w:p w:rsidR="00F83DAE" w:rsidRPr="009F01E3" w:rsidRDefault="00F83DAE" w:rsidP="00F83DAE">
      <w:pPr>
        <w:pStyle w:val="Default"/>
        <w:jc w:val="both"/>
        <w:rPr>
          <w:rFonts w:asciiTheme="minorHAnsi" w:hAnsiTheme="minorHAnsi"/>
          <w:color w:val="auto"/>
          <w:sz w:val="28"/>
          <w:szCs w:val="28"/>
        </w:rPr>
      </w:pPr>
      <w:r w:rsidRPr="009F01E3">
        <w:rPr>
          <w:rFonts w:asciiTheme="minorHAnsi" w:hAnsiTheme="minorHAnsi"/>
          <w:color w:val="auto"/>
          <w:sz w:val="28"/>
          <w:szCs w:val="28"/>
        </w:rPr>
        <w:t xml:space="preserve">It’s a good idea to gather all the necessary information e.g. your educational qualifications before you start to complete the application form. </w:t>
      </w:r>
    </w:p>
    <w:p w:rsidR="00F83DAE" w:rsidRPr="009F01E3" w:rsidRDefault="00F83DAE" w:rsidP="00F83DAE">
      <w:pPr>
        <w:pStyle w:val="Default"/>
        <w:jc w:val="both"/>
        <w:rPr>
          <w:rFonts w:asciiTheme="minorHAnsi" w:hAnsiTheme="minorHAnsi"/>
          <w:color w:val="auto"/>
          <w:sz w:val="28"/>
          <w:szCs w:val="28"/>
        </w:rPr>
      </w:pPr>
    </w:p>
    <w:p w:rsidR="00F83DAE" w:rsidRPr="009F01E3" w:rsidRDefault="00F83DAE" w:rsidP="00F83DAE">
      <w:pPr>
        <w:pStyle w:val="Default"/>
        <w:jc w:val="both"/>
        <w:rPr>
          <w:rFonts w:asciiTheme="minorHAnsi" w:hAnsiTheme="minorHAnsi"/>
          <w:color w:val="auto"/>
          <w:sz w:val="28"/>
          <w:szCs w:val="28"/>
        </w:rPr>
      </w:pPr>
      <w:r w:rsidRPr="009F01E3">
        <w:rPr>
          <w:rFonts w:asciiTheme="minorHAnsi" w:hAnsiTheme="minorHAnsi"/>
          <w:color w:val="auto"/>
          <w:sz w:val="28"/>
          <w:szCs w:val="28"/>
        </w:rPr>
        <w:t xml:space="preserve">Plan what information to include in each section of the application form and take note of the space provided which will give you an indication of how much information is required.  </w:t>
      </w:r>
    </w:p>
    <w:p w:rsidR="00F83DAE" w:rsidRPr="009F01E3" w:rsidRDefault="00F83DAE" w:rsidP="00F83DAE">
      <w:pPr>
        <w:pStyle w:val="Default"/>
        <w:jc w:val="both"/>
        <w:rPr>
          <w:rFonts w:asciiTheme="minorHAnsi" w:hAnsiTheme="minorHAnsi"/>
          <w:color w:val="auto"/>
          <w:sz w:val="28"/>
          <w:szCs w:val="28"/>
        </w:rPr>
      </w:pPr>
    </w:p>
    <w:p w:rsidR="00F83DAE" w:rsidRPr="009F01E3" w:rsidRDefault="00F83DAE" w:rsidP="00F83DAE">
      <w:pPr>
        <w:pStyle w:val="Default"/>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t>Completing the Statement in Support of Application.</w:t>
      </w:r>
    </w:p>
    <w:p w:rsidR="00F83DAE" w:rsidRPr="009F01E3" w:rsidRDefault="00F83DAE" w:rsidP="00F83DAE">
      <w:pPr>
        <w:rPr>
          <w:rFonts w:asciiTheme="minorHAnsi" w:hAnsiTheme="minorHAnsi" w:cs="Arial"/>
          <w:sz w:val="28"/>
          <w:szCs w:val="28"/>
        </w:rPr>
      </w:pPr>
      <w:r w:rsidRPr="009F01E3">
        <w:rPr>
          <w:rFonts w:asciiTheme="minorHAnsi" w:hAnsiTheme="minorHAnsi"/>
          <w:sz w:val="28"/>
          <w:szCs w:val="28"/>
        </w:rPr>
        <w:t>To stand the best chance of getting an interview you need to ensure that you carefully address each of the following areas in your complete your Statement in Support of Application.  You should also refer to “</w:t>
      </w:r>
      <w:r w:rsidRPr="009F01E3">
        <w:rPr>
          <w:rFonts w:asciiTheme="minorHAnsi" w:hAnsiTheme="minorHAnsi" w:cs="Arial"/>
          <w:sz w:val="28"/>
          <w:szCs w:val="28"/>
        </w:rPr>
        <w:t>What type of person are you hoping to recruit?” on page five</w:t>
      </w:r>
    </w:p>
    <w:p w:rsidR="00F83DAE" w:rsidRPr="009F01E3" w:rsidRDefault="00F83DAE" w:rsidP="00F83DAE">
      <w:pPr>
        <w:pStyle w:val="Default"/>
        <w:jc w:val="both"/>
        <w:rPr>
          <w:rFonts w:asciiTheme="minorHAnsi" w:hAnsiTheme="minorHAnsi"/>
          <w:color w:val="auto"/>
          <w:sz w:val="28"/>
          <w:szCs w:val="28"/>
        </w:rPr>
      </w:pPr>
    </w:p>
    <w:p w:rsidR="00F83DAE" w:rsidRPr="009F01E3" w:rsidRDefault="00F83DAE" w:rsidP="00145B7A">
      <w:pPr>
        <w:pStyle w:val="Default"/>
        <w:numPr>
          <w:ilvl w:val="0"/>
          <w:numId w:val="10"/>
        </w:numPr>
        <w:jc w:val="both"/>
        <w:rPr>
          <w:rFonts w:asciiTheme="minorHAnsi" w:hAnsiTheme="minorHAnsi"/>
          <w:color w:val="auto"/>
          <w:sz w:val="28"/>
          <w:szCs w:val="28"/>
        </w:rPr>
      </w:pPr>
      <w:r w:rsidRPr="009F01E3">
        <w:rPr>
          <w:rFonts w:asciiTheme="minorHAnsi" w:hAnsiTheme="minorHAnsi"/>
          <w:color w:val="auto"/>
          <w:sz w:val="28"/>
          <w:szCs w:val="28"/>
        </w:rPr>
        <w:t>Why are you interested in an Apprenticeship with NHS Greater Glasgow and Clyde? Please describe briefly why you think</w:t>
      </w:r>
      <w:r w:rsidR="00CC3001" w:rsidRPr="009F01E3">
        <w:rPr>
          <w:rFonts w:asciiTheme="minorHAnsi" w:hAnsiTheme="minorHAnsi"/>
          <w:color w:val="auto"/>
          <w:sz w:val="28"/>
          <w:szCs w:val="28"/>
        </w:rPr>
        <w:t xml:space="preserve"> you would b</w:t>
      </w:r>
      <w:r w:rsidR="00C65DB3" w:rsidRPr="009F01E3">
        <w:rPr>
          <w:rFonts w:asciiTheme="minorHAnsi" w:hAnsiTheme="minorHAnsi"/>
          <w:color w:val="auto"/>
          <w:sz w:val="28"/>
          <w:szCs w:val="28"/>
        </w:rPr>
        <w:t xml:space="preserve">e good applicant for </w:t>
      </w:r>
      <w:r w:rsidR="00E0793F" w:rsidRPr="009F01E3">
        <w:rPr>
          <w:rFonts w:asciiTheme="minorHAnsi" w:hAnsiTheme="minorHAnsi"/>
          <w:color w:val="auto"/>
          <w:sz w:val="28"/>
          <w:szCs w:val="28"/>
        </w:rPr>
        <w:t xml:space="preserve">Procurement </w:t>
      </w:r>
      <w:r w:rsidR="00C65DB3" w:rsidRPr="009F01E3">
        <w:rPr>
          <w:rFonts w:asciiTheme="minorHAnsi" w:hAnsiTheme="minorHAnsi"/>
          <w:color w:val="auto"/>
          <w:sz w:val="28"/>
          <w:szCs w:val="28"/>
        </w:rPr>
        <w:t>Team</w:t>
      </w:r>
      <w:r w:rsidR="00791665" w:rsidRPr="009F01E3">
        <w:rPr>
          <w:rFonts w:asciiTheme="minorHAnsi" w:hAnsiTheme="minorHAnsi"/>
          <w:color w:val="auto"/>
          <w:sz w:val="28"/>
          <w:szCs w:val="28"/>
        </w:rPr>
        <w:t>.</w:t>
      </w:r>
      <w:r w:rsidRPr="009F01E3">
        <w:rPr>
          <w:rFonts w:asciiTheme="minorHAnsi" w:hAnsiTheme="minorHAnsi"/>
          <w:i/>
          <w:color w:val="auto"/>
          <w:sz w:val="28"/>
          <w:szCs w:val="28"/>
        </w:rPr>
        <w:t xml:space="preserve">  Tell us about your interest in working </w:t>
      </w:r>
      <w:r w:rsidR="00C65DB3" w:rsidRPr="009F01E3">
        <w:rPr>
          <w:rFonts w:asciiTheme="minorHAnsi" w:hAnsiTheme="minorHAnsi"/>
          <w:i/>
          <w:color w:val="auto"/>
          <w:sz w:val="28"/>
          <w:szCs w:val="28"/>
        </w:rPr>
        <w:t xml:space="preserve">in </w:t>
      </w:r>
      <w:r w:rsidR="00E0793F" w:rsidRPr="009F01E3">
        <w:rPr>
          <w:rFonts w:asciiTheme="minorHAnsi" w:hAnsiTheme="minorHAnsi"/>
          <w:i/>
          <w:color w:val="auto"/>
          <w:sz w:val="28"/>
          <w:szCs w:val="28"/>
        </w:rPr>
        <w:t>a procurement</w:t>
      </w:r>
      <w:r w:rsidR="00C65DB3" w:rsidRPr="009F01E3">
        <w:rPr>
          <w:rFonts w:asciiTheme="minorHAnsi" w:hAnsiTheme="minorHAnsi"/>
          <w:i/>
          <w:color w:val="auto"/>
          <w:sz w:val="28"/>
          <w:szCs w:val="28"/>
        </w:rPr>
        <w:t xml:space="preserve"> </w:t>
      </w:r>
      <w:r w:rsidRPr="009F01E3">
        <w:rPr>
          <w:rFonts w:asciiTheme="minorHAnsi" w:hAnsiTheme="minorHAnsi"/>
          <w:i/>
          <w:color w:val="auto"/>
          <w:sz w:val="28"/>
          <w:szCs w:val="28"/>
        </w:rPr>
        <w:t xml:space="preserve">role in the NHS </w:t>
      </w:r>
      <w:r w:rsidR="00B011D2" w:rsidRPr="009F01E3">
        <w:rPr>
          <w:rFonts w:asciiTheme="minorHAnsi" w:hAnsiTheme="minorHAnsi"/>
          <w:i/>
          <w:color w:val="auto"/>
          <w:sz w:val="28"/>
          <w:szCs w:val="28"/>
        </w:rPr>
        <w:t>and why</w:t>
      </w:r>
      <w:r w:rsidRPr="009F01E3">
        <w:rPr>
          <w:rFonts w:asciiTheme="minorHAnsi" w:hAnsiTheme="minorHAnsi"/>
          <w:i/>
          <w:color w:val="auto"/>
          <w:sz w:val="28"/>
          <w:szCs w:val="28"/>
        </w:rPr>
        <w:t xml:space="preserve"> you think this is the career path for you.</w:t>
      </w:r>
    </w:p>
    <w:p w:rsidR="00F83DAE" w:rsidRPr="009F01E3" w:rsidRDefault="00F83DAE" w:rsidP="00F83DAE">
      <w:pPr>
        <w:pStyle w:val="Default"/>
        <w:jc w:val="both"/>
        <w:rPr>
          <w:rFonts w:asciiTheme="minorHAnsi" w:hAnsiTheme="minorHAnsi"/>
          <w:color w:val="auto"/>
          <w:sz w:val="28"/>
          <w:szCs w:val="28"/>
        </w:rPr>
      </w:pPr>
    </w:p>
    <w:p w:rsidR="00F83DAE" w:rsidRPr="009F01E3" w:rsidRDefault="00F83DAE" w:rsidP="00145B7A">
      <w:pPr>
        <w:pStyle w:val="Default"/>
        <w:numPr>
          <w:ilvl w:val="0"/>
          <w:numId w:val="10"/>
        </w:numPr>
        <w:jc w:val="both"/>
        <w:rPr>
          <w:rFonts w:asciiTheme="minorHAnsi" w:hAnsiTheme="minorHAnsi"/>
          <w:i/>
          <w:color w:val="auto"/>
          <w:sz w:val="28"/>
          <w:szCs w:val="28"/>
        </w:rPr>
      </w:pPr>
      <w:r w:rsidRPr="009F01E3">
        <w:rPr>
          <w:rFonts w:asciiTheme="minorHAnsi" w:hAnsiTheme="minorHAnsi"/>
          <w:color w:val="auto"/>
          <w:sz w:val="28"/>
          <w:szCs w:val="28"/>
        </w:rPr>
        <w:t xml:space="preserve">In the summary information we have told you what skills and personal qualities we are looking for.  Tell us which of these skills you have and how you have developed them </w:t>
      </w:r>
      <w:r w:rsidRPr="009F01E3">
        <w:rPr>
          <w:rFonts w:asciiTheme="minorHAnsi" w:hAnsiTheme="minorHAnsi"/>
          <w:i/>
          <w:color w:val="auto"/>
          <w:sz w:val="28"/>
          <w:szCs w:val="28"/>
        </w:rPr>
        <w:t>e.g. through work, volunteering, school/college practical subject based tasks (any school work or projects that can demonstrate good attention to detail,</w:t>
      </w:r>
      <w:r w:rsidR="00C65DB3" w:rsidRPr="009F01E3">
        <w:rPr>
          <w:rFonts w:asciiTheme="minorHAnsi" w:hAnsiTheme="minorHAnsi"/>
          <w:i/>
          <w:color w:val="auto"/>
          <w:sz w:val="28"/>
          <w:szCs w:val="28"/>
        </w:rPr>
        <w:t xml:space="preserve"> communication skills, </w:t>
      </w:r>
      <w:r w:rsidR="00E0793F" w:rsidRPr="009F01E3">
        <w:rPr>
          <w:rFonts w:asciiTheme="minorHAnsi" w:hAnsiTheme="minorHAnsi"/>
          <w:i/>
          <w:color w:val="auto"/>
          <w:sz w:val="28"/>
          <w:szCs w:val="28"/>
        </w:rPr>
        <w:t xml:space="preserve">organisation skills, IT skills etc </w:t>
      </w:r>
      <w:r w:rsidRPr="009F01E3">
        <w:rPr>
          <w:rFonts w:asciiTheme="minorHAnsi" w:hAnsiTheme="minorHAnsi"/>
          <w:i/>
          <w:color w:val="auto"/>
          <w:sz w:val="28"/>
          <w:szCs w:val="28"/>
        </w:rPr>
        <w:t>),  any clubs or after school/college groups/other interests that demonstrate  the skills and personal qualities we are seeking.</w:t>
      </w:r>
    </w:p>
    <w:p w:rsidR="00F83DAE" w:rsidRPr="009F01E3" w:rsidRDefault="00F83DAE" w:rsidP="00F83DAE">
      <w:pPr>
        <w:pStyle w:val="Default"/>
        <w:jc w:val="both"/>
        <w:rPr>
          <w:rFonts w:asciiTheme="minorHAnsi" w:hAnsiTheme="minorHAnsi" w:cstheme="minorBidi"/>
          <w:color w:val="auto"/>
          <w:sz w:val="28"/>
          <w:szCs w:val="28"/>
        </w:rPr>
      </w:pPr>
    </w:p>
    <w:p w:rsidR="00F83DAE" w:rsidRPr="00FC6205" w:rsidRDefault="00F83DAE" w:rsidP="00145B7A">
      <w:pPr>
        <w:pStyle w:val="Default"/>
        <w:numPr>
          <w:ilvl w:val="0"/>
          <w:numId w:val="10"/>
        </w:numPr>
        <w:rPr>
          <w:rFonts w:asciiTheme="minorHAnsi" w:hAnsiTheme="minorHAnsi"/>
          <w:i/>
          <w:color w:val="auto"/>
          <w:sz w:val="16"/>
          <w:szCs w:val="16"/>
        </w:rPr>
      </w:pPr>
      <w:r w:rsidRPr="009F01E3">
        <w:rPr>
          <w:rFonts w:asciiTheme="minorHAnsi" w:hAnsiTheme="minorHAnsi"/>
          <w:color w:val="auto"/>
          <w:sz w:val="28"/>
          <w:szCs w:val="28"/>
        </w:rPr>
        <w:t xml:space="preserve">Please tell us a bit more about you. </w:t>
      </w:r>
      <w:r w:rsidRPr="009F01E3">
        <w:rPr>
          <w:rFonts w:asciiTheme="minorHAnsi" w:hAnsiTheme="minorHAnsi"/>
          <w:i/>
          <w:color w:val="auto"/>
          <w:sz w:val="28"/>
          <w:szCs w:val="28"/>
        </w:rPr>
        <w:t xml:space="preserve">How do your family, friends, teachers/employers describe you? Tell us about your achievements (e.g. Duke of Edinburgh or other awards, hobbies and interests), any talents or aspirations or anything else you think </w:t>
      </w:r>
      <w:r w:rsidRPr="007D49F9">
        <w:rPr>
          <w:rFonts w:asciiTheme="minorHAnsi" w:hAnsiTheme="minorHAnsi"/>
          <w:i/>
          <w:color w:val="auto"/>
          <w:sz w:val="28"/>
          <w:szCs w:val="28"/>
        </w:rPr>
        <w:t>might be relevant to your application.</w:t>
      </w:r>
    </w:p>
    <w:p w:rsidR="00F83DAE" w:rsidRPr="009F01E3" w:rsidRDefault="00F83DAE" w:rsidP="00F83DAE">
      <w:pPr>
        <w:pStyle w:val="Default"/>
        <w:jc w:val="both"/>
        <w:rPr>
          <w:rFonts w:asciiTheme="minorHAnsi" w:hAnsiTheme="minorHAnsi"/>
          <w:b/>
          <w:i/>
          <w:color w:val="1F497D" w:themeColor="text2"/>
          <w:sz w:val="28"/>
          <w:szCs w:val="28"/>
        </w:rPr>
      </w:pPr>
    </w:p>
    <w:p w:rsidR="002D22CA" w:rsidRPr="009F01E3" w:rsidRDefault="00F83DAE" w:rsidP="41BADFFF">
      <w:pPr>
        <w:pStyle w:val="BodyText3"/>
        <w:jc w:val="both"/>
        <w:rPr>
          <w:rFonts w:asciiTheme="minorHAnsi" w:hAnsiTheme="minorHAnsi" w:cs="Arial"/>
          <w:sz w:val="28"/>
          <w:szCs w:val="28"/>
        </w:rPr>
      </w:pPr>
      <w:r w:rsidRPr="41BADFFF">
        <w:rPr>
          <w:rFonts w:asciiTheme="minorHAnsi" w:hAnsiTheme="minorHAnsi" w:cs="Arial"/>
          <w:sz w:val="28"/>
          <w:szCs w:val="28"/>
        </w:rPr>
        <w:t xml:space="preserve">The Equal Opportunities Monitoring form is required for monitoring purposes only and will not be made available to the interview panel during any part of the recruitment process. </w:t>
      </w:r>
    </w:p>
    <w:p w:rsidR="00F83DAE" w:rsidRDefault="00F83DAE" w:rsidP="00F83DAE">
      <w:pPr>
        <w:pStyle w:val="Default"/>
        <w:rPr>
          <w:rFonts w:asciiTheme="minorHAnsi" w:hAnsiTheme="minorHAnsi"/>
          <w:color w:val="1F497D" w:themeColor="text2"/>
          <w:sz w:val="28"/>
          <w:szCs w:val="28"/>
        </w:rPr>
      </w:pPr>
    </w:p>
    <w:p w:rsidR="00FC6205" w:rsidRDefault="00FC6205" w:rsidP="00F83DAE">
      <w:pPr>
        <w:pStyle w:val="Default"/>
        <w:rPr>
          <w:rFonts w:asciiTheme="minorHAnsi" w:hAnsiTheme="minorHAnsi"/>
          <w:color w:val="1F497D" w:themeColor="text2"/>
          <w:sz w:val="28"/>
          <w:szCs w:val="28"/>
        </w:rPr>
      </w:pPr>
    </w:p>
    <w:p w:rsidR="00FC6205" w:rsidRDefault="00FC6205" w:rsidP="00F83DAE">
      <w:pPr>
        <w:pStyle w:val="Default"/>
        <w:rPr>
          <w:rFonts w:asciiTheme="minorHAnsi" w:hAnsiTheme="minorHAnsi"/>
          <w:color w:val="1F497D" w:themeColor="text2"/>
          <w:sz w:val="28"/>
          <w:szCs w:val="28"/>
        </w:rPr>
      </w:pPr>
    </w:p>
    <w:p w:rsidR="00FC6205" w:rsidRDefault="00FC6205" w:rsidP="00F83DAE">
      <w:pPr>
        <w:pStyle w:val="Default"/>
        <w:rPr>
          <w:rFonts w:asciiTheme="minorHAnsi" w:hAnsiTheme="minorHAnsi"/>
          <w:color w:val="1F497D" w:themeColor="text2"/>
          <w:sz w:val="28"/>
          <w:szCs w:val="28"/>
        </w:rPr>
      </w:pPr>
    </w:p>
    <w:p w:rsidR="00FC6205" w:rsidRDefault="00FC6205" w:rsidP="00F83DAE">
      <w:pPr>
        <w:pStyle w:val="Default"/>
        <w:rPr>
          <w:rFonts w:asciiTheme="minorHAnsi" w:hAnsiTheme="minorHAnsi"/>
          <w:color w:val="1F497D" w:themeColor="text2"/>
          <w:sz w:val="28"/>
          <w:szCs w:val="28"/>
        </w:rPr>
      </w:pPr>
    </w:p>
    <w:p w:rsidR="00FC6205" w:rsidRPr="009F01E3" w:rsidRDefault="00FC6205" w:rsidP="00F83DAE">
      <w:pPr>
        <w:pStyle w:val="Default"/>
        <w:rPr>
          <w:rFonts w:asciiTheme="minorHAnsi" w:hAnsiTheme="minorHAnsi"/>
          <w:color w:val="1F497D" w:themeColor="text2"/>
          <w:sz w:val="28"/>
          <w:szCs w:val="28"/>
        </w:rPr>
      </w:pPr>
    </w:p>
    <w:tbl>
      <w:tblPr>
        <w:tblStyle w:val="TableGrid"/>
        <w:tblW w:w="0" w:type="auto"/>
        <w:shd w:val="clear" w:color="auto" w:fill="C6D9F1" w:themeFill="text2" w:themeFillTint="33"/>
        <w:tblLook w:val="04A0" w:firstRow="1" w:lastRow="0" w:firstColumn="1" w:lastColumn="0" w:noHBand="0" w:noVBand="1"/>
      </w:tblPr>
      <w:tblGrid>
        <w:gridCol w:w="10188"/>
      </w:tblGrid>
      <w:tr w:rsidR="00F83DAE" w:rsidRPr="009F01E3" w:rsidTr="00C96477">
        <w:tc>
          <w:tcPr>
            <w:tcW w:w="10188" w:type="dxa"/>
            <w:shd w:val="clear" w:color="auto" w:fill="C6D9F1" w:themeFill="text2" w:themeFillTint="33"/>
          </w:tcPr>
          <w:p w:rsidR="00F83DAE" w:rsidRPr="009F01E3" w:rsidRDefault="00F83DAE" w:rsidP="00C96477">
            <w:pPr>
              <w:pStyle w:val="Default"/>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t>THE MODERN APPRENTICESHIP APPLICATION FORM</w:t>
            </w:r>
          </w:p>
        </w:tc>
      </w:tr>
    </w:tbl>
    <w:p w:rsidR="00F83DAE" w:rsidRPr="009F01E3" w:rsidRDefault="00F83DAE" w:rsidP="00F83DAE">
      <w:pPr>
        <w:pStyle w:val="Default"/>
        <w:jc w:val="both"/>
        <w:rPr>
          <w:rFonts w:asciiTheme="minorHAnsi" w:hAnsiTheme="minorHAnsi"/>
          <w:b/>
          <w:bCs/>
          <w:color w:val="1F497D" w:themeColor="text2"/>
          <w:sz w:val="28"/>
          <w:szCs w:val="28"/>
        </w:rPr>
      </w:pPr>
    </w:p>
    <w:p w:rsidR="00F83DAE" w:rsidRPr="009F01E3" w:rsidRDefault="00F83DAE" w:rsidP="00F83DAE">
      <w:pPr>
        <w:pStyle w:val="Default"/>
        <w:jc w:val="both"/>
        <w:rPr>
          <w:rFonts w:asciiTheme="minorHAnsi" w:hAnsiTheme="minorHAnsi"/>
          <w:b/>
          <w:bCs/>
          <w:color w:val="1F497D" w:themeColor="text2"/>
          <w:sz w:val="28"/>
          <w:szCs w:val="28"/>
        </w:rPr>
      </w:pPr>
      <w:r w:rsidRPr="009F01E3">
        <w:rPr>
          <w:rFonts w:asciiTheme="minorHAnsi" w:hAnsiTheme="minorHAnsi"/>
          <w:b/>
          <w:bCs/>
          <w:color w:val="1F497D" w:themeColor="text2"/>
          <w:sz w:val="28"/>
          <w:szCs w:val="28"/>
        </w:rPr>
        <w:t xml:space="preserve">Final Check   </w:t>
      </w:r>
    </w:p>
    <w:p w:rsidR="00F83DAE" w:rsidRPr="00FC6205" w:rsidRDefault="00F83DAE" w:rsidP="00F83DAE">
      <w:pPr>
        <w:pStyle w:val="Default"/>
        <w:jc w:val="both"/>
        <w:rPr>
          <w:rFonts w:asciiTheme="minorHAnsi" w:hAnsiTheme="minorHAnsi"/>
          <w:b/>
          <w:bCs/>
          <w:color w:val="1F497D" w:themeColor="text2"/>
          <w:sz w:val="16"/>
          <w:szCs w:val="16"/>
          <w:u w:val="single"/>
        </w:rPr>
      </w:pPr>
    </w:p>
    <w:p w:rsidR="00F83DAE" w:rsidRPr="009F01E3" w:rsidRDefault="00F83DAE" w:rsidP="00145B7A">
      <w:pPr>
        <w:pStyle w:val="NoSpacing"/>
        <w:numPr>
          <w:ilvl w:val="0"/>
          <w:numId w:val="10"/>
        </w:numPr>
        <w:rPr>
          <w:rFonts w:asciiTheme="minorHAnsi" w:hAnsiTheme="minorHAnsi"/>
          <w:sz w:val="28"/>
          <w:szCs w:val="28"/>
        </w:rPr>
      </w:pPr>
      <w:r w:rsidRPr="009F01E3">
        <w:rPr>
          <w:rFonts w:asciiTheme="minorHAnsi" w:hAnsiTheme="minorHAnsi"/>
          <w:sz w:val="28"/>
          <w:szCs w:val="28"/>
        </w:rPr>
        <w:t xml:space="preserve">Make sure you have included details of all your qualifications </w:t>
      </w:r>
      <w:r w:rsidR="00BF06E7">
        <w:rPr>
          <w:rFonts w:asciiTheme="minorHAnsi" w:hAnsiTheme="minorHAnsi"/>
          <w:sz w:val="28"/>
          <w:szCs w:val="28"/>
        </w:rPr>
        <w:t xml:space="preserve">achieved and estimated </w:t>
      </w:r>
      <w:r w:rsidRPr="009F01E3">
        <w:rPr>
          <w:rFonts w:asciiTheme="minorHAnsi" w:hAnsiTheme="minorHAnsi"/>
          <w:sz w:val="28"/>
          <w:szCs w:val="28"/>
        </w:rPr>
        <w:t xml:space="preserve">(including dates awarded) </w:t>
      </w:r>
    </w:p>
    <w:p w:rsidR="00F83DAE" w:rsidRPr="009F01E3" w:rsidRDefault="00F83DAE" w:rsidP="00F83DAE">
      <w:pPr>
        <w:pStyle w:val="NoSpacing"/>
        <w:spacing w:line="120" w:lineRule="auto"/>
        <w:ind w:firstLine="45"/>
        <w:rPr>
          <w:rFonts w:asciiTheme="minorHAnsi" w:hAnsiTheme="minorHAnsi"/>
          <w:sz w:val="28"/>
          <w:szCs w:val="28"/>
        </w:rPr>
      </w:pPr>
    </w:p>
    <w:p w:rsidR="00F83DAE" w:rsidRPr="009F01E3" w:rsidRDefault="00F83DAE" w:rsidP="00145B7A">
      <w:pPr>
        <w:pStyle w:val="NoSpacing"/>
        <w:numPr>
          <w:ilvl w:val="0"/>
          <w:numId w:val="10"/>
        </w:numPr>
        <w:rPr>
          <w:rFonts w:asciiTheme="minorHAnsi" w:hAnsiTheme="minorHAnsi"/>
          <w:sz w:val="28"/>
          <w:szCs w:val="28"/>
        </w:rPr>
      </w:pPr>
      <w:r w:rsidRPr="009F01E3">
        <w:rPr>
          <w:rFonts w:asciiTheme="minorHAnsi" w:hAnsiTheme="minorHAnsi"/>
          <w:sz w:val="28"/>
          <w:szCs w:val="28"/>
        </w:rPr>
        <w:t>Make sure you include contact details for your Educational Reference(s) and Work/Character Reference, including email address for them. Don’t forget to ask their permission to use their details on your application form</w:t>
      </w:r>
    </w:p>
    <w:p w:rsidR="00F83DAE" w:rsidRPr="009F01E3" w:rsidRDefault="00F83DAE" w:rsidP="00F83DAE">
      <w:pPr>
        <w:pStyle w:val="NoSpacing"/>
        <w:spacing w:line="120" w:lineRule="auto"/>
        <w:rPr>
          <w:rFonts w:asciiTheme="minorHAnsi" w:hAnsiTheme="minorHAnsi"/>
          <w:sz w:val="28"/>
          <w:szCs w:val="28"/>
        </w:rPr>
      </w:pPr>
    </w:p>
    <w:p w:rsidR="00F83DAE" w:rsidRPr="009F01E3" w:rsidRDefault="00F83DAE" w:rsidP="00145B7A">
      <w:pPr>
        <w:pStyle w:val="NoSpacing"/>
        <w:numPr>
          <w:ilvl w:val="0"/>
          <w:numId w:val="10"/>
        </w:numPr>
        <w:rPr>
          <w:rFonts w:asciiTheme="minorHAnsi" w:hAnsiTheme="minorHAnsi"/>
          <w:sz w:val="28"/>
          <w:szCs w:val="28"/>
        </w:rPr>
      </w:pPr>
      <w:r w:rsidRPr="009F01E3">
        <w:rPr>
          <w:rFonts w:asciiTheme="minorHAnsi" w:hAnsiTheme="minorHAnsi"/>
          <w:sz w:val="28"/>
          <w:szCs w:val="28"/>
        </w:rPr>
        <w:t xml:space="preserve">Make sure you check that your responses are checked for spelling and grammar and provide detail. It might be useful to get someone else to look over your application form for a second opinion in case you have made any mistakes.  </w:t>
      </w:r>
    </w:p>
    <w:p w:rsidR="00F83DAE" w:rsidRPr="009F01E3" w:rsidRDefault="00F83DAE" w:rsidP="00F83DAE">
      <w:pPr>
        <w:pStyle w:val="NoSpacing"/>
        <w:spacing w:line="120" w:lineRule="auto"/>
        <w:rPr>
          <w:rFonts w:asciiTheme="minorHAnsi" w:hAnsiTheme="minorHAnsi"/>
          <w:sz w:val="28"/>
          <w:szCs w:val="28"/>
        </w:rPr>
      </w:pPr>
    </w:p>
    <w:p w:rsidR="00F83DAE" w:rsidRPr="009F01E3" w:rsidRDefault="00F83DAE" w:rsidP="00145B7A">
      <w:pPr>
        <w:pStyle w:val="NoSpacing"/>
        <w:numPr>
          <w:ilvl w:val="0"/>
          <w:numId w:val="10"/>
        </w:numPr>
        <w:jc w:val="both"/>
        <w:rPr>
          <w:rFonts w:asciiTheme="minorHAnsi" w:hAnsiTheme="minorHAnsi"/>
          <w:sz w:val="28"/>
          <w:szCs w:val="28"/>
        </w:rPr>
      </w:pPr>
      <w:r w:rsidRPr="009F01E3">
        <w:rPr>
          <w:rFonts w:asciiTheme="minorHAnsi" w:hAnsiTheme="minorHAnsi"/>
          <w:sz w:val="28"/>
          <w:szCs w:val="28"/>
        </w:rPr>
        <w:t xml:space="preserve">It is always useful to make a few drafts before you submit one you are happy with and keep a copy of the Keep a copy of your final draft.  Remember if you are selected for interview it will be important to review the application you submitted as part of your interview preparation. </w:t>
      </w:r>
    </w:p>
    <w:p w:rsidR="00F83DAE" w:rsidRPr="009F01E3" w:rsidRDefault="00F83DAE" w:rsidP="00F83DAE">
      <w:pPr>
        <w:pStyle w:val="NoSpacing"/>
        <w:spacing w:line="120" w:lineRule="auto"/>
        <w:rPr>
          <w:rFonts w:asciiTheme="minorHAnsi" w:hAnsiTheme="minorHAnsi"/>
          <w:color w:val="1F497D" w:themeColor="text2"/>
          <w:sz w:val="28"/>
          <w:szCs w:val="28"/>
        </w:rPr>
      </w:pPr>
    </w:p>
    <w:p w:rsidR="00F83DAE" w:rsidRPr="009F01E3" w:rsidRDefault="00F83DAE" w:rsidP="00145B7A">
      <w:pPr>
        <w:pStyle w:val="NoSpacing"/>
        <w:numPr>
          <w:ilvl w:val="0"/>
          <w:numId w:val="10"/>
        </w:numPr>
        <w:rPr>
          <w:rFonts w:asciiTheme="minorHAnsi" w:hAnsiTheme="minorHAnsi"/>
          <w:b/>
          <w:bCs/>
          <w:color w:val="1F497D" w:themeColor="text2"/>
          <w:sz w:val="28"/>
          <w:szCs w:val="28"/>
        </w:rPr>
      </w:pPr>
      <w:r w:rsidRPr="009F01E3">
        <w:rPr>
          <w:rFonts w:asciiTheme="minorHAnsi" w:hAnsiTheme="minorHAnsi"/>
          <w:b/>
          <w:bCs/>
          <w:color w:val="1F497D" w:themeColor="text2"/>
          <w:sz w:val="28"/>
          <w:szCs w:val="28"/>
        </w:rPr>
        <w:t xml:space="preserve">And finally before you submit it check it one last time </w:t>
      </w:r>
    </w:p>
    <w:p w:rsidR="00F83DAE" w:rsidRPr="009F01E3" w:rsidRDefault="00F83DAE" w:rsidP="00F83DAE">
      <w:pPr>
        <w:pStyle w:val="NoSpacing"/>
        <w:rPr>
          <w:rFonts w:asciiTheme="minorHAnsi" w:hAnsiTheme="minorHAnsi"/>
          <w:b/>
          <w:bCs/>
          <w:color w:val="1F497D" w:themeColor="text2"/>
          <w:sz w:val="28"/>
          <w:szCs w:val="28"/>
        </w:rPr>
      </w:pPr>
    </w:p>
    <w:p w:rsidR="00F83DAE" w:rsidRPr="009F01E3" w:rsidRDefault="00F83DAE" w:rsidP="00F83DAE">
      <w:pPr>
        <w:pStyle w:val="Default"/>
        <w:jc w:val="both"/>
        <w:rPr>
          <w:rFonts w:asciiTheme="minorHAnsi" w:hAnsiTheme="minorHAnsi"/>
          <w:b/>
          <w:bCs/>
          <w:color w:val="1F497D" w:themeColor="text2"/>
          <w:sz w:val="28"/>
          <w:szCs w:val="28"/>
        </w:rPr>
      </w:pPr>
      <w:r w:rsidRPr="009F01E3">
        <w:rPr>
          <w:rFonts w:asciiTheme="minorHAnsi" w:hAnsiTheme="minorHAnsi"/>
          <w:b/>
          <w:bCs/>
          <w:color w:val="1F497D" w:themeColor="text2"/>
          <w:sz w:val="28"/>
          <w:szCs w:val="28"/>
        </w:rPr>
        <w:t>How to submit your Application Form:</w:t>
      </w:r>
    </w:p>
    <w:p w:rsidR="00F83DAE" w:rsidRPr="009F01E3" w:rsidRDefault="00F83DAE" w:rsidP="00F83DAE">
      <w:pPr>
        <w:pStyle w:val="Default"/>
        <w:jc w:val="both"/>
        <w:rPr>
          <w:rFonts w:asciiTheme="minorHAnsi" w:hAnsiTheme="minorHAnsi"/>
          <w:color w:val="1F497D" w:themeColor="text2"/>
          <w:sz w:val="28"/>
          <w:szCs w:val="28"/>
        </w:rPr>
      </w:pPr>
    </w:p>
    <w:p w:rsidR="00F83DAE" w:rsidRPr="009F01E3" w:rsidRDefault="00F83DAE" w:rsidP="41BADFFF">
      <w:pPr>
        <w:pStyle w:val="Default"/>
        <w:jc w:val="both"/>
        <w:rPr>
          <w:rFonts w:asciiTheme="minorHAnsi" w:hAnsiTheme="minorHAnsi"/>
          <w:color w:val="1F497D" w:themeColor="text2"/>
          <w:sz w:val="28"/>
          <w:szCs w:val="28"/>
        </w:rPr>
      </w:pPr>
      <w:r w:rsidRPr="41BADFFF">
        <w:rPr>
          <w:rFonts w:asciiTheme="minorHAnsi" w:hAnsiTheme="minorHAnsi"/>
          <w:b/>
          <w:bCs/>
          <w:color w:val="auto"/>
          <w:sz w:val="28"/>
          <w:szCs w:val="28"/>
        </w:rPr>
        <w:t xml:space="preserve">Applications </w:t>
      </w:r>
      <w:r w:rsidR="00BF06E7" w:rsidRPr="41BADFFF">
        <w:rPr>
          <w:rFonts w:asciiTheme="minorHAnsi" w:hAnsiTheme="minorHAnsi"/>
          <w:b/>
          <w:bCs/>
          <w:color w:val="auto"/>
          <w:sz w:val="28"/>
          <w:szCs w:val="28"/>
        </w:rPr>
        <w:t>must</w:t>
      </w:r>
      <w:r w:rsidRPr="41BADFFF">
        <w:rPr>
          <w:rFonts w:asciiTheme="minorHAnsi" w:hAnsiTheme="minorHAnsi"/>
          <w:b/>
          <w:bCs/>
          <w:color w:val="auto"/>
          <w:sz w:val="28"/>
          <w:szCs w:val="28"/>
        </w:rPr>
        <w:t xml:space="preserve"> be completed electronically </w:t>
      </w:r>
      <w:r w:rsidR="00BF06E7" w:rsidRPr="41BADFFF">
        <w:rPr>
          <w:rFonts w:asciiTheme="minorHAnsi" w:hAnsiTheme="minorHAnsi"/>
          <w:b/>
          <w:bCs/>
          <w:color w:val="auto"/>
          <w:sz w:val="28"/>
          <w:szCs w:val="28"/>
        </w:rPr>
        <w:t xml:space="preserve">and </w:t>
      </w:r>
      <w:r w:rsidRPr="41BADFFF">
        <w:rPr>
          <w:rFonts w:asciiTheme="minorHAnsi" w:hAnsiTheme="minorHAnsi"/>
          <w:b/>
          <w:bCs/>
          <w:color w:val="auto"/>
          <w:sz w:val="28"/>
          <w:szCs w:val="28"/>
        </w:rPr>
        <w:t>submitted via the NHS Scotland Jobs website.</w:t>
      </w:r>
      <w:r w:rsidRPr="41BADFFF">
        <w:rPr>
          <w:rFonts w:asciiTheme="minorHAnsi" w:hAnsiTheme="minorHAnsi"/>
          <w:color w:val="auto"/>
          <w:sz w:val="28"/>
          <w:szCs w:val="28"/>
        </w:rPr>
        <w:t xml:space="preserve"> You will receive an automatic confirmation of submission from the NHS Scotland Website.  When your application is forward to NHS Greater Glasgow and Clyde you will receive an email confirming receipt. If you have any problems submitting your application form please call NHS Greater Glasgow and Clyde Recruitment Service on 0845 3000 831</w:t>
      </w:r>
    </w:p>
    <w:p w:rsidR="00D76817" w:rsidRPr="009F01E3" w:rsidRDefault="00D76817" w:rsidP="00DB2998">
      <w:pPr>
        <w:pStyle w:val="Default"/>
        <w:ind w:left="720"/>
        <w:jc w:val="both"/>
        <w:rPr>
          <w:rFonts w:asciiTheme="minorHAnsi" w:hAnsiTheme="minorHAnsi"/>
          <w:bCs/>
          <w:i/>
          <w:iCs/>
          <w:color w:val="17365D" w:themeColor="text2" w:themeShade="BF"/>
          <w:sz w:val="28"/>
          <w:szCs w:val="28"/>
        </w:rPr>
      </w:pPr>
    </w:p>
    <w:tbl>
      <w:tblPr>
        <w:tblStyle w:val="TableGrid"/>
        <w:tblW w:w="0" w:type="auto"/>
        <w:shd w:val="clear" w:color="auto" w:fill="C6D9F1" w:themeFill="text2" w:themeFillTint="33"/>
        <w:tblLook w:val="04A0" w:firstRow="1" w:lastRow="0" w:firstColumn="1" w:lastColumn="0" w:noHBand="0" w:noVBand="1"/>
      </w:tblPr>
      <w:tblGrid>
        <w:gridCol w:w="10188"/>
      </w:tblGrid>
      <w:tr w:rsidR="00F83DAE" w:rsidRPr="009F01E3" w:rsidTr="00C96477">
        <w:tc>
          <w:tcPr>
            <w:tcW w:w="10188" w:type="dxa"/>
            <w:shd w:val="clear" w:color="auto" w:fill="C6D9F1" w:themeFill="text2" w:themeFillTint="33"/>
          </w:tcPr>
          <w:p w:rsidR="00F83DAE" w:rsidRPr="009F01E3" w:rsidRDefault="00F83DAE" w:rsidP="00C96477">
            <w:pPr>
              <w:pStyle w:val="Default"/>
              <w:jc w:val="both"/>
              <w:rPr>
                <w:rFonts w:asciiTheme="minorHAnsi" w:hAnsiTheme="minorHAnsi"/>
                <w:b/>
                <w:color w:val="17365D" w:themeColor="text2" w:themeShade="BF"/>
                <w:sz w:val="28"/>
                <w:szCs w:val="28"/>
              </w:rPr>
            </w:pPr>
            <w:r w:rsidRPr="009F01E3">
              <w:rPr>
                <w:rFonts w:asciiTheme="minorHAnsi" w:hAnsiTheme="minorHAnsi"/>
                <w:b/>
                <w:color w:val="17365D" w:themeColor="text2" w:themeShade="BF"/>
                <w:sz w:val="28"/>
                <w:szCs w:val="28"/>
              </w:rPr>
              <w:t>THE MODERN APPRENTICESHIP TERMS AND CONDITIONS</w:t>
            </w:r>
          </w:p>
        </w:tc>
      </w:tr>
    </w:tbl>
    <w:p w:rsidR="00F83DAE" w:rsidRPr="00A11871" w:rsidRDefault="00F83DAE" w:rsidP="00F83DAE">
      <w:pPr>
        <w:pStyle w:val="Default"/>
        <w:jc w:val="both"/>
        <w:rPr>
          <w:rFonts w:asciiTheme="minorHAnsi" w:hAnsiTheme="minorHAnsi"/>
          <w:color w:val="1F497D" w:themeColor="text2"/>
          <w:sz w:val="20"/>
          <w:szCs w:val="20"/>
        </w:rPr>
      </w:pPr>
    </w:p>
    <w:p w:rsidR="00F83DAE" w:rsidRPr="009F01E3" w:rsidRDefault="00F83DAE" w:rsidP="00F83DAE">
      <w:pPr>
        <w:pStyle w:val="Default"/>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t>Starting Salary</w:t>
      </w:r>
    </w:p>
    <w:p w:rsidR="00F83DAE" w:rsidRPr="00FC6205" w:rsidRDefault="00FC6205" w:rsidP="41BADFFF">
      <w:pPr>
        <w:rPr>
          <w:rFonts w:asciiTheme="minorHAnsi" w:hAnsiTheme="minorHAnsi" w:cs="Arial"/>
          <w:sz w:val="28"/>
          <w:szCs w:val="28"/>
        </w:rPr>
      </w:pPr>
      <w:r w:rsidRPr="00FC6205">
        <w:rPr>
          <w:rFonts w:asciiTheme="minorHAnsi" w:hAnsiTheme="minorHAnsi" w:cs="Arial"/>
          <w:sz w:val="28"/>
          <w:szCs w:val="28"/>
        </w:rPr>
        <w:t>£19,240 or the National Living Wage, whichever is highest</w:t>
      </w:r>
    </w:p>
    <w:p w:rsidR="00F83DAE" w:rsidRPr="00A11871" w:rsidRDefault="00F83DAE" w:rsidP="00F83DAE">
      <w:pPr>
        <w:rPr>
          <w:rFonts w:asciiTheme="minorHAnsi" w:hAnsiTheme="minorHAnsi" w:cs="Arial"/>
          <w:b/>
          <w:bCs/>
          <w:color w:val="1F497D" w:themeColor="text2"/>
          <w:sz w:val="20"/>
          <w:szCs w:val="20"/>
        </w:rPr>
      </w:pPr>
    </w:p>
    <w:p w:rsidR="00F83DAE" w:rsidRPr="009F01E3" w:rsidRDefault="00F83DAE" w:rsidP="00F83DAE">
      <w:pPr>
        <w:rPr>
          <w:rFonts w:asciiTheme="minorHAnsi" w:hAnsiTheme="minorHAnsi" w:cs="Arial"/>
          <w:b/>
          <w:bCs/>
          <w:color w:val="1F497D" w:themeColor="text2"/>
          <w:sz w:val="28"/>
          <w:szCs w:val="28"/>
        </w:rPr>
      </w:pPr>
      <w:r w:rsidRPr="009F01E3">
        <w:rPr>
          <w:rFonts w:asciiTheme="minorHAnsi" w:hAnsiTheme="minorHAnsi" w:cs="Arial"/>
          <w:b/>
          <w:bCs/>
          <w:color w:val="1F497D" w:themeColor="text2"/>
          <w:sz w:val="28"/>
          <w:szCs w:val="28"/>
        </w:rPr>
        <w:t xml:space="preserve">Fixed Term Contract Duration </w:t>
      </w:r>
    </w:p>
    <w:p w:rsidR="00F83DAE" w:rsidRPr="009F01E3" w:rsidRDefault="00F83DAE" w:rsidP="00F83DAE">
      <w:pPr>
        <w:widowControl w:val="0"/>
        <w:autoSpaceDE w:val="0"/>
        <w:autoSpaceDN w:val="0"/>
        <w:adjustRightInd w:val="0"/>
        <w:rPr>
          <w:rFonts w:asciiTheme="minorHAnsi" w:hAnsiTheme="minorHAnsi" w:cs="Arial"/>
          <w:sz w:val="28"/>
          <w:szCs w:val="28"/>
        </w:rPr>
      </w:pPr>
      <w:r w:rsidRPr="009F01E3">
        <w:rPr>
          <w:rFonts w:asciiTheme="minorHAnsi" w:hAnsiTheme="minorHAnsi" w:cs="Arial"/>
          <w:bCs/>
          <w:sz w:val="28"/>
          <w:szCs w:val="28"/>
        </w:rPr>
        <w:t xml:space="preserve">The duration of the post is fixed term for </w:t>
      </w:r>
      <w:r w:rsidR="00894E63" w:rsidRPr="009F01E3">
        <w:rPr>
          <w:rFonts w:asciiTheme="minorHAnsi" w:hAnsiTheme="minorHAnsi" w:cs="Arial"/>
          <w:bCs/>
          <w:sz w:val="28"/>
          <w:szCs w:val="28"/>
        </w:rPr>
        <w:t>2 years</w:t>
      </w:r>
      <w:r w:rsidRPr="009F01E3">
        <w:rPr>
          <w:rFonts w:asciiTheme="minorHAnsi" w:hAnsiTheme="minorHAnsi" w:cs="Arial"/>
          <w:sz w:val="28"/>
          <w:szCs w:val="28"/>
        </w:rPr>
        <w:t xml:space="preserve"> </w:t>
      </w:r>
    </w:p>
    <w:p w:rsidR="00F83DAE" w:rsidRPr="00A11871" w:rsidRDefault="00F83DAE" w:rsidP="00F83DAE">
      <w:pPr>
        <w:rPr>
          <w:rFonts w:asciiTheme="minorHAnsi" w:hAnsiTheme="minorHAnsi" w:cs="Arial"/>
          <w:b/>
          <w:bCs/>
          <w:color w:val="1F497D" w:themeColor="text2"/>
        </w:rPr>
      </w:pPr>
    </w:p>
    <w:p w:rsidR="00F83DAE" w:rsidRPr="009F01E3" w:rsidRDefault="00F83DAE" w:rsidP="00F83DAE">
      <w:pPr>
        <w:rPr>
          <w:rFonts w:asciiTheme="minorHAnsi" w:hAnsiTheme="minorHAnsi" w:cs="Arial"/>
          <w:b/>
          <w:bCs/>
          <w:color w:val="1F497D" w:themeColor="text2"/>
          <w:sz w:val="28"/>
          <w:szCs w:val="28"/>
        </w:rPr>
      </w:pPr>
      <w:r w:rsidRPr="009F01E3">
        <w:rPr>
          <w:rFonts w:asciiTheme="minorHAnsi" w:hAnsiTheme="minorHAnsi" w:cs="Arial"/>
          <w:b/>
          <w:bCs/>
          <w:color w:val="1F497D" w:themeColor="text2"/>
          <w:sz w:val="28"/>
          <w:szCs w:val="28"/>
        </w:rPr>
        <w:t xml:space="preserve">Hours of Duty </w:t>
      </w:r>
    </w:p>
    <w:p w:rsidR="00F83DAE" w:rsidRPr="009F01E3" w:rsidRDefault="00F83DAE" w:rsidP="41BADFFF">
      <w:pPr>
        <w:rPr>
          <w:rFonts w:asciiTheme="minorHAnsi" w:hAnsiTheme="minorHAnsi" w:cs="Arial"/>
          <w:sz w:val="28"/>
          <w:szCs w:val="28"/>
        </w:rPr>
      </w:pPr>
      <w:r w:rsidRPr="41BADFFF">
        <w:rPr>
          <w:rFonts w:asciiTheme="minorHAnsi" w:hAnsiTheme="minorHAnsi" w:cs="Arial"/>
          <w:sz w:val="28"/>
          <w:szCs w:val="28"/>
        </w:rPr>
        <w:t>37</w:t>
      </w:r>
      <w:r w:rsidR="15B85135" w:rsidRPr="41BADFFF">
        <w:rPr>
          <w:rFonts w:asciiTheme="minorHAnsi" w:hAnsiTheme="minorHAnsi" w:cs="Arial"/>
          <w:sz w:val="28"/>
          <w:szCs w:val="28"/>
        </w:rPr>
        <w:t xml:space="preserve"> h</w:t>
      </w:r>
      <w:r w:rsidRPr="41BADFFF">
        <w:rPr>
          <w:rFonts w:asciiTheme="minorHAnsi" w:hAnsiTheme="minorHAnsi" w:cs="Arial"/>
          <w:sz w:val="28"/>
          <w:szCs w:val="28"/>
        </w:rPr>
        <w:t>ours per week</w:t>
      </w:r>
    </w:p>
    <w:p w:rsidR="00F83DAE" w:rsidRPr="00A11871" w:rsidRDefault="00F83DAE" w:rsidP="00F83DAE">
      <w:pPr>
        <w:pStyle w:val="Default"/>
        <w:rPr>
          <w:rFonts w:asciiTheme="minorHAnsi" w:hAnsiTheme="minorHAnsi"/>
          <w:color w:val="1F497D" w:themeColor="text2"/>
          <w:sz w:val="20"/>
          <w:szCs w:val="20"/>
        </w:rPr>
      </w:pPr>
    </w:p>
    <w:p w:rsidR="00F83DAE" w:rsidRPr="009F01E3" w:rsidRDefault="00F83DAE" w:rsidP="00F83DAE">
      <w:pPr>
        <w:pStyle w:val="Default"/>
        <w:rPr>
          <w:rFonts w:asciiTheme="minorHAnsi" w:hAnsiTheme="minorHAnsi"/>
          <w:color w:val="1F497D" w:themeColor="text2"/>
          <w:sz w:val="28"/>
          <w:szCs w:val="28"/>
        </w:rPr>
      </w:pPr>
      <w:r w:rsidRPr="009F01E3">
        <w:rPr>
          <w:rFonts w:asciiTheme="minorHAnsi" w:hAnsiTheme="minorHAnsi"/>
          <w:b/>
          <w:bCs/>
          <w:color w:val="1F497D" w:themeColor="text2"/>
          <w:sz w:val="28"/>
          <w:szCs w:val="28"/>
        </w:rPr>
        <w:t xml:space="preserve">Annual Leave </w:t>
      </w:r>
      <w:r w:rsidRPr="009F01E3">
        <w:rPr>
          <w:rFonts w:asciiTheme="minorHAnsi" w:hAnsiTheme="minorHAnsi"/>
          <w:color w:val="1F497D" w:themeColor="text2"/>
          <w:sz w:val="28"/>
          <w:szCs w:val="28"/>
        </w:rPr>
        <w:t xml:space="preserve"> </w:t>
      </w:r>
    </w:p>
    <w:p w:rsidR="00F83DAE" w:rsidRPr="009F01E3" w:rsidRDefault="00F83DAE" w:rsidP="00F83DAE">
      <w:pPr>
        <w:pStyle w:val="Default"/>
        <w:jc w:val="both"/>
        <w:rPr>
          <w:rFonts w:asciiTheme="minorHAnsi" w:hAnsiTheme="minorHAnsi"/>
          <w:color w:val="auto"/>
          <w:sz w:val="28"/>
          <w:szCs w:val="28"/>
        </w:rPr>
      </w:pPr>
      <w:r w:rsidRPr="009F01E3">
        <w:rPr>
          <w:rFonts w:asciiTheme="minorHAnsi" w:hAnsiTheme="minorHAnsi"/>
          <w:color w:val="auto"/>
          <w:sz w:val="28"/>
          <w:szCs w:val="28"/>
        </w:rPr>
        <w:t>The annual leave entitlement in a full year commen</w:t>
      </w:r>
      <w:r w:rsidR="008C7710">
        <w:rPr>
          <w:rFonts w:asciiTheme="minorHAnsi" w:hAnsiTheme="minorHAnsi"/>
          <w:color w:val="auto"/>
          <w:sz w:val="28"/>
          <w:szCs w:val="28"/>
        </w:rPr>
        <w:t>cing 1st April to 31st March is</w:t>
      </w:r>
      <w:r w:rsidRPr="009F01E3">
        <w:rPr>
          <w:rFonts w:asciiTheme="minorHAnsi" w:hAnsiTheme="minorHAnsi"/>
          <w:color w:val="auto"/>
          <w:sz w:val="28"/>
          <w:szCs w:val="28"/>
        </w:rPr>
        <w:t>:</w:t>
      </w:r>
    </w:p>
    <w:p w:rsidR="00F83DAE" w:rsidRPr="009F01E3" w:rsidRDefault="00F83DAE" w:rsidP="00145B7A">
      <w:pPr>
        <w:pStyle w:val="Default"/>
        <w:numPr>
          <w:ilvl w:val="0"/>
          <w:numId w:val="9"/>
        </w:numPr>
        <w:jc w:val="both"/>
        <w:rPr>
          <w:rFonts w:asciiTheme="minorHAnsi" w:hAnsiTheme="minorHAnsi"/>
          <w:color w:val="auto"/>
          <w:sz w:val="28"/>
          <w:szCs w:val="28"/>
        </w:rPr>
      </w:pPr>
      <w:r w:rsidRPr="009F01E3">
        <w:rPr>
          <w:rFonts w:asciiTheme="minorHAnsi" w:hAnsiTheme="minorHAnsi"/>
          <w:color w:val="auto"/>
          <w:sz w:val="28"/>
          <w:szCs w:val="28"/>
        </w:rPr>
        <w:t>27 days (202.5 hours), rising to 29 days (217.5 hours) after 5 years’ service and 33 (247.5 hours) days after 10 years’ service. There are 8 (60 hours) Statutory and Public Holida</w:t>
      </w:r>
      <w:r w:rsidR="00FC6205">
        <w:rPr>
          <w:rFonts w:asciiTheme="minorHAnsi" w:hAnsiTheme="minorHAnsi"/>
          <w:color w:val="auto"/>
          <w:sz w:val="28"/>
          <w:szCs w:val="28"/>
        </w:rPr>
        <w:t>ys in each leave year (pro rata,</w:t>
      </w:r>
      <w:r w:rsidR="007D49F9">
        <w:rPr>
          <w:rFonts w:asciiTheme="minorHAnsi" w:hAnsiTheme="minorHAnsi"/>
          <w:color w:val="auto"/>
          <w:sz w:val="28"/>
          <w:szCs w:val="28"/>
        </w:rPr>
        <w:t xml:space="preserve"> </w:t>
      </w:r>
      <w:r w:rsidRPr="009F01E3">
        <w:rPr>
          <w:rFonts w:asciiTheme="minorHAnsi" w:hAnsiTheme="minorHAnsi"/>
          <w:color w:val="auto"/>
          <w:sz w:val="28"/>
          <w:szCs w:val="28"/>
        </w:rPr>
        <w:t xml:space="preserve">where </w:t>
      </w:r>
      <w:r w:rsidR="00806E10" w:rsidRPr="009F01E3">
        <w:rPr>
          <w:rFonts w:asciiTheme="minorHAnsi" w:hAnsiTheme="minorHAnsi"/>
          <w:color w:val="auto"/>
          <w:sz w:val="28"/>
          <w:szCs w:val="28"/>
        </w:rPr>
        <w:t>applicable)</w:t>
      </w:r>
      <w:r w:rsidRPr="009F01E3">
        <w:rPr>
          <w:rFonts w:asciiTheme="minorHAnsi" w:hAnsiTheme="minorHAnsi"/>
          <w:color w:val="auto"/>
          <w:sz w:val="28"/>
          <w:szCs w:val="28"/>
        </w:rPr>
        <w:t>.</w:t>
      </w:r>
    </w:p>
    <w:p w:rsidR="00F83DAE" w:rsidRPr="009F01E3" w:rsidRDefault="00F83DAE" w:rsidP="00F83DAE">
      <w:pPr>
        <w:rPr>
          <w:rFonts w:asciiTheme="minorHAnsi" w:hAnsiTheme="minorHAnsi" w:cs="Arial"/>
          <w:b/>
          <w:color w:val="1F497D" w:themeColor="text2"/>
          <w:sz w:val="28"/>
          <w:szCs w:val="28"/>
        </w:rPr>
      </w:pPr>
    </w:p>
    <w:p w:rsidR="00F83DAE" w:rsidRPr="009F01E3" w:rsidRDefault="00F83DAE" w:rsidP="00F83DAE">
      <w:pPr>
        <w:rPr>
          <w:rFonts w:asciiTheme="minorHAnsi" w:hAnsiTheme="minorHAnsi" w:cs="Arial"/>
          <w:b/>
          <w:color w:val="1F497D" w:themeColor="text2"/>
          <w:sz w:val="28"/>
          <w:szCs w:val="28"/>
        </w:rPr>
      </w:pPr>
      <w:r w:rsidRPr="009F01E3">
        <w:rPr>
          <w:rFonts w:asciiTheme="minorHAnsi" w:hAnsiTheme="minorHAnsi" w:cs="Arial"/>
          <w:b/>
          <w:color w:val="1F497D" w:themeColor="text2"/>
          <w:sz w:val="28"/>
          <w:szCs w:val="28"/>
        </w:rPr>
        <w:t>Superannuation Pension Scheme</w:t>
      </w:r>
    </w:p>
    <w:p w:rsidR="00F83DAE" w:rsidRPr="009F01E3" w:rsidRDefault="00F83DAE" w:rsidP="00F83DAE">
      <w:pPr>
        <w:jc w:val="both"/>
        <w:rPr>
          <w:rFonts w:asciiTheme="minorHAnsi" w:hAnsiTheme="minorHAnsi" w:cs="Arial"/>
          <w:sz w:val="28"/>
          <w:szCs w:val="28"/>
        </w:rPr>
      </w:pPr>
      <w:r w:rsidRPr="009F01E3">
        <w:rPr>
          <w:rFonts w:asciiTheme="minorHAnsi" w:hAnsiTheme="minorHAnsi" w:cs="Arial"/>
          <w:sz w:val="28"/>
          <w:szCs w:val="28"/>
        </w:rPr>
        <w:t xml:space="preserve">If appointed you will be automatically enrolled in the NHS Superannuation Scheme however on appointment you can chose to opt out of the scheme. 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You can find out more at </w:t>
      </w:r>
      <w:hyperlink r:id="rId23" w:history="1">
        <w:r w:rsidRPr="009F01E3">
          <w:rPr>
            <w:rStyle w:val="Hyperlink"/>
            <w:rFonts w:asciiTheme="minorHAnsi" w:hAnsiTheme="minorHAnsi" w:cs="Arial"/>
            <w:color w:val="auto"/>
            <w:sz w:val="28"/>
            <w:szCs w:val="28"/>
          </w:rPr>
          <w:t>www.sppa.gov.uk</w:t>
        </w:r>
      </w:hyperlink>
      <w:r w:rsidRPr="009F01E3">
        <w:rPr>
          <w:rFonts w:asciiTheme="minorHAnsi" w:hAnsiTheme="minorHAnsi" w:cs="Arial"/>
          <w:sz w:val="28"/>
          <w:szCs w:val="28"/>
        </w:rPr>
        <w:t xml:space="preserve"> </w:t>
      </w:r>
    </w:p>
    <w:p w:rsidR="00F83DAE" w:rsidRPr="009F01E3" w:rsidRDefault="00F83DAE" w:rsidP="00F83DAE">
      <w:pPr>
        <w:pStyle w:val="Default"/>
        <w:jc w:val="both"/>
        <w:rPr>
          <w:rFonts w:asciiTheme="minorHAnsi" w:hAnsiTheme="minorHAnsi"/>
          <w:color w:val="1F497D" w:themeColor="text2"/>
          <w:sz w:val="28"/>
          <w:szCs w:val="28"/>
        </w:rPr>
      </w:pPr>
    </w:p>
    <w:p w:rsidR="00F83DAE" w:rsidRPr="009F01E3" w:rsidRDefault="00F83DAE" w:rsidP="00F83DAE">
      <w:pPr>
        <w:pStyle w:val="Default"/>
        <w:jc w:val="both"/>
        <w:rPr>
          <w:rFonts w:asciiTheme="minorHAnsi" w:hAnsiTheme="minorHAnsi"/>
          <w:color w:val="1F497D" w:themeColor="text2"/>
          <w:sz w:val="28"/>
          <w:szCs w:val="28"/>
        </w:rPr>
      </w:pPr>
      <w:r w:rsidRPr="009F01E3">
        <w:rPr>
          <w:rFonts w:asciiTheme="minorHAnsi" w:hAnsiTheme="minorHAnsi"/>
          <w:b/>
          <w:bCs/>
          <w:color w:val="1F497D" w:themeColor="text2"/>
          <w:sz w:val="28"/>
          <w:szCs w:val="28"/>
        </w:rPr>
        <w:t>Right to Work in the UK</w:t>
      </w:r>
      <w:r w:rsidRPr="009F01E3">
        <w:rPr>
          <w:rFonts w:asciiTheme="minorHAnsi" w:hAnsiTheme="minorHAnsi"/>
          <w:color w:val="1F497D" w:themeColor="text2"/>
          <w:sz w:val="28"/>
          <w:szCs w:val="28"/>
        </w:rPr>
        <w:t xml:space="preserve"> </w:t>
      </w:r>
    </w:p>
    <w:p w:rsidR="00F83DAE" w:rsidRPr="009F01E3" w:rsidRDefault="00F83DAE" w:rsidP="00F83DAE">
      <w:pPr>
        <w:pStyle w:val="Default"/>
        <w:jc w:val="both"/>
        <w:rPr>
          <w:rFonts w:asciiTheme="minorHAnsi" w:hAnsiTheme="minorHAnsi"/>
          <w:color w:val="auto"/>
          <w:sz w:val="28"/>
          <w:szCs w:val="28"/>
        </w:rPr>
      </w:pPr>
      <w:r w:rsidRPr="009F01E3">
        <w:rPr>
          <w:rFonts w:asciiTheme="minorHAnsi" w:hAnsiTheme="minorHAnsi"/>
          <w:color w:val="auto"/>
          <w:sz w:val="28"/>
          <w:szCs w:val="28"/>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employment</w:t>
      </w:r>
    </w:p>
    <w:p w:rsidR="00F83DAE" w:rsidRPr="009F01E3" w:rsidRDefault="00F83DAE" w:rsidP="00F83DAE">
      <w:pPr>
        <w:rPr>
          <w:rFonts w:asciiTheme="minorHAnsi" w:hAnsiTheme="minorHAnsi" w:cs="Arial"/>
          <w:b/>
          <w:color w:val="1F497D" w:themeColor="text2"/>
          <w:sz w:val="28"/>
          <w:szCs w:val="28"/>
        </w:rPr>
      </w:pPr>
    </w:p>
    <w:p w:rsidR="00F83DAE" w:rsidRPr="009F01E3" w:rsidRDefault="00F83DAE" w:rsidP="00F83DAE">
      <w:pPr>
        <w:rPr>
          <w:rFonts w:asciiTheme="minorHAnsi" w:hAnsiTheme="minorHAnsi" w:cs="Arial"/>
          <w:b/>
          <w:color w:val="1F497D" w:themeColor="text2"/>
          <w:sz w:val="28"/>
          <w:szCs w:val="28"/>
        </w:rPr>
      </w:pPr>
      <w:r w:rsidRPr="009F01E3">
        <w:rPr>
          <w:rFonts w:asciiTheme="minorHAnsi" w:hAnsiTheme="minorHAnsi" w:cs="Arial"/>
          <w:b/>
          <w:color w:val="1F497D" w:themeColor="text2"/>
          <w:sz w:val="28"/>
          <w:szCs w:val="28"/>
        </w:rPr>
        <w:t xml:space="preserve">Healthcare Support Workers </w:t>
      </w:r>
    </w:p>
    <w:p w:rsidR="00F83DAE" w:rsidRPr="009F01E3" w:rsidRDefault="00F83DAE" w:rsidP="00F83DAE">
      <w:pPr>
        <w:jc w:val="both"/>
        <w:rPr>
          <w:rFonts w:asciiTheme="minorHAnsi" w:hAnsiTheme="minorHAnsi"/>
          <w:sz w:val="28"/>
          <w:szCs w:val="28"/>
        </w:rPr>
      </w:pPr>
      <w:r w:rsidRPr="009F01E3">
        <w:rPr>
          <w:rFonts w:asciiTheme="minorHAnsi" w:hAnsiTheme="minorHAnsi" w:cs="Arial"/>
          <w:bCs/>
          <w:sz w:val="28"/>
          <w:szCs w:val="28"/>
        </w:rPr>
        <w:t xml:space="preserve">You will be expected to comply with the new NHS Scotland Mandatory Induction Standards and Code of Conduct for Healthcare Support Workers </w:t>
      </w:r>
      <w:r w:rsidRPr="009F01E3">
        <w:rPr>
          <w:rFonts w:asciiTheme="minorHAnsi" w:hAnsiTheme="minorHAnsi" w:cs="Arial"/>
          <w:sz w:val="28"/>
          <w:szCs w:val="28"/>
        </w:rPr>
        <w:t>NHS Greater Glasgow and Clyde has in place an Induction Programme which new employees will be expected to complete in the first few months of starting the new post.  As part of the Induction Process, you will be required to achieve Mandatory Induction Standards and Code of Conduct for Health Care Support Workers and these standards will be met through on the job induction programmes within NHS Greater Glasgow and Clyde that are core in supporting new staff.</w:t>
      </w:r>
      <w:r w:rsidRPr="009F01E3">
        <w:rPr>
          <w:rFonts w:asciiTheme="minorHAnsi" w:hAnsiTheme="minorHAnsi"/>
          <w:sz w:val="28"/>
          <w:szCs w:val="28"/>
        </w:rPr>
        <w:t xml:space="preserve"> </w:t>
      </w:r>
    </w:p>
    <w:p w:rsidR="00F83DAE" w:rsidRPr="009F01E3" w:rsidRDefault="00F83DAE" w:rsidP="00F83DAE">
      <w:pPr>
        <w:jc w:val="both"/>
        <w:rPr>
          <w:rFonts w:asciiTheme="minorHAnsi" w:hAnsiTheme="minorHAnsi"/>
          <w:color w:val="1F497D" w:themeColor="text2"/>
          <w:sz w:val="28"/>
          <w:szCs w:val="28"/>
        </w:rPr>
      </w:pPr>
    </w:p>
    <w:tbl>
      <w:tblPr>
        <w:tblStyle w:val="TableGrid"/>
        <w:tblW w:w="0" w:type="auto"/>
        <w:shd w:val="clear" w:color="auto" w:fill="C6D9F1" w:themeFill="text2" w:themeFillTint="33"/>
        <w:tblLook w:val="04A0" w:firstRow="1" w:lastRow="0" w:firstColumn="1" w:lastColumn="0" w:noHBand="0" w:noVBand="1"/>
      </w:tblPr>
      <w:tblGrid>
        <w:gridCol w:w="10188"/>
      </w:tblGrid>
      <w:tr w:rsidR="00F83DAE" w:rsidRPr="009F01E3" w:rsidTr="00C96477">
        <w:tc>
          <w:tcPr>
            <w:tcW w:w="10188" w:type="dxa"/>
            <w:shd w:val="clear" w:color="auto" w:fill="C6D9F1" w:themeFill="text2" w:themeFillTint="33"/>
          </w:tcPr>
          <w:p w:rsidR="00F83DAE" w:rsidRPr="009F01E3" w:rsidRDefault="00F83DAE" w:rsidP="00C96477">
            <w:pPr>
              <w:pStyle w:val="Default"/>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t>THE MODERN APPRENTICESHIP TERMS AND CONDITIONS</w:t>
            </w:r>
          </w:p>
        </w:tc>
      </w:tr>
    </w:tbl>
    <w:p w:rsidR="00F83DAE" w:rsidRPr="009F01E3" w:rsidRDefault="00F83DAE" w:rsidP="00F83DAE">
      <w:pPr>
        <w:pStyle w:val="Default"/>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t>Smoking Free Policy</w:t>
      </w:r>
    </w:p>
    <w:p w:rsidR="00F83DAE" w:rsidRPr="009F01E3" w:rsidRDefault="00F83DAE" w:rsidP="00F83DAE">
      <w:pPr>
        <w:pStyle w:val="Default"/>
        <w:jc w:val="both"/>
        <w:rPr>
          <w:rFonts w:asciiTheme="minorHAnsi" w:hAnsiTheme="minorHAnsi"/>
          <w:color w:val="auto"/>
          <w:sz w:val="28"/>
          <w:szCs w:val="28"/>
        </w:rPr>
      </w:pPr>
      <w:r w:rsidRPr="009F01E3">
        <w:rPr>
          <w:rFonts w:asciiTheme="minorHAnsi" w:hAnsiTheme="minorHAnsi"/>
          <w:color w:val="auto"/>
          <w:sz w:val="28"/>
          <w:szCs w:val="28"/>
        </w:rPr>
        <w:t>NHS Greater Glasgow and Clyde operates a NO SMOKING Policy on all premises and grounds for staff and visitors.</w:t>
      </w:r>
    </w:p>
    <w:p w:rsidR="00F83DAE" w:rsidRPr="009F01E3" w:rsidRDefault="00F83DAE" w:rsidP="00F83DAE">
      <w:pPr>
        <w:pStyle w:val="Default"/>
        <w:jc w:val="both"/>
        <w:rPr>
          <w:rFonts w:asciiTheme="minorHAnsi" w:hAnsiTheme="minorHAnsi"/>
          <w:color w:val="1F497D" w:themeColor="text2"/>
          <w:sz w:val="28"/>
          <w:szCs w:val="28"/>
        </w:rPr>
      </w:pPr>
    </w:p>
    <w:p w:rsidR="00F83DAE" w:rsidRPr="009F01E3" w:rsidRDefault="00A72908" w:rsidP="00F83DAE">
      <w:pPr>
        <w:pStyle w:val="Default"/>
        <w:tabs>
          <w:tab w:val="left" w:pos="3225"/>
        </w:tabs>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t>Pre-employment</w:t>
      </w:r>
      <w:r w:rsidR="00F83DAE" w:rsidRPr="009F01E3">
        <w:rPr>
          <w:rFonts w:asciiTheme="minorHAnsi" w:hAnsiTheme="minorHAnsi"/>
          <w:b/>
          <w:color w:val="1F497D" w:themeColor="text2"/>
          <w:sz w:val="28"/>
          <w:szCs w:val="28"/>
        </w:rPr>
        <w:t xml:space="preserve"> Checks</w:t>
      </w:r>
      <w:r w:rsidR="00F83DAE" w:rsidRPr="009F01E3">
        <w:rPr>
          <w:rFonts w:asciiTheme="minorHAnsi" w:hAnsiTheme="minorHAnsi"/>
          <w:b/>
          <w:color w:val="1F497D" w:themeColor="text2"/>
          <w:sz w:val="28"/>
          <w:szCs w:val="28"/>
        </w:rPr>
        <w:tab/>
      </w:r>
    </w:p>
    <w:p w:rsidR="00F83DAE" w:rsidRPr="009F01E3" w:rsidRDefault="00F83DAE" w:rsidP="00F83DAE">
      <w:pPr>
        <w:pStyle w:val="Default"/>
        <w:jc w:val="both"/>
        <w:rPr>
          <w:rFonts w:asciiTheme="minorHAnsi" w:hAnsiTheme="minorHAnsi"/>
          <w:color w:val="1F497D" w:themeColor="text2"/>
          <w:sz w:val="28"/>
          <w:szCs w:val="28"/>
        </w:rPr>
      </w:pPr>
      <w:r w:rsidRPr="009F01E3">
        <w:rPr>
          <w:rFonts w:asciiTheme="minorHAnsi" w:hAnsiTheme="minorHAnsi"/>
          <w:color w:val="auto"/>
          <w:sz w:val="28"/>
          <w:szCs w:val="28"/>
        </w:rPr>
        <w:t>All offers of employment will be subject to the receipt of satisfactory References, Occupational Health Screening, Criminal Records Check (Disclosure Scotland) where applicable, Eligibility to Work in the United Kingdom and Verification of Qualifications</w:t>
      </w:r>
      <w:r w:rsidRPr="009F01E3">
        <w:rPr>
          <w:rFonts w:asciiTheme="minorHAnsi" w:hAnsiTheme="minorHAnsi"/>
          <w:color w:val="1F497D" w:themeColor="text2"/>
          <w:sz w:val="28"/>
          <w:szCs w:val="28"/>
        </w:rPr>
        <w:t xml:space="preserve">. </w:t>
      </w:r>
    </w:p>
    <w:p w:rsidR="00F83DAE" w:rsidRPr="009F01E3" w:rsidRDefault="00F83DAE" w:rsidP="41BADFFF">
      <w:pPr>
        <w:pStyle w:val="Default"/>
        <w:jc w:val="both"/>
        <w:rPr>
          <w:rFonts w:asciiTheme="minorHAnsi" w:hAnsiTheme="minorHAnsi"/>
          <w:color w:val="1F497D" w:themeColor="text2"/>
          <w:sz w:val="28"/>
          <w:szCs w:val="28"/>
        </w:rPr>
      </w:pPr>
    </w:p>
    <w:p w:rsidR="41BADFFF" w:rsidRDefault="41BADFFF" w:rsidP="41BADFFF">
      <w:pPr>
        <w:pStyle w:val="Default"/>
        <w:jc w:val="both"/>
        <w:rPr>
          <w:rFonts w:asciiTheme="minorHAnsi" w:hAnsiTheme="minorHAnsi"/>
          <w:color w:val="1F497D" w:themeColor="text2"/>
          <w:sz w:val="28"/>
          <w:szCs w:val="28"/>
        </w:rPr>
      </w:pPr>
    </w:p>
    <w:p w:rsidR="00F83DAE" w:rsidRPr="009F01E3" w:rsidRDefault="00F83DAE" w:rsidP="00F83DAE">
      <w:pPr>
        <w:pStyle w:val="Default"/>
        <w:jc w:val="both"/>
        <w:rPr>
          <w:rFonts w:asciiTheme="minorHAnsi" w:hAnsiTheme="minorHAnsi"/>
          <w:b/>
          <w:color w:val="1F497D" w:themeColor="text2"/>
          <w:sz w:val="28"/>
          <w:szCs w:val="28"/>
        </w:rPr>
      </w:pPr>
      <w:r w:rsidRPr="009F01E3">
        <w:rPr>
          <w:rFonts w:asciiTheme="minorHAnsi" w:hAnsiTheme="minorHAnsi"/>
          <w:b/>
          <w:color w:val="1F497D" w:themeColor="text2"/>
          <w:sz w:val="28"/>
          <w:szCs w:val="28"/>
        </w:rPr>
        <w:t>Car parking and travel to NHSGGC Sites</w:t>
      </w:r>
    </w:p>
    <w:p w:rsidR="00F83DAE" w:rsidRPr="009F01E3" w:rsidRDefault="00F83DAE" w:rsidP="00F83DAE">
      <w:pPr>
        <w:pStyle w:val="Default"/>
        <w:jc w:val="both"/>
        <w:rPr>
          <w:rFonts w:asciiTheme="minorHAnsi" w:hAnsiTheme="minorHAnsi"/>
          <w:color w:val="auto"/>
          <w:sz w:val="28"/>
          <w:szCs w:val="28"/>
        </w:rPr>
      </w:pPr>
      <w:r w:rsidRPr="009F01E3">
        <w:rPr>
          <w:rFonts w:asciiTheme="minorHAnsi" w:hAnsiTheme="minorHAnsi"/>
          <w:color w:val="auto"/>
          <w:sz w:val="28"/>
          <w:szCs w:val="28"/>
        </w:rPr>
        <w:t xml:space="preserve">Like other NHS Boards across the country, demand for car parking on our hospital sites far outweighs availability. As a result, access to on-site parking is extremely limited and you will therefore need to find alternative ways of travelling to work if you are selected for the post. </w:t>
      </w:r>
    </w:p>
    <w:p w:rsidR="00F83DAE" w:rsidRPr="009F01E3" w:rsidRDefault="00F83DAE" w:rsidP="00F83DAE">
      <w:pPr>
        <w:pStyle w:val="Default"/>
        <w:rPr>
          <w:rFonts w:asciiTheme="minorHAnsi" w:hAnsiTheme="minorHAnsi"/>
          <w:color w:val="auto"/>
          <w:sz w:val="28"/>
          <w:szCs w:val="28"/>
        </w:rPr>
      </w:pPr>
    </w:p>
    <w:p w:rsidR="00F83DAE" w:rsidRPr="009F01E3" w:rsidRDefault="00F83DAE" w:rsidP="00F83DAE">
      <w:pPr>
        <w:pStyle w:val="Default"/>
        <w:rPr>
          <w:rFonts w:asciiTheme="minorHAnsi" w:hAnsiTheme="minorHAnsi"/>
          <w:color w:val="auto"/>
          <w:sz w:val="28"/>
          <w:szCs w:val="28"/>
        </w:rPr>
      </w:pPr>
      <w:r w:rsidRPr="009F01E3">
        <w:rPr>
          <w:rFonts w:asciiTheme="minorHAnsi" w:hAnsiTheme="minorHAnsi"/>
          <w:color w:val="auto"/>
          <w:sz w:val="28"/>
          <w:szCs w:val="28"/>
        </w:rPr>
        <w:t>All staff are entitled to apply for the following benefits on appointment:</w:t>
      </w:r>
    </w:p>
    <w:p w:rsidR="00F83DAE" w:rsidRPr="009F01E3" w:rsidRDefault="00F83DAE" w:rsidP="00F83DAE">
      <w:pPr>
        <w:pStyle w:val="Default"/>
        <w:rPr>
          <w:rFonts w:asciiTheme="minorHAnsi" w:hAnsiTheme="minorHAnsi"/>
          <w:color w:val="auto"/>
          <w:sz w:val="28"/>
          <w:szCs w:val="28"/>
        </w:rPr>
      </w:pPr>
    </w:p>
    <w:p w:rsidR="00F83DAE" w:rsidRPr="009F01E3" w:rsidRDefault="00F83DAE" w:rsidP="41BADFFF">
      <w:pPr>
        <w:numPr>
          <w:ilvl w:val="0"/>
          <w:numId w:val="8"/>
        </w:numPr>
        <w:autoSpaceDE w:val="0"/>
        <w:autoSpaceDN w:val="0"/>
        <w:adjustRightInd w:val="0"/>
        <w:jc w:val="both"/>
        <w:rPr>
          <w:rFonts w:asciiTheme="minorHAnsi" w:hAnsiTheme="minorHAnsi" w:cs="Arial"/>
          <w:sz w:val="28"/>
          <w:szCs w:val="28"/>
        </w:rPr>
      </w:pPr>
      <w:r w:rsidRPr="41BADFFF">
        <w:rPr>
          <w:rFonts w:asciiTheme="minorHAnsi" w:hAnsiTheme="minorHAnsi" w:cs="Arial"/>
          <w:sz w:val="28"/>
          <w:szCs w:val="28"/>
        </w:rPr>
        <w:lastRenderedPageBreak/>
        <w:t xml:space="preserve">Interest free loan to purchase Zonecards - a flexible season ticket for unlimited travel by rail, subway, most buses and even some ferries (details on public transport routes to NHS Greater Glasgow and Clyde’s sites can be found by visiting </w:t>
      </w:r>
      <w:hyperlink r:id="rId24">
        <w:r w:rsidRPr="41BADFFF">
          <w:rPr>
            <w:rStyle w:val="Hyperlink"/>
            <w:rFonts w:asciiTheme="minorHAnsi" w:hAnsiTheme="minorHAnsi" w:cs="Arial"/>
            <w:color w:val="auto"/>
            <w:sz w:val="28"/>
            <w:szCs w:val="28"/>
          </w:rPr>
          <w:t>www.nhsggc.org.uk</w:t>
        </w:r>
      </w:hyperlink>
      <w:r w:rsidRPr="41BADFFF">
        <w:rPr>
          <w:rFonts w:asciiTheme="minorHAnsi" w:hAnsiTheme="minorHAnsi" w:cs="Arial"/>
          <w:sz w:val="28"/>
          <w:szCs w:val="28"/>
        </w:rPr>
        <w:t xml:space="preserve"> and select Transport and Parking on the home page or visit </w:t>
      </w:r>
      <w:hyperlink r:id="rId25">
        <w:r w:rsidRPr="41BADFFF">
          <w:rPr>
            <w:rStyle w:val="Hyperlink"/>
            <w:rFonts w:asciiTheme="minorHAnsi" w:hAnsiTheme="minorHAnsi" w:cs="Arial"/>
            <w:color w:val="auto"/>
            <w:sz w:val="28"/>
            <w:szCs w:val="28"/>
          </w:rPr>
          <w:t>www.spt.co.uk/travelinfo</w:t>
        </w:r>
      </w:hyperlink>
    </w:p>
    <w:p w:rsidR="00F83DAE" w:rsidRPr="009F01E3" w:rsidRDefault="00F83DAE" w:rsidP="00F83DAE">
      <w:pPr>
        <w:numPr>
          <w:ilvl w:val="0"/>
          <w:numId w:val="8"/>
        </w:numPr>
        <w:autoSpaceDE w:val="0"/>
        <w:autoSpaceDN w:val="0"/>
        <w:adjustRightInd w:val="0"/>
        <w:jc w:val="both"/>
        <w:rPr>
          <w:rFonts w:asciiTheme="minorHAnsi" w:hAnsiTheme="minorHAnsi" w:cs="Arial"/>
          <w:bCs/>
          <w:sz w:val="28"/>
          <w:szCs w:val="28"/>
        </w:rPr>
      </w:pPr>
      <w:r w:rsidRPr="009F01E3">
        <w:rPr>
          <w:rFonts w:asciiTheme="minorHAnsi" w:hAnsiTheme="minorHAnsi" w:cs="Arial"/>
          <w:bCs/>
          <w:sz w:val="28"/>
          <w:szCs w:val="28"/>
        </w:rPr>
        <w:t xml:space="preserve">Cycle to Work Scheme, for staff to purchase a bicycle and any equipment needed and then repay those costs through their salary. </w:t>
      </w:r>
    </w:p>
    <w:p w:rsidR="00F83DAE" w:rsidRPr="009F01E3" w:rsidRDefault="00F83DAE" w:rsidP="00F83DAE">
      <w:pPr>
        <w:autoSpaceDE w:val="0"/>
        <w:autoSpaceDN w:val="0"/>
        <w:adjustRightInd w:val="0"/>
        <w:jc w:val="both"/>
        <w:rPr>
          <w:rFonts w:asciiTheme="minorHAnsi" w:hAnsiTheme="minorHAnsi" w:cs="Arial"/>
          <w:bCs/>
          <w:sz w:val="28"/>
          <w:szCs w:val="28"/>
        </w:rPr>
      </w:pPr>
    </w:p>
    <w:p w:rsidR="00F83DAE" w:rsidRPr="009F01E3" w:rsidRDefault="00F83DAE" w:rsidP="00F83DAE">
      <w:pPr>
        <w:autoSpaceDE w:val="0"/>
        <w:autoSpaceDN w:val="0"/>
        <w:adjustRightInd w:val="0"/>
        <w:ind w:left="720"/>
        <w:jc w:val="both"/>
        <w:rPr>
          <w:rFonts w:asciiTheme="minorHAnsi" w:hAnsiTheme="minorHAnsi" w:cs="Arial"/>
          <w:b/>
          <w:bCs/>
          <w:color w:val="1F497D" w:themeColor="text2"/>
          <w:sz w:val="28"/>
          <w:szCs w:val="28"/>
        </w:rPr>
      </w:pPr>
    </w:p>
    <w:p w:rsidR="00F83DAE" w:rsidRPr="009F01E3" w:rsidRDefault="00F83DAE" w:rsidP="00F83DAE">
      <w:pPr>
        <w:autoSpaceDE w:val="0"/>
        <w:autoSpaceDN w:val="0"/>
        <w:adjustRightInd w:val="0"/>
        <w:jc w:val="both"/>
        <w:rPr>
          <w:rFonts w:asciiTheme="minorHAnsi" w:hAnsiTheme="minorHAnsi" w:cs="Arial"/>
          <w:b/>
          <w:bCs/>
          <w:color w:val="1F497D" w:themeColor="text2"/>
          <w:sz w:val="28"/>
          <w:szCs w:val="28"/>
        </w:rPr>
      </w:pPr>
      <w:r w:rsidRPr="009F01E3">
        <w:rPr>
          <w:rFonts w:asciiTheme="minorHAnsi" w:hAnsiTheme="minorHAnsi" w:cs="Arial"/>
          <w:b/>
          <w:bCs/>
          <w:color w:val="1F497D" w:themeColor="text2"/>
          <w:sz w:val="28"/>
          <w:szCs w:val="28"/>
        </w:rPr>
        <w:t>Learning and education</w:t>
      </w:r>
    </w:p>
    <w:p w:rsidR="00F83DAE" w:rsidRPr="009F01E3" w:rsidRDefault="00F83DAE" w:rsidP="00F83DAE">
      <w:pPr>
        <w:autoSpaceDE w:val="0"/>
        <w:autoSpaceDN w:val="0"/>
        <w:adjustRightInd w:val="0"/>
        <w:jc w:val="both"/>
        <w:rPr>
          <w:rFonts w:asciiTheme="minorHAnsi" w:hAnsiTheme="minorHAnsi" w:cs="Arial"/>
          <w:sz w:val="28"/>
          <w:szCs w:val="28"/>
          <w:lang w:val="en-US"/>
        </w:rPr>
      </w:pPr>
      <w:r w:rsidRPr="009F01E3">
        <w:rPr>
          <w:rFonts w:asciiTheme="minorHAnsi" w:hAnsiTheme="minorHAnsi" w:cs="Arial"/>
          <w:sz w:val="28"/>
          <w:szCs w:val="28"/>
          <w:lang w:val="en-US"/>
        </w:rPr>
        <w:t xml:space="preserve">NHSGGC has an on-going commitment to learning and development through competency based training and individual personal development plans informed by the Knowledge and Skills Framework (summary guidance can be accessed via </w:t>
      </w:r>
      <w:hyperlink r:id="rId26" w:history="1">
        <w:r w:rsidRPr="009F01E3">
          <w:rPr>
            <w:rStyle w:val="Hyperlink"/>
            <w:rFonts w:asciiTheme="minorHAnsi" w:hAnsiTheme="minorHAnsi" w:cs="Arial"/>
            <w:bCs/>
            <w:color w:val="auto"/>
            <w:sz w:val="28"/>
            <w:szCs w:val="28"/>
          </w:rPr>
          <w:t>www.nhsggc.org.uk</w:t>
        </w:r>
      </w:hyperlink>
      <w:r w:rsidRPr="009F01E3">
        <w:rPr>
          <w:rFonts w:asciiTheme="minorHAnsi" w:hAnsiTheme="minorHAnsi" w:cs="Arial"/>
          <w:sz w:val="28"/>
          <w:szCs w:val="28"/>
          <w:lang w:val="en-US"/>
        </w:rPr>
        <w:t xml:space="preserve"> go to Career and Jobs, click Agenda for Change and select Knowledge and Skills Framework).</w:t>
      </w:r>
    </w:p>
    <w:p w:rsidR="00F83DAE" w:rsidRPr="009F01E3" w:rsidRDefault="00F83DAE" w:rsidP="00F83DAE">
      <w:pPr>
        <w:autoSpaceDE w:val="0"/>
        <w:autoSpaceDN w:val="0"/>
        <w:adjustRightInd w:val="0"/>
        <w:jc w:val="both"/>
        <w:rPr>
          <w:rFonts w:asciiTheme="minorHAnsi" w:hAnsiTheme="minorHAnsi" w:cs="Arial"/>
          <w:color w:val="1F497D" w:themeColor="text2"/>
          <w:sz w:val="28"/>
          <w:szCs w:val="28"/>
          <w:lang w:val="en-US"/>
        </w:rPr>
      </w:pPr>
    </w:p>
    <w:p w:rsidR="00F83DAE" w:rsidRPr="009F01E3" w:rsidRDefault="00F83DAE" w:rsidP="00F83DAE">
      <w:pPr>
        <w:autoSpaceDE w:val="0"/>
        <w:autoSpaceDN w:val="0"/>
        <w:adjustRightInd w:val="0"/>
        <w:ind w:left="720"/>
        <w:jc w:val="both"/>
        <w:rPr>
          <w:rFonts w:asciiTheme="minorHAnsi" w:hAnsiTheme="minorHAnsi"/>
          <w:color w:val="1F497D" w:themeColor="text2"/>
          <w:sz w:val="28"/>
          <w:szCs w:val="28"/>
        </w:rPr>
      </w:pPr>
      <w:r w:rsidRPr="009F01E3">
        <w:rPr>
          <w:rFonts w:asciiTheme="minorHAnsi" w:hAnsiTheme="minorHAnsi" w:cs="Arial"/>
          <w:b/>
          <w:bCs/>
          <w:color w:val="1F497D" w:themeColor="text2"/>
          <w:sz w:val="28"/>
          <w:szCs w:val="28"/>
        </w:rPr>
        <w:t xml:space="preserve">For more information about the benefits and discounts available to NHS Greater Glasgow and Clyde staff, visit www.nhsstaffbenefits.co.uk and </w:t>
      </w:r>
      <w:hyperlink r:id="rId27" w:history="1">
        <w:r w:rsidRPr="009F01E3">
          <w:rPr>
            <w:rStyle w:val="Hyperlink"/>
            <w:rFonts w:asciiTheme="minorHAnsi" w:hAnsiTheme="minorHAnsi" w:cs="Arial"/>
            <w:b/>
            <w:bCs/>
            <w:color w:val="1F497D" w:themeColor="text2"/>
            <w:sz w:val="28"/>
            <w:szCs w:val="28"/>
          </w:rPr>
          <w:t>www.nhsdiscounts.com</w:t>
        </w:r>
      </w:hyperlink>
    </w:p>
    <w:p w:rsidR="00F83DAE" w:rsidRPr="009F01E3" w:rsidRDefault="00F83DAE" w:rsidP="00F83DAE">
      <w:pPr>
        <w:rPr>
          <w:rFonts w:asciiTheme="minorHAnsi" w:hAnsiTheme="minorHAnsi"/>
          <w:color w:val="1F497D" w:themeColor="text2"/>
          <w:sz w:val="28"/>
          <w:szCs w:val="28"/>
        </w:rPr>
      </w:pPr>
    </w:p>
    <w:p w:rsidR="00F83DAE" w:rsidRPr="009F01E3" w:rsidRDefault="00F83DAE" w:rsidP="00F83DAE">
      <w:pPr>
        <w:rPr>
          <w:rFonts w:asciiTheme="minorHAnsi" w:hAnsiTheme="minorHAnsi"/>
          <w:color w:val="1F497D" w:themeColor="text2"/>
          <w:sz w:val="28"/>
          <w:szCs w:val="28"/>
        </w:rPr>
      </w:pPr>
    </w:p>
    <w:p w:rsidR="00F83DAE" w:rsidRPr="009F01E3" w:rsidRDefault="00F83DAE" w:rsidP="00F83DAE">
      <w:pPr>
        <w:rPr>
          <w:rFonts w:asciiTheme="minorHAnsi" w:hAnsiTheme="minorHAnsi"/>
          <w:color w:val="1F497D" w:themeColor="text2"/>
          <w:sz w:val="28"/>
          <w:szCs w:val="28"/>
        </w:rPr>
      </w:pPr>
    </w:p>
    <w:p w:rsidR="00F83DAE" w:rsidRPr="009F01E3" w:rsidRDefault="00F83DAE" w:rsidP="00F83DAE">
      <w:pPr>
        <w:rPr>
          <w:rFonts w:asciiTheme="minorHAnsi" w:hAnsiTheme="minorHAnsi"/>
          <w:color w:val="1F497D" w:themeColor="text2"/>
          <w:sz w:val="28"/>
          <w:szCs w:val="28"/>
        </w:rPr>
      </w:pPr>
    </w:p>
    <w:p w:rsidR="002F13C3" w:rsidRPr="009F01E3" w:rsidRDefault="002F13C3" w:rsidP="00F83DAE">
      <w:pPr>
        <w:rPr>
          <w:rFonts w:asciiTheme="minorHAnsi" w:hAnsiTheme="minorHAnsi"/>
          <w:color w:val="1F497D" w:themeColor="text2"/>
          <w:sz w:val="28"/>
          <w:szCs w:val="28"/>
        </w:rPr>
      </w:pPr>
    </w:p>
    <w:p w:rsidR="002F13C3" w:rsidRPr="009F01E3" w:rsidRDefault="002F13C3" w:rsidP="00F83DAE">
      <w:pPr>
        <w:rPr>
          <w:rFonts w:asciiTheme="minorHAnsi" w:hAnsiTheme="minorHAnsi"/>
          <w:color w:val="1F497D" w:themeColor="text2"/>
          <w:sz w:val="28"/>
          <w:szCs w:val="28"/>
        </w:rPr>
      </w:pPr>
    </w:p>
    <w:p w:rsidR="002F13C3" w:rsidRPr="009F01E3" w:rsidRDefault="002F13C3" w:rsidP="41BADFFF">
      <w:pPr>
        <w:rPr>
          <w:rFonts w:asciiTheme="minorHAnsi" w:hAnsiTheme="minorHAnsi"/>
          <w:color w:val="1F497D" w:themeColor="text2"/>
          <w:sz w:val="28"/>
          <w:szCs w:val="28"/>
        </w:rPr>
      </w:pPr>
    </w:p>
    <w:p w:rsidR="41BADFFF" w:rsidRDefault="41BADFFF" w:rsidP="41BADFFF">
      <w:pPr>
        <w:rPr>
          <w:rFonts w:asciiTheme="minorHAnsi" w:hAnsiTheme="minorHAnsi"/>
          <w:color w:val="1F497D" w:themeColor="text2"/>
          <w:sz w:val="28"/>
          <w:szCs w:val="28"/>
        </w:rPr>
      </w:pPr>
    </w:p>
    <w:p w:rsidR="41BADFFF" w:rsidRDefault="41BADFFF" w:rsidP="41BADFFF">
      <w:pPr>
        <w:rPr>
          <w:rFonts w:asciiTheme="minorHAnsi" w:hAnsiTheme="minorHAnsi"/>
          <w:color w:val="1F497D" w:themeColor="text2"/>
          <w:sz w:val="28"/>
          <w:szCs w:val="28"/>
        </w:rPr>
      </w:pPr>
    </w:p>
    <w:p w:rsidR="41BADFFF" w:rsidRDefault="41BADFFF" w:rsidP="41BADFFF">
      <w:pPr>
        <w:rPr>
          <w:rFonts w:asciiTheme="minorHAnsi" w:hAnsiTheme="minorHAnsi"/>
          <w:color w:val="1F497D" w:themeColor="text2"/>
          <w:sz w:val="28"/>
          <w:szCs w:val="28"/>
        </w:rPr>
      </w:pPr>
    </w:p>
    <w:p w:rsidR="41BADFFF" w:rsidRDefault="41BADFFF"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FC6205" w:rsidRDefault="00FC6205" w:rsidP="41BADFFF">
      <w:pPr>
        <w:rPr>
          <w:rFonts w:asciiTheme="minorHAnsi" w:hAnsiTheme="minorHAnsi"/>
          <w:color w:val="1F497D" w:themeColor="text2"/>
          <w:sz w:val="28"/>
          <w:szCs w:val="28"/>
        </w:rPr>
      </w:pPr>
    </w:p>
    <w:p w:rsidR="002F13C3" w:rsidRPr="009F01E3" w:rsidRDefault="002F13C3" w:rsidP="00F83DAE">
      <w:pPr>
        <w:rPr>
          <w:rFonts w:asciiTheme="minorHAnsi" w:hAnsiTheme="minorHAnsi"/>
          <w:color w:val="1F497D" w:themeColor="text2"/>
          <w:sz w:val="28"/>
          <w:szCs w:val="28"/>
        </w:rPr>
      </w:pPr>
    </w:p>
    <w:p w:rsidR="00B011D2" w:rsidRPr="009F01E3" w:rsidRDefault="00B011D2" w:rsidP="00F83DAE">
      <w:pPr>
        <w:rPr>
          <w:rFonts w:asciiTheme="minorHAnsi" w:hAnsiTheme="minorHAnsi"/>
          <w:color w:val="1F497D" w:themeColor="text2"/>
          <w:sz w:val="28"/>
          <w:szCs w:val="28"/>
        </w:rPr>
      </w:pPr>
    </w:p>
    <w:tbl>
      <w:tblPr>
        <w:tblStyle w:val="TableGrid"/>
        <w:tblW w:w="0" w:type="auto"/>
        <w:shd w:val="clear" w:color="auto" w:fill="C6D9F1" w:themeFill="text2" w:themeFillTint="33"/>
        <w:tblLook w:val="04A0" w:firstRow="1" w:lastRow="0" w:firstColumn="1" w:lastColumn="0" w:noHBand="0" w:noVBand="1"/>
      </w:tblPr>
      <w:tblGrid>
        <w:gridCol w:w="10188"/>
      </w:tblGrid>
      <w:tr w:rsidR="00F83DAE" w:rsidRPr="009F01E3" w:rsidTr="00C96477">
        <w:tc>
          <w:tcPr>
            <w:tcW w:w="10188" w:type="dxa"/>
            <w:shd w:val="clear" w:color="auto" w:fill="C6D9F1" w:themeFill="text2" w:themeFillTint="33"/>
          </w:tcPr>
          <w:p w:rsidR="00F83DAE" w:rsidRPr="009F01E3" w:rsidRDefault="00B011D2" w:rsidP="0094512F">
            <w:pPr>
              <w:rPr>
                <w:rFonts w:asciiTheme="minorHAnsi" w:hAnsiTheme="minorHAnsi"/>
                <w:color w:val="1F497D" w:themeColor="text2"/>
                <w:sz w:val="28"/>
                <w:szCs w:val="28"/>
              </w:rPr>
            </w:pPr>
            <w:r w:rsidRPr="009F01E3">
              <w:rPr>
                <w:rFonts w:asciiTheme="minorHAnsi" w:hAnsiTheme="minorHAnsi"/>
                <w:b/>
                <w:sz w:val="28"/>
                <w:szCs w:val="28"/>
              </w:rPr>
              <w:lastRenderedPageBreak/>
              <w:t xml:space="preserve">MODERN APPRENTICESHIP </w:t>
            </w:r>
            <w:r w:rsidR="00CF610D" w:rsidRPr="009F01E3">
              <w:rPr>
                <w:rFonts w:asciiTheme="minorHAnsi" w:hAnsiTheme="minorHAnsi"/>
                <w:b/>
                <w:sz w:val="28"/>
                <w:szCs w:val="28"/>
              </w:rPr>
              <w:t>–</w:t>
            </w:r>
            <w:r w:rsidR="009F01E3" w:rsidRPr="009F01E3">
              <w:rPr>
                <w:rFonts w:asciiTheme="minorHAnsi" w:hAnsiTheme="minorHAnsi"/>
                <w:b/>
                <w:bCs/>
                <w:sz w:val="28"/>
                <w:szCs w:val="28"/>
              </w:rPr>
              <w:t>Assistant Purchasing Officer</w:t>
            </w:r>
            <w:r w:rsidR="0094512F">
              <w:rPr>
                <w:rFonts w:asciiTheme="minorHAnsi" w:hAnsiTheme="minorHAnsi"/>
                <w:b/>
                <w:bCs/>
                <w:sz w:val="28"/>
                <w:szCs w:val="28"/>
              </w:rPr>
              <w:t xml:space="preserve">, </w:t>
            </w:r>
            <w:r w:rsidR="00E558EB" w:rsidRPr="009F01E3">
              <w:rPr>
                <w:rFonts w:asciiTheme="minorHAnsi" w:hAnsiTheme="minorHAnsi"/>
                <w:b/>
                <w:bCs/>
                <w:sz w:val="28"/>
                <w:szCs w:val="28"/>
              </w:rPr>
              <w:t>Glasgow Royal Infirmary</w:t>
            </w:r>
            <w:r w:rsidR="00FC6205">
              <w:rPr>
                <w:rFonts w:asciiTheme="minorHAnsi" w:hAnsiTheme="minorHAnsi"/>
                <w:b/>
                <w:bCs/>
                <w:sz w:val="28"/>
                <w:szCs w:val="28"/>
              </w:rPr>
              <w:t xml:space="preserve"> -</w:t>
            </w:r>
            <w:r w:rsidR="00FC6205">
              <w:rPr>
                <w:rFonts w:asciiTheme="minorHAnsi" w:hAnsiTheme="minorHAnsi"/>
                <w:b/>
                <w:i/>
                <w:sz w:val="28"/>
                <w:szCs w:val="28"/>
              </w:rPr>
              <w:t>Full Job Description below</w:t>
            </w:r>
          </w:p>
        </w:tc>
      </w:tr>
    </w:tbl>
    <w:p w:rsidR="00B011D2" w:rsidRPr="009F01E3" w:rsidRDefault="00B011D2" w:rsidP="00B011D2">
      <w:pPr>
        <w:pStyle w:val="Header"/>
        <w:tabs>
          <w:tab w:val="clear" w:pos="4513"/>
          <w:tab w:val="clear" w:pos="9026"/>
          <w:tab w:val="center" w:pos="4153"/>
          <w:tab w:val="right" w:pos="8306"/>
        </w:tabs>
        <w:autoSpaceDE w:val="0"/>
        <w:autoSpaceDN w:val="0"/>
        <w:rPr>
          <w:rFonts w:asciiTheme="minorHAnsi" w:hAnsiTheme="minorHAnsi" w:cs="Arial"/>
          <w:b/>
          <w:color w:val="17365D" w:themeColor="text2" w:themeShade="BF"/>
          <w:sz w:val="28"/>
          <w:szCs w:val="28"/>
        </w:rPr>
      </w:pPr>
    </w:p>
    <w:p w:rsidR="00B011D2" w:rsidRPr="009F01E3" w:rsidRDefault="00B011D2" w:rsidP="00B011D2">
      <w:pPr>
        <w:pStyle w:val="Header"/>
        <w:tabs>
          <w:tab w:val="clear" w:pos="4513"/>
          <w:tab w:val="clear" w:pos="9026"/>
          <w:tab w:val="center" w:pos="4153"/>
          <w:tab w:val="right" w:pos="8306"/>
        </w:tabs>
        <w:autoSpaceDE w:val="0"/>
        <w:autoSpaceDN w:val="0"/>
        <w:rPr>
          <w:rFonts w:asciiTheme="minorHAnsi" w:hAnsiTheme="minorHAnsi" w:cs="Arial"/>
          <w:b/>
          <w:color w:val="17365D" w:themeColor="text2" w:themeShade="BF"/>
          <w:sz w:val="28"/>
          <w:szCs w:val="28"/>
        </w:rPr>
      </w:pPr>
      <w:r w:rsidRPr="009F01E3">
        <w:rPr>
          <w:rFonts w:asciiTheme="minorHAnsi" w:hAnsiTheme="minorHAnsi" w:cs="Arial"/>
          <w:b/>
          <w:color w:val="17365D" w:themeColor="text2" w:themeShade="BF"/>
          <w:sz w:val="28"/>
          <w:szCs w:val="28"/>
        </w:rPr>
        <w:t>Where will the apprentice be working?</w:t>
      </w:r>
    </w:p>
    <w:p w:rsidR="00B011D2" w:rsidRPr="009F01E3" w:rsidRDefault="00E558EB" w:rsidP="006515EC">
      <w:pPr>
        <w:pStyle w:val="Header"/>
        <w:jc w:val="both"/>
        <w:rPr>
          <w:rStyle w:val="lrzxr"/>
          <w:rFonts w:asciiTheme="minorHAnsi" w:hAnsiTheme="minorHAnsi" w:cs="Arial"/>
          <w:color w:val="222222"/>
          <w:sz w:val="28"/>
          <w:szCs w:val="28"/>
        </w:rPr>
      </w:pPr>
      <w:r w:rsidRPr="009F01E3">
        <w:rPr>
          <w:rFonts w:asciiTheme="minorHAnsi" w:hAnsiTheme="minorHAnsi" w:cs="Arial"/>
          <w:sz w:val="28"/>
          <w:szCs w:val="28"/>
        </w:rPr>
        <w:t xml:space="preserve">Procurement Department, Walton Annexe, Glasgow Royal Infirmary, </w:t>
      </w:r>
      <w:r w:rsidRPr="009F01E3">
        <w:rPr>
          <w:rStyle w:val="lrzxr"/>
          <w:rFonts w:asciiTheme="minorHAnsi" w:hAnsiTheme="minorHAnsi" w:cs="Arial"/>
          <w:color w:val="222222"/>
          <w:sz w:val="28"/>
          <w:szCs w:val="28"/>
        </w:rPr>
        <w:t>91 Wishart St, Glasgow G31 2HT</w:t>
      </w:r>
    </w:p>
    <w:p w:rsidR="00E558EB" w:rsidRPr="009F01E3" w:rsidRDefault="00E558EB" w:rsidP="006515EC">
      <w:pPr>
        <w:pStyle w:val="Header"/>
        <w:jc w:val="both"/>
        <w:rPr>
          <w:rFonts w:asciiTheme="minorHAnsi" w:hAnsiTheme="minorHAnsi" w:cs="Arial"/>
          <w:sz w:val="28"/>
          <w:szCs w:val="28"/>
        </w:rPr>
      </w:pPr>
    </w:p>
    <w:p w:rsidR="00B011D2" w:rsidRPr="009F01E3" w:rsidRDefault="00B011D2" w:rsidP="00B011D2">
      <w:pPr>
        <w:pStyle w:val="Header"/>
        <w:tabs>
          <w:tab w:val="clear" w:pos="4513"/>
          <w:tab w:val="clear" w:pos="9026"/>
          <w:tab w:val="center" w:pos="4153"/>
          <w:tab w:val="right" w:pos="8306"/>
        </w:tabs>
        <w:autoSpaceDE w:val="0"/>
        <w:autoSpaceDN w:val="0"/>
        <w:rPr>
          <w:rFonts w:asciiTheme="minorHAnsi" w:hAnsiTheme="minorHAnsi" w:cs="Arial"/>
          <w:b/>
          <w:color w:val="17365D" w:themeColor="text2" w:themeShade="BF"/>
          <w:sz w:val="28"/>
          <w:szCs w:val="28"/>
        </w:rPr>
      </w:pPr>
      <w:r w:rsidRPr="009F01E3">
        <w:rPr>
          <w:rFonts w:asciiTheme="minorHAnsi" w:hAnsiTheme="minorHAnsi" w:cs="Arial"/>
          <w:b/>
          <w:color w:val="17365D" w:themeColor="text2" w:themeShade="BF"/>
          <w:sz w:val="28"/>
          <w:szCs w:val="28"/>
        </w:rPr>
        <w:t>What are the working hours and shift pattern?</w:t>
      </w:r>
    </w:p>
    <w:p w:rsidR="008F3C37" w:rsidRPr="009F01E3" w:rsidRDefault="00121A6F" w:rsidP="41BADFFF">
      <w:pPr>
        <w:pStyle w:val="Header"/>
        <w:rPr>
          <w:rFonts w:asciiTheme="minorHAnsi" w:hAnsiTheme="minorHAnsi" w:cs="Arial"/>
          <w:sz w:val="28"/>
          <w:szCs w:val="28"/>
        </w:rPr>
      </w:pPr>
      <w:r w:rsidRPr="41BADFFF">
        <w:rPr>
          <w:rFonts w:asciiTheme="minorHAnsi" w:hAnsiTheme="minorHAnsi" w:cs="Arial"/>
          <w:sz w:val="28"/>
          <w:szCs w:val="28"/>
        </w:rPr>
        <w:t>You will work a standard 37 hour working week fro</w:t>
      </w:r>
      <w:r w:rsidR="00C65DB3" w:rsidRPr="41BADFFF">
        <w:rPr>
          <w:rFonts w:asciiTheme="minorHAnsi" w:hAnsiTheme="minorHAnsi" w:cs="Arial"/>
          <w:sz w:val="28"/>
          <w:szCs w:val="28"/>
        </w:rPr>
        <w:t xml:space="preserve">m Monday to Friday between </w:t>
      </w:r>
      <w:r w:rsidR="006515EC" w:rsidRPr="41BADFFF">
        <w:rPr>
          <w:rFonts w:asciiTheme="minorHAnsi" w:hAnsiTheme="minorHAnsi" w:cs="Arial"/>
          <w:sz w:val="28"/>
          <w:szCs w:val="28"/>
        </w:rPr>
        <w:t>09:00</w:t>
      </w:r>
      <w:r w:rsidR="00CF610D" w:rsidRPr="41BADFFF">
        <w:rPr>
          <w:rFonts w:asciiTheme="minorHAnsi" w:hAnsiTheme="minorHAnsi" w:cs="Arial"/>
          <w:sz w:val="28"/>
          <w:szCs w:val="28"/>
        </w:rPr>
        <w:t xml:space="preserve"> am to 5:00</w:t>
      </w:r>
      <w:r w:rsidRPr="41BADFFF">
        <w:rPr>
          <w:rFonts w:asciiTheme="minorHAnsi" w:hAnsiTheme="minorHAnsi" w:cs="Arial"/>
          <w:sz w:val="28"/>
          <w:szCs w:val="28"/>
        </w:rPr>
        <w:t xml:space="preserve"> pm</w:t>
      </w:r>
      <w:r w:rsidR="00CF610D" w:rsidRPr="41BADFFF">
        <w:rPr>
          <w:rFonts w:asciiTheme="minorHAnsi" w:hAnsiTheme="minorHAnsi" w:cs="Arial"/>
          <w:sz w:val="28"/>
          <w:szCs w:val="28"/>
        </w:rPr>
        <w:t>.</w:t>
      </w:r>
    </w:p>
    <w:p w:rsidR="00B011D2" w:rsidRPr="009F01E3" w:rsidRDefault="00B011D2" w:rsidP="00B011D2">
      <w:pPr>
        <w:pStyle w:val="Header"/>
        <w:rPr>
          <w:rFonts w:asciiTheme="minorHAnsi" w:hAnsiTheme="minorHAnsi" w:cs="Arial"/>
          <w:b/>
          <w:sz w:val="28"/>
          <w:szCs w:val="28"/>
        </w:rPr>
      </w:pPr>
    </w:p>
    <w:p w:rsidR="00C65DB3" w:rsidRDefault="00791665" w:rsidP="00CF610D">
      <w:pPr>
        <w:shd w:val="clear" w:color="auto" w:fill="FFFFFF"/>
        <w:spacing w:after="150"/>
        <w:rPr>
          <w:rFonts w:asciiTheme="minorHAnsi" w:hAnsiTheme="minorHAnsi"/>
          <w:b/>
          <w:color w:val="1F497D" w:themeColor="text2"/>
          <w:sz w:val="28"/>
          <w:szCs w:val="28"/>
        </w:rPr>
      </w:pPr>
      <w:r w:rsidRPr="009F01E3">
        <w:rPr>
          <w:rFonts w:asciiTheme="minorHAnsi" w:hAnsiTheme="minorHAnsi"/>
          <w:b/>
          <w:color w:val="1F497D" w:themeColor="text2"/>
          <w:sz w:val="28"/>
          <w:szCs w:val="28"/>
        </w:rPr>
        <w:t xml:space="preserve">What does </w:t>
      </w:r>
      <w:r w:rsidR="00C65DB3" w:rsidRPr="009F01E3">
        <w:rPr>
          <w:rFonts w:asciiTheme="minorHAnsi" w:hAnsiTheme="minorHAnsi"/>
          <w:b/>
          <w:color w:val="1F497D" w:themeColor="text2"/>
          <w:sz w:val="28"/>
          <w:szCs w:val="28"/>
        </w:rPr>
        <w:t xml:space="preserve">the </w:t>
      </w:r>
      <w:r w:rsidR="006515EC" w:rsidRPr="009F01E3">
        <w:rPr>
          <w:rFonts w:asciiTheme="minorHAnsi" w:hAnsiTheme="minorHAnsi"/>
          <w:b/>
          <w:color w:val="1F497D" w:themeColor="text2"/>
          <w:sz w:val="28"/>
          <w:szCs w:val="28"/>
        </w:rPr>
        <w:t>Procurement</w:t>
      </w:r>
      <w:r w:rsidR="00C65DB3" w:rsidRPr="009F01E3">
        <w:rPr>
          <w:rFonts w:asciiTheme="minorHAnsi" w:hAnsiTheme="minorHAnsi"/>
          <w:b/>
          <w:color w:val="1F497D" w:themeColor="text2"/>
          <w:sz w:val="28"/>
          <w:szCs w:val="28"/>
        </w:rPr>
        <w:t xml:space="preserve"> Team</w:t>
      </w:r>
      <w:r w:rsidRPr="009F01E3">
        <w:rPr>
          <w:rFonts w:asciiTheme="minorHAnsi" w:hAnsiTheme="minorHAnsi"/>
          <w:b/>
          <w:color w:val="1F497D" w:themeColor="text2"/>
          <w:sz w:val="28"/>
          <w:szCs w:val="28"/>
        </w:rPr>
        <w:t xml:space="preserve"> do?</w:t>
      </w:r>
    </w:p>
    <w:p w:rsidR="000955B5" w:rsidRPr="009F01E3" w:rsidRDefault="000955B5" w:rsidP="000955B5">
      <w:pPr>
        <w:pStyle w:val="Header"/>
        <w:rPr>
          <w:rFonts w:asciiTheme="minorHAnsi" w:hAnsiTheme="minorHAnsi"/>
          <w:sz w:val="28"/>
          <w:szCs w:val="28"/>
        </w:rPr>
      </w:pPr>
      <w:r w:rsidRPr="009F01E3">
        <w:rPr>
          <w:rFonts w:asciiTheme="minorHAnsi" w:hAnsiTheme="minorHAnsi"/>
          <w:sz w:val="28"/>
          <w:szCs w:val="28"/>
        </w:rPr>
        <w:t>The Department provides a professional Procurement service to all NHSGGC Divisions, including contracting, purchasing, storage, stock management and distribution, legal requirements, project management services and procurement management data.  Also provides professional advice to NHSGGC and Directorate Management on procurement matters, including financial control information to budget holders</w:t>
      </w:r>
    </w:p>
    <w:p w:rsidR="000955B5" w:rsidRPr="009F01E3" w:rsidRDefault="000955B5" w:rsidP="000955B5">
      <w:pPr>
        <w:pStyle w:val="Header"/>
        <w:rPr>
          <w:rFonts w:asciiTheme="minorHAnsi" w:hAnsiTheme="minorHAnsi"/>
          <w:sz w:val="28"/>
          <w:szCs w:val="28"/>
        </w:rPr>
      </w:pPr>
    </w:p>
    <w:p w:rsidR="000955B5" w:rsidRPr="009F01E3" w:rsidRDefault="000955B5" w:rsidP="000955B5">
      <w:pPr>
        <w:pStyle w:val="Header"/>
        <w:rPr>
          <w:rFonts w:asciiTheme="minorHAnsi" w:hAnsiTheme="minorHAnsi" w:cs="Arial"/>
          <w:sz w:val="28"/>
          <w:szCs w:val="28"/>
        </w:rPr>
      </w:pPr>
      <w:r w:rsidRPr="009F01E3">
        <w:rPr>
          <w:rFonts w:asciiTheme="minorHAnsi" w:hAnsiTheme="minorHAnsi" w:cs="Arial"/>
          <w:sz w:val="28"/>
          <w:szCs w:val="28"/>
        </w:rPr>
        <w:t xml:space="preserve">The Procurement Department plays a pivotal role in securing both goods and services for the organisation at the best prices. The Department has focussed over the last few years on </w:t>
      </w:r>
      <w:r>
        <w:rPr>
          <w:rFonts w:asciiTheme="minorHAnsi" w:hAnsiTheme="minorHAnsi" w:cs="Arial"/>
          <w:sz w:val="28"/>
          <w:szCs w:val="28"/>
        </w:rPr>
        <w:t>re-use of furniture via Warpit, an on line furniture and resource sharing website and in s</w:t>
      </w:r>
      <w:r w:rsidRPr="009F01E3">
        <w:rPr>
          <w:rFonts w:asciiTheme="minorHAnsi" w:hAnsiTheme="minorHAnsi" w:cs="Arial"/>
          <w:sz w:val="28"/>
          <w:szCs w:val="28"/>
        </w:rPr>
        <w:t xml:space="preserve">upporting local businesses. </w:t>
      </w:r>
    </w:p>
    <w:p w:rsidR="000955B5" w:rsidRPr="009F01E3" w:rsidRDefault="000955B5" w:rsidP="000955B5">
      <w:pPr>
        <w:pStyle w:val="Header"/>
        <w:rPr>
          <w:rFonts w:asciiTheme="minorHAnsi" w:hAnsiTheme="minorHAnsi" w:cs="Arial"/>
          <w:sz w:val="28"/>
          <w:szCs w:val="28"/>
        </w:rPr>
      </w:pPr>
    </w:p>
    <w:p w:rsidR="000955B5" w:rsidRPr="009F01E3" w:rsidRDefault="000955B5" w:rsidP="000955B5">
      <w:pPr>
        <w:pStyle w:val="Header"/>
        <w:rPr>
          <w:rFonts w:asciiTheme="minorHAnsi" w:hAnsiTheme="minorHAnsi" w:cs="Arial"/>
          <w:sz w:val="28"/>
          <w:szCs w:val="28"/>
        </w:rPr>
      </w:pPr>
      <w:r w:rsidRPr="009F01E3">
        <w:rPr>
          <w:rFonts w:asciiTheme="minorHAnsi" w:hAnsiTheme="minorHAnsi" w:cs="Arial"/>
          <w:sz w:val="28"/>
          <w:szCs w:val="28"/>
        </w:rPr>
        <w:t>The Department is constantly engaged in system improvements and electronic link up with its supplier base. The team work closely together over the many different strands of Procurement, to ensure an exemplary service for the end user.</w:t>
      </w:r>
    </w:p>
    <w:p w:rsidR="000955B5" w:rsidRPr="009F01E3" w:rsidRDefault="000955B5" w:rsidP="000955B5">
      <w:pPr>
        <w:widowControl w:val="0"/>
        <w:autoSpaceDE w:val="0"/>
        <w:autoSpaceDN w:val="0"/>
        <w:jc w:val="both"/>
        <w:rPr>
          <w:rFonts w:asciiTheme="minorHAnsi" w:hAnsiTheme="minorHAnsi" w:cstheme="minorHAnsi"/>
          <w:snapToGrid w:val="0"/>
          <w:sz w:val="28"/>
          <w:szCs w:val="28"/>
          <w:lang w:val="en-US"/>
        </w:rPr>
      </w:pPr>
    </w:p>
    <w:p w:rsidR="000955B5" w:rsidRPr="009F01E3" w:rsidRDefault="000955B5" w:rsidP="000955B5">
      <w:pPr>
        <w:widowControl w:val="0"/>
        <w:autoSpaceDE w:val="0"/>
        <w:autoSpaceDN w:val="0"/>
        <w:jc w:val="both"/>
        <w:rPr>
          <w:rFonts w:asciiTheme="minorHAnsi" w:hAnsiTheme="minorHAnsi" w:cstheme="minorHAnsi"/>
          <w:snapToGrid w:val="0"/>
          <w:sz w:val="28"/>
          <w:szCs w:val="28"/>
          <w:lang w:val="en-US"/>
        </w:rPr>
      </w:pPr>
      <w:r w:rsidRPr="009F01E3">
        <w:rPr>
          <w:rFonts w:asciiTheme="minorHAnsi" w:hAnsiTheme="minorHAnsi" w:cstheme="minorHAnsi"/>
          <w:snapToGrid w:val="0"/>
          <w:sz w:val="28"/>
          <w:szCs w:val="28"/>
          <w:lang w:val="en-US"/>
        </w:rPr>
        <w:t xml:space="preserve">For anyone who has an interest in Procurement this is a very rewarding job. </w:t>
      </w:r>
      <w:r w:rsidRPr="009F01E3">
        <w:rPr>
          <w:rFonts w:asciiTheme="minorHAnsi" w:hAnsiTheme="minorHAnsi" w:cstheme="minorHAnsi"/>
          <w:snapToGrid w:val="0"/>
          <w:sz w:val="28"/>
          <w:szCs w:val="28"/>
        </w:rPr>
        <w:t>You get to be part of a team of staff who strive to deliver value for money for the NHS and see the potential savings that can be made.</w:t>
      </w:r>
      <w:r w:rsidRPr="009F01E3">
        <w:rPr>
          <w:rFonts w:asciiTheme="minorHAnsi" w:hAnsiTheme="minorHAnsi" w:cstheme="minorHAnsi"/>
          <w:b/>
          <w:snapToGrid w:val="0"/>
          <w:sz w:val="28"/>
          <w:szCs w:val="28"/>
        </w:rPr>
        <w:t xml:space="preserve"> </w:t>
      </w:r>
      <w:r w:rsidRPr="009F01E3">
        <w:rPr>
          <w:rFonts w:asciiTheme="minorHAnsi" w:hAnsiTheme="minorHAnsi" w:cstheme="minorHAnsi"/>
          <w:snapToGrid w:val="0"/>
          <w:sz w:val="28"/>
          <w:szCs w:val="28"/>
          <w:lang w:val="en-US"/>
        </w:rPr>
        <w:t xml:space="preserve">  You will learn from building relationships internally and externally to the organisation and gain the satisfaction of understanding how this service underpins the </w:t>
      </w:r>
      <w:r w:rsidRPr="009F01E3">
        <w:rPr>
          <w:rFonts w:asciiTheme="minorHAnsi" w:hAnsiTheme="minorHAnsi" w:cstheme="minorHAnsi"/>
          <w:snapToGrid w:val="0"/>
          <w:sz w:val="28"/>
          <w:szCs w:val="28"/>
        </w:rPr>
        <w:t>Organisations</w:t>
      </w:r>
      <w:r w:rsidRPr="009F01E3">
        <w:rPr>
          <w:rFonts w:asciiTheme="minorHAnsi" w:hAnsiTheme="minorHAnsi" w:cstheme="minorHAnsi"/>
          <w:snapToGrid w:val="0"/>
          <w:sz w:val="28"/>
          <w:szCs w:val="28"/>
          <w:lang w:val="en-US"/>
        </w:rPr>
        <w:t xml:space="preserve"> objectives and wider services, whilst achieving efficiencies for the board though effective tendering and negotiation. </w:t>
      </w:r>
    </w:p>
    <w:p w:rsidR="000955B5" w:rsidRPr="009F01E3" w:rsidRDefault="000955B5" w:rsidP="000955B5">
      <w:pPr>
        <w:widowControl w:val="0"/>
        <w:autoSpaceDE w:val="0"/>
        <w:autoSpaceDN w:val="0"/>
        <w:jc w:val="both"/>
        <w:rPr>
          <w:rFonts w:asciiTheme="minorHAnsi" w:hAnsiTheme="minorHAnsi" w:cstheme="minorHAnsi"/>
          <w:snapToGrid w:val="0"/>
          <w:sz w:val="28"/>
          <w:szCs w:val="28"/>
          <w:lang w:val="en-US"/>
        </w:rPr>
      </w:pPr>
    </w:p>
    <w:p w:rsidR="00B011D2" w:rsidRPr="009F01E3" w:rsidRDefault="00B011D2" w:rsidP="008F3C37">
      <w:pPr>
        <w:pStyle w:val="Header"/>
        <w:tabs>
          <w:tab w:val="clear" w:pos="4513"/>
          <w:tab w:val="clear" w:pos="9026"/>
          <w:tab w:val="left" w:pos="7605"/>
        </w:tabs>
        <w:rPr>
          <w:rFonts w:asciiTheme="minorHAnsi" w:hAnsiTheme="minorHAnsi"/>
          <w:b/>
          <w:color w:val="1F497D"/>
          <w:sz w:val="28"/>
          <w:szCs w:val="28"/>
        </w:rPr>
      </w:pPr>
      <w:r w:rsidRPr="41BADFFF">
        <w:rPr>
          <w:rFonts w:asciiTheme="minorHAnsi" w:hAnsiTheme="minorHAnsi"/>
          <w:b/>
          <w:bCs/>
          <w:color w:val="1F497D" w:themeColor="text2"/>
          <w:sz w:val="28"/>
          <w:szCs w:val="28"/>
        </w:rPr>
        <w:t xml:space="preserve">What are the common duties of this role? </w:t>
      </w:r>
    </w:p>
    <w:p w:rsidR="41BADFFF" w:rsidRDefault="41BADFFF" w:rsidP="41BADFFF">
      <w:pPr>
        <w:rPr>
          <w:rFonts w:asciiTheme="minorHAnsi" w:hAnsiTheme="minorHAnsi" w:cs="Arial"/>
          <w:sz w:val="16"/>
          <w:szCs w:val="16"/>
        </w:rPr>
      </w:pPr>
    </w:p>
    <w:p w:rsidR="00C65DB3" w:rsidRPr="009F01E3" w:rsidRDefault="00C65DB3" w:rsidP="00C65DB3">
      <w:pPr>
        <w:rPr>
          <w:rFonts w:asciiTheme="minorHAnsi" w:hAnsiTheme="minorHAnsi" w:cs="Arial"/>
          <w:sz w:val="28"/>
          <w:szCs w:val="28"/>
        </w:rPr>
      </w:pPr>
      <w:r w:rsidRPr="009F01E3">
        <w:rPr>
          <w:rFonts w:asciiTheme="minorHAnsi" w:hAnsiTheme="minorHAnsi" w:cs="Arial"/>
          <w:sz w:val="28"/>
          <w:szCs w:val="28"/>
        </w:rPr>
        <w:t>A full outline of the duties is provided in the full job description (attached).   However duties will include:</w:t>
      </w:r>
    </w:p>
    <w:p w:rsidR="006515EC"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t xml:space="preserve">Raising Purchased Orders via our ordering system PECOS </w:t>
      </w:r>
    </w:p>
    <w:p w:rsidR="006515EC"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t>Goods receiving orders once they arrive in stock or services have been delivered using PECOS and raise Installation documentation for eHealth teams to roll out equipment/software.</w:t>
      </w:r>
    </w:p>
    <w:p w:rsidR="006515EC"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t xml:space="preserve">Updating and keeping accurate information and records for audit purposes </w:t>
      </w:r>
    </w:p>
    <w:p w:rsidR="006515EC"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lastRenderedPageBreak/>
        <w:t>Requesting quotes/tenders and contracts renewals from 3</w:t>
      </w:r>
      <w:r w:rsidRPr="009F01E3">
        <w:rPr>
          <w:rFonts w:asciiTheme="minorHAnsi" w:hAnsiTheme="minorHAnsi" w:cstheme="minorHAnsi"/>
          <w:sz w:val="28"/>
          <w:szCs w:val="28"/>
          <w:vertAlign w:val="superscript"/>
        </w:rPr>
        <w:t>rd</w:t>
      </w:r>
      <w:r w:rsidRPr="009F01E3">
        <w:rPr>
          <w:rFonts w:asciiTheme="minorHAnsi" w:hAnsiTheme="minorHAnsi" w:cstheme="minorHAnsi"/>
          <w:sz w:val="28"/>
          <w:szCs w:val="28"/>
        </w:rPr>
        <w:t xml:space="preserve"> party suppliers, ensuring best value for money and complying with our Standard Financial Instructions (SFI’s) </w:t>
      </w:r>
    </w:p>
    <w:p w:rsidR="006515EC"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t>Responding to all customer procurement or contract requests and queries relating to eHealth products and services efficiently and in a timely manner</w:t>
      </w:r>
    </w:p>
    <w:p w:rsidR="006515EC"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t xml:space="preserve">Dealing with suppliers efficiently to ensure timely delivery of goods/services and ensuring measures are taken to reduce any delays </w:t>
      </w:r>
    </w:p>
    <w:p w:rsidR="006515EC"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t xml:space="preserve">Ensure that accurate and </w:t>
      </w:r>
      <w:r w:rsidRPr="009F01E3">
        <w:rPr>
          <w:rFonts w:asciiTheme="minorHAnsi" w:hAnsiTheme="minorHAnsi" w:cstheme="minorHAnsi"/>
          <w:bCs/>
          <w:sz w:val="28"/>
          <w:szCs w:val="28"/>
        </w:rPr>
        <w:t>prompt payments are received by 3</w:t>
      </w:r>
      <w:r w:rsidRPr="009F01E3">
        <w:rPr>
          <w:rFonts w:asciiTheme="minorHAnsi" w:hAnsiTheme="minorHAnsi" w:cstheme="minorHAnsi"/>
          <w:bCs/>
          <w:sz w:val="28"/>
          <w:szCs w:val="28"/>
          <w:vertAlign w:val="superscript"/>
        </w:rPr>
        <w:t>rd</w:t>
      </w:r>
      <w:r w:rsidRPr="009F01E3">
        <w:rPr>
          <w:rFonts w:asciiTheme="minorHAnsi" w:hAnsiTheme="minorHAnsi" w:cstheme="minorHAnsi"/>
          <w:bCs/>
          <w:sz w:val="28"/>
          <w:szCs w:val="28"/>
        </w:rPr>
        <w:t xml:space="preserve"> party suppliers and liaise with Payments Department staff to facilitate this</w:t>
      </w:r>
    </w:p>
    <w:p w:rsidR="006515EC"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t>Reporting on eHealth spend and providing any financial information to Senior Management</w:t>
      </w:r>
    </w:p>
    <w:p w:rsidR="006515EC"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t>Ensuring quotes, purchase orders’ and queries are dealt with in efficient manner in order to achieve and stay within parameter of our internal KPI’s</w:t>
      </w:r>
    </w:p>
    <w:p w:rsidR="00121A6F" w:rsidRPr="009F01E3" w:rsidRDefault="006515EC" w:rsidP="00894E63">
      <w:pPr>
        <w:pStyle w:val="ListParagraph"/>
        <w:numPr>
          <w:ilvl w:val="2"/>
          <w:numId w:val="28"/>
        </w:numPr>
        <w:spacing w:after="200"/>
        <w:jc w:val="both"/>
        <w:rPr>
          <w:rFonts w:asciiTheme="minorHAnsi" w:hAnsiTheme="minorHAnsi" w:cstheme="minorHAnsi"/>
          <w:sz w:val="28"/>
          <w:szCs w:val="28"/>
        </w:rPr>
      </w:pPr>
      <w:r w:rsidRPr="009F01E3">
        <w:rPr>
          <w:rFonts w:asciiTheme="minorHAnsi" w:hAnsiTheme="minorHAnsi" w:cstheme="minorHAnsi"/>
          <w:sz w:val="28"/>
          <w:szCs w:val="28"/>
        </w:rPr>
        <w:t>Effective document management (eg filing physical documents and saving electronically and ensuring all documentation is complete to internal standards)</w:t>
      </w:r>
    </w:p>
    <w:p w:rsidR="00B011D2" w:rsidRPr="009F01E3" w:rsidRDefault="00145B7A" w:rsidP="00B011D2">
      <w:pPr>
        <w:ind w:right="-108"/>
        <w:jc w:val="both"/>
        <w:rPr>
          <w:rFonts w:asciiTheme="minorHAnsi" w:hAnsiTheme="minorHAnsi" w:cs="Arial"/>
          <w:bCs/>
          <w:sz w:val="28"/>
          <w:szCs w:val="28"/>
        </w:rPr>
      </w:pPr>
      <w:r w:rsidRPr="009F01E3">
        <w:rPr>
          <w:rFonts w:asciiTheme="minorHAnsi" w:hAnsiTheme="minorHAnsi"/>
          <w:b/>
          <w:color w:val="1F497D"/>
          <w:sz w:val="28"/>
          <w:szCs w:val="28"/>
        </w:rPr>
        <w:t>What are the most important skills required for this role?</w:t>
      </w:r>
    </w:p>
    <w:p w:rsidR="00BE3984" w:rsidRPr="009F01E3" w:rsidRDefault="00BE3984" w:rsidP="00BE3984">
      <w:pPr>
        <w:autoSpaceDE w:val="0"/>
        <w:autoSpaceDN w:val="0"/>
        <w:adjustRightInd w:val="0"/>
        <w:rPr>
          <w:rFonts w:asciiTheme="minorHAnsi" w:hAnsiTheme="minorHAnsi" w:cs="Arial"/>
          <w:color w:val="000000"/>
          <w:sz w:val="28"/>
          <w:szCs w:val="28"/>
        </w:rPr>
      </w:pPr>
      <w:r w:rsidRPr="009F01E3">
        <w:rPr>
          <w:rFonts w:asciiTheme="minorHAnsi" w:hAnsiTheme="minorHAnsi" w:cs="Arial"/>
          <w:color w:val="000000"/>
          <w:sz w:val="28"/>
          <w:szCs w:val="28"/>
        </w:rPr>
        <w:t xml:space="preserve">You will </w:t>
      </w:r>
      <w:r w:rsidR="00CF610D" w:rsidRPr="009F01E3">
        <w:rPr>
          <w:rFonts w:asciiTheme="minorHAnsi" w:hAnsiTheme="minorHAnsi" w:cs="Arial"/>
          <w:color w:val="000000"/>
          <w:sz w:val="28"/>
          <w:szCs w:val="28"/>
        </w:rPr>
        <w:t xml:space="preserve">be organised and be able to </w:t>
      </w:r>
      <w:r w:rsidR="00D713C7" w:rsidRPr="009F01E3">
        <w:rPr>
          <w:rFonts w:asciiTheme="minorHAnsi" w:hAnsiTheme="minorHAnsi" w:cs="Arial"/>
          <w:color w:val="000000"/>
          <w:sz w:val="28"/>
          <w:szCs w:val="28"/>
        </w:rPr>
        <w:t xml:space="preserve">produce work that reflects accuracy and </w:t>
      </w:r>
      <w:r w:rsidR="00CF610D" w:rsidRPr="009F01E3">
        <w:rPr>
          <w:rFonts w:asciiTheme="minorHAnsi" w:hAnsiTheme="minorHAnsi" w:cs="Arial"/>
          <w:color w:val="000000"/>
          <w:sz w:val="28"/>
          <w:szCs w:val="28"/>
        </w:rPr>
        <w:t>attention to detail</w:t>
      </w:r>
      <w:r w:rsidR="00D713C7" w:rsidRPr="009F01E3">
        <w:rPr>
          <w:rFonts w:asciiTheme="minorHAnsi" w:hAnsiTheme="minorHAnsi" w:cs="Arial"/>
          <w:color w:val="000000"/>
          <w:sz w:val="28"/>
          <w:szCs w:val="28"/>
        </w:rPr>
        <w:t>.  Good interpersonal and com</w:t>
      </w:r>
      <w:r w:rsidR="00CF610D" w:rsidRPr="009F01E3">
        <w:rPr>
          <w:rFonts w:asciiTheme="minorHAnsi" w:hAnsiTheme="minorHAnsi" w:cs="Arial"/>
          <w:color w:val="000000"/>
          <w:sz w:val="28"/>
          <w:szCs w:val="28"/>
        </w:rPr>
        <w:t>m</w:t>
      </w:r>
      <w:r w:rsidR="006515EC" w:rsidRPr="009F01E3">
        <w:rPr>
          <w:rFonts w:asciiTheme="minorHAnsi" w:hAnsiTheme="minorHAnsi" w:cs="Arial"/>
          <w:color w:val="000000"/>
          <w:sz w:val="28"/>
          <w:szCs w:val="28"/>
        </w:rPr>
        <w:t xml:space="preserve">unication skills are essential as is the need to be able to work as part of a team, </w:t>
      </w:r>
      <w:r w:rsidR="00121C92" w:rsidRPr="009F01E3">
        <w:rPr>
          <w:rFonts w:asciiTheme="minorHAnsi" w:hAnsiTheme="minorHAnsi" w:cs="Arial"/>
          <w:color w:val="000000"/>
          <w:sz w:val="28"/>
          <w:szCs w:val="28"/>
        </w:rPr>
        <w:t xml:space="preserve">follow procedure, </w:t>
      </w:r>
      <w:r w:rsidR="006515EC" w:rsidRPr="009F01E3">
        <w:rPr>
          <w:rFonts w:asciiTheme="minorHAnsi" w:hAnsiTheme="minorHAnsi" w:cs="Arial"/>
          <w:color w:val="000000"/>
          <w:sz w:val="28"/>
          <w:szCs w:val="28"/>
        </w:rPr>
        <w:t xml:space="preserve">organise workload and meet deadlines.  </w:t>
      </w:r>
    </w:p>
    <w:p w:rsidR="00B011D2" w:rsidRPr="009F01E3" w:rsidRDefault="00B011D2" w:rsidP="00B011D2">
      <w:pPr>
        <w:pStyle w:val="Header"/>
        <w:rPr>
          <w:rFonts w:asciiTheme="minorHAnsi" w:hAnsiTheme="minorHAnsi" w:cs="Arial"/>
          <w:b/>
          <w:sz w:val="28"/>
          <w:szCs w:val="28"/>
        </w:rPr>
      </w:pPr>
    </w:p>
    <w:p w:rsidR="00B011D2" w:rsidRPr="009F01E3" w:rsidRDefault="00B011D2" w:rsidP="00B011D2">
      <w:pPr>
        <w:pStyle w:val="Header"/>
        <w:tabs>
          <w:tab w:val="clear" w:pos="4513"/>
          <w:tab w:val="clear" w:pos="9026"/>
          <w:tab w:val="center" w:pos="4153"/>
          <w:tab w:val="right" w:pos="8306"/>
        </w:tabs>
        <w:autoSpaceDE w:val="0"/>
        <w:autoSpaceDN w:val="0"/>
        <w:rPr>
          <w:rFonts w:asciiTheme="minorHAnsi" w:hAnsiTheme="minorHAnsi" w:cs="Arial"/>
          <w:b/>
          <w:color w:val="17365D" w:themeColor="text2" w:themeShade="BF"/>
          <w:sz w:val="28"/>
          <w:szCs w:val="28"/>
        </w:rPr>
      </w:pPr>
      <w:r w:rsidRPr="009F01E3">
        <w:rPr>
          <w:rFonts w:asciiTheme="minorHAnsi" w:hAnsiTheme="minorHAnsi" w:cs="Arial"/>
          <w:b/>
          <w:color w:val="17365D" w:themeColor="text2" w:themeShade="BF"/>
          <w:sz w:val="28"/>
          <w:szCs w:val="28"/>
        </w:rPr>
        <w:t>What are the most important personal qualities required for the role?</w:t>
      </w:r>
    </w:p>
    <w:p w:rsidR="00B011D2" w:rsidRPr="009F01E3" w:rsidRDefault="00CF610D" w:rsidP="00B011D2">
      <w:pPr>
        <w:pStyle w:val="Header"/>
        <w:rPr>
          <w:rFonts w:asciiTheme="minorHAnsi" w:hAnsiTheme="minorHAnsi" w:cs="Arial"/>
          <w:sz w:val="28"/>
          <w:szCs w:val="28"/>
        </w:rPr>
      </w:pPr>
      <w:r w:rsidRPr="009F01E3">
        <w:rPr>
          <w:rFonts w:asciiTheme="minorHAnsi" w:hAnsiTheme="minorHAnsi" w:cs="Arial"/>
          <w:sz w:val="28"/>
          <w:szCs w:val="28"/>
        </w:rPr>
        <w:t xml:space="preserve">We are looking for a dedicated, enthusiastic and positive individual who can demonstrate </w:t>
      </w:r>
      <w:r w:rsidR="00121C92" w:rsidRPr="009F01E3">
        <w:rPr>
          <w:rFonts w:asciiTheme="minorHAnsi" w:hAnsiTheme="minorHAnsi" w:cs="Arial"/>
          <w:sz w:val="28"/>
          <w:szCs w:val="28"/>
        </w:rPr>
        <w:t>flexibility.</w:t>
      </w:r>
    </w:p>
    <w:p w:rsidR="00CF610D" w:rsidRPr="009F01E3" w:rsidRDefault="00CF610D" w:rsidP="41BADFFF">
      <w:pPr>
        <w:pStyle w:val="Header"/>
        <w:rPr>
          <w:rFonts w:asciiTheme="minorHAnsi" w:hAnsiTheme="minorHAnsi" w:cs="Arial"/>
          <w:sz w:val="16"/>
          <w:szCs w:val="16"/>
        </w:rPr>
      </w:pPr>
    </w:p>
    <w:p w:rsidR="00145B7A" w:rsidRDefault="00145B7A" w:rsidP="00145B7A">
      <w:pPr>
        <w:rPr>
          <w:rFonts w:asciiTheme="minorHAnsi" w:hAnsiTheme="minorHAnsi"/>
          <w:b/>
          <w:color w:val="1F497D"/>
          <w:sz w:val="28"/>
          <w:szCs w:val="28"/>
        </w:rPr>
      </w:pPr>
      <w:r w:rsidRPr="009F01E3">
        <w:rPr>
          <w:rFonts w:asciiTheme="minorHAnsi" w:hAnsiTheme="minorHAnsi"/>
          <w:b/>
          <w:color w:val="1F497D"/>
          <w:sz w:val="28"/>
          <w:szCs w:val="28"/>
        </w:rPr>
        <w:t>What is the most challenging part of this role?</w:t>
      </w:r>
    </w:p>
    <w:p w:rsidR="000955B5" w:rsidRPr="000955B5" w:rsidRDefault="000955B5" w:rsidP="000955B5">
      <w:pPr>
        <w:numPr>
          <w:ilvl w:val="0"/>
          <w:numId w:val="30"/>
        </w:numPr>
        <w:rPr>
          <w:rFonts w:asciiTheme="minorHAnsi" w:hAnsiTheme="minorHAnsi"/>
          <w:sz w:val="28"/>
          <w:szCs w:val="28"/>
        </w:rPr>
      </w:pPr>
      <w:r w:rsidRPr="000955B5">
        <w:rPr>
          <w:rFonts w:asciiTheme="minorHAnsi" w:hAnsiTheme="minorHAnsi"/>
          <w:sz w:val="28"/>
          <w:szCs w:val="28"/>
        </w:rPr>
        <w:t xml:space="preserve">Dealing with large volume of purchase requests accurately within strict time constraints whilst balancing workload with urgent/emergency requests demanded for immediate patient care. </w:t>
      </w:r>
    </w:p>
    <w:p w:rsidR="000955B5" w:rsidRPr="000955B5" w:rsidRDefault="000955B5" w:rsidP="000955B5">
      <w:pPr>
        <w:numPr>
          <w:ilvl w:val="0"/>
          <w:numId w:val="30"/>
        </w:numPr>
        <w:rPr>
          <w:rFonts w:asciiTheme="minorHAnsi" w:hAnsiTheme="minorHAnsi"/>
          <w:sz w:val="28"/>
          <w:szCs w:val="28"/>
        </w:rPr>
      </w:pPr>
      <w:r w:rsidRPr="000955B5">
        <w:rPr>
          <w:rFonts w:asciiTheme="minorHAnsi" w:hAnsiTheme="minorHAnsi"/>
          <w:sz w:val="28"/>
          <w:szCs w:val="28"/>
        </w:rPr>
        <w:t>Prioritising workload against competitive administrative task demands</w:t>
      </w:r>
    </w:p>
    <w:p w:rsidR="00121C92" w:rsidRPr="000955B5" w:rsidRDefault="00121C92" w:rsidP="00894E63">
      <w:pPr>
        <w:pStyle w:val="ListParagraph"/>
        <w:widowControl w:val="0"/>
        <w:numPr>
          <w:ilvl w:val="0"/>
          <w:numId w:val="30"/>
        </w:numPr>
        <w:rPr>
          <w:rFonts w:asciiTheme="minorHAnsi" w:hAnsiTheme="minorHAnsi" w:cstheme="minorHAnsi"/>
          <w:snapToGrid w:val="0"/>
          <w:sz w:val="28"/>
          <w:szCs w:val="28"/>
          <w:lang w:val="en-US"/>
        </w:rPr>
      </w:pPr>
      <w:r w:rsidRPr="000955B5">
        <w:rPr>
          <w:rFonts w:asciiTheme="minorHAnsi" w:hAnsiTheme="minorHAnsi" w:cstheme="minorHAnsi"/>
          <w:snapToGrid w:val="0"/>
          <w:sz w:val="28"/>
          <w:szCs w:val="28"/>
          <w:lang w:val="en-US"/>
        </w:rPr>
        <w:t xml:space="preserve">To expedite orders efficiently and cost effectively whilst monitoring and reporting on the status keeping all interested </w:t>
      </w:r>
      <w:r w:rsidR="00923824" w:rsidRPr="000955B5">
        <w:rPr>
          <w:rFonts w:asciiTheme="minorHAnsi" w:hAnsiTheme="minorHAnsi" w:cstheme="minorHAnsi"/>
          <w:snapToGrid w:val="0"/>
          <w:sz w:val="28"/>
          <w:szCs w:val="28"/>
          <w:lang w:val="en-US"/>
        </w:rPr>
        <w:t>parties informed of progress</w:t>
      </w:r>
    </w:p>
    <w:p w:rsidR="00121C92" w:rsidRPr="000955B5" w:rsidRDefault="00121C92" w:rsidP="00894E63">
      <w:pPr>
        <w:pStyle w:val="ListParagraph"/>
        <w:widowControl w:val="0"/>
        <w:numPr>
          <w:ilvl w:val="0"/>
          <w:numId w:val="30"/>
        </w:numPr>
        <w:tabs>
          <w:tab w:val="left" w:pos="6726"/>
          <w:tab w:val="left" w:pos="7515"/>
        </w:tabs>
        <w:rPr>
          <w:rFonts w:asciiTheme="minorHAnsi" w:hAnsiTheme="minorHAnsi" w:cstheme="minorHAnsi"/>
          <w:snapToGrid w:val="0"/>
          <w:sz w:val="28"/>
          <w:szCs w:val="28"/>
          <w:lang w:val="en-US"/>
        </w:rPr>
      </w:pPr>
      <w:r w:rsidRPr="000955B5">
        <w:rPr>
          <w:rFonts w:asciiTheme="minorHAnsi" w:hAnsiTheme="minorHAnsi" w:cstheme="minorHAnsi"/>
          <w:snapToGrid w:val="0"/>
          <w:sz w:val="28"/>
          <w:szCs w:val="28"/>
          <w:lang w:val="en-US"/>
        </w:rPr>
        <w:t>Ensuring contract renewals are processed with due diligence whilst engaging with all interested parties to conclude within timescale required so that there is no impact to service delivery which may affect patient care.</w:t>
      </w:r>
    </w:p>
    <w:p w:rsidR="00121C92" w:rsidRPr="000955B5" w:rsidRDefault="00923824" w:rsidP="00894E63">
      <w:pPr>
        <w:pStyle w:val="ListParagraph"/>
        <w:numPr>
          <w:ilvl w:val="0"/>
          <w:numId w:val="30"/>
        </w:numPr>
        <w:jc w:val="both"/>
        <w:rPr>
          <w:rFonts w:asciiTheme="minorHAnsi" w:hAnsiTheme="minorHAnsi" w:cstheme="minorHAnsi"/>
          <w:sz w:val="28"/>
          <w:szCs w:val="28"/>
        </w:rPr>
      </w:pPr>
      <w:r w:rsidRPr="000955B5">
        <w:rPr>
          <w:rFonts w:asciiTheme="minorHAnsi" w:hAnsiTheme="minorHAnsi" w:cstheme="minorHAnsi"/>
          <w:sz w:val="28"/>
          <w:szCs w:val="28"/>
        </w:rPr>
        <w:t>Working</w:t>
      </w:r>
      <w:r w:rsidR="00121C92" w:rsidRPr="000955B5">
        <w:rPr>
          <w:rFonts w:asciiTheme="minorHAnsi" w:hAnsiTheme="minorHAnsi" w:cstheme="minorHAnsi"/>
          <w:sz w:val="28"/>
          <w:szCs w:val="28"/>
        </w:rPr>
        <w:t xml:space="preserve"> in a constantly changing environment with unpredictable and variable work patterns, managing frequent interruptions, whilst need for occasional prolonged </w:t>
      </w:r>
      <w:r w:rsidRPr="000955B5">
        <w:rPr>
          <w:rFonts w:asciiTheme="minorHAnsi" w:hAnsiTheme="minorHAnsi" w:cstheme="minorHAnsi"/>
          <w:sz w:val="28"/>
          <w:szCs w:val="28"/>
        </w:rPr>
        <w:t xml:space="preserve">periods of </w:t>
      </w:r>
      <w:r w:rsidR="00121C92" w:rsidRPr="000955B5">
        <w:rPr>
          <w:rFonts w:asciiTheme="minorHAnsi" w:hAnsiTheme="minorHAnsi" w:cstheme="minorHAnsi"/>
          <w:sz w:val="28"/>
          <w:szCs w:val="28"/>
        </w:rPr>
        <w:t>concentration ensuring accuracy and currency of all records and databases</w:t>
      </w:r>
    </w:p>
    <w:p w:rsidR="00121C92" w:rsidRPr="000955B5" w:rsidRDefault="00121C92" w:rsidP="00894E63">
      <w:pPr>
        <w:pStyle w:val="ListParagraph"/>
        <w:numPr>
          <w:ilvl w:val="0"/>
          <w:numId w:val="30"/>
        </w:numPr>
        <w:jc w:val="both"/>
        <w:rPr>
          <w:rFonts w:asciiTheme="minorHAnsi" w:hAnsiTheme="minorHAnsi" w:cstheme="minorHAnsi"/>
          <w:sz w:val="28"/>
          <w:szCs w:val="28"/>
        </w:rPr>
      </w:pPr>
      <w:r w:rsidRPr="000955B5">
        <w:rPr>
          <w:rFonts w:asciiTheme="minorHAnsi" w:hAnsiTheme="minorHAnsi" w:cstheme="minorHAnsi"/>
          <w:sz w:val="28"/>
          <w:szCs w:val="28"/>
        </w:rPr>
        <w:t>Communicating clearly and effectively</w:t>
      </w:r>
      <w:r w:rsidR="00923824" w:rsidRPr="000955B5">
        <w:rPr>
          <w:rFonts w:asciiTheme="minorHAnsi" w:hAnsiTheme="minorHAnsi" w:cstheme="minorHAnsi"/>
          <w:sz w:val="28"/>
          <w:szCs w:val="28"/>
        </w:rPr>
        <w:t xml:space="preserve"> with wider NHS colleagues</w:t>
      </w:r>
      <w:r w:rsidRPr="000955B5">
        <w:rPr>
          <w:rFonts w:asciiTheme="minorHAnsi" w:hAnsiTheme="minorHAnsi" w:cstheme="minorHAnsi"/>
          <w:sz w:val="28"/>
          <w:szCs w:val="28"/>
        </w:rPr>
        <w:t xml:space="preserve"> </w:t>
      </w:r>
      <w:r w:rsidR="00923824" w:rsidRPr="000955B5">
        <w:rPr>
          <w:rFonts w:asciiTheme="minorHAnsi" w:hAnsiTheme="minorHAnsi" w:cstheme="minorHAnsi"/>
          <w:sz w:val="28"/>
          <w:szCs w:val="28"/>
        </w:rPr>
        <w:t xml:space="preserve">with limited knowledge of </w:t>
      </w:r>
      <w:r w:rsidR="000955B5" w:rsidRPr="000955B5">
        <w:rPr>
          <w:rFonts w:asciiTheme="minorHAnsi" w:hAnsiTheme="minorHAnsi" w:cstheme="minorHAnsi"/>
          <w:sz w:val="28"/>
          <w:szCs w:val="28"/>
        </w:rPr>
        <w:t>the procurement</w:t>
      </w:r>
      <w:r w:rsidR="00923824" w:rsidRPr="000955B5">
        <w:rPr>
          <w:rFonts w:asciiTheme="minorHAnsi" w:hAnsiTheme="minorHAnsi" w:cstheme="minorHAnsi"/>
          <w:sz w:val="28"/>
          <w:szCs w:val="28"/>
        </w:rPr>
        <w:t xml:space="preserve"> processes</w:t>
      </w:r>
    </w:p>
    <w:p w:rsidR="00F3147D" w:rsidRPr="009F01E3" w:rsidRDefault="00F3147D" w:rsidP="00F3147D">
      <w:pPr>
        <w:ind w:right="235"/>
        <w:rPr>
          <w:rFonts w:asciiTheme="minorHAnsi" w:hAnsiTheme="minorHAnsi" w:cs="Arial"/>
          <w:bCs/>
          <w:sz w:val="28"/>
          <w:szCs w:val="28"/>
        </w:rPr>
      </w:pPr>
    </w:p>
    <w:p w:rsidR="00145B7A" w:rsidRPr="009F01E3" w:rsidRDefault="00145B7A" w:rsidP="00145B7A">
      <w:pPr>
        <w:rPr>
          <w:rFonts w:asciiTheme="minorHAnsi" w:hAnsiTheme="minorHAnsi"/>
          <w:b/>
          <w:color w:val="1F497D"/>
          <w:sz w:val="28"/>
          <w:szCs w:val="28"/>
        </w:rPr>
      </w:pPr>
      <w:r w:rsidRPr="009F01E3">
        <w:rPr>
          <w:rFonts w:asciiTheme="minorHAnsi" w:hAnsiTheme="minorHAnsi"/>
          <w:b/>
          <w:color w:val="1F497D"/>
          <w:sz w:val="28"/>
          <w:szCs w:val="28"/>
        </w:rPr>
        <w:t>Longer term, how could this apprenticeship support career progress/ a career in the NHS?</w:t>
      </w:r>
    </w:p>
    <w:p w:rsidR="00BE3984" w:rsidRPr="009F01E3" w:rsidRDefault="00B011D2" w:rsidP="00145B7A">
      <w:pPr>
        <w:jc w:val="both"/>
        <w:rPr>
          <w:rFonts w:asciiTheme="minorHAnsi" w:hAnsiTheme="minorHAnsi" w:cs="Arial"/>
          <w:sz w:val="28"/>
          <w:szCs w:val="28"/>
        </w:rPr>
      </w:pPr>
      <w:r w:rsidRPr="009F01E3">
        <w:rPr>
          <w:rFonts w:asciiTheme="minorHAnsi" w:hAnsiTheme="minorHAnsi" w:cs="Arial"/>
          <w:sz w:val="28"/>
          <w:szCs w:val="28"/>
        </w:rPr>
        <w:t xml:space="preserve">New employees will undertake an induction/training programme and will participate in the NHS Knowledge and Skills Framework (KSF) Personal Development Planning and Review.  </w:t>
      </w:r>
    </w:p>
    <w:p w:rsidR="00BE3984" w:rsidRPr="009F01E3" w:rsidRDefault="00BE3984" w:rsidP="00145B7A">
      <w:pPr>
        <w:jc w:val="both"/>
        <w:rPr>
          <w:rFonts w:asciiTheme="minorHAnsi" w:hAnsiTheme="minorHAnsi" w:cs="Arial"/>
          <w:sz w:val="28"/>
          <w:szCs w:val="28"/>
        </w:rPr>
      </w:pPr>
    </w:p>
    <w:p w:rsidR="00B011D2" w:rsidRDefault="00B011D2" w:rsidP="00145B7A">
      <w:pPr>
        <w:jc w:val="both"/>
        <w:rPr>
          <w:rFonts w:asciiTheme="minorHAnsi" w:hAnsiTheme="minorHAnsi" w:cs="Arial"/>
          <w:sz w:val="28"/>
          <w:szCs w:val="28"/>
        </w:rPr>
      </w:pPr>
      <w:r w:rsidRPr="009F01E3">
        <w:rPr>
          <w:rFonts w:asciiTheme="minorHAnsi" w:hAnsiTheme="minorHAnsi" w:cs="Arial"/>
          <w:sz w:val="28"/>
          <w:szCs w:val="28"/>
        </w:rPr>
        <w:lastRenderedPageBreak/>
        <w:t>The NHS KSF defines and describes the k</w:t>
      </w:r>
      <w:r w:rsidR="00F3147D" w:rsidRPr="009F01E3">
        <w:rPr>
          <w:rFonts w:asciiTheme="minorHAnsi" w:hAnsiTheme="minorHAnsi" w:cs="Arial"/>
          <w:sz w:val="28"/>
          <w:szCs w:val="28"/>
        </w:rPr>
        <w:t xml:space="preserve">nowledge and skills which staff </w:t>
      </w:r>
      <w:r w:rsidRPr="009F01E3">
        <w:rPr>
          <w:rFonts w:asciiTheme="minorHAnsi" w:hAnsiTheme="minorHAnsi" w:cs="Arial"/>
          <w:sz w:val="28"/>
          <w:szCs w:val="28"/>
        </w:rPr>
        <w:t xml:space="preserve">need to apply in their work in order to deliver quality services. </w:t>
      </w:r>
      <w:r w:rsidR="00F3147D" w:rsidRPr="009F01E3">
        <w:rPr>
          <w:rFonts w:asciiTheme="minorHAnsi" w:hAnsiTheme="minorHAnsi" w:cs="Arial"/>
          <w:sz w:val="28"/>
          <w:szCs w:val="28"/>
        </w:rPr>
        <w:t xml:space="preserve"> </w:t>
      </w:r>
      <w:r w:rsidRPr="009F01E3">
        <w:rPr>
          <w:rFonts w:asciiTheme="minorHAnsi" w:hAnsiTheme="minorHAnsi" w:cs="Arial"/>
          <w:sz w:val="28"/>
          <w:szCs w:val="28"/>
        </w:rPr>
        <w:t>It provides a single, consistent, comprehensive and explicit framework on which to base review and development for all staff. The NHS KSF and its associated development review process lie at the heart of the career and pa</w:t>
      </w:r>
      <w:r w:rsidR="00F3147D" w:rsidRPr="009F01E3">
        <w:rPr>
          <w:rFonts w:asciiTheme="minorHAnsi" w:hAnsiTheme="minorHAnsi" w:cs="Arial"/>
          <w:sz w:val="28"/>
          <w:szCs w:val="28"/>
        </w:rPr>
        <w:t>y progression strand of Agenda f</w:t>
      </w:r>
      <w:r w:rsidRPr="009F01E3">
        <w:rPr>
          <w:rFonts w:asciiTheme="minorHAnsi" w:hAnsiTheme="minorHAnsi" w:cs="Arial"/>
          <w:sz w:val="28"/>
          <w:szCs w:val="28"/>
        </w:rPr>
        <w:t>or Change.</w:t>
      </w: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0955B5" w:rsidRDefault="000955B5" w:rsidP="00145B7A">
      <w:pPr>
        <w:jc w:val="both"/>
        <w:rPr>
          <w:rFonts w:asciiTheme="minorHAnsi" w:hAnsiTheme="minorHAnsi" w:cs="Arial"/>
          <w:sz w:val="28"/>
          <w:szCs w:val="28"/>
        </w:rPr>
      </w:pPr>
    </w:p>
    <w:p w:rsidR="00284DEC" w:rsidRDefault="00284DEC" w:rsidP="00145B7A">
      <w:pPr>
        <w:jc w:val="both"/>
        <w:rPr>
          <w:rFonts w:asciiTheme="minorHAnsi" w:hAnsiTheme="minorHAnsi" w:cs="Arial"/>
          <w:sz w:val="28"/>
          <w:szCs w:val="28"/>
        </w:rPr>
      </w:pPr>
    </w:p>
    <w:p w:rsidR="00284DEC" w:rsidRDefault="00284DEC" w:rsidP="00145B7A">
      <w:pPr>
        <w:jc w:val="both"/>
        <w:rPr>
          <w:rFonts w:asciiTheme="minorHAnsi" w:hAnsiTheme="minorHAnsi" w:cs="Arial"/>
          <w:sz w:val="28"/>
          <w:szCs w:val="28"/>
        </w:rPr>
      </w:pPr>
    </w:p>
    <w:p w:rsidR="00284DEC" w:rsidRDefault="00284DEC" w:rsidP="00145B7A">
      <w:pPr>
        <w:jc w:val="both"/>
        <w:rPr>
          <w:rFonts w:asciiTheme="minorHAnsi" w:hAnsiTheme="minorHAnsi" w:cs="Arial"/>
          <w:sz w:val="28"/>
          <w:szCs w:val="28"/>
        </w:rPr>
      </w:pPr>
    </w:p>
    <w:p w:rsidR="00284DEC" w:rsidRDefault="00284DEC" w:rsidP="00145B7A">
      <w:pPr>
        <w:jc w:val="both"/>
        <w:rPr>
          <w:rFonts w:asciiTheme="minorHAnsi" w:hAnsiTheme="minorHAnsi" w:cs="Arial"/>
          <w:sz w:val="28"/>
          <w:szCs w:val="28"/>
        </w:rPr>
      </w:pPr>
    </w:p>
    <w:p w:rsidR="00284DEC" w:rsidRDefault="00284DEC" w:rsidP="00145B7A">
      <w:pPr>
        <w:jc w:val="both"/>
        <w:rPr>
          <w:rFonts w:asciiTheme="minorHAnsi" w:hAnsiTheme="minorHAnsi" w:cs="Arial"/>
          <w:sz w:val="28"/>
          <w:szCs w:val="28"/>
        </w:rPr>
      </w:pPr>
    </w:p>
    <w:p w:rsidR="00284DEC" w:rsidRDefault="00284DEC" w:rsidP="00145B7A">
      <w:pPr>
        <w:jc w:val="both"/>
        <w:rPr>
          <w:rFonts w:asciiTheme="minorHAnsi" w:hAnsiTheme="minorHAnsi" w:cs="Arial"/>
          <w:sz w:val="28"/>
          <w:szCs w:val="28"/>
        </w:rPr>
      </w:pPr>
    </w:p>
    <w:p w:rsidR="00284DEC" w:rsidRDefault="00284DEC" w:rsidP="00145B7A">
      <w:pPr>
        <w:jc w:val="both"/>
        <w:rPr>
          <w:rFonts w:asciiTheme="minorHAnsi" w:hAnsiTheme="minorHAnsi" w:cs="Arial"/>
          <w:sz w:val="28"/>
          <w:szCs w:val="28"/>
        </w:rPr>
      </w:pPr>
    </w:p>
    <w:p w:rsidR="00284DEC" w:rsidRDefault="00284DEC" w:rsidP="00145B7A">
      <w:pPr>
        <w:jc w:val="both"/>
        <w:rPr>
          <w:rFonts w:asciiTheme="minorHAnsi" w:hAnsiTheme="minorHAnsi" w:cs="Arial"/>
          <w:sz w:val="28"/>
          <w:szCs w:val="28"/>
        </w:rPr>
      </w:pPr>
    </w:p>
    <w:p w:rsidR="00284DEC" w:rsidRPr="009F01E3" w:rsidRDefault="00284DEC" w:rsidP="00145B7A">
      <w:pPr>
        <w:jc w:val="both"/>
        <w:rPr>
          <w:rFonts w:asciiTheme="minorHAnsi" w:hAnsiTheme="minorHAnsi" w:cs="Arial"/>
          <w:sz w:val="28"/>
          <w:szCs w:val="28"/>
        </w:rPr>
      </w:pPr>
    </w:p>
    <w:p w:rsidR="00B011D2" w:rsidRPr="009F01E3" w:rsidRDefault="00B011D2" w:rsidP="00B011D2">
      <w:pPr>
        <w:pStyle w:val="Header"/>
        <w:ind w:left="720"/>
        <w:rPr>
          <w:rFonts w:asciiTheme="minorHAnsi" w:hAnsiTheme="minorHAnsi" w:cs="Arial"/>
          <w:sz w:val="28"/>
          <w:szCs w:val="28"/>
        </w:rPr>
      </w:pPr>
    </w:p>
    <w:p w:rsidR="00F83DAE" w:rsidRPr="002D22CA" w:rsidRDefault="00A72908" w:rsidP="00F83DAE">
      <w:pPr>
        <w:rPr>
          <w:rFonts w:asciiTheme="minorHAnsi" w:hAnsiTheme="minorHAnsi"/>
          <w:color w:val="1F497D" w:themeColor="text2"/>
          <w:sz w:val="96"/>
          <w:szCs w:val="96"/>
        </w:rPr>
      </w:pPr>
      <w:r>
        <w:rPr>
          <w:rFonts w:ascii="Arial" w:hAnsi="Arial" w:cs="Arial"/>
          <w:noProof/>
        </w:rPr>
        <w:lastRenderedPageBreak/>
        <w:object w:dxaOrig="1440" w:dyaOrig="1440" w14:anchorId="1D7F2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3.75pt;margin-top:-15.7pt;width:1in;height:62.95pt;z-index:251660288;visibility:visible;mso-wrap-edited:f">
            <v:imagedata r:id="rId28" o:title=""/>
            <w10:wrap type="topAndBottom"/>
          </v:shape>
          <o:OLEObject Type="Embed" ProgID="Word.Picture.8" ShapeID="_x0000_s1026" DrawAspect="Content" ObjectID="_1774165383" r:id="rId29"/>
        </w:object>
      </w:r>
      <w:r w:rsidR="00BE3984" w:rsidRPr="41BADFFF">
        <w:rPr>
          <w:rFonts w:asciiTheme="minorHAnsi" w:hAnsiTheme="minorHAnsi"/>
          <w:color w:val="1F497D" w:themeColor="text2"/>
          <w:sz w:val="96"/>
          <w:szCs w:val="96"/>
        </w:rPr>
        <w:t>Job D</w:t>
      </w:r>
      <w:r w:rsidR="00F83DAE" w:rsidRPr="41BADFFF">
        <w:rPr>
          <w:rFonts w:asciiTheme="minorHAnsi" w:hAnsiTheme="minorHAnsi"/>
          <w:color w:val="1F497D" w:themeColor="text2"/>
          <w:sz w:val="96"/>
          <w:szCs w:val="96"/>
        </w:rPr>
        <w:t>escription</w:t>
      </w:r>
    </w:p>
    <w:p w:rsidR="41BADFFF" w:rsidRDefault="41BADFFF" w:rsidP="41BADFFF">
      <w:pPr>
        <w:rPr>
          <w:rFonts w:asciiTheme="minorHAnsi" w:hAnsiTheme="minorHAnsi"/>
          <w:i/>
          <w:iCs/>
          <w:sz w:val="28"/>
          <w:szCs w:val="28"/>
        </w:rPr>
      </w:pPr>
    </w:p>
    <w:p w:rsidR="00F3147D" w:rsidRDefault="00F83DAE" w:rsidP="00F83DAE">
      <w:pPr>
        <w:rPr>
          <w:rFonts w:asciiTheme="minorHAnsi" w:hAnsiTheme="minorHAnsi"/>
          <w:i/>
          <w:sz w:val="28"/>
          <w:szCs w:val="28"/>
        </w:rPr>
      </w:pPr>
      <w:r w:rsidRPr="009F01E3">
        <w:rPr>
          <w:rFonts w:asciiTheme="minorHAnsi" w:hAnsiTheme="minorHAnsi"/>
          <w:i/>
          <w:sz w:val="28"/>
          <w:szCs w:val="28"/>
        </w:rPr>
        <w:t xml:space="preserve">You will work to the standard </w:t>
      </w:r>
      <w:r w:rsidR="009F01E3" w:rsidRPr="009F01E3">
        <w:rPr>
          <w:rFonts w:asciiTheme="minorHAnsi" w:hAnsiTheme="minorHAnsi" w:cs="Arial"/>
          <w:b/>
          <w:bCs/>
          <w:i/>
          <w:sz w:val="28"/>
          <w:szCs w:val="28"/>
        </w:rPr>
        <w:t>Assistant Purchasing Officer</w:t>
      </w:r>
      <w:r w:rsidR="00F664B4" w:rsidRPr="009F01E3">
        <w:rPr>
          <w:rFonts w:asciiTheme="minorHAnsi" w:hAnsiTheme="minorHAnsi" w:cs="Arial"/>
          <w:b/>
          <w:bCs/>
          <w:i/>
          <w:sz w:val="28"/>
          <w:szCs w:val="28"/>
        </w:rPr>
        <w:t xml:space="preserve"> </w:t>
      </w:r>
      <w:r w:rsidRPr="009F01E3">
        <w:rPr>
          <w:rFonts w:asciiTheme="minorHAnsi" w:hAnsiTheme="minorHAnsi"/>
          <w:i/>
          <w:sz w:val="28"/>
          <w:szCs w:val="28"/>
        </w:rPr>
        <w:t xml:space="preserve">Job Description with the expectation that you will be supported and trained to carry out all the duties and responsibilities outlined.  You would not be expected to perform at </w:t>
      </w:r>
      <w:r w:rsidR="009F01E3" w:rsidRPr="009F01E3">
        <w:rPr>
          <w:rFonts w:asciiTheme="minorHAnsi" w:hAnsiTheme="minorHAnsi" w:cs="Arial"/>
          <w:b/>
          <w:bCs/>
          <w:i/>
          <w:sz w:val="28"/>
          <w:szCs w:val="28"/>
        </w:rPr>
        <w:t>Assistant Purchasing Officer</w:t>
      </w:r>
      <w:r w:rsidR="00923824" w:rsidRPr="009F01E3">
        <w:rPr>
          <w:rFonts w:asciiTheme="minorHAnsi" w:hAnsiTheme="minorHAnsi" w:cs="Arial"/>
          <w:b/>
          <w:bCs/>
          <w:i/>
          <w:sz w:val="28"/>
          <w:szCs w:val="28"/>
        </w:rPr>
        <w:t xml:space="preserve"> </w:t>
      </w:r>
      <w:r w:rsidRPr="009F01E3">
        <w:rPr>
          <w:rFonts w:asciiTheme="minorHAnsi" w:hAnsiTheme="minorHAnsi"/>
          <w:i/>
          <w:sz w:val="28"/>
          <w:szCs w:val="28"/>
        </w:rPr>
        <w:t xml:space="preserve">level on appointment.  </w:t>
      </w:r>
    </w:p>
    <w:p w:rsidR="00D9657E" w:rsidRPr="00D9657E" w:rsidRDefault="00D9657E" w:rsidP="00F83DAE">
      <w:pPr>
        <w:rPr>
          <w:rFonts w:asciiTheme="minorHAnsi" w:hAnsiTheme="minorHAnsi"/>
          <w:i/>
          <w:sz w:val="28"/>
          <w:szCs w:val="28"/>
        </w:rPr>
      </w:pPr>
    </w:p>
    <w:tbl>
      <w:tblPr>
        <w:tblW w:w="1098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80"/>
      </w:tblGrid>
      <w:tr w:rsidR="00D9657E" w:rsidRPr="00D9657E" w:rsidTr="41BADFFF">
        <w:tc>
          <w:tcPr>
            <w:tcW w:w="10980" w:type="dxa"/>
          </w:tcPr>
          <w:p w:rsidR="00D9657E" w:rsidRPr="00D9657E" w:rsidRDefault="00D9657E" w:rsidP="00541A87">
            <w:pPr>
              <w:pStyle w:val="Heading3"/>
              <w:keepLines w:val="0"/>
              <w:numPr>
                <w:ilvl w:val="0"/>
                <w:numId w:val="32"/>
              </w:numPr>
              <w:spacing w:before="120" w:after="120"/>
              <w:jc w:val="both"/>
              <w:rPr>
                <w:rFonts w:asciiTheme="minorHAnsi" w:hAnsiTheme="minorHAnsi"/>
                <w:b w:val="0"/>
                <w:sz w:val="28"/>
                <w:szCs w:val="28"/>
              </w:rPr>
            </w:pPr>
            <w:r w:rsidRPr="00D9657E">
              <w:rPr>
                <w:rFonts w:asciiTheme="minorHAnsi" w:hAnsiTheme="minorHAnsi"/>
                <w:b w:val="0"/>
                <w:sz w:val="28"/>
                <w:szCs w:val="28"/>
              </w:rPr>
              <w:t>JOB IDENTIFICATION</w:t>
            </w:r>
          </w:p>
        </w:tc>
      </w:tr>
      <w:tr w:rsidR="00D9657E" w:rsidRPr="00D9657E" w:rsidTr="41BADFFF">
        <w:tc>
          <w:tcPr>
            <w:tcW w:w="10980" w:type="dxa"/>
          </w:tcPr>
          <w:p w:rsidR="00D9657E" w:rsidRPr="00D9657E" w:rsidRDefault="00D9657E" w:rsidP="002A6FC7">
            <w:pPr>
              <w:pStyle w:val="BodyText"/>
              <w:rPr>
                <w:rFonts w:asciiTheme="minorHAnsi" w:hAnsiTheme="minorHAnsi" w:cs="Arial"/>
                <w:bCs/>
                <w:sz w:val="28"/>
                <w:szCs w:val="28"/>
              </w:rPr>
            </w:pPr>
            <w:r w:rsidRPr="00D9657E">
              <w:rPr>
                <w:rFonts w:asciiTheme="minorHAnsi" w:hAnsiTheme="minorHAnsi" w:cs="Arial"/>
                <w:bCs/>
                <w:sz w:val="28"/>
                <w:szCs w:val="28"/>
              </w:rPr>
              <w:t xml:space="preserve"> Job Title:                                              Assistant Purchasing Officer</w:t>
            </w:r>
          </w:p>
          <w:p w:rsidR="00D9657E" w:rsidRPr="00D9657E" w:rsidRDefault="00D9657E" w:rsidP="00D9657E">
            <w:pPr>
              <w:jc w:val="both"/>
              <w:rPr>
                <w:rFonts w:asciiTheme="minorHAnsi" w:hAnsiTheme="minorHAnsi" w:cs="Arial"/>
                <w:bCs/>
                <w:sz w:val="28"/>
                <w:szCs w:val="28"/>
              </w:rPr>
            </w:pPr>
            <w:r w:rsidRPr="00D9657E">
              <w:rPr>
                <w:rFonts w:asciiTheme="minorHAnsi" w:hAnsiTheme="minorHAnsi" w:cs="Arial"/>
                <w:bCs/>
                <w:sz w:val="28"/>
                <w:szCs w:val="28"/>
              </w:rPr>
              <w:t>Responsible to (insert job title):        Purchasing Officer / Senior Purchasing Officer</w:t>
            </w:r>
          </w:p>
          <w:p w:rsidR="002A6FC7" w:rsidRDefault="002A6FC7" w:rsidP="00D9657E">
            <w:pPr>
              <w:pStyle w:val="Heading2"/>
              <w:rPr>
                <w:rFonts w:asciiTheme="minorHAnsi" w:hAnsiTheme="minorHAnsi"/>
                <w:b w:val="0"/>
                <w:sz w:val="28"/>
                <w:szCs w:val="28"/>
              </w:rPr>
            </w:pPr>
          </w:p>
          <w:p w:rsidR="00D9657E" w:rsidRPr="00D9657E" w:rsidRDefault="00D9657E" w:rsidP="00D9657E">
            <w:pPr>
              <w:pStyle w:val="Heading2"/>
              <w:rPr>
                <w:rFonts w:asciiTheme="minorHAnsi" w:hAnsiTheme="minorHAnsi"/>
                <w:b w:val="0"/>
                <w:sz w:val="28"/>
                <w:szCs w:val="28"/>
              </w:rPr>
            </w:pPr>
            <w:r w:rsidRPr="00D9657E">
              <w:rPr>
                <w:rFonts w:asciiTheme="minorHAnsi" w:hAnsiTheme="minorHAnsi"/>
                <w:b w:val="0"/>
                <w:sz w:val="28"/>
                <w:szCs w:val="28"/>
              </w:rPr>
              <w:t xml:space="preserve">Department(s):                                     Procurement              </w:t>
            </w:r>
          </w:p>
          <w:p w:rsidR="00D9657E" w:rsidRPr="00D9657E" w:rsidRDefault="00D9657E" w:rsidP="00D9657E">
            <w:pPr>
              <w:jc w:val="both"/>
              <w:rPr>
                <w:rFonts w:asciiTheme="minorHAnsi" w:hAnsiTheme="minorHAnsi" w:cs="Arial"/>
                <w:bCs/>
                <w:sz w:val="28"/>
                <w:szCs w:val="28"/>
              </w:rPr>
            </w:pPr>
          </w:p>
          <w:p w:rsidR="00D9657E" w:rsidRPr="00D9657E" w:rsidRDefault="2DCD44BD" w:rsidP="00D9657E">
            <w:pPr>
              <w:jc w:val="both"/>
              <w:rPr>
                <w:rFonts w:asciiTheme="minorHAnsi" w:hAnsiTheme="minorHAnsi" w:cs="Arial"/>
                <w:bCs/>
                <w:sz w:val="28"/>
                <w:szCs w:val="28"/>
              </w:rPr>
            </w:pPr>
            <w:r w:rsidRPr="41BADFFF">
              <w:rPr>
                <w:rFonts w:asciiTheme="minorHAnsi" w:hAnsiTheme="minorHAnsi" w:cs="Arial"/>
                <w:sz w:val="28"/>
                <w:szCs w:val="28"/>
              </w:rPr>
              <w:t xml:space="preserve">Directorate:                                          Facilities                               </w:t>
            </w:r>
          </w:p>
          <w:p w:rsidR="41BADFFF" w:rsidRDefault="41BADFFF" w:rsidP="41BADFFF">
            <w:pPr>
              <w:jc w:val="both"/>
              <w:rPr>
                <w:rFonts w:asciiTheme="minorHAnsi" w:hAnsiTheme="minorHAnsi" w:cs="Arial"/>
                <w:sz w:val="28"/>
                <w:szCs w:val="28"/>
              </w:rPr>
            </w:pPr>
          </w:p>
          <w:p w:rsidR="00D9657E" w:rsidRPr="00D9657E" w:rsidRDefault="00D9657E" w:rsidP="00D9657E">
            <w:pPr>
              <w:jc w:val="both"/>
              <w:rPr>
                <w:rFonts w:asciiTheme="minorHAnsi" w:hAnsiTheme="minorHAnsi" w:cs="Arial"/>
                <w:bCs/>
                <w:sz w:val="28"/>
                <w:szCs w:val="28"/>
              </w:rPr>
            </w:pPr>
          </w:p>
        </w:tc>
      </w:tr>
      <w:tr w:rsidR="00D9657E" w:rsidRPr="00D9657E" w:rsidTr="41BADFFF">
        <w:tblPrEx>
          <w:tblBorders>
            <w:insideH w:val="single" w:sz="4" w:space="0" w:color="auto"/>
            <w:insideV w:val="single" w:sz="4" w:space="0" w:color="auto"/>
          </w:tblBorders>
        </w:tblPrEx>
        <w:tc>
          <w:tcPr>
            <w:tcW w:w="10980" w:type="dxa"/>
          </w:tcPr>
          <w:p w:rsidR="00D9657E" w:rsidRPr="00D9657E" w:rsidRDefault="00D9657E" w:rsidP="00D9657E">
            <w:pPr>
              <w:pStyle w:val="Heading3"/>
              <w:spacing w:before="120" w:after="120"/>
              <w:rPr>
                <w:rFonts w:asciiTheme="minorHAnsi" w:hAnsiTheme="minorHAnsi"/>
                <w:b w:val="0"/>
                <w:sz w:val="28"/>
                <w:szCs w:val="28"/>
              </w:rPr>
            </w:pPr>
            <w:r w:rsidRPr="00D9657E">
              <w:rPr>
                <w:rFonts w:asciiTheme="minorHAnsi" w:hAnsiTheme="minorHAnsi"/>
                <w:b w:val="0"/>
                <w:sz w:val="28"/>
                <w:szCs w:val="28"/>
              </w:rPr>
              <w:t>2.  JOB PURPOSE</w:t>
            </w:r>
          </w:p>
        </w:tc>
      </w:tr>
      <w:tr w:rsidR="00D9657E" w:rsidRPr="00D9657E" w:rsidTr="41BADFFF">
        <w:tblPrEx>
          <w:tblBorders>
            <w:insideH w:val="single" w:sz="4" w:space="0" w:color="auto"/>
            <w:insideV w:val="single" w:sz="4" w:space="0" w:color="auto"/>
          </w:tblBorders>
        </w:tblPrEx>
        <w:trPr>
          <w:trHeight w:val="1813"/>
        </w:trPr>
        <w:tc>
          <w:tcPr>
            <w:tcW w:w="10980" w:type="dxa"/>
          </w:tcPr>
          <w:p w:rsidR="00D9657E" w:rsidRDefault="00FF0794" w:rsidP="00D9657E">
            <w:pPr>
              <w:rPr>
                <w:rFonts w:asciiTheme="minorHAnsi" w:hAnsiTheme="minorHAnsi"/>
                <w:sz w:val="28"/>
                <w:szCs w:val="28"/>
              </w:rPr>
            </w:pPr>
            <w:r>
              <w:rPr>
                <w:rFonts w:asciiTheme="minorHAnsi" w:hAnsiTheme="minorHAnsi"/>
                <w:sz w:val="28"/>
                <w:szCs w:val="28"/>
              </w:rPr>
              <w:t xml:space="preserve">This post is part of the NHSGGC Modern Apprenticeship Programme and the post holder will undertake a training and development programme whilst carrying out the duties and responsibilities set out below. </w:t>
            </w:r>
          </w:p>
          <w:p w:rsidR="00FF0794" w:rsidRPr="00D9657E" w:rsidRDefault="00FF0794" w:rsidP="00D9657E">
            <w:pPr>
              <w:rPr>
                <w:rFonts w:asciiTheme="minorHAnsi" w:hAnsiTheme="minorHAnsi"/>
                <w:sz w:val="28"/>
                <w:szCs w:val="28"/>
              </w:rPr>
            </w:pPr>
          </w:p>
          <w:p w:rsidR="00D9657E" w:rsidRPr="00D9657E" w:rsidRDefault="00D9657E" w:rsidP="00D9657E">
            <w:pPr>
              <w:rPr>
                <w:rFonts w:asciiTheme="minorHAnsi" w:hAnsiTheme="minorHAnsi"/>
                <w:sz w:val="28"/>
                <w:szCs w:val="28"/>
              </w:rPr>
            </w:pPr>
            <w:r w:rsidRPr="00D9657E">
              <w:rPr>
                <w:rFonts w:asciiTheme="minorHAnsi" w:hAnsiTheme="minorHAnsi"/>
                <w:sz w:val="28"/>
                <w:szCs w:val="28"/>
              </w:rPr>
              <w:t>The post holder will ensure the effective and timely processing and procurement of all requests for all relevant supplies and services for NHS</w:t>
            </w:r>
            <w:r w:rsidR="002A6FC7">
              <w:rPr>
                <w:rFonts w:asciiTheme="minorHAnsi" w:hAnsiTheme="minorHAnsi"/>
                <w:sz w:val="28"/>
                <w:szCs w:val="28"/>
              </w:rPr>
              <w:t xml:space="preserve"> </w:t>
            </w:r>
            <w:r w:rsidRPr="00D9657E">
              <w:rPr>
                <w:rFonts w:asciiTheme="minorHAnsi" w:hAnsiTheme="minorHAnsi"/>
                <w:sz w:val="28"/>
                <w:szCs w:val="28"/>
              </w:rPr>
              <w:t>G</w:t>
            </w:r>
            <w:r w:rsidR="002A6FC7">
              <w:rPr>
                <w:rFonts w:asciiTheme="minorHAnsi" w:hAnsiTheme="minorHAnsi"/>
                <w:sz w:val="28"/>
                <w:szCs w:val="28"/>
              </w:rPr>
              <w:t xml:space="preserve">reater </w:t>
            </w:r>
            <w:r w:rsidRPr="00D9657E">
              <w:rPr>
                <w:rFonts w:asciiTheme="minorHAnsi" w:hAnsiTheme="minorHAnsi"/>
                <w:sz w:val="28"/>
                <w:szCs w:val="28"/>
              </w:rPr>
              <w:t>G</w:t>
            </w:r>
            <w:r w:rsidR="002A6FC7">
              <w:rPr>
                <w:rFonts w:asciiTheme="minorHAnsi" w:hAnsiTheme="minorHAnsi"/>
                <w:sz w:val="28"/>
                <w:szCs w:val="28"/>
              </w:rPr>
              <w:t>lasgow and Clyde</w:t>
            </w:r>
            <w:r w:rsidRPr="00D9657E">
              <w:rPr>
                <w:rFonts w:asciiTheme="minorHAnsi" w:hAnsiTheme="minorHAnsi"/>
                <w:sz w:val="28"/>
                <w:szCs w:val="28"/>
              </w:rPr>
              <w:t>.</w:t>
            </w:r>
          </w:p>
          <w:p w:rsidR="00D9657E" w:rsidRPr="00D9657E" w:rsidRDefault="00D9657E" w:rsidP="00D9657E">
            <w:pPr>
              <w:rPr>
                <w:rFonts w:asciiTheme="minorHAnsi" w:hAnsiTheme="minorHAnsi"/>
                <w:sz w:val="28"/>
                <w:szCs w:val="28"/>
              </w:rPr>
            </w:pPr>
          </w:p>
          <w:p w:rsidR="00D9657E" w:rsidRDefault="2DCD44BD" w:rsidP="00D9657E">
            <w:pPr>
              <w:rPr>
                <w:rFonts w:asciiTheme="minorHAnsi" w:hAnsiTheme="minorHAnsi"/>
                <w:sz w:val="28"/>
                <w:szCs w:val="28"/>
              </w:rPr>
            </w:pPr>
            <w:r w:rsidRPr="41BADFFF">
              <w:rPr>
                <w:rFonts w:asciiTheme="minorHAnsi" w:hAnsiTheme="minorHAnsi"/>
                <w:sz w:val="28"/>
                <w:szCs w:val="28"/>
              </w:rPr>
              <w:t>The post holder must ensure that these functions are carried out within the guidelines laid down in NHSGG&amp;C Standing Financial and Procurement Procedures.</w:t>
            </w:r>
          </w:p>
          <w:p w:rsidR="41BADFFF" w:rsidRDefault="41BADFFF" w:rsidP="41BADFFF">
            <w:pPr>
              <w:rPr>
                <w:rFonts w:asciiTheme="minorHAnsi" w:hAnsiTheme="minorHAnsi"/>
                <w:sz w:val="28"/>
                <w:szCs w:val="28"/>
              </w:rPr>
            </w:pPr>
          </w:p>
          <w:p w:rsidR="41BADFFF" w:rsidRDefault="41BADFFF" w:rsidP="41BADFFF">
            <w:pPr>
              <w:rPr>
                <w:rFonts w:asciiTheme="minorHAnsi" w:hAnsiTheme="minorHAnsi"/>
                <w:sz w:val="28"/>
                <w:szCs w:val="28"/>
              </w:rPr>
            </w:pPr>
          </w:p>
          <w:p w:rsidR="0094512F" w:rsidRDefault="0094512F" w:rsidP="41BADFFF">
            <w:pPr>
              <w:rPr>
                <w:rFonts w:asciiTheme="minorHAnsi" w:hAnsiTheme="minorHAnsi"/>
                <w:sz w:val="28"/>
                <w:szCs w:val="28"/>
              </w:rPr>
            </w:pPr>
          </w:p>
          <w:p w:rsidR="0094512F" w:rsidRDefault="0094512F" w:rsidP="41BADFFF">
            <w:pPr>
              <w:rPr>
                <w:rFonts w:asciiTheme="minorHAnsi" w:hAnsiTheme="minorHAnsi"/>
                <w:sz w:val="28"/>
                <w:szCs w:val="28"/>
              </w:rPr>
            </w:pPr>
          </w:p>
          <w:p w:rsidR="0094512F" w:rsidRDefault="0094512F" w:rsidP="41BADFFF">
            <w:pPr>
              <w:rPr>
                <w:rFonts w:asciiTheme="minorHAnsi" w:hAnsiTheme="minorHAnsi"/>
                <w:sz w:val="28"/>
                <w:szCs w:val="28"/>
              </w:rPr>
            </w:pPr>
          </w:p>
          <w:p w:rsidR="41BADFFF" w:rsidRDefault="41BADFFF" w:rsidP="41BADFFF">
            <w:pPr>
              <w:rPr>
                <w:rFonts w:asciiTheme="minorHAnsi" w:hAnsiTheme="minorHAnsi"/>
                <w:sz w:val="28"/>
                <w:szCs w:val="28"/>
              </w:rPr>
            </w:pPr>
          </w:p>
          <w:p w:rsidR="41BADFFF" w:rsidRDefault="41BADFFF" w:rsidP="41BADFFF">
            <w:pPr>
              <w:rPr>
                <w:rFonts w:asciiTheme="minorHAnsi" w:hAnsiTheme="minorHAnsi"/>
                <w:sz w:val="28"/>
                <w:szCs w:val="28"/>
              </w:rPr>
            </w:pPr>
          </w:p>
          <w:p w:rsidR="41BADFFF" w:rsidRDefault="41BADFFF" w:rsidP="41BADFFF">
            <w:pPr>
              <w:rPr>
                <w:rFonts w:asciiTheme="minorHAnsi" w:hAnsiTheme="minorHAnsi"/>
                <w:sz w:val="28"/>
                <w:szCs w:val="28"/>
              </w:rPr>
            </w:pPr>
          </w:p>
          <w:p w:rsidR="00D9657E" w:rsidRPr="00D9657E" w:rsidRDefault="00D9657E" w:rsidP="00D9657E">
            <w:pPr>
              <w:spacing w:before="120"/>
              <w:jc w:val="both"/>
              <w:rPr>
                <w:rFonts w:asciiTheme="minorHAnsi" w:hAnsiTheme="minorHAnsi" w:cs="Arial"/>
                <w:bCs/>
                <w:sz w:val="28"/>
                <w:szCs w:val="28"/>
              </w:rPr>
            </w:pPr>
          </w:p>
        </w:tc>
      </w:tr>
      <w:tr w:rsidR="00D9657E" w:rsidRPr="00D9657E" w:rsidTr="41BADFFF">
        <w:tblPrEx>
          <w:tblBorders>
            <w:insideH w:val="single" w:sz="4" w:space="0" w:color="auto"/>
            <w:insideV w:val="single" w:sz="4" w:space="0" w:color="auto"/>
          </w:tblBorders>
        </w:tblPrEx>
        <w:trPr>
          <w:trHeight w:val="278"/>
        </w:trPr>
        <w:tc>
          <w:tcPr>
            <w:tcW w:w="10980" w:type="dxa"/>
          </w:tcPr>
          <w:p w:rsidR="00D9657E" w:rsidRPr="002A6FC7" w:rsidRDefault="00D9657E" w:rsidP="00D9657E">
            <w:pPr>
              <w:spacing w:before="120" w:after="120"/>
              <w:jc w:val="both"/>
              <w:rPr>
                <w:rFonts w:asciiTheme="minorHAnsi" w:hAnsiTheme="minorHAnsi" w:cs="Arial"/>
                <w:bCs/>
                <w:color w:val="4F81BD" w:themeColor="accent1"/>
                <w:sz w:val="28"/>
                <w:szCs w:val="28"/>
              </w:rPr>
            </w:pPr>
            <w:r w:rsidRPr="002A6FC7">
              <w:rPr>
                <w:rFonts w:asciiTheme="minorHAnsi" w:hAnsiTheme="minorHAnsi" w:cs="Arial"/>
                <w:bCs/>
                <w:color w:val="4F81BD" w:themeColor="accent1"/>
                <w:sz w:val="28"/>
                <w:szCs w:val="28"/>
              </w:rPr>
              <w:lastRenderedPageBreak/>
              <w:t>3. ROLE OF DEPARTMENT</w:t>
            </w:r>
          </w:p>
        </w:tc>
      </w:tr>
      <w:tr w:rsidR="00D9657E" w:rsidRPr="00D9657E" w:rsidTr="41BADFFF">
        <w:tblPrEx>
          <w:tblBorders>
            <w:insideH w:val="single" w:sz="4" w:space="0" w:color="auto"/>
            <w:insideV w:val="single" w:sz="4" w:space="0" w:color="auto"/>
          </w:tblBorders>
        </w:tblPrEx>
        <w:trPr>
          <w:trHeight w:val="70"/>
        </w:trPr>
        <w:tc>
          <w:tcPr>
            <w:tcW w:w="10980" w:type="dxa"/>
          </w:tcPr>
          <w:p w:rsidR="00D9657E" w:rsidRPr="00D9657E" w:rsidRDefault="00D9657E" w:rsidP="00D9657E">
            <w:pPr>
              <w:rPr>
                <w:rFonts w:asciiTheme="minorHAnsi" w:hAnsiTheme="minorHAnsi"/>
                <w:sz w:val="28"/>
                <w:szCs w:val="28"/>
              </w:rPr>
            </w:pPr>
            <w:r w:rsidRPr="00D9657E">
              <w:rPr>
                <w:rFonts w:asciiTheme="minorHAnsi" w:hAnsiTheme="minorHAnsi"/>
                <w:sz w:val="28"/>
                <w:szCs w:val="28"/>
              </w:rPr>
              <w:t>The Department provides a professional Procurement service to all NHSGGC Divisions, including contracting, purchasing, storage, stock management and distribution, legal requirements, project management services and procurement management data.  Also provides professional advice to NHSGGC and Directorate Management on procurement matters, including financial control information to budget holders.</w:t>
            </w:r>
          </w:p>
          <w:p w:rsidR="00D9657E" w:rsidRPr="00D9657E" w:rsidRDefault="00D9657E" w:rsidP="00D9657E">
            <w:pPr>
              <w:rPr>
                <w:rFonts w:asciiTheme="minorHAnsi" w:hAnsiTheme="minorHAnsi"/>
                <w:sz w:val="28"/>
                <w:szCs w:val="28"/>
              </w:rPr>
            </w:pPr>
          </w:p>
          <w:p w:rsidR="002A6FC7" w:rsidRPr="00D9657E" w:rsidRDefault="00D9657E" w:rsidP="00FF0794">
            <w:pPr>
              <w:spacing w:before="120"/>
              <w:rPr>
                <w:rFonts w:asciiTheme="minorHAnsi" w:hAnsiTheme="minorHAnsi" w:cs="Arial"/>
                <w:sz w:val="28"/>
                <w:szCs w:val="28"/>
              </w:rPr>
            </w:pPr>
            <w:r w:rsidRPr="00D9657E">
              <w:rPr>
                <w:rFonts w:asciiTheme="minorHAnsi" w:hAnsiTheme="minorHAnsi"/>
                <w:sz w:val="28"/>
                <w:szCs w:val="28"/>
              </w:rPr>
              <w:t>This Team is responsible for the effective processing, purchasing and expediting of all relevant purchase requests for NHSGG excluding Medicines.</w:t>
            </w:r>
          </w:p>
        </w:tc>
      </w:tr>
    </w:tbl>
    <w:p w:rsidR="00D9657E" w:rsidRPr="00D9657E" w:rsidRDefault="00D9657E" w:rsidP="00D9657E">
      <w:pPr>
        <w:rPr>
          <w:rFonts w:asciiTheme="minorHAnsi" w:hAnsiTheme="minorHAnsi" w:cs="Arial"/>
          <w:sz w:val="28"/>
          <w:szCs w:val="28"/>
        </w:rPr>
      </w:pPr>
    </w:p>
    <w:tbl>
      <w:tblPr>
        <w:tblW w:w="109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D9657E" w:rsidRPr="00D9657E" w:rsidTr="003541C2">
        <w:trPr>
          <w:trHeight w:val="217"/>
        </w:trPr>
        <w:tc>
          <w:tcPr>
            <w:tcW w:w="10920" w:type="dxa"/>
          </w:tcPr>
          <w:p w:rsidR="00D9657E" w:rsidRPr="00D9657E" w:rsidRDefault="00D9657E" w:rsidP="00D9657E">
            <w:pPr>
              <w:pStyle w:val="Heading3"/>
              <w:spacing w:before="120" w:after="120"/>
              <w:rPr>
                <w:rFonts w:asciiTheme="minorHAnsi" w:hAnsiTheme="minorHAnsi"/>
                <w:b w:val="0"/>
                <w:sz w:val="28"/>
                <w:szCs w:val="28"/>
              </w:rPr>
            </w:pPr>
            <w:r w:rsidRPr="00D9657E">
              <w:rPr>
                <w:rFonts w:asciiTheme="minorHAnsi" w:hAnsiTheme="minorHAnsi"/>
                <w:b w:val="0"/>
                <w:sz w:val="28"/>
                <w:szCs w:val="28"/>
              </w:rPr>
              <w:t>4.  ORGANISATIONAL POSITION</w:t>
            </w:r>
          </w:p>
        </w:tc>
      </w:tr>
      <w:tr w:rsidR="00D9657E" w:rsidRPr="00D9657E" w:rsidTr="003541C2">
        <w:trPr>
          <w:trHeight w:val="4057"/>
        </w:trPr>
        <w:tc>
          <w:tcPr>
            <w:tcW w:w="10920" w:type="dxa"/>
          </w:tcPr>
          <w:p w:rsidR="00D9657E" w:rsidRPr="00D9657E" w:rsidRDefault="007D38B4" w:rsidP="00D9657E">
            <w:pPr>
              <w:jc w:val="both"/>
              <w:rPr>
                <w:rFonts w:asciiTheme="minorHAnsi" w:hAnsiTheme="minorHAnsi" w:cs="Arial"/>
                <w:sz w:val="28"/>
                <w:szCs w:val="28"/>
              </w:rPr>
            </w:pPr>
            <w:r>
              <w:rPr>
                <w:rFonts w:asciiTheme="minorHAnsi" w:hAnsiTheme="minorHAnsi" w:cs="Arial"/>
                <w:noProof/>
                <w:sz w:val="28"/>
                <w:szCs w:val="28"/>
              </w:rPr>
              <mc:AlternateContent>
                <mc:Choice Requires="wps">
                  <w:drawing>
                    <wp:anchor distT="0" distB="0" distL="114300" distR="114300" simplePos="0" relativeHeight="251662336" behindDoc="0" locked="0" layoutInCell="1" allowOverlap="1" wp14:anchorId="738173FB">
                      <wp:simplePos x="0" y="0"/>
                      <wp:positionH relativeFrom="column">
                        <wp:posOffset>-78740</wp:posOffset>
                      </wp:positionH>
                      <wp:positionV relativeFrom="paragraph">
                        <wp:posOffset>-1905</wp:posOffset>
                      </wp:positionV>
                      <wp:extent cx="6934835" cy="5381625"/>
                      <wp:effectExtent l="8890" t="8890" r="952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35" cy="5381625"/>
                              </a:xfrm>
                              <a:prstGeom prst="rect">
                                <a:avLst/>
                              </a:prstGeom>
                              <a:solidFill>
                                <a:srgbClr val="FFFFFF"/>
                              </a:solidFill>
                              <a:ln w="9525">
                                <a:solidFill>
                                  <a:srgbClr val="000000"/>
                                </a:solidFill>
                                <a:miter lim="800000"/>
                                <a:headEnd/>
                                <a:tailEnd/>
                              </a:ln>
                            </wps:spPr>
                            <wps:txbx>
                              <w:txbxContent>
                                <w:p w:rsidR="00A72908" w:rsidRDefault="00A72908">
                                  <w:r>
                                    <w:rPr>
                                      <w:rFonts w:asciiTheme="minorHAnsi" w:hAnsiTheme="minorHAnsi"/>
                                      <w:b/>
                                      <w:noProof/>
                                      <w:sz w:val="28"/>
                                      <w:szCs w:val="28"/>
                                    </w:rPr>
                                    <w:drawing>
                                      <wp:inline distT="0" distB="0" distL="0" distR="0">
                                        <wp:extent cx="6321425" cy="4561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21425" cy="45612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173FB" id="_x0000_t202" coordsize="21600,21600" o:spt="202" path="m,l,21600r21600,l21600,xe">
                      <v:stroke joinstyle="miter"/>
                      <v:path gradientshapeok="t" o:connecttype="rect"/>
                    </v:shapetype>
                    <v:shape id="Text Box 3" o:spid="_x0000_s1026" type="#_x0000_t202" style="position:absolute;left:0;text-align:left;margin-left:-6.2pt;margin-top:-.15pt;width:546.05pt;height:4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">
                      <v:textbox>
                        <w:txbxContent>
                          <w:p w:rsidR="00A72908" w:rsidRDefault="00A72908">
                            <w:r>
                              <w:rPr>
                                <w:rFonts w:asciiTheme="minorHAnsi" w:hAnsiTheme="minorHAnsi"/>
                                <w:b/>
                                <w:noProof/>
                                <w:sz w:val="28"/>
                                <w:szCs w:val="28"/>
                              </w:rPr>
                              <w:drawing>
                                <wp:inline distT="0" distB="0" distL="0" distR="0">
                                  <wp:extent cx="6321425" cy="4561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21425" cy="4561205"/>
                                          </a:xfrm>
                                          <a:prstGeom prst="rect">
                                            <a:avLst/>
                                          </a:prstGeom>
                                          <a:noFill/>
                                          <a:ln>
                                            <a:noFill/>
                                          </a:ln>
                                        </pic:spPr>
                                      </pic:pic>
                                    </a:graphicData>
                                  </a:graphic>
                                </wp:inline>
                              </w:drawing>
                            </w:r>
                          </w:p>
                        </w:txbxContent>
                      </v:textbox>
                    </v:shape>
                  </w:pict>
                </mc:Fallback>
              </mc:AlternateContent>
            </w:r>
          </w:p>
          <w:p w:rsidR="00D9657E" w:rsidRPr="00D9657E" w:rsidRDefault="00D9657E" w:rsidP="00D9657E">
            <w:pPr>
              <w:jc w:val="both"/>
              <w:rPr>
                <w:rFonts w:asciiTheme="minorHAnsi" w:hAnsiTheme="minorHAnsi" w:cs="Arial"/>
                <w:sz w:val="28"/>
                <w:szCs w:val="28"/>
              </w:rPr>
            </w:pPr>
          </w:p>
          <w:p w:rsidR="00D9657E" w:rsidRPr="00D9657E" w:rsidRDefault="007D38B4" w:rsidP="003541C2">
            <w:pPr>
              <w:jc w:val="center"/>
              <w:rPr>
                <w:rFonts w:asciiTheme="minorHAnsi" w:hAnsiTheme="minorHAnsi" w:cs="Arial"/>
                <w:sz w:val="28"/>
                <w:szCs w:val="28"/>
              </w:rPr>
            </w:pPr>
            <w:r>
              <w:rPr>
                <w:rFonts w:asciiTheme="minorHAnsi" w:hAnsiTheme="minorHAnsi"/>
                <w:b/>
                <w:noProof/>
                <w:sz w:val="28"/>
                <w:szCs w:val="28"/>
              </w:rPr>
              <w:drawing>
                <wp:inline distT="0" distB="0" distL="0" distR="0">
                  <wp:extent cx="5729605" cy="3630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9605" cy="3630930"/>
                          </a:xfrm>
                          <a:prstGeom prst="rect">
                            <a:avLst/>
                          </a:prstGeom>
                          <a:noFill/>
                          <a:ln>
                            <a:noFill/>
                          </a:ln>
                        </pic:spPr>
                      </pic:pic>
                    </a:graphicData>
                  </a:graphic>
                </wp:inline>
              </w:drawing>
            </w:r>
          </w:p>
        </w:tc>
      </w:tr>
    </w:tbl>
    <w:p w:rsidR="00D9657E" w:rsidRPr="00D9657E" w:rsidRDefault="00D9657E" w:rsidP="00D9657E">
      <w:pPr>
        <w:rPr>
          <w:rFonts w:asciiTheme="minorHAnsi" w:hAnsiTheme="minorHAnsi" w:cs="Arial"/>
          <w:sz w:val="28"/>
          <w:szCs w:val="28"/>
        </w:rPr>
      </w:pPr>
    </w:p>
    <w:p w:rsidR="00D9657E" w:rsidRDefault="00D9657E" w:rsidP="00D9657E">
      <w:pPr>
        <w:rPr>
          <w:rFonts w:asciiTheme="minorHAnsi" w:hAnsiTheme="minorHAnsi" w:cs="Arial"/>
          <w:sz w:val="28"/>
          <w:szCs w:val="28"/>
        </w:rPr>
      </w:pPr>
    </w:p>
    <w:p w:rsidR="002A6FC7" w:rsidRDefault="002A6FC7" w:rsidP="00D9657E">
      <w:pPr>
        <w:rPr>
          <w:rFonts w:asciiTheme="minorHAnsi" w:hAnsiTheme="minorHAnsi" w:cs="Arial"/>
          <w:sz w:val="28"/>
          <w:szCs w:val="28"/>
        </w:rPr>
      </w:pPr>
    </w:p>
    <w:p w:rsidR="002A6FC7" w:rsidRDefault="002A6FC7" w:rsidP="00D9657E">
      <w:pPr>
        <w:rPr>
          <w:rFonts w:asciiTheme="minorHAnsi" w:hAnsiTheme="minorHAnsi" w:cs="Arial"/>
          <w:sz w:val="28"/>
          <w:szCs w:val="28"/>
        </w:rPr>
      </w:pPr>
    </w:p>
    <w:p w:rsidR="002A6FC7" w:rsidRDefault="002A6FC7" w:rsidP="00D9657E">
      <w:pPr>
        <w:rPr>
          <w:rFonts w:asciiTheme="minorHAnsi" w:hAnsiTheme="minorHAnsi" w:cs="Arial"/>
          <w:sz w:val="28"/>
          <w:szCs w:val="28"/>
        </w:rPr>
      </w:pPr>
    </w:p>
    <w:p w:rsidR="002A6FC7" w:rsidRPr="00D9657E" w:rsidRDefault="002A6FC7" w:rsidP="00D9657E">
      <w:pPr>
        <w:rPr>
          <w:rFonts w:asciiTheme="minorHAnsi" w:hAnsiTheme="minorHAnsi" w:cs="Arial"/>
          <w:sz w:val="28"/>
          <w:szCs w:val="28"/>
        </w:rPr>
      </w:pPr>
    </w:p>
    <w:tbl>
      <w:tblPr>
        <w:tblW w:w="10998" w:type="dxa"/>
        <w:tblInd w:w="-252" w:type="dxa"/>
        <w:tblBorders>
          <w:insideV w:val="single" w:sz="4" w:space="0" w:color="auto"/>
        </w:tblBorders>
        <w:tblLook w:val="0000" w:firstRow="0" w:lastRow="0" w:firstColumn="0" w:lastColumn="0" w:noHBand="0" w:noVBand="0"/>
      </w:tblPr>
      <w:tblGrid>
        <w:gridCol w:w="10998"/>
      </w:tblGrid>
      <w:tr w:rsidR="00D9657E" w:rsidRPr="00D9657E" w:rsidTr="00D9657E">
        <w:trPr>
          <w:trHeight w:val="829"/>
        </w:trPr>
        <w:tc>
          <w:tcPr>
            <w:tcW w:w="10998" w:type="dxa"/>
            <w:tcBorders>
              <w:top w:val="single" w:sz="6" w:space="0" w:color="auto"/>
              <w:left w:val="single" w:sz="4" w:space="0" w:color="auto"/>
              <w:bottom w:val="single" w:sz="6" w:space="0" w:color="auto"/>
              <w:right w:val="single" w:sz="4" w:space="0" w:color="auto"/>
            </w:tcBorders>
          </w:tcPr>
          <w:p w:rsidR="00D9657E" w:rsidRPr="00D9657E" w:rsidRDefault="00D9657E" w:rsidP="00D9657E">
            <w:pPr>
              <w:pStyle w:val="Heading3"/>
              <w:spacing w:before="120" w:after="120"/>
              <w:rPr>
                <w:rFonts w:asciiTheme="minorHAnsi" w:hAnsiTheme="minorHAnsi"/>
                <w:b w:val="0"/>
                <w:sz w:val="28"/>
                <w:szCs w:val="28"/>
              </w:rPr>
            </w:pPr>
            <w:r w:rsidRPr="00D9657E">
              <w:rPr>
                <w:rFonts w:asciiTheme="minorHAnsi" w:hAnsiTheme="minorHAnsi"/>
                <w:b w:val="0"/>
                <w:sz w:val="28"/>
                <w:szCs w:val="28"/>
              </w:rPr>
              <w:lastRenderedPageBreak/>
              <w:t>5.   SCOPE AND RANGE</w:t>
            </w:r>
          </w:p>
          <w:p w:rsidR="00D9657E" w:rsidRPr="00D9657E" w:rsidRDefault="00D9657E" w:rsidP="00D9657E">
            <w:pPr>
              <w:rPr>
                <w:rFonts w:asciiTheme="minorHAnsi" w:hAnsiTheme="minorHAnsi"/>
                <w:sz w:val="28"/>
                <w:szCs w:val="28"/>
              </w:rPr>
            </w:pPr>
          </w:p>
        </w:tc>
      </w:tr>
      <w:tr w:rsidR="00D9657E" w:rsidRPr="00D9657E" w:rsidTr="00D9657E">
        <w:trPr>
          <w:trHeight w:val="4194"/>
        </w:trPr>
        <w:tc>
          <w:tcPr>
            <w:tcW w:w="10998" w:type="dxa"/>
            <w:tcBorders>
              <w:top w:val="single" w:sz="6" w:space="0" w:color="auto"/>
              <w:left w:val="single" w:sz="4" w:space="0" w:color="auto"/>
              <w:bottom w:val="single" w:sz="6" w:space="0" w:color="auto"/>
              <w:right w:val="single" w:sz="4" w:space="0" w:color="auto"/>
            </w:tcBorders>
          </w:tcPr>
          <w:p w:rsidR="00D9657E" w:rsidRPr="00D9657E" w:rsidRDefault="00D9657E" w:rsidP="00D9657E">
            <w:pPr>
              <w:ind w:right="-270"/>
              <w:rPr>
                <w:rFonts w:asciiTheme="minorHAnsi" w:hAnsiTheme="minorHAnsi"/>
                <w:sz w:val="28"/>
                <w:szCs w:val="28"/>
              </w:rPr>
            </w:pP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 xml:space="preserve">The post holder is one of a team of Assistant Purchasing Officers located in the </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Procurement Dept responsible for processing both Medical and Non-Medical products</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 xml:space="preserve">(Annual Value £40m) and sole provider for purchasing supply and services for WestMarc </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 xml:space="preserve">(West of Scotland mobility &amp; rehabilitation centre) encompassing West of Scotland from Oban </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to Dumfries (Annual Value £7m)</w:t>
            </w:r>
          </w:p>
          <w:p w:rsidR="00D9657E" w:rsidRPr="00D9657E" w:rsidRDefault="00D9657E" w:rsidP="00D9657E">
            <w:pPr>
              <w:spacing w:before="120"/>
              <w:jc w:val="both"/>
              <w:rPr>
                <w:rFonts w:asciiTheme="minorHAnsi" w:hAnsiTheme="minorHAnsi"/>
                <w:sz w:val="28"/>
                <w:szCs w:val="28"/>
                <w:u w:val="single"/>
              </w:rPr>
            </w:pP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 xml:space="preserve">The team </w:t>
            </w:r>
            <w:r w:rsidR="002A6FC7">
              <w:rPr>
                <w:rFonts w:asciiTheme="minorHAnsi" w:hAnsiTheme="minorHAnsi"/>
                <w:sz w:val="28"/>
                <w:szCs w:val="28"/>
              </w:rPr>
              <w:t xml:space="preserve">provides </w:t>
            </w:r>
            <w:r w:rsidRPr="00D9657E">
              <w:rPr>
                <w:rFonts w:asciiTheme="minorHAnsi" w:hAnsiTheme="minorHAnsi"/>
                <w:sz w:val="28"/>
                <w:szCs w:val="28"/>
              </w:rPr>
              <w:t>services</w:t>
            </w:r>
            <w:r w:rsidR="002A6FC7">
              <w:rPr>
                <w:rFonts w:asciiTheme="minorHAnsi" w:hAnsiTheme="minorHAnsi"/>
                <w:sz w:val="28"/>
                <w:szCs w:val="28"/>
              </w:rPr>
              <w:t xml:space="preserve"> to</w:t>
            </w:r>
            <w:r w:rsidRPr="00D9657E">
              <w:rPr>
                <w:rFonts w:asciiTheme="minorHAnsi" w:hAnsiTheme="minorHAnsi"/>
                <w:sz w:val="28"/>
                <w:szCs w:val="28"/>
              </w:rPr>
              <w:t xml:space="preserve"> all NHS</w:t>
            </w:r>
            <w:r w:rsidR="002A6FC7">
              <w:rPr>
                <w:rFonts w:asciiTheme="minorHAnsi" w:hAnsiTheme="minorHAnsi"/>
                <w:sz w:val="28"/>
                <w:szCs w:val="28"/>
              </w:rPr>
              <w:t xml:space="preserve"> </w:t>
            </w:r>
            <w:r w:rsidRPr="00D9657E">
              <w:rPr>
                <w:rFonts w:asciiTheme="minorHAnsi" w:hAnsiTheme="minorHAnsi"/>
                <w:sz w:val="28"/>
                <w:szCs w:val="28"/>
              </w:rPr>
              <w:t>G</w:t>
            </w:r>
            <w:r w:rsidR="002A6FC7">
              <w:rPr>
                <w:rFonts w:asciiTheme="minorHAnsi" w:hAnsiTheme="minorHAnsi"/>
                <w:sz w:val="28"/>
                <w:szCs w:val="28"/>
              </w:rPr>
              <w:t xml:space="preserve">reater Glasgow and Clyde </w:t>
            </w:r>
            <w:r w:rsidRPr="00D9657E">
              <w:rPr>
                <w:rFonts w:asciiTheme="minorHAnsi" w:hAnsiTheme="minorHAnsi"/>
                <w:sz w:val="28"/>
                <w:szCs w:val="28"/>
              </w:rPr>
              <w:t>wards and Departments.</w:t>
            </w:r>
          </w:p>
          <w:p w:rsidR="00D9657E" w:rsidRPr="00D9657E" w:rsidRDefault="00D9657E" w:rsidP="00D9657E">
            <w:pPr>
              <w:ind w:right="-270"/>
              <w:rPr>
                <w:rFonts w:asciiTheme="minorHAnsi" w:hAnsiTheme="minorHAnsi"/>
                <w:sz w:val="28"/>
                <w:szCs w:val="28"/>
              </w:rPr>
            </w:pP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 xml:space="preserve">They are responsible for ensuring best practice and full use of UK/Scottish/Local </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 xml:space="preserve">Contracts, ensuring our </w:t>
            </w:r>
            <w:r w:rsidR="002A6FC7">
              <w:rPr>
                <w:rFonts w:asciiTheme="minorHAnsi" w:hAnsiTheme="minorHAnsi"/>
                <w:sz w:val="28"/>
                <w:szCs w:val="28"/>
              </w:rPr>
              <w:t>customers</w:t>
            </w:r>
            <w:r w:rsidRPr="00D9657E">
              <w:rPr>
                <w:rFonts w:asciiTheme="minorHAnsi" w:hAnsiTheme="minorHAnsi"/>
                <w:sz w:val="28"/>
                <w:szCs w:val="28"/>
              </w:rPr>
              <w:t xml:space="preserve"> requirements are met efficiently and cost </w:t>
            </w:r>
          </w:p>
          <w:p w:rsidR="00D9657E" w:rsidRPr="00D9657E" w:rsidRDefault="00D9657E" w:rsidP="00FF0794">
            <w:pPr>
              <w:ind w:right="-270"/>
              <w:rPr>
                <w:rFonts w:asciiTheme="minorHAnsi" w:hAnsiTheme="minorHAnsi" w:cs="Arial"/>
                <w:sz w:val="28"/>
                <w:szCs w:val="28"/>
              </w:rPr>
            </w:pPr>
            <w:r w:rsidRPr="00D9657E">
              <w:rPr>
                <w:rFonts w:asciiTheme="minorHAnsi" w:hAnsiTheme="minorHAnsi"/>
                <w:sz w:val="28"/>
                <w:szCs w:val="28"/>
              </w:rPr>
              <w:t>Effectively.</w:t>
            </w:r>
          </w:p>
        </w:tc>
      </w:tr>
    </w:tbl>
    <w:p w:rsidR="00D9657E" w:rsidRPr="00D9657E" w:rsidRDefault="00D9657E"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p w:rsidR="41BADFFF" w:rsidRDefault="41BADFFF" w:rsidP="41BADFFF">
      <w:pPr>
        <w:rPr>
          <w:rFonts w:asciiTheme="minorHAnsi" w:hAnsiTheme="minorHAnsi" w:cs="Arial"/>
          <w:sz w:val="28"/>
          <w:szCs w:val="28"/>
        </w:rPr>
      </w:pPr>
    </w:p>
    <w:tbl>
      <w:tblPr>
        <w:tblW w:w="10980" w:type="dxa"/>
        <w:tblInd w:w="-252" w:type="dxa"/>
        <w:tblBorders>
          <w:insideV w:val="single" w:sz="4" w:space="0" w:color="auto"/>
        </w:tblBorders>
        <w:tblLayout w:type="fixed"/>
        <w:tblCellMar>
          <w:top w:w="108" w:type="dxa"/>
          <w:bottom w:w="108" w:type="dxa"/>
        </w:tblCellMar>
        <w:tblLook w:val="0000" w:firstRow="0" w:lastRow="0" w:firstColumn="0" w:lastColumn="0" w:noHBand="0" w:noVBand="0"/>
      </w:tblPr>
      <w:tblGrid>
        <w:gridCol w:w="10980"/>
      </w:tblGrid>
      <w:tr w:rsidR="00D9657E" w:rsidRPr="00D9657E" w:rsidTr="41BADFFF">
        <w:trPr>
          <w:trHeight w:val="65"/>
        </w:trPr>
        <w:tc>
          <w:tcPr>
            <w:tcW w:w="10980" w:type="dxa"/>
            <w:tcBorders>
              <w:top w:val="single" w:sz="6" w:space="0" w:color="auto"/>
              <w:left w:val="single" w:sz="4" w:space="0" w:color="auto"/>
              <w:bottom w:val="single" w:sz="4" w:space="0" w:color="auto"/>
              <w:right w:val="single" w:sz="4" w:space="0" w:color="auto"/>
            </w:tcBorders>
            <w:noWrap/>
            <w:tcMar>
              <w:left w:w="142" w:type="dxa"/>
              <w:right w:w="142" w:type="dxa"/>
            </w:tcMar>
          </w:tcPr>
          <w:p w:rsidR="0D1FB756" w:rsidRDefault="0D1FB756" w:rsidP="41BADFFF">
            <w:pPr>
              <w:pStyle w:val="Heading3"/>
              <w:spacing w:before="120" w:after="120"/>
              <w:rPr>
                <w:rFonts w:asciiTheme="minorHAnsi" w:hAnsiTheme="minorHAnsi"/>
                <w:b w:val="0"/>
                <w:bCs w:val="0"/>
                <w:sz w:val="28"/>
                <w:szCs w:val="28"/>
              </w:rPr>
            </w:pPr>
            <w:r w:rsidRPr="41BADFFF">
              <w:rPr>
                <w:rFonts w:asciiTheme="minorHAnsi" w:hAnsiTheme="minorHAnsi"/>
                <w:b w:val="0"/>
                <w:bCs w:val="0"/>
                <w:sz w:val="28"/>
                <w:szCs w:val="28"/>
              </w:rPr>
              <w:lastRenderedPageBreak/>
              <w:t>6.  MAIN DUTIES AND RESPONSIBILITIES</w:t>
            </w:r>
          </w:p>
          <w:p w:rsidR="00D9657E" w:rsidRPr="00FF0794" w:rsidRDefault="00FF0794" w:rsidP="00D9657E">
            <w:pPr>
              <w:ind w:left="360"/>
              <w:jc w:val="both"/>
              <w:rPr>
                <w:rFonts w:asciiTheme="minorHAnsi" w:hAnsiTheme="minorHAnsi" w:cs="Arial"/>
                <w:b/>
                <w:bCs/>
                <w:sz w:val="28"/>
                <w:szCs w:val="28"/>
              </w:rPr>
            </w:pPr>
            <w:r w:rsidRPr="00FF0794">
              <w:rPr>
                <w:rFonts w:asciiTheme="minorHAnsi" w:hAnsiTheme="minorHAnsi" w:cs="Arial"/>
                <w:b/>
                <w:bCs/>
                <w:sz w:val="28"/>
                <w:szCs w:val="28"/>
              </w:rPr>
              <w:t>During the Training Period you will be trained, developed and supported to become competent to carry out the duties outlined below.</w:t>
            </w:r>
          </w:p>
          <w:p w:rsidR="00FF0794" w:rsidRPr="00D9657E" w:rsidRDefault="00FF0794" w:rsidP="00D9657E">
            <w:pPr>
              <w:ind w:left="360"/>
              <w:jc w:val="both"/>
              <w:rPr>
                <w:rFonts w:asciiTheme="minorHAnsi" w:hAnsiTheme="minorHAnsi" w:cs="Arial"/>
                <w:bCs/>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Responsible for the timely and accurate purchase of all relevant goods and services</w:t>
            </w:r>
            <w:r w:rsidR="003541C2" w:rsidRPr="002A6FC7">
              <w:rPr>
                <w:rFonts w:asciiTheme="minorHAnsi" w:hAnsiTheme="minorHAnsi"/>
                <w:sz w:val="28"/>
                <w:szCs w:val="28"/>
              </w:rPr>
              <w:t xml:space="preserve"> </w:t>
            </w:r>
            <w:r w:rsidRPr="002A6FC7">
              <w:rPr>
                <w:rFonts w:asciiTheme="minorHAnsi" w:hAnsiTheme="minorHAnsi"/>
                <w:sz w:val="28"/>
                <w:szCs w:val="28"/>
              </w:rPr>
              <w:t>via Procurement Purchasing system and Purchasing Card in Accordance with the NHSGGC S</w:t>
            </w:r>
            <w:r w:rsidR="003541C2" w:rsidRPr="002A6FC7">
              <w:rPr>
                <w:rFonts w:asciiTheme="minorHAnsi" w:hAnsiTheme="minorHAnsi"/>
                <w:sz w:val="28"/>
                <w:szCs w:val="28"/>
              </w:rPr>
              <w:t>tanding Financial Instructions (SIF’s)</w:t>
            </w:r>
            <w:r w:rsidRPr="002A6FC7">
              <w:rPr>
                <w:rFonts w:asciiTheme="minorHAnsi" w:hAnsiTheme="minorHAnsi"/>
                <w:sz w:val="28"/>
                <w:szCs w:val="28"/>
              </w:rPr>
              <w:t>.</w:t>
            </w:r>
          </w:p>
          <w:p w:rsidR="00D9657E" w:rsidRPr="002A6FC7" w:rsidRDefault="00D9657E" w:rsidP="002A6FC7">
            <w:pPr>
              <w:rPr>
                <w:rFonts w:asciiTheme="minorHAnsi" w:hAnsiTheme="minorHAnsi"/>
                <w:sz w:val="28"/>
                <w:szCs w:val="28"/>
              </w:rPr>
            </w:pPr>
          </w:p>
          <w:p w:rsidR="003541C2"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Monitor and review progress of all outstanding orders with suppliers and to inform</w:t>
            </w:r>
            <w:r w:rsidR="002A6FC7" w:rsidRPr="002A6FC7">
              <w:rPr>
                <w:rFonts w:asciiTheme="minorHAnsi" w:hAnsiTheme="minorHAnsi"/>
                <w:sz w:val="28"/>
                <w:szCs w:val="28"/>
              </w:rPr>
              <w:t xml:space="preserve"> </w:t>
            </w:r>
            <w:r w:rsidRPr="002A6FC7">
              <w:rPr>
                <w:rFonts w:asciiTheme="minorHAnsi" w:hAnsiTheme="minorHAnsi"/>
                <w:sz w:val="28"/>
                <w:szCs w:val="28"/>
              </w:rPr>
              <w:t xml:space="preserve">user departments of any potential delay.  </w:t>
            </w:r>
          </w:p>
          <w:p w:rsidR="003541C2" w:rsidRPr="002A6FC7" w:rsidRDefault="003541C2" w:rsidP="002A6FC7">
            <w:pPr>
              <w:rPr>
                <w:rFonts w:asciiTheme="minorHAnsi" w:hAnsiTheme="minorHAnsi"/>
                <w:sz w:val="28"/>
                <w:szCs w:val="28"/>
              </w:rPr>
            </w:pPr>
          </w:p>
          <w:p w:rsidR="003541C2"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To take action where unreasonable delays arise</w:t>
            </w:r>
            <w:r w:rsidR="003541C2" w:rsidRPr="002A6FC7">
              <w:rPr>
                <w:rFonts w:asciiTheme="minorHAnsi" w:hAnsiTheme="minorHAnsi"/>
                <w:sz w:val="28"/>
                <w:szCs w:val="28"/>
              </w:rPr>
              <w:t xml:space="preserve"> if </w:t>
            </w:r>
            <w:r w:rsidRPr="002A6FC7">
              <w:rPr>
                <w:rFonts w:asciiTheme="minorHAnsi" w:hAnsiTheme="minorHAnsi"/>
                <w:sz w:val="28"/>
                <w:szCs w:val="28"/>
              </w:rPr>
              <w:t xml:space="preserve">supply chain problems persist.  </w:t>
            </w:r>
          </w:p>
          <w:p w:rsidR="003541C2" w:rsidRPr="002A6FC7" w:rsidRDefault="003541C2" w:rsidP="002A6FC7">
            <w:pPr>
              <w:rPr>
                <w:rFonts w:asciiTheme="minorHAnsi" w:hAnsiTheme="minorHAnsi"/>
                <w:sz w:val="28"/>
                <w:szCs w:val="28"/>
              </w:rPr>
            </w:pPr>
          </w:p>
          <w:p w:rsidR="00D9657E" w:rsidRPr="002A6FC7" w:rsidRDefault="003541C2"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 xml:space="preserve">To report all unresolved difficulties to the Line Manager </w:t>
            </w:r>
            <w:r w:rsidR="00D9657E" w:rsidRPr="002A6FC7">
              <w:rPr>
                <w:rFonts w:asciiTheme="minorHAnsi" w:hAnsiTheme="minorHAnsi"/>
                <w:sz w:val="28"/>
                <w:szCs w:val="28"/>
              </w:rPr>
              <w:t>for further action within agreed timescales.</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Liaise with suppliers regarding shortages or wrong products delivered and resolve within time limits set.</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To investigate and resolve any finance queries through communication with departments, store staff, finance staff and suppliers to e</w:t>
            </w:r>
            <w:r w:rsidR="002A6FC7" w:rsidRPr="002A6FC7">
              <w:rPr>
                <w:rFonts w:asciiTheme="minorHAnsi" w:hAnsiTheme="minorHAnsi"/>
                <w:sz w:val="28"/>
                <w:szCs w:val="28"/>
              </w:rPr>
              <w:t xml:space="preserve">nable a satisfactory conclusion </w:t>
            </w:r>
            <w:r w:rsidRPr="002A6FC7">
              <w:rPr>
                <w:rFonts w:asciiTheme="minorHAnsi" w:hAnsiTheme="minorHAnsi"/>
                <w:sz w:val="28"/>
                <w:szCs w:val="28"/>
              </w:rPr>
              <w:t>being achieved, allowing payment of invoices and continuity of supply.</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Offer professional supplies and customer/vendor support to all Wards and departments including update and accurate product information and pricing where appropriate.</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Communicate “Best Practice” methods of ordering to user departments through effective communications both verbal and written.</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 xml:space="preserve">To source suppliers for goods on an ongoing basis to ensure cost effective spending of </w:t>
            </w:r>
            <w:r w:rsidR="003541C2" w:rsidRPr="002A6FC7">
              <w:rPr>
                <w:rFonts w:asciiTheme="minorHAnsi" w:hAnsiTheme="minorHAnsi"/>
                <w:sz w:val="28"/>
                <w:szCs w:val="28"/>
              </w:rPr>
              <w:t>NHSGG’s funds</w:t>
            </w:r>
          </w:p>
          <w:p w:rsidR="003541C2" w:rsidRPr="002A6FC7" w:rsidRDefault="003541C2"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Ensuring the correct authorised signature is present on all requisitions prior to purchasing goods and services, in accordance with standing financial instructions.</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To liaise with Commodity Team, suppliers and customers regarding alternative products and materials, and identify opportunities for the implementation of new products.</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 xml:space="preserve">To rotate through other Assistant Purchasing Officers posts in the Purchasing Team, expand in knowledge base and gain experience of all purchasing functions. </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Responsible for maintaining the Purchasing Department order filing system to ensure easy access and retrieval of information.</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Support dealing with Scottish Healthcare Supplies for reimbursement of non-contract priced goods.</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Register all incoming requests via requisitions, emails or fax on the database.</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To provide a comprehensive Travel booking service for NHSGG  in Line with</w:t>
            </w:r>
            <w:r w:rsidR="002A6FC7" w:rsidRPr="002A6FC7">
              <w:rPr>
                <w:rFonts w:asciiTheme="minorHAnsi" w:hAnsiTheme="minorHAnsi"/>
                <w:sz w:val="28"/>
                <w:szCs w:val="28"/>
              </w:rPr>
              <w:t xml:space="preserve"> </w:t>
            </w:r>
            <w:r w:rsidRPr="002A6FC7">
              <w:rPr>
                <w:rFonts w:asciiTheme="minorHAnsi" w:hAnsiTheme="minorHAnsi"/>
                <w:sz w:val="28"/>
                <w:szCs w:val="28"/>
              </w:rPr>
              <w:t>NHSGG Travel Policy and with reference to the Standing Financial Instructions.</w:t>
            </w:r>
          </w:p>
          <w:p w:rsidR="00D9657E" w:rsidRPr="002A6FC7" w:rsidRDefault="00D9657E" w:rsidP="002A6FC7">
            <w:pPr>
              <w:rPr>
                <w:rFonts w:asciiTheme="minorHAnsi" w:hAnsiTheme="minorHAnsi"/>
                <w:sz w:val="28"/>
                <w:szCs w:val="28"/>
              </w:rPr>
            </w:pPr>
          </w:p>
          <w:p w:rsidR="00D9657E" w:rsidRPr="002A6FC7"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 xml:space="preserve">To assist with the </w:t>
            </w:r>
            <w:r w:rsidR="002A6FC7">
              <w:rPr>
                <w:rFonts w:asciiTheme="minorHAnsi" w:hAnsiTheme="minorHAnsi"/>
                <w:sz w:val="28"/>
                <w:szCs w:val="28"/>
              </w:rPr>
              <w:t>identification and registration</w:t>
            </w:r>
            <w:r w:rsidRPr="002A6FC7">
              <w:rPr>
                <w:rFonts w:asciiTheme="minorHAnsi" w:hAnsiTheme="minorHAnsi"/>
                <w:sz w:val="28"/>
                <w:szCs w:val="28"/>
              </w:rPr>
              <w:t xml:space="preserve"> of new delivery addresses, Supplier</w:t>
            </w:r>
            <w:r w:rsidR="002A6FC7" w:rsidRPr="002A6FC7">
              <w:rPr>
                <w:rFonts w:asciiTheme="minorHAnsi" w:hAnsiTheme="minorHAnsi"/>
                <w:sz w:val="28"/>
                <w:szCs w:val="28"/>
              </w:rPr>
              <w:t xml:space="preserve"> </w:t>
            </w:r>
            <w:r w:rsidRPr="002A6FC7">
              <w:rPr>
                <w:rFonts w:asciiTheme="minorHAnsi" w:hAnsiTheme="minorHAnsi"/>
                <w:sz w:val="28"/>
                <w:szCs w:val="28"/>
              </w:rPr>
              <w:t xml:space="preserve">and Fax Numbers in </w:t>
            </w:r>
            <w:r w:rsidR="002A6FC7" w:rsidRPr="002A6FC7">
              <w:rPr>
                <w:rFonts w:asciiTheme="minorHAnsi" w:hAnsiTheme="minorHAnsi"/>
                <w:sz w:val="28"/>
                <w:szCs w:val="28"/>
              </w:rPr>
              <w:t>conjunction</w:t>
            </w:r>
            <w:r w:rsidRPr="002A6FC7">
              <w:rPr>
                <w:rFonts w:asciiTheme="minorHAnsi" w:hAnsiTheme="minorHAnsi"/>
                <w:sz w:val="28"/>
                <w:szCs w:val="28"/>
              </w:rPr>
              <w:t xml:space="preserve"> with the system team.  </w:t>
            </w:r>
          </w:p>
          <w:p w:rsidR="00D9657E" w:rsidRPr="002A6FC7" w:rsidRDefault="00D9657E" w:rsidP="002A6FC7">
            <w:pPr>
              <w:rPr>
                <w:rFonts w:asciiTheme="minorHAnsi" w:hAnsiTheme="minorHAnsi"/>
                <w:sz w:val="28"/>
                <w:szCs w:val="28"/>
              </w:rPr>
            </w:pPr>
          </w:p>
          <w:p w:rsidR="00D9657E" w:rsidRDefault="00D9657E" w:rsidP="00541A87">
            <w:pPr>
              <w:pStyle w:val="ListParagraph"/>
              <w:numPr>
                <w:ilvl w:val="0"/>
                <w:numId w:val="33"/>
              </w:numPr>
              <w:rPr>
                <w:rFonts w:asciiTheme="minorHAnsi" w:hAnsiTheme="minorHAnsi"/>
                <w:sz w:val="28"/>
                <w:szCs w:val="28"/>
              </w:rPr>
            </w:pPr>
            <w:r w:rsidRPr="002A6FC7">
              <w:rPr>
                <w:rFonts w:asciiTheme="minorHAnsi" w:hAnsiTheme="minorHAnsi"/>
                <w:sz w:val="28"/>
                <w:szCs w:val="28"/>
              </w:rPr>
              <w:t>Undertake any other reasonable duties relevant to the post as requested by</w:t>
            </w:r>
            <w:r w:rsidR="003541C2" w:rsidRPr="002A6FC7">
              <w:rPr>
                <w:rFonts w:asciiTheme="minorHAnsi" w:hAnsiTheme="minorHAnsi"/>
                <w:sz w:val="28"/>
                <w:szCs w:val="28"/>
              </w:rPr>
              <w:t xml:space="preserve"> </w:t>
            </w:r>
            <w:r w:rsidRPr="002A6FC7">
              <w:rPr>
                <w:rFonts w:asciiTheme="minorHAnsi" w:hAnsiTheme="minorHAnsi"/>
                <w:sz w:val="28"/>
                <w:szCs w:val="28"/>
              </w:rPr>
              <w:t>Line Managers.</w:t>
            </w:r>
          </w:p>
          <w:p w:rsidR="00FF0794" w:rsidRPr="00FF0794" w:rsidRDefault="00FF0794" w:rsidP="00FF0794">
            <w:pPr>
              <w:pStyle w:val="ListParagraph"/>
              <w:rPr>
                <w:rFonts w:asciiTheme="minorHAnsi" w:hAnsiTheme="minorHAnsi"/>
                <w:sz w:val="28"/>
                <w:szCs w:val="28"/>
              </w:rPr>
            </w:pPr>
          </w:p>
          <w:p w:rsidR="00FF0794" w:rsidRPr="00FF0794" w:rsidRDefault="00FF0794" w:rsidP="00FF0794">
            <w:pPr>
              <w:rPr>
                <w:rFonts w:asciiTheme="minorHAnsi" w:hAnsiTheme="minorHAnsi"/>
                <w:b/>
                <w:sz w:val="28"/>
                <w:szCs w:val="28"/>
              </w:rPr>
            </w:pPr>
            <w:r w:rsidRPr="00FF0794">
              <w:rPr>
                <w:rFonts w:asciiTheme="minorHAnsi" w:hAnsiTheme="minorHAnsi"/>
                <w:b/>
                <w:sz w:val="28"/>
                <w:szCs w:val="28"/>
              </w:rPr>
              <w:t xml:space="preserve">You will also have the opportunity to gain knowledge and experience </w:t>
            </w:r>
            <w:r w:rsidR="002B0AFE">
              <w:rPr>
                <w:rFonts w:asciiTheme="minorHAnsi" w:hAnsiTheme="minorHAnsi"/>
                <w:b/>
                <w:sz w:val="28"/>
                <w:szCs w:val="28"/>
              </w:rPr>
              <w:t xml:space="preserve"> through placement activity </w:t>
            </w:r>
            <w:r w:rsidRPr="00FF0794">
              <w:rPr>
                <w:rFonts w:asciiTheme="minorHAnsi" w:hAnsiTheme="minorHAnsi"/>
                <w:b/>
                <w:sz w:val="28"/>
                <w:szCs w:val="28"/>
              </w:rPr>
              <w:t>in the follow</w:t>
            </w:r>
            <w:r>
              <w:rPr>
                <w:rFonts w:asciiTheme="minorHAnsi" w:hAnsiTheme="minorHAnsi"/>
                <w:b/>
                <w:sz w:val="28"/>
                <w:szCs w:val="28"/>
              </w:rPr>
              <w:t>ing</w:t>
            </w:r>
            <w:r w:rsidR="002B0AFE">
              <w:rPr>
                <w:rFonts w:asciiTheme="minorHAnsi" w:hAnsiTheme="minorHAnsi"/>
                <w:b/>
                <w:sz w:val="28"/>
                <w:szCs w:val="28"/>
              </w:rPr>
              <w:t xml:space="preserve"> departments</w:t>
            </w:r>
            <w:r>
              <w:rPr>
                <w:rFonts w:asciiTheme="minorHAnsi" w:hAnsiTheme="minorHAnsi"/>
                <w:b/>
                <w:sz w:val="28"/>
                <w:szCs w:val="28"/>
              </w:rPr>
              <w:t xml:space="preserve"> in order to develop an insight into the </w:t>
            </w:r>
            <w:r w:rsidR="002B0AFE">
              <w:rPr>
                <w:rFonts w:asciiTheme="minorHAnsi" w:hAnsiTheme="minorHAnsi"/>
                <w:b/>
                <w:sz w:val="28"/>
                <w:szCs w:val="28"/>
              </w:rPr>
              <w:t xml:space="preserve">wider operational aspects </w:t>
            </w:r>
            <w:r>
              <w:rPr>
                <w:rFonts w:asciiTheme="minorHAnsi" w:hAnsiTheme="minorHAnsi"/>
                <w:b/>
                <w:sz w:val="28"/>
                <w:szCs w:val="28"/>
              </w:rPr>
              <w:t>of the procurement service</w:t>
            </w:r>
          </w:p>
          <w:p w:rsidR="00FF0794" w:rsidRDefault="00FF0794" w:rsidP="00FF0794">
            <w:pPr>
              <w:rPr>
                <w:rFonts w:asciiTheme="minorHAnsi" w:hAnsiTheme="minorHAnsi"/>
                <w:sz w:val="28"/>
                <w:szCs w:val="28"/>
              </w:rPr>
            </w:pPr>
          </w:p>
          <w:p w:rsidR="00FF0794" w:rsidRPr="00FF0794" w:rsidRDefault="00FF0794" w:rsidP="00FF0794">
            <w:pPr>
              <w:rPr>
                <w:rFonts w:asciiTheme="minorHAnsi" w:hAnsiTheme="minorHAnsi"/>
                <w:b/>
                <w:i/>
                <w:sz w:val="28"/>
                <w:szCs w:val="28"/>
              </w:rPr>
            </w:pPr>
            <w:r w:rsidRPr="00FF0794">
              <w:rPr>
                <w:rFonts w:asciiTheme="minorHAnsi" w:hAnsiTheme="minorHAnsi"/>
                <w:b/>
                <w:i/>
                <w:sz w:val="28"/>
                <w:szCs w:val="28"/>
              </w:rPr>
              <w:t>Stores and Logistics:</w:t>
            </w:r>
          </w:p>
          <w:p w:rsidR="00FF0794" w:rsidRPr="00FF0794" w:rsidRDefault="00FF0794" w:rsidP="00FF0794">
            <w:pPr>
              <w:rPr>
                <w:rFonts w:asciiTheme="minorHAnsi" w:hAnsiTheme="minorHAnsi"/>
                <w:sz w:val="28"/>
                <w:szCs w:val="28"/>
              </w:rPr>
            </w:pPr>
          </w:p>
          <w:p w:rsidR="00FF0794" w:rsidRPr="002B0AFE" w:rsidRDefault="00FF0794" w:rsidP="002B0AFE">
            <w:pPr>
              <w:pStyle w:val="ListParagraph"/>
              <w:numPr>
                <w:ilvl w:val="0"/>
                <w:numId w:val="42"/>
              </w:numPr>
              <w:rPr>
                <w:rFonts w:asciiTheme="minorHAnsi" w:hAnsiTheme="minorHAnsi"/>
                <w:sz w:val="28"/>
                <w:szCs w:val="28"/>
              </w:rPr>
            </w:pPr>
            <w:r w:rsidRPr="002B0AFE">
              <w:rPr>
                <w:rFonts w:asciiTheme="minorHAnsi" w:hAnsiTheme="minorHAnsi"/>
                <w:sz w:val="28"/>
                <w:szCs w:val="28"/>
              </w:rPr>
              <w:t xml:space="preserve">The </w:t>
            </w:r>
            <w:r w:rsidR="002B0AFE" w:rsidRPr="002B0AFE">
              <w:rPr>
                <w:rFonts w:asciiTheme="minorHAnsi" w:hAnsiTheme="minorHAnsi"/>
                <w:sz w:val="28"/>
                <w:szCs w:val="28"/>
              </w:rPr>
              <w:t>postholder</w:t>
            </w:r>
            <w:r w:rsidRPr="002B0AFE">
              <w:rPr>
                <w:rFonts w:asciiTheme="minorHAnsi" w:hAnsiTheme="minorHAnsi"/>
                <w:sz w:val="28"/>
                <w:szCs w:val="28"/>
              </w:rPr>
              <w:t xml:space="preserve"> will assist the Local Site Manager in their responsibility for the day to day operation of the service within an operational warehouse / receiving centre (store).  </w:t>
            </w:r>
          </w:p>
          <w:p w:rsidR="00FF0794" w:rsidRPr="002B0AFE" w:rsidRDefault="00FF0794" w:rsidP="002B0AFE">
            <w:pPr>
              <w:rPr>
                <w:rFonts w:asciiTheme="minorHAnsi" w:hAnsiTheme="minorHAnsi"/>
                <w:sz w:val="28"/>
                <w:szCs w:val="28"/>
              </w:rPr>
            </w:pPr>
          </w:p>
          <w:p w:rsidR="00FF0794" w:rsidRPr="002B0AFE" w:rsidRDefault="00FF0794" w:rsidP="002B0AFE">
            <w:pPr>
              <w:pStyle w:val="ListParagraph"/>
              <w:numPr>
                <w:ilvl w:val="0"/>
                <w:numId w:val="42"/>
              </w:numPr>
              <w:rPr>
                <w:rFonts w:asciiTheme="minorHAnsi" w:hAnsiTheme="minorHAnsi"/>
                <w:sz w:val="28"/>
                <w:szCs w:val="28"/>
              </w:rPr>
            </w:pPr>
            <w:r w:rsidRPr="002B0AFE">
              <w:rPr>
                <w:rFonts w:asciiTheme="minorHAnsi" w:hAnsiTheme="minorHAnsi"/>
                <w:sz w:val="28"/>
                <w:szCs w:val="28"/>
              </w:rPr>
              <w:t>The post holder will ensure that the store is operated in a highly efficient and professional manner by ensuring that all goods are receipted, stored, and distributed in line with best practice and to meet end user requirements.</w:t>
            </w:r>
          </w:p>
          <w:p w:rsidR="00FF0794" w:rsidRPr="002B0AFE" w:rsidRDefault="00FF0794" w:rsidP="002B0AFE">
            <w:pPr>
              <w:rPr>
                <w:rFonts w:asciiTheme="minorHAnsi" w:hAnsiTheme="minorHAnsi"/>
                <w:sz w:val="28"/>
                <w:szCs w:val="28"/>
              </w:rPr>
            </w:pPr>
          </w:p>
          <w:p w:rsidR="00FF0794" w:rsidRPr="002B0AFE" w:rsidRDefault="00FF0794" w:rsidP="002B0AFE">
            <w:pPr>
              <w:pStyle w:val="ListParagraph"/>
              <w:numPr>
                <w:ilvl w:val="0"/>
                <w:numId w:val="42"/>
              </w:numPr>
              <w:rPr>
                <w:rFonts w:asciiTheme="minorHAnsi" w:hAnsiTheme="minorHAnsi"/>
                <w:sz w:val="28"/>
                <w:szCs w:val="28"/>
              </w:rPr>
            </w:pPr>
            <w:r w:rsidRPr="002B0AFE">
              <w:rPr>
                <w:rFonts w:asciiTheme="minorHAnsi" w:hAnsiTheme="minorHAnsi"/>
                <w:sz w:val="28"/>
                <w:szCs w:val="28"/>
              </w:rPr>
              <w:t>Ensure that all computerised and manual records are updated in a timely manner.</w:t>
            </w:r>
          </w:p>
          <w:p w:rsidR="00FF0794" w:rsidRPr="002B0AFE" w:rsidRDefault="00FF0794" w:rsidP="002B0AFE">
            <w:pPr>
              <w:rPr>
                <w:rFonts w:asciiTheme="minorHAnsi" w:hAnsiTheme="minorHAnsi"/>
                <w:sz w:val="28"/>
                <w:szCs w:val="28"/>
              </w:rPr>
            </w:pPr>
          </w:p>
          <w:p w:rsidR="00FF0794" w:rsidRPr="002B0AFE" w:rsidRDefault="002B0AFE" w:rsidP="002B0AFE">
            <w:pPr>
              <w:pStyle w:val="ListParagraph"/>
              <w:numPr>
                <w:ilvl w:val="0"/>
                <w:numId w:val="42"/>
              </w:numPr>
              <w:rPr>
                <w:rFonts w:asciiTheme="minorHAnsi" w:hAnsiTheme="minorHAnsi"/>
                <w:sz w:val="28"/>
                <w:szCs w:val="28"/>
              </w:rPr>
            </w:pPr>
            <w:r w:rsidRPr="002B0AFE">
              <w:rPr>
                <w:rFonts w:asciiTheme="minorHAnsi" w:hAnsiTheme="minorHAnsi"/>
                <w:sz w:val="28"/>
                <w:szCs w:val="28"/>
              </w:rPr>
              <w:t>To provide an effective, Top Up</w:t>
            </w:r>
            <w:r w:rsidR="00FF0794" w:rsidRPr="002B0AFE">
              <w:rPr>
                <w:rFonts w:asciiTheme="minorHAnsi" w:hAnsiTheme="minorHAnsi"/>
                <w:sz w:val="28"/>
                <w:szCs w:val="28"/>
              </w:rPr>
              <w:t xml:space="preserve"> service for theatres, wards and departments by organising and co-ordinating all product Top Up and location details, demand capture  goods distribution, receipt and storage, as well as conducting  periodic reviews of ward stock levels.</w:t>
            </w:r>
          </w:p>
          <w:p w:rsidR="00FF0794" w:rsidRPr="002B0AFE" w:rsidRDefault="00FF0794" w:rsidP="002B0AFE">
            <w:pPr>
              <w:rPr>
                <w:rFonts w:asciiTheme="minorHAnsi" w:hAnsiTheme="minorHAnsi"/>
                <w:sz w:val="28"/>
                <w:szCs w:val="28"/>
              </w:rPr>
            </w:pPr>
          </w:p>
          <w:p w:rsidR="00FF0794" w:rsidRPr="002B0AFE" w:rsidRDefault="00FF0794" w:rsidP="002B0AFE">
            <w:pPr>
              <w:pStyle w:val="ListParagraph"/>
              <w:numPr>
                <w:ilvl w:val="0"/>
                <w:numId w:val="42"/>
              </w:numPr>
              <w:rPr>
                <w:rFonts w:asciiTheme="minorHAnsi" w:hAnsiTheme="minorHAnsi"/>
                <w:sz w:val="28"/>
                <w:szCs w:val="28"/>
              </w:rPr>
            </w:pPr>
            <w:r w:rsidRPr="002B0AFE">
              <w:rPr>
                <w:rFonts w:asciiTheme="minorHAnsi" w:hAnsiTheme="minorHAnsi"/>
                <w:sz w:val="28"/>
                <w:szCs w:val="28"/>
              </w:rPr>
              <w:t xml:space="preserve">Ensure the accurate recording of product demand through the efficient use of the Ward Product Management System </w:t>
            </w:r>
          </w:p>
          <w:p w:rsidR="00FF0794" w:rsidRPr="002B0AFE" w:rsidRDefault="00FF0794" w:rsidP="002B0AFE">
            <w:pPr>
              <w:rPr>
                <w:rFonts w:asciiTheme="minorHAnsi" w:hAnsiTheme="minorHAnsi"/>
                <w:sz w:val="28"/>
                <w:szCs w:val="28"/>
              </w:rPr>
            </w:pPr>
          </w:p>
          <w:p w:rsidR="00FF0794" w:rsidRPr="002B0AFE" w:rsidRDefault="00FF0794" w:rsidP="002B0AFE">
            <w:pPr>
              <w:pStyle w:val="ListParagraph"/>
              <w:numPr>
                <w:ilvl w:val="0"/>
                <w:numId w:val="42"/>
              </w:numPr>
              <w:rPr>
                <w:rFonts w:asciiTheme="minorHAnsi" w:hAnsiTheme="minorHAnsi"/>
                <w:sz w:val="28"/>
                <w:szCs w:val="28"/>
              </w:rPr>
            </w:pPr>
            <w:r w:rsidRPr="002B0AFE">
              <w:rPr>
                <w:rFonts w:asciiTheme="minorHAnsi" w:hAnsiTheme="minorHAnsi"/>
                <w:sz w:val="28"/>
                <w:szCs w:val="28"/>
              </w:rPr>
              <w:lastRenderedPageBreak/>
              <w:t>Customer service is a large part of the role, ensuring all customers have supplies in the right quantity, quality, place and time, to support nursing and clinical services and to resolve complaints timeously and to liaise with suppliers accordingly.</w:t>
            </w:r>
          </w:p>
          <w:p w:rsidR="00FF0794" w:rsidRPr="002B0AFE" w:rsidRDefault="00FF0794" w:rsidP="002B0AFE">
            <w:pPr>
              <w:rPr>
                <w:rFonts w:asciiTheme="minorHAnsi" w:hAnsiTheme="minorHAnsi"/>
                <w:sz w:val="28"/>
                <w:szCs w:val="28"/>
              </w:rPr>
            </w:pPr>
          </w:p>
          <w:p w:rsidR="00FF0794" w:rsidRPr="002B0AFE" w:rsidRDefault="00FF0794" w:rsidP="002B0AFE">
            <w:pPr>
              <w:rPr>
                <w:rFonts w:asciiTheme="minorHAnsi" w:hAnsiTheme="minorHAnsi"/>
                <w:b/>
                <w:i/>
                <w:sz w:val="28"/>
                <w:szCs w:val="28"/>
              </w:rPr>
            </w:pPr>
            <w:r w:rsidRPr="002B0AFE">
              <w:rPr>
                <w:rFonts w:asciiTheme="minorHAnsi" w:hAnsiTheme="minorHAnsi"/>
                <w:b/>
                <w:i/>
                <w:sz w:val="28"/>
                <w:szCs w:val="28"/>
              </w:rPr>
              <w:t>Commodity / Commercial:</w:t>
            </w:r>
          </w:p>
          <w:p w:rsidR="00FF0794" w:rsidRPr="002B0AFE" w:rsidRDefault="00FF0794" w:rsidP="002B0AFE">
            <w:pPr>
              <w:rPr>
                <w:rFonts w:asciiTheme="minorHAnsi" w:hAnsiTheme="minorHAnsi"/>
                <w:sz w:val="28"/>
                <w:szCs w:val="28"/>
              </w:rPr>
            </w:pPr>
          </w:p>
          <w:p w:rsidR="00FF0794" w:rsidRPr="002B0AFE" w:rsidRDefault="00FF0794" w:rsidP="002B0AFE">
            <w:pPr>
              <w:pStyle w:val="ListParagraph"/>
              <w:numPr>
                <w:ilvl w:val="0"/>
                <w:numId w:val="43"/>
              </w:numPr>
              <w:rPr>
                <w:rFonts w:asciiTheme="minorHAnsi" w:hAnsiTheme="minorHAnsi"/>
                <w:sz w:val="28"/>
                <w:szCs w:val="28"/>
              </w:rPr>
            </w:pPr>
            <w:r w:rsidRPr="002B0AFE">
              <w:rPr>
                <w:rFonts w:asciiTheme="minorHAnsi" w:hAnsiTheme="minorHAnsi"/>
                <w:sz w:val="28"/>
                <w:szCs w:val="28"/>
              </w:rPr>
              <w:t>The post holder will support maximum efficiency of resources and achievement of value for money through data analysis, data base management and other procurement skills and techniques.</w:t>
            </w:r>
          </w:p>
          <w:p w:rsidR="00FF0794" w:rsidRPr="002B0AFE" w:rsidRDefault="00FF0794" w:rsidP="002B0AFE">
            <w:pPr>
              <w:rPr>
                <w:rFonts w:asciiTheme="minorHAnsi" w:hAnsiTheme="minorHAnsi"/>
                <w:sz w:val="28"/>
                <w:szCs w:val="28"/>
              </w:rPr>
            </w:pPr>
          </w:p>
          <w:p w:rsidR="00FF0794" w:rsidRPr="002B0AFE" w:rsidRDefault="00FF0794" w:rsidP="002B0AFE">
            <w:pPr>
              <w:pStyle w:val="ListParagraph"/>
              <w:numPr>
                <w:ilvl w:val="0"/>
                <w:numId w:val="43"/>
              </w:numPr>
              <w:rPr>
                <w:rFonts w:asciiTheme="minorHAnsi" w:hAnsiTheme="minorHAnsi"/>
                <w:sz w:val="28"/>
                <w:szCs w:val="28"/>
              </w:rPr>
            </w:pPr>
            <w:r w:rsidRPr="002B0AFE">
              <w:rPr>
                <w:rFonts w:asciiTheme="minorHAnsi" w:hAnsiTheme="minorHAnsi"/>
                <w:sz w:val="28"/>
                <w:szCs w:val="28"/>
              </w:rPr>
              <w:t>Maintaining the Board wide product catalogue information and analysing spend and usage information will be a key role together with assisting senior staff in tender preparation, analysis and post award implementation and management.</w:t>
            </w:r>
          </w:p>
          <w:p w:rsidR="00FF0794" w:rsidRPr="002B0AFE" w:rsidRDefault="00FF0794" w:rsidP="002B0AFE">
            <w:pPr>
              <w:rPr>
                <w:rFonts w:asciiTheme="minorHAnsi" w:hAnsiTheme="minorHAnsi"/>
                <w:sz w:val="28"/>
                <w:szCs w:val="28"/>
              </w:rPr>
            </w:pPr>
          </w:p>
          <w:p w:rsidR="00FF0794" w:rsidRPr="002B0AFE" w:rsidRDefault="00FF0794" w:rsidP="002B0AFE">
            <w:pPr>
              <w:pStyle w:val="ListParagraph"/>
              <w:numPr>
                <w:ilvl w:val="0"/>
                <w:numId w:val="43"/>
              </w:numPr>
              <w:rPr>
                <w:rFonts w:asciiTheme="minorHAnsi" w:hAnsiTheme="minorHAnsi"/>
                <w:sz w:val="28"/>
                <w:szCs w:val="28"/>
              </w:rPr>
            </w:pPr>
            <w:r w:rsidRPr="002B0AFE">
              <w:rPr>
                <w:rFonts w:asciiTheme="minorHAnsi" w:hAnsiTheme="minorHAnsi"/>
                <w:sz w:val="28"/>
                <w:szCs w:val="28"/>
              </w:rPr>
              <w:t>To utilise the procurement journey and procurement tools across the commodity area to control spend and deliver best value.</w:t>
            </w:r>
          </w:p>
          <w:p w:rsidR="00FF0794" w:rsidRPr="002B0AFE" w:rsidRDefault="00FF0794" w:rsidP="002B0AFE">
            <w:pPr>
              <w:pStyle w:val="ListParagraph"/>
              <w:numPr>
                <w:ilvl w:val="0"/>
                <w:numId w:val="43"/>
              </w:numPr>
              <w:rPr>
                <w:rFonts w:asciiTheme="minorHAnsi" w:hAnsiTheme="minorHAnsi"/>
                <w:sz w:val="28"/>
                <w:szCs w:val="28"/>
              </w:rPr>
            </w:pPr>
            <w:r w:rsidRPr="002B0AFE">
              <w:rPr>
                <w:rFonts w:asciiTheme="minorHAnsi" w:hAnsiTheme="minorHAnsi"/>
                <w:sz w:val="28"/>
                <w:szCs w:val="28"/>
              </w:rPr>
              <w:t>By engaging on a day to day basis with stakeholders to understand their needs, operate within a customer focused approach to ensure queries, complaints, sourcing requests and product availability is communicated efficiently and effectively across the category area</w:t>
            </w:r>
          </w:p>
          <w:p w:rsidR="00FF0794" w:rsidRPr="00FF0794" w:rsidRDefault="00FF0794" w:rsidP="002B0AFE">
            <w:pPr>
              <w:pStyle w:val="ListParagraph"/>
              <w:numPr>
                <w:ilvl w:val="0"/>
                <w:numId w:val="43"/>
              </w:numPr>
            </w:pPr>
            <w:r w:rsidRPr="002B0AFE">
              <w:rPr>
                <w:rFonts w:asciiTheme="minorHAnsi" w:hAnsiTheme="minorHAnsi"/>
                <w:sz w:val="28"/>
                <w:szCs w:val="28"/>
              </w:rPr>
              <w:t>Undertake any other reasonable duties relevant to the post as requested by  Line Managers</w:t>
            </w:r>
            <w:r w:rsidRPr="00FF0794">
              <w:t>.</w:t>
            </w:r>
          </w:p>
          <w:p w:rsidR="00D9657E" w:rsidRPr="00D9657E" w:rsidRDefault="00D9657E" w:rsidP="00D9657E">
            <w:pPr>
              <w:ind w:firstLine="360"/>
              <w:jc w:val="both"/>
              <w:rPr>
                <w:rFonts w:asciiTheme="minorHAnsi" w:hAnsiTheme="minorHAnsi" w:cs="Arial"/>
                <w:bCs/>
                <w:sz w:val="28"/>
                <w:szCs w:val="28"/>
              </w:rPr>
            </w:pPr>
          </w:p>
        </w:tc>
      </w:tr>
    </w:tbl>
    <w:p w:rsidR="00D9657E" w:rsidRPr="00D9657E" w:rsidRDefault="00D9657E" w:rsidP="00D9657E">
      <w:pPr>
        <w:ind w:right="-270"/>
        <w:jc w:val="both"/>
        <w:rPr>
          <w:rFonts w:asciiTheme="minorHAnsi" w:hAnsiTheme="minorHAnsi" w:cs="Arial"/>
          <w:sz w:val="28"/>
          <w:szCs w:val="28"/>
        </w:rPr>
      </w:pPr>
    </w:p>
    <w:tbl>
      <w:tblPr>
        <w:tblW w:w="10980" w:type="dxa"/>
        <w:tblInd w:w="-252" w:type="dxa"/>
        <w:tblBorders>
          <w:insideV w:val="single" w:sz="4" w:space="0" w:color="auto"/>
        </w:tblBorders>
        <w:tblLook w:val="0000" w:firstRow="0" w:lastRow="0" w:firstColumn="0" w:lastColumn="0" w:noHBand="0" w:noVBand="0"/>
      </w:tblPr>
      <w:tblGrid>
        <w:gridCol w:w="10980"/>
      </w:tblGrid>
      <w:tr w:rsidR="00D9657E" w:rsidRPr="00D9657E" w:rsidTr="00D9657E">
        <w:trPr>
          <w:trHeight w:val="788"/>
        </w:trPr>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pStyle w:val="Heading3"/>
              <w:spacing w:before="120" w:after="120"/>
              <w:rPr>
                <w:rFonts w:asciiTheme="minorHAnsi" w:hAnsiTheme="minorHAnsi"/>
                <w:b w:val="0"/>
                <w:sz w:val="28"/>
                <w:szCs w:val="28"/>
              </w:rPr>
            </w:pPr>
            <w:r w:rsidRPr="00D9657E">
              <w:rPr>
                <w:rFonts w:asciiTheme="minorHAnsi" w:hAnsiTheme="minorHAnsi"/>
                <w:b w:val="0"/>
                <w:sz w:val="28"/>
                <w:szCs w:val="28"/>
              </w:rPr>
              <w:t>6a. EQUIPMENT AND MACHINERY</w:t>
            </w:r>
          </w:p>
        </w:tc>
      </w:tr>
      <w:tr w:rsidR="00D9657E" w:rsidRPr="00D9657E" w:rsidTr="00D9657E">
        <w:trPr>
          <w:trHeight w:val="2667"/>
        </w:trPr>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ind w:right="-270"/>
              <w:rPr>
                <w:rFonts w:asciiTheme="minorHAnsi" w:hAnsiTheme="minorHAnsi" w:cs="Arial"/>
                <w:sz w:val="28"/>
                <w:szCs w:val="28"/>
              </w:rPr>
            </w:pPr>
          </w:p>
          <w:p w:rsidR="00D9657E" w:rsidRPr="002A6FC7" w:rsidRDefault="00D9657E" w:rsidP="00541A87">
            <w:pPr>
              <w:pStyle w:val="ListParagraph"/>
              <w:numPr>
                <w:ilvl w:val="0"/>
                <w:numId w:val="34"/>
              </w:numPr>
              <w:ind w:right="-270"/>
              <w:rPr>
                <w:rFonts w:asciiTheme="minorHAnsi" w:hAnsiTheme="minorHAnsi"/>
                <w:sz w:val="28"/>
                <w:szCs w:val="28"/>
              </w:rPr>
            </w:pPr>
            <w:r w:rsidRPr="002A6FC7">
              <w:rPr>
                <w:rFonts w:asciiTheme="minorHAnsi" w:hAnsiTheme="minorHAnsi"/>
                <w:sz w:val="28"/>
                <w:szCs w:val="28"/>
              </w:rPr>
              <w:t>Faxes</w:t>
            </w:r>
          </w:p>
          <w:p w:rsidR="00D9657E" w:rsidRPr="002A6FC7" w:rsidRDefault="00D9657E" w:rsidP="00541A87">
            <w:pPr>
              <w:pStyle w:val="ListParagraph"/>
              <w:numPr>
                <w:ilvl w:val="0"/>
                <w:numId w:val="34"/>
              </w:numPr>
              <w:ind w:right="-270"/>
              <w:rPr>
                <w:rFonts w:asciiTheme="minorHAnsi" w:hAnsiTheme="minorHAnsi"/>
                <w:sz w:val="28"/>
                <w:szCs w:val="28"/>
              </w:rPr>
            </w:pPr>
            <w:r w:rsidRPr="002A6FC7">
              <w:rPr>
                <w:rFonts w:asciiTheme="minorHAnsi" w:hAnsiTheme="minorHAnsi"/>
                <w:sz w:val="28"/>
                <w:szCs w:val="28"/>
              </w:rPr>
              <w:t>PC</w:t>
            </w:r>
          </w:p>
          <w:p w:rsidR="00D9657E" w:rsidRPr="002A6FC7" w:rsidRDefault="00D9657E" w:rsidP="00541A87">
            <w:pPr>
              <w:pStyle w:val="ListParagraph"/>
              <w:numPr>
                <w:ilvl w:val="0"/>
                <w:numId w:val="34"/>
              </w:numPr>
              <w:ind w:right="-270"/>
              <w:rPr>
                <w:rFonts w:asciiTheme="minorHAnsi" w:hAnsiTheme="minorHAnsi"/>
                <w:sz w:val="28"/>
                <w:szCs w:val="28"/>
              </w:rPr>
            </w:pPr>
            <w:r w:rsidRPr="002A6FC7">
              <w:rPr>
                <w:rFonts w:asciiTheme="minorHAnsi" w:hAnsiTheme="minorHAnsi"/>
                <w:sz w:val="28"/>
                <w:szCs w:val="28"/>
              </w:rPr>
              <w:t>Printers</w:t>
            </w:r>
          </w:p>
          <w:p w:rsidR="00D9657E" w:rsidRPr="002A6FC7" w:rsidRDefault="00D9657E" w:rsidP="00541A87">
            <w:pPr>
              <w:pStyle w:val="ListParagraph"/>
              <w:numPr>
                <w:ilvl w:val="0"/>
                <w:numId w:val="34"/>
              </w:numPr>
              <w:ind w:right="-270"/>
              <w:rPr>
                <w:rFonts w:asciiTheme="minorHAnsi" w:hAnsiTheme="minorHAnsi"/>
                <w:sz w:val="28"/>
                <w:szCs w:val="28"/>
              </w:rPr>
            </w:pPr>
            <w:r w:rsidRPr="002A6FC7">
              <w:rPr>
                <w:rFonts w:asciiTheme="minorHAnsi" w:hAnsiTheme="minorHAnsi"/>
                <w:sz w:val="28"/>
                <w:szCs w:val="28"/>
              </w:rPr>
              <w:t>Photo-copying equipment</w:t>
            </w:r>
          </w:p>
          <w:p w:rsidR="00D9657E" w:rsidRPr="002A6FC7" w:rsidRDefault="00D9657E" w:rsidP="00541A87">
            <w:pPr>
              <w:pStyle w:val="ListParagraph"/>
              <w:numPr>
                <w:ilvl w:val="0"/>
                <w:numId w:val="34"/>
              </w:numPr>
              <w:ind w:right="-270"/>
              <w:rPr>
                <w:rFonts w:asciiTheme="minorHAnsi" w:hAnsiTheme="minorHAnsi"/>
                <w:sz w:val="28"/>
                <w:szCs w:val="28"/>
              </w:rPr>
            </w:pPr>
            <w:r w:rsidRPr="002A6FC7">
              <w:rPr>
                <w:rFonts w:asciiTheme="minorHAnsi" w:hAnsiTheme="minorHAnsi"/>
                <w:sz w:val="28"/>
                <w:szCs w:val="28"/>
              </w:rPr>
              <w:t>Telephones/answer machine</w:t>
            </w:r>
          </w:p>
          <w:p w:rsidR="00D9657E" w:rsidRPr="002A6FC7" w:rsidRDefault="00D9657E" w:rsidP="00541A87">
            <w:pPr>
              <w:pStyle w:val="ListParagraph"/>
              <w:numPr>
                <w:ilvl w:val="0"/>
                <w:numId w:val="34"/>
              </w:numPr>
              <w:ind w:right="-270"/>
              <w:rPr>
                <w:rFonts w:asciiTheme="minorHAnsi" w:hAnsiTheme="minorHAnsi"/>
                <w:sz w:val="28"/>
                <w:szCs w:val="28"/>
              </w:rPr>
            </w:pPr>
            <w:r w:rsidRPr="002A6FC7">
              <w:rPr>
                <w:rFonts w:asciiTheme="minorHAnsi" w:hAnsiTheme="minorHAnsi"/>
                <w:sz w:val="28"/>
                <w:szCs w:val="28"/>
              </w:rPr>
              <w:t>Departmental alarm system.</w:t>
            </w:r>
          </w:p>
          <w:p w:rsidR="002A6FC7" w:rsidRDefault="002A6FC7" w:rsidP="00D9657E">
            <w:pPr>
              <w:ind w:right="-270"/>
              <w:rPr>
                <w:rFonts w:asciiTheme="minorHAnsi" w:hAnsiTheme="minorHAnsi"/>
                <w:sz w:val="28"/>
                <w:szCs w:val="28"/>
              </w:rPr>
            </w:pPr>
          </w:p>
          <w:p w:rsidR="002A6FC7" w:rsidRPr="00D9657E" w:rsidRDefault="002A6FC7" w:rsidP="00D9657E">
            <w:pPr>
              <w:ind w:right="-270"/>
              <w:rPr>
                <w:rFonts w:asciiTheme="minorHAnsi" w:hAnsiTheme="minorHAnsi"/>
                <w:sz w:val="28"/>
                <w:szCs w:val="28"/>
              </w:rPr>
            </w:pPr>
            <w:r>
              <w:rPr>
                <w:rFonts w:asciiTheme="minorHAnsi" w:hAnsiTheme="minorHAnsi"/>
                <w:sz w:val="28"/>
                <w:szCs w:val="28"/>
              </w:rPr>
              <w:t>This list is not exhaustive</w:t>
            </w:r>
          </w:p>
          <w:p w:rsidR="00D9657E" w:rsidRPr="00D9657E" w:rsidRDefault="00D9657E" w:rsidP="00D9657E">
            <w:pPr>
              <w:ind w:right="-270"/>
              <w:rPr>
                <w:rFonts w:asciiTheme="minorHAnsi" w:hAnsiTheme="minorHAnsi" w:cs="Arial"/>
                <w:sz w:val="28"/>
                <w:szCs w:val="28"/>
              </w:rPr>
            </w:pPr>
          </w:p>
        </w:tc>
      </w:tr>
    </w:tbl>
    <w:p w:rsidR="00D9657E" w:rsidRDefault="00D9657E" w:rsidP="00D9657E">
      <w:pPr>
        <w:rPr>
          <w:rFonts w:asciiTheme="minorHAnsi" w:hAnsiTheme="minorHAnsi"/>
          <w:sz w:val="28"/>
          <w:szCs w:val="28"/>
        </w:rPr>
      </w:pPr>
    </w:p>
    <w:p w:rsidR="0094512F" w:rsidRDefault="0094512F" w:rsidP="00D9657E">
      <w:pPr>
        <w:rPr>
          <w:rFonts w:asciiTheme="minorHAnsi" w:hAnsiTheme="minorHAnsi"/>
          <w:sz w:val="28"/>
          <w:szCs w:val="28"/>
        </w:rPr>
      </w:pPr>
    </w:p>
    <w:p w:rsidR="0094512F" w:rsidRDefault="0094512F" w:rsidP="00D9657E">
      <w:pPr>
        <w:rPr>
          <w:rFonts w:asciiTheme="minorHAnsi" w:hAnsiTheme="minorHAnsi"/>
          <w:sz w:val="28"/>
          <w:szCs w:val="28"/>
        </w:rPr>
      </w:pPr>
    </w:p>
    <w:p w:rsidR="0094512F" w:rsidRDefault="0094512F" w:rsidP="00D9657E">
      <w:pPr>
        <w:rPr>
          <w:rFonts w:asciiTheme="minorHAnsi" w:hAnsiTheme="minorHAnsi"/>
          <w:sz w:val="28"/>
          <w:szCs w:val="28"/>
        </w:rPr>
      </w:pPr>
    </w:p>
    <w:p w:rsidR="0094512F" w:rsidRDefault="0094512F" w:rsidP="00D9657E">
      <w:pPr>
        <w:rPr>
          <w:rFonts w:asciiTheme="minorHAnsi" w:hAnsiTheme="minorHAnsi"/>
          <w:sz w:val="28"/>
          <w:szCs w:val="28"/>
        </w:rPr>
      </w:pPr>
    </w:p>
    <w:tbl>
      <w:tblPr>
        <w:tblW w:w="10980" w:type="dxa"/>
        <w:tblInd w:w="-252" w:type="dxa"/>
        <w:tblBorders>
          <w:insideV w:val="single" w:sz="4" w:space="0" w:color="auto"/>
        </w:tblBorders>
        <w:tblLook w:val="0000" w:firstRow="0" w:lastRow="0" w:firstColumn="0" w:lastColumn="0" w:noHBand="0" w:noVBand="0"/>
      </w:tblPr>
      <w:tblGrid>
        <w:gridCol w:w="10980"/>
      </w:tblGrid>
      <w:tr w:rsidR="00D9657E" w:rsidRPr="002B0AFE" w:rsidTr="41BADFFF">
        <w:trPr>
          <w:trHeight w:val="419"/>
        </w:trPr>
        <w:tc>
          <w:tcPr>
            <w:tcW w:w="10980" w:type="dxa"/>
            <w:tcBorders>
              <w:top w:val="single" w:sz="4" w:space="0" w:color="auto"/>
              <w:left w:val="single" w:sz="4" w:space="0" w:color="auto"/>
              <w:bottom w:val="single" w:sz="4" w:space="0" w:color="auto"/>
              <w:right w:val="single" w:sz="4" w:space="0" w:color="auto"/>
            </w:tcBorders>
          </w:tcPr>
          <w:p w:rsidR="00D9657E" w:rsidRPr="002B0AFE" w:rsidRDefault="00D9657E" w:rsidP="00D9657E">
            <w:pPr>
              <w:spacing w:before="120" w:after="120"/>
              <w:ind w:right="72"/>
              <w:jc w:val="both"/>
              <w:rPr>
                <w:rFonts w:asciiTheme="minorHAnsi" w:hAnsiTheme="minorHAnsi" w:cs="Arial"/>
                <w:bCs/>
                <w:color w:val="4F81BD" w:themeColor="accent1"/>
                <w:sz w:val="28"/>
                <w:szCs w:val="28"/>
              </w:rPr>
            </w:pPr>
            <w:r w:rsidRPr="002B0AFE">
              <w:rPr>
                <w:rFonts w:asciiTheme="minorHAnsi" w:hAnsiTheme="minorHAnsi" w:cs="Arial"/>
                <w:bCs/>
                <w:color w:val="4F81BD" w:themeColor="accent1"/>
                <w:sz w:val="28"/>
                <w:szCs w:val="28"/>
              </w:rPr>
              <w:lastRenderedPageBreak/>
              <w:t>6b.  SYSTEMS</w:t>
            </w:r>
          </w:p>
        </w:tc>
      </w:tr>
      <w:tr w:rsidR="00D9657E" w:rsidRPr="00D9657E" w:rsidTr="41BADFFF">
        <w:trPr>
          <w:trHeight w:val="3594"/>
        </w:trPr>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spacing w:before="120"/>
              <w:ind w:right="-274"/>
              <w:rPr>
                <w:rFonts w:asciiTheme="minorHAnsi" w:hAnsiTheme="minorHAnsi"/>
                <w:sz w:val="28"/>
                <w:szCs w:val="28"/>
              </w:rPr>
            </w:pPr>
            <w:r w:rsidRPr="00D9657E">
              <w:rPr>
                <w:rFonts w:asciiTheme="minorHAnsi" w:hAnsiTheme="minorHAnsi"/>
                <w:sz w:val="28"/>
                <w:szCs w:val="28"/>
              </w:rPr>
              <w:t>The Post holder will be required to use the following:</w:t>
            </w:r>
          </w:p>
          <w:p w:rsidR="00D9657E" w:rsidRPr="00D9657E" w:rsidRDefault="00D9657E" w:rsidP="00D9657E">
            <w:pPr>
              <w:ind w:right="-270"/>
              <w:rPr>
                <w:rFonts w:asciiTheme="minorHAnsi" w:hAnsiTheme="minorHAnsi"/>
                <w:sz w:val="28"/>
                <w:szCs w:val="28"/>
              </w:rPr>
            </w:pP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Software – for the Procurement of goods and services within the Division.</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 Cedar E Financials  &amp; Retis Patient Administration System (West marc)</w:t>
            </w:r>
          </w:p>
          <w:p w:rsidR="00D9657E" w:rsidRPr="002A6FC7" w:rsidRDefault="002A6FC7" w:rsidP="00541A87">
            <w:pPr>
              <w:pStyle w:val="ListParagraph"/>
              <w:numPr>
                <w:ilvl w:val="0"/>
                <w:numId w:val="35"/>
              </w:numPr>
              <w:ind w:right="-270"/>
              <w:rPr>
                <w:rFonts w:asciiTheme="minorHAnsi" w:hAnsiTheme="minorHAnsi"/>
                <w:sz w:val="28"/>
                <w:szCs w:val="28"/>
              </w:rPr>
            </w:pPr>
            <w:r>
              <w:rPr>
                <w:rFonts w:asciiTheme="minorHAnsi" w:hAnsiTheme="minorHAnsi"/>
                <w:sz w:val="28"/>
                <w:szCs w:val="28"/>
              </w:rPr>
              <w:t xml:space="preserve">Microsoft </w:t>
            </w:r>
            <w:r w:rsidR="00D9657E" w:rsidRPr="002A6FC7">
              <w:rPr>
                <w:rFonts w:asciiTheme="minorHAnsi" w:hAnsiTheme="minorHAnsi"/>
                <w:sz w:val="28"/>
                <w:szCs w:val="28"/>
              </w:rPr>
              <w:t>Excel/Access – as a recording, data collection and reporting tool.</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Word – as a report, policy and letter writing tool.</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 xml:space="preserve">Internet – for the access to supplier’s websites to enquire on material, availability and </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Pricing, and procuring goods/services via Purchasing Card.</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Intranet – for Division website for information on policies and procedures.</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 xml:space="preserve">Business Objects/Cognos – a reporting writing tool for compiling reports from data </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extracted from computer system.</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CDSNet – to review, enquire and print all SHS supplies contracts.</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EDI – electronic transfer of data to allow the procurement of goods and services.</w:t>
            </w:r>
          </w:p>
          <w:p w:rsidR="00D9657E" w:rsidRPr="002A6FC7" w:rsidRDefault="00D9657E" w:rsidP="00541A87">
            <w:pPr>
              <w:pStyle w:val="ListParagraph"/>
              <w:numPr>
                <w:ilvl w:val="0"/>
                <w:numId w:val="35"/>
              </w:numPr>
              <w:ind w:right="-270"/>
              <w:rPr>
                <w:rFonts w:asciiTheme="minorHAnsi" w:hAnsiTheme="minorHAnsi"/>
                <w:sz w:val="28"/>
                <w:szCs w:val="28"/>
              </w:rPr>
            </w:pPr>
            <w:r w:rsidRPr="002A6FC7">
              <w:rPr>
                <w:rFonts w:asciiTheme="minorHAnsi" w:hAnsiTheme="minorHAnsi"/>
                <w:sz w:val="28"/>
                <w:szCs w:val="28"/>
              </w:rPr>
              <w:t xml:space="preserve">Email – as a communication tool to quickly transfer information to both internal and </w:t>
            </w:r>
          </w:p>
          <w:p w:rsidR="00D9657E" w:rsidRPr="002A6FC7" w:rsidRDefault="2DCD44BD" w:rsidP="41BADFFF">
            <w:pPr>
              <w:pStyle w:val="ListParagraph"/>
              <w:numPr>
                <w:ilvl w:val="0"/>
                <w:numId w:val="35"/>
              </w:numPr>
              <w:ind w:right="-270"/>
              <w:rPr>
                <w:rFonts w:asciiTheme="minorHAnsi" w:hAnsiTheme="minorHAnsi"/>
                <w:sz w:val="28"/>
                <w:szCs w:val="28"/>
              </w:rPr>
            </w:pPr>
            <w:r w:rsidRPr="41BADFFF">
              <w:rPr>
                <w:rFonts w:asciiTheme="minorHAnsi" w:hAnsiTheme="minorHAnsi"/>
                <w:sz w:val="28"/>
                <w:szCs w:val="28"/>
              </w:rPr>
              <w:t>external sources.</w:t>
            </w:r>
          </w:p>
          <w:p w:rsidR="00D9657E" w:rsidRPr="00D9657E" w:rsidRDefault="00D9657E" w:rsidP="00D9657E">
            <w:pPr>
              <w:spacing w:before="120"/>
              <w:ind w:right="72"/>
              <w:jc w:val="both"/>
              <w:rPr>
                <w:rFonts w:asciiTheme="minorHAnsi" w:hAnsiTheme="minorHAnsi" w:cs="Arial"/>
                <w:sz w:val="28"/>
                <w:szCs w:val="28"/>
              </w:rPr>
            </w:pPr>
          </w:p>
        </w:tc>
      </w:tr>
      <w:tr w:rsidR="00D9657E" w:rsidRPr="00D9657E" w:rsidTr="41BADFFF">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pStyle w:val="Heading3"/>
              <w:spacing w:before="120" w:after="120"/>
              <w:rPr>
                <w:rFonts w:asciiTheme="minorHAnsi" w:hAnsiTheme="minorHAnsi"/>
                <w:b w:val="0"/>
                <w:sz w:val="28"/>
                <w:szCs w:val="28"/>
              </w:rPr>
            </w:pPr>
            <w:r w:rsidRPr="00D9657E">
              <w:rPr>
                <w:rFonts w:asciiTheme="minorHAnsi" w:hAnsiTheme="minorHAnsi"/>
                <w:b w:val="0"/>
                <w:sz w:val="28"/>
                <w:szCs w:val="28"/>
              </w:rPr>
              <w:t>7. DECISIONS AND JUDGEMENTS</w:t>
            </w:r>
          </w:p>
        </w:tc>
      </w:tr>
      <w:tr w:rsidR="00D9657E" w:rsidRPr="00D9657E" w:rsidTr="41BADFFF">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ind w:right="72"/>
              <w:jc w:val="both"/>
              <w:rPr>
                <w:rFonts w:asciiTheme="minorHAnsi" w:hAnsiTheme="minorHAnsi" w:cs="Arial"/>
                <w:sz w:val="28"/>
                <w:szCs w:val="28"/>
              </w:rPr>
            </w:pPr>
          </w:p>
          <w:p w:rsidR="00D9657E" w:rsidRPr="002A6FC7" w:rsidRDefault="00D9657E" w:rsidP="00541A87">
            <w:pPr>
              <w:pStyle w:val="ListParagraph"/>
              <w:numPr>
                <w:ilvl w:val="0"/>
                <w:numId w:val="36"/>
              </w:numPr>
              <w:ind w:right="-270"/>
              <w:rPr>
                <w:rFonts w:asciiTheme="minorHAnsi" w:hAnsiTheme="minorHAnsi"/>
                <w:sz w:val="28"/>
                <w:szCs w:val="28"/>
              </w:rPr>
            </w:pPr>
            <w:r w:rsidRPr="002A6FC7">
              <w:rPr>
                <w:rFonts w:asciiTheme="minorHAnsi" w:hAnsiTheme="minorHAnsi"/>
                <w:sz w:val="28"/>
                <w:szCs w:val="28"/>
              </w:rPr>
              <w:t>The post holder is expected to use his, or her, ow</w:t>
            </w:r>
            <w:r w:rsidR="002A6FC7" w:rsidRPr="002A6FC7">
              <w:rPr>
                <w:rFonts w:asciiTheme="minorHAnsi" w:hAnsiTheme="minorHAnsi"/>
                <w:sz w:val="28"/>
                <w:szCs w:val="28"/>
              </w:rPr>
              <w:t>n initiative and exercise their judgement</w:t>
            </w:r>
            <w:r w:rsidRPr="002A6FC7">
              <w:rPr>
                <w:rFonts w:asciiTheme="minorHAnsi" w:hAnsiTheme="minorHAnsi"/>
                <w:sz w:val="28"/>
                <w:szCs w:val="28"/>
              </w:rPr>
              <w:t xml:space="preserve"> </w:t>
            </w:r>
          </w:p>
          <w:p w:rsidR="00D9657E" w:rsidRPr="002A6FC7" w:rsidRDefault="00D9657E" w:rsidP="002A6FC7">
            <w:pPr>
              <w:pStyle w:val="ListParagraph"/>
              <w:ind w:right="-270"/>
              <w:rPr>
                <w:rFonts w:asciiTheme="minorHAnsi" w:hAnsiTheme="minorHAnsi"/>
                <w:sz w:val="28"/>
                <w:szCs w:val="28"/>
              </w:rPr>
            </w:pPr>
            <w:r w:rsidRPr="002A6FC7">
              <w:rPr>
                <w:rFonts w:asciiTheme="minorHAnsi" w:hAnsiTheme="minorHAnsi"/>
                <w:sz w:val="28"/>
                <w:szCs w:val="28"/>
              </w:rPr>
              <w:t xml:space="preserve">within the parameters of the working procedures. </w:t>
            </w:r>
          </w:p>
          <w:p w:rsidR="00D9657E" w:rsidRPr="002A6FC7" w:rsidRDefault="00D9657E" w:rsidP="00541A87">
            <w:pPr>
              <w:pStyle w:val="ListParagraph"/>
              <w:numPr>
                <w:ilvl w:val="0"/>
                <w:numId w:val="36"/>
              </w:numPr>
              <w:ind w:right="-270"/>
              <w:rPr>
                <w:rFonts w:asciiTheme="minorHAnsi" w:hAnsiTheme="minorHAnsi"/>
                <w:sz w:val="28"/>
                <w:szCs w:val="28"/>
              </w:rPr>
            </w:pPr>
            <w:r w:rsidRPr="002A6FC7">
              <w:rPr>
                <w:rFonts w:asciiTheme="minorHAnsi" w:hAnsiTheme="minorHAnsi"/>
                <w:sz w:val="28"/>
                <w:szCs w:val="28"/>
              </w:rPr>
              <w:t>The post holder is expected to seek advice from Line Manager when required.</w:t>
            </w:r>
          </w:p>
          <w:p w:rsidR="00D9657E" w:rsidRPr="002A6FC7" w:rsidRDefault="00D9657E" w:rsidP="00541A87">
            <w:pPr>
              <w:pStyle w:val="ListParagraph"/>
              <w:numPr>
                <w:ilvl w:val="0"/>
                <w:numId w:val="36"/>
              </w:numPr>
              <w:ind w:right="-270"/>
              <w:rPr>
                <w:rFonts w:asciiTheme="minorHAnsi" w:hAnsiTheme="minorHAnsi"/>
                <w:sz w:val="28"/>
                <w:szCs w:val="28"/>
              </w:rPr>
            </w:pPr>
            <w:r w:rsidRPr="002A6FC7">
              <w:rPr>
                <w:rFonts w:asciiTheme="minorHAnsi" w:hAnsiTheme="minorHAnsi"/>
                <w:sz w:val="28"/>
                <w:szCs w:val="28"/>
              </w:rPr>
              <w:t xml:space="preserve">Make daily judgements on own workload through prioritising urgency and importance </w:t>
            </w:r>
          </w:p>
          <w:p w:rsidR="00D9657E" w:rsidRPr="002A6FC7" w:rsidRDefault="00D9657E" w:rsidP="00541A87">
            <w:pPr>
              <w:pStyle w:val="ListParagraph"/>
              <w:numPr>
                <w:ilvl w:val="0"/>
                <w:numId w:val="36"/>
              </w:numPr>
              <w:ind w:right="-270"/>
              <w:rPr>
                <w:rFonts w:asciiTheme="minorHAnsi" w:hAnsiTheme="minorHAnsi"/>
                <w:sz w:val="28"/>
                <w:szCs w:val="28"/>
              </w:rPr>
            </w:pPr>
            <w:r w:rsidRPr="002A6FC7">
              <w:rPr>
                <w:rFonts w:asciiTheme="minorHAnsi" w:hAnsiTheme="minorHAnsi"/>
                <w:sz w:val="28"/>
                <w:szCs w:val="28"/>
              </w:rPr>
              <w:t xml:space="preserve">of individual tasks, including authorising orders to value as deemed by the Head of </w:t>
            </w:r>
          </w:p>
          <w:p w:rsidR="00D9657E" w:rsidRPr="002A6FC7" w:rsidRDefault="00D9657E" w:rsidP="00541A87">
            <w:pPr>
              <w:pStyle w:val="ListParagraph"/>
              <w:numPr>
                <w:ilvl w:val="0"/>
                <w:numId w:val="36"/>
              </w:numPr>
              <w:ind w:right="-270"/>
              <w:rPr>
                <w:rFonts w:asciiTheme="minorHAnsi" w:hAnsiTheme="minorHAnsi"/>
                <w:sz w:val="28"/>
                <w:szCs w:val="28"/>
              </w:rPr>
            </w:pPr>
            <w:r w:rsidRPr="002A6FC7">
              <w:rPr>
                <w:rFonts w:asciiTheme="minorHAnsi" w:hAnsiTheme="minorHAnsi"/>
                <w:sz w:val="28"/>
                <w:szCs w:val="28"/>
              </w:rPr>
              <w:t>Procurement .</w:t>
            </w:r>
          </w:p>
          <w:p w:rsidR="00D9657E" w:rsidRPr="002A6FC7" w:rsidRDefault="00D9657E" w:rsidP="00541A87">
            <w:pPr>
              <w:pStyle w:val="ListParagraph"/>
              <w:numPr>
                <w:ilvl w:val="0"/>
                <w:numId w:val="36"/>
              </w:numPr>
              <w:ind w:right="-270"/>
              <w:rPr>
                <w:rFonts w:asciiTheme="minorHAnsi" w:hAnsiTheme="minorHAnsi"/>
                <w:sz w:val="28"/>
                <w:szCs w:val="28"/>
              </w:rPr>
            </w:pPr>
            <w:r w:rsidRPr="002A6FC7">
              <w:rPr>
                <w:rFonts w:asciiTheme="minorHAnsi" w:hAnsiTheme="minorHAnsi"/>
                <w:sz w:val="28"/>
                <w:szCs w:val="28"/>
              </w:rPr>
              <w:t>Deal with and resolve enquiries from Suppliers wards and departments within own scope and remit.</w:t>
            </w:r>
          </w:p>
          <w:p w:rsidR="00D9657E" w:rsidRPr="002A6FC7" w:rsidRDefault="00D9657E" w:rsidP="00541A87">
            <w:pPr>
              <w:pStyle w:val="ListParagraph"/>
              <w:numPr>
                <w:ilvl w:val="0"/>
                <w:numId w:val="36"/>
              </w:numPr>
              <w:ind w:right="-270"/>
              <w:rPr>
                <w:rFonts w:asciiTheme="minorHAnsi" w:hAnsiTheme="minorHAnsi"/>
                <w:sz w:val="28"/>
                <w:szCs w:val="28"/>
              </w:rPr>
            </w:pPr>
            <w:r w:rsidRPr="002A6FC7">
              <w:rPr>
                <w:rFonts w:asciiTheme="minorHAnsi" w:hAnsiTheme="minorHAnsi"/>
                <w:sz w:val="28"/>
                <w:szCs w:val="28"/>
              </w:rPr>
              <w:t xml:space="preserve">Gathering information from various sources used to investigate and resolve financial </w:t>
            </w:r>
          </w:p>
          <w:p w:rsidR="00D9657E" w:rsidRPr="002A6FC7" w:rsidRDefault="00D9657E" w:rsidP="00541A87">
            <w:pPr>
              <w:pStyle w:val="ListParagraph"/>
              <w:numPr>
                <w:ilvl w:val="0"/>
                <w:numId w:val="36"/>
              </w:numPr>
              <w:ind w:right="-270"/>
              <w:rPr>
                <w:rFonts w:asciiTheme="minorHAnsi" w:hAnsiTheme="minorHAnsi"/>
                <w:sz w:val="28"/>
                <w:szCs w:val="28"/>
              </w:rPr>
            </w:pPr>
            <w:r w:rsidRPr="002A6FC7">
              <w:rPr>
                <w:rFonts w:asciiTheme="minorHAnsi" w:hAnsiTheme="minorHAnsi"/>
                <w:sz w:val="28"/>
                <w:szCs w:val="28"/>
              </w:rPr>
              <w:t>queries (etc).</w:t>
            </w:r>
          </w:p>
          <w:p w:rsidR="00D9657E" w:rsidRPr="00D9657E" w:rsidRDefault="00D9657E" w:rsidP="00D9657E">
            <w:pPr>
              <w:ind w:right="72"/>
              <w:jc w:val="both"/>
              <w:rPr>
                <w:rFonts w:asciiTheme="minorHAnsi" w:hAnsiTheme="minorHAnsi" w:cs="Arial"/>
                <w:sz w:val="28"/>
                <w:szCs w:val="28"/>
              </w:rPr>
            </w:pPr>
          </w:p>
        </w:tc>
      </w:tr>
      <w:tr w:rsidR="00D9657E" w:rsidRPr="00D9657E" w:rsidTr="41BADFFF">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spacing w:before="120" w:after="120"/>
              <w:ind w:right="-274"/>
              <w:jc w:val="both"/>
              <w:rPr>
                <w:rFonts w:asciiTheme="minorHAnsi" w:hAnsiTheme="minorHAnsi" w:cs="Arial"/>
                <w:bCs/>
                <w:sz w:val="28"/>
                <w:szCs w:val="28"/>
              </w:rPr>
            </w:pPr>
            <w:r w:rsidRPr="00D9657E">
              <w:rPr>
                <w:rFonts w:asciiTheme="minorHAnsi" w:hAnsiTheme="minorHAnsi" w:cs="Arial"/>
                <w:bCs/>
                <w:sz w:val="28"/>
                <w:szCs w:val="28"/>
              </w:rPr>
              <w:t>8.  COMMUNICATIONS AND RELATIONSHIPS</w:t>
            </w:r>
          </w:p>
        </w:tc>
      </w:tr>
      <w:tr w:rsidR="00D9657E" w:rsidRPr="00D9657E" w:rsidTr="41BADFFF">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ind w:right="-270"/>
              <w:jc w:val="both"/>
              <w:rPr>
                <w:rFonts w:asciiTheme="minorHAnsi" w:hAnsiTheme="minorHAnsi" w:cs="Arial"/>
                <w:bCs/>
                <w:sz w:val="28"/>
                <w:szCs w:val="28"/>
              </w:rPr>
            </w:pP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 xml:space="preserve">In order to ensure efficient execution of the service, the post holder is required to develop </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and maintain effective communication links and working relationships with the following:-</w:t>
            </w:r>
          </w:p>
          <w:p w:rsidR="00D9657E" w:rsidRPr="00D9657E" w:rsidRDefault="00D9657E" w:rsidP="00D9657E">
            <w:pPr>
              <w:ind w:right="-270"/>
              <w:rPr>
                <w:rFonts w:asciiTheme="minorHAnsi" w:hAnsiTheme="minorHAnsi"/>
                <w:sz w:val="28"/>
                <w:szCs w:val="28"/>
              </w:rPr>
            </w:pPr>
          </w:p>
          <w:p w:rsidR="00D9657E" w:rsidRPr="002A6FC7" w:rsidRDefault="00D9657E" w:rsidP="00D9657E">
            <w:pPr>
              <w:ind w:right="-270"/>
              <w:rPr>
                <w:rFonts w:asciiTheme="minorHAnsi" w:hAnsiTheme="minorHAnsi"/>
                <w:i/>
                <w:sz w:val="28"/>
                <w:szCs w:val="28"/>
              </w:rPr>
            </w:pPr>
            <w:r w:rsidRPr="002A6FC7">
              <w:rPr>
                <w:rFonts w:asciiTheme="minorHAnsi" w:hAnsiTheme="minorHAnsi"/>
                <w:i/>
                <w:sz w:val="28"/>
                <w:szCs w:val="28"/>
              </w:rPr>
              <w:t>INTERNAL</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Colleagues, Supervisors and Management within Supplies service.</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Colleagues, staff and management within other departments/services, e.g: Portering.</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Medical and Nursing Staff.</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Auditors</w:t>
            </w:r>
          </w:p>
          <w:p w:rsidR="00D9657E" w:rsidRPr="00D9657E" w:rsidRDefault="00D9657E" w:rsidP="00D9657E">
            <w:pPr>
              <w:ind w:right="-270"/>
              <w:rPr>
                <w:rFonts w:asciiTheme="minorHAnsi" w:hAnsiTheme="minorHAnsi"/>
                <w:sz w:val="28"/>
                <w:szCs w:val="28"/>
              </w:rPr>
            </w:pPr>
          </w:p>
          <w:p w:rsidR="00D9657E" w:rsidRPr="002A6FC7" w:rsidRDefault="00D9657E" w:rsidP="00D9657E">
            <w:pPr>
              <w:ind w:right="-270"/>
              <w:rPr>
                <w:rFonts w:asciiTheme="minorHAnsi" w:hAnsiTheme="minorHAnsi"/>
                <w:i/>
                <w:sz w:val="28"/>
                <w:szCs w:val="28"/>
              </w:rPr>
            </w:pPr>
            <w:r w:rsidRPr="002A6FC7">
              <w:rPr>
                <w:rFonts w:asciiTheme="minorHAnsi" w:hAnsiTheme="minorHAnsi"/>
                <w:i/>
                <w:sz w:val="28"/>
                <w:szCs w:val="28"/>
              </w:rPr>
              <w:t>EXTERNAL</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Outside Suppliers Sales and Customer Service departments.</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When required, to arrange supplier representative to visit and address any issues.</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Auditors</w:t>
            </w:r>
          </w:p>
          <w:p w:rsidR="00D9657E" w:rsidRPr="0094512F" w:rsidRDefault="00D9657E" w:rsidP="002A6FC7">
            <w:pPr>
              <w:ind w:right="-270"/>
              <w:jc w:val="both"/>
              <w:rPr>
                <w:rFonts w:asciiTheme="minorHAnsi" w:hAnsiTheme="minorHAnsi"/>
                <w:sz w:val="28"/>
                <w:szCs w:val="28"/>
              </w:rPr>
            </w:pPr>
            <w:r w:rsidRPr="00D9657E">
              <w:rPr>
                <w:rFonts w:asciiTheme="minorHAnsi" w:hAnsiTheme="minorHAnsi"/>
                <w:sz w:val="28"/>
                <w:szCs w:val="28"/>
              </w:rPr>
              <w:t>Other Health Board Organisations</w:t>
            </w:r>
          </w:p>
        </w:tc>
      </w:tr>
      <w:tr w:rsidR="00D9657E" w:rsidRPr="00D9657E" w:rsidTr="41BADFFF">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pStyle w:val="Heading3"/>
              <w:spacing w:before="120" w:after="120"/>
              <w:rPr>
                <w:rFonts w:asciiTheme="minorHAnsi" w:hAnsiTheme="minorHAnsi"/>
                <w:b w:val="0"/>
                <w:sz w:val="28"/>
                <w:szCs w:val="28"/>
              </w:rPr>
            </w:pPr>
            <w:r w:rsidRPr="00D9657E">
              <w:rPr>
                <w:rFonts w:asciiTheme="minorHAnsi" w:hAnsiTheme="minorHAnsi"/>
                <w:b w:val="0"/>
                <w:sz w:val="28"/>
                <w:szCs w:val="28"/>
              </w:rPr>
              <w:lastRenderedPageBreak/>
              <w:t>9.  PHYSICAL, MENTAL, EMOTIONAL AND ENVIRONMENTAL DEMANDS OF THE JOB</w:t>
            </w:r>
          </w:p>
        </w:tc>
      </w:tr>
      <w:tr w:rsidR="00D9657E" w:rsidRPr="00D9657E" w:rsidTr="41BADFFF">
        <w:tc>
          <w:tcPr>
            <w:tcW w:w="10980" w:type="dxa"/>
            <w:tcBorders>
              <w:top w:val="single" w:sz="4" w:space="0" w:color="auto"/>
              <w:left w:val="single" w:sz="4" w:space="0" w:color="auto"/>
              <w:bottom w:val="single" w:sz="4" w:space="0" w:color="auto"/>
              <w:right w:val="single" w:sz="4" w:space="0" w:color="auto"/>
            </w:tcBorders>
          </w:tcPr>
          <w:p w:rsidR="00D9657E" w:rsidRPr="002A6FC7" w:rsidRDefault="00D9657E" w:rsidP="00D9657E">
            <w:pPr>
              <w:ind w:right="-270"/>
              <w:rPr>
                <w:rFonts w:asciiTheme="minorHAnsi" w:hAnsiTheme="minorHAnsi"/>
                <w:i/>
                <w:sz w:val="28"/>
                <w:szCs w:val="28"/>
              </w:rPr>
            </w:pPr>
            <w:r w:rsidRPr="002A6FC7">
              <w:rPr>
                <w:rFonts w:asciiTheme="minorHAnsi" w:hAnsiTheme="minorHAnsi"/>
                <w:i/>
                <w:sz w:val="28"/>
                <w:szCs w:val="28"/>
              </w:rPr>
              <w:t>PHYSICAL SKILLS</w:t>
            </w:r>
          </w:p>
          <w:p w:rsidR="00D9657E" w:rsidRPr="00D9657E" w:rsidRDefault="00D9657E" w:rsidP="00541A87">
            <w:pPr>
              <w:numPr>
                <w:ilvl w:val="0"/>
                <w:numId w:val="37"/>
              </w:numPr>
              <w:tabs>
                <w:tab w:val="left" w:pos="567"/>
                <w:tab w:val="left" w:pos="1134"/>
                <w:tab w:val="left" w:pos="1701"/>
                <w:tab w:val="right" w:pos="9639"/>
              </w:tabs>
              <w:ind w:right="-270"/>
              <w:jc w:val="both"/>
              <w:rPr>
                <w:rFonts w:asciiTheme="minorHAnsi" w:hAnsiTheme="minorHAnsi"/>
                <w:sz w:val="28"/>
                <w:szCs w:val="28"/>
              </w:rPr>
            </w:pPr>
            <w:r w:rsidRPr="00D9657E">
              <w:rPr>
                <w:rFonts w:asciiTheme="minorHAnsi" w:hAnsiTheme="minorHAnsi"/>
                <w:sz w:val="28"/>
                <w:szCs w:val="28"/>
              </w:rPr>
              <w:t>Keyboard skills – high level of accuracy required to SVQ Level 2.</w:t>
            </w:r>
          </w:p>
          <w:p w:rsidR="00D9657E" w:rsidRPr="00D9657E" w:rsidRDefault="00D9657E" w:rsidP="00541A87">
            <w:pPr>
              <w:numPr>
                <w:ilvl w:val="0"/>
                <w:numId w:val="37"/>
              </w:numPr>
              <w:tabs>
                <w:tab w:val="left" w:pos="567"/>
                <w:tab w:val="left" w:pos="1134"/>
                <w:tab w:val="left" w:pos="1701"/>
                <w:tab w:val="right" w:pos="9639"/>
              </w:tabs>
              <w:ind w:right="-270"/>
              <w:jc w:val="both"/>
              <w:rPr>
                <w:rFonts w:asciiTheme="minorHAnsi" w:hAnsiTheme="minorHAnsi"/>
                <w:sz w:val="28"/>
                <w:szCs w:val="28"/>
              </w:rPr>
            </w:pPr>
            <w:r w:rsidRPr="00D9657E">
              <w:rPr>
                <w:rFonts w:asciiTheme="minorHAnsi" w:hAnsiTheme="minorHAnsi"/>
                <w:sz w:val="28"/>
                <w:szCs w:val="28"/>
              </w:rPr>
              <w:t>Sitting and working at a PC for prolonged period of time.</w:t>
            </w:r>
          </w:p>
          <w:p w:rsidR="00D9657E" w:rsidRPr="00D9657E" w:rsidRDefault="00D9657E" w:rsidP="00D9657E">
            <w:pPr>
              <w:ind w:right="-270"/>
              <w:rPr>
                <w:rFonts w:asciiTheme="minorHAnsi" w:hAnsiTheme="minorHAnsi"/>
                <w:sz w:val="28"/>
                <w:szCs w:val="28"/>
              </w:rPr>
            </w:pPr>
          </w:p>
          <w:p w:rsidR="00D9657E" w:rsidRPr="002A6FC7" w:rsidRDefault="00D9657E" w:rsidP="002A6FC7">
            <w:pPr>
              <w:ind w:right="-270"/>
              <w:rPr>
                <w:rFonts w:asciiTheme="minorHAnsi" w:hAnsiTheme="minorHAnsi"/>
                <w:i/>
                <w:sz w:val="28"/>
                <w:szCs w:val="28"/>
              </w:rPr>
            </w:pPr>
            <w:r w:rsidRPr="002A6FC7">
              <w:rPr>
                <w:rFonts w:asciiTheme="minorHAnsi" w:hAnsiTheme="minorHAnsi"/>
                <w:i/>
                <w:sz w:val="28"/>
                <w:szCs w:val="28"/>
              </w:rPr>
              <w:t>MENTAL SKILLS</w:t>
            </w:r>
          </w:p>
          <w:p w:rsidR="00D9657E" w:rsidRPr="00D9657E" w:rsidRDefault="00D9657E" w:rsidP="00541A87">
            <w:pPr>
              <w:numPr>
                <w:ilvl w:val="0"/>
                <w:numId w:val="37"/>
              </w:numPr>
              <w:tabs>
                <w:tab w:val="left" w:pos="567"/>
                <w:tab w:val="left" w:pos="1134"/>
                <w:tab w:val="left" w:pos="1701"/>
                <w:tab w:val="right" w:pos="9639"/>
              </w:tabs>
              <w:ind w:right="-270"/>
              <w:jc w:val="both"/>
              <w:rPr>
                <w:rFonts w:asciiTheme="minorHAnsi" w:hAnsiTheme="minorHAnsi"/>
                <w:sz w:val="28"/>
                <w:szCs w:val="28"/>
              </w:rPr>
            </w:pPr>
            <w:r w:rsidRPr="00D9657E">
              <w:rPr>
                <w:rFonts w:asciiTheme="minorHAnsi" w:hAnsiTheme="minorHAnsi"/>
                <w:sz w:val="28"/>
                <w:szCs w:val="28"/>
              </w:rPr>
              <w:t>Working to strict deadlines enforced by customer needs.</w:t>
            </w:r>
          </w:p>
          <w:p w:rsidR="0094512F" w:rsidRDefault="00D9657E" w:rsidP="0094512F">
            <w:pPr>
              <w:numPr>
                <w:ilvl w:val="0"/>
                <w:numId w:val="37"/>
              </w:numPr>
              <w:tabs>
                <w:tab w:val="left" w:pos="567"/>
                <w:tab w:val="left" w:pos="1134"/>
                <w:tab w:val="left" w:pos="1701"/>
                <w:tab w:val="right" w:pos="9639"/>
              </w:tabs>
              <w:ind w:right="-270"/>
              <w:jc w:val="both"/>
              <w:rPr>
                <w:rFonts w:asciiTheme="minorHAnsi" w:hAnsiTheme="minorHAnsi"/>
                <w:sz w:val="28"/>
                <w:szCs w:val="28"/>
              </w:rPr>
            </w:pPr>
            <w:r w:rsidRPr="00D9657E">
              <w:rPr>
                <w:rFonts w:asciiTheme="minorHAnsi" w:hAnsiTheme="minorHAnsi"/>
                <w:sz w:val="28"/>
                <w:szCs w:val="28"/>
              </w:rPr>
              <w:t xml:space="preserve">Responding to unpredictable work patterns/emergencies when told patients care </w:t>
            </w:r>
          </w:p>
          <w:p w:rsidR="00D9657E" w:rsidRPr="0094512F" w:rsidRDefault="00D9657E" w:rsidP="0094512F">
            <w:pPr>
              <w:tabs>
                <w:tab w:val="left" w:pos="567"/>
                <w:tab w:val="left" w:pos="1134"/>
                <w:tab w:val="left" w:pos="1701"/>
                <w:tab w:val="right" w:pos="9639"/>
              </w:tabs>
              <w:ind w:left="567" w:right="-270"/>
              <w:jc w:val="both"/>
              <w:rPr>
                <w:rFonts w:asciiTheme="minorHAnsi" w:hAnsiTheme="minorHAnsi"/>
                <w:sz w:val="28"/>
                <w:szCs w:val="28"/>
              </w:rPr>
            </w:pPr>
            <w:r w:rsidRPr="0094512F">
              <w:rPr>
                <w:rFonts w:asciiTheme="minorHAnsi" w:hAnsiTheme="minorHAnsi"/>
                <w:sz w:val="28"/>
                <w:szCs w:val="28"/>
              </w:rPr>
              <w:t xml:space="preserve">could be compromised. </w:t>
            </w:r>
          </w:p>
          <w:p w:rsidR="00D9657E" w:rsidRPr="00D9657E" w:rsidRDefault="00D9657E" w:rsidP="00541A87">
            <w:pPr>
              <w:numPr>
                <w:ilvl w:val="0"/>
                <w:numId w:val="37"/>
              </w:numPr>
              <w:tabs>
                <w:tab w:val="left" w:pos="567"/>
                <w:tab w:val="left" w:pos="1134"/>
                <w:tab w:val="left" w:pos="1701"/>
                <w:tab w:val="right" w:pos="9639"/>
              </w:tabs>
              <w:ind w:right="-270"/>
              <w:jc w:val="both"/>
              <w:rPr>
                <w:rFonts w:asciiTheme="minorHAnsi" w:hAnsiTheme="minorHAnsi"/>
                <w:sz w:val="28"/>
                <w:szCs w:val="28"/>
              </w:rPr>
            </w:pPr>
            <w:r w:rsidRPr="00D9657E">
              <w:rPr>
                <w:rFonts w:asciiTheme="minorHAnsi" w:hAnsiTheme="minorHAnsi"/>
                <w:sz w:val="28"/>
                <w:szCs w:val="28"/>
              </w:rPr>
              <w:t>Requirement to calculate and understand pricing options.</w:t>
            </w:r>
          </w:p>
          <w:p w:rsidR="00D9657E" w:rsidRPr="00D9657E" w:rsidRDefault="00D9657E" w:rsidP="00541A87">
            <w:pPr>
              <w:numPr>
                <w:ilvl w:val="0"/>
                <w:numId w:val="37"/>
              </w:numPr>
              <w:tabs>
                <w:tab w:val="left" w:pos="567"/>
                <w:tab w:val="left" w:pos="1134"/>
                <w:tab w:val="left" w:pos="1701"/>
                <w:tab w:val="right" w:pos="9639"/>
              </w:tabs>
              <w:ind w:right="-270"/>
              <w:jc w:val="both"/>
              <w:rPr>
                <w:rFonts w:asciiTheme="minorHAnsi" w:hAnsiTheme="minorHAnsi"/>
                <w:sz w:val="28"/>
                <w:szCs w:val="28"/>
              </w:rPr>
            </w:pPr>
            <w:r w:rsidRPr="00D9657E">
              <w:rPr>
                <w:rFonts w:asciiTheme="minorHAnsi" w:hAnsiTheme="minorHAnsi"/>
                <w:sz w:val="28"/>
                <w:szCs w:val="28"/>
              </w:rPr>
              <w:t>Dealing robustly with difficult customers.</w:t>
            </w:r>
          </w:p>
          <w:p w:rsidR="00D9657E" w:rsidRPr="00D9657E" w:rsidRDefault="00D9657E" w:rsidP="00541A87">
            <w:pPr>
              <w:numPr>
                <w:ilvl w:val="0"/>
                <w:numId w:val="37"/>
              </w:numPr>
              <w:tabs>
                <w:tab w:val="left" w:pos="567"/>
                <w:tab w:val="left" w:pos="1134"/>
                <w:tab w:val="left" w:pos="1701"/>
                <w:tab w:val="right" w:pos="9639"/>
              </w:tabs>
              <w:ind w:right="-270"/>
              <w:jc w:val="both"/>
              <w:rPr>
                <w:rFonts w:asciiTheme="minorHAnsi" w:hAnsiTheme="minorHAnsi"/>
                <w:sz w:val="28"/>
                <w:szCs w:val="28"/>
              </w:rPr>
            </w:pPr>
            <w:r w:rsidRPr="00D9657E">
              <w:rPr>
                <w:rFonts w:asciiTheme="minorHAnsi" w:hAnsiTheme="minorHAnsi"/>
                <w:sz w:val="28"/>
                <w:szCs w:val="28"/>
              </w:rPr>
              <w:t>Ensure all requisitions are authorised by the appropriate person i.e. returning requests.</w:t>
            </w:r>
          </w:p>
          <w:p w:rsidR="00D9657E" w:rsidRPr="00D9657E" w:rsidRDefault="00D9657E" w:rsidP="00541A87">
            <w:pPr>
              <w:numPr>
                <w:ilvl w:val="0"/>
                <w:numId w:val="37"/>
              </w:numPr>
              <w:tabs>
                <w:tab w:val="left" w:pos="567"/>
                <w:tab w:val="left" w:pos="1134"/>
                <w:tab w:val="left" w:pos="1701"/>
                <w:tab w:val="right" w:pos="9639"/>
              </w:tabs>
              <w:ind w:right="-270"/>
              <w:jc w:val="both"/>
              <w:rPr>
                <w:rFonts w:asciiTheme="minorHAnsi" w:hAnsiTheme="minorHAnsi"/>
                <w:sz w:val="28"/>
                <w:szCs w:val="28"/>
              </w:rPr>
            </w:pPr>
            <w:r w:rsidRPr="00D9657E">
              <w:rPr>
                <w:rFonts w:asciiTheme="minorHAnsi" w:hAnsiTheme="minorHAnsi"/>
                <w:sz w:val="28"/>
                <w:szCs w:val="28"/>
              </w:rPr>
              <w:t>Dealing with large volume of data, ensuring all necessary information is completed.</w:t>
            </w:r>
          </w:p>
          <w:p w:rsidR="00D9657E" w:rsidRPr="00D9657E" w:rsidRDefault="00D9657E" w:rsidP="00D9657E">
            <w:pPr>
              <w:pStyle w:val="BodyText"/>
              <w:spacing w:line="264" w:lineRule="auto"/>
              <w:rPr>
                <w:rFonts w:asciiTheme="minorHAnsi" w:hAnsiTheme="minorHAnsi"/>
                <w:sz w:val="28"/>
                <w:szCs w:val="28"/>
              </w:rPr>
            </w:pPr>
          </w:p>
          <w:p w:rsidR="00D9657E" w:rsidRPr="002A6FC7" w:rsidRDefault="00D9657E" w:rsidP="002A6FC7">
            <w:pPr>
              <w:pStyle w:val="BodyText"/>
              <w:spacing w:line="264" w:lineRule="auto"/>
              <w:rPr>
                <w:rFonts w:asciiTheme="minorHAnsi" w:hAnsiTheme="minorHAnsi"/>
                <w:i/>
                <w:sz w:val="28"/>
                <w:szCs w:val="28"/>
              </w:rPr>
            </w:pPr>
            <w:r w:rsidRPr="002A6FC7">
              <w:rPr>
                <w:rFonts w:asciiTheme="minorHAnsi" w:hAnsiTheme="minorHAnsi"/>
                <w:i/>
                <w:sz w:val="28"/>
                <w:szCs w:val="28"/>
              </w:rPr>
              <w:t>EMOTIONAL</w:t>
            </w:r>
          </w:p>
          <w:p w:rsidR="00D9657E" w:rsidRPr="002A6FC7" w:rsidRDefault="00D9657E" w:rsidP="00541A87">
            <w:pPr>
              <w:pStyle w:val="ListParagraph"/>
              <w:numPr>
                <w:ilvl w:val="0"/>
                <w:numId w:val="37"/>
              </w:numPr>
              <w:rPr>
                <w:rFonts w:asciiTheme="minorHAnsi" w:hAnsiTheme="minorHAnsi"/>
                <w:sz w:val="28"/>
                <w:szCs w:val="28"/>
              </w:rPr>
            </w:pPr>
            <w:r w:rsidRPr="002A6FC7">
              <w:rPr>
                <w:rFonts w:asciiTheme="minorHAnsi" w:hAnsiTheme="minorHAnsi"/>
                <w:sz w:val="28"/>
                <w:szCs w:val="28"/>
              </w:rPr>
              <w:t xml:space="preserve">Dealing with difficult situations and providing a sympathetic approach </w:t>
            </w:r>
          </w:p>
          <w:p w:rsidR="00D9657E" w:rsidRPr="002A6FC7" w:rsidRDefault="00D9657E" w:rsidP="002A6FC7">
            <w:pPr>
              <w:rPr>
                <w:rFonts w:asciiTheme="minorHAnsi" w:hAnsiTheme="minorHAnsi"/>
                <w:i/>
                <w:sz w:val="28"/>
                <w:szCs w:val="28"/>
              </w:rPr>
            </w:pPr>
          </w:p>
          <w:p w:rsidR="00D9657E" w:rsidRPr="002A6FC7" w:rsidRDefault="00D9657E" w:rsidP="002A6FC7">
            <w:pPr>
              <w:rPr>
                <w:rFonts w:asciiTheme="minorHAnsi" w:hAnsiTheme="minorHAnsi"/>
                <w:i/>
                <w:sz w:val="28"/>
                <w:szCs w:val="28"/>
              </w:rPr>
            </w:pPr>
            <w:r w:rsidRPr="002A6FC7">
              <w:rPr>
                <w:rFonts w:asciiTheme="minorHAnsi" w:hAnsiTheme="minorHAnsi"/>
                <w:i/>
                <w:sz w:val="28"/>
                <w:szCs w:val="28"/>
              </w:rPr>
              <w:t>PLANNING AND ORGANISATIONAL SKILLS</w:t>
            </w:r>
          </w:p>
          <w:p w:rsidR="00D9657E" w:rsidRDefault="00D9657E" w:rsidP="002A6FC7">
            <w:pPr>
              <w:rPr>
                <w:rFonts w:asciiTheme="minorHAnsi" w:hAnsiTheme="minorHAnsi"/>
                <w:sz w:val="28"/>
                <w:szCs w:val="28"/>
              </w:rPr>
            </w:pPr>
            <w:r w:rsidRPr="002A6FC7">
              <w:rPr>
                <w:rFonts w:asciiTheme="minorHAnsi" w:hAnsiTheme="minorHAnsi"/>
                <w:sz w:val="28"/>
                <w:szCs w:val="28"/>
              </w:rPr>
              <w:t xml:space="preserve">Plan own daily workload through the use of time management </w:t>
            </w:r>
          </w:p>
          <w:p w:rsidR="002A6FC7" w:rsidRDefault="002A6FC7" w:rsidP="002A6FC7">
            <w:pPr>
              <w:rPr>
                <w:rFonts w:asciiTheme="minorHAnsi" w:hAnsiTheme="minorHAnsi"/>
                <w:sz w:val="28"/>
                <w:szCs w:val="28"/>
              </w:rPr>
            </w:pPr>
          </w:p>
          <w:p w:rsidR="002A6FC7" w:rsidRPr="002A6FC7" w:rsidRDefault="002A6FC7" w:rsidP="002A6FC7">
            <w:pPr>
              <w:rPr>
                <w:rFonts w:asciiTheme="minorHAnsi" w:hAnsiTheme="minorHAnsi"/>
                <w:sz w:val="28"/>
                <w:szCs w:val="28"/>
              </w:rPr>
            </w:pPr>
            <w:r>
              <w:rPr>
                <w:rFonts w:asciiTheme="minorHAnsi" w:hAnsiTheme="minorHAnsi"/>
                <w:sz w:val="28"/>
                <w:szCs w:val="28"/>
              </w:rPr>
              <w:t>The following is a guideline only</w:t>
            </w:r>
          </w:p>
          <w:p w:rsidR="00D9657E" w:rsidRPr="002A6FC7" w:rsidRDefault="00D9657E" w:rsidP="002A6FC7">
            <w:pPr>
              <w:rPr>
                <w:rFonts w:asciiTheme="minorHAnsi" w:hAnsiTheme="minorHAnsi"/>
                <w:sz w:val="28"/>
                <w:szCs w:val="28"/>
              </w:rPr>
            </w:pPr>
          </w:p>
          <w:p w:rsidR="00D9657E" w:rsidRPr="002A6FC7" w:rsidRDefault="00D9657E" w:rsidP="002A6FC7">
            <w:pPr>
              <w:rPr>
                <w:rFonts w:asciiTheme="minorHAnsi" w:hAnsiTheme="minorHAnsi"/>
                <w:b/>
                <w:sz w:val="28"/>
                <w:szCs w:val="28"/>
                <w:u w:val="single"/>
              </w:rPr>
            </w:pPr>
            <w:r w:rsidRPr="002A6FC7">
              <w:rPr>
                <w:rFonts w:asciiTheme="minorHAnsi" w:hAnsiTheme="minorHAnsi"/>
                <w:b/>
                <w:sz w:val="28"/>
                <w:szCs w:val="28"/>
                <w:u w:val="single"/>
              </w:rPr>
              <w:t xml:space="preserve">Time management </w:t>
            </w:r>
          </w:p>
          <w:p w:rsidR="00D9657E" w:rsidRPr="002A6FC7" w:rsidRDefault="00D9657E" w:rsidP="002A6FC7">
            <w:pPr>
              <w:rPr>
                <w:rFonts w:asciiTheme="minorHAnsi" w:hAnsiTheme="minorHAnsi"/>
                <w:sz w:val="28"/>
                <w:szCs w:val="28"/>
              </w:rPr>
            </w:pPr>
            <w:r w:rsidRPr="002A6FC7">
              <w:rPr>
                <w:rFonts w:asciiTheme="minorHAnsi" w:hAnsiTheme="minorHAnsi"/>
                <w:sz w:val="28"/>
                <w:szCs w:val="28"/>
              </w:rPr>
              <w:t>Purchase ordering activities – 50%</w:t>
            </w:r>
          </w:p>
          <w:p w:rsidR="00D9657E" w:rsidRPr="002A6FC7" w:rsidRDefault="00D9657E" w:rsidP="002A6FC7">
            <w:pPr>
              <w:rPr>
                <w:rFonts w:asciiTheme="minorHAnsi" w:hAnsiTheme="minorHAnsi"/>
                <w:sz w:val="28"/>
                <w:szCs w:val="28"/>
              </w:rPr>
            </w:pPr>
            <w:r w:rsidRPr="002A6FC7">
              <w:rPr>
                <w:rFonts w:asciiTheme="minorHAnsi" w:hAnsiTheme="minorHAnsi"/>
                <w:sz w:val="28"/>
                <w:szCs w:val="28"/>
              </w:rPr>
              <w:t>Sourcing – 15%</w:t>
            </w:r>
          </w:p>
          <w:p w:rsidR="00D9657E" w:rsidRPr="002A6FC7" w:rsidRDefault="00D9657E" w:rsidP="002A6FC7">
            <w:pPr>
              <w:rPr>
                <w:rFonts w:asciiTheme="minorHAnsi" w:hAnsiTheme="minorHAnsi"/>
                <w:sz w:val="28"/>
                <w:szCs w:val="28"/>
              </w:rPr>
            </w:pPr>
            <w:r w:rsidRPr="002A6FC7">
              <w:rPr>
                <w:rFonts w:asciiTheme="minorHAnsi" w:hAnsiTheme="minorHAnsi"/>
                <w:sz w:val="28"/>
                <w:szCs w:val="28"/>
              </w:rPr>
              <w:t>Resolving finance queries – 15%</w:t>
            </w:r>
          </w:p>
          <w:p w:rsidR="00D9657E" w:rsidRDefault="00D9657E" w:rsidP="002A6FC7">
            <w:pPr>
              <w:rPr>
                <w:rFonts w:asciiTheme="minorHAnsi" w:hAnsiTheme="minorHAnsi"/>
                <w:sz w:val="28"/>
                <w:szCs w:val="28"/>
              </w:rPr>
            </w:pPr>
            <w:r w:rsidRPr="002A6FC7">
              <w:rPr>
                <w:rFonts w:asciiTheme="minorHAnsi" w:hAnsiTheme="minorHAnsi"/>
                <w:sz w:val="28"/>
                <w:szCs w:val="28"/>
              </w:rPr>
              <w:t>Expediting – 20%</w:t>
            </w:r>
          </w:p>
          <w:p w:rsidR="002A6FC7" w:rsidRPr="002A6FC7" w:rsidRDefault="002A6FC7" w:rsidP="002A6FC7">
            <w:pPr>
              <w:rPr>
                <w:rFonts w:asciiTheme="minorHAnsi" w:hAnsiTheme="minorHAnsi"/>
                <w:sz w:val="28"/>
                <w:szCs w:val="28"/>
              </w:rPr>
            </w:pPr>
          </w:p>
          <w:p w:rsidR="00D9657E" w:rsidRPr="00D9657E" w:rsidRDefault="00D9657E" w:rsidP="002B0AFE">
            <w:pPr>
              <w:rPr>
                <w:rFonts w:asciiTheme="minorHAnsi" w:hAnsiTheme="minorHAnsi" w:cs="Arial"/>
                <w:bCs/>
                <w:sz w:val="28"/>
                <w:szCs w:val="28"/>
                <w:lang w:val="fr-FR"/>
              </w:rPr>
            </w:pPr>
            <w:r w:rsidRPr="002A6FC7">
              <w:rPr>
                <w:rFonts w:asciiTheme="minorHAnsi" w:hAnsiTheme="minorHAnsi"/>
                <w:sz w:val="28"/>
                <w:szCs w:val="28"/>
              </w:rPr>
              <w:t>Percentages based on average 4 weeks, Monday to</w:t>
            </w:r>
            <w:r w:rsidR="002A6FC7">
              <w:rPr>
                <w:rFonts w:asciiTheme="minorHAnsi" w:hAnsiTheme="minorHAnsi"/>
                <w:sz w:val="28"/>
                <w:szCs w:val="28"/>
              </w:rPr>
              <w:t xml:space="preserve"> Friday</w:t>
            </w:r>
            <w:r w:rsidRPr="002A6FC7">
              <w:rPr>
                <w:rFonts w:asciiTheme="minorHAnsi" w:hAnsiTheme="minorHAnsi"/>
                <w:sz w:val="28"/>
                <w:szCs w:val="28"/>
              </w:rPr>
              <w:t>.</w:t>
            </w:r>
          </w:p>
        </w:tc>
      </w:tr>
      <w:tr w:rsidR="00D9657E" w:rsidRPr="00D9657E" w:rsidTr="41BADFFF">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spacing w:before="120" w:after="120"/>
              <w:ind w:right="-274"/>
              <w:jc w:val="both"/>
              <w:rPr>
                <w:rFonts w:asciiTheme="minorHAnsi" w:hAnsiTheme="minorHAnsi" w:cs="Arial"/>
                <w:bCs/>
                <w:sz w:val="28"/>
                <w:szCs w:val="28"/>
              </w:rPr>
            </w:pPr>
            <w:r w:rsidRPr="00D9657E">
              <w:rPr>
                <w:rFonts w:asciiTheme="minorHAnsi" w:hAnsiTheme="minorHAnsi" w:cs="Arial"/>
                <w:bCs/>
                <w:sz w:val="28"/>
                <w:szCs w:val="28"/>
              </w:rPr>
              <w:t>10.  MOST CHALLENGING/DIFFICULT PARTS OF THE JOB</w:t>
            </w:r>
          </w:p>
        </w:tc>
      </w:tr>
      <w:tr w:rsidR="00D9657E" w:rsidRPr="00D9657E" w:rsidTr="41BADFFF">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 xml:space="preserve">Dealing with large volume of purchase requests accurately within strict time constraints </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 xml:space="preserve">whilst balancing workload with urgent/emergency requests demanded for immediate </w:t>
            </w:r>
          </w:p>
          <w:p w:rsidR="00D9657E" w:rsidRPr="00D9657E" w:rsidRDefault="00D9657E" w:rsidP="00D9657E">
            <w:pPr>
              <w:ind w:right="-270"/>
              <w:rPr>
                <w:rFonts w:asciiTheme="minorHAnsi" w:hAnsiTheme="minorHAnsi"/>
                <w:sz w:val="28"/>
                <w:szCs w:val="28"/>
              </w:rPr>
            </w:pPr>
            <w:r w:rsidRPr="00D9657E">
              <w:rPr>
                <w:rFonts w:asciiTheme="minorHAnsi" w:hAnsiTheme="minorHAnsi"/>
                <w:sz w:val="28"/>
                <w:szCs w:val="28"/>
              </w:rPr>
              <w:t>patient care.</w:t>
            </w:r>
          </w:p>
          <w:p w:rsidR="00D9657E" w:rsidRPr="00D9657E" w:rsidRDefault="00D9657E" w:rsidP="00D9657E">
            <w:pPr>
              <w:ind w:right="-270"/>
              <w:rPr>
                <w:rFonts w:asciiTheme="minorHAnsi" w:hAnsiTheme="minorHAnsi"/>
                <w:sz w:val="28"/>
                <w:szCs w:val="28"/>
              </w:rPr>
            </w:pPr>
          </w:p>
          <w:p w:rsidR="00D9657E" w:rsidRPr="00D9657E" w:rsidRDefault="00D9657E" w:rsidP="0094512F">
            <w:pPr>
              <w:ind w:right="-270"/>
              <w:rPr>
                <w:rFonts w:asciiTheme="minorHAnsi" w:hAnsiTheme="minorHAnsi" w:cs="Arial"/>
                <w:bCs/>
                <w:sz w:val="28"/>
                <w:szCs w:val="28"/>
              </w:rPr>
            </w:pPr>
            <w:r w:rsidRPr="00D9657E">
              <w:rPr>
                <w:rFonts w:asciiTheme="minorHAnsi" w:hAnsiTheme="minorHAnsi"/>
                <w:sz w:val="28"/>
                <w:szCs w:val="28"/>
              </w:rPr>
              <w:t>Prioritising workload against competitive administrative task demands.</w:t>
            </w:r>
          </w:p>
        </w:tc>
      </w:tr>
      <w:tr w:rsidR="00D9657E" w:rsidRPr="00D9657E" w:rsidTr="41BADFFF">
        <w:tc>
          <w:tcPr>
            <w:tcW w:w="10980" w:type="dxa"/>
            <w:tcBorders>
              <w:top w:val="single" w:sz="4" w:space="0" w:color="auto"/>
              <w:left w:val="single" w:sz="4" w:space="0" w:color="auto"/>
              <w:bottom w:val="single" w:sz="4" w:space="0" w:color="auto"/>
              <w:right w:val="single" w:sz="4" w:space="0" w:color="auto"/>
            </w:tcBorders>
          </w:tcPr>
          <w:p w:rsidR="00D9657E" w:rsidRPr="00D9657E" w:rsidRDefault="00D9657E" w:rsidP="00D9657E">
            <w:pPr>
              <w:pStyle w:val="Heading3"/>
              <w:spacing w:before="120" w:after="120"/>
              <w:rPr>
                <w:rFonts w:asciiTheme="minorHAnsi" w:hAnsiTheme="minorHAnsi"/>
                <w:b w:val="0"/>
                <w:sz w:val="28"/>
                <w:szCs w:val="28"/>
              </w:rPr>
            </w:pPr>
            <w:r w:rsidRPr="00D9657E">
              <w:rPr>
                <w:rFonts w:asciiTheme="minorHAnsi" w:hAnsiTheme="minorHAnsi"/>
                <w:b w:val="0"/>
                <w:sz w:val="28"/>
                <w:szCs w:val="28"/>
              </w:rPr>
              <w:lastRenderedPageBreak/>
              <w:t>11.  KNOWLEDGE, TRAINING AND EXPERIENCE REQUIRED TO DO THE JOB</w:t>
            </w:r>
            <w:r w:rsidR="0094512F">
              <w:rPr>
                <w:rFonts w:asciiTheme="minorHAnsi" w:hAnsiTheme="minorHAnsi"/>
                <w:b w:val="0"/>
                <w:sz w:val="28"/>
                <w:szCs w:val="28"/>
              </w:rPr>
              <w:t xml:space="preserve"> – </w:t>
            </w:r>
            <w:r w:rsidR="0094512F" w:rsidRPr="0094512F">
              <w:rPr>
                <w:rFonts w:asciiTheme="minorHAnsi" w:hAnsiTheme="minorHAnsi"/>
                <w:b w:val="0"/>
                <w:sz w:val="22"/>
                <w:szCs w:val="22"/>
              </w:rPr>
              <w:t>see below person spec</w:t>
            </w:r>
          </w:p>
        </w:tc>
      </w:tr>
    </w:tbl>
    <w:p w:rsidR="001E7F20" w:rsidRPr="009F01E3" w:rsidRDefault="001E7F20" w:rsidP="001E7F20">
      <w:pPr>
        <w:jc w:val="both"/>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b/>
          <w:sz w:val="28"/>
          <w:szCs w:val="28"/>
        </w:rPr>
      </w:pPr>
      <w:r w:rsidRPr="009F01E3">
        <w:rPr>
          <w:rFonts w:asciiTheme="minorHAnsi" w:hAnsiTheme="minorHAnsi" w:cstheme="minorHAnsi"/>
          <w:b/>
          <w:sz w:val="28"/>
          <w:szCs w:val="28"/>
        </w:rPr>
        <w:t>Modern Apprenticeship Person Specification</w:t>
      </w:r>
    </w:p>
    <w:p w:rsidR="00A94879" w:rsidRPr="009F01E3" w:rsidRDefault="009F01E3" w:rsidP="00A94879">
      <w:pPr>
        <w:autoSpaceDE w:val="0"/>
        <w:autoSpaceDN w:val="0"/>
        <w:adjustRightInd w:val="0"/>
        <w:jc w:val="center"/>
        <w:rPr>
          <w:rFonts w:asciiTheme="minorHAnsi" w:hAnsiTheme="minorHAnsi" w:cstheme="minorHAnsi"/>
          <w:b/>
          <w:sz w:val="28"/>
          <w:szCs w:val="28"/>
        </w:rPr>
      </w:pPr>
      <w:r w:rsidRPr="009F01E3">
        <w:rPr>
          <w:rFonts w:asciiTheme="minorHAnsi" w:hAnsiTheme="minorHAnsi" w:cstheme="minorHAnsi"/>
          <w:b/>
          <w:sz w:val="28"/>
          <w:szCs w:val="28"/>
        </w:rPr>
        <w:t>Assistant Purchasing Officer</w:t>
      </w:r>
      <w:r w:rsidR="000B37AB" w:rsidRPr="009F01E3">
        <w:rPr>
          <w:rFonts w:asciiTheme="minorHAnsi" w:hAnsiTheme="minorHAnsi" w:cstheme="minorHAnsi"/>
          <w:b/>
          <w:sz w:val="28"/>
          <w:szCs w:val="28"/>
        </w:rPr>
        <w:t xml:space="preserve"> (Apprentice) – </w:t>
      </w:r>
      <w:r w:rsidR="00AE324C" w:rsidRPr="009F01E3">
        <w:rPr>
          <w:rFonts w:asciiTheme="minorHAnsi" w:hAnsiTheme="minorHAnsi" w:cstheme="minorHAnsi"/>
          <w:b/>
          <w:sz w:val="28"/>
          <w:szCs w:val="28"/>
        </w:rPr>
        <w:t xml:space="preserve">Band </w:t>
      </w:r>
      <w:r w:rsidRPr="009F01E3">
        <w:rPr>
          <w:rFonts w:asciiTheme="minorHAnsi" w:hAnsiTheme="minorHAnsi" w:cstheme="minorHAnsi"/>
          <w:b/>
          <w:sz w:val="28"/>
          <w:szCs w:val="28"/>
        </w:rPr>
        <w:t>3</w:t>
      </w:r>
    </w:p>
    <w:p w:rsidR="00A94879" w:rsidRPr="0094512F" w:rsidRDefault="00A94879" w:rsidP="00A94879">
      <w:pPr>
        <w:autoSpaceDE w:val="0"/>
        <w:autoSpaceDN w:val="0"/>
        <w:adjustRightInd w:val="0"/>
        <w:rPr>
          <w:rFonts w:asciiTheme="minorHAnsi" w:hAnsiTheme="minorHAnsi" w:cstheme="minorHAnsi"/>
          <w:b/>
          <w:sz w:val="16"/>
          <w:szCs w:val="16"/>
        </w:rPr>
      </w:pPr>
    </w:p>
    <w:p w:rsidR="00A94879" w:rsidRPr="009F01E3" w:rsidRDefault="00A94879" w:rsidP="00A94879">
      <w:p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w:t>
      </w:r>
    </w:p>
    <w:p w:rsidR="00A94879" w:rsidRPr="009F01E3" w:rsidRDefault="00A94879" w:rsidP="00A94879">
      <w:pPr>
        <w:autoSpaceDE w:val="0"/>
        <w:autoSpaceDN w:val="0"/>
        <w:adjustRightInd w:val="0"/>
        <w:rPr>
          <w:rFonts w:asciiTheme="minorHAnsi" w:hAnsiTheme="minorHAnsi" w:cstheme="minorHAnsi"/>
          <w:sz w:val="28"/>
          <w:szCs w:val="28"/>
        </w:rPr>
      </w:pPr>
    </w:p>
    <w:p w:rsidR="00A94879" w:rsidRPr="009F01E3" w:rsidRDefault="00A94879" w:rsidP="00A94879">
      <w:pPr>
        <w:autoSpaceDE w:val="0"/>
        <w:autoSpaceDN w:val="0"/>
        <w:adjustRightInd w:val="0"/>
        <w:rPr>
          <w:rFonts w:asciiTheme="minorHAnsi" w:hAnsiTheme="minorHAnsi" w:cstheme="minorHAnsi"/>
          <w:sz w:val="28"/>
          <w:szCs w:val="28"/>
        </w:rPr>
      </w:pPr>
      <w:r w:rsidRPr="009F01E3">
        <w:rPr>
          <w:rFonts w:asciiTheme="minorHAnsi" w:hAnsiTheme="minorHAnsi" w:cstheme="minorHAnsi"/>
          <w:b/>
          <w:sz w:val="28"/>
          <w:szCs w:val="28"/>
        </w:rPr>
        <w:t>Job Title:</w:t>
      </w:r>
      <w:r w:rsidRPr="009F01E3">
        <w:rPr>
          <w:rFonts w:asciiTheme="minorHAnsi" w:hAnsiTheme="minorHAnsi" w:cstheme="minorHAnsi"/>
          <w:sz w:val="28"/>
          <w:szCs w:val="28"/>
        </w:rPr>
        <w:tab/>
      </w:r>
      <w:r w:rsidR="009F01E3" w:rsidRPr="009F01E3">
        <w:rPr>
          <w:rFonts w:asciiTheme="minorHAnsi" w:hAnsiTheme="minorHAnsi" w:cstheme="minorHAnsi"/>
          <w:sz w:val="28"/>
          <w:szCs w:val="28"/>
        </w:rPr>
        <w:tab/>
        <w:t>Assistant Purchasing Officer</w:t>
      </w:r>
      <w:r w:rsidR="000B37AB" w:rsidRPr="009F01E3">
        <w:rPr>
          <w:rFonts w:asciiTheme="minorHAnsi" w:hAnsiTheme="minorHAnsi" w:cstheme="minorHAnsi"/>
          <w:sz w:val="28"/>
          <w:szCs w:val="28"/>
        </w:rPr>
        <w:t xml:space="preserve"> (Apprentice) </w:t>
      </w:r>
    </w:p>
    <w:p w:rsidR="00A94879" w:rsidRPr="009F01E3" w:rsidRDefault="00A94879" w:rsidP="00A94879">
      <w:pPr>
        <w:autoSpaceDE w:val="0"/>
        <w:autoSpaceDN w:val="0"/>
        <w:adjustRightInd w:val="0"/>
        <w:rPr>
          <w:rFonts w:asciiTheme="minorHAnsi" w:hAnsiTheme="minorHAnsi" w:cstheme="minorHAnsi"/>
          <w:sz w:val="28"/>
          <w:szCs w:val="28"/>
        </w:rPr>
      </w:pPr>
      <w:r w:rsidRPr="009F01E3">
        <w:rPr>
          <w:rFonts w:asciiTheme="minorHAnsi" w:hAnsiTheme="minorHAnsi" w:cstheme="minorHAnsi"/>
          <w:b/>
          <w:sz w:val="28"/>
          <w:szCs w:val="28"/>
        </w:rPr>
        <w:t>Department:</w:t>
      </w:r>
      <w:r w:rsidRPr="009F01E3">
        <w:rPr>
          <w:rFonts w:asciiTheme="minorHAnsi" w:hAnsiTheme="minorHAnsi" w:cstheme="minorHAnsi"/>
          <w:sz w:val="28"/>
          <w:szCs w:val="28"/>
        </w:rPr>
        <w:tab/>
      </w:r>
      <w:r w:rsidR="009F01E3" w:rsidRPr="009F01E3">
        <w:rPr>
          <w:rFonts w:asciiTheme="minorHAnsi" w:hAnsiTheme="minorHAnsi" w:cstheme="minorHAnsi"/>
          <w:sz w:val="28"/>
          <w:szCs w:val="28"/>
        </w:rPr>
        <w:t>Property, Procurement and Facilities</w:t>
      </w:r>
    </w:p>
    <w:p w:rsidR="00A94879" w:rsidRPr="009F01E3" w:rsidRDefault="00A94879" w:rsidP="00A94879">
      <w:pPr>
        <w:autoSpaceDE w:val="0"/>
        <w:autoSpaceDN w:val="0"/>
        <w:adjustRightInd w:val="0"/>
        <w:rPr>
          <w:rFonts w:asciiTheme="minorHAnsi" w:hAnsiTheme="minorHAnsi" w:cstheme="minorHAnsi"/>
          <w:sz w:val="28"/>
          <w:szCs w:val="28"/>
        </w:rPr>
      </w:pPr>
      <w:r w:rsidRPr="009F01E3">
        <w:rPr>
          <w:rFonts w:asciiTheme="minorHAnsi" w:hAnsiTheme="minorHAnsi" w:cstheme="minorHAnsi"/>
          <w:b/>
          <w:sz w:val="28"/>
          <w:szCs w:val="28"/>
        </w:rPr>
        <w:t>Service</w:t>
      </w:r>
      <w:r w:rsidRPr="009F01E3">
        <w:rPr>
          <w:rFonts w:asciiTheme="minorHAnsi" w:hAnsiTheme="minorHAnsi" w:cstheme="minorHAnsi"/>
          <w:sz w:val="28"/>
          <w:szCs w:val="28"/>
        </w:rPr>
        <w:t xml:space="preserve">: </w:t>
      </w:r>
      <w:r w:rsidRPr="009F01E3">
        <w:rPr>
          <w:rFonts w:asciiTheme="minorHAnsi" w:hAnsiTheme="minorHAnsi" w:cstheme="minorHAnsi"/>
          <w:sz w:val="28"/>
          <w:szCs w:val="28"/>
        </w:rPr>
        <w:tab/>
      </w:r>
      <w:r w:rsidRPr="009F01E3">
        <w:rPr>
          <w:rFonts w:asciiTheme="minorHAnsi" w:hAnsiTheme="minorHAnsi" w:cstheme="minorHAnsi"/>
          <w:sz w:val="28"/>
          <w:szCs w:val="28"/>
        </w:rPr>
        <w:tab/>
      </w:r>
      <w:r w:rsidR="00AE324C" w:rsidRPr="009F01E3">
        <w:rPr>
          <w:rFonts w:asciiTheme="minorHAnsi" w:hAnsiTheme="minorHAnsi" w:cstheme="minorHAnsi"/>
          <w:sz w:val="28"/>
          <w:szCs w:val="28"/>
        </w:rPr>
        <w:t>Corporate Services</w:t>
      </w:r>
    </w:p>
    <w:p w:rsidR="00A94879" w:rsidRPr="0094512F" w:rsidRDefault="00A94879" w:rsidP="00A94879">
      <w:pPr>
        <w:rPr>
          <w:rFonts w:asciiTheme="minorHAnsi" w:hAnsiTheme="minorHAnsi" w:cstheme="minorHAnsi"/>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320"/>
        <w:gridCol w:w="1320"/>
      </w:tblGrid>
      <w:tr w:rsidR="00A94879" w:rsidRPr="009F01E3" w:rsidTr="00A94879">
        <w:tc>
          <w:tcPr>
            <w:tcW w:w="7788" w:type="dxa"/>
            <w:shd w:val="clear" w:color="auto" w:fill="E0E0E0"/>
          </w:tcPr>
          <w:p w:rsidR="00A94879" w:rsidRPr="009F01E3" w:rsidRDefault="00A94879" w:rsidP="00A94879">
            <w:pPr>
              <w:autoSpaceDE w:val="0"/>
              <w:autoSpaceDN w:val="0"/>
              <w:adjustRightInd w:val="0"/>
              <w:rPr>
                <w:rFonts w:asciiTheme="minorHAnsi" w:hAnsiTheme="minorHAnsi" w:cstheme="minorHAnsi"/>
                <w:b/>
                <w:sz w:val="28"/>
                <w:szCs w:val="28"/>
              </w:rPr>
            </w:pPr>
            <w:r w:rsidRPr="009F01E3">
              <w:rPr>
                <w:rFonts w:asciiTheme="minorHAnsi" w:hAnsiTheme="minorHAnsi" w:cstheme="minorHAnsi"/>
                <w:b/>
                <w:sz w:val="28"/>
                <w:szCs w:val="28"/>
              </w:rPr>
              <w:t xml:space="preserve">Criteria </w:t>
            </w:r>
          </w:p>
        </w:tc>
        <w:tc>
          <w:tcPr>
            <w:tcW w:w="1320" w:type="dxa"/>
            <w:shd w:val="clear" w:color="auto" w:fill="E0E0E0"/>
          </w:tcPr>
          <w:p w:rsidR="00A94879" w:rsidRPr="009F01E3" w:rsidRDefault="00A94879" w:rsidP="00A94879">
            <w:pPr>
              <w:jc w:val="center"/>
              <w:rPr>
                <w:rFonts w:asciiTheme="minorHAnsi" w:hAnsiTheme="minorHAnsi" w:cstheme="minorHAnsi"/>
                <w:b/>
                <w:sz w:val="28"/>
                <w:szCs w:val="28"/>
              </w:rPr>
            </w:pPr>
            <w:r w:rsidRPr="009F01E3">
              <w:rPr>
                <w:rFonts w:asciiTheme="minorHAnsi" w:hAnsiTheme="minorHAnsi" w:cstheme="minorHAnsi"/>
                <w:b/>
                <w:sz w:val="28"/>
                <w:szCs w:val="28"/>
              </w:rPr>
              <w:t>Essential</w:t>
            </w:r>
          </w:p>
        </w:tc>
        <w:tc>
          <w:tcPr>
            <w:tcW w:w="1320" w:type="dxa"/>
            <w:shd w:val="clear" w:color="auto" w:fill="E0E0E0"/>
          </w:tcPr>
          <w:p w:rsidR="00A94879" w:rsidRPr="009F01E3" w:rsidRDefault="00A94879" w:rsidP="00A94879">
            <w:pPr>
              <w:jc w:val="center"/>
              <w:rPr>
                <w:rFonts w:asciiTheme="minorHAnsi" w:hAnsiTheme="minorHAnsi" w:cstheme="minorHAnsi"/>
                <w:b/>
                <w:sz w:val="28"/>
                <w:szCs w:val="28"/>
              </w:rPr>
            </w:pPr>
            <w:r w:rsidRPr="009F01E3">
              <w:rPr>
                <w:rFonts w:asciiTheme="minorHAnsi" w:hAnsiTheme="minorHAnsi" w:cstheme="minorHAnsi"/>
                <w:b/>
                <w:sz w:val="28"/>
                <w:szCs w:val="28"/>
              </w:rPr>
              <w:t>Desirable</w:t>
            </w:r>
          </w:p>
        </w:tc>
      </w:tr>
      <w:tr w:rsidR="00A94879" w:rsidRPr="009F01E3" w:rsidTr="00A94879">
        <w:tc>
          <w:tcPr>
            <w:tcW w:w="7788" w:type="dxa"/>
          </w:tcPr>
          <w:p w:rsidR="00A94879" w:rsidRDefault="00A94879" w:rsidP="00A94879">
            <w:pPr>
              <w:autoSpaceDE w:val="0"/>
              <w:autoSpaceDN w:val="0"/>
              <w:adjustRightInd w:val="0"/>
              <w:rPr>
                <w:rFonts w:asciiTheme="minorHAnsi" w:hAnsiTheme="minorHAnsi" w:cstheme="minorHAnsi"/>
                <w:b/>
                <w:bCs/>
                <w:sz w:val="28"/>
                <w:szCs w:val="28"/>
              </w:rPr>
            </w:pPr>
            <w:r w:rsidRPr="009F01E3">
              <w:rPr>
                <w:rFonts w:asciiTheme="minorHAnsi" w:hAnsiTheme="minorHAnsi" w:cstheme="minorHAnsi"/>
                <w:b/>
                <w:bCs/>
                <w:sz w:val="28"/>
                <w:szCs w:val="28"/>
              </w:rPr>
              <w:t>Qualifications &amp; Training</w:t>
            </w:r>
          </w:p>
          <w:p w:rsidR="00673840" w:rsidRPr="00673840" w:rsidRDefault="00673840" w:rsidP="00A94879">
            <w:pPr>
              <w:autoSpaceDE w:val="0"/>
              <w:autoSpaceDN w:val="0"/>
              <w:adjustRightInd w:val="0"/>
              <w:rPr>
                <w:rFonts w:asciiTheme="minorHAnsi" w:hAnsiTheme="minorHAnsi" w:cstheme="minorHAnsi"/>
                <w:b/>
                <w:bCs/>
                <w:i/>
                <w:sz w:val="28"/>
                <w:szCs w:val="28"/>
              </w:rPr>
            </w:pPr>
            <w:r>
              <w:rPr>
                <w:rFonts w:asciiTheme="minorHAnsi" w:hAnsiTheme="minorHAnsi" w:cstheme="minorHAnsi"/>
                <w:b/>
                <w:bCs/>
                <w:i/>
                <w:sz w:val="28"/>
                <w:szCs w:val="28"/>
              </w:rPr>
              <w:t>Essential</w:t>
            </w:r>
          </w:p>
          <w:p w:rsidR="00A94879" w:rsidRPr="009F01E3" w:rsidRDefault="00673840" w:rsidP="00894E63">
            <w:pPr>
              <w:numPr>
                <w:ilvl w:val="0"/>
                <w:numId w:val="25"/>
              </w:num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 xml:space="preserve">National 5 in </w:t>
            </w:r>
            <w:r w:rsidR="009F01E3" w:rsidRPr="009F01E3">
              <w:rPr>
                <w:rFonts w:asciiTheme="minorHAnsi" w:hAnsiTheme="minorHAnsi" w:cstheme="minorHAnsi"/>
                <w:sz w:val="28"/>
                <w:szCs w:val="28"/>
              </w:rPr>
              <w:t xml:space="preserve">English </w:t>
            </w:r>
            <w:r w:rsidR="00AE324C" w:rsidRPr="009F01E3">
              <w:rPr>
                <w:rFonts w:asciiTheme="minorHAnsi" w:hAnsiTheme="minorHAnsi" w:cstheme="minorHAnsi"/>
                <w:sz w:val="28"/>
                <w:szCs w:val="28"/>
              </w:rPr>
              <w:t>(Grades A-C)</w:t>
            </w:r>
          </w:p>
          <w:p w:rsidR="00673840" w:rsidRDefault="00673840" w:rsidP="00673840">
            <w:pPr>
              <w:autoSpaceDE w:val="0"/>
              <w:autoSpaceDN w:val="0"/>
              <w:adjustRightInd w:val="0"/>
              <w:ind w:left="284"/>
              <w:rPr>
                <w:rFonts w:asciiTheme="minorHAnsi" w:hAnsiTheme="minorHAnsi" w:cstheme="minorHAnsi"/>
                <w:sz w:val="28"/>
                <w:szCs w:val="28"/>
              </w:rPr>
            </w:pPr>
            <w:r>
              <w:rPr>
                <w:rFonts w:asciiTheme="minorHAnsi" w:hAnsiTheme="minorHAnsi" w:cstheme="minorHAnsi"/>
                <w:sz w:val="28"/>
                <w:szCs w:val="28"/>
              </w:rPr>
              <w:t>-2 other SCQF Level 4 Qualifications (</w:t>
            </w:r>
            <w:r w:rsidR="009F01E3" w:rsidRPr="009F01E3">
              <w:rPr>
                <w:rFonts w:asciiTheme="minorHAnsi" w:hAnsiTheme="minorHAnsi" w:cstheme="minorHAnsi"/>
                <w:sz w:val="28"/>
                <w:szCs w:val="28"/>
              </w:rPr>
              <w:t xml:space="preserve"> National</w:t>
            </w:r>
            <w:r>
              <w:rPr>
                <w:rFonts w:asciiTheme="minorHAnsi" w:hAnsiTheme="minorHAnsi" w:cstheme="minorHAnsi"/>
                <w:sz w:val="28"/>
                <w:szCs w:val="28"/>
              </w:rPr>
              <w:t xml:space="preserve"> 4 or</w:t>
            </w:r>
            <w:r w:rsidR="00A94879" w:rsidRPr="009F01E3">
              <w:rPr>
                <w:rFonts w:asciiTheme="minorHAnsi" w:hAnsiTheme="minorHAnsi" w:cstheme="minorHAnsi"/>
                <w:sz w:val="28"/>
                <w:szCs w:val="28"/>
              </w:rPr>
              <w:t xml:space="preserve"> equivalent SCQF level qualifications/awards) </w:t>
            </w:r>
            <w:r>
              <w:rPr>
                <w:rFonts w:asciiTheme="minorHAnsi" w:hAnsiTheme="minorHAnsi" w:cstheme="minorHAnsi"/>
                <w:sz w:val="28"/>
                <w:szCs w:val="28"/>
              </w:rPr>
              <w:t xml:space="preserve">in any subject </w:t>
            </w:r>
          </w:p>
          <w:p w:rsidR="00673840" w:rsidRPr="00673840" w:rsidRDefault="00673840" w:rsidP="00673840">
            <w:pPr>
              <w:autoSpaceDE w:val="0"/>
              <w:autoSpaceDN w:val="0"/>
              <w:adjustRightInd w:val="0"/>
              <w:rPr>
                <w:rFonts w:asciiTheme="minorHAnsi" w:hAnsiTheme="minorHAnsi" w:cstheme="minorHAnsi"/>
                <w:b/>
                <w:i/>
                <w:sz w:val="28"/>
                <w:szCs w:val="28"/>
              </w:rPr>
            </w:pPr>
            <w:r w:rsidRPr="00673840">
              <w:rPr>
                <w:rFonts w:asciiTheme="minorHAnsi" w:hAnsiTheme="minorHAnsi" w:cstheme="minorHAnsi"/>
                <w:b/>
                <w:i/>
                <w:sz w:val="28"/>
                <w:szCs w:val="28"/>
              </w:rPr>
              <w:t>Desirable</w:t>
            </w:r>
          </w:p>
          <w:p w:rsidR="00673840" w:rsidRPr="009F01E3" w:rsidRDefault="00673840" w:rsidP="00673840">
            <w:pPr>
              <w:numPr>
                <w:ilvl w:val="0"/>
                <w:numId w:val="25"/>
              </w:num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National 5 in Maths</w:t>
            </w:r>
            <w:r w:rsidRPr="009F01E3">
              <w:rPr>
                <w:rFonts w:asciiTheme="minorHAnsi" w:hAnsiTheme="minorHAnsi" w:cstheme="minorHAnsi"/>
                <w:sz w:val="28"/>
                <w:szCs w:val="28"/>
              </w:rPr>
              <w:t xml:space="preserve"> (Grades A-C)</w:t>
            </w:r>
          </w:p>
          <w:p w:rsidR="00673840" w:rsidRPr="009F01E3" w:rsidRDefault="00673840" w:rsidP="00673840">
            <w:pPr>
              <w:autoSpaceDE w:val="0"/>
              <w:autoSpaceDN w:val="0"/>
              <w:adjustRightInd w:val="0"/>
              <w:ind w:left="284"/>
              <w:rPr>
                <w:rFonts w:asciiTheme="minorHAnsi" w:hAnsiTheme="minorHAnsi" w:cstheme="minorHAnsi"/>
                <w:sz w:val="28"/>
                <w:szCs w:val="28"/>
              </w:rPr>
            </w:pPr>
          </w:p>
        </w:tc>
        <w:tc>
          <w:tcPr>
            <w:tcW w:w="1320" w:type="dxa"/>
          </w:tcPr>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p>
        </w:tc>
        <w:tc>
          <w:tcPr>
            <w:tcW w:w="1320" w:type="dxa"/>
          </w:tcPr>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80630E">
            <w:pPr>
              <w:autoSpaceDE w:val="0"/>
              <w:autoSpaceDN w:val="0"/>
              <w:adjustRightInd w:val="0"/>
              <w:rPr>
                <w:rFonts w:asciiTheme="minorHAnsi" w:hAnsiTheme="minorHAnsi" w:cstheme="minorHAnsi"/>
                <w:sz w:val="28"/>
                <w:szCs w:val="28"/>
              </w:rPr>
            </w:pPr>
          </w:p>
          <w:p w:rsidR="00673840" w:rsidRDefault="00673840" w:rsidP="00A94879">
            <w:pPr>
              <w:jc w:val="center"/>
              <w:rPr>
                <w:rFonts w:asciiTheme="minorHAnsi" w:hAnsiTheme="minorHAnsi" w:cstheme="minorHAnsi"/>
                <w:sz w:val="28"/>
                <w:szCs w:val="28"/>
              </w:rPr>
            </w:pPr>
          </w:p>
          <w:p w:rsidR="00673840" w:rsidRDefault="00673840" w:rsidP="00673840">
            <w:pPr>
              <w:rPr>
                <w:rFonts w:asciiTheme="minorHAnsi" w:hAnsiTheme="minorHAnsi" w:cstheme="minorHAnsi"/>
                <w:sz w:val="28"/>
                <w:szCs w:val="28"/>
              </w:rPr>
            </w:pPr>
          </w:p>
          <w:p w:rsidR="00A94879" w:rsidRPr="00673840" w:rsidRDefault="00673840" w:rsidP="00A72908">
            <w:pPr>
              <w:jc w:val="center"/>
              <w:rPr>
                <w:rFonts w:asciiTheme="minorHAnsi" w:hAnsiTheme="minorHAnsi" w:cstheme="minorHAnsi"/>
                <w:sz w:val="28"/>
                <w:szCs w:val="28"/>
              </w:rPr>
            </w:pPr>
            <w:r>
              <w:rPr>
                <w:rFonts w:asciiTheme="minorHAnsi" w:hAnsiTheme="minorHAnsi" w:cstheme="minorHAnsi"/>
                <w:sz w:val="28"/>
                <w:szCs w:val="28"/>
              </w:rPr>
              <w:t>Yes</w:t>
            </w:r>
          </w:p>
        </w:tc>
      </w:tr>
      <w:tr w:rsidR="00A94879" w:rsidRPr="009F01E3" w:rsidTr="00A94879">
        <w:tc>
          <w:tcPr>
            <w:tcW w:w="7788" w:type="dxa"/>
          </w:tcPr>
          <w:p w:rsidR="00A94879" w:rsidRPr="009F01E3" w:rsidRDefault="00A94879" w:rsidP="00A94879">
            <w:pPr>
              <w:autoSpaceDE w:val="0"/>
              <w:autoSpaceDN w:val="0"/>
              <w:adjustRightInd w:val="0"/>
              <w:rPr>
                <w:rFonts w:asciiTheme="minorHAnsi" w:hAnsiTheme="minorHAnsi" w:cstheme="minorHAnsi"/>
                <w:b/>
                <w:sz w:val="28"/>
                <w:szCs w:val="28"/>
              </w:rPr>
            </w:pPr>
            <w:r w:rsidRPr="009F01E3">
              <w:rPr>
                <w:rFonts w:asciiTheme="minorHAnsi" w:hAnsiTheme="minorHAnsi" w:cstheme="minorHAnsi"/>
                <w:b/>
                <w:sz w:val="28"/>
                <w:szCs w:val="28"/>
              </w:rPr>
              <w:t>Knowledge, Skills &amp; Abilities</w:t>
            </w:r>
          </w:p>
          <w:p w:rsidR="00A94879" w:rsidRPr="009F01E3" w:rsidRDefault="00A94879" w:rsidP="00894E63">
            <w:pPr>
              <w:numPr>
                <w:ilvl w:val="0"/>
                <w:numId w:val="24"/>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Literacy and numeracy skills</w:t>
            </w:r>
          </w:p>
          <w:p w:rsidR="0080630E" w:rsidRPr="009F01E3" w:rsidRDefault="0080630E" w:rsidP="00894E63">
            <w:pPr>
              <w:numPr>
                <w:ilvl w:val="0"/>
                <w:numId w:val="24"/>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IT Skills</w:t>
            </w:r>
          </w:p>
          <w:p w:rsidR="00A94879" w:rsidRPr="009F01E3" w:rsidRDefault="00A94879" w:rsidP="00894E63">
            <w:pPr>
              <w:numPr>
                <w:ilvl w:val="0"/>
                <w:numId w:val="24"/>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Good communication and Interpersonal skills</w:t>
            </w:r>
          </w:p>
          <w:p w:rsidR="00A94879" w:rsidRPr="009F01E3" w:rsidRDefault="00A94879" w:rsidP="00894E63">
            <w:pPr>
              <w:numPr>
                <w:ilvl w:val="0"/>
                <w:numId w:val="27"/>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Ability to understand and follow procedures and policies</w:t>
            </w:r>
          </w:p>
          <w:p w:rsidR="00A94879" w:rsidRPr="009F01E3" w:rsidRDefault="00A94879" w:rsidP="00894E63">
            <w:pPr>
              <w:numPr>
                <w:ilvl w:val="0"/>
                <w:numId w:val="24"/>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 xml:space="preserve">Effective team worker </w:t>
            </w:r>
          </w:p>
          <w:p w:rsidR="00A94879" w:rsidRPr="009F01E3" w:rsidRDefault="00A94879" w:rsidP="00894E63">
            <w:pPr>
              <w:numPr>
                <w:ilvl w:val="0"/>
                <w:numId w:val="24"/>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Ability to work accurately, paying attention to detail while working in a busy environment</w:t>
            </w:r>
          </w:p>
          <w:p w:rsidR="00A94879" w:rsidRPr="009F01E3" w:rsidRDefault="00A94879" w:rsidP="00894E63">
            <w:pPr>
              <w:numPr>
                <w:ilvl w:val="0"/>
                <w:numId w:val="24"/>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Organisational skills</w:t>
            </w:r>
          </w:p>
          <w:p w:rsidR="00A94879" w:rsidRPr="009F01E3" w:rsidRDefault="00A94879" w:rsidP="00894E63">
            <w:pPr>
              <w:numPr>
                <w:ilvl w:val="0"/>
                <w:numId w:val="24"/>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Awareness of importance of confidentiality</w:t>
            </w:r>
          </w:p>
        </w:tc>
        <w:tc>
          <w:tcPr>
            <w:tcW w:w="1320" w:type="dxa"/>
          </w:tcPr>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80630E" w:rsidRPr="009F01E3" w:rsidRDefault="0080630E" w:rsidP="00A94879">
            <w:pPr>
              <w:autoSpaceDE w:val="0"/>
              <w:autoSpaceDN w:val="0"/>
              <w:adjustRightInd w:val="0"/>
              <w:jc w:val="center"/>
              <w:rPr>
                <w:rFonts w:asciiTheme="minorHAnsi" w:hAnsiTheme="minorHAnsi" w:cstheme="minorHAnsi"/>
                <w:sz w:val="28"/>
                <w:szCs w:val="28"/>
              </w:rPr>
            </w:pPr>
          </w:p>
          <w:p w:rsidR="0080630E" w:rsidRPr="009F01E3" w:rsidRDefault="0080630E"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p>
        </w:tc>
        <w:tc>
          <w:tcPr>
            <w:tcW w:w="1320" w:type="dxa"/>
          </w:tcPr>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80630E" w:rsidRPr="009F01E3" w:rsidRDefault="0080630E" w:rsidP="00A94879">
            <w:pPr>
              <w:autoSpaceDE w:val="0"/>
              <w:autoSpaceDN w:val="0"/>
              <w:adjustRightInd w:val="0"/>
              <w:jc w:val="center"/>
              <w:rPr>
                <w:rFonts w:asciiTheme="minorHAnsi" w:hAnsiTheme="minorHAnsi" w:cstheme="minorHAnsi"/>
                <w:sz w:val="28"/>
                <w:szCs w:val="28"/>
              </w:rPr>
            </w:pPr>
          </w:p>
          <w:p w:rsidR="00A94879" w:rsidRPr="009F01E3" w:rsidRDefault="00A94879" w:rsidP="0080630E">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tc>
      </w:tr>
      <w:tr w:rsidR="00A94879" w:rsidRPr="009F01E3" w:rsidTr="00A94879">
        <w:tc>
          <w:tcPr>
            <w:tcW w:w="7788" w:type="dxa"/>
          </w:tcPr>
          <w:p w:rsidR="00A94879" w:rsidRPr="009F01E3" w:rsidRDefault="00A94879" w:rsidP="00A94879">
            <w:pPr>
              <w:autoSpaceDE w:val="0"/>
              <w:autoSpaceDN w:val="0"/>
              <w:adjustRightInd w:val="0"/>
              <w:rPr>
                <w:rFonts w:asciiTheme="minorHAnsi" w:hAnsiTheme="minorHAnsi" w:cstheme="minorHAnsi"/>
                <w:b/>
                <w:sz w:val="28"/>
                <w:szCs w:val="28"/>
              </w:rPr>
            </w:pPr>
            <w:r w:rsidRPr="009F01E3">
              <w:rPr>
                <w:rFonts w:asciiTheme="minorHAnsi" w:hAnsiTheme="minorHAnsi" w:cstheme="minorHAnsi"/>
                <w:b/>
                <w:sz w:val="28"/>
                <w:szCs w:val="28"/>
              </w:rPr>
              <w:t>Personal Qualities</w:t>
            </w:r>
          </w:p>
          <w:p w:rsidR="00A94879" w:rsidRPr="009F01E3" w:rsidRDefault="00AE324C" w:rsidP="00894E63">
            <w:pPr>
              <w:numPr>
                <w:ilvl w:val="0"/>
                <w:numId w:val="26"/>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Team player</w:t>
            </w:r>
          </w:p>
          <w:p w:rsidR="00A94879" w:rsidRPr="009F01E3" w:rsidRDefault="00A94879" w:rsidP="00894E63">
            <w:pPr>
              <w:numPr>
                <w:ilvl w:val="0"/>
                <w:numId w:val="26"/>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Reliability and punctuality</w:t>
            </w:r>
          </w:p>
          <w:p w:rsidR="00A94879" w:rsidRPr="009F01E3" w:rsidRDefault="00A94879" w:rsidP="00894E63">
            <w:pPr>
              <w:numPr>
                <w:ilvl w:val="0"/>
                <w:numId w:val="26"/>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Commitment to training &amp; development</w:t>
            </w:r>
          </w:p>
          <w:p w:rsidR="000B37AB" w:rsidRPr="009F01E3" w:rsidRDefault="00A94879" w:rsidP="00894E63">
            <w:pPr>
              <w:numPr>
                <w:ilvl w:val="0"/>
                <w:numId w:val="26"/>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Enthusiasm and positive approach to work</w:t>
            </w:r>
          </w:p>
          <w:p w:rsidR="000B37AB" w:rsidRPr="009F01E3" w:rsidRDefault="000B37AB" w:rsidP="00894E63">
            <w:pPr>
              <w:numPr>
                <w:ilvl w:val="0"/>
                <w:numId w:val="26"/>
              </w:numPr>
              <w:autoSpaceDE w:val="0"/>
              <w:autoSpaceDN w:val="0"/>
              <w:adjustRightInd w:val="0"/>
              <w:rPr>
                <w:rFonts w:asciiTheme="minorHAnsi" w:hAnsiTheme="minorHAnsi" w:cstheme="minorHAnsi"/>
                <w:sz w:val="28"/>
                <w:szCs w:val="28"/>
              </w:rPr>
            </w:pPr>
            <w:r w:rsidRPr="009F01E3">
              <w:rPr>
                <w:rFonts w:asciiTheme="minorHAnsi" w:hAnsiTheme="minorHAnsi" w:cstheme="minorHAnsi"/>
                <w:sz w:val="28"/>
                <w:szCs w:val="28"/>
              </w:rPr>
              <w:t>Adaptability and flexibility</w:t>
            </w:r>
          </w:p>
          <w:p w:rsidR="00A94879" w:rsidRPr="009F01E3" w:rsidRDefault="00A94879" w:rsidP="00894E63">
            <w:pPr>
              <w:numPr>
                <w:ilvl w:val="0"/>
                <w:numId w:val="26"/>
              </w:numPr>
              <w:rPr>
                <w:rFonts w:asciiTheme="minorHAnsi" w:hAnsiTheme="minorHAnsi" w:cstheme="minorHAnsi"/>
                <w:sz w:val="28"/>
                <w:szCs w:val="28"/>
              </w:rPr>
            </w:pPr>
            <w:r w:rsidRPr="009F01E3">
              <w:rPr>
                <w:rFonts w:asciiTheme="minorHAnsi" w:hAnsiTheme="minorHAnsi" w:cstheme="minorHAnsi"/>
                <w:sz w:val="28"/>
                <w:szCs w:val="28"/>
              </w:rPr>
              <w:t>Ability to use initiative</w:t>
            </w:r>
          </w:p>
          <w:p w:rsidR="00A94879" w:rsidRPr="009F01E3" w:rsidRDefault="00A94879" w:rsidP="00894E63">
            <w:pPr>
              <w:numPr>
                <w:ilvl w:val="0"/>
                <w:numId w:val="26"/>
              </w:numPr>
              <w:rPr>
                <w:rFonts w:asciiTheme="minorHAnsi" w:hAnsiTheme="minorHAnsi" w:cstheme="minorHAnsi"/>
                <w:b/>
                <w:sz w:val="28"/>
                <w:szCs w:val="28"/>
              </w:rPr>
            </w:pPr>
            <w:r w:rsidRPr="009F01E3">
              <w:rPr>
                <w:rFonts w:asciiTheme="minorHAnsi" w:hAnsiTheme="minorHAnsi" w:cstheme="minorHAnsi"/>
                <w:sz w:val="28"/>
                <w:szCs w:val="28"/>
              </w:rPr>
              <w:t>Potential to communicate well with colleagues and other service users within a healthcare environment</w:t>
            </w:r>
          </w:p>
        </w:tc>
        <w:tc>
          <w:tcPr>
            <w:tcW w:w="1320" w:type="dxa"/>
          </w:tcPr>
          <w:p w:rsidR="00A94879" w:rsidRPr="009F01E3" w:rsidRDefault="00A94879" w:rsidP="00A94879">
            <w:pPr>
              <w:jc w:val="center"/>
              <w:rPr>
                <w:rFonts w:asciiTheme="minorHAnsi" w:hAnsiTheme="minorHAnsi" w:cstheme="minorHAnsi"/>
                <w:sz w:val="28"/>
                <w:szCs w:val="28"/>
              </w:rPr>
            </w:pPr>
          </w:p>
          <w:p w:rsidR="00A94879" w:rsidRPr="009F01E3" w:rsidRDefault="00A94879" w:rsidP="00A94879">
            <w:pPr>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autoSpaceDE w:val="0"/>
              <w:autoSpaceDN w:val="0"/>
              <w:adjustRightInd w:val="0"/>
              <w:jc w:val="center"/>
              <w:rPr>
                <w:rFonts w:asciiTheme="minorHAnsi" w:hAnsiTheme="minorHAnsi" w:cstheme="minorHAnsi"/>
                <w:sz w:val="28"/>
                <w:szCs w:val="28"/>
              </w:rPr>
            </w:pPr>
          </w:p>
          <w:p w:rsidR="00A94879" w:rsidRPr="009F01E3" w:rsidRDefault="00A94879" w:rsidP="00A94879">
            <w:pPr>
              <w:jc w:val="center"/>
              <w:rPr>
                <w:rFonts w:asciiTheme="minorHAnsi" w:hAnsiTheme="minorHAnsi" w:cstheme="minorHAnsi"/>
                <w:sz w:val="28"/>
                <w:szCs w:val="28"/>
              </w:rPr>
            </w:pPr>
          </w:p>
        </w:tc>
        <w:tc>
          <w:tcPr>
            <w:tcW w:w="1320" w:type="dxa"/>
          </w:tcPr>
          <w:p w:rsidR="00A94879" w:rsidRPr="009F01E3" w:rsidRDefault="00A94879" w:rsidP="00A94879">
            <w:pPr>
              <w:jc w:val="center"/>
              <w:rPr>
                <w:rFonts w:asciiTheme="minorHAnsi" w:hAnsiTheme="minorHAnsi" w:cstheme="minorHAnsi"/>
                <w:sz w:val="28"/>
                <w:szCs w:val="28"/>
              </w:rPr>
            </w:pPr>
          </w:p>
          <w:p w:rsidR="00A94879" w:rsidRPr="009F01E3" w:rsidRDefault="00A94879" w:rsidP="00A94879">
            <w:pPr>
              <w:jc w:val="center"/>
              <w:rPr>
                <w:rFonts w:asciiTheme="minorHAnsi" w:hAnsiTheme="minorHAnsi" w:cstheme="minorHAnsi"/>
                <w:sz w:val="28"/>
                <w:szCs w:val="28"/>
              </w:rPr>
            </w:pPr>
          </w:p>
          <w:p w:rsidR="00A94879" w:rsidRPr="009F01E3" w:rsidRDefault="00A94879" w:rsidP="00A94879">
            <w:pPr>
              <w:jc w:val="center"/>
              <w:rPr>
                <w:rFonts w:asciiTheme="minorHAnsi" w:hAnsiTheme="minorHAnsi" w:cstheme="minorHAnsi"/>
                <w:sz w:val="28"/>
                <w:szCs w:val="28"/>
              </w:rPr>
            </w:pPr>
          </w:p>
          <w:p w:rsidR="00A94879" w:rsidRPr="009F01E3" w:rsidRDefault="00A94879" w:rsidP="00A94879">
            <w:pPr>
              <w:jc w:val="center"/>
              <w:rPr>
                <w:rFonts w:asciiTheme="minorHAnsi" w:hAnsiTheme="minorHAnsi" w:cstheme="minorHAnsi"/>
                <w:sz w:val="28"/>
                <w:szCs w:val="28"/>
              </w:rPr>
            </w:pPr>
          </w:p>
          <w:p w:rsidR="00A94879" w:rsidRPr="009F01E3" w:rsidRDefault="00A94879" w:rsidP="00A94879">
            <w:pPr>
              <w:jc w:val="center"/>
              <w:rPr>
                <w:rFonts w:asciiTheme="minorHAnsi" w:hAnsiTheme="minorHAnsi" w:cstheme="minorHAnsi"/>
                <w:sz w:val="28"/>
                <w:szCs w:val="28"/>
              </w:rPr>
            </w:pPr>
          </w:p>
          <w:p w:rsidR="00A94879" w:rsidRPr="009F01E3" w:rsidRDefault="00A94879" w:rsidP="00A94879">
            <w:pPr>
              <w:jc w:val="center"/>
              <w:rPr>
                <w:rFonts w:asciiTheme="minorHAnsi" w:hAnsiTheme="minorHAnsi" w:cstheme="minorHAnsi"/>
                <w:sz w:val="28"/>
                <w:szCs w:val="28"/>
              </w:rPr>
            </w:pPr>
          </w:p>
          <w:p w:rsidR="00A94879" w:rsidRPr="009F01E3" w:rsidRDefault="00A94879" w:rsidP="00A94879">
            <w:pPr>
              <w:jc w:val="center"/>
              <w:rPr>
                <w:rFonts w:asciiTheme="minorHAnsi" w:hAnsiTheme="minorHAnsi" w:cstheme="minorHAnsi"/>
                <w:sz w:val="28"/>
                <w:szCs w:val="28"/>
              </w:rPr>
            </w:pPr>
            <w:r w:rsidRPr="009F01E3">
              <w:rPr>
                <w:rFonts w:asciiTheme="minorHAnsi" w:hAnsiTheme="minorHAnsi" w:cstheme="minorHAnsi"/>
                <w:sz w:val="28"/>
                <w:szCs w:val="28"/>
              </w:rPr>
              <w:t>Yes</w:t>
            </w:r>
          </w:p>
          <w:p w:rsidR="00AE324C" w:rsidRPr="009F01E3" w:rsidRDefault="00AE324C" w:rsidP="00A94879">
            <w:pPr>
              <w:jc w:val="center"/>
              <w:rPr>
                <w:rFonts w:asciiTheme="minorHAnsi" w:hAnsiTheme="minorHAnsi" w:cstheme="minorHAnsi"/>
                <w:sz w:val="28"/>
                <w:szCs w:val="28"/>
              </w:rPr>
            </w:pPr>
            <w:r w:rsidRPr="009F01E3">
              <w:rPr>
                <w:rFonts w:asciiTheme="minorHAnsi" w:hAnsiTheme="minorHAnsi" w:cstheme="minorHAnsi"/>
                <w:sz w:val="28"/>
                <w:szCs w:val="28"/>
              </w:rPr>
              <w:t>Yes</w:t>
            </w:r>
          </w:p>
          <w:p w:rsidR="00A94879" w:rsidRPr="009F01E3" w:rsidRDefault="00A94879" w:rsidP="00A94879">
            <w:pPr>
              <w:jc w:val="center"/>
              <w:rPr>
                <w:rFonts w:asciiTheme="minorHAnsi" w:hAnsiTheme="minorHAnsi" w:cstheme="minorHAnsi"/>
                <w:sz w:val="28"/>
                <w:szCs w:val="28"/>
              </w:rPr>
            </w:pPr>
          </w:p>
        </w:tc>
      </w:tr>
    </w:tbl>
    <w:p w:rsidR="004634D3" w:rsidRPr="009F01E3" w:rsidRDefault="004634D3" w:rsidP="0094512F">
      <w:pPr>
        <w:rPr>
          <w:rFonts w:asciiTheme="minorHAnsi" w:hAnsiTheme="minorHAnsi"/>
          <w:b/>
          <w:bCs/>
          <w:i/>
          <w:iCs/>
          <w:sz w:val="28"/>
          <w:szCs w:val="28"/>
          <w:u w:val="single"/>
        </w:rPr>
      </w:pPr>
    </w:p>
    <w:sectPr w:rsidR="004634D3" w:rsidRPr="009F01E3" w:rsidSect="003541C2">
      <w:footerReference w:type="even" r:id="rId31"/>
      <w:footerReference w:type="default" r:id="rId32"/>
      <w:pgSz w:w="11907" w:h="16839" w:code="9"/>
      <w:pgMar w:top="540" w:right="567"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08" w:rsidRDefault="00A72908" w:rsidP="00D17EC4">
      <w:r>
        <w:separator/>
      </w:r>
    </w:p>
  </w:endnote>
  <w:endnote w:type="continuationSeparator" w:id="0">
    <w:p w:rsidR="00A72908" w:rsidRDefault="00A72908" w:rsidP="00D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08" w:rsidRDefault="00A72908" w:rsidP="00C83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A72908" w:rsidRDefault="00A72908" w:rsidP="00C838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08" w:rsidRDefault="00A72908">
    <w:pPr>
      <w:pStyle w:val="Footer"/>
      <w:jc w:val="right"/>
    </w:pPr>
    <w:r>
      <w:fldChar w:fldCharType="begin"/>
    </w:r>
    <w:r>
      <w:instrText>PAGE   \* MERGEFORMAT</w:instrText>
    </w:r>
    <w:r>
      <w:fldChar w:fldCharType="separate"/>
    </w:r>
    <w:r w:rsidR="003A313B">
      <w:rPr>
        <w:noProof/>
      </w:rPr>
      <w:t>10</w:t>
    </w:r>
    <w:r>
      <w:fldChar w:fldCharType="end"/>
    </w:r>
  </w:p>
  <w:p w:rsidR="00A72908" w:rsidRPr="007D5F60" w:rsidRDefault="00A72908">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08" w:rsidRDefault="00A72908" w:rsidP="00D17EC4">
      <w:r>
        <w:separator/>
      </w:r>
    </w:p>
  </w:footnote>
  <w:footnote w:type="continuationSeparator" w:id="0">
    <w:p w:rsidR="00A72908" w:rsidRDefault="00A72908" w:rsidP="00D17EC4">
      <w:r>
        <w:continuationSeparator/>
      </w:r>
    </w:p>
  </w:footnote>
  <w:footnote w:id="1">
    <w:p w:rsidR="00A72908" w:rsidRDefault="00A72908" w:rsidP="00603BF7">
      <w:pPr>
        <w:pStyle w:val="FootnoteText"/>
      </w:pPr>
    </w:p>
  </w:footnote>
  <w:footnote w:id="2">
    <w:p w:rsidR="00A72908" w:rsidRDefault="00A72908" w:rsidP="00D17E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027F"/>
    <w:multiLevelType w:val="hybridMultilevel"/>
    <w:tmpl w:val="C39C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92E97"/>
    <w:multiLevelType w:val="hybridMultilevel"/>
    <w:tmpl w:val="2C2E670A"/>
    <w:lvl w:ilvl="0" w:tplc="47BA1D8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537F9"/>
    <w:multiLevelType w:val="hybridMultilevel"/>
    <w:tmpl w:val="F6EA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FB084"/>
    <w:multiLevelType w:val="hybridMultilevel"/>
    <w:tmpl w:val="2D347800"/>
    <w:lvl w:ilvl="0" w:tplc="0E0C5218">
      <w:start w:val="1"/>
      <w:numFmt w:val="bullet"/>
      <w:lvlText w:val=""/>
      <w:lvlJc w:val="left"/>
      <w:pPr>
        <w:ind w:left="720" w:hanging="360"/>
      </w:pPr>
      <w:rPr>
        <w:rFonts w:ascii="Symbol" w:hAnsi="Symbol" w:hint="default"/>
      </w:rPr>
    </w:lvl>
    <w:lvl w:ilvl="1" w:tplc="FC225424">
      <w:start w:val="1"/>
      <w:numFmt w:val="bullet"/>
      <w:lvlText w:val="o"/>
      <w:lvlJc w:val="left"/>
      <w:pPr>
        <w:ind w:left="1440" w:hanging="360"/>
      </w:pPr>
      <w:rPr>
        <w:rFonts w:ascii="Courier New" w:hAnsi="Courier New" w:hint="default"/>
      </w:rPr>
    </w:lvl>
    <w:lvl w:ilvl="2" w:tplc="6DA61884">
      <w:start w:val="1"/>
      <w:numFmt w:val="bullet"/>
      <w:lvlText w:val=""/>
      <w:lvlJc w:val="left"/>
      <w:pPr>
        <w:ind w:left="2160" w:hanging="360"/>
      </w:pPr>
      <w:rPr>
        <w:rFonts w:ascii="Wingdings" w:hAnsi="Wingdings" w:hint="default"/>
      </w:rPr>
    </w:lvl>
    <w:lvl w:ilvl="3" w:tplc="F75C3F12">
      <w:start w:val="1"/>
      <w:numFmt w:val="bullet"/>
      <w:lvlText w:val=""/>
      <w:lvlJc w:val="left"/>
      <w:pPr>
        <w:ind w:left="2880" w:hanging="360"/>
      </w:pPr>
      <w:rPr>
        <w:rFonts w:ascii="Symbol" w:hAnsi="Symbol" w:hint="default"/>
      </w:rPr>
    </w:lvl>
    <w:lvl w:ilvl="4" w:tplc="E1984124">
      <w:start w:val="1"/>
      <w:numFmt w:val="bullet"/>
      <w:lvlText w:val="o"/>
      <w:lvlJc w:val="left"/>
      <w:pPr>
        <w:ind w:left="3600" w:hanging="360"/>
      </w:pPr>
      <w:rPr>
        <w:rFonts w:ascii="Courier New" w:hAnsi="Courier New" w:hint="default"/>
      </w:rPr>
    </w:lvl>
    <w:lvl w:ilvl="5" w:tplc="6114B10E">
      <w:start w:val="1"/>
      <w:numFmt w:val="bullet"/>
      <w:lvlText w:val=""/>
      <w:lvlJc w:val="left"/>
      <w:pPr>
        <w:ind w:left="4320" w:hanging="360"/>
      </w:pPr>
      <w:rPr>
        <w:rFonts w:ascii="Wingdings" w:hAnsi="Wingdings" w:hint="default"/>
      </w:rPr>
    </w:lvl>
    <w:lvl w:ilvl="6" w:tplc="F1E20E6A">
      <w:start w:val="1"/>
      <w:numFmt w:val="bullet"/>
      <w:lvlText w:val=""/>
      <w:lvlJc w:val="left"/>
      <w:pPr>
        <w:ind w:left="5040" w:hanging="360"/>
      </w:pPr>
      <w:rPr>
        <w:rFonts w:ascii="Symbol" w:hAnsi="Symbol" w:hint="default"/>
      </w:rPr>
    </w:lvl>
    <w:lvl w:ilvl="7" w:tplc="7884ED40">
      <w:start w:val="1"/>
      <w:numFmt w:val="bullet"/>
      <w:lvlText w:val="o"/>
      <w:lvlJc w:val="left"/>
      <w:pPr>
        <w:ind w:left="5760" w:hanging="360"/>
      </w:pPr>
      <w:rPr>
        <w:rFonts w:ascii="Courier New" w:hAnsi="Courier New" w:hint="default"/>
      </w:rPr>
    </w:lvl>
    <w:lvl w:ilvl="8" w:tplc="6B7E62F8">
      <w:start w:val="1"/>
      <w:numFmt w:val="bullet"/>
      <w:lvlText w:val=""/>
      <w:lvlJc w:val="left"/>
      <w:pPr>
        <w:ind w:left="6480" w:hanging="360"/>
      </w:pPr>
      <w:rPr>
        <w:rFonts w:ascii="Wingdings" w:hAnsi="Wingdings" w:hint="default"/>
      </w:rPr>
    </w:lvl>
  </w:abstractNum>
  <w:abstractNum w:abstractNumId="5" w15:restartNumberingAfterBreak="0">
    <w:nsid w:val="0B9D2AE7"/>
    <w:multiLevelType w:val="hybridMultilevel"/>
    <w:tmpl w:val="57A4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967C0"/>
    <w:multiLevelType w:val="hybridMultilevel"/>
    <w:tmpl w:val="8ACE96B6"/>
    <w:lvl w:ilvl="0" w:tplc="0916055A">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D1E3A"/>
    <w:multiLevelType w:val="hybridMultilevel"/>
    <w:tmpl w:val="C98A507C"/>
    <w:lvl w:ilvl="0" w:tplc="FEACCD66">
      <w:start w:val="1"/>
      <w:numFmt w:val="bullet"/>
      <w:lvlText w:val=""/>
      <w:lvlJc w:val="left"/>
      <w:pPr>
        <w:ind w:left="720" w:hanging="360"/>
      </w:pPr>
      <w:rPr>
        <w:rFonts w:ascii="Symbol" w:hAnsi="Symbol" w:hint="default"/>
      </w:rPr>
    </w:lvl>
    <w:lvl w:ilvl="1" w:tplc="7F844DCE">
      <w:start w:val="1"/>
      <w:numFmt w:val="bullet"/>
      <w:lvlText w:val="o"/>
      <w:lvlJc w:val="left"/>
      <w:pPr>
        <w:ind w:left="1440" w:hanging="360"/>
      </w:pPr>
      <w:rPr>
        <w:rFonts w:ascii="Courier New" w:hAnsi="Courier New" w:hint="default"/>
      </w:rPr>
    </w:lvl>
    <w:lvl w:ilvl="2" w:tplc="5B84591E">
      <w:start w:val="1"/>
      <w:numFmt w:val="bullet"/>
      <w:lvlText w:val=""/>
      <w:lvlJc w:val="left"/>
      <w:pPr>
        <w:ind w:left="2160" w:hanging="360"/>
      </w:pPr>
      <w:rPr>
        <w:rFonts w:ascii="Wingdings" w:hAnsi="Wingdings" w:hint="default"/>
      </w:rPr>
    </w:lvl>
    <w:lvl w:ilvl="3" w:tplc="31C2532E">
      <w:start w:val="1"/>
      <w:numFmt w:val="bullet"/>
      <w:lvlText w:val=""/>
      <w:lvlJc w:val="left"/>
      <w:pPr>
        <w:ind w:left="2880" w:hanging="360"/>
      </w:pPr>
      <w:rPr>
        <w:rFonts w:ascii="Symbol" w:hAnsi="Symbol" w:hint="default"/>
      </w:rPr>
    </w:lvl>
    <w:lvl w:ilvl="4" w:tplc="9906153C">
      <w:start w:val="1"/>
      <w:numFmt w:val="bullet"/>
      <w:lvlText w:val="o"/>
      <w:lvlJc w:val="left"/>
      <w:pPr>
        <w:ind w:left="3600" w:hanging="360"/>
      </w:pPr>
      <w:rPr>
        <w:rFonts w:ascii="Courier New" w:hAnsi="Courier New" w:hint="default"/>
      </w:rPr>
    </w:lvl>
    <w:lvl w:ilvl="5" w:tplc="EE1A0770">
      <w:start w:val="1"/>
      <w:numFmt w:val="bullet"/>
      <w:lvlText w:val=""/>
      <w:lvlJc w:val="left"/>
      <w:pPr>
        <w:ind w:left="4320" w:hanging="360"/>
      </w:pPr>
      <w:rPr>
        <w:rFonts w:ascii="Wingdings" w:hAnsi="Wingdings" w:hint="default"/>
      </w:rPr>
    </w:lvl>
    <w:lvl w:ilvl="6" w:tplc="CED2F106">
      <w:start w:val="1"/>
      <w:numFmt w:val="bullet"/>
      <w:lvlText w:val=""/>
      <w:lvlJc w:val="left"/>
      <w:pPr>
        <w:ind w:left="5040" w:hanging="360"/>
      </w:pPr>
      <w:rPr>
        <w:rFonts w:ascii="Symbol" w:hAnsi="Symbol" w:hint="default"/>
      </w:rPr>
    </w:lvl>
    <w:lvl w:ilvl="7" w:tplc="3168CF68">
      <w:start w:val="1"/>
      <w:numFmt w:val="bullet"/>
      <w:lvlText w:val="o"/>
      <w:lvlJc w:val="left"/>
      <w:pPr>
        <w:ind w:left="5760" w:hanging="360"/>
      </w:pPr>
      <w:rPr>
        <w:rFonts w:ascii="Courier New" w:hAnsi="Courier New" w:hint="default"/>
      </w:rPr>
    </w:lvl>
    <w:lvl w:ilvl="8" w:tplc="437A29B0">
      <w:start w:val="1"/>
      <w:numFmt w:val="bullet"/>
      <w:lvlText w:val=""/>
      <w:lvlJc w:val="left"/>
      <w:pPr>
        <w:ind w:left="6480" w:hanging="360"/>
      </w:pPr>
      <w:rPr>
        <w:rFonts w:ascii="Wingdings" w:hAnsi="Wingdings" w:hint="default"/>
      </w:rPr>
    </w:lvl>
  </w:abstractNum>
  <w:abstractNum w:abstractNumId="8" w15:restartNumberingAfterBreak="0">
    <w:nsid w:val="17B106D0"/>
    <w:multiLevelType w:val="hybridMultilevel"/>
    <w:tmpl w:val="F6C2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97677"/>
    <w:multiLevelType w:val="multilevel"/>
    <w:tmpl w:val="F172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C21E8"/>
    <w:multiLevelType w:val="hybridMultilevel"/>
    <w:tmpl w:val="0AD6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2" w15:restartNumberingAfterBreak="0">
    <w:nsid w:val="23BE6EB9"/>
    <w:multiLevelType w:val="hybridMultilevel"/>
    <w:tmpl w:val="0CBE47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10F30"/>
    <w:multiLevelType w:val="hybridMultilevel"/>
    <w:tmpl w:val="B94C0A60"/>
    <w:lvl w:ilvl="0" w:tplc="47BA1D8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837DE"/>
    <w:multiLevelType w:val="hybridMultilevel"/>
    <w:tmpl w:val="9C26E46C"/>
    <w:lvl w:ilvl="0" w:tplc="47BA1D88">
      <w:start w:val="1"/>
      <w:numFmt w:val="bullet"/>
      <w:lvlText w:val="-"/>
      <w:lvlJc w:val="left"/>
      <w:pPr>
        <w:tabs>
          <w:tab w:val="num" w:pos="284"/>
        </w:tabs>
        <w:ind w:left="284" w:hanging="284"/>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A1C52"/>
    <w:multiLevelType w:val="hybridMultilevel"/>
    <w:tmpl w:val="89E4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B6F06"/>
    <w:multiLevelType w:val="hybridMultilevel"/>
    <w:tmpl w:val="2BF2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8D74A8"/>
    <w:multiLevelType w:val="hybridMultilevel"/>
    <w:tmpl w:val="25FEF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62101"/>
    <w:multiLevelType w:val="hybridMultilevel"/>
    <w:tmpl w:val="7B3AC28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B7496"/>
    <w:multiLevelType w:val="hybridMultilevel"/>
    <w:tmpl w:val="E45A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2444E"/>
    <w:multiLevelType w:val="hybridMultilevel"/>
    <w:tmpl w:val="4474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37296"/>
    <w:multiLevelType w:val="hybridMultilevel"/>
    <w:tmpl w:val="900E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82434"/>
    <w:multiLevelType w:val="hybridMultilevel"/>
    <w:tmpl w:val="285E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A12D2"/>
    <w:multiLevelType w:val="hybridMultilevel"/>
    <w:tmpl w:val="5C4437F0"/>
    <w:lvl w:ilvl="0" w:tplc="08090001">
      <w:start w:val="1"/>
      <w:numFmt w:val="bullet"/>
      <w:lvlText w:val=""/>
      <w:lvlJc w:val="left"/>
      <w:pPr>
        <w:tabs>
          <w:tab w:val="num" w:pos="1344"/>
        </w:tabs>
        <w:ind w:left="1344" w:hanging="360"/>
      </w:pPr>
      <w:rPr>
        <w:rFonts w:ascii="Symbol" w:hAnsi="Symbol" w:hint="default"/>
      </w:rPr>
    </w:lvl>
    <w:lvl w:ilvl="1" w:tplc="04090003">
      <w:start w:val="1"/>
      <w:numFmt w:val="bullet"/>
      <w:lvlText w:val="o"/>
      <w:lvlJc w:val="left"/>
      <w:pPr>
        <w:tabs>
          <w:tab w:val="num" w:pos="2064"/>
        </w:tabs>
        <w:ind w:left="2064" w:hanging="360"/>
      </w:pPr>
      <w:rPr>
        <w:rFonts w:ascii="Courier New" w:hAnsi="Courier New" w:hint="default"/>
      </w:rPr>
    </w:lvl>
    <w:lvl w:ilvl="2" w:tplc="04090005">
      <w:start w:val="1"/>
      <w:numFmt w:val="bullet"/>
      <w:lvlText w:val=""/>
      <w:lvlJc w:val="left"/>
      <w:pPr>
        <w:tabs>
          <w:tab w:val="num" w:pos="2784"/>
        </w:tabs>
        <w:ind w:left="2784" w:hanging="360"/>
      </w:pPr>
      <w:rPr>
        <w:rFonts w:ascii="Wingdings" w:hAnsi="Wingdings" w:hint="default"/>
      </w:rPr>
    </w:lvl>
    <w:lvl w:ilvl="3" w:tplc="04090001">
      <w:start w:val="1"/>
      <w:numFmt w:val="bullet"/>
      <w:lvlText w:val=""/>
      <w:lvlJc w:val="left"/>
      <w:pPr>
        <w:tabs>
          <w:tab w:val="num" w:pos="3504"/>
        </w:tabs>
        <w:ind w:left="3504" w:hanging="360"/>
      </w:pPr>
      <w:rPr>
        <w:rFonts w:ascii="Symbol" w:hAnsi="Symbol" w:hint="default"/>
      </w:rPr>
    </w:lvl>
    <w:lvl w:ilvl="4" w:tplc="04090003">
      <w:start w:val="1"/>
      <w:numFmt w:val="bullet"/>
      <w:lvlText w:val="o"/>
      <w:lvlJc w:val="left"/>
      <w:pPr>
        <w:tabs>
          <w:tab w:val="num" w:pos="4224"/>
        </w:tabs>
        <w:ind w:left="4224" w:hanging="360"/>
      </w:pPr>
      <w:rPr>
        <w:rFonts w:ascii="Courier New" w:hAnsi="Courier New" w:hint="default"/>
      </w:rPr>
    </w:lvl>
    <w:lvl w:ilvl="5" w:tplc="04090005">
      <w:start w:val="1"/>
      <w:numFmt w:val="bullet"/>
      <w:lvlText w:val=""/>
      <w:lvlJc w:val="left"/>
      <w:pPr>
        <w:tabs>
          <w:tab w:val="num" w:pos="4944"/>
        </w:tabs>
        <w:ind w:left="4944" w:hanging="360"/>
      </w:pPr>
      <w:rPr>
        <w:rFonts w:ascii="Wingdings" w:hAnsi="Wingdings" w:hint="default"/>
      </w:rPr>
    </w:lvl>
    <w:lvl w:ilvl="6" w:tplc="04090001">
      <w:start w:val="1"/>
      <w:numFmt w:val="bullet"/>
      <w:lvlText w:val=""/>
      <w:lvlJc w:val="left"/>
      <w:pPr>
        <w:tabs>
          <w:tab w:val="num" w:pos="5664"/>
        </w:tabs>
        <w:ind w:left="5664" w:hanging="360"/>
      </w:pPr>
      <w:rPr>
        <w:rFonts w:ascii="Symbol" w:hAnsi="Symbol" w:hint="default"/>
      </w:rPr>
    </w:lvl>
    <w:lvl w:ilvl="7" w:tplc="04090003">
      <w:start w:val="1"/>
      <w:numFmt w:val="bullet"/>
      <w:lvlText w:val="o"/>
      <w:lvlJc w:val="left"/>
      <w:pPr>
        <w:tabs>
          <w:tab w:val="num" w:pos="6384"/>
        </w:tabs>
        <w:ind w:left="6384" w:hanging="360"/>
      </w:pPr>
      <w:rPr>
        <w:rFonts w:ascii="Courier New" w:hAnsi="Courier New" w:hint="default"/>
      </w:rPr>
    </w:lvl>
    <w:lvl w:ilvl="8" w:tplc="04090005">
      <w:start w:val="1"/>
      <w:numFmt w:val="bullet"/>
      <w:lvlText w:val=""/>
      <w:lvlJc w:val="left"/>
      <w:pPr>
        <w:tabs>
          <w:tab w:val="num" w:pos="7104"/>
        </w:tabs>
        <w:ind w:left="7104" w:hanging="360"/>
      </w:pPr>
      <w:rPr>
        <w:rFonts w:ascii="Wingdings" w:hAnsi="Wingdings" w:hint="default"/>
      </w:rPr>
    </w:lvl>
  </w:abstractNum>
  <w:abstractNum w:abstractNumId="24" w15:restartNumberingAfterBreak="0">
    <w:nsid w:val="4B1645A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67E54F0"/>
    <w:multiLevelType w:val="hybridMultilevel"/>
    <w:tmpl w:val="6DE085E8"/>
    <w:lvl w:ilvl="0" w:tplc="47BA1D8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43767"/>
    <w:multiLevelType w:val="hybridMultilevel"/>
    <w:tmpl w:val="3A262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4575D6"/>
    <w:multiLevelType w:val="hybridMultilevel"/>
    <w:tmpl w:val="D7BA7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0653D1"/>
    <w:multiLevelType w:val="hybridMultilevel"/>
    <w:tmpl w:val="26A012FE"/>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29" w15:restartNumberingAfterBreak="0">
    <w:nsid w:val="5E8D1B88"/>
    <w:multiLevelType w:val="multilevel"/>
    <w:tmpl w:val="E4D2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FD94D"/>
    <w:multiLevelType w:val="hybridMultilevel"/>
    <w:tmpl w:val="3C38A176"/>
    <w:lvl w:ilvl="0" w:tplc="AC20E932">
      <w:start w:val="1"/>
      <w:numFmt w:val="bullet"/>
      <w:lvlText w:val=""/>
      <w:lvlJc w:val="left"/>
      <w:pPr>
        <w:ind w:left="720" w:hanging="360"/>
      </w:pPr>
      <w:rPr>
        <w:rFonts w:ascii="Symbol" w:hAnsi="Symbol" w:hint="default"/>
      </w:rPr>
    </w:lvl>
    <w:lvl w:ilvl="1" w:tplc="E32C9902">
      <w:start w:val="1"/>
      <w:numFmt w:val="bullet"/>
      <w:lvlText w:val="o"/>
      <w:lvlJc w:val="left"/>
      <w:pPr>
        <w:ind w:left="1440" w:hanging="360"/>
      </w:pPr>
      <w:rPr>
        <w:rFonts w:ascii="Courier New" w:hAnsi="Courier New" w:hint="default"/>
      </w:rPr>
    </w:lvl>
    <w:lvl w:ilvl="2" w:tplc="6128D708">
      <w:start w:val="1"/>
      <w:numFmt w:val="bullet"/>
      <w:lvlText w:val=""/>
      <w:lvlJc w:val="left"/>
      <w:pPr>
        <w:ind w:left="2160" w:hanging="360"/>
      </w:pPr>
      <w:rPr>
        <w:rFonts w:ascii="Wingdings" w:hAnsi="Wingdings" w:hint="default"/>
      </w:rPr>
    </w:lvl>
    <w:lvl w:ilvl="3" w:tplc="01CE826A">
      <w:start w:val="1"/>
      <w:numFmt w:val="bullet"/>
      <w:lvlText w:val=""/>
      <w:lvlJc w:val="left"/>
      <w:pPr>
        <w:ind w:left="2880" w:hanging="360"/>
      </w:pPr>
      <w:rPr>
        <w:rFonts w:ascii="Symbol" w:hAnsi="Symbol" w:hint="default"/>
      </w:rPr>
    </w:lvl>
    <w:lvl w:ilvl="4" w:tplc="7A2ED442">
      <w:start w:val="1"/>
      <w:numFmt w:val="bullet"/>
      <w:lvlText w:val="o"/>
      <w:lvlJc w:val="left"/>
      <w:pPr>
        <w:ind w:left="3600" w:hanging="360"/>
      </w:pPr>
      <w:rPr>
        <w:rFonts w:ascii="Courier New" w:hAnsi="Courier New" w:hint="default"/>
      </w:rPr>
    </w:lvl>
    <w:lvl w:ilvl="5" w:tplc="94286626">
      <w:start w:val="1"/>
      <w:numFmt w:val="bullet"/>
      <w:lvlText w:val=""/>
      <w:lvlJc w:val="left"/>
      <w:pPr>
        <w:ind w:left="4320" w:hanging="360"/>
      </w:pPr>
      <w:rPr>
        <w:rFonts w:ascii="Wingdings" w:hAnsi="Wingdings" w:hint="default"/>
      </w:rPr>
    </w:lvl>
    <w:lvl w:ilvl="6" w:tplc="3F3EB6EA">
      <w:start w:val="1"/>
      <w:numFmt w:val="bullet"/>
      <w:lvlText w:val=""/>
      <w:lvlJc w:val="left"/>
      <w:pPr>
        <w:ind w:left="5040" w:hanging="360"/>
      </w:pPr>
      <w:rPr>
        <w:rFonts w:ascii="Symbol" w:hAnsi="Symbol" w:hint="default"/>
      </w:rPr>
    </w:lvl>
    <w:lvl w:ilvl="7" w:tplc="B748B8E0">
      <w:start w:val="1"/>
      <w:numFmt w:val="bullet"/>
      <w:lvlText w:val="o"/>
      <w:lvlJc w:val="left"/>
      <w:pPr>
        <w:ind w:left="5760" w:hanging="360"/>
      </w:pPr>
      <w:rPr>
        <w:rFonts w:ascii="Courier New" w:hAnsi="Courier New" w:hint="default"/>
      </w:rPr>
    </w:lvl>
    <w:lvl w:ilvl="8" w:tplc="FC248566">
      <w:start w:val="1"/>
      <w:numFmt w:val="bullet"/>
      <w:lvlText w:val=""/>
      <w:lvlJc w:val="left"/>
      <w:pPr>
        <w:ind w:left="6480" w:hanging="360"/>
      </w:pPr>
      <w:rPr>
        <w:rFonts w:ascii="Wingdings" w:hAnsi="Wingdings" w:hint="default"/>
      </w:rPr>
    </w:lvl>
  </w:abstractNum>
  <w:abstractNum w:abstractNumId="31" w15:restartNumberingAfterBreak="0">
    <w:nsid w:val="626C5AD9"/>
    <w:multiLevelType w:val="hybridMultilevel"/>
    <w:tmpl w:val="87183A30"/>
    <w:lvl w:ilvl="0" w:tplc="D6B0C65A">
      <w:start w:val="1"/>
      <w:numFmt w:val="bullet"/>
      <w:lvlText w:val=""/>
      <w:lvlJc w:val="left"/>
      <w:pPr>
        <w:ind w:left="720" w:hanging="360"/>
      </w:pPr>
      <w:rPr>
        <w:rFonts w:ascii="Symbol" w:hAnsi="Symbol" w:hint="default"/>
      </w:rPr>
    </w:lvl>
    <w:lvl w:ilvl="1" w:tplc="00A05BDA">
      <w:start w:val="1"/>
      <w:numFmt w:val="bullet"/>
      <w:lvlText w:val="o"/>
      <w:lvlJc w:val="left"/>
      <w:pPr>
        <w:ind w:left="1440" w:hanging="360"/>
      </w:pPr>
      <w:rPr>
        <w:rFonts w:ascii="Courier New" w:hAnsi="Courier New" w:hint="default"/>
      </w:rPr>
    </w:lvl>
    <w:lvl w:ilvl="2" w:tplc="1C400FB2">
      <w:start w:val="1"/>
      <w:numFmt w:val="bullet"/>
      <w:lvlText w:val=""/>
      <w:lvlJc w:val="left"/>
      <w:pPr>
        <w:ind w:left="2160" w:hanging="360"/>
      </w:pPr>
      <w:rPr>
        <w:rFonts w:ascii="Wingdings" w:hAnsi="Wingdings" w:hint="default"/>
      </w:rPr>
    </w:lvl>
    <w:lvl w:ilvl="3" w:tplc="79924C42">
      <w:start w:val="1"/>
      <w:numFmt w:val="bullet"/>
      <w:lvlText w:val=""/>
      <w:lvlJc w:val="left"/>
      <w:pPr>
        <w:ind w:left="2880" w:hanging="360"/>
      </w:pPr>
      <w:rPr>
        <w:rFonts w:ascii="Symbol" w:hAnsi="Symbol" w:hint="default"/>
      </w:rPr>
    </w:lvl>
    <w:lvl w:ilvl="4" w:tplc="D75CA06E">
      <w:start w:val="1"/>
      <w:numFmt w:val="bullet"/>
      <w:lvlText w:val="o"/>
      <w:lvlJc w:val="left"/>
      <w:pPr>
        <w:ind w:left="3600" w:hanging="360"/>
      </w:pPr>
      <w:rPr>
        <w:rFonts w:ascii="Courier New" w:hAnsi="Courier New" w:hint="default"/>
      </w:rPr>
    </w:lvl>
    <w:lvl w:ilvl="5" w:tplc="274045F8">
      <w:start w:val="1"/>
      <w:numFmt w:val="bullet"/>
      <w:lvlText w:val=""/>
      <w:lvlJc w:val="left"/>
      <w:pPr>
        <w:ind w:left="4320" w:hanging="360"/>
      </w:pPr>
      <w:rPr>
        <w:rFonts w:ascii="Wingdings" w:hAnsi="Wingdings" w:hint="default"/>
      </w:rPr>
    </w:lvl>
    <w:lvl w:ilvl="6" w:tplc="A0488CD0">
      <w:start w:val="1"/>
      <w:numFmt w:val="bullet"/>
      <w:lvlText w:val=""/>
      <w:lvlJc w:val="left"/>
      <w:pPr>
        <w:ind w:left="5040" w:hanging="360"/>
      </w:pPr>
      <w:rPr>
        <w:rFonts w:ascii="Symbol" w:hAnsi="Symbol" w:hint="default"/>
      </w:rPr>
    </w:lvl>
    <w:lvl w:ilvl="7" w:tplc="A500709E">
      <w:start w:val="1"/>
      <w:numFmt w:val="bullet"/>
      <w:lvlText w:val="o"/>
      <w:lvlJc w:val="left"/>
      <w:pPr>
        <w:ind w:left="5760" w:hanging="360"/>
      </w:pPr>
      <w:rPr>
        <w:rFonts w:ascii="Courier New" w:hAnsi="Courier New" w:hint="default"/>
      </w:rPr>
    </w:lvl>
    <w:lvl w:ilvl="8" w:tplc="CAA808BA">
      <w:start w:val="1"/>
      <w:numFmt w:val="bullet"/>
      <w:lvlText w:val=""/>
      <w:lvlJc w:val="left"/>
      <w:pPr>
        <w:ind w:left="6480" w:hanging="360"/>
      </w:pPr>
      <w:rPr>
        <w:rFonts w:ascii="Wingdings" w:hAnsi="Wingdings" w:hint="default"/>
      </w:rPr>
    </w:lvl>
  </w:abstractNum>
  <w:abstractNum w:abstractNumId="32" w15:restartNumberingAfterBreak="0">
    <w:nsid w:val="650D5E1E"/>
    <w:multiLevelType w:val="multilevel"/>
    <w:tmpl w:val="FC0A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1E6BA9"/>
    <w:multiLevelType w:val="hybridMultilevel"/>
    <w:tmpl w:val="BC800184"/>
    <w:lvl w:ilvl="0" w:tplc="98A468C6">
      <w:start w:val="1"/>
      <w:numFmt w:val="bullet"/>
      <w:lvlText w:val="·"/>
      <w:lvlJc w:val="left"/>
      <w:pPr>
        <w:ind w:left="720" w:hanging="360"/>
      </w:pPr>
      <w:rPr>
        <w:rFonts w:ascii="Symbol" w:hAnsi="Symbol" w:hint="default"/>
      </w:rPr>
    </w:lvl>
    <w:lvl w:ilvl="1" w:tplc="0212C49E">
      <w:start w:val="1"/>
      <w:numFmt w:val="bullet"/>
      <w:lvlText w:val="o"/>
      <w:lvlJc w:val="left"/>
      <w:pPr>
        <w:ind w:left="1440" w:hanging="360"/>
      </w:pPr>
      <w:rPr>
        <w:rFonts w:ascii="Courier New" w:hAnsi="Courier New" w:hint="default"/>
      </w:rPr>
    </w:lvl>
    <w:lvl w:ilvl="2" w:tplc="6C72ABD2">
      <w:start w:val="1"/>
      <w:numFmt w:val="bullet"/>
      <w:lvlText w:val=""/>
      <w:lvlJc w:val="left"/>
      <w:pPr>
        <w:ind w:left="2160" w:hanging="360"/>
      </w:pPr>
      <w:rPr>
        <w:rFonts w:ascii="Wingdings" w:hAnsi="Wingdings" w:hint="default"/>
      </w:rPr>
    </w:lvl>
    <w:lvl w:ilvl="3" w:tplc="347CC97E">
      <w:start w:val="1"/>
      <w:numFmt w:val="bullet"/>
      <w:lvlText w:val=""/>
      <w:lvlJc w:val="left"/>
      <w:pPr>
        <w:ind w:left="2880" w:hanging="360"/>
      </w:pPr>
      <w:rPr>
        <w:rFonts w:ascii="Symbol" w:hAnsi="Symbol" w:hint="default"/>
      </w:rPr>
    </w:lvl>
    <w:lvl w:ilvl="4" w:tplc="75F0FF12">
      <w:start w:val="1"/>
      <w:numFmt w:val="bullet"/>
      <w:lvlText w:val="o"/>
      <w:lvlJc w:val="left"/>
      <w:pPr>
        <w:ind w:left="3600" w:hanging="360"/>
      </w:pPr>
      <w:rPr>
        <w:rFonts w:ascii="Courier New" w:hAnsi="Courier New" w:hint="default"/>
      </w:rPr>
    </w:lvl>
    <w:lvl w:ilvl="5" w:tplc="0464C1A8">
      <w:start w:val="1"/>
      <w:numFmt w:val="bullet"/>
      <w:lvlText w:val=""/>
      <w:lvlJc w:val="left"/>
      <w:pPr>
        <w:ind w:left="4320" w:hanging="360"/>
      </w:pPr>
      <w:rPr>
        <w:rFonts w:ascii="Wingdings" w:hAnsi="Wingdings" w:hint="default"/>
      </w:rPr>
    </w:lvl>
    <w:lvl w:ilvl="6" w:tplc="C48A6370">
      <w:start w:val="1"/>
      <w:numFmt w:val="bullet"/>
      <w:lvlText w:val=""/>
      <w:lvlJc w:val="left"/>
      <w:pPr>
        <w:ind w:left="5040" w:hanging="360"/>
      </w:pPr>
      <w:rPr>
        <w:rFonts w:ascii="Symbol" w:hAnsi="Symbol" w:hint="default"/>
      </w:rPr>
    </w:lvl>
    <w:lvl w:ilvl="7" w:tplc="34C4D0C6">
      <w:start w:val="1"/>
      <w:numFmt w:val="bullet"/>
      <w:lvlText w:val="o"/>
      <w:lvlJc w:val="left"/>
      <w:pPr>
        <w:ind w:left="5760" w:hanging="360"/>
      </w:pPr>
      <w:rPr>
        <w:rFonts w:ascii="Courier New" w:hAnsi="Courier New" w:hint="default"/>
      </w:rPr>
    </w:lvl>
    <w:lvl w:ilvl="8" w:tplc="B6D6AE72">
      <w:start w:val="1"/>
      <w:numFmt w:val="bullet"/>
      <w:lvlText w:val=""/>
      <w:lvlJc w:val="left"/>
      <w:pPr>
        <w:ind w:left="6480" w:hanging="360"/>
      </w:pPr>
      <w:rPr>
        <w:rFonts w:ascii="Wingdings" w:hAnsi="Wingdings" w:hint="default"/>
      </w:rPr>
    </w:lvl>
  </w:abstractNum>
  <w:abstractNum w:abstractNumId="34" w15:restartNumberingAfterBreak="0">
    <w:nsid w:val="6B713C7D"/>
    <w:multiLevelType w:val="hybridMultilevel"/>
    <w:tmpl w:val="B8DEBDD4"/>
    <w:lvl w:ilvl="0" w:tplc="2916A0FE">
      <w:start w:val="1"/>
      <w:numFmt w:val="bullet"/>
      <w:lvlText w:val=""/>
      <w:lvlJc w:val="left"/>
      <w:pPr>
        <w:ind w:left="720" w:hanging="360"/>
      </w:pPr>
      <w:rPr>
        <w:rFonts w:ascii="Symbol" w:hAnsi="Symbol" w:hint="default"/>
      </w:rPr>
    </w:lvl>
    <w:lvl w:ilvl="1" w:tplc="E2A6BDA0">
      <w:start w:val="1"/>
      <w:numFmt w:val="bullet"/>
      <w:lvlText w:val="o"/>
      <w:lvlJc w:val="left"/>
      <w:pPr>
        <w:ind w:left="1440" w:hanging="360"/>
      </w:pPr>
      <w:rPr>
        <w:rFonts w:ascii="Courier New" w:hAnsi="Courier New" w:hint="default"/>
      </w:rPr>
    </w:lvl>
    <w:lvl w:ilvl="2" w:tplc="4E7C6E92">
      <w:start w:val="1"/>
      <w:numFmt w:val="bullet"/>
      <w:lvlText w:val=""/>
      <w:lvlJc w:val="left"/>
      <w:pPr>
        <w:ind w:left="2160" w:hanging="360"/>
      </w:pPr>
      <w:rPr>
        <w:rFonts w:ascii="Wingdings" w:hAnsi="Wingdings" w:hint="default"/>
      </w:rPr>
    </w:lvl>
    <w:lvl w:ilvl="3" w:tplc="791CB8FA">
      <w:start w:val="1"/>
      <w:numFmt w:val="bullet"/>
      <w:lvlText w:val=""/>
      <w:lvlJc w:val="left"/>
      <w:pPr>
        <w:ind w:left="2880" w:hanging="360"/>
      </w:pPr>
      <w:rPr>
        <w:rFonts w:ascii="Symbol" w:hAnsi="Symbol" w:hint="default"/>
      </w:rPr>
    </w:lvl>
    <w:lvl w:ilvl="4" w:tplc="D50E1F96">
      <w:start w:val="1"/>
      <w:numFmt w:val="bullet"/>
      <w:lvlText w:val="o"/>
      <w:lvlJc w:val="left"/>
      <w:pPr>
        <w:ind w:left="3600" w:hanging="360"/>
      </w:pPr>
      <w:rPr>
        <w:rFonts w:ascii="Courier New" w:hAnsi="Courier New" w:hint="default"/>
      </w:rPr>
    </w:lvl>
    <w:lvl w:ilvl="5" w:tplc="45E6052A">
      <w:start w:val="1"/>
      <w:numFmt w:val="bullet"/>
      <w:lvlText w:val=""/>
      <w:lvlJc w:val="left"/>
      <w:pPr>
        <w:ind w:left="4320" w:hanging="360"/>
      </w:pPr>
      <w:rPr>
        <w:rFonts w:ascii="Wingdings" w:hAnsi="Wingdings" w:hint="default"/>
      </w:rPr>
    </w:lvl>
    <w:lvl w:ilvl="6" w:tplc="98A2F242">
      <w:start w:val="1"/>
      <w:numFmt w:val="bullet"/>
      <w:lvlText w:val=""/>
      <w:lvlJc w:val="left"/>
      <w:pPr>
        <w:ind w:left="5040" w:hanging="360"/>
      </w:pPr>
      <w:rPr>
        <w:rFonts w:ascii="Symbol" w:hAnsi="Symbol" w:hint="default"/>
      </w:rPr>
    </w:lvl>
    <w:lvl w:ilvl="7" w:tplc="9648D6BE">
      <w:start w:val="1"/>
      <w:numFmt w:val="bullet"/>
      <w:lvlText w:val="o"/>
      <w:lvlJc w:val="left"/>
      <w:pPr>
        <w:ind w:left="5760" w:hanging="360"/>
      </w:pPr>
      <w:rPr>
        <w:rFonts w:ascii="Courier New" w:hAnsi="Courier New" w:hint="default"/>
      </w:rPr>
    </w:lvl>
    <w:lvl w:ilvl="8" w:tplc="F1249CCA">
      <w:start w:val="1"/>
      <w:numFmt w:val="bullet"/>
      <w:lvlText w:val=""/>
      <w:lvlJc w:val="left"/>
      <w:pPr>
        <w:ind w:left="6480" w:hanging="360"/>
      </w:pPr>
      <w:rPr>
        <w:rFonts w:ascii="Wingdings" w:hAnsi="Wingdings" w:hint="default"/>
      </w:rPr>
    </w:lvl>
  </w:abstractNum>
  <w:abstractNum w:abstractNumId="35" w15:restartNumberingAfterBreak="0">
    <w:nsid w:val="6D634B4E"/>
    <w:multiLevelType w:val="hybridMultilevel"/>
    <w:tmpl w:val="551EC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751B2"/>
    <w:multiLevelType w:val="multilevel"/>
    <w:tmpl w:val="CD9A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113236"/>
    <w:multiLevelType w:val="hybridMultilevel"/>
    <w:tmpl w:val="2208170C"/>
    <w:lvl w:ilvl="0" w:tplc="96C8E97E">
      <w:start w:val="1"/>
      <w:numFmt w:val="bullet"/>
      <w:lvlText w:val="·"/>
      <w:lvlJc w:val="left"/>
      <w:pPr>
        <w:ind w:left="720" w:hanging="360"/>
      </w:pPr>
      <w:rPr>
        <w:rFonts w:ascii="Symbol" w:hAnsi="Symbol" w:hint="default"/>
      </w:rPr>
    </w:lvl>
    <w:lvl w:ilvl="1" w:tplc="1C4E2BA4">
      <w:start w:val="1"/>
      <w:numFmt w:val="bullet"/>
      <w:lvlText w:val="o"/>
      <w:lvlJc w:val="left"/>
      <w:pPr>
        <w:ind w:left="1440" w:hanging="360"/>
      </w:pPr>
      <w:rPr>
        <w:rFonts w:ascii="Courier New" w:hAnsi="Courier New" w:hint="default"/>
      </w:rPr>
    </w:lvl>
    <w:lvl w:ilvl="2" w:tplc="8672638E">
      <w:start w:val="1"/>
      <w:numFmt w:val="bullet"/>
      <w:lvlText w:val=""/>
      <w:lvlJc w:val="left"/>
      <w:pPr>
        <w:ind w:left="2160" w:hanging="360"/>
      </w:pPr>
      <w:rPr>
        <w:rFonts w:ascii="Wingdings" w:hAnsi="Wingdings" w:hint="default"/>
      </w:rPr>
    </w:lvl>
    <w:lvl w:ilvl="3" w:tplc="D932092E">
      <w:start w:val="1"/>
      <w:numFmt w:val="bullet"/>
      <w:lvlText w:val=""/>
      <w:lvlJc w:val="left"/>
      <w:pPr>
        <w:ind w:left="2880" w:hanging="360"/>
      </w:pPr>
      <w:rPr>
        <w:rFonts w:ascii="Symbol" w:hAnsi="Symbol" w:hint="default"/>
      </w:rPr>
    </w:lvl>
    <w:lvl w:ilvl="4" w:tplc="9406174E">
      <w:start w:val="1"/>
      <w:numFmt w:val="bullet"/>
      <w:lvlText w:val="o"/>
      <w:lvlJc w:val="left"/>
      <w:pPr>
        <w:ind w:left="3600" w:hanging="360"/>
      </w:pPr>
      <w:rPr>
        <w:rFonts w:ascii="Courier New" w:hAnsi="Courier New" w:hint="default"/>
      </w:rPr>
    </w:lvl>
    <w:lvl w:ilvl="5" w:tplc="91DC1414">
      <w:start w:val="1"/>
      <w:numFmt w:val="bullet"/>
      <w:lvlText w:val=""/>
      <w:lvlJc w:val="left"/>
      <w:pPr>
        <w:ind w:left="4320" w:hanging="360"/>
      </w:pPr>
      <w:rPr>
        <w:rFonts w:ascii="Wingdings" w:hAnsi="Wingdings" w:hint="default"/>
      </w:rPr>
    </w:lvl>
    <w:lvl w:ilvl="6" w:tplc="8772B4AA">
      <w:start w:val="1"/>
      <w:numFmt w:val="bullet"/>
      <w:lvlText w:val=""/>
      <w:lvlJc w:val="left"/>
      <w:pPr>
        <w:ind w:left="5040" w:hanging="360"/>
      </w:pPr>
      <w:rPr>
        <w:rFonts w:ascii="Symbol" w:hAnsi="Symbol" w:hint="default"/>
      </w:rPr>
    </w:lvl>
    <w:lvl w:ilvl="7" w:tplc="73DAFD5C">
      <w:start w:val="1"/>
      <w:numFmt w:val="bullet"/>
      <w:lvlText w:val="o"/>
      <w:lvlJc w:val="left"/>
      <w:pPr>
        <w:ind w:left="5760" w:hanging="360"/>
      </w:pPr>
      <w:rPr>
        <w:rFonts w:ascii="Courier New" w:hAnsi="Courier New" w:hint="default"/>
      </w:rPr>
    </w:lvl>
    <w:lvl w:ilvl="8" w:tplc="405A0F92">
      <w:start w:val="1"/>
      <w:numFmt w:val="bullet"/>
      <w:lvlText w:val=""/>
      <w:lvlJc w:val="left"/>
      <w:pPr>
        <w:ind w:left="6480" w:hanging="360"/>
      </w:pPr>
      <w:rPr>
        <w:rFonts w:ascii="Wingdings" w:hAnsi="Wingdings" w:hint="default"/>
      </w:rPr>
    </w:lvl>
  </w:abstractNum>
  <w:abstractNum w:abstractNumId="38" w15:restartNumberingAfterBreak="0">
    <w:nsid w:val="78B63E99"/>
    <w:multiLevelType w:val="hybridMultilevel"/>
    <w:tmpl w:val="5C92A778"/>
    <w:lvl w:ilvl="0" w:tplc="0916055A">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D546E9"/>
    <w:multiLevelType w:val="hybridMultilevel"/>
    <w:tmpl w:val="3F32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6D6ABD"/>
    <w:multiLevelType w:val="hybridMultilevel"/>
    <w:tmpl w:val="4C002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317B7"/>
    <w:multiLevelType w:val="hybridMultilevel"/>
    <w:tmpl w:val="9996AF48"/>
    <w:lvl w:ilvl="0" w:tplc="08090001">
      <w:start w:val="1"/>
      <w:numFmt w:val="bullet"/>
      <w:lvlText w:val=""/>
      <w:lvlJc w:val="left"/>
      <w:pPr>
        <w:tabs>
          <w:tab w:val="num" w:pos="992"/>
        </w:tabs>
        <w:ind w:left="992" w:hanging="360"/>
      </w:pPr>
      <w:rPr>
        <w:rFonts w:ascii="Symbol" w:hAnsi="Symbol" w:hint="default"/>
      </w:rPr>
    </w:lvl>
    <w:lvl w:ilvl="1" w:tplc="08090003">
      <w:start w:val="1"/>
      <w:numFmt w:val="decimal"/>
      <w:lvlText w:val="%2."/>
      <w:lvlJc w:val="left"/>
      <w:pPr>
        <w:tabs>
          <w:tab w:val="num" w:pos="1592"/>
        </w:tabs>
        <w:ind w:left="1592" w:hanging="360"/>
      </w:pPr>
      <w:rPr>
        <w:rFonts w:cs="Times New Roman"/>
      </w:rPr>
    </w:lvl>
    <w:lvl w:ilvl="2" w:tplc="08090005">
      <w:start w:val="1"/>
      <w:numFmt w:val="decimal"/>
      <w:lvlText w:val="%3."/>
      <w:lvlJc w:val="left"/>
      <w:pPr>
        <w:tabs>
          <w:tab w:val="num" w:pos="2312"/>
        </w:tabs>
        <w:ind w:left="2312" w:hanging="360"/>
      </w:pPr>
      <w:rPr>
        <w:rFonts w:cs="Times New Roman"/>
      </w:rPr>
    </w:lvl>
    <w:lvl w:ilvl="3" w:tplc="08090001">
      <w:start w:val="1"/>
      <w:numFmt w:val="decimal"/>
      <w:lvlText w:val="%4."/>
      <w:lvlJc w:val="left"/>
      <w:pPr>
        <w:tabs>
          <w:tab w:val="num" w:pos="3032"/>
        </w:tabs>
        <w:ind w:left="3032" w:hanging="360"/>
      </w:pPr>
      <w:rPr>
        <w:rFonts w:cs="Times New Roman"/>
      </w:rPr>
    </w:lvl>
    <w:lvl w:ilvl="4" w:tplc="08090003">
      <w:start w:val="1"/>
      <w:numFmt w:val="decimal"/>
      <w:lvlText w:val="%5."/>
      <w:lvlJc w:val="left"/>
      <w:pPr>
        <w:tabs>
          <w:tab w:val="num" w:pos="3752"/>
        </w:tabs>
        <w:ind w:left="3752" w:hanging="360"/>
      </w:pPr>
      <w:rPr>
        <w:rFonts w:cs="Times New Roman"/>
      </w:rPr>
    </w:lvl>
    <w:lvl w:ilvl="5" w:tplc="08090005">
      <w:start w:val="1"/>
      <w:numFmt w:val="decimal"/>
      <w:lvlText w:val="%6."/>
      <w:lvlJc w:val="left"/>
      <w:pPr>
        <w:tabs>
          <w:tab w:val="num" w:pos="4472"/>
        </w:tabs>
        <w:ind w:left="4472" w:hanging="360"/>
      </w:pPr>
      <w:rPr>
        <w:rFonts w:cs="Times New Roman"/>
      </w:rPr>
    </w:lvl>
    <w:lvl w:ilvl="6" w:tplc="08090001">
      <w:start w:val="1"/>
      <w:numFmt w:val="decimal"/>
      <w:lvlText w:val="%7."/>
      <w:lvlJc w:val="left"/>
      <w:pPr>
        <w:tabs>
          <w:tab w:val="num" w:pos="5192"/>
        </w:tabs>
        <w:ind w:left="5192" w:hanging="360"/>
      </w:pPr>
      <w:rPr>
        <w:rFonts w:cs="Times New Roman"/>
      </w:rPr>
    </w:lvl>
    <w:lvl w:ilvl="7" w:tplc="08090003">
      <w:start w:val="1"/>
      <w:numFmt w:val="decimal"/>
      <w:lvlText w:val="%8."/>
      <w:lvlJc w:val="left"/>
      <w:pPr>
        <w:tabs>
          <w:tab w:val="num" w:pos="5912"/>
        </w:tabs>
        <w:ind w:left="5912" w:hanging="360"/>
      </w:pPr>
      <w:rPr>
        <w:rFonts w:cs="Times New Roman"/>
      </w:rPr>
    </w:lvl>
    <w:lvl w:ilvl="8" w:tplc="08090005">
      <w:start w:val="1"/>
      <w:numFmt w:val="decimal"/>
      <w:lvlText w:val="%9."/>
      <w:lvlJc w:val="left"/>
      <w:pPr>
        <w:tabs>
          <w:tab w:val="num" w:pos="6632"/>
        </w:tabs>
        <w:ind w:left="6632" w:hanging="360"/>
      </w:pPr>
      <w:rPr>
        <w:rFonts w:cs="Times New Roman"/>
      </w:rPr>
    </w:lvl>
  </w:abstractNum>
  <w:abstractNum w:abstractNumId="42" w15:restartNumberingAfterBreak="0">
    <w:nsid w:val="7D1E46E8"/>
    <w:multiLevelType w:val="multilevel"/>
    <w:tmpl w:val="CE74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1"/>
  </w:num>
  <w:num w:numId="3">
    <w:abstractNumId w:val="30"/>
  </w:num>
  <w:num w:numId="4">
    <w:abstractNumId w:val="4"/>
  </w:num>
  <w:num w:numId="5">
    <w:abstractNumId w:val="37"/>
  </w:num>
  <w:num w:numId="6">
    <w:abstractNumId w:val="7"/>
  </w:num>
  <w:num w:numId="7">
    <w:abstractNumId w:val="33"/>
  </w:num>
  <w:num w:numId="8">
    <w:abstractNumId w:val="12"/>
  </w:num>
  <w:num w:numId="9">
    <w:abstractNumId w:val="18"/>
  </w:num>
  <w:num w:numId="10">
    <w:abstractNumId w:val="28"/>
  </w:num>
  <w:num w:numId="11">
    <w:abstractNumId w:val="41"/>
  </w:num>
  <w:num w:numId="12">
    <w:abstractNumId w:val="23"/>
  </w:num>
  <w:num w:numId="13">
    <w:abstractNumId w:val="11"/>
  </w:num>
  <w:num w:numId="14">
    <w:abstractNumId w:val="35"/>
  </w:num>
  <w:num w:numId="15">
    <w:abstractNumId w:val="15"/>
  </w:num>
  <w:num w:numId="16">
    <w:abstractNumId w:val="42"/>
  </w:num>
  <w:num w:numId="17">
    <w:abstractNumId w:val="36"/>
  </w:num>
  <w:num w:numId="18">
    <w:abstractNumId w:val="32"/>
  </w:num>
  <w:num w:numId="19">
    <w:abstractNumId w:val="29"/>
  </w:num>
  <w:num w:numId="20">
    <w:abstractNumId w:val="9"/>
  </w:num>
  <w:num w:numId="21">
    <w:abstractNumId w:val="39"/>
  </w:num>
  <w:num w:numId="22">
    <w:abstractNumId w:val="19"/>
  </w:num>
  <w:num w:numId="23">
    <w:abstractNumId w:val="22"/>
  </w:num>
  <w:num w:numId="24">
    <w:abstractNumId w:val="1"/>
  </w:num>
  <w:num w:numId="25">
    <w:abstractNumId w:val="14"/>
  </w:num>
  <w:num w:numId="26">
    <w:abstractNumId w:val="25"/>
  </w:num>
  <w:num w:numId="27">
    <w:abstractNumId w:val="13"/>
  </w:num>
  <w:num w:numId="28">
    <w:abstractNumId w:val="24"/>
  </w:num>
  <w:num w:numId="29">
    <w:abstractNumId w:val="27"/>
  </w:num>
  <w:num w:numId="30">
    <w:abstractNumId w:val="8"/>
  </w:num>
  <w:num w:numId="31">
    <w:abstractNumId w:val="5"/>
  </w:num>
  <w:num w:numId="32">
    <w:abstractNumId w:val="3"/>
  </w:num>
  <w:num w:numId="33">
    <w:abstractNumId w:val="16"/>
  </w:num>
  <w:num w:numId="34">
    <w:abstractNumId w:val="20"/>
  </w:num>
  <w:num w:numId="35">
    <w:abstractNumId w:val="10"/>
  </w:num>
  <w:num w:numId="36">
    <w:abstractNumId w:val="0"/>
  </w:num>
  <w:num w:numId="37">
    <w:abstractNumId w:val="21"/>
  </w:num>
  <w:num w:numId="38">
    <w:abstractNumId w:val="2"/>
  </w:num>
  <w:num w:numId="39">
    <w:abstractNumId w:val="6"/>
  </w:num>
  <w:num w:numId="40">
    <w:abstractNumId w:val="38"/>
  </w:num>
  <w:num w:numId="41">
    <w:abstractNumId w:val="40"/>
  </w:num>
  <w:num w:numId="42">
    <w:abstractNumId w:val="17"/>
  </w:num>
  <w:num w:numId="4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4"/>
    <w:rsid w:val="00011271"/>
    <w:rsid w:val="000267D4"/>
    <w:rsid w:val="00054E50"/>
    <w:rsid w:val="00056240"/>
    <w:rsid w:val="00064521"/>
    <w:rsid w:val="000711B0"/>
    <w:rsid w:val="00091165"/>
    <w:rsid w:val="000955B5"/>
    <w:rsid w:val="00097C53"/>
    <w:rsid w:val="000A3D74"/>
    <w:rsid w:val="000A6437"/>
    <w:rsid w:val="000B37AB"/>
    <w:rsid w:val="000B7C8E"/>
    <w:rsid w:val="000C1DAF"/>
    <w:rsid w:val="000C6A47"/>
    <w:rsid w:val="000D0B3E"/>
    <w:rsid w:val="000D1A83"/>
    <w:rsid w:val="000D2AA4"/>
    <w:rsid w:val="000D2EC0"/>
    <w:rsid w:val="000E4AF4"/>
    <w:rsid w:val="000F2429"/>
    <w:rsid w:val="00121A6F"/>
    <w:rsid w:val="00121C92"/>
    <w:rsid w:val="0012370B"/>
    <w:rsid w:val="0012652B"/>
    <w:rsid w:val="00136527"/>
    <w:rsid w:val="00145B7A"/>
    <w:rsid w:val="001A077E"/>
    <w:rsid w:val="001A28AC"/>
    <w:rsid w:val="001A6B95"/>
    <w:rsid w:val="001C1828"/>
    <w:rsid w:val="001C254E"/>
    <w:rsid w:val="001C3005"/>
    <w:rsid w:val="001C4621"/>
    <w:rsid w:val="001E364A"/>
    <w:rsid w:val="001E5A46"/>
    <w:rsid w:val="001E79A6"/>
    <w:rsid w:val="001E7F20"/>
    <w:rsid w:val="001F3A60"/>
    <w:rsid w:val="00202F7F"/>
    <w:rsid w:val="00216AE4"/>
    <w:rsid w:val="00234B4B"/>
    <w:rsid w:val="00247B00"/>
    <w:rsid w:val="00247C00"/>
    <w:rsid w:val="0025132E"/>
    <w:rsid w:val="002513F0"/>
    <w:rsid w:val="002577C3"/>
    <w:rsid w:val="00267442"/>
    <w:rsid w:val="0027058C"/>
    <w:rsid w:val="00277C39"/>
    <w:rsid w:val="00284DEC"/>
    <w:rsid w:val="002A19C6"/>
    <w:rsid w:val="002A6FC7"/>
    <w:rsid w:val="002B0AFE"/>
    <w:rsid w:val="002D098F"/>
    <w:rsid w:val="002D22CA"/>
    <w:rsid w:val="002D5581"/>
    <w:rsid w:val="002D6A49"/>
    <w:rsid w:val="002F13C3"/>
    <w:rsid w:val="002F4434"/>
    <w:rsid w:val="00303B45"/>
    <w:rsid w:val="00320117"/>
    <w:rsid w:val="003541C2"/>
    <w:rsid w:val="00362C7E"/>
    <w:rsid w:val="00364220"/>
    <w:rsid w:val="003855E1"/>
    <w:rsid w:val="003A2231"/>
    <w:rsid w:val="003A313B"/>
    <w:rsid w:val="003C22CF"/>
    <w:rsid w:val="003C4619"/>
    <w:rsid w:val="003C56A2"/>
    <w:rsid w:val="003D48D6"/>
    <w:rsid w:val="003D6AE1"/>
    <w:rsid w:val="003F1882"/>
    <w:rsid w:val="00406738"/>
    <w:rsid w:val="00421310"/>
    <w:rsid w:val="00421582"/>
    <w:rsid w:val="00425F88"/>
    <w:rsid w:val="0043592B"/>
    <w:rsid w:val="00446997"/>
    <w:rsid w:val="00454D4D"/>
    <w:rsid w:val="004634D3"/>
    <w:rsid w:val="00473792"/>
    <w:rsid w:val="00473B97"/>
    <w:rsid w:val="00477590"/>
    <w:rsid w:val="00494B07"/>
    <w:rsid w:val="00496047"/>
    <w:rsid w:val="004C295D"/>
    <w:rsid w:val="004C2F75"/>
    <w:rsid w:val="004E16F6"/>
    <w:rsid w:val="004F4045"/>
    <w:rsid w:val="00520213"/>
    <w:rsid w:val="005257F7"/>
    <w:rsid w:val="005271DE"/>
    <w:rsid w:val="00541A87"/>
    <w:rsid w:val="00544A76"/>
    <w:rsid w:val="0054605C"/>
    <w:rsid w:val="00547EC5"/>
    <w:rsid w:val="0055587C"/>
    <w:rsid w:val="00566C3B"/>
    <w:rsid w:val="005670E7"/>
    <w:rsid w:val="005865A6"/>
    <w:rsid w:val="005A083F"/>
    <w:rsid w:val="005A5C30"/>
    <w:rsid w:val="005B704D"/>
    <w:rsid w:val="005C1A0E"/>
    <w:rsid w:val="005F41B3"/>
    <w:rsid w:val="006033D1"/>
    <w:rsid w:val="00603BF7"/>
    <w:rsid w:val="00607D9B"/>
    <w:rsid w:val="00631B05"/>
    <w:rsid w:val="006515EC"/>
    <w:rsid w:val="00662951"/>
    <w:rsid w:val="00664C56"/>
    <w:rsid w:val="00673840"/>
    <w:rsid w:val="006779AA"/>
    <w:rsid w:val="00677FE2"/>
    <w:rsid w:val="0068237E"/>
    <w:rsid w:val="006929D3"/>
    <w:rsid w:val="00697A01"/>
    <w:rsid w:val="006A5495"/>
    <w:rsid w:val="006A619C"/>
    <w:rsid w:val="006B349A"/>
    <w:rsid w:val="006B69DF"/>
    <w:rsid w:val="006C2A96"/>
    <w:rsid w:val="006E250D"/>
    <w:rsid w:val="00705966"/>
    <w:rsid w:val="00707D81"/>
    <w:rsid w:val="00751740"/>
    <w:rsid w:val="0076204F"/>
    <w:rsid w:val="00790EC6"/>
    <w:rsid w:val="00791665"/>
    <w:rsid w:val="007A23D0"/>
    <w:rsid w:val="007C3C1A"/>
    <w:rsid w:val="007D38B4"/>
    <w:rsid w:val="007D49F9"/>
    <w:rsid w:val="007D5F60"/>
    <w:rsid w:val="007E1610"/>
    <w:rsid w:val="007F3A08"/>
    <w:rsid w:val="0080504C"/>
    <w:rsid w:val="0080630E"/>
    <w:rsid w:val="00806E10"/>
    <w:rsid w:val="00814DBB"/>
    <w:rsid w:val="008270EF"/>
    <w:rsid w:val="008527A0"/>
    <w:rsid w:val="0085305D"/>
    <w:rsid w:val="0086031C"/>
    <w:rsid w:val="00885009"/>
    <w:rsid w:val="00894E63"/>
    <w:rsid w:val="00895A68"/>
    <w:rsid w:val="008A49E5"/>
    <w:rsid w:val="008B755A"/>
    <w:rsid w:val="008C2417"/>
    <w:rsid w:val="008C7710"/>
    <w:rsid w:val="008D3028"/>
    <w:rsid w:val="008D794A"/>
    <w:rsid w:val="008E086A"/>
    <w:rsid w:val="008E0FE4"/>
    <w:rsid w:val="008F3C37"/>
    <w:rsid w:val="009035E7"/>
    <w:rsid w:val="009110F9"/>
    <w:rsid w:val="00923824"/>
    <w:rsid w:val="009313B2"/>
    <w:rsid w:val="00945009"/>
    <w:rsid w:val="0094512F"/>
    <w:rsid w:val="009454EE"/>
    <w:rsid w:val="009463C2"/>
    <w:rsid w:val="009500CE"/>
    <w:rsid w:val="0096516D"/>
    <w:rsid w:val="009657BA"/>
    <w:rsid w:val="00970DDF"/>
    <w:rsid w:val="009801AB"/>
    <w:rsid w:val="009A34BD"/>
    <w:rsid w:val="009B6F39"/>
    <w:rsid w:val="009C4354"/>
    <w:rsid w:val="009E16BC"/>
    <w:rsid w:val="009F01E3"/>
    <w:rsid w:val="009F166A"/>
    <w:rsid w:val="00A11871"/>
    <w:rsid w:val="00A3013C"/>
    <w:rsid w:val="00A35EE9"/>
    <w:rsid w:val="00A53D2F"/>
    <w:rsid w:val="00A645B3"/>
    <w:rsid w:val="00A72908"/>
    <w:rsid w:val="00A810FC"/>
    <w:rsid w:val="00A82E9B"/>
    <w:rsid w:val="00A9015C"/>
    <w:rsid w:val="00A908DF"/>
    <w:rsid w:val="00A91188"/>
    <w:rsid w:val="00A94879"/>
    <w:rsid w:val="00A97404"/>
    <w:rsid w:val="00AA4046"/>
    <w:rsid w:val="00AC68DC"/>
    <w:rsid w:val="00AD6ED5"/>
    <w:rsid w:val="00AE324C"/>
    <w:rsid w:val="00B011D2"/>
    <w:rsid w:val="00B35C09"/>
    <w:rsid w:val="00B50769"/>
    <w:rsid w:val="00B553F0"/>
    <w:rsid w:val="00BD2D6D"/>
    <w:rsid w:val="00BE3984"/>
    <w:rsid w:val="00BE7519"/>
    <w:rsid w:val="00BF06E7"/>
    <w:rsid w:val="00BF4248"/>
    <w:rsid w:val="00C14801"/>
    <w:rsid w:val="00C16265"/>
    <w:rsid w:val="00C549DD"/>
    <w:rsid w:val="00C55655"/>
    <w:rsid w:val="00C65DB3"/>
    <w:rsid w:val="00C67EEA"/>
    <w:rsid w:val="00C732C6"/>
    <w:rsid w:val="00C7459B"/>
    <w:rsid w:val="00C8382F"/>
    <w:rsid w:val="00C96477"/>
    <w:rsid w:val="00CA479E"/>
    <w:rsid w:val="00CC22A4"/>
    <w:rsid w:val="00CC3001"/>
    <w:rsid w:val="00CC402B"/>
    <w:rsid w:val="00CF610D"/>
    <w:rsid w:val="00D06952"/>
    <w:rsid w:val="00D17EC4"/>
    <w:rsid w:val="00D27B0C"/>
    <w:rsid w:val="00D44E50"/>
    <w:rsid w:val="00D713C7"/>
    <w:rsid w:val="00D76817"/>
    <w:rsid w:val="00D9657E"/>
    <w:rsid w:val="00DA21E9"/>
    <w:rsid w:val="00DA38E6"/>
    <w:rsid w:val="00DA6829"/>
    <w:rsid w:val="00DB2998"/>
    <w:rsid w:val="00DC1134"/>
    <w:rsid w:val="00DD6E7D"/>
    <w:rsid w:val="00DE40C6"/>
    <w:rsid w:val="00E0793F"/>
    <w:rsid w:val="00E12C27"/>
    <w:rsid w:val="00E23C8A"/>
    <w:rsid w:val="00E24F0F"/>
    <w:rsid w:val="00E469B2"/>
    <w:rsid w:val="00E54283"/>
    <w:rsid w:val="00E54617"/>
    <w:rsid w:val="00E558EB"/>
    <w:rsid w:val="00E9621F"/>
    <w:rsid w:val="00EA3324"/>
    <w:rsid w:val="00EC28D4"/>
    <w:rsid w:val="00EE4BA3"/>
    <w:rsid w:val="00EF2FAC"/>
    <w:rsid w:val="00F01C44"/>
    <w:rsid w:val="00F15E6E"/>
    <w:rsid w:val="00F3147D"/>
    <w:rsid w:val="00F363AD"/>
    <w:rsid w:val="00F51E78"/>
    <w:rsid w:val="00F53D2D"/>
    <w:rsid w:val="00F608C1"/>
    <w:rsid w:val="00F664B4"/>
    <w:rsid w:val="00F808FA"/>
    <w:rsid w:val="00F83DAE"/>
    <w:rsid w:val="00FA51F9"/>
    <w:rsid w:val="00FA6B45"/>
    <w:rsid w:val="00FA722D"/>
    <w:rsid w:val="00FB4FAA"/>
    <w:rsid w:val="00FC4393"/>
    <w:rsid w:val="00FC4CC4"/>
    <w:rsid w:val="00FC6205"/>
    <w:rsid w:val="00FD2065"/>
    <w:rsid w:val="00FE0920"/>
    <w:rsid w:val="00FF0794"/>
    <w:rsid w:val="024AFF16"/>
    <w:rsid w:val="03142267"/>
    <w:rsid w:val="03D091DA"/>
    <w:rsid w:val="0635C1FA"/>
    <w:rsid w:val="09868B19"/>
    <w:rsid w:val="0B1A6DF4"/>
    <w:rsid w:val="0BF1E15C"/>
    <w:rsid w:val="0CB63E55"/>
    <w:rsid w:val="0D1FB756"/>
    <w:rsid w:val="0FE5BA06"/>
    <w:rsid w:val="0FF2A56F"/>
    <w:rsid w:val="10C879AD"/>
    <w:rsid w:val="117874A1"/>
    <w:rsid w:val="128C2290"/>
    <w:rsid w:val="12932B4C"/>
    <w:rsid w:val="132CADAE"/>
    <w:rsid w:val="1542582D"/>
    <w:rsid w:val="1559559E"/>
    <w:rsid w:val="15B85135"/>
    <w:rsid w:val="177B6464"/>
    <w:rsid w:val="17E48EF7"/>
    <w:rsid w:val="199CAEE3"/>
    <w:rsid w:val="1A4FC7D0"/>
    <w:rsid w:val="1C1319DA"/>
    <w:rsid w:val="1DA3D587"/>
    <w:rsid w:val="1FF2C80A"/>
    <w:rsid w:val="24DF618A"/>
    <w:rsid w:val="2755CC81"/>
    <w:rsid w:val="28D87485"/>
    <w:rsid w:val="2A711DB8"/>
    <w:rsid w:val="2B9BB55D"/>
    <w:rsid w:val="2D11EBE3"/>
    <w:rsid w:val="2DCD44BD"/>
    <w:rsid w:val="2E9C816D"/>
    <w:rsid w:val="3359B4F3"/>
    <w:rsid w:val="341B272C"/>
    <w:rsid w:val="34344F89"/>
    <w:rsid w:val="35535E23"/>
    <w:rsid w:val="35EFE594"/>
    <w:rsid w:val="375AB574"/>
    <w:rsid w:val="3A8F2F08"/>
    <w:rsid w:val="3A925636"/>
    <w:rsid w:val="3C2311E3"/>
    <w:rsid w:val="3C3F616E"/>
    <w:rsid w:val="404E7598"/>
    <w:rsid w:val="40F9AA34"/>
    <w:rsid w:val="41BADFFF"/>
    <w:rsid w:val="429D7B6F"/>
    <w:rsid w:val="4436114E"/>
    <w:rsid w:val="4439387C"/>
    <w:rsid w:val="46C21DBB"/>
    <w:rsid w:val="4859877D"/>
    <w:rsid w:val="4A709A9B"/>
    <w:rsid w:val="4B831496"/>
    <w:rsid w:val="4C444A61"/>
    <w:rsid w:val="4CA802F0"/>
    <w:rsid w:val="4E14A62F"/>
    <w:rsid w:val="51F2561A"/>
    <w:rsid w:val="5277192C"/>
    <w:rsid w:val="591ADFE3"/>
    <w:rsid w:val="5D18B936"/>
    <w:rsid w:val="5E1DB700"/>
    <w:rsid w:val="612DDF4E"/>
    <w:rsid w:val="6494E60A"/>
    <w:rsid w:val="66015071"/>
    <w:rsid w:val="66178E0E"/>
    <w:rsid w:val="667DD6B2"/>
    <w:rsid w:val="679D20D2"/>
    <w:rsid w:val="6852D8DB"/>
    <w:rsid w:val="6877BB68"/>
    <w:rsid w:val="6938F133"/>
    <w:rsid w:val="6A138BC9"/>
    <w:rsid w:val="6B739DEA"/>
    <w:rsid w:val="6E6BF583"/>
    <w:rsid w:val="70013C45"/>
    <w:rsid w:val="7082CD4D"/>
    <w:rsid w:val="71689C20"/>
    <w:rsid w:val="72F93844"/>
    <w:rsid w:val="745B790B"/>
    <w:rsid w:val="7491E177"/>
    <w:rsid w:val="7588CB98"/>
    <w:rsid w:val="788DDF32"/>
    <w:rsid w:val="7A8DCDC4"/>
    <w:rsid w:val="7BC57FF4"/>
    <w:rsid w:val="7C9CF35C"/>
    <w:rsid w:val="7CA01A8A"/>
    <w:rsid w:val="7D615055"/>
    <w:rsid w:val="7E278FCE"/>
    <w:rsid w:val="7FD49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02F2C157-3149-46FF-9A6E-BB17481F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iPriority="0"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C4"/>
    <w:rPr>
      <w:rFonts w:ascii="Times New Roman" w:eastAsia="Times New Roman" w:hAnsi="Times New Roman"/>
      <w:sz w:val="24"/>
      <w:szCs w:val="24"/>
    </w:rPr>
  </w:style>
  <w:style w:type="paragraph" w:styleId="Heading1">
    <w:name w:val="heading 1"/>
    <w:basedOn w:val="Normal"/>
    <w:next w:val="Normal"/>
    <w:link w:val="Heading1Char"/>
    <w:qFormat/>
    <w:locked/>
    <w:rsid w:val="009238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locked/>
    <w:rsid w:val="00A645B3"/>
    <w:pPr>
      <w:keepNext/>
      <w:jc w:val="both"/>
      <w:outlineLvl w:val="1"/>
    </w:pPr>
    <w:rPr>
      <w:rFonts w:ascii="Arial" w:hAnsi="Arial" w:cs="Arial"/>
      <w:b/>
      <w:bCs/>
      <w:sz w:val="22"/>
      <w:szCs w:val="20"/>
      <w:lang w:eastAsia="en-US"/>
    </w:rPr>
  </w:style>
  <w:style w:type="paragraph" w:styleId="Heading3">
    <w:name w:val="heading 3"/>
    <w:basedOn w:val="Normal"/>
    <w:next w:val="Normal"/>
    <w:link w:val="Heading3Char"/>
    <w:unhideWhenUsed/>
    <w:qFormat/>
    <w:locked/>
    <w:rsid w:val="009110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1E7F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EC4"/>
    <w:pPr>
      <w:tabs>
        <w:tab w:val="center" w:pos="4153"/>
        <w:tab w:val="right" w:pos="8306"/>
      </w:tabs>
    </w:pPr>
  </w:style>
  <w:style w:type="character" w:customStyle="1" w:styleId="FooterChar">
    <w:name w:val="Footer Char"/>
    <w:basedOn w:val="DefaultParagraphFont"/>
    <w:link w:val="Footer"/>
    <w:uiPriority w:val="99"/>
    <w:locked/>
    <w:rsid w:val="00D17EC4"/>
    <w:rPr>
      <w:rFonts w:ascii="Times New Roman" w:hAnsi="Times New Roman" w:cs="Times New Roman"/>
      <w:sz w:val="24"/>
      <w:szCs w:val="24"/>
      <w:lang w:eastAsia="en-GB"/>
    </w:rPr>
  </w:style>
  <w:style w:type="character" w:styleId="PageNumber">
    <w:name w:val="page number"/>
    <w:basedOn w:val="DefaultParagraphFont"/>
    <w:uiPriority w:val="99"/>
    <w:rsid w:val="00D17EC4"/>
    <w:rPr>
      <w:rFonts w:cs="Times New Roman"/>
    </w:rPr>
  </w:style>
  <w:style w:type="character" w:styleId="Hyperlink">
    <w:name w:val="Hyperlink"/>
    <w:basedOn w:val="DefaultParagraphFont"/>
    <w:uiPriority w:val="99"/>
    <w:rsid w:val="00D17EC4"/>
    <w:rPr>
      <w:rFonts w:cs="Times New Roman"/>
      <w:color w:val="0000FF"/>
      <w:u w:val="single"/>
    </w:rPr>
  </w:style>
  <w:style w:type="paragraph" w:customStyle="1" w:styleId="Default">
    <w:name w:val="Default"/>
    <w:rsid w:val="00D17EC4"/>
    <w:pPr>
      <w:widowControl w:val="0"/>
      <w:autoSpaceDE w:val="0"/>
      <w:autoSpaceDN w:val="0"/>
      <w:adjustRightInd w:val="0"/>
    </w:pPr>
    <w:rPr>
      <w:rFonts w:ascii="Arial" w:eastAsia="Times New Roman" w:hAnsi="Arial" w:cs="Arial"/>
      <w:color w:val="000000"/>
      <w:sz w:val="24"/>
      <w:szCs w:val="24"/>
    </w:rPr>
  </w:style>
  <w:style w:type="paragraph" w:styleId="BodyText3">
    <w:name w:val="Body Text 3"/>
    <w:basedOn w:val="Default"/>
    <w:next w:val="Default"/>
    <w:link w:val="BodyText3Char"/>
    <w:rsid w:val="00D17EC4"/>
    <w:rPr>
      <w:rFonts w:cs="Times New Roman"/>
      <w:color w:val="auto"/>
    </w:rPr>
  </w:style>
  <w:style w:type="character" w:customStyle="1" w:styleId="BodyText3Char">
    <w:name w:val="Body Text 3 Char"/>
    <w:basedOn w:val="DefaultParagraphFont"/>
    <w:link w:val="BodyText3"/>
    <w:locked/>
    <w:rsid w:val="00D17EC4"/>
    <w:rPr>
      <w:rFonts w:ascii="Arial" w:hAnsi="Arial" w:cs="Times New Roman"/>
      <w:sz w:val="24"/>
      <w:szCs w:val="24"/>
      <w:lang w:eastAsia="en-GB"/>
    </w:rPr>
  </w:style>
  <w:style w:type="paragraph" w:styleId="FootnoteText">
    <w:name w:val="footnote text"/>
    <w:basedOn w:val="Normal"/>
    <w:link w:val="FootnoteTextChar"/>
    <w:uiPriority w:val="99"/>
    <w:semiHidden/>
    <w:rsid w:val="00D17EC4"/>
    <w:rPr>
      <w:sz w:val="20"/>
      <w:szCs w:val="20"/>
    </w:rPr>
  </w:style>
  <w:style w:type="character" w:customStyle="1" w:styleId="FootnoteTextChar">
    <w:name w:val="Footnote Text Char"/>
    <w:basedOn w:val="DefaultParagraphFont"/>
    <w:link w:val="FootnoteText"/>
    <w:uiPriority w:val="99"/>
    <w:semiHidden/>
    <w:locked/>
    <w:rsid w:val="00D17EC4"/>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17EC4"/>
    <w:rPr>
      <w:rFonts w:cs="Times New Roman"/>
      <w:vertAlign w:val="superscript"/>
    </w:rPr>
  </w:style>
  <w:style w:type="character" w:customStyle="1" w:styleId="A9">
    <w:name w:val="A9"/>
    <w:uiPriority w:val="99"/>
    <w:rsid w:val="00D17EC4"/>
    <w:rPr>
      <w:color w:val="000000"/>
    </w:rPr>
  </w:style>
  <w:style w:type="table" w:styleId="TableGrid">
    <w:name w:val="Table Grid"/>
    <w:basedOn w:val="TableNormal"/>
    <w:rsid w:val="00D17E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D48D6"/>
    <w:pPr>
      <w:tabs>
        <w:tab w:val="center" w:pos="4513"/>
        <w:tab w:val="right" w:pos="9026"/>
      </w:tabs>
    </w:pPr>
  </w:style>
  <w:style w:type="character" w:customStyle="1" w:styleId="HeaderChar">
    <w:name w:val="Header Char"/>
    <w:basedOn w:val="DefaultParagraphFont"/>
    <w:link w:val="Header"/>
    <w:uiPriority w:val="99"/>
    <w:semiHidden/>
    <w:locked/>
    <w:rsid w:val="003D48D6"/>
    <w:rPr>
      <w:rFonts w:ascii="Times New Roman" w:hAnsi="Times New Roman" w:cs="Times New Roman"/>
      <w:sz w:val="24"/>
      <w:szCs w:val="24"/>
      <w:lang w:eastAsia="en-GB"/>
    </w:rPr>
  </w:style>
  <w:style w:type="paragraph" w:styleId="ListParagraph">
    <w:name w:val="List Paragraph"/>
    <w:basedOn w:val="Normal"/>
    <w:uiPriority w:val="34"/>
    <w:qFormat/>
    <w:rsid w:val="00603BF7"/>
    <w:pPr>
      <w:ind w:left="720"/>
      <w:contextualSpacing/>
    </w:pPr>
  </w:style>
  <w:style w:type="paragraph" w:styleId="NoSpacing">
    <w:name w:val="No Spacing"/>
    <w:uiPriority w:val="1"/>
    <w:qFormat/>
    <w:rsid w:val="00303B45"/>
    <w:rPr>
      <w:rFonts w:ascii="Times New Roman" w:eastAsia="Times New Roman" w:hAnsi="Times New Roman"/>
      <w:sz w:val="24"/>
      <w:szCs w:val="24"/>
    </w:rPr>
  </w:style>
  <w:style w:type="paragraph" w:styleId="BalloonText">
    <w:name w:val="Balloon Text"/>
    <w:basedOn w:val="Normal"/>
    <w:link w:val="BalloonTextChar"/>
    <w:uiPriority w:val="99"/>
    <w:semiHidden/>
    <w:rsid w:val="00677F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FE2"/>
    <w:rPr>
      <w:rFonts w:ascii="Tahoma" w:hAnsi="Tahoma" w:cs="Tahoma"/>
      <w:sz w:val="16"/>
      <w:szCs w:val="16"/>
      <w:lang w:eastAsia="en-GB"/>
    </w:rPr>
  </w:style>
  <w:style w:type="paragraph" w:styleId="BodyText2">
    <w:name w:val="Body Text 2"/>
    <w:basedOn w:val="Normal"/>
    <w:link w:val="BodyText2Char"/>
    <w:uiPriority w:val="99"/>
    <w:semiHidden/>
    <w:rsid w:val="0043592B"/>
    <w:pPr>
      <w:spacing w:after="120" w:line="480" w:lineRule="auto"/>
    </w:pPr>
  </w:style>
  <w:style w:type="character" w:customStyle="1" w:styleId="BodyText2Char">
    <w:name w:val="Body Text 2 Char"/>
    <w:basedOn w:val="DefaultParagraphFont"/>
    <w:link w:val="BodyText2"/>
    <w:uiPriority w:val="99"/>
    <w:semiHidden/>
    <w:locked/>
    <w:rsid w:val="0043592B"/>
    <w:rPr>
      <w:rFonts w:ascii="Times New Roman" w:hAnsi="Times New Roman" w:cs="Times New Roman"/>
      <w:sz w:val="24"/>
      <w:szCs w:val="24"/>
      <w:lang w:eastAsia="en-GB"/>
    </w:rPr>
  </w:style>
  <w:style w:type="paragraph" w:customStyle="1" w:styleId="BULLET1">
    <w:name w:val="BULLET 1"/>
    <w:basedOn w:val="Normal"/>
    <w:uiPriority w:val="99"/>
    <w:rsid w:val="0043592B"/>
    <w:pPr>
      <w:numPr>
        <w:numId w:val="13"/>
      </w:numPr>
      <w:ind w:left="714" w:right="249" w:hanging="357"/>
      <w:jc w:val="both"/>
    </w:pPr>
    <w:rPr>
      <w:sz w:val="22"/>
      <w:lang w:eastAsia="en-US"/>
    </w:rPr>
  </w:style>
  <w:style w:type="character" w:styleId="FollowedHyperlink">
    <w:name w:val="FollowedHyperlink"/>
    <w:basedOn w:val="DefaultParagraphFont"/>
    <w:uiPriority w:val="99"/>
    <w:rsid w:val="00945009"/>
    <w:rPr>
      <w:rFonts w:cs="Times New Roman"/>
      <w:color w:val="800080"/>
      <w:u w:val="single"/>
    </w:rPr>
  </w:style>
  <w:style w:type="paragraph" w:styleId="BodyText">
    <w:name w:val="Body Text"/>
    <w:basedOn w:val="Normal"/>
    <w:link w:val="BodyTextChar"/>
    <w:rsid w:val="00697A01"/>
    <w:pPr>
      <w:spacing w:after="120"/>
    </w:pPr>
  </w:style>
  <w:style w:type="character" w:customStyle="1" w:styleId="BodyTextChar">
    <w:name w:val="Body Text Char"/>
    <w:basedOn w:val="DefaultParagraphFont"/>
    <w:link w:val="BodyText"/>
    <w:locked/>
    <w:rsid w:val="005257F7"/>
    <w:rPr>
      <w:rFonts w:ascii="Times New Roman" w:hAnsi="Times New Roman" w:cs="Times New Roman"/>
      <w:sz w:val="24"/>
      <w:szCs w:val="24"/>
    </w:rPr>
  </w:style>
  <w:style w:type="character" w:customStyle="1" w:styleId="Heading2Char">
    <w:name w:val="Heading 2 Char"/>
    <w:basedOn w:val="DefaultParagraphFont"/>
    <w:link w:val="Heading2"/>
    <w:uiPriority w:val="99"/>
    <w:rsid w:val="00A645B3"/>
    <w:rPr>
      <w:rFonts w:ascii="Arial" w:eastAsia="Times New Roman" w:hAnsi="Arial" w:cs="Arial"/>
      <w:b/>
      <w:bCs/>
      <w:szCs w:val="20"/>
      <w:lang w:eastAsia="en-US"/>
    </w:rPr>
  </w:style>
  <w:style w:type="paragraph" w:styleId="NormalWeb">
    <w:name w:val="Normal (Web)"/>
    <w:basedOn w:val="Normal"/>
    <w:uiPriority w:val="99"/>
    <w:rsid w:val="00A645B3"/>
    <w:pPr>
      <w:spacing w:before="100" w:beforeAutospacing="1" w:after="100" w:afterAutospacing="1"/>
    </w:pPr>
  </w:style>
  <w:style w:type="character" w:styleId="Emphasis">
    <w:name w:val="Emphasis"/>
    <w:basedOn w:val="DefaultParagraphFont"/>
    <w:uiPriority w:val="99"/>
    <w:qFormat/>
    <w:locked/>
    <w:rsid w:val="00A645B3"/>
    <w:rPr>
      <w:rFonts w:cs="Times New Roman"/>
      <w:i/>
      <w:iCs/>
    </w:rPr>
  </w:style>
  <w:style w:type="paragraph" w:styleId="PlainText">
    <w:name w:val="Plain Text"/>
    <w:basedOn w:val="Normal"/>
    <w:link w:val="PlainTextChar"/>
    <w:uiPriority w:val="99"/>
    <w:rsid w:val="00A645B3"/>
    <w:rPr>
      <w:rFonts w:ascii="Courier New" w:hAnsi="Courier New" w:cs="Courier New"/>
      <w:sz w:val="20"/>
      <w:szCs w:val="20"/>
    </w:rPr>
  </w:style>
  <w:style w:type="character" w:customStyle="1" w:styleId="PlainTextChar">
    <w:name w:val="Plain Text Char"/>
    <w:basedOn w:val="DefaultParagraphFont"/>
    <w:link w:val="PlainText"/>
    <w:uiPriority w:val="99"/>
    <w:rsid w:val="00A645B3"/>
    <w:rPr>
      <w:rFonts w:ascii="Courier New" w:eastAsia="Times New Roman" w:hAnsi="Courier New" w:cs="Courier New"/>
      <w:sz w:val="20"/>
      <w:szCs w:val="20"/>
    </w:rPr>
  </w:style>
  <w:style w:type="paragraph" w:customStyle="1" w:styleId="sectiontitle">
    <w:name w:val="sectiontitle"/>
    <w:basedOn w:val="Normal"/>
    <w:rsid w:val="00F83DAE"/>
    <w:pPr>
      <w:spacing w:before="100" w:beforeAutospacing="1" w:after="100" w:afterAutospacing="1"/>
    </w:pPr>
    <w:rPr>
      <w:rFonts w:ascii="Trebuchet MS" w:hAnsi="Trebuchet MS"/>
      <w:b/>
      <w:bCs/>
      <w:sz w:val="38"/>
      <w:szCs w:val="38"/>
    </w:rPr>
  </w:style>
  <w:style w:type="character" w:customStyle="1" w:styleId="Heading3Char">
    <w:name w:val="Heading 3 Char"/>
    <w:basedOn w:val="DefaultParagraphFont"/>
    <w:link w:val="Heading3"/>
    <w:rsid w:val="009110F9"/>
    <w:rPr>
      <w:rFonts w:asciiTheme="majorHAnsi" w:eastAsiaTheme="majorEastAsia" w:hAnsiTheme="majorHAnsi" w:cstheme="majorBidi"/>
      <w:b/>
      <w:bCs/>
      <w:color w:val="4F81BD" w:themeColor="accent1"/>
      <w:sz w:val="24"/>
      <w:szCs w:val="24"/>
    </w:rPr>
  </w:style>
  <w:style w:type="paragraph" w:styleId="TOC1">
    <w:name w:val="toc 1"/>
    <w:basedOn w:val="Normal"/>
    <w:next w:val="Normal"/>
    <w:locked/>
    <w:rsid w:val="009110F9"/>
    <w:pPr>
      <w:tabs>
        <w:tab w:val="left" w:pos="567"/>
        <w:tab w:val="right" w:leader="dot" w:pos="6804"/>
      </w:tabs>
      <w:spacing w:before="80" w:after="80"/>
      <w:jc w:val="both"/>
    </w:pPr>
    <w:rPr>
      <w:rFonts w:ascii="CG Omega" w:hAnsi="CG Omega"/>
      <w:b/>
      <w:caps/>
      <w:noProof/>
      <w:sz w:val="22"/>
      <w:szCs w:val="20"/>
      <w:lang w:eastAsia="en-US"/>
    </w:rPr>
  </w:style>
  <w:style w:type="paragraph" w:styleId="BlockText">
    <w:name w:val="Block Text"/>
    <w:basedOn w:val="Normal"/>
    <w:rsid w:val="009110F9"/>
    <w:pPr>
      <w:ind w:left="360" w:right="-270"/>
      <w:jc w:val="both"/>
    </w:pPr>
    <w:rPr>
      <w:rFonts w:ascii="Arial" w:hAnsi="Arial" w:cs="Arial"/>
      <w:sz w:val="22"/>
      <w:lang w:eastAsia="en-US"/>
    </w:rPr>
  </w:style>
  <w:style w:type="character" w:customStyle="1" w:styleId="Heading4Char">
    <w:name w:val="Heading 4 Char"/>
    <w:basedOn w:val="DefaultParagraphFont"/>
    <w:link w:val="Heading4"/>
    <w:semiHidden/>
    <w:rsid w:val="001E7F20"/>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1E7F20"/>
    <w:pPr>
      <w:spacing w:after="120"/>
      <w:ind w:left="283"/>
    </w:pPr>
  </w:style>
  <w:style w:type="character" w:customStyle="1" w:styleId="BodyTextIndentChar">
    <w:name w:val="Body Text Indent Char"/>
    <w:basedOn w:val="DefaultParagraphFont"/>
    <w:link w:val="BodyTextIndent"/>
    <w:rsid w:val="001E7F20"/>
    <w:rPr>
      <w:rFonts w:ascii="Times New Roman" w:eastAsia="Times New Roman" w:hAnsi="Times New Roman"/>
      <w:sz w:val="24"/>
      <w:szCs w:val="24"/>
    </w:rPr>
  </w:style>
  <w:style w:type="character" w:customStyle="1" w:styleId="Heading1Char">
    <w:name w:val="Heading 1 Char"/>
    <w:basedOn w:val="DefaultParagraphFont"/>
    <w:link w:val="Heading1"/>
    <w:rsid w:val="00923824"/>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923824"/>
    <w:pPr>
      <w:spacing w:after="120" w:line="480" w:lineRule="auto"/>
      <w:ind w:left="283"/>
    </w:pPr>
    <w:rPr>
      <w:lang w:eastAsia="en-US"/>
    </w:rPr>
  </w:style>
  <w:style w:type="character" w:customStyle="1" w:styleId="BodyTextIndent2Char">
    <w:name w:val="Body Text Indent 2 Char"/>
    <w:basedOn w:val="DefaultParagraphFont"/>
    <w:link w:val="BodyTextIndent2"/>
    <w:rsid w:val="00923824"/>
    <w:rPr>
      <w:rFonts w:ascii="Times New Roman" w:eastAsia="Times New Roman" w:hAnsi="Times New Roman"/>
      <w:sz w:val="24"/>
      <w:szCs w:val="24"/>
      <w:lang w:eastAsia="en-US"/>
    </w:rPr>
  </w:style>
  <w:style w:type="character" w:customStyle="1" w:styleId="lrzxr">
    <w:name w:val="lrzxr"/>
    <w:basedOn w:val="DefaultParagraphFont"/>
    <w:rsid w:val="00E23C8A"/>
  </w:style>
  <w:style w:type="paragraph" w:customStyle="1" w:styleId="xdefault">
    <w:name w:val="x_default"/>
    <w:basedOn w:val="Normal"/>
    <w:uiPriority w:val="99"/>
    <w:rsid w:val="001C1828"/>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696">
      <w:bodyDiv w:val="1"/>
      <w:marLeft w:val="0"/>
      <w:marRight w:val="0"/>
      <w:marTop w:val="0"/>
      <w:marBottom w:val="0"/>
      <w:divBdr>
        <w:top w:val="none" w:sz="0" w:space="0" w:color="auto"/>
        <w:left w:val="none" w:sz="0" w:space="0" w:color="auto"/>
        <w:bottom w:val="none" w:sz="0" w:space="0" w:color="auto"/>
        <w:right w:val="none" w:sz="0" w:space="0" w:color="auto"/>
      </w:divBdr>
    </w:div>
    <w:div w:id="548223147">
      <w:marLeft w:val="0"/>
      <w:marRight w:val="0"/>
      <w:marTop w:val="0"/>
      <w:marBottom w:val="0"/>
      <w:divBdr>
        <w:top w:val="none" w:sz="0" w:space="0" w:color="auto"/>
        <w:left w:val="none" w:sz="0" w:space="0" w:color="auto"/>
        <w:bottom w:val="none" w:sz="0" w:space="0" w:color="auto"/>
        <w:right w:val="none" w:sz="0" w:space="0" w:color="auto"/>
      </w:divBdr>
    </w:div>
    <w:div w:id="814026604">
      <w:bodyDiv w:val="1"/>
      <w:marLeft w:val="0"/>
      <w:marRight w:val="0"/>
      <w:marTop w:val="0"/>
      <w:marBottom w:val="0"/>
      <w:divBdr>
        <w:top w:val="none" w:sz="0" w:space="0" w:color="auto"/>
        <w:left w:val="none" w:sz="0" w:space="0" w:color="auto"/>
        <w:bottom w:val="none" w:sz="0" w:space="0" w:color="auto"/>
        <w:right w:val="none" w:sz="0" w:space="0" w:color="auto"/>
      </w:divBdr>
    </w:div>
    <w:div w:id="20860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hyperlink" Target="#" TargetMode="External" /><Relationship Id="rId26"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fontTable" Target="fontTable.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oleObject" Target="embeddings/oleObject1.bin"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hyperlink" Target="#" TargetMode="External" /><Relationship Id="rId32" Type="http://schemas.openxmlformats.org/officeDocument/2006/relationships/footer" Target="footer2.xml" /><Relationship Id="rId5" Type="http://schemas.openxmlformats.org/officeDocument/2006/relationships/numbering" Target="numbering.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image" Target="media/image4.png" /><Relationship Id="rId10" Type="http://schemas.openxmlformats.org/officeDocument/2006/relationships/endnotes" Target="endnotes.xml" /><Relationship Id="rId19" Type="http://schemas.openxmlformats.org/officeDocument/2006/relationships/hyperlink" Target="#" TargetMode="External" /><Relationship Id="rId31"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image" Target="media/image5.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7210</Words>
  <Characters>42243</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mackano454</dc:creator>
  <cp:lastModifiedBy>Lennie, Donna</cp:lastModifiedBy>
  <cp:revision>2</cp:revision>
  <cp:lastPrinted>2024-04-03T12:15:00Z</cp:lastPrinted>
  <dcterms:created xsi:type="dcterms:W3CDTF">2024-04-09T09:57:00Z</dcterms:created>
  <dcterms:modified xsi:type="dcterms:W3CDTF">2024-04-09T09:57:00Z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0x010100669DDAF82ECA4F4AA97B2E6732B6A082</vt:lpwstr>
  </property>
  <property fmtid="{D5CDD505-2E9C-101B-9397-08002B2CF9AE}" pid="3" name="MediaServiceImageTags">
    <vt:lpwstr/>
  </property>
</Properties>
</file>