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rsidR="008502B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rsidR="00636EA9" w:rsidRPr="008A52ED" w:rsidRDefault="00636EA9" w:rsidP="00315293">
      <w:pPr>
        <w:ind w:right="-897"/>
        <w:rPr>
          <w:rFonts w:ascii="Calibri" w:hAnsi="Calibri" w:cs="Arial"/>
          <w:b/>
          <w:color w:val="002060"/>
          <w:sz w:val="48"/>
          <w:szCs w:val="48"/>
        </w:rPr>
      </w:pPr>
    </w:p>
    <w:p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rsidR="008502BD" w:rsidRPr="008A52ED" w:rsidRDefault="008502BD" w:rsidP="00315293">
      <w:pPr>
        <w:ind w:right="-897"/>
        <w:rPr>
          <w:rFonts w:ascii="Calibri" w:hAnsi="Calibri" w:cs="Arial"/>
          <w:b/>
          <w:color w:val="002060"/>
          <w:sz w:val="48"/>
          <w:szCs w:val="22"/>
        </w:rPr>
      </w:pPr>
    </w:p>
    <w:p w:rsidR="008502BD" w:rsidRPr="008A52ED" w:rsidRDefault="008502BD" w:rsidP="00315293">
      <w:pPr>
        <w:ind w:right="-897"/>
        <w:rPr>
          <w:rFonts w:ascii="Calibri" w:hAnsi="Calibri" w:cs="Arial"/>
          <w:b/>
          <w:color w:val="002060"/>
          <w:sz w:val="48"/>
          <w:szCs w:val="22"/>
        </w:rPr>
      </w:pPr>
    </w:p>
    <w:p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8E3A1C">
        <w:rPr>
          <w:rFonts w:ascii="Calibri" w:hAnsi="Calibri" w:cs="Arial"/>
          <w:b/>
          <w:color w:val="002060"/>
          <w:sz w:val="48"/>
          <w:szCs w:val="22"/>
        </w:rPr>
        <w:t>Clinical Fellow</w:t>
      </w:r>
      <w:r w:rsidR="008A52ED" w:rsidRPr="008A52ED">
        <w:rPr>
          <w:rFonts w:ascii="Calibri" w:hAnsi="Calibri" w:cs="Arial"/>
          <w:b/>
          <w:color w:val="002060"/>
          <w:sz w:val="48"/>
          <w:szCs w:val="22"/>
        </w:rPr>
        <w:t xml:space="preserve"> in </w:t>
      </w:r>
      <w:r w:rsidR="00704BB1">
        <w:rPr>
          <w:rFonts w:ascii="Calibri" w:hAnsi="Calibri" w:cs="Arial"/>
          <w:b/>
          <w:color w:val="002060"/>
          <w:sz w:val="48"/>
          <w:szCs w:val="22"/>
        </w:rPr>
        <w:t>Cardiology</w:t>
      </w:r>
    </w:p>
    <w:p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704BB1">
        <w:rPr>
          <w:rFonts w:ascii="Calibri" w:hAnsi="Calibri" w:cs="Arial"/>
          <w:b/>
          <w:color w:val="002060"/>
          <w:sz w:val="48"/>
          <w:szCs w:val="22"/>
        </w:rPr>
        <w:t>Queen Elizabeth University Hospital</w:t>
      </w:r>
    </w:p>
    <w:p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14024A">
        <w:rPr>
          <w:noProof/>
          <w:color w:val="002060"/>
        </w:rPr>
        <mc:AlternateContent>
          <mc:Choice Requires="wpg">
            <w:drawing>
              <wp:anchor distT="0" distB="0" distL="114300" distR="114300" simplePos="0" relativeHeight="251663872" behindDoc="0" locked="0" layoutInCell="1" allowOverlap="1">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417E800"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312CB8" w:rsidRDefault="00312CB8" w:rsidP="00315293">
      <w:pPr>
        <w:rPr>
          <w:rFonts w:ascii="Arial" w:hAnsi="Arial" w:cs="Arial"/>
          <w:b/>
          <w:color w:val="002060"/>
          <w:sz w:val="32"/>
        </w:rPr>
      </w:pPr>
    </w:p>
    <w:p w:rsidR="008502BD" w:rsidRPr="008A52ED" w:rsidRDefault="008502BD" w:rsidP="00315293">
      <w:pPr>
        <w:rPr>
          <w:rFonts w:ascii="Arial" w:hAnsi="Arial" w:cs="Arial"/>
          <w:b/>
          <w:color w:val="002060"/>
          <w:sz w:val="32"/>
        </w:rPr>
      </w:pPr>
      <w:r w:rsidRPr="008A52ED">
        <w:rPr>
          <w:rFonts w:ascii="Arial" w:hAnsi="Arial" w:cs="Arial"/>
          <w:b/>
          <w:color w:val="002060"/>
          <w:sz w:val="32"/>
        </w:rPr>
        <w:lastRenderedPageBreak/>
        <w:t>Contents</w:t>
      </w:r>
    </w:p>
    <w:p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rsidTr="00324232">
        <w:tc>
          <w:tcPr>
            <w:tcW w:w="1638" w:type="dxa"/>
            <w:shd w:val="clear" w:color="auto" w:fill="002060"/>
          </w:tcPr>
          <w:p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rsidR="008502BD" w:rsidRPr="008A52ED" w:rsidRDefault="008502BD" w:rsidP="00315293">
            <w:pPr>
              <w:rPr>
                <w:rFonts w:ascii="Arial" w:hAnsi="Arial" w:cs="Arial"/>
                <w:b/>
                <w:color w:val="002060"/>
              </w:rPr>
            </w:pPr>
          </w:p>
        </w:tc>
      </w:tr>
      <w:tr w:rsidR="008A52ED" w:rsidRPr="008A52ED" w:rsidTr="00324232">
        <w:trPr>
          <w:trHeight w:val="552"/>
        </w:trPr>
        <w:tc>
          <w:tcPr>
            <w:tcW w:w="1638" w:type="dxa"/>
          </w:tcPr>
          <w:p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rsidR="008502BD" w:rsidRPr="008A52ED" w:rsidRDefault="008502BD" w:rsidP="00D30951">
            <w:pPr>
              <w:autoSpaceDE w:val="0"/>
              <w:autoSpaceDN w:val="0"/>
              <w:adjustRightInd w:val="0"/>
              <w:rPr>
                <w:rFonts w:ascii="Arial" w:hAnsi="Arial" w:cs="Arial"/>
                <w:color w:val="002060"/>
              </w:rPr>
            </w:pPr>
          </w:p>
        </w:tc>
      </w:tr>
      <w:tr w:rsidR="00294E61" w:rsidRPr="008A52ED" w:rsidTr="00704BB1">
        <w:trPr>
          <w:trHeight w:val="1390"/>
        </w:trPr>
        <w:tc>
          <w:tcPr>
            <w:tcW w:w="1638" w:type="dxa"/>
          </w:tcPr>
          <w:p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rsidR="00294E61" w:rsidRPr="008A52ED" w:rsidRDefault="00294E61" w:rsidP="00BC3D7F">
            <w:pPr>
              <w:jc w:val="both"/>
              <w:rPr>
                <w:rFonts w:ascii="Arial" w:hAnsi="Arial" w:cs="Arial"/>
                <w:color w:val="002060"/>
              </w:rPr>
            </w:pPr>
          </w:p>
        </w:tc>
        <w:tc>
          <w:tcPr>
            <w:tcW w:w="7604" w:type="dxa"/>
            <w:vAlign w:val="center"/>
          </w:tcPr>
          <w:p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rsidR="00812320" w:rsidRPr="008A52ED" w:rsidRDefault="00812320" w:rsidP="00BC3D7F">
            <w:pPr>
              <w:autoSpaceDE w:val="0"/>
              <w:autoSpaceDN w:val="0"/>
              <w:adjustRightInd w:val="0"/>
              <w:rPr>
                <w:rFonts w:ascii="Arial" w:hAnsi="Arial" w:cs="Arial"/>
                <w:color w:val="002060"/>
              </w:rPr>
            </w:pPr>
          </w:p>
          <w:p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rsidR="00294E61" w:rsidRPr="008A52ED" w:rsidRDefault="00294E61" w:rsidP="00BC3D7F">
            <w:pPr>
              <w:rPr>
                <w:rFonts w:ascii="Arial" w:hAnsi="Arial" w:cs="Arial"/>
                <w:color w:val="002060"/>
              </w:rPr>
            </w:pPr>
          </w:p>
        </w:tc>
      </w:tr>
      <w:tr w:rsidR="00312CB8" w:rsidRPr="008A52ED" w:rsidTr="00704BB1">
        <w:trPr>
          <w:trHeight w:val="1390"/>
        </w:trPr>
        <w:tc>
          <w:tcPr>
            <w:tcW w:w="1638" w:type="dxa"/>
          </w:tcPr>
          <w:p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rsidR="00812320" w:rsidRPr="008A52ED" w:rsidRDefault="00812320" w:rsidP="00312CB8">
            <w:pPr>
              <w:autoSpaceDE w:val="0"/>
              <w:autoSpaceDN w:val="0"/>
              <w:adjustRightInd w:val="0"/>
              <w:rPr>
                <w:rFonts w:ascii="Arial" w:hAnsi="Arial" w:cs="Arial"/>
                <w:color w:val="002060"/>
              </w:rPr>
            </w:pPr>
          </w:p>
          <w:p w:rsidR="00312CB8" w:rsidRPr="008A52ED" w:rsidRDefault="00312CB8" w:rsidP="00312CB8">
            <w:pPr>
              <w:autoSpaceDE w:val="0"/>
              <w:autoSpaceDN w:val="0"/>
              <w:adjustRightInd w:val="0"/>
              <w:rPr>
                <w:rFonts w:ascii="Arial" w:hAnsi="Arial" w:cs="Arial"/>
                <w:color w:val="002060"/>
              </w:rPr>
            </w:pPr>
            <w:r w:rsidRPr="008A52ED">
              <w:rPr>
                <w:rFonts w:ascii="Arial" w:hAnsi="Arial" w:cs="Arial"/>
                <w:color w:val="002060"/>
              </w:rPr>
              <w:t>Person Specification</w:t>
            </w:r>
          </w:p>
        </w:tc>
      </w:tr>
      <w:tr w:rsidR="008A52ED" w:rsidRPr="008A52ED" w:rsidTr="00324232">
        <w:trPr>
          <w:trHeight w:val="552"/>
        </w:trPr>
        <w:tc>
          <w:tcPr>
            <w:tcW w:w="1638" w:type="dxa"/>
          </w:tcPr>
          <w:p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rsidR="008502BD" w:rsidRPr="008A52ED" w:rsidRDefault="008502BD" w:rsidP="00D30951">
            <w:pPr>
              <w:autoSpaceDE w:val="0"/>
              <w:autoSpaceDN w:val="0"/>
              <w:adjustRightInd w:val="0"/>
              <w:rPr>
                <w:rFonts w:ascii="Arial" w:hAnsi="Arial" w:cs="Arial"/>
                <w:color w:val="002060"/>
              </w:rPr>
            </w:pPr>
          </w:p>
        </w:tc>
      </w:tr>
      <w:tr w:rsidR="008A52ED" w:rsidRPr="008A52ED" w:rsidTr="00324232">
        <w:trPr>
          <w:trHeight w:val="552"/>
        </w:trPr>
        <w:tc>
          <w:tcPr>
            <w:tcW w:w="1638" w:type="dxa"/>
          </w:tcPr>
          <w:p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rsidR="008502BD" w:rsidRPr="008A52ED" w:rsidRDefault="00B02F69" w:rsidP="00D30951">
            <w:pPr>
              <w:autoSpaceDE w:val="0"/>
              <w:autoSpaceDN w:val="0"/>
              <w:adjustRightInd w:val="0"/>
              <w:rPr>
                <w:rFonts w:ascii="Arial" w:hAnsi="Arial" w:cs="Arial"/>
                <w:color w:val="002060"/>
              </w:rPr>
            </w:pPr>
            <w:r>
              <w:rPr>
                <w:rFonts w:ascii="Arial" w:hAnsi="Arial" w:cs="Arial"/>
                <w:color w:val="002060"/>
              </w:rPr>
              <w:t>Terms and Conditions</w:t>
            </w:r>
          </w:p>
          <w:p w:rsidR="008502BD" w:rsidRPr="008A52ED" w:rsidRDefault="008502BD" w:rsidP="00D30951">
            <w:pPr>
              <w:autoSpaceDE w:val="0"/>
              <w:autoSpaceDN w:val="0"/>
              <w:adjustRightInd w:val="0"/>
              <w:rPr>
                <w:rFonts w:ascii="Arial" w:hAnsi="Arial" w:cs="Arial"/>
                <w:color w:val="002060"/>
              </w:rPr>
            </w:pPr>
          </w:p>
        </w:tc>
      </w:tr>
      <w:tr w:rsidR="008A52ED" w:rsidRPr="008A52ED" w:rsidTr="00324232">
        <w:trPr>
          <w:trHeight w:val="552"/>
        </w:trPr>
        <w:tc>
          <w:tcPr>
            <w:tcW w:w="1638" w:type="dxa"/>
          </w:tcPr>
          <w:p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rsidR="008502BD" w:rsidRPr="008A52ED" w:rsidRDefault="008502BD" w:rsidP="00D30951">
            <w:pPr>
              <w:autoSpaceDE w:val="0"/>
              <w:autoSpaceDN w:val="0"/>
              <w:adjustRightInd w:val="0"/>
              <w:rPr>
                <w:rFonts w:ascii="Arial" w:hAnsi="Arial" w:cs="Arial"/>
                <w:color w:val="002060"/>
              </w:rPr>
            </w:pPr>
          </w:p>
        </w:tc>
      </w:tr>
      <w:tr w:rsidR="008A52ED" w:rsidRPr="008A52ED" w:rsidTr="00324232">
        <w:trPr>
          <w:trHeight w:val="552"/>
        </w:trPr>
        <w:tc>
          <w:tcPr>
            <w:tcW w:w="1638" w:type="dxa"/>
          </w:tcPr>
          <w:p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rsidR="008502BD" w:rsidRPr="008A52ED" w:rsidRDefault="008502BD" w:rsidP="00D30951">
            <w:pPr>
              <w:autoSpaceDE w:val="0"/>
              <w:autoSpaceDN w:val="0"/>
              <w:adjustRightInd w:val="0"/>
              <w:rPr>
                <w:rFonts w:ascii="Arial" w:hAnsi="Arial" w:cs="Arial"/>
                <w:color w:val="002060"/>
              </w:rPr>
            </w:pPr>
          </w:p>
        </w:tc>
      </w:tr>
      <w:tr w:rsidR="008502BD" w:rsidRPr="008A52ED" w:rsidTr="00324232">
        <w:trPr>
          <w:trHeight w:val="552"/>
        </w:trPr>
        <w:tc>
          <w:tcPr>
            <w:tcW w:w="1638" w:type="dxa"/>
          </w:tcPr>
          <w:p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rsidR="008502BD" w:rsidRPr="008A52ED" w:rsidRDefault="008502BD" w:rsidP="00D30951">
            <w:pPr>
              <w:autoSpaceDE w:val="0"/>
              <w:autoSpaceDN w:val="0"/>
              <w:adjustRightInd w:val="0"/>
              <w:rPr>
                <w:rFonts w:ascii="Arial" w:hAnsi="Arial" w:cs="Arial"/>
                <w:color w:val="002060"/>
              </w:rPr>
            </w:pPr>
          </w:p>
        </w:tc>
      </w:tr>
    </w:tbl>
    <w:p w:rsidR="008502BD" w:rsidRPr="008A52ED" w:rsidRDefault="008502BD" w:rsidP="00315293">
      <w:pPr>
        <w:rPr>
          <w:rFonts w:ascii="Arial" w:hAnsi="Arial" w:cs="Arial"/>
          <w:b/>
          <w:color w:val="002060"/>
        </w:rPr>
      </w:pPr>
    </w:p>
    <w:p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rsidR="008502BD" w:rsidRPr="008A52ED" w:rsidRDefault="008502BD" w:rsidP="00794B3E">
      <w:pPr>
        <w:ind w:left="-142"/>
        <w:jc w:val="center"/>
        <w:rPr>
          <w:rFonts w:ascii="Arial" w:hAnsi="Arial" w:cs="Arial"/>
          <w:b/>
          <w:color w:val="002060"/>
        </w:rPr>
      </w:pPr>
    </w:p>
    <w:p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rsidR="008502BD" w:rsidRPr="008A52ED" w:rsidRDefault="008502BD" w:rsidP="00794B3E">
      <w:pPr>
        <w:ind w:left="-142"/>
        <w:jc w:val="center"/>
        <w:rPr>
          <w:rFonts w:ascii="Arial" w:hAnsi="Arial" w:cs="Arial"/>
          <w:b/>
          <w:color w:val="002060"/>
        </w:rPr>
      </w:pPr>
    </w:p>
    <w:p w:rsidR="008502BD" w:rsidRPr="008A52ED" w:rsidRDefault="008502BD" w:rsidP="00067415">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Post</w:t>
      </w:r>
    </w:p>
    <w:p w:rsidR="008502BD" w:rsidRPr="008A52ED" w:rsidRDefault="008502BD" w:rsidP="00315293">
      <w:pPr>
        <w:jc w:val="both"/>
        <w:rPr>
          <w:rFonts w:ascii="Arial" w:hAnsi="Arial" w:cs="Arial"/>
          <w:b/>
          <w:color w:val="002060"/>
        </w:rPr>
      </w:pPr>
    </w:p>
    <w:p w:rsidR="008502BD" w:rsidRPr="008A52ED" w:rsidRDefault="008502BD" w:rsidP="00315293">
      <w:pPr>
        <w:jc w:val="both"/>
        <w:rPr>
          <w:rFonts w:ascii="Arial" w:hAnsi="Arial" w:cs="Arial"/>
          <w:b/>
          <w:color w:val="002060"/>
        </w:rPr>
      </w:pPr>
      <w:r w:rsidRPr="008A52ED">
        <w:rPr>
          <w:rFonts w:ascii="Arial" w:hAnsi="Arial" w:cs="Arial"/>
          <w:b/>
          <w:color w:val="002060"/>
        </w:rPr>
        <w:t>Grade:</w:t>
      </w:r>
      <w:r w:rsidRPr="008A52ED">
        <w:rPr>
          <w:rFonts w:ascii="Arial" w:hAnsi="Arial" w:cs="Arial"/>
          <w:b/>
          <w:color w:val="002060"/>
        </w:rPr>
        <w:tab/>
      </w:r>
      <w:r w:rsidRPr="008A52ED">
        <w:rPr>
          <w:rFonts w:ascii="Arial" w:hAnsi="Arial" w:cs="Arial"/>
          <w:b/>
          <w:color w:val="002060"/>
        </w:rPr>
        <w:tab/>
      </w:r>
      <w:r w:rsidR="008E3A1C">
        <w:rPr>
          <w:rFonts w:ascii="Arial" w:hAnsi="Arial" w:cs="Arial"/>
          <w:b/>
          <w:color w:val="002060"/>
        </w:rPr>
        <w:t>Clinical Fellow</w:t>
      </w:r>
    </w:p>
    <w:p w:rsidR="00312CB8" w:rsidRDefault="008502BD" w:rsidP="00C92639">
      <w:pPr>
        <w:rPr>
          <w:rFonts w:ascii="Arial" w:hAnsi="Arial" w:cs="Arial"/>
          <w:b/>
          <w:color w:val="002060"/>
        </w:rPr>
      </w:pPr>
      <w:r w:rsidRPr="008A52ED">
        <w:rPr>
          <w:rFonts w:ascii="Arial" w:hAnsi="Arial" w:cs="Arial"/>
          <w:b/>
          <w:color w:val="002060"/>
        </w:rPr>
        <w:t xml:space="preserve">Department:        </w:t>
      </w:r>
      <w:r w:rsidR="008A52ED" w:rsidRPr="008A52ED">
        <w:rPr>
          <w:rFonts w:ascii="Arial" w:hAnsi="Arial" w:cs="Arial"/>
          <w:b/>
          <w:color w:val="002060"/>
        </w:rPr>
        <w:tab/>
      </w:r>
      <w:r w:rsidR="00704BB1">
        <w:rPr>
          <w:rFonts w:ascii="Arial" w:hAnsi="Arial" w:cs="Arial"/>
          <w:b/>
          <w:color w:val="002060"/>
        </w:rPr>
        <w:t>Cardiology</w:t>
      </w:r>
    </w:p>
    <w:p w:rsidR="00C92639" w:rsidRPr="008A52ED" w:rsidRDefault="008502BD" w:rsidP="00C92639">
      <w:pPr>
        <w:rPr>
          <w:rFonts w:ascii="Arial" w:hAnsi="Arial" w:cs="Arial"/>
          <w:b/>
          <w:color w:val="002060"/>
        </w:rPr>
      </w:pPr>
      <w:r w:rsidRPr="008A52ED">
        <w:rPr>
          <w:rFonts w:ascii="Arial" w:hAnsi="Arial" w:cs="Arial"/>
          <w:b/>
          <w:color w:val="002060"/>
        </w:rPr>
        <w:t xml:space="preserve">Location: </w:t>
      </w:r>
      <w:r w:rsidR="008A52ED" w:rsidRPr="008A52ED">
        <w:rPr>
          <w:rFonts w:ascii="Arial" w:hAnsi="Arial" w:cs="Arial"/>
          <w:b/>
          <w:color w:val="002060"/>
        </w:rPr>
        <w:tab/>
      </w:r>
      <w:r w:rsidR="008A52ED" w:rsidRPr="008A52ED">
        <w:rPr>
          <w:rFonts w:ascii="Arial" w:hAnsi="Arial" w:cs="Arial"/>
          <w:b/>
          <w:color w:val="002060"/>
        </w:rPr>
        <w:tab/>
      </w:r>
      <w:r w:rsidR="00704BB1">
        <w:rPr>
          <w:rFonts w:ascii="Arial" w:hAnsi="Arial" w:cs="Arial"/>
          <w:b/>
          <w:color w:val="002060"/>
        </w:rPr>
        <w:t>Queen Elizabeth University Hospital</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2523"/>
        <w:gridCol w:w="4185"/>
        <w:gridCol w:w="1967"/>
      </w:tblGrid>
      <w:tr w:rsidR="008A52ED" w:rsidRPr="008A52ED" w:rsidTr="00A9006B">
        <w:trPr>
          <w:trHeight w:val="930"/>
        </w:trPr>
        <w:tc>
          <w:tcPr>
            <w:tcW w:w="10807" w:type="dxa"/>
            <w:gridSpan w:val="4"/>
          </w:tcPr>
          <w:p w:rsidR="00C92639" w:rsidRPr="008A52ED" w:rsidRDefault="00C92639" w:rsidP="00672F8B">
            <w:pPr>
              <w:pStyle w:val="Default"/>
              <w:ind w:left="420"/>
              <w:rPr>
                <w:b/>
                <w:color w:val="002060"/>
              </w:rPr>
            </w:pPr>
          </w:p>
          <w:p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rsidTr="00A9006B">
        <w:trPr>
          <w:trHeight w:val="165"/>
        </w:trPr>
        <w:tc>
          <w:tcPr>
            <w:tcW w:w="2160" w:type="dxa"/>
            <w:shd w:val="clear" w:color="auto" w:fill="DDD9C3"/>
          </w:tcPr>
          <w:p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8A52ED" w:rsidRPr="008A52ED" w:rsidTr="00A9006B">
        <w:trPr>
          <w:trHeight w:val="375"/>
        </w:trPr>
        <w:tc>
          <w:tcPr>
            <w:tcW w:w="2160" w:type="dxa"/>
          </w:tcPr>
          <w:p w:rsidR="00C92639" w:rsidRPr="008A52ED" w:rsidRDefault="00704BB1" w:rsidP="00672F8B">
            <w:pPr>
              <w:pStyle w:val="Default"/>
              <w:ind w:left="-48"/>
              <w:rPr>
                <w:b/>
                <w:color w:val="002060"/>
              </w:rPr>
            </w:pPr>
            <w:r>
              <w:rPr>
                <w:b/>
                <w:color w:val="002060"/>
              </w:rPr>
              <w:t xml:space="preserve">Dr </w:t>
            </w:r>
            <w:r w:rsidR="008E3A1C">
              <w:rPr>
                <w:b/>
                <w:color w:val="002060"/>
              </w:rPr>
              <w:t>David</w:t>
            </w:r>
            <w:r>
              <w:rPr>
                <w:b/>
                <w:color w:val="002060"/>
              </w:rPr>
              <w:t xml:space="preserve"> </w:t>
            </w:r>
            <w:r w:rsidR="008E3A1C">
              <w:rPr>
                <w:b/>
                <w:color w:val="002060"/>
              </w:rPr>
              <w:t>Corcoran</w:t>
            </w:r>
          </w:p>
        </w:tc>
        <w:tc>
          <w:tcPr>
            <w:tcW w:w="2552" w:type="dxa"/>
          </w:tcPr>
          <w:p w:rsidR="00C92639" w:rsidRPr="008A52ED" w:rsidRDefault="00704BB1" w:rsidP="00672F8B">
            <w:pPr>
              <w:pStyle w:val="Default"/>
              <w:ind w:left="12" w:hanging="12"/>
              <w:rPr>
                <w:b/>
                <w:color w:val="002060"/>
              </w:rPr>
            </w:pPr>
            <w:r>
              <w:rPr>
                <w:b/>
                <w:color w:val="002060"/>
              </w:rPr>
              <w:t xml:space="preserve">Consultant </w:t>
            </w:r>
            <w:r w:rsidR="00A67BC5">
              <w:rPr>
                <w:b/>
                <w:color w:val="002060"/>
              </w:rPr>
              <w:t>C</w:t>
            </w:r>
            <w:r>
              <w:rPr>
                <w:b/>
                <w:color w:val="002060"/>
              </w:rPr>
              <w:t>ardiologist</w:t>
            </w:r>
          </w:p>
        </w:tc>
        <w:tc>
          <w:tcPr>
            <w:tcW w:w="4110" w:type="dxa"/>
          </w:tcPr>
          <w:p w:rsidR="00C92639" w:rsidRPr="008A52ED" w:rsidRDefault="008E3A1C" w:rsidP="00672F8B">
            <w:pPr>
              <w:pStyle w:val="Default"/>
              <w:ind w:left="12" w:hanging="12"/>
              <w:rPr>
                <w:b/>
                <w:color w:val="002060"/>
              </w:rPr>
            </w:pPr>
            <w:r>
              <w:rPr>
                <w:b/>
                <w:color w:val="002060"/>
              </w:rPr>
              <w:t>David.Corcoran3@ ggc.scot.nhs.uk</w:t>
            </w:r>
          </w:p>
        </w:tc>
        <w:tc>
          <w:tcPr>
            <w:tcW w:w="1985" w:type="dxa"/>
          </w:tcPr>
          <w:p w:rsidR="00C92639" w:rsidRPr="008A52ED" w:rsidRDefault="00704BB1" w:rsidP="00672F8B">
            <w:pPr>
              <w:pStyle w:val="Default"/>
              <w:ind w:firstLine="15"/>
              <w:rPr>
                <w:b/>
                <w:color w:val="002060"/>
              </w:rPr>
            </w:pPr>
            <w:r>
              <w:rPr>
                <w:b/>
                <w:color w:val="002060"/>
              </w:rPr>
              <w:t>0141 451 61</w:t>
            </w:r>
            <w:r w:rsidR="008E3A1C">
              <w:rPr>
                <w:b/>
                <w:color w:val="002060"/>
              </w:rPr>
              <w:t>19</w:t>
            </w:r>
          </w:p>
        </w:tc>
      </w:tr>
      <w:tr w:rsidR="00704BB1" w:rsidRPr="008A52ED" w:rsidTr="00A9006B">
        <w:trPr>
          <w:trHeight w:val="375"/>
        </w:trPr>
        <w:tc>
          <w:tcPr>
            <w:tcW w:w="2160" w:type="dxa"/>
          </w:tcPr>
          <w:p w:rsidR="00704BB1" w:rsidRDefault="00B55222" w:rsidP="00672F8B">
            <w:pPr>
              <w:pStyle w:val="Default"/>
              <w:ind w:left="-48"/>
              <w:rPr>
                <w:b/>
                <w:color w:val="002060"/>
              </w:rPr>
            </w:pPr>
            <w:r>
              <w:rPr>
                <w:b/>
                <w:color w:val="002060"/>
              </w:rPr>
              <w:t>Dr Collette Jackson</w:t>
            </w:r>
          </w:p>
        </w:tc>
        <w:tc>
          <w:tcPr>
            <w:tcW w:w="2552" w:type="dxa"/>
          </w:tcPr>
          <w:p w:rsidR="00704BB1" w:rsidRPr="008A52ED" w:rsidRDefault="00B55222" w:rsidP="00672F8B">
            <w:pPr>
              <w:pStyle w:val="Default"/>
              <w:ind w:left="12" w:hanging="12"/>
              <w:rPr>
                <w:b/>
                <w:color w:val="002060"/>
              </w:rPr>
            </w:pPr>
            <w:r>
              <w:rPr>
                <w:b/>
                <w:color w:val="002060"/>
              </w:rPr>
              <w:t>Consultant Cardiologist</w:t>
            </w:r>
          </w:p>
        </w:tc>
        <w:tc>
          <w:tcPr>
            <w:tcW w:w="4110" w:type="dxa"/>
          </w:tcPr>
          <w:p w:rsidR="00704BB1" w:rsidRPr="008A52ED" w:rsidRDefault="00B55222" w:rsidP="00672F8B">
            <w:pPr>
              <w:pStyle w:val="Default"/>
              <w:ind w:left="12" w:hanging="12"/>
              <w:rPr>
                <w:b/>
                <w:color w:val="002060"/>
              </w:rPr>
            </w:pPr>
            <w:r>
              <w:rPr>
                <w:b/>
                <w:color w:val="002060"/>
              </w:rPr>
              <w:t>Collette.Jackson</w:t>
            </w:r>
            <w:r w:rsidR="00FB48B6" w:rsidRPr="00FB48B6">
              <w:rPr>
                <w:b/>
                <w:color w:val="002060"/>
              </w:rPr>
              <w:t>@ggc.scot.nhs.uk</w:t>
            </w:r>
          </w:p>
        </w:tc>
        <w:tc>
          <w:tcPr>
            <w:tcW w:w="1985" w:type="dxa"/>
          </w:tcPr>
          <w:p w:rsidR="00704BB1" w:rsidRPr="008A52ED" w:rsidRDefault="00B55222" w:rsidP="00672F8B">
            <w:pPr>
              <w:pStyle w:val="Default"/>
              <w:ind w:firstLine="15"/>
              <w:rPr>
                <w:b/>
                <w:color w:val="002060"/>
              </w:rPr>
            </w:pPr>
            <w:r w:rsidRPr="00B55222">
              <w:rPr>
                <w:b/>
                <w:color w:val="002060"/>
              </w:rPr>
              <w:t>0141 452 3185</w:t>
            </w:r>
            <w:bookmarkStart w:id="0" w:name="_GoBack"/>
            <w:bookmarkEnd w:id="0"/>
          </w:p>
        </w:tc>
      </w:tr>
    </w:tbl>
    <w:p w:rsidR="00C92639" w:rsidRPr="008A52ED" w:rsidRDefault="00C92639" w:rsidP="00C92639">
      <w:pPr>
        <w:rPr>
          <w:rFonts w:ascii="Arial" w:hAnsi="Arial" w:cs="Arial"/>
          <w:b/>
          <w:color w:val="002060"/>
        </w:rPr>
      </w:pPr>
    </w:p>
    <w:p w:rsidR="008A52ED" w:rsidRDefault="005A0033" w:rsidP="008A52ED">
      <w:pPr>
        <w:rPr>
          <w:rFonts w:ascii="Arial" w:hAnsi="Arial" w:cs="Arial"/>
          <w:color w:val="002060"/>
          <w:sz w:val="22"/>
          <w:szCs w:val="22"/>
        </w:rPr>
      </w:pPr>
      <w:bookmarkStart w:id="1" w:name="_Hlk66176083"/>
      <w:r w:rsidRPr="005A0033">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rsidR="005A0033" w:rsidRDefault="005A0033" w:rsidP="008A52ED">
      <w:pPr>
        <w:rPr>
          <w:rFonts w:ascii="Arial" w:hAnsi="Arial" w:cs="Arial"/>
          <w:color w:val="002060"/>
          <w:sz w:val="22"/>
          <w:szCs w:val="22"/>
        </w:rPr>
      </w:pPr>
    </w:p>
    <w:p w:rsidR="005A0033"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have. Applications from UK, </w:t>
      </w:r>
      <w:proofErr w:type="gramStart"/>
      <w:r w:rsidRPr="005A0033">
        <w:rPr>
          <w:rFonts w:ascii="Arial" w:hAnsi="Arial" w:cs="Arial"/>
          <w:i/>
          <w:iCs/>
          <w:color w:val="002060"/>
          <w:sz w:val="22"/>
          <w:szCs w:val="22"/>
          <w:bdr w:val="none" w:sz="0" w:space="0" w:color="auto" w:frame="1"/>
        </w:rPr>
        <w:t>EU  and</w:t>
      </w:r>
      <w:proofErr w:type="gramEnd"/>
      <w:r w:rsidRPr="005A0033">
        <w:rPr>
          <w:rFonts w:ascii="Arial" w:hAnsi="Arial" w:cs="Arial"/>
          <w:i/>
          <w:iCs/>
          <w:color w:val="002060"/>
          <w:sz w:val="22"/>
          <w:szCs w:val="22"/>
          <w:bdr w:val="none" w:sz="0" w:space="0" w:color="auto" w:frame="1"/>
        </w:rPr>
        <w:t xml:space="preserve"> non-EU candidates will be welcomed.</w:t>
      </w:r>
    </w:p>
    <w:p w:rsidR="005A0033" w:rsidRPr="005A0033" w:rsidRDefault="005A0033" w:rsidP="005A0033">
      <w:pPr>
        <w:pStyle w:val="NormalWeb"/>
        <w:shd w:val="clear" w:color="auto" w:fill="FFFFFF"/>
        <w:spacing w:after="0"/>
        <w:jc w:val="both"/>
        <w:rPr>
          <w:rFonts w:ascii="Calibri" w:hAnsi="Calibri" w:cs="Calibri"/>
          <w:color w:val="002060"/>
          <w:sz w:val="22"/>
          <w:szCs w:val="22"/>
        </w:rPr>
      </w:pPr>
    </w:p>
    <w:p w:rsidR="005A003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5A0033">
        <w:rPr>
          <w:rFonts w:ascii="Arial" w:hAnsi="Arial" w:cs="Arial"/>
          <w:b/>
          <w:bCs/>
          <w:i/>
          <w:iCs/>
          <w:color w:val="002060"/>
          <w:sz w:val="22"/>
          <w:szCs w:val="22"/>
          <w:bdr w:val="none" w:sz="0" w:space="0" w:color="auto" w:frame="1"/>
        </w:rPr>
        <w:t>Right to work in the United Kingdom</w:t>
      </w:r>
    </w:p>
    <w:p w:rsidR="005A0033" w:rsidRPr="005A0033" w:rsidRDefault="005A0033" w:rsidP="005A0033">
      <w:pPr>
        <w:pStyle w:val="NormalWeb"/>
        <w:shd w:val="clear" w:color="auto" w:fill="FFFFFF"/>
        <w:spacing w:after="0"/>
        <w:rPr>
          <w:rFonts w:ascii="Calibri" w:hAnsi="Calibri" w:cs="Calibri"/>
          <w:color w:val="002060"/>
          <w:sz w:val="22"/>
          <w:szCs w:val="22"/>
        </w:rPr>
      </w:pPr>
    </w:p>
    <w:p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5A0033">
          <w:rPr>
            <w:rStyle w:val="Hyperlink"/>
            <w:rFonts w:ascii="Arial" w:hAnsi="Arial" w:cs="Arial"/>
            <w:i/>
            <w:iCs/>
            <w:color w:val="002060"/>
            <w:sz w:val="22"/>
            <w:szCs w:val="22"/>
            <w:bdr w:val="none" w:sz="0" w:space="0" w:color="auto" w:frame="1"/>
          </w:rPr>
          <w:t>UK Visas and Immigration</w:t>
        </w:r>
      </w:hyperlink>
      <w:r w:rsidRPr="005A0033">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rsidR="005A0033" w:rsidRPr="005A0033" w:rsidRDefault="005A0033" w:rsidP="005A0033">
      <w:pPr>
        <w:pStyle w:val="NormalWeb"/>
        <w:shd w:val="clear" w:color="auto" w:fill="FFFFFF"/>
        <w:spacing w:after="0"/>
        <w:rPr>
          <w:color w:val="002060"/>
        </w:rPr>
      </w:pPr>
    </w:p>
    <w:p w:rsidR="005A0033" w:rsidRPr="005A0033" w:rsidRDefault="005A0033" w:rsidP="005A0033">
      <w:pPr>
        <w:pStyle w:val="NormalWeb"/>
        <w:shd w:val="clear" w:color="auto" w:fill="FFFFFF"/>
        <w:spacing w:after="0"/>
        <w:rPr>
          <w:rFonts w:ascii="Calibri" w:hAnsi="Calibri" w:cs="Calibri"/>
          <w:color w:val="002060"/>
          <w:sz w:val="22"/>
          <w:szCs w:val="22"/>
        </w:rPr>
      </w:pPr>
      <w:r w:rsidRPr="005A0033">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rsidR="005A0033" w:rsidRPr="005A0033" w:rsidRDefault="005A0033" w:rsidP="005A0033">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rPr>
        <w:t></w:t>
      </w:r>
      <w:r w:rsidRPr="005A0033">
        <w:rPr>
          <w:color w:val="002060"/>
          <w:sz w:val="14"/>
          <w:szCs w:val="14"/>
          <w:bdr w:val="none" w:sz="0" w:space="0" w:color="auto" w:frame="1"/>
        </w:rPr>
        <w:t>         </w:t>
      </w:r>
      <w:proofErr w:type="gramStart"/>
      <w:r w:rsidRPr="005A0033">
        <w:rPr>
          <w:rFonts w:ascii="Arial" w:hAnsi="Arial" w:cs="Arial"/>
          <w:i/>
          <w:iCs/>
          <w:color w:val="002060"/>
          <w:sz w:val="22"/>
          <w:szCs w:val="22"/>
          <w:bdr w:val="none" w:sz="0" w:space="0" w:color="auto" w:frame="1"/>
        </w:rPr>
        <w:t>the</w:t>
      </w:r>
      <w:proofErr w:type="gramEnd"/>
      <w:r w:rsidRPr="005A0033">
        <w:rPr>
          <w:rFonts w:ascii="Arial" w:hAnsi="Arial" w:cs="Arial"/>
          <w:i/>
          <w:iCs/>
          <w:color w:val="002060"/>
          <w:sz w:val="22"/>
          <w:szCs w:val="22"/>
          <w:bdr w:val="none" w:sz="0" w:space="0" w:color="auto" w:frame="1"/>
        </w:rPr>
        <w:t xml:space="preserve"> points-based immigration system</w:t>
      </w:r>
    </w:p>
    <w:p w:rsidR="005A0033" w:rsidRPr="005A0033" w:rsidRDefault="005A0033" w:rsidP="005A0033">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rPr>
        <w:t></w:t>
      </w:r>
      <w:r w:rsidRPr="005A0033">
        <w:rPr>
          <w:color w:val="002060"/>
          <w:sz w:val="14"/>
          <w:szCs w:val="14"/>
          <w:bdr w:val="none" w:sz="0" w:space="0" w:color="auto" w:frame="1"/>
        </w:rPr>
        <w:t>         </w:t>
      </w:r>
      <w:proofErr w:type="gramStart"/>
      <w:r w:rsidRPr="005A0033">
        <w:rPr>
          <w:rFonts w:ascii="Arial" w:hAnsi="Arial" w:cs="Arial"/>
          <w:i/>
          <w:iCs/>
          <w:color w:val="002060"/>
          <w:sz w:val="22"/>
          <w:szCs w:val="22"/>
          <w:bdr w:val="none" w:sz="0" w:space="0" w:color="auto" w:frame="1"/>
        </w:rPr>
        <w:t>the</w:t>
      </w:r>
      <w:proofErr w:type="gramEnd"/>
      <w:r w:rsidRPr="005A0033">
        <w:rPr>
          <w:rFonts w:ascii="Arial" w:hAnsi="Arial" w:cs="Arial"/>
          <w:i/>
          <w:iCs/>
          <w:color w:val="002060"/>
          <w:sz w:val="22"/>
          <w:szCs w:val="22"/>
          <w:bdr w:val="none" w:sz="0" w:space="0" w:color="auto" w:frame="1"/>
        </w:rPr>
        <w:t xml:space="preserve"> EU settlement scheme</w:t>
      </w:r>
    </w:p>
    <w:p w:rsidR="005A0033" w:rsidRPr="005A0033" w:rsidRDefault="005A0033" w:rsidP="005A0033">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rPr>
        <w:t></w:t>
      </w:r>
      <w:r w:rsidRPr="005A0033">
        <w:rPr>
          <w:color w:val="002060"/>
          <w:sz w:val="14"/>
          <w:szCs w:val="14"/>
          <w:bdr w:val="none" w:sz="0" w:space="0" w:color="auto" w:frame="1"/>
        </w:rPr>
        <w:t>         </w:t>
      </w:r>
      <w:proofErr w:type="gramStart"/>
      <w:r w:rsidRPr="005A0033">
        <w:rPr>
          <w:rFonts w:ascii="Arial" w:hAnsi="Arial" w:cs="Arial"/>
          <w:i/>
          <w:iCs/>
          <w:color w:val="002060"/>
          <w:sz w:val="22"/>
          <w:szCs w:val="22"/>
          <w:bdr w:val="none" w:sz="0" w:space="0" w:color="auto" w:frame="1"/>
        </w:rPr>
        <w:t>a</w:t>
      </w:r>
      <w:proofErr w:type="gramEnd"/>
      <w:r w:rsidRPr="005A0033">
        <w:rPr>
          <w:rFonts w:ascii="Arial" w:hAnsi="Arial" w:cs="Arial"/>
          <w:i/>
          <w:iCs/>
          <w:color w:val="002060"/>
          <w:sz w:val="22"/>
          <w:szCs w:val="22"/>
          <w:bdr w:val="none" w:sz="0" w:space="0" w:color="auto" w:frame="1"/>
        </w:rPr>
        <w:t xml:space="preserve"> biometric residence permit</w:t>
      </w:r>
    </w:p>
    <w:p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p>
    <w:p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A new </w:t>
      </w:r>
      <w:hyperlink w:tgtFrame="_blank" w:history="1">
        <w:r w:rsidRPr="005A0033">
          <w:rPr>
            <w:rStyle w:val="Hyperlink"/>
            <w:rFonts w:ascii="Arial" w:hAnsi="Arial" w:cs="Arial"/>
            <w:i/>
            <w:iCs/>
            <w:color w:val="002060"/>
            <w:sz w:val="22"/>
            <w:szCs w:val="22"/>
            <w:bdr w:val="none" w:sz="0" w:space="0" w:color="auto" w:frame="1"/>
          </w:rPr>
          <w:t>points-based immigration system</w:t>
        </w:r>
      </w:hyperlink>
      <w:r w:rsidRPr="005A0033">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5A0033">
          <w:rPr>
            <w:rStyle w:val="Hyperlink"/>
            <w:rFonts w:ascii="Arial" w:hAnsi="Arial" w:cs="Arial"/>
            <w:i/>
            <w:iCs/>
            <w:color w:val="002060"/>
            <w:sz w:val="22"/>
            <w:szCs w:val="22"/>
            <w:bdr w:val="none" w:sz="0" w:space="0" w:color="auto" w:frame="1"/>
          </w:rPr>
          <w:t>EU settlement scheme</w:t>
        </w:r>
      </w:hyperlink>
      <w:r w:rsidRPr="005A0033">
        <w:rPr>
          <w:rFonts w:ascii="Arial" w:hAnsi="Arial" w:cs="Arial"/>
          <w:i/>
          <w:iCs/>
          <w:color w:val="002060"/>
          <w:sz w:val="22"/>
          <w:szCs w:val="22"/>
          <w:bdr w:val="none" w:sz="0" w:space="0" w:color="auto" w:frame="1"/>
        </w:rPr>
        <w:t>.</w:t>
      </w:r>
    </w:p>
    <w:p w:rsidR="005A0033" w:rsidRPr="005A0033" w:rsidRDefault="005A0033" w:rsidP="005A0033">
      <w:pPr>
        <w:pStyle w:val="NormalWeb"/>
        <w:shd w:val="clear" w:color="auto" w:fill="FFFFFF"/>
        <w:spacing w:after="0"/>
        <w:rPr>
          <w:rFonts w:ascii="Calibri" w:hAnsi="Calibri" w:cs="Calibri"/>
          <w:color w:val="002060"/>
          <w:sz w:val="22"/>
          <w:szCs w:val="22"/>
        </w:rPr>
      </w:pPr>
    </w:p>
    <w:p w:rsidR="005A0033" w:rsidRPr="005A0033" w:rsidRDefault="005A0033" w:rsidP="005A0033">
      <w:pPr>
        <w:pStyle w:val="NormalWeb"/>
        <w:shd w:val="clear" w:color="auto" w:fill="FFFFFF"/>
        <w:spacing w:after="0"/>
        <w:rPr>
          <w:rFonts w:ascii="Calibri" w:hAnsi="Calibri" w:cs="Calibri"/>
          <w:color w:val="002060"/>
          <w:sz w:val="22"/>
          <w:szCs w:val="22"/>
        </w:rPr>
      </w:pPr>
      <w:r w:rsidRPr="005A0033">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5A0033">
          <w:rPr>
            <w:rStyle w:val="Hyperlink"/>
            <w:rFonts w:ascii="Arial" w:hAnsi="Arial" w:cs="Arial"/>
            <w:i/>
            <w:iCs/>
            <w:color w:val="002060"/>
            <w:sz w:val="22"/>
            <w:szCs w:val="22"/>
            <w:bdr w:val="none" w:sz="0" w:space="0" w:color="auto" w:frame="1"/>
          </w:rPr>
          <w:t>skilled worker visa</w:t>
        </w:r>
      </w:hyperlink>
      <w:r w:rsidRPr="005A0033">
        <w:rPr>
          <w:rFonts w:ascii="Arial" w:hAnsi="Arial" w:cs="Arial"/>
          <w:i/>
          <w:iCs/>
          <w:color w:val="002060"/>
          <w:sz w:val="22"/>
          <w:szCs w:val="22"/>
          <w:bdr w:val="none" w:sz="0" w:space="0" w:color="auto" w:frame="1"/>
        </w:rPr>
        <w:t>.  A </w:t>
      </w:r>
      <w:hyperlink w:tgtFrame="_blank" w:history="1">
        <w:r w:rsidRPr="005A0033">
          <w:rPr>
            <w:rStyle w:val="Hyperlink"/>
            <w:rFonts w:ascii="Arial" w:hAnsi="Arial" w:cs="Arial"/>
            <w:i/>
            <w:iCs/>
            <w:color w:val="002060"/>
            <w:sz w:val="22"/>
            <w:szCs w:val="22"/>
            <w:bdr w:val="none" w:sz="0" w:space="0" w:color="auto" w:frame="1"/>
          </w:rPr>
          <w:t>Health and Care Worker visa</w:t>
        </w:r>
      </w:hyperlink>
      <w:r w:rsidRPr="005A0033">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rsidR="005A003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bookmarkEnd w:id="1"/>
    <w:p w:rsidR="009241F2" w:rsidRDefault="009241F2" w:rsidP="00315293">
      <w:pPr>
        <w:kinsoku w:val="0"/>
        <w:overflowPunct w:val="0"/>
        <w:jc w:val="both"/>
        <w:rPr>
          <w:rFonts w:ascii="Arial" w:hAnsi="Arial" w:cs="Arial"/>
          <w:b/>
          <w:color w:val="002060"/>
        </w:rPr>
      </w:pPr>
    </w:p>
    <w:p w:rsidR="00294E61" w:rsidRDefault="00294E61" w:rsidP="009241F2">
      <w:pPr>
        <w:kinsoku w:val="0"/>
        <w:overflowPunct w:val="0"/>
        <w:jc w:val="both"/>
        <w:rPr>
          <w:rFonts w:ascii="Arial" w:hAnsi="Arial" w:cs="Arial"/>
          <w:b/>
          <w:bCs/>
          <w:color w:val="002060"/>
          <w:sz w:val="32"/>
          <w:szCs w:val="32"/>
        </w:rPr>
      </w:pPr>
    </w:p>
    <w:p w:rsidR="00294E61" w:rsidRDefault="00294E61" w:rsidP="009241F2">
      <w:pPr>
        <w:kinsoku w:val="0"/>
        <w:overflowPunct w:val="0"/>
        <w:jc w:val="both"/>
        <w:rPr>
          <w:rFonts w:ascii="Arial" w:hAnsi="Arial" w:cs="Arial"/>
          <w:b/>
          <w:bCs/>
          <w:color w:val="002060"/>
          <w:sz w:val="32"/>
          <w:szCs w:val="32"/>
        </w:rPr>
      </w:pPr>
    </w:p>
    <w:p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rsidR="00704BB1" w:rsidRDefault="00704BB1" w:rsidP="00704BB1">
      <w:pPr>
        <w:jc w:val="both"/>
        <w:rPr>
          <w:rFonts w:ascii="Arial" w:hAnsi="Arial" w:cs="Arial"/>
          <w:b/>
          <w:color w:val="002060"/>
          <w:sz w:val="22"/>
          <w:szCs w:val="22"/>
          <w:u w:val="single"/>
        </w:rPr>
      </w:pPr>
    </w:p>
    <w:p w:rsidR="00704BB1" w:rsidRDefault="00704BB1" w:rsidP="00704BB1">
      <w:pPr>
        <w:jc w:val="both"/>
        <w:rPr>
          <w:rFonts w:ascii="Arial" w:hAnsi="Arial" w:cs="Arial"/>
          <w:b/>
          <w:color w:val="002060"/>
          <w:sz w:val="22"/>
          <w:szCs w:val="22"/>
          <w:u w:val="single"/>
        </w:rPr>
      </w:pPr>
      <w:r>
        <w:rPr>
          <w:rFonts w:ascii="Arial" w:hAnsi="Arial" w:cs="Arial"/>
          <w:b/>
          <w:color w:val="002060"/>
          <w:sz w:val="22"/>
          <w:szCs w:val="22"/>
          <w:u w:val="single"/>
        </w:rPr>
        <w:t>Queen Elizabeth University Hospital, NHS Greater Glasgow and Clyde</w:t>
      </w:r>
    </w:p>
    <w:p w:rsidR="00704BB1" w:rsidRDefault="00704BB1" w:rsidP="00704BB1">
      <w:pPr>
        <w:jc w:val="both"/>
        <w:rPr>
          <w:rFonts w:ascii="Arial" w:hAnsi="Arial" w:cs="Arial"/>
          <w:color w:val="002060"/>
          <w:sz w:val="22"/>
          <w:szCs w:val="22"/>
        </w:rPr>
      </w:pPr>
    </w:p>
    <w:p w:rsidR="00704BB1" w:rsidRDefault="00704BB1" w:rsidP="00704BB1">
      <w:pPr>
        <w:jc w:val="both"/>
        <w:rPr>
          <w:rFonts w:ascii="Arial" w:hAnsi="Arial" w:cs="Arial"/>
          <w:color w:val="002060"/>
          <w:sz w:val="22"/>
          <w:szCs w:val="22"/>
        </w:rPr>
      </w:pPr>
      <w:r>
        <w:rPr>
          <w:rFonts w:ascii="Arial" w:hAnsi="Arial" w:cs="Arial"/>
          <w:color w:val="002060"/>
          <w:sz w:val="22"/>
          <w:szCs w:val="22"/>
        </w:rPr>
        <w:t>The Queen Elizabeth University Hospital is a new purpose built hospital that opened its doors in May 2015. The hospital has 1109 beds and will provide medical care to a population of around 700000 people in west and south Glasgow. The hospital provides the full range of medical and surgical services including many tertiary specialties including neurology, ENT and renal medicine. It is also one of the 4 hospitals in Scotland to admit major trauma cases from next year.</w:t>
      </w:r>
    </w:p>
    <w:p w:rsidR="00704BB1" w:rsidRDefault="00704BB1" w:rsidP="00704BB1">
      <w:pPr>
        <w:jc w:val="both"/>
        <w:rPr>
          <w:rFonts w:ascii="Arial" w:hAnsi="Arial" w:cs="Arial"/>
          <w:color w:val="002060"/>
          <w:sz w:val="22"/>
          <w:szCs w:val="22"/>
        </w:rPr>
      </w:pPr>
    </w:p>
    <w:p w:rsidR="00704BB1" w:rsidRDefault="00704BB1" w:rsidP="00704BB1">
      <w:pPr>
        <w:jc w:val="both"/>
        <w:rPr>
          <w:rFonts w:ascii="Arial" w:hAnsi="Arial" w:cs="Arial"/>
          <w:color w:val="002060"/>
          <w:sz w:val="22"/>
          <w:szCs w:val="22"/>
        </w:rPr>
      </w:pPr>
      <w:r>
        <w:rPr>
          <w:rFonts w:ascii="Arial" w:hAnsi="Arial" w:cs="Arial"/>
          <w:color w:val="002060"/>
          <w:sz w:val="22"/>
          <w:szCs w:val="22"/>
        </w:rPr>
        <w:t xml:space="preserve">We enjoy close links with Glasgow’s three universities and make a significant contribution to teaching at both undergraduate and postgraduate level.  Research also has a high profile within the organisation.  We provide excellent facilities for students and their tutors in the Wolfson Medical School, based at Glasgow University.  </w:t>
      </w:r>
    </w:p>
    <w:p w:rsidR="00704BB1" w:rsidRDefault="00704BB1" w:rsidP="00704BB1">
      <w:pPr>
        <w:jc w:val="both"/>
        <w:rPr>
          <w:rFonts w:ascii="Arial" w:hAnsi="Arial" w:cs="Arial"/>
          <w:color w:val="002060"/>
          <w:sz w:val="22"/>
          <w:szCs w:val="22"/>
        </w:rPr>
      </w:pPr>
    </w:p>
    <w:p w:rsidR="00704BB1" w:rsidRDefault="00704BB1" w:rsidP="00704BB1">
      <w:pPr>
        <w:jc w:val="both"/>
        <w:rPr>
          <w:rFonts w:ascii="Arial" w:hAnsi="Arial" w:cs="Arial"/>
          <w:color w:val="002060"/>
          <w:sz w:val="22"/>
          <w:szCs w:val="22"/>
        </w:rPr>
      </w:pPr>
    </w:p>
    <w:p w:rsidR="00704BB1" w:rsidRDefault="00704BB1" w:rsidP="00704BB1">
      <w:pPr>
        <w:jc w:val="both"/>
        <w:rPr>
          <w:rFonts w:ascii="Arial" w:hAnsi="Arial" w:cs="Arial"/>
          <w:b/>
          <w:color w:val="002060"/>
          <w:sz w:val="22"/>
          <w:szCs w:val="22"/>
          <w:u w:val="single"/>
        </w:rPr>
      </w:pPr>
      <w:r>
        <w:rPr>
          <w:rFonts w:ascii="Arial" w:hAnsi="Arial" w:cs="Arial"/>
          <w:b/>
          <w:color w:val="002060"/>
          <w:sz w:val="22"/>
          <w:szCs w:val="22"/>
          <w:u w:val="single"/>
        </w:rPr>
        <w:t>Work of the Department</w:t>
      </w:r>
    </w:p>
    <w:p w:rsidR="00704BB1" w:rsidRDefault="00704BB1" w:rsidP="00704BB1">
      <w:pPr>
        <w:rPr>
          <w:rFonts w:ascii="Arial" w:hAnsi="Arial" w:cs="Arial"/>
          <w:b/>
          <w:bCs/>
          <w:color w:val="002060"/>
          <w:sz w:val="32"/>
          <w:szCs w:val="32"/>
        </w:rPr>
      </w:pPr>
    </w:p>
    <w:p w:rsidR="00704BB1" w:rsidRDefault="00704BB1" w:rsidP="00704BB1">
      <w:pPr>
        <w:jc w:val="both"/>
        <w:rPr>
          <w:rFonts w:ascii="Arial" w:hAnsi="Arial" w:cs="Arial"/>
          <w:color w:val="002060"/>
          <w:sz w:val="22"/>
          <w:szCs w:val="22"/>
        </w:rPr>
      </w:pPr>
      <w:r>
        <w:rPr>
          <w:rFonts w:ascii="Arial" w:hAnsi="Arial" w:cs="Arial"/>
          <w:color w:val="002060"/>
          <w:sz w:val="22"/>
          <w:szCs w:val="22"/>
        </w:rPr>
        <w:t xml:space="preserve">The coronary care unit is situated on the critical care floor of the QEUH. It comprises 20 high care beds with facility for invasive monitoring, temporary pacing and non-invasive ventilator support. Monday-Friday Consultant cover is provided on site 8am-8pm by one Consultant who is supported by a Cardiology </w:t>
      </w:r>
      <w:proofErr w:type="spellStart"/>
      <w:r>
        <w:rPr>
          <w:rFonts w:ascii="Arial" w:hAnsi="Arial" w:cs="Arial"/>
          <w:color w:val="002060"/>
          <w:sz w:val="22"/>
          <w:szCs w:val="22"/>
        </w:rPr>
        <w:t>SpR</w:t>
      </w:r>
      <w:proofErr w:type="spellEnd"/>
      <w:r>
        <w:rPr>
          <w:rFonts w:ascii="Arial" w:hAnsi="Arial" w:cs="Arial"/>
          <w:color w:val="002060"/>
          <w:sz w:val="22"/>
          <w:szCs w:val="22"/>
        </w:rPr>
        <w:t xml:space="preserve"> and other trainees. The Cardiology wards, (6c and 6d), consists of 42 beds located on the 6</w:t>
      </w:r>
      <w:r>
        <w:rPr>
          <w:rFonts w:ascii="Arial" w:hAnsi="Arial" w:cs="Arial"/>
          <w:color w:val="002060"/>
          <w:sz w:val="22"/>
          <w:szCs w:val="22"/>
          <w:vertAlign w:val="superscript"/>
        </w:rPr>
        <w:t>th</w:t>
      </w:r>
      <w:r>
        <w:rPr>
          <w:rFonts w:ascii="Arial" w:hAnsi="Arial" w:cs="Arial"/>
          <w:color w:val="002060"/>
          <w:sz w:val="22"/>
          <w:szCs w:val="22"/>
        </w:rPr>
        <w:t xml:space="preserve"> floor. These are staffed Monday-Friday by two Cardiology Consultants supported by a Cardiology </w:t>
      </w:r>
      <w:proofErr w:type="spellStart"/>
      <w:r>
        <w:rPr>
          <w:rFonts w:ascii="Arial" w:hAnsi="Arial" w:cs="Arial"/>
          <w:color w:val="002060"/>
          <w:sz w:val="22"/>
          <w:szCs w:val="22"/>
        </w:rPr>
        <w:t>SpR</w:t>
      </w:r>
      <w:proofErr w:type="spellEnd"/>
      <w:r>
        <w:rPr>
          <w:rFonts w:ascii="Arial" w:hAnsi="Arial" w:cs="Arial"/>
          <w:color w:val="002060"/>
          <w:sz w:val="22"/>
          <w:szCs w:val="22"/>
        </w:rPr>
        <w:t xml:space="preserve">, </w:t>
      </w:r>
      <w:r w:rsidR="00822783">
        <w:rPr>
          <w:rFonts w:ascii="Arial" w:hAnsi="Arial" w:cs="Arial"/>
          <w:color w:val="002060"/>
          <w:sz w:val="22"/>
          <w:szCs w:val="22"/>
        </w:rPr>
        <w:t>mid-tier (FY2-IMT3) and FY1</w:t>
      </w:r>
      <w:r>
        <w:rPr>
          <w:rFonts w:ascii="Arial" w:hAnsi="Arial" w:cs="Arial"/>
          <w:color w:val="002060"/>
          <w:sz w:val="22"/>
          <w:szCs w:val="22"/>
        </w:rPr>
        <w:t xml:space="preserve"> trainees</w:t>
      </w:r>
      <w:r w:rsidR="00822783">
        <w:rPr>
          <w:rFonts w:ascii="Arial" w:hAnsi="Arial" w:cs="Arial"/>
          <w:color w:val="002060"/>
          <w:sz w:val="22"/>
          <w:szCs w:val="22"/>
        </w:rPr>
        <w:t xml:space="preserve">, </w:t>
      </w:r>
      <w:r>
        <w:rPr>
          <w:rFonts w:ascii="Arial" w:hAnsi="Arial" w:cs="Arial"/>
          <w:color w:val="002060"/>
          <w:sz w:val="22"/>
          <w:szCs w:val="22"/>
        </w:rPr>
        <w:t xml:space="preserve">and two Advanced Nurse practitioners. </w:t>
      </w:r>
    </w:p>
    <w:p w:rsidR="00822783" w:rsidRDefault="00822783" w:rsidP="00704BB1">
      <w:pPr>
        <w:jc w:val="both"/>
        <w:rPr>
          <w:rFonts w:ascii="Arial" w:hAnsi="Arial" w:cs="Arial"/>
          <w:color w:val="002060"/>
          <w:sz w:val="22"/>
          <w:szCs w:val="22"/>
        </w:rPr>
      </w:pPr>
    </w:p>
    <w:p w:rsidR="00704BB1" w:rsidRDefault="00704BB1" w:rsidP="00704BB1">
      <w:pPr>
        <w:jc w:val="both"/>
        <w:rPr>
          <w:rFonts w:ascii="Arial" w:hAnsi="Arial" w:cs="Arial"/>
          <w:color w:val="002060"/>
          <w:sz w:val="22"/>
          <w:szCs w:val="22"/>
        </w:rPr>
      </w:pPr>
      <w:r>
        <w:rPr>
          <w:rFonts w:ascii="Arial" w:hAnsi="Arial" w:cs="Arial"/>
          <w:color w:val="002060"/>
          <w:sz w:val="22"/>
          <w:szCs w:val="22"/>
        </w:rPr>
        <w:t>The QEUH Cardiology department (clinic F) provides a full range of Cardiology investigations including trans-thoracic and trans-oesophageal echocardiography, tilt testing, exercise stress testing and pacemaker follow up. Permanent pacing and insertion of implantable loop recorders is undertaken by a team of three Cardiologists. Myocardial perfusion imaging is also available on site.</w:t>
      </w:r>
    </w:p>
    <w:p w:rsidR="00704BB1" w:rsidRDefault="00704BB1" w:rsidP="00704BB1">
      <w:pPr>
        <w:jc w:val="both"/>
        <w:rPr>
          <w:rFonts w:ascii="Arial" w:hAnsi="Arial" w:cs="Arial"/>
          <w:color w:val="002060"/>
          <w:sz w:val="22"/>
          <w:szCs w:val="22"/>
        </w:rPr>
      </w:pPr>
    </w:p>
    <w:p w:rsidR="00704BB1" w:rsidRDefault="00704BB1" w:rsidP="00704BB1">
      <w:pPr>
        <w:jc w:val="both"/>
        <w:rPr>
          <w:rFonts w:ascii="Arial" w:hAnsi="Arial" w:cs="Arial"/>
          <w:color w:val="002060"/>
          <w:sz w:val="22"/>
          <w:szCs w:val="22"/>
        </w:rPr>
      </w:pPr>
      <w:r>
        <w:rPr>
          <w:rFonts w:ascii="Arial" w:hAnsi="Arial" w:cs="Arial"/>
          <w:color w:val="002060"/>
          <w:sz w:val="22"/>
          <w:szCs w:val="22"/>
        </w:rPr>
        <w:t>There is a new teaching and research centre and purpose built office accommodation. The hospital has been fully operational since June 2015.</w:t>
      </w:r>
    </w:p>
    <w:p w:rsidR="00704BB1" w:rsidRDefault="00704BB1" w:rsidP="00704BB1">
      <w:pPr>
        <w:jc w:val="both"/>
        <w:rPr>
          <w:rFonts w:ascii="Arial" w:hAnsi="Arial" w:cs="Arial"/>
          <w:color w:val="002060"/>
          <w:sz w:val="22"/>
          <w:szCs w:val="22"/>
        </w:rPr>
      </w:pPr>
    </w:p>
    <w:p w:rsidR="00704BB1" w:rsidRDefault="00704BB1" w:rsidP="00704BB1">
      <w:pPr>
        <w:jc w:val="both"/>
        <w:rPr>
          <w:rFonts w:ascii="Arial" w:hAnsi="Arial" w:cs="Arial"/>
          <w:color w:val="002060"/>
          <w:sz w:val="22"/>
          <w:szCs w:val="22"/>
        </w:rPr>
      </w:pPr>
      <w:r>
        <w:rPr>
          <w:rFonts w:ascii="Arial" w:hAnsi="Arial" w:cs="Arial"/>
          <w:color w:val="002060"/>
          <w:sz w:val="22"/>
          <w:szCs w:val="22"/>
        </w:rPr>
        <w:t xml:space="preserve">All cardiothoracic surgery and interventional cardiology is carried out at the West of Scotland Heart and Lung Centre in the Golden Jubilee National Hospital in Clydebank on the outskirts of Glasgow. This is a dedicated regional unit for interventional cardiology including primary percutaneous coronary intervention (PCI). In 2009 the hospital carried out approximately 2600 PCI procedures (including 700 PPCI’s), 400 device implants (CRT and ICD) and 350 electrophysiology interventions. </w:t>
      </w:r>
    </w:p>
    <w:p w:rsidR="00704BB1" w:rsidRDefault="00704BB1" w:rsidP="00704BB1">
      <w:pPr>
        <w:jc w:val="both"/>
        <w:rPr>
          <w:rFonts w:ascii="Arial" w:hAnsi="Arial" w:cs="Arial"/>
          <w:color w:val="002060"/>
          <w:sz w:val="22"/>
          <w:szCs w:val="22"/>
        </w:rPr>
      </w:pPr>
    </w:p>
    <w:p w:rsidR="00704BB1" w:rsidRDefault="00704BB1" w:rsidP="00704BB1">
      <w:pPr>
        <w:jc w:val="both"/>
        <w:rPr>
          <w:rFonts w:ascii="Arial" w:hAnsi="Arial" w:cs="Arial"/>
          <w:color w:val="002060"/>
          <w:sz w:val="22"/>
          <w:szCs w:val="22"/>
        </w:rPr>
      </w:pPr>
      <w:r>
        <w:rPr>
          <w:rFonts w:ascii="Arial" w:hAnsi="Arial" w:cs="Arial"/>
          <w:color w:val="002060"/>
          <w:sz w:val="22"/>
          <w:szCs w:val="22"/>
        </w:rPr>
        <w:t>The successful applicant will be encouraged to become involved with the teaching of undergraduates and postgraduates.</w:t>
      </w:r>
    </w:p>
    <w:p w:rsidR="00704BB1" w:rsidRDefault="00704BB1" w:rsidP="00704BB1">
      <w:pPr>
        <w:jc w:val="both"/>
        <w:rPr>
          <w:rFonts w:ascii="Arial" w:hAnsi="Arial" w:cs="Arial"/>
          <w:color w:val="002060"/>
          <w:sz w:val="22"/>
          <w:szCs w:val="22"/>
        </w:rPr>
      </w:pPr>
    </w:p>
    <w:p w:rsidR="00704BB1" w:rsidRDefault="00704BB1" w:rsidP="00704BB1">
      <w:pPr>
        <w:jc w:val="both"/>
        <w:rPr>
          <w:rFonts w:ascii="Arial" w:hAnsi="Arial" w:cs="Arial"/>
          <w:b/>
          <w:bCs/>
          <w:color w:val="002060"/>
          <w:sz w:val="22"/>
          <w:szCs w:val="22"/>
        </w:rPr>
      </w:pPr>
    </w:p>
    <w:p w:rsidR="00704BB1" w:rsidRDefault="00704BB1" w:rsidP="00704BB1">
      <w:pPr>
        <w:jc w:val="both"/>
        <w:rPr>
          <w:rFonts w:ascii="Arial" w:hAnsi="Arial" w:cs="Arial"/>
          <w:b/>
          <w:bCs/>
          <w:color w:val="002060"/>
          <w:sz w:val="22"/>
          <w:szCs w:val="22"/>
        </w:rPr>
      </w:pPr>
    </w:p>
    <w:p w:rsidR="00822783" w:rsidRDefault="00822783" w:rsidP="00704BB1">
      <w:pPr>
        <w:jc w:val="both"/>
        <w:rPr>
          <w:rFonts w:ascii="Arial" w:hAnsi="Arial" w:cs="Arial"/>
          <w:color w:val="002060"/>
          <w:sz w:val="22"/>
          <w:szCs w:val="22"/>
        </w:rPr>
      </w:pPr>
    </w:p>
    <w:p w:rsidR="00822783" w:rsidRDefault="00822783" w:rsidP="00704BB1">
      <w:pPr>
        <w:jc w:val="both"/>
        <w:rPr>
          <w:rFonts w:ascii="Arial" w:hAnsi="Arial" w:cs="Arial"/>
          <w:color w:val="002060"/>
          <w:sz w:val="22"/>
          <w:szCs w:val="22"/>
        </w:rPr>
      </w:pPr>
    </w:p>
    <w:p w:rsidR="00822783" w:rsidRDefault="00822783" w:rsidP="00704BB1">
      <w:pPr>
        <w:jc w:val="both"/>
        <w:rPr>
          <w:rFonts w:ascii="Arial" w:hAnsi="Arial" w:cs="Arial"/>
          <w:color w:val="002060"/>
          <w:sz w:val="22"/>
          <w:szCs w:val="22"/>
        </w:rPr>
      </w:pPr>
    </w:p>
    <w:p w:rsidR="00822783" w:rsidRDefault="00822783" w:rsidP="00704BB1">
      <w:pPr>
        <w:jc w:val="both"/>
        <w:rPr>
          <w:rFonts w:ascii="Arial" w:hAnsi="Arial" w:cs="Arial"/>
          <w:color w:val="002060"/>
          <w:sz w:val="22"/>
          <w:szCs w:val="22"/>
        </w:rPr>
      </w:pPr>
    </w:p>
    <w:p w:rsidR="00822783" w:rsidRDefault="00822783" w:rsidP="00704BB1">
      <w:pPr>
        <w:jc w:val="both"/>
        <w:rPr>
          <w:rFonts w:ascii="Arial" w:hAnsi="Arial" w:cs="Arial"/>
          <w:color w:val="002060"/>
          <w:sz w:val="22"/>
          <w:szCs w:val="22"/>
        </w:rPr>
      </w:pPr>
    </w:p>
    <w:p w:rsidR="00822783" w:rsidRDefault="00822783" w:rsidP="00704BB1">
      <w:pPr>
        <w:jc w:val="both"/>
        <w:rPr>
          <w:rFonts w:ascii="Arial" w:hAnsi="Arial" w:cs="Arial"/>
          <w:color w:val="002060"/>
          <w:sz w:val="22"/>
          <w:szCs w:val="22"/>
        </w:rPr>
      </w:pPr>
    </w:p>
    <w:p w:rsidR="00822783" w:rsidRDefault="00822783" w:rsidP="00704BB1">
      <w:pPr>
        <w:jc w:val="both"/>
        <w:rPr>
          <w:rFonts w:ascii="Arial" w:hAnsi="Arial" w:cs="Arial"/>
          <w:color w:val="002060"/>
          <w:sz w:val="22"/>
          <w:szCs w:val="22"/>
        </w:rPr>
      </w:pPr>
    </w:p>
    <w:p w:rsidR="00822783" w:rsidRDefault="00822783" w:rsidP="00704BB1">
      <w:pPr>
        <w:jc w:val="both"/>
        <w:rPr>
          <w:rFonts w:ascii="Arial" w:hAnsi="Arial" w:cs="Arial"/>
          <w:color w:val="002060"/>
          <w:sz w:val="22"/>
          <w:szCs w:val="22"/>
        </w:rPr>
      </w:pPr>
    </w:p>
    <w:p w:rsidR="00822783" w:rsidRDefault="00822783" w:rsidP="00704BB1">
      <w:pPr>
        <w:jc w:val="both"/>
        <w:rPr>
          <w:rFonts w:ascii="Arial" w:hAnsi="Arial" w:cs="Arial"/>
          <w:color w:val="002060"/>
          <w:sz w:val="22"/>
          <w:szCs w:val="22"/>
        </w:rPr>
      </w:pPr>
    </w:p>
    <w:p w:rsidR="00704BB1" w:rsidRDefault="00704BB1" w:rsidP="00704BB1">
      <w:pPr>
        <w:pStyle w:val="BodyText"/>
        <w:rPr>
          <w:rFonts w:ascii="Arial" w:hAnsi="Arial" w:cs="Arial"/>
          <w:b/>
          <w:bCs/>
          <w:color w:val="002060"/>
          <w:sz w:val="22"/>
          <w:szCs w:val="22"/>
          <w:u w:val="single"/>
        </w:rPr>
      </w:pPr>
      <w:r>
        <w:rPr>
          <w:rFonts w:ascii="Arial" w:hAnsi="Arial" w:cs="Arial"/>
          <w:b/>
          <w:bCs/>
          <w:color w:val="002060"/>
          <w:sz w:val="22"/>
          <w:szCs w:val="22"/>
          <w:u w:val="single"/>
        </w:rPr>
        <w:lastRenderedPageBreak/>
        <w:t>The job itself</w:t>
      </w:r>
    </w:p>
    <w:p w:rsidR="00704BB1" w:rsidRDefault="00704BB1" w:rsidP="00704BB1">
      <w:pPr>
        <w:pStyle w:val="BodyText"/>
        <w:rPr>
          <w:rFonts w:ascii="Arial" w:hAnsi="Arial" w:cs="Arial"/>
          <w:b/>
          <w:bCs/>
          <w:color w:val="002060"/>
          <w:sz w:val="22"/>
          <w:szCs w:val="22"/>
          <w:u w:val="single"/>
        </w:rPr>
      </w:pPr>
    </w:p>
    <w:p w:rsidR="00704BB1" w:rsidRDefault="00B02F69" w:rsidP="00704BB1">
      <w:pPr>
        <w:pStyle w:val="BodyText"/>
        <w:rPr>
          <w:rFonts w:ascii="Arial" w:hAnsi="Arial" w:cs="Arial"/>
          <w:b/>
          <w:color w:val="002060"/>
          <w:sz w:val="22"/>
          <w:szCs w:val="22"/>
        </w:rPr>
      </w:pPr>
      <w:r>
        <w:rPr>
          <w:rFonts w:ascii="Arial" w:hAnsi="Arial" w:cs="Arial"/>
          <w:b/>
          <w:color w:val="002060"/>
          <w:sz w:val="22"/>
          <w:szCs w:val="22"/>
        </w:rPr>
        <w:t>Clinical Fellow in Cardiology</w:t>
      </w:r>
    </w:p>
    <w:p w:rsidR="00704BB1" w:rsidRDefault="00704BB1" w:rsidP="00704BB1">
      <w:pPr>
        <w:pStyle w:val="BodyText"/>
        <w:rPr>
          <w:rFonts w:ascii="Arial" w:hAnsi="Arial" w:cs="Arial"/>
          <w:color w:val="002060"/>
          <w:sz w:val="22"/>
          <w:szCs w:val="22"/>
        </w:rPr>
      </w:pPr>
    </w:p>
    <w:p w:rsidR="00704BB1" w:rsidRDefault="00704BB1" w:rsidP="00704BB1">
      <w:pPr>
        <w:pStyle w:val="BodyText"/>
        <w:tabs>
          <w:tab w:val="num" w:pos="720"/>
        </w:tabs>
        <w:spacing w:after="0" w:line="240" w:lineRule="auto"/>
        <w:jc w:val="both"/>
        <w:rPr>
          <w:rFonts w:ascii="Arial" w:hAnsi="Arial" w:cs="Arial"/>
          <w:color w:val="002060"/>
          <w:sz w:val="22"/>
          <w:szCs w:val="22"/>
        </w:rPr>
      </w:pPr>
      <w:r>
        <w:rPr>
          <w:rFonts w:ascii="Arial" w:hAnsi="Arial" w:cs="Arial"/>
          <w:color w:val="002060"/>
          <w:sz w:val="22"/>
          <w:szCs w:val="22"/>
        </w:rPr>
        <w:t xml:space="preserve">Names of consultants in the department of Cardiology: </w:t>
      </w:r>
    </w:p>
    <w:p w:rsidR="00704BB1" w:rsidRDefault="00704BB1" w:rsidP="00704BB1">
      <w:pPr>
        <w:pStyle w:val="BodyText"/>
        <w:tabs>
          <w:tab w:val="num" w:pos="720"/>
        </w:tabs>
        <w:spacing w:after="0" w:line="240" w:lineRule="auto"/>
        <w:jc w:val="both"/>
        <w:rPr>
          <w:rFonts w:ascii="Arial" w:hAnsi="Arial" w:cs="Arial"/>
          <w:color w:val="002060"/>
          <w:sz w:val="22"/>
          <w:szCs w:val="22"/>
        </w:rPr>
      </w:pPr>
    </w:p>
    <w:p w:rsidR="00704BB1" w:rsidRDefault="00704BB1" w:rsidP="00704BB1">
      <w:pPr>
        <w:pStyle w:val="BodyText"/>
        <w:rPr>
          <w:rFonts w:ascii="Arial" w:hAnsi="Arial" w:cs="Arial"/>
          <w:b/>
          <w:color w:val="002060"/>
          <w:sz w:val="22"/>
          <w:szCs w:val="22"/>
        </w:rPr>
      </w:pPr>
      <w:r>
        <w:rPr>
          <w:rFonts w:ascii="Arial" w:hAnsi="Arial" w:cs="Arial"/>
          <w:b/>
          <w:color w:val="002060"/>
          <w:sz w:val="22"/>
          <w:szCs w:val="22"/>
        </w:rPr>
        <w:t>NHS GG&amp;C:</w:t>
      </w:r>
    </w:p>
    <w:p w:rsidR="00704BB1" w:rsidRDefault="00704BB1" w:rsidP="00704BB1">
      <w:pPr>
        <w:rPr>
          <w:rFonts w:ascii="Arial" w:hAnsi="Arial" w:cs="Arial"/>
          <w:color w:val="002060"/>
          <w:sz w:val="22"/>
          <w:szCs w:val="22"/>
          <w:lang w:val="en-US" w:eastAsia="en-US"/>
        </w:rPr>
        <w:sectPr w:rsidR="00704BB1" w:rsidSect="00704BB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sectPr>
      </w:pPr>
    </w:p>
    <w:p w:rsidR="00B02F69" w:rsidRDefault="00704BB1" w:rsidP="00704BB1">
      <w:pPr>
        <w:pStyle w:val="BodyText"/>
        <w:ind w:left="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David Murdoch </w:t>
      </w:r>
      <w:r w:rsidR="00414F96">
        <w:rPr>
          <w:rFonts w:ascii="Arial" w:hAnsi="Arial" w:cs="Arial"/>
          <w:color w:val="002060"/>
          <w:sz w:val="22"/>
          <w:szCs w:val="22"/>
        </w:rPr>
        <w:t>– Clinical Lead</w:t>
      </w:r>
    </w:p>
    <w:p w:rsidR="00704BB1" w:rsidRDefault="00704BB1" w:rsidP="00704BB1">
      <w:pPr>
        <w:pStyle w:val="BodyText"/>
        <w:ind w:left="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Sabrina </w:t>
      </w:r>
      <w:proofErr w:type="spellStart"/>
      <w:r>
        <w:rPr>
          <w:rFonts w:ascii="Arial" w:hAnsi="Arial" w:cs="Arial"/>
          <w:color w:val="002060"/>
          <w:sz w:val="22"/>
          <w:szCs w:val="22"/>
        </w:rPr>
        <w:t>Nordin</w:t>
      </w:r>
      <w:proofErr w:type="spellEnd"/>
    </w:p>
    <w:p w:rsidR="00704BB1" w:rsidRDefault="00704BB1" w:rsidP="00704BB1">
      <w:pPr>
        <w:pStyle w:val="BodyText"/>
        <w:ind w:left="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Andrew Davie</w:t>
      </w:r>
    </w:p>
    <w:p w:rsidR="00704BB1" w:rsidRDefault="00704BB1" w:rsidP="00704BB1">
      <w:pPr>
        <w:pStyle w:val="BodyText"/>
        <w:ind w:left="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David Corcoran </w:t>
      </w:r>
    </w:p>
    <w:p w:rsidR="00704BB1" w:rsidRDefault="00704BB1" w:rsidP="00704BB1">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Piotr </w:t>
      </w:r>
      <w:proofErr w:type="spellStart"/>
      <w:r>
        <w:rPr>
          <w:rFonts w:ascii="Arial" w:hAnsi="Arial" w:cs="Arial"/>
          <w:color w:val="002060"/>
          <w:sz w:val="22"/>
          <w:szCs w:val="22"/>
        </w:rPr>
        <w:t>Sonecki</w:t>
      </w:r>
      <w:proofErr w:type="spellEnd"/>
      <w:r>
        <w:rPr>
          <w:rFonts w:ascii="Arial" w:hAnsi="Arial" w:cs="Arial"/>
          <w:color w:val="002060"/>
          <w:sz w:val="22"/>
          <w:szCs w:val="22"/>
        </w:rPr>
        <w:t xml:space="preserve"> </w:t>
      </w:r>
    </w:p>
    <w:p w:rsidR="00704BB1" w:rsidRDefault="00704BB1" w:rsidP="00704BB1">
      <w:pPr>
        <w:pStyle w:val="BodyText"/>
        <w:ind w:firstLine="720"/>
        <w:rPr>
          <w:rFonts w:ascii="Arial" w:hAnsi="Arial" w:cs="Arial"/>
          <w:color w:val="002060"/>
          <w:sz w:val="22"/>
          <w:szCs w:val="22"/>
        </w:rPr>
      </w:pPr>
      <w:r>
        <w:rPr>
          <w:rFonts w:ascii="Arial" w:hAnsi="Arial" w:cs="Arial"/>
          <w:color w:val="002060"/>
          <w:sz w:val="22"/>
          <w:szCs w:val="22"/>
        </w:rPr>
        <w:t>Dr Colette Jackson</w:t>
      </w:r>
    </w:p>
    <w:p w:rsidR="00704BB1" w:rsidRDefault="00704BB1" w:rsidP="00FB48B6">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Caroline Coats</w:t>
      </w:r>
      <w:r w:rsidR="00FB48B6">
        <w:rPr>
          <w:rFonts w:ascii="Arial" w:hAnsi="Arial" w:cs="Arial"/>
          <w:color w:val="002060"/>
          <w:sz w:val="22"/>
          <w:szCs w:val="22"/>
        </w:rPr>
        <w:t xml:space="preserve"> </w:t>
      </w:r>
    </w:p>
    <w:p w:rsidR="00FB48B6" w:rsidRDefault="00FB48B6" w:rsidP="00FB48B6">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Faheem Ahmad </w:t>
      </w:r>
    </w:p>
    <w:p w:rsidR="00414F96" w:rsidRDefault="00414F96" w:rsidP="00FB48B6">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Jo Simpson</w:t>
      </w:r>
    </w:p>
    <w:p w:rsidR="00414F96" w:rsidRDefault="00414F96" w:rsidP="00FB48B6">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Kenneth </w:t>
      </w:r>
      <w:proofErr w:type="spellStart"/>
      <w:r>
        <w:rPr>
          <w:rFonts w:ascii="Arial" w:hAnsi="Arial" w:cs="Arial"/>
          <w:color w:val="002060"/>
          <w:sz w:val="22"/>
          <w:szCs w:val="22"/>
        </w:rPr>
        <w:t>Mangion</w:t>
      </w:r>
      <w:proofErr w:type="spellEnd"/>
      <w:r>
        <w:rPr>
          <w:rFonts w:ascii="Arial" w:hAnsi="Arial" w:cs="Arial"/>
          <w:color w:val="002060"/>
          <w:sz w:val="22"/>
          <w:szCs w:val="22"/>
        </w:rPr>
        <w:t xml:space="preserve"> </w:t>
      </w:r>
    </w:p>
    <w:p w:rsidR="00414F96" w:rsidRDefault="00414F96" w:rsidP="00FB48B6">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Eugene Connolly</w:t>
      </w:r>
    </w:p>
    <w:p w:rsidR="00704BB1" w:rsidRDefault="00704BB1" w:rsidP="00B02F69">
      <w:pPr>
        <w:pStyle w:val="BodyText"/>
        <w:rPr>
          <w:rFonts w:ascii="Arial" w:hAnsi="Arial" w:cs="Arial"/>
          <w:color w:val="002060"/>
          <w:sz w:val="22"/>
          <w:szCs w:val="22"/>
        </w:rPr>
      </w:pPr>
    </w:p>
    <w:p w:rsidR="00704BB1" w:rsidRDefault="00704BB1" w:rsidP="00704BB1">
      <w:pPr>
        <w:pStyle w:val="BodyText"/>
        <w:rPr>
          <w:rFonts w:ascii="Arial" w:hAnsi="Arial" w:cs="Arial"/>
          <w:b/>
          <w:color w:val="002060"/>
          <w:sz w:val="22"/>
          <w:szCs w:val="22"/>
        </w:rPr>
      </w:pPr>
      <w:r>
        <w:rPr>
          <w:rFonts w:ascii="Arial" w:hAnsi="Arial" w:cs="Arial"/>
          <w:b/>
          <w:color w:val="002060"/>
          <w:sz w:val="22"/>
          <w:szCs w:val="22"/>
        </w:rPr>
        <w:t>University of Glasgow:</w:t>
      </w:r>
    </w:p>
    <w:p w:rsidR="00704BB1" w:rsidRDefault="00704BB1" w:rsidP="00704BB1">
      <w:pPr>
        <w:rPr>
          <w:rFonts w:ascii="Arial" w:hAnsi="Arial" w:cs="Arial"/>
          <w:color w:val="002060"/>
          <w:sz w:val="22"/>
          <w:szCs w:val="22"/>
          <w:lang w:val="en-US" w:eastAsia="en-US"/>
        </w:rPr>
        <w:sectPr w:rsidR="00704BB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sectPr>
      </w:pPr>
    </w:p>
    <w:p w:rsidR="00704BB1" w:rsidRDefault="00704BB1" w:rsidP="00704BB1">
      <w:pPr>
        <w:pStyle w:val="BodyText"/>
        <w:ind w:firstLine="720"/>
        <w:rPr>
          <w:rFonts w:ascii="Arial" w:hAnsi="Arial" w:cs="Arial"/>
          <w:color w:val="002060"/>
          <w:sz w:val="22"/>
          <w:szCs w:val="22"/>
        </w:rPr>
      </w:pPr>
      <w:r>
        <w:rPr>
          <w:rFonts w:ascii="Arial" w:hAnsi="Arial" w:cs="Arial"/>
          <w:color w:val="002060"/>
          <w:sz w:val="22"/>
          <w:szCs w:val="22"/>
        </w:rPr>
        <w:t>Professor John McMurray</w:t>
      </w:r>
    </w:p>
    <w:p w:rsidR="00704BB1" w:rsidRDefault="00704BB1" w:rsidP="00704BB1">
      <w:pPr>
        <w:pStyle w:val="BodyText"/>
        <w:ind w:firstLine="720"/>
        <w:rPr>
          <w:rFonts w:ascii="Arial" w:hAnsi="Arial" w:cs="Arial"/>
          <w:color w:val="002060"/>
          <w:sz w:val="22"/>
          <w:szCs w:val="22"/>
        </w:rPr>
      </w:pPr>
      <w:r>
        <w:rPr>
          <w:rFonts w:ascii="Arial" w:hAnsi="Arial" w:cs="Arial"/>
          <w:color w:val="002060"/>
          <w:sz w:val="22"/>
          <w:szCs w:val="22"/>
        </w:rPr>
        <w:t xml:space="preserve">Professor </w:t>
      </w:r>
      <w:proofErr w:type="spellStart"/>
      <w:r>
        <w:rPr>
          <w:rFonts w:ascii="Arial" w:hAnsi="Arial" w:cs="Arial"/>
          <w:color w:val="002060"/>
          <w:sz w:val="22"/>
          <w:szCs w:val="22"/>
        </w:rPr>
        <w:t>Pardeep</w:t>
      </w:r>
      <w:proofErr w:type="spellEnd"/>
      <w:r>
        <w:rPr>
          <w:rFonts w:ascii="Arial" w:hAnsi="Arial" w:cs="Arial"/>
          <w:color w:val="002060"/>
          <w:sz w:val="22"/>
          <w:szCs w:val="22"/>
        </w:rPr>
        <w:t xml:space="preserve"> </w:t>
      </w:r>
      <w:proofErr w:type="spellStart"/>
      <w:r>
        <w:rPr>
          <w:rFonts w:ascii="Arial" w:hAnsi="Arial" w:cs="Arial"/>
          <w:color w:val="002060"/>
          <w:sz w:val="22"/>
          <w:szCs w:val="22"/>
        </w:rPr>
        <w:t>Jhund</w:t>
      </w:r>
      <w:proofErr w:type="spellEnd"/>
    </w:p>
    <w:p w:rsidR="00704BB1" w:rsidRDefault="00704BB1" w:rsidP="00704BB1">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w:t>
      </w:r>
      <w:proofErr w:type="spellStart"/>
      <w:r>
        <w:rPr>
          <w:rFonts w:ascii="Arial" w:hAnsi="Arial" w:cs="Arial"/>
          <w:color w:val="002060"/>
          <w:sz w:val="22"/>
          <w:szCs w:val="22"/>
        </w:rPr>
        <w:t>Ninian</w:t>
      </w:r>
      <w:proofErr w:type="spellEnd"/>
      <w:r>
        <w:rPr>
          <w:rFonts w:ascii="Arial" w:hAnsi="Arial" w:cs="Arial"/>
          <w:color w:val="002060"/>
          <w:sz w:val="22"/>
          <w:szCs w:val="22"/>
        </w:rPr>
        <w:t xml:space="preserve"> Lang</w:t>
      </w:r>
    </w:p>
    <w:p w:rsidR="00FB48B6" w:rsidRDefault="00704BB1" w:rsidP="00FB48B6">
      <w:pPr>
        <w:pStyle w:val="BodyText"/>
        <w:ind w:firstLine="720"/>
        <w:rPr>
          <w:rFonts w:ascii="Arial" w:hAnsi="Arial" w:cs="Arial"/>
          <w:color w:val="002060"/>
          <w:sz w:val="22"/>
          <w:szCs w:val="22"/>
        </w:rPr>
        <w:sectPr w:rsidR="00FB48B6">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num="2" w:space="720"/>
        </w:sectPr>
      </w:pPr>
      <w:r>
        <w:rPr>
          <w:rFonts w:ascii="Arial" w:hAnsi="Arial" w:cs="Arial"/>
          <w:color w:val="002060"/>
          <w:sz w:val="22"/>
          <w:szCs w:val="22"/>
        </w:rPr>
        <w:t>Professor Colin Berry</w:t>
      </w:r>
    </w:p>
    <w:p w:rsidR="00704BB1" w:rsidRDefault="00FB48B6" w:rsidP="00704BB1">
      <w:pPr>
        <w:pStyle w:val="BodyText"/>
        <w:ind w:firstLine="72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Ross Campbell</w:t>
      </w:r>
    </w:p>
    <w:p w:rsidR="00704BB1" w:rsidRDefault="00704BB1" w:rsidP="00704BB1">
      <w:pPr>
        <w:rPr>
          <w:rFonts w:ascii="Arial" w:hAnsi="Arial" w:cs="Arial"/>
          <w:color w:val="002060"/>
          <w:sz w:val="22"/>
          <w:szCs w:val="22"/>
          <w:lang w:val="en-US" w:eastAsia="en-US"/>
        </w:rPr>
        <w:sectPr w:rsidR="00704BB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num="2" w:space="720"/>
        </w:sectPr>
      </w:pPr>
    </w:p>
    <w:p w:rsidR="00704BB1" w:rsidRDefault="00704BB1" w:rsidP="00704BB1">
      <w:pPr>
        <w:pStyle w:val="BodyText"/>
        <w:rPr>
          <w:rFonts w:ascii="Arial" w:hAnsi="Arial" w:cs="Arial"/>
          <w:color w:val="002060"/>
          <w:sz w:val="22"/>
          <w:szCs w:val="22"/>
        </w:rPr>
      </w:pPr>
    </w:p>
    <w:p w:rsidR="00704BB1" w:rsidRDefault="00704BB1" w:rsidP="00704BB1">
      <w:pPr>
        <w:rPr>
          <w:rFonts w:ascii="Arial" w:hAnsi="Arial" w:cs="Arial"/>
          <w:b/>
          <w:bCs/>
          <w:color w:val="002060"/>
          <w:sz w:val="32"/>
          <w:szCs w:val="32"/>
        </w:rPr>
      </w:pPr>
    </w:p>
    <w:p w:rsidR="00822783" w:rsidRDefault="00822783" w:rsidP="00704BB1">
      <w:pPr>
        <w:rPr>
          <w:rFonts w:ascii="Arial" w:hAnsi="Arial" w:cs="Arial"/>
          <w:b/>
          <w:bCs/>
          <w:color w:val="002060"/>
          <w:sz w:val="32"/>
          <w:szCs w:val="32"/>
        </w:rPr>
      </w:pPr>
    </w:p>
    <w:p w:rsidR="00822783" w:rsidRDefault="00822783" w:rsidP="00704BB1">
      <w:pPr>
        <w:rPr>
          <w:rFonts w:ascii="Arial" w:hAnsi="Arial" w:cs="Arial"/>
          <w:b/>
          <w:bCs/>
          <w:color w:val="002060"/>
          <w:sz w:val="32"/>
          <w:szCs w:val="32"/>
        </w:rPr>
      </w:pPr>
    </w:p>
    <w:p w:rsidR="00822783" w:rsidRDefault="00822783" w:rsidP="00704BB1">
      <w:pPr>
        <w:rPr>
          <w:rFonts w:ascii="Arial" w:hAnsi="Arial" w:cs="Arial"/>
          <w:b/>
          <w:bCs/>
          <w:color w:val="002060"/>
          <w:sz w:val="32"/>
          <w:szCs w:val="32"/>
        </w:rPr>
      </w:pPr>
    </w:p>
    <w:p w:rsidR="00822783" w:rsidRDefault="00822783" w:rsidP="00704BB1">
      <w:pPr>
        <w:rPr>
          <w:rFonts w:ascii="Arial" w:hAnsi="Arial" w:cs="Arial"/>
          <w:b/>
          <w:bCs/>
          <w:color w:val="002060"/>
          <w:sz w:val="32"/>
          <w:szCs w:val="32"/>
        </w:rPr>
      </w:pPr>
    </w:p>
    <w:p w:rsidR="00822783" w:rsidRDefault="00822783" w:rsidP="00704BB1">
      <w:pPr>
        <w:rPr>
          <w:rFonts w:ascii="Arial" w:hAnsi="Arial" w:cs="Arial"/>
          <w:b/>
          <w:bCs/>
          <w:color w:val="002060"/>
          <w:sz w:val="32"/>
          <w:szCs w:val="32"/>
        </w:rPr>
      </w:pPr>
    </w:p>
    <w:p w:rsidR="00822783" w:rsidRDefault="00822783" w:rsidP="00704BB1">
      <w:pPr>
        <w:rPr>
          <w:rFonts w:ascii="Arial" w:hAnsi="Arial" w:cs="Arial"/>
          <w:b/>
          <w:bCs/>
          <w:color w:val="002060"/>
          <w:sz w:val="32"/>
          <w:szCs w:val="32"/>
        </w:rPr>
      </w:pPr>
    </w:p>
    <w:p w:rsidR="00822783" w:rsidRDefault="00822783" w:rsidP="00704BB1">
      <w:pPr>
        <w:rPr>
          <w:rFonts w:ascii="Arial" w:hAnsi="Arial" w:cs="Arial"/>
          <w:b/>
          <w:bCs/>
          <w:color w:val="002060"/>
          <w:sz w:val="32"/>
          <w:szCs w:val="32"/>
        </w:rPr>
      </w:pPr>
    </w:p>
    <w:p w:rsidR="00822783" w:rsidRDefault="00822783" w:rsidP="00704BB1">
      <w:pPr>
        <w:rPr>
          <w:rFonts w:ascii="Arial" w:hAnsi="Arial" w:cs="Arial"/>
          <w:b/>
          <w:bCs/>
          <w:color w:val="002060"/>
          <w:sz w:val="32"/>
          <w:szCs w:val="32"/>
        </w:rPr>
      </w:pPr>
    </w:p>
    <w:p w:rsidR="00822783" w:rsidRDefault="00822783" w:rsidP="00704BB1">
      <w:pPr>
        <w:rPr>
          <w:rFonts w:ascii="Arial" w:hAnsi="Arial" w:cs="Arial"/>
          <w:b/>
          <w:bCs/>
          <w:color w:val="002060"/>
          <w:sz w:val="32"/>
          <w:szCs w:val="32"/>
        </w:rPr>
      </w:pPr>
    </w:p>
    <w:p w:rsidR="00822783" w:rsidRDefault="00822783" w:rsidP="00704BB1">
      <w:pPr>
        <w:rPr>
          <w:rFonts w:ascii="Arial" w:hAnsi="Arial" w:cs="Arial"/>
          <w:b/>
          <w:bCs/>
          <w:color w:val="002060"/>
          <w:sz w:val="32"/>
          <w:szCs w:val="32"/>
        </w:rPr>
      </w:pPr>
    </w:p>
    <w:p w:rsidR="00822783" w:rsidRDefault="00822783" w:rsidP="00704BB1">
      <w:pPr>
        <w:rPr>
          <w:rFonts w:ascii="Arial" w:hAnsi="Arial" w:cs="Arial"/>
          <w:b/>
          <w:bCs/>
          <w:color w:val="002060"/>
          <w:sz w:val="32"/>
          <w:szCs w:val="32"/>
        </w:rPr>
      </w:pPr>
    </w:p>
    <w:p w:rsidR="00294E61" w:rsidRDefault="00294E61" w:rsidP="00294E61">
      <w:pPr>
        <w:kinsoku w:val="0"/>
        <w:overflowPunct w:val="0"/>
        <w:jc w:val="both"/>
        <w:rPr>
          <w:rFonts w:ascii="Arial" w:hAnsi="Arial" w:cs="Arial"/>
          <w:b/>
          <w:bCs/>
          <w:color w:val="002060"/>
          <w:sz w:val="32"/>
          <w:szCs w:val="32"/>
        </w:rPr>
      </w:pPr>
    </w:p>
    <w:p w:rsidR="009241F2" w:rsidRDefault="009241F2" w:rsidP="008A52ED">
      <w:pPr>
        <w:rPr>
          <w:rFonts w:ascii="Arial" w:hAnsi="Arial" w:cs="Arial"/>
          <w:b/>
          <w:bCs/>
          <w:color w:val="002060"/>
          <w:sz w:val="32"/>
          <w:szCs w:val="32"/>
        </w:rPr>
      </w:pPr>
    </w:p>
    <w:p w:rsidR="00294E61" w:rsidRDefault="00294E61" w:rsidP="008A52ED">
      <w:pPr>
        <w:rPr>
          <w:rFonts w:ascii="Arial" w:hAnsi="Arial" w:cs="Arial"/>
          <w:b/>
          <w:bCs/>
          <w:color w:val="002060"/>
          <w:sz w:val="32"/>
          <w:szCs w:val="32"/>
        </w:rPr>
      </w:pPr>
    </w:p>
    <w:p w:rsidR="00294E61" w:rsidRDefault="00294E61" w:rsidP="008A52ED">
      <w:pPr>
        <w:rPr>
          <w:rFonts w:ascii="Arial" w:hAnsi="Arial" w:cs="Arial"/>
          <w:b/>
          <w:bCs/>
          <w:color w:val="002060"/>
          <w:sz w:val="32"/>
          <w:szCs w:val="32"/>
        </w:rPr>
      </w:pPr>
    </w:p>
    <w:p w:rsidR="00294E61" w:rsidRDefault="00294E61" w:rsidP="008A52ED">
      <w:pPr>
        <w:rPr>
          <w:rFonts w:ascii="Arial" w:hAnsi="Arial" w:cs="Arial"/>
          <w:b/>
          <w:bCs/>
          <w:color w:val="002060"/>
          <w:sz w:val="32"/>
          <w:szCs w:val="32"/>
        </w:rPr>
      </w:pPr>
    </w:p>
    <w:p w:rsidR="00294E61" w:rsidRDefault="00294E61" w:rsidP="008A52ED">
      <w:pPr>
        <w:rPr>
          <w:rFonts w:ascii="Arial" w:hAnsi="Arial" w:cs="Arial"/>
          <w:b/>
          <w:bCs/>
          <w:color w:val="002060"/>
          <w:sz w:val="32"/>
          <w:szCs w:val="32"/>
        </w:rPr>
      </w:pPr>
    </w:p>
    <w:p w:rsidR="00294E61" w:rsidRDefault="00294E61" w:rsidP="008A52ED">
      <w:pPr>
        <w:rPr>
          <w:rFonts w:ascii="Arial" w:hAnsi="Arial" w:cs="Arial"/>
          <w:b/>
          <w:bCs/>
          <w:color w:val="002060"/>
          <w:sz w:val="32"/>
          <w:szCs w:val="32"/>
        </w:rPr>
      </w:pPr>
    </w:p>
    <w:p w:rsidR="00704BB1" w:rsidRDefault="00704BB1" w:rsidP="008A52ED">
      <w:pPr>
        <w:rPr>
          <w:rFonts w:ascii="Arial" w:hAnsi="Arial" w:cs="Arial"/>
          <w:b/>
          <w:bCs/>
          <w:color w:val="002060"/>
          <w:sz w:val="32"/>
          <w:szCs w:val="32"/>
        </w:rPr>
      </w:pPr>
    </w:p>
    <w:p w:rsidR="00704BB1" w:rsidRDefault="00704BB1" w:rsidP="008A52ED">
      <w:pPr>
        <w:rPr>
          <w:rFonts w:ascii="Arial" w:hAnsi="Arial" w:cs="Arial"/>
          <w:b/>
          <w:bCs/>
          <w:color w:val="002060"/>
          <w:sz w:val="32"/>
          <w:szCs w:val="32"/>
        </w:rPr>
      </w:pPr>
    </w:p>
    <w:p w:rsidR="00704BB1" w:rsidRDefault="00704BB1" w:rsidP="008A52ED">
      <w:pPr>
        <w:rPr>
          <w:rFonts w:ascii="Arial" w:hAnsi="Arial" w:cs="Arial"/>
          <w:b/>
          <w:bCs/>
          <w:color w:val="002060"/>
          <w:sz w:val="32"/>
          <w:szCs w:val="32"/>
        </w:rPr>
      </w:pPr>
      <w:r>
        <w:rPr>
          <w:rFonts w:ascii="Arial" w:hAnsi="Arial" w:cs="Arial"/>
          <w:b/>
          <w:bCs/>
          <w:color w:val="002060"/>
          <w:sz w:val="32"/>
          <w:szCs w:val="32"/>
        </w:rPr>
        <w:t>Section 3:</w:t>
      </w:r>
    </w:p>
    <w:p w:rsidR="00704BB1" w:rsidRDefault="00704BB1" w:rsidP="008A52ED">
      <w:pPr>
        <w:rPr>
          <w:rFonts w:ascii="Arial" w:hAnsi="Arial" w:cs="Arial"/>
          <w:b/>
          <w:bCs/>
          <w:color w:val="002060"/>
          <w:sz w:val="32"/>
          <w:szCs w:val="32"/>
        </w:rPr>
      </w:pPr>
    </w:p>
    <w:p w:rsidR="00704BB1" w:rsidRDefault="00704BB1" w:rsidP="00704BB1">
      <w:pPr>
        <w:widowControl w:val="0"/>
        <w:jc w:val="both"/>
        <w:rPr>
          <w:rFonts w:ascii="Arial" w:hAnsi="Arial" w:cs="Arial"/>
          <w:b/>
          <w:color w:val="002060"/>
          <w:sz w:val="22"/>
          <w:szCs w:val="22"/>
        </w:rPr>
      </w:pPr>
      <w:r>
        <w:rPr>
          <w:rFonts w:ascii="Arial" w:hAnsi="Arial" w:cs="Arial"/>
          <w:b/>
          <w:color w:val="002060"/>
          <w:sz w:val="22"/>
          <w:szCs w:val="22"/>
        </w:rPr>
        <w:t xml:space="preserve">Details of the Post </w:t>
      </w:r>
    </w:p>
    <w:p w:rsidR="00704BB1" w:rsidRDefault="00704BB1" w:rsidP="00704BB1">
      <w:pPr>
        <w:ind w:left="360"/>
        <w:jc w:val="both"/>
        <w:rPr>
          <w:rFonts w:ascii="Arial" w:hAnsi="Arial" w:cs="Arial"/>
          <w:color w:val="002060"/>
          <w:sz w:val="22"/>
          <w:szCs w:val="22"/>
        </w:rPr>
      </w:pPr>
    </w:p>
    <w:p w:rsidR="00ED3E87" w:rsidRPr="00ED3E87" w:rsidRDefault="00ED3E87" w:rsidP="00ED3E87">
      <w:pPr>
        <w:jc w:val="both"/>
        <w:rPr>
          <w:rFonts w:ascii="Arial" w:hAnsi="Arial" w:cs="Arial"/>
          <w:color w:val="002060"/>
          <w:sz w:val="22"/>
          <w:szCs w:val="22"/>
        </w:rPr>
      </w:pPr>
      <w:r w:rsidRPr="00ED3E87">
        <w:rPr>
          <w:rFonts w:ascii="Arial" w:hAnsi="Arial" w:cs="Arial"/>
          <w:color w:val="002060"/>
          <w:sz w:val="22"/>
          <w:szCs w:val="22"/>
        </w:rPr>
        <w:t>The post will be for 12 months (August 202</w:t>
      </w:r>
      <w:r w:rsidR="00B55222">
        <w:rPr>
          <w:rFonts w:ascii="Arial" w:hAnsi="Arial" w:cs="Arial"/>
          <w:color w:val="002060"/>
          <w:sz w:val="22"/>
          <w:szCs w:val="22"/>
        </w:rPr>
        <w:t>4</w:t>
      </w:r>
      <w:r w:rsidRPr="00ED3E87">
        <w:rPr>
          <w:rFonts w:ascii="Arial" w:hAnsi="Arial" w:cs="Arial"/>
          <w:color w:val="002060"/>
          <w:sz w:val="22"/>
          <w:szCs w:val="22"/>
        </w:rPr>
        <w:t xml:space="preserve"> to July 202</w:t>
      </w:r>
      <w:r w:rsidR="00B55222">
        <w:rPr>
          <w:rFonts w:ascii="Arial" w:hAnsi="Arial" w:cs="Arial"/>
          <w:color w:val="002060"/>
          <w:sz w:val="22"/>
          <w:szCs w:val="22"/>
        </w:rPr>
        <w:t>5</w:t>
      </w:r>
      <w:r w:rsidRPr="00ED3E87">
        <w:rPr>
          <w:rFonts w:ascii="Arial" w:hAnsi="Arial" w:cs="Arial"/>
          <w:color w:val="002060"/>
          <w:sz w:val="22"/>
          <w:szCs w:val="22"/>
        </w:rPr>
        <w:t xml:space="preserve">) and will be based at the Queen Elizabeth University Hospital. This post is aimed at doctors who have completed 2-3 years of training and are considering a career in Cardiology.  </w:t>
      </w:r>
    </w:p>
    <w:p w:rsidR="00ED3E87" w:rsidRPr="00ED3E87" w:rsidRDefault="00ED3E87" w:rsidP="00ED3E87">
      <w:pPr>
        <w:ind w:left="360"/>
        <w:jc w:val="both"/>
        <w:rPr>
          <w:rFonts w:ascii="Arial" w:hAnsi="Arial" w:cs="Arial"/>
          <w:color w:val="002060"/>
          <w:sz w:val="22"/>
          <w:szCs w:val="22"/>
        </w:rPr>
      </w:pPr>
    </w:p>
    <w:p w:rsidR="00ED3E87" w:rsidRPr="00ED3E87" w:rsidRDefault="00ED3E87" w:rsidP="00ED3E87">
      <w:pPr>
        <w:jc w:val="both"/>
        <w:rPr>
          <w:rFonts w:ascii="Arial" w:hAnsi="Arial" w:cs="Arial"/>
          <w:b/>
          <w:color w:val="002060"/>
          <w:sz w:val="22"/>
          <w:szCs w:val="22"/>
        </w:rPr>
      </w:pPr>
      <w:r w:rsidRPr="00ED3E87">
        <w:rPr>
          <w:rFonts w:ascii="Arial" w:hAnsi="Arial" w:cs="Arial"/>
          <w:b/>
          <w:color w:val="002060"/>
          <w:sz w:val="22"/>
          <w:szCs w:val="22"/>
        </w:rPr>
        <w:t>Cardiology</w:t>
      </w:r>
    </w:p>
    <w:p w:rsidR="00ED3E87" w:rsidRDefault="00ED3E87" w:rsidP="00ED3E87">
      <w:pPr>
        <w:jc w:val="both"/>
        <w:rPr>
          <w:rFonts w:ascii="Arial" w:hAnsi="Arial" w:cs="Arial"/>
          <w:color w:val="002060"/>
          <w:sz w:val="22"/>
          <w:szCs w:val="22"/>
        </w:rPr>
      </w:pPr>
      <w:r>
        <w:rPr>
          <w:rFonts w:ascii="Arial" w:hAnsi="Arial" w:cs="Arial"/>
          <w:color w:val="002060"/>
          <w:sz w:val="22"/>
          <w:szCs w:val="22"/>
        </w:rPr>
        <w:t>T</w:t>
      </w:r>
      <w:r w:rsidRPr="00ED3E87">
        <w:rPr>
          <w:rFonts w:ascii="Arial" w:hAnsi="Arial" w:cs="Arial"/>
          <w:color w:val="002060"/>
          <w:sz w:val="22"/>
          <w:szCs w:val="22"/>
        </w:rPr>
        <w:t xml:space="preserve">his role would be suitable for a trainee who has completed </w:t>
      </w:r>
      <w:r>
        <w:rPr>
          <w:rFonts w:ascii="Arial" w:hAnsi="Arial" w:cs="Arial"/>
          <w:color w:val="002060"/>
          <w:sz w:val="22"/>
          <w:szCs w:val="22"/>
        </w:rPr>
        <w:t>CMT/</w:t>
      </w:r>
      <w:r w:rsidRPr="00ED3E87">
        <w:rPr>
          <w:rFonts w:ascii="Arial" w:hAnsi="Arial" w:cs="Arial"/>
          <w:color w:val="002060"/>
          <w:sz w:val="22"/>
          <w:szCs w:val="22"/>
        </w:rPr>
        <w:t>IMT or FY2</w:t>
      </w:r>
      <w:r>
        <w:rPr>
          <w:rFonts w:ascii="Arial" w:hAnsi="Arial" w:cs="Arial"/>
          <w:color w:val="002060"/>
          <w:sz w:val="22"/>
          <w:szCs w:val="22"/>
        </w:rPr>
        <w:t>,</w:t>
      </w:r>
      <w:r w:rsidRPr="00ED3E87">
        <w:rPr>
          <w:rFonts w:ascii="Arial" w:hAnsi="Arial" w:cs="Arial"/>
          <w:color w:val="002060"/>
          <w:sz w:val="22"/>
          <w:szCs w:val="22"/>
        </w:rPr>
        <w:t xml:space="preserve"> and is considering a career in cardiology before applying for either </w:t>
      </w:r>
      <w:r>
        <w:rPr>
          <w:rFonts w:ascii="Arial" w:hAnsi="Arial" w:cs="Arial"/>
          <w:color w:val="002060"/>
          <w:sz w:val="22"/>
          <w:szCs w:val="22"/>
        </w:rPr>
        <w:t xml:space="preserve">higher </w:t>
      </w:r>
      <w:r w:rsidRPr="00ED3E87">
        <w:rPr>
          <w:rFonts w:ascii="Arial" w:hAnsi="Arial" w:cs="Arial"/>
          <w:color w:val="002060"/>
          <w:sz w:val="22"/>
          <w:szCs w:val="22"/>
        </w:rPr>
        <w:t xml:space="preserve">specialist training, a research post or IMT. It will provide a wide range of Cardiology experience, allowing the successful candidate the opportunity to start training in echocardiography and to undertake </w:t>
      </w:r>
      <w:proofErr w:type="gramStart"/>
      <w:r>
        <w:rPr>
          <w:rFonts w:ascii="Arial" w:hAnsi="Arial" w:cs="Arial"/>
          <w:color w:val="002060"/>
          <w:sz w:val="22"/>
          <w:szCs w:val="22"/>
        </w:rPr>
        <w:t>an</w:t>
      </w:r>
      <w:proofErr w:type="gramEnd"/>
      <w:r>
        <w:rPr>
          <w:rFonts w:ascii="Arial" w:hAnsi="Arial" w:cs="Arial"/>
          <w:color w:val="002060"/>
          <w:sz w:val="22"/>
          <w:szCs w:val="22"/>
        </w:rPr>
        <w:t xml:space="preserve"> clinical </w:t>
      </w:r>
      <w:proofErr w:type="spellStart"/>
      <w:r>
        <w:rPr>
          <w:rFonts w:ascii="Arial" w:hAnsi="Arial" w:cs="Arial"/>
          <w:color w:val="002060"/>
          <w:sz w:val="22"/>
          <w:szCs w:val="22"/>
        </w:rPr>
        <w:t>qudit</w:t>
      </w:r>
      <w:proofErr w:type="spellEnd"/>
      <w:r>
        <w:rPr>
          <w:rFonts w:ascii="Arial" w:hAnsi="Arial" w:cs="Arial"/>
          <w:color w:val="002060"/>
          <w:sz w:val="22"/>
          <w:szCs w:val="22"/>
        </w:rPr>
        <w:t>/QIP project and/or</w:t>
      </w:r>
      <w:r w:rsidRPr="00ED3E87">
        <w:rPr>
          <w:rFonts w:ascii="Arial" w:hAnsi="Arial" w:cs="Arial"/>
          <w:color w:val="002060"/>
          <w:sz w:val="22"/>
          <w:szCs w:val="22"/>
        </w:rPr>
        <w:t xml:space="preserve"> research </w:t>
      </w:r>
      <w:r>
        <w:rPr>
          <w:rFonts w:ascii="Arial" w:hAnsi="Arial" w:cs="Arial"/>
          <w:color w:val="002060"/>
          <w:sz w:val="22"/>
          <w:szCs w:val="22"/>
        </w:rPr>
        <w:t>project</w:t>
      </w:r>
      <w:r w:rsidRPr="00ED3E87">
        <w:rPr>
          <w:rFonts w:ascii="Arial" w:hAnsi="Arial" w:cs="Arial"/>
          <w:color w:val="002060"/>
          <w:sz w:val="22"/>
          <w:szCs w:val="22"/>
        </w:rPr>
        <w:t xml:space="preserve">. </w:t>
      </w:r>
    </w:p>
    <w:p w:rsidR="00B02F69" w:rsidRDefault="00B02F69" w:rsidP="00ED3E87">
      <w:pPr>
        <w:jc w:val="both"/>
        <w:rPr>
          <w:rFonts w:ascii="Arial" w:hAnsi="Arial" w:cs="Arial"/>
          <w:color w:val="002060"/>
          <w:sz w:val="22"/>
          <w:szCs w:val="22"/>
        </w:rPr>
      </w:pPr>
    </w:p>
    <w:p w:rsidR="00636EA9" w:rsidRDefault="00ED3E87" w:rsidP="00ED3E87">
      <w:pPr>
        <w:jc w:val="both"/>
        <w:rPr>
          <w:rFonts w:ascii="Arial" w:hAnsi="Arial" w:cs="Arial"/>
          <w:color w:val="002060"/>
          <w:sz w:val="22"/>
          <w:szCs w:val="22"/>
        </w:rPr>
      </w:pPr>
      <w:r w:rsidRPr="00ED3E87">
        <w:rPr>
          <w:rFonts w:ascii="Arial" w:hAnsi="Arial" w:cs="Arial"/>
          <w:color w:val="002060"/>
          <w:sz w:val="22"/>
          <w:szCs w:val="22"/>
        </w:rPr>
        <w:t xml:space="preserve">The successful applicant will work on both the </w:t>
      </w:r>
      <w:r w:rsidR="0022702B">
        <w:rPr>
          <w:rFonts w:ascii="Arial" w:hAnsi="Arial" w:cs="Arial"/>
          <w:color w:val="002060"/>
          <w:sz w:val="22"/>
          <w:szCs w:val="22"/>
        </w:rPr>
        <w:t xml:space="preserve">general </w:t>
      </w:r>
      <w:r w:rsidRPr="00ED3E87">
        <w:rPr>
          <w:rFonts w:ascii="Arial" w:hAnsi="Arial" w:cs="Arial"/>
          <w:color w:val="002060"/>
          <w:sz w:val="22"/>
          <w:szCs w:val="22"/>
        </w:rPr>
        <w:t xml:space="preserve">Cardiology wards and Coronary Care Unit, taking part ward rounds and the routine care of Cardiology </w:t>
      </w:r>
      <w:r w:rsidR="00C85160">
        <w:rPr>
          <w:rFonts w:ascii="Arial" w:hAnsi="Arial" w:cs="Arial"/>
          <w:color w:val="002060"/>
          <w:sz w:val="22"/>
          <w:szCs w:val="22"/>
        </w:rPr>
        <w:t>in-</w:t>
      </w:r>
      <w:r w:rsidRPr="00ED3E87">
        <w:rPr>
          <w:rFonts w:ascii="Arial" w:hAnsi="Arial" w:cs="Arial"/>
          <w:color w:val="002060"/>
          <w:sz w:val="22"/>
          <w:szCs w:val="22"/>
        </w:rPr>
        <w:t xml:space="preserve">patients. In addition, there will be the opportunity to attend Cardiology out-patient clinics and to </w:t>
      </w:r>
      <w:r w:rsidR="00C85160">
        <w:rPr>
          <w:rFonts w:ascii="Arial" w:hAnsi="Arial" w:cs="Arial"/>
          <w:color w:val="002060"/>
          <w:sz w:val="22"/>
          <w:szCs w:val="22"/>
        </w:rPr>
        <w:t>review</w:t>
      </w:r>
      <w:r w:rsidRPr="00ED3E87">
        <w:rPr>
          <w:rFonts w:ascii="Arial" w:hAnsi="Arial" w:cs="Arial"/>
          <w:color w:val="002060"/>
          <w:sz w:val="22"/>
          <w:szCs w:val="22"/>
        </w:rPr>
        <w:t xml:space="preserve"> in-patient</w:t>
      </w:r>
      <w:r w:rsidR="00C85160">
        <w:rPr>
          <w:rFonts w:ascii="Arial" w:hAnsi="Arial" w:cs="Arial"/>
          <w:color w:val="002060"/>
          <w:sz w:val="22"/>
          <w:szCs w:val="22"/>
        </w:rPr>
        <w:t xml:space="preserve"> referrals with the on-call consultant and SpR</w:t>
      </w:r>
      <w:r w:rsidRPr="00ED3E87">
        <w:rPr>
          <w:rFonts w:ascii="Arial" w:hAnsi="Arial" w:cs="Arial"/>
          <w:color w:val="002060"/>
          <w:sz w:val="22"/>
          <w:szCs w:val="22"/>
        </w:rPr>
        <w:t>. The successful applicant will also be expected to help with teaching of undergraduates and specialist nurses</w:t>
      </w:r>
      <w:r w:rsidR="00636EA9">
        <w:rPr>
          <w:rFonts w:ascii="Arial" w:hAnsi="Arial" w:cs="Arial"/>
          <w:color w:val="002060"/>
          <w:sz w:val="22"/>
          <w:szCs w:val="22"/>
        </w:rPr>
        <w:t>,</w:t>
      </w:r>
      <w:r w:rsidRPr="00ED3E87">
        <w:rPr>
          <w:rFonts w:ascii="Arial" w:hAnsi="Arial" w:cs="Arial"/>
          <w:color w:val="002060"/>
          <w:sz w:val="22"/>
          <w:szCs w:val="22"/>
        </w:rPr>
        <w:t xml:space="preserve"> and attend departmental educational meetings. </w:t>
      </w:r>
    </w:p>
    <w:p w:rsidR="00B02F69" w:rsidRDefault="00B02F69" w:rsidP="00ED3E87">
      <w:pPr>
        <w:jc w:val="both"/>
        <w:rPr>
          <w:rFonts w:ascii="Arial" w:hAnsi="Arial" w:cs="Arial"/>
          <w:color w:val="002060"/>
          <w:sz w:val="22"/>
          <w:szCs w:val="22"/>
        </w:rPr>
      </w:pPr>
    </w:p>
    <w:p w:rsidR="00ED3E87" w:rsidRPr="00ED3E87" w:rsidRDefault="00ED3E87" w:rsidP="00ED3E87">
      <w:pPr>
        <w:jc w:val="both"/>
        <w:rPr>
          <w:rFonts w:ascii="Arial" w:hAnsi="Arial" w:cs="Arial"/>
          <w:color w:val="002060"/>
          <w:sz w:val="22"/>
          <w:szCs w:val="22"/>
        </w:rPr>
      </w:pPr>
      <w:r w:rsidRPr="00ED3E87">
        <w:rPr>
          <w:rFonts w:ascii="Arial" w:hAnsi="Arial" w:cs="Arial"/>
          <w:color w:val="002060"/>
          <w:sz w:val="22"/>
          <w:szCs w:val="22"/>
        </w:rPr>
        <w:t xml:space="preserve">Previous </w:t>
      </w:r>
      <w:r w:rsidR="00636EA9">
        <w:rPr>
          <w:rFonts w:ascii="Arial" w:hAnsi="Arial" w:cs="Arial"/>
          <w:color w:val="002060"/>
          <w:sz w:val="22"/>
          <w:szCs w:val="22"/>
        </w:rPr>
        <w:t xml:space="preserve">clinical </w:t>
      </w:r>
      <w:r w:rsidRPr="00ED3E87">
        <w:rPr>
          <w:rFonts w:ascii="Arial" w:hAnsi="Arial" w:cs="Arial"/>
          <w:color w:val="002060"/>
          <w:sz w:val="22"/>
          <w:szCs w:val="22"/>
        </w:rPr>
        <w:t xml:space="preserve">fellows have successfully applied to IMT </w:t>
      </w:r>
      <w:r w:rsidR="00636EA9">
        <w:rPr>
          <w:rFonts w:ascii="Arial" w:hAnsi="Arial" w:cs="Arial"/>
          <w:color w:val="002060"/>
          <w:sz w:val="22"/>
          <w:szCs w:val="22"/>
        </w:rPr>
        <w:t>and</w:t>
      </w:r>
      <w:r w:rsidRPr="00ED3E87">
        <w:rPr>
          <w:rFonts w:ascii="Arial" w:hAnsi="Arial" w:cs="Arial"/>
          <w:color w:val="002060"/>
          <w:sz w:val="22"/>
          <w:szCs w:val="22"/>
        </w:rPr>
        <w:t xml:space="preserve"> Cardiology </w:t>
      </w:r>
      <w:proofErr w:type="spellStart"/>
      <w:r w:rsidRPr="00ED3E87">
        <w:rPr>
          <w:rFonts w:ascii="Arial" w:hAnsi="Arial" w:cs="Arial"/>
          <w:color w:val="002060"/>
          <w:sz w:val="22"/>
          <w:szCs w:val="22"/>
        </w:rPr>
        <w:t>SpR</w:t>
      </w:r>
      <w:proofErr w:type="spellEnd"/>
      <w:r w:rsidRPr="00ED3E87">
        <w:rPr>
          <w:rFonts w:ascii="Arial" w:hAnsi="Arial" w:cs="Arial"/>
          <w:color w:val="002060"/>
          <w:sz w:val="22"/>
          <w:szCs w:val="22"/>
        </w:rPr>
        <w:t xml:space="preserve"> training posts, and have contributed to work presented at national and international meetings.</w:t>
      </w:r>
    </w:p>
    <w:p w:rsidR="00ED3E87" w:rsidRPr="00ED3E87" w:rsidRDefault="00ED3E87" w:rsidP="00ED3E87">
      <w:pPr>
        <w:ind w:left="360"/>
        <w:jc w:val="both"/>
        <w:rPr>
          <w:rFonts w:ascii="Arial" w:hAnsi="Arial" w:cs="Arial"/>
          <w:b/>
          <w:color w:val="002060"/>
          <w:sz w:val="22"/>
          <w:szCs w:val="22"/>
        </w:rPr>
      </w:pPr>
    </w:p>
    <w:p w:rsidR="00ED3E87" w:rsidRPr="00ED3E87" w:rsidRDefault="00ED3E87" w:rsidP="00ED3E87">
      <w:pPr>
        <w:jc w:val="both"/>
        <w:rPr>
          <w:rFonts w:ascii="Arial" w:hAnsi="Arial" w:cs="Arial"/>
          <w:b/>
          <w:color w:val="002060"/>
          <w:sz w:val="22"/>
          <w:szCs w:val="22"/>
        </w:rPr>
      </w:pPr>
      <w:r w:rsidRPr="00ED3E87">
        <w:rPr>
          <w:rFonts w:ascii="Arial" w:hAnsi="Arial" w:cs="Arial"/>
          <w:b/>
          <w:color w:val="002060"/>
          <w:sz w:val="22"/>
          <w:szCs w:val="22"/>
        </w:rPr>
        <w:t>General Medicine</w:t>
      </w:r>
    </w:p>
    <w:p w:rsidR="00ED3E87" w:rsidRDefault="00ED3E87" w:rsidP="00ED3E87">
      <w:pPr>
        <w:jc w:val="both"/>
        <w:rPr>
          <w:rFonts w:ascii="Arial" w:hAnsi="Arial" w:cs="Arial"/>
          <w:color w:val="002060"/>
          <w:sz w:val="22"/>
          <w:szCs w:val="22"/>
        </w:rPr>
      </w:pPr>
      <w:r w:rsidRPr="00ED3E87">
        <w:rPr>
          <w:rFonts w:ascii="Arial" w:hAnsi="Arial" w:cs="Arial"/>
          <w:color w:val="002060"/>
          <w:sz w:val="22"/>
          <w:szCs w:val="22"/>
        </w:rPr>
        <w:t>The successful applicant will take a full part in the Medical mid-tier daytime and on</w:t>
      </w:r>
      <w:r w:rsidR="00B02F69">
        <w:rPr>
          <w:rFonts w:ascii="Arial" w:hAnsi="Arial" w:cs="Arial"/>
          <w:color w:val="002060"/>
          <w:sz w:val="22"/>
          <w:szCs w:val="22"/>
        </w:rPr>
        <w:t>-</w:t>
      </w:r>
      <w:r w:rsidR="007138B0">
        <w:rPr>
          <w:rFonts w:ascii="Arial" w:hAnsi="Arial" w:cs="Arial"/>
          <w:color w:val="002060"/>
          <w:sz w:val="22"/>
          <w:szCs w:val="22"/>
        </w:rPr>
        <w:t>call rota (5</w:t>
      </w:r>
      <w:r w:rsidRPr="00ED3E87">
        <w:rPr>
          <w:rFonts w:ascii="Arial" w:hAnsi="Arial" w:cs="Arial"/>
          <w:color w:val="002060"/>
          <w:sz w:val="22"/>
          <w:szCs w:val="22"/>
        </w:rPr>
        <w:t>0% rota banding).</w:t>
      </w:r>
    </w:p>
    <w:p w:rsidR="00822783" w:rsidRDefault="00822783"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B02F69" w:rsidRDefault="00B02F69" w:rsidP="00704BB1">
      <w:pPr>
        <w:pStyle w:val="BodyText"/>
        <w:rPr>
          <w:rFonts w:ascii="Arial" w:hAnsi="Arial" w:cs="Arial"/>
          <w:color w:val="002060"/>
          <w:sz w:val="22"/>
          <w:szCs w:val="22"/>
        </w:rPr>
      </w:pPr>
    </w:p>
    <w:p w:rsidR="00704BB1" w:rsidRDefault="00704BB1" w:rsidP="00ED3E87">
      <w:pPr>
        <w:pStyle w:val="BodyText"/>
        <w:tabs>
          <w:tab w:val="num" w:pos="720"/>
        </w:tabs>
        <w:spacing w:after="0" w:line="240" w:lineRule="auto"/>
        <w:jc w:val="both"/>
        <w:rPr>
          <w:rFonts w:ascii="Arial" w:hAnsi="Arial" w:cs="Arial"/>
          <w:b/>
          <w:color w:val="002060"/>
          <w:sz w:val="22"/>
          <w:szCs w:val="22"/>
        </w:rPr>
      </w:pPr>
      <w:r>
        <w:rPr>
          <w:rFonts w:ascii="Arial" w:hAnsi="Arial" w:cs="Arial"/>
          <w:b/>
          <w:color w:val="002060"/>
          <w:sz w:val="22"/>
          <w:szCs w:val="22"/>
        </w:rPr>
        <w:t>Qualifications:</w:t>
      </w:r>
    </w:p>
    <w:p w:rsidR="00ED3E87" w:rsidRPr="00ED3E87" w:rsidRDefault="00ED3E87" w:rsidP="00ED3E87">
      <w:pPr>
        <w:pStyle w:val="BodyText"/>
        <w:tabs>
          <w:tab w:val="num" w:pos="720"/>
        </w:tabs>
        <w:spacing w:after="0" w:line="240" w:lineRule="auto"/>
        <w:jc w:val="both"/>
        <w:rPr>
          <w:rFonts w:ascii="Arial" w:hAnsi="Arial" w:cs="Arial"/>
          <w:b/>
          <w:color w:val="002060"/>
          <w:sz w:val="22"/>
          <w:szCs w:val="22"/>
        </w:rPr>
      </w:pPr>
    </w:p>
    <w:p w:rsidR="00704BB1" w:rsidRDefault="00704BB1" w:rsidP="00704BB1">
      <w:pPr>
        <w:pStyle w:val="BodyText"/>
        <w:rPr>
          <w:rFonts w:ascii="Arial" w:hAnsi="Arial" w:cs="Arial"/>
          <w:color w:val="002060"/>
          <w:sz w:val="22"/>
          <w:szCs w:val="22"/>
        </w:rPr>
      </w:pPr>
      <w:r>
        <w:rPr>
          <w:rFonts w:ascii="Arial" w:hAnsi="Arial" w:cs="Arial"/>
          <w:color w:val="002060"/>
          <w:sz w:val="22"/>
          <w:szCs w:val="22"/>
        </w:rPr>
        <w:t xml:space="preserve">Essential: </w:t>
      </w:r>
      <w:r w:rsidR="00822783">
        <w:rPr>
          <w:rFonts w:ascii="Arial" w:hAnsi="Arial" w:cs="Arial"/>
          <w:color w:val="002060"/>
          <w:sz w:val="22"/>
          <w:szCs w:val="22"/>
        </w:rPr>
        <w:t xml:space="preserve">Completion of UK Foundation </w:t>
      </w:r>
      <w:proofErr w:type="spellStart"/>
      <w:r w:rsidR="00822783">
        <w:rPr>
          <w:rFonts w:ascii="Arial" w:hAnsi="Arial" w:cs="Arial"/>
          <w:color w:val="002060"/>
          <w:sz w:val="22"/>
          <w:szCs w:val="22"/>
        </w:rPr>
        <w:t>Programme</w:t>
      </w:r>
      <w:proofErr w:type="spellEnd"/>
      <w:r w:rsidR="00822783">
        <w:rPr>
          <w:rFonts w:ascii="Arial" w:hAnsi="Arial" w:cs="Arial"/>
          <w:color w:val="002060"/>
          <w:sz w:val="22"/>
          <w:szCs w:val="22"/>
        </w:rPr>
        <w:t xml:space="preserve"> and/or Core Medical Training/Intermediate Medical Training, or equivalent.</w:t>
      </w:r>
    </w:p>
    <w:p w:rsidR="00704BB1" w:rsidRDefault="00704BB1" w:rsidP="00704BB1">
      <w:pPr>
        <w:pStyle w:val="BodyText"/>
        <w:rPr>
          <w:rFonts w:ascii="Arial" w:hAnsi="Arial" w:cs="Arial"/>
          <w:color w:val="002060"/>
          <w:sz w:val="22"/>
          <w:szCs w:val="22"/>
        </w:rPr>
      </w:pPr>
      <w:r>
        <w:rPr>
          <w:rFonts w:ascii="Arial" w:hAnsi="Arial" w:cs="Arial"/>
          <w:color w:val="002060"/>
          <w:sz w:val="22"/>
          <w:szCs w:val="22"/>
        </w:rPr>
        <w:t xml:space="preserve">Desirable: Experience in </w:t>
      </w:r>
      <w:r w:rsidR="00822783">
        <w:rPr>
          <w:rFonts w:ascii="Arial" w:hAnsi="Arial" w:cs="Arial"/>
          <w:color w:val="002060"/>
          <w:sz w:val="22"/>
          <w:szCs w:val="22"/>
        </w:rPr>
        <w:t>Cardiology</w:t>
      </w:r>
      <w:r>
        <w:rPr>
          <w:rFonts w:ascii="Arial" w:hAnsi="Arial" w:cs="Arial"/>
          <w:color w:val="002060"/>
          <w:sz w:val="22"/>
          <w:szCs w:val="22"/>
        </w:rPr>
        <w:t xml:space="preserve"> </w:t>
      </w:r>
    </w:p>
    <w:p w:rsidR="00704BB1" w:rsidRDefault="00704BB1" w:rsidP="00704BB1">
      <w:pPr>
        <w:pStyle w:val="BodyText"/>
        <w:rPr>
          <w:rFonts w:ascii="Arial" w:hAnsi="Arial" w:cs="Arial"/>
          <w:color w:val="002060"/>
          <w:sz w:val="22"/>
          <w:szCs w:val="22"/>
        </w:rPr>
      </w:pPr>
      <w:r>
        <w:rPr>
          <w:rFonts w:ascii="Arial" w:hAnsi="Arial" w:cs="Arial"/>
          <w:color w:val="002060"/>
          <w:sz w:val="22"/>
          <w:szCs w:val="22"/>
        </w:rPr>
        <w:t>Specific criteria required are listed below:</w:t>
      </w:r>
    </w:p>
    <w:p w:rsidR="00704BB1" w:rsidRDefault="00704BB1" w:rsidP="00704BB1">
      <w:pPr>
        <w:pStyle w:val="BodyText"/>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3133"/>
        <w:gridCol w:w="2602"/>
      </w:tblGrid>
      <w:tr w:rsidR="00704BB1" w:rsidTr="00704BB1">
        <w:tc>
          <w:tcPr>
            <w:tcW w:w="2787" w:type="dxa"/>
            <w:tcBorders>
              <w:top w:val="single" w:sz="4" w:space="0" w:color="auto"/>
              <w:left w:val="single" w:sz="4" w:space="0" w:color="auto"/>
              <w:bottom w:val="single" w:sz="4" w:space="0" w:color="auto"/>
              <w:right w:val="single" w:sz="4" w:space="0" w:color="auto"/>
            </w:tcBorders>
            <w:hideMark/>
          </w:tcPr>
          <w:p w:rsidR="00704BB1" w:rsidRDefault="00704BB1">
            <w:pPr>
              <w:pStyle w:val="BodyText"/>
              <w:rPr>
                <w:rFonts w:ascii="Arial" w:hAnsi="Arial" w:cs="Arial"/>
                <w:b/>
                <w:color w:val="002060"/>
                <w:sz w:val="22"/>
                <w:szCs w:val="22"/>
              </w:rPr>
            </w:pPr>
            <w:r>
              <w:rPr>
                <w:rFonts w:ascii="Arial" w:hAnsi="Arial" w:cs="Arial"/>
                <w:b/>
                <w:color w:val="002060"/>
                <w:sz w:val="22"/>
                <w:szCs w:val="22"/>
              </w:rPr>
              <w:t>Criterion</w:t>
            </w:r>
          </w:p>
        </w:tc>
        <w:tc>
          <w:tcPr>
            <w:tcW w:w="3133" w:type="dxa"/>
            <w:tcBorders>
              <w:top w:val="single" w:sz="4" w:space="0" w:color="auto"/>
              <w:left w:val="single" w:sz="4" w:space="0" w:color="auto"/>
              <w:bottom w:val="single" w:sz="4" w:space="0" w:color="auto"/>
              <w:right w:val="single" w:sz="4" w:space="0" w:color="auto"/>
            </w:tcBorders>
            <w:hideMark/>
          </w:tcPr>
          <w:p w:rsidR="00704BB1" w:rsidRDefault="00704BB1">
            <w:pPr>
              <w:pStyle w:val="BodyText"/>
              <w:rPr>
                <w:rFonts w:ascii="Arial" w:hAnsi="Arial" w:cs="Arial"/>
                <w:b/>
                <w:color w:val="002060"/>
                <w:sz w:val="22"/>
                <w:szCs w:val="22"/>
              </w:rPr>
            </w:pPr>
            <w:r>
              <w:rPr>
                <w:rFonts w:ascii="Arial" w:hAnsi="Arial" w:cs="Arial"/>
                <w:b/>
                <w:color w:val="002060"/>
                <w:sz w:val="22"/>
                <w:szCs w:val="22"/>
              </w:rPr>
              <w:t>Essential</w:t>
            </w:r>
          </w:p>
        </w:tc>
        <w:tc>
          <w:tcPr>
            <w:tcW w:w="2602" w:type="dxa"/>
            <w:tcBorders>
              <w:top w:val="single" w:sz="4" w:space="0" w:color="auto"/>
              <w:left w:val="single" w:sz="4" w:space="0" w:color="auto"/>
              <w:bottom w:val="single" w:sz="4" w:space="0" w:color="auto"/>
              <w:right w:val="single" w:sz="4" w:space="0" w:color="auto"/>
            </w:tcBorders>
          </w:tcPr>
          <w:p w:rsidR="00704BB1" w:rsidRDefault="00704BB1">
            <w:pPr>
              <w:pStyle w:val="BodyText"/>
              <w:rPr>
                <w:rFonts w:ascii="Arial" w:hAnsi="Arial" w:cs="Arial"/>
                <w:b/>
                <w:color w:val="002060"/>
                <w:sz w:val="22"/>
                <w:szCs w:val="22"/>
              </w:rPr>
            </w:pPr>
            <w:r>
              <w:rPr>
                <w:rFonts w:ascii="Arial" w:hAnsi="Arial" w:cs="Arial"/>
                <w:b/>
                <w:color w:val="002060"/>
                <w:sz w:val="22"/>
                <w:szCs w:val="22"/>
              </w:rPr>
              <w:t>Desirable</w:t>
            </w:r>
          </w:p>
          <w:p w:rsidR="00704BB1" w:rsidRDefault="00704BB1">
            <w:pPr>
              <w:pStyle w:val="BodyText"/>
              <w:rPr>
                <w:rFonts w:ascii="Arial" w:hAnsi="Arial" w:cs="Arial"/>
                <w:color w:val="002060"/>
                <w:sz w:val="22"/>
                <w:szCs w:val="22"/>
              </w:rPr>
            </w:pPr>
          </w:p>
        </w:tc>
      </w:tr>
      <w:tr w:rsidR="00704BB1" w:rsidTr="00704BB1">
        <w:tc>
          <w:tcPr>
            <w:tcW w:w="2787" w:type="dxa"/>
            <w:tcBorders>
              <w:top w:val="single" w:sz="4" w:space="0" w:color="auto"/>
              <w:left w:val="single" w:sz="4" w:space="0" w:color="auto"/>
              <w:bottom w:val="single" w:sz="4" w:space="0" w:color="auto"/>
              <w:right w:val="single" w:sz="4" w:space="0" w:color="auto"/>
            </w:tcBorders>
          </w:tcPr>
          <w:p w:rsidR="00704BB1" w:rsidRDefault="00704BB1">
            <w:pPr>
              <w:pStyle w:val="BodyText"/>
              <w:rPr>
                <w:rFonts w:ascii="Arial" w:hAnsi="Arial" w:cs="Arial"/>
                <w:color w:val="002060"/>
                <w:sz w:val="22"/>
                <w:szCs w:val="22"/>
              </w:rPr>
            </w:pPr>
            <w:r>
              <w:rPr>
                <w:rFonts w:ascii="Arial" w:hAnsi="Arial" w:cs="Arial"/>
                <w:color w:val="002060"/>
                <w:sz w:val="22"/>
                <w:szCs w:val="22"/>
              </w:rPr>
              <w:t>Qualifications</w:t>
            </w:r>
          </w:p>
          <w:p w:rsidR="00704BB1" w:rsidRDefault="00704BB1">
            <w:pPr>
              <w:pStyle w:val="BodyText"/>
              <w:rPr>
                <w:rFonts w:ascii="Arial" w:hAnsi="Arial" w:cs="Arial"/>
                <w:color w:val="002060"/>
                <w:sz w:val="22"/>
                <w:szCs w:val="22"/>
              </w:rPr>
            </w:pPr>
          </w:p>
        </w:tc>
        <w:tc>
          <w:tcPr>
            <w:tcW w:w="3133" w:type="dxa"/>
            <w:tcBorders>
              <w:top w:val="single" w:sz="4" w:space="0" w:color="auto"/>
              <w:left w:val="single" w:sz="4" w:space="0" w:color="auto"/>
              <w:bottom w:val="single" w:sz="4" w:space="0" w:color="auto"/>
              <w:right w:val="single" w:sz="4" w:space="0" w:color="auto"/>
            </w:tcBorders>
          </w:tcPr>
          <w:p w:rsidR="00704BB1" w:rsidRDefault="00704BB1">
            <w:pPr>
              <w:pStyle w:val="BodyText"/>
              <w:rPr>
                <w:rFonts w:ascii="Arial" w:hAnsi="Arial" w:cs="Arial"/>
                <w:color w:val="002060"/>
                <w:sz w:val="22"/>
                <w:szCs w:val="22"/>
              </w:rPr>
            </w:pPr>
            <w:r>
              <w:rPr>
                <w:rFonts w:ascii="Arial" w:hAnsi="Arial" w:cs="Arial"/>
                <w:color w:val="002060"/>
                <w:sz w:val="22"/>
                <w:szCs w:val="22"/>
              </w:rPr>
              <w:t>MB ChB (or equivalent)</w:t>
            </w:r>
          </w:p>
          <w:p w:rsidR="00704BB1" w:rsidRDefault="00822783" w:rsidP="00822783">
            <w:pPr>
              <w:pStyle w:val="BodyText"/>
              <w:rPr>
                <w:rFonts w:ascii="Arial" w:hAnsi="Arial" w:cs="Arial"/>
                <w:color w:val="002060"/>
                <w:sz w:val="22"/>
                <w:szCs w:val="22"/>
              </w:rPr>
            </w:pPr>
            <w:r>
              <w:rPr>
                <w:rFonts w:ascii="Arial" w:hAnsi="Arial" w:cs="Arial"/>
                <w:color w:val="002060"/>
                <w:sz w:val="22"/>
                <w:szCs w:val="22"/>
              </w:rPr>
              <w:t xml:space="preserve">Completion of UK Foundation </w:t>
            </w:r>
            <w:proofErr w:type="spellStart"/>
            <w:r>
              <w:rPr>
                <w:rFonts w:ascii="Arial" w:hAnsi="Arial" w:cs="Arial"/>
                <w:color w:val="002060"/>
                <w:sz w:val="22"/>
                <w:szCs w:val="22"/>
              </w:rPr>
              <w:t>Programme</w:t>
            </w:r>
            <w:proofErr w:type="spellEnd"/>
            <w:r>
              <w:rPr>
                <w:rFonts w:ascii="Arial" w:hAnsi="Arial" w:cs="Arial"/>
                <w:color w:val="002060"/>
                <w:sz w:val="22"/>
                <w:szCs w:val="22"/>
              </w:rPr>
              <w:t xml:space="preserve"> and/or Core Medical Training/Intermediate Medical Training</w:t>
            </w:r>
            <w:r w:rsidR="00B02F69">
              <w:rPr>
                <w:rFonts w:ascii="Arial" w:hAnsi="Arial" w:cs="Arial"/>
                <w:color w:val="002060"/>
                <w:sz w:val="22"/>
                <w:szCs w:val="22"/>
              </w:rPr>
              <w:t xml:space="preserve"> (</w:t>
            </w:r>
            <w:r>
              <w:rPr>
                <w:rFonts w:ascii="Arial" w:hAnsi="Arial" w:cs="Arial"/>
                <w:color w:val="002060"/>
                <w:sz w:val="22"/>
                <w:szCs w:val="22"/>
              </w:rPr>
              <w:t>or equivalent</w:t>
            </w:r>
            <w:r w:rsidR="00B02F69">
              <w:rPr>
                <w:rFonts w:ascii="Arial" w:hAnsi="Arial" w:cs="Arial"/>
                <w:color w:val="002060"/>
                <w:sz w:val="22"/>
                <w:szCs w:val="22"/>
              </w:rPr>
              <w:t>)</w:t>
            </w:r>
          </w:p>
        </w:tc>
        <w:tc>
          <w:tcPr>
            <w:tcW w:w="2602" w:type="dxa"/>
            <w:tcBorders>
              <w:top w:val="single" w:sz="4" w:space="0" w:color="auto"/>
              <w:left w:val="single" w:sz="4" w:space="0" w:color="auto"/>
              <w:bottom w:val="single" w:sz="4" w:space="0" w:color="auto"/>
              <w:right w:val="single" w:sz="4" w:space="0" w:color="auto"/>
            </w:tcBorders>
            <w:hideMark/>
          </w:tcPr>
          <w:p w:rsidR="00704BB1" w:rsidRDefault="00822783">
            <w:pPr>
              <w:pStyle w:val="BodyText"/>
              <w:rPr>
                <w:rFonts w:ascii="Arial" w:hAnsi="Arial" w:cs="Arial"/>
                <w:color w:val="002060"/>
                <w:sz w:val="22"/>
                <w:szCs w:val="22"/>
              </w:rPr>
            </w:pPr>
            <w:r>
              <w:rPr>
                <w:rFonts w:ascii="Arial" w:hAnsi="Arial" w:cs="Arial"/>
                <w:color w:val="002060"/>
                <w:sz w:val="22"/>
                <w:szCs w:val="22"/>
              </w:rPr>
              <w:t>MRCP (UK) (or equivalent)</w:t>
            </w:r>
          </w:p>
        </w:tc>
      </w:tr>
      <w:tr w:rsidR="00704BB1" w:rsidTr="00704BB1">
        <w:tc>
          <w:tcPr>
            <w:tcW w:w="2787" w:type="dxa"/>
            <w:tcBorders>
              <w:top w:val="single" w:sz="4" w:space="0" w:color="auto"/>
              <w:left w:val="single" w:sz="4" w:space="0" w:color="auto"/>
              <w:bottom w:val="single" w:sz="4" w:space="0" w:color="auto"/>
              <w:right w:val="single" w:sz="4" w:space="0" w:color="auto"/>
            </w:tcBorders>
          </w:tcPr>
          <w:p w:rsidR="00704BB1" w:rsidRDefault="00704BB1">
            <w:pPr>
              <w:pStyle w:val="BodyText"/>
              <w:rPr>
                <w:rFonts w:ascii="Arial" w:hAnsi="Arial" w:cs="Arial"/>
                <w:color w:val="002060"/>
                <w:sz w:val="22"/>
                <w:szCs w:val="22"/>
              </w:rPr>
            </w:pPr>
            <w:r>
              <w:rPr>
                <w:rFonts w:ascii="Arial" w:hAnsi="Arial" w:cs="Arial"/>
                <w:color w:val="002060"/>
                <w:sz w:val="22"/>
                <w:szCs w:val="22"/>
              </w:rPr>
              <w:t>Registration</w:t>
            </w:r>
          </w:p>
          <w:p w:rsidR="00704BB1" w:rsidRDefault="00704BB1">
            <w:pPr>
              <w:pStyle w:val="BodyText"/>
              <w:rPr>
                <w:rFonts w:ascii="Arial" w:hAnsi="Arial" w:cs="Arial"/>
                <w:color w:val="002060"/>
                <w:sz w:val="22"/>
                <w:szCs w:val="22"/>
              </w:rPr>
            </w:pPr>
          </w:p>
        </w:tc>
        <w:tc>
          <w:tcPr>
            <w:tcW w:w="3133" w:type="dxa"/>
            <w:tcBorders>
              <w:top w:val="single" w:sz="4" w:space="0" w:color="auto"/>
              <w:left w:val="single" w:sz="4" w:space="0" w:color="auto"/>
              <w:bottom w:val="single" w:sz="4" w:space="0" w:color="auto"/>
              <w:right w:val="single" w:sz="4" w:space="0" w:color="auto"/>
            </w:tcBorders>
            <w:hideMark/>
          </w:tcPr>
          <w:p w:rsidR="00704BB1" w:rsidRDefault="00704BB1">
            <w:pPr>
              <w:pStyle w:val="BodyText"/>
              <w:rPr>
                <w:rFonts w:ascii="Arial" w:hAnsi="Arial" w:cs="Arial"/>
                <w:color w:val="002060"/>
                <w:sz w:val="22"/>
                <w:szCs w:val="22"/>
              </w:rPr>
            </w:pPr>
            <w:r>
              <w:rPr>
                <w:rFonts w:ascii="Arial" w:hAnsi="Arial" w:cs="Arial"/>
                <w:color w:val="002060"/>
                <w:sz w:val="22"/>
                <w:szCs w:val="22"/>
              </w:rPr>
              <w:t>Full registration with GMC</w:t>
            </w:r>
          </w:p>
          <w:p w:rsidR="00704BB1" w:rsidRDefault="00704BB1">
            <w:pPr>
              <w:pStyle w:val="BodyText"/>
              <w:rPr>
                <w:rFonts w:ascii="Arial" w:hAnsi="Arial" w:cs="Arial"/>
                <w:color w:val="002060"/>
                <w:sz w:val="22"/>
                <w:szCs w:val="22"/>
              </w:rPr>
            </w:pPr>
          </w:p>
        </w:tc>
        <w:tc>
          <w:tcPr>
            <w:tcW w:w="2602" w:type="dxa"/>
            <w:tcBorders>
              <w:top w:val="single" w:sz="4" w:space="0" w:color="auto"/>
              <w:left w:val="single" w:sz="4" w:space="0" w:color="auto"/>
              <w:bottom w:val="single" w:sz="4" w:space="0" w:color="auto"/>
              <w:right w:val="single" w:sz="4" w:space="0" w:color="auto"/>
            </w:tcBorders>
          </w:tcPr>
          <w:p w:rsidR="00704BB1" w:rsidRDefault="00704BB1">
            <w:pPr>
              <w:pStyle w:val="BodyText"/>
              <w:rPr>
                <w:rFonts w:ascii="Arial" w:hAnsi="Arial" w:cs="Arial"/>
                <w:color w:val="002060"/>
                <w:sz w:val="22"/>
                <w:szCs w:val="22"/>
              </w:rPr>
            </w:pPr>
          </w:p>
        </w:tc>
      </w:tr>
      <w:tr w:rsidR="00704BB1" w:rsidTr="00704BB1">
        <w:tc>
          <w:tcPr>
            <w:tcW w:w="2787" w:type="dxa"/>
            <w:tcBorders>
              <w:top w:val="single" w:sz="4" w:space="0" w:color="auto"/>
              <w:left w:val="single" w:sz="4" w:space="0" w:color="auto"/>
              <w:bottom w:val="single" w:sz="4" w:space="0" w:color="auto"/>
              <w:right w:val="single" w:sz="4" w:space="0" w:color="auto"/>
            </w:tcBorders>
          </w:tcPr>
          <w:p w:rsidR="00704BB1" w:rsidRDefault="00704BB1">
            <w:pPr>
              <w:pStyle w:val="BodyText"/>
              <w:rPr>
                <w:rFonts w:ascii="Arial" w:hAnsi="Arial" w:cs="Arial"/>
                <w:color w:val="002060"/>
                <w:sz w:val="22"/>
                <w:szCs w:val="22"/>
              </w:rPr>
            </w:pPr>
            <w:r>
              <w:rPr>
                <w:rFonts w:ascii="Arial" w:hAnsi="Arial" w:cs="Arial"/>
                <w:color w:val="002060"/>
                <w:sz w:val="22"/>
                <w:szCs w:val="22"/>
              </w:rPr>
              <w:t>Experience</w:t>
            </w:r>
          </w:p>
          <w:p w:rsidR="00704BB1" w:rsidRDefault="00704BB1">
            <w:pPr>
              <w:pStyle w:val="BodyText"/>
              <w:rPr>
                <w:rFonts w:ascii="Arial" w:hAnsi="Arial" w:cs="Arial"/>
                <w:color w:val="002060"/>
                <w:sz w:val="22"/>
                <w:szCs w:val="22"/>
              </w:rPr>
            </w:pPr>
          </w:p>
        </w:tc>
        <w:tc>
          <w:tcPr>
            <w:tcW w:w="3133" w:type="dxa"/>
            <w:tcBorders>
              <w:top w:val="single" w:sz="4" w:space="0" w:color="auto"/>
              <w:left w:val="single" w:sz="4" w:space="0" w:color="auto"/>
              <w:bottom w:val="single" w:sz="4" w:space="0" w:color="auto"/>
              <w:right w:val="single" w:sz="4" w:space="0" w:color="auto"/>
            </w:tcBorders>
            <w:hideMark/>
          </w:tcPr>
          <w:p w:rsidR="00636EA9" w:rsidRPr="00ED3E87" w:rsidRDefault="00636EA9" w:rsidP="00636EA9">
            <w:pPr>
              <w:jc w:val="both"/>
              <w:rPr>
                <w:rFonts w:ascii="Arial" w:hAnsi="Arial" w:cs="Arial"/>
                <w:color w:val="002060"/>
                <w:sz w:val="22"/>
                <w:szCs w:val="22"/>
              </w:rPr>
            </w:pPr>
            <w:r>
              <w:rPr>
                <w:rFonts w:ascii="Arial" w:hAnsi="Arial" w:cs="Arial"/>
                <w:color w:val="002060"/>
                <w:sz w:val="22"/>
                <w:szCs w:val="22"/>
              </w:rPr>
              <w:t>Minimum</w:t>
            </w:r>
            <w:r w:rsidRPr="00ED3E87">
              <w:rPr>
                <w:rFonts w:ascii="Arial" w:hAnsi="Arial" w:cs="Arial"/>
                <w:color w:val="002060"/>
                <w:sz w:val="22"/>
                <w:szCs w:val="22"/>
              </w:rPr>
              <w:t xml:space="preserve"> 2-3 years of training and considering a career in Cardiology</w:t>
            </w:r>
          </w:p>
          <w:p w:rsidR="00704BB1" w:rsidRDefault="00704BB1">
            <w:pPr>
              <w:pStyle w:val="BodyText"/>
              <w:rPr>
                <w:rFonts w:ascii="Arial" w:hAnsi="Arial" w:cs="Arial"/>
                <w:color w:val="002060"/>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704BB1" w:rsidRDefault="00704BB1">
            <w:pPr>
              <w:pStyle w:val="BodyText"/>
              <w:rPr>
                <w:rFonts w:ascii="Arial" w:hAnsi="Arial" w:cs="Arial"/>
                <w:color w:val="002060"/>
                <w:sz w:val="22"/>
                <w:szCs w:val="22"/>
              </w:rPr>
            </w:pPr>
            <w:r>
              <w:rPr>
                <w:rFonts w:ascii="Arial" w:hAnsi="Arial" w:cs="Arial"/>
                <w:color w:val="002060"/>
                <w:sz w:val="22"/>
                <w:szCs w:val="22"/>
              </w:rPr>
              <w:t xml:space="preserve">Experience in </w:t>
            </w:r>
            <w:r w:rsidR="00B02F69">
              <w:rPr>
                <w:rFonts w:ascii="Arial" w:hAnsi="Arial" w:cs="Arial"/>
                <w:color w:val="002060"/>
                <w:sz w:val="22"/>
                <w:szCs w:val="22"/>
              </w:rPr>
              <w:t>a</w:t>
            </w:r>
            <w:r>
              <w:rPr>
                <w:rFonts w:ascii="Arial" w:hAnsi="Arial" w:cs="Arial"/>
                <w:color w:val="002060"/>
                <w:sz w:val="22"/>
                <w:szCs w:val="22"/>
              </w:rPr>
              <w:t xml:space="preserve">cute </w:t>
            </w:r>
            <w:r w:rsidR="00B02F69">
              <w:rPr>
                <w:rFonts w:ascii="Arial" w:hAnsi="Arial" w:cs="Arial"/>
                <w:color w:val="002060"/>
                <w:sz w:val="22"/>
                <w:szCs w:val="22"/>
              </w:rPr>
              <w:t>m</w:t>
            </w:r>
            <w:r>
              <w:rPr>
                <w:rFonts w:ascii="Arial" w:hAnsi="Arial" w:cs="Arial"/>
                <w:color w:val="002060"/>
                <w:sz w:val="22"/>
                <w:szCs w:val="22"/>
              </w:rPr>
              <w:t>edicine</w:t>
            </w:r>
          </w:p>
        </w:tc>
      </w:tr>
      <w:tr w:rsidR="00704BB1" w:rsidTr="00704BB1">
        <w:tc>
          <w:tcPr>
            <w:tcW w:w="2787" w:type="dxa"/>
            <w:tcBorders>
              <w:top w:val="single" w:sz="4" w:space="0" w:color="auto"/>
              <w:left w:val="single" w:sz="4" w:space="0" w:color="auto"/>
              <w:bottom w:val="single" w:sz="4" w:space="0" w:color="auto"/>
              <w:right w:val="single" w:sz="4" w:space="0" w:color="auto"/>
            </w:tcBorders>
            <w:hideMark/>
          </w:tcPr>
          <w:p w:rsidR="00704BB1" w:rsidRDefault="00704BB1">
            <w:pPr>
              <w:pStyle w:val="BodyText"/>
              <w:rPr>
                <w:rFonts w:ascii="Arial" w:hAnsi="Arial" w:cs="Arial"/>
                <w:color w:val="002060"/>
                <w:sz w:val="22"/>
                <w:szCs w:val="22"/>
              </w:rPr>
            </w:pPr>
            <w:r>
              <w:rPr>
                <w:rFonts w:ascii="Arial" w:hAnsi="Arial" w:cs="Arial"/>
                <w:color w:val="002060"/>
                <w:sz w:val="22"/>
                <w:szCs w:val="22"/>
              </w:rPr>
              <w:t>Teaching Experience</w:t>
            </w:r>
          </w:p>
        </w:tc>
        <w:tc>
          <w:tcPr>
            <w:tcW w:w="3133" w:type="dxa"/>
            <w:tcBorders>
              <w:top w:val="single" w:sz="4" w:space="0" w:color="auto"/>
              <w:left w:val="single" w:sz="4" w:space="0" w:color="auto"/>
              <w:bottom w:val="single" w:sz="4" w:space="0" w:color="auto"/>
              <w:right w:val="single" w:sz="4" w:space="0" w:color="auto"/>
            </w:tcBorders>
          </w:tcPr>
          <w:p w:rsidR="00704BB1" w:rsidRDefault="00704BB1" w:rsidP="00B02F69">
            <w:pPr>
              <w:pStyle w:val="BodyText"/>
              <w:rPr>
                <w:rFonts w:ascii="Arial" w:hAnsi="Arial" w:cs="Arial"/>
                <w:color w:val="002060"/>
                <w:sz w:val="22"/>
                <w:szCs w:val="22"/>
              </w:rPr>
            </w:pPr>
          </w:p>
        </w:tc>
        <w:tc>
          <w:tcPr>
            <w:tcW w:w="2602" w:type="dxa"/>
            <w:tcBorders>
              <w:top w:val="single" w:sz="4" w:space="0" w:color="auto"/>
              <w:left w:val="single" w:sz="4" w:space="0" w:color="auto"/>
              <w:bottom w:val="single" w:sz="4" w:space="0" w:color="auto"/>
              <w:right w:val="single" w:sz="4" w:space="0" w:color="auto"/>
            </w:tcBorders>
          </w:tcPr>
          <w:p w:rsidR="00704BB1" w:rsidRDefault="00B02F69">
            <w:pPr>
              <w:pStyle w:val="BodyText"/>
              <w:rPr>
                <w:rFonts w:ascii="Arial" w:hAnsi="Arial" w:cs="Arial"/>
                <w:color w:val="002060"/>
                <w:sz w:val="22"/>
                <w:szCs w:val="22"/>
              </w:rPr>
            </w:pPr>
            <w:r>
              <w:rPr>
                <w:rFonts w:ascii="Arial" w:hAnsi="Arial" w:cs="Arial"/>
                <w:color w:val="002060"/>
                <w:sz w:val="22"/>
                <w:szCs w:val="22"/>
              </w:rPr>
              <w:t>Experience in undergraduate and postgraduate teaching</w:t>
            </w:r>
          </w:p>
        </w:tc>
      </w:tr>
      <w:tr w:rsidR="00704BB1" w:rsidTr="00704BB1">
        <w:tc>
          <w:tcPr>
            <w:tcW w:w="2787" w:type="dxa"/>
            <w:tcBorders>
              <w:top w:val="single" w:sz="4" w:space="0" w:color="auto"/>
              <w:left w:val="single" w:sz="4" w:space="0" w:color="auto"/>
              <w:bottom w:val="single" w:sz="4" w:space="0" w:color="auto"/>
              <w:right w:val="single" w:sz="4" w:space="0" w:color="auto"/>
            </w:tcBorders>
          </w:tcPr>
          <w:p w:rsidR="00704BB1" w:rsidRDefault="00704BB1">
            <w:pPr>
              <w:pStyle w:val="BodyText"/>
              <w:rPr>
                <w:rFonts w:ascii="Arial" w:hAnsi="Arial" w:cs="Arial"/>
                <w:color w:val="002060"/>
                <w:sz w:val="22"/>
                <w:szCs w:val="22"/>
              </w:rPr>
            </w:pPr>
            <w:r>
              <w:rPr>
                <w:rFonts w:ascii="Arial" w:hAnsi="Arial" w:cs="Arial"/>
                <w:color w:val="002060"/>
                <w:sz w:val="22"/>
                <w:szCs w:val="22"/>
              </w:rPr>
              <w:t>Research &amp; Publications</w:t>
            </w:r>
          </w:p>
          <w:p w:rsidR="00704BB1" w:rsidRDefault="00704BB1">
            <w:pPr>
              <w:pStyle w:val="BodyText"/>
              <w:rPr>
                <w:rFonts w:ascii="Arial" w:hAnsi="Arial" w:cs="Arial"/>
                <w:color w:val="002060"/>
                <w:sz w:val="22"/>
                <w:szCs w:val="22"/>
              </w:rPr>
            </w:pPr>
          </w:p>
        </w:tc>
        <w:tc>
          <w:tcPr>
            <w:tcW w:w="3133" w:type="dxa"/>
            <w:tcBorders>
              <w:top w:val="single" w:sz="4" w:space="0" w:color="auto"/>
              <w:left w:val="single" w:sz="4" w:space="0" w:color="auto"/>
              <w:bottom w:val="single" w:sz="4" w:space="0" w:color="auto"/>
              <w:right w:val="single" w:sz="4" w:space="0" w:color="auto"/>
            </w:tcBorders>
            <w:hideMark/>
          </w:tcPr>
          <w:p w:rsidR="00704BB1" w:rsidRDefault="00704BB1">
            <w:pPr>
              <w:pStyle w:val="BodyText"/>
              <w:rPr>
                <w:rFonts w:ascii="Arial" w:hAnsi="Arial" w:cs="Arial"/>
                <w:color w:val="002060"/>
                <w:sz w:val="22"/>
                <w:szCs w:val="22"/>
              </w:rPr>
            </w:pPr>
          </w:p>
        </w:tc>
        <w:tc>
          <w:tcPr>
            <w:tcW w:w="2602" w:type="dxa"/>
            <w:tcBorders>
              <w:top w:val="single" w:sz="4" w:space="0" w:color="auto"/>
              <w:left w:val="single" w:sz="4" w:space="0" w:color="auto"/>
              <w:bottom w:val="single" w:sz="4" w:space="0" w:color="auto"/>
              <w:right w:val="single" w:sz="4" w:space="0" w:color="auto"/>
            </w:tcBorders>
          </w:tcPr>
          <w:p w:rsidR="00704BB1" w:rsidRDefault="00822783">
            <w:pPr>
              <w:pStyle w:val="BodyText"/>
              <w:rPr>
                <w:rFonts w:ascii="Arial" w:hAnsi="Arial" w:cs="Arial"/>
                <w:color w:val="002060"/>
                <w:sz w:val="22"/>
                <w:szCs w:val="22"/>
              </w:rPr>
            </w:pPr>
            <w:r>
              <w:rPr>
                <w:rFonts w:ascii="Arial" w:hAnsi="Arial" w:cs="Arial"/>
                <w:color w:val="002060"/>
                <w:sz w:val="22"/>
                <w:szCs w:val="22"/>
              </w:rPr>
              <w:t>Experience in research with peer</w:t>
            </w:r>
            <w:r w:rsidR="00B02F69">
              <w:rPr>
                <w:rFonts w:ascii="Arial" w:hAnsi="Arial" w:cs="Arial"/>
                <w:color w:val="002060"/>
                <w:sz w:val="22"/>
                <w:szCs w:val="22"/>
              </w:rPr>
              <w:t>-r</w:t>
            </w:r>
            <w:r>
              <w:rPr>
                <w:rFonts w:ascii="Arial" w:hAnsi="Arial" w:cs="Arial"/>
                <w:color w:val="002060"/>
                <w:sz w:val="22"/>
                <w:szCs w:val="22"/>
              </w:rPr>
              <w:t>eviewed publication</w:t>
            </w:r>
          </w:p>
        </w:tc>
      </w:tr>
      <w:tr w:rsidR="00704BB1" w:rsidTr="00704BB1">
        <w:tc>
          <w:tcPr>
            <w:tcW w:w="2787" w:type="dxa"/>
            <w:tcBorders>
              <w:top w:val="single" w:sz="4" w:space="0" w:color="auto"/>
              <w:left w:val="single" w:sz="4" w:space="0" w:color="auto"/>
              <w:bottom w:val="single" w:sz="4" w:space="0" w:color="auto"/>
              <w:right w:val="single" w:sz="4" w:space="0" w:color="auto"/>
            </w:tcBorders>
          </w:tcPr>
          <w:p w:rsidR="00704BB1" w:rsidRDefault="00704BB1">
            <w:pPr>
              <w:pStyle w:val="BodyText"/>
              <w:rPr>
                <w:rFonts w:ascii="Arial" w:hAnsi="Arial" w:cs="Arial"/>
                <w:color w:val="002060"/>
                <w:sz w:val="22"/>
                <w:szCs w:val="22"/>
              </w:rPr>
            </w:pPr>
            <w:r>
              <w:rPr>
                <w:rFonts w:ascii="Arial" w:hAnsi="Arial" w:cs="Arial"/>
                <w:color w:val="002060"/>
                <w:sz w:val="22"/>
                <w:szCs w:val="22"/>
              </w:rPr>
              <w:t>Management Training</w:t>
            </w:r>
          </w:p>
          <w:p w:rsidR="00704BB1" w:rsidRDefault="00704BB1">
            <w:pPr>
              <w:pStyle w:val="BodyText"/>
              <w:rPr>
                <w:rFonts w:ascii="Arial" w:hAnsi="Arial" w:cs="Arial"/>
                <w:color w:val="002060"/>
                <w:sz w:val="22"/>
                <w:szCs w:val="22"/>
              </w:rPr>
            </w:pPr>
          </w:p>
        </w:tc>
        <w:tc>
          <w:tcPr>
            <w:tcW w:w="3133" w:type="dxa"/>
            <w:tcBorders>
              <w:top w:val="single" w:sz="4" w:space="0" w:color="auto"/>
              <w:left w:val="single" w:sz="4" w:space="0" w:color="auto"/>
              <w:bottom w:val="single" w:sz="4" w:space="0" w:color="auto"/>
              <w:right w:val="single" w:sz="4" w:space="0" w:color="auto"/>
            </w:tcBorders>
          </w:tcPr>
          <w:p w:rsidR="00704BB1" w:rsidRDefault="00704BB1">
            <w:pPr>
              <w:pStyle w:val="BodyText"/>
              <w:rPr>
                <w:rFonts w:ascii="Arial" w:hAnsi="Arial" w:cs="Arial"/>
                <w:color w:val="002060"/>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704BB1" w:rsidRDefault="00704BB1">
            <w:pPr>
              <w:pStyle w:val="BodyText"/>
              <w:rPr>
                <w:rFonts w:ascii="Arial" w:hAnsi="Arial" w:cs="Arial"/>
                <w:color w:val="002060"/>
                <w:sz w:val="22"/>
                <w:szCs w:val="22"/>
              </w:rPr>
            </w:pPr>
            <w:r>
              <w:rPr>
                <w:rFonts w:ascii="Arial" w:hAnsi="Arial" w:cs="Arial"/>
                <w:color w:val="002060"/>
                <w:sz w:val="22"/>
                <w:szCs w:val="22"/>
              </w:rPr>
              <w:t>Experience of NHS management and training in this area</w:t>
            </w:r>
          </w:p>
        </w:tc>
      </w:tr>
      <w:tr w:rsidR="00704BB1" w:rsidTr="00704BB1">
        <w:tc>
          <w:tcPr>
            <w:tcW w:w="2787" w:type="dxa"/>
            <w:tcBorders>
              <w:top w:val="single" w:sz="4" w:space="0" w:color="auto"/>
              <w:left w:val="single" w:sz="4" w:space="0" w:color="auto"/>
              <w:bottom w:val="single" w:sz="4" w:space="0" w:color="auto"/>
              <w:right w:val="single" w:sz="4" w:space="0" w:color="auto"/>
            </w:tcBorders>
          </w:tcPr>
          <w:p w:rsidR="00704BB1" w:rsidRDefault="00704BB1">
            <w:pPr>
              <w:pStyle w:val="BodyText"/>
              <w:rPr>
                <w:rFonts w:ascii="Arial" w:hAnsi="Arial" w:cs="Arial"/>
                <w:color w:val="002060"/>
                <w:sz w:val="22"/>
                <w:szCs w:val="22"/>
              </w:rPr>
            </w:pPr>
            <w:r>
              <w:rPr>
                <w:rFonts w:ascii="Arial" w:hAnsi="Arial" w:cs="Arial"/>
                <w:color w:val="002060"/>
                <w:sz w:val="22"/>
                <w:szCs w:val="22"/>
              </w:rPr>
              <w:t>Other attributes</w:t>
            </w:r>
          </w:p>
          <w:p w:rsidR="00704BB1" w:rsidRDefault="00704BB1">
            <w:pPr>
              <w:pStyle w:val="BodyText"/>
              <w:rPr>
                <w:rFonts w:ascii="Arial" w:hAnsi="Arial" w:cs="Arial"/>
                <w:color w:val="002060"/>
                <w:sz w:val="22"/>
                <w:szCs w:val="22"/>
              </w:rPr>
            </w:pPr>
          </w:p>
        </w:tc>
        <w:tc>
          <w:tcPr>
            <w:tcW w:w="3133" w:type="dxa"/>
            <w:tcBorders>
              <w:top w:val="single" w:sz="4" w:space="0" w:color="auto"/>
              <w:left w:val="single" w:sz="4" w:space="0" w:color="auto"/>
              <w:bottom w:val="single" w:sz="4" w:space="0" w:color="auto"/>
              <w:right w:val="single" w:sz="4" w:space="0" w:color="auto"/>
            </w:tcBorders>
            <w:hideMark/>
          </w:tcPr>
          <w:p w:rsidR="00704BB1" w:rsidRDefault="00B02F69">
            <w:pPr>
              <w:pStyle w:val="BodyText"/>
              <w:rPr>
                <w:rFonts w:ascii="Arial" w:hAnsi="Arial" w:cs="Arial"/>
                <w:color w:val="002060"/>
                <w:sz w:val="22"/>
                <w:szCs w:val="22"/>
              </w:rPr>
            </w:pPr>
            <w:r>
              <w:rPr>
                <w:rFonts w:ascii="Arial" w:hAnsi="Arial" w:cs="Arial"/>
                <w:color w:val="002060"/>
                <w:sz w:val="22"/>
                <w:szCs w:val="22"/>
              </w:rPr>
              <w:t>Ability to work as a team member</w:t>
            </w:r>
          </w:p>
        </w:tc>
        <w:tc>
          <w:tcPr>
            <w:tcW w:w="2602" w:type="dxa"/>
            <w:tcBorders>
              <w:top w:val="single" w:sz="4" w:space="0" w:color="auto"/>
              <w:left w:val="single" w:sz="4" w:space="0" w:color="auto"/>
              <w:bottom w:val="single" w:sz="4" w:space="0" w:color="auto"/>
              <w:right w:val="single" w:sz="4" w:space="0" w:color="auto"/>
            </w:tcBorders>
          </w:tcPr>
          <w:p w:rsidR="00704BB1" w:rsidRDefault="00704BB1">
            <w:pPr>
              <w:pStyle w:val="BodyText"/>
              <w:rPr>
                <w:rFonts w:ascii="Arial" w:hAnsi="Arial" w:cs="Arial"/>
                <w:color w:val="002060"/>
                <w:sz w:val="22"/>
                <w:szCs w:val="22"/>
              </w:rPr>
            </w:pPr>
          </w:p>
        </w:tc>
      </w:tr>
    </w:tbl>
    <w:p w:rsidR="00704BB1" w:rsidRDefault="00704BB1" w:rsidP="00704BB1">
      <w:pPr>
        <w:rPr>
          <w:rFonts w:ascii="Arial" w:hAnsi="Arial" w:cs="Arial"/>
          <w:b/>
          <w:bCs/>
          <w:color w:val="002060"/>
          <w:sz w:val="32"/>
          <w:szCs w:val="32"/>
        </w:rPr>
      </w:pPr>
    </w:p>
    <w:p w:rsidR="008502BD" w:rsidRPr="008A52ED" w:rsidRDefault="00312CB8" w:rsidP="008A52ED">
      <w:pPr>
        <w:rPr>
          <w:rFonts w:ascii="Arial" w:hAnsi="Arial" w:cs="Arial"/>
          <w:color w:val="002060"/>
        </w:rPr>
      </w:pPr>
      <w:r>
        <w:rPr>
          <w:rFonts w:ascii="Arial" w:hAnsi="Arial" w:cs="Arial"/>
          <w:b/>
          <w:bCs/>
          <w:color w:val="002060"/>
          <w:sz w:val="32"/>
          <w:szCs w:val="32"/>
        </w:rPr>
        <w:t>Section 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rsidR="008502BD" w:rsidRPr="008A52ED" w:rsidRDefault="008502BD" w:rsidP="00067415">
      <w:pPr>
        <w:rPr>
          <w:rFonts w:ascii="Arial" w:hAnsi="Arial" w:cs="Arial"/>
          <w:b/>
          <w:bCs/>
          <w:color w:val="002060"/>
        </w:rPr>
      </w:pPr>
    </w:p>
    <w:p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rsidR="008502BD" w:rsidRPr="008A52ED" w:rsidRDefault="008502BD" w:rsidP="00067415">
      <w:pPr>
        <w:jc w:val="both"/>
        <w:rPr>
          <w:color w:val="002060"/>
          <w:sz w:val="22"/>
          <w:szCs w:val="22"/>
        </w:rPr>
      </w:pP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538"/>
        <w:gridCol w:w="4145"/>
        <w:gridCol w:w="1977"/>
      </w:tblGrid>
      <w:tr w:rsidR="00636EA9" w:rsidRPr="008A52ED" w:rsidTr="00636EA9">
        <w:trPr>
          <w:trHeight w:val="165"/>
        </w:trPr>
        <w:tc>
          <w:tcPr>
            <w:tcW w:w="2147" w:type="dxa"/>
            <w:shd w:val="clear" w:color="auto" w:fill="DDD9C3"/>
          </w:tcPr>
          <w:p w:rsidR="00636EA9" w:rsidRPr="008A52ED" w:rsidRDefault="00636EA9" w:rsidP="001F4EA2">
            <w:pPr>
              <w:pStyle w:val="Default"/>
              <w:ind w:left="420"/>
              <w:rPr>
                <w:b/>
                <w:color w:val="002060"/>
              </w:rPr>
            </w:pPr>
            <w:r w:rsidRPr="008A52ED">
              <w:rPr>
                <w:b/>
                <w:color w:val="002060"/>
              </w:rPr>
              <w:lastRenderedPageBreak/>
              <w:t xml:space="preserve">Name </w:t>
            </w:r>
          </w:p>
        </w:tc>
        <w:tc>
          <w:tcPr>
            <w:tcW w:w="2538" w:type="dxa"/>
            <w:shd w:val="clear" w:color="auto" w:fill="DDD9C3"/>
          </w:tcPr>
          <w:p w:rsidR="00636EA9" w:rsidRPr="008A52ED" w:rsidRDefault="00636EA9" w:rsidP="001F4EA2">
            <w:pPr>
              <w:pStyle w:val="Default"/>
              <w:ind w:left="420"/>
              <w:rPr>
                <w:b/>
                <w:color w:val="002060"/>
              </w:rPr>
            </w:pPr>
            <w:r w:rsidRPr="008A52ED">
              <w:rPr>
                <w:b/>
                <w:color w:val="002060"/>
              </w:rPr>
              <w:t xml:space="preserve">Job Title </w:t>
            </w:r>
          </w:p>
        </w:tc>
        <w:tc>
          <w:tcPr>
            <w:tcW w:w="4145" w:type="dxa"/>
            <w:shd w:val="clear" w:color="auto" w:fill="DDD9C3"/>
          </w:tcPr>
          <w:p w:rsidR="00636EA9" w:rsidRPr="008A52ED" w:rsidRDefault="00636EA9" w:rsidP="001F4EA2">
            <w:pPr>
              <w:pStyle w:val="Default"/>
              <w:ind w:left="420"/>
              <w:rPr>
                <w:b/>
                <w:color w:val="002060"/>
              </w:rPr>
            </w:pPr>
            <w:r w:rsidRPr="008A52ED">
              <w:rPr>
                <w:b/>
                <w:color w:val="002060"/>
              </w:rPr>
              <w:t xml:space="preserve">Email </w:t>
            </w:r>
          </w:p>
        </w:tc>
        <w:tc>
          <w:tcPr>
            <w:tcW w:w="1977" w:type="dxa"/>
            <w:shd w:val="clear" w:color="auto" w:fill="DDD9C3"/>
          </w:tcPr>
          <w:p w:rsidR="00636EA9" w:rsidRPr="008A52ED" w:rsidRDefault="00636EA9" w:rsidP="001F4EA2">
            <w:pPr>
              <w:pStyle w:val="Default"/>
              <w:rPr>
                <w:b/>
                <w:color w:val="002060"/>
              </w:rPr>
            </w:pPr>
            <w:r w:rsidRPr="008A52ED">
              <w:rPr>
                <w:b/>
                <w:color w:val="002060"/>
              </w:rPr>
              <w:t xml:space="preserve">  Telephone </w:t>
            </w:r>
          </w:p>
        </w:tc>
      </w:tr>
      <w:tr w:rsidR="00636EA9" w:rsidRPr="008A52ED" w:rsidTr="00636EA9">
        <w:trPr>
          <w:trHeight w:val="375"/>
        </w:trPr>
        <w:tc>
          <w:tcPr>
            <w:tcW w:w="2147" w:type="dxa"/>
          </w:tcPr>
          <w:p w:rsidR="00636EA9" w:rsidRPr="008A52ED" w:rsidRDefault="00636EA9" w:rsidP="001F4EA2">
            <w:pPr>
              <w:pStyle w:val="Default"/>
              <w:ind w:left="-48"/>
              <w:rPr>
                <w:b/>
                <w:color w:val="002060"/>
              </w:rPr>
            </w:pPr>
            <w:r>
              <w:rPr>
                <w:b/>
                <w:color w:val="002060"/>
              </w:rPr>
              <w:t>Dr David Corcoran</w:t>
            </w:r>
          </w:p>
        </w:tc>
        <w:tc>
          <w:tcPr>
            <w:tcW w:w="2538" w:type="dxa"/>
          </w:tcPr>
          <w:p w:rsidR="00636EA9" w:rsidRPr="008A52ED" w:rsidRDefault="00636EA9" w:rsidP="001F4EA2">
            <w:pPr>
              <w:pStyle w:val="Default"/>
              <w:ind w:left="12" w:hanging="12"/>
              <w:rPr>
                <w:b/>
                <w:color w:val="002060"/>
              </w:rPr>
            </w:pPr>
            <w:r>
              <w:rPr>
                <w:b/>
                <w:color w:val="002060"/>
              </w:rPr>
              <w:t>Consultant cardiologist</w:t>
            </w:r>
          </w:p>
        </w:tc>
        <w:tc>
          <w:tcPr>
            <w:tcW w:w="4145" w:type="dxa"/>
          </w:tcPr>
          <w:p w:rsidR="00636EA9" w:rsidRPr="008A52ED" w:rsidRDefault="00636EA9" w:rsidP="001F4EA2">
            <w:pPr>
              <w:pStyle w:val="Default"/>
              <w:ind w:left="12" w:hanging="12"/>
              <w:rPr>
                <w:b/>
                <w:color w:val="002060"/>
              </w:rPr>
            </w:pPr>
            <w:r>
              <w:rPr>
                <w:b/>
                <w:color w:val="002060"/>
              </w:rPr>
              <w:t>David.Corcoran3@ ggc.scot.nhs.uk</w:t>
            </w:r>
          </w:p>
        </w:tc>
        <w:tc>
          <w:tcPr>
            <w:tcW w:w="1977" w:type="dxa"/>
          </w:tcPr>
          <w:p w:rsidR="00636EA9" w:rsidRPr="008A52ED" w:rsidRDefault="00636EA9" w:rsidP="001F4EA2">
            <w:pPr>
              <w:pStyle w:val="Default"/>
              <w:ind w:firstLine="15"/>
              <w:rPr>
                <w:b/>
                <w:color w:val="002060"/>
              </w:rPr>
            </w:pPr>
            <w:r>
              <w:rPr>
                <w:b/>
                <w:color w:val="002060"/>
              </w:rPr>
              <w:t>0141 451 6119</w:t>
            </w:r>
          </w:p>
        </w:tc>
      </w:tr>
    </w:tbl>
    <w:p w:rsidR="00B02F69" w:rsidRDefault="00B02F69" w:rsidP="00067415">
      <w:pPr>
        <w:jc w:val="both"/>
        <w:rPr>
          <w:rFonts w:ascii="Arial" w:hAnsi="Arial" w:cs="Arial"/>
          <w:b/>
          <w:color w:val="002060"/>
        </w:rPr>
      </w:pPr>
    </w:p>
    <w:p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rsidR="008502BD" w:rsidRPr="008A52ED" w:rsidRDefault="008502BD" w:rsidP="00067415">
      <w:pPr>
        <w:jc w:val="both"/>
        <w:rPr>
          <w:rFonts w:ascii="Arial" w:hAnsi="Arial" w:cs="Arial"/>
          <w:color w:val="002060"/>
        </w:rPr>
      </w:pPr>
    </w:p>
    <w:p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rsidR="008502BD" w:rsidRPr="008A52ED" w:rsidRDefault="008502BD" w:rsidP="00067415">
      <w:pPr>
        <w:jc w:val="both"/>
        <w:rPr>
          <w:color w:val="002060"/>
          <w:sz w:val="22"/>
          <w:szCs w:val="22"/>
        </w:rPr>
      </w:pPr>
    </w:p>
    <w:p w:rsidR="008502BD" w:rsidRPr="008A52ED" w:rsidRDefault="00636EA9" w:rsidP="00067415">
      <w:pPr>
        <w:jc w:val="both"/>
        <w:rPr>
          <w:rFonts w:ascii="Arial" w:hAnsi="Arial" w:cs="Arial"/>
          <w:color w:val="002060"/>
        </w:rPr>
      </w:pPr>
      <w:r>
        <w:rPr>
          <w:rFonts w:ascii="Arial" w:hAnsi="Arial" w:cs="Arial"/>
          <w:color w:val="002060"/>
        </w:rPr>
        <w:t>On commencement of the post, the applicant</w:t>
      </w:r>
      <w:r w:rsidR="008502BD" w:rsidRPr="008A52ED">
        <w:rPr>
          <w:rFonts w:ascii="Arial" w:hAnsi="Arial" w:cs="Arial"/>
          <w:color w:val="002060"/>
        </w:rPr>
        <w:t xml:space="preserve"> </w:t>
      </w:r>
      <w:proofErr w:type="gramStart"/>
      <w:r w:rsidR="008502BD" w:rsidRPr="008A52ED">
        <w:rPr>
          <w:rFonts w:ascii="Arial" w:hAnsi="Arial" w:cs="Arial"/>
          <w:color w:val="002060"/>
        </w:rPr>
        <w:t>must  have</w:t>
      </w:r>
      <w:proofErr w:type="gramEnd"/>
      <w:r w:rsidR="008502BD" w:rsidRPr="008A52ED">
        <w:rPr>
          <w:rFonts w:ascii="Arial" w:hAnsi="Arial" w:cs="Arial"/>
          <w:color w:val="002060"/>
        </w:rPr>
        <w:t xml:space="preserve"> full registration with the General Medical Council (GMC licence to practice</w:t>
      </w:r>
      <w:r w:rsidR="00B02F69">
        <w:rPr>
          <w:rFonts w:ascii="Arial" w:hAnsi="Arial" w:cs="Arial"/>
          <w:color w:val="002060"/>
        </w:rPr>
        <w:t>)</w:t>
      </w:r>
      <w:r w:rsidR="008502BD" w:rsidRPr="008A52ED">
        <w:rPr>
          <w:rFonts w:ascii="Arial" w:hAnsi="Arial" w:cs="Arial"/>
          <w:color w:val="002060"/>
        </w:rPr>
        <w:t>. Non UK applicants must demonstrate equivalent training.</w:t>
      </w:r>
    </w:p>
    <w:p w:rsidR="008502BD" w:rsidRPr="008A52ED" w:rsidRDefault="008502BD" w:rsidP="00067415">
      <w:pPr>
        <w:spacing w:before="300" w:after="300"/>
        <w:jc w:val="both"/>
        <w:rPr>
          <w:rFonts w:ascii="Arial" w:hAnsi="Arial" w:cs="Arial"/>
          <w:color w:val="002060"/>
        </w:rPr>
      </w:pPr>
      <w:r w:rsidRPr="008A52ED">
        <w:rPr>
          <w:rFonts w:ascii="Arial" w:hAnsi="Arial" w:cs="Arial"/>
          <w:b/>
          <w:color w:val="002060"/>
        </w:rPr>
        <w:t>UK Visas and Immigration:  Tier 2 Sponsorship</w:t>
      </w:r>
      <w:r w:rsidRPr="008A52ED">
        <w:rPr>
          <w:rFonts w:ascii="Arial" w:hAnsi="Arial" w:cs="Arial"/>
          <w:color w:val="002060"/>
        </w:rPr>
        <w:t xml:space="preserve">:  Applications from job seekers who require Tier 2 sponsorship to work in the UK are welcome and will be considered alongside all other applications. However, non-EEA candidates may not be </w:t>
      </w:r>
      <w:r w:rsidRPr="008A52ED">
        <w:rPr>
          <w:rStyle w:val="Emphasis"/>
          <w:rFonts w:ascii="Arial" w:hAnsi="Arial" w:cs="Arial"/>
          <w:color w:val="002060"/>
        </w:rPr>
        <w:t>appointed</w:t>
      </w:r>
      <w:r w:rsidRPr="008A52ED">
        <w:rPr>
          <w:rFonts w:ascii="Arial" w:hAnsi="Arial" w:cs="Arial"/>
          <w:color w:val="002060"/>
        </w:rPr>
        <w:t xml:space="preserve"> to a post if a suitably qualified, experienced and skilled EU/EEA candidate is available to take up the post as NHS GGC as the employing body is unlikely, in these circumstances, to satisfy the Resident Labour Market Test. The UK Visas and Immigration department requires employers to complete this test to show that no suitably qualified EEA or EU worker can fill the post. For further information please visit the </w:t>
      </w:r>
      <w:hyperlink w:tgtFrame="_blank" w:tooltip="Home Office UK Visas and Immigration" w:history="1">
        <w:r w:rsidRPr="008A52ED">
          <w:rPr>
            <w:rStyle w:val="Hyperlink"/>
            <w:rFonts w:ascii="Arial" w:hAnsi="Arial" w:cs="Arial"/>
            <w:b/>
            <w:color w:val="002060"/>
          </w:rPr>
          <w:t>UK Visas and Immigration website</w:t>
        </w:r>
      </w:hyperlink>
      <w:r w:rsidRPr="008A52ED">
        <w:rPr>
          <w:rFonts w:ascii="Arial" w:hAnsi="Arial" w:cs="Arial"/>
          <w:b/>
          <w:color w:val="002060"/>
        </w:rPr>
        <w:t xml:space="preserve"> </w:t>
      </w:r>
      <w:hyperlink w:history="1">
        <w:r w:rsidRPr="008A52ED">
          <w:rPr>
            <w:rStyle w:val="Hyperlink"/>
            <w:rFonts w:ascii="Arial" w:hAnsi="Arial" w:cs="Arial"/>
            <w:b/>
            <w:color w:val="002060"/>
          </w:rPr>
          <w:t>https://www.gov.uk/tier-2-general</w:t>
        </w:r>
      </w:hyperlink>
      <w:r w:rsidRPr="008A52ED">
        <w:rPr>
          <w:rFonts w:ascii="Arial" w:hAnsi="Arial" w:cs="Arial"/>
          <w:b/>
          <w:color w:val="002060"/>
        </w:rPr>
        <w:t>.</w:t>
      </w:r>
      <w:r w:rsidRPr="008A52ED">
        <w:rPr>
          <w:rFonts w:ascii="Arial" w:hAnsi="Arial" w:cs="Arial"/>
          <w:color w:val="002060"/>
        </w:rPr>
        <w:t xml:space="preserve"> </w:t>
      </w:r>
    </w:p>
    <w:p w:rsidR="008502BD" w:rsidRPr="008A52ED" w:rsidRDefault="008502BD" w:rsidP="00067415">
      <w:pPr>
        <w:tabs>
          <w:tab w:val="left" w:pos="0"/>
        </w:tabs>
        <w:autoSpaceDE w:val="0"/>
        <w:autoSpaceDN w:val="0"/>
        <w:adjustRightInd w:val="0"/>
        <w:jc w:val="both"/>
        <w:rPr>
          <w:rFonts w:ascii="Arial" w:hAnsi="Arial" w:cs="Arial"/>
          <w:color w:val="002060"/>
          <w:lang w:eastAsia="en-US"/>
        </w:rPr>
      </w:pPr>
      <w:r w:rsidRPr="008A52ED">
        <w:rPr>
          <w:rFonts w:ascii="Arial" w:hAnsi="Arial" w:cs="Arial"/>
          <w:color w:val="002060"/>
          <w:lang w:eastAsia="en-US"/>
        </w:rPr>
        <w:t>Please note NHS Greater Glasgow and Clyde does not provide maintenance in relation to Visa applications.</w:t>
      </w:r>
    </w:p>
    <w:p w:rsidR="008502BD" w:rsidRPr="008A52ED" w:rsidRDefault="008502BD" w:rsidP="00067415">
      <w:pPr>
        <w:tabs>
          <w:tab w:val="left" w:pos="0"/>
        </w:tabs>
        <w:autoSpaceDE w:val="0"/>
        <w:autoSpaceDN w:val="0"/>
        <w:adjustRightInd w:val="0"/>
        <w:jc w:val="both"/>
        <w:rPr>
          <w:rFonts w:ascii="Arial" w:hAnsi="Arial" w:cs="Arial"/>
          <w:color w:val="002060"/>
          <w:lang w:eastAsia="en-US"/>
        </w:rPr>
      </w:pPr>
    </w:p>
    <w:p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rsidR="008502BD" w:rsidRPr="008A52ED" w:rsidRDefault="008502BD" w:rsidP="00067415">
      <w:pPr>
        <w:tabs>
          <w:tab w:val="left" w:pos="0"/>
        </w:tabs>
        <w:autoSpaceDE w:val="0"/>
        <w:autoSpaceDN w:val="0"/>
        <w:adjustRightInd w:val="0"/>
        <w:jc w:val="both"/>
        <w:rPr>
          <w:rFonts w:ascii="Arial" w:hAnsi="Arial" w:cs="Arial"/>
          <w:iCs/>
          <w:color w:val="002060"/>
        </w:rPr>
      </w:pPr>
    </w:p>
    <w:p w:rsidR="008502BD" w:rsidRPr="008A52ED" w:rsidRDefault="008502BD" w:rsidP="00067415">
      <w:pPr>
        <w:tabs>
          <w:tab w:val="left" w:pos="0"/>
        </w:tabs>
        <w:autoSpaceDE w:val="0"/>
        <w:autoSpaceDN w:val="0"/>
        <w:adjustRightInd w:val="0"/>
        <w:jc w:val="both"/>
        <w:rPr>
          <w:rFonts w:ascii="Arial" w:hAnsi="Arial" w:cs="Arial"/>
          <w:iCs/>
          <w:color w:val="002060"/>
        </w:rPr>
      </w:pPr>
    </w:p>
    <w:p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rsidR="008502BD" w:rsidRPr="008A52ED" w:rsidRDefault="008502BD" w:rsidP="00067415">
      <w:pPr>
        <w:tabs>
          <w:tab w:val="left" w:pos="0"/>
        </w:tabs>
        <w:autoSpaceDE w:val="0"/>
        <w:autoSpaceDN w:val="0"/>
        <w:adjustRightInd w:val="0"/>
        <w:jc w:val="both"/>
        <w:rPr>
          <w:rFonts w:ascii="Arial" w:hAnsi="Arial" w:cs="Arial"/>
          <w:iCs/>
          <w:color w:val="002060"/>
        </w:rPr>
      </w:pPr>
    </w:p>
    <w:p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the purpose of  processing your application and for statistical and audit purposes.  NHS </w:t>
      </w:r>
      <w:r w:rsidRPr="008A52ED">
        <w:rPr>
          <w:rFonts w:ascii="Arial" w:hAnsi="Arial" w:cs="Arial"/>
          <w:color w:val="002060"/>
        </w:rPr>
        <w:lastRenderedPageBreak/>
        <w:t>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rsidR="008502BD" w:rsidRPr="008A52ED" w:rsidRDefault="008502BD" w:rsidP="00067415">
      <w:pPr>
        <w:jc w:val="both"/>
        <w:rPr>
          <w:rFonts w:ascii="Arial" w:hAnsi="Arial" w:cs="Arial"/>
          <w:color w:val="002060"/>
        </w:rPr>
      </w:pPr>
      <w:r w:rsidRPr="008A52ED">
        <w:rPr>
          <w:rFonts w:ascii="Arial" w:hAnsi="Arial" w:cs="Arial"/>
          <w:color w:val="002060"/>
        </w:rPr>
        <w:br w:type="page"/>
      </w:r>
    </w:p>
    <w:p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rsidR="008502BD" w:rsidRPr="00B02F69" w:rsidRDefault="00B02F69" w:rsidP="00B02F69">
      <w:pPr>
        <w:kinsoku w:val="0"/>
        <w:overflowPunct w:val="0"/>
        <w:jc w:val="both"/>
        <w:rPr>
          <w:rFonts w:ascii="Arial" w:hAnsi="Arial" w:cs="Arial"/>
          <w:b/>
          <w:bCs/>
          <w:color w:val="002060"/>
          <w:sz w:val="32"/>
        </w:rPr>
      </w:pPr>
      <w:r>
        <w:rPr>
          <w:rFonts w:ascii="Arial" w:hAnsi="Arial" w:cs="Arial"/>
          <w:b/>
          <w:bCs/>
          <w:color w:val="002060"/>
          <w:sz w:val="32"/>
          <w:szCs w:val="32"/>
        </w:rPr>
        <w:t>Terms and Conditions</w:t>
      </w:r>
    </w:p>
    <w:p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rsidTr="00067415">
        <w:tc>
          <w:tcPr>
            <w:tcW w:w="2880" w:type="dxa"/>
          </w:tcPr>
          <w:p w:rsidR="008502BD" w:rsidRPr="008A52ED" w:rsidRDefault="008502BD" w:rsidP="00067415">
            <w:pPr>
              <w:rPr>
                <w:rFonts w:ascii="Arial" w:hAnsi="Arial" w:cs="Arial"/>
                <w:color w:val="002060"/>
              </w:rPr>
            </w:pPr>
          </w:p>
          <w:p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rsidR="008502BD" w:rsidRPr="008A52ED" w:rsidRDefault="008502BD" w:rsidP="00067415">
            <w:pPr>
              <w:rPr>
                <w:rFonts w:ascii="Arial" w:hAnsi="Arial" w:cs="Arial"/>
                <w:color w:val="002060"/>
              </w:rPr>
            </w:pPr>
          </w:p>
          <w:p w:rsidR="008502BD" w:rsidRPr="008A52ED" w:rsidRDefault="00822783" w:rsidP="00067415">
            <w:pPr>
              <w:rPr>
                <w:rFonts w:ascii="Arial" w:hAnsi="Arial" w:cs="Arial"/>
                <w:b/>
                <w:noProof/>
                <w:color w:val="002060"/>
              </w:rPr>
            </w:pPr>
            <w:r>
              <w:rPr>
                <w:rFonts w:ascii="Arial" w:hAnsi="Arial" w:cs="Arial"/>
                <w:b/>
                <w:noProof/>
                <w:color w:val="002060"/>
              </w:rPr>
              <w:t>Fixed Term</w:t>
            </w:r>
          </w:p>
          <w:p w:rsidR="008502BD" w:rsidRPr="008A52ED" w:rsidRDefault="008502BD" w:rsidP="00067415">
            <w:pPr>
              <w:rPr>
                <w:rFonts w:ascii="Arial" w:hAnsi="Arial" w:cs="Arial"/>
                <w:color w:val="002060"/>
              </w:rPr>
            </w:pPr>
          </w:p>
        </w:tc>
      </w:tr>
      <w:tr w:rsidR="008A52ED" w:rsidRPr="008A52ED" w:rsidTr="00067415">
        <w:tc>
          <w:tcPr>
            <w:tcW w:w="2880" w:type="dxa"/>
          </w:tcPr>
          <w:p w:rsidR="008502BD" w:rsidRPr="008A52ED" w:rsidRDefault="008502BD" w:rsidP="00067415">
            <w:pPr>
              <w:rPr>
                <w:rFonts w:ascii="Arial" w:hAnsi="Arial" w:cs="Arial"/>
                <w:color w:val="002060"/>
              </w:rPr>
            </w:pPr>
          </w:p>
          <w:p w:rsidR="008502BD" w:rsidRPr="008A52ED" w:rsidRDefault="008502BD" w:rsidP="00067415">
            <w:pPr>
              <w:rPr>
                <w:rFonts w:ascii="Arial" w:hAnsi="Arial" w:cs="Arial"/>
                <w:b/>
                <w:color w:val="002060"/>
              </w:rPr>
            </w:pPr>
            <w:r w:rsidRPr="008A52ED">
              <w:rPr>
                <w:rFonts w:ascii="Arial" w:hAnsi="Arial" w:cs="Arial"/>
                <w:b/>
                <w:color w:val="002060"/>
              </w:rPr>
              <w:t>GRADE AND SALARY</w:t>
            </w:r>
          </w:p>
          <w:p w:rsidR="008502BD" w:rsidRPr="008A52ED" w:rsidRDefault="008502BD" w:rsidP="00067415">
            <w:pPr>
              <w:rPr>
                <w:rFonts w:ascii="Arial" w:hAnsi="Arial" w:cs="Arial"/>
                <w:color w:val="002060"/>
              </w:rPr>
            </w:pPr>
          </w:p>
        </w:tc>
        <w:tc>
          <w:tcPr>
            <w:tcW w:w="7200" w:type="dxa"/>
          </w:tcPr>
          <w:p w:rsidR="008502BD" w:rsidRPr="008A52ED" w:rsidRDefault="008502BD" w:rsidP="00067415">
            <w:pPr>
              <w:rPr>
                <w:rFonts w:ascii="Arial" w:hAnsi="Arial" w:cs="Arial"/>
                <w:color w:val="002060"/>
              </w:rPr>
            </w:pPr>
          </w:p>
          <w:p w:rsidR="008502BD" w:rsidRPr="008A52ED" w:rsidRDefault="00636EA9" w:rsidP="00067415">
            <w:pPr>
              <w:rPr>
                <w:rFonts w:ascii="Arial" w:hAnsi="Arial" w:cs="Arial"/>
                <w:b/>
                <w:noProof/>
                <w:color w:val="002060"/>
              </w:rPr>
            </w:pPr>
            <w:r>
              <w:rPr>
                <w:rFonts w:ascii="Arial" w:hAnsi="Arial" w:cs="Arial"/>
                <w:b/>
                <w:noProof/>
                <w:color w:val="002060"/>
              </w:rPr>
              <w:t>Clinical Fellow</w:t>
            </w:r>
          </w:p>
          <w:p w:rsidR="00855109" w:rsidRPr="008A52ED" w:rsidRDefault="00855109" w:rsidP="00067415">
            <w:pPr>
              <w:rPr>
                <w:rFonts w:ascii="Arial" w:hAnsi="Arial" w:cs="Arial"/>
                <w:noProof/>
                <w:color w:val="002060"/>
              </w:rPr>
            </w:pPr>
          </w:p>
          <w:p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rsidR="008502BD" w:rsidRPr="008A52ED" w:rsidRDefault="00687E37" w:rsidP="00067415">
            <w:pPr>
              <w:rPr>
                <w:rFonts w:ascii="Arial" w:hAnsi="Arial" w:cs="Arial"/>
                <w:color w:val="002060"/>
              </w:rPr>
            </w:pPr>
            <w:r w:rsidRPr="008A52ED">
              <w:rPr>
                <w:rFonts w:ascii="Arial" w:hAnsi="Arial" w:cs="Arial"/>
                <w:color w:val="002060"/>
              </w:rPr>
              <w:t xml:space="preserve"> </w:t>
            </w:r>
            <w:r w:rsidR="00636EA9" w:rsidRPr="00636EA9">
              <w:rPr>
                <w:rFonts w:ascii="Arial" w:hAnsi="Arial" w:cs="Arial"/>
                <w:color w:val="002060"/>
              </w:rPr>
              <w:t>£34,901 - £54,879</w:t>
            </w:r>
            <w:r w:rsidR="00636EA9">
              <w:rPr>
                <w:rFonts w:ascii="Arial" w:hAnsi="Arial" w:cs="Arial"/>
                <w:color w:val="002060"/>
              </w:rPr>
              <w:t>.</w:t>
            </w:r>
          </w:p>
          <w:p w:rsidR="008502BD" w:rsidRPr="008A52ED" w:rsidRDefault="008502BD" w:rsidP="00067415">
            <w:pPr>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rsidR="008502BD" w:rsidRPr="008A52ED" w:rsidRDefault="008502BD" w:rsidP="00067415">
            <w:pPr>
              <w:rPr>
                <w:rFonts w:ascii="Arial" w:hAnsi="Arial" w:cs="Arial"/>
                <w:color w:val="002060"/>
              </w:rPr>
            </w:pPr>
          </w:p>
        </w:tc>
      </w:tr>
      <w:tr w:rsidR="008A52ED" w:rsidRPr="008A52ED" w:rsidTr="00067415">
        <w:tc>
          <w:tcPr>
            <w:tcW w:w="2880" w:type="dxa"/>
          </w:tcPr>
          <w:p w:rsidR="008502BD" w:rsidRPr="008A52ED" w:rsidRDefault="008502BD" w:rsidP="00067415">
            <w:pPr>
              <w:rPr>
                <w:rFonts w:ascii="Arial" w:hAnsi="Arial" w:cs="Arial"/>
                <w:color w:val="002060"/>
              </w:rPr>
            </w:pPr>
          </w:p>
          <w:p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rsidR="008502BD" w:rsidRPr="008A52ED" w:rsidRDefault="008502BD" w:rsidP="00067415">
            <w:pPr>
              <w:jc w:val="both"/>
              <w:rPr>
                <w:rFonts w:ascii="Arial" w:hAnsi="Arial" w:cs="Arial"/>
                <w:color w:val="002060"/>
              </w:rPr>
            </w:pPr>
          </w:p>
        </w:tc>
      </w:tr>
      <w:tr w:rsidR="008A52ED" w:rsidRPr="008A52ED" w:rsidTr="00067415">
        <w:tc>
          <w:tcPr>
            <w:tcW w:w="2880" w:type="dxa"/>
          </w:tcPr>
          <w:p w:rsidR="008502BD" w:rsidRPr="008A52ED" w:rsidRDefault="008502BD" w:rsidP="00067415">
            <w:pPr>
              <w:rPr>
                <w:rFonts w:ascii="Arial" w:hAnsi="Arial" w:cs="Arial"/>
                <w:color w:val="002060"/>
              </w:rPr>
            </w:pPr>
          </w:p>
          <w:p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rsidR="008502BD" w:rsidRPr="008A52ED" w:rsidRDefault="008502BD" w:rsidP="00067415">
            <w:pPr>
              <w:rPr>
                <w:rFonts w:ascii="Arial" w:hAnsi="Arial" w:cs="Arial"/>
                <w:color w:val="002060"/>
              </w:rPr>
            </w:pPr>
          </w:p>
          <w:p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rsidR="008502BD" w:rsidRPr="008A52ED" w:rsidRDefault="008502BD" w:rsidP="00067415">
            <w:pPr>
              <w:rPr>
                <w:rFonts w:ascii="Arial" w:hAnsi="Arial" w:cs="Arial"/>
                <w:color w:val="002060"/>
              </w:rPr>
            </w:pPr>
          </w:p>
        </w:tc>
      </w:tr>
      <w:tr w:rsidR="008A52ED" w:rsidRPr="008A52ED" w:rsidTr="00067415">
        <w:tc>
          <w:tcPr>
            <w:tcW w:w="2880" w:type="dxa"/>
          </w:tcPr>
          <w:p w:rsidR="008502BD" w:rsidRPr="008A52ED" w:rsidRDefault="008502BD" w:rsidP="00067415">
            <w:pPr>
              <w:rPr>
                <w:rFonts w:ascii="Arial" w:hAnsi="Arial" w:cs="Arial"/>
                <w:color w:val="002060"/>
              </w:rPr>
            </w:pPr>
          </w:p>
          <w:p w:rsidR="008502BD" w:rsidRPr="008A52ED" w:rsidRDefault="008502BD" w:rsidP="00067415">
            <w:pPr>
              <w:rPr>
                <w:rFonts w:ascii="Arial" w:hAnsi="Arial" w:cs="Arial"/>
                <w:color w:val="002060"/>
              </w:rPr>
            </w:pPr>
          </w:p>
          <w:p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rsidR="008502BD" w:rsidRPr="008A52ED" w:rsidRDefault="008502BD" w:rsidP="00067415">
            <w:pPr>
              <w:rPr>
                <w:rFonts w:ascii="Arial" w:hAnsi="Arial" w:cs="Arial"/>
                <w:color w:val="002060"/>
              </w:rPr>
            </w:pPr>
          </w:p>
          <w:p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rsidTr="00067415">
        <w:tc>
          <w:tcPr>
            <w:tcW w:w="2880" w:type="dxa"/>
          </w:tcPr>
          <w:p w:rsidR="008502BD" w:rsidRPr="008A52ED" w:rsidRDefault="008502BD" w:rsidP="00067415">
            <w:pPr>
              <w:rPr>
                <w:rFonts w:ascii="Arial" w:hAnsi="Arial" w:cs="Arial"/>
                <w:color w:val="002060"/>
              </w:rPr>
            </w:pPr>
          </w:p>
          <w:p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rsidR="008502BD" w:rsidRPr="008A52ED" w:rsidRDefault="008502BD" w:rsidP="00067415">
            <w:pPr>
              <w:rPr>
                <w:rFonts w:ascii="Arial" w:hAnsi="Arial" w:cs="Arial"/>
                <w:color w:val="002060"/>
              </w:rPr>
            </w:pPr>
          </w:p>
        </w:tc>
        <w:tc>
          <w:tcPr>
            <w:tcW w:w="7200" w:type="dxa"/>
          </w:tcPr>
          <w:p w:rsidR="008502BD" w:rsidRPr="008A52ED" w:rsidRDefault="008502BD" w:rsidP="00067415">
            <w:pPr>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rsidR="008502BD" w:rsidRPr="008A52ED" w:rsidRDefault="008502BD" w:rsidP="00067415">
            <w:pPr>
              <w:jc w:val="both"/>
              <w:rPr>
                <w:rFonts w:ascii="Arial" w:hAnsi="Arial" w:cs="Arial"/>
                <w:color w:val="002060"/>
              </w:rPr>
            </w:pPr>
          </w:p>
        </w:tc>
      </w:tr>
      <w:tr w:rsidR="008A52ED" w:rsidRPr="008A52ED" w:rsidTr="00067415">
        <w:tc>
          <w:tcPr>
            <w:tcW w:w="2880" w:type="dxa"/>
          </w:tcPr>
          <w:p w:rsidR="008502BD" w:rsidRPr="008A52ED" w:rsidRDefault="008502BD" w:rsidP="00067415">
            <w:pPr>
              <w:rPr>
                <w:rFonts w:ascii="Arial" w:hAnsi="Arial" w:cs="Arial"/>
                <w:color w:val="002060"/>
              </w:rPr>
            </w:pPr>
          </w:p>
          <w:p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rsidR="008502BD" w:rsidRPr="008A52ED" w:rsidRDefault="008502BD" w:rsidP="00067415">
            <w:pPr>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 xml:space="preserve">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w:t>
            </w:r>
            <w:r w:rsidRPr="008A52ED">
              <w:rPr>
                <w:rFonts w:ascii="Arial" w:hAnsi="Arial" w:cs="Arial"/>
                <w:color w:val="002060"/>
              </w:rPr>
              <w:lastRenderedPageBreak/>
              <w:t>in the event of employment, failure to disclose such convictions could result in dismissal or disciplinary action by NHS Greater Glasgow and Clyde. Any information given will be completely confidential.</w:t>
            </w:r>
          </w:p>
          <w:p w:rsidR="008502BD" w:rsidRPr="008A52ED" w:rsidRDefault="008502BD" w:rsidP="00067415">
            <w:pPr>
              <w:rPr>
                <w:rFonts w:ascii="Arial" w:hAnsi="Arial" w:cs="Arial"/>
                <w:color w:val="002060"/>
              </w:rPr>
            </w:pPr>
          </w:p>
        </w:tc>
      </w:tr>
      <w:tr w:rsidR="008A52ED" w:rsidRPr="008A52ED" w:rsidTr="00067415">
        <w:tc>
          <w:tcPr>
            <w:tcW w:w="2880" w:type="dxa"/>
          </w:tcPr>
          <w:p w:rsidR="008502BD" w:rsidRPr="008A52ED" w:rsidRDefault="008502BD" w:rsidP="00067415">
            <w:pPr>
              <w:rPr>
                <w:rFonts w:ascii="Arial" w:hAnsi="Arial" w:cs="Arial"/>
                <w:color w:val="002060"/>
              </w:rPr>
            </w:pPr>
          </w:p>
          <w:p w:rsidR="008502BD" w:rsidRPr="008A52ED" w:rsidRDefault="008502BD" w:rsidP="00067415">
            <w:pPr>
              <w:rPr>
                <w:rFonts w:ascii="Arial" w:hAnsi="Arial" w:cs="Arial"/>
                <w:b/>
                <w:color w:val="002060"/>
              </w:rPr>
            </w:pPr>
            <w:r w:rsidRPr="008A52ED">
              <w:rPr>
                <w:rFonts w:ascii="Arial" w:hAnsi="Arial" w:cs="Arial"/>
                <w:b/>
                <w:color w:val="002060"/>
              </w:rPr>
              <w:t>DISABLED APPLICANTS</w:t>
            </w:r>
          </w:p>
          <w:p w:rsidR="008502BD" w:rsidRPr="008A52ED" w:rsidRDefault="008502BD" w:rsidP="00067415">
            <w:pPr>
              <w:rPr>
                <w:rFonts w:ascii="Arial" w:hAnsi="Arial" w:cs="Arial"/>
                <w:color w:val="002060"/>
              </w:rPr>
            </w:pPr>
          </w:p>
        </w:tc>
        <w:tc>
          <w:tcPr>
            <w:tcW w:w="7200" w:type="dxa"/>
          </w:tcPr>
          <w:p w:rsidR="008502BD" w:rsidRPr="008A52ED" w:rsidRDefault="008502BD" w:rsidP="00067415">
            <w:pPr>
              <w:rPr>
                <w:rFonts w:ascii="Arial" w:hAnsi="Arial" w:cs="Arial"/>
                <w:color w:val="002060"/>
              </w:rPr>
            </w:pPr>
          </w:p>
          <w:p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rsidR="008502BD" w:rsidRPr="008A52ED" w:rsidRDefault="008502BD" w:rsidP="00067415">
            <w:pPr>
              <w:rPr>
                <w:rFonts w:ascii="Arial" w:hAnsi="Arial" w:cs="Arial"/>
                <w:color w:val="002060"/>
              </w:rPr>
            </w:pPr>
          </w:p>
        </w:tc>
      </w:tr>
      <w:tr w:rsidR="00B02F69" w:rsidRPr="008A52ED" w:rsidTr="00067415">
        <w:tc>
          <w:tcPr>
            <w:tcW w:w="2880" w:type="dxa"/>
          </w:tcPr>
          <w:p w:rsidR="00B02F69" w:rsidRPr="008A52ED" w:rsidRDefault="00B02F69" w:rsidP="00B02F69">
            <w:pPr>
              <w:rPr>
                <w:rFonts w:ascii="Arial" w:hAnsi="Arial" w:cs="Arial"/>
                <w:color w:val="002060"/>
              </w:rPr>
            </w:pPr>
          </w:p>
          <w:p w:rsidR="00B02F69" w:rsidRPr="008A52ED" w:rsidRDefault="00B02F69" w:rsidP="00B02F69">
            <w:pPr>
              <w:rPr>
                <w:rFonts w:ascii="Arial" w:hAnsi="Arial" w:cs="Arial"/>
                <w:b/>
                <w:color w:val="002060"/>
              </w:rPr>
            </w:pPr>
            <w:r w:rsidRPr="008A52ED">
              <w:rPr>
                <w:rFonts w:ascii="Arial" w:hAnsi="Arial" w:cs="Arial"/>
                <w:b/>
                <w:color w:val="002060"/>
              </w:rPr>
              <w:t xml:space="preserve">FLEXIBLE WORKING </w:t>
            </w:r>
          </w:p>
        </w:tc>
        <w:tc>
          <w:tcPr>
            <w:tcW w:w="7200" w:type="dxa"/>
          </w:tcPr>
          <w:p w:rsidR="00B02F69" w:rsidRPr="008A52ED" w:rsidRDefault="00B02F69" w:rsidP="00B02F69">
            <w:pPr>
              <w:rPr>
                <w:rFonts w:ascii="Arial" w:hAnsi="Arial" w:cs="Arial"/>
                <w:color w:val="002060"/>
              </w:rPr>
            </w:pPr>
          </w:p>
          <w:p w:rsidR="00B02F69" w:rsidRPr="008A52ED" w:rsidRDefault="00B02F69" w:rsidP="00B02F69">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rsidR="00B02F69" w:rsidRPr="008A52ED" w:rsidRDefault="00B02F69" w:rsidP="00B02F69">
            <w:pPr>
              <w:rPr>
                <w:rFonts w:ascii="Arial" w:hAnsi="Arial" w:cs="Arial"/>
                <w:color w:val="002060"/>
              </w:rPr>
            </w:pPr>
          </w:p>
        </w:tc>
      </w:tr>
      <w:tr w:rsidR="00B02F69" w:rsidRPr="008A52ED" w:rsidTr="00067415">
        <w:tc>
          <w:tcPr>
            <w:tcW w:w="2880" w:type="dxa"/>
          </w:tcPr>
          <w:p w:rsidR="00B02F69" w:rsidRPr="008A52ED" w:rsidRDefault="00B02F69" w:rsidP="00B02F69">
            <w:pPr>
              <w:rPr>
                <w:rFonts w:ascii="Arial" w:hAnsi="Arial" w:cs="Arial"/>
                <w:color w:val="002060"/>
              </w:rPr>
            </w:pPr>
          </w:p>
          <w:p w:rsidR="00B02F69" w:rsidRPr="008A52ED" w:rsidRDefault="00B02F69" w:rsidP="00B02F69">
            <w:pPr>
              <w:rPr>
                <w:rFonts w:ascii="Arial" w:hAnsi="Arial" w:cs="Arial"/>
                <w:b/>
                <w:color w:val="002060"/>
              </w:rPr>
            </w:pPr>
            <w:r w:rsidRPr="008A52ED">
              <w:rPr>
                <w:rFonts w:ascii="Arial" w:hAnsi="Arial" w:cs="Arial"/>
                <w:b/>
                <w:color w:val="002060"/>
              </w:rPr>
              <w:t>EQUAL OPPORTUNITIES</w:t>
            </w:r>
          </w:p>
        </w:tc>
        <w:tc>
          <w:tcPr>
            <w:tcW w:w="7200" w:type="dxa"/>
          </w:tcPr>
          <w:p w:rsidR="00B02F69" w:rsidRPr="008A52ED" w:rsidRDefault="00B02F69" w:rsidP="00B02F69">
            <w:pPr>
              <w:rPr>
                <w:rFonts w:ascii="Arial" w:hAnsi="Arial" w:cs="Arial"/>
                <w:color w:val="002060"/>
              </w:rPr>
            </w:pPr>
          </w:p>
          <w:p w:rsidR="00B02F69" w:rsidRPr="008A52ED" w:rsidRDefault="00B02F69" w:rsidP="00B02F69">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rsidR="00B02F69" w:rsidRPr="008A52ED" w:rsidRDefault="00B02F69" w:rsidP="00B02F69">
            <w:pPr>
              <w:rPr>
                <w:rFonts w:ascii="Arial" w:hAnsi="Arial" w:cs="Arial"/>
                <w:color w:val="002060"/>
              </w:rPr>
            </w:pPr>
          </w:p>
        </w:tc>
      </w:tr>
      <w:tr w:rsidR="00B02F69" w:rsidRPr="008A52ED" w:rsidTr="00067415">
        <w:tc>
          <w:tcPr>
            <w:tcW w:w="2880" w:type="dxa"/>
          </w:tcPr>
          <w:p w:rsidR="00B02F69" w:rsidRPr="008A52ED" w:rsidRDefault="00B02F69" w:rsidP="00B02F69">
            <w:pPr>
              <w:rPr>
                <w:rFonts w:ascii="Arial" w:hAnsi="Arial" w:cs="Arial"/>
                <w:b/>
                <w:color w:val="002060"/>
              </w:rPr>
            </w:pPr>
          </w:p>
          <w:p w:rsidR="00B02F69" w:rsidRPr="008A52ED" w:rsidRDefault="00B02F69" w:rsidP="00B02F69">
            <w:pPr>
              <w:rPr>
                <w:rFonts w:ascii="Arial" w:hAnsi="Arial" w:cs="Arial"/>
                <w:color w:val="002060"/>
              </w:rPr>
            </w:pPr>
            <w:r w:rsidRPr="008A52ED">
              <w:rPr>
                <w:rFonts w:ascii="Arial" w:hAnsi="Arial" w:cs="Arial"/>
                <w:b/>
                <w:color w:val="002060"/>
              </w:rPr>
              <w:t>MEDICAL NEGLIGENCE</w:t>
            </w:r>
          </w:p>
        </w:tc>
        <w:tc>
          <w:tcPr>
            <w:tcW w:w="7200" w:type="dxa"/>
          </w:tcPr>
          <w:p w:rsidR="00B02F69" w:rsidRPr="008A52ED" w:rsidRDefault="00B02F69" w:rsidP="00B02F69">
            <w:pPr>
              <w:rPr>
                <w:rFonts w:ascii="Arial" w:hAnsi="Arial" w:cs="Arial"/>
                <w:color w:val="002060"/>
              </w:rPr>
            </w:pPr>
          </w:p>
          <w:p w:rsidR="00B02F69" w:rsidRPr="008A52ED" w:rsidRDefault="00B02F69" w:rsidP="00B02F69">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rsidR="00B02F69" w:rsidRPr="008A52ED" w:rsidRDefault="00B02F69" w:rsidP="00B02F69">
            <w:pPr>
              <w:rPr>
                <w:rFonts w:ascii="Arial" w:hAnsi="Arial" w:cs="Arial"/>
                <w:color w:val="002060"/>
              </w:rPr>
            </w:pPr>
          </w:p>
        </w:tc>
      </w:tr>
    </w:tbl>
    <w:p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rsidR="008502BD" w:rsidRPr="008A52ED" w:rsidRDefault="008502BD" w:rsidP="00067415">
      <w:pPr>
        <w:spacing w:after="200" w:line="276" w:lineRule="auto"/>
        <w:rPr>
          <w:rFonts w:ascii="Arial" w:hAnsi="Arial" w:cs="Arial"/>
          <w:b/>
          <w:iCs/>
          <w:color w:val="002060"/>
        </w:rPr>
      </w:pPr>
    </w:p>
    <w:p w:rsidR="008502BD" w:rsidRPr="008A52ED" w:rsidRDefault="008502BD" w:rsidP="00B02F69">
      <w:pPr>
        <w:rPr>
          <w:rFonts w:ascii="Arial" w:hAnsi="Arial" w:cs="Arial"/>
          <w:b/>
          <w:color w:val="002060"/>
        </w:rPr>
      </w:pPr>
    </w:p>
    <w:p w:rsidR="00B02F69" w:rsidRDefault="00B02F69" w:rsidP="00067415">
      <w:pPr>
        <w:kinsoku w:val="0"/>
        <w:overflowPunct w:val="0"/>
        <w:jc w:val="both"/>
        <w:rPr>
          <w:rFonts w:ascii="Arial" w:hAnsi="Arial" w:cs="Arial"/>
          <w:b/>
          <w:color w:val="002060"/>
          <w:sz w:val="20"/>
          <w:szCs w:val="20"/>
        </w:rPr>
      </w:pPr>
    </w:p>
    <w:p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rsidR="008502BD" w:rsidRPr="008A52ED" w:rsidRDefault="008502BD" w:rsidP="00067415">
      <w:pPr>
        <w:jc w:val="both"/>
        <w:rPr>
          <w:rFonts w:ascii="Arial" w:hAnsi="Arial" w:cs="Arial"/>
          <w:iCs/>
          <w:color w:val="002060"/>
        </w:rPr>
      </w:pPr>
    </w:p>
    <w:p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rsidR="008502BD" w:rsidRPr="008A52ED" w:rsidRDefault="008502BD" w:rsidP="00067415">
      <w:pPr>
        <w:jc w:val="both"/>
        <w:rPr>
          <w:rFonts w:ascii="Arial" w:hAnsi="Arial" w:cs="Arial"/>
          <w:color w:val="002060"/>
        </w:rPr>
      </w:pPr>
    </w:p>
    <w:p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rsidR="008502BD" w:rsidRPr="008A52ED" w:rsidRDefault="008502BD" w:rsidP="00067415">
      <w:pPr>
        <w:pStyle w:val="BodyText"/>
        <w:spacing w:after="0" w:line="240" w:lineRule="auto"/>
        <w:ind w:right="-6"/>
        <w:jc w:val="both"/>
        <w:rPr>
          <w:rFonts w:ascii="Arial" w:hAnsi="Arial" w:cs="Arial"/>
          <w:color w:val="002060"/>
          <w:sz w:val="24"/>
          <w:szCs w:val="24"/>
        </w:rPr>
      </w:pPr>
    </w:p>
    <w:p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note if you are registering as a new candidate you will be able to upload your Curriculum Vitae (CV). This is used to help pre-populate some of the online application form </w:t>
      </w:r>
      <w:r w:rsidRPr="008A52ED">
        <w:rPr>
          <w:rFonts w:ascii="Arial" w:hAnsi="Arial" w:cs="Arial"/>
          <w:b/>
          <w:color w:val="002060"/>
          <w:sz w:val="24"/>
          <w:szCs w:val="24"/>
          <w:u w:val="single"/>
        </w:rPr>
        <w:t>only</w:t>
      </w:r>
      <w:r w:rsidRPr="008A52ED">
        <w:rPr>
          <w:rFonts w:ascii="Arial" w:hAnsi="Arial" w:cs="Arial"/>
          <w:color w:val="002060"/>
          <w:sz w:val="24"/>
          <w:szCs w:val="24"/>
        </w:rPr>
        <w:t xml:space="preserve">. NHS Scotland does not accept CV’s in addition to/instead of a completed application form. Your CV will not be provided to the interview panel for shortlisting. </w:t>
      </w:r>
    </w:p>
    <w:p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rsidR="008502BD" w:rsidRPr="008A52ED" w:rsidRDefault="008502BD" w:rsidP="00067415">
      <w:pPr>
        <w:pStyle w:val="BodyText"/>
        <w:spacing w:after="0" w:line="240" w:lineRule="auto"/>
        <w:ind w:right="-6"/>
        <w:jc w:val="both"/>
        <w:rPr>
          <w:rFonts w:ascii="Arial" w:hAnsi="Arial" w:cs="Arial"/>
          <w:color w:val="002060"/>
          <w:sz w:val="24"/>
          <w:szCs w:val="24"/>
        </w:rPr>
      </w:pPr>
    </w:p>
    <w:p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rsidR="008502BD" w:rsidRPr="008A52ED" w:rsidRDefault="008502BD" w:rsidP="00067415">
      <w:pPr>
        <w:rPr>
          <w:rFonts w:ascii="Arial" w:hAnsi="Arial" w:cs="Arial"/>
          <w:b/>
          <w:color w:val="002060"/>
          <w:u w:val="single"/>
        </w:rPr>
      </w:pPr>
    </w:p>
    <w:p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rsidR="008502BD" w:rsidRPr="008A52ED" w:rsidRDefault="008502BD" w:rsidP="00067415">
      <w:pPr>
        <w:rPr>
          <w:rFonts w:ascii="Arial" w:hAnsi="Arial" w:cs="Arial"/>
          <w:b/>
          <w:color w:val="002060"/>
          <w:u w:val="single"/>
        </w:rPr>
      </w:pPr>
    </w:p>
    <w:p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rsidR="008502BD" w:rsidRPr="008A52ED" w:rsidRDefault="008502BD" w:rsidP="00067415">
      <w:pPr>
        <w:rPr>
          <w:rFonts w:ascii="Arial" w:hAnsi="Arial" w:cs="Arial"/>
          <w:color w:val="002060"/>
        </w:rPr>
      </w:pPr>
      <w:r w:rsidRPr="008A52ED">
        <w:rPr>
          <w:rFonts w:ascii="Arial" w:hAnsi="Arial" w:cs="Arial"/>
          <w:color w:val="002060"/>
        </w:rPr>
        <w:t xml:space="preserve">    </w:t>
      </w:r>
    </w:p>
    <w:p w:rsidR="008502BD" w:rsidRPr="008A52ED" w:rsidRDefault="008502BD" w:rsidP="00067415">
      <w:pPr>
        <w:pStyle w:val="Default"/>
        <w:rPr>
          <w:color w:val="002060"/>
        </w:rPr>
      </w:pPr>
      <w:r w:rsidRPr="008A52ED">
        <w:rPr>
          <w:color w:val="002060"/>
        </w:rPr>
        <w:t xml:space="preserve">                            Tel: +44 (0)141 278 2700 and select Option 1 </w:t>
      </w:r>
    </w:p>
    <w:p w:rsidR="008502BD" w:rsidRPr="008A52ED" w:rsidRDefault="008502BD" w:rsidP="00067415">
      <w:pPr>
        <w:pStyle w:val="Default"/>
        <w:rPr>
          <w:color w:val="002060"/>
        </w:rPr>
      </w:pPr>
      <w:r w:rsidRPr="008A52ED">
        <w:rPr>
          <w:color w:val="002060"/>
        </w:rPr>
        <w:t xml:space="preserve">                              Email: </w:t>
      </w:r>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
    <w:p w:rsidR="008502BD" w:rsidRPr="008A52ED" w:rsidRDefault="0014024A"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5295563"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rsidR="008502BD" w:rsidRPr="008A52ED" w:rsidRDefault="0014024A"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5B0698A"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rsidR="008502BD" w:rsidRPr="008A52ED" w:rsidRDefault="008502BD" w:rsidP="00067415">
      <w:pPr>
        <w:spacing w:after="200" w:line="276" w:lineRule="auto"/>
        <w:rPr>
          <w:rFonts w:ascii="Arial" w:hAnsi="Arial" w:cs="Arial"/>
          <w:b/>
          <w:iCs/>
          <w:color w:val="002060"/>
        </w:rPr>
      </w:pPr>
    </w:p>
    <w:p w:rsidR="008502BD" w:rsidRPr="008A52ED" w:rsidRDefault="008502BD" w:rsidP="00067415">
      <w:pPr>
        <w:spacing w:after="200" w:line="276" w:lineRule="auto"/>
        <w:rPr>
          <w:rFonts w:ascii="Arial" w:hAnsi="Arial" w:cs="Arial"/>
          <w:b/>
          <w:iCs/>
          <w:color w:val="002060"/>
        </w:rPr>
      </w:pPr>
    </w:p>
    <w:p w:rsidR="008502BD" w:rsidRPr="008A52ED" w:rsidRDefault="008502BD" w:rsidP="00067415">
      <w:pPr>
        <w:spacing w:after="200" w:line="276" w:lineRule="auto"/>
        <w:rPr>
          <w:rFonts w:ascii="Arial" w:hAnsi="Arial" w:cs="Arial"/>
          <w:b/>
          <w:iCs/>
          <w:color w:val="002060"/>
        </w:rPr>
      </w:pPr>
    </w:p>
    <w:p w:rsidR="008502BD" w:rsidRPr="008A52ED" w:rsidRDefault="008502BD" w:rsidP="00067415">
      <w:pPr>
        <w:spacing w:after="200" w:line="276" w:lineRule="auto"/>
        <w:rPr>
          <w:rFonts w:ascii="Arial" w:hAnsi="Arial" w:cs="Arial"/>
          <w:b/>
          <w:iCs/>
          <w:color w:val="002060"/>
        </w:rPr>
      </w:pPr>
    </w:p>
    <w:p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rsidR="008502BD" w:rsidRPr="008A52ED" w:rsidRDefault="008502BD" w:rsidP="00067415">
      <w:pPr>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14024A">
        <w:rPr>
          <w:noProof/>
          <w:color w:val="002060"/>
        </w:rPr>
        <mc:AlternateContent>
          <mc:Choice Requires="wpg">
            <w:drawing>
              <wp:anchor distT="0" distB="0" distL="114300" distR="114300" simplePos="0" relativeHeight="251666944"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EC20A9A"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rsidR="008502BD" w:rsidRPr="008A52ED" w:rsidRDefault="008502BD" w:rsidP="00067415">
      <w:pPr>
        <w:pStyle w:val="NormalWeb"/>
        <w:spacing w:after="0"/>
        <w:jc w:val="both"/>
        <w:rPr>
          <w:rFonts w:ascii="Arial" w:hAnsi="Arial" w:cs="Arial"/>
          <w:color w:val="002060"/>
        </w:rPr>
      </w:pPr>
    </w:p>
    <w:p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rsidR="008502BD" w:rsidRPr="008A52ED" w:rsidRDefault="008502BD" w:rsidP="00067415">
      <w:pPr>
        <w:shd w:val="clear" w:color="auto" w:fill="FFFFFF"/>
        <w:jc w:val="both"/>
        <w:rPr>
          <w:rFonts w:ascii="Calibri" w:hAnsi="Calibri" w:cs="Arial"/>
          <w:bCs/>
          <w:color w:val="002060"/>
        </w:rPr>
      </w:pPr>
    </w:p>
    <w:p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rsidR="008502BD" w:rsidRPr="008A52ED" w:rsidRDefault="008502BD" w:rsidP="00067415">
      <w:pPr>
        <w:shd w:val="clear" w:color="auto" w:fill="FFFFFF"/>
        <w:jc w:val="both"/>
        <w:rPr>
          <w:rFonts w:ascii="Arial" w:hAnsi="Arial" w:cs="Arial"/>
          <w:color w:val="002060"/>
        </w:rPr>
      </w:pPr>
    </w:p>
    <w:p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rsidTr="00E65521">
        <w:tc>
          <w:tcPr>
            <w:tcW w:w="3319" w:type="dxa"/>
          </w:tcPr>
          <w:p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rsidTr="00E65521">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rsidTr="00E65521">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rsidTr="00E65521">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rsidTr="00E65521">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rsidTr="00E65521">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rsidTr="00E65521">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rsidTr="00E65521">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rsidTr="00E65521">
        <w:tc>
          <w:tcPr>
            <w:tcW w:w="3319" w:type="dxa"/>
          </w:tcPr>
          <w:p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rsidR="008502BD" w:rsidRPr="008A52ED" w:rsidRDefault="008502BD" w:rsidP="00067415">
      <w:pPr>
        <w:pStyle w:val="BodyText"/>
        <w:ind w:right="121"/>
        <w:rPr>
          <w:rFonts w:ascii="Arial" w:hAnsi="Arial" w:cs="Arial"/>
          <w:color w:val="002060"/>
          <w:sz w:val="22"/>
          <w:szCs w:val="22"/>
        </w:rPr>
      </w:pPr>
    </w:p>
    <w:p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rsidR="008502BD" w:rsidRPr="008A52ED" w:rsidRDefault="008502BD" w:rsidP="00067415">
      <w:pPr>
        <w:pStyle w:val="Heading2"/>
        <w:ind w:left="0"/>
        <w:rPr>
          <w:b w:val="0"/>
          <w:bCs w:val="0"/>
          <w:color w:val="002060"/>
          <w:sz w:val="24"/>
          <w:szCs w:val="24"/>
        </w:rPr>
      </w:pPr>
    </w:p>
    <w:p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rsidR="008502BD" w:rsidRPr="008A52ED" w:rsidRDefault="008502BD" w:rsidP="00067415">
      <w:pPr>
        <w:jc w:val="both"/>
        <w:rPr>
          <w:rFonts w:ascii="Arial" w:hAnsi="Arial" w:cs="Arial"/>
          <w:color w:val="002060"/>
        </w:rPr>
      </w:pPr>
    </w:p>
    <w:p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rsidR="008502BD" w:rsidRPr="008A52ED" w:rsidRDefault="008502BD" w:rsidP="00067415">
      <w:pPr>
        <w:jc w:val="both"/>
        <w:rPr>
          <w:rFonts w:ascii="Arial" w:hAnsi="Arial" w:cs="Arial"/>
          <w:b/>
          <w:bCs/>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rsidR="008502BD" w:rsidRPr="008A52ED" w:rsidRDefault="008502BD" w:rsidP="00067415">
      <w:pPr>
        <w:jc w:val="both"/>
        <w:rPr>
          <w:rFonts w:ascii="Arial" w:hAnsi="Arial" w:cs="Arial"/>
          <w:color w:val="002060"/>
        </w:rPr>
      </w:pPr>
    </w:p>
    <w:p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000F751B" w:rsidRPr="008A52ED">
        <w:rPr>
          <w:rFonts w:ascii="Arial" w:hAnsi="Arial" w:cs="Arial"/>
          <w:b/>
          <w:color w:val="002060"/>
        </w:rPr>
        <w:fldChar w:fldCharType="begin"/>
      </w:r>
      <w:r w:rsidRPr="008A52ED">
        <w:rPr>
          <w:rFonts w:ascii="Arial" w:hAnsi="Arial" w:cs="Arial"/>
          <w:b/>
          <w:color w:val="002060"/>
        </w:rPr>
        <w:instrText xml:space="preserve"> HYPERLINK ""  "https://www.nhsggc.org.uk/patients-and-visitors/main-hospital-sites/queen-elizabeth-university-hospital-campus/queen-elizabeth-university-hospital-glasgow/queen-elizabeth-university-hospital/" </w:instrText>
      </w:r>
      <w:r w:rsidR="000F751B" w:rsidRPr="008A52ED">
        <w:rPr>
          <w:rFonts w:ascii="Arial" w:hAnsi="Arial" w:cs="Arial"/>
          <w:b/>
          <w:color w:val="002060"/>
        </w:rPr>
        <w:fldChar w:fldCharType="separate"/>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rsidR="008502BD" w:rsidRPr="008A52ED" w:rsidRDefault="000F751B" w:rsidP="00067415">
      <w:pPr>
        <w:rPr>
          <w:color w:val="002060"/>
        </w:rPr>
      </w:pPr>
      <w:r w:rsidRPr="008A52ED">
        <w:rPr>
          <w:rFonts w:ascii="Arial" w:hAnsi="Arial" w:cs="Arial"/>
          <w:b/>
          <w:color w:val="002060"/>
        </w:rPr>
        <w:fldChar w:fldCharType="end"/>
      </w:r>
    </w:p>
    <w:p w:rsidR="008502BD" w:rsidRPr="008A52ED" w:rsidRDefault="008502BD" w:rsidP="00067415">
      <w:pPr>
        <w:pStyle w:val="Heading2"/>
        <w:ind w:left="0"/>
        <w:rPr>
          <w:color w:val="002060"/>
          <w:sz w:val="24"/>
          <w:szCs w:val="24"/>
        </w:rPr>
      </w:pPr>
      <w:r w:rsidRPr="008A52ED">
        <w:rPr>
          <w:color w:val="002060"/>
          <w:sz w:val="24"/>
          <w:szCs w:val="24"/>
        </w:rPr>
        <w:t>Education and Research</w:t>
      </w:r>
    </w:p>
    <w:p w:rsidR="008502BD" w:rsidRPr="008A52ED" w:rsidRDefault="008502BD" w:rsidP="00067415">
      <w:pPr>
        <w:rPr>
          <w:color w:val="002060"/>
        </w:rPr>
      </w:pPr>
    </w:p>
    <w:p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 xml:space="preserve">We are committed to delivering high quality, innovative health and social care that is person-centred.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rsidR="008502BD" w:rsidRPr="008A52ED" w:rsidRDefault="00B55222" w:rsidP="00355A44">
      <w:pPr>
        <w:numPr>
          <w:ilvl w:val="0"/>
          <w:numId w:val="10"/>
        </w:numPr>
        <w:ind w:left="490"/>
        <w:rPr>
          <w:rFonts w:ascii="Arial" w:hAnsi="Arial" w:cs="Arial"/>
          <w:color w:val="002060"/>
        </w:rPr>
      </w:pPr>
      <w:hyperlink w:tooltip="Beatson West of Scotland Cancer Centre" w:history="1">
        <w:r w:rsidR="008502BD" w:rsidRPr="008A52ED">
          <w:rPr>
            <w:rFonts w:ascii="Arial" w:hAnsi="Arial" w:cs="Arial"/>
            <w:bCs/>
            <w:color w:val="002060"/>
          </w:rPr>
          <w:t>Beatson West of Scotland Cancer Centre</w:t>
        </w:r>
      </w:hyperlink>
    </w:p>
    <w:p w:rsidR="008502BD" w:rsidRPr="008A52ED" w:rsidRDefault="00B55222"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rsidR="008502BD" w:rsidRPr="008A52ED" w:rsidRDefault="00B55222"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rsidR="008502BD" w:rsidRPr="008A52ED" w:rsidRDefault="00B55222"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rsidR="008502BD" w:rsidRPr="008A52ED" w:rsidRDefault="00B55222" w:rsidP="00355A44">
      <w:pPr>
        <w:numPr>
          <w:ilvl w:val="0"/>
          <w:numId w:val="10"/>
        </w:numPr>
        <w:ind w:left="490"/>
        <w:rPr>
          <w:rFonts w:ascii="Arial" w:hAnsi="Arial" w:cs="Arial"/>
          <w:color w:val="002060"/>
        </w:rPr>
      </w:pPr>
      <w:hyperlink w:tooltip="Lightburn Hospital" w:history="1">
        <w:r w:rsidR="008502BD" w:rsidRPr="008A52ED">
          <w:rPr>
            <w:rFonts w:ascii="Arial" w:hAnsi="Arial" w:cs="Arial"/>
            <w:bCs/>
            <w:color w:val="002060"/>
          </w:rPr>
          <w:t>Lightburn Hospital</w:t>
        </w:r>
      </w:hyperlink>
    </w:p>
    <w:p w:rsidR="008502BD" w:rsidRPr="008A52ED" w:rsidRDefault="00B55222"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rsidR="008502BD" w:rsidRPr="008A52ED" w:rsidRDefault="00B55222"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rsidR="008502BD" w:rsidRPr="008A52ED" w:rsidRDefault="00B55222"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rsidR="008502BD" w:rsidRPr="008A52ED" w:rsidRDefault="00B55222"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rsidR="008502BD" w:rsidRPr="008A52ED" w:rsidRDefault="00B55222"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New Stobhill Hospital</w:t>
        </w:r>
      </w:hyperlink>
    </w:p>
    <w:p w:rsidR="008502BD" w:rsidRPr="008A52ED" w:rsidRDefault="00B55222"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rsidR="008502BD" w:rsidRPr="008A52ED" w:rsidRDefault="00B55222"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w:t>
      </w:r>
      <w:proofErr w:type="gramStart"/>
      <w:r w:rsidR="008502BD" w:rsidRPr="008A52ED">
        <w:rPr>
          <w:rFonts w:ascii="Arial" w:hAnsi="Arial" w:cs="Arial"/>
          <w:color w:val="002060"/>
        </w:rPr>
        <w:t>and  the</w:t>
      </w:r>
      <w:proofErr w:type="gramEnd"/>
      <w:r w:rsidR="008502BD" w:rsidRPr="008A52ED">
        <w:rPr>
          <w:rFonts w:ascii="Arial" w:hAnsi="Arial" w:cs="Arial"/>
          <w:color w:val="002060"/>
        </w:rPr>
        <w:t xml:space="preserv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rsidR="008502BD" w:rsidRPr="008A52ED" w:rsidRDefault="00B55222"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rsidR="008502BD" w:rsidRPr="008A52ED" w:rsidRDefault="008502BD" w:rsidP="00067415">
      <w:pPr>
        <w:tabs>
          <w:tab w:val="left" w:pos="828"/>
        </w:tabs>
        <w:kinsoku w:val="0"/>
        <w:overflowPunct w:val="0"/>
        <w:adjustRightInd w:val="0"/>
        <w:rPr>
          <w:rFonts w:ascii="Arial" w:hAnsi="Arial" w:cs="Arial"/>
          <w:b/>
          <w:color w:val="002060"/>
        </w:rPr>
      </w:pPr>
    </w:p>
    <w:p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rsidR="008502BD" w:rsidRPr="008A52ED" w:rsidRDefault="008502BD" w:rsidP="00067415">
      <w:pPr>
        <w:pStyle w:val="Default"/>
        <w:rPr>
          <w:b/>
          <w:color w:val="002060"/>
        </w:rPr>
      </w:pPr>
    </w:p>
    <w:p w:rsidR="008502BD" w:rsidRPr="008A52ED" w:rsidRDefault="008502BD" w:rsidP="00067415">
      <w:pPr>
        <w:pStyle w:val="Default"/>
        <w:rPr>
          <w:b/>
          <w:color w:val="002060"/>
        </w:rPr>
      </w:pPr>
    </w:p>
    <w:p w:rsidR="008502BD" w:rsidRDefault="008502BD" w:rsidP="00067415">
      <w:pPr>
        <w:pStyle w:val="Default"/>
        <w:rPr>
          <w:b/>
          <w:color w:val="002060"/>
        </w:rPr>
      </w:pPr>
    </w:p>
    <w:p w:rsidR="00B02F69" w:rsidRDefault="00B02F69" w:rsidP="00067415">
      <w:pPr>
        <w:pStyle w:val="Default"/>
        <w:rPr>
          <w:b/>
          <w:color w:val="002060"/>
        </w:rPr>
      </w:pPr>
    </w:p>
    <w:p w:rsidR="00B02F69" w:rsidRPr="008A52ED" w:rsidRDefault="00B02F69" w:rsidP="00067415">
      <w:pPr>
        <w:pStyle w:val="Default"/>
        <w:rPr>
          <w:b/>
          <w:color w:val="002060"/>
        </w:rPr>
      </w:pPr>
    </w:p>
    <w:p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rsidR="008502BD" w:rsidRPr="008A52ED" w:rsidRDefault="008502BD" w:rsidP="00067415">
      <w:pPr>
        <w:jc w:val="both"/>
        <w:rPr>
          <w:rFonts w:ascii="Arial" w:hAnsi="Arial" w:cs="Arial"/>
          <w:iCs/>
          <w:color w:val="002060"/>
        </w:rPr>
      </w:pPr>
    </w:p>
    <w:p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rsidR="008502BD" w:rsidRPr="008A52ED" w:rsidRDefault="008502BD" w:rsidP="00067415">
      <w:pPr>
        <w:outlineLvl w:val="3"/>
        <w:rPr>
          <w:rFonts w:ascii="Arial" w:hAnsi="Arial" w:cs="Arial"/>
          <w:b/>
          <w:color w:val="002060"/>
        </w:rPr>
      </w:pPr>
    </w:p>
    <w:p w:rsidR="008502BD" w:rsidRPr="008A52ED" w:rsidRDefault="008502BD" w:rsidP="00067415">
      <w:pPr>
        <w:outlineLvl w:val="3"/>
        <w:rPr>
          <w:rFonts w:ascii="Arial" w:hAnsi="Arial" w:cs="Arial"/>
          <w:b/>
          <w:color w:val="002060"/>
        </w:rPr>
      </w:pPr>
    </w:p>
    <w:p w:rsidR="008502BD" w:rsidRPr="008A52ED" w:rsidRDefault="008502BD" w:rsidP="00067415">
      <w:pPr>
        <w:outlineLvl w:val="3"/>
        <w:rPr>
          <w:rFonts w:ascii="Arial" w:hAnsi="Arial" w:cs="Arial"/>
          <w:color w:val="002060"/>
        </w:rPr>
      </w:pPr>
    </w:p>
    <w:p w:rsidR="008502BD" w:rsidRPr="008A52ED" w:rsidRDefault="008502BD" w:rsidP="00067415">
      <w:pPr>
        <w:outlineLvl w:val="3"/>
        <w:rPr>
          <w:rFonts w:ascii="Arial" w:hAnsi="Arial" w:cs="Arial"/>
          <w:color w:val="002060"/>
        </w:rPr>
      </w:pPr>
    </w:p>
    <w:p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rsidR="008502BD" w:rsidRPr="008A52ED" w:rsidRDefault="008502BD" w:rsidP="00067415">
      <w:pPr>
        <w:outlineLvl w:val="3"/>
        <w:rPr>
          <w:rFonts w:ascii="Arial" w:hAnsi="Arial" w:cs="Arial"/>
          <w:color w:val="002060"/>
        </w:rPr>
      </w:pPr>
    </w:p>
    <w:p w:rsidR="008502BD" w:rsidRPr="008A52ED" w:rsidRDefault="008502BD" w:rsidP="00067415">
      <w:pPr>
        <w:outlineLvl w:val="3"/>
        <w:rPr>
          <w:rFonts w:ascii="Arial" w:hAnsi="Arial" w:cs="Arial"/>
          <w:color w:val="002060"/>
        </w:rPr>
      </w:pPr>
    </w:p>
    <w:p w:rsidR="008502BD" w:rsidRPr="008A52ED" w:rsidRDefault="008502BD" w:rsidP="00067415">
      <w:pPr>
        <w:outlineLvl w:val="3"/>
        <w:rPr>
          <w:rFonts w:ascii="Arial" w:hAnsi="Arial" w:cs="Arial"/>
          <w:color w:val="002060"/>
        </w:rPr>
      </w:pPr>
    </w:p>
    <w:p w:rsidR="008502BD" w:rsidRPr="008A52ED" w:rsidRDefault="008502BD" w:rsidP="00067415">
      <w:pPr>
        <w:outlineLvl w:val="3"/>
        <w:rPr>
          <w:rFonts w:ascii="Arial" w:hAnsi="Arial" w:cs="Arial"/>
          <w:color w:val="002060"/>
        </w:rPr>
      </w:pPr>
    </w:p>
    <w:p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rsidR="008502BD" w:rsidRPr="008A52ED" w:rsidRDefault="008502BD" w:rsidP="00067415">
      <w:pPr>
        <w:jc w:val="both"/>
        <w:rPr>
          <w:rFonts w:ascii="Arial" w:hAnsi="Arial" w:cs="Arial"/>
          <w:color w:val="002060"/>
        </w:rPr>
      </w:pPr>
    </w:p>
    <w:p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rsidR="008502BD" w:rsidRPr="008A52ED" w:rsidRDefault="008502BD" w:rsidP="00067415">
      <w:pPr>
        <w:outlineLvl w:val="3"/>
        <w:rPr>
          <w:rFonts w:ascii="Arial" w:hAnsi="Arial" w:cs="Arial"/>
          <w:b/>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rsidR="008502BD" w:rsidRPr="008A52ED" w:rsidRDefault="008502BD" w:rsidP="00067415">
      <w:pPr>
        <w:jc w:val="both"/>
        <w:rPr>
          <w:rFonts w:ascii="Arial" w:hAnsi="Arial" w:cs="Arial"/>
          <w:color w:val="002060"/>
        </w:rPr>
      </w:pPr>
    </w:p>
    <w:p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rsidR="008502BD" w:rsidRPr="008A52ED" w:rsidRDefault="008502BD" w:rsidP="00067415">
      <w:pPr>
        <w:jc w:val="both"/>
        <w:rPr>
          <w:rFonts w:ascii="Arial" w:hAnsi="Arial" w:cs="Arial"/>
          <w:color w:val="002060"/>
        </w:rPr>
      </w:pPr>
    </w:p>
    <w:p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rsidR="008502BD" w:rsidRPr="008A52ED" w:rsidRDefault="008502BD" w:rsidP="00067415">
      <w:pPr>
        <w:outlineLvl w:val="3"/>
        <w:rPr>
          <w:rFonts w:ascii="Arial" w:hAnsi="Arial" w:cs="Arial"/>
          <w:b/>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rsidR="008502BD" w:rsidRPr="008A52ED" w:rsidRDefault="008502BD" w:rsidP="00067415">
      <w:pPr>
        <w:outlineLvl w:val="3"/>
        <w:rPr>
          <w:rFonts w:ascii="Arial" w:hAnsi="Arial" w:cs="Arial"/>
          <w:color w:val="002060"/>
        </w:rPr>
      </w:pPr>
    </w:p>
    <w:p w:rsidR="008502BD" w:rsidRPr="008A52ED" w:rsidRDefault="008502BD" w:rsidP="00067415">
      <w:pPr>
        <w:outlineLvl w:val="3"/>
        <w:rPr>
          <w:rFonts w:ascii="Arial" w:hAnsi="Arial" w:cs="Arial"/>
          <w:b/>
          <w:color w:val="002060"/>
        </w:rPr>
      </w:pPr>
    </w:p>
    <w:p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rsidR="008502BD" w:rsidRPr="008A52ED" w:rsidRDefault="008502BD" w:rsidP="00067415">
      <w:pPr>
        <w:outlineLvl w:val="3"/>
        <w:rPr>
          <w:rFonts w:ascii="Arial" w:hAnsi="Arial" w:cs="Arial"/>
          <w:b/>
          <w:color w:val="002060"/>
        </w:rPr>
      </w:pPr>
    </w:p>
    <w:p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rsidR="008502BD" w:rsidRPr="008A52ED" w:rsidRDefault="008502BD" w:rsidP="00067415">
      <w:pPr>
        <w:outlineLvl w:val="3"/>
        <w:rPr>
          <w:rFonts w:ascii="Arial" w:hAnsi="Arial" w:cs="Arial"/>
          <w:b/>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rsidR="008502BD" w:rsidRPr="008A52ED" w:rsidRDefault="008502BD" w:rsidP="00067415">
      <w:pPr>
        <w:jc w:val="both"/>
        <w:rPr>
          <w:rFonts w:ascii="Arial" w:hAnsi="Arial" w:cs="Arial"/>
          <w:color w:val="002060"/>
        </w:rPr>
      </w:pPr>
    </w:p>
    <w:p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rsidR="008502BD" w:rsidRPr="008A52ED" w:rsidRDefault="008502BD" w:rsidP="00067415">
      <w:pPr>
        <w:jc w:val="both"/>
        <w:rPr>
          <w:rFonts w:ascii="Arial" w:hAnsi="Arial" w:cs="Arial"/>
          <w:color w:val="002060"/>
        </w:rPr>
      </w:pPr>
    </w:p>
    <w:p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rsidR="008502BD" w:rsidRPr="008A52ED" w:rsidRDefault="008502BD" w:rsidP="00067415">
      <w:pPr>
        <w:pStyle w:val="Default"/>
        <w:rPr>
          <w:b/>
          <w:color w:val="002060"/>
        </w:rPr>
      </w:pPr>
    </w:p>
    <w:p w:rsidR="008502BD" w:rsidRPr="008A52ED" w:rsidRDefault="00B55222" w:rsidP="00067415">
      <w:pPr>
        <w:pStyle w:val="Default"/>
        <w:rPr>
          <w:b/>
          <w:color w:val="002060"/>
        </w:rPr>
      </w:pPr>
      <w:hyperlink w:history="1">
        <w:r w:rsidR="008502BD" w:rsidRPr="008A52ED">
          <w:rPr>
            <w:rStyle w:val="Hyperlink"/>
            <w:b/>
            <w:color w:val="002060"/>
          </w:rPr>
          <w:t>https://www.visitscotland.com/</w:t>
        </w:r>
      </w:hyperlink>
    </w:p>
    <w:p w:rsidR="008502BD" w:rsidRPr="008A52ED" w:rsidRDefault="008502BD" w:rsidP="00067415">
      <w:pPr>
        <w:pStyle w:val="Default"/>
        <w:rPr>
          <w:b/>
          <w:color w:val="002060"/>
        </w:rPr>
      </w:pPr>
    </w:p>
    <w:p w:rsidR="008502BD" w:rsidRPr="008A52ED" w:rsidRDefault="00B55222" w:rsidP="00067415">
      <w:pPr>
        <w:pStyle w:val="Default"/>
        <w:rPr>
          <w:b/>
          <w:color w:val="002060"/>
        </w:rPr>
      </w:pPr>
      <w:hyperlink w:history="1">
        <w:r w:rsidR="008502BD" w:rsidRPr="008A52ED">
          <w:rPr>
            <w:rStyle w:val="Hyperlink"/>
            <w:b/>
            <w:color w:val="002060"/>
          </w:rPr>
          <w:t>https://www.scotland.org/</w:t>
        </w:r>
      </w:hyperlink>
    </w:p>
    <w:p w:rsidR="008502BD" w:rsidRPr="008A52ED" w:rsidRDefault="000F751B" w:rsidP="00067415">
      <w:pPr>
        <w:pStyle w:val="Default"/>
        <w:rPr>
          <w:rStyle w:val="Hyperlink"/>
          <w:b/>
          <w:color w:val="002060"/>
        </w:rPr>
      </w:pPr>
      <w:r w:rsidRPr="008A52ED">
        <w:rPr>
          <w:b/>
          <w:color w:val="002060"/>
        </w:rPr>
        <w:fldChar w:fldCharType="begin"/>
      </w:r>
      <w:r w:rsidR="008502BD" w:rsidRPr="008A52ED">
        <w:rPr>
          <w:b/>
          <w:color w:val="002060"/>
        </w:rPr>
        <w:instrText xml:space="preserve"> HYPERLINK ""  "https://www.talentscotland.com/" </w:instrText>
      </w:r>
      <w:r w:rsidRPr="008A52ED">
        <w:rPr>
          <w:b/>
          <w:color w:val="002060"/>
        </w:rPr>
        <w:fldChar w:fldCharType="separate"/>
      </w:r>
    </w:p>
    <w:p w:rsidR="008502BD" w:rsidRPr="008A52ED" w:rsidRDefault="008502BD" w:rsidP="00067415">
      <w:pPr>
        <w:pStyle w:val="Default"/>
        <w:rPr>
          <w:b/>
          <w:color w:val="002060"/>
        </w:rPr>
      </w:pPr>
      <w:r w:rsidRPr="008A52ED">
        <w:rPr>
          <w:rStyle w:val="Hyperlink"/>
          <w:b/>
          <w:color w:val="002060"/>
        </w:rPr>
        <w:t>https://www.talentscotland.com/</w:t>
      </w:r>
      <w:r w:rsidR="000F751B" w:rsidRPr="008A52ED">
        <w:rPr>
          <w:b/>
          <w:color w:val="002060"/>
        </w:rPr>
        <w:fldChar w:fldCharType="end"/>
      </w:r>
    </w:p>
    <w:p w:rsidR="008502BD" w:rsidRPr="008A52ED" w:rsidRDefault="008502BD" w:rsidP="00067415">
      <w:pPr>
        <w:pStyle w:val="Default"/>
        <w:rPr>
          <w:b/>
          <w:color w:val="002060"/>
        </w:rPr>
      </w:pPr>
    </w:p>
    <w:p w:rsidR="008502BD" w:rsidRPr="008A52ED" w:rsidRDefault="00B55222" w:rsidP="00067415">
      <w:pPr>
        <w:pStyle w:val="Default"/>
        <w:rPr>
          <w:b/>
          <w:color w:val="002060"/>
        </w:rPr>
      </w:pPr>
      <w:hyperlink w:history="1">
        <w:r w:rsidR="008502BD" w:rsidRPr="008A52ED">
          <w:rPr>
            <w:rStyle w:val="Hyperlink"/>
            <w:b/>
            <w:color w:val="002060"/>
          </w:rPr>
          <w:t>https://moverdb.com/moving-to-glasgow/</w:t>
        </w:r>
      </w:hyperlink>
    </w:p>
    <w:p w:rsidR="008502BD" w:rsidRPr="008A52ED" w:rsidRDefault="008502BD" w:rsidP="00067415">
      <w:pPr>
        <w:pStyle w:val="Default"/>
        <w:rPr>
          <w:b/>
          <w:color w:val="002060"/>
        </w:rPr>
      </w:pPr>
    </w:p>
    <w:p w:rsidR="008502BD" w:rsidRPr="008A52ED" w:rsidRDefault="008502BD" w:rsidP="00067415">
      <w:pPr>
        <w:pStyle w:val="Default"/>
        <w:rPr>
          <w:b/>
          <w:color w:val="002060"/>
        </w:rPr>
      </w:pPr>
    </w:p>
    <w:p w:rsidR="008502BD" w:rsidRPr="008A52ED" w:rsidRDefault="008502BD" w:rsidP="00315293">
      <w:pPr>
        <w:ind w:left="284"/>
        <w:rPr>
          <w:rFonts w:cs="Arial"/>
          <w:color w:val="002060"/>
        </w:rPr>
      </w:pPr>
    </w:p>
    <w:p w:rsidR="008502BD" w:rsidRPr="008A52ED" w:rsidRDefault="008502BD" w:rsidP="00315293">
      <w:pPr>
        <w:autoSpaceDE w:val="0"/>
        <w:autoSpaceDN w:val="0"/>
        <w:adjustRightInd w:val="0"/>
        <w:rPr>
          <w:rFonts w:ascii="Arial" w:hAnsi="Arial" w:cs="Arial"/>
          <w:color w:val="002060"/>
        </w:rPr>
      </w:pPr>
    </w:p>
    <w:p w:rsidR="008502BD" w:rsidRPr="008A52ED" w:rsidRDefault="008502BD" w:rsidP="00315293">
      <w:pPr>
        <w:pStyle w:val="Default"/>
        <w:tabs>
          <w:tab w:val="left" w:pos="1843"/>
        </w:tabs>
        <w:jc w:val="both"/>
        <w:rPr>
          <w:b/>
          <w:bCs/>
          <w:color w:val="002060"/>
        </w:rPr>
      </w:pPr>
      <w:r w:rsidRPr="008A52ED">
        <w:rPr>
          <w:b/>
          <w:bCs/>
          <w:color w:val="002060"/>
        </w:rPr>
        <w:t xml:space="preserve">                         </w:t>
      </w:r>
    </w:p>
    <w:p w:rsidR="008502BD" w:rsidRPr="008A52ED" w:rsidRDefault="008502BD" w:rsidP="00EF6D04">
      <w:pPr>
        <w:pStyle w:val="Default"/>
        <w:rPr>
          <w:b/>
          <w:color w:val="002060"/>
        </w:rPr>
      </w:pPr>
    </w:p>
    <w:sectPr w:rsidR="008502BD" w:rsidRPr="008A52ED"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C1B" w:rsidRDefault="00D70C1B">
      <w:r>
        <w:separator/>
      </w:r>
    </w:p>
  </w:endnote>
  <w:endnote w:type="continuationSeparator" w:id="0">
    <w:p w:rsidR="00D70C1B" w:rsidRDefault="00D7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87" w:rsidRDefault="00ED3E87"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ED3E87" w:rsidRDefault="00ED3E87"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87" w:rsidRDefault="00ED3E87"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87" w:rsidRDefault="00ED3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ED3E87" w:rsidRDefault="00ED3E8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87" w:rsidRPr="00067415" w:rsidRDefault="00ED3E87"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C1B" w:rsidRDefault="00D70C1B">
      <w:r>
        <w:separator/>
      </w:r>
    </w:p>
  </w:footnote>
  <w:footnote w:type="continuationSeparator" w:id="0">
    <w:p w:rsidR="00D70C1B" w:rsidRDefault="00D70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87" w:rsidRDefault="00B552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2051" type="#_x0000_t75" alt="" style="position:absolute;margin-left:0;margin-top:0;width:450.55pt;height:146.4pt;z-index:-25165875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87" w:rsidRDefault="00B552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2050" type="#_x0000_t75" alt="" style="position:absolute;margin-left:0;margin-top:0;width:450.55pt;height:146.4pt;z-index:-251657728;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87" w:rsidRDefault="00B552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2049" type="#_x0000_t75" alt="" style="position:absolute;margin-left:0;margin-top:0;width:450.55pt;height:146.4pt;z-index:-251659776;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12.35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1"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4"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5"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3"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6"/>
  </w:num>
  <w:num w:numId="9">
    <w:abstractNumId w:val="18"/>
  </w:num>
  <w:num w:numId="10">
    <w:abstractNumId w:val="2"/>
  </w:num>
  <w:num w:numId="11">
    <w:abstractNumId w:val="24"/>
  </w:num>
  <w:num w:numId="12">
    <w:abstractNumId w:val="20"/>
  </w:num>
  <w:num w:numId="13">
    <w:abstractNumId w:val="12"/>
  </w:num>
  <w:num w:numId="14">
    <w:abstractNumId w:val="15"/>
  </w:num>
  <w:num w:numId="15">
    <w:abstractNumId w:val="13"/>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25"/>
  </w:num>
  <w:num w:numId="21">
    <w:abstractNumId w:val="23"/>
  </w:num>
  <w:num w:numId="22">
    <w:abstractNumId w:val="21"/>
  </w:num>
  <w:num w:numId="23">
    <w:abstractNumId w:val="7"/>
  </w:num>
  <w:num w:numId="24">
    <w:abstractNumId w:val="4"/>
  </w:num>
  <w:num w:numId="25">
    <w:abstractNumId w:val="10"/>
  </w:num>
  <w:num w:numId="26">
    <w:abstractNumId w:val="5"/>
  </w:num>
  <w:num w:numId="27">
    <w:abstractNumId w:val="19"/>
  </w:num>
  <w:num w:numId="28">
    <w:abstractNumId w:val="17"/>
  </w:num>
  <w:num w:numId="29">
    <w:abstractNumId w:val="1"/>
  </w:num>
  <w:num w:numId="30">
    <w:abstractNumId w:val="14"/>
  </w:num>
  <w:num w:numId="31">
    <w:abstractNumId w:val="22"/>
  </w:num>
  <w:num w:numId="32">
    <w:abstractNumId w:val="16"/>
  </w:num>
  <w:num w:numId="3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D5B1B"/>
    <w:rsid w:val="000E6D46"/>
    <w:rsid w:val="000F2483"/>
    <w:rsid w:val="000F352E"/>
    <w:rsid w:val="000F751B"/>
    <w:rsid w:val="0010070D"/>
    <w:rsid w:val="00102976"/>
    <w:rsid w:val="00131CCA"/>
    <w:rsid w:val="0014024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2702B"/>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830"/>
    <w:rsid w:val="00410E99"/>
    <w:rsid w:val="00412B06"/>
    <w:rsid w:val="0041359E"/>
    <w:rsid w:val="00414728"/>
    <w:rsid w:val="00414F96"/>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36EA9"/>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4BB1"/>
    <w:rsid w:val="007065EB"/>
    <w:rsid w:val="007107BA"/>
    <w:rsid w:val="007138B0"/>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2783"/>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E3A1C"/>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67BC5"/>
    <w:rsid w:val="00A7438B"/>
    <w:rsid w:val="00A75DD5"/>
    <w:rsid w:val="00A9006B"/>
    <w:rsid w:val="00A9457B"/>
    <w:rsid w:val="00AD128C"/>
    <w:rsid w:val="00AF655F"/>
    <w:rsid w:val="00AF6C74"/>
    <w:rsid w:val="00B02F69"/>
    <w:rsid w:val="00B1135D"/>
    <w:rsid w:val="00B1141B"/>
    <w:rsid w:val="00B134A8"/>
    <w:rsid w:val="00B13979"/>
    <w:rsid w:val="00B15639"/>
    <w:rsid w:val="00B365D6"/>
    <w:rsid w:val="00B40B80"/>
    <w:rsid w:val="00B46CD0"/>
    <w:rsid w:val="00B53A7E"/>
    <w:rsid w:val="00B55222"/>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85160"/>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7A48"/>
    <w:rsid w:val="00D509A2"/>
    <w:rsid w:val="00D52253"/>
    <w:rsid w:val="00D57B4C"/>
    <w:rsid w:val="00D57E63"/>
    <w:rsid w:val="00D64689"/>
    <w:rsid w:val="00D66838"/>
    <w:rsid w:val="00D70C1B"/>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1F89"/>
    <w:rsid w:val="00E34E57"/>
    <w:rsid w:val="00E45D39"/>
    <w:rsid w:val="00E5389C"/>
    <w:rsid w:val="00E54315"/>
    <w:rsid w:val="00E65521"/>
    <w:rsid w:val="00E9528D"/>
    <w:rsid w:val="00E95D02"/>
    <w:rsid w:val="00EA2B6C"/>
    <w:rsid w:val="00EA4CBA"/>
    <w:rsid w:val="00EA5E61"/>
    <w:rsid w:val="00EA7D58"/>
    <w:rsid w:val="00EC2D1A"/>
    <w:rsid w:val="00EC62DA"/>
    <w:rsid w:val="00ED0A21"/>
    <w:rsid w:val="00ED3E87"/>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A0348"/>
    <w:rsid w:val="00FA431F"/>
    <w:rsid w:val="00FA6065"/>
    <w:rsid w:val="00FB48B6"/>
    <w:rsid w:val="00FB56F4"/>
    <w:rsid w:val="00FC68CD"/>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7865">
      <w:bodyDiv w:val="1"/>
      <w:marLeft w:val="0"/>
      <w:marRight w:val="0"/>
      <w:marTop w:val="0"/>
      <w:marBottom w:val="0"/>
      <w:divBdr>
        <w:top w:val="none" w:sz="0" w:space="0" w:color="auto"/>
        <w:left w:val="none" w:sz="0" w:space="0" w:color="auto"/>
        <w:bottom w:val="none" w:sz="0" w:space="0" w:color="auto"/>
        <w:right w:val="none" w:sz="0" w:space="0" w:color="auto"/>
      </w:divBdr>
    </w:div>
    <w:div w:id="525407926">
      <w:bodyDiv w:val="1"/>
      <w:marLeft w:val="0"/>
      <w:marRight w:val="0"/>
      <w:marTop w:val="0"/>
      <w:marBottom w:val="0"/>
      <w:divBdr>
        <w:top w:val="none" w:sz="0" w:space="0" w:color="auto"/>
        <w:left w:val="none" w:sz="0" w:space="0" w:color="auto"/>
        <w:bottom w:val="none" w:sz="0" w:space="0" w:color="auto"/>
        <w:right w:val="none" w:sz="0" w:space="0" w:color="auto"/>
      </w:divBdr>
    </w:div>
    <w:div w:id="622032715">
      <w:marLeft w:val="0"/>
      <w:marRight w:val="0"/>
      <w:marTop w:val="0"/>
      <w:marBottom w:val="0"/>
      <w:divBdr>
        <w:top w:val="none" w:sz="0" w:space="0" w:color="auto"/>
        <w:left w:val="none" w:sz="0" w:space="0" w:color="auto"/>
        <w:bottom w:val="none" w:sz="0" w:space="0" w:color="auto"/>
        <w:right w:val="none" w:sz="0" w:space="0" w:color="auto"/>
      </w:divBdr>
    </w:div>
    <w:div w:id="816607354">
      <w:bodyDiv w:val="1"/>
      <w:marLeft w:val="0"/>
      <w:marRight w:val="0"/>
      <w:marTop w:val="0"/>
      <w:marBottom w:val="0"/>
      <w:divBdr>
        <w:top w:val="none" w:sz="0" w:space="0" w:color="auto"/>
        <w:left w:val="none" w:sz="0" w:space="0" w:color="auto"/>
        <w:bottom w:val="none" w:sz="0" w:space="0" w:color="auto"/>
        <w:right w:val="none" w:sz="0" w:space="0" w:color="auto"/>
      </w:divBdr>
    </w:div>
    <w:div w:id="1194072890">
      <w:bodyDiv w:val="1"/>
      <w:marLeft w:val="0"/>
      <w:marRight w:val="0"/>
      <w:marTop w:val="0"/>
      <w:marBottom w:val="0"/>
      <w:divBdr>
        <w:top w:val="none" w:sz="0" w:space="0" w:color="auto"/>
        <w:left w:val="none" w:sz="0" w:space="0" w:color="auto"/>
        <w:bottom w:val="none" w:sz="0" w:space="0" w:color="auto"/>
        <w:right w:val="none" w:sz="0" w:space="0" w:color="auto"/>
      </w:divBdr>
    </w:div>
    <w:div w:id="141362651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5201</Words>
  <Characters>31198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36327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Doonan, Samantha</cp:lastModifiedBy>
  <cp:revision>4</cp:revision>
  <cp:lastPrinted>2019-06-19T09:28:00Z</cp:lastPrinted>
  <dcterms:created xsi:type="dcterms:W3CDTF">2023-02-17T19:49:00Z</dcterms:created>
  <dcterms:modified xsi:type="dcterms:W3CDTF">2024-03-14T13:13:00Z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8645d8e326c5e05dc38f798fdc551e1e78e78d970a5dc3dfb3ca4a88e4a93ff8</vt:lpwstr>
  </property>
</Properties>
</file>