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3E" w:rsidRPr="00D17D3E" w:rsidRDefault="00D17D3E" w:rsidP="00D17D3E">
      <w:pPr>
        <w:pStyle w:val="BodyText"/>
        <w:spacing w:after="0"/>
        <w:jc w:val="center"/>
        <w:rPr>
          <w:rFonts w:ascii="Arial" w:hAnsi="Arial" w:cs="Arial"/>
          <w:b/>
          <w:sz w:val="22"/>
          <w:szCs w:val="22"/>
        </w:rPr>
      </w:pPr>
      <w:r w:rsidRPr="00D17D3E">
        <w:rPr>
          <w:rFonts w:ascii="Arial" w:hAnsi="Arial" w:cs="Arial"/>
          <w:b/>
          <w:sz w:val="22"/>
          <w:szCs w:val="22"/>
        </w:rPr>
        <w:t>NHS GRAMPIAN</w:t>
      </w:r>
    </w:p>
    <w:p w:rsidR="001D5DA0" w:rsidRDefault="00D17D3E" w:rsidP="00D17D3E">
      <w:pPr>
        <w:pStyle w:val="BodyText"/>
        <w:spacing w:after="0"/>
        <w:jc w:val="center"/>
        <w:rPr>
          <w:rFonts w:ascii="Arial" w:hAnsi="Arial" w:cs="Arial"/>
          <w:b/>
          <w:sz w:val="22"/>
          <w:szCs w:val="22"/>
        </w:rPr>
      </w:pPr>
      <w:r w:rsidRPr="00D17D3E">
        <w:rPr>
          <w:rFonts w:ascii="Arial" w:hAnsi="Arial" w:cs="Arial"/>
          <w:b/>
          <w:sz w:val="22"/>
          <w:szCs w:val="22"/>
        </w:rPr>
        <w:t>JOB DESCRIPTION</w:t>
      </w:r>
    </w:p>
    <w:p w:rsidR="00D17D3E" w:rsidRPr="00D17D3E" w:rsidRDefault="00D17D3E" w:rsidP="00D17D3E">
      <w:pPr>
        <w:pStyle w:val="BodyText"/>
        <w:spacing w:after="0"/>
        <w:jc w:val="center"/>
        <w:rPr>
          <w:rFonts w:ascii="Arial" w:hAnsi="Arial" w:cs="Arial"/>
          <w:b/>
          <w:sz w:val="22"/>
          <w:szCs w:val="22"/>
        </w:rPr>
      </w:pPr>
    </w:p>
    <w:p w:rsidR="00D17D3E" w:rsidRPr="00D17D3E" w:rsidRDefault="00D17D3E" w:rsidP="00D17D3E">
      <w:pPr>
        <w:pStyle w:val="BodyText"/>
        <w:spacing w:after="0"/>
        <w:jc w:val="center"/>
        <w:rPr>
          <w:rFonts w:ascii="Arial" w:hAnsi="Arial" w:cs="Arial"/>
          <w:b/>
          <w:sz w:val="22"/>
          <w:szCs w:val="22"/>
        </w:rPr>
      </w:pPr>
      <w:r w:rsidRPr="00D17D3E">
        <w:rPr>
          <w:rFonts w:ascii="Arial" w:hAnsi="Arial" w:cs="Arial"/>
          <w:b/>
          <w:sz w:val="22"/>
          <w:szCs w:val="22"/>
        </w:rPr>
        <w:tab/>
      </w:r>
      <w:r w:rsidRPr="00D17D3E">
        <w:rPr>
          <w:rFonts w:ascii="Arial" w:hAnsi="Arial" w:cs="Arial"/>
          <w:b/>
          <w:sz w:val="22"/>
          <w:szCs w:val="22"/>
        </w:rPr>
        <w:tab/>
      </w:r>
      <w:r w:rsidRPr="00D17D3E">
        <w:rPr>
          <w:rFonts w:ascii="Arial" w:hAnsi="Arial" w:cs="Arial"/>
          <w:b/>
          <w:sz w:val="22"/>
          <w:szCs w:val="22"/>
        </w:rPr>
        <w:tab/>
      </w:r>
    </w:p>
    <w:p w:rsidR="001D5DA0" w:rsidRPr="00D17D3E" w:rsidRDefault="001D5DA0" w:rsidP="001D5DA0">
      <w:pPr>
        <w:rPr>
          <w:rFonts w:ascii="Arial" w:hAnsi="Arial" w:cs="Arial"/>
          <w:sz w:val="22"/>
          <w:szCs w:val="22"/>
        </w:rPr>
      </w:pPr>
      <w:bookmarkStart w:id="0" w:name="table01"/>
      <w:bookmarkEnd w:id="0"/>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02"/>
        <w:gridCol w:w="1241"/>
        <w:gridCol w:w="8789"/>
      </w:tblGrid>
      <w:tr w:rsidR="00D17D3E" w:rsidRPr="00D17D3E" w:rsidTr="00D17D3E">
        <w:tc>
          <w:tcPr>
            <w:tcW w:w="10632" w:type="dxa"/>
            <w:gridSpan w:val="3"/>
            <w:tcBorders>
              <w:top w:val="single" w:sz="8" w:space="0" w:color="808080"/>
              <w:left w:val="single" w:sz="8" w:space="0" w:color="808080"/>
              <w:bottom w:val="single" w:sz="8" w:space="0" w:color="808080"/>
              <w:right w:val="single" w:sz="8" w:space="0" w:color="808080"/>
            </w:tcBorders>
          </w:tcPr>
          <w:p w:rsidR="00D17D3E" w:rsidRPr="00D17D3E" w:rsidRDefault="00D17D3E" w:rsidP="001D5DA0">
            <w:pPr>
              <w:pStyle w:val="Heading3"/>
              <w:numPr>
                <w:ilvl w:val="2"/>
                <w:numId w:val="18"/>
              </w:numPr>
              <w:tabs>
                <w:tab w:val="left" w:pos="0"/>
              </w:tabs>
              <w:snapToGrid w:val="0"/>
              <w:rPr>
                <w:rFonts w:ascii="Arial" w:hAnsi="Arial" w:cs="Arial"/>
                <w:sz w:val="22"/>
                <w:szCs w:val="22"/>
              </w:rPr>
            </w:pPr>
            <w:r w:rsidRPr="00D17D3E">
              <w:rPr>
                <w:rFonts w:ascii="Arial" w:hAnsi="Arial" w:cs="Arial"/>
                <w:sz w:val="22"/>
                <w:szCs w:val="22"/>
              </w:rPr>
              <w:t>JOB IDENTIFICATION</w:t>
            </w:r>
          </w:p>
        </w:tc>
      </w:tr>
      <w:tr w:rsidR="001D5DA0" w:rsidRPr="00D17D3E" w:rsidTr="00D17D3E">
        <w:tc>
          <w:tcPr>
            <w:tcW w:w="1843" w:type="dxa"/>
            <w:gridSpan w:val="2"/>
            <w:tcBorders>
              <w:left w:val="single" w:sz="8" w:space="0" w:color="808080"/>
              <w:bottom w:val="single" w:sz="8" w:space="0" w:color="808080"/>
            </w:tcBorders>
          </w:tcPr>
          <w:p w:rsidR="001D5DA0" w:rsidRPr="00D17D3E" w:rsidRDefault="001D5DA0" w:rsidP="001D5DA0">
            <w:pPr>
              <w:pStyle w:val="TableContents"/>
              <w:snapToGrid w:val="0"/>
              <w:spacing w:after="283"/>
              <w:rPr>
                <w:rFonts w:ascii="Arial" w:hAnsi="Arial" w:cs="Arial"/>
                <w:b/>
                <w:sz w:val="22"/>
                <w:szCs w:val="22"/>
              </w:rPr>
            </w:pPr>
            <w:r w:rsidRPr="00D17D3E">
              <w:rPr>
                <w:rFonts w:ascii="Arial" w:hAnsi="Arial" w:cs="Arial"/>
                <w:b/>
                <w:sz w:val="22"/>
                <w:szCs w:val="22"/>
              </w:rPr>
              <w:t>Job  Title:</w:t>
            </w:r>
          </w:p>
        </w:tc>
        <w:tc>
          <w:tcPr>
            <w:tcW w:w="8789" w:type="dxa"/>
            <w:tcBorders>
              <w:left w:val="single" w:sz="8" w:space="0" w:color="808080"/>
              <w:bottom w:val="single" w:sz="8" w:space="0" w:color="808080"/>
              <w:right w:val="single" w:sz="8" w:space="0" w:color="808080"/>
            </w:tcBorders>
          </w:tcPr>
          <w:p w:rsidR="001D5DA0" w:rsidRPr="00D17D3E" w:rsidRDefault="00F15BB1" w:rsidP="00F0310A">
            <w:pPr>
              <w:pStyle w:val="TableContents"/>
              <w:snapToGrid w:val="0"/>
              <w:spacing w:after="283"/>
              <w:rPr>
                <w:rFonts w:ascii="Arial" w:hAnsi="Arial" w:cs="Arial"/>
                <w:sz w:val="22"/>
                <w:szCs w:val="22"/>
              </w:rPr>
            </w:pPr>
            <w:r>
              <w:rPr>
                <w:rFonts w:ascii="Arial" w:hAnsi="Arial" w:cs="Arial"/>
                <w:sz w:val="22"/>
                <w:szCs w:val="22"/>
              </w:rPr>
              <w:t>Obstetric Team Leader Operating Room/PACU</w:t>
            </w:r>
          </w:p>
        </w:tc>
      </w:tr>
      <w:tr w:rsidR="001D5DA0" w:rsidRPr="00D17D3E" w:rsidTr="00D17D3E">
        <w:tc>
          <w:tcPr>
            <w:tcW w:w="1843" w:type="dxa"/>
            <w:gridSpan w:val="2"/>
            <w:tcBorders>
              <w:left w:val="single" w:sz="8" w:space="0" w:color="808080"/>
              <w:bottom w:val="single" w:sz="8" w:space="0" w:color="808080"/>
            </w:tcBorders>
          </w:tcPr>
          <w:p w:rsidR="001D5DA0" w:rsidRPr="00D17D3E" w:rsidRDefault="001D5DA0" w:rsidP="001D5DA0">
            <w:pPr>
              <w:pStyle w:val="TableContents"/>
              <w:snapToGrid w:val="0"/>
              <w:spacing w:after="283"/>
              <w:rPr>
                <w:rFonts w:ascii="Arial" w:hAnsi="Arial" w:cs="Arial"/>
                <w:b/>
                <w:sz w:val="22"/>
                <w:szCs w:val="22"/>
              </w:rPr>
            </w:pPr>
            <w:r w:rsidRPr="00D17D3E">
              <w:rPr>
                <w:rFonts w:ascii="Arial" w:hAnsi="Arial" w:cs="Arial"/>
                <w:b/>
                <w:sz w:val="22"/>
                <w:szCs w:val="22"/>
              </w:rPr>
              <w:t>Department(s):</w:t>
            </w:r>
          </w:p>
        </w:tc>
        <w:tc>
          <w:tcPr>
            <w:tcW w:w="8789" w:type="dxa"/>
            <w:tcBorders>
              <w:left w:val="single" w:sz="8" w:space="0" w:color="808080"/>
              <w:bottom w:val="single" w:sz="8" w:space="0" w:color="808080"/>
              <w:right w:val="single" w:sz="8" w:space="0" w:color="808080"/>
            </w:tcBorders>
          </w:tcPr>
          <w:p w:rsidR="001D5DA0" w:rsidRPr="00D17D3E" w:rsidRDefault="00EC6D19" w:rsidP="001D5DA0">
            <w:pPr>
              <w:pStyle w:val="TableContents"/>
              <w:snapToGrid w:val="0"/>
              <w:spacing w:after="283"/>
              <w:rPr>
                <w:rFonts w:ascii="Arial" w:hAnsi="Arial" w:cs="Arial"/>
                <w:sz w:val="22"/>
                <w:szCs w:val="22"/>
              </w:rPr>
            </w:pPr>
            <w:r>
              <w:rPr>
                <w:rFonts w:ascii="Arial" w:hAnsi="Arial" w:cs="Arial"/>
                <w:sz w:val="22"/>
                <w:szCs w:val="22"/>
              </w:rPr>
              <w:t>Obstetric Operating Department (OD)/ Post anaesthetic Care Unit (PACU)</w:t>
            </w:r>
          </w:p>
        </w:tc>
      </w:tr>
      <w:tr w:rsidR="001D5DA0" w:rsidRPr="00D17D3E" w:rsidTr="00D17D3E">
        <w:tc>
          <w:tcPr>
            <w:tcW w:w="1843" w:type="dxa"/>
            <w:gridSpan w:val="2"/>
            <w:tcBorders>
              <w:left w:val="single" w:sz="8" w:space="0" w:color="808080"/>
              <w:bottom w:val="single" w:sz="4" w:space="0" w:color="auto"/>
            </w:tcBorders>
          </w:tcPr>
          <w:p w:rsidR="001D5DA0" w:rsidRPr="00D17D3E" w:rsidRDefault="001D5DA0" w:rsidP="001D5DA0">
            <w:pPr>
              <w:pStyle w:val="TableContents"/>
              <w:snapToGrid w:val="0"/>
              <w:spacing w:after="283"/>
              <w:rPr>
                <w:rFonts w:ascii="Arial" w:hAnsi="Arial" w:cs="Arial"/>
                <w:b/>
                <w:sz w:val="22"/>
                <w:szCs w:val="22"/>
              </w:rPr>
            </w:pPr>
            <w:r w:rsidRPr="00D17D3E">
              <w:rPr>
                <w:rFonts w:ascii="Arial" w:hAnsi="Arial" w:cs="Arial"/>
                <w:b/>
                <w:sz w:val="22"/>
                <w:szCs w:val="22"/>
              </w:rPr>
              <w:t>Location:</w:t>
            </w:r>
          </w:p>
        </w:tc>
        <w:tc>
          <w:tcPr>
            <w:tcW w:w="8789" w:type="dxa"/>
            <w:tcBorders>
              <w:left w:val="single" w:sz="8" w:space="0" w:color="808080"/>
              <w:bottom w:val="single" w:sz="4" w:space="0" w:color="auto"/>
              <w:right w:val="single" w:sz="8" w:space="0" w:color="808080"/>
            </w:tcBorders>
          </w:tcPr>
          <w:p w:rsidR="001D5DA0" w:rsidRPr="00D17D3E" w:rsidRDefault="001D5DA0" w:rsidP="00D17D3E">
            <w:pPr>
              <w:pStyle w:val="TableContents"/>
              <w:snapToGrid w:val="0"/>
              <w:spacing w:after="283"/>
              <w:rPr>
                <w:rFonts w:ascii="Arial" w:hAnsi="Arial" w:cs="Arial"/>
                <w:sz w:val="22"/>
                <w:szCs w:val="22"/>
              </w:rPr>
            </w:pPr>
            <w:r w:rsidRPr="00D17D3E">
              <w:rPr>
                <w:rFonts w:ascii="Arial" w:hAnsi="Arial" w:cs="Arial"/>
                <w:sz w:val="22"/>
                <w:szCs w:val="22"/>
              </w:rPr>
              <w:t xml:space="preserve">Aberdeen Maternity </w:t>
            </w:r>
            <w:r w:rsidR="00D17D3E">
              <w:rPr>
                <w:rFonts w:ascii="Arial" w:hAnsi="Arial" w:cs="Arial"/>
                <w:sz w:val="22"/>
                <w:szCs w:val="22"/>
              </w:rPr>
              <w:t xml:space="preserve">Hospital, </w:t>
            </w:r>
            <w:proofErr w:type="spellStart"/>
            <w:r w:rsidR="00D17D3E">
              <w:rPr>
                <w:rFonts w:ascii="Arial" w:hAnsi="Arial" w:cs="Arial"/>
                <w:sz w:val="22"/>
                <w:szCs w:val="22"/>
              </w:rPr>
              <w:t>Foresterhill</w:t>
            </w:r>
            <w:proofErr w:type="spellEnd"/>
            <w:r w:rsidR="00D17D3E">
              <w:rPr>
                <w:rFonts w:ascii="Arial" w:hAnsi="Arial" w:cs="Arial"/>
                <w:sz w:val="22"/>
                <w:szCs w:val="22"/>
              </w:rPr>
              <w:t>, Aberdeen</w:t>
            </w:r>
          </w:p>
        </w:tc>
      </w:tr>
      <w:tr w:rsidR="00D17D3E" w:rsidRPr="00D17D3E" w:rsidTr="00D17D3E">
        <w:tc>
          <w:tcPr>
            <w:tcW w:w="1843" w:type="dxa"/>
            <w:gridSpan w:val="2"/>
            <w:tcBorders>
              <w:top w:val="single" w:sz="4" w:space="0" w:color="auto"/>
              <w:left w:val="single" w:sz="8" w:space="0" w:color="808080"/>
              <w:bottom w:val="single" w:sz="4" w:space="0" w:color="auto"/>
            </w:tcBorders>
          </w:tcPr>
          <w:p w:rsidR="00D17D3E" w:rsidRPr="00D17D3E" w:rsidRDefault="00D17D3E" w:rsidP="001D5DA0">
            <w:pPr>
              <w:pStyle w:val="TableContents"/>
              <w:snapToGrid w:val="0"/>
              <w:spacing w:after="283"/>
              <w:rPr>
                <w:rFonts w:ascii="Arial" w:hAnsi="Arial" w:cs="Arial"/>
                <w:b/>
                <w:sz w:val="22"/>
                <w:szCs w:val="22"/>
              </w:rPr>
            </w:pPr>
            <w:r>
              <w:rPr>
                <w:rFonts w:ascii="Arial" w:hAnsi="Arial" w:cs="Arial"/>
                <w:b/>
                <w:sz w:val="22"/>
                <w:szCs w:val="22"/>
              </w:rPr>
              <w:t>Hours:</w:t>
            </w:r>
          </w:p>
        </w:tc>
        <w:tc>
          <w:tcPr>
            <w:tcW w:w="8789" w:type="dxa"/>
            <w:tcBorders>
              <w:top w:val="single" w:sz="4" w:space="0" w:color="auto"/>
              <w:left w:val="single" w:sz="8" w:space="0" w:color="808080"/>
              <w:bottom w:val="single" w:sz="4" w:space="0" w:color="auto"/>
              <w:right w:val="single" w:sz="8" w:space="0" w:color="808080"/>
            </w:tcBorders>
          </w:tcPr>
          <w:p w:rsidR="00D17D3E" w:rsidRPr="00D17D3E" w:rsidRDefault="00E834D8" w:rsidP="00F13680">
            <w:pPr>
              <w:pStyle w:val="TableContents"/>
              <w:snapToGrid w:val="0"/>
              <w:spacing w:after="283"/>
              <w:rPr>
                <w:rFonts w:ascii="Arial" w:hAnsi="Arial" w:cs="Arial"/>
                <w:sz w:val="22"/>
                <w:szCs w:val="22"/>
              </w:rPr>
            </w:pPr>
            <w:r>
              <w:rPr>
                <w:rFonts w:ascii="Arial" w:hAnsi="Arial" w:cs="Arial"/>
                <w:sz w:val="22"/>
                <w:szCs w:val="22"/>
              </w:rPr>
              <w:t>33.75</w:t>
            </w:r>
            <w:r w:rsidR="00D17D3E">
              <w:rPr>
                <w:rFonts w:ascii="Arial" w:hAnsi="Arial" w:cs="Arial"/>
                <w:sz w:val="22"/>
                <w:szCs w:val="22"/>
              </w:rPr>
              <w:t xml:space="preserve"> hours per week</w:t>
            </w:r>
            <w:r w:rsidR="00714070">
              <w:rPr>
                <w:rFonts w:ascii="Arial" w:hAnsi="Arial" w:cs="Arial"/>
                <w:sz w:val="22"/>
                <w:szCs w:val="22"/>
              </w:rPr>
              <w:t xml:space="preserve"> </w:t>
            </w:r>
            <w:r w:rsidR="00EC6D19">
              <w:rPr>
                <w:rFonts w:ascii="Arial" w:hAnsi="Arial" w:cs="Arial"/>
                <w:sz w:val="22"/>
                <w:szCs w:val="22"/>
              </w:rPr>
              <w:t>(</w:t>
            </w:r>
            <w:r w:rsidR="00F13680">
              <w:rPr>
                <w:rFonts w:ascii="Arial" w:hAnsi="Arial" w:cs="Arial"/>
                <w:sz w:val="22"/>
                <w:szCs w:val="22"/>
              </w:rPr>
              <w:t>Negotiable)</w:t>
            </w:r>
          </w:p>
        </w:tc>
      </w:tr>
      <w:tr w:rsidR="00E10277" w:rsidRPr="00D17D3E" w:rsidTr="00D17D3E">
        <w:tc>
          <w:tcPr>
            <w:tcW w:w="1843" w:type="dxa"/>
            <w:gridSpan w:val="2"/>
            <w:tcBorders>
              <w:top w:val="single" w:sz="4" w:space="0" w:color="auto"/>
              <w:left w:val="single" w:sz="8" w:space="0" w:color="808080"/>
              <w:bottom w:val="single" w:sz="4" w:space="0" w:color="auto"/>
            </w:tcBorders>
          </w:tcPr>
          <w:p w:rsidR="00E10277" w:rsidRPr="00D17D3E" w:rsidRDefault="00E10277" w:rsidP="001D5DA0">
            <w:pPr>
              <w:pStyle w:val="TableContents"/>
              <w:snapToGrid w:val="0"/>
              <w:spacing w:after="283"/>
              <w:rPr>
                <w:rFonts w:ascii="Arial" w:hAnsi="Arial" w:cs="Arial"/>
                <w:b/>
                <w:sz w:val="22"/>
                <w:szCs w:val="22"/>
              </w:rPr>
            </w:pPr>
            <w:r w:rsidRPr="00D17D3E">
              <w:rPr>
                <w:rFonts w:ascii="Arial" w:hAnsi="Arial" w:cs="Arial"/>
                <w:b/>
                <w:sz w:val="22"/>
                <w:szCs w:val="22"/>
              </w:rPr>
              <w:t>Salary:</w:t>
            </w:r>
          </w:p>
        </w:tc>
        <w:tc>
          <w:tcPr>
            <w:tcW w:w="8789" w:type="dxa"/>
            <w:tcBorders>
              <w:top w:val="single" w:sz="4" w:space="0" w:color="auto"/>
              <w:left w:val="single" w:sz="8" w:space="0" w:color="808080"/>
              <w:bottom w:val="single" w:sz="4" w:space="0" w:color="auto"/>
              <w:right w:val="single" w:sz="8" w:space="0" w:color="808080"/>
            </w:tcBorders>
          </w:tcPr>
          <w:p w:rsidR="00E10277" w:rsidRPr="00D17D3E" w:rsidRDefault="00F15BB1" w:rsidP="00D17D3E">
            <w:pPr>
              <w:pStyle w:val="TableContents"/>
              <w:snapToGrid w:val="0"/>
              <w:spacing w:after="283"/>
              <w:rPr>
                <w:rFonts w:ascii="Arial" w:hAnsi="Arial" w:cs="Arial"/>
                <w:sz w:val="22"/>
                <w:szCs w:val="22"/>
              </w:rPr>
            </w:pPr>
            <w:r>
              <w:rPr>
                <w:rFonts w:ascii="Arial" w:hAnsi="Arial" w:cs="Arial"/>
                <w:sz w:val="22"/>
                <w:szCs w:val="22"/>
              </w:rPr>
              <w:t>Band 6</w:t>
            </w:r>
            <w:r w:rsidR="00E834D8">
              <w:rPr>
                <w:rFonts w:ascii="Arial" w:hAnsi="Arial" w:cs="Arial"/>
                <w:sz w:val="22"/>
                <w:szCs w:val="22"/>
              </w:rPr>
              <w:t xml:space="preserve"> - £37,831 – £46,100</w:t>
            </w:r>
            <w:bookmarkStart w:id="1" w:name="_GoBack"/>
            <w:bookmarkEnd w:id="1"/>
          </w:p>
        </w:tc>
      </w:tr>
      <w:tr w:rsidR="00E10277" w:rsidRPr="00D17D3E" w:rsidTr="00D17D3E">
        <w:tc>
          <w:tcPr>
            <w:tcW w:w="1843" w:type="dxa"/>
            <w:gridSpan w:val="2"/>
            <w:tcBorders>
              <w:top w:val="single" w:sz="4" w:space="0" w:color="auto"/>
              <w:left w:val="single" w:sz="8" w:space="0" w:color="808080"/>
              <w:bottom w:val="single" w:sz="4" w:space="0" w:color="auto"/>
            </w:tcBorders>
          </w:tcPr>
          <w:p w:rsidR="00E10277" w:rsidRPr="00D17D3E" w:rsidRDefault="00E10277" w:rsidP="001D5DA0">
            <w:pPr>
              <w:pStyle w:val="TableContents"/>
              <w:snapToGrid w:val="0"/>
              <w:spacing w:after="283"/>
              <w:rPr>
                <w:rFonts w:ascii="Arial" w:hAnsi="Arial" w:cs="Arial"/>
                <w:b/>
                <w:sz w:val="22"/>
                <w:szCs w:val="22"/>
              </w:rPr>
            </w:pPr>
            <w:r w:rsidRPr="00D17D3E">
              <w:rPr>
                <w:rFonts w:ascii="Arial" w:hAnsi="Arial" w:cs="Arial"/>
                <w:b/>
                <w:sz w:val="22"/>
                <w:szCs w:val="22"/>
              </w:rPr>
              <w:t>Contract:</w:t>
            </w:r>
          </w:p>
        </w:tc>
        <w:tc>
          <w:tcPr>
            <w:tcW w:w="8789" w:type="dxa"/>
            <w:tcBorders>
              <w:top w:val="single" w:sz="4" w:space="0" w:color="auto"/>
              <w:left w:val="single" w:sz="8" w:space="0" w:color="808080"/>
              <w:bottom w:val="single" w:sz="4" w:space="0" w:color="auto"/>
              <w:right w:val="single" w:sz="8" w:space="0" w:color="808080"/>
            </w:tcBorders>
          </w:tcPr>
          <w:p w:rsidR="00E10277" w:rsidRPr="00D17D3E" w:rsidRDefault="00E834D8" w:rsidP="006F780A">
            <w:pPr>
              <w:pStyle w:val="TableContents"/>
              <w:snapToGrid w:val="0"/>
              <w:spacing w:after="283"/>
              <w:rPr>
                <w:rFonts w:ascii="Arial" w:hAnsi="Arial" w:cs="Arial"/>
                <w:sz w:val="22"/>
                <w:szCs w:val="22"/>
              </w:rPr>
            </w:pPr>
            <w:r>
              <w:rPr>
                <w:rFonts w:ascii="Arial" w:hAnsi="Arial" w:cs="Arial"/>
                <w:sz w:val="22"/>
                <w:szCs w:val="22"/>
              </w:rPr>
              <w:t>Fixed Term for 12 months</w:t>
            </w:r>
          </w:p>
        </w:tc>
      </w:tr>
      <w:tr w:rsidR="001D5DA0" w:rsidRPr="00D17D3E" w:rsidTr="00D17D3E">
        <w:tc>
          <w:tcPr>
            <w:tcW w:w="602" w:type="dxa"/>
            <w:tcBorders>
              <w:top w:val="single" w:sz="8" w:space="0" w:color="808080"/>
              <w:left w:val="single" w:sz="8" w:space="0" w:color="808080"/>
              <w:bottom w:val="single" w:sz="8" w:space="0" w:color="808080"/>
            </w:tcBorders>
          </w:tcPr>
          <w:p w:rsidR="001D5DA0" w:rsidRPr="00D17D3E" w:rsidRDefault="001D5DA0" w:rsidP="001D5DA0">
            <w:pPr>
              <w:pStyle w:val="TableContents"/>
              <w:snapToGrid w:val="0"/>
              <w:rPr>
                <w:rFonts w:ascii="Arial" w:hAnsi="Arial" w:cs="Arial"/>
                <w:sz w:val="22"/>
                <w:szCs w:val="22"/>
              </w:rPr>
            </w:pPr>
            <w:r w:rsidRPr="00D17D3E">
              <w:rPr>
                <w:rFonts w:ascii="Arial" w:hAnsi="Arial" w:cs="Arial"/>
                <w:sz w:val="22"/>
                <w:szCs w:val="22"/>
              </w:rPr>
              <w:t> </w:t>
            </w:r>
            <w:bookmarkStart w:id="2" w:name="table03"/>
            <w:bookmarkEnd w:id="2"/>
            <w:r w:rsidRPr="00D17D3E">
              <w:rPr>
                <w:rFonts w:ascii="Arial" w:hAnsi="Arial" w:cs="Arial"/>
                <w:sz w:val="22"/>
                <w:szCs w:val="22"/>
              </w:rPr>
              <w:t> </w:t>
            </w:r>
          </w:p>
        </w:tc>
        <w:tc>
          <w:tcPr>
            <w:tcW w:w="10030" w:type="dxa"/>
            <w:gridSpan w:val="2"/>
            <w:tcBorders>
              <w:top w:val="single" w:sz="8" w:space="0" w:color="808080"/>
              <w:left w:val="single" w:sz="8" w:space="0" w:color="808080"/>
              <w:bottom w:val="single" w:sz="8" w:space="0" w:color="808080"/>
              <w:right w:val="single" w:sz="8" w:space="0" w:color="808080"/>
            </w:tcBorders>
          </w:tcPr>
          <w:p w:rsidR="001D5DA0" w:rsidRPr="00D17D3E" w:rsidRDefault="001D5DA0" w:rsidP="001D5DA0">
            <w:pPr>
              <w:pStyle w:val="TableContents"/>
              <w:snapToGrid w:val="0"/>
              <w:spacing w:before="120"/>
              <w:rPr>
                <w:rFonts w:ascii="Arial" w:hAnsi="Arial" w:cs="Arial"/>
                <w:sz w:val="22"/>
                <w:szCs w:val="22"/>
                <w:u w:val="single"/>
              </w:rPr>
            </w:pPr>
            <w:r w:rsidRPr="00D17D3E">
              <w:rPr>
                <w:rFonts w:ascii="Arial" w:hAnsi="Arial" w:cs="Arial"/>
                <w:b/>
                <w:sz w:val="22"/>
                <w:szCs w:val="22"/>
                <w:u w:val="single"/>
              </w:rPr>
              <w:t xml:space="preserve">Job  Purpose </w:t>
            </w:r>
          </w:p>
          <w:p w:rsidR="001D5DA0" w:rsidRPr="00D17D3E" w:rsidRDefault="001D5DA0" w:rsidP="001D5DA0">
            <w:pPr>
              <w:pStyle w:val="TableContents"/>
              <w:spacing w:before="240" w:line="240" w:lineRule="exact"/>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have responsibility for the delivery of evidence/research based patient care as a qualified practitioner within the multi-disciplinary team providing high quality perioperative</w:t>
            </w:r>
            <w:r w:rsidR="00F0310A" w:rsidRPr="00D17D3E">
              <w:rPr>
                <w:rFonts w:ascii="Arial" w:hAnsi="Arial" w:cs="Arial"/>
                <w:sz w:val="22"/>
                <w:szCs w:val="22"/>
              </w:rPr>
              <w:t xml:space="preserve"> </w:t>
            </w:r>
            <w:r w:rsidRPr="00D17D3E">
              <w:rPr>
                <w:rFonts w:ascii="Arial" w:hAnsi="Arial" w:cs="Arial"/>
                <w:sz w:val="22"/>
                <w:szCs w:val="22"/>
              </w:rPr>
              <w:t>patient care.</w:t>
            </w:r>
          </w:p>
          <w:p w:rsidR="001D5DA0" w:rsidRPr="00D17D3E" w:rsidRDefault="001D5DA0" w:rsidP="001D5DA0">
            <w:pPr>
              <w:pStyle w:val="TableContents"/>
              <w:spacing w:before="240"/>
              <w:rPr>
                <w:rFonts w:ascii="Arial" w:hAnsi="Arial" w:cs="Arial"/>
                <w:sz w:val="22"/>
                <w:szCs w:val="22"/>
              </w:rPr>
            </w:pPr>
            <w:r w:rsidRPr="00D17D3E">
              <w:rPr>
                <w:rFonts w:ascii="Arial" w:hAnsi="Arial" w:cs="Arial"/>
                <w:sz w:val="22"/>
                <w:szCs w:val="22"/>
              </w:rPr>
              <w:t>Work flexibly and professionally in order to be responsive to changing clinical scenarios providing care to meet individual patient needs.</w:t>
            </w:r>
          </w:p>
          <w:p w:rsidR="001D5DA0" w:rsidRPr="00D17D3E" w:rsidRDefault="001D5DA0" w:rsidP="001D5DA0">
            <w:pPr>
              <w:pStyle w:val="TableContents"/>
              <w:spacing w:before="240"/>
              <w:rPr>
                <w:rFonts w:ascii="Arial" w:hAnsi="Arial" w:cs="Arial"/>
                <w:sz w:val="22"/>
                <w:szCs w:val="22"/>
              </w:rPr>
            </w:pPr>
            <w:r w:rsidRPr="00D17D3E">
              <w:rPr>
                <w:rFonts w:ascii="Arial" w:hAnsi="Arial" w:cs="Arial"/>
                <w:sz w:val="22"/>
                <w:szCs w:val="22"/>
              </w:rPr>
              <w:t>Have extensive knowledge throughout a range of obstetric and gynaecological procedures along with associated intraoperative, postoperative and anaesthetic complications.</w:t>
            </w:r>
          </w:p>
          <w:p w:rsidR="001D5DA0" w:rsidRPr="00D17D3E" w:rsidRDefault="0070511D" w:rsidP="001D5DA0">
            <w:pPr>
              <w:pStyle w:val="TableContents"/>
              <w:spacing w:before="240"/>
              <w:rPr>
                <w:rFonts w:ascii="Arial" w:hAnsi="Arial" w:cs="Arial"/>
                <w:sz w:val="22"/>
                <w:szCs w:val="22"/>
              </w:rPr>
            </w:pPr>
            <w:r>
              <w:rPr>
                <w:rFonts w:ascii="Arial" w:hAnsi="Arial" w:cs="Arial"/>
                <w:sz w:val="22"/>
                <w:szCs w:val="22"/>
              </w:rPr>
              <w:t>Provide direct management of allocated team members, escalating concerns where appropriate to the</w:t>
            </w:r>
            <w:r w:rsidR="001D5DA0" w:rsidRPr="00D17D3E">
              <w:rPr>
                <w:rFonts w:ascii="Arial" w:hAnsi="Arial" w:cs="Arial"/>
                <w:sz w:val="22"/>
                <w:szCs w:val="22"/>
              </w:rPr>
              <w:t xml:space="preserve"> </w:t>
            </w:r>
            <w:r w:rsidR="00F15BB1">
              <w:rPr>
                <w:rFonts w:ascii="Arial" w:hAnsi="Arial" w:cs="Arial"/>
                <w:sz w:val="22"/>
                <w:szCs w:val="22"/>
              </w:rPr>
              <w:t>Senior Charge ODP</w:t>
            </w:r>
            <w:r>
              <w:rPr>
                <w:rFonts w:ascii="Arial" w:hAnsi="Arial" w:cs="Arial"/>
                <w:sz w:val="22"/>
                <w:szCs w:val="22"/>
              </w:rPr>
              <w:t>. B</w:t>
            </w:r>
            <w:r w:rsidR="001D5DA0" w:rsidRPr="00D17D3E">
              <w:rPr>
                <w:rFonts w:ascii="Arial" w:hAnsi="Arial" w:cs="Arial"/>
                <w:sz w:val="22"/>
                <w:szCs w:val="22"/>
              </w:rPr>
              <w:t>e actively involved in the training, development and appraisal of new and less experienced staff.</w:t>
            </w:r>
          </w:p>
          <w:p w:rsidR="001D5DA0" w:rsidRPr="00D17D3E" w:rsidRDefault="001D5DA0" w:rsidP="001D5DA0">
            <w:pPr>
              <w:pStyle w:val="TableContents"/>
              <w:spacing w:before="240"/>
              <w:rPr>
                <w:rFonts w:ascii="Arial" w:hAnsi="Arial" w:cs="Arial"/>
                <w:sz w:val="22"/>
                <w:szCs w:val="22"/>
              </w:rPr>
            </w:pPr>
            <w:r w:rsidRPr="00D17D3E">
              <w:rPr>
                <w:rFonts w:ascii="Arial" w:hAnsi="Arial" w:cs="Arial"/>
                <w:sz w:val="22"/>
                <w:szCs w:val="22"/>
              </w:rPr>
              <w:t>Provide leadership, in order to effectively co-ordinate a multidisciplinary team in a fast changing and unpredictable environment.</w:t>
            </w:r>
          </w:p>
          <w:p w:rsidR="001D5DA0" w:rsidRDefault="001D5DA0" w:rsidP="001D5DA0">
            <w:pPr>
              <w:pStyle w:val="TableContents"/>
              <w:spacing w:before="240"/>
              <w:rPr>
                <w:rFonts w:ascii="Arial" w:hAnsi="Arial" w:cs="Arial"/>
                <w:sz w:val="22"/>
                <w:szCs w:val="22"/>
              </w:rPr>
            </w:pPr>
            <w:r w:rsidRPr="00D17D3E">
              <w:rPr>
                <w:rFonts w:ascii="Arial" w:hAnsi="Arial" w:cs="Arial"/>
                <w:sz w:val="22"/>
                <w:szCs w:val="22"/>
              </w:rPr>
              <w:t xml:space="preserve">Contribute to the overall effectiveness of the department </w:t>
            </w:r>
            <w:r w:rsidR="00F0310A" w:rsidRPr="00D17D3E">
              <w:rPr>
                <w:rFonts w:ascii="Arial" w:hAnsi="Arial" w:cs="Arial"/>
                <w:sz w:val="22"/>
                <w:szCs w:val="22"/>
              </w:rPr>
              <w:t>supporting</w:t>
            </w:r>
            <w:r w:rsidRPr="00D17D3E">
              <w:rPr>
                <w:rFonts w:ascii="Arial" w:hAnsi="Arial" w:cs="Arial"/>
                <w:sz w:val="22"/>
                <w:szCs w:val="22"/>
              </w:rPr>
              <w:t xml:space="preserve"> the supervision of junior staff, </w:t>
            </w:r>
            <w:r w:rsidR="00F0310A" w:rsidRPr="00D17D3E">
              <w:rPr>
                <w:rFonts w:ascii="Arial" w:hAnsi="Arial" w:cs="Arial"/>
                <w:sz w:val="22"/>
                <w:szCs w:val="22"/>
              </w:rPr>
              <w:t xml:space="preserve">help senior staff in the </w:t>
            </w:r>
            <w:r w:rsidRPr="00D17D3E">
              <w:rPr>
                <w:rFonts w:ascii="Arial" w:hAnsi="Arial" w:cs="Arial"/>
                <w:sz w:val="22"/>
                <w:szCs w:val="22"/>
              </w:rPr>
              <w:t>development of standards and improvement of the service as required within the organisation.</w:t>
            </w:r>
          </w:p>
          <w:p w:rsidR="00D17D3E" w:rsidRPr="00D17D3E" w:rsidRDefault="00D17D3E" w:rsidP="001D5DA0">
            <w:pPr>
              <w:pStyle w:val="TableContents"/>
              <w:spacing w:before="240"/>
              <w:rPr>
                <w:rFonts w:ascii="Arial" w:hAnsi="Arial" w:cs="Arial"/>
                <w:sz w:val="22"/>
                <w:szCs w:val="22"/>
              </w:rPr>
            </w:pPr>
          </w:p>
        </w:tc>
      </w:tr>
    </w:tbl>
    <w:p w:rsidR="001D5DA0" w:rsidRDefault="001D5DA0">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Default="00D17D3E">
      <w:pPr>
        <w:rPr>
          <w:rFonts w:ascii="Arial" w:hAnsi="Arial" w:cs="Arial"/>
          <w:sz w:val="22"/>
          <w:szCs w:val="22"/>
        </w:rPr>
      </w:pPr>
    </w:p>
    <w:p w:rsidR="00D17D3E" w:rsidRPr="00D17D3E" w:rsidRDefault="00D17D3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065"/>
      </w:tblGrid>
      <w:tr w:rsidR="00730629" w:rsidRPr="00D17D3E" w:rsidTr="00D17D3E">
        <w:tc>
          <w:tcPr>
            <w:tcW w:w="675" w:type="dxa"/>
          </w:tcPr>
          <w:p w:rsidR="00730629" w:rsidRPr="00D17D3E" w:rsidRDefault="00730629" w:rsidP="00730629">
            <w:pPr>
              <w:pStyle w:val="BodyText"/>
              <w:rPr>
                <w:rFonts w:ascii="Arial" w:hAnsi="Arial" w:cs="Arial"/>
                <w:sz w:val="22"/>
                <w:szCs w:val="22"/>
              </w:rPr>
            </w:pPr>
          </w:p>
        </w:tc>
        <w:tc>
          <w:tcPr>
            <w:tcW w:w="10065" w:type="dxa"/>
          </w:tcPr>
          <w:p w:rsidR="00730629" w:rsidRPr="00D17D3E" w:rsidRDefault="00730629" w:rsidP="00730629">
            <w:pPr>
              <w:pStyle w:val="BodyText"/>
              <w:rPr>
                <w:rFonts w:ascii="Arial" w:hAnsi="Arial" w:cs="Arial"/>
                <w:sz w:val="22"/>
                <w:szCs w:val="22"/>
              </w:rPr>
            </w:pPr>
          </w:p>
          <w:p w:rsidR="00730629" w:rsidRPr="00D17D3E" w:rsidRDefault="00730629" w:rsidP="00730629">
            <w:pPr>
              <w:pStyle w:val="BodyText"/>
              <w:rPr>
                <w:rFonts w:ascii="Arial" w:hAnsi="Arial" w:cs="Arial"/>
                <w:b/>
                <w:sz w:val="22"/>
                <w:szCs w:val="22"/>
                <w:u w:val="single"/>
              </w:rPr>
            </w:pPr>
            <w:r w:rsidRPr="00D17D3E">
              <w:rPr>
                <w:rFonts w:ascii="Arial" w:hAnsi="Arial" w:cs="Arial"/>
                <w:b/>
                <w:sz w:val="22"/>
                <w:szCs w:val="22"/>
                <w:u w:val="single"/>
              </w:rPr>
              <w:t>Organisational Chart</w:t>
            </w:r>
          </w:p>
          <w:p w:rsidR="00730629" w:rsidRDefault="00730629" w:rsidP="00730629">
            <w:pPr>
              <w:pStyle w:val="BodyText"/>
              <w:rPr>
                <w:rFonts w:ascii="Arial" w:hAnsi="Arial" w:cs="Arial"/>
                <w:sz w:val="22"/>
                <w:szCs w:val="22"/>
              </w:rPr>
            </w:pPr>
            <w:r w:rsidRPr="00D17D3E">
              <w:rPr>
                <w:rFonts w:ascii="Arial" w:hAnsi="Arial" w:cs="Arial"/>
                <w:sz w:val="22"/>
                <w:szCs w:val="22"/>
              </w:rPr>
              <w:t>Please identify this post clearly in the structure – as a minimum show two levels above and two levels below (where relevant)</w:t>
            </w:r>
          </w:p>
          <w:p w:rsidR="00FB05A2" w:rsidRDefault="00FB05A2" w:rsidP="00730629">
            <w:pPr>
              <w:pStyle w:val="BodyText"/>
              <w:rPr>
                <w:rFonts w:ascii="Arial" w:hAnsi="Arial" w:cs="Arial"/>
                <w:sz w:val="22"/>
                <w:szCs w:val="22"/>
              </w:rPr>
            </w:pPr>
          </w:p>
          <w:p w:rsidR="00FB05A2" w:rsidRDefault="00FB05A2" w:rsidP="00730629">
            <w:pPr>
              <w:pStyle w:val="BodyTex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2006600</wp:posOffset>
                      </wp:positionH>
                      <wp:positionV relativeFrom="paragraph">
                        <wp:posOffset>220980</wp:posOffset>
                      </wp:positionV>
                      <wp:extent cx="914400" cy="914400"/>
                      <wp:effectExtent l="0" t="0" r="19050" b="19050"/>
                      <wp:wrapSquare wrapText="bothSides"/>
                      <wp:docPr id="10" name="Rectangle 10"/>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5A2" w:rsidRPr="00F15BB1" w:rsidRDefault="00F15BB1" w:rsidP="00FB05A2">
                                  <w:pPr>
                                    <w:jc w:val="center"/>
                                    <w:rPr>
                                      <w:rFonts w:ascii="Arial" w:hAnsi="Arial" w:cs="Arial"/>
                                      <w:lang w:val="en-US"/>
                                    </w:rPr>
                                  </w:pPr>
                                  <w:r>
                                    <w:rPr>
                                      <w:rFonts w:ascii="Arial" w:hAnsi="Arial" w:cs="Arial"/>
                                      <w:lang w:val="en-US"/>
                                    </w:rPr>
                                    <w:t xml:space="preserve">OR </w:t>
                                  </w:r>
                                  <w:r w:rsidR="00FB05A2" w:rsidRPr="00F15BB1">
                                    <w:rPr>
                                      <w:rFonts w:ascii="Arial" w:hAnsi="Arial" w:cs="Arial"/>
                                      <w:lang w:val="en-US"/>
                                    </w:rPr>
                                    <w:t>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8pt;margin-top:17.4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" fillcolor="white [3201]" strokecolor="black [3213]" strokeweight="2pt">
                      <v:textbox>
                        <w:txbxContent>
                          <w:p w:rsidR="00FB05A2" w:rsidRPr="00F15BB1" w:rsidRDefault="00F15BB1" w:rsidP="00FB05A2">
                            <w:pPr>
                              <w:jc w:val="center"/>
                              <w:rPr>
                                <w:rFonts w:ascii="Arial" w:hAnsi="Arial" w:cs="Arial"/>
                                <w:lang w:val="en-US"/>
                              </w:rPr>
                            </w:pPr>
                            <w:r>
                              <w:rPr>
                                <w:rFonts w:ascii="Arial" w:hAnsi="Arial" w:cs="Arial"/>
                                <w:lang w:val="en-US"/>
                              </w:rPr>
                              <w:t xml:space="preserve">OR </w:t>
                            </w:r>
                            <w:r w:rsidR="00FB05A2" w:rsidRPr="00F15BB1">
                              <w:rPr>
                                <w:rFonts w:ascii="Arial" w:hAnsi="Arial" w:cs="Arial"/>
                                <w:lang w:val="en-US"/>
                              </w:rPr>
                              <w:t>Nurse Manager</w:t>
                            </w:r>
                          </w:p>
                        </w:txbxContent>
                      </v:textbox>
                      <w10:wrap type="square"/>
                    </v:rect>
                  </w:pict>
                </mc:Fallback>
              </mc:AlternateContent>
            </w:r>
          </w:p>
          <w:p w:rsidR="00FB05A2" w:rsidRDefault="00FB05A2" w:rsidP="00730629">
            <w:pPr>
              <w:pStyle w:val="BodyText"/>
              <w:rPr>
                <w:rFonts w:ascii="Arial" w:hAnsi="Arial" w:cs="Arial"/>
                <w:sz w:val="22"/>
                <w:szCs w:val="22"/>
              </w:rPr>
            </w:pPr>
          </w:p>
          <w:p w:rsidR="00FB05A2" w:rsidRDefault="00FB05A2" w:rsidP="00730629">
            <w:pPr>
              <w:pStyle w:val="BodyText"/>
              <w:rPr>
                <w:rFonts w:ascii="Arial" w:hAnsi="Arial" w:cs="Arial"/>
                <w:sz w:val="22"/>
                <w:szCs w:val="22"/>
              </w:rPr>
            </w:pPr>
          </w:p>
          <w:p w:rsidR="00FB05A2" w:rsidRDefault="00FB05A2" w:rsidP="00730629">
            <w:pPr>
              <w:pStyle w:val="BodyText"/>
              <w:rPr>
                <w:rFonts w:ascii="Arial" w:hAnsi="Arial" w:cs="Arial"/>
                <w:sz w:val="22"/>
                <w:szCs w:val="22"/>
              </w:rPr>
            </w:pPr>
          </w:p>
          <w:p w:rsidR="00FB05A2" w:rsidRPr="00FB05A2" w:rsidRDefault="00FB05A2" w:rsidP="00730629">
            <w:pPr>
              <w:pStyle w:val="BodyText"/>
              <w:rPr>
                <w:rFonts w:ascii="Arial" w:hAnsi="Arial" w:cs="Arial"/>
                <w:sz w:val="22"/>
                <w:szCs w:val="22"/>
              </w:rPr>
            </w:pPr>
            <w:r w:rsidRPr="00FB05A2">
              <w:rPr>
                <w:rFonts w:ascii="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2348866</wp:posOffset>
                      </wp:positionH>
                      <wp:positionV relativeFrom="paragraph">
                        <wp:posOffset>187960</wp:posOffset>
                      </wp:positionV>
                      <wp:extent cx="45719" cy="695325"/>
                      <wp:effectExtent l="38100" t="0" r="69215" b="47625"/>
                      <wp:wrapNone/>
                      <wp:docPr id="12" name="Straight Arrow Connector 12"/>
                      <wp:cNvGraphicFramePr/>
                      <a:graphic xmlns:a="http://schemas.openxmlformats.org/drawingml/2006/main">
                        <a:graphicData uri="http://schemas.microsoft.com/office/word/2010/wordprocessingShape">
                          <wps:wsp>
                            <wps:cNvCnPr/>
                            <wps:spPr>
                              <a:xfrm>
                                <a:off x="0" y="0"/>
                                <a:ext cx="45719"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9A5AD" id="_x0000_t32" coordsize="21600,21600" o:spt="32" o:oned="t" path="m,l21600,21600e" filled="f">
                      <v:path arrowok="t" fillok="f" o:connecttype="none"/>
                      <o:lock v:ext="edit" shapetype="t"/>
                    </v:shapetype>
                    <v:shape id="Straight Arrow Connector 12" o:spid="_x0000_s1026" type="#_x0000_t32" style="position:absolute;margin-left:184.95pt;margin-top:14.8pt;width:3.6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" strokecolor="black [3213]">
                      <v:stroke endarrow="block"/>
                    </v:shape>
                  </w:pict>
                </mc:Fallback>
              </mc:AlternateContent>
            </w:r>
          </w:p>
          <w:p w:rsidR="00FB05A2" w:rsidRDefault="00FB05A2" w:rsidP="00730629">
            <w:pPr>
              <w:pStyle w:val="BodyText"/>
              <w:rPr>
                <w:rFonts w:ascii="Arial" w:hAnsi="Arial" w:cs="Arial"/>
                <w:sz w:val="22"/>
                <w:szCs w:val="22"/>
              </w:rPr>
            </w:pPr>
          </w:p>
          <w:p w:rsidR="00FB05A2" w:rsidRDefault="00FB05A2" w:rsidP="00730629">
            <w:pPr>
              <w:pStyle w:val="BodyText"/>
              <w:rPr>
                <w:rFonts w:ascii="Arial" w:hAnsi="Arial" w:cs="Arial"/>
                <w:sz w:val="22"/>
                <w:szCs w:val="22"/>
              </w:rPr>
            </w:pPr>
          </w:p>
          <w:p w:rsidR="00FB05A2" w:rsidRPr="006A257D" w:rsidRDefault="00FB05A2" w:rsidP="00FB05A2">
            <w:pPr>
              <w:pStyle w:val="Footer"/>
              <w:tabs>
                <w:tab w:val="clear" w:pos="4153"/>
                <w:tab w:val="clear" w:pos="8306"/>
              </w:tabs>
              <w:spacing w:before="120"/>
              <w:rPr>
                <w:rFonts w:ascii="Arial" w:hAnsi="Arial" w:cs="Arial"/>
                <w:b/>
                <w:sz w:val="24"/>
              </w:rPr>
            </w:pPr>
          </w:p>
          <w:p w:rsidR="00FB05A2" w:rsidRPr="006A257D" w:rsidRDefault="00FB05A2" w:rsidP="00FB05A2">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0288" behindDoc="0" locked="0" layoutInCell="1" allowOverlap="1">
                      <wp:simplePos x="0" y="0"/>
                      <wp:positionH relativeFrom="column">
                        <wp:posOffset>1946910</wp:posOffset>
                      </wp:positionH>
                      <wp:positionV relativeFrom="paragraph">
                        <wp:posOffset>18415</wp:posOffset>
                      </wp:positionV>
                      <wp:extent cx="1028700" cy="800100"/>
                      <wp:effectExtent l="5715" t="7620" r="1333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FB05A2" w:rsidRDefault="00FB05A2" w:rsidP="00FB05A2">
                                  <w:pPr>
                                    <w:jc w:val="center"/>
                                  </w:pPr>
                                  <w:r>
                                    <w:rPr>
                                      <w:rFonts w:ascii="Arial" w:hAnsi="Arial" w:cs="Arial"/>
                                    </w:rPr>
                                    <w:t xml:space="preserve">Senior </w:t>
                                  </w:r>
                                  <w:r w:rsidR="00F15BB1">
                                    <w:rPr>
                                      <w:rFonts w:ascii="Arial" w:hAnsi="Arial" w:cs="Arial"/>
                                    </w:rPr>
                                    <w:t>Charge ODP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53.3pt;margin-top:1.45pt;width:8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" filled="f" fillcolor="aqua">
                      <v:textbox>
                        <w:txbxContent>
                          <w:p w:rsidR="00FB05A2" w:rsidRDefault="00FB05A2" w:rsidP="00FB05A2">
                            <w:pPr>
                              <w:jc w:val="center"/>
                            </w:pPr>
                            <w:r>
                              <w:rPr>
                                <w:rFonts w:ascii="Arial" w:hAnsi="Arial" w:cs="Arial"/>
                              </w:rPr>
                              <w:t xml:space="preserve">Senior </w:t>
                            </w:r>
                            <w:r w:rsidR="00F15BB1">
                              <w:rPr>
                                <w:rFonts w:ascii="Arial" w:hAnsi="Arial" w:cs="Arial"/>
                              </w:rPr>
                              <w:t>Charge ODP</w:t>
                            </w:r>
                          </w:p>
                        </w:txbxContent>
                      </v:textbox>
                    </v:rect>
                  </w:pict>
                </mc:Fallback>
              </mc:AlternateContent>
            </w:r>
          </w:p>
          <w:p w:rsidR="00FB05A2" w:rsidRPr="006A257D" w:rsidRDefault="00FB05A2" w:rsidP="00FB05A2">
            <w:pPr>
              <w:pStyle w:val="Footer"/>
              <w:tabs>
                <w:tab w:val="clear" w:pos="4153"/>
                <w:tab w:val="clear" w:pos="8306"/>
              </w:tabs>
              <w:spacing w:before="120"/>
              <w:rPr>
                <w:rFonts w:ascii="Arial" w:hAnsi="Arial" w:cs="Arial"/>
                <w:b/>
                <w:sz w:val="24"/>
              </w:rPr>
            </w:pPr>
          </w:p>
          <w:p w:rsidR="00FB05A2" w:rsidRPr="006A257D" w:rsidRDefault="00FB05A2" w:rsidP="00FB05A2">
            <w:pPr>
              <w:pStyle w:val="Footer"/>
              <w:tabs>
                <w:tab w:val="clear" w:pos="4153"/>
                <w:tab w:val="clear" w:pos="8306"/>
              </w:tabs>
              <w:spacing w:before="120"/>
              <w:rPr>
                <w:rFonts w:ascii="Arial" w:hAnsi="Arial" w:cs="Arial"/>
                <w:b/>
                <w:sz w:val="24"/>
              </w:rPr>
            </w:pPr>
          </w:p>
          <w:p w:rsidR="00FB05A2" w:rsidRPr="006A257D" w:rsidRDefault="00FB05A2" w:rsidP="00FB05A2">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4384" behindDoc="0" locked="0" layoutInCell="1" allowOverlap="1">
                      <wp:simplePos x="0" y="0"/>
                      <wp:positionH relativeFrom="column">
                        <wp:posOffset>2975610</wp:posOffset>
                      </wp:positionH>
                      <wp:positionV relativeFrom="paragraph">
                        <wp:posOffset>64135</wp:posOffset>
                      </wp:positionV>
                      <wp:extent cx="184785" cy="245110"/>
                      <wp:effectExtent l="5715" t="7620" r="57150" b="425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A2387" id="Straight Arrow Connector 8" o:spid="_x0000_s1026" type="#_x0000_t32" style="position:absolute;margin-left:234.3pt;margin-top:5.05pt;width:14.55pt;height: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">
                      <v:stroke endarrow="block"/>
                    </v:shape>
                  </w:pict>
                </mc:Fallback>
              </mc:AlternateContent>
            </w:r>
            <w:r>
              <w:rPr>
                <w:rFonts w:ascii="Arial" w:hAnsi="Arial" w:cs="Arial"/>
                <w:b/>
                <w:noProof/>
                <w:sz w:val="24"/>
              </w:rPr>
              <mc:AlternateContent>
                <mc:Choice Requires="wps">
                  <w:drawing>
                    <wp:anchor distT="0" distB="0" distL="114300" distR="114300" simplePos="0" relativeHeight="251663360" behindDoc="0" locked="0" layoutInCell="1" allowOverlap="1">
                      <wp:simplePos x="0" y="0"/>
                      <wp:positionH relativeFrom="column">
                        <wp:posOffset>1750695</wp:posOffset>
                      </wp:positionH>
                      <wp:positionV relativeFrom="paragraph">
                        <wp:posOffset>64135</wp:posOffset>
                      </wp:positionV>
                      <wp:extent cx="196215" cy="245110"/>
                      <wp:effectExtent l="57150" t="7620" r="13335" b="425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E2050" id="Straight Arrow Connector 7" o:spid="_x0000_s1026" type="#_x0000_t32" style="position:absolute;margin-left:137.85pt;margin-top:5.05pt;width:15.45pt;height:19.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">
                      <v:stroke endarrow="block"/>
                    </v:shape>
                  </w:pict>
                </mc:Fallback>
              </mc:AlternateContent>
            </w:r>
          </w:p>
          <w:p w:rsidR="00FB05A2" w:rsidRPr="006A257D" w:rsidRDefault="00FB05A2" w:rsidP="00FB05A2">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1312" behindDoc="0" locked="0" layoutInCell="1" allowOverlap="1">
                      <wp:simplePos x="0" y="0"/>
                      <wp:positionH relativeFrom="column">
                        <wp:posOffset>2975610</wp:posOffset>
                      </wp:positionH>
                      <wp:positionV relativeFrom="paragraph">
                        <wp:posOffset>105410</wp:posOffset>
                      </wp:positionV>
                      <wp:extent cx="1165860" cy="800100"/>
                      <wp:effectExtent l="571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800100"/>
                              </a:xfrm>
                              <a:prstGeom prst="rect">
                                <a:avLst/>
                              </a:prstGeom>
                              <a:solidFill>
                                <a:srgbClr val="FFFFFF"/>
                              </a:solidFill>
                              <a:ln w="9525">
                                <a:solidFill>
                                  <a:srgbClr val="000000"/>
                                </a:solidFill>
                                <a:miter lim="800000"/>
                                <a:headEnd/>
                                <a:tailEnd/>
                              </a:ln>
                            </wps:spPr>
                            <wps:txbx>
                              <w:txbxContent>
                                <w:p w:rsidR="00FB05A2" w:rsidRDefault="00FB05A2" w:rsidP="00FB05A2">
                                  <w:pPr>
                                    <w:jc w:val="center"/>
                                    <w:rPr>
                                      <w:rFonts w:ascii="Arial" w:hAnsi="Arial" w:cs="Arial"/>
                                    </w:rPr>
                                  </w:pPr>
                                </w:p>
                                <w:p w:rsidR="00FB05A2" w:rsidRPr="0044583A" w:rsidRDefault="00F15BB1" w:rsidP="00FB05A2">
                                  <w:pPr>
                                    <w:jc w:val="center"/>
                                    <w:rPr>
                                      <w:rFonts w:ascii="Arial" w:hAnsi="Arial" w:cs="Arial"/>
                                    </w:rPr>
                                  </w:pPr>
                                  <w:r>
                                    <w:rPr>
                                      <w:rFonts w:ascii="Arial" w:hAnsi="Arial" w:cs="Arial"/>
                                    </w:rPr>
                                    <w:t>Clinical Educator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34.3pt;margin-top:8.3pt;width:91.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">
                      <v:textbox>
                        <w:txbxContent>
                          <w:p w:rsidR="00FB05A2" w:rsidRDefault="00FB05A2" w:rsidP="00FB05A2">
                            <w:pPr>
                              <w:jc w:val="center"/>
                              <w:rPr>
                                <w:rFonts w:ascii="Arial" w:hAnsi="Arial" w:cs="Arial"/>
                              </w:rPr>
                            </w:pPr>
                          </w:p>
                          <w:p w:rsidR="00FB05A2" w:rsidRPr="0044583A" w:rsidRDefault="00F15BB1" w:rsidP="00FB05A2">
                            <w:pPr>
                              <w:jc w:val="center"/>
                              <w:rPr>
                                <w:rFonts w:ascii="Arial" w:hAnsi="Arial" w:cs="Arial"/>
                              </w:rPr>
                            </w:pPr>
                            <w:r>
                              <w:rPr>
                                <w:rFonts w:ascii="Arial" w:hAnsi="Arial" w:cs="Arial"/>
                              </w:rPr>
                              <w:t>Clinical Educator</w:t>
                            </w:r>
                          </w:p>
                        </w:txbxContent>
                      </v:textbox>
                    </v:rect>
                  </w:pict>
                </mc:Fallback>
              </mc:AlternateContent>
            </w:r>
            <w:r>
              <w:rPr>
                <w:rFonts w:ascii="Arial"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721995</wp:posOffset>
                      </wp:positionH>
                      <wp:positionV relativeFrom="paragraph">
                        <wp:posOffset>105410</wp:posOffset>
                      </wp:positionV>
                      <wp:extent cx="1224915" cy="800100"/>
                      <wp:effectExtent l="9525" t="508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FB05A2" w:rsidRDefault="00FB05A2" w:rsidP="00FB05A2">
                                  <w:pPr>
                                    <w:jc w:val="center"/>
                                    <w:rPr>
                                      <w:rFonts w:ascii="Arial" w:hAnsi="Arial" w:cs="Arial"/>
                                    </w:rPr>
                                  </w:pPr>
                                </w:p>
                                <w:p w:rsidR="00F15BB1" w:rsidRDefault="00FB05A2" w:rsidP="00FB05A2">
                                  <w:pPr>
                                    <w:jc w:val="center"/>
                                    <w:rPr>
                                      <w:rFonts w:ascii="Arial" w:hAnsi="Arial" w:cs="Arial"/>
                                    </w:rPr>
                                  </w:pPr>
                                  <w:r>
                                    <w:rPr>
                                      <w:rFonts w:ascii="Arial" w:hAnsi="Arial" w:cs="Arial"/>
                                    </w:rPr>
                                    <w:t>Team leaders</w:t>
                                  </w:r>
                                </w:p>
                                <w:p w:rsidR="00FB05A2" w:rsidRPr="0044583A" w:rsidRDefault="00EC6D19" w:rsidP="00FB05A2">
                                  <w:pPr>
                                    <w:jc w:val="center"/>
                                    <w:rPr>
                                      <w:rFonts w:ascii="Arial" w:hAnsi="Arial" w:cs="Arial"/>
                                    </w:rPr>
                                  </w:pPr>
                                  <w:r>
                                    <w:rPr>
                                      <w:rFonts w:ascii="Arial" w:hAnsi="Arial" w:cs="Arial"/>
                                    </w:rPr>
                                    <w:t>OD</w:t>
                                  </w:r>
                                  <w:r w:rsidR="00F15BB1">
                                    <w:rPr>
                                      <w:rFonts w:ascii="Arial" w:hAnsi="Arial" w:cs="Arial"/>
                                    </w:rPr>
                                    <w:t xml:space="preserve"> / PACU</w:t>
                                  </w:r>
                                  <w:r w:rsidR="00FB05A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6.85pt;margin-top:8.3pt;width:96.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" filled="f" fillcolor="aqua">
                      <v:textbox>
                        <w:txbxContent>
                          <w:p w:rsidR="00FB05A2" w:rsidRDefault="00FB05A2" w:rsidP="00FB05A2">
                            <w:pPr>
                              <w:jc w:val="center"/>
                              <w:rPr>
                                <w:rFonts w:ascii="Arial" w:hAnsi="Arial" w:cs="Arial"/>
                              </w:rPr>
                            </w:pPr>
                          </w:p>
                          <w:p w:rsidR="00F15BB1" w:rsidRDefault="00FB05A2" w:rsidP="00FB05A2">
                            <w:pPr>
                              <w:jc w:val="center"/>
                              <w:rPr>
                                <w:rFonts w:ascii="Arial" w:hAnsi="Arial" w:cs="Arial"/>
                              </w:rPr>
                            </w:pPr>
                            <w:r>
                              <w:rPr>
                                <w:rFonts w:ascii="Arial" w:hAnsi="Arial" w:cs="Arial"/>
                              </w:rPr>
                              <w:t>Team leaders</w:t>
                            </w:r>
                          </w:p>
                          <w:p w:rsidR="00FB05A2" w:rsidRPr="0044583A" w:rsidRDefault="00EC6D19" w:rsidP="00FB05A2">
                            <w:pPr>
                              <w:jc w:val="center"/>
                              <w:rPr>
                                <w:rFonts w:ascii="Arial" w:hAnsi="Arial" w:cs="Arial"/>
                              </w:rPr>
                            </w:pPr>
                            <w:r>
                              <w:rPr>
                                <w:rFonts w:ascii="Arial" w:hAnsi="Arial" w:cs="Arial"/>
                              </w:rPr>
                              <w:t>OD</w:t>
                            </w:r>
                            <w:r w:rsidR="00F15BB1">
                              <w:rPr>
                                <w:rFonts w:ascii="Arial" w:hAnsi="Arial" w:cs="Arial"/>
                              </w:rPr>
                              <w:t xml:space="preserve"> / PACU</w:t>
                            </w:r>
                            <w:r w:rsidR="00FB05A2">
                              <w:rPr>
                                <w:rFonts w:ascii="Arial" w:hAnsi="Arial" w:cs="Arial"/>
                              </w:rPr>
                              <w:t xml:space="preserve"> </w:t>
                            </w:r>
                          </w:p>
                        </w:txbxContent>
                      </v:textbox>
                    </v:rect>
                  </w:pict>
                </mc:Fallback>
              </mc:AlternateContent>
            </w:r>
          </w:p>
          <w:p w:rsidR="00FB05A2" w:rsidRPr="006A257D" w:rsidRDefault="00FB05A2" w:rsidP="00FB05A2">
            <w:pPr>
              <w:pStyle w:val="Footer"/>
              <w:tabs>
                <w:tab w:val="clear" w:pos="4153"/>
                <w:tab w:val="clear" w:pos="8306"/>
              </w:tabs>
              <w:spacing w:before="120"/>
              <w:rPr>
                <w:rFonts w:ascii="Arial" w:hAnsi="Arial" w:cs="Arial"/>
                <w:b/>
                <w:sz w:val="24"/>
              </w:rPr>
            </w:pPr>
          </w:p>
          <w:p w:rsidR="00FB05A2" w:rsidRPr="006A257D" w:rsidRDefault="00FB05A2" w:rsidP="00FB05A2">
            <w:pPr>
              <w:pStyle w:val="Footer"/>
              <w:tabs>
                <w:tab w:val="clear" w:pos="4153"/>
                <w:tab w:val="clear" w:pos="8306"/>
              </w:tabs>
              <w:spacing w:before="120"/>
              <w:rPr>
                <w:rFonts w:ascii="Arial" w:hAnsi="Arial" w:cs="Arial"/>
                <w:b/>
                <w:sz w:val="24"/>
              </w:rPr>
            </w:pPr>
          </w:p>
          <w:p w:rsidR="00FB05A2" w:rsidRPr="006A257D" w:rsidRDefault="00FB05A2" w:rsidP="00FB05A2">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simplePos x="0" y="0"/>
                      <wp:positionH relativeFrom="column">
                        <wp:posOffset>2912745</wp:posOffset>
                      </wp:positionH>
                      <wp:positionV relativeFrom="paragraph">
                        <wp:posOffset>151130</wp:posOffset>
                      </wp:positionV>
                      <wp:extent cx="62865" cy="151765"/>
                      <wp:effectExtent l="57150" t="5080" r="13335" b="336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336C7" id="Straight Arrow Connector 4" o:spid="_x0000_s1026" type="#_x0000_t32" style="position:absolute;margin-left:229.35pt;margin-top:11.9pt;width:4.95pt;height:1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">
                      <v:stroke endarrow="block"/>
                    </v:shape>
                  </w:pict>
                </mc:Fallback>
              </mc:AlternateContent>
            </w:r>
            <w:r>
              <w:rPr>
                <w:rFonts w:ascii="Arial" w:hAnsi="Arial" w:cs="Arial"/>
                <w:b/>
                <w:noProof/>
                <w:sz w:val="24"/>
              </w:rPr>
              <mc:AlternateContent>
                <mc:Choice Requires="wps">
                  <w:drawing>
                    <wp:anchor distT="0" distB="0" distL="114300" distR="114300" simplePos="0" relativeHeight="251665408" behindDoc="0" locked="0" layoutInCell="1" allowOverlap="1">
                      <wp:simplePos x="0" y="0"/>
                      <wp:positionH relativeFrom="column">
                        <wp:posOffset>1946910</wp:posOffset>
                      </wp:positionH>
                      <wp:positionV relativeFrom="paragraph">
                        <wp:posOffset>151130</wp:posOffset>
                      </wp:positionV>
                      <wp:extent cx="137160" cy="152400"/>
                      <wp:effectExtent l="5715" t="5080" r="47625" b="52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FDF15" id="Straight Arrow Connector 3" o:spid="_x0000_s1026" type="#_x0000_t32" style="position:absolute;margin-left:153.3pt;margin-top:11.9pt;width:10.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">
                      <v:stroke endarrow="block"/>
                    </v:shape>
                  </w:pict>
                </mc:Fallback>
              </mc:AlternateContent>
            </w:r>
          </w:p>
          <w:p w:rsidR="00FB05A2" w:rsidRPr="006A257D" w:rsidRDefault="00FB05A2" w:rsidP="00FB05A2">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2336" behindDoc="0" locked="0" layoutInCell="1" allowOverlap="1">
                      <wp:simplePos x="0" y="0"/>
                      <wp:positionH relativeFrom="column">
                        <wp:posOffset>1946910</wp:posOffset>
                      </wp:positionH>
                      <wp:positionV relativeFrom="paragraph">
                        <wp:posOffset>108585</wp:posOffset>
                      </wp:positionV>
                      <wp:extent cx="1099185" cy="877570"/>
                      <wp:effectExtent l="5715" t="13970"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877570"/>
                              </a:xfrm>
                              <a:prstGeom prst="rect">
                                <a:avLst/>
                              </a:prstGeom>
                              <a:solidFill>
                                <a:srgbClr val="FFFFFF"/>
                              </a:solidFill>
                              <a:ln w="9525">
                                <a:solidFill>
                                  <a:srgbClr val="000000"/>
                                </a:solidFill>
                                <a:miter lim="800000"/>
                                <a:headEnd/>
                                <a:tailEnd/>
                              </a:ln>
                            </wps:spPr>
                            <wps:txbx>
                              <w:txbxContent>
                                <w:p w:rsidR="00FB05A2" w:rsidRPr="009E07F7" w:rsidRDefault="00FB05A2" w:rsidP="00FB05A2">
                                  <w:pPr>
                                    <w:rPr>
                                      <w:rFonts w:ascii="Arial" w:hAnsi="Arial" w:cs="Arial"/>
                                    </w:rPr>
                                  </w:pPr>
                                  <w:r w:rsidRPr="009E07F7">
                                    <w:rPr>
                                      <w:rFonts w:ascii="Arial" w:hAnsi="Arial" w:cs="Arial"/>
                                    </w:rPr>
                                    <w:t xml:space="preserve">Band 5 </w:t>
                                  </w:r>
                                </w:p>
                                <w:p w:rsidR="00FB05A2" w:rsidRPr="009E07F7" w:rsidRDefault="00FB05A2" w:rsidP="00FB05A2">
                                  <w:pPr>
                                    <w:rPr>
                                      <w:rFonts w:ascii="Arial" w:hAnsi="Arial" w:cs="Arial"/>
                                    </w:rPr>
                                  </w:pPr>
                                  <w:r w:rsidRPr="009E07F7">
                                    <w:rPr>
                                      <w:rFonts w:ascii="Arial" w:hAnsi="Arial" w:cs="Arial"/>
                                    </w:rPr>
                                    <w:t>ODP and Staff Nurses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53.3pt;margin-top:8.55pt;width:86.55pt;height: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AzKgIAAE4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">
                      <v:textbox>
                        <w:txbxContent>
                          <w:p w:rsidR="00FB05A2" w:rsidRPr="009E07F7" w:rsidRDefault="00FB05A2" w:rsidP="00FB05A2">
                            <w:pPr>
                              <w:rPr>
                                <w:rFonts w:ascii="Arial" w:hAnsi="Arial" w:cs="Arial"/>
                              </w:rPr>
                            </w:pPr>
                            <w:r w:rsidRPr="009E07F7">
                              <w:rPr>
                                <w:rFonts w:ascii="Arial" w:hAnsi="Arial" w:cs="Arial"/>
                              </w:rPr>
                              <w:t xml:space="preserve">Band 5 </w:t>
                            </w:r>
                          </w:p>
                          <w:p w:rsidR="00FB05A2" w:rsidRPr="009E07F7" w:rsidRDefault="00FB05A2" w:rsidP="00FB05A2">
                            <w:pPr>
                              <w:rPr>
                                <w:rFonts w:ascii="Arial" w:hAnsi="Arial" w:cs="Arial"/>
                              </w:rPr>
                            </w:pPr>
                            <w:r w:rsidRPr="009E07F7">
                              <w:rPr>
                                <w:rFonts w:ascii="Arial" w:hAnsi="Arial" w:cs="Arial"/>
                              </w:rPr>
                              <w:t>ODP and Staff Nurses</w:t>
                            </w:r>
                          </w:p>
                        </w:txbxContent>
                      </v:textbox>
                    </v:rect>
                  </w:pict>
                </mc:Fallback>
              </mc:AlternateContent>
            </w:r>
          </w:p>
          <w:p w:rsidR="00BB7BB8" w:rsidRDefault="00BB7BB8" w:rsidP="00730629">
            <w:pPr>
              <w:pStyle w:val="BodyText"/>
              <w:rPr>
                <w:rFonts w:ascii="Arial" w:eastAsia="Times New Roman" w:hAnsi="Arial" w:cs="Arial"/>
                <w:b/>
              </w:rPr>
            </w:pPr>
          </w:p>
          <w:p w:rsidR="00BB7BB8" w:rsidRDefault="00BB7BB8" w:rsidP="00730629">
            <w:pPr>
              <w:pStyle w:val="BodyText"/>
              <w:rPr>
                <w:rFonts w:ascii="Arial" w:eastAsia="Times New Roman" w:hAnsi="Arial" w:cs="Arial"/>
                <w:b/>
              </w:rPr>
            </w:pPr>
          </w:p>
          <w:p w:rsidR="00BB7BB8" w:rsidRDefault="00BB7BB8" w:rsidP="00730629">
            <w:pPr>
              <w:pStyle w:val="BodyText"/>
              <w:rPr>
                <w:rFonts w:ascii="Arial" w:eastAsia="Times New Roman" w:hAnsi="Arial" w:cs="Arial"/>
                <w:b/>
              </w:rPr>
            </w:pPr>
          </w:p>
          <w:p w:rsidR="00BB7BB8" w:rsidRPr="00D17D3E" w:rsidRDefault="00BB7BB8" w:rsidP="00730629">
            <w:pPr>
              <w:pStyle w:val="BodyText"/>
              <w:rPr>
                <w:rFonts w:ascii="Arial" w:hAnsi="Arial" w:cs="Arial"/>
                <w:sz w:val="22"/>
                <w:szCs w:val="22"/>
              </w:rPr>
            </w:pPr>
          </w:p>
          <w:p w:rsidR="00730629" w:rsidRPr="00D17D3E" w:rsidRDefault="00730629" w:rsidP="00730629">
            <w:pPr>
              <w:pStyle w:val="BodyText"/>
              <w:rPr>
                <w:rFonts w:ascii="Arial" w:hAnsi="Arial" w:cs="Arial"/>
                <w:sz w:val="22"/>
                <w:szCs w:val="22"/>
              </w:rPr>
            </w:pPr>
          </w:p>
          <w:p w:rsidR="00730629" w:rsidRPr="00D17D3E" w:rsidRDefault="00730629" w:rsidP="00730629">
            <w:pPr>
              <w:pStyle w:val="BodyText"/>
              <w:rPr>
                <w:rFonts w:ascii="Arial" w:hAnsi="Arial" w:cs="Arial"/>
                <w:sz w:val="22"/>
                <w:szCs w:val="22"/>
              </w:rPr>
            </w:pPr>
          </w:p>
        </w:tc>
      </w:tr>
    </w:tbl>
    <w:p w:rsidR="00730629" w:rsidRPr="00D17D3E" w:rsidRDefault="00730629" w:rsidP="00730629">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065"/>
      </w:tblGrid>
      <w:tr w:rsidR="00730629" w:rsidRPr="00D17D3E" w:rsidTr="00D17D3E">
        <w:tc>
          <w:tcPr>
            <w:tcW w:w="675" w:type="dxa"/>
          </w:tcPr>
          <w:p w:rsidR="00730629" w:rsidRPr="00D17D3E" w:rsidRDefault="00730629" w:rsidP="00730629">
            <w:pPr>
              <w:pStyle w:val="BodyText"/>
              <w:rPr>
                <w:rFonts w:ascii="Arial" w:hAnsi="Arial" w:cs="Arial"/>
                <w:b/>
                <w:sz w:val="22"/>
                <w:szCs w:val="22"/>
              </w:rPr>
            </w:pPr>
          </w:p>
          <w:p w:rsidR="00730629" w:rsidRPr="00D17D3E" w:rsidRDefault="00730629" w:rsidP="00730629">
            <w:pPr>
              <w:pStyle w:val="BodyText"/>
              <w:rPr>
                <w:rFonts w:ascii="Arial" w:hAnsi="Arial" w:cs="Arial"/>
                <w:b/>
                <w:sz w:val="22"/>
                <w:szCs w:val="22"/>
              </w:rPr>
            </w:pPr>
            <w:r w:rsidRPr="00D17D3E">
              <w:rPr>
                <w:rFonts w:ascii="Arial" w:hAnsi="Arial" w:cs="Arial"/>
                <w:b/>
                <w:sz w:val="22"/>
                <w:szCs w:val="22"/>
              </w:rPr>
              <w:t>1</w:t>
            </w:r>
          </w:p>
        </w:tc>
        <w:tc>
          <w:tcPr>
            <w:tcW w:w="10065" w:type="dxa"/>
          </w:tcPr>
          <w:p w:rsidR="00730629" w:rsidRPr="00D17D3E" w:rsidRDefault="00730629" w:rsidP="00730629">
            <w:pPr>
              <w:pStyle w:val="BodyText"/>
              <w:rPr>
                <w:rFonts w:ascii="Arial" w:hAnsi="Arial" w:cs="Arial"/>
                <w:b/>
                <w:sz w:val="22"/>
                <w:szCs w:val="22"/>
                <w:u w:val="single"/>
              </w:rPr>
            </w:pPr>
          </w:p>
          <w:p w:rsidR="00730629" w:rsidRPr="00D17D3E" w:rsidRDefault="00730629" w:rsidP="00730629">
            <w:pPr>
              <w:pStyle w:val="BodyText"/>
              <w:rPr>
                <w:rFonts w:ascii="Arial" w:hAnsi="Arial" w:cs="Arial"/>
                <w:b/>
                <w:sz w:val="22"/>
                <w:szCs w:val="22"/>
                <w:u w:val="single"/>
              </w:rPr>
            </w:pPr>
            <w:r w:rsidRPr="00D17D3E">
              <w:rPr>
                <w:rFonts w:ascii="Arial" w:hAnsi="Arial" w:cs="Arial"/>
                <w:b/>
                <w:sz w:val="22"/>
                <w:szCs w:val="22"/>
                <w:u w:val="single"/>
              </w:rPr>
              <w:t>Communication and relationship skills</w:t>
            </w:r>
          </w:p>
          <w:p w:rsidR="00730629" w:rsidRPr="00D17D3E" w:rsidRDefault="00730629" w:rsidP="00730629">
            <w:pPr>
              <w:pStyle w:val="BodyText"/>
              <w:rPr>
                <w:rFonts w:ascii="Arial" w:hAnsi="Arial" w:cs="Arial"/>
                <w:sz w:val="22"/>
                <w:szCs w:val="22"/>
              </w:rPr>
            </w:pPr>
            <w:r w:rsidRPr="00D17D3E">
              <w:rPr>
                <w:rFonts w:ascii="Arial" w:hAnsi="Arial" w:cs="Arial"/>
                <w:sz w:val="22"/>
                <w:szCs w:val="22"/>
              </w:rPr>
              <w:t>Provide and receive complex, sensitive information, barriers to understanding :</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Communicate effectively with patients and birth partners, ensuring their involvement in decision making regarding their care, wherever possible.</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Actively participate and communicate as an effective and competent member of the multidisciplinary team.</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Demonstrate the ability to effectively listen to other points of view.</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Actively communicate with all colleagues within the organisation in a professional manner.</w:t>
            </w:r>
          </w:p>
          <w:p w:rsidR="00F0310A"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Communicate information on a regular basis wit</w:t>
            </w:r>
            <w:r w:rsidR="00F0310A" w:rsidRPr="00D17D3E">
              <w:rPr>
                <w:rFonts w:ascii="Arial" w:hAnsi="Arial" w:cs="Arial"/>
                <w:sz w:val="22"/>
                <w:szCs w:val="22"/>
              </w:rPr>
              <w:t>h regard to recovery activity</w:t>
            </w:r>
            <w:r w:rsidRPr="00D17D3E">
              <w:rPr>
                <w:rFonts w:ascii="Arial" w:hAnsi="Arial" w:cs="Arial"/>
                <w:sz w:val="22"/>
                <w:szCs w:val="22"/>
              </w:rPr>
              <w:t xml:space="preserve"> reporting to </w:t>
            </w:r>
            <w:r w:rsidR="00207FEB">
              <w:rPr>
                <w:rFonts w:ascii="Arial" w:hAnsi="Arial" w:cs="Arial"/>
                <w:sz w:val="22"/>
                <w:szCs w:val="22"/>
              </w:rPr>
              <w:t>team leader or SCODP</w:t>
            </w:r>
            <w:r w:rsidR="00F0310A" w:rsidRPr="00D17D3E">
              <w:rPr>
                <w:rFonts w:ascii="Arial" w:hAnsi="Arial" w:cs="Arial"/>
                <w:sz w:val="22"/>
                <w:szCs w:val="22"/>
              </w:rPr>
              <w:t xml:space="preserve"> for </w:t>
            </w:r>
            <w:r w:rsidR="00EC6D19">
              <w:rPr>
                <w:rFonts w:ascii="Arial" w:hAnsi="Arial" w:cs="Arial"/>
                <w:sz w:val="22"/>
                <w:szCs w:val="22"/>
              </w:rPr>
              <w:t>the OD</w:t>
            </w:r>
            <w:r w:rsidR="00F0310A" w:rsidRPr="00D17D3E">
              <w:rPr>
                <w:rFonts w:ascii="Arial" w:hAnsi="Arial" w:cs="Arial"/>
                <w:sz w:val="22"/>
                <w:szCs w:val="22"/>
              </w:rPr>
              <w:t>.</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adapt their communication skills to meet the differing needs of patients and to overcome barriers to communication, including the use of language line </w:t>
            </w:r>
            <w:r w:rsidRPr="00D17D3E">
              <w:rPr>
                <w:rFonts w:ascii="Arial" w:hAnsi="Arial" w:cs="Arial"/>
                <w:sz w:val="22"/>
                <w:szCs w:val="22"/>
              </w:rPr>
              <w:lastRenderedPageBreak/>
              <w:t>equipment.</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may have to play a lead role in dealing with distressed, upset, angry or anxious patients, birth partners, relatives and staff. The role of the </w:t>
            </w:r>
            <w:r w:rsidR="00F15BB1" w:rsidRPr="00D17D3E">
              <w:rPr>
                <w:rFonts w:ascii="Arial" w:hAnsi="Arial" w:cs="Arial"/>
                <w:sz w:val="22"/>
                <w:szCs w:val="22"/>
              </w:rPr>
              <w:t>post holder</w:t>
            </w:r>
            <w:r w:rsidRPr="00D17D3E">
              <w:rPr>
                <w:rFonts w:ascii="Arial" w:hAnsi="Arial" w:cs="Arial"/>
                <w:sz w:val="22"/>
                <w:szCs w:val="22"/>
              </w:rPr>
              <w:t xml:space="preserve"> is to use communication skills to defuse situations where possible, to ensure t</w:t>
            </w:r>
            <w:r w:rsidR="0070511D">
              <w:rPr>
                <w:rFonts w:ascii="Arial" w:hAnsi="Arial" w:cs="Arial"/>
                <w:sz w:val="22"/>
                <w:szCs w:val="22"/>
              </w:rPr>
              <w:t xml:space="preserve">he safety of themselves, </w:t>
            </w:r>
            <w:r w:rsidRPr="00D17D3E">
              <w:rPr>
                <w:rFonts w:ascii="Arial" w:hAnsi="Arial" w:cs="Arial"/>
                <w:sz w:val="22"/>
                <w:szCs w:val="22"/>
              </w:rPr>
              <w:t>other patients and staff by managing the situation appropriately.</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w:t>
            </w:r>
            <w:r w:rsidR="00800EDD" w:rsidRPr="00D17D3E">
              <w:rPr>
                <w:rFonts w:ascii="Arial" w:hAnsi="Arial" w:cs="Arial"/>
                <w:sz w:val="22"/>
                <w:szCs w:val="22"/>
              </w:rPr>
              <w:t xml:space="preserve">support </w:t>
            </w:r>
            <w:r w:rsidRPr="00D17D3E">
              <w:rPr>
                <w:rFonts w:ascii="Arial" w:hAnsi="Arial" w:cs="Arial"/>
                <w:sz w:val="22"/>
                <w:szCs w:val="22"/>
              </w:rPr>
              <w:t>effective network links and</w:t>
            </w:r>
            <w:r w:rsidR="00800EDD" w:rsidRPr="00D17D3E">
              <w:rPr>
                <w:rFonts w:ascii="Arial" w:hAnsi="Arial" w:cs="Arial"/>
                <w:sz w:val="22"/>
                <w:szCs w:val="22"/>
              </w:rPr>
              <w:t xml:space="preserve"> where asked to</w:t>
            </w:r>
            <w:r w:rsidRPr="00D17D3E">
              <w:rPr>
                <w:rFonts w:ascii="Arial" w:hAnsi="Arial" w:cs="Arial"/>
                <w:sz w:val="22"/>
                <w:szCs w:val="22"/>
              </w:rPr>
              <w:t xml:space="preserve"> collaborate with groups </w:t>
            </w:r>
            <w:r w:rsidR="00F15BB1" w:rsidRPr="00D17D3E">
              <w:rPr>
                <w:rFonts w:ascii="Arial" w:hAnsi="Arial" w:cs="Arial"/>
                <w:sz w:val="22"/>
                <w:szCs w:val="22"/>
              </w:rPr>
              <w:t>out with</w:t>
            </w:r>
            <w:r w:rsidRPr="00D17D3E">
              <w:rPr>
                <w:rFonts w:ascii="Arial" w:hAnsi="Arial" w:cs="Arial"/>
                <w:sz w:val="22"/>
                <w:szCs w:val="22"/>
              </w:rPr>
              <w:t xml:space="preserve"> the department in order that health services are effectively benchmarked.</w:t>
            </w:r>
          </w:p>
          <w:p w:rsidR="00730629" w:rsidRPr="00D17D3E" w:rsidRDefault="00800EDD" w:rsidP="009224DC">
            <w:pPr>
              <w:pStyle w:val="BodyText"/>
              <w:numPr>
                <w:ilvl w:val="0"/>
                <w:numId w:val="19"/>
              </w:numPr>
              <w:rPr>
                <w:rFonts w:ascii="Arial" w:hAnsi="Arial" w:cs="Arial"/>
                <w:sz w:val="22"/>
                <w:szCs w:val="22"/>
              </w:rPr>
            </w:pPr>
            <w:r w:rsidRPr="00D17D3E">
              <w:rPr>
                <w:rFonts w:ascii="Arial" w:hAnsi="Arial" w:cs="Arial"/>
                <w:sz w:val="22"/>
                <w:szCs w:val="22"/>
              </w:rPr>
              <w:t xml:space="preserve">Support </w:t>
            </w:r>
            <w:r w:rsidR="00730629" w:rsidRPr="00D17D3E">
              <w:rPr>
                <w:rFonts w:ascii="Arial" w:hAnsi="Arial" w:cs="Arial"/>
                <w:sz w:val="22"/>
                <w:szCs w:val="22"/>
              </w:rPr>
              <w:t>the vision and rationale of the service provided.</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Network with other members of the multidisciplinary team in order to develop and implement best practice within the Perioperative</w:t>
            </w:r>
            <w:r w:rsidR="00207FEB">
              <w:rPr>
                <w:rFonts w:ascii="Arial" w:hAnsi="Arial" w:cs="Arial"/>
                <w:sz w:val="22"/>
                <w:szCs w:val="22"/>
              </w:rPr>
              <w:t xml:space="preserve"> and Post Anaesthetic Care</w:t>
            </w:r>
            <w:r w:rsidRPr="00D17D3E">
              <w:rPr>
                <w:rFonts w:ascii="Arial" w:hAnsi="Arial" w:cs="Arial"/>
                <w:sz w:val="22"/>
                <w:szCs w:val="22"/>
              </w:rPr>
              <w:t xml:space="preserve"> role.</w:t>
            </w:r>
          </w:p>
          <w:p w:rsidR="00730629" w:rsidRPr="00D17D3E" w:rsidRDefault="00730629" w:rsidP="009224DC">
            <w:pPr>
              <w:pStyle w:val="BodyText"/>
              <w:numPr>
                <w:ilvl w:val="0"/>
                <w:numId w:val="1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should possess effective interpersonal skills and participate in cross boundary working.</w:t>
            </w:r>
          </w:p>
          <w:p w:rsidR="00D17D3E" w:rsidRPr="00207FEB" w:rsidRDefault="00730629" w:rsidP="00207FEB">
            <w:pPr>
              <w:pStyle w:val="BodyText"/>
              <w:numPr>
                <w:ilvl w:val="0"/>
                <w:numId w:val="1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maintain effective communication with NHS Grampian departments and outside agencies – Pharmacy, Central Decontamination Unit, Medical Physics Department, other support services and outside agencies.</w:t>
            </w:r>
          </w:p>
          <w:p w:rsidR="00730629" w:rsidRPr="00D17D3E" w:rsidRDefault="00730629" w:rsidP="00D17D3E">
            <w:pPr>
              <w:pStyle w:val="BodyText"/>
              <w:numPr>
                <w:ilvl w:val="0"/>
                <w:numId w:val="1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 use the bleep system and activate 2222 bleeps during clinical emergencies.</w:t>
            </w:r>
          </w:p>
        </w:tc>
      </w:tr>
      <w:tr w:rsidR="00E415AD" w:rsidRPr="00D17D3E" w:rsidTr="00D17D3E">
        <w:tc>
          <w:tcPr>
            <w:tcW w:w="675" w:type="dxa"/>
          </w:tcPr>
          <w:p w:rsidR="005361F0" w:rsidRPr="00D17D3E" w:rsidRDefault="00730629">
            <w:pPr>
              <w:rPr>
                <w:rFonts w:ascii="Arial" w:hAnsi="Arial" w:cs="Arial"/>
                <w:b/>
                <w:sz w:val="22"/>
                <w:szCs w:val="22"/>
              </w:rPr>
            </w:pPr>
            <w:r w:rsidRPr="00D17D3E">
              <w:rPr>
                <w:rFonts w:ascii="Arial" w:hAnsi="Arial" w:cs="Arial"/>
                <w:sz w:val="22"/>
                <w:szCs w:val="22"/>
              </w:rPr>
              <w:lastRenderedPageBreak/>
              <w:br w:type="page"/>
            </w:r>
          </w:p>
          <w:p w:rsidR="00E415AD" w:rsidRPr="00D17D3E" w:rsidRDefault="00E415AD">
            <w:pPr>
              <w:rPr>
                <w:rFonts w:ascii="Arial" w:hAnsi="Arial" w:cs="Arial"/>
                <w:b/>
                <w:sz w:val="22"/>
                <w:szCs w:val="22"/>
              </w:rPr>
            </w:pPr>
            <w:r w:rsidRPr="00D17D3E">
              <w:rPr>
                <w:rFonts w:ascii="Arial" w:hAnsi="Arial" w:cs="Arial"/>
                <w:b/>
                <w:sz w:val="22"/>
                <w:szCs w:val="22"/>
              </w:rPr>
              <w:t>2</w:t>
            </w: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942F25" w:rsidRPr="00D17D3E" w:rsidRDefault="00942F25">
            <w:pPr>
              <w:rPr>
                <w:rFonts w:ascii="Arial" w:hAnsi="Arial" w:cs="Arial"/>
                <w:b/>
                <w:sz w:val="22"/>
                <w:szCs w:val="22"/>
              </w:rPr>
            </w:pPr>
          </w:p>
          <w:p w:rsidR="002C218F" w:rsidRPr="00D17D3E" w:rsidRDefault="002C218F">
            <w:pPr>
              <w:rPr>
                <w:rFonts w:ascii="Arial" w:hAnsi="Arial" w:cs="Arial"/>
                <w:b/>
                <w:sz w:val="22"/>
                <w:szCs w:val="22"/>
              </w:rPr>
            </w:pPr>
          </w:p>
          <w:p w:rsidR="001D5DA0" w:rsidRPr="00D17D3E" w:rsidRDefault="001D5DA0">
            <w:pPr>
              <w:rPr>
                <w:rFonts w:ascii="Arial" w:hAnsi="Arial" w:cs="Arial"/>
                <w:b/>
                <w:sz w:val="22"/>
                <w:szCs w:val="22"/>
              </w:rPr>
            </w:pPr>
          </w:p>
          <w:p w:rsidR="00942F25" w:rsidRPr="00D17D3E" w:rsidRDefault="00942F25">
            <w:pPr>
              <w:rPr>
                <w:rFonts w:ascii="Arial" w:hAnsi="Arial" w:cs="Arial"/>
                <w:b/>
                <w:sz w:val="22"/>
                <w:szCs w:val="22"/>
              </w:rPr>
            </w:pPr>
          </w:p>
        </w:tc>
        <w:tc>
          <w:tcPr>
            <w:tcW w:w="10065" w:type="dxa"/>
          </w:tcPr>
          <w:p w:rsidR="005361F0" w:rsidRPr="00D17D3E" w:rsidRDefault="005361F0">
            <w:pPr>
              <w:rPr>
                <w:rFonts w:ascii="Arial" w:hAnsi="Arial" w:cs="Arial"/>
                <w:b/>
                <w:sz w:val="22"/>
                <w:szCs w:val="22"/>
                <w:u w:val="single"/>
              </w:rPr>
            </w:pPr>
          </w:p>
          <w:p w:rsidR="00E415AD" w:rsidRPr="00D17D3E" w:rsidRDefault="00E415AD">
            <w:pPr>
              <w:rPr>
                <w:rFonts w:ascii="Arial" w:hAnsi="Arial" w:cs="Arial"/>
                <w:b/>
                <w:sz w:val="22"/>
                <w:szCs w:val="22"/>
                <w:u w:val="single"/>
              </w:rPr>
            </w:pPr>
            <w:r w:rsidRPr="00D17D3E">
              <w:rPr>
                <w:rFonts w:ascii="Arial" w:hAnsi="Arial" w:cs="Arial"/>
                <w:b/>
                <w:sz w:val="22"/>
                <w:szCs w:val="22"/>
                <w:u w:val="single"/>
              </w:rPr>
              <w:t>Knowledge, Training and Experience</w:t>
            </w:r>
          </w:p>
          <w:p w:rsidR="00E415AD" w:rsidRPr="00D17D3E" w:rsidRDefault="00E415AD">
            <w:pPr>
              <w:rPr>
                <w:rFonts w:ascii="Arial" w:hAnsi="Arial" w:cs="Arial"/>
                <w:b/>
                <w:sz w:val="22"/>
                <w:szCs w:val="22"/>
                <w:u w:val="single"/>
              </w:rPr>
            </w:pPr>
          </w:p>
          <w:p w:rsidR="00E415AD" w:rsidRPr="00D17D3E" w:rsidRDefault="00E415AD">
            <w:pPr>
              <w:rPr>
                <w:rFonts w:ascii="Arial" w:hAnsi="Arial" w:cs="Arial"/>
                <w:sz w:val="22"/>
                <w:szCs w:val="22"/>
              </w:rPr>
            </w:pPr>
            <w:r w:rsidRPr="00D17D3E">
              <w:rPr>
                <w:rFonts w:ascii="Arial" w:hAnsi="Arial" w:cs="Arial"/>
                <w:sz w:val="22"/>
                <w:szCs w:val="22"/>
              </w:rPr>
              <w:t>knowledge across a range of procedures, underpinned by theory :</w:t>
            </w:r>
          </w:p>
          <w:p w:rsidR="00E415AD" w:rsidRPr="00D17D3E" w:rsidRDefault="00E415AD">
            <w:pPr>
              <w:rPr>
                <w:rFonts w:ascii="Arial" w:hAnsi="Arial" w:cs="Arial"/>
                <w:sz w:val="22"/>
                <w:szCs w:val="22"/>
              </w:rPr>
            </w:pPr>
          </w:p>
          <w:p w:rsidR="00942F25" w:rsidRPr="00D17D3E" w:rsidRDefault="00E415AD" w:rsidP="009224DC">
            <w:pPr>
              <w:numPr>
                <w:ilvl w:val="0"/>
                <w:numId w:val="1"/>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be a Registered Nurse or Operating Department Practitioner.</w:t>
            </w:r>
          </w:p>
          <w:p w:rsidR="00D5304D" w:rsidRPr="00D17D3E" w:rsidRDefault="00D5304D" w:rsidP="00D5304D">
            <w:pPr>
              <w:ind w:left="720"/>
              <w:rPr>
                <w:rFonts w:ascii="Arial" w:hAnsi="Arial" w:cs="Arial"/>
                <w:sz w:val="22"/>
                <w:szCs w:val="22"/>
              </w:rPr>
            </w:pPr>
          </w:p>
          <w:p w:rsidR="00D5304D" w:rsidRDefault="00D5304D" w:rsidP="009224DC">
            <w:pPr>
              <w:numPr>
                <w:ilvl w:val="0"/>
                <w:numId w:val="1"/>
              </w:numPr>
              <w:rPr>
                <w:rFonts w:ascii="Arial" w:hAnsi="Arial" w:cs="Arial"/>
                <w:sz w:val="22"/>
                <w:szCs w:val="22"/>
              </w:rPr>
            </w:pPr>
            <w:r w:rsidRPr="00D17D3E">
              <w:rPr>
                <w:rFonts w:ascii="Arial" w:hAnsi="Arial" w:cs="Arial"/>
                <w:sz w:val="22"/>
                <w:szCs w:val="22"/>
              </w:rPr>
              <w:t>Anaesthetic experience is essential</w:t>
            </w:r>
            <w:r w:rsidR="00EC6D19">
              <w:rPr>
                <w:rFonts w:ascii="Arial" w:hAnsi="Arial" w:cs="Arial"/>
                <w:sz w:val="22"/>
                <w:szCs w:val="22"/>
              </w:rPr>
              <w:t xml:space="preserve"> for Operating Room (OR)</w:t>
            </w:r>
            <w:r w:rsidR="00F15BB1">
              <w:rPr>
                <w:rFonts w:ascii="Arial" w:hAnsi="Arial" w:cs="Arial"/>
                <w:sz w:val="22"/>
                <w:szCs w:val="22"/>
              </w:rPr>
              <w:t xml:space="preserve"> based Team Leaders.</w:t>
            </w:r>
          </w:p>
          <w:p w:rsidR="00207FEB" w:rsidRDefault="00207FEB" w:rsidP="00207FEB">
            <w:pPr>
              <w:pStyle w:val="ListParagraph"/>
              <w:rPr>
                <w:rFonts w:ascii="Arial" w:hAnsi="Arial" w:cs="Arial"/>
                <w:sz w:val="22"/>
                <w:szCs w:val="22"/>
              </w:rPr>
            </w:pPr>
          </w:p>
          <w:p w:rsidR="00207FEB" w:rsidRPr="00D17D3E" w:rsidRDefault="00207FEB" w:rsidP="009224DC">
            <w:pPr>
              <w:numPr>
                <w:ilvl w:val="0"/>
                <w:numId w:val="1"/>
              </w:numPr>
              <w:rPr>
                <w:rFonts w:ascii="Arial" w:hAnsi="Arial" w:cs="Arial"/>
                <w:sz w:val="22"/>
                <w:szCs w:val="22"/>
              </w:rPr>
            </w:pPr>
            <w:r>
              <w:rPr>
                <w:rFonts w:ascii="Arial" w:hAnsi="Arial" w:cs="Arial"/>
                <w:sz w:val="22"/>
                <w:szCs w:val="22"/>
              </w:rPr>
              <w:t xml:space="preserve">Competence in core ITU/PACU/HDU skills is essential for PACU based Team Leaders. </w:t>
            </w:r>
          </w:p>
          <w:p w:rsidR="00942F25" w:rsidRPr="00D17D3E" w:rsidRDefault="00942F25" w:rsidP="009224DC">
            <w:pPr>
              <w:ind w:left="360"/>
              <w:rPr>
                <w:rFonts w:ascii="Arial" w:hAnsi="Arial" w:cs="Arial"/>
                <w:sz w:val="22"/>
                <w:szCs w:val="22"/>
              </w:rPr>
            </w:pPr>
          </w:p>
          <w:p w:rsidR="00E415AD" w:rsidRPr="00D17D3E" w:rsidRDefault="00E415AD" w:rsidP="009224DC">
            <w:pPr>
              <w:numPr>
                <w:ilvl w:val="0"/>
                <w:numId w:val="1"/>
              </w:numPr>
              <w:rPr>
                <w:rFonts w:ascii="Arial" w:hAnsi="Arial" w:cs="Arial"/>
                <w:sz w:val="22"/>
                <w:szCs w:val="22"/>
              </w:rPr>
            </w:pPr>
            <w:r w:rsidRPr="00D17D3E">
              <w:rPr>
                <w:rFonts w:ascii="Arial" w:hAnsi="Arial" w:cs="Arial"/>
                <w:sz w:val="22"/>
                <w:szCs w:val="22"/>
              </w:rPr>
              <w:t>Relevant post registration education/graduate programme is essential.</w:t>
            </w:r>
          </w:p>
          <w:p w:rsidR="00942F25" w:rsidRPr="00D17D3E" w:rsidRDefault="00942F25" w:rsidP="00942F25">
            <w:pPr>
              <w:rPr>
                <w:rFonts w:ascii="Arial" w:hAnsi="Arial" w:cs="Arial"/>
                <w:sz w:val="22"/>
                <w:szCs w:val="22"/>
              </w:rPr>
            </w:pPr>
          </w:p>
          <w:p w:rsidR="00E415AD" w:rsidRPr="00D17D3E" w:rsidRDefault="00800EDD" w:rsidP="009224DC">
            <w:pPr>
              <w:numPr>
                <w:ilvl w:val="0"/>
                <w:numId w:val="1"/>
              </w:numPr>
              <w:rPr>
                <w:rFonts w:ascii="Arial" w:hAnsi="Arial" w:cs="Arial"/>
                <w:sz w:val="22"/>
                <w:szCs w:val="22"/>
              </w:rPr>
            </w:pPr>
            <w:r w:rsidRPr="00D17D3E">
              <w:rPr>
                <w:rFonts w:ascii="Arial" w:hAnsi="Arial" w:cs="Arial"/>
                <w:sz w:val="22"/>
                <w:szCs w:val="22"/>
              </w:rPr>
              <w:t xml:space="preserve"> E</w:t>
            </w:r>
            <w:r w:rsidR="00E415AD" w:rsidRPr="00D17D3E">
              <w:rPr>
                <w:rFonts w:ascii="Arial" w:hAnsi="Arial" w:cs="Arial"/>
                <w:sz w:val="22"/>
                <w:szCs w:val="22"/>
              </w:rPr>
              <w:t>xperience within Perioperative practice is essential.</w:t>
            </w:r>
          </w:p>
          <w:p w:rsidR="00E415AD" w:rsidRPr="00D17D3E" w:rsidRDefault="00E415AD" w:rsidP="009224DC">
            <w:pPr>
              <w:ind w:left="360"/>
              <w:rPr>
                <w:rFonts w:ascii="Arial" w:hAnsi="Arial" w:cs="Arial"/>
                <w:sz w:val="22"/>
                <w:szCs w:val="22"/>
              </w:rPr>
            </w:pPr>
          </w:p>
          <w:p w:rsidR="00EC6D19" w:rsidRDefault="00EC6D19" w:rsidP="00E415AD">
            <w:pPr>
              <w:rPr>
                <w:rFonts w:ascii="Arial" w:hAnsi="Arial" w:cs="Arial"/>
                <w:sz w:val="22"/>
                <w:szCs w:val="22"/>
              </w:rPr>
            </w:pPr>
          </w:p>
          <w:p w:rsidR="00E415AD" w:rsidRPr="00D17D3E" w:rsidRDefault="00E415AD" w:rsidP="00E415AD">
            <w:pPr>
              <w:rPr>
                <w:rFonts w:ascii="Arial" w:hAnsi="Arial" w:cs="Arial"/>
                <w:sz w:val="22"/>
                <w:szCs w:val="22"/>
              </w:rPr>
            </w:pPr>
            <w:r w:rsidRPr="00D17D3E">
              <w:rPr>
                <w:rFonts w:ascii="Arial" w:hAnsi="Arial" w:cs="Arial"/>
                <w:sz w:val="22"/>
                <w:szCs w:val="22"/>
              </w:rPr>
              <w:t>The following should also be suitably demonstrated :</w:t>
            </w:r>
          </w:p>
          <w:p w:rsidR="00E415AD" w:rsidRPr="00D17D3E" w:rsidRDefault="00E415AD" w:rsidP="00E415AD">
            <w:pPr>
              <w:rPr>
                <w:rFonts w:ascii="Arial" w:hAnsi="Arial" w:cs="Arial"/>
                <w:sz w:val="22"/>
                <w:szCs w:val="22"/>
              </w:rPr>
            </w:pP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Sound decision making skills.</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Sound knowledge base with regard to speciality.</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Ability to participate in the delivery of teaching sessions and presentations.</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 xml:space="preserve">The ability to </w:t>
            </w:r>
            <w:r w:rsidR="00800EDD" w:rsidRPr="00D17D3E">
              <w:rPr>
                <w:rFonts w:ascii="Arial" w:hAnsi="Arial" w:cs="Arial"/>
                <w:sz w:val="22"/>
                <w:szCs w:val="22"/>
              </w:rPr>
              <w:t xml:space="preserve">support </w:t>
            </w:r>
            <w:r w:rsidRPr="00D17D3E">
              <w:rPr>
                <w:rFonts w:ascii="Arial" w:hAnsi="Arial" w:cs="Arial"/>
                <w:sz w:val="22"/>
                <w:szCs w:val="22"/>
              </w:rPr>
              <w:t>teach</w:t>
            </w:r>
            <w:r w:rsidR="00800EDD" w:rsidRPr="00D17D3E">
              <w:rPr>
                <w:rFonts w:ascii="Arial" w:hAnsi="Arial" w:cs="Arial"/>
                <w:sz w:val="22"/>
                <w:szCs w:val="22"/>
              </w:rPr>
              <w:t>ing</w:t>
            </w:r>
            <w:r w:rsidRPr="00D17D3E">
              <w:rPr>
                <w:rFonts w:ascii="Arial" w:hAnsi="Arial" w:cs="Arial"/>
                <w:sz w:val="22"/>
                <w:szCs w:val="22"/>
              </w:rPr>
              <w:t xml:space="preserve"> and supervise </w:t>
            </w:r>
            <w:r w:rsidR="00800EDD" w:rsidRPr="00D17D3E">
              <w:rPr>
                <w:rFonts w:ascii="Arial" w:hAnsi="Arial" w:cs="Arial"/>
                <w:sz w:val="22"/>
                <w:szCs w:val="22"/>
              </w:rPr>
              <w:t>students. H</w:t>
            </w:r>
            <w:r w:rsidRPr="00D17D3E">
              <w:rPr>
                <w:rFonts w:ascii="Arial" w:hAnsi="Arial" w:cs="Arial"/>
                <w:sz w:val="22"/>
                <w:szCs w:val="22"/>
              </w:rPr>
              <w:t>ave experience in mentorship.</w:t>
            </w:r>
          </w:p>
          <w:p w:rsidR="00942F25" w:rsidRPr="00D17D3E" w:rsidRDefault="00942F25" w:rsidP="00942F25">
            <w:pPr>
              <w:rPr>
                <w:rFonts w:ascii="Arial" w:hAnsi="Arial" w:cs="Arial"/>
                <w:sz w:val="22"/>
                <w:szCs w:val="22"/>
              </w:rPr>
            </w:pPr>
          </w:p>
          <w:p w:rsidR="00E415AD" w:rsidRPr="00D17D3E" w:rsidRDefault="00556DDE" w:rsidP="009224DC">
            <w:pPr>
              <w:numPr>
                <w:ilvl w:val="0"/>
                <w:numId w:val="2"/>
              </w:numPr>
              <w:rPr>
                <w:rFonts w:ascii="Arial" w:hAnsi="Arial" w:cs="Arial"/>
                <w:sz w:val="22"/>
                <w:szCs w:val="22"/>
              </w:rPr>
            </w:pPr>
            <w:r w:rsidRPr="00D17D3E">
              <w:rPr>
                <w:rFonts w:ascii="Arial" w:hAnsi="Arial" w:cs="Arial"/>
                <w:sz w:val="22"/>
                <w:szCs w:val="22"/>
              </w:rPr>
              <w:t>Demonstrate awareness of NHS Grampian policies and procedures relevant to the area</w:t>
            </w:r>
            <w:r w:rsidR="00800EDD" w:rsidRPr="00D17D3E">
              <w:rPr>
                <w:rFonts w:ascii="Arial" w:hAnsi="Arial" w:cs="Arial"/>
                <w:sz w:val="22"/>
                <w:szCs w:val="22"/>
              </w:rPr>
              <w:t xml:space="preserve"> are and working towards a sound understanding of these policies and </w:t>
            </w:r>
            <w:r w:rsidRPr="00D17D3E">
              <w:rPr>
                <w:rFonts w:ascii="Arial" w:hAnsi="Arial" w:cs="Arial"/>
                <w:sz w:val="22"/>
                <w:szCs w:val="22"/>
              </w:rPr>
              <w:t>procedures in practice.</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The ability to keep skills and knowledge updated and documented.</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Well developed written and verbal communication skills.</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A commitment to lifelong learning and have an up to date Personal Development Plan.</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Team working skills.</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IT skills.</w:t>
            </w:r>
          </w:p>
          <w:p w:rsidR="00942F25" w:rsidRPr="00D17D3E" w:rsidRDefault="00942F25" w:rsidP="00942F25">
            <w:pPr>
              <w:rPr>
                <w:rFonts w:ascii="Arial" w:hAnsi="Arial" w:cs="Arial"/>
                <w:sz w:val="22"/>
                <w:szCs w:val="22"/>
              </w:rPr>
            </w:pPr>
          </w:p>
          <w:p w:rsidR="00E415AD" w:rsidRPr="00D17D3E" w:rsidRDefault="00E415AD" w:rsidP="009224DC">
            <w:pPr>
              <w:numPr>
                <w:ilvl w:val="0"/>
                <w:numId w:val="2"/>
              </w:numPr>
              <w:rPr>
                <w:rFonts w:ascii="Arial" w:hAnsi="Arial" w:cs="Arial"/>
                <w:sz w:val="22"/>
                <w:szCs w:val="22"/>
              </w:rPr>
            </w:pPr>
            <w:r w:rsidRPr="00D17D3E">
              <w:rPr>
                <w:rFonts w:ascii="Arial" w:hAnsi="Arial" w:cs="Arial"/>
                <w:sz w:val="22"/>
                <w:szCs w:val="22"/>
              </w:rPr>
              <w:t>Ability to use own initiative.</w:t>
            </w:r>
          </w:p>
          <w:p w:rsidR="00942F25" w:rsidRPr="00D17D3E" w:rsidRDefault="00942F25" w:rsidP="00942F25">
            <w:pPr>
              <w:rPr>
                <w:rFonts w:ascii="Arial" w:hAnsi="Arial" w:cs="Arial"/>
                <w:sz w:val="22"/>
                <w:szCs w:val="22"/>
              </w:rPr>
            </w:pPr>
          </w:p>
          <w:p w:rsidR="00E415AD" w:rsidRPr="00D17D3E" w:rsidRDefault="00806B23" w:rsidP="009224DC">
            <w:pPr>
              <w:numPr>
                <w:ilvl w:val="0"/>
                <w:numId w:val="2"/>
              </w:numPr>
              <w:rPr>
                <w:rFonts w:ascii="Arial" w:hAnsi="Arial" w:cs="Arial"/>
                <w:sz w:val="22"/>
                <w:szCs w:val="22"/>
              </w:rPr>
            </w:pPr>
            <w:r w:rsidRPr="00D17D3E">
              <w:rPr>
                <w:rFonts w:ascii="Arial" w:hAnsi="Arial" w:cs="Arial"/>
                <w:sz w:val="22"/>
                <w:szCs w:val="22"/>
              </w:rPr>
              <w:t>Motivation.</w:t>
            </w:r>
          </w:p>
          <w:p w:rsidR="00942F25" w:rsidRPr="00D17D3E" w:rsidRDefault="00942F25" w:rsidP="00942F25">
            <w:pPr>
              <w:rPr>
                <w:rFonts w:ascii="Arial" w:hAnsi="Arial" w:cs="Arial"/>
                <w:sz w:val="22"/>
                <w:szCs w:val="22"/>
              </w:rPr>
            </w:pPr>
          </w:p>
          <w:p w:rsidR="005361F0" w:rsidRPr="00D17D3E" w:rsidRDefault="005361F0" w:rsidP="009224DC">
            <w:pPr>
              <w:numPr>
                <w:ilvl w:val="0"/>
                <w:numId w:val="2"/>
              </w:numPr>
              <w:rPr>
                <w:rFonts w:ascii="Arial" w:hAnsi="Arial" w:cs="Arial"/>
                <w:sz w:val="22"/>
                <w:szCs w:val="22"/>
              </w:rPr>
            </w:pPr>
            <w:r w:rsidRPr="00D17D3E">
              <w:rPr>
                <w:rFonts w:ascii="Arial" w:hAnsi="Arial" w:cs="Arial"/>
                <w:sz w:val="22"/>
                <w:szCs w:val="22"/>
              </w:rPr>
              <w:t>Demonstrate the ability to work f</w:t>
            </w:r>
            <w:r w:rsidR="00806B23" w:rsidRPr="00D17D3E">
              <w:rPr>
                <w:rFonts w:ascii="Arial" w:hAnsi="Arial" w:cs="Arial"/>
                <w:sz w:val="22"/>
                <w:szCs w:val="22"/>
              </w:rPr>
              <w:t>lexibly as the situation demand</w:t>
            </w:r>
            <w:r w:rsidR="002E7D52" w:rsidRPr="00D17D3E">
              <w:rPr>
                <w:rFonts w:ascii="Arial" w:hAnsi="Arial" w:cs="Arial"/>
                <w:sz w:val="22"/>
                <w:szCs w:val="22"/>
              </w:rPr>
              <w:t>s.</w:t>
            </w:r>
          </w:p>
          <w:p w:rsidR="005361F0" w:rsidRPr="00D17D3E" w:rsidRDefault="005361F0" w:rsidP="009224DC">
            <w:pPr>
              <w:ind w:left="360"/>
              <w:rPr>
                <w:rFonts w:ascii="Arial" w:hAnsi="Arial" w:cs="Arial"/>
                <w:sz w:val="22"/>
                <w:szCs w:val="22"/>
              </w:rPr>
            </w:pPr>
          </w:p>
          <w:p w:rsidR="002C218F" w:rsidRPr="00D17D3E" w:rsidRDefault="002C218F" w:rsidP="005361F0">
            <w:pPr>
              <w:rPr>
                <w:rFonts w:ascii="Arial" w:hAnsi="Arial" w:cs="Arial"/>
                <w:sz w:val="22"/>
                <w:szCs w:val="22"/>
              </w:rPr>
            </w:pPr>
          </w:p>
          <w:p w:rsidR="005361F0" w:rsidRPr="00D17D3E" w:rsidRDefault="005361F0" w:rsidP="005361F0">
            <w:pPr>
              <w:rPr>
                <w:rFonts w:ascii="Arial" w:hAnsi="Arial" w:cs="Arial"/>
                <w:sz w:val="22"/>
                <w:szCs w:val="22"/>
              </w:rPr>
            </w:pPr>
            <w:r w:rsidRPr="00D17D3E">
              <w:rPr>
                <w:rFonts w:ascii="Arial" w:hAnsi="Arial" w:cs="Arial"/>
                <w:sz w:val="22"/>
                <w:szCs w:val="22"/>
              </w:rPr>
              <w:t>Participate as a compet</w:t>
            </w:r>
            <w:r w:rsidR="00800EDD" w:rsidRPr="00D17D3E">
              <w:rPr>
                <w:rFonts w:ascii="Arial" w:hAnsi="Arial" w:cs="Arial"/>
                <w:sz w:val="22"/>
                <w:szCs w:val="22"/>
              </w:rPr>
              <w:t>ent Perioperative Practitioner within 1 or more of these roles;</w:t>
            </w:r>
          </w:p>
          <w:p w:rsidR="005361F0" w:rsidRPr="00D17D3E" w:rsidRDefault="005361F0" w:rsidP="005361F0">
            <w:pPr>
              <w:rPr>
                <w:rFonts w:ascii="Arial" w:hAnsi="Arial" w:cs="Arial"/>
                <w:sz w:val="22"/>
                <w:szCs w:val="22"/>
              </w:rPr>
            </w:pPr>
          </w:p>
          <w:p w:rsidR="005361F0" w:rsidRPr="00D17D3E" w:rsidRDefault="005361F0" w:rsidP="009224DC">
            <w:pPr>
              <w:numPr>
                <w:ilvl w:val="0"/>
                <w:numId w:val="3"/>
              </w:numPr>
              <w:rPr>
                <w:rFonts w:ascii="Arial" w:hAnsi="Arial" w:cs="Arial"/>
                <w:sz w:val="22"/>
                <w:szCs w:val="22"/>
              </w:rPr>
            </w:pPr>
            <w:r w:rsidRPr="00D17D3E">
              <w:rPr>
                <w:rFonts w:ascii="Arial" w:hAnsi="Arial" w:cs="Arial"/>
                <w:sz w:val="22"/>
                <w:szCs w:val="22"/>
              </w:rPr>
              <w:t>Function withi</w:t>
            </w:r>
            <w:r w:rsidR="00207FEB">
              <w:rPr>
                <w:rFonts w:ascii="Arial" w:hAnsi="Arial" w:cs="Arial"/>
                <w:sz w:val="22"/>
                <w:szCs w:val="22"/>
              </w:rPr>
              <w:t>n the role of Anaesthetic Practitioner as per competency framework or</w:t>
            </w:r>
            <w:r w:rsidRPr="00D17D3E">
              <w:rPr>
                <w:rFonts w:ascii="Arial" w:hAnsi="Arial" w:cs="Arial"/>
                <w:sz w:val="22"/>
                <w:szCs w:val="22"/>
              </w:rPr>
              <w:t xml:space="preserve"> within</w:t>
            </w:r>
            <w:r w:rsidR="00207FEB">
              <w:rPr>
                <w:rFonts w:ascii="Arial" w:hAnsi="Arial" w:cs="Arial"/>
                <w:sz w:val="22"/>
                <w:szCs w:val="22"/>
              </w:rPr>
              <w:t xml:space="preserve"> the role of Scrub</w:t>
            </w:r>
            <w:r w:rsidR="00F876C0" w:rsidRPr="00D17D3E">
              <w:rPr>
                <w:rFonts w:ascii="Arial" w:hAnsi="Arial" w:cs="Arial"/>
                <w:sz w:val="22"/>
                <w:szCs w:val="22"/>
              </w:rPr>
              <w:t xml:space="preserve"> </w:t>
            </w:r>
            <w:r w:rsidR="00207FEB">
              <w:rPr>
                <w:rFonts w:ascii="Arial" w:hAnsi="Arial" w:cs="Arial"/>
                <w:sz w:val="22"/>
                <w:szCs w:val="22"/>
              </w:rPr>
              <w:t>Practitioner.</w:t>
            </w:r>
          </w:p>
          <w:p w:rsidR="00F876C0" w:rsidRPr="00D17D3E" w:rsidRDefault="00F876C0" w:rsidP="00F876C0">
            <w:pPr>
              <w:ind w:left="720"/>
              <w:rPr>
                <w:rFonts w:ascii="Arial" w:hAnsi="Arial" w:cs="Arial"/>
                <w:sz w:val="22"/>
                <w:szCs w:val="22"/>
              </w:rPr>
            </w:pPr>
          </w:p>
          <w:p w:rsidR="00F876C0" w:rsidRPr="00D17D3E" w:rsidRDefault="00F876C0" w:rsidP="00F876C0">
            <w:pPr>
              <w:numPr>
                <w:ilvl w:val="0"/>
                <w:numId w:val="3"/>
              </w:numPr>
              <w:rPr>
                <w:rFonts w:ascii="Arial" w:hAnsi="Arial" w:cs="Arial"/>
                <w:sz w:val="22"/>
                <w:szCs w:val="22"/>
              </w:rPr>
            </w:pPr>
            <w:r w:rsidRPr="00D17D3E">
              <w:rPr>
                <w:rFonts w:ascii="Arial" w:hAnsi="Arial" w:cs="Arial"/>
                <w:sz w:val="22"/>
                <w:szCs w:val="22"/>
              </w:rPr>
              <w:t>Func</w:t>
            </w:r>
            <w:r w:rsidR="00207FEB">
              <w:rPr>
                <w:rFonts w:ascii="Arial" w:hAnsi="Arial" w:cs="Arial"/>
                <w:sz w:val="22"/>
                <w:szCs w:val="22"/>
              </w:rPr>
              <w:t>tion within the role of PACU</w:t>
            </w:r>
            <w:r w:rsidRPr="00D17D3E">
              <w:rPr>
                <w:rFonts w:ascii="Arial" w:hAnsi="Arial" w:cs="Arial"/>
                <w:sz w:val="22"/>
                <w:szCs w:val="22"/>
              </w:rPr>
              <w:t xml:space="preserve"> Practitioner as per competency framework or</w:t>
            </w:r>
            <w:r w:rsidR="00207FEB">
              <w:rPr>
                <w:rFonts w:ascii="Arial" w:hAnsi="Arial" w:cs="Arial"/>
                <w:sz w:val="22"/>
                <w:szCs w:val="22"/>
              </w:rPr>
              <w:t xml:space="preserve"> be</w:t>
            </w:r>
            <w:r w:rsidRPr="00D17D3E">
              <w:rPr>
                <w:rFonts w:ascii="Arial" w:hAnsi="Arial" w:cs="Arial"/>
                <w:sz w:val="22"/>
                <w:szCs w:val="22"/>
              </w:rPr>
              <w:t xml:space="preserve"> willing to work towards achieving these competencies.</w:t>
            </w:r>
          </w:p>
          <w:p w:rsidR="00F876C0" w:rsidRPr="00D17D3E" w:rsidRDefault="00F876C0" w:rsidP="00F876C0">
            <w:pPr>
              <w:rPr>
                <w:rFonts w:ascii="Arial" w:hAnsi="Arial" w:cs="Arial"/>
                <w:sz w:val="22"/>
                <w:szCs w:val="22"/>
              </w:rPr>
            </w:pPr>
          </w:p>
          <w:p w:rsidR="00556DDE" w:rsidRPr="00D17D3E" w:rsidRDefault="00556DDE" w:rsidP="00556DDE">
            <w:pPr>
              <w:numPr>
                <w:ilvl w:val="0"/>
                <w:numId w:val="3"/>
              </w:numPr>
              <w:rPr>
                <w:rFonts w:ascii="Arial" w:hAnsi="Arial" w:cs="Arial"/>
                <w:sz w:val="22"/>
                <w:szCs w:val="22"/>
              </w:rPr>
            </w:pPr>
            <w:r w:rsidRPr="00D17D3E">
              <w:rPr>
                <w:rFonts w:ascii="Arial" w:hAnsi="Arial" w:cs="Arial"/>
                <w:sz w:val="22"/>
                <w:szCs w:val="22"/>
              </w:rPr>
              <w:t>Function within t</w:t>
            </w:r>
            <w:r w:rsidR="00207FEB">
              <w:rPr>
                <w:rFonts w:ascii="Arial" w:hAnsi="Arial" w:cs="Arial"/>
                <w:sz w:val="22"/>
                <w:szCs w:val="22"/>
              </w:rPr>
              <w:t>he role of Circulating Practitioner in addition to those mentioned above.</w:t>
            </w:r>
          </w:p>
          <w:p w:rsidR="002C218F" w:rsidRPr="00D17D3E" w:rsidRDefault="002C218F" w:rsidP="002C218F">
            <w:pPr>
              <w:rPr>
                <w:rFonts w:ascii="Arial" w:hAnsi="Arial" w:cs="Arial"/>
                <w:sz w:val="22"/>
                <w:szCs w:val="22"/>
              </w:rPr>
            </w:pPr>
          </w:p>
          <w:p w:rsidR="005361F0" w:rsidRPr="00D17D3E" w:rsidRDefault="005361F0" w:rsidP="009224DC">
            <w:pPr>
              <w:numPr>
                <w:ilvl w:val="0"/>
                <w:numId w:val="3"/>
              </w:numPr>
              <w:rPr>
                <w:rFonts w:ascii="Arial" w:hAnsi="Arial" w:cs="Arial"/>
                <w:sz w:val="22"/>
                <w:szCs w:val="22"/>
              </w:rPr>
            </w:pPr>
            <w:r w:rsidRPr="00D17D3E">
              <w:rPr>
                <w:rFonts w:ascii="Arial" w:hAnsi="Arial" w:cs="Arial"/>
                <w:sz w:val="22"/>
                <w:szCs w:val="22"/>
              </w:rPr>
              <w:t>Demonstrate up to date knowledge of relevant obstetric/ medical conditions and surgical/invasive procedures.</w:t>
            </w:r>
          </w:p>
          <w:p w:rsidR="00D17D3E" w:rsidRPr="00D17D3E" w:rsidRDefault="00D17D3E" w:rsidP="002C218F">
            <w:pPr>
              <w:rPr>
                <w:rFonts w:ascii="Arial" w:hAnsi="Arial" w:cs="Arial"/>
                <w:sz w:val="22"/>
                <w:szCs w:val="22"/>
              </w:rPr>
            </w:pPr>
          </w:p>
          <w:p w:rsidR="005361F0" w:rsidRPr="00D17D3E" w:rsidRDefault="00556DDE" w:rsidP="009224DC">
            <w:pPr>
              <w:numPr>
                <w:ilvl w:val="0"/>
                <w:numId w:val="3"/>
              </w:numPr>
              <w:rPr>
                <w:rFonts w:ascii="Arial" w:hAnsi="Arial" w:cs="Arial"/>
                <w:sz w:val="22"/>
                <w:szCs w:val="22"/>
              </w:rPr>
            </w:pPr>
            <w:r w:rsidRPr="00D17D3E">
              <w:rPr>
                <w:rFonts w:ascii="Arial" w:hAnsi="Arial" w:cs="Arial"/>
                <w:sz w:val="22"/>
                <w:szCs w:val="22"/>
              </w:rPr>
              <w:t xml:space="preserve">Ability </w:t>
            </w:r>
            <w:r w:rsidR="005361F0" w:rsidRPr="00D17D3E">
              <w:rPr>
                <w:rFonts w:ascii="Arial" w:hAnsi="Arial" w:cs="Arial"/>
                <w:sz w:val="22"/>
                <w:szCs w:val="22"/>
              </w:rPr>
              <w:t>to develop and sustain kno</w:t>
            </w:r>
            <w:r w:rsidR="00800EDD" w:rsidRPr="00D17D3E">
              <w:rPr>
                <w:rFonts w:ascii="Arial" w:hAnsi="Arial" w:cs="Arial"/>
                <w:sz w:val="22"/>
                <w:szCs w:val="22"/>
              </w:rPr>
              <w:t xml:space="preserve">wledge, professional </w:t>
            </w:r>
            <w:r w:rsidR="00D5304D" w:rsidRPr="00D17D3E">
              <w:rPr>
                <w:rFonts w:ascii="Arial" w:hAnsi="Arial" w:cs="Arial"/>
                <w:sz w:val="22"/>
                <w:szCs w:val="22"/>
              </w:rPr>
              <w:t>awareness and</w:t>
            </w:r>
            <w:r w:rsidR="005361F0" w:rsidRPr="00D17D3E">
              <w:rPr>
                <w:rFonts w:ascii="Arial" w:hAnsi="Arial" w:cs="Arial"/>
                <w:sz w:val="22"/>
                <w:szCs w:val="22"/>
              </w:rPr>
              <w:t xml:space="preserve"> clinical skills pertaining to </w:t>
            </w:r>
            <w:r w:rsidRPr="00D17D3E">
              <w:rPr>
                <w:rFonts w:ascii="Arial" w:hAnsi="Arial" w:cs="Arial"/>
                <w:sz w:val="22"/>
                <w:szCs w:val="22"/>
              </w:rPr>
              <w:t xml:space="preserve">all areas of </w:t>
            </w:r>
            <w:r w:rsidR="005361F0" w:rsidRPr="00D17D3E">
              <w:rPr>
                <w:rFonts w:ascii="Arial" w:hAnsi="Arial" w:cs="Arial"/>
                <w:sz w:val="22"/>
                <w:szCs w:val="22"/>
              </w:rPr>
              <w:t>Perioperative Practice.</w:t>
            </w:r>
          </w:p>
          <w:p w:rsidR="002C218F" w:rsidRPr="00D17D3E" w:rsidRDefault="002C218F" w:rsidP="002C218F">
            <w:pPr>
              <w:rPr>
                <w:rFonts w:ascii="Arial" w:hAnsi="Arial" w:cs="Arial"/>
                <w:sz w:val="22"/>
                <w:szCs w:val="22"/>
              </w:rPr>
            </w:pPr>
          </w:p>
          <w:p w:rsidR="005361F0" w:rsidRPr="00D17D3E" w:rsidRDefault="005361F0" w:rsidP="009224DC">
            <w:pPr>
              <w:numPr>
                <w:ilvl w:val="0"/>
                <w:numId w:val="3"/>
              </w:numPr>
              <w:rPr>
                <w:rFonts w:ascii="Arial" w:hAnsi="Arial" w:cs="Arial"/>
                <w:sz w:val="22"/>
                <w:szCs w:val="22"/>
              </w:rPr>
            </w:pPr>
            <w:r w:rsidRPr="00D17D3E">
              <w:rPr>
                <w:rFonts w:ascii="Arial" w:hAnsi="Arial" w:cs="Arial"/>
                <w:sz w:val="22"/>
                <w:szCs w:val="22"/>
              </w:rPr>
              <w:t>Review of work is through regular appraisal.</w:t>
            </w:r>
          </w:p>
          <w:p w:rsidR="002C218F" w:rsidRPr="00D17D3E" w:rsidRDefault="002C218F">
            <w:pPr>
              <w:rPr>
                <w:rFonts w:ascii="Arial" w:hAnsi="Arial" w:cs="Arial"/>
                <w:sz w:val="22"/>
                <w:szCs w:val="22"/>
              </w:rPr>
            </w:pPr>
          </w:p>
        </w:tc>
      </w:tr>
      <w:tr w:rsidR="007D0ED4" w:rsidRPr="00D17D3E" w:rsidTr="00D17D3E">
        <w:tc>
          <w:tcPr>
            <w:tcW w:w="675" w:type="dxa"/>
          </w:tcPr>
          <w:p w:rsidR="007D0ED4" w:rsidRPr="00D17D3E" w:rsidRDefault="007D0ED4">
            <w:pPr>
              <w:rPr>
                <w:rFonts w:ascii="Arial" w:hAnsi="Arial" w:cs="Arial"/>
                <w:b/>
                <w:sz w:val="22"/>
                <w:szCs w:val="22"/>
              </w:rPr>
            </w:pPr>
            <w:r w:rsidRPr="00D17D3E">
              <w:rPr>
                <w:rFonts w:ascii="Arial" w:hAnsi="Arial" w:cs="Arial"/>
                <w:b/>
                <w:sz w:val="22"/>
                <w:szCs w:val="22"/>
              </w:rPr>
              <w:lastRenderedPageBreak/>
              <w:t>3</w:t>
            </w:r>
          </w:p>
        </w:tc>
        <w:tc>
          <w:tcPr>
            <w:tcW w:w="10065" w:type="dxa"/>
          </w:tcPr>
          <w:p w:rsidR="0042213D" w:rsidRPr="00D17D3E" w:rsidRDefault="0042213D">
            <w:pPr>
              <w:rPr>
                <w:rFonts w:ascii="Arial" w:hAnsi="Arial" w:cs="Arial"/>
                <w:b/>
                <w:sz w:val="22"/>
                <w:szCs w:val="22"/>
                <w:u w:val="single"/>
              </w:rPr>
            </w:pPr>
          </w:p>
          <w:p w:rsidR="007D0ED4" w:rsidRPr="00D17D3E" w:rsidRDefault="007D0ED4">
            <w:pPr>
              <w:rPr>
                <w:rFonts w:ascii="Arial" w:hAnsi="Arial" w:cs="Arial"/>
                <w:b/>
                <w:sz w:val="22"/>
                <w:szCs w:val="22"/>
                <w:u w:val="single"/>
              </w:rPr>
            </w:pPr>
            <w:r w:rsidRPr="00D17D3E">
              <w:rPr>
                <w:rFonts w:ascii="Arial" w:hAnsi="Arial" w:cs="Arial"/>
                <w:b/>
                <w:sz w:val="22"/>
                <w:szCs w:val="22"/>
                <w:u w:val="single"/>
              </w:rPr>
              <w:t>Analytical and Judgement Skills</w:t>
            </w:r>
          </w:p>
          <w:p w:rsidR="007D0ED4" w:rsidRPr="00D17D3E" w:rsidRDefault="007D0ED4">
            <w:pPr>
              <w:rPr>
                <w:rFonts w:ascii="Arial" w:hAnsi="Arial" w:cs="Arial"/>
                <w:b/>
                <w:sz w:val="22"/>
                <w:szCs w:val="22"/>
                <w:u w:val="single"/>
              </w:rPr>
            </w:pPr>
          </w:p>
          <w:p w:rsidR="007D0ED4" w:rsidRPr="00D17D3E" w:rsidRDefault="007D0ED4">
            <w:pPr>
              <w:rPr>
                <w:rFonts w:ascii="Arial" w:hAnsi="Arial" w:cs="Arial"/>
                <w:sz w:val="22"/>
                <w:szCs w:val="22"/>
              </w:rPr>
            </w:pPr>
            <w:r w:rsidRPr="00D17D3E">
              <w:rPr>
                <w:rFonts w:ascii="Arial" w:hAnsi="Arial" w:cs="Arial"/>
                <w:sz w:val="22"/>
                <w:szCs w:val="22"/>
              </w:rPr>
              <w:t>Range of facts or situations requiring analysis and comparison of a range of options/complex facts or situations requiring analysis, interpretation of range of options :</w:t>
            </w:r>
          </w:p>
          <w:p w:rsidR="007D0ED4" w:rsidRPr="00D17D3E" w:rsidRDefault="007D0ED4">
            <w:pPr>
              <w:rPr>
                <w:rFonts w:ascii="Arial" w:hAnsi="Arial" w:cs="Arial"/>
                <w:sz w:val="22"/>
                <w:szCs w:val="22"/>
              </w:rPr>
            </w:pPr>
          </w:p>
          <w:p w:rsidR="007D0ED4" w:rsidRPr="00D17D3E" w:rsidRDefault="00D34A7B" w:rsidP="009224DC">
            <w:pPr>
              <w:numPr>
                <w:ilvl w:val="0"/>
                <w:numId w:val="4"/>
              </w:numPr>
              <w:rPr>
                <w:rFonts w:ascii="Arial" w:hAnsi="Arial" w:cs="Arial"/>
                <w:sz w:val="22"/>
                <w:szCs w:val="22"/>
              </w:rPr>
            </w:pPr>
            <w:r w:rsidRPr="00D17D3E">
              <w:rPr>
                <w:rFonts w:ascii="Arial" w:hAnsi="Arial" w:cs="Arial"/>
                <w:sz w:val="22"/>
                <w:szCs w:val="22"/>
              </w:rPr>
              <w:t>Communicate information on a regular basis with</w:t>
            </w:r>
            <w:r w:rsidR="00800EDD" w:rsidRPr="00D17D3E">
              <w:rPr>
                <w:rFonts w:ascii="Arial" w:hAnsi="Arial" w:cs="Arial"/>
                <w:sz w:val="22"/>
                <w:szCs w:val="22"/>
              </w:rPr>
              <w:t xml:space="preserve"> regard to theatre activity </w:t>
            </w:r>
            <w:r w:rsidRPr="00D17D3E">
              <w:rPr>
                <w:rFonts w:ascii="Arial" w:hAnsi="Arial" w:cs="Arial"/>
                <w:sz w:val="22"/>
                <w:szCs w:val="22"/>
              </w:rPr>
              <w:t xml:space="preserve">within the sphere of responsibility, reporting to </w:t>
            </w:r>
            <w:r w:rsidR="00D5304D" w:rsidRPr="00D17D3E">
              <w:rPr>
                <w:rFonts w:ascii="Arial" w:hAnsi="Arial" w:cs="Arial"/>
                <w:sz w:val="22"/>
                <w:szCs w:val="22"/>
              </w:rPr>
              <w:t>T</w:t>
            </w:r>
            <w:r w:rsidR="00207FEB">
              <w:rPr>
                <w:rFonts w:ascii="Arial" w:hAnsi="Arial" w:cs="Arial"/>
                <w:sz w:val="22"/>
                <w:szCs w:val="22"/>
              </w:rPr>
              <w:t>eam Leader and/or Theatre SCODP</w:t>
            </w:r>
            <w:r w:rsidR="00556DDE" w:rsidRPr="00D17D3E">
              <w:rPr>
                <w:rFonts w:ascii="Arial" w:hAnsi="Arial" w:cs="Arial"/>
                <w:sz w:val="22"/>
                <w:szCs w:val="22"/>
              </w:rPr>
              <w:t xml:space="preserve"> as appropriate</w:t>
            </w:r>
            <w:r w:rsidRPr="00D17D3E">
              <w:rPr>
                <w:rFonts w:ascii="Arial" w:hAnsi="Arial" w:cs="Arial"/>
                <w:sz w:val="22"/>
                <w:szCs w:val="22"/>
              </w:rPr>
              <w:t>.</w:t>
            </w:r>
          </w:p>
          <w:p w:rsidR="0042213D" w:rsidRPr="00D17D3E" w:rsidRDefault="0042213D" w:rsidP="009224DC">
            <w:pPr>
              <w:ind w:left="360"/>
              <w:rPr>
                <w:rFonts w:ascii="Arial" w:hAnsi="Arial" w:cs="Arial"/>
                <w:sz w:val="22"/>
                <w:szCs w:val="22"/>
              </w:rPr>
            </w:pPr>
          </w:p>
          <w:p w:rsidR="00D34A7B" w:rsidRPr="00D17D3E" w:rsidRDefault="00D34A7B" w:rsidP="009224DC">
            <w:pPr>
              <w:numPr>
                <w:ilvl w:val="0"/>
                <w:numId w:val="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would be required to communicate with senior staff regarding certain nursing team issues and theatre activity.</w:t>
            </w:r>
          </w:p>
          <w:p w:rsidR="0042213D" w:rsidRPr="00D17D3E" w:rsidRDefault="0042213D" w:rsidP="0042213D">
            <w:pPr>
              <w:rPr>
                <w:rFonts w:ascii="Arial" w:hAnsi="Arial" w:cs="Arial"/>
                <w:sz w:val="22"/>
                <w:szCs w:val="22"/>
              </w:rPr>
            </w:pPr>
          </w:p>
          <w:p w:rsidR="00D34A7B" w:rsidRPr="00D17D3E" w:rsidRDefault="00D34A7B" w:rsidP="009224DC">
            <w:pPr>
              <w:numPr>
                <w:ilvl w:val="0"/>
                <w:numId w:val="4"/>
              </w:numPr>
              <w:rPr>
                <w:rFonts w:ascii="Arial" w:hAnsi="Arial" w:cs="Arial"/>
                <w:sz w:val="22"/>
                <w:szCs w:val="22"/>
              </w:rPr>
            </w:pPr>
            <w:r w:rsidRPr="00D17D3E">
              <w:rPr>
                <w:rFonts w:ascii="Arial" w:hAnsi="Arial" w:cs="Arial"/>
                <w:sz w:val="22"/>
                <w:szCs w:val="22"/>
              </w:rPr>
              <w:t>Effectively analyse, prioritise and organise own workload.</w:t>
            </w:r>
          </w:p>
          <w:p w:rsidR="0042213D" w:rsidRPr="00D17D3E" w:rsidRDefault="0042213D" w:rsidP="0042213D">
            <w:pPr>
              <w:rPr>
                <w:rFonts w:ascii="Arial" w:hAnsi="Arial" w:cs="Arial"/>
                <w:sz w:val="22"/>
                <w:szCs w:val="22"/>
              </w:rPr>
            </w:pPr>
          </w:p>
          <w:p w:rsidR="00D34A7B" w:rsidRPr="00D17D3E" w:rsidRDefault="00D34A7B" w:rsidP="009224DC">
            <w:pPr>
              <w:numPr>
                <w:ilvl w:val="0"/>
                <w:numId w:val="4"/>
              </w:numPr>
              <w:rPr>
                <w:rFonts w:ascii="Arial" w:hAnsi="Arial" w:cs="Arial"/>
                <w:sz w:val="22"/>
                <w:szCs w:val="22"/>
              </w:rPr>
            </w:pPr>
            <w:r w:rsidRPr="00D17D3E">
              <w:rPr>
                <w:rFonts w:ascii="Arial" w:hAnsi="Arial" w:cs="Arial"/>
                <w:sz w:val="22"/>
                <w:szCs w:val="22"/>
              </w:rPr>
              <w:t>Demonstrate ability to take responsibility for own workload.</w:t>
            </w:r>
          </w:p>
          <w:p w:rsidR="0042213D" w:rsidRPr="00D17D3E" w:rsidRDefault="0042213D" w:rsidP="0042213D">
            <w:pPr>
              <w:rPr>
                <w:rFonts w:ascii="Arial" w:hAnsi="Arial" w:cs="Arial"/>
                <w:sz w:val="22"/>
                <w:szCs w:val="22"/>
              </w:rPr>
            </w:pPr>
          </w:p>
          <w:p w:rsidR="00D34A7B" w:rsidRPr="00D17D3E" w:rsidRDefault="00D34A7B" w:rsidP="009224DC">
            <w:pPr>
              <w:numPr>
                <w:ilvl w:val="0"/>
                <w:numId w:val="4"/>
              </w:numPr>
              <w:rPr>
                <w:rFonts w:ascii="Arial" w:hAnsi="Arial" w:cs="Arial"/>
                <w:sz w:val="22"/>
                <w:szCs w:val="22"/>
              </w:rPr>
            </w:pPr>
            <w:r w:rsidRPr="00D17D3E">
              <w:rPr>
                <w:rFonts w:ascii="Arial" w:hAnsi="Arial" w:cs="Arial"/>
                <w:sz w:val="22"/>
                <w:szCs w:val="22"/>
              </w:rPr>
              <w:t>Demonstrate the ability to delegate to junior staff effectively in order to achieve optimal use of time and resources.</w:t>
            </w:r>
          </w:p>
          <w:p w:rsidR="0042213D" w:rsidRPr="00D17D3E" w:rsidRDefault="0042213D" w:rsidP="0042213D">
            <w:pPr>
              <w:rPr>
                <w:rFonts w:ascii="Arial" w:hAnsi="Arial" w:cs="Arial"/>
                <w:sz w:val="22"/>
                <w:szCs w:val="22"/>
              </w:rPr>
            </w:pPr>
          </w:p>
          <w:p w:rsidR="00D34A7B" w:rsidRPr="00D17D3E" w:rsidRDefault="00D34A7B" w:rsidP="009224DC">
            <w:pPr>
              <w:numPr>
                <w:ilvl w:val="0"/>
                <w:numId w:val="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 use own judgement whilst observing patient’s condition and report any change in prescriptive care to relevant disciplines.</w:t>
            </w:r>
          </w:p>
          <w:p w:rsidR="0042213D" w:rsidRPr="00D17D3E" w:rsidRDefault="0042213D" w:rsidP="0042213D">
            <w:pPr>
              <w:rPr>
                <w:rFonts w:ascii="Arial" w:hAnsi="Arial" w:cs="Arial"/>
                <w:sz w:val="22"/>
                <w:szCs w:val="22"/>
              </w:rPr>
            </w:pPr>
          </w:p>
          <w:p w:rsidR="00D34A7B" w:rsidRPr="00D17D3E" w:rsidRDefault="00D34A7B" w:rsidP="00800EDD">
            <w:pPr>
              <w:numPr>
                <w:ilvl w:val="0"/>
                <w:numId w:val="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 use rapid judgement in the assessment and treatment of patients efficiently and appropriately in all clinical situations.</w:t>
            </w:r>
          </w:p>
          <w:p w:rsidR="0042213D" w:rsidRPr="00D17D3E" w:rsidRDefault="0042213D" w:rsidP="0042213D">
            <w:pPr>
              <w:rPr>
                <w:rFonts w:ascii="Arial" w:hAnsi="Arial" w:cs="Arial"/>
                <w:sz w:val="22"/>
                <w:szCs w:val="22"/>
              </w:rPr>
            </w:pPr>
          </w:p>
          <w:p w:rsidR="0042213D" w:rsidRPr="00D17D3E" w:rsidRDefault="00D34A7B" w:rsidP="00800EDD">
            <w:pPr>
              <w:numPr>
                <w:ilvl w:val="0"/>
                <w:numId w:val="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has to regularly respond to the unpredictability of the emergency service provided, </w:t>
            </w:r>
            <w:r w:rsidR="00800EDD" w:rsidRPr="00D17D3E">
              <w:rPr>
                <w:rFonts w:ascii="Arial" w:hAnsi="Arial" w:cs="Arial"/>
                <w:sz w:val="22"/>
                <w:szCs w:val="22"/>
              </w:rPr>
              <w:t>dealing with instruction and guidance to where clinical support is needed.</w:t>
            </w:r>
          </w:p>
        </w:tc>
      </w:tr>
      <w:tr w:rsidR="007D1FF0" w:rsidRPr="00D17D3E" w:rsidTr="00D17D3E">
        <w:tc>
          <w:tcPr>
            <w:tcW w:w="675" w:type="dxa"/>
          </w:tcPr>
          <w:p w:rsidR="00D1090B" w:rsidRPr="00D17D3E" w:rsidRDefault="00D1090B">
            <w:pPr>
              <w:rPr>
                <w:rFonts w:ascii="Arial" w:hAnsi="Arial" w:cs="Arial"/>
                <w:b/>
                <w:sz w:val="22"/>
                <w:szCs w:val="22"/>
              </w:rPr>
            </w:pPr>
          </w:p>
          <w:p w:rsidR="007D1FF0" w:rsidRPr="00D17D3E" w:rsidRDefault="007D1FF0">
            <w:pPr>
              <w:rPr>
                <w:rFonts w:ascii="Arial" w:hAnsi="Arial" w:cs="Arial"/>
                <w:b/>
                <w:sz w:val="22"/>
                <w:szCs w:val="22"/>
              </w:rPr>
            </w:pPr>
            <w:r w:rsidRPr="00D17D3E">
              <w:rPr>
                <w:rFonts w:ascii="Arial" w:hAnsi="Arial" w:cs="Arial"/>
                <w:b/>
                <w:sz w:val="22"/>
                <w:szCs w:val="22"/>
              </w:rPr>
              <w:t>4</w:t>
            </w:r>
          </w:p>
        </w:tc>
        <w:tc>
          <w:tcPr>
            <w:tcW w:w="10065" w:type="dxa"/>
          </w:tcPr>
          <w:p w:rsidR="00D1090B" w:rsidRPr="00D17D3E" w:rsidRDefault="00D1090B">
            <w:pPr>
              <w:rPr>
                <w:rFonts w:ascii="Arial" w:hAnsi="Arial" w:cs="Arial"/>
                <w:b/>
                <w:sz w:val="22"/>
                <w:szCs w:val="22"/>
                <w:u w:val="single"/>
              </w:rPr>
            </w:pPr>
          </w:p>
          <w:p w:rsidR="007D1FF0" w:rsidRPr="00D17D3E" w:rsidRDefault="007D1FF0">
            <w:pPr>
              <w:rPr>
                <w:rFonts w:ascii="Arial" w:hAnsi="Arial" w:cs="Arial"/>
                <w:b/>
                <w:sz w:val="22"/>
                <w:szCs w:val="22"/>
                <w:u w:val="single"/>
              </w:rPr>
            </w:pPr>
            <w:r w:rsidRPr="00D17D3E">
              <w:rPr>
                <w:rFonts w:ascii="Arial" w:hAnsi="Arial" w:cs="Arial"/>
                <w:b/>
                <w:sz w:val="22"/>
                <w:szCs w:val="22"/>
                <w:u w:val="single"/>
              </w:rPr>
              <w:t>Planning and Organisational Skills</w:t>
            </w:r>
          </w:p>
          <w:p w:rsidR="007D1FF0" w:rsidRPr="00D17D3E" w:rsidRDefault="007D1FF0">
            <w:pPr>
              <w:rPr>
                <w:rFonts w:ascii="Arial" w:hAnsi="Arial" w:cs="Arial"/>
                <w:b/>
                <w:sz w:val="22"/>
                <w:szCs w:val="22"/>
                <w:u w:val="single"/>
              </w:rPr>
            </w:pPr>
          </w:p>
          <w:p w:rsidR="007D1FF0" w:rsidRPr="00D17D3E" w:rsidRDefault="007D1FF0">
            <w:pPr>
              <w:rPr>
                <w:rFonts w:ascii="Arial" w:hAnsi="Arial" w:cs="Arial"/>
                <w:sz w:val="22"/>
                <w:szCs w:val="22"/>
              </w:rPr>
            </w:pPr>
            <w:r w:rsidRPr="00D17D3E">
              <w:rPr>
                <w:rFonts w:ascii="Arial" w:hAnsi="Arial" w:cs="Arial"/>
                <w:sz w:val="22"/>
                <w:szCs w:val="22"/>
              </w:rPr>
              <w:t>Plan and organise straightforward activities, some ongoing complex activities or programmes, requiring formulation, adjustment :</w:t>
            </w:r>
          </w:p>
          <w:p w:rsidR="00D1090B" w:rsidRPr="00D17D3E" w:rsidRDefault="00D1090B">
            <w:pPr>
              <w:rPr>
                <w:rFonts w:ascii="Arial" w:hAnsi="Arial" w:cs="Arial"/>
                <w:sz w:val="22"/>
                <w:szCs w:val="22"/>
              </w:rPr>
            </w:pPr>
          </w:p>
          <w:p w:rsidR="00D1090B" w:rsidRPr="00D17D3E" w:rsidRDefault="00D1090B" w:rsidP="009224DC">
            <w:pPr>
              <w:numPr>
                <w:ilvl w:val="0"/>
                <w:numId w:val="5"/>
              </w:numPr>
              <w:rPr>
                <w:rFonts w:ascii="Arial" w:hAnsi="Arial" w:cs="Arial"/>
                <w:sz w:val="22"/>
                <w:szCs w:val="22"/>
              </w:rPr>
            </w:pPr>
            <w:r w:rsidRPr="00D17D3E">
              <w:rPr>
                <w:rFonts w:ascii="Arial" w:hAnsi="Arial" w:cs="Arial"/>
                <w:sz w:val="22"/>
                <w:szCs w:val="22"/>
              </w:rPr>
              <w:t>Effectively analyse, prioritise and organise own workload.</w:t>
            </w:r>
          </w:p>
          <w:p w:rsidR="00355602" w:rsidRPr="00D17D3E" w:rsidRDefault="00355602" w:rsidP="009224DC">
            <w:pPr>
              <w:ind w:left="360"/>
              <w:rPr>
                <w:rFonts w:ascii="Arial" w:hAnsi="Arial" w:cs="Arial"/>
                <w:sz w:val="22"/>
                <w:szCs w:val="22"/>
              </w:rPr>
            </w:pPr>
          </w:p>
          <w:p w:rsidR="00355602" w:rsidRPr="00D17D3E" w:rsidRDefault="00D1090B" w:rsidP="009224DC">
            <w:pPr>
              <w:numPr>
                <w:ilvl w:val="0"/>
                <w:numId w:val="5"/>
              </w:numPr>
              <w:rPr>
                <w:rFonts w:ascii="Arial" w:hAnsi="Arial" w:cs="Arial"/>
                <w:sz w:val="22"/>
                <w:szCs w:val="22"/>
              </w:rPr>
            </w:pPr>
            <w:r w:rsidRPr="00D17D3E">
              <w:rPr>
                <w:rFonts w:ascii="Arial" w:hAnsi="Arial" w:cs="Arial"/>
                <w:sz w:val="22"/>
                <w:szCs w:val="22"/>
              </w:rPr>
              <w:t>Demonstrate ability to take responsibility for own workload.</w:t>
            </w:r>
          </w:p>
          <w:p w:rsidR="00355602" w:rsidRPr="00D17D3E" w:rsidRDefault="00355602" w:rsidP="009224DC">
            <w:pPr>
              <w:ind w:left="360"/>
              <w:rPr>
                <w:rFonts w:ascii="Arial" w:hAnsi="Arial" w:cs="Arial"/>
                <w:sz w:val="22"/>
                <w:szCs w:val="22"/>
              </w:rPr>
            </w:pPr>
          </w:p>
          <w:p w:rsidR="00D1090B" w:rsidRPr="00D17D3E" w:rsidRDefault="00D1090B" w:rsidP="009224DC">
            <w:pPr>
              <w:numPr>
                <w:ilvl w:val="0"/>
                <w:numId w:val="5"/>
              </w:numPr>
              <w:rPr>
                <w:rFonts w:ascii="Arial" w:hAnsi="Arial" w:cs="Arial"/>
                <w:sz w:val="22"/>
                <w:szCs w:val="22"/>
              </w:rPr>
            </w:pPr>
            <w:r w:rsidRPr="00D17D3E">
              <w:rPr>
                <w:rFonts w:ascii="Arial" w:hAnsi="Arial" w:cs="Arial"/>
                <w:sz w:val="22"/>
                <w:szCs w:val="22"/>
              </w:rPr>
              <w:t>Demonstrate the ability to delegate to junior staff effectively in order to achieve optimal use of time and resources.</w:t>
            </w:r>
          </w:p>
          <w:p w:rsidR="00355602" w:rsidRPr="00D17D3E" w:rsidRDefault="00355602" w:rsidP="00355602">
            <w:pPr>
              <w:rPr>
                <w:rFonts w:ascii="Arial" w:hAnsi="Arial" w:cs="Arial"/>
                <w:sz w:val="22"/>
                <w:szCs w:val="22"/>
              </w:rPr>
            </w:pPr>
          </w:p>
          <w:p w:rsidR="00D1090B" w:rsidRPr="00D17D3E" w:rsidRDefault="00D1090B" w:rsidP="009224DC">
            <w:pPr>
              <w:numPr>
                <w:ilvl w:val="0"/>
                <w:numId w:val="5"/>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w:t>
            </w:r>
            <w:r w:rsidR="0070511D">
              <w:rPr>
                <w:rFonts w:ascii="Arial" w:hAnsi="Arial" w:cs="Arial"/>
                <w:sz w:val="22"/>
                <w:szCs w:val="22"/>
              </w:rPr>
              <w:t xml:space="preserve"> constantly evaluate </w:t>
            </w:r>
            <w:r w:rsidRPr="00D17D3E">
              <w:rPr>
                <w:rFonts w:ascii="Arial" w:hAnsi="Arial" w:cs="Arial"/>
                <w:sz w:val="22"/>
                <w:szCs w:val="22"/>
              </w:rPr>
              <w:t>their workload to best manage the patient safely and effectively in a constantly changing environment within limited resources.</w:t>
            </w:r>
          </w:p>
          <w:p w:rsidR="00D1090B" w:rsidRPr="00D17D3E" w:rsidRDefault="00D1090B" w:rsidP="00D1090B">
            <w:pPr>
              <w:rPr>
                <w:rFonts w:ascii="Arial" w:hAnsi="Arial" w:cs="Arial"/>
                <w:sz w:val="22"/>
                <w:szCs w:val="22"/>
              </w:rPr>
            </w:pPr>
          </w:p>
        </w:tc>
      </w:tr>
      <w:tr w:rsidR="00CA4CD9" w:rsidRPr="00D17D3E" w:rsidTr="00D17D3E">
        <w:tc>
          <w:tcPr>
            <w:tcW w:w="675" w:type="dxa"/>
          </w:tcPr>
          <w:p w:rsidR="00505B09" w:rsidRPr="00D17D3E" w:rsidRDefault="00505B09">
            <w:pPr>
              <w:rPr>
                <w:rFonts w:ascii="Arial" w:hAnsi="Arial" w:cs="Arial"/>
                <w:b/>
                <w:sz w:val="22"/>
                <w:szCs w:val="22"/>
              </w:rPr>
            </w:pPr>
          </w:p>
          <w:p w:rsidR="00CA4CD9" w:rsidRPr="00D17D3E" w:rsidRDefault="00CA4CD9">
            <w:pPr>
              <w:rPr>
                <w:rFonts w:ascii="Arial" w:hAnsi="Arial" w:cs="Arial"/>
                <w:b/>
                <w:sz w:val="22"/>
                <w:szCs w:val="22"/>
              </w:rPr>
            </w:pPr>
            <w:r w:rsidRPr="00D17D3E">
              <w:rPr>
                <w:rFonts w:ascii="Arial" w:hAnsi="Arial" w:cs="Arial"/>
                <w:b/>
                <w:sz w:val="22"/>
                <w:szCs w:val="22"/>
              </w:rPr>
              <w:t>6</w:t>
            </w:r>
          </w:p>
        </w:tc>
        <w:tc>
          <w:tcPr>
            <w:tcW w:w="10065" w:type="dxa"/>
          </w:tcPr>
          <w:p w:rsidR="00505B09" w:rsidRPr="00D17D3E" w:rsidRDefault="00505B09">
            <w:pPr>
              <w:rPr>
                <w:rFonts w:ascii="Arial" w:hAnsi="Arial" w:cs="Arial"/>
                <w:b/>
                <w:sz w:val="22"/>
                <w:szCs w:val="22"/>
                <w:u w:val="single"/>
              </w:rPr>
            </w:pPr>
          </w:p>
          <w:p w:rsidR="00CA4CD9" w:rsidRPr="00D17D3E" w:rsidRDefault="00CA4CD9">
            <w:pPr>
              <w:rPr>
                <w:rFonts w:ascii="Arial" w:hAnsi="Arial" w:cs="Arial"/>
                <w:b/>
                <w:sz w:val="22"/>
                <w:szCs w:val="22"/>
                <w:u w:val="single"/>
              </w:rPr>
            </w:pPr>
            <w:r w:rsidRPr="00D17D3E">
              <w:rPr>
                <w:rFonts w:ascii="Arial" w:hAnsi="Arial" w:cs="Arial"/>
                <w:b/>
                <w:sz w:val="22"/>
                <w:szCs w:val="22"/>
                <w:u w:val="single"/>
              </w:rPr>
              <w:t>Responsibilities for Patient/Client Care</w:t>
            </w:r>
          </w:p>
          <w:p w:rsidR="00CA4CD9" w:rsidRPr="00D17D3E" w:rsidRDefault="00CA4CD9">
            <w:pPr>
              <w:rPr>
                <w:rFonts w:ascii="Arial" w:hAnsi="Arial" w:cs="Arial"/>
                <w:b/>
                <w:sz w:val="22"/>
                <w:szCs w:val="22"/>
                <w:u w:val="single"/>
              </w:rPr>
            </w:pPr>
          </w:p>
          <w:p w:rsidR="00CA4CD9" w:rsidRPr="00D17D3E" w:rsidRDefault="00CA4CD9">
            <w:pPr>
              <w:rPr>
                <w:rFonts w:ascii="Arial" w:hAnsi="Arial" w:cs="Arial"/>
                <w:sz w:val="22"/>
                <w:szCs w:val="22"/>
              </w:rPr>
            </w:pPr>
            <w:r w:rsidRPr="00D17D3E">
              <w:rPr>
                <w:rFonts w:ascii="Arial" w:hAnsi="Arial" w:cs="Arial"/>
                <w:sz w:val="22"/>
                <w:szCs w:val="22"/>
              </w:rPr>
              <w:t>Develop programmes of care/care packages :</w:t>
            </w:r>
          </w:p>
          <w:p w:rsidR="00CA4CD9" w:rsidRPr="00D17D3E" w:rsidRDefault="00CA4CD9">
            <w:pPr>
              <w:rPr>
                <w:rFonts w:ascii="Arial" w:hAnsi="Arial" w:cs="Arial"/>
                <w:sz w:val="22"/>
                <w:szCs w:val="22"/>
              </w:rPr>
            </w:pPr>
          </w:p>
          <w:p w:rsidR="00CA4CD9" w:rsidRPr="00D17D3E" w:rsidRDefault="00CA4CD9" w:rsidP="009224DC">
            <w:pPr>
              <w:numPr>
                <w:ilvl w:val="0"/>
                <w:numId w:val="7"/>
              </w:numPr>
              <w:rPr>
                <w:rFonts w:ascii="Arial" w:hAnsi="Arial" w:cs="Arial"/>
                <w:sz w:val="22"/>
                <w:szCs w:val="22"/>
              </w:rPr>
            </w:pPr>
            <w:r w:rsidRPr="00D17D3E">
              <w:rPr>
                <w:rFonts w:ascii="Arial" w:hAnsi="Arial" w:cs="Arial"/>
                <w:sz w:val="22"/>
                <w:szCs w:val="22"/>
              </w:rPr>
              <w:t xml:space="preserve">Actively assess, plan, implement and evaluate patient care in the Perioperative </w:t>
            </w:r>
            <w:r w:rsidR="00EC6D19">
              <w:rPr>
                <w:rFonts w:ascii="Arial" w:hAnsi="Arial" w:cs="Arial"/>
                <w:sz w:val="22"/>
                <w:szCs w:val="22"/>
              </w:rPr>
              <w:t xml:space="preserve">or PACU </w:t>
            </w:r>
            <w:r w:rsidRPr="00D17D3E">
              <w:rPr>
                <w:rFonts w:ascii="Arial" w:hAnsi="Arial" w:cs="Arial"/>
                <w:sz w:val="22"/>
                <w:szCs w:val="22"/>
              </w:rPr>
              <w:t>areas.</w:t>
            </w:r>
          </w:p>
          <w:p w:rsidR="00505B09" w:rsidRPr="00D17D3E" w:rsidRDefault="00505B09" w:rsidP="009224DC">
            <w:pPr>
              <w:ind w:left="360"/>
              <w:rPr>
                <w:rFonts w:ascii="Arial" w:hAnsi="Arial" w:cs="Arial"/>
                <w:sz w:val="22"/>
                <w:szCs w:val="22"/>
              </w:rPr>
            </w:pPr>
          </w:p>
          <w:p w:rsidR="00CA4CD9" w:rsidRPr="00D17D3E" w:rsidRDefault="00CA4CD9" w:rsidP="009224DC">
            <w:pPr>
              <w:numPr>
                <w:ilvl w:val="0"/>
                <w:numId w:val="7"/>
              </w:numPr>
              <w:rPr>
                <w:rFonts w:ascii="Arial" w:hAnsi="Arial" w:cs="Arial"/>
                <w:sz w:val="22"/>
                <w:szCs w:val="22"/>
              </w:rPr>
            </w:pPr>
            <w:r w:rsidRPr="00D17D3E">
              <w:rPr>
                <w:rFonts w:ascii="Arial" w:hAnsi="Arial" w:cs="Arial"/>
                <w:sz w:val="22"/>
                <w:szCs w:val="22"/>
              </w:rPr>
              <w:t>Ensure the safety and dignity of the patient at all times through communication and documentation according to professional policies and procedures.</w:t>
            </w:r>
          </w:p>
          <w:p w:rsidR="00505B09" w:rsidRDefault="00505B09" w:rsidP="00505B09">
            <w:pPr>
              <w:rPr>
                <w:rFonts w:ascii="Arial" w:hAnsi="Arial" w:cs="Arial"/>
                <w:sz w:val="22"/>
                <w:szCs w:val="22"/>
              </w:rPr>
            </w:pPr>
          </w:p>
          <w:p w:rsidR="00D17D3E" w:rsidRPr="00D17D3E" w:rsidRDefault="00D17D3E" w:rsidP="00505B09">
            <w:pPr>
              <w:rPr>
                <w:rFonts w:ascii="Arial" w:hAnsi="Arial" w:cs="Arial"/>
                <w:sz w:val="22"/>
                <w:szCs w:val="22"/>
              </w:rPr>
            </w:pPr>
          </w:p>
          <w:p w:rsidR="00CA4CD9" w:rsidRPr="00D17D3E" w:rsidRDefault="00CA4CD9" w:rsidP="009224DC">
            <w:pPr>
              <w:numPr>
                <w:ilvl w:val="0"/>
                <w:numId w:val="7"/>
              </w:numPr>
              <w:rPr>
                <w:rFonts w:ascii="Arial" w:hAnsi="Arial" w:cs="Arial"/>
                <w:sz w:val="22"/>
                <w:szCs w:val="22"/>
              </w:rPr>
            </w:pPr>
            <w:r w:rsidRPr="00D17D3E">
              <w:rPr>
                <w:rFonts w:ascii="Arial" w:hAnsi="Arial" w:cs="Arial"/>
                <w:sz w:val="22"/>
                <w:szCs w:val="22"/>
              </w:rPr>
              <w:t>Continue to develop and maintain a high standard of patient care within the Perioperative</w:t>
            </w:r>
            <w:r w:rsidR="00EC6D19">
              <w:rPr>
                <w:rFonts w:ascii="Arial" w:hAnsi="Arial" w:cs="Arial"/>
                <w:sz w:val="22"/>
                <w:szCs w:val="22"/>
              </w:rPr>
              <w:t xml:space="preserve"> and PACU</w:t>
            </w:r>
            <w:r w:rsidR="00E5709D" w:rsidRPr="00D17D3E">
              <w:rPr>
                <w:rFonts w:ascii="Arial" w:hAnsi="Arial" w:cs="Arial"/>
                <w:sz w:val="22"/>
                <w:szCs w:val="22"/>
              </w:rPr>
              <w:t xml:space="preserve"> environments</w:t>
            </w:r>
            <w:r w:rsidRPr="00D17D3E">
              <w:rPr>
                <w:rFonts w:ascii="Arial" w:hAnsi="Arial" w:cs="Arial"/>
                <w:sz w:val="22"/>
                <w:szCs w:val="22"/>
              </w:rPr>
              <w:t>.</w:t>
            </w:r>
          </w:p>
          <w:p w:rsidR="00505B09" w:rsidRPr="00D17D3E" w:rsidRDefault="00505B09" w:rsidP="00505B09">
            <w:pPr>
              <w:rPr>
                <w:rFonts w:ascii="Arial" w:hAnsi="Arial" w:cs="Arial"/>
                <w:sz w:val="22"/>
                <w:szCs w:val="22"/>
              </w:rPr>
            </w:pPr>
          </w:p>
          <w:p w:rsidR="00CA4CD9" w:rsidRPr="00D17D3E" w:rsidRDefault="00CA4CD9" w:rsidP="009224DC">
            <w:pPr>
              <w:numPr>
                <w:ilvl w:val="0"/>
                <w:numId w:val="7"/>
              </w:numPr>
              <w:rPr>
                <w:rFonts w:ascii="Arial" w:hAnsi="Arial" w:cs="Arial"/>
                <w:sz w:val="22"/>
                <w:szCs w:val="22"/>
              </w:rPr>
            </w:pPr>
            <w:r w:rsidRPr="00D17D3E">
              <w:rPr>
                <w:rFonts w:ascii="Arial" w:hAnsi="Arial" w:cs="Arial"/>
                <w:sz w:val="22"/>
                <w:szCs w:val="22"/>
              </w:rPr>
              <w:t>Practice and promote confidentiality at all times.</w:t>
            </w:r>
          </w:p>
          <w:p w:rsidR="00505B09" w:rsidRPr="00D17D3E" w:rsidRDefault="00505B09" w:rsidP="00505B09">
            <w:pPr>
              <w:rPr>
                <w:rFonts w:ascii="Arial" w:hAnsi="Arial" w:cs="Arial"/>
                <w:sz w:val="22"/>
                <w:szCs w:val="22"/>
              </w:rPr>
            </w:pPr>
          </w:p>
          <w:p w:rsidR="00505B09" w:rsidRPr="00D17D3E" w:rsidRDefault="00CA4CD9" w:rsidP="009224DC">
            <w:pPr>
              <w:numPr>
                <w:ilvl w:val="0"/>
                <w:numId w:val="7"/>
              </w:numPr>
              <w:rPr>
                <w:rFonts w:ascii="Arial" w:hAnsi="Arial" w:cs="Arial"/>
                <w:sz w:val="22"/>
                <w:szCs w:val="22"/>
              </w:rPr>
            </w:pPr>
            <w:r w:rsidRPr="00D17D3E">
              <w:rPr>
                <w:rFonts w:ascii="Arial" w:hAnsi="Arial" w:cs="Arial"/>
                <w:sz w:val="22"/>
                <w:szCs w:val="22"/>
              </w:rPr>
              <w:t>Work with</w:t>
            </w:r>
            <w:r w:rsidR="00EC6D19">
              <w:rPr>
                <w:rFonts w:ascii="Arial" w:hAnsi="Arial" w:cs="Arial"/>
                <w:sz w:val="22"/>
                <w:szCs w:val="22"/>
              </w:rPr>
              <w:t>in the multidisciplinary OD</w:t>
            </w:r>
            <w:r w:rsidRPr="00D17D3E">
              <w:rPr>
                <w:rFonts w:ascii="Arial" w:hAnsi="Arial" w:cs="Arial"/>
                <w:sz w:val="22"/>
                <w:szCs w:val="22"/>
              </w:rPr>
              <w:t xml:space="preserve"> team and participate with medical staff and othe</w:t>
            </w:r>
            <w:r w:rsidR="00505B09" w:rsidRPr="00D17D3E">
              <w:rPr>
                <w:rFonts w:ascii="Arial" w:hAnsi="Arial" w:cs="Arial"/>
                <w:sz w:val="22"/>
                <w:szCs w:val="22"/>
              </w:rPr>
              <w:t>r</w:t>
            </w:r>
            <w:r w:rsidRPr="00D17D3E">
              <w:rPr>
                <w:rFonts w:ascii="Arial" w:hAnsi="Arial" w:cs="Arial"/>
                <w:sz w:val="22"/>
                <w:szCs w:val="22"/>
              </w:rPr>
              <w:t xml:space="preserve"> disciplines in the total care of the Perioperative patient.</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Participate in health promotion and prevention of illness relevant to the area.</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Demonstrate up to date knowledge of relevant obstetric/medical conditions and surgical/invasive procedures.</w:t>
            </w:r>
          </w:p>
          <w:p w:rsidR="00505B09" w:rsidRPr="00D17D3E" w:rsidRDefault="00505B09" w:rsidP="00505B09">
            <w:pPr>
              <w:rPr>
                <w:rFonts w:ascii="Arial" w:hAnsi="Arial" w:cs="Arial"/>
                <w:sz w:val="22"/>
                <w:szCs w:val="22"/>
              </w:rPr>
            </w:pPr>
          </w:p>
          <w:p w:rsidR="00505B09" w:rsidRPr="00D17D3E" w:rsidRDefault="00CE3E7C" w:rsidP="009224DC">
            <w:pPr>
              <w:numPr>
                <w:ilvl w:val="0"/>
                <w:numId w:val="7"/>
              </w:numPr>
              <w:rPr>
                <w:rFonts w:ascii="Arial" w:hAnsi="Arial" w:cs="Arial"/>
                <w:sz w:val="22"/>
                <w:szCs w:val="22"/>
              </w:rPr>
            </w:pPr>
            <w:r w:rsidRPr="00D17D3E">
              <w:rPr>
                <w:rFonts w:ascii="Arial" w:hAnsi="Arial" w:cs="Arial"/>
                <w:sz w:val="22"/>
                <w:szCs w:val="22"/>
              </w:rPr>
              <w:t xml:space="preserve">Demonstrate a growing </w:t>
            </w:r>
            <w:r w:rsidR="00505B09" w:rsidRPr="00D17D3E">
              <w:rPr>
                <w:rFonts w:ascii="Arial" w:hAnsi="Arial" w:cs="Arial"/>
                <w:sz w:val="22"/>
                <w:szCs w:val="22"/>
              </w:rPr>
              <w:t>knowledge with regard to all legal checks carried out in the Perioperative area.</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Ensure safe custody of patient’s valuables in accordance with NHS Grampian policy.</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Demonstrate knowledge with regard to the prevention of healthcare associated infection.</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Take responsibility for</w:t>
            </w:r>
            <w:r w:rsidR="00E5709D" w:rsidRPr="00D17D3E">
              <w:rPr>
                <w:rFonts w:ascii="Arial" w:hAnsi="Arial" w:cs="Arial"/>
                <w:sz w:val="22"/>
                <w:szCs w:val="22"/>
              </w:rPr>
              <w:t xml:space="preserve">, and assist in, </w:t>
            </w:r>
            <w:r w:rsidRPr="00D17D3E">
              <w:rPr>
                <w:rFonts w:ascii="Arial" w:hAnsi="Arial" w:cs="Arial"/>
                <w:sz w:val="22"/>
                <w:szCs w:val="22"/>
              </w:rPr>
              <w:t>the prevention of infection with relevant decontamination standards and local policies.</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Actively contribute to the continuity of care for all patients.</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Promote the development of a proactive, patient centred service.</w:t>
            </w:r>
          </w:p>
          <w:p w:rsidR="00505B09" w:rsidRPr="00D17D3E" w:rsidRDefault="00505B09" w:rsidP="00505B09">
            <w:pPr>
              <w:rPr>
                <w:rFonts w:ascii="Arial" w:hAnsi="Arial" w:cs="Arial"/>
                <w:sz w:val="22"/>
                <w:szCs w:val="22"/>
              </w:rPr>
            </w:pPr>
          </w:p>
          <w:p w:rsidR="00505B09" w:rsidRPr="00D17D3E" w:rsidRDefault="00505B09" w:rsidP="009224DC">
            <w:pPr>
              <w:numPr>
                <w:ilvl w:val="0"/>
                <w:numId w:val="7"/>
              </w:numPr>
              <w:rPr>
                <w:rFonts w:ascii="Arial" w:hAnsi="Arial" w:cs="Arial"/>
                <w:sz w:val="22"/>
                <w:szCs w:val="22"/>
              </w:rPr>
            </w:pPr>
            <w:r w:rsidRPr="00D17D3E">
              <w:rPr>
                <w:rFonts w:ascii="Arial" w:hAnsi="Arial" w:cs="Arial"/>
                <w:sz w:val="22"/>
                <w:szCs w:val="22"/>
              </w:rPr>
              <w:t>Work flexibly and professionally in order to be responsive to changing clinical scenarios, provision of care to meet individual patient needs and patient safety through effective delegation and leadership.</w:t>
            </w:r>
          </w:p>
          <w:p w:rsidR="00CA4CD9" w:rsidRPr="00D17D3E" w:rsidRDefault="00CA4CD9" w:rsidP="00CA4CD9">
            <w:pPr>
              <w:rPr>
                <w:rFonts w:ascii="Arial" w:hAnsi="Arial" w:cs="Arial"/>
                <w:sz w:val="22"/>
                <w:szCs w:val="22"/>
              </w:rPr>
            </w:pPr>
          </w:p>
        </w:tc>
      </w:tr>
      <w:tr w:rsidR="00281C40" w:rsidRPr="00D17D3E" w:rsidTr="00D17D3E">
        <w:tc>
          <w:tcPr>
            <w:tcW w:w="675" w:type="dxa"/>
          </w:tcPr>
          <w:p w:rsidR="00557D11" w:rsidRPr="00D17D3E" w:rsidRDefault="00557D11">
            <w:pPr>
              <w:rPr>
                <w:rFonts w:ascii="Arial" w:hAnsi="Arial" w:cs="Arial"/>
                <w:b/>
                <w:sz w:val="22"/>
                <w:szCs w:val="22"/>
              </w:rPr>
            </w:pPr>
          </w:p>
          <w:p w:rsidR="00281C40" w:rsidRPr="00D17D3E" w:rsidRDefault="00281C40">
            <w:pPr>
              <w:rPr>
                <w:rFonts w:ascii="Arial" w:hAnsi="Arial" w:cs="Arial"/>
                <w:b/>
                <w:sz w:val="22"/>
                <w:szCs w:val="22"/>
              </w:rPr>
            </w:pPr>
            <w:r w:rsidRPr="00D17D3E">
              <w:rPr>
                <w:rFonts w:ascii="Arial" w:hAnsi="Arial" w:cs="Arial"/>
                <w:b/>
                <w:sz w:val="22"/>
                <w:szCs w:val="22"/>
              </w:rPr>
              <w:t>7</w:t>
            </w:r>
          </w:p>
        </w:tc>
        <w:tc>
          <w:tcPr>
            <w:tcW w:w="10065" w:type="dxa"/>
          </w:tcPr>
          <w:p w:rsidR="00557D11" w:rsidRPr="00D17D3E" w:rsidRDefault="00557D11">
            <w:pPr>
              <w:rPr>
                <w:rFonts w:ascii="Arial" w:hAnsi="Arial" w:cs="Arial"/>
                <w:b/>
                <w:sz w:val="22"/>
                <w:szCs w:val="22"/>
                <w:u w:val="single"/>
              </w:rPr>
            </w:pPr>
          </w:p>
          <w:p w:rsidR="00281C40" w:rsidRPr="00D17D3E" w:rsidRDefault="00281C40">
            <w:pPr>
              <w:rPr>
                <w:rFonts w:ascii="Arial" w:hAnsi="Arial" w:cs="Arial"/>
                <w:b/>
                <w:sz w:val="22"/>
                <w:szCs w:val="22"/>
                <w:u w:val="single"/>
              </w:rPr>
            </w:pPr>
            <w:r w:rsidRPr="00D17D3E">
              <w:rPr>
                <w:rFonts w:ascii="Arial" w:hAnsi="Arial" w:cs="Arial"/>
                <w:b/>
                <w:sz w:val="22"/>
                <w:szCs w:val="22"/>
                <w:u w:val="single"/>
              </w:rPr>
              <w:t>Responsibilities for Policy and Service Development Implementation</w:t>
            </w:r>
          </w:p>
          <w:p w:rsidR="00281C40" w:rsidRPr="00D17D3E" w:rsidRDefault="00281C40">
            <w:pPr>
              <w:rPr>
                <w:rFonts w:ascii="Arial" w:hAnsi="Arial" w:cs="Arial"/>
                <w:b/>
                <w:sz w:val="22"/>
                <w:szCs w:val="22"/>
                <w:u w:val="single"/>
              </w:rPr>
            </w:pPr>
          </w:p>
          <w:p w:rsidR="00281C40" w:rsidRPr="00D17D3E" w:rsidRDefault="00EA4CA9">
            <w:pPr>
              <w:rPr>
                <w:rFonts w:ascii="Arial" w:hAnsi="Arial" w:cs="Arial"/>
                <w:sz w:val="22"/>
                <w:szCs w:val="22"/>
              </w:rPr>
            </w:pPr>
            <w:r w:rsidRPr="00D17D3E">
              <w:rPr>
                <w:rFonts w:ascii="Arial" w:hAnsi="Arial" w:cs="Arial"/>
                <w:sz w:val="22"/>
                <w:szCs w:val="22"/>
              </w:rPr>
              <w:t xml:space="preserve">Follow policies in own </w:t>
            </w:r>
            <w:r w:rsidR="00CE3E7C" w:rsidRPr="00D17D3E">
              <w:rPr>
                <w:rFonts w:ascii="Arial" w:hAnsi="Arial" w:cs="Arial"/>
                <w:sz w:val="22"/>
                <w:szCs w:val="22"/>
              </w:rPr>
              <w:t xml:space="preserve">role, may be required to comment on policies, </w:t>
            </w:r>
            <w:r w:rsidRPr="00D17D3E">
              <w:rPr>
                <w:rFonts w:ascii="Arial" w:hAnsi="Arial" w:cs="Arial"/>
                <w:sz w:val="22"/>
                <w:szCs w:val="22"/>
              </w:rPr>
              <w:t>propose changes to practice</w:t>
            </w:r>
            <w:r w:rsidR="00CE3E7C" w:rsidRPr="00D17D3E">
              <w:rPr>
                <w:rFonts w:ascii="Arial" w:hAnsi="Arial" w:cs="Arial"/>
                <w:sz w:val="22"/>
                <w:szCs w:val="22"/>
              </w:rPr>
              <w:t xml:space="preserve">s and </w:t>
            </w:r>
            <w:r w:rsidRPr="00D17D3E">
              <w:rPr>
                <w:rFonts w:ascii="Arial" w:hAnsi="Arial" w:cs="Arial"/>
                <w:sz w:val="22"/>
                <w:szCs w:val="22"/>
              </w:rPr>
              <w:t>procedures for own area.</w:t>
            </w:r>
          </w:p>
          <w:p w:rsidR="00EA4CA9" w:rsidRPr="00D17D3E" w:rsidRDefault="00EA4CA9">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Actively contribute to departmental developments, contributing to policy where relevant.</w:t>
            </w:r>
          </w:p>
          <w:p w:rsidR="00557D11" w:rsidRPr="00D17D3E" w:rsidRDefault="00557D11" w:rsidP="009224DC">
            <w:pPr>
              <w:ind w:left="360"/>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lastRenderedPageBreak/>
              <w:t>Be aware of and ensure that procedures for reporting accidents, hazards and incidents are followed, and appropriate action taken when necessary, ensuring a safe environment for staff and patients within the department.</w:t>
            </w:r>
          </w:p>
          <w:p w:rsidR="00557D11" w:rsidRPr="00D17D3E" w:rsidRDefault="00557D11"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 xml:space="preserve">Demonstrate positive attitude to </w:t>
            </w:r>
            <w:proofErr w:type="gramStart"/>
            <w:r w:rsidRPr="00D17D3E">
              <w:rPr>
                <w:rFonts w:ascii="Arial" w:hAnsi="Arial" w:cs="Arial"/>
                <w:sz w:val="22"/>
                <w:szCs w:val="22"/>
              </w:rPr>
              <w:t>suggested</w:t>
            </w:r>
            <w:proofErr w:type="gramEnd"/>
            <w:r w:rsidRPr="00D17D3E">
              <w:rPr>
                <w:rFonts w:ascii="Arial" w:hAnsi="Arial" w:cs="Arial"/>
                <w:sz w:val="22"/>
                <w:szCs w:val="22"/>
              </w:rPr>
              <w:t xml:space="preserve"> changes in practice through the introduction of evidence based practice.</w:t>
            </w:r>
          </w:p>
          <w:p w:rsidR="00557D11" w:rsidRPr="00D17D3E" w:rsidRDefault="00557D11" w:rsidP="00557D11">
            <w:pPr>
              <w:rPr>
                <w:rFonts w:ascii="Arial" w:hAnsi="Arial" w:cs="Arial"/>
                <w:sz w:val="22"/>
                <w:szCs w:val="22"/>
              </w:rPr>
            </w:pPr>
          </w:p>
          <w:p w:rsidR="00EA4CA9" w:rsidRPr="00D17D3E" w:rsidRDefault="00EA4CA9" w:rsidP="00CE3E7C">
            <w:pPr>
              <w:numPr>
                <w:ilvl w:val="0"/>
                <w:numId w:val="8"/>
              </w:numPr>
              <w:rPr>
                <w:rFonts w:ascii="Arial" w:hAnsi="Arial" w:cs="Arial"/>
                <w:sz w:val="22"/>
                <w:szCs w:val="22"/>
              </w:rPr>
            </w:pPr>
            <w:r w:rsidRPr="00D17D3E">
              <w:rPr>
                <w:rFonts w:ascii="Arial" w:hAnsi="Arial" w:cs="Arial"/>
                <w:sz w:val="22"/>
                <w:szCs w:val="22"/>
              </w:rPr>
              <w:t xml:space="preserve">Support the </w:t>
            </w:r>
            <w:r w:rsidR="00EC6D19">
              <w:rPr>
                <w:rFonts w:ascii="Arial" w:hAnsi="Arial" w:cs="Arial"/>
                <w:sz w:val="22"/>
                <w:szCs w:val="22"/>
              </w:rPr>
              <w:t>OD</w:t>
            </w:r>
            <w:r w:rsidR="00E5709D" w:rsidRPr="00D17D3E">
              <w:rPr>
                <w:rFonts w:ascii="Arial" w:hAnsi="Arial" w:cs="Arial"/>
                <w:sz w:val="22"/>
                <w:szCs w:val="22"/>
              </w:rPr>
              <w:t xml:space="preserve"> Team Leader, </w:t>
            </w:r>
            <w:r w:rsidR="00EC6D19">
              <w:rPr>
                <w:rFonts w:ascii="Arial" w:hAnsi="Arial" w:cs="Arial"/>
                <w:sz w:val="22"/>
                <w:szCs w:val="22"/>
              </w:rPr>
              <w:t>SC</w:t>
            </w:r>
            <w:r w:rsidR="006F780A">
              <w:rPr>
                <w:rFonts w:ascii="Arial" w:hAnsi="Arial" w:cs="Arial"/>
                <w:sz w:val="22"/>
                <w:szCs w:val="22"/>
              </w:rPr>
              <w:t>ODP</w:t>
            </w:r>
            <w:r w:rsidR="00207FEB">
              <w:rPr>
                <w:rFonts w:ascii="Arial" w:hAnsi="Arial" w:cs="Arial"/>
                <w:sz w:val="22"/>
                <w:szCs w:val="22"/>
              </w:rPr>
              <w:t xml:space="preserve"> and</w:t>
            </w:r>
            <w:r w:rsidR="00E5709D" w:rsidRPr="00D17D3E">
              <w:rPr>
                <w:rFonts w:ascii="Arial" w:hAnsi="Arial" w:cs="Arial"/>
                <w:sz w:val="22"/>
                <w:szCs w:val="22"/>
              </w:rPr>
              <w:t xml:space="preserve"> Labour </w:t>
            </w:r>
            <w:r w:rsidR="00EC6D19">
              <w:rPr>
                <w:rFonts w:ascii="Arial" w:hAnsi="Arial" w:cs="Arial"/>
                <w:sz w:val="22"/>
                <w:szCs w:val="22"/>
              </w:rPr>
              <w:t>Ward Senior Charge Midwives</w:t>
            </w:r>
            <w:r w:rsidRPr="00D17D3E">
              <w:rPr>
                <w:rFonts w:ascii="Arial" w:hAnsi="Arial" w:cs="Arial"/>
                <w:sz w:val="22"/>
                <w:szCs w:val="22"/>
              </w:rPr>
              <w:t xml:space="preserve"> in contributing towards the future development of the service.</w:t>
            </w:r>
          </w:p>
          <w:p w:rsidR="00557D11" w:rsidRPr="00D17D3E" w:rsidRDefault="00557D11"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Be innovative and receptive to developments.</w:t>
            </w:r>
          </w:p>
          <w:p w:rsidR="00557D11" w:rsidRPr="00D17D3E" w:rsidRDefault="00557D11"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Attend regular unit meetings and contribute to safety meetings.</w:t>
            </w:r>
          </w:p>
          <w:p w:rsidR="00557D11" w:rsidRPr="00D17D3E" w:rsidRDefault="00557D11"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Support NHS Grampian Management in achieving strategic and executive initiative goals.</w:t>
            </w:r>
          </w:p>
          <w:p w:rsidR="00557D11" w:rsidRPr="00D17D3E" w:rsidRDefault="00557D11"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Ensure nurs</w:t>
            </w:r>
            <w:r w:rsidR="00557D11" w:rsidRPr="00D17D3E">
              <w:rPr>
                <w:rFonts w:ascii="Arial" w:hAnsi="Arial" w:cs="Arial"/>
                <w:sz w:val="22"/>
                <w:szCs w:val="22"/>
              </w:rPr>
              <w:t>ing practice complies with local</w:t>
            </w:r>
            <w:r w:rsidRPr="00D17D3E">
              <w:rPr>
                <w:rFonts w:ascii="Arial" w:hAnsi="Arial" w:cs="Arial"/>
                <w:sz w:val="22"/>
                <w:szCs w:val="22"/>
              </w:rPr>
              <w:t xml:space="preserve"> and national standards.</w:t>
            </w:r>
          </w:p>
          <w:p w:rsidR="00557D11" w:rsidRPr="00D17D3E" w:rsidRDefault="00557D11"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Promote change management.</w:t>
            </w:r>
          </w:p>
          <w:p w:rsidR="00557D11" w:rsidRDefault="00557D11" w:rsidP="00557D11">
            <w:pPr>
              <w:rPr>
                <w:rFonts w:ascii="Arial" w:hAnsi="Arial" w:cs="Arial"/>
                <w:sz w:val="22"/>
                <w:szCs w:val="22"/>
              </w:rPr>
            </w:pPr>
          </w:p>
          <w:p w:rsidR="00D17D3E" w:rsidRPr="00D17D3E" w:rsidRDefault="00D17D3E" w:rsidP="00557D11">
            <w:pPr>
              <w:rPr>
                <w:rFonts w:ascii="Arial" w:hAnsi="Arial" w:cs="Arial"/>
                <w:sz w:val="22"/>
                <w:szCs w:val="22"/>
              </w:rPr>
            </w:pPr>
          </w:p>
          <w:p w:rsidR="00EA4CA9" w:rsidRPr="00D17D3E" w:rsidRDefault="00EA4CA9" w:rsidP="009224DC">
            <w:pPr>
              <w:numPr>
                <w:ilvl w:val="0"/>
                <w:numId w:val="8"/>
              </w:numPr>
              <w:rPr>
                <w:rFonts w:ascii="Arial" w:hAnsi="Arial" w:cs="Arial"/>
                <w:sz w:val="22"/>
                <w:szCs w:val="22"/>
              </w:rPr>
            </w:pPr>
            <w:r w:rsidRPr="00D17D3E">
              <w:rPr>
                <w:rFonts w:ascii="Arial" w:hAnsi="Arial" w:cs="Arial"/>
                <w:sz w:val="22"/>
                <w:szCs w:val="22"/>
              </w:rPr>
              <w:t>Demonstrate adherence to NHS Grampian, local, national, COSHH and Health and Safety policies and procedures.</w:t>
            </w:r>
          </w:p>
          <w:p w:rsidR="00557D11" w:rsidRPr="00D17D3E" w:rsidRDefault="00557D11" w:rsidP="00D17D3E">
            <w:pPr>
              <w:rPr>
                <w:rFonts w:ascii="Arial" w:hAnsi="Arial" w:cs="Arial"/>
                <w:sz w:val="22"/>
                <w:szCs w:val="22"/>
              </w:rPr>
            </w:pPr>
          </w:p>
        </w:tc>
      </w:tr>
      <w:tr w:rsidR="009B5287" w:rsidRPr="00D17D3E" w:rsidTr="00D17D3E">
        <w:tc>
          <w:tcPr>
            <w:tcW w:w="675" w:type="dxa"/>
          </w:tcPr>
          <w:p w:rsidR="009B5287" w:rsidRPr="00D17D3E" w:rsidRDefault="009B5287">
            <w:pPr>
              <w:rPr>
                <w:rFonts w:ascii="Arial" w:hAnsi="Arial" w:cs="Arial"/>
                <w:b/>
                <w:sz w:val="22"/>
                <w:szCs w:val="22"/>
              </w:rPr>
            </w:pPr>
          </w:p>
          <w:p w:rsidR="009B5287" w:rsidRPr="00D17D3E" w:rsidRDefault="009B5287">
            <w:pPr>
              <w:rPr>
                <w:rFonts w:ascii="Arial" w:hAnsi="Arial" w:cs="Arial"/>
                <w:b/>
                <w:sz w:val="22"/>
                <w:szCs w:val="22"/>
              </w:rPr>
            </w:pPr>
            <w:r w:rsidRPr="00D17D3E">
              <w:rPr>
                <w:rFonts w:ascii="Arial" w:hAnsi="Arial" w:cs="Arial"/>
                <w:b/>
                <w:sz w:val="22"/>
                <w:szCs w:val="22"/>
              </w:rPr>
              <w:t>8</w:t>
            </w:r>
          </w:p>
        </w:tc>
        <w:tc>
          <w:tcPr>
            <w:tcW w:w="10065" w:type="dxa"/>
          </w:tcPr>
          <w:p w:rsidR="009B5287" w:rsidRPr="00D17D3E" w:rsidRDefault="009B5287">
            <w:pPr>
              <w:rPr>
                <w:rFonts w:ascii="Arial" w:hAnsi="Arial" w:cs="Arial"/>
                <w:b/>
                <w:sz w:val="22"/>
                <w:szCs w:val="22"/>
                <w:u w:val="single"/>
              </w:rPr>
            </w:pPr>
          </w:p>
          <w:p w:rsidR="009B5287" w:rsidRPr="00D17D3E" w:rsidRDefault="009B5287">
            <w:pPr>
              <w:rPr>
                <w:rFonts w:ascii="Arial" w:hAnsi="Arial" w:cs="Arial"/>
                <w:b/>
                <w:sz w:val="22"/>
                <w:szCs w:val="22"/>
                <w:u w:val="single"/>
              </w:rPr>
            </w:pPr>
            <w:r w:rsidRPr="00D17D3E">
              <w:rPr>
                <w:rFonts w:ascii="Arial" w:hAnsi="Arial" w:cs="Arial"/>
                <w:b/>
                <w:sz w:val="22"/>
                <w:szCs w:val="22"/>
                <w:u w:val="single"/>
              </w:rPr>
              <w:t>Responsibilities for Financial and Physical Resources</w:t>
            </w:r>
          </w:p>
          <w:p w:rsidR="009B5287" w:rsidRPr="00D17D3E" w:rsidRDefault="009B5287">
            <w:pPr>
              <w:rPr>
                <w:rFonts w:ascii="Arial" w:hAnsi="Arial" w:cs="Arial"/>
                <w:b/>
                <w:sz w:val="22"/>
                <w:szCs w:val="22"/>
                <w:u w:val="single"/>
              </w:rPr>
            </w:pPr>
          </w:p>
          <w:p w:rsidR="009B5287" w:rsidRPr="00D17D3E" w:rsidRDefault="009B5287">
            <w:pPr>
              <w:rPr>
                <w:rFonts w:ascii="Arial" w:hAnsi="Arial" w:cs="Arial"/>
                <w:sz w:val="22"/>
                <w:szCs w:val="22"/>
              </w:rPr>
            </w:pPr>
            <w:r w:rsidRPr="00D17D3E">
              <w:rPr>
                <w:rFonts w:ascii="Arial" w:hAnsi="Arial" w:cs="Arial"/>
                <w:sz w:val="22"/>
                <w:szCs w:val="22"/>
              </w:rPr>
              <w:t>Safe use of equipment other than equipment used personally; maintain stock control; use of expensive highly complex equipment :</w:t>
            </w:r>
          </w:p>
          <w:p w:rsidR="009B5287" w:rsidRPr="00D17D3E" w:rsidRDefault="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on a daily basis to </w:t>
            </w:r>
            <w:r w:rsidR="00806B23" w:rsidRPr="00D17D3E">
              <w:rPr>
                <w:rFonts w:ascii="Arial" w:hAnsi="Arial" w:cs="Arial"/>
                <w:sz w:val="22"/>
                <w:szCs w:val="22"/>
              </w:rPr>
              <w:t>organise;</w:t>
            </w:r>
            <w:r w:rsidRPr="00D17D3E">
              <w:rPr>
                <w:rFonts w:ascii="Arial" w:hAnsi="Arial" w:cs="Arial"/>
                <w:sz w:val="22"/>
                <w:szCs w:val="22"/>
              </w:rPr>
              <w:t xml:space="preserve"> check, test, fault find and problem solve highly technical specialist equipment with accuracy, ensuring that the equipment is available and in working order when it is required by self and others.</w:t>
            </w:r>
          </w:p>
          <w:p w:rsidR="009B5287" w:rsidRPr="00D17D3E" w:rsidRDefault="009B5287" w:rsidP="009224DC">
            <w:pPr>
              <w:ind w:left="360"/>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Demonstrate an awareness of available resources and how they should be most effectively used.</w:t>
            </w:r>
          </w:p>
          <w:p w:rsidR="009B5287" w:rsidRPr="00D17D3E" w:rsidRDefault="009B5287" w:rsidP="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Demonstrate an awareness of stock control systems and how they should be used.</w:t>
            </w:r>
          </w:p>
          <w:p w:rsidR="009B5287" w:rsidRPr="00D17D3E" w:rsidRDefault="009B5287" w:rsidP="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Actively participate in the care and maintenance of department equipment.</w:t>
            </w:r>
          </w:p>
          <w:p w:rsidR="009B5287" w:rsidRPr="00D17D3E" w:rsidRDefault="009B5287" w:rsidP="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 xml:space="preserve">Be responsible for and actively participate in the care of Perioperative </w:t>
            </w:r>
            <w:r w:rsidR="00E5709D" w:rsidRPr="00D17D3E">
              <w:rPr>
                <w:rFonts w:ascii="Arial" w:hAnsi="Arial" w:cs="Arial"/>
                <w:sz w:val="22"/>
                <w:szCs w:val="22"/>
              </w:rPr>
              <w:t xml:space="preserve">and Recovery </w:t>
            </w:r>
            <w:r w:rsidRPr="00D17D3E">
              <w:rPr>
                <w:rFonts w:ascii="Arial" w:hAnsi="Arial" w:cs="Arial"/>
                <w:sz w:val="22"/>
                <w:szCs w:val="22"/>
              </w:rPr>
              <w:t>stock/equipment.</w:t>
            </w:r>
          </w:p>
          <w:p w:rsidR="009B5287" w:rsidRPr="00D17D3E" w:rsidRDefault="009B5287" w:rsidP="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The post holder will share responsibility for arranging repairs/replacements of equipment by outside companies.</w:t>
            </w:r>
          </w:p>
          <w:p w:rsidR="009B5287" w:rsidRPr="00D17D3E" w:rsidRDefault="009B5287" w:rsidP="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expected to develop an in depth knowledge of all equipment within the department.</w:t>
            </w:r>
          </w:p>
          <w:p w:rsidR="009B5287" w:rsidRPr="00D17D3E" w:rsidRDefault="009B5287" w:rsidP="009B5287">
            <w:pPr>
              <w:rPr>
                <w:rFonts w:ascii="Arial" w:hAnsi="Arial" w:cs="Arial"/>
                <w:sz w:val="22"/>
                <w:szCs w:val="22"/>
              </w:rPr>
            </w:pPr>
          </w:p>
          <w:p w:rsidR="009B5287" w:rsidRPr="00D17D3E" w:rsidRDefault="009B5287" w:rsidP="009224DC">
            <w:pPr>
              <w:numPr>
                <w:ilvl w:val="0"/>
                <w:numId w:val="9"/>
              </w:numPr>
              <w:rPr>
                <w:rFonts w:ascii="Arial" w:hAnsi="Arial" w:cs="Arial"/>
                <w:sz w:val="22"/>
                <w:szCs w:val="22"/>
              </w:rPr>
            </w:pPr>
            <w:r w:rsidRPr="00D17D3E">
              <w:rPr>
                <w:rFonts w:ascii="Arial" w:hAnsi="Arial" w:cs="Arial"/>
                <w:sz w:val="22"/>
                <w:szCs w:val="22"/>
              </w:rPr>
              <w:t>Take responsibility for the safe custody, ordering, checking and administration of drugs in accordance with NHS Grampian policies and the law.</w:t>
            </w:r>
          </w:p>
          <w:p w:rsidR="009B5287" w:rsidRPr="00D17D3E" w:rsidRDefault="009B5287" w:rsidP="00D17D3E">
            <w:pPr>
              <w:rPr>
                <w:rFonts w:ascii="Arial" w:hAnsi="Arial" w:cs="Arial"/>
                <w:sz w:val="22"/>
                <w:szCs w:val="22"/>
              </w:rPr>
            </w:pPr>
          </w:p>
        </w:tc>
      </w:tr>
      <w:tr w:rsidR="004E3B8E" w:rsidRPr="00D17D3E" w:rsidTr="00D17D3E">
        <w:tc>
          <w:tcPr>
            <w:tcW w:w="675" w:type="dxa"/>
          </w:tcPr>
          <w:p w:rsidR="00A876D4" w:rsidRPr="00D17D3E" w:rsidRDefault="00A876D4">
            <w:pPr>
              <w:rPr>
                <w:rFonts w:ascii="Arial" w:hAnsi="Arial" w:cs="Arial"/>
                <w:b/>
                <w:sz w:val="22"/>
                <w:szCs w:val="22"/>
              </w:rPr>
            </w:pPr>
          </w:p>
          <w:p w:rsidR="004E3B8E" w:rsidRPr="00D17D3E" w:rsidRDefault="004E3B8E">
            <w:pPr>
              <w:rPr>
                <w:rFonts w:ascii="Arial" w:hAnsi="Arial" w:cs="Arial"/>
                <w:b/>
                <w:sz w:val="22"/>
                <w:szCs w:val="22"/>
              </w:rPr>
            </w:pPr>
            <w:r w:rsidRPr="00D17D3E">
              <w:rPr>
                <w:rFonts w:ascii="Arial" w:hAnsi="Arial" w:cs="Arial"/>
                <w:b/>
                <w:sz w:val="22"/>
                <w:szCs w:val="22"/>
              </w:rPr>
              <w:t>9</w:t>
            </w:r>
          </w:p>
        </w:tc>
        <w:tc>
          <w:tcPr>
            <w:tcW w:w="10065" w:type="dxa"/>
          </w:tcPr>
          <w:p w:rsidR="00A876D4" w:rsidRPr="00D17D3E" w:rsidRDefault="00A876D4">
            <w:pPr>
              <w:rPr>
                <w:rFonts w:ascii="Arial" w:hAnsi="Arial" w:cs="Arial"/>
                <w:b/>
                <w:sz w:val="22"/>
                <w:szCs w:val="22"/>
                <w:u w:val="single"/>
              </w:rPr>
            </w:pPr>
          </w:p>
          <w:p w:rsidR="004E3B8E" w:rsidRPr="00D17D3E" w:rsidRDefault="000779A2">
            <w:pPr>
              <w:rPr>
                <w:rFonts w:ascii="Arial" w:hAnsi="Arial" w:cs="Arial"/>
                <w:b/>
                <w:sz w:val="22"/>
                <w:szCs w:val="22"/>
                <w:u w:val="single"/>
              </w:rPr>
            </w:pPr>
            <w:r w:rsidRPr="00D17D3E">
              <w:rPr>
                <w:rFonts w:ascii="Arial" w:hAnsi="Arial" w:cs="Arial"/>
                <w:b/>
                <w:sz w:val="22"/>
                <w:szCs w:val="22"/>
                <w:u w:val="single"/>
              </w:rPr>
              <w:t>Responsibilities for Human Resources</w:t>
            </w:r>
          </w:p>
          <w:p w:rsidR="000779A2" w:rsidRPr="00D17D3E" w:rsidRDefault="000779A2">
            <w:pPr>
              <w:rPr>
                <w:rFonts w:ascii="Arial" w:hAnsi="Arial" w:cs="Arial"/>
                <w:b/>
                <w:sz w:val="22"/>
                <w:szCs w:val="22"/>
                <w:u w:val="single"/>
              </w:rPr>
            </w:pPr>
          </w:p>
          <w:p w:rsidR="000779A2" w:rsidRPr="00D17D3E" w:rsidRDefault="000779A2">
            <w:pPr>
              <w:rPr>
                <w:rFonts w:ascii="Arial" w:hAnsi="Arial" w:cs="Arial"/>
                <w:sz w:val="22"/>
                <w:szCs w:val="22"/>
              </w:rPr>
            </w:pPr>
            <w:r w:rsidRPr="00D17D3E">
              <w:rPr>
                <w:rFonts w:ascii="Arial" w:hAnsi="Arial" w:cs="Arial"/>
                <w:sz w:val="22"/>
                <w:szCs w:val="22"/>
              </w:rPr>
              <w:t>Day to day supervision; professional/clinical supervision; provide practical training :</w:t>
            </w:r>
          </w:p>
          <w:p w:rsidR="000779A2" w:rsidRPr="00D17D3E" w:rsidRDefault="000779A2">
            <w:pPr>
              <w:rPr>
                <w:rFonts w:ascii="Arial" w:hAnsi="Arial" w:cs="Arial"/>
                <w:sz w:val="22"/>
                <w:szCs w:val="22"/>
              </w:rPr>
            </w:pPr>
          </w:p>
          <w:p w:rsidR="0070511D" w:rsidRDefault="000779A2" w:rsidP="0070511D">
            <w:pPr>
              <w:numPr>
                <w:ilvl w:val="0"/>
                <w:numId w:val="10"/>
              </w:numPr>
              <w:rPr>
                <w:rFonts w:ascii="Arial" w:hAnsi="Arial" w:cs="Arial"/>
                <w:sz w:val="22"/>
                <w:szCs w:val="22"/>
              </w:rPr>
            </w:pPr>
            <w:r w:rsidRPr="00D17D3E">
              <w:rPr>
                <w:rFonts w:ascii="Arial" w:hAnsi="Arial" w:cs="Arial"/>
                <w:sz w:val="22"/>
                <w:szCs w:val="22"/>
              </w:rPr>
              <w:t>Actively participate in the appraisal of staff.</w:t>
            </w:r>
          </w:p>
          <w:p w:rsidR="0070511D" w:rsidRPr="0070511D" w:rsidRDefault="0070511D" w:rsidP="0070511D">
            <w:pPr>
              <w:numPr>
                <w:ilvl w:val="0"/>
                <w:numId w:val="10"/>
              </w:numPr>
              <w:rPr>
                <w:rFonts w:ascii="Arial" w:hAnsi="Arial" w:cs="Arial"/>
                <w:sz w:val="22"/>
                <w:szCs w:val="22"/>
              </w:rPr>
            </w:pPr>
            <w:r>
              <w:rPr>
                <w:rFonts w:ascii="Arial" w:hAnsi="Arial" w:cs="Arial"/>
                <w:sz w:val="22"/>
                <w:szCs w:val="22"/>
              </w:rPr>
              <w:lastRenderedPageBreak/>
              <w:t xml:space="preserve">Ensure your team is supported using </w:t>
            </w:r>
            <w:r w:rsidR="00DF5854">
              <w:rPr>
                <w:rFonts w:ascii="Arial" w:hAnsi="Arial" w:cs="Arial"/>
                <w:sz w:val="22"/>
                <w:szCs w:val="22"/>
              </w:rPr>
              <w:t>the policies set out in the Once for Scotland policy guidance.  Implementing measures where appropriate, such as absence management, difficult conversations and promoting good wellbeing by referring to appropriate resources and escalating if required.</w:t>
            </w:r>
          </w:p>
          <w:p w:rsidR="00A876D4" w:rsidRPr="00D17D3E" w:rsidRDefault="00A876D4" w:rsidP="00A876D4">
            <w:pPr>
              <w:rPr>
                <w:rFonts w:ascii="Arial" w:hAnsi="Arial" w:cs="Arial"/>
                <w:sz w:val="22"/>
                <w:szCs w:val="22"/>
              </w:rPr>
            </w:pPr>
          </w:p>
          <w:p w:rsidR="000779A2" w:rsidRPr="00D17D3E" w:rsidRDefault="000779A2" w:rsidP="009224DC">
            <w:pPr>
              <w:numPr>
                <w:ilvl w:val="0"/>
                <w:numId w:val="10"/>
              </w:numPr>
              <w:rPr>
                <w:rFonts w:ascii="Arial" w:hAnsi="Arial" w:cs="Arial"/>
                <w:sz w:val="22"/>
                <w:szCs w:val="22"/>
              </w:rPr>
            </w:pPr>
            <w:r w:rsidRPr="00D17D3E">
              <w:rPr>
                <w:rFonts w:ascii="Arial" w:hAnsi="Arial" w:cs="Arial"/>
                <w:sz w:val="22"/>
                <w:szCs w:val="22"/>
              </w:rPr>
              <w:t>Act as a mentor where appropriate and ensure all staff have mentor support.</w:t>
            </w:r>
          </w:p>
          <w:p w:rsidR="00A876D4" w:rsidRPr="00D17D3E" w:rsidRDefault="00A876D4" w:rsidP="00A876D4">
            <w:pPr>
              <w:rPr>
                <w:rFonts w:ascii="Arial" w:hAnsi="Arial" w:cs="Arial"/>
                <w:sz w:val="22"/>
                <w:szCs w:val="22"/>
              </w:rPr>
            </w:pPr>
          </w:p>
          <w:p w:rsidR="000779A2" w:rsidRPr="00D17D3E" w:rsidRDefault="000779A2" w:rsidP="009224DC">
            <w:pPr>
              <w:numPr>
                <w:ilvl w:val="0"/>
                <w:numId w:val="10"/>
              </w:numPr>
              <w:rPr>
                <w:rFonts w:ascii="Arial" w:hAnsi="Arial" w:cs="Arial"/>
                <w:sz w:val="22"/>
                <w:szCs w:val="22"/>
              </w:rPr>
            </w:pPr>
            <w:r w:rsidRPr="00D17D3E">
              <w:rPr>
                <w:rFonts w:ascii="Arial" w:hAnsi="Arial" w:cs="Arial"/>
                <w:sz w:val="22"/>
                <w:szCs w:val="22"/>
              </w:rPr>
              <w:t xml:space="preserve">Act as positive role model for all disciplines </w:t>
            </w:r>
            <w:r w:rsidR="00DF5854">
              <w:rPr>
                <w:rFonts w:ascii="Arial" w:hAnsi="Arial" w:cs="Arial"/>
                <w:sz w:val="22"/>
                <w:szCs w:val="22"/>
              </w:rPr>
              <w:t>of staff, displaying desirable professional qualities that support the wellbeing of the team and patients.</w:t>
            </w:r>
          </w:p>
          <w:p w:rsidR="00A876D4" w:rsidRPr="00D17D3E" w:rsidRDefault="00A876D4" w:rsidP="00A876D4">
            <w:pPr>
              <w:rPr>
                <w:rFonts w:ascii="Arial" w:hAnsi="Arial" w:cs="Arial"/>
                <w:sz w:val="22"/>
                <w:szCs w:val="22"/>
              </w:rPr>
            </w:pPr>
          </w:p>
          <w:p w:rsidR="000779A2" w:rsidRPr="00D17D3E" w:rsidRDefault="000779A2" w:rsidP="009224DC">
            <w:pPr>
              <w:numPr>
                <w:ilvl w:val="0"/>
                <w:numId w:val="10"/>
              </w:numPr>
              <w:rPr>
                <w:rFonts w:ascii="Arial" w:hAnsi="Arial" w:cs="Arial"/>
                <w:sz w:val="22"/>
                <w:szCs w:val="22"/>
              </w:rPr>
            </w:pPr>
            <w:r w:rsidRPr="00D17D3E">
              <w:rPr>
                <w:rFonts w:ascii="Arial" w:hAnsi="Arial" w:cs="Arial"/>
                <w:sz w:val="22"/>
                <w:szCs w:val="22"/>
              </w:rPr>
              <w:t>Provide support to others within the team.</w:t>
            </w:r>
          </w:p>
          <w:p w:rsidR="00A876D4" w:rsidRPr="00D17D3E" w:rsidRDefault="00A876D4" w:rsidP="00A876D4">
            <w:pPr>
              <w:rPr>
                <w:rFonts w:ascii="Arial" w:hAnsi="Arial" w:cs="Arial"/>
                <w:sz w:val="22"/>
                <w:szCs w:val="22"/>
              </w:rPr>
            </w:pPr>
          </w:p>
          <w:p w:rsidR="000779A2" w:rsidRPr="00D17D3E" w:rsidRDefault="000779A2" w:rsidP="009224DC">
            <w:pPr>
              <w:numPr>
                <w:ilvl w:val="0"/>
                <w:numId w:val="10"/>
              </w:numPr>
              <w:rPr>
                <w:rFonts w:ascii="Arial" w:hAnsi="Arial" w:cs="Arial"/>
                <w:sz w:val="22"/>
                <w:szCs w:val="22"/>
              </w:rPr>
            </w:pPr>
            <w:r w:rsidRPr="00D17D3E">
              <w:rPr>
                <w:rFonts w:ascii="Arial" w:hAnsi="Arial" w:cs="Arial"/>
                <w:sz w:val="22"/>
                <w:szCs w:val="22"/>
              </w:rPr>
              <w:t>Demonstrate development of clinical skills and expertise in accordance with knowledge, skills and training to do the job.</w:t>
            </w:r>
          </w:p>
          <w:p w:rsidR="00A876D4" w:rsidRPr="00D17D3E" w:rsidRDefault="00A876D4" w:rsidP="00A876D4">
            <w:pPr>
              <w:rPr>
                <w:rFonts w:ascii="Arial" w:hAnsi="Arial" w:cs="Arial"/>
                <w:sz w:val="22"/>
                <w:szCs w:val="22"/>
              </w:rPr>
            </w:pPr>
          </w:p>
          <w:p w:rsidR="000779A2" w:rsidRPr="00D17D3E" w:rsidRDefault="000779A2" w:rsidP="009224DC">
            <w:pPr>
              <w:numPr>
                <w:ilvl w:val="0"/>
                <w:numId w:val="10"/>
              </w:numPr>
              <w:rPr>
                <w:rFonts w:ascii="Arial" w:hAnsi="Arial" w:cs="Arial"/>
                <w:sz w:val="22"/>
                <w:szCs w:val="22"/>
              </w:rPr>
            </w:pPr>
            <w:r w:rsidRPr="00D17D3E">
              <w:rPr>
                <w:rFonts w:ascii="Arial" w:hAnsi="Arial" w:cs="Arial"/>
                <w:sz w:val="22"/>
                <w:szCs w:val="22"/>
              </w:rPr>
              <w:t>Maintain responsibility for own personal development by attending meetings, study days and self directed learning as appropriate, taking subsequent responsibility for cascading acquired knowledge.</w:t>
            </w:r>
          </w:p>
          <w:p w:rsidR="00A876D4" w:rsidRPr="00D17D3E" w:rsidRDefault="00A876D4" w:rsidP="00A876D4">
            <w:pPr>
              <w:rPr>
                <w:rFonts w:ascii="Arial" w:hAnsi="Arial" w:cs="Arial"/>
                <w:sz w:val="22"/>
                <w:szCs w:val="22"/>
              </w:rPr>
            </w:pPr>
          </w:p>
          <w:p w:rsidR="000779A2" w:rsidRPr="00D17D3E" w:rsidRDefault="000779A2" w:rsidP="009224DC">
            <w:pPr>
              <w:numPr>
                <w:ilvl w:val="0"/>
                <w:numId w:val="10"/>
              </w:numPr>
              <w:rPr>
                <w:rFonts w:ascii="Arial" w:hAnsi="Arial" w:cs="Arial"/>
                <w:sz w:val="22"/>
                <w:szCs w:val="22"/>
              </w:rPr>
            </w:pPr>
            <w:r w:rsidRPr="00D17D3E">
              <w:rPr>
                <w:rFonts w:ascii="Arial" w:hAnsi="Arial" w:cs="Arial"/>
                <w:sz w:val="22"/>
                <w:szCs w:val="22"/>
              </w:rPr>
              <w:t>In conjunction with a mentor, identify own development needs in relation to current practice and possible future work, and develop personal development plan.</w:t>
            </w:r>
          </w:p>
          <w:p w:rsidR="00A876D4" w:rsidRPr="00D17D3E" w:rsidRDefault="00A876D4" w:rsidP="00A876D4">
            <w:pPr>
              <w:rPr>
                <w:rFonts w:ascii="Arial" w:hAnsi="Arial" w:cs="Arial"/>
                <w:sz w:val="22"/>
                <w:szCs w:val="22"/>
              </w:rPr>
            </w:pPr>
          </w:p>
          <w:p w:rsidR="00A876D4" w:rsidRPr="00D17D3E" w:rsidRDefault="000779A2" w:rsidP="00A876D4">
            <w:pPr>
              <w:numPr>
                <w:ilvl w:val="0"/>
                <w:numId w:val="10"/>
              </w:numPr>
              <w:rPr>
                <w:rFonts w:ascii="Arial" w:hAnsi="Arial" w:cs="Arial"/>
                <w:sz w:val="22"/>
                <w:szCs w:val="22"/>
              </w:rPr>
            </w:pPr>
            <w:r w:rsidRPr="00D17D3E">
              <w:rPr>
                <w:rFonts w:ascii="Arial" w:hAnsi="Arial" w:cs="Arial"/>
                <w:sz w:val="22"/>
                <w:szCs w:val="22"/>
              </w:rPr>
              <w:t xml:space="preserve">Develop teaching skills, share responsibility and actively participate in teaching programmes for staff within the clinical areas. </w:t>
            </w:r>
          </w:p>
          <w:p w:rsidR="00A876D4" w:rsidRPr="00D17D3E" w:rsidRDefault="00A876D4" w:rsidP="00A876D4">
            <w:pPr>
              <w:rPr>
                <w:rFonts w:ascii="Arial" w:hAnsi="Arial" w:cs="Arial"/>
                <w:sz w:val="22"/>
                <w:szCs w:val="22"/>
              </w:rPr>
            </w:pPr>
          </w:p>
          <w:p w:rsidR="00A876D4" w:rsidRPr="00D17D3E" w:rsidRDefault="00A876D4" w:rsidP="009224DC">
            <w:pPr>
              <w:numPr>
                <w:ilvl w:val="0"/>
                <w:numId w:val="10"/>
              </w:numPr>
              <w:rPr>
                <w:rFonts w:ascii="Arial" w:hAnsi="Arial" w:cs="Arial"/>
                <w:sz w:val="22"/>
                <w:szCs w:val="22"/>
              </w:rPr>
            </w:pPr>
            <w:r w:rsidRPr="00D17D3E">
              <w:rPr>
                <w:rFonts w:ascii="Arial" w:hAnsi="Arial" w:cs="Arial"/>
                <w:sz w:val="22"/>
                <w:szCs w:val="22"/>
              </w:rPr>
              <w:t>Guide others in the development of knowledge, ideas and work practices.</w:t>
            </w:r>
          </w:p>
          <w:p w:rsidR="00A876D4" w:rsidRPr="00D17D3E" w:rsidRDefault="00A876D4" w:rsidP="00A876D4">
            <w:pPr>
              <w:rPr>
                <w:rFonts w:ascii="Arial" w:hAnsi="Arial" w:cs="Arial"/>
                <w:sz w:val="22"/>
                <w:szCs w:val="22"/>
              </w:rPr>
            </w:pPr>
          </w:p>
          <w:p w:rsidR="00A876D4" w:rsidRPr="00D17D3E" w:rsidRDefault="00A876D4" w:rsidP="009224DC">
            <w:pPr>
              <w:numPr>
                <w:ilvl w:val="0"/>
                <w:numId w:val="10"/>
              </w:numPr>
              <w:rPr>
                <w:rFonts w:ascii="Arial" w:hAnsi="Arial" w:cs="Arial"/>
                <w:sz w:val="22"/>
                <w:szCs w:val="22"/>
              </w:rPr>
            </w:pPr>
            <w:r w:rsidRPr="00D17D3E">
              <w:rPr>
                <w:rFonts w:ascii="Arial" w:hAnsi="Arial" w:cs="Arial"/>
                <w:sz w:val="22"/>
                <w:szCs w:val="22"/>
              </w:rPr>
              <w:t>Keep up to date with developments and initiatives within professional areas as a whole and the NHS.</w:t>
            </w:r>
          </w:p>
          <w:p w:rsidR="00A876D4" w:rsidRPr="00D17D3E" w:rsidRDefault="00A876D4" w:rsidP="00A876D4">
            <w:pPr>
              <w:rPr>
                <w:rFonts w:ascii="Arial" w:hAnsi="Arial" w:cs="Arial"/>
                <w:sz w:val="22"/>
                <w:szCs w:val="22"/>
              </w:rPr>
            </w:pPr>
          </w:p>
          <w:p w:rsidR="00CE3E7C" w:rsidRPr="00D17D3E" w:rsidRDefault="00A876D4" w:rsidP="009224DC">
            <w:pPr>
              <w:numPr>
                <w:ilvl w:val="0"/>
                <w:numId w:val="10"/>
              </w:numPr>
              <w:rPr>
                <w:rFonts w:ascii="Arial" w:hAnsi="Arial" w:cs="Arial"/>
                <w:sz w:val="22"/>
                <w:szCs w:val="22"/>
              </w:rPr>
            </w:pPr>
            <w:r w:rsidRPr="00D17D3E">
              <w:rPr>
                <w:rFonts w:ascii="Arial" w:hAnsi="Arial" w:cs="Arial"/>
                <w:sz w:val="22"/>
                <w:szCs w:val="22"/>
              </w:rPr>
              <w:t xml:space="preserve">Deputise for the </w:t>
            </w:r>
            <w:r w:rsidR="00EC6D19">
              <w:rPr>
                <w:rFonts w:ascii="Arial" w:hAnsi="Arial" w:cs="Arial"/>
                <w:sz w:val="22"/>
                <w:szCs w:val="22"/>
              </w:rPr>
              <w:t>SCODP</w:t>
            </w:r>
            <w:r w:rsidR="00CE3E7C" w:rsidRPr="00D17D3E">
              <w:rPr>
                <w:rFonts w:ascii="Arial" w:hAnsi="Arial" w:cs="Arial"/>
                <w:sz w:val="22"/>
                <w:szCs w:val="22"/>
              </w:rPr>
              <w:t xml:space="preserve"> in their absence. </w:t>
            </w:r>
          </w:p>
          <w:p w:rsidR="00A876D4" w:rsidRPr="00D17D3E" w:rsidRDefault="00A876D4" w:rsidP="00D17D3E">
            <w:pPr>
              <w:rPr>
                <w:rFonts w:ascii="Arial" w:hAnsi="Arial" w:cs="Arial"/>
                <w:sz w:val="22"/>
                <w:szCs w:val="22"/>
              </w:rPr>
            </w:pPr>
          </w:p>
        </w:tc>
      </w:tr>
      <w:tr w:rsidR="00316439" w:rsidRPr="00D17D3E" w:rsidTr="00D17D3E">
        <w:tc>
          <w:tcPr>
            <w:tcW w:w="675" w:type="dxa"/>
          </w:tcPr>
          <w:p w:rsidR="00DC6F2D" w:rsidRPr="00D17D3E" w:rsidRDefault="00DC6F2D">
            <w:pPr>
              <w:rPr>
                <w:rFonts w:ascii="Arial" w:hAnsi="Arial" w:cs="Arial"/>
                <w:b/>
                <w:sz w:val="22"/>
                <w:szCs w:val="22"/>
              </w:rPr>
            </w:pPr>
          </w:p>
          <w:p w:rsidR="00316439" w:rsidRPr="00D17D3E" w:rsidRDefault="00316439">
            <w:pPr>
              <w:rPr>
                <w:rFonts w:ascii="Arial" w:hAnsi="Arial" w:cs="Arial"/>
                <w:b/>
                <w:sz w:val="22"/>
                <w:szCs w:val="22"/>
              </w:rPr>
            </w:pPr>
            <w:r w:rsidRPr="00D17D3E">
              <w:rPr>
                <w:rFonts w:ascii="Arial" w:hAnsi="Arial" w:cs="Arial"/>
                <w:b/>
                <w:sz w:val="22"/>
                <w:szCs w:val="22"/>
              </w:rPr>
              <w:t>10</w:t>
            </w:r>
          </w:p>
        </w:tc>
        <w:tc>
          <w:tcPr>
            <w:tcW w:w="10065" w:type="dxa"/>
          </w:tcPr>
          <w:p w:rsidR="00DC6F2D" w:rsidRPr="00D17D3E" w:rsidRDefault="00DC6F2D">
            <w:pPr>
              <w:rPr>
                <w:rFonts w:ascii="Arial" w:hAnsi="Arial" w:cs="Arial"/>
                <w:b/>
                <w:sz w:val="22"/>
                <w:szCs w:val="22"/>
                <w:u w:val="single"/>
              </w:rPr>
            </w:pPr>
          </w:p>
          <w:p w:rsidR="00316439" w:rsidRPr="00D17D3E" w:rsidRDefault="00316439">
            <w:pPr>
              <w:rPr>
                <w:rFonts w:ascii="Arial" w:hAnsi="Arial" w:cs="Arial"/>
                <w:b/>
                <w:sz w:val="22"/>
                <w:szCs w:val="22"/>
                <w:u w:val="single"/>
              </w:rPr>
            </w:pPr>
            <w:r w:rsidRPr="00D17D3E">
              <w:rPr>
                <w:rFonts w:ascii="Arial" w:hAnsi="Arial" w:cs="Arial"/>
                <w:b/>
                <w:sz w:val="22"/>
                <w:szCs w:val="22"/>
                <w:u w:val="single"/>
              </w:rPr>
              <w:t>Respo</w:t>
            </w:r>
            <w:r w:rsidR="00DC6F2D" w:rsidRPr="00D17D3E">
              <w:rPr>
                <w:rFonts w:ascii="Arial" w:hAnsi="Arial" w:cs="Arial"/>
                <w:b/>
                <w:sz w:val="22"/>
                <w:szCs w:val="22"/>
                <w:u w:val="single"/>
              </w:rPr>
              <w:t>n</w:t>
            </w:r>
            <w:r w:rsidRPr="00D17D3E">
              <w:rPr>
                <w:rFonts w:ascii="Arial" w:hAnsi="Arial" w:cs="Arial"/>
                <w:b/>
                <w:sz w:val="22"/>
                <w:szCs w:val="22"/>
                <w:u w:val="single"/>
              </w:rPr>
              <w:t>sibilities for Information Resources</w:t>
            </w:r>
          </w:p>
          <w:p w:rsidR="00316439" w:rsidRPr="00D17D3E" w:rsidRDefault="00316439">
            <w:pPr>
              <w:rPr>
                <w:rFonts w:ascii="Arial" w:hAnsi="Arial" w:cs="Arial"/>
                <w:b/>
                <w:sz w:val="22"/>
                <w:szCs w:val="22"/>
                <w:u w:val="single"/>
              </w:rPr>
            </w:pPr>
          </w:p>
          <w:p w:rsidR="00316439" w:rsidRPr="00D17D3E" w:rsidRDefault="00316439">
            <w:pPr>
              <w:rPr>
                <w:rFonts w:ascii="Arial" w:hAnsi="Arial" w:cs="Arial"/>
                <w:sz w:val="22"/>
                <w:szCs w:val="22"/>
              </w:rPr>
            </w:pPr>
            <w:r w:rsidRPr="00D17D3E">
              <w:rPr>
                <w:rFonts w:ascii="Arial" w:hAnsi="Arial" w:cs="Arial"/>
                <w:sz w:val="22"/>
                <w:szCs w:val="22"/>
              </w:rPr>
              <w:t>Record personally generated information :</w:t>
            </w:r>
          </w:p>
          <w:p w:rsidR="00316439" w:rsidRPr="00D17D3E" w:rsidRDefault="00316439">
            <w:pPr>
              <w:rPr>
                <w:rFonts w:ascii="Arial" w:hAnsi="Arial" w:cs="Arial"/>
                <w:sz w:val="22"/>
                <w:szCs w:val="22"/>
              </w:rPr>
            </w:pPr>
          </w:p>
          <w:p w:rsidR="00316439" w:rsidRPr="00D17D3E" w:rsidRDefault="00316439" w:rsidP="009224DC">
            <w:pPr>
              <w:numPr>
                <w:ilvl w:val="0"/>
                <w:numId w:val="11"/>
              </w:numPr>
              <w:rPr>
                <w:rFonts w:ascii="Arial" w:hAnsi="Arial" w:cs="Arial"/>
                <w:sz w:val="22"/>
                <w:szCs w:val="22"/>
              </w:rPr>
            </w:pPr>
            <w:r w:rsidRPr="00D17D3E">
              <w:rPr>
                <w:rFonts w:ascii="Arial" w:hAnsi="Arial" w:cs="Arial"/>
                <w:sz w:val="22"/>
                <w:szCs w:val="22"/>
              </w:rPr>
              <w:t>Document all aspects of patient care in patient’s records and ensure these records are kept up to date.</w:t>
            </w:r>
          </w:p>
          <w:p w:rsidR="00DC6F2D" w:rsidRPr="00D17D3E" w:rsidRDefault="00DC6F2D" w:rsidP="009224DC">
            <w:pPr>
              <w:ind w:left="360"/>
              <w:rPr>
                <w:rFonts w:ascii="Arial" w:hAnsi="Arial" w:cs="Arial"/>
                <w:sz w:val="22"/>
                <w:szCs w:val="22"/>
              </w:rPr>
            </w:pPr>
          </w:p>
          <w:p w:rsidR="00316439" w:rsidRPr="00D17D3E" w:rsidRDefault="00316439" w:rsidP="009224DC">
            <w:pPr>
              <w:numPr>
                <w:ilvl w:val="0"/>
                <w:numId w:val="11"/>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produce accurate records that reflect planning, communication and management of the care of patients undergoing varying routine and complex procedures often in emergency situations.</w:t>
            </w:r>
          </w:p>
          <w:p w:rsidR="00DC6F2D" w:rsidRPr="00D17D3E" w:rsidRDefault="00DC6F2D" w:rsidP="00DC6F2D">
            <w:pPr>
              <w:rPr>
                <w:rFonts w:ascii="Arial" w:hAnsi="Arial" w:cs="Arial"/>
                <w:sz w:val="22"/>
                <w:szCs w:val="22"/>
              </w:rPr>
            </w:pPr>
          </w:p>
          <w:p w:rsidR="00316439" w:rsidRPr="00D17D3E" w:rsidRDefault="00316439" w:rsidP="009224DC">
            <w:pPr>
              <w:numPr>
                <w:ilvl w:val="0"/>
                <w:numId w:val="11"/>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report any incidents using the </w:t>
            </w:r>
            <w:proofErr w:type="spellStart"/>
            <w:r w:rsidRPr="00D17D3E">
              <w:rPr>
                <w:rFonts w:ascii="Arial" w:hAnsi="Arial" w:cs="Arial"/>
                <w:sz w:val="22"/>
                <w:szCs w:val="22"/>
              </w:rPr>
              <w:t>Datix</w:t>
            </w:r>
            <w:proofErr w:type="spellEnd"/>
            <w:r w:rsidRPr="00D17D3E">
              <w:rPr>
                <w:rFonts w:ascii="Arial" w:hAnsi="Arial" w:cs="Arial"/>
                <w:sz w:val="22"/>
                <w:szCs w:val="22"/>
              </w:rPr>
              <w:t xml:space="preserve"> system.</w:t>
            </w:r>
          </w:p>
          <w:p w:rsidR="00316439" w:rsidRPr="00D17D3E" w:rsidRDefault="00316439" w:rsidP="009224DC">
            <w:pPr>
              <w:ind w:left="360"/>
              <w:rPr>
                <w:rFonts w:ascii="Arial" w:hAnsi="Arial" w:cs="Arial"/>
                <w:sz w:val="22"/>
                <w:szCs w:val="22"/>
              </w:rPr>
            </w:pPr>
          </w:p>
          <w:p w:rsidR="00316439" w:rsidRPr="00D17D3E" w:rsidRDefault="00316439" w:rsidP="00316439">
            <w:pPr>
              <w:rPr>
                <w:rFonts w:ascii="Arial" w:hAnsi="Arial" w:cs="Arial"/>
                <w:sz w:val="22"/>
                <w:szCs w:val="22"/>
              </w:rPr>
            </w:pPr>
            <w:r w:rsidRPr="00D17D3E">
              <w:rPr>
                <w:rFonts w:ascii="Arial" w:hAnsi="Arial" w:cs="Arial"/>
                <w:sz w:val="22"/>
                <w:szCs w:val="22"/>
              </w:rPr>
              <w:t>Initiating appropriate action wher</w:t>
            </w:r>
            <w:r w:rsidR="00DC6F2D" w:rsidRPr="00D17D3E">
              <w:rPr>
                <w:rFonts w:ascii="Arial" w:hAnsi="Arial" w:cs="Arial"/>
                <w:sz w:val="22"/>
                <w:szCs w:val="22"/>
              </w:rPr>
              <w:t>e</w:t>
            </w:r>
            <w:r w:rsidRPr="00D17D3E">
              <w:rPr>
                <w:rFonts w:ascii="Arial" w:hAnsi="Arial" w:cs="Arial"/>
                <w:sz w:val="22"/>
                <w:szCs w:val="22"/>
              </w:rPr>
              <w:t xml:space="preserve"> required :</w:t>
            </w:r>
          </w:p>
          <w:p w:rsidR="00316439" w:rsidRPr="00D17D3E" w:rsidRDefault="00316439" w:rsidP="00316439">
            <w:pPr>
              <w:rPr>
                <w:rFonts w:ascii="Arial" w:hAnsi="Arial" w:cs="Arial"/>
                <w:sz w:val="22"/>
                <w:szCs w:val="22"/>
              </w:rPr>
            </w:pPr>
          </w:p>
          <w:p w:rsidR="00316439" w:rsidRPr="00D17D3E" w:rsidRDefault="00316439" w:rsidP="009224DC">
            <w:pPr>
              <w:numPr>
                <w:ilvl w:val="0"/>
                <w:numId w:val="12"/>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on occasion, be required to set up and use the language line</w:t>
            </w:r>
            <w:r w:rsidR="00DC6F2D" w:rsidRPr="00D17D3E">
              <w:rPr>
                <w:rFonts w:ascii="Arial" w:hAnsi="Arial" w:cs="Arial"/>
                <w:sz w:val="22"/>
                <w:szCs w:val="22"/>
              </w:rPr>
              <w:t xml:space="preserve"> equipment.</w:t>
            </w:r>
          </w:p>
          <w:p w:rsidR="00DC6F2D" w:rsidRPr="00D17D3E" w:rsidRDefault="00DC6F2D" w:rsidP="009224DC">
            <w:pPr>
              <w:ind w:left="360"/>
              <w:rPr>
                <w:rFonts w:ascii="Arial" w:hAnsi="Arial" w:cs="Arial"/>
                <w:sz w:val="22"/>
                <w:szCs w:val="22"/>
              </w:rPr>
            </w:pPr>
          </w:p>
        </w:tc>
      </w:tr>
      <w:tr w:rsidR="00727550" w:rsidRPr="00D17D3E" w:rsidTr="00D17D3E">
        <w:tc>
          <w:tcPr>
            <w:tcW w:w="675" w:type="dxa"/>
          </w:tcPr>
          <w:p w:rsidR="00727550" w:rsidRPr="00D17D3E" w:rsidRDefault="00727550">
            <w:pPr>
              <w:rPr>
                <w:rFonts w:ascii="Arial" w:hAnsi="Arial" w:cs="Arial"/>
                <w:b/>
                <w:sz w:val="22"/>
                <w:szCs w:val="22"/>
              </w:rPr>
            </w:pPr>
          </w:p>
          <w:p w:rsidR="00727550" w:rsidRPr="00D17D3E" w:rsidRDefault="00727550">
            <w:pPr>
              <w:rPr>
                <w:rFonts w:ascii="Arial" w:hAnsi="Arial" w:cs="Arial"/>
                <w:b/>
                <w:sz w:val="22"/>
                <w:szCs w:val="22"/>
              </w:rPr>
            </w:pPr>
            <w:r w:rsidRPr="00D17D3E">
              <w:rPr>
                <w:rFonts w:ascii="Arial" w:hAnsi="Arial" w:cs="Arial"/>
                <w:b/>
                <w:sz w:val="22"/>
                <w:szCs w:val="22"/>
              </w:rPr>
              <w:t>11</w:t>
            </w:r>
          </w:p>
        </w:tc>
        <w:tc>
          <w:tcPr>
            <w:tcW w:w="10065" w:type="dxa"/>
          </w:tcPr>
          <w:p w:rsidR="00727550" w:rsidRPr="00D17D3E" w:rsidRDefault="00727550">
            <w:pPr>
              <w:rPr>
                <w:rFonts w:ascii="Arial" w:hAnsi="Arial" w:cs="Arial"/>
                <w:b/>
                <w:sz w:val="22"/>
                <w:szCs w:val="22"/>
                <w:u w:val="single"/>
              </w:rPr>
            </w:pPr>
          </w:p>
          <w:p w:rsidR="00727550" w:rsidRPr="00D17D3E" w:rsidRDefault="00727550">
            <w:pPr>
              <w:rPr>
                <w:rFonts w:ascii="Arial" w:hAnsi="Arial" w:cs="Arial"/>
                <w:b/>
                <w:sz w:val="22"/>
                <w:szCs w:val="22"/>
                <w:u w:val="single"/>
              </w:rPr>
            </w:pPr>
            <w:r w:rsidRPr="00D17D3E">
              <w:rPr>
                <w:rFonts w:ascii="Arial" w:hAnsi="Arial" w:cs="Arial"/>
                <w:b/>
                <w:sz w:val="22"/>
                <w:szCs w:val="22"/>
                <w:u w:val="single"/>
              </w:rPr>
              <w:t>Responsibilities for Research and Development</w:t>
            </w:r>
          </w:p>
          <w:p w:rsidR="00727550" w:rsidRPr="00D17D3E" w:rsidRDefault="00727550">
            <w:pPr>
              <w:rPr>
                <w:rFonts w:ascii="Arial" w:hAnsi="Arial" w:cs="Arial"/>
                <w:b/>
                <w:sz w:val="22"/>
                <w:szCs w:val="22"/>
                <w:u w:val="single"/>
              </w:rPr>
            </w:pPr>
          </w:p>
          <w:p w:rsidR="00727550" w:rsidRPr="00D17D3E" w:rsidRDefault="00727550">
            <w:pPr>
              <w:rPr>
                <w:rFonts w:ascii="Arial" w:hAnsi="Arial" w:cs="Arial"/>
                <w:sz w:val="22"/>
                <w:szCs w:val="22"/>
              </w:rPr>
            </w:pPr>
            <w:r w:rsidRPr="00D17D3E">
              <w:rPr>
                <w:rFonts w:ascii="Arial" w:hAnsi="Arial" w:cs="Arial"/>
                <w:sz w:val="22"/>
                <w:szCs w:val="22"/>
              </w:rPr>
              <w:t>Undertakes surveys, audits as necessary to own work; occasionally undertakes research and development activity; clinical trials, equipment testing, adaptation :</w:t>
            </w:r>
          </w:p>
          <w:p w:rsidR="00727550" w:rsidRPr="00D17D3E" w:rsidRDefault="00727550">
            <w:pPr>
              <w:rPr>
                <w:rFonts w:ascii="Arial" w:hAnsi="Arial" w:cs="Arial"/>
                <w:sz w:val="22"/>
                <w:szCs w:val="22"/>
              </w:rPr>
            </w:pPr>
          </w:p>
          <w:p w:rsidR="00727550" w:rsidRPr="00D17D3E" w:rsidRDefault="00727550" w:rsidP="009224DC">
            <w:pPr>
              <w:numPr>
                <w:ilvl w:val="0"/>
                <w:numId w:val="12"/>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assist in the collection of </w:t>
            </w:r>
            <w:r w:rsidR="00D37589">
              <w:rPr>
                <w:rFonts w:ascii="Arial" w:hAnsi="Arial" w:cs="Arial"/>
                <w:sz w:val="22"/>
                <w:szCs w:val="22"/>
              </w:rPr>
              <w:t>PACU</w:t>
            </w:r>
            <w:r w:rsidR="00E5709D" w:rsidRPr="00D17D3E">
              <w:rPr>
                <w:rFonts w:ascii="Arial" w:hAnsi="Arial" w:cs="Arial"/>
                <w:sz w:val="22"/>
                <w:szCs w:val="22"/>
              </w:rPr>
              <w:t xml:space="preserve"> and </w:t>
            </w:r>
            <w:r w:rsidR="00D37589">
              <w:rPr>
                <w:rFonts w:ascii="Arial" w:hAnsi="Arial" w:cs="Arial"/>
                <w:sz w:val="22"/>
                <w:szCs w:val="22"/>
              </w:rPr>
              <w:t>OR</w:t>
            </w:r>
            <w:r w:rsidRPr="00D17D3E">
              <w:rPr>
                <w:rFonts w:ascii="Arial" w:hAnsi="Arial" w:cs="Arial"/>
                <w:sz w:val="22"/>
                <w:szCs w:val="22"/>
              </w:rPr>
              <w:t xml:space="preserve"> activity statistics which are collated and sent to the Information, Management and Technology Department.</w:t>
            </w:r>
          </w:p>
          <w:p w:rsidR="00727550" w:rsidRPr="00D17D3E" w:rsidRDefault="00727550" w:rsidP="009224DC">
            <w:pPr>
              <w:ind w:left="360"/>
              <w:rPr>
                <w:rFonts w:ascii="Arial" w:hAnsi="Arial" w:cs="Arial"/>
                <w:sz w:val="22"/>
                <w:szCs w:val="22"/>
              </w:rPr>
            </w:pPr>
          </w:p>
          <w:p w:rsidR="00727550" w:rsidRPr="00D17D3E" w:rsidRDefault="00727550" w:rsidP="009224DC">
            <w:pPr>
              <w:numPr>
                <w:ilvl w:val="0"/>
                <w:numId w:val="12"/>
              </w:numPr>
              <w:rPr>
                <w:rFonts w:ascii="Arial" w:hAnsi="Arial" w:cs="Arial"/>
                <w:sz w:val="22"/>
                <w:szCs w:val="22"/>
              </w:rPr>
            </w:pPr>
            <w:r w:rsidRPr="00D17D3E">
              <w:rPr>
                <w:rFonts w:ascii="Arial" w:hAnsi="Arial" w:cs="Arial"/>
                <w:sz w:val="22"/>
                <w:szCs w:val="22"/>
              </w:rPr>
              <w:t>Actively participates in and supports audit and research.</w:t>
            </w:r>
          </w:p>
          <w:p w:rsidR="00727550" w:rsidRPr="00D17D3E" w:rsidRDefault="00727550" w:rsidP="00727550">
            <w:pPr>
              <w:rPr>
                <w:rFonts w:ascii="Arial" w:hAnsi="Arial" w:cs="Arial"/>
                <w:sz w:val="22"/>
                <w:szCs w:val="22"/>
              </w:rPr>
            </w:pPr>
          </w:p>
          <w:p w:rsidR="00727550" w:rsidRPr="00D17D3E" w:rsidRDefault="00727550" w:rsidP="009224DC">
            <w:pPr>
              <w:numPr>
                <w:ilvl w:val="0"/>
                <w:numId w:val="12"/>
              </w:numPr>
              <w:rPr>
                <w:rFonts w:ascii="Arial" w:hAnsi="Arial" w:cs="Arial"/>
                <w:sz w:val="22"/>
                <w:szCs w:val="22"/>
              </w:rPr>
            </w:pPr>
            <w:r w:rsidRPr="00D17D3E">
              <w:rPr>
                <w:rFonts w:ascii="Arial" w:hAnsi="Arial" w:cs="Arial"/>
                <w:sz w:val="22"/>
                <w:szCs w:val="22"/>
              </w:rPr>
              <w:t>Critically evaluates and promotes research based changes in the delivery of care within the Perioperative environment</w:t>
            </w:r>
          </w:p>
          <w:p w:rsidR="00727550" w:rsidRPr="00D17D3E" w:rsidRDefault="00727550">
            <w:pPr>
              <w:rPr>
                <w:rFonts w:ascii="Arial" w:hAnsi="Arial" w:cs="Arial"/>
                <w:sz w:val="22"/>
                <w:szCs w:val="22"/>
              </w:rPr>
            </w:pPr>
          </w:p>
        </w:tc>
      </w:tr>
      <w:tr w:rsidR="00251ECD" w:rsidRPr="00D17D3E" w:rsidTr="00D17D3E">
        <w:tc>
          <w:tcPr>
            <w:tcW w:w="675" w:type="dxa"/>
          </w:tcPr>
          <w:p w:rsidR="00C84910" w:rsidRPr="00D17D3E" w:rsidRDefault="00C84910">
            <w:pPr>
              <w:rPr>
                <w:rFonts w:ascii="Arial" w:hAnsi="Arial" w:cs="Arial"/>
                <w:b/>
                <w:sz w:val="22"/>
                <w:szCs w:val="22"/>
              </w:rPr>
            </w:pPr>
          </w:p>
          <w:p w:rsidR="00251ECD" w:rsidRPr="00D17D3E" w:rsidRDefault="00251ECD">
            <w:pPr>
              <w:rPr>
                <w:rFonts w:ascii="Arial" w:hAnsi="Arial" w:cs="Arial"/>
                <w:b/>
                <w:sz w:val="22"/>
                <w:szCs w:val="22"/>
              </w:rPr>
            </w:pPr>
            <w:r w:rsidRPr="00D17D3E">
              <w:rPr>
                <w:rFonts w:ascii="Arial" w:hAnsi="Arial" w:cs="Arial"/>
                <w:b/>
                <w:sz w:val="22"/>
                <w:szCs w:val="22"/>
              </w:rPr>
              <w:t>12</w:t>
            </w:r>
          </w:p>
        </w:tc>
        <w:tc>
          <w:tcPr>
            <w:tcW w:w="10065" w:type="dxa"/>
          </w:tcPr>
          <w:p w:rsidR="00C84910" w:rsidRPr="00D17D3E" w:rsidRDefault="00C84910">
            <w:pPr>
              <w:rPr>
                <w:rFonts w:ascii="Arial" w:hAnsi="Arial" w:cs="Arial"/>
                <w:b/>
                <w:sz w:val="22"/>
                <w:szCs w:val="22"/>
                <w:u w:val="single"/>
              </w:rPr>
            </w:pPr>
          </w:p>
          <w:p w:rsidR="00251ECD" w:rsidRPr="00D17D3E" w:rsidRDefault="00251ECD">
            <w:pPr>
              <w:rPr>
                <w:rFonts w:ascii="Arial" w:hAnsi="Arial" w:cs="Arial"/>
                <w:b/>
                <w:sz w:val="22"/>
                <w:szCs w:val="22"/>
                <w:u w:val="single"/>
              </w:rPr>
            </w:pPr>
            <w:r w:rsidRPr="00D17D3E">
              <w:rPr>
                <w:rFonts w:ascii="Arial" w:hAnsi="Arial" w:cs="Arial"/>
                <w:b/>
                <w:sz w:val="22"/>
                <w:szCs w:val="22"/>
                <w:u w:val="single"/>
              </w:rPr>
              <w:t>Freedom to Act</w:t>
            </w:r>
          </w:p>
          <w:p w:rsidR="00251ECD" w:rsidRPr="00D17D3E" w:rsidRDefault="00251ECD">
            <w:pPr>
              <w:rPr>
                <w:rFonts w:ascii="Arial" w:hAnsi="Arial" w:cs="Arial"/>
                <w:b/>
                <w:sz w:val="22"/>
                <w:szCs w:val="22"/>
                <w:u w:val="single"/>
              </w:rPr>
            </w:pPr>
          </w:p>
          <w:p w:rsidR="00251ECD" w:rsidRPr="00D17D3E" w:rsidRDefault="00251ECD">
            <w:pPr>
              <w:rPr>
                <w:rFonts w:ascii="Arial" w:hAnsi="Arial" w:cs="Arial"/>
                <w:sz w:val="22"/>
                <w:szCs w:val="22"/>
              </w:rPr>
            </w:pPr>
            <w:r w:rsidRPr="00D17D3E">
              <w:rPr>
                <w:rFonts w:ascii="Arial" w:hAnsi="Arial" w:cs="Arial"/>
                <w:sz w:val="22"/>
                <w:szCs w:val="22"/>
              </w:rPr>
              <w:t>Clearly defined occupational policies, work is managed rather than supervised :</w:t>
            </w:r>
          </w:p>
          <w:p w:rsidR="00251ECD" w:rsidRPr="00D17D3E" w:rsidRDefault="00251ECD">
            <w:pPr>
              <w:rPr>
                <w:rFonts w:ascii="Arial" w:hAnsi="Arial" w:cs="Arial"/>
                <w:sz w:val="22"/>
                <w:szCs w:val="22"/>
              </w:rPr>
            </w:pPr>
          </w:p>
          <w:p w:rsidR="00251ECD" w:rsidRPr="00D17D3E" w:rsidRDefault="00251ECD" w:rsidP="009224DC">
            <w:pPr>
              <w:numPr>
                <w:ilvl w:val="0"/>
                <w:numId w:val="13"/>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must always work within the Nursing and Midwifery Council</w:t>
            </w:r>
            <w:r w:rsidR="00D37589">
              <w:rPr>
                <w:rFonts w:ascii="Arial" w:hAnsi="Arial" w:cs="Arial"/>
                <w:sz w:val="22"/>
                <w:szCs w:val="22"/>
              </w:rPr>
              <w:t xml:space="preserve"> (NMC)</w:t>
            </w:r>
            <w:r w:rsidRPr="00D17D3E">
              <w:rPr>
                <w:rFonts w:ascii="Arial" w:hAnsi="Arial" w:cs="Arial"/>
                <w:sz w:val="22"/>
                <w:szCs w:val="22"/>
              </w:rPr>
              <w:t xml:space="preserve"> Code or the Health</w:t>
            </w:r>
            <w:r w:rsidR="00D37589">
              <w:rPr>
                <w:rFonts w:ascii="Arial" w:hAnsi="Arial" w:cs="Arial"/>
                <w:sz w:val="22"/>
                <w:szCs w:val="22"/>
              </w:rPr>
              <w:t xml:space="preserve"> Care and</w:t>
            </w:r>
            <w:r w:rsidRPr="00D17D3E">
              <w:rPr>
                <w:rFonts w:ascii="Arial" w:hAnsi="Arial" w:cs="Arial"/>
                <w:sz w:val="22"/>
                <w:szCs w:val="22"/>
              </w:rPr>
              <w:t xml:space="preserve"> Professions Council</w:t>
            </w:r>
            <w:r w:rsidR="00D37589">
              <w:rPr>
                <w:rFonts w:ascii="Arial" w:hAnsi="Arial" w:cs="Arial"/>
                <w:sz w:val="22"/>
                <w:szCs w:val="22"/>
              </w:rPr>
              <w:t xml:space="preserve"> (HCPC)</w:t>
            </w:r>
            <w:r w:rsidRPr="00D17D3E">
              <w:rPr>
                <w:rFonts w:ascii="Arial" w:hAnsi="Arial" w:cs="Arial"/>
                <w:sz w:val="22"/>
                <w:szCs w:val="22"/>
              </w:rPr>
              <w:t xml:space="preserve"> Standards for Proficiency.</w:t>
            </w:r>
          </w:p>
          <w:p w:rsidR="00C84910" w:rsidRPr="00D17D3E" w:rsidRDefault="00C84910" w:rsidP="009224DC">
            <w:pPr>
              <w:ind w:left="360"/>
              <w:rPr>
                <w:rFonts w:ascii="Arial" w:hAnsi="Arial" w:cs="Arial"/>
                <w:sz w:val="22"/>
                <w:szCs w:val="22"/>
              </w:rPr>
            </w:pPr>
          </w:p>
          <w:p w:rsidR="00251ECD" w:rsidRPr="00D17D3E" w:rsidRDefault="00251ECD" w:rsidP="009224DC">
            <w:pPr>
              <w:numPr>
                <w:ilvl w:val="0"/>
                <w:numId w:val="13"/>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 use their own initiative and be able to make sound and rational decisions and remain focused and directed throughout the process.</w:t>
            </w:r>
          </w:p>
          <w:p w:rsidR="00C84910" w:rsidRPr="00D17D3E" w:rsidRDefault="00C84910" w:rsidP="00C84910">
            <w:pPr>
              <w:rPr>
                <w:rFonts w:ascii="Arial" w:hAnsi="Arial" w:cs="Arial"/>
                <w:sz w:val="22"/>
                <w:szCs w:val="22"/>
              </w:rPr>
            </w:pPr>
          </w:p>
          <w:p w:rsidR="00251ECD" w:rsidRPr="00D17D3E" w:rsidRDefault="00251ECD" w:rsidP="009224DC">
            <w:pPr>
              <w:numPr>
                <w:ilvl w:val="0"/>
                <w:numId w:val="13"/>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 use </w:t>
            </w:r>
            <w:r w:rsidR="00806B23" w:rsidRPr="00D17D3E">
              <w:rPr>
                <w:rFonts w:ascii="Arial" w:hAnsi="Arial" w:cs="Arial"/>
                <w:sz w:val="22"/>
                <w:szCs w:val="22"/>
              </w:rPr>
              <w:t>their</w:t>
            </w:r>
            <w:r w:rsidRPr="00D17D3E">
              <w:rPr>
                <w:rFonts w:ascii="Arial" w:hAnsi="Arial" w:cs="Arial"/>
                <w:sz w:val="22"/>
                <w:szCs w:val="22"/>
              </w:rPr>
              <w:t xml:space="preserve"> own judgement whilst observing patient’s condition and report any changes in prescriptive care to relevant disciplines.</w:t>
            </w:r>
          </w:p>
          <w:p w:rsidR="00C84910" w:rsidRPr="00D17D3E" w:rsidRDefault="00C84910" w:rsidP="00C84910">
            <w:pPr>
              <w:rPr>
                <w:rFonts w:ascii="Arial" w:hAnsi="Arial" w:cs="Arial"/>
                <w:sz w:val="22"/>
                <w:szCs w:val="22"/>
              </w:rPr>
            </w:pPr>
          </w:p>
          <w:p w:rsidR="00251ECD" w:rsidRPr="00D17D3E" w:rsidRDefault="00251ECD" w:rsidP="009224DC">
            <w:pPr>
              <w:numPr>
                <w:ilvl w:val="0"/>
                <w:numId w:val="13"/>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requires the ability to remain objective and s</w:t>
            </w:r>
            <w:r w:rsidR="0070511D">
              <w:rPr>
                <w:rFonts w:ascii="Arial" w:hAnsi="Arial" w:cs="Arial"/>
                <w:sz w:val="22"/>
                <w:szCs w:val="22"/>
              </w:rPr>
              <w:t>upportive of others when required. Diffusing difficult situations using appropriate skill and guidance</w:t>
            </w:r>
            <w:r w:rsidRPr="00D17D3E">
              <w:rPr>
                <w:rFonts w:ascii="Arial" w:hAnsi="Arial" w:cs="Arial"/>
                <w:sz w:val="22"/>
                <w:szCs w:val="22"/>
              </w:rPr>
              <w:t>.</w:t>
            </w:r>
          </w:p>
          <w:p w:rsidR="00C84910" w:rsidRPr="00D17D3E" w:rsidRDefault="00C84910" w:rsidP="00C84910">
            <w:pPr>
              <w:rPr>
                <w:rFonts w:ascii="Arial" w:hAnsi="Arial" w:cs="Arial"/>
                <w:sz w:val="22"/>
                <w:szCs w:val="22"/>
              </w:rPr>
            </w:pPr>
          </w:p>
          <w:p w:rsidR="00C84910" w:rsidRPr="00D17D3E" w:rsidRDefault="00C84910" w:rsidP="00C84910">
            <w:pPr>
              <w:numPr>
                <w:ilvl w:val="0"/>
                <w:numId w:val="13"/>
              </w:numPr>
              <w:rPr>
                <w:rFonts w:ascii="Arial" w:hAnsi="Arial" w:cs="Arial"/>
                <w:sz w:val="22"/>
                <w:szCs w:val="22"/>
              </w:rPr>
            </w:pPr>
            <w:r w:rsidRPr="00D17D3E">
              <w:rPr>
                <w:rFonts w:ascii="Arial" w:hAnsi="Arial" w:cs="Arial"/>
                <w:sz w:val="22"/>
                <w:szCs w:val="22"/>
              </w:rPr>
              <w:t>Demonstrate the ability to address issues arising in a professional and discreet manner whilst being aware of own limitations.</w:t>
            </w:r>
          </w:p>
          <w:p w:rsidR="00C84910" w:rsidRPr="00D17D3E" w:rsidRDefault="00C84910" w:rsidP="00C84910">
            <w:pPr>
              <w:rPr>
                <w:rFonts w:ascii="Arial" w:hAnsi="Arial" w:cs="Arial"/>
                <w:sz w:val="22"/>
                <w:szCs w:val="22"/>
              </w:rPr>
            </w:pPr>
          </w:p>
        </w:tc>
      </w:tr>
      <w:tr w:rsidR="00EC6513" w:rsidRPr="00D17D3E" w:rsidTr="00D17D3E">
        <w:tc>
          <w:tcPr>
            <w:tcW w:w="675" w:type="dxa"/>
          </w:tcPr>
          <w:p w:rsidR="00EC6513" w:rsidRPr="00D17D3E" w:rsidRDefault="00EC6513" w:rsidP="00EC6513">
            <w:pPr>
              <w:rPr>
                <w:rFonts w:ascii="Arial" w:hAnsi="Arial" w:cs="Arial"/>
                <w:b/>
                <w:sz w:val="22"/>
                <w:szCs w:val="22"/>
              </w:rPr>
            </w:pPr>
          </w:p>
          <w:p w:rsidR="00EC6513" w:rsidRPr="00D17D3E" w:rsidRDefault="00EC6513" w:rsidP="00EC6513">
            <w:pPr>
              <w:rPr>
                <w:rFonts w:ascii="Arial" w:hAnsi="Arial" w:cs="Arial"/>
                <w:b/>
                <w:sz w:val="22"/>
                <w:szCs w:val="22"/>
              </w:rPr>
            </w:pPr>
            <w:r w:rsidRPr="00D17D3E">
              <w:rPr>
                <w:rFonts w:ascii="Arial" w:hAnsi="Arial" w:cs="Arial"/>
                <w:b/>
                <w:sz w:val="22"/>
                <w:szCs w:val="22"/>
              </w:rPr>
              <w:t>13</w:t>
            </w:r>
          </w:p>
        </w:tc>
        <w:tc>
          <w:tcPr>
            <w:tcW w:w="10065" w:type="dxa"/>
          </w:tcPr>
          <w:p w:rsidR="00EC6513" w:rsidRPr="00D17D3E" w:rsidRDefault="00EC6513" w:rsidP="00EC6513">
            <w:pPr>
              <w:rPr>
                <w:rFonts w:ascii="Arial" w:hAnsi="Arial" w:cs="Arial"/>
                <w:b/>
                <w:sz w:val="22"/>
                <w:szCs w:val="22"/>
                <w:u w:val="single"/>
              </w:rPr>
            </w:pPr>
          </w:p>
          <w:p w:rsidR="00EC6513" w:rsidRPr="00D17D3E" w:rsidRDefault="00EC6513" w:rsidP="00EC6513">
            <w:pPr>
              <w:rPr>
                <w:rFonts w:ascii="Arial" w:hAnsi="Arial" w:cs="Arial"/>
                <w:b/>
                <w:sz w:val="22"/>
                <w:szCs w:val="22"/>
                <w:u w:val="single"/>
              </w:rPr>
            </w:pPr>
            <w:r w:rsidRPr="00D17D3E">
              <w:rPr>
                <w:rFonts w:ascii="Arial" w:hAnsi="Arial" w:cs="Arial"/>
                <w:b/>
                <w:sz w:val="22"/>
                <w:szCs w:val="22"/>
                <w:u w:val="single"/>
              </w:rPr>
              <w:t>Physical Effort</w:t>
            </w:r>
          </w:p>
          <w:p w:rsidR="00EC6513" w:rsidRPr="00D17D3E" w:rsidRDefault="00EC6513" w:rsidP="00EC6513">
            <w:pPr>
              <w:rPr>
                <w:rFonts w:ascii="Arial" w:hAnsi="Arial" w:cs="Arial"/>
                <w:b/>
                <w:sz w:val="22"/>
                <w:szCs w:val="22"/>
                <w:u w:val="single"/>
              </w:rPr>
            </w:pPr>
          </w:p>
          <w:p w:rsidR="00EC6513" w:rsidRPr="00D17D3E" w:rsidRDefault="00EC6513" w:rsidP="00EC6513">
            <w:pPr>
              <w:rPr>
                <w:rFonts w:ascii="Arial" w:hAnsi="Arial" w:cs="Arial"/>
                <w:sz w:val="22"/>
                <w:szCs w:val="22"/>
              </w:rPr>
            </w:pPr>
            <w:r w:rsidRPr="00D17D3E">
              <w:rPr>
                <w:rFonts w:ascii="Arial" w:hAnsi="Arial" w:cs="Arial"/>
                <w:sz w:val="22"/>
                <w:szCs w:val="22"/>
              </w:rPr>
              <w:t>Frequent moderate effort for several short periods :</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required to adapt to the shift pattern required by the service within the European Working Time Directive and required to work a variety of shift patterns.</w:t>
            </w:r>
          </w:p>
          <w:p w:rsidR="00EC6513" w:rsidRPr="00D17D3E" w:rsidRDefault="00EC6513" w:rsidP="009224DC">
            <w:pPr>
              <w:ind w:left="360"/>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 xml:space="preserve">A high proportion of the job entails physical work and </w:t>
            </w:r>
            <w:r w:rsidR="00806B23" w:rsidRPr="00D17D3E">
              <w:rPr>
                <w:rFonts w:ascii="Arial" w:hAnsi="Arial" w:cs="Arial"/>
                <w:sz w:val="22"/>
                <w:szCs w:val="22"/>
              </w:rPr>
              <w:t>the</w:t>
            </w:r>
            <w:r w:rsidRPr="00D17D3E">
              <w:rPr>
                <w:rFonts w:ascii="Arial" w:hAnsi="Arial" w:cs="Arial"/>
                <w:sz w:val="22"/>
                <w:szCs w:val="22"/>
              </w:rPr>
              <w:t xml:space="preserve"> post</w:t>
            </w:r>
            <w:r w:rsidR="00D37589">
              <w:rPr>
                <w:rFonts w:ascii="Arial" w:hAnsi="Arial" w:cs="Arial"/>
                <w:sz w:val="22"/>
                <w:szCs w:val="22"/>
              </w:rPr>
              <w:t xml:space="preserve"> </w:t>
            </w:r>
            <w:r w:rsidRPr="00D17D3E">
              <w:rPr>
                <w:rFonts w:ascii="Arial" w:hAnsi="Arial" w:cs="Arial"/>
                <w:sz w:val="22"/>
                <w:szCs w:val="22"/>
              </w:rPr>
              <w:t>holder will require moving and handling skills which should be kept up to date on a yearly basis.</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will be frequently required to assist in transferring conscious and unconscious patients from one area to another. Will have to work within confined spaces at times as other medical equipment is required for monitoring and supporting the patient’s surgery/diagnostic intervention.</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Assist in moving patients onto table from la</w:t>
            </w:r>
            <w:r w:rsidR="00E5709D" w:rsidRPr="00D17D3E">
              <w:rPr>
                <w:rFonts w:ascii="Arial" w:hAnsi="Arial" w:cs="Arial"/>
                <w:sz w:val="22"/>
                <w:szCs w:val="22"/>
              </w:rPr>
              <w:t>bour or ward bed and vice versa as required.</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Assist in moving patients who are often in established labour, have epidurals in situ and may be physically/emotionally distressed.</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Assist with the positioning of patients for anaesthetic and surgical procedures.</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Supply platforms if required, place stools in position if surgeon operates seated.</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Place foot pedals within easy reach of the surgeon.</w:t>
            </w:r>
          </w:p>
          <w:p w:rsidR="00EC6513" w:rsidRPr="00D17D3E" w:rsidRDefault="00EC6513" w:rsidP="00EC6513">
            <w:pPr>
              <w:rPr>
                <w:rFonts w:ascii="Arial" w:hAnsi="Arial" w:cs="Arial"/>
                <w:sz w:val="22"/>
                <w:szCs w:val="22"/>
              </w:rPr>
            </w:pPr>
          </w:p>
          <w:p w:rsidR="00EC6513" w:rsidRPr="00D17D3E" w:rsidRDefault="00EC6513" w:rsidP="009224DC">
            <w:pPr>
              <w:numPr>
                <w:ilvl w:val="0"/>
                <w:numId w:val="14"/>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on a daily basis, to participate in the moving and handling of patients, heavy equipment and other objects.</w:t>
            </w:r>
          </w:p>
          <w:p w:rsidR="00CE3E7C" w:rsidRPr="00D17D3E" w:rsidRDefault="00CE3E7C" w:rsidP="00CE3E7C">
            <w:pPr>
              <w:pStyle w:val="ListParagraph"/>
              <w:rPr>
                <w:rFonts w:ascii="Arial" w:hAnsi="Arial" w:cs="Arial"/>
                <w:sz w:val="22"/>
                <w:szCs w:val="22"/>
              </w:rPr>
            </w:pPr>
          </w:p>
          <w:p w:rsidR="00CE3E7C" w:rsidRPr="00D17D3E" w:rsidRDefault="00CE3E7C" w:rsidP="009224DC">
            <w:pPr>
              <w:numPr>
                <w:ilvl w:val="0"/>
                <w:numId w:val="14"/>
              </w:numPr>
              <w:rPr>
                <w:rFonts w:ascii="Arial" w:hAnsi="Arial" w:cs="Arial"/>
                <w:sz w:val="22"/>
                <w:szCs w:val="22"/>
              </w:rPr>
            </w:pPr>
            <w:r w:rsidRPr="00D17D3E">
              <w:rPr>
                <w:rFonts w:ascii="Arial" w:hAnsi="Arial" w:cs="Arial"/>
                <w:sz w:val="22"/>
                <w:szCs w:val="22"/>
              </w:rPr>
              <w:t>Provide breast</w:t>
            </w:r>
            <w:r w:rsidR="00D37589">
              <w:rPr>
                <w:rFonts w:ascii="Arial" w:hAnsi="Arial" w:cs="Arial"/>
                <w:sz w:val="22"/>
                <w:szCs w:val="22"/>
              </w:rPr>
              <w:t xml:space="preserve"> feeding support within the PACU, after undertaking training,</w:t>
            </w:r>
            <w:r w:rsidRPr="00D17D3E">
              <w:rPr>
                <w:rFonts w:ascii="Arial" w:hAnsi="Arial" w:cs="Arial"/>
                <w:sz w:val="22"/>
                <w:szCs w:val="22"/>
              </w:rPr>
              <w:t xml:space="preserve"> and promote skin to skin</w:t>
            </w:r>
            <w:r w:rsidR="00D37589">
              <w:rPr>
                <w:rFonts w:ascii="Arial" w:hAnsi="Arial" w:cs="Arial"/>
                <w:sz w:val="22"/>
                <w:szCs w:val="22"/>
              </w:rPr>
              <w:t>.</w:t>
            </w:r>
          </w:p>
          <w:p w:rsidR="00EC6513" w:rsidRPr="00D17D3E" w:rsidRDefault="00EC6513" w:rsidP="009224DC">
            <w:pPr>
              <w:ind w:left="360"/>
              <w:rPr>
                <w:rFonts w:ascii="Arial" w:hAnsi="Arial" w:cs="Arial"/>
                <w:sz w:val="22"/>
                <w:szCs w:val="22"/>
              </w:rPr>
            </w:pPr>
          </w:p>
        </w:tc>
      </w:tr>
      <w:tr w:rsidR="007B38D0" w:rsidRPr="00D17D3E" w:rsidTr="00D17D3E">
        <w:tc>
          <w:tcPr>
            <w:tcW w:w="675" w:type="dxa"/>
          </w:tcPr>
          <w:p w:rsidR="008C6BD6" w:rsidRPr="00D17D3E" w:rsidRDefault="008C6BD6">
            <w:pPr>
              <w:rPr>
                <w:rFonts w:ascii="Arial" w:hAnsi="Arial" w:cs="Arial"/>
                <w:b/>
                <w:sz w:val="22"/>
                <w:szCs w:val="22"/>
              </w:rPr>
            </w:pPr>
          </w:p>
          <w:p w:rsidR="007B38D0" w:rsidRPr="00D17D3E" w:rsidRDefault="007B38D0">
            <w:pPr>
              <w:rPr>
                <w:rFonts w:ascii="Arial" w:hAnsi="Arial" w:cs="Arial"/>
                <w:b/>
                <w:sz w:val="22"/>
                <w:szCs w:val="22"/>
              </w:rPr>
            </w:pPr>
            <w:r w:rsidRPr="00D17D3E">
              <w:rPr>
                <w:rFonts w:ascii="Arial" w:hAnsi="Arial" w:cs="Arial"/>
                <w:b/>
                <w:sz w:val="22"/>
                <w:szCs w:val="22"/>
              </w:rPr>
              <w:t>14</w:t>
            </w:r>
          </w:p>
        </w:tc>
        <w:tc>
          <w:tcPr>
            <w:tcW w:w="10065" w:type="dxa"/>
          </w:tcPr>
          <w:p w:rsidR="00860C9F" w:rsidRPr="00D17D3E" w:rsidRDefault="00860C9F">
            <w:pPr>
              <w:rPr>
                <w:rFonts w:ascii="Arial" w:hAnsi="Arial" w:cs="Arial"/>
                <w:b/>
                <w:sz w:val="22"/>
                <w:szCs w:val="22"/>
                <w:u w:val="single"/>
              </w:rPr>
            </w:pPr>
          </w:p>
          <w:p w:rsidR="007B38D0" w:rsidRPr="00D17D3E" w:rsidRDefault="007B38D0">
            <w:pPr>
              <w:rPr>
                <w:rFonts w:ascii="Arial" w:hAnsi="Arial" w:cs="Arial"/>
                <w:b/>
                <w:sz w:val="22"/>
                <w:szCs w:val="22"/>
                <w:u w:val="single"/>
              </w:rPr>
            </w:pPr>
            <w:r w:rsidRPr="00D17D3E">
              <w:rPr>
                <w:rFonts w:ascii="Arial" w:hAnsi="Arial" w:cs="Arial"/>
                <w:b/>
                <w:sz w:val="22"/>
                <w:szCs w:val="22"/>
                <w:u w:val="single"/>
              </w:rPr>
              <w:t>Mental Effort</w:t>
            </w:r>
          </w:p>
          <w:p w:rsidR="007B38D0" w:rsidRPr="00D17D3E" w:rsidRDefault="007B38D0">
            <w:pPr>
              <w:rPr>
                <w:rFonts w:ascii="Arial" w:hAnsi="Arial" w:cs="Arial"/>
                <w:b/>
                <w:sz w:val="22"/>
                <w:szCs w:val="22"/>
                <w:u w:val="single"/>
              </w:rPr>
            </w:pPr>
          </w:p>
          <w:p w:rsidR="007B38D0" w:rsidRPr="00D17D3E" w:rsidRDefault="007B38D0">
            <w:pPr>
              <w:rPr>
                <w:rFonts w:ascii="Arial" w:hAnsi="Arial" w:cs="Arial"/>
                <w:sz w:val="22"/>
                <w:szCs w:val="22"/>
              </w:rPr>
            </w:pPr>
            <w:r w:rsidRPr="00D17D3E">
              <w:rPr>
                <w:rFonts w:ascii="Arial" w:hAnsi="Arial" w:cs="Arial"/>
                <w:sz w:val="22"/>
                <w:szCs w:val="22"/>
              </w:rPr>
              <w:lastRenderedPageBreak/>
              <w:t>Occasional/frequent prolonged concentration :</w:t>
            </w:r>
          </w:p>
          <w:p w:rsidR="007B38D0" w:rsidRPr="00D17D3E" w:rsidRDefault="007B38D0">
            <w:pPr>
              <w:rPr>
                <w:rFonts w:ascii="Arial" w:hAnsi="Arial" w:cs="Arial"/>
                <w:sz w:val="22"/>
                <w:szCs w:val="22"/>
              </w:rPr>
            </w:pPr>
          </w:p>
          <w:p w:rsidR="007B38D0" w:rsidRPr="00D17D3E" w:rsidRDefault="007B38D0" w:rsidP="009224DC">
            <w:pPr>
              <w:numPr>
                <w:ilvl w:val="0"/>
                <w:numId w:val="15"/>
              </w:numPr>
              <w:rPr>
                <w:rFonts w:ascii="Arial" w:hAnsi="Arial" w:cs="Arial"/>
                <w:sz w:val="22"/>
                <w:szCs w:val="22"/>
              </w:rPr>
            </w:pPr>
            <w:r w:rsidRPr="00D17D3E">
              <w:rPr>
                <w:rFonts w:ascii="Arial" w:hAnsi="Arial" w:cs="Arial"/>
                <w:sz w:val="22"/>
                <w:szCs w:val="22"/>
              </w:rPr>
              <w:t>Prioritisation and co-ordination of work whilst combining unp</w:t>
            </w:r>
            <w:r w:rsidR="00CE3E7C" w:rsidRPr="00D17D3E">
              <w:rPr>
                <w:rFonts w:ascii="Arial" w:hAnsi="Arial" w:cs="Arial"/>
                <w:sz w:val="22"/>
                <w:szCs w:val="22"/>
              </w:rPr>
              <w:t>redictable clinical workloads</w:t>
            </w:r>
            <w:r w:rsidRPr="00D17D3E">
              <w:rPr>
                <w:rFonts w:ascii="Arial" w:hAnsi="Arial" w:cs="Arial"/>
                <w:sz w:val="22"/>
                <w:szCs w:val="22"/>
              </w:rPr>
              <w:t xml:space="preserve"> and competing demands from a variety of people.</w:t>
            </w:r>
          </w:p>
          <w:p w:rsidR="00860C9F" w:rsidRPr="00D17D3E" w:rsidRDefault="00860C9F" w:rsidP="009224DC">
            <w:pPr>
              <w:ind w:left="360"/>
              <w:rPr>
                <w:rFonts w:ascii="Arial" w:hAnsi="Arial" w:cs="Arial"/>
                <w:sz w:val="22"/>
                <w:szCs w:val="22"/>
              </w:rPr>
            </w:pPr>
          </w:p>
          <w:p w:rsidR="007B38D0" w:rsidRPr="00D17D3E" w:rsidRDefault="007B38D0" w:rsidP="009224DC">
            <w:pPr>
              <w:numPr>
                <w:ilvl w:val="0"/>
                <w:numId w:val="15"/>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requires to adapt to the variety of situations that they may be presented with as a result of changing clinical and departmental scenarios. </w:t>
            </w:r>
          </w:p>
          <w:p w:rsidR="00860C9F" w:rsidRPr="00D17D3E" w:rsidRDefault="00860C9F" w:rsidP="00860C9F">
            <w:pPr>
              <w:rPr>
                <w:rFonts w:ascii="Arial" w:hAnsi="Arial" w:cs="Arial"/>
                <w:sz w:val="22"/>
                <w:szCs w:val="22"/>
              </w:rPr>
            </w:pPr>
          </w:p>
          <w:p w:rsidR="007B38D0" w:rsidRPr="00D17D3E" w:rsidRDefault="007B38D0" w:rsidP="009224DC">
            <w:pPr>
              <w:numPr>
                <w:ilvl w:val="0"/>
                <w:numId w:val="15"/>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work within a multidisciplinary team, which may have inherent tensions due to differing priorities.</w:t>
            </w:r>
          </w:p>
          <w:p w:rsidR="00860C9F" w:rsidRPr="00D17D3E" w:rsidRDefault="00860C9F" w:rsidP="00860C9F">
            <w:pPr>
              <w:rPr>
                <w:rFonts w:ascii="Arial" w:hAnsi="Arial" w:cs="Arial"/>
                <w:sz w:val="22"/>
                <w:szCs w:val="22"/>
              </w:rPr>
            </w:pPr>
          </w:p>
          <w:p w:rsidR="007B38D0" w:rsidRPr="00D17D3E" w:rsidRDefault="007B38D0" w:rsidP="009224DC">
            <w:pPr>
              <w:numPr>
                <w:ilvl w:val="0"/>
                <w:numId w:val="15"/>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must manage and </w:t>
            </w:r>
            <w:r w:rsidR="00806B23" w:rsidRPr="00D17D3E">
              <w:rPr>
                <w:rFonts w:ascii="Arial" w:hAnsi="Arial" w:cs="Arial"/>
                <w:sz w:val="22"/>
                <w:szCs w:val="22"/>
              </w:rPr>
              <w:t>prioritise</w:t>
            </w:r>
            <w:r w:rsidRPr="00D17D3E">
              <w:rPr>
                <w:rFonts w:ascii="Arial" w:hAnsi="Arial" w:cs="Arial"/>
                <w:sz w:val="22"/>
                <w:szCs w:val="22"/>
              </w:rPr>
              <w:t xml:space="preserve"> the</w:t>
            </w:r>
            <w:r w:rsidR="0070511D">
              <w:rPr>
                <w:rFonts w:ascii="Arial" w:hAnsi="Arial" w:cs="Arial"/>
                <w:sz w:val="22"/>
                <w:szCs w:val="22"/>
              </w:rPr>
              <w:t xml:space="preserve"> clinical</w:t>
            </w:r>
            <w:r w:rsidRPr="00D17D3E">
              <w:rPr>
                <w:rFonts w:ascii="Arial" w:hAnsi="Arial" w:cs="Arial"/>
                <w:sz w:val="22"/>
                <w:szCs w:val="22"/>
              </w:rPr>
              <w:t xml:space="preserve"> workload whilst promoting a clinical environment that is positive and effective for both patients and the multidisciplinary team.</w:t>
            </w:r>
          </w:p>
          <w:p w:rsidR="00860C9F" w:rsidRPr="00D17D3E" w:rsidRDefault="00860C9F" w:rsidP="00860C9F">
            <w:pPr>
              <w:rPr>
                <w:rFonts w:ascii="Arial" w:hAnsi="Arial" w:cs="Arial"/>
                <w:sz w:val="22"/>
                <w:szCs w:val="22"/>
              </w:rPr>
            </w:pPr>
          </w:p>
          <w:p w:rsidR="007B38D0" w:rsidRPr="00D17D3E" w:rsidRDefault="00860C9F" w:rsidP="008C6BD6">
            <w:pPr>
              <w:numPr>
                <w:ilvl w:val="0"/>
                <w:numId w:val="15"/>
              </w:numPr>
              <w:rPr>
                <w:rFonts w:ascii="Arial" w:hAnsi="Arial" w:cs="Arial"/>
                <w:sz w:val="22"/>
                <w:szCs w:val="22"/>
              </w:rPr>
            </w:pPr>
            <w:r w:rsidRPr="00D17D3E">
              <w:rPr>
                <w:rFonts w:ascii="Arial" w:hAnsi="Arial" w:cs="Arial"/>
                <w:sz w:val="22"/>
                <w:szCs w:val="22"/>
              </w:rPr>
              <w:t>They must have the ability to cope with the stresses of working within a h</w:t>
            </w:r>
            <w:r w:rsidR="0070511D">
              <w:rPr>
                <w:rFonts w:ascii="Arial" w:hAnsi="Arial" w:cs="Arial"/>
                <w:sz w:val="22"/>
                <w:szCs w:val="22"/>
              </w:rPr>
              <w:t>ighly unpredictable, remote</w:t>
            </w:r>
            <w:r w:rsidRPr="00D17D3E">
              <w:rPr>
                <w:rFonts w:ascii="Arial" w:hAnsi="Arial" w:cs="Arial"/>
                <w:sz w:val="22"/>
                <w:szCs w:val="22"/>
              </w:rPr>
              <w:t xml:space="preserve"> environment </w:t>
            </w:r>
            <w:r w:rsidR="00806B23" w:rsidRPr="00D17D3E">
              <w:rPr>
                <w:rFonts w:ascii="Arial" w:hAnsi="Arial" w:cs="Arial"/>
                <w:sz w:val="22"/>
                <w:szCs w:val="22"/>
              </w:rPr>
              <w:t>where</w:t>
            </w:r>
            <w:r w:rsidRPr="00D17D3E">
              <w:rPr>
                <w:rFonts w:ascii="Arial" w:hAnsi="Arial" w:cs="Arial"/>
                <w:sz w:val="22"/>
                <w:szCs w:val="22"/>
              </w:rPr>
              <w:t xml:space="preserve"> clinical situations can deteriorate rapidly.</w:t>
            </w:r>
          </w:p>
          <w:p w:rsidR="007B38D0" w:rsidRPr="00D17D3E" w:rsidRDefault="007B38D0">
            <w:pPr>
              <w:rPr>
                <w:rFonts w:ascii="Arial" w:hAnsi="Arial" w:cs="Arial"/>
                <w:sz w:val="22"/>
                <w:szCs w:val="22"/>
              </w:rPr>
            </w:pPr>
          </w:p>
        </w:tc>
      </w:tr>
      <w:tr w:rsidR="009D2427" w:rsidRPr="00D17D3E" w:rsidTr="00D17D3E">
        <w:tc>
          <w:tcPr>
            <w:tcW w:w="675" w:type="dxa"/>
          </w:tcPr>
          <w:p w:rsidR="009D2427" w:rsidRPr="00D17D3E" w:rsidRDefault="009D2427">
            <w:pPr>
              <w:rPr>
                <w:rFonts w:ascii="Arial" w:hAnsi="Arial" w:cs="Arial"/>
                <w:b/>
                <w:sz w:val="22"/>
                <w:szCs w:val="22"/>
              </w:rPr>
            </w:pPr>
          </w:p>
          <w:p w:rsidR="009D2427" w:rsidRPr="00D17D3E" w:rsidRDefault="009D2427">
            <w:pPr>
              <w:rPr>
                <w:rFonts w:ascii="Arial" w:hAnsi="Arial" w:cs="Arial"/>
                <w:b/>
                <w:sz w:val="22"/>
                <w:szCs w:val="22"/>
              </w:rPr>
            </w:pPr>
            <w:r w:rsidRPr="00D17D3E">
              <w:rPr>
                <w:rFonts w:ascii="Arial" w:hAnsi="Arial" w:cs="Arial"/>
                <w:b/>
                <w:sz w:val="22"/>
                <w:szCs w:val="22"/>
              </w:rPr>
              <w:t>15</w:t>
            </w:r>
          </w:p>
        </w:tc>
        <w:tc>
          <w:tcPr>
            <w:tcW w:w="10065" w:type="dxa"/>
          </w:tcPr>
          <w:p w:rsidR="00524166" w:rsidRPr="00D17D3E" w:rsidRDefault="00524166">
            <w:pPr>
              <w:rPr>
                <w:rFonts w:ascii="Arial" w:hAnsi="Arial" w:cs="Arial"/>
                <w:b/>
                <w:sz w:val="22"/>
                <w:szCs w:val="22"/>
                <w:u w:val="single"/>
              </w:rPr>
            </w:pPr>
          </w:p>
          <w:p w:rsidR="009D2427" w:rsidRPr="00D17D3E" w:rsidRDefault="009D2427">
            <w:pPr>
              <w:rPr>
                <w:rFonts w:ascii="Arial" w:hAnsi="Arial" w:cs="Arial"/>
                <w:b/>
                <w:sz w:val="22"/>
                <w:szCs w:val="22"/>
                <w:u w:val="single"/>
              </w:rPr>
            </w:pPr>
            <w:r w:rsidRPr="00D17D3E">
              <w:rPr>
                <w:rFonts w:ascii="Arial" w:hAnsi="Arial" w:cs="Arial"/>
                <w:b/>
                <w:sz w:val="22"/>
                <w:szCs w:val="22"/>
                <w:u w:val="single"/>
              </w:rPr>
              <w:t>Emotional Effort</w:t>
            </w:r>
          </w:p>
          <w:p w:rsidR="009D2427" w:rsidRPr="00D17D3E" w:rsidRDefault="009D2427">
            <w:pPr>
              <w:rPr>
                <w:rFonts w:ascii="Arial" w:hAnsi="Arial" w:cs="Arial"/>
                <w:b/>
                <w:sz w:val="22"/>
                <w:szCs w:val="22"/>
                <w:u w:val="single"/>
              </w:rPr>
            </w:pPr>
          </w:p>
          <w:p w:rsidR="009D2427" w:rsidRPr="00D17D3E" w:rsidRDefault="009D2427">
            <w:pPr>
              <w:rPr>
                <w:rFonts w:ascii="Arial" w:hAnsi="Arial" w:cs="Arial"/>
                <w:sz w:val="22"/>
                <w:szCs w:val="22"/>
              </w:rPr>
            </w:pPr>
            <w:r w:rsidRPr="00D17D3E">
              <w:rPr>
                <w:rFonts w:ascii="Arial" w:hAnsi="Arial" w:cs="Arial"/>
                <w:sz w:val="22"/>
                <w:szCs w:val="22"/>
              </w:rPr>
              <w:t>Occasional/frequent distressing or emotional circumstances; occasional/frequent highly distressing or emotional circumstances :</w:t>
            </w:r>
          </w:p>
          <w:p w:rsidR="009D2427" w:rsidRPr="00D17D3E" w:rsidRDefault="009D2427">
            <w:pPr>
              <w:rPr>
                <w:rFonts w:ascii="Arial" w:hAnsi="Arial" w:cs="Arial"/>
                <w:sz w:val="22"/>
                <w:szCs w:val="22"/>
              </w:rPr>
            </w:pPr>
          </w:p>
          <w:p w:rsidR="009D2427" w:rsidRPr="00D17D3E" w:rsidRDefault="009D2427" w:rsidP="009224DC">
            <w:pPr>
              <w:numPr>
                <w:ilvl w:val="0"/>
                <w:numId w:val="16"/>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may have to play a role in dealing with distressed, upset, angry or anxious patients, birth partners, relatives and staff.</w:t>
            </w:r>
          </w:p>
          <w:p w:rsidR="00524166" w:rsidRPr="00D17D3E" w:rsidRDefault="00524166" w:rsidP="009224DC">
            <w:pPr>
              <w:ind w:left="360"/>
              <w:rPr>
                <w:rFonts w:ascii="Arial" w:hAnsi="Arial" w:cs="Arial"/>
                <w:sz w:val="22"/>
                <w:szCs w:val="22"/>
              </w:rPr>
            </w:pPr>
          </w:p>
          <w:p w:rsidR="009D2427" w:rsidRPr="00D17D3E" w:rsidRDefault="009D2427" w:rsidP="009224DC">
            <w:pPr>
              <w:numPr>
                <w:ilvl w:val="0"/>
                <w:numId w:val="16"/>
              </w:numPr>
              <w:rPr>
                <w:rFonts w:ascii="Arial" w:hAnsi="Arial" w:cs="Arial"/>
                <w:sz w:val="22"/>
                <w:szCs w:val="22"/>
              </w:rPr>
            </w:pPr>
            <w:r w:rsidRPr="00D17D3E">
              <w:rPr>
                <w:rFonts w:ascii="Arial" w:hAnsi="Arial" w:cs="Arial"/>
                <w:sz w:val="22"/>
                <w:szCs w:val="22"/>
              </w:rPr>
              <w:t xml:space="preserve">The role of the </w:t>
            </w:r>
            <w:r w:rsidR="00F876C0" w:rsidRPr="00D17D3E">
              <w:rPr>
                <w:rFonts w:ascii="Arial" w:hAnsi="Arial" w:cs="Arial"/>
                <w:sz w:val="22"/>
                <w:szCs w:val="22"/>
              </w:rPr>
              <w:t>post holder</w:t>
            </w:r>
            <w:r w:rsidRPr="00D17D3E">
              <w:rPr>
                <w:rFonts w:ascii="Arial" w:hAnsi="Arial" w:cs="Arial"/>
                <w:sz w:val="22"/>
                <w:szCs w:val="22"/>
              </w:rPr>
              <w:t xml:space="preserve"> is to use communication skills to defuse situations where possible, ensuring the safety of themselves and any other patients and staff by </w:t>
            </w:r>
            <w:r w:rsidR="009449DC" w:rsidRPr="00D17D3E">
              <w:rPr>
                <w:rFonts w:ascii="Arial" w:hAnsi="Arial" w:cs="Arial"/>
                <w:sz w:val="22"/>
                <w:szCs w:val="22"/>
              </w:rPr>
              <w:t xml:space="preserve">escalating </w:t>
            </w:r>
            <w:r w:rsidRPr="00D17D3E">
              <w:rPr>
                <w:rFonts w:ascii="Arial" w:hAnsi="Arial" w:cs="Arial"/>
                <w:sz w:val="22"/>
                <w:szCs w:val="22"/>
              </w:rPr>
              <w:t>the situation appropriately.</w:t>
            </w:r>
          </w:p>
          <w:p w:rsidR="00524166" w:rsidRPr="00D17D3E" w:rsidRDefault="00524166" w:rsidP="00524166">
            <w:pPr>
              <w:rPr>
                <w:rFonts w:ascii="Arial" w:hAnsi="Arial" w:cs="Arial"/>
                <w:sz w:val="22"/>
                <w:szCs w:val="22"/>
              </w:rPr>
            </w:pPr>
          </w:p>
          <w:p w:rsidR="009D2427" w:rsidRPr="00D17D3E" w:rsidRDefault="009D2427" w:rsidP="009224DC">
            <w:pPr>
              <w:numPr>
                <w:ilvl w:val="0"/>
                <w:numId w:val="16"/>
              </w:numPr>
              <w:rPr>
                <w:rFonts w:ascii="Arial" w:hAnsi="Arial" w:cs="Arial"/>
                <w:sz w:val="22"/>
                <w:szCs w:val="22"/>
              </w:rPr>
            </w:pPr>
            <w:r w:rsidRPr="00D17D3E">
              <w:rPr>
                <w:rFonts w:ascii="Arial" w:hAnsi="Arial" w:cs="Arial"/>
                <w:sz w:val="22"/>
                <w:szCs w:val="22"/>
              </w:rPr>
              <w:t>Dealing with the exposure to distressing circumstances or events – dealing with adverse patient outcomes such as the death of a baby or patient transfer to ITU.</w:t>
            </w:r>
          </w:p>
          <w:p w:rsidR="00524166" w:rsidRPr="00D17D3E" w:rsidRDefault="00524166" w:rsidP="00524166">
            <w:pPr>
              <w:rPr>
                <w:rFonts w:ascii="Arial" w:hAnsi="Arial" w:cs="Arial"/>
                <w:sz w:val="22"/>
                <w:szCs w:val="22"/>
              </w:rPr>
            </w:pPr>
          </w:p>
          <w:p w:rsidR="00524166" w:rsidRPr="00D17D3E" w:rsidRDefault="00524166" w:rsidP="009224DC">
            <w:pPr>
              <w:ind w:left="360"/>
              <w:rPr>
                <w:rFonts w:ascii="Arial" w:hAnsi="Arial" w:cs="Arial"/>
                <w:sz w:val="22"/>
                <w:szCs w:val="22"/>
              </w:rPr>
            </w:pPr>
          </w:p>
        </w:tc>
      </w:tr>
      <w:tr w:rsidR="005619C4" w:rsidRPr="00D17D3E" w:rsidTr="00D17D3E">
        <w:tc>
          <w:tcPr>
            <w:tcW w:w="675" w:type="dxa"/>
          </w:tcPr>
          <w:p w:rsidR="005619C4" w:rsidRPr="00D17D3E" w:rsidRDefault="005619C4">
            <w:pPr>
              <w:rPr>
                <w:rFonts w:ascii="Arial" w:hAnsi="Arial" w:cs="Arial"/>
                <w:b/>
                <w:sz w:val="22"/>
                <w:szCs w:val="22"/>
              </w:rPr>
            </w:pPr>
            <w:r w:rsidRPr="00D17D3E">
              <w:rPr>
                <w:rFonts w:ascii="Arial" w:hAnsi="Arial" w:cs="Arial"/>
                <w:b/>
                <w:sz w:val="22"/>
                <w:szCs w:val="22"/>
              </w:rPr>
              <w:t>16</w:t>
            </w:r>
          </w:p>
        </w:tc>
        <w:tc>
          <w:tcPr>
            <w:tcW w:w="10065" w:type="dxa"/>
          </w:tcPr>
          <w:p w:rsidR="005619C4" w:rsidRPr="00D17D3E" w:rsidRDefault="005619C4">
            <w:pPr>
              <w:rPr>
                <w:rFonts w:ascii="Arial" w:hAnsi="Arial" w:cs="Arial"/>
                <w:b/>
                <w:sz w:val="22"/>
                <w:szCs w:val="22"/>
                <w:u w:val="single"/>
              </w:rPr>
            </w:pPr>
          </w:p>
          <w:p w:rsidR="005619C4" w:rsidRPr="00D17D3E" w:rsidRDefault="005619C4">
            <w:pPr>
              <w:rPr>
                <w:rFonts w:ascii="Arial" w:hAnsi="Arial" w:cs="Arial"/>
                <w:b/>
                <w:sz w:val="22"/>
                <w:szCs w:val="22"/>
                <w:u w:val="single"/>
              </w:rPr>
            </w:pPr>
            <w:r w:rsidRPr="00D17D3E">
              <w:rPr>
                <w:rFonts w:ascii="Arial" w:hAnsi="Arial" w:cs="Arial"/>
                <w:b/>
                <w:sz w:val="22"/>
                <w:szCs w:val="22"/>
                <w:u w:val="single"/>
              </w:rPr>
              <w:t>Working Conditions</w:t>
            </w:r>
          </w:p>
          <w:p w:rsidR="005619C4" w:rsidRPr="00D17D3E" w:rsidRDefault="005619C4">
            <w:pPr>
              <w:rPr>
                <w:rFonts w:ascii="Arial" w:hAnsi="Arial" w:cs="Arial"/>
                <w:b/>
                <w:sz w:val="22"/>
                <w:szCs w:val="22"/>
                <w:u w:val="single"/>
              </w:rPr>
            </w:pPr>
          </w:p>
          <w:p w:rsidR="005619C4" w:rsidRPr="00D17D3E" w:rsidRDefault="005619C4">
            <w:pPr>
              <w:rPr>
                <w:rFonts w:ascii="Arial" w:hAnsi="Arial" w:cs="Arial"/>
                <w:sz w:val="22"/>
                <w:szCs w:val="22"/>
              </w:rPr>
            </w:pPr>
            <w:r w:rsidRPr="00D17D3E">
              <w:rPr>
                <w:rFonts w:ascii="Arial" w:hAnsi="Arial" w:cs="Arial"/>
                <w:sz w:val="22"/>
                <w:szCs w:val="22"/>
              </w:rPr>
              <w:t>Frequent highly unpleasant working conditions :</w:t>
            </w:r>
          </w:p>
          <w:p w:rsidR="005619C4" w:rsidRPr="00D17D3E" w:rsidRDefault="005619C4">
            <w:pPr>
              <w:rPr>
                <w:rFonts w:ascii="Arial" w:hAnsi="Arial" w:cs="Arial"/>
                <w:sz w:val="22"/>
                <w:szCs w:val="22"/>
              </w:rPr>
            </w:pPr>
          </w:p>
          <w:p w:rsidR="005619C4" w:rsidRPr="00D17D3E" w:rsidRDefault="005619C4" w:rsidP="009224DC">
            <w:pPr>
              <w:numPr>
                <w:ilvl w:val="0"/>
                <w:numId w:val="17"/>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on a daily basis, exposed to and may have to handle bodily fluids, soiled linen and other hazardous substances, formalin for example.</w:t>
            </w:r>
          </w:p>
          <w:p w:rsidR="005619C4" w:rsidRPr="00D17D3E" w:rsidRDefault="005619C4" w:rsidP="009224DC">
            <w:pPr>
              <w:ind w:left="360"/>
              <w:rPr>
                <w:rFonts w:ascii="Arial" w:hAnsi="Arial" w:cs="Arial"/>
                <w:sz w:val="22"/>
                <w:szCs w:val="22"/>
              </w:rPr>
            </w:pPr>
          </w:p>
          <w:p w:rsidR="005619C4" w:rsidRPr="00D17D3E" w:rsidRDefault="005619C4" w:rsidP="009224DC">
            <w:pPr>
              <w:numPr>
                <w:ilvl w:val="0"/>
                <w:numId w:val="17"/>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on a daily basis required to handle used sharps.</w:t>
            </w:r>
          </w:p>
          <w:p w:rsidR="005619C4" w:rsidRPr="00D17D3E" w:rsidRDefault="005619C4" w:rsidP="005619C4">
            <w:pPr>
              <w:rPr>
                <w:rFonts w:ascii="Arial" w:hAnsi="Arial" w:cs="Arial"/>
                <w:sz w:val="22"/>
                <w:szCs w:val="22"/>
              </w:rPr>
            </w:pPr>
          </w:p>
          <w:p w:rsidR="005619C4" w:rsidRPr="00D17D3E" w:rsidRDefault="005619C4" w:rsidP="009224DC">
            <w:pPr>
              <w:numPr>
                <w:ilvl w:val="0"/>
                <w:numId w:val="17"/>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occasionally exposed to distressed, uncooperative and verbally abusive patients and/or relatives.</w:t>
            </w:r>
          </w:p>
          <w:p w:rsidR="005619C4" w:rsidRPr="00D17D3E" w:rsidRDefault="005619C4" w:rsidP="005619C4">
            <w:pPr>
              <w:rPr>
                <w:rFonts w:ascii="Arial" w:hAnsi="Arial" w:cs="Arial"/>
                <w:sz w:val="22"/>
                <w:szCs w:val="22"/>
              </w:rPr>
            </w:pPr>
          </w:p>
          <w:p w:rsidR="005619C4" w:rsidRPr="00D17D3E" w:rsidRDefault="005619C4" w:rsidP="009224DC">
            <w:pPr>
              <w:numPr>
                <w:ilvl w:val="0"/>
                <w:numId w:val="17"/>
              </w:numPr>
              <w:rPr>
                <w:rFonts w:ascii="Arial" w:hAnsi="Arial" w:cs="Arial"/>
                <w:sz w:val="22"/>
                <w:szCs w:val="22"/>
              </w:rPr>
            </w:pPr>
            <w:r w:rsidRPr="00D17D3E">
              <w:rPr>
                <w:rFonts w:ascii="Arial" w:hAnsi="Arial" w:cs="Arial"/>
                <w:sz w:val="22"/>
                <w:szCs w:val="22"/>
              </w:rPr>
              <w:t xml:space="preserve">The </w:t>
            </w:r>
            <w:r w:rsidR="00F876C0" w:rsidRPr="00D17D3E">
              <w:rPr>
                <w:rFonts w:ascii="Arial" w:hAnsi="Arial" w:cs="Arial"/>
                <w:sz w:val="22"/>
                <w:szCs w:val="22"/>
              </w:rPr>
              <w:t>post holder</w:t>
            </w:r>
            <w:r w:rsidRPr="00D17D3E">
              <w:rPr>
                <w:rFonts w:ascii="Arial" w:hAnsi="Arial" w:cs="Arial"/>
                <w:sz w:val="22"/>
                <w:szCs w:val="22"/>
              </w:rPr>
              <w:t xml:space="preserve"> is required to work in conditions where breaks are unpredictable due to the competing demands of the service, Labour W</w:t>
            </w:r>
            <w:r w:rsidR="00D37589">
              <w:rPr>
                <w:rFonts w:ascii="Arial" w:hAnsi="Arial" w:cs="Arial"/>
                <w:sz w:val="22"/>
                <w:szCs w:val="22"/>
              </w:rPr>
              <w:t>ard activity and planned OR</w:t>
            </w:r>
            <w:r w:rsidRPr="00D17D3E">
              <w:rPr>
                <w:rFonts w:ascii="Arial" w:hAnsi="Arial" w:cs="Arial"/>
                <w:sz w:val="22"/>
                <w:szCs w:val="22"/>
              </w:rPr>
              <w:t xml:space="preserve"> workload.</w:t>
            </w:r>
          </w:p>
          <w:p w:rsidR="005619C4" w:rsidRPr="00D17D3E" w:rsidRDefault="005619C4" w:rsidP="005619C4">
            <w:pPr>
              <w:rPr>
                <w:rFonts w:ascii="Arial" w:hAnsi="Arial" w:cs="Arial"/>
                <w:sz w:val="22"/>
                <w:szCs w:val="22"/>
              </w:rPr>
            </w:pPr>
          </w:p>
          <w:p w:rsidR="005619C4" w:rsidRPr="00D17D3E" w:rsidRDefault="005619C4" w:rsidP="009224DC">
            <w:pPr>
              <w:numPr>
                <w:ilvl w:val="0"/>
                <w:numId w:val="17"/>
              </w:numPr>
              <w:rPr>
                <w:rFonts w:ascii="Arial" w:hAnsi="Arial" w:cs="Arial"/>
                <w:sz w:val="22"/>
                <w:szCs w:val="22"/>
              </w:rPr>
            </w:pPr>
            <w:r w:rsidRPr="00D17D3E">
              <w:rPr>
                <w:rFonts w:ascii="Arial" w:hAnsi="Arial" w:cs="Arial"/>
                <w:sz w:val="22"/>
                <w:szCs w:val="22"/>
              </w:rPr>
              <w:t>Meal breaks are often disturbed.</w:t>
            </w:r>
          </w:p>
          <w:p w:rsidR="005619C4" w:rsidRPr="00D17D3E" w:rsidRDefault="005619C4" w:rsidP="00D17D3E">
            <w:pPr>
              <w:rPr>
                <w:rFonts w:ascii="Arial" w:hAnsi="Arial" w:cs="Arial"/>
                <w:sz w:val="22"/>
                <w:szCs w:val="22"/>
              </w:rPr>
            </w:pPr>
          </w:p>
        </w:tc>
      </w:tr>
    </w:tbl>
    <w:p w:rsidR="00E834D8" w:rsidRDefault="00E834D8" w:rsidP="00D17D3E"/>
    <w:p w:rsidR="00E834D8" w:rsidRDefault="00E834D8">
      <w:r>
        <w:br w:type="page"/>
      </w:r>
    </w:p>
    <w:tbl>
      <w:tblPr>
        <w:tblW w:w="0" w:type="auto"/>
        <w:tblLayout w:type="fixed"/>
        <w:tblLook w:val="0000" w:firstRow="0" w:lastRow="0" w:firstColumn="0" w:lastColumn="0" w:noHBand="0" w:noVBand="0"/>
      </w:tblPr>
      <w:tblGrid>
        <w:gridCol w:w="10421"/>
        <w:gridCol w:w="37"/>
      </w:tblGrid>
      <w:tr w:rsidR="00E834D8" w:rsidTr="006D7F3A">
        <w:trPr>
          <w:cantSplit/>
          <w:trHeight w:val="1416"/>
        </w:trPr>
        <w:tc>
          <w:tcPr>
            <w:tcW w:w="10458" w:type="dxa"/>
            <w:gridSpan w:val="2"/>
          </w:tcPr>
          <w:p w:rsidR="00E834D8" w:rsidRDefault="00E834D8" w:rsidP="006D7F3A">
            <w:pPr>
              <w:pStyle w:val="Header"/>
              <w:tabs>
                <w:tab w:val="clear" w:pos="4153"/>
                <w:tab w:val="clear" w:pos="8306"/>
              </w:tabs>
            </w:pPr>
            <w:r>
              <w:rPr>
                <w:noProof/>
                <w:lang w:eastAsia="en-GB"/>
              </w:rPr>
              <w:lastRenderedPageBreak/>
              <w:drawing>
                <wp:anchor distT="0" distB="0" distL="114300" distR="114300" simplePos="0" relativeHeight="251671552" behindDoc="0" locked="0" layoutInCell="0" allowOverlap="1" wp14:anchorId="63B3E97F" wp14:editId="08118E79">
                  <wp:simplePos x="0" y="0"/>
                  <wp:positionH relativeFrom="column">
                    <wp:posOffset>5129530</wp:posOffset>
                  </wp:positionH>
                  <wp:positionV relativeFrom="paragraph">
                    <wp:posOffset>100330</wp:posOffset>
                  </wp:positionV>
                  <wp:extent cx="901700" cy="654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01700" cy="654050"/>
                          </a:xfrm>
                          <a:prstGeom prst="rect">
                            <a:avLst/>
                          </a:prstGeom>
                          <a:noFill/>
                        </pic:spPr>
                      </pic:pic>
                    </a:graphicData>
                  </a:graphic>
                </wp:anchor>
              </w:drawing>
            </w:r>
          </w:p>
          <w:p w:rsidR="00E834D8" w:rsidRDefault="00E834D8" w:rsidP="006D7F3A">
            <w:pPr>
              <w:jc w:val="center"/>
              <w:rPr>
                <w:b/>
              </w:rPr>
            </w:pPr>
          </w:p>
          <w:p w:rsidR="00E834D8" w:rsidRDefault="00E834D8" w:rsidP="006D7F3A">
            <w:pPr>
              <w:jc w:val="center"/>
              <w:rPr>
                <w:b/>
                <w:sz w:val="32"/>
              </w:rPr>
            </w:pPr>
            <w:r>
              <w:rPr>
                <w:b/>
                <w:sz w:val="32"/>
              </w:rPr>
              <w:t>NHS GRAMPIAN</w:t>
            </w:r>
          </w:p>
          <w:p w:rsidR="00E834D8" w:rsidRDefault="00E834D8" w:rsidP="006D7F3A">
            <w:pPr>
              <w:jc w:val="center"/>
              <w:rPr>
                <w:b/>
                <w:sz w:val="32"/>
              </w:rPr>
            </w:pPr>
          </w:p>
          <w:p w:rsidR="00E834D8" w:rsidRDefault="00E834D8" w:rsidP="006D7F3A">
            <w:pPr>
              <w:jc w:val="center"/>
              <w:rPr>
                <w:b/>
                <w:sz w:val="32"/>
              </w:rPr>
            </w:pPr>
            <w:r>
              <w:rPr>
                <w:b/>
                <w:sz w:val="32"/>
              </w:rPr>
              <w:t>PERSON SPECIFICATION</w:t>
            </w:r>
          </w:p>
        </w:tc>
      </w:tr>
      <w:tr w:rsidR="00E834D8" w:rsidTr="006D7F3A">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tcBorders>
              <w:top w:val="double" w:sz="6" w:space="0" w:color="auto"/>
              <w:bottom w:val="double" w:sz="6" w:space="0" w:color="auto"/>
            </w:tcBorders>
          </w:tcPr>
          <w:p w:rsidR="00E834D8" w:rsidRDefault="00E834D8" w:rsidP="006D7F3A">
            <w:pPr>
              <w:jc w:val="both"/>
              <w:rPr>
                <w:sz w:val="22"/>
              </w:rPr>
            </w:pPr>
            <w:r>
              <w:rPr>
                <w:sz w:val="22"/>
              </w:rPr>
              <w:t xml:space="preserve">The Person Specification should meet the demands of the job and comply with current legislation.  Setting unnecessary standards </w:t>
            </w:r>
            <w:proofErr w:type="gramStart"/>
            <w:r>
              <w:rPr>
                <w:sz w:val="22"/>
              </w:rPr>
              <w:t>may, for example, unfairly discriminate</w:t>
            </w:r>
            <w:proofErr w:type="gramEnd"/>
            <w:r>
              <w:rPr>
                <w:sz w:val="22"/>
              </w:rPr>
              <w:t xml:space="preserve"> against one sex, the disabled or minority racial groups.  Applicants </w:t>
            </w:r>
            <w:proofErr w:type="gramStart"/>
            <w:r>
              <w:rPr>
                <w:sz w:val="22"/>
              </w:rPr>
              <w:t>should be assessed</w:t>
            </w:r>
            <w:proofErr w:type="gramEnd"/>
            <w:r>
              <w:rPr>
                <w:sz w:val="22"/>
              </w:rPr>
              <w:t xml:space="preserve"> in relation to their ability to meet the real requirements of the job as laid down in the job description.  Shortlisted candidates </w:t>
            </w:r>
            <w:r>
              <w:rPr>
                <w:b/>
                <w:sz w:val="22"/>
                <w:u w:val="single"/>
              </w:rPr>
              <w:t>MUST</w:t>
            </w:r>
            <w:r>
              <w:rPr>
                <w:sz w:val="22"/>
              </w:rPr>
              <w:t xml:space="preserve"> possess all the essential components as detailed below. </w:t>
            </w:r>
          </w:p>
        </w:tc>
      </w:tr>
    </w:tbl>
    <w:p w:rsidR="00E834D8" w:rsidRDefault="00E834D8" w:rsidP="00E834D8">
      <w:pPr>
        <w:jc w:val="center"/>
        <w:rPr>
          <w:sz w:val="22"/>
        </w:rPr>
      </w:pPr>
    </w:p>
    <w:p w:rsidR="00E834D8" w:rsidRPr="00E834D8" w:rsidRDefault="00E834D8" w:rsidP="00E834D8">
      <w:pPr>
        <w:pStyle w:val="Heading1"/>
        <w:numPr>
          <w:ilvl w:val="0"/>
          <w:numId w:val="0"/>
        </w:numPr>
        <w:tabs>
          <w:tab w:val="left" w:pos="3402"/>
        </w:tabs>
        <w:rPr>
          <w:sz w:val="24"/>
          <w:szCs w:val="24"/>
        </w:rPr>
      </w:pPr>
      <w:r w:rsidRPr="00E834D8">
        <w:rPr>
          <w:sz w:val="24"/>
          <w:szCs w:val="24"/>
        </w:rPr>
        <w:t>POST/GRADE: Band 6 Staff Nurse/ ODP (Team Leader)</w:t>
      </w:r>
    </w:p>
    <w:p w:rsidR="00E834D8" w:rsidRDefault="00E834D8" w:rsidP="00E834D8">
      <w:pPr>
        <w:rPr>
          <w:b/>
        </w:rPr>
      </w:pPr>
      <w:r>
        <w:rPr>
          <w:b/>
        </w:rPr>
        <w:tab/>
      </w:r>
      <w:r>
        <w:rPr>
          <w:b/>
        </w:rPr>
        <w:tab/>
      </w:r>
      <w:r>
        <w:rPr>
          <w:b/>
        </w:rPr>
        <w:tab/>
      </w:r>
    </w:p>
    <w:p w:rsidR="00E834D8" w:rsidRDefault="00E834D8" w:rsidP="00E834D8">
      <w:pPr>
        <w:tabs>
          <w:tab w:val="left" w:pos="3402"/>
        </w:tabs>
        <w:rPr>
          <w:b/>
        </w:rPr>
      </w:pPr>
      <w:r>
        <w:rPr>
          <w:b/>
        </w:rPr>
        <w:t>LOCATION/HOSPITALS: Aberdeen Maternity Hospital</w:t>
      </w:r>
      <w:r>
        <w:rPr>
          <w:b/>
        </w:rPr>
        <w:tab/>
      </w:r>
      <w:r>
        <w:rPr>
          <w:b/>
        </w:rPr>
        <w:tab/>
      </w:r>
      <w:r>
        <w:rPr>
          <w:b/>
        </w:rPr>
        <w:tab/>
      </w:r>
      <w:r>
        <w:rPr>
          <w:b/>
        </w:rPr>
        <w:tab/>
      </w:r>
      <w:r>
        <w:rPr>
          <w:b/>
        </w:rPr>
        <w:tab/>
      </w:r>
      <w:r>
        <w:rPr>
          <w:b/>
        </w:rPr>
        <w:tab/>
      </w:r>
      <w:r>
        <w:rPr>
          <w:b/>
        </w:rPr>
        <w:tab/>
        <w:t xml:space="preserve"> </w:t>
      </w:r>
      <w:r>
        <w:rPr>
          <w:b/>
        </w:rPr>
        <w:tab/>
      </w:r>
    </w:p>
    <w:p w:rsidR="00E834D8" w:rsidRDefault="00E834D8" w:rsidP="00E834D8">
      <w:pPr>
        <w:tabs>
          <w:tab w:val="left" w:pos="3402"/>
        </w:tabs>
        <w:rPr>
          <w:b/>
        </w:rPr>
      </w:pPr>
      <w:r>
        <w:rPr>
          <w:b/>
        </w:rPr>
        <w:t>WARD/DEPARTMENT: Operating Theatre/ Recovery</w:t>
      </w:r>
      <w:r>
        <w:rPr>
          <w:b/>
        </w:rPr>
        <w:tab/>
      </w:r>
      <w:r>
        <w:rPr>
          <w:b/>
        </w:rPr>
        <w:tab/>
      </w:r>
      <w:r>
        <w:rPr>
          <w:b/>
        </w:rPr>
        <w:tab/>
      </w:r>
      <w:r>
        <w:rPr>
          <w:b/>
        </w:rPr>
        <w:tab/>
      </w:r>
      <w:r>
        <w:rPr>
          <w:b/>
        </w:rPr>
        <w:tab/>
      </w:r>
    </w:p>
    <w:p w:rsidR="00E834D8" w:rsidRDefault="00E834D8" w:rsidP="00E834D8">
      <w:pPr>
        <w:tabs>
          <w:tab w:val="left" w:pos="3402"/>
        </w:tabs>
      </w:pPr>
      <w:r>
        <w:rPr>
          <w:b/>
        </w:rPr>
        <w:tab/>
      </w:r>
      <w:r>
        <w:rPr>
          <w:b/>
        </w:rPr>
        <w:tab/>
      </w:r>
      <w:r>
        <w:rPr>
          <w:b/>
        </w:rPr>
        <w:tab/>
      </w:r>
      <w:r>
        <w:rPr>
          <w:b/>
        </w:rPr>
        <w:tab/>
      </w:r>
      <w:r>
        <w:rPr>
          <w:b/>
        </w:rPr>
        <w:tab/>
      </w:r>
      <w:r>
        <w:tab/>
      </w:r>
      <w:r>
        <w:tab/>
      </w:r>
      <w:r>
        <w:tab/>
      </w:r>
      <w: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969"/>
        <w:gridCol w:w="3686"/>
      </w:tblGrid>
      <w:tr w:rsidR="00E834D8" w:rsidTr="006D7F3A">
        <w:tc>
          <w:tcPr>
            <w:tcW w:w="2943" w:type="dxa"/>
            <w:tcBorders>
              <w:top w:val="double" w:sz="6" w:space="0" w:color="auto"/>
              <w:bottom w:val="double" w:sz="4" w:space="0" w:color="auto"/>
            </w:tcBorders>
          </w:tcPr>
          <w:p w:rsidR="00E834D8" w:rsidRDefault="00E834D8" w:rsidP="006D7F3A">
            <w:pPr>
              <w:jc w:val="center"/>
              <w:rPr>
                <w:b/>
              </w:rPr>
            </w:pPr>
            <w:r>
              <w:rPr>
                <w:b/>
              </w:rPr>
              <w:t>ATTRIBUTES</w:t>
            </w:r>
          </w:p>
        </w:tc>
        <w:tc>
          <w:tcPr>
            <w:tcW w:w="3969" w:type="dxa"/>
            <w:tcBorders>
              <w:top w:val="double" w:sz="6" w:space="0" w:color="auto"/>
              <w:bottom w:val="double" w:sz="4" w:space="0" w:color="auto"/>
            </w:tcBorders>
          </w:tcPr>
          <w:p w:rsidR="00E834D8" w:rsidRDefault="00E834D8" w:rsidP="006D7F3A">
            <w:pPr>
              <w:jc w:val="center"/>
              <w:rPr>
                <w:b/>
              </w:rPr>
            </w:pPr>
            <w:r>
              <w:rPr>
                <w:b/>
              </w:rPr>
              <w:t>ESSENTIAL</w:t>
            </w:r>
          </w:p>
        </w:tc>
        <w:tc>
          <w:tcPr>
            <w:tcW w:w="3686" w:type="dxa"/>
            <w:tcBorders>
              <w:top w:val="double" w:sz="6" w:space="0" w:color="auto"/>
              <w:bottom w:val="double" w:sz="4" w:space="0" w:color="auto"/>
            </w:tcBorders>
          </w:tcPr>
          <w:p w:rsidR="00E834D8" w:rsidRDefault="00E834D8" w:rsidP="006D7F3A">
            <w:pPr>
              <w:jc w:val="center"/>
              <w:rPr>
                <w:b/>
              </w:rPr>
            </w:pPr>
            <w:r>
              <w:rPr>
                <w:b/>
              </w:rPr>
              <w:t>DESIRABLE</w:t>
            </w:r>
          </w:p>
        </w:tc>
      </w:tr>
      <w:tr w:rsidR="00E834D8" w:rsidTr="006D7F3A">
        <w:tc>
          <w:tcPr>
            <w:tcW w:w="2943" w:type="dxa"/>
            <w:tcBorders>
              <w:top w:val="nil"/>
            </w:tcBorders>
          </w:tcPr>
          <w:p w:rsidR="00E834D8" w:rsidRPr="00E834D8" w:rsidRDefault="00E834D8" w:rsidP="006D7F3A">
            <w:pPr>
              <w:pStyle w:val="Heading1"/>
              <w:rPr>
                <w:sz w:val="24"/>
                <w:szCs w:val="24"/>
              </w:rPr>
            </w:pPr>
            <w:r w:rsidRPr="00E834D8">
              <w:rPr>
                <w:sz w:val="24"/>
                <w:szCs w:val="24"/>
              </w:rPr>
              <w:t>Qualifications</w:t>
            </w:r>
          </w:p>
          <w:p w:rsidR="00E834D8" w:rsidRDefault="00E834D8" w:rsidP="006D7F3A"/>
          <w:p w:rsidR="00E834D8" w:rsidRDefault="00E834D8" w:rsidP="006D7F3A"/>
          <w:p w:rsidR="00E834D8" w:rsidRDefault="00E834D8" w:rsidP="006D7F3A"/>
        </w:tc>
        <w:tc>
          <w:tcPr>
            <w:tcW w:w="3969" w:type="dxa"/>
            <w:tcBorders>
              <w:top w:val="nil"/>
            </w:tcBorders>
          </w:tcPr>
          <w:p w:rsidR="00E834D8" w:rsidRDefault="00E834D8" w:rsidP="006D7F3A"/>
          <w:p w:rsidR="00E834D8" w:rsidRPr="004A6F4D" w:rsidRDefault="00E834D8" w:rsidP="006D7F3A">
            <w:pPr>
              <w:rPr>
                <w:rFonts w:ascii="Arial" w:hAnsi="Arial" w:cs="Arial"/>
              </w:rPr>
            </w:pPr>
            <w:r w:rsidRPr="004A6F4D">
              <w:rPr>
                <w:rFonts w:ascii="Arial" w:hAnsi="Arial" w:cs="Arial"/>
              </w:rPr>
              <w:t>RSCN 8/15 NMC Register</w:t>
            </w:r>
          </w:p>
          <w:p w:rsidR="00E834D8" w:rsidRDefault="00E834D8" w:rsidP="006D7F3A">
            <w:pPr>
              <w:rPr>
                <w:rFonts w:ascii="Arial" w:hAnsi="Arial" w:cs="Arial"/>
              </w:rPr>
            </w:pPr>
            <w:r w:rsidRPr="004A6F4D">
              <w:rPr>
                <w:rFonts w:ascii="Arial" w:hAnsi="Arial" w:cs="Arial"/>
              </w:rPr>
              <w:t>RGN 1/12 NMC Register</w:t>
            </w:r>
          </w:p>
          <w:p w:rsidR="00E834D8" w:rsidRDefault="00E834D8" w:rsidP="006D7F3A">
            <w:pPr>
              <w:rPr>
                <w:rFonts w:ascii="Arial" w:hAnsi="Arial" w:cs="Arial"/>
              </w:rPr>
            </w:pPr>
            <w:r>
              <w:rPr>
                <w:rFonts w:ascii="Arial" w:hAnsi="Arial" w:cs="Arial"/>
              </w:rPr>
              <w:t>HCPC Register</w:t>
            </w:r>
          </w:p>
          <w:p w:rsidR="00E834D8" w:rsidRPr="004A6F4D" w:rsidRDefault="00E834D8" w:rsidP="006D7F3A">
            <w:pPr>
              <w:rPr>
                <w:rFonts w:ascii="Arial" w:hAnsi="Arial" w:cs="Arial"/>
              </w:rPr>
            </w:pPr>
            <w:r>
              <w:rPr>
                <w:rFonts w:ascii="Arial" w:hAnsi="Arial" w:cs="Arial"/>
              </w:rPr>
              <w:t>Anaesthetic SMAAD competencies or equivalent</w:t>
            </w:r>
          </w:p>
          <w:p w:rsidR="00E834D8" w:rsidRDefault="00E834D8" w:rsidP="006D7F3A"/>
        </w:tc>
        <w:tc>
          <w:tcPr>
            <w:tcW w:w="3686" w:type="dxa"/>
            <w:tcBorders>
              <w:top w:val="nil"/>
            </w:tcBorders>
          </w:tcPr>
          <w:p w:rsidR="00E834D8" w:rsidRDefault="00E834D8" w:rsidP="006D7F3A">
            <w:pPr>
              <w:rPr>
                <w:rFonts w:ascii="Arial" w:hAnsi="Arial" w:cs="Arial"/>
              </w:rPr>
            </w:pPr>
            <w:proofErr w:type="spellStart"/>
            <w:r>
              <w:rPr>
                <w:rFonts w:ascii="Arial" w:hAnsi="Arial" w:cs="Arial"/>
              </w:rPr>
              <w:t>Peri</w:t>
            </w:r>
            <w:proofErr w:type="spellEnd"/>
            <w:r>
              <w:rPr>
                <w:rFonts w:ascii="Arial" w:hAnsi="Arial" w:cs="Arial"/>
              </w:rPr>
              <w:t>-Operative Qualification</w:t>
            </w:r>
          </w:p>
          <w:p w:rsidR="00E834D8" w:rsidRDefault="00E834D8" w:rsidP="006D7F3A">
            <w:pPr>
              <w:rPr>
                <w:rFonts w:ascii="Arial" w:hAnsi="Arial" w:cs="Arial"/>
              </w:rPr>
            </w:pPr>
            <w:r>
              <w:rPr>
                <w:rFonts w:ascii="Arial" w:hAnsi="Arial" w:cs="Arial"/>
              </w:rPr>
              <w:t>Qualified to degree Level.</w:t>
            </w:r>
          </w:p>
          <w:p w:rsidR="00E834D8" w:rsidRDefault="00E834D8" w:rsidP="006D7F3A">
            <w:pPr>
              <w:rPr>
                <w:rFonts w:ascii="Arial" w:hAnsi="Arial" w:cs="Arial"/>
              </w:rPr>
            </w:pPr>
            <w:r>
              <w:rPr>
                <w:rFonts w:ascii="Arial" w:hAnsi="Arial" w:cs="Arial"/>
              </w:rPr>
              <w:t>Recovery competencies or equivalent.</w:t>
            </w:r>
          </w:p>
          <w:p w:rsidR="00E834D8" w:rsidRDefault="00E834D8" w:rsidP="006D7F3A">
            <w:pPr>
              <w:rPr>
                <w:rFonts w:ascii="Arial" w:hAnsi="Arial" w:cs="Arial"/>
              </w:rPr>
            </w:pPr>
            <w:r>
              <w:rPr>
                <w:rFonts w:ascii="Arial" w:hAnsi="Arial" w:cs="Arial"/>
              </w:rPr>
              <w:t>HDU or ITU courses</w:t>
            </w:r>
          </w:p>
          <w:p w:rsidR="00E834D8" w:rsidRPr="004A6F4D" w:rsidRDefault="00E834D8" w:rsidP="006D7F3A">
            <w:pPr>
              <w:rPr>
                <w:rFonts w:ascii="Arial" w:hAnsi="Arial" w:cs="Arial"/>
              </w:rPr>
            </w:pPr>
            <w:r>
              <w:rPr>
                <w:rFonts w:ascii="Arial" w:hAnsi="Arial" w:cs="Arial"/>
              </w:rPr>
              <w:t>NMC Mentorship qualification or equivalent.</w:t>
            </w:r>
          </w:p>
        </w:tc>
      </w:tr>
      <w:tr w:rsidR="00E834D8" w:rsidTr="006D7F3A">
        <w:tc>
          <w:tcPr>
            <w:tcW w:w="2943" w:type="dxa"/>
          </w:tcPr>
          <w:p w:rsidR="00E834D8" w:rsidRPr="00E834D8" w:rsidRDefault="00E834D8" w:rsidP="006D7F3A">
            <w:pPr>
              <w:pStyle w:val="Heading1"/>
              <w:rPr>
                <w:sz w:val="24"/>
                <w:szCs w:val="24"/>
              </w:rPr>
            </w:pPr>
            <w:r w:rsidRPr="00E834D8">
              <w:rPr>
                <w:sz w:val="24"/>
                <w:szCs w:val="24"/>
              </w:rPr>
              <w:t>Experience</w:t>
            </w:r>
          </w:p>
          <w:p w:rsidR="00E834D8" w:rsidRDefault="00E834D8" w:rsidP="006D7F3A"/>
          <w:p w:rsidR="00E834D8" w:rsidRDefault="00E834D8" w:rsidP="006D7F3A">
            <w:pPr>
              <w:rPr>
                <w:b/>
              </w:rPr>
            </w:pPr>
          </w:p>
          <w:p w:rsidR="00E834D8" w:rsidRDefault="00E834D8" w:rsidP="006D7F3A">
            <w:pPr>
              <w:rPr>
                <w:b/>
              </w:rPr>
            </w:pPr>
          </w:p>
          <w:p w:rsidR="00E834D8" w:rsidRDefault="00E834D8" w:rsidP="006D7F3A"/>
        </w:tc>
        <w:tc>
          <w:tcPr>
            <w:tcW w:w="3969" w:type="dxa"/>
          </w:tcPr>
          <w:p w:rsidR="00E834D8" w:rsidRDefault="00E834D8" w:rsidP="006D7F3A">
            <w:pPr>
              <w:rPr>
                <w:rFonts w:ascii="Arial" w:hAnsi="Arial" w:cs="Arial"/>
              </w:rPr>
            </w:pPr>
            <w:r>
              <w:rPr>
                <w:rFonts w:ascii="Arial" w:hAnsi="Arial" w:cs="Arial"/>
              </w:rPr>
              <w:t>perioperative experience</w:t>
            </w:r>
          </w:p>
          <w:p w:rsidR="00E834D8" w:rsidRPr="004A6F4D" w:rsidRDefault="00E834D8" w:rsidP="006D7F3A">
            <w:pPr>
              <w:rPr>
                <w:rFonts w:ascii="Arial" w:hAnsi="Arial" w:cs="Arial"/>
              </w:rPr>
            </w:pPr>
          </w:p>
        </w:tc>
        <w:tc>
          <w:tcPr>
            <w:tcW w:w="3686" w:type="dxa"/>
          </w:tcPr>
          <w:p w:rsidR="00E834D8" w:rsidRDefault="00E834D8" w:rsidP="006D7F3A">
            <w:pPr>
              <w:rPr>
                <w:rFonts w:ascii="Arial" w:hAnsi="Arial" w:cs="Arial"/>
              </w:rPr>
            </w:pPr>
            <w:r>
              <w:rPr>
                <w:rFonts w:ascii="Arial" w:hAnsi="Arial" w:cs="Arial"/>
              </w:rPr>
              <w:t xml:space="preserve">Band 5 experience in one or more of the following areas: Anaesthetics, Recovery or Scrub </w:t>
            </w:r>
          </w:p>
          <w:p w:rsidR="00E834D8" w:rsidRDefault="00E834D8" w:rsidP="006D7F3A">
            <w:pPr>
              <w:rPr>
                <w:rFonts w:ascii="Arial" w:hAnsi="Arial" w:cs="Arial"/>
              </w:rPr>
            </w:pPr>
            <w:r>
              <w:rPr>
                <w:rFonts w:ascii="Arial" w:hAnsi="Arial" w:cs="Arial"/>
              </w:rPr>
              <w:t>Or experience in HDU/ITU</w:t>
            </w:r>
          </w:p>
          <w:p w:rsidR="00E834D8" w:rsidRDefault="00E834D8" w:rsidP="006D7F3A">
            <w:pPr>
              <w:rPr>
                <w:rFonts w:ascii="Arial" w:hAnsi="Arial" w:cs="Arial"/>
              </w:rPr>
            </w:pPr>
          </w:p>
          <w:p w:rsidR="00E834D8" w:rsidRDefault="00E834D8" w:rsidP="006D7F3A">
            <w:pPr>
              <w:rPr>
                <w:rFonts w:ascii="Arial" w:hAnsi="Arial" w:cs="Arial"/>
              </w:rPr>
            </w:pPr>
            <w:r>
              <w:rPr>
                <w:rFonts w:ascii="Arial" w:hAnsi="Arial" w:cs="Arial"/>
              </w:rPr>
              <w:t>Experience of managing staff</w:t>
            </w:r>
          </w:p>
          <w:p w:rsidR="00E834D8" w:rsidRPr="00D63551" w:rsidRDefault="00E834D8" w:rsidP="006D7F3A">
            <w:pPr>
              <w:rPr>
                <w:rFonts w:ascii="Arial" w:hAnsi="Arial" w:cs="Arial"/>
              </w:rPr>
            </w:pPr>
          </w:p>
        </w:tc>
      </w:tr>
      <w:tr w:rsidR="00E834D8" w:rsidTr="006D7F3A">
        <w:tc>
          <w:tcPr>
            <w:tcW w:w="2943" w:type="dxa"/>
          </w:tcPr>
          <w:p w:rsidR="00E834D8" w:rsidRPr="00D73838" w:rsidRDefault="00E834D8" w:rsidP="006D7F3A">
            <w:pPr>
              <w:rPr>
                <w:b/>
              </w:rPr>
            </w:pPr>
            <w:r>
              <w:rPr>
                <w:b/>
              </w:rPr>
              <w:t>Special Aptitude and Abilities</w:t>
            </w:r>
          </w:p>
        </w:tc>
        <w:tc>
          <w:tcPr>
            <w:tcW w:w="3969" w:type="dxa"/>
          </w:tcPr>
          <w:p w:rsidR="00E834D8" w:rsidRPr="004A6F4D" w:rsidRDefault="00E834D8" w:rsidP="006D7F3A">
            <w:pPr>
              <w:rPr>
                <w:rFonts w:ascii="Arial" w:hAnsi="Arial" w:cs="Arial"/>
              </w:rPr>
            </w:pPr>
            <w:r w:rsidRPr="004A6F4D">
              <w:rPr>
                <w:rFonts w:ascii="Arial" w:hAnsi="Arial" w:cs="Arial"/>
              </w:rPr>
              <w:t xml:space="preserve">Ability to use own initiative and </w:t>
            </w:r>
            <w:r>
              <w:rPr>
                <w:rFonts w:ascii="Arial" w:hAnsi="Arial" w:cs="Arial"/>
              </w:rPr>
              <w:t>be proactive.</w:t>
            </w:r>
          </w:p>
          <w:p w:rsidR="00E834D8" w:rsidRPr="004A6F4D" w:rsidRDefault="00E834D8" w:rsidP="006D7F3A">
            <w:pPr>
              <w:rPr>
                <w:rFonts w:ascii="Arial" w:hAnsi="Arial" w:cs="Arial"/>
              </w:rPr>
            </w:pPr>
            <w:r w:rsidRPr="004A6F4D">
              <w:rPr>
                <w:rFonts w:ascii="Arial" w:hAnsi="Arial" w:cs="Arial"/>
              </w:rPr>
              <w:t>Good communication skills</w:t>
            </w:r>
          </w:p>
          <w:p w:rsidR="00E834D8" w:rsidRDefault="00E834D8" w:rsidP="006D7F3A">
            <w:pPr>
              <w:rPr>
                <w:rFonts w:ascii="Arial" w:hAnsi="Arial" w:cs="Arial"/>
              </w:rPr>
            </w:pPr>
            <w:r w:rsidRPr="004A6F4D">
              <w:rPr>
                <w:rFonts w:ascii="Arial" w:hAnsi="Arial" w:cs="Arial"/>
              </w:rPr>
              <w:t>Good time management</w:t>
            </w:r>
          </w:p>
          <w:p w:rsidR="00E834D8" w:rsidRPr="00BF78F4" w:rsidRDefault="00E834D8" w:rsidP="006D7F3A">
            <w:pPr>
              <w:rPr>
                <w:rFonts w:ascii="Arial" w:hAnsi="Arial" w:cs="Arial"/>
              </w:rPr>
            </w:pPr>
            <w:r>
              <w:rPr>
                <w:rFonts w:ascii="Arial" w:hAnsi="Arial" w:cs="Arial"/>
              </w:rPr>
              <w:t xml:space="preserve">Ability to complete </w:t>
            </w:r>
            <w:r w:rsidRPr="00BF78F4">
              <w:rPr>
                <w:rFonts w:ascii="Arial" w:hAnsi="Arial" w:cs="Arial"/>
              </w:rPr>
              <w:t>day, night and weekends shift work.</w:t>
            </w:r>
          </w:p>
          <w:p w:rsidR="00E834D8" w:rsidRDefault="00E834D8" w:rsidP="006D7F3A">
            <w:pPr>
              <w:rPr>
                <w:rFonts w:ascii="Arial" w:hAnsi="Arial" w:cs="Arial"/>
              </w:rPr>
            </w:pPr>
            <w:r>
              <w:rPr>
                <w:rFonts w:ascii="Arial" w:hAnsi="Arial" w:cs="Arial"/>
              </w:rPr>
              <w:t>Ability to manage different staffing groups</w:t>
            </w:r>
          </w:p>
          <w:p w:rsidR="00E834D8" w:rsidRDefault="00E834D8" w:rsidP="006D7F3A">
            <w:pPr>
              <w:rPr>
                <w:rFonts w:ascii="Arial" w:hAnsi="Arial" w:cs="Arial"/>
              </w:rPr>
            </w:pPr>
            <w:r>
              <w:rPr>
                <w:rFonts w:ascii="Arial" w:hAnsi="Arial" w:cs="Arial"/>
              </w:rPr>
              <w:t xml:space="preserve">Initiate service changes into practice. When holding a differing viewpoint </w:t>
            </w:r>
          </w:p>
          <w:p w:rsidR="00E834D8" w:rsidRDefault="00E834D8" w:rsidP="006D7F3A">
            <w:pPr>
              <w:rPr>
                <w:rFonts w:ascii="Arial" w:hAnsi="Arial" w:cs="Arial"/>
              </w:rPr>
            </w:pPr>
            <w:proofErr w:type="gramStart"/>
            <w:r w:rsidRPr="004A6F4D">
              <w:rPr>
                <w:rFonts w:ascii="Arial" w:hAnsi="Arial" w:cs="Arial"/>
              </w:rPr>
              <w:t>IT</w:t>
            </w:r>
            <w:proofErr w:type="gramEnd"/>
            <w:r w:rsidRPr="004A6F4D">
              <w:rPr>
                <w:rFonts w:ascii="Arial" w:hAnsi="Arial" w:cs="Arial"/>
              </w:rPr>
              <w:t xml:space="preserve"> Skills</w:t>
            </w:r>
            <w:r>
              <w:rPr>
                <w:rFonts w:ascii="Arial" w:hAnsi="Arial" w:cs="Arial"/>
              </w:rPr>
              <w:t>.</w:t>
            </w:r>
          </w:p>
          <w:p w:rsidR="00E834D8" w:rsidRDefault="00E834D8" w:rsidP="006D7F3A">
            <w:pPr>
              <w:rPr>
                <w:rFonts w:ascii="Arial" w:hAnsi="Arial" w:cs="Arial"/>
              </w:rPr>
            </w:pPr>
            <w:r>
              <w:rPr>
                <w:rFonts w:ascii="Arial" w:hAnsi="Arial" w:cs="Arial"/>
              </w:rPr>
              <w:t>Ability to prioritise clinical work load in pressurised environment</w:t>
            </w:r>
          </w:p>
          <w:p w:rsidR="00E834D8" w:rsidRPr="00D73838" w:rsidRDefault="00E834D8" w:rsidP="006D7F3A">
            <w:pPr>
              <w:rPr>
                <w:rFonts w:ascii="Arial" w:hAnsi="Arial" w:cs="Arial"/>
              </w:rPr>
            </w:pPr>
          </w:p>
        </w:tc>
        <w:tc>
          <w:tcPr>
            <w:tcW w:w="3686" w:type="dxa"/>
          </w:tcPr>
          <w:p w:rsidR="00E834D8" w:rsidRDefault="00E834D8" w:rsidP="006D7F3A">
            <w:pPr>
              <w:rPr>
                <w:rFonts w:ascii="Arial" w:hAnsi="Arial" w:cs="Arial"/>
              </w:rPr>
            </w:pPr>
          </w:p>
          <w:p w:rsidR="00E834D8" w:rsidRDefault="00E834D8" w:rsidP="006D7F3A">
            <w:pPr>
              <w:rPr>
                <w:rFonts w:ascii="Arial" w:hAnsi="Arial" w:cs="Arial"/>
              </w:rPr>
            </w:pPr>
            <w:r>
              <w:rPr>
                <w:rFonts w:ascii="Arial" w:hAnsi="Arial" w:cs="Arial"/>
              </w:rPr>
              <w:t xml:space="preserve">Experience and/or interest in quality improvement </w:t>
            </w:r>
          </w:p>
          <w:p w:rsidR="00E834D8" w:rsidRDefault="00E834D8" w:rsidP="006D7F3A">
            <w:pPr>
              <w:rPr>
                <w:rFonts w:ascii="Arial" w:hAnsi="Arial" w:cs="Arial"/>
              </w:rPr>
            </w:pPr>
          </w:p>
          <w:p w:rsidR="00E834D8" w:rsidRPr="00D73838" w:rsidRDefault="00E834D8" w:rsidP="006D7F3A">
            <w:pPr>
              <w:rPr>
                <w:rFonts w:ascii="Arial" w:hAnsi="Arial" w:cs="Arial"/>
              </w:rPr>
            </w:pPr>
            <w:r>
              <w:rPr>
                <w:rFonts w:ascii="Arial" w:hAnsi="Arial" w:cs="Arial"/>
              </w:rPr>
              <w:t>Experience or interest in Shared Governance</w:t>
            </w:r>
          </w:p>
        </w:tc>
      </w:tr>
      <w:tr w:rsidR="00E834D8" w:rsidTr="006D7F3A">
        <w:tc>
          <w:tcPr>
            <w:tcW w:w="2943" w:type="dxa"/>
          </w:tcPr>
          <w:p w:rsidR="00E834D8" w:rsidRDefault="00E834D8" w:rsidP="006D7F3A">
            <w:pPr>
              <w:rPr>
                <w:b/>
              </w:rPr>
            </w:pPr>
            <w:r>
              <w:rPr>
                <w:b/>
              </w:rPr>
              <w:t>Disposition</w:t>
            </w:r>
          </w:p>
          <w:p w:rsidR="00E834D8" w:rsidRDefault="00E834D8" w:rsidP="006D7F3A"/>
          <w:p w:rsidR="00E834D8" w:rsidRDefault="00E834D8" w:rsidP="006D7F3A"/>
          <w:p w:rsidR="00E834D8" w:rsidRDefault="00E834D8" w:rsidP="006D7F3A"/>
        </w:tc>
        <w:tc>
          <w:tcPr>
            <w:tcW w:w="3969" w:type="dxa"/>
          </w:tcPr>
          <w:p w:rsidR="00E834D8" w:rsidRPr="004A6F4D" w:rsidRDefault="00E834D8" w:rsidP="006D7F3A">
            <w:pPr>
              <w:rPr>
                <w:rFonts w:ascii="Arial" w:hAnsi="Arial" w:cs="Arial"/>
              </w:rPr>
            </w:pPr>
            <w:r w:rsidRPr="004A6F4D">
              <w:rPr>
                <w:rFonts w:ascii="Arial" w:hAnsi="Arial" w:cs="Arial"/>
              </w:rPr>
              <w:t>Empathetic</w:t>
            </w:r>
          </w:p>
          <w:p w:rsidR="00E834D8" w:rsidRPr="004A6F4D" w:rsidRDefault="00E834D8" w:rsidP="006D7F3A">
            <w:pPr>
              <w:rPr>
                <w:rFonts w:ascii="Arial" w:hAnsi="Arial" w:cs="Arial"/>
              </w:rPr>
            </w:pPr>
            <w:r w:rsidRPr="004A6F4D">
              <w:rPr>
                <w:rFonts w:ascii="Arial" w:hAnsi="Arial" w:cs="Arial"/>
              </w:rPr>
              <w:t>Reliable</w:t>
            </w:r>
          </w:p>
          <w:p w:rsidR="00E834D8" w:rsidRDefault="00E834D8" w:rsidP="006D7F3A">
            <w:pPr>
              <w:rPr>
                <w:rFonts w:ascii="Arial" w:hAnsi="Arial" w:cs="Arial"/>
              </w:rPr>
            </w:pPr>
            <w:r w:rsidRPr="004A6F4D">
              <w:rPr>
                <w:rFonts w:ascii="Arial" w:hAnsi="Arial" w:cs="Arial"/>
              </w:rPr>
              <w:t>Respect of/for colleagues</w:t>
            </w:r>
          </w:p>
          <w:p w:rsidR="00E834D8" w:rsidRDefault="00E834D8" w:rsidP="006D7F3A">
            <w:pPr>
              <w:rPr>
                <w:rFonts w:ascii="Arial" w:hAnsi="Arial" w:cs="Arial"/>
              </w:rPr>
            </w:pPr>
            <w:r w:rsidRPr="004A6F4D">
              <w:rPr>
                <w:rFonts w:ascii="Arial" w:hAnsi="Arial" w:cs="Arial"/>
              </w:rPr>
              <w:t>Ability to recognise own training needs</w:t>
            </w:r>
          </w:p>
          <w:p w:rsidR="00E834D8" w:rsidRPr="00B560CD" w:rsidRDefault="00E834D8" w:rsidP="006D7F3A">
            <w:pPr>
              <w:pStyle w:val="Heading2"/>
              <w:spacing w:before="0" w:after="0"/>
              <w:rPr>
                <w:rFonts w:ascii="Arial" w:hAnsi="Arial" w:cs="Arial"/>
                <w:b w:val="0"/>
                <w:i/>
                <w:sz w:val="24"/>
                <w:szCs w:val="24"/>
              </w:rPr>
            </w:pPr>
            <w:r w:rsidRPr="00B560CD">
              <w:rPr>
                <w:rFonts w:ascii="Arial" w:hAnsi="Arial" w:cs="Arial"/>
                <w:b w:val="0"/>
                <w:sz w:val="24"/>
                <w:szCs w:val="24"/>
              </w:rPr>
              <w:t>Innovative</w:t>
            </w:r>
          </w:p>
          <w:p w:rsidR="00E834D8" w:rsidRPr="004A6F4D" w:rsidRDefault="00E834D8" w:rsidP="006D7F3A">
            <w:pPr>
              <w:rPr>
                <w:rFonts w:ascii="Arial" w:hAnsi="Arial" w:cs="Arial"/>
              </w:rPr>
            </w:pPr>
            <w:r w:rsidRPr="004A6F4D">
              <w:rPr>
                <w:rFonts w:ascii="Arial" w:hAnsi="Arial" w:cs="Arial"/>
              </w:rPr>
              <w:t>Assertive</w:t>
            </w:r>
          </w:p>
          <w:p w:rsidR="00E834D8" w:rsidRPr="004A6F4D" w:rsidRDefault="00E834D8" w:rsidP="006D7F3A">
            <w:pPr>
              <w:rPr>
                <w:rFonts w:ascii="Arial" w:hAnsi="Arial" w:cs="Arial"/>
              </w:rPr>
            </w:pPr>
            <w:r w:rsidRPr="004A6F4D">
              <w:rPr>
                <w:rFonts w:ascii="Arial" w:hAnsi="Arial" w:cs="Arial"/>
              </w:rPr>
              <w:lastRenderedPageBreak/>
              <w:t>Patient</w:t>
            </w:r>
          </w:p>
          <w:p w:rsidR="00E834D8" w:rsidRPr="004A6F4D" w:rsidRDefault="00E834D8" w:rsidP="006D7F3A">
            <w:pPr>
              <w:rPr>
                <w:rFonts w:ascii="Arial" w:hAnsi="Arial" w:cs="Arial"/>
              </w:rPr>
            </w:pPr>
            <w:r w:rsidRPr="004A6F4D">
              <w:rPr>
                <w:rFonts w:ascii="Arial" w:hAnsi="Arial" w:cs="Arial"/>
              </w:rPr>
              <w:t>Flexible</w:t>
            </w:r>
          </w:p>
          <w:p w:rsidR="00E834D8" w:rsidRPr="004A6F4D" w:rsidRDefault="00E834D8" w:rsidP="006D7F3A">
            <w:pPr>
              <w:rPr>
                <w:rFonts w:ascii="Arial" w:hAnsi="Arial" w:cs="Arial"/>
              </w:rPr>
            </w:pPr>
          </w:p>
        </w:tc>
        <w:tc>
          <w:tcPr>
            <w:tcW w:w="3686" w:type="dxa"/>
          </w:tcPr>
          <w:p w:rsidR="00E834D8" w:rsidRPr="004A6F4D" w:rsidRDefault="00E834D8" w:rsidP="006D7F3A">
            <w:pPr>
              <w:rPr>
                <w:rFonts w:ascii="Arial" w:hAnsi="Arial" w:cs="Arial"/>
              </w:rPr>
            </w:pPr>
          </w:p>
        </w:tc>
      </w:tr>
      <w:tr w:rsidR="00E834D8" w:rsidTr="006D7F3A">
        <w:tc>
          <w:tcPr>
            <w:tcW w:w="2943" w:type="dxa"/>
          </w:tcPr>
          <w:p w:rsidR="00E834D8" w:rsidRDefault="00E834D8" w:rsidP="006D7F3A">
            <w:pPr>
              <w:rPr>
                <w:b/>
              </w:rPr>
            </w:pPr>
            <w:r>
              <w:rPr>
                <w:b/>
              </w:rPr>
              <w:t>Physical Requirements</w:t>
            </w:r>
          </w:p>
          <w:p w:rsidR="00E834D8" w:rsidRDefault="00E834D8" w:rsidP="006D7F3A">
            <w:pPr>
              <w:rPr>
                <w:b/>
              </w:rPr>
            </w:pPr>
          </w:p>
          <w:p w:rsidR="00E834D8" w:rsidRDefault="00E834D8" w:rsidP="006D7F3A">
            <w:pPr>
              <w:rPr>
                <w:b/>
              </w:rPr>
            </w:pPr>
          </w:p>
          <w:p w:rsidR="00E834D8" w:rsidRDefault="00E834D8" w:rsidP="006D7F3A">
            <w:pPr>
              <w:rPr>
                <w:b/>
              </w:rPr>
            </w:pPr>
          </w:p>
        </w:tc>
        <w:tc>
          <w:tcPr>
            <w:tcW w:w="3969" w:type="dxa"/>
          </w:tcPr>
          <w:p w:rsidR="00E834D8" w:rsidRDefault="00E834D8" w:rsidP="006D7F3A">
            <w:pPr>
              <w:rPr>
                <w:rFonts w:ascii="Arial" w:hAnsi="Arial" w:cs="Arial"/>
              </w:rPr>
            </w:pPr>
          </w:p>
          <w:p w:rsidR="00E834D8" w:rsidRDefault="00E834D8" w:rsidP="006D7F3A">
            <w:pPr>
              <w:rPr>
                <w:rFonts w:ascii="Arial" w:hAnsi="Arial" w:cs="Arial"/>
              </w:rPr>
            </w:pPr>
            <w:r w:rsidRPr="004A6F4D">
              <w:rPr>
                <w:rFonts w:ascii="Arial" w:hAnsi="Arial" w:cs="Arial"/>
              </w:rPr>
              <w:t xml:space="preserve">Ability to adhere to NHS </w:t>
            </w:r>
          </w:p>
          <w:p w:rsidR="00E834D8" w:rsidRDefault="00E834D8" w:rsidP="006D7F3A">
            <w:pPr>
              <w:rPr>
                <w:rFonts w:ascii="Arial" w:hAnsi="Arial" w:cs="Arial"/>
              </w:rPr>
            </w:pPr>
            <w:r w:rsidRPr="004A6F4D">
              <w:rPr>
                <w:rFonts w:ascii="Arial" w:hAnsi="Arial" w:cs="Arial"/>
              </w:rPr>
              <w:t>Grampian’s  m</w:t>
            </w:r>
            <w:r>
              <w:rPr>
                <w:rFonts w:ascii="Arial" w:hAnsi="Arial" w:cs="Arial"/>
              </w:rPr>
              <w:t>oving and handling</w:t>
            </w:r>
            <w:r w:rsidRPr="004A6F4D">
              <w:rPr>
                <w:rFonts w:ascii="Arial" w:hAnsi="Arial" w:cs="Arial"/>
              </w:rPr>
              <w:t xml:space="preserve"> policies</w:t>
            </w:r>
            <w:r>
              <w:rPr>
                <w:rFonts w:ascii="Arial" w:hAnsi="Arial" w:cs="Arial"/>
              </w:rPr>
              <w:t xml:space="preserve"> and training requirements</w:t>
            </w:r>
          </w:p>
          <w:p w:rsidR="00E834D8" w:rsidRPr="00D73838" w:rsidRDefault="00E834D8" w:rsidP="006D7F3A">
            <w:pPr>
              <w:rPr>
                <w:rFonts w:ascii="Arial" w:hAnsi="Arial" w:cs="Arial"/>
              </w:rPr>
            </w:pPr>
          </w:p>
        </w:tc>
        <w:tc>
          <w:tcPr>
            <w:tcW w:w="3686" w:type="dxa"/>
          </w:tcPr>
          <w:p w:rsidR="00E834D8" w:rsidRDefault="00E834D8" w:rsidP="006D7F3A"/>
        </w:tc>
      </w:tr>
      <w:tr w:rsidR="00E834D8" w:rsidTr="006D7F3A">
        <w:tc>
          <w:tcPr>
            <w:tcW w:w="2943" w:type="dxa"/>
          </w:tcPr>
          <w:p w:rsidR="00E834D8" w:rsidRDefault="00E834D8" w:rsidP="006D7F3A">
            <w:pPr>
              <w:rPr>
                <w:b/>
              </w:rPr>
            </w:pPr>
            <w:r>
              <w:rPr>
                <w:b/>
              </w:rPr>
              <w:t>Particular Requirements</w:t>
            </w:r>
          </w:p>
          <w:p w:rsidR="00E834D8" w:rsidRDefault="00E834D8" w:rsidP="006D7F3A">
            <w:pPr>
              <w:rPr>
                <w:b/>
              </w:rPr>
            </w:pPr>
            <w:r>
              <w:rPr>
                <w:b/>
              </w:rPr>
              <w:t>of the Post</w:t>
            </w:r>
          </w:p>
        </w:tc>
        <w:tc>
          <w:tcPr>
            <w:tcW w:w="3969" w:type="dxa"/>
          </w:tcPr>
          <w:p w:rsidR="00E834D8" w:rsidRPr="00D63551" w:rsidRDefault="00E834D8" w:rsidP="006D7F3A">
            <w:pPr>
              <w:rPr>
                <w:rFonts w:ascii="Arial" w:hAnsi="Arial" w:cs="Arial"/>
              </w:rPr>
            </w:pPr>
            <w:r>
              <w:rPr>
                <w:rFonts w:ascii="Arial" w:hAnsi="Arial" w:cs="Arial"/>
              </w:rPr>
              <w:t>Ability to network and facilitate/support educational needs of all staff</w:t>
            </w:r>
          </w:p>
        </w:tc>
        <w:tc>
          <w:tcPr>
            <w:tcW w:w="3686" w:type="dxa"/>
          </w:tcPr>
          <w:p w:rsidR="00E834D8" w:rsidRDefault="00E834D8" w:rsidP="006D7F3A">
            <w:pPr>
              <w:rPr>
                <w:rFonts w:ascii="Arial" w:hAnsi="Arial" w:cs="Arial"/>
              </w:rPr>
            </w:pPr>
            <w:r>
              <w:rPr>
                <w:rFonts w:ascii="Arial" w:hAnsi="Arial" w:cs="Arial"/>
              </w:rPr>
              <w:t>Anaesthetic/Recovery</w:t>
            </w:r>
          </w:p>
          <w:p w:rsidR="00E834D8" w:rsidRPr="00D73838" w:rsidRDefault="00E834D8" w:rsidP="006D7F3A">
            <w:pPr>
              <w:rPr>
                <w:rFonts w:ascii="Arial" w:hAnsi="Arial" w:cs="Arial"/>
              </w:rPr>
            </w:pPr>
          </w:p>
          <w:p w:rsidR="00E834D8" w:rsidRDefault="00E834D8" w:rsidP="006D7F3A">
            <w:pPr>
              <w:rPr>
                <w:rFonts w:ascii="Arial" w:hAnsi="Arial" w:cs="Arial"/>
              </w:rPr>
            </w:pPr>
            <w:r>
              <w:rPr>
                <w:rFonts w:ascii="Arial" w:hAnsi="Arial" w:cs="Arial"/>
              </w:rPr>
              <w:t>Scrubbing/Circulating Skills</w:t>
            </w:r>
          </w:p>
          <w:p w:rsidR="00E834D8" w:rsidRDefault="00E834D8" w:rsidP="006D7F3A">
            <w:pPr>
              <w:rPr>
                <w:rFonts w:ascii="Arial" w:hAnsi="Arial" w:cs="Arial"/>
              </w:rPr>
            </w:pPr>
          </w:p>
          <w:p w:rsidR="00E834D8" w:rsidRDefault="00E834D8" w:rsidP="006D7F3A">
            <w:pPr>
              <w:rPr>
                <w:rFonts w:ascii="Arial" w:hAnsi="Arial" w:cs="Arial"/>
              </w:rPr>
            </w:pPr>
            <w:r>
              <w:rPr>
                <w:rFonts w:ascii="Arial" w:hAnsi="Arial" w:cs="Arial"/>
              </w:rPr>
              <w:t xml:space="preserve">Working knowledge of, OPERA, </w:t>
            </w:r>
            <w:proofErr w:type="spellStart"/>
            <w:r>
              <w:rPr>
                <w:rFonts w:ascii="Arial" w:hAnsi="Arial" w:cs="Arial"/>
              </w:rPr>
              <w:t>Badgernet</w:t>
            </w:r>
            <w:proofErr w:type="spellEnd"/>
            <w:r>
              <w:rPr>
                <w:rFonts w:ascii="Arial" w:hAnsi="Arial" w:cs="Arial"/>
              </w:rPr>
              <w:t xml:space="preserve"> and </w:t>
            </w:r>
            <w:proofErr w:type="spellStart"/>
            <w:r>
              <w:rPr>
                <w:rFonts w:ascii="Arial" w:hAnsi="Arial" w:cs="Arial"/>
              </w:rPr>
              <w:t>Trakcare</w:t>
            </w:r>
            <w:proofErr w:type="spellEnd"/>
            <w:r>
              <w:rPr>
                <w:rFonts w:ascii="Arial" w:hAnsi="Arial" w:cs="Arial"/>
              </w:rPr>
              <w:t>.</w:t>
            </w:r>
          </w:p>
          <w:p w:rsidR="00E834D8" w:rsidRDefault="00E834D8" w:rsidP="006D7F3A">
            <w:pPr>
              <w:rPr>
                <w:rFonts w:ascii="Arial" w:hAnsi="Arial" w:cs="Arial"/>
              </w:rPr>
            </w:pPr>
          </w:p>
          <w:p w:rsidR="00E834D8" w:rsidRDefault="00E834D8" w:rsidP="006D7F3A">
            <w:pPr>
              <w:rPr>
                <w:rFonts w:ascii="Arial" w:hAnsi="Arial" w:cs="Arial"/>
              </w:rPr>
            </w:pPr>
          </w:p>
          <w:p w:rsidR="00E834D8" w:rsidRPr="00D73838" w:rsidRDefault="00E834D8" w:rsidP="006D7F3A">
            <w:pPr>
              <w:rPr>
                <w:rFonts w:ascii="Arial" w:hAnsi="Arial" w:cs="Arial"/>
              </w:rPr>
            </w:pPr>
          </w:p>
        </w:tc>
      </w:tr>
    </w:tbl>
    <w:p w:rsidR="00E834D8" w:rsidRDefault="00E834D8" w:rsidP="00E834D8"/>
    <w:p w:rsidR="00E834D8" w:rsidRDefault="00E834D8" w:rsidP="00E834D8"/>
    <w:p w:rsidR="00AA35B9" w:rsidRPr="00E834D8" w:rsidRDefault="00AA35B9" w:rsidP="00D17D3E">
      <w:pPr>
        <w:rPr>
          <w:b/>
        </w:rPr>
      </w:pPr>
    </w:p>
    <w:sectPr w:rsidR="00AA35B9" w:rsidRPr="00E834D8" w:rsidSect="00D17D3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F4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53BA5"/>
    <w:multiLevelType w:val="hybridMultilevel"/>
    <w:tmpl w:val="BFAEF68A"/>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600D9"/>
    <w:multiLevelType w:val="hybridMultilevel"/>
    <w:tmpl w:val="6518A7DC"/>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D526C"/>
    <w:multiLevelType w:val="hybridMultilevel"/>
    <w:tmpl w:val="717AD9DE"/>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0090"/>
    <w:multiLevelType w:val="hybridMultilevel"/>
    <w:tmpl w:val="A2DA1BE0"/>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45064"/>
    <w:multiLevelType w:val="hybridMultilevel"/>
    <w:tmpl w:val="8CA8B1F2"/>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D4E"/>
    <w:multiLevelType w:val="hybridMultilevel"/>
    <w:tmpl w:val="F38E440A"/>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038E6"/>
    <w:multiLevelType w:val="hybridMultilevel"/>
    <w:tmpl w:val="2E3E5894"/>
    <w:lvl w:ilvl="0" w:tplc="7AACBB38">
      <w:start w:val="1"/>
      <w:numFmt w:val="bullet"/>
      <w:pStyle w:val="Heading1"/>
      <w:lvlText w:val=""/>
      <w:lvlJc w:val="left"/>
      <w:pPr>
        <w:tabs>
          <w:tab w:val="num" w:pos="720"/>
        </w:tabs>
        <w:ind w:left="720" w:hanging="360"/>
      </w:pPr>
      <w:rPr>
        <w:rFonts w:ascii="Symbol" w:hAnsi="Symbol" w:hint="default"/>
      </w:rPr>
    </w:lvl>
    <w:lvl w:ilvl="1" w:tplc="08090003">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95F36"/>
    <w:multiLevelType w:val="hybridMultilevel"/>
    <w:tmpl w:val="C05E5AD0"/>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2029C"/>
    <w:multiLevelType w:val="hybridMultilevel"/>
    <w:tmpl w:val="901E3C36"/>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64EC0"/>
    <w:multiLevelType w:val="hybridMultilevel"/>
    <w:tmpl w:val="C94012CC"/>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E45E9"/>
    <w:multiLevelType w:val="hybridMultilevel"/>
    <w:tmpl w:val="6BA65D86"/>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15604"/>
    <w:multiLevelType w:val="hybridMultilevel"/>
    <w:tmpl w:val="2B388A84"/>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A1A55"/>
    <w:multiLevelType w:val="hybridMultilevel"/>
    <w:tmpl w:val="AA8E81E0"/>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977E2"/>
    <w:multiLevelType w:val="hybridMultilevel"/>
    <w:tmpl w:val="B2783E50"/>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60AA1"/>
    <w:multiLevelType w:val="hybridMultilevel"/>
    <w:tmpl w:val="E2A09436"/>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F674C9"/>
    <w:multiLevelType w:val="hybridMultilevel"/>
    <w:tmpl w:val="1CAC7304"/>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F1648"/>
    <w:multiLevelType w:val="hybridMultilevel"/>
    <w:tmpl w:val="F138AAD8"/>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E008DC"/>
    <w:multiLevelType w:val="hybridMultilevel"/>
    <w:tmpl w:val="207EDC18"/>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3"/>
  </w:num>
  <w:num w:numId="4">
    <w:abstractNumId w:val="19"/>
  </w:num>
  <w:num w:numId="5">
    <w:abstractNumId w:val="2"/>
  </w:num>
  <w:num w:numId="6">
    <w:abstractNumId w:val="5"/>
  </w:num>
  <w:num w:numId="7">
    <w:abstractNumId w:val="18"/>
  </w:num>
  <w:num w:numId="8">
    <w:abstractNumId w:val="11"/>
  </w:num>
  <w:num w:numId="9">
    <w:abstractNumId w:val="16"/>
  </w:num>
  <w:num w:numId="10">
    <w:abstractNumId w:val="6"/>
  </w:num>
  <w:num w:numId="11">
    <w:abstractNumId w:val="9"/>
  </w:num>
  <w:num w:numId="12">
    <w:abstractNumId w:val="4"/>
  </w:num>
  <w:num w:numId="13">
    <w:abstractNumId w:val="17"/>
  </w:num>
  <w:num w:numId="14">
    <w:abstractNumId w:val="14"/>
  </w:num>
  <w:num w:numId="15">
    <w:abstractNumId w:val="12"/>
  </w:num>
  <w:num w:numId="16">
    <w:abstractNumId w:val="10"/>
  </w:num>
  <w:num w:numId="17">
    <w:abstractNumId w:val="7"/>
  </w:num>
  <w:num w:numId="18">
    <w:abstractNumId w:val="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AD"/>
    <w:rsid w:val="000179EB"/>
    <w:rsid w:val="000779A2"/>
    <w:rsid w:val="001D5DA0"/>
    <w:rsid w:val="00207FEB"/>
    <w:rsid w:val="00251ECD"/>
    <w:rsid w:val="00281C40"/>
    <w:rsid w:val="002C218F"/>
    <w:rsid w:val="002E7D52"/>
    <w:rsid w:val="00312775"/>
    <w:rsid w:val="00316439"/>
    <w:rsid w:val="00355602"/>
    <w:rsid w:val="003B309F"/>
    <w:rsid w:val="00402C9A"/>
    <w:rsid w:val="0042213D"/>
    <w:rsid w:val="004C4AF0"/>
    <w:rsid w:val="004E3B8E"/>
    <w:rsid w:val="00505B09"/>
    <w:rsid w:val="00524166"/>
    <w:rsid w:val="005361F0"/>
    <w:rsid w:val="00556DDE"/>
    <w:rsid w:val="00557D11"/>
    <w:rsid w:val="005619C4"/>
    <w:rsid w:val="005D0B76"/>
    <w:rsid w:val="005D64A3"/>
    <w:rsid w:val="00631172"/>
    <w:rsid w:val="006F780A"/>
    <w:rsid w:val="0070511D"/>
    <w:rsid w:val="00714070"/>
    <w:rsid w:val="00721D17"/>
    <w:rsid w:val="00727550"/>
    <w:rsid w:val="00730629"/>
    <w:rsid w:val="00756061"/>
    <w:rsid w:val="007B1D8C"/>
    <w:rsid w:val="007B38D0"/>
    <w:rsid w:val="007D0ED4"/>
    <w:rsid w:val="007D1FF0"/>
    <w:rsid w:val="00800EDD"/>
    <w:rsid w:val="00806B23"/>
    <w:rsid w:val="00860C9F"/>
    <w:rsid w:val="00885685"/>
    <w:rsid w:val="008B6555"/>
    <w:rsid w:val="008C6BD6"/>
    <w:rsid w:val="009224DC"/>
    <w:rsid w:val="00942F25"/>
    <w:rsid w:val="009449DC"/>
    <w:rsid w:val="009B25D8"/>
    <w:rsid w:val="009B5287"/>
    <w:rsid w:val="009D2427"/>
    <w:rsid w:val="009E734F"/>
    <w:rsid w:val="00A21A7B"/>
    <w:rsid w:val="00A876D4"/>
    <w:rsid w:val="00AA35B9"/>
    <w:rsid w:val="00AB092A"/>
    <w:rsid w:val="00B43235"/>
    <w:rsid w:val="00B61F2D"/>
    <w:rsid w:val="00BB7BB8"/>
    <w:rsid w:val="00C84910"/>
    <w:rsid w:val="00CA4CD9"/>
    <w:rsid w:val="00CE3E7C"/>
    <w:rsid w:val="00CF139A"/>
    <w:rsid w:val="00D1090B"/>
    <w:rsid w:val="00D17D3E"/>
    <w:rsid w:val="00D34A7B"/>
    <w:rsid w:val="00D37589"/>
    <w:rsid w:val="00D417E7"/>
    <w:rsid w:val="00D5304D"/>
    <w:rsid w:val="00DC6F2D"/>
    <w:rsid w:val="00DF5854"/>
    <w:rsid w:val="00DF60CA"/>
    <w:rsid w:val="00E10277"/>
    <w:rsid w:val="00E3478D"/>
    <w:rsid w:val="00E415AD"/>
    <w:rsid w:val="00E5709D"/>
    <w:rsid w:val="00E834D8"/>
    <w:rsid w:val="00EA4CA9"/>
    <w:rsid w:val="00EC6513"/>
    <w:rsid w:val="00EC6D19"/>
    <w:rsid w:val="00F0310A"/>
    <w:rsid w:val="00F06254"/>
    <w:rsid w:val="00F13680"/>
    <w:rsid w:val="00F15BB1"/>
    <w:rsid w:val="00F876C0"/>
    <w:rsid w:val="00FB05A2"/>
    <w:rsid w:val="00FB7E3B"/>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6990"/>
  <w15:docId w15:val="{4D85DA90-55FD-4090-990A-483E2A59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75"/>
    <w:rPr>
      <w:sz w:val="24"/>
      <w:szCs w:val="24"/>
    </w:rPr>
  </w:style>
  <w:style w:type="paragraph" w:styleId="Heading1">
    <w:name w:val="heading 1"/>
    <w:basedOn w:val="Normal"/>
    <w:next w:val="BodyText"/>
    <w:qFormat/>
    <w:rsid w:val="001D5DA0"/>
    <w:pPr>
      <w:keepNext/>
      <w:widowControl w:val="0"/>
      <w:numPr>
        <w:numId w:val="1"/>
      </w:numPr>
      <w:suppressAutoHyphens/>
      <w:spacing w:before="240" w:after="120"/>
      <w:outlineLvl w:val="0"/>
    </w:pPr>
    <w:rPr>
      <w:rFonts w:eastAsia="Lucida Sans Unicode" w:cs="Tahoma"/>
      <w:b/>
      <w:bCs/>
      <w:sz w:val="48"/>
      <w:szCs w:val="48"/>
    </w:rPr>
  </w:style>
  <w:style w:type="paragraph" w:styleId="Heading2">
    <w:name w:val="heading 2"/>
    <w:basedOn w:val="Normal"/>
    <w:next w:val="BodyText"/>
    <w:qFormat/>
    <w:rsid w:val="001D5DA0"/>
    <w:pPr>
      <w:keepNext/>
      <w:widowControl w:val="0"/>
      <w:numPr>
        <w:ilvl w:val="1"/>
        <w:numId w:val="1"/>
      </w:numPr>
      <w:suppressAutoHyphens/>
      <w:spacing w:before="240" w:after="120"/>
      <w:outlineLvl w:val="1"/>
    </w:pPr>
    <w:rPr>
      <w:rFonts w:eastAsia="Lucida Sans Unicode" w:cs="Tahoma"/>
      <w:b/>
      <w:bCs/>
      <w:sz w:val="36"/>
      <w:szCs w:val="36"/>
    </w:rPr>
  </w:style>
  <w:style w:type="paragraph" w:styleId="Heading3">
    <w:name w:val="heading 3"/>
    <w:basedOn w:val="Normal"/>
    <w:next w:val="BodyText"/>
    <w:qFormat/>
    <w:rsid w:val="001D5DA0"/>
    <w:pPr>
      <w:keepNext/>
      <w:widowControl w:val="0"/>
      <w:numPr>
        <w:ilvl w:val="2"/>
        <w:numId w:val="1"/>
      </w:numPr>
      <w:suppressAutoHyphens/>
      <w:spacing w:before="240" w:after="120"/>
      <w:outlineLvl w:val="2"/>
    </w:pPr>
    <w:rPr>
      <w:rFonts w:eastAsia="Lucida Sans Unicode" w:cs="Tahoma"/>
      <w:b/>
      <w:bCs/>
      <w:sz w:val="28"/>
      <w:szCs w:val="28"/>
    </w:rPr>
  </w:style>
  <w:style w:type="paragraph" w:styleId="Heading6">
    <w:name w:val="heading 6"/>
    <w:basedOn w:val="Normal"/>
    <w:next w:val="BodyText"/>
    <w:qFormat/>
    <w:rsid w:val="001D5DA0"/>
    <w:pPr>
      <w:keepNext/>
      <w:widowControl w:val="0"/>
      <w:numPr>
        <w:ilvl w:val="5"/>
        <w:numId w:val="1"/>
      </w:numPr>
      <w:suppressAutoHyphens/>
      <w:spacing w:before="240" w:after="120"/>
      <w:outlineLvl w:val="5"/>
    </w:pPr>
    <w:rPr>
      <w:rFonts w:eastAsia="Lucida Sans Unicode" w:cs="Tahoma"/>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D5DA0"/>
    <w:pPr>
      <w:widowControl w:val="0"/>
      <w:suppressAutoHyphens/>
      <w:spacing w:after="120"/>
    </w:pPr>
    <w:rPr>
      <w:rFonts w:eastAsia="Lucida Sans Unicode"/>
    </w:rPr>
  </w:style>
  <w:style w:type="paragraph" w:customStyle="1" w:styleId="TableContents">
    <w:name w:val="Table Contents"/>
    <w:basedOn w:val="Normal"/>
    <w:rsid w:val="001D5DA0"/>
    <w:pPr>
      <w:widowControl w:val="0"/>
      <w:suppressLineNumbers/>
      <w:suppressAutoHyphens/>
    </w:pPr>
    <w:rPr>
      <w:rFonts w:eastAsia="Lucida Sans Unicode"/>
    </w:rPr>
  </w:style>
  <w:style w:type="paragraph" w:styleId="ListParagraph">
    <w:name w:val="List Paragraph"/>
    <w:basedOn w:val="Normal"/>
    <w:uiPriority w:val="34"/>
    <w:qFormat/>
    <w:rsid w:val="00CE3E7C"/>
    <w:pPr>
      <w:ind w:left="720"/>
    </w:pPr>
  </w:style>
  <w:style w:type="paragraph" w:styleId="Header">
    <w:name w:val="header"/>
    <w:basedOn w:val="Normal"/>
    <w:link w:val="HeaderChar"/>
    <w:rsid w:val="00E10277"/>
    <w:pPr>
      <w:tabs>
        <w:tab w:val="center" w:pos="4153"/>
        <w:tab w:val="right" w:pos="8306"/>
      </w:tabs>
    </w:pPr>
    <w:rPr>
      <w:sz w:val="20"/>
      <w:szCs w:val="20"/>
      <w:lang w:eastAsia="en-US"/>
    </w:rPr>
  </w:style>
  <w:style w:type="character" w:customStyle="1" w:styleId="HeaderChar">
    <w:name w:val="Header Char"/>
    <w:basedOn w:val="DefaultParagraphFont"/>
    <w:link w:val="Header"/>
    <w:rsid w:val="00E10277"/>
    <w:rPr>
      <w:lang w:eastAsia="en-US"/>
    </w:rPr>
  </w:style>
  <w:style w:type="paragraph" w:styleId="BalloonText">
    <w:name w:val="Balloon Text"/>
    <w:basedOn w:val="Normal"/>
    <w:link w:val="BalloonTextChar"/>
    <w:rsid w:val="00D5304D"/>
    <w:rPr>
      <w:rFonts w:ascii="Tahoma" w:hAnsi="Tahoma" w:cs="Tahoma"/>
      <w:sz w:val="16"/>
      <w:szCs w:val="16"/>
    </w:rPr>
  </w:style>
  <w:style w:type="character" w:customStyle="1" w:styleId="BalloonTextChar">
    <w:name w:val="Balloon Text Char"/>
    <w:basedOn w:val="DefaultParagraphFont"/>
    <w:link w:val="BalloonText"/>
    <w:rsid w:val="00D5304D"/>
    <w:rPr>
      <w:rFonts w:ascii="Tahoma" w:hAnsi="Tahoma" w:cs="Tahoma"/>
      <w:sz w:val="16"/>
      <w:szCs w:val="16"/>
    </w:rPr>
  </w:style>
  <w:style w:type="paragraph" w:styleId="Footer">
    <w:name w:val="footer"/>
    <w:basedOn w:val="Normal"/>
    <w:link w:val="FooterChar"/>
    <w:rsid w:val="00FB05A2"/>
    <w:pPr>
      <w:tabs>
        <w:tab w:val="center" w:pos="4153"/>
        <w:tab w:val="right" w:pos="8306"/>
      </w:tabs>
    </w:pPr>
    <w:rPr>
      <w:sz w:val="20"/>
    </w:rPr>
  </w:style>
  <w:style w:type="character" w:customStyle="1" w:styleId="FooterChar">
    <w:name w:val="Footer Char"/>
    <w:basedOn w:val="DefaultParagraphFont"/>
    <w:link w:val="Footer"/>
    <w:rsid w:val="00FB05A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2953</Words>
  <Characters>17983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vt:lpstr>
    </vt:vector>
  </TitlesOfParts>
  <Company>NHSG</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imisod</dc:creator>
  <cp:lastModifiedBy>Paula Mearns (NHS Grampian)</cp:lastModifiedBy>
  <cp:revision>2</cp:revision>
  <cp:lastPrinted>2011-07-24T06:04:00Z</cp:lastPrinted>
  <dcterms:created xsi:type="dcterms:W3CDTF">2024-04-15T20:29:00Z</dcterms:created>
  <dcterms:modified xsi:type="dcterms:W3CDTF">2024-04-15T20:29:00Z</dcterms:modified>
</cp:coreProperties>
</file>