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A3789" w:rsidRDefault="005326E6" w14:paraId="672A6659" w14:textId="77777777">
      <w:pPr>
        <w:jc w:val="center"/>
        <w:rPr>
          <w:rFonts w:ascii="Arial" w:hAnsi="Arial" w:cs="Arial"/>
          <w:b/>
          <w:bCs/>
          <w:sz w:val="32"/>
          <w:szCs w:val="32"/>
        </w:rPr>
      </w:pPr>
      <w:r>
        <w:rPr>
          <w:noProof/>
          <w:lang w:eastAsia="en-GB"/>
        </w:rPr>
        <w:drawing>
          <wp:inline distT="0" distB="0" distL="0" distR="0" wp14:anchorId="454B249E" wp14:editId="6EC88AC0">
            <wp:extent cx="1438275" cy="1666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438275" cy="1666875"/>
                    </a:xfrm>
                    <a:prstGeom prst="rect">
                      <a:avLst/>
                    </a:prstGeom>
                    <a:noFill/>
                    <a:ln w="9525">
                      <a:noFill/>
                      <a:miter lim="800000"/>
                      <a:headEnd/>
                      <a:tailEnd/>
                    </a:ln>
                  </pic:spPr>
                </pic:pic>
              </a:graphicData>
            </a:graphic>
          </wp:inline>
        </w:drawing>
      </w:r>
    </w:p>
    <w:p w:rsidR="009A3789" w:rsidRDefault="009A3789" w14:paraId="0A37501D" w14:textId="77777777">
      <w:pPr>
        <w:jc w:val="center"/>
        <w:rPr>
          <w:rFonts w:ascii="Arial" w:hAnsi="Arial" w:cs="Arial"/>
          <w:b/>
          <w:bCs/>
          <w:sz w:val="32"/>
          <w:szCs w:val="32"/>
        </w:rPr>
      </w:pPr>
    </w:p>
    <w:p w:rsidRPr="00E11DAD" w:rsidR="00455773" w:rsidP="00455773" w:rsidRDefault="00455773" w14:paraId="5B12C320" w14:textId="77777777">
      <w:pPr>
        <w:jc w:val="center"/>
        <w:rPr>
          <w:rFonts w:ascii="Arial" w:hAnsi="Arial" w:cs="Arial"/>
          <w:b/>
          <w:bCs/>
          <w:sz w:val="32"/>
          <w:szCs w:val="32"/>
        </w:rPr>
      </w:pPr>
      <w:r>
        <w:rPr>
          <w:rFonts w:ascii="Arial" w:hAnsi="Arial" w:cs="Arial"/>
          <w:b/>
          <w:bCs/>
          <w:sz w:val="32"/>
          <w:szCs w:val="32"/>
        </w:rPr>
        <w:t>SCOTTISH AMBULANCE SERIVCE</w:t>
      </w:r>
    </w:p>
    <w:p w:rsidRPr="00E11DAD" w:rsidR="00455773" w:rsidP="00455773" w:rsidRDefault="00455773" w14:paraId="5DAB6C7B" w14:textId="77777777">
      <w:pPr>
        <w:jc w:val="center"/>
        <w:rPr>
          <w:rFonts w:ascii="Arial" w:hAnsi="Arial" w:cs="Arial"/>
          <w:b/>
          <w:bCs/>
          <w:sz w:val="32"/>
          <w:szCs w:val="32"/>
        </w:rPr>
      </w:pPr>
    </w:p>
    <w:p w:rsidRPr="00E11DAD" w:rsidR="00455773" w:rsidP="00455773" w:rsidRDefault="00455773" w14:paraId="0FF2D34C" w14:textId="77777777">
      <w:pPr>
        <w:jc w:val="center"/>
        <w:rPr>
          <w:rFonts w:ascii="Arial" w:hAnsi="Arial" w:cs="Arial"/>
          <w:b/>
          <w:bCs/>
          <w:sz w:val="32"/>
          <w:szCs w:val="32"/>
        </w:rPr>
      </w:pPr>
      <w:r>
        <w:rPr>
          <w:rFonts w:ascii="Arial" w:hAnsi="Arial" w:cs="Arial"/>
          <w:b/>
          <w:bCs/>
          <w:sz w:val="32"/>
          <w:szCs w:val="32"/>
        </w:rPr>
        <w:t>JOB DESCRIPTION</w:t>
      </w:r>
    </w:p>
    <w:p w:rsidR="00841C84" w:rsidRDefault="00841C84" w14:paraId="02EB378F" w14:textId="77777777">
      <w:pPr>
        <w:pStyle w:val="Header"/>
        <w:tabs>
          <w:tab w:val="left" w:pos="720"/>
        </w:tabs>
        <w:rPr>
          <w:rFonts w:ascii="Arial" w:hAnsi="Arial" w:cs="Arial"/>
          <w:sz w:val="22"/>
          <w:szCs w:val="22"/>
        </w:rPr>
      </w:pPr>
    </w:p>
    <w:p w:rsidRPr="00E11DAD" w:rsidR="00841C84" w:rsidRDefault="00841C84" w14:paraId="6A05A809" w14:textId="77777777">
      <w:pPr>
        <w:jc w:val="center"/>
        <w:rPr>
          <w:rFonts w:ascii="Arial" w:hAnsi="Arial" w:cs="Arial"/>
          <w:sz w:val="22"/>
          <w:szCs w:val="22"/>
        </w:rPr>
      </w:pPr>
    </w:p>
    <w:p w:rsidR="00B873BA" w:rsidRDefault="00B873BA" w14:paraId="5A39BBE3" w14:textId="77777777">
      <w:pPr>
        <w:rPr>
          <w:rFonts w:ascii="Arial" w:hAnsi="Arial" w:cs="Arial"/>
          <w:sz w:val="22"/>
          <w:szCs w:val="22"/>
        </w:rPr>
      </w:pPr>
    </w:p>
    <w:tbl>
      <w:tblPr>
        <w:tblStyle w:val="TableList1"/>
        <w:tblW w:w="5000" w:type="pct"/>
        <w:tblLook w:val="0000" w:firstRow="0" w:lastRow="0" w:firstColumn="0" w:lastColumn="0" w:noHBand="0" w:noVBand="0"/>
      </w:tblPr>
      <w:tblGrid>
        <w:gridCol w:w="4682"/>
        <w:gridCol w:w="5768"/>
      </w:tblGrid>
      <w:tr w:rsidRPr="00E11DAD" w:rsidR="00B873BA" w:rsidTr="00B873BA" w14:paraId="34314187" w14:textId="77777777">
        <w:trPr>
          <w:cnfStyle w:val="000000100000" w:firstRow="0" w:lastRow="0" w:firstColumn="0" w:lastColumn="0" w:oddVBand="0" w:evenVBand="0" w:oddHBand="1" w:evenHBand="0" w:firstRowFirstColumn="0" w:firstRowLastColumn="0" w:lastRowFirstColumn="0" w:lastRowLastColumn="0"/>
          <w:trHeight w:val="180"/>
        </w:trPr>
        <w:tc>
          <w:tcPr>
            <w:tcW w:w="5000" w:type="pct"/>
            <w:gridSpan w:val="2"/>
            <w:tcBorders>
              <w:bottom w:val="single" w:color="auto" w:sz="4" w:space="0"/>
            </w:tcBorders>
            <w:vAlign w:val="center"/>
          </w:tcPr>
          <w:p w:rsidRPr="00A77F71" w:rsidR="00B873BA" w:rsidP="00B873BA" w:rsidRDefault="00B873BA" w14:paraId="41C8F396" w14:textId="77777777">
            <w:pPr>
              <w:rPr>
                <w:rFonts w:ascii="Arial" w:hAnsi="Arial" w:cs="Arial"/>
                <w:b/>
                <w:sz w:val="22"/>
                <w:szCs w:val="22"/>
              </w:rPr>
            </w:pPr>
          </w:p>
          <w:p w:rsidRPr="00B873BA" w:rsidR="00B873BA" w:rsidP="00B873BA" w:rsidRDefault="00B873BA" w14:paraId="4425C572" w14:textId="77777777">
            <w:pPr>
              <w:pStyle w:val="ListParagraph"/>
              <w:numPr>
                <w:ilvl w:val="0"/>
                <w:numId w:val="21"/>
              </w:numPr>
              <w:rPr>
                <w:rFonts w:ascii="Arial" w:hAnsi="Arial" w:cs="Arial"/>
                <w:b/>
                <w:sz w:val="22"/>
                <w:szCs w:val="22"/>
              </w:rPr>
            </w:pPr>
            <w:r w:rsidRPr="00A77F71">
              <w:rPr>
                <w:rFonts w:ascii="Arial" w:hAnsi="Arial" w:cs="Arial"/>
                <w:b/>
                <w:sz w:val="22"/>
                <w:szCs w:val="22"/>
              </w:rPr>
              <w:t xml:space="preserve">JOB </w:t>
            </w:r>
            <w:r>
              <w:rPr>
                <w:rFonts w:ascii="Arial" w:hAnsi="Arial" w:cs="Arial"/>
                <w:b/>
                <w:sz w:val="22"/>
                <w:szCs w:val="22"/>
              </w:rPr>
              <w:t>IDENTIFICATION</w:t>
            </w:r>
          </w:p>
          <w:p w:rsidRPr="00A77F71" w:rsidR="00B873BA" w:rsidP="00B873BA" w:rsidRDefault="00B873BA" w14:paraId="72A3D3EC" w14:textId="77777777">
            <w:pPr>
              <w:rPr>
                <w:rFonts w:ascii="Arial" w:hAnsi="Arial" w:cs="Arial"/>
                <w:b/>
                <w:sz w:val="22"/>
                <w:szCs w:val="22"/>
              </w:rPr>
            </w:pPr>
          </w:p>
        </w:tc>
      </w:tr>
      <w:tr w:rsidRPr="00E11DAD" w:rsidR="00B873BA" w:rsidTr="0071212B" w14:paraId="328922BE" w14:textId="77777777">
        <w:trPr>
          <w:cnfStyle w:val="000000010000" w:firstRow="0" w:lastRow="0" w:firstColumn="0" w:lastColumn="0" w:oddVBand="0" w:evenVBand="0" w:oddHBand="0" w:evenHBand="1" w:firstRowFirstColumn="0" w:firstRowLastColumn="0" w:lastRowFirstColumn="0" w:lastRowLastColumn="0"/>
          <w:trHeight w:val="558"/>
        </w:trPr>
        <w:tc>
          <w:tcPr>
            <w:tcW w:w="2240" w:type="pct"/>
            <w:tcBorders>
              <w:top w:val="single" w:color="auto" w:sz="4" w:space="0"/>
              <w:left w:val="single" w:color="auto" w:sz="4" w:space="0"/>
              <w:bottom w:val="single" w:color="auto" w:sz="4" w:space="0"/>
              <w:right w:val="single" w:color="auto" w:sz="4" w:space="0"/>
            </w:tcBorders>
            <w:vAlign w:val="center"/>
          </w:tcPr>
          <w:p w:rsidR="00B873BA" w:rsidP="00B873BA" w:rsidRDefault="00B873BA" w14:paraId="0D0B940D" w14:textId="77777777">
            <w:pPr>
              <w:rPr>
                <w:rFonts w:ascii="Arial" w:hAnsi="Arial" w:cs="Arial"/>
                <w:sz w:val="22"/>
                <w:szCs w:val="22"/>
              </w:rPr>
            </w:pPr>
          </w:p>
          <w:p w:rsidRPr="00A77F71" w:rsidR="00B873BA" w:rsidP="00B873BA" w:rsidRDefault="00B873BA" w14:paraId="45CD8191" w14:textId="77777777">
            <w:pPr>
              <w:rPr>
                <w:rFonts w:ascii="Arial" w:hAnsi="Arial" w:cs="Arial"/>
                <w:b/>
                <w:sz w:val="22"/>
                <w:szCs w:val="22"/>
              </w:rPr>
            </w:pPr>
            <w:r>
              <w:rPr>
                <w:rFonts w:ascii="Arial" w:hAnsi="Arial" w:cs="Arial"/>
                <w:b/>
                <w:sz w:val="22"/>
                <w:szCs w:val="22"/>
              </w:rPr>
              <w:t>JOB TITLE</w:t>
            </w:r>
          </w:p>
          <w:p w:rsidRPr="00B873BA" w:rsidR="00B873BA" w:rsidP="00B873BA" w:rsidRDefault="00B873BA" w14:paraId="0E27B00A" w14:textId="77777777">
            <w:pPr>
              <w:rPr>
                <w:rFonts w:ascii="Arial" w:hAnsi="Arial" w:cs="Arial"/>
                <w:b/>
                <w:sz w:val="22"/>
                <w:szCs w:val="22"/>
              </w:rPr>
            </w:pPr>
          </w:p>
          <w:p w:rsidRPr="00B873BA" w:rsidR="00B873BA" w:rsidP="00B873BA" w:rsidRDefault="00B873BA" w14:paraId="60061E4C" w14:textId="77777777">
            <w:pPr>
              <w:rPr>
                <w:rFonts w:ascii="Arial" w:hAnsi="Arial" w:cs="Arial"/>
                <w:b/>
                <w:sz w:val="22"/>
                <w:szCs w:val="22"/>
              </w:rPr>
            </w:pPr>
          </w:p>
        </w:tc>
        <w:tc>
          <w:tcPr>
            <w:tcW w:w="2760" w:type="pct"/>
            <w:tcBorders>
              <w:top w:val="single" w:color="auto" w:sz="4" w:space="0"/>
              <w:left w:val="single" w:color="auto" w:sz="4" w:space="0"/>
              <w:bottom w:val="single" w:color="auto" w:sz="4" w:space="0"/>
              <w:right w:val="single" w:color="auto" w:sz="4" w:space="0"/>
            </w:tcBorders>
            <w:vAlign w:val="center"/>
          </w:tcPr>
          <w:p w:rsidRPr="00B873BA" w:rsidR="00B873BA" w:rsidP="00B873BA" w:rsidRDefault="00B873BA" w14:paraId="44EAFD9C" w14:textId="77777777">
            <w:pPr>
              <w:rPr>
                <w:rFonts w:ascii="Arial" w:hAnsi="Arial" w:cs="Arial"/>
                <w:b/>
                <w:sz w:val="22"/>
                <w:szCs w:val="22"/>
              </w:rPr>
            </w:pPr>
          </w:p>
          <w:p w:rsidRPr="00706D3A" w:rsidR="00E934A9" w:rsidP="00E934A9" w:rsidRDefault="00E934A9" w14:paraId="671361DC" w14:textId="77777777">
            <w:pPr>
              <w:rPr>
                <w:rFonts w:ascii="Arial" w:hAnsi="Arial" w:cs="Arial"/>
                <w:sz w:val="22"/>
                <w:szCs w:val="22"/>
              </w:rPr>
            </w:pPr>
            <w:r w:rsidRPr="00706D3A">
              <w:rPr>
                <w:rFonts w:ascii="Arial" w:hAnsi="Arial" w:cs="Arial"/>
              </w:rPr>
              <w:t>Procurement &amp; Logistics:</w:t>
            </w:r>
          </w:p>
          <w:p w:rsidRPr="00E934A9" w:rsidR="00B873BA" w:rsidP="00B873BA" w:rsidRDefault="00E934A9" w14:paraId="771B906C" w14:textId="77777777">
            <w:pPr>
              <w:rPr>
                <w:rFonts w:ascii="Arial" w:hAnsi="Arial" w:cs="Arial"/>
                <w:sz w:val="22"/>
                <w:szCs w:val="22"/>
              </w:rPr>
            </w:pPr>
            <w:r w:rsidRPr="00706D3A">
              <w:rPr>
                <w:rFonts w:ascii="Arial" w:hAnsi="Arial" w:cs="Arial"/>
              </w:rPr>
              <w:t>Systems Implementation Lead</w:t>
            </w:r>
            <w:r w:rsidRPr="00706D3A">
              <w:rPr>
                <w:rFonts w:ascii="Arial" w:hAnsi="Arial" w:cs="Arial"/>
                <w:sz w:val="22"/>
                <w:szCs w:val="22"/>
              </w:rPr>
              <w:t xml:space="preserve"> </w:t>
            </w:r>
          </w:p>
          <w:p w:rsidR="00B873BA" w:rsidP="00B873BA" w:rsidRDefault="00B873BA" w14:paraId="4B94D5A5" w14:textId="77777777">
            <w:pPr>
              <w:rPr>
                <w:rFonts w:ascii="Arial" w:hAnsi="Arial" w:cs="Arial"/>
                <w:sz w:val="22"/>
                <w:szCs w:val="22"/>
              </w:rPr>
            </w:pPr>
          </w:p>
        </w:tc>
      </w:tr>
      <w:tr w:rsidRPr="00E11DAD" w:rsidR="00B873BA" w:rsidTr="0071212B" w14:paraId="5A5D8E84" w14:textId="77777777">
        <w:trPr>
          <w:cnfStyle w:val="000000100000" w:firstRow="0" w:lastRow="0" w:firstColumn="0" w:lastColumn="0" w:oddVBand="0" w:evenVBand="0" w:oddHBand="1" w:evenHBand="0" w:firstRowFirstColumn="0" w:firstRowLastColumn="0" w:lastRowFirstColumn="0" w:lastRowLastColumn="0"/>
          <w:trHeight w:val="558"/>
        </w:trPr>
        <w:tc>
          <w:tcPr>
            <w:tcW w:w="2240" w:type="pct"/>
            <w:tcBorders>
              <w:top w:val="single" w:color="auto" w:sz="4" w:space="0"/>
              <w:left w:val="single" w:color="auto" w:sz="4" w:space="0"/>
              <w:bottom w:val="single" w:color="auto" w:sz="4" w:space="0"/>
              <w:right w:val="single" w:color="auto" w:sz="4" w:space="0"/>
            </w:tcBorders>
            <w:shd w:val="clear" w:color="auto" w:fill="auto"/>
            <w:vAlign w:val="center"/>
          </w:tcPr>
          <w:p w:rsidR="0071212B" w:rsidP="00B873BA" w:rsidRDefault="0071212B" w14:paraId="3DEEC669" w14:textId="77777777">
            <w:pPr>
              <w:rPr>
                <w:rFonts w:ascii="Arial" w:hAnsi="Arial" w:cs="Arial"/>
                <w:b/>
                <w:sz w:val="22"/>
                <w:szCs w:val="22"/>
              </w:rPr>
            </w:pPr>
          </w:p>
          <w:p w:rsidRPr="00B873BA" w:rsidR="00B873BA" w:rsidP="00B873BA" w:rsidRDefault="00B873BA" w14:paraId="03C94011" w14:textId="77777777">
            <w:pPr>
              <w:rPr>
                <w:rFonts w:ascii="Arial" w:hAnsi="Arial" w:cs="Arial"/>
                <w:b/>
                <w:sz w:val="22"/>
                <w:szCs w:val="22"/>
              </w:rPr>
            </w:pPr>
            <w:r w:rsidRPr="00B873BA">
              <w:rPr>
                <w:rFonts w:ascii="Arial" w:hAnsi="Arial" w:cs="Arial"/>
                <w:b/>
                <w:sz w:val="22"/>
                <w:szCs w:val="22"/>
              </w:rPr>
              <w:t>JOB DESCRIPTION REFERENCE</w:t>
            </w:r>
          </w:p>
          <w:p w:rsidR="00B873BA" w:rsidP="00B873BA" w:rsidRDefault="00B873BA" w14:paraId="3656B9AB" w14:textId="77777777">
            <w:pPr>
              <w:rPr>
                <w:rFonts w:ascii="Arial" w:hAnsi="Arial" w:cs="Arial"/>
                <w:sz w:val="22"/>
                <w:szCs w:val="22"/>
              </w:rPr>
            </w:pPr>
          </w:p>
        </w:tc>
        <w:tc>
          <w:tcPr>
            <w:tcW w:w="2760" w:type="pct"/>
            <w:tcBorders>
              <w:top w:val="single" w:color="auto" w:sz="4" w:space="0"/>
              <w:left w:val="single" w:color="auto" w:sz="4" w:space="0"/>
              <w:bottom w:val="single" w:color="auto" w:sz="4" w:space="0"/>
              <w:right w:val="single" w:color="auto" w:sz="4" w:space="0"/>
            </w:tcBorders>
            <w:shd w:val="clear" w:color="auto" w:fill="auto"/>
            <w:vAlign w:val="center"/>
          </w:tcPr>
          <w:p w:rsidR="00B873BA" w:rsidP="00B873BA" w:rsidRDefault="00B873BA" w14:paraId="45FB0818" w14:textId="77777777">
            <w:pPr>
              <w:rPr>
                <w:rFonts w:ascii="Arial" w:hAnsi="Arial" w:cs="Arial"/>
                <w:sz w:val="22"/>
                <w:szCs w:val="22"/>
              </w:rPr>
            </w:pPr>
          </w:p>
        </w:tc>
      </w:tr>
      <w:tr w:rsidRPr="00E11DAD" w:rsidR="00B873BA" w:rsidTr="0071212B" w14:paraId="02129753" w14:textId="77777777">
        <w:trPr>
          <w:cnfStyle w:val="000000010000" w:firstRow="0" w:lastRow="0" w:firstColumn="0" w:lastColumn="0" w:oddVBand="0" w:evenVBand="0" w:oddHBand="0" w:evenHBand="1" w:firstRowFirstColumn="0" w:firstRowLastColumn="0" w:lastRowFirstColumn="0" w:lastRowLastColumn="0"/>
          <w:trHeight w:val="558"/>
        </w:trPr>
        <w:tc>
          <w:tcPr>
            <w:tcW w:w="2240" w:type="pct"/>
            <w:tcBorders>
              <w:top w:val="single" w:color="auto" w:sz="4" w:space="0"/>
              <w:left w:val="single" w:color="auto" w:sz="4" w:space="0"/>
              <w:bottom w:val="single" w:color="auto" w:sz="4" w:space="0"/>
              <w:right w:val="single" w:color="auto" w:sz="4" w:space="0"/>
            </w:tcBorders>
            <w:vAlign w:val="center"/>
          </w:tcPr>
          <w:p w:rsidR="0071212B" w:rsidP="00B873BA" w:rsidRDefault="0071212B" w14:paraId="049F31CB" w14:textId="77777777">
            <w:pPr>
              <w:rPr>
                <w:rFonts w:ascii="Arial" w:hAnsi="Arial" w:cs="Arial"/>
                <w:b/>
                <w:sz w:val="22"/>
                <w:szCs w:val="22"/>
              </w:rPr>
            </w:pPr>
          </w:p>
          <w:p w:rsidR="00B873BA" w:rsidP="00B873BA" w:rsidRDefault="00B873BA" w14:paraId="6827F576" w14:textId="77777777">
            <w:pPr>
              <w:rPr>
                <w:rFonts w:ascii="Arial" w:hAnsi="Arial" w:cs="Arial"/>
                <w:b/>
                <w:sz w:val="22"/>
                <w:szCs w:val="22"/>
              </w:rPr>
            </w:pPr>
            <w:r w:rsidRPr="00B873BA">
              <w:rPr>
                <w:rFonts w:ascii="Arial" w:hAnsi="Arial" w:cs="Arial"/>
                <w:b/>
                <w:sz w:val="22"/>
                <w:szCs w:val="22"/>
              </w:rPr>
              <w:t>DEPARTMENT</w:t>
            </w:r>
          </w:p>
          <w:p w:rsidR="0071212B" w:rsidP="00B873BA" w:rsidRDefault="0071212B" w14:paraId="53128261" w14:textId="77777777">
            <w:pPr>
              <w:rPr>
                <w:rFonts w:ascii="Arial" w:hAnsi="Arial" w:cs="Arial"/>
                <w:sz w:val="22"/>
                <w:szCs w:val="22"/>
              </w:rPr>
            </w:pPr>
          </w:p>
        </w:tc>
        <w:tc>
          <w:tcPr>
            <w:tcW w:w="2760" w:type="pct"/>
            <w:tcBorders>
              <w:top w:val="single" w:color="auto" w:sz="4" w:space="0"/>
              <w:left w:val="single" w:color="auto" w:sz="4" w:space="0"/>
              <w:bottom w:val="single" w:color="auto" w:sz="4" w:space="0"/>
              <w:right w:val="single" w:color="auto" w:sz="4" w:space="0"/>
            </w:tcBorders>
            <w:vAlign w:val="center"/>
          </w:tcPr>
          <w:p w:rsidR="00B873BA" w:rsidP="00B873BA" w:rsidRDefault="00E934A9" w14:paraId="097EBA4D" w14:textId="77777777">
            <w:pPr>
              <w:rPr>
                <w:rFonts w:ascii="Arial" w:hAnsi="Arial" w:cs="Arial"/>
                <w:sz w:val="22"/>
                <w:szCs w:val="22"/>
              </w:rPr>
            </w:pPr>
            <w:r>
              <w:rPr>
                <w:rFonts w:ascii="Arial" w:hAnsi="Arial" w:cs="Arial"/>
                <w:sz w:val="22"/>
                <w:szCs w:val="22"/>
              </w:rPr>
              <w:t>Procurement</w:t>
            </w:r>
          </w:p>
        </w:tc>
      </w:tr>
      <w:tr w:rsidRPr="00E11DAD" w:rsidR="00B873BA" w:rsidTr="0071212B" w14:paraId="5063EB47" w14:textId="77777777">
        <w:trPr>
          <w:cnfStyle w:val="000000100000" w:firstRow="0" w:lastRow="0" w:firstColumn="0" w:lastColumn="0" w:oddVBand="0" w:evenVBand="0" w:oddHBand="1" w:evenHBand="0" w:firstRowFirstColumn="0" w:firstRowLastColumn="0" w:lastRowFirstColumn="0" w:lastRowLastColumn="0"/>
          <w:trHeight w:val="558"/>
        </w:trPr>
        <w:tc>
          <w:tcPr>
            <w:tcW w:w="2240" w:type="pct"/>
            <w:tcBorders>
              <w:top w:val="single" w:color="auto" w:sz="4" w:space="0"/>
              <w:left w:val="single" w:color="auto" w:sz="4" w:space="0"/>
              <w:bottom w:val="single" w:color="auto" w:sz="4" w:space="0"/>
              <w:right w:val="single" w:color="auto" w:sz="4" w:space="0"/>
            </w:tcBorders>
            <w:shd w:val="clear" w:color="auto" w:fill="auto"/>
            <w:vAlign w:val="center"/>
          </w:tcPr>
          <w:p w:rsidR="0071212B" w:rsidP="00B873BA" w:rsidRDefault="0071212B" w14:paraId="62486C05" w14:textId="77777777">
            <w:pPr>
              <w:rPr>
                <w:rFonts w:ascii="Arial" w:hAnsi="Arial" w:cs="Arial"/>
                <w:b/>
                <w:sz w:val="22"/>
                <w:szCs w:val="22"/>
              </w:rPr>
            </w:pPr>
          </w:p>
          <w:p w:rsidRPr="00B873BA" w:rsidR="00B873BA" w:rsidP="00B873BA" w:rsidRDefault="00B873BA" w14:paraId="541D4735" w14:textId="77777777">
            <w:pPr>
              <w:rPr>
                <w:rFonts w:ascii="Arial" w:hAnsi="Arial" w:cs="Arial"/>
                <w:b/>
                <w:sz w:val="22"/>
                <w:szCs w:val="22"/>
              </w:rPr>
            </w:pPr>
            <w:r w:rsidRPr="00B873BA">
              <w:rPr>
                <w:rFonts w:ascii="Arial" w:hAnsi="Arial" w:cs="Arial"/>
                <w:b/>
                <w:sz w:val="22"/>
                <w:szCs w:val="22"/>
              </w:rPr>
              <w:t>NO OF JOB HOLDERS</w:t>
            </w:r>
          </w:p>
          <w:p w:rsidR="00B873BA" w:rsidP="00B873BA" w:rsidRDefault="00B873BA" w14:paraId="4101652C" w14:textId="77777777">
            <w:pPr>
              <w:rPr>
                <w:rFonts w:ascii="Arial" w:hAnsi="Arial" w:cs="Arial"/>
                <w:sz w:val="22"/>
                <w:szCs w:val="22"/>
              </w:rPr>
            </w:pPr>
          </w:p>
        </w:tc>
        <w:tc>
          <w:tcPr>
            <w:tcW w:w="2760" w:type="pct"/>
            <w:tcBorders>
              <w:top w:val="single" w:color="auto" w:sz="4" w:space="0"/>
              <w:left w:val="single" w:color="auto" w:sz="4" w:space="0"/>
              <w:bottom w:val="single" w:color="auto" w:sz="4" w:space="0"/>
              <w:right w:val="single" w:color="auto" w:sz="4" w:space="0"/>
            </w:tcBorders>
            <w:shd w:val="clear" w:color="auto" w:fill="auto"/>
            <w:vAlign w:val="center"/>
          </w:tcPr>
          <w:p w:rsidR="00B873BA" w:rsidP="00B873BA" w:rsidRDefault="00E934A9" w14:paraId="6F35AABF" w14:textId="77777777">
            <w:pPr>
              <w:rPr>
                <w:rFonts w:ascii="Arial" w:hAnsi="Arial" w:cs="Arial"/>
                <w:sz w:val="22"/>
                <w:szCs w:val="22"/>
              </w:rPr>
            </w:pPr>
            <w:r>
              <w:rPr>
                <w:rFonts w:ascii="Arial" w:hAnsi="Arial" w:cs="Arial"/>
                <w:sz w:val="22"/>
                <w:szCs w:val="22"/>
              </w:rPr>
              <w:t xml:space="preserve">Two </w:t>
            </w:r>
          </w:p>
        </w:tc>
      </w:tr>
      <w:tr w:rsidRPr="00E11DAD" w:rsidR="00B873BA" w:rsidTr="0071212B" w14:paraId="2E9F9F2D" w14:textId="77777777">
        <w:trPr>
          <w:cnfStyle w:val="000000010000" w:firstRow="0" w:lastRow="0" w:firstColumn="0" w:lastColumn="0" w:oddVBand="0" w:evenVBand="0" w:oddHBand="0" w:evenHBand="1" w:firstRowFirstColumn="0" w:firstRowLastColumn="0" w:lastRowFirstColumn="0" w:lastRowLastColumn="0"/>
          <w:trHeight w:val="558"/>
        </w:trPr>
        <w:tc>
          <w:tcPr>
            <w:tcW w:w="2240" w:type="pct"/>
            <w:tcBorders>
              <w:top w:val="single" w:color="auto" w:sz="4" w:space="0"/>
              <w:left w:val="single" w:color="auto" w:sz="4" w:space="0"/>
              <w:bottom w:val="single" w:color="auto" w:sz="4" w:space="0"/>
              <w:right w:val="single" w:color="auto" w:sz="4" w:space="0"/>
            </w:tcBorders>
            <w:vAlign w:val="center"/>
          </w:tcPr>
          <w:p w:rsidR="0071212B" w:rsidP="00B873BA" w:rsidRDefault="0071212B" w14:paraId="4B99056E" w14:textId="77777777">
            <w:pPr>
              <w:rPr>
                <w:rFonts w:ascii="Arial" w:hAnsi="Arial" w:cs="Arial"/>
                <w:b/>
                <w:sz w:val="22"/>
                <w:szCs w:val="22"/>
              </w:rPr>
            </w:pPr>
          </w:p>
          <w:p w:rsidRPr="00B873BA" w:rsidR="00B873BA" w:rsidP="00B873BA" w:rsidRDefault="00B873BA" w14:paraId="0FFDDED2" w14:textId="77777777">
            <w:pPr>
              <w:rPr>
                <w:rFonts w:ascii="Arial" w:hAnsi="Arial" w:cs="Arial"/>
                <w:b/>
                <w:sz w:val="22"/>
                <w:szCs w:val="22"/>
              </w:rPr>
            </w:pPr>
            <w:r w:rsidRPr="00B873BA">
              <w:rPr>
                <w:rFonts w:ascii="Arial" w:hAnsi="Arial" w:cs="Arial"/>
                <w:b/>
                <w:sz w:val="22"/>
                <w:szCs w:val="22"/>
              </w:rPr>
              <w:t>DATE JOB DESCR</w:t>
            </w:r>
            <w:r w:rsidR="00BE6BB4">
              <w:rPr>
                <w:rFonts w:ascii="Arial" w:hAnsi="Arial" w:cs="Arial"/>
                <w:b/>
                <w:sz w:val="22"/>
                <w:szCs w:val="22"/>
              </w:rPr>
              <w:t>IP</w:t>
            </w:r>
            <w:r w:rsidRPr="00B873BA">
              <w:rPr>
                <w:rFonts w:ascii="Arial" w:hAnsi="Arial" w:cs="Arial"/>
                <w:b/>
                <w:sz w:val="22"/>
                <w:szCs w:val="22"/>
              </w:rPr>
              <w:t>TION AGREED</w:t>
            </w:r>
          </w:p>
          <w:p w:rsidR="00B873BA" w:rsidP="00B873BA" w:rsidRDefault="00B873BA" w14:paraId="1299C43A" w14:textId="77777777">
            <w:pPr>
              <w:rPr>
                <w:rFonts w:ascii="Arial" w:hAnsi="Arial" w:cs="Arial"/>
                <w:sz w:val="22"/>
                <w:szCs w:val="22"/>
              </w:rPr>
            </w:pPr>
          </w:p>
        </w:tc>
        <w:tc>
          <w:tcPr>
            <w:tcW w:w="2760" w:type="pct"/>
            <w:tcBorders>
              <w:top w:val="single" w:color="auto" w:sz="4" w:space="0"/>
              <w:left w:val="single" w:color="auto" w:sz="4" w:space="0"/>
              <w:bottom w:val="single" w:color="auto" w:sz="4" w:space="0"/>
              <w:right w:val="single" w:color="auto" w:sz="4" w:space="0"/>
            </w:tcBorders>
            <w:vAlign w:val="center"/>
          </w:tcPr>
          <w:p w:rsidR="00B873BA" w:rsidP="00B873BA" w:rsidRDefault="00B873BA" w14:paraId="4DDBEF00" w14:textId="77777777">
            <w:pPr>
              <w:rPr>
                <w:rFonts w:ascii="Arial" w:hAnsi="Arial" w:cs="Arial"/>
                <w:sz w:val="22"/>
                <w:szCs w:val="22"/>
              </w:rPr>
            </w:pPr>
          </w:p>
        </w:tc>
      </w:tr>
    </w:tbl>
    <w:p w:rsidR="000C7B1A" w:rsidRDefault="000C7B1A" w14:paraId="3461D779" w14:textId="77777777">
      <w:pPr>
        <w:rPr>
          <w:rFonts w:ascii="Arial" w:hAnsi="Arial" w:cs="Arial"/>
          <w:sz w:val="22"/>
          <w:szCs w:val="22"/>
        </w:rPr>
      </w:pPr>
    </w:p>
    <w:p w:rsidR="000C7B1A" w:rsidRDefault="000C7B1A" w14:paraId="3CF2D8B6" w14:textId="77777777">
      <w:pPr>
        <w:rPr>
          <w:rFonts w:ascii="Arial" w:hAnsi="Arial" w:cs="Arial"/>
          <w:sz w:val="22"/>
          <w:szCs w:val="22"/>
        </w:rPr>
      </w:pPr>
    </w:p>
    <w:p w:rsidR="000C7B1A" w:rsidRDefault="000C7B1A" w14:paraId="0FB78278" w14:textId="77777777">
      <w:pPr>
        <w:rPr>
          <w:rFonts w:ascii="Arial" w:hAnsi="Arial" w:cs="Arial"/>
          <w:sz w:val="22"/>
          <w:szCs w:val="22"/>
        </w:rPr>
      </w:pPr>
    </w:p>
    <w:p w:rsidR="000C7B1A" w:rsidRDefault="000C7B1A" w14:paraId="1FC39945" w14:textId="77777777">
      <w:pPr>
        <w:rPr>
          <w:rFonts w:ascii="Arial" w:hAnsi="Arial" w:cs="Arial"/>
          <w:sz w:val="22"/>
          <w:szCs w:val="22"/>
        </w:rPr>
      </w:pPr>
    </w:p>
    <w:p w:rsidR="000C7B1A" w:rsidRDefault="000C7B1A" w14:paraId="0562CB0E" w14:textId="77777777">
      <w:pPr>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0C7B1A" w:rsidTr="000C7B1A" w14:paraId="175B20D7" w14:textId="77777777">
        <w:tc>
          <w:tcPr>
            <w:tcW w:w="10682" w:type="dxa"/>
            <w:shd w:val="clear" w:color="auto" w:fill="BFBFBF" w:themeFill="background1" w:themeFillShade="BF"/>
          </w:tcPr>
          <w:p w:rsidRPr="000C7B1A" w:rsidR="000C7B1A" w:rsidP="000C7B1A" w:rsidRDefault="000C7B1A" w14:paraId="7FC6416D" w14:textId="77777777">
            <w:pPr>
              <w:rPr>
                <w:rFonts w:ascii="Arial" w:hAnsi="Arial" w:cs="Arial"/>
                <w:b/>
                <w:sz w:val="22"/>
                <w:szCs w:val="22"/>
              </w:rPr>
            </w:pPr>
            <w:r>
              <w:rPr>
                <w:rFonts w:ascii="Arial" w:hAnsi="Arial" w:cs="Arial"/>
                <w:b/>
                <w:sz w:val="22"/>
                <w:szCs w:val="22"/>
              </w:rPr>
              <w:t xml:space="preserve"> </w:t>
            </w:r>
            <w:r w:rsidRPr="000C7B1A">
              <w:rPr>
                <w:rFonts w:ascii="Arial" w:hAnsi="Arial" w:cs="Arial"/>
                <w:b/>
                <w:sz w:val="22"/>
                <w:szCs w:val="22"/>
              </w:rPr>
              <w:t>Notes</w:t>
            </w:r>
          </w:p>
        </w:tc>
      </w:tr>
      <w:tr w:rsidR="000C7B1A" w:rsidTr="000C7B1A" w14:paraId="3D2C9048" w14:textId="77777777">
        <w:tc>
          <w:tcPr>
            <w:tcW w:w="10682" w:type="dxa"/>
          </w:tcPr>
          <w:p w:rsidR="000C7B1A" w:rsidP="000C7B1A" w:rsidRDefault="000C7B1A" w14:paraId="34CE0A41" w14:textId="77777777">
            <w:pPr>
              <w:rPr>
                <w:rFonts w:ascii="Arial" w:hAnsi="Arial" w:cs="Arial"/>
                <w:i/>
                <w:sz w:val="22"/>
                <w:szCs w:val="22"/>
              </w:rPr>
            </w:pPr>
          </w:p>
          <w:p w:rsidR="000C7B1A" w:rsidP="000C7B1A" w:rsidRDefault="000C7B1A" w14:paraId="67BA613A" w14:textId="77777777">
            <w:pPr>
              <w:rPr>
                <w:rFonts w:ascii="Arial" w:hAnsi="Arial" w:cs="Arial"/>
                <w:i/>
                <w:sz w:val="22"/>
                <w:szCs w:val="22"/>
              </w:rPr>
            </w:pPr>
            <w:r w:rsidRPr="000C7B1A">
              <w:rPr>
                <w:rFonts w:ascii="Arial" w:hAnsi="Arial" w:cs="Arial"/>
                <w:i/>
                <w:sz w:val="22"/>
                <w:szCs w:val="22"/>
              </w:rPr>
              <w:t xml:space="preserve">Terminology in job descriptions may change over time. This does not invalidate the job description and is only required to be updated when the entire job description is under </w:t>
            </w:r>
            <w:proofErr w:type="gramStart"/>
            <w:r w:rsidRPr="000C7B1A">
              <w:rPr>
                <w:rFonts w:ascii="Arial" w:hAnsi="Arial" w:cs="Arial"/>
                <w:i/>
                <w:sz w:val="22"/>
                <w:szCs w:val="22"/>
              </w:rPr>
              <w:t>review</w:t>
            </w:r>
            <w:proofErr w:type="gramEnd"/>
          </w:p>
          <w:p w:rsidR="000C7B1A" w:rsidP="000C7B1A" w:rsidRDefault="000C7B1A" w14:paraId="62EBF3C5" w14:textId="77777777">
            <w:pPr>
              <w:rPr>
                <w:rFonts w:ascii="Arial" w:hAnsi="Arial" w:cs="Arial"/>
                <w:sz w:val="22"/>
                <w:szCs w:val="22"/>
              </w:rPr>
            </w:pPr>
          </w:p>
        </w:tc>
      </w:tr>
      <w:tr w:rsidR="000C7B1A" w:rsidTr="000C7B1A" w14:paraId="3D5E0EB8" w14:textId="77777777">
        <w:tc>
          <w:tcPr>
            <w:tcW w:w="10682" w:type="dxa"/>
          </w:tcPr>
          <w:p w:rsidRPr="000C7B1A" w:rsidR="000C7B1A" w:rsidP="000C7B1A" w:rsidRDefault="000C7B1A" w14:paraId="7F226BB4" w14:textId="77777777">
            <w:pPr>
              <w:rPr>
                <w:rFonts w:ascii="Arial" w:hAnsi="Arial" w:cs="Arial"/>
                <w:i/>
                <w:sz w:val="22"/>
                <w:szCs w:val="22"/>
              </w:rPr>
            </w:pPr>
            <w:r w:rsidRPr="000C7B1A">
              <w:rPr>
                <w:rFonts w:ascii="Arial" w:hAnsi="Arial" w:cs="Arial"/>
                <w:i/>
                <w:sz w:val="22"/>
                <w:szCs w:val="22"/>
              </w:rPr>
              <w:t>Please refer to job description guidelines before completing a new job description</w:t>
            </w:r>
          </w:p>
        </w:tc>
      </w:tr>
    </w:tbl>
    <w:p w:rsidR="000C7B1A" w:rsidRDefault="000C7B1A" w14:paraId="6D98A12B" w14:textId="77777777">
      <w:pPr>
        <w:rPr>
          <w:rFonts w:ascii="Arial" w:hAnsi="Arial" w:cs="Arial"/>
          <w:sz w:val="22"/>
          <w:szCs w:val="22"/>
        </w:rPr>
      </w:pPr>
    </w:p>
    <w:p w:rsidR="000C7B1A" w:rsidRDefault="000C7B1A" w14:paraId="2946DB82" w14:textId="77777777">
      <w:pPr>
        <w:rPr>
          <w:rFonts w:ascii="Arial" w:hAnsi="Arial" w:cs="Arial"/>
          <w:i/>
          <w:sz w:val="22"/>
          <w:szCs w:val="22"/>
        </w:rPr>
      </w:pPr>
    </w:p>
    <w:p w:rsidR="000C7B1A" w:rsidRDefault="000C7B1A" w14:paraId="5997CC1D" w14:textId="77777777">
      <w:pPr>
        <w:rPr>
          <w:rFonts w:ascii="Arial" w:hAnsi="Arial" w:cs="Arial"/>
          <w:i/>
          <w:sz w:val="22"/>
          <w:szCs w:val="22"/>
        </w:rPr>
      </w:pPr>
    </w:p>
    <w:p w:rsidRPr="000C7B1A" w:rsidR="000C7B1A" w:rsidRDefault="000C7B1A" w14:paraId="110FFD37" w14:textId="77777777">
      <w:pPr>
        <w:rPr>
          <w:rFonts w:ascii="Arial" w:hAnsi="Arial" w:cs="Arial"/>
          <w:i/>
          <w:sz w:val="22"/>
          <w:szCs w:val="22"/>
        </w:rPr>
      </w:pPr>
    </w:p>
    <w:p w:rsidR="00841C84" w:rsidRDefault="00841C84" w14:paraId="6B699379" w14:textId="77777777">
      <w:pPr>
        <w:rPr>
          <w:rFonts w:ascii="Arial" w:hAnsi="Arial" w:cs="Arial"/>
          <w:sz w:val="22"/>
          <w:szCs w:val="22"/>
        </w:rPr>
      </w:pPr>
      <w:r w:rsidRPr="00E11DAD">
        <w:rPr>
          <w:rFonts w:ascii="Arial" w:hAnsi="Arial" w:cs="Arial"/>
          <w:sz w:val="22"/>
          <w:szCs w:val="22"/>
        </w:rPr>
        <w:br w:type="page"/>
      </w:r>
    </w:p>
    <w:p w:rsidR="000C7B1A" w:rsidRDefault="000C7B1A" w14:paraId="3FE9F23F" w14:textId="77777777">
      <w:pPr>
        <w:rPr>
          <w:rFonts w:ascii="Arial" w:hAnsi="Arial" w:cs="Arial"/>
          <w:sz w:val="22"/>
          <w:szCs w:val="22"/>
        </w:rPr>
      </w:pPr>
    </w:p>
    <w:p w:rsidRPr="00E11DAD" w:rsidR="000C7B1A" w:rsidRDefault="000C7B1A" w14:paraId="1F72F646" w14:textId="77777777">
      <w:pPr>
        <w:rPr>
          <w:rFonts w:ascii="Arial" w:hAnsi="Arial" w:cs="Arial"/>
          <w:sz w:val="22"/>
          <w:szCs w:val="22"/>
        </w:rPr>
      </w:pPr>
    </w:p>
    <w:tbl>
      <w:tblPr>
        <w:tblStyle w:val="TableList1"/>
        <w:tblW w:w="5000" w:type="pct"/>
        <w:tblLook w:val="0000" w:firstRow="0" w:lastRow="0" w:firstColumn="0" w:lastColumn="0" w:noHBand="0" w:noVBand="0"/>
      </w:tblPr>
      <w:tblGrid>
        <w:gridCol w:w="10450"/>
      </w:tblGrid>
      <w:tr w:rsidRPr="00E11DAD" w:rsidR="00A77F71" w:rsidTr="00A77F71" w14:paraId="2AA0C30A" w14:textId="77777777">
        <w:trPr>
          <w:cnfStyle w:val="000000100000" w:firstRow="0" w:lastRow="0" w:firstColumn="0" w:lastColumn="0" w:oddVBand="0" w:evenVBand="0" w:oddHBand="1" w:evenHBand="0" w:firstRowFirstColumn="0" w:firstRowLastColumn="0" w:lastRowFirstColumn="0" w:lastRowLastColumn="0"/>
          <w:trHeight w:val="180"/>
        </w:trPr>
        <w:tc>
          <w:tcPr>
            <w:tcW w:w="5000" w:type="pct"/>
            <w:vAlign w:val="center"/>
          </w:tcPr>
          <w:p w:rsidRPr="00A77F71" w:rsidR="00A77F71" w:rsidP="000C7B1A" w:rsidRDefault="00A77F71" w14:paraId="08CE6F91" w14:textId="77777777">
            <w:pPr>
              <w:ind w:right="118"/>
              <w:rPr>
                <w:rFonts w:ascii="Arial" w:hAnsi="Arial" w:cs="Arial"/>
                <w:b/>
                <w:sz w:val="22"/>
                <w:szCs w:val="22"/>
              </w:rPr>
            </w:pPr>
          </w:p>
          <w:p w:rsidRPr="00A77F71" w:rsidR="00A77F71" w:rsidP="000C7B1A" w:rsidRDefault="00A77F71" w14:paraId="76C422F0" w14:textId="77777777">
            <w:pPr>
              <w:pStyle w:val="ListParagraph"/>
              <w:numPr>
                <w:ilvl w:val="0"/>
                <w:numId w:val="21"/>
              </w:numPr>
              <w:ind w:right="118"/>
              <w:rPr>
                <w:rFonts w:ascii="Arial" w:hAnsi="Arial" w:cs="Arial"/>
                <w:b/>
                <w:sz w:val="22"/>
                <w:szCs w:val="22"/>
              </w:rPr>
            </w:pPr>
            <w:r w:rsidRPr="00A77F71">
              <w:rPr>
                <w:rFonts w:ascii="Arial" w:hAnsi="Arial" w:cs="Arial"/>
                <w:b/>
                <w:sz w:val="22"/>
                <w:szCs w:val="22"/>
              </w:rPr>
              <w:t>JOB PURPOSE</w:t>
            </w:r>
          </w:p>
          <w:p w:rsidRPr="00A77F71" w:rsidR="00A77F71" w:rsidP="000C7B1A" w:rsidRDefault="00A77F71" w14:paraId="61CDCEAD" w14:textId="77777777">
            <w:pPr>
              <w:ind w:right="118"/>
              <w:rPr>
                <w:rFonts w:ascii="Arial" w:hAnsi="Arial" w:cs="Arial"/>
                <w:b/>
                <w:sz w:val="22"/>
                <w:szCs w:val="22"/>
              </w:rPr>
            </w:pPr>
          </w:p>
        </w:tc>
      </w:tr>
      <w:tr w:rsidRPr="00404F6E" w:rsidR="00A77F71" w:rsidTr="00A77F71" w14:paraId="4769341F" w14:textId="77777777">
        <w:trPr>
          <w:cnfStyle w:val="000000010000" w:firstRow="0" w:lastRow="0" w:firstColumn="0" w:lastColumn="0" w:oddVBand="0" w:evenVBand="0" w:oddHBand="0" w:evenHBand="1" w:firstRowFirstColumn="0" w:firstRowLastColumn="0" w:lastRowFirstColumn="0" w:lastRowLastColumn="0"/>
          <w:trHeight w:val="180"/>
        </w:trPr>
        <w:tc>
          <w:tcPr>
            <w:tcW w:w="5000" w:type="pct"/>
            <w:vAlign w:val="center"/>
          </w:tcPr>
          <w:p w:rsidRPr="00404F6E" w:rsidR="00E934A9" w:rsidP="00E934A9" w:rsidRDefault="00E934A9" w14:paraId="4F88C18C" w14:textId="77777777">
            <w:pPr>
              <w:pStyle w:val="NormalWeb"/>
              <w:rPr>
                <w:rFonts w:ascii="Arial" w:hAnsi="Arial" w:cs="Arial"/>
                <w:color w:val="000000" w:themeColor="text1"/>
              </w:rPr>
            </w:pPr>
            <w:r w:rsidRPr="00404F6E">
              <w:rPr>
                <w:rFonts w:ascii="Arial" w:hAnsi="Arial" w:cs="Arial"/>
                <w:color w:val="000000" w:themeColor="text1"/>
              </w:rPr>
              <w:br/>
            </w:r>
            <w:r w:rsidRPr="00404F6E">
              <w:rPr>
                <w:rFonts w:ascii="Arial" w:hAnsi="Arial" w:cs="Arial"/>
                <w:color w:val="000000" w:themeColor="text1"/>
              </w:rPr>
              <w:t xml:space="preserve">The post </w:t>
            </w:r>
            <w:proofErr w:type="spellStart"/>
            <w:r w:rsidRPr="00404F6E">
              <w:rPr>
                <w:rFonts w:ascii="Arial" w:hAnsi="Arial" w:cs="Arial"/>
                <w:color w:val="000000" w:themeColor="text1"/>
              </w:rPr>
              <w:t>holde</w:t>
            </w:r>
            <w:proofErr w:type="spellEnd"/>
            <w:r w:rsidRPr="00404F6E" w:rsidR="00986307">
              <w:rPr>
                <w:rFonts w:ascii="Arial" w:hAnsi="Arial" w:cs="Arial"/>
                <w:color w:val="000000" w:themeColor="text1"/>
              </w:rPr>
              <w:t xml:space="preserve"> is responsible for managing</w:t>
            </w:r>
            <w:r w:rsidRPr="00404F6E">
              <w:rPr>
                <w:rFonts w:ascii="Arial" w:hAnsi="Arial" w:cs="Arial"/>
                <w:color w:val="000000" w:themeColor="text1"/>
              </w:rPr>
              <w:t xml:space="preserve"> the development, implementation and ongoing management of the Procurement purchasing system and the </w:t>
            </w:r>
            <w:proofErr w:type="gramStart"/>
            <w:r w:rsidRPr="00404F6E">
              <w:rPr>
                <w:rFonts w:ascii="Arial" w:hAnsi="Arial" w:cs="Arial"/>
                <w:color w:val="000000" w:themeColor="text1"/>
              </w:rPr>
              <w:t>Logistics</w:t>
            </w:r>
            <w:proofErr w:type="gramEnd"/>
            <w:r w:rsidRPr="00404F6E">
              <w:rPr>
                <w:rFonts w:ascii="Arial" w:hAnsi="Arial" w:cs="Arial"/>
                <w:color w:val="000000" w:themeColor="text1"/>
              </w:rPr>
              <w:t xml:space="preserve"> materials stock management systems.  </w:t>
            </w:r>
          </w:p>
          <w:p w:rsidRPr="00404F6E" w:rsidR="00E934A9" w:rsidP="00E934A9" w:rsidRDefault="00E934A9" w14:paraId="5E3A005A" w14:textId="77777777">
            <w:pPr>
              <w:pStyle w:val="NormalWeb"/>
              <w:rPr>
                <w:rFonts w:ascii="Arial" w:hAnsi="Arial" w:cs="Arial"/>
                <w:color w:val="000000" w:themeColor="text1"/>
              </w:rPr>
            </w:pPr>
            <w:r w:rsidRPr="00404F6E">
              <w:rPr>
                <w:rFonts w:ascii="Arial" w:hAnsi="Arial" w:cs="Arial"/>
                <w:color w:val="000000" w:themeColor="text1"/>
              </w:rPr>
              <w:t xml:space="preserve">The post involves system administration, </w:t>
            </w:r>
            <w:proofErr w:type="gramStart"/>
            <w:r w:rsidRPr="00404F6E">
              <w:rPr>
                <w:rFonts w:ascii="Arial" w:hAnsi="Arial" w:cs="Arial"/>
                <w:color w:val="000000" w:themeColor="text1"/>
              </w:rPr>
              <w:t>development</w:t>
            </w:r>
            <w:proofErr w:type="gramEnd"/>
            <w:r w:rsidRPr="00404F6E">
              <w:rPr>
                <w:rFonts w:ascii="Arial" w:hAnsi="Arial" w:cs="Arial"/>
                <w:color w:val="000000" w:themeColor="text1"/>
              </w:rPr>
              <w:t xml:space="preserve"> and implementation of both the </w:t>
            </w:r>
            <w:r w:rsidRPr="00404F6E" w:rsidR="00986307">
              <w:rPr>
                <w:rFonts w:ascii="Arial" w:hAnsi="Arial" w:cs="Arial"/>
                <w:color w:val="000000" w:themeColor="text1"/>
              </w:rPr>
              <w:t>s</w:t>
            </w:r>
            <w:r w:rsidRPr="00404F6E">
              <w:rPr>
                <w:rFonts w:ascii="Arial" w:hAnsi="Arial" w:cs="Arial"/>
                <w:color w:val="000000" w:themeColor="text1"/>
              </w:rPr>
              <w:t xml:space="preserve">tock management system and the </w:t>
            </w:r>
            <w:r w:rsidRPr="00404F6E" w:rsidR="00986307">
              <w:rPr>
                <w:rFonts w:ascii="Arial" w:hAnsi="Arial" w:cs="Arial"/>
                <w:color w:val="000000" w:themeColor="text1"/>
              </w:rPr>
              <w:t>p</w:t>
            </w:r>
            <w:r w:rsidRPr="00404F6E">
              <w:rPr>
                <w:rFonts w:ascii="Arial" w:hAnsi="Arial" w:cs="Arial"/>
                <w:color w:val="000000" w:themeColor="text1"/>
              </w:rPr>
              <w:t xml:space="preserve">urchase ordering system used across The Scottish Ambulance Service (SAS). </w:t>
            </w:r>
          </w:p>
          <w:p w:rsidRPr="00404F6E" w:rsidR="00A77F71" w:rsidP="00E934A9" w:rsidRDefault="00E934A9" w14:paraId="403989EB" w14:textId="77777777">
            <w:pPr>
              <w:pStyle w:val="NormalWeb"/>
              <w:rPr>
                <w:rFonts w:ascii="Arial" w:hAnsi="Arial" w:cs="Arial"/>
                <w:color w:val="000000" w:themeColor="text1"/>
              </w:rPr>
            </w:pPr>
            <w:r w:rsidRPr="00404F6E">
              <w:rPr>
                <w:rFonts w:ascii="Arial" w:hAnsi="Arial" w:cs="Arial"/>
                <w:color w:val="000000" w:themeColor="text1"/>
              </w:rPr>
              <w:t xml:space="preserve">The post holder(s) is also responsible for ensuring the systems are operated and maintained at optimum levels through direct integration of the systems data and information and via feedback from system users </w:t>
            </w:r>
            <w:r w:rsidRPr="00404F6E" w:rsidR="00986307">
              <w:rPr>
                <w:rFonts w:ascii="Arial" w:hAnsi="Arial" w:cs="Arial"/>
                <w:color w:val="000000" w:themeColor="text1"/>
              </w:rPr>
              <w:t>and</w:t>
            </w:r>
            <w:r w:rsidRPr="00404F6E">
              <w:rPr>
                <w:rFonts w:ascii="Arial" w:hAnsi="Arial" w:cs="Arial"/>
                <w:color w:val="000000" w:themeColor="text1"/>
              </w:rPr>
              <w:t xml:space="preserve"> stakeholders.</w:t>
            </w:r>
          </w:p>
          <w:p w:rsidRPr="00404F6E" w:rsidR="00986307" w:rsidP="00986307" w:rsidRDefault="00986307" w14:paraId="203126B4" w14:textId="77777777">
            <w:pPr>
              <w:pStyle w:val="NormalWeb"/>
              <w:rPr>
                <w:rFonts w:ascii="Arial" w:hAnsi="Arial" w:cs="Arial"/>
              </w:rPr>
            </w:pPr>
            <w:r w:rsidRPr="00404F6E">
              <w:rPr>
                <w:rFonts w:ascii="Arial" w:hAnsi="Arial" w:cs="Arial"/>
              </w:rPr>
              <w:t xml:space="preserve">To support the users of these systems, the post holder will develop and deliver high quality training on the use of these systems and functionality across all levels of Service staff.  </w:t>
            </w:r>
          </w:p>
          <w:p w:rsidRPr="00404F6E" w:rsidR="00986307" w:rsidP="00E934A9" w:rsidRDefault="00986307" w14:paraId="6BB9E253" w14:textId="77777777">
            <w:pPr>
              <w:pStyle w:val="NormalWeb"/>
              <w:rPr>
                <w:rFonts w:ascii="Arial" w:hAnsi="Arial" w:cs="Arial"/>
                <w:color w:val="000000" w:themeColor="text1"/>
              </w:rPr>
            </w:pPr>
          </w:p>
        </w:tc>
      </w:tr>
    </w:tbl>
    <w:p w:rsidRPr="00404F6E" w:rsidR="00A77F71" w:rsidRDefault="00A77F71" w14:paraId="23DE523C" w14:textId="77777777">
      <w:pPr>
        <w:rPr>
          <w:rFonts w:ascii="Arial" w:hAnsi="Arial" w:cs="Arial"/>
        </w:rPr>
      </w:pPr>
    </w:p>
    <w:tbl>
      <w:tblPr>
        <w:tblStyle w:val="TableList1"/>
        <w:tblW w:w="5000" w:type="pct"/>
        <w:tblLook w:val="0000" w:firstRow="0" w:lastRow="0" w:firstColumn="0" w:lastColumn="0" w:noHBand="0" w:noVBand="0"/>
      </w:tblPr>
      <w:tblGrid>
        <w:gridCol w:w="10450"/>
      </w:tblGrid>
      <w:tr w:rsidRPr="00404F6E" w:rsidR="00A77F71" w:rsidTr="268527B9" w14:paraId="44C79A16" w14:textId="77777777">
        <w:trPr>
          <w:cnfStyle w:val="000000100000" w:firstRow="0" w:lastRow="0" w:firstColumn="0" w:lastColumn="0" w:oddVBand="0" w:evenVBand="0" w:oddHBand="1" w:evenHBand="0" w:firstRowFirstColumn="0" w:firstRowLastColumn="0" w:lastRowFirstColumn="0" w:lastRowLastColumn="0"/>
          <w:trHeight w:val="180"/>
        </w:trPr>
        <w:tc>
          <w:tcPr>
            <w:tcW w:w="5000" w:type="pct"/>
            <w:vAlign w:val="center"/>
          </w:tcPr>
          <w:p w:rsidRPr="00404F6E" w:rsidR="00A77F71" w:rsidP="00A77F71" w:rsidRDefault="00A77F71" w14:paraId="52E56223" w14:textId="77777777">
            <w:pPr>
              <w:rPr>
                <w:rFonts w:ascii="Arial" w:hAnsi="Arial" w:cs="Arial"/>
              </w:rPr>
            </w:pPr>
          </w:p>
          <w:p w:rsidRPr="00404F6E" w:rsidR="00A77F71" w:rsidP="00A77F71" w:rsidRDefault="00A77F71" w14:paraId="75B2F274" w14:textId="77777777">
            <w:pPr>
              <w:numPr>
                <w:ilvl w:val="0"/>
                <w:numId w:val="21"/>
              </w:numPr>
              <w:rPr>
                <w:rFonts w:ascii="Arial" w:hAnsi="Arial" w:cs="Arial"/>
                <w:b/>
              </w:rPr>
            </w:pPr>
            <w:r w:rsidRPr="00404F6E">
              <w:rPr>
                <w:rFonts w:ascii="Arial" w:hAnsi="Arial" w:cs="Arial"/>
                <w:b/>
              </w:rPr>
              <w:t>DIMENSIONS</w:t>
            </w:r>
          </w:p>
          <w:p w:rsidRPr="00404F6E" w:rsidR="00A77F71" w:rsidP="00A77F71" w:rsidRDefault="00A77F71" w14:paraId="07547A01" w14:textId="77777777">
            <w:pPr>
              <w:rPr>
                <w:rFonts w:ascii="Arial" w:hAnsi="Arial" w:cs="Arial"/>
              </w:rPr>
            </w:pPr>
          </w:p>
        </w:tc>
      </w:tr>
      <w:tr w:rsidRPr="00404F6E" w:rsidR="00E934A9" w:rsidTr="268527B9" w14:paraId="7DA3A3AB" w14:textId="77777777">
        <w:trPr>
          <w:cnfStyle w:val="000000010000" w:firstRow="0" w:lastRow="0" w:firstColumn="0" w:lastColumn="0" w:oddVBand="0" w:evenVBand="0" w:oddHBand="0" w:evenHBand="1" w:firstRowFirstColumn="0" w:firstRowLastColumn="0" w:lastRowFirstColumn="0" w:lastRowLastColumn="0"/>
          <w:trHeight w:val="180"/>
        </w:trPr>
        <w:tc>
          <w:tcPr>
            <w:tcW w:w="5000" w:type="pct"/>
            <w:vAlign w:val="center"/>
          </w:tcPr>
          <w:p w:rsidRPr="00404F6E" w:rsidR="00E934A9" w:rsidP="00E934A9" w:rsidRDefault="00E934A9" w14:paraId="5043CB0F" w14:textId="77777777">
            <w:pPr>
              <w:rPr>
                <w:rFonts w:ascii="Arial" w:hAnsi="Arial" w:cs="Arial"/>
                <w:b/>
                <w:bCs/>
              </w:rPr>
            </w:pPr>
          </w:p>
          <w:p w:rsidRPr="00404F6E" w:rsidR="00E934A9" w:rsidP="00E934A9" w:rsidRDefault="00E934A9" w14:paraId="6C6C9FB9" w14:textId="77777777">
            <w:pPr>
              <w:rPr>
                <w:rFonts w:ascii="Arial" w:hAnsi="Arial" w:eastAsia="Arial" w:cs="Arial"/>
                <w:color w:val="000000" w:themeColor="text1"/>
              </w:rPr>
            </w:pPr>
            <w:r w:rsidRPr="00404F6E">
              <w:rPr>
                <w:rFonts w:ascii="Arial" w:hAnsi="Arial" w:eastAsia="Arial" w:cs="Arial"/>
                <w:color w:val="000000" w:themeColor="text1"/>
                <w:u w:val="single"/>
              </w:rPr>
              <w:t>Budgets/finance</w:t>
            </w:r>
          </w:p>
          <w:p w:rsidRPr="00404F6E" w:rsidR="00E934A9" w:rsidP="00986307" w:rsidRDefault="00E934A9" w14:paraId="6C280D27" w14:textId="77777777">
            <w:pPr>
              <w:tabs>
                <w:tab w:val="left" w:pos="5712"/>
              </w:tabs>
              <w:spacing w:before="120"/>
              <w:jc w:val="both"/>
              <w:rPr>
                <w:rFonts w:ascii="Arial" w:hAnsi="Arial" w:eastAsia="Arial" w:cs="Arial"/>
                <w:color w:val="000000" w:themeColor="text1"/>
              </w:rPr>
            </w:pPr>
            <w:r w:rsidRPr="00404F6E">
              <w:rPr>
                <w:rFonts w:ascii="Arial" w:hAnsi="Arial" w:eastAsia="Arial" w:cs="Arial"/>
                <w:color w:val="000000" w:themeColor="text1"/>
              </w:rPr>
              <w:t xml:space="preserve">The post holder holds responsibility for the development and maintenance of </w:t>
            </w:r>
            <w:r w:rsidRPr="00404F6E" w:rsidR="00986307">
              <w:rPr>
                <w:rFonts w:ascii="Arial" w:hAnsi="Arial" w:eastAsia="Arial" w:cs="Arial"/>
                <w:color w:val="000000" w:themeColor="text1"/>
              </w:rPr>
              <w:t xml:space="preserve">the </w:t>
            </w:r>
            <w:r w:rsidRPr="00404F6E">
              <w:rPr>
                <w:rFonts w:ascii="Arial" w:hAnsi="Arial" w:eastAsia="Arial" w:cs="Arial"/>
                <w:color w:val="000000" w:themeColor="text1"/>
              </w:rPr>
              <w:t>purchase order system &amp; the stock management replenishment system across SAS. The purchase order system processes goods and services</w:t>
            </w:r>
            <w:r w:rsidRPr="00404F6E" w:rsidR="00986307">
              <w:rPr>
                <w:rFonts w:ascii="Arial" w:hAnsi="Arial" w:eastAsia="Arial" w:cs="Arial"/>
                <w:color w:val="000000" w:themeColor="text1"/>
              </w:rPr>
              <w:t xml:space="preserve"> with a value </w:t>
            </w:r>
            <w:r w:rsidRPr="00404F6E">
              <w:rPr>
                <w:rFonts w:ascii="Arial" w:hAnsi="Arial" w:eastAsia="Arial" w:cs="Arial"/>
                <w:color w:val="000000" w:themeColor="text1"/>
              </w:rPr>
              <w:t xml:space="preserve">for non-pay spend </w:t>
            </w:r>
            <w:r w:rsidRPr="00404F6E" w:rsidR="00986307">
              <w:rPr>
                <w:rFonts w:ascii="Arial" w:hAnsi="Arial" w:eastAsia="Arial" w:cs="Arial"/>
                <w:color w:val="000000" w:themeColor="text1"/>
              </w:rPr>
              <w:t xml:space="preserve">of approximately </w:t>
            </w:r>
            <w:r w:rsidRPr="00404F6E">
              <w:rPr>
                <w:rFonts w:ascii="Arial" w:hAnsi="Arial" w:eastAsia="Arial" w:cs="Arial"/>
                <w:color w:val="000000" w:themeColor="text1"/>
              </w:rPr>
              <w:t>£84m per annum</w:t>
            </w:r>
            <w:r w:rsidRPr="00404F6E" w:rsidR="00986307">
              <w:rPr>
                <w:rFonts w:ascii="Arial" w:hAnsi="Arial" w:eastAsia="Arial" w:cs="Arial"/>
                <w:color w:val="000000" w:themeColor="text1"/>
              </w:rPr>
              <w:t>.  The v</w:t>
            </w:r>
            <w:r w:rsidRPr="00404F6E">
              <w:rPr>
                <w:rFonts w:ascii="Arial" w:hAnsi="Arial" w:eastAsia="Arial" w:cs="Arial"/>
                <w:color w:val="000000" w:themeColor="text1"/>
              </w:rPr>
              <w:t xml:space="preserve">alue of goods provided via the </w:t>
            </w:r>
            <w:proofErr w:type="gramStart"/>
            <w:r w:rsidRPr="00404F6E">
              <w:rPr>
                <w:rFonts w:ascii="Arial" w:hAnsi="Arial" w:eastAsia="Arial" w:cs="Arial"/>
                <w:color w:val="000000" w:themeColor="text1"/>
              </w:rPr>
              <w:t>Logistics</w:t>
            </w:r>
            <w:proofErr w:type="gramEnd"/>
            <w:r w:rsidRPr="00404F6E">
              <w:rPr>
                <w:rFonts w:ascii="Arial" w:hAnsi="Arial" w:eastAsia="Arial" w:cs="Arial"/>
                <w:color w:val="000000" w:themeColor="text1"/>
              </w:rPr>
              <w:t xml:space="preserve"> service is approx.  £2.5 million per annum</w:t>
            </w:r>
            <w:r w:rsidRPr="00404F6E" w:rsidR="00986307">
              <w:rPr>
                <w:rFonts w:ascii="Arial" w:hAnsi="Arial" w:eastAsia="Arial" w:cs="Arial"/>
                <w:color w:val="000000" w:themeColor="text1"/>
              </w:rPr>
              <w:t xml:space="preserve"> and the v</w:t>
            </w:r>
            <w:r w:rsidRPr="00404F6E">
              <w:rPr>
                <w:rFonts w:ascii="Arial" w:hAnsi="Arial" w:eastAsia="Arial" w:cs="Arial"/>
                <w:color w:val="000000" w:themeColor="text1"/>
              </w:rPr>
              <w:t>alue of stocked goods held within SAS warehouses is circa £360k at any one time.</w:t>
            </w:r>
          </w:p>
          <w:p w:rsidRPr="00404F6E" w:rsidR="00E934A9" w:rsidP="00E934A9" w:rsidRDefault="00E934A9" w14:paraId="33FD0A02" w14:textId="77777777">
            <w:pPr>
              <w:tabs>
                <w:tab w:val="left" w:pos="5712"/>
              </w:tabs>
              <w:spacing w:before="120"/>
              <w:jc w:val="both"/>
              <w:rPr>
                <w:rFonts w:ascii="Arial" w:hAnsi="Arial" w:eastAsia="Arial" w:cs="Arial"/>
                <w:color w:val="000000" w:themeColor="text1"/>
              </w:rPr>
            </w:pPr>
            <w:r w:rsidRPr="00404F6E">
              <w:rPr>
                <w:rFonts w:ascii="Arial" w:hAnsi="Arial" w:eastAsia="Arial" w:cs="Arial"/>
                <w:color w:val="000000" w:themeColor="text1"/>
              </w:rPr>
              <w:t>The post holder will have approval via the Services, Standing Financial Instructions (SFIs), the delegated authority to approve purchase order and or stock replenishment requisitions as outlined by the SFIs (Equivalent to a Procurement Purchasing Officer role)</w:t>
            </w:r>
            <w:r w:rsidRPr="00404F6E" w:rsidR="00986307">
              <w:rPr>
                <w:rFonts w:ascii="Arial" w:hAnsi="Arial" w:eastAsia="Arial" w:cs="Arial"/>
                <w:color w:val="000000" w:themeColor="text1"/>
              </w:rPr>
              <w:t>.</w:t>
            </w:r>
          </w:p>
          <w:p w:rsidRPr="00404F6E" w:rsidR="00E934A9" w:rsidP="00E934A9" w:rsidRDefault="00E934A9" w14:paraId="07459315" w14:textId="77777777">
            <w:pPr>
              <w:tabs>
                <w:tab w:val="left" w:pos="5712"/>
              </w:tabs>
              <w:spacing w:before="120"/>
              <w:jc w:val="both"/>
              <w:rPr>
                <w:rFonts w:ascii="Arial" w:hAnsi="Arial" w:eastAsia="Arial" w:cs="Arial"/>
                <w:color w:val="000000" w:themeColor="text1"/>
              </w:rPr>
            </w:pPr>
          </w:p>
          <w:p w:rsidR="3EF85053" w:rsidP="268527B9" w:rsidRDefault="3EF85053" w14:paraId="0BD650C7" w14:textId="7F7E85D2">
            <w:pPr>
              <w:tabs>
                <w:tab w:val="left" w:pos="5712"/>
              </w:tabs>
              <w:spacing w:line="259" w:lineRule="auto"/>
              <w:rPr>
                <w:rFonts w:ascii="Arial" w:hAnsi="Arial" w:eastAsia="Arial" w:cs="Arial"/>
                <w:color w:val="000000" w:themeColor="text1"/>
                <w:u w:val="single"/>
              </w:rPr>
            </w:pPr>
            <w:r w:rsidRPr="268527B9">
              <w:rPr>
                <w:rFonts w:ascii="Arial" w:hAnsi="Arial" w:eastAsia="Arial" w:cs="Arial"/>
                <w:color w:val="000000" w:themeColor="text1"/>
                <w:u w:val="single"/>
              </w:rPr>
              <w:t>Role</w:t>
            </w:r>
          </w:p>
          <w:p w:rsidRPr="00404F6E" w:rsidR="00C139D9" w:rsidP="00C139D9" w:rsidRDefault="00986307" w14:paraId="2869937D" w14:textId="77777777">
            <w:pPr>
              <w:spacing w:before="120" w:line="259" w:lineRule="auto"/>
              <w:jc w:val="both"/>
              <w:rPr>
                <w:rFonts w:ascii="Arial" w:hAnsi="Arial" w:eastAsia="Arial" w:cs="Arial"/>
                <w:color w:val="000000" w:themeColor="text1"/>
              </w:rPr>
            </w:pPr>
            <w:r w:rsidRPr="00404F6E">
              <w:rPr>
                <w:rFonts w:ascii="Arial" w:hAnsi="Arial" w:eastAsia="Arial" w:cs="Arial"/>
                <w:color w:val="000000" w:themeColor="text1"/>
              </w:rPr>
              <w:t xml:space="preserve">The logistics function supports all of SAS ambulance stations nationally including special operations and air ambulance bases. </w:t>
            </w:r>
          </w:p>
          <w:p w:rsidRPr="00404F6E" w:rsidR="00C139D9" w:rsidP="0F20C6DE" w:rsidRDefault="00C139D9" w14:paraId="5E8CC00D" w14:textId="387DCDDD">
            <w:pPr>
              <w:spacing w:before="120" w:line="259" w:lineRule="auto"/>
              <w:jc w:val="both"/>
              <w:rPr>
                <w:rFonts w:ascii="Arial" w:hAnsi="Arial" w:eastAsia="Arial" w:cs="Arial"/>
                <w:color w:val="000000" w:themeColor="text1"/>
              </w:rPr>
            </w:pPr>
            <w:r w:rsidRPr="268527B9">
              <w:rPr>
                <w:rFonts w:ascii="Arial" w:hAnsi="Arial" w:eastAsia="Arial" w:cs="Arial"/>
                <w:color w:val="000000" w:themeColor="text1"/>
              </w:rPr>
              <w:t xml:space="preserve">Within the procurement function, the post holder will provide training </w:t>
            </w:r>
            <w:r w:rsidRPr="268527B9" w:rsidR="787D28C1">
              <w:rPr>
                <w:rFonts w:ascii="Arial" w:hAnsi="Arial" w:eastAsia="Arial" w:cs="Arial"/>
                <w:color w:val="000000" w:themeColor="text1"/>
              </w:rPr>
              <w:t xml:space="preserve">and support </w:t>
            </w:r>
            <w:r w:rsidRPr="268527B9">
              <w:rPr>
                <w:rFonts w:ascii="Arial" w:hAnsi="Arial" w:eastAsia="Arial" w:cs="Arial"/>
                <w:color w:val="000000" w:themeColor="text1"/>
              </w:rPr>
              <w:t xml:space="preserve">for approximately 568 Pecos users across the Service and </w:t>
            </w:r>
            <w:r w:rsidRPr="268527B9" w:rsidR="280A96C3">
              <w:rPr>
                <w:rFonts w:ascii="Arial" w:hAnsi="Arial" w:eastAsia="Arial" w:cs="Arial"/>
                <w:color w:val="000000" w:themeColor="text1"/>
              </w:rPr>
              <w:t>circ</w:t>
            </w:r>
            <w:r w:rsidRPr="268527B9" w:rsidR="755D1226">
              <w:rPr>
                <w:rFonts w:ascii="Arial" w:hAnsi="Arial" w:eastAsia="Arial" w:cs="Arial"/>
                <w:color w:val="000000" w:themeColor="text1"/>
              </w:rPr>
              <w:t>a</w:t>
            </w:r>
            <w:r w:rsidRPr="268527B9" w:rsidR="280A96C3">
              <w:rPr>
                <w:rFonts w:ascii="Arial" w:hAnsi="Arial" w:eastAsia="Arial" w:cs="Arial"/>
                <w:color w:val="000000" w:themeColor="text1"/>
              </w:rPr>
              <w:t xml:space="preserve"> </w:t>
            </w:r>
            <w:r w:rsidRPr="268527B9" w:rsidR="494D6CDB">
              <w:rPr>
                <w:rFonts w:ascii="Arial" w:hAnsi="Arial" w:eastAsia="Arial" w:cs="Arial"/>
                <w:color w:val="000000" w:themeColor="text1"/>
              </w:rPr>
              <w:t>250</w:t>
            </w:r>
            <w:r w:rsidRPr="268527B9">
              <w:rPr>
                <w:rFonts w:ascii="Arial" w:hAnsi="Arial" w:eastAsia="Arial" w:cs="Arial"/>
                <w:color w:val="000000" w:themeColor="text1"/>
              </w:rPr>
              <w:t xml:space="preserve"> Pecos users in NHS Healthcare Improvement Scotland </w:t>
            </w:r>
            <w:r w:rsidRPr="268527B9" w:rsidR="525BFFC2">
              <w:rPr>
                <w:rFonts w:ascii="Arial" w:hAnsi="Arial" w:eastAsia="Arial" w:cs="Arial"/>
                <w:color w:val="000000" w:themeColor="text1"/>
              </w:rPr>
              <w:t xml:space="preserve">(HIS) </w:t>
            </w:r>
            <w:r w:rsidRPr="268527B9">
              <w:rPr>
                <w:rFonts w:ascii="Arial" w:hAnsi="Arial" w:eastAsia="Arial" w:cs="Arial"/>
                <w:color w:val="000000" w:themeColor="text1"/>
              </w:rPr>
              <w:t xml:space="preserve">and NHS24. </w:t>
            </w:r>
          </w:p>
          <w:p w:rsidRPr="00404F6E" w:rsidR="00C139D9" w:rsidP="0F20C6DE" w:rsidRDefault="5833031A" w14:paraId="7ACC5D0D" w14:textId="69C4FD97">
            <w:pPr>
              <w:spacing w:before="120" w:line="259" w:lineRule="auto"/>
              <w:jc w:val="both"/>
              <w:rPr>
                <w:rFonts w:ascii="Arial" w:hAnsi="Arial" w:eastAsia="Arial" w:cs="Arial"/>
                <w:color w:val="000000" w:themeColor="text1"/>
              </w:rPr>
            </w:pPr>
            <w:proofErr w:type="spellStart"/>
            <w:r w:rsidRPr="268527B9">
              <w:rPr>
                <w:rFonts w:ascii="Arial" w:hAnsi="Arial" w:eastAsia="Arial" w:cs="Arial"/>
                <w:color w:val="000000" w:themeColor="text1"/>
              </w:rPr>
              <w:t>Aas</w:t>
            </w:r>
            <w:proofErr w:type="spellEnd"/>
            <w:r w:rsidRPr="268527B9">
              <w:rPr>
                <w:rFonts w:ascii="Arial" w:hAnsi="Arial" w:eastAsia="Arial" w:cs="Arial"/>
                <w:color w:val="000000" w:themeColor="text1"/>
              </w:rPr>
              <w:t xml:space="preserve"> each Health Board governs their system slightly differently, it </w:t>
            </w:r>
            <w:r w:rsidRPr="268527B9" w:rsidR="6F4DCB78">
              <w:rPr>
                <w:rFonts w:ascii="Arial" w:hAnsi="Arial" w:eastAsia="Arial" w:cs="Arial"/>
                <w:color w:val="000000" w:themeColor="text1"/>
              </w:rPr>
              <w:t xml:space="preserve">is essential that the post holder develops </w:t>
            </w:r>
            <w:r w:rsidRPr="268527B9" w:rsidR="7B2C85A1">
              <w:rPr>
                <w:rFonts w:ascii="Arial" w:hAnsi="Arial" w:eastAsia="Arial" w:cs="Arial"/>
                <w:color w:val="000000" w:themeColor="text1"/>
              </w:rPr>
              <w:t xml:space="preserve">a working knowledge </w:t>
            </w:r>
            <w:r w:rsidRPr="268527B9" w:rsidR="15DDBD22">
              <w:rPr>
                <w:rFonts w:ascii="Arial" w:hAnsi="Arial" w:eastAsia="Arial" w:cs="Arial"/>
                <w:color w:val="000000" w:themeColor="text1"/>
              </w:rPr>
              <w:t xml:space="preserve">and understanding </w:t>
            </w:r>
            <w:r w:rsidRPr="268527B9" w:rsidR="7B2C85A1">
              <w:rPr>
                <w:rFonts w:ascii="Arial" w:hAnsi="Arial" w:eastAsia="Arial" w:cs="Arial"/>
                <w:color w:val="000000" w:themeColor="text1"/>
              </w:rPr>
              <w:t xml:space="preserve">of </w:t>
            </w:r>
            <w:r w:rsidRPr="268527B9" w:rsidR="7F75F8F3">
              <w:rPr>
                <w:rFonts w:ascii="Arial" w:hAnsi="Arial" w:eastAsia="Arial" w:cs="Arial"/>
                <w:color w:val="000000" w:themeColor="text1"/>
              </w:rPr>
              <w:t xml:space="preserve">the operating structure and governance routes </w:t>
            </w:r>
            <w:r w:rsidRPr="268527B9" w:rsidR="4257436B">
              <w:rPr>
                <w:rFonts w:ascii="Arial" w:hAnsi="Arial" w:eastAsia="Arial" w:cs="Arial"/>
                <w:color w:val="000000" w:themeColor="text1"/>
              </w:rPr>
              <w:t xml:space="preserve">for </w:t>
            </w:r>
            <w:r w:rsidRPr="268527B9" w:rsidR="766EC612">
              <w:rPr>
                <w:rFonts w:ascii="Arial" w:hAnsi="Arial" w:eastAsia="Arial" w:cs="Arial"/>
                <w:color w:val="000000" w:themeColor="text1"/>
              </w:rPr>
              <w:t xml:space="preserve">the NHS 24 and HIS </w:t>
            </w:r>
            <w:r w:rsidRPr="268527B9" w:rsidR="4257436B">
              <w:rPr>
                <w:rFonts w:ascii="Arial" w:hAnsi="Arial" w:eastAsia="Arial" w:cs="Arial"/>
                <w:color w:val="000000" w:themeColor="text1"/>
              </w:rPr>
              <w:t>instances of Pecos</w:t>
            </w:r>
            <w:r w:rsidRPr="268527B9" w:rsidR="3F434812">
              <w:rPr>
                <w:rFonts w:ascii="Arial" w:hAnsi="Arial" w:eastAsia="Arial" w:cs="Arial"/>
                <w:color w:val="000000" w:themeColor="text1"/>
              </w:rPr>
              <w:t>,</w:t>
            </w:r>
            <w:r w:rsidRPr="268527B9" w:rsidR="4257436B">
              <w:rPr>
                <w:rFonts w:ascii="Arial" w:hAnsi="Arial" w:eastAsia="Arial" w:cs="Arial"/>
                <w:color w:val="000000" w:themeColor="text1"/>
              </w:rPr>
              <w:t xml:space="preserve"> </w:t>
            </w:r>
            <w:r w:rsidRPr="268527B9" w:rsidR="378575B3">
              <w:rPr>
                <w:rFonts w:ascii="Arial" w:hAnsi="Arial" w:eastAsia="Arial" w:cs="Arial"/>
                <w:color w:val="000000" w:themeColor="text1"/>
              </w:rPr>
              <w:t xml:space="preserve">as these impact on the </w:t>
            </w:r>
            <w:r w:rsidRPr="268527B9" w:rsidR="0C409656">
              <w:rPr>
                <w:rFonts w:ascii="Arial" w:hAnsi="Arial" w:eastAsia="Arial" w:cs="Arial"/>
                <w:color w:val="000000" w:themeColor="text1"/>
              </w:rPr>
              <w:t xml:space="preserve">support </w:t>
            </w:r>
            <w:r w:rsidRPr="268527B9" w:rsidR="31A31171">
              <w:rPr>
                <w:rFonts w:ascii="Arial" w:hAnsi="Arial" w:eastAsia="Arial" w:cs="Arial"/>
                <w:color w:val="000000" w:themeColor="text1"/>
              </w:rPr>
              <w:t>provided.</w:t>
            </w:r>
          </w:p>
          <w:p w:rsidRPr="00404F6E" w:rsidR="00C139D9" w:rsidP="0F20C6DE" w:rsidRDefault="00C139D9" w14:paraId="676456AF" w14:textId="37BA7F7F">
            <w:pPr>
              <w:spacing w:before="120" w:line="259" w:lineRule="auto"/>
              <w:jc w:val="both"/>
              <w:rPr>
                <w:rFonts w:ascii="Arial" w:hAnsi="Arial" w:eastAsia="Arial" w:cs="Arial"/>
                <w:color w:val="000000" w:themeColor="text1"/>
              </w:rPr>
            </w:pPr>
          </w:p>
          <w:p w:rsidRPr="00404F6E" w:rsidR="00C139D9" w:rsidP="00C139D9" w:rsidRDefault="00C139D9" w14:paraId="0A73D9C4" w14:textId="187204E2">
            <w:pPr>
              <w:spacing w:before="120" w:line="259" w:lineRule="auto"/>
              <w:jc w:val="both"/>
              <w:rPr>
                <w:rFonts w:ascii="Arial" w:hAnsi="Arial" w:eastAsia="Arial" w:cs="Arial"/>
                <w:color w:val="000000" w:themeColor="text1"/>
              </w:rPr>
            </w:pPr>
            <w:r w:rsidRPr="268527B9">
              <w:rPr>
                <w:rFonts w:ascii="Arial" w:hAnsi="Arial" w:eastAsia="Arial" w:cs="Arial"/>
                <w:color w:val="000000" w:themeColor="text1"/>
              </w:rPr>
              <w:t xml:space="preserve">There are over 55k Purchase orders raised per annum nationally by </w:t>
            </w:r>
            <w:r w:rsidRPr="268527B9" w:rsidR="70D05950">
              <w:rPr>
                <w:rFonts w:ascii="Arial" w:hAnsi="Arial" w:eastAsia="Arial" w:cs="Arial"/>
                <w:color w:val="000000" w:themeColor="text1"/>
              </w:rPr>
              <w:t xml:space="preserve">SAS Pecos </w:t>
            </w:r>
            <w:r w:rsidRPr="268527B9">
              <w:rPr>
                <w:rFonts w:ascii="Arial" w:hAnsi="Arial" w:eastAsia="Arial" w:cs="Arial"/>
                <w:color w:val="000000" w:themeColor="text1"/>
              </w:rPr>
              <w:t xml:space="preserve">system users. </w:t>
            </w:r>
          </w:p>
          <w:p w:rsidRPr="00404F6E" w:rsidR="00E934A9" w:rsidP="268527B9" w:rsidRDefault="00E934A9" w14:paraId="7856C39E" w14:textId="69FC9596">
            <w:pPr>
              <w:tabs>
                <w:tab w:val="left" w:pos="5712"/>
              </w:tabs>
              <w:spacing w:before="120" w:line="259" w:lineRule="auto"/>
              <w:jc w:val="both"/>
              <w:rPr>
                <w:rFonts w:ascii="Arial" w:hAnsi="Arial" w:eastAsia="Arial" w:cs="Arial"/>
                <w:color w:val="000000" w:themeColor="text1"/>
              </w:rPr>
            </w:pPr>
            <w:r w:rsidRPr="268527B9">
              <w:rPr>
                <w:rFonts w:ascii="Arial" w:hAnsi="Arial" w:eastAsia="Arial" w:cs="Arial"/>
                <w:color w:val="000000" w:themeColor="text1"/>
              </w:rPr>
              <w:t>The post holder</w:t>
            </w:r>
            <w:r w:rsidRPr="268527B9" w:rsidR="00986307">
              <w:rPr>
                <w:rFonts w:ascii="Arial" w:hAnsi="Arial" w:eastAsia="Arial" w:cs="Arial"/>
                <w:color w:val="000000" w:themeColor="text1"/>
              </w:rPr>
              <w:t xml:space="preserve"> does not</w:t>
            </w:r>
            <w:r w:rsidRPr="268527B9">
              <w:rPr>
                <w:rFonts w:ascii="Arial" w:hAnsi="Arial" w:eastAsia="Arial" w:cs="Arial"/>
                <w:color w:val="000000" w:themeColor="text1"/>
              </w:rPr>
              <w:t xml:space="preserve"> have any direct management responsibility for staff</w:t>
            </w:r>
            <w:r w:rsidRPr="268527B9" w:rsidR="462D5640">
              <w:rPr>
                <w:rFonts w:ascii="Arial" w:hAnsi="Arial" w:eastAsia="Arial" w:cs="Arial"/>
                <w:color w:val="000000" w:themeColor="text1"/>
              </w:rPr>
              <w:t>.</w:t>
            </w:r>
          </w:p>
          <w:p w:rsidRPr="00404F6E" w:rsidR="00E934A9" w:rsidP="0F20C6DE" w:rsidRDefault="39041C4C" w14:paraId="2113FD75" w14:textId="34D1AFBD">
            <w:pPr>
              <w:tabs>
                <w:tab w:val="left" w:pos="5712"/>
              </w:tabs>
              <w:spacing w:before="120" w:line="259" w:lineRule="auto"/>
              <w:jc w:val="both"/>
              <w:rPr>
                <w:rFonts w:ascii="Arial" w:hAnsi="Arial" w:eastAsia="Arial" w:cs="Arial"/>
                <w:color w:val="000000" w:themeColor="text1"/>
              </w:rPr>
            </w:pPr>
            <w:r w:rsidRPr="268527B9">
              <w:rPr>
                <w:rFonts w:ascii="Arial" w:hAnsi="Arial" w:eastAsia="Arial" w:cs="Arial"/>
                <w:color w:val="000000" w:themeColor="text1"/>
              </w:rPr>
              <w:t>The post holder</w:t>
            </w:r>
            <w:r w:rsidRPr="268527B9" w:rsidR="00986307">
              <w:rPr>
                <w:rFonts w:ascii="Arial" w:hAnsi="Arial" w:eastAsia="Arial" w:cs="Arial"/>
                <w:color w:val="000000" w:themeColor="text1"/>
              </w:rPr>
              <w:t xml:space="preserve"> is responsible for providing training and development in the use and functionality of the logistics systems as a key requirement of the role</w:t>
            </w:r>
            <w:r w:rsidRPr="268527B9" w:rsidR="00E934A9">
              <w:rPr>
                <w:rFonts w:ascii="Arial" w:hAnsi="Arial" w:eastAsia="Arial" w:cs="Arial"/>
                <w:color w:val="000000" w:themeColor="text1"/>
              </w:rPr>
              <w:t>.</w:t>
            </w:r>
            <w:r w:rsidRPr="268527B9" w:rsidR="00986307">
              <w:rPr>
                <w:rFonts w:ascii="Arial" w:hAnsi="Arial" w:eastAsia="Arial" w:cs="Arial"/>
                <w:color w:val="000000" w:themeColor="text1"/>
              </w:rPr>
              <w:t xml:space="preserve">  </w:t>
            </w:r>
          </w:p>
          <w:p w:rsidRPr="00404F6E" w:rsidR="00E934A9" w:rsidP="00986307" w:rsidRDefault="00C139D9" w14:paraId="6A70CAFE" w14:textId="19B8694C">
            <w:pPr>
              <w:tabs>
                <w:tab w:val="left" w:pos="5712"/>
              </w:tabs>
              <w:spacing w:before="120" w:line="259" w:lineRule="auto"/>
              <w:jc w:val="both"/>
              <w:rPr>
                <w:rFonts w:ascii="Arial" w:hAnsi="Arial" w:eastAsia="Arial" w:cs="Arial"/>
                <w:color w:val="000000" w:themeColor="text1"/>
              </w:rPr>
            </w:pPr>
            <w:r w:rsidRPr="268527B9">
              <w:rPr>
                <w:rFonts w:ascii="Arial" w:hAnsi="Arial" w:eastAsia="Arial" w:cs="Arial"/>
                <w:color w:val="000000" w:themeColor="text1"/>
              </w:rPr>
              <w:t>The post holder will provide e</w:t>
            </w:r>
            <w:r w:rsidRPr="268527B9" w:rsidR="00E934A9">
              <w:rPr>
                <w:rFonts w:ascii="Arial" w:hAnsi="Arial" w:eastAsia="Arial" w:cs="Arial"/>
                <w:color w:val="000000" w:themeColor="text1"/>
              </w:rPr>
              <w:t xml:space="preserve">xtensive training and support for 15-20 Logistics and </w:t>
            </w:r>
            <w:r w:rsidRPr="268527B9">
              <w:rPr>
                <w:rFonts w:ascii="Arial" w:hAnsi="Arial" w:eastAsia="Arial" w:cs="Arial"/>
                <w:color w:val="000000" w:themeColor="text1"/>
              </w:rPr>
              <w:t>the Special Operations and Resilience Teams.</w:t>
            </w:r>
          </w:p>
          <w:p w:rsidRPr="00404F6E" w:rsidR="00E934A9" w:rsidP="00C139D9" w:rsidRDefault="51A7E15D" w14:paraId="6537F28F" w14:textId="47E9FFD7">
            <w:pPr>
              <w:spacing w:before="120" w:line="259" w:lineRule="auto"/>
              <w:jc w:val="both"/>
              <w:rPr>
                <w:rFonts w:ascii="Arial" w:hAnsi="Arial" w:cs="Arial"/>
              </w:rPr>
            </w:pPr>
            <w:r w:rsidRPr="268527B9">
              <w:rPr>
                <w:rFonts w:ascii="Arial" w:hAnsi="Arial" w:cs="Arial"/>
              </w:rPr>
              <w:t xml:space="preserve">This requires the creation </w:t>
            </w:r>
            <w:r w:rsidRPr="268527B9" w:rsidR="0A717F6C">
              <w:rPr>
                <w:rFonts w:ascii="Arial" w:hAnsi="Arial" w:cs="Arial"/>
              </w:rPr>
              <w:t>and ongoing development of suitable training materials to train and support staff in the use of the systems</w:t>
            </w:r>
            <w:r w:rsidRPr="268527B9" w:rsidR="69BCD4E5">
              <w:rPr>
                <w:rFonts w:ascii="Arial" w:hAnsi="Arial" w:cs="Arial"/>
              </w:rPr>
              <w:t xml:space="preserve">. </w:t>
            </w:r>
          </w:p>
          <w:p w:rsidR="69BCD4E5" w:rsidP="0F20C6DE" w:rsidRDefault="69BCD4E5" w14:paraId="16AD44A2" w14:textId="3648C450">
            <w:pPr>
              <w:spacing w:before="120" w:line="259" w:lineRule="auto"/>
              <w:jc w:val="both"/>
              <w:rPr>
                <w:rFonts w:ascii="Arial" w:hAnsi="Arial" w:cs="Arial"/>
              </w:rPr>
            </w:pPr>
            <w:r w:rsidRPr="268527B9">
              <w:rPr>
                <w:rFonts w:ascii="Arial" w:hAnsi="Arial" w:cs="Arial"/>
              </w:rPr>
              <w:t xml:space="preserve">These training materials will </w:t>
            </w:r>
            <w:r w:rsidRPr="268527B9" w:rsidR="29CBAFB2">
              <w:rPr>
                <w:rFonts w:ascii="Arial" w:hAnsi="Arial" w:cs="Arial"/>
              </w:rPr>
              <w:t>encompass the creation of specific user guides that reflect the services SOPs</w:t>
            </w:r>
            <w:r w:rsidRPr="268527B9" w:rsidR="415C7118">
              <w:rPr>
                <w:rFonts w:ascii="Arial" w:hAnsi="Arial" w:cs="Arial"/>
              </w:rPr>
              <w:t xml:space="preserve"> and will be in document</w:t>
            </w:r>
            <w:r w:rsidRPr="268527B9" w:rsidR="0667ECAE">
              <w:rPr>
                <w:rFonts w:ascii="Arial" w:hAnsi="Arial" w:cs="Arial"/>
              </w:rPr>
              <w:t xml:space="preserve"> form, including o</w:t>
            </w:r>
            <w:r w:rsidRPr="268527B9" w:rsidR="4FFE6DA8">
              <w:rPr>
                <w:rFonts w:ascii="Arial" w:hAnsi="Arial" w:cs="Arial"/>
              </w:rPr>
              <w:t xml:space="preserve">nline </w:t>
            </w:r>
            <w:r w:rsidRPr="268527B9" w:rsidR="0085886C">
              <w:rPr>
                <w:rFonts w:ascii="Arial" w:hAnsi="Arial" w:cs="Arial"/>
              </w:rPr>
              <w:t xml:space="preserve">presentation </w:t>
            </w:r>
            <w:r w:rsidRPr="268527B9" w:rsidR="0001564A">
              <w:rPr>
                <w:rFonts w:ascii="Arial" w:hAnsi="Arial" w:cs="Arial"/>
              </w:rPr>
              <w:t>videos</w:t>
            </w:r>
            <w:r w:rsidRPr="268527B9" w:rsidR="2302E06B">
              <w:rPr>
                <w:rFonts w:ascii="Arial" w:hAnsi="Arial" w:cs="Arial"/>
              </w:rPr>
              <w:t>.</w:t>
            </w:r>
          </w:p>
          <w:p w:rsidRPr="00404F6E" w:rsidR="00C139D9" w:rsidP="00C139D9" w:rsidRDefault="00C139D9" w14:paraId="6DFB9E20" w14:textId="77777777">
            <w:pPr>
              <w:spacing w:before="120" w:line="259" w:lineRule="auto"/>
              <w:jc w:val="both"/>
              <w:rPr>
                <w:rFonts w:ascii="Arial" w:hAnsi="Arial" w:cs="Arial"/>
              </w:rPr>
            </w:pPr>
          </w:p>
          <w:p w:rsidRPr="00404F6E" w:rsidR="00C139D9" w:rsidP="00C139D9" w:rsidRDefault="00C139D9" w14:paraId="70DF9E56" w14:textId="77777777">
            <w:pPr>
              <w:spacing w:before="120" w:line="259" w:lineRule="auto"/>
              <w:jc w:val="both"/>
              <w:rPr>
                <w:rFonts w:ascii="Arial" w:hAnsi="Arial" w:cs="Arial"/>
              </w:rPr>
            </w:pPr>
          </w:p>
        </w:tc>
      </w:tr>
    </w:tbl>
    <w:p w:rsidRPr="00404F6E" w:rsidR="00A77F71" w:rsidRDefault="00A77F71" w14:paraId="44E871BC" w14:textId="77777777">
      <w:pPr>
        <w:rPr>
          <w:rFonts w:ascii="Arial" w:hAnsi="Arial" w:cs="Arial"/>
        </w:rPr>
      </w:pPr>
    </w:p>
    <w:tbl>
      <w:tblPr>
        <w:tblStyle w:val="TableList1"/>
        <w:tblW w:w="5000" w:type="pct"/>
        <w:tblLook w:val="0000" w:firstRow="0" w:lastRow="0" w:firstColumn="0" w:lastColumn="0" w:noHBand="0" w:noVBand="0"/>
      </w:tblPr>
      <w:tblGrid>
        <w:gridCol w:w="10450"/>
      </w:tblGrid>
      <w:tr w:rsidRPr="00404F6E" w:rsidR="00A77F71" w:rsidTr="005326E6" w14:paraId="2C7B2F3A" w14:textId="77777777">
        <w:trPr>
          <w:cnfStyle w:val="000000100000" w:firstRow="0" w:lastRow="0" w:firstColumn="0" w:lastColumn="0" w:oddVBand="0" w:evenVBand="0" w:oddHBand="1" w:evenHBand="0" w:firstRowFirstColumn="0" w:firstRowLastColumn="0" w:lastRowFirstColumn="0" w:lastRowLastColumn="0"/>
          <w:trHeight w:val="180"/>
        </w:trPr>
        <w:tc>
          <w:tcPr>
            <w:tcW w:w="5000" w:type="pct"/>
          </w:tcPr>
          <w:p w:rsidRPr="00404F6E" w:rsidR="00A77F71" w:rsidP="00A77F71" w:rsidRDefault="00A77F71" w14:paraId="144A5D23" w14:textId="77777777">
            <w:pPr>
              <w:jc w:val="both"/>
              <w:rPr>
                <w:rFonts w:ascii="Arial" w:hAnsi="Arial" w:cs="Arial"/>
              </w:rPr>
            </w:pPr>
          </w:p>
          <w:p w:rsidRPr="00404F6E" w:rsidR="00A77F71" w:rsidP="000C7B1A" w:rsidRDefault="00A77F71" w14:paraId="3717D21F" w14:textId="77777777">
            <w:pPr>
              <w:pStyle w:val="Heading3"/>
              <w:numPr>
                <w:ilvl w:val="0"/>
                <w:numId w:val="21"/>
              </w:numPr>
              <w:ind w:right="118"/>
              <w:jc w:val="left"/>
              <w:rPr>
                <w:rFonts w:ascii="Arial" w:hAnsi="Arial" w:cs="Arial"/>
                <w:b w:val="0"/>
                <w:i/>
              </w:rPr>
            </w:pPr>
            <w:r w:rsidRPr="00404F6E">
              <w:rPr>
                <w:rFonts w:ascii="Arial" w:hAnsi="Arial" w:cs="Arial"/>
              </w:rPr>
              <w:t xml:space="preserve">ORGANISATIONAL POSITION </w:t>
            </w:r>
            <w:r w:rsidRPr="00404F6E">
              <w:rPr>
                <w:rFonts w:ascii="Arial" w:hAnsi="Arial" w:cs="Arial"/>
                <w:b w:val="0"/>
                <w:i/>
              </w:rPr>
              <w:t>(</w:t>
            </w:r>
            <w:r w:rsidRPr="00404F6E" w:rsidR="000C7B1A">
              <w:rPr>
                <w:rFonts w:ascii="Arial" w:hAnsi="Arial" w:cs="Arial"/>
                <w:b w:val="0"/>
                <w:i/>
              </w:rPr>
              <w:t>organisational charts can be included as an appendix if preferred)</w:t>
            </w:r>
          </w:p>
          <w:p w:rsidRPr="00404F6E" w:rsidR="000C7B1A" w:rsidP="000C7B1A" w:rsidRDefault="000C7B1A" w14:paraId="738610EB" w14:textId="77777777">
            <w:pPr>
              <w:rPr>
                <w:rFonts w:ascii="Arial" w:hAnsi="Arial" w:cs="Arial"/>
              </w:rPr>
            </w:pPr>
          </w:p>
        </w:tc>
      </w:tr>
      <w:tr w:rsidRPr="00404F6E" w:rsidR="00841C84" w:rsidTr="005326E6" w14:paraId="2B10CD85" w14:textId="77777777">
        <w:trPr>
          <w:cnfStyle w:val="000000010000" w:firstRow="0" w:lastRow="0" w:firstColumn="0" w:lastColumn="0" w:oddVBand="0" w:evenVBand="0" w:oddHBand="0" w:evenHBand="1" w:firstRowFirstColumn="0" w:firstRowLastColumn="0" w:lastRowFirstColumn="0" w:lastRowLastColumn="0"/>
          <w:trHeight w:val="180"/>
        </w:trPr>
        <w:tc>
          <w:tcPr>
            <w:tcW w:w="5000" w:type="pct"/>
          </w:tcPr>
          <w:p w:rsidRPr="00404F6E" w:rsidR="00A77F71" w:rsidP="00A77F71" w:rsidRDefault="00A77F71" w14:paraId="637805D2" w14:textId="77777777">
            <w:pPr>
              <w:rPr>
                <w:rFonts w:ascii="Arial" w:hAnsi="Arial" w:cs="Arial"/>
              </w:rPr>
            </w:pPr>
          </w:p>
          <w:p w:rsidRPr="00404F6E" w:rsidR="00A77F71" w:rsidP="00A77F71" w:rsidRDefault="00A77F71" w14:paraId="463F29E8" w14:textId="77777777">
            <w:pPr>
              <w:rPr>
                <w:rFonts w:ascii="Arial" w:hAnsi="Arial" w:cs="Arial"/>
              </w:rPr>
            </w:pPr>
          </w:p>
          <w:p w:rsidRPr="00404F6E" w:rsidR="00986307" w:rsidP="00986307" w:rsidRDefault="00986307" w14:paraId="293437E5" w14:textId="77777777">
            <w:pPr>
              <w:spacing w:line="259" w:lineRule="auto"/>
              <w:rPr>
                <w:rFonts w:ascii="Arial" w:hAnsi="Arial" w:cs="Arial"/>
              </w:rPr>
            </w:pPr>
            <w:r w:rsidRPr="00404F6E">
              <w:rPr>
                <w:rFonts w:ascii="Arial" w:hAnsi="Arial" w:cs="Arial"/>
              </w:rPr>
              <w:t>Post 1:  Reports to the Senior Procurement Specialist</w:t>
            </w:r>
          </w:p>
          <w:p w:rsidRPr="00404F6E" w:rsidR="00986307" w:rsidP="00986307" w:rsidRDefault="00986307" w14:paraId="3B7B4B86" w14:textId="77777777">
            <w:pPr>
              <w:rPr>
                <w:rFonts w:ascii="Arial" w:hAnsi="Arial" w:cs="Arial"/>
              </w:rPr>
            </w:pPr>
            <w:r w:rsidRPr="00404F6E">
              <w:rPr>
                <w:rFonts w:ascii="Arial" w:hAnsi="Arial" w:cs="Arial"/>
                <w:noProof/>
                <w:lang w:eastAsia="en-GB"/>
              </w:rPr>
              <w:drawing>
                <wp:inline distT="0" distB="0" distL="0" distR="0" wp14:anchorId="11006857" wp14:editId="7D042381">
                  <wp:extent cx="4929809" cy="3572824"/>
                  <wp:effectExtent l="0" t="0" r="4445" b="8890"/>
                  <wp:docPr id="1473384976" name="Picture 1473384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43454" cy="3582713"/>
                          </a:xfrm>
                          <a:prstGeom prst="rect">
                            <a:avLst/>
                          </a:prstGeom>
                        </pic:spPr>
                      </pic:pic>
                    </a:graphicData>
                  </a:graphic>
                </wp:inline>
              </w:drawing>
            </w:r>
          </w:p>
          <w:p w:rsidRPr="00404F6E" w:rsidR="00986307" w:rsidP="00986307" w:rsidRDefault="00986307" w14:paraId="29D6B04F" w14:textId="77777777">
            <w:pPr>
              <w:rPr>
                <w:rFonts w:ascii="Arial" w:hAnsi="Arial" w:cs="Arial"/>
              </w:rPr>
            </w:pPr>
            <w:r w:rsidRPr="00404F6E">
              <w:rPr>
                <w:rFonts w:ascii="Arial" w:hAnsi="Arial" w:cs="Arial"/>
              </w:rPr>
              <w:t xml:space="preserve"> </w:t>
            </w:r>
          </w:p>
          <w:p w:rsidRPr="00404F6E" w:rsidR="00986307" w:rsidP="00986307" w:rsidRDefault="00986307" w14:paraId="1E21543D" w14:textId="77777777">
            <w:pPr>
              <w:rPr>
                <w:rFonts w:ascii="Arial" w:hAnsi="Arial" w:cs="Arial"/>
              </w:rPr>
            </w:pPr>
            <w:r w:rsidRPr="00404F6E">
              <w:rPr>
                <w:rFonts w:ascii="Arial" w:hAnsi="Arial" w:cs="Arial"/>
              </w:rPr>
              <w:t>Post 2:  Reports to the National Logistics &amp; Materials Manager</w:t>
            </w:r>
          </w:p>
          <w:p w:rsidRPr="00404F6E" w:rsidR="00A77F71" w:rsidP="00986307" w:rsidRDefault="00986307" w14:paraId="3A0FF5F2" w14:textId="77777777">
            <w:pPr>
              <w:rPr>
                <w:rFonts w:ascii="Arial" w:hAnsi="Arial" w:cs="Arial"/>
              </w:rPr>
            </w:pPr>
            <w:r w:rsidRPr="00404F6E">
              <w:rPr>
                <w:rFonts w:ascii="Arial" w:hAnsi="Arial" w:cs="Arial"/>
                <w:noProof/>
                <w:lang w:eastAsia="en-GB"/>
              </w:rPr>
              <w:drawing>
                <wp:inline distT="0" distB="0" distL="0" distR="0" wp14:anchorId="061AEB14" wp14:editId="58EC2594">
                  <wp:extent cx="4980471" cy="3347444"/>
                  <wp:effectExtent l="0" t="0" r="0" b="5715"/>
                  <wp:docPr id="2078976355" name="Picture 2078976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01763" cy="3361755"/>
                          </a:xfrm>
                          <a:prstGeom prst="rect">
                            <a:avLst/>
                          </a:prstGeom>
                        </pic:spPr>
                      </pic:pic>
                    </a:graphicData>
                  </a:graphic>
                </wp:inline>
              </w:drawing>
            </w:r>
          </w:p>
          <w:p w:rsidRPr="00404F6E" w:rsidR="00841C84" w:rsidRDefault="00841C84" w14:paraId="5630AD66" w14:textId="77777777">
            <w:pPr>
              <w:jc w:val="both"/>
              <w:rPr>
                <w:rFonts w:ascii="Arial" w:hAnsi="Arial" w:cs="Arial"/>
              </w:rPr>
            </w:pPr>
          </w:p>
          <w:p w:rsidRPr="00404F6E" w:rsidR="00A77F71" w:rsidRDefault="00A77F71" w14:paraId="61829076" w14:textId="77777777">
            <w:pPr>
              <w:jc w:val="both"/>
              <w:rPr>
                <w:rFonts w:ascii="Arial" w:hAnsi="Arial" w:cs="Arial"/>
              </w:rPr>
            </w:pPr>
          </w:p>
          <w:p w:rsidRPr="00404F6E" w:rsidR="00841C84" w:rsidP="000B77CE" w:rsidRDefault="00841C84" w14:paraId="2BA226A1" w14:textId="77777777">
            <w:pPr>
              <w:rPr>
                <w:rFonts w:ascii="Arial" w:hAnsi="Arial" w:cs="Arial"/>
              </w:rPr>
            </w:pPr>
          </w:p>
          <w:p w:rsidRPr="00404F6E" w:rsidR="000B77CE" w:rsidP="000B77CE" w:rsidRDefault="000B77CE" w14:paraId="17AD93B2" w14:textId="77777777">
            <w:pPr>
              <w:rPr>
                <w:rFonts w:ascii="Arial" w:hAnsi="Arial" w:cs="Arial"/>
              </w:rPr>
            </w:pPr>
          </w:p>
        </w:tc>
      </w:tr>
    </w:tbl>
    <w:p w:rsidRPr="00404F6E" w:rsidR="00A77F71" w:rsidRDefault="00A77F71" w14:paraId="0DE4B5B7" w14:textId="77777777">
      <w:pPr>
        <w:rPr>
          <w:rFonts w:ascii="Arial" w:hAnsi="Arial" w:cs="Arial"/>
        </w:rPr>
      </w:pPr>
    </w:p>
    <w:p w:rsidRPr="00404F6E" w:rsidR="00A77F71" w:rsidRDefault="00A77F71" w14:paraId="66204FF1" w14:textId="77777777">
      <w:pPr>
        <w:rPr>
          <w:rFonts w:ascii="Arial" w:hAnsi="Arial" w:cs="Arial"/>
        </w:rPr>
      </w:pPr>
    </w:p>
    <w:tbl>
      <w:tblPr>
        <w:tblStyle w:val="TableList1"/>
        <w:tblW w:w="5000" w:type="pct"/>
        <w:tblLook w:val="0000" w:firstRow="0" w:lastRow="0" w:firstColumn="0" w:lastColumn="0" w:noHBand="0" w:noVBand="0"/>
      </w:tblPr>
      <w:tblGrid>
        <w:gridCol w:w="10450"/>
      </w:tblGrid>
      <w:tr w:rsidRPr="00404F6E" w:rsidR="00A77F71" w:rsidTr="268527B9" w14:paraId="0CBA63FE" w14:textId="77777777">
        <w:trPr>
          <w:cnfStyle w:val="000000100000" w:firstRow="0" w:lastRow="0" w:firstColumn="0" w:lastColumn="0" w:oddVBand="0" w:evenVBand="0" w:oddHBand="1" w:evenHBand="0" w:firstRowFirstColumn="0" w:firstRowLastColumn="0" w:lastRowFirstColumn="0" w:lastRowLastColumn="0"/>
        </w:trPr>
        <w:tc>
          <w:tcPr>
            <w:tcW w:w="5000" w:type="pct"/>
          </w:tcPr>
          <w:p w:rsidRPr="00404F6E" w:rsidR="00A77F71" w:rsidP="00A77F71" w:rsidRDefault="00A77F71" w14:paraId="2DBF0D7D" w14:textId="77777777">
            <w:pPr>
              <w:pStyle w:val="Heading4"/>
              <w:rPr>
                <w:lang w:val="en-US"/>
              </w:rPr>
            </w:pPr>
          </w:p>
          <w:p w:rsidRPr="00404F6E" w:rsidR="00A77F71" w:rsidP="000C7B1A" w:rsidRDefault="00A77F71" w14:paraId="689129C7" w14:textId="77777777">
            <w:pPr>
              <w:pStyle w:val="Heading4"/>
              <w:ind w:right="260"/>
            </w:pPr>
            <w:r w:rsidRPr="00404F6E">
              <w:rPr>
                <w:lang w:val="en-US"/>
              </w:rPr>
              <w:t xml:space="preserve">5.  MAIN </w:t>
            </w:r>
            <w:r w:rsidRPr="00404F6E">
              <w:t xml:space="preserve">TASKS, DUTIES AND RESPONSIBILITIES </w:t>
            </w:r>
          </w:p>
          <w:p w:rsidRPr="00404F6E" w:rsidR="00A77F71" w:rsidRDefault="00A77F71" w14:paraId="6B62F1B3" w14:textId="77777777">
            <w:pPr>
              <w:pStyle w:val="Heading4"/>
              <w:rPr>
                <w:lang w:val="en-US"/>
              </w:rPr>
            </w:pPr>
          </w:p>
        </w:tc>
      </w:tr>
      <w:tr w:rsidRPr="00404F6E" w:rsidR="00841C84" w:rsidTr="268527B9" w14:paraId="7EFE709A" w14:textId="77777777">
        <w:trPr>
          <w:cnfStyle w:val="000000010000" w:firstRow="0" w:lastRow="0" w:firstColumn="0" w:lastColumn="0" w:oddVBand="0" w:evenVBand="0" w:oddHBand="0" w:evenHBand="1" w:firstRowFirstColumn="0" w:firstRowLastColumn="0" w:lastRowFirstColumn="0" w:lastRowLastColumn="0"/>
        </w:trPr>
        <w:tc>
          <w:tcPr>
            <w:tcW w:w="5000" w:type="pct"/>
          </w:tcPr>
          <w:p w:rsidRPr="00404F6E" w:rsidR="00C139D9" w:rsidP="00C139D9" w:rsidRDefault="00C139D9" w14:paraId="5F608E90" w14:textId="77777777">
            <w:pPr>
              <w:pStyle w:val="NormalWeb"/>
              <w:numPr>
                <w:ilvl w:val="0"/>
                <w:numId w:val="27"/>
              </w:numPr>
              <w:rPr>
                <w:rFonts w:ascii="Arial" w:hAnsi="Arial" w:cs="Arial"/>
                <w:color w:val="000000" w:themeColor="text1"/>
              </w:rPr>
            </w:pPr>
            <w:r w:rsidRPr="00404F6E">
              <w:rPr>
                <w:rFonts w:ascii="Arial" w:hAnsi="Arial" w:cs="Arial"/>
                <w:color w:val="000000" w:themeColor="text1"/>
              </w:rPr>
              <w:t>Manage and maintain both the purchase order system and the electronic materials management system across each region within the Service.  This aspect requires the following tasks and areas of responsibility:</w:t>
            </w:r>
          </w:p>
          <w:p w:rsidRPr="00404F6E" w:rsidR="00C139D9" w:rsidP="00C139D9" w:rsidRDefault="00C139D9" w14:paraId="2256AD43" w14:textId="77777777">
            <w:pPr>
              <w:pStyle w:val="NormalWeb"/>
              <w:numPr>
                <w:ilvl w:val="0"/>
                <w:numId w:val="26"/>
              </w:numPr>
              <w:spacing w:line="259" w:lineRule="auto"/>
              <w:rPr>
                <w:rFonts w:ascii="Arial" w:hAnsi="Arial" w:cs="Arial"/>
                <w:color w:val="000000" w:themeColor="text1"/>
              </w:rPr>
            </w:pPr>
            <w:r w:rsidRPr="00404F6E">
              <w:rPr>
                <w:rFonts w:ascii="Arial" w:hAnsi="Arial" w:cs="Arial"/>
                <w:color w:val="000000" w:themeColor="text1"/>
              </w:rPr>
              <w:t xml:space="preserve">Process mapping to identify the changes required to the </w:t>
            </w:r>
            <w:proofErr w:type="gramStart"/>
            <w:r w:rsidRPr="00404F6E">
              <w:rPr>
                <w:rFonts w:ascii="Arial" w:hAnsi="Arial" w:cs="Arial"/>
                <w:color w:val="000000" w:themeColor="text1"/>
              </w:rPr>
              <w:t>systems</w:t>
            </w:r>
            <w:proofErr w:type="gramEnd"/>
          </w:p>
          <w:p w:rsidRPr="00404F6E" w:rsidR="00C139D9" w:rsidP="00C139D9" w:rsidRDefault="00C139D9" w14:paraId="10BC16AC" w14:textId="77777777">
            <w:pPr>
              <w:pStyle w:val="NormalWeb"/>
              <w:numPr>
                <w:ilvl w:val="0"/>
                <w:numId w:val="26"/>
              </w:numPr>
              <w:spacing w:line="259" w:lineRule="auto"/>
              <w:rPr>
                <w:rFonts w:ascii="Arial" w:hAnsi="Arial" w:cs="Arial"/>
                <w:color w:val="000000" w:themeColor="text1"/>
              </w:rPr>
            </w:pPr>
            <w:r w:rsidRPr="00404F6E">
              <w:rPr>
                <w:rFonts w:ascii="Arial" w:hAnsi="Arial" w:cs="Arial"/>
                <w:color w:val="000000" w:themeColor="text1"/>
              </w:rPr>
              <w:t>Identifying resource requirements:</w:t>
            </w:r>
          </w:p>
          <w:p w:rsidRPr="00404F6E" w:rsidR="00C139D9" w:rsidP="00C139D9" w:rsidRDefault="00C139D9" w14:paraId="1C42E16D" w14:textId="77777777">
            <w:pPr>
              <w:pStyle w:val="NormalWeb"/>
              <w:numPr>
                <w:ilvl w:val="1"/>
                <w:numId w:val="26"/>
              </w:numPr>
              <w:spacing w:line="259" w:lineRule="auto"/>
              <w:rPr>
                <w:rFonts w:ascii="Arial" w:hAnsi="Arial" w:cs="Arial"/>
                <w:color w:val="000000" w:themeColor="text1"/>
              </w:rPr>
            </w:pPr>
            <w:r w:rsidRPr="00404F6E">
              <w:rPr>
                <w:rFonts w:ascii="Arial" w:hAnsi="Arial" w:cs="Arial"/>
                <w:color w:val="000000" w:themeColor="text1"/>
              </w:rPr>
              <w:t xml:space="preserve">Completing Requests for Change (RFCs) and </w:t>
            </w:r>
          </w:p>
          <w:p w:rsidRPr="00404F6E" w:rsidR="00C139D9" w:rsidP="00C139D9" w:rsidRDefault="00C139D9" w14:paraId="23B00322" w14:textId="77777777">
            <w:pPr>
              <w:pStyle w:val="NormalWeb"/>
              <w:numPr>
                <w:ilvl w:val="1"/>
                <w:numId w:val="26"/>
              </w:numPr>
              <w:spacing w:line="259" w:lineRule="auto"/>
              <w:rPr>
                <w:rFonts w:ascii="Arial" w:hAnsi="Arial" w:cs="Arial"/>
                <w:color w:val="000000" w:themeColor="text1"/>
              </w:rPr>
            </w:pPr>
            <w:r w:rsidRPr="00404F6E">
              <w:rPr>
                <w:rFonts w:ascii="Arial" w:hAnsi="Arial" w:cs="Arial"/>
                <w:color w:val="000000" w:themeColor="text1"/>
              </w:rPr>
              <w:t>Change Control Notices (CCNs) as necessary and co-ordinating the implementation of the changes.</w:t>
            </w:r>
          </w:p>
          <w:p w:rsidRPr="00404F6E" w:rsidR="00C139D9" w:rsidP="00C139D9" w:rsidRDefault="00C139D9" w14:paraId="6763C44B" w14:textId="77777777">
            <w:pPr>
              <w:pStyle w:val="NormalWeb"/>
              <w:numPr>
                <w:ilvl w:val="1"/>
                <w:numId w:val="26"/>
              </w:numPr>
              <w:spacing w:line="259" w:lineRule="auto"/>
              <w:rPr>
                <w:rFonts w:ascii="Arial" w:hAnsi="Arial" w:cs="Arial"/>
                <w:color w:val="000000" w:themeColor="text1"/>
              </w:rPr>
            </w:pPr>
            <w:r w:rsidRPr="00404F6E">
              <w:rPr>
                <w:rFonts w:ascii="Arial" w:hAnsi="Arial" w:cs="Arial"/>
                <w:color w:val="000000" w:themeColor="text1"/>
              </w:rPr>
              <w:t>User Acceptance Testing of new system releases or upgrades, advanced supplier connections etc., including feeding back issues found.</w:t>
            </w:r>
          </w:p>
          <w:p w:rsidRPr="00404F6E" w:rsidR="00C139D9" w:rsidP="00C139D9" w:rsidRDefault="00C139D9" w14:paraId="7EEC5FD5" w14:textId="77777777">
            <w:pPr>
              <w:pStyle w:val="NormalWeb"/>
              <w:numPr>
                <w:ilvl w:val="0"/>
                <w:numId w:val="26"/>
              </w:numPr>
              <w:spacing w:line="259" w:lineRule="auto"/>
              <w:rPr>
                <w:rFonts w:ascii="Arial" w:hAnsi="Arial" w:cs="Arial"/>
                <w:color w:val="000000" w:themeColor="text1"/>
              </w:rPr>
            </w:pPr>
            <w:r w:rsidRPr="00404F6E">
              <w:rPr>
                <w:rFonts w:ascii="Arial" w:hAnsi="Arial" w:cs="Arial"/>
                <w:color w:val="000000" w:themeColor="text1"/>
              </w:rPr>
              <w:t>Maintain the content of the systems to an accurate standard and associated business rules groups and approval rule groups and maintain suppliers’ catalogues as required.</w:t>
            </w:r>
          </w:p>
          <w:p w:rsidRPr="00404F6E" w:rsidR="00C139D9" w:rsidP="00C139D9" w:rsidRDefault="00C139D9" w14:paraId="2ECE83CE" w14:textId="77777777">
            <w:pPr>
              <w:pStyle w:val="NormalWeb"/>
              <w:numPr>
                <w:ilvl w:val="0"/>
                <w:numId w:val="27"/>
              </w:numPr>
              <w:rPr>
                <w:rFonts w:ascii="Arial" w:hAnsi="Arial" w:cs="Arial"/>
                <w:color w:val="000000"/>
              </w:rPr>
            </w:pPr>
            <w:r w:rsidRPr="00404F6E">
              <w:rPr>
                <w:rFonts w:ascii="Arial" w:hAnsi="Arial" w:cs="Arial"/>
                <w:color w:val="000000" w:themeColor="text1"/>
              </w:rPr>
              <w:t>Provide project support to the users during any required implementation project cycle through to business as usual.</w:t>
            </w:r>
          </w:p>
          <w:p w:rsidRPr="00404F6E" w:rsidR="00C139D9" w:rsidP="004A5099" w:rsidRDefault="00C139D9" w14:paraId="5C1694BA" w14:textId="77777777">
            <w:pPr>
              <w:pStyle w:val="NormalWeb"/>
              <w:numPr>
                <w:ilvl w:val="0"/>
                <w:numId w:val="27"/>
              </w:numPr>
              <w:spacing w:line="259" w:lineRule="auto"/>
              <w:rPr>
                <w:rFonts w:ascii="Arial" w:hAnsi="Arial" w:cs="Arial"/>
                <w:color w:val="000000" w:themeColor="text1"/>
              </w:rPr>
            </w:pPr>
            <w:r w:rsidRPr="00404F6E">
              <w:rPr>
                <w:rFonts w:ascii="Arial" w:hAnsi="Arial" w:cs="Arial"/>
                <w:color w:val="000000" w:themeColor="text1"/>
              </w:rPr>
              <w:t xml:space="preserve">Co-ordinate and develop new and existing systems </w:t>
            </w:r>
            <w:proofErr w:type="gramStart"/>
            <w:r w:rsidRPr="00404F6E">
              <w:rPr>
                <w:rFonts w:ascii="Arial" w:hAnsi="Arial" w:cs="Arial"/>
                <w:color w:val="000000" w:themeColor="text1"/>
              </w:rPr>
              <w:t>in order to</w:t>
            </w:r>
            <w:proofErr w:type="gramEnd"/>
            <w:r w:rsidRPr="00404F6E">
              <w:rPr>
                <w:rFonts w:ascii="Arial" w:hAnsi="Arial" w:cs="Arial"/>
                <w:color w:val="000000" w:themeColor="text1"/>
              </w:rPr>
              <w:t xml:space="preserve"> ensure a seamless business and information management system.  This aspect requires </w:t>
            </w:r>
            <w:r w:rsidRPr="00404F6E" w:rsidR="004A5099">
              <w:rPr>
                <w:rFonts w:ascii="Arial" w:hAnsi="Arial" w:cs="Arial"/>
                <w:color w:val="000000" w:themeColor="text1"/>
              </w:rPr>
              <w:t>planning</w:t>
            </w:r>
            <w:r w:rsidRPr="00404F6E">
              <w:rPr>
                <w:rFonts w:ascii="Arial" w:hAnsi="Arial" w:cs="Arial"/>
                <w:color w:val="000000" w:themeColor="text1"/>
              </w:rPr>
              <w:t xml:space="preserve"> and project manag</w:t>
            </w:r>
            <w:r w:rsidRPr="00404F6E" w:rsidR="004A5099">
              <w:rPr>
                <w:rFonts w:ascii="Arial" w:hAnsi="Arial" w:cs="Arial"/>
                <w:color w:val="000000" w:themeColor="text1"/>
              </w:rPr>
              <w:t>ing</w:t>
            </w:r>
            <w:r w:rsidRPr="00404F6E">
              <w:rPr>
                <w:rFonts w:ascii="Arial" w:hAnsi="Arial" w:cs="Arial"/>
                <w:color w:val="000000" w:themeColor="text1"/>
              </w:rPr>
              <w:t xml:space="preserve"> the implementation of system developments, liaising with internal and external stakeholders.</w:t>
            </w:r>
          </w:p>
          <w:p w:rsidRPr="00404F6E" w:rsidR="00C139D9" w:rsidP="00C139D9" w:rsidRDefault="00C139D9" w14:paraId="0BD7EEC0" w14:textId="77777777">
            <w:pPr>
              <w:pStyle w:val="NormalWeb"/>
              <w:numPr>
                <w:ilvl w:val="0"/>
                <w:numId w:val="27"/>
              </w:numPr>
              <w:rPr>
                <w:rFonts w:ascii="Arial" w:hAnsi="Arial" w:cs="Arial"/>
                <w:color w:val="000000"/>
              </w:rPr>
            </w:pPr>
            <w:r w:rsidRPr="00404F6E">
              <w:rPr>
                <w:rFonts w:ascii="Arial" w:hAnsi="Arial" w:cs="Arial"/>
                <w:color w:val="000000" w:themeColor="text1"/>
              </w:rPr>
              <w:t>Responsible for developing the administrative and support function for other systems as they are specified and implemented across the service.</w:t>
            </w:r>
            <w:r w:rsidR="0042559C">
              <w:rPr>
                <w:rFonts w:ascii="Arial" w:hAnsi="Arial" w:cs="Arial"/>
                <w:color w:val="000000" w:themeColor="text1"/>
              </w:rPr>
              <w:t xml:space="preserve"> </w:t>
            </w:r>
            <w:r w:rsidRPr="00404F6E">
              <w:rPr>
                <w:rFonts w:ascii="Arial" w:hAnsi="Arial" w:cs="Arial"/>
                <w:color w:val="000000" w:themeColor="text1"/>
              </w:rPr>
              <w:t xml:space="preserve">However, it should be </w:t>
            </w:r>
            <w:proofErr w:type="gramStart"/>
            <w:r w:rsidRPr="00404F6E">
              <w:rPr>
                <w:rFonts w:ascii="Arial" w:hAnsi="Arial" w:cs="Arial"/>
                <w:color w:val="000000" w:themeColor="text1"/>
              </w:rPr>
              <w:t>taken into account</w:t>
            </w:r>
            <w:proofErr w:type="gramEnd"/>
            <w:r w:rsidRPr="00404F6E">
              <w:rPr>
                <w:rFonts w:ascii="Arial" w:hAnsi="Arial" w:cs="Arial"/>
                <w:color w:val="000000" w:themeColor="text1"/>
              </w:rPr>
              <w:t xml:space="preserve"> that these particular systems, as they evolve will, eventually, have a direct impact on patient services and therefore patient care.</w:t>
            </w:r>
          </w:p>
          <w:p w:rsidRPr="00404F6E" w:rsidR="00C139D9" w:rsidP="00C139D9" w:rsidRDefault="00C139D9" w14:paraId="671C7063" w14:textId="77777777">
            <w:pPr>
              <w:pStyle w:val="NormalWeb"/>
              <w:numPr>
                <w:ilvl w:val="0"/>
                <w:numId w:val="27"/>
              </w:numPr>
              <w:spacing w:line="259" w:lineRule="auto"/>
              <w:rPr>
                <w:rFonts w:ascii="Arial" w:hAnsi="Arial" w:cs="Arial"/>
                <w:color w:val="000000" w:themeColor="text1"/>
              </w:rPr>
            </w:pPr>
            <w:r w:rsidRPr="268527B9">
              <w:rPr>
                <w:rFonts w:ascii="Arial" w:hAnsi="Arial" w:cs="Arial"/>
                <w:color w:val="000000" w:themeColor="text1"/>
              </w:rPr>
              <w:t xml:space="preserve">Responsible for co-ordinating and/or supporting product or equipment trials relevant to their work area. </w:t>
            </w:r>
          </w:p>
          <w:p w:rsidR="58BB3C58" w:rsidP="0F20C6DE" w:rsidRDefault="58BB3C58" w14:paraId="2D147585" w14:textId="3E359E26">
            <w:pPr>
              <w:pStyle w:val="NormalWeb"/>
              <w:numPr>
                <w:ilvl w:val="0"/>
                <w:numId w:val="27"/>
              </w:numPr>
              <w:spacing w:line="259" w:lineRule="auto"/>
              <w:rPr>
                <w:rFonts w:ascii="Arial" w:hAnsi="Arial" w:cs="Arial"/>
                <w:color w:val="000000" w:themeColor="text1"/>
              </w:rPr>
            </w:pPr>
            <w:r w:rsidRPr="268527B9">
              <w:rPr>
                <w:rFonts w:ascii="Arial" w:hAnsi="Arial" w:cs="Arial"/>
                <w:color w:val="000000" w:themeColor="text1"/>
              </w:rPr>
              <w:t xml:space="preserve">Responsible for Audit of the system to ensure </w:t>
            </w:r>
            <w:r w:rsidRPr="268527B9" w:rsidR="1D4285CC">
              <w:rPr>
                <w:rFonts w:ascii="Arial" w:hAnsi="Arial" w:cs="Arial"/>
                <w:color w:val="000000" w:themeColor="text1"/>
              </w:rPr>
              <w:t xml:space="preserve">the following is maintained and </w:t>
            </w:r>
            <w:r w:rsidRPr="268527B9" w:rsidR="2CB7AF17">
              <w:rPr>
                <w:rFonts w:ascii="Arial" w:hAnsi="Arial" w:cs="Arial"/>
                <w:color w:val="000000" w:themeColor="text1"/>
              </w:rPr>
              <w:t>adhered</w:t>
            </w:r>
            <w:r w:rsidRPr="268527B9" w:rsidR="1B8D8415">
              <w:rPr>
                <w:rFonts w:ascii="Arial" w:hAnsi="Arial" w:cs="Arial"/>
                <w:color w:val="000000" w:themeColor="text1"/>
              </w:rPr>
              <w:t xml:space="preserve"> </w:t>
            </w:r>
            <w:proofErr w:type="gramStart"/>
            <w:r w:rsidRPr="268527B9" w:rsidR="1B8D8415">
              <w:rPr>
                <w:rFonts w:ascii="Arial" w:hAnsi="Arial" w:cs="Arial"/>
                <w:color w:val="000000" w:themeColor="text1"/>
              </w:rPr>
              <w:t>too</w:t>
            </w:r>
            <w:r w:rsidRPr="268527B9" w:rsidR="1D4285CC">
              <w:rPr>
                <w:rFonts w:ascii="Arial" w:hAnsi="Arial" w:cs="Arial"/>
                <w:color w:val="000000" w:themeColor="text1"/>
              </w:rPr>
              <w:t>;</w:t>
            </w:r>
            <w:proofErr w:type="gramEnd"/>
            <w:r w:rsidRPr="268527B9" w:rsidR="1D4285CC">
              <w:rPr>
                <w:rFonts w:ascii="Arial" w:hAnsi="Arial" w:cs="Arial"/>
                <w:color w:val="000000" w:themeColor="text1"/>
              </w:rPr>
              <w:t xml:space="preserve"> </w:t>
            </w:r>
          </w:p>
          <w:p w:rsidR="3A6EB248" w:rsidP="268527B9" w:rsidRDefault="3A6EB248" w14:paraId="2BDE0AD1" w14:textId="2B37F9B6">
            <w:pPr>
              <w:pStyle w:val="NormalWeb"/>
              <w:numPr>
                <w:ilvl w:val="1"/>
                <w:numId w:val="27"/>
              </w:numPr>
              <w:spacing w:line="259" w:lineRule="auto"/>
              <w:rPr>
                <w:rFonts w:ascii="Arial" w:hAnsi="Arial" w:cs="Arial"/>
                <w:color w:val="000000" w:themeColor="text1"/>
              </w:rPr>
            </w:pPr>
            <w:r w:rsidRPr="268527B9">
              <w:rPr>
                <w:rFonts w:ascii="Arial" w:hAnsi="Arial" w:cs="Arial"/>
                <w:color w:val="000000" w:themeColor="text1"/>
              </w:rPr>
              <w:t>System c</w:t>
            </w:r>
            <w:r w:rsidRPr="268527B9" w:rsidR="41D4D847">
              <w:rPr>
                <w:rFonts w:ascii="Arial" w:hAnsi="Arial" w:cs="Arial"/>
                <w:color w:val="000000" w:themeColor="text1"/>
              </w:rPr>
              <w:t>ompliance</w:t>
            </w:r>
            <w:r w:rsidRPr="268527B9" w:rsidR="1D4285CC">
              <w:rPr>
                <w:rFonts w:ascii="Arial" w:hAnsi="Arial" w:cs="Arial"/>
                <w:color w:val="000000" w:themeColor="text1"/>
              </w:rPr>
              <w:t xml:space="preserve"> with the service</w:t>
            </w:r>
            <w:r w:rsidRPr="268527B9" w:rsidR="128A79BA">
              <w:rPr>
                <w:rFonts w:ascii="Arial" w:hAnsi="Arial" w:cs="Arial"/>
                <w:color w:val="000000" w:themeColor="text1"/>
              </w:rPr>
              <w:t>’s</w:t>
            </w:r>
            <w:r w:rsidRPr="268527B9" w:rsidR="1D4285CC">
              <w:rPr>
                <w:rFonts w:ascii="Arial" w:hAnsi="Arial" w:cs="Arial"/>
                <w:color w:val="000000" w:themeColor="text1"/>
              </w:rPr>
              <w:t xml:space="preserve"> Stand</w:t>
            </w:r>
            <w:r w:rsidRPr="268527B9" w:rsidR="2BFF9B36">
              <w:rPr>
                <w:rFonts w:ascii="Arial" w:hAnsi="Arial" w:cs="Arial"/>
                <w:color w:val="000000" w:themeColor="text1"/>
              </w:rPr>
              <w:t>ing Financial Instructions (SFIs)</w:t>
            </w:r>
          </w:p>
          <w:p w:rsidR="7B5F52A4" w:rsidP="0F20C6DE" w:rsidRDefault="7B5F52A4" w14:paraId="794EB1E9" w14:textId="02975A7B">
            <w:pPr>
              <w:pStyle w:val="NormalWeb"/>
              <w:numPr>
                <w:ilvl w:val="1"/>
                <w:numId w:val="27"/>
              </w:numPr>
              <w:spacing w:line="259" w:lineRule="auto"/>
              <w:rPr>
                <w:rFonts w:ascii="Arial" w:hAnsi="Arial" w:cs="Arial"/>
                <w:color w:val="000000" w:themeColor="text1"/>
              </w:rPr>
            </w:pPr>
            <w:r w:rsidRPr="268527B9">
              <w:rPr>
                <w:rFonts w:ascii="Arial" w:hAnsi="Arial" w:cs="Arial"/>
                <w:color w:val="000000" w:themeColor="text1"/>
              </w:rPr>
              <w:t xml:space="preserve">Ensure SOPs for the use of the system are followed by </w:t>
            </w:r>
            <w:proofErr w:type="gramStart"/>
            <w:r w:rsidRPr="268527B9">
              <w:rPr>
                <w:rFonts w:ascii="Arial" w:hAnsi="Arial" w:cs="Arial"/>
                <w:color w:val="000000" w:themeColor="text1"/>
              </w:rPr>
              <w:t>users</w:t>
            </w:r>
            <w:proofErr w:type="gramEnd"/>
          </w:p>
          <w:p w:rsidR="7B5F52A4" w:rsidP="0F20C6DE" w:rsidRDefault="7B5F52A4" w14:paraId="384963B2" w14:textId="3C788B21">
            <w:pPr>
              <w:pStyle w:val="NormalWeb"/>
              <w:numPr>
                <w:ilvl w:val="1"/>
                <w:numId w:val="27"/>
              </w:numPr>
              <w:spacing w:line="259" w:lineRule="auto"/>
              <w:rPr>
                <w:rFonts w:ascii="Arial" w:hAnsi="Arial" w:cs="Arial"/>
                <w:color w:val="000000" w:themeColor="text1"/>
              </w:rPr>
            </w:pPr>
            <w:r w:rsidRPr="268527B9">
              <w:rPr>
                <w:rFonts w:ascii="Arial" w:hAnsi="Arial" w:cs="Arial"/>
                <w:color w:val="000000" w:themeColor="text1"/>
              </w:rPr>
              <w:t xml:space="preserve">Provide system data, </w:t>
            </w:r>
            <w:proofErr w:type="gramStart"/>
            <w:r w:rsidRPr="268527B9">
              <w:rPr>
                <w:rFonts w:ascii="Arial" w:hAnsi="Arial" w:cs="Arial"/>
                <w:color w:val="000000" w:themeColor="text1"/>
              </w:rPr>
              <w:t>analysis</w:t>
            </w:r>
            <w:proofErr w:type="gramEnd"/>
            <w:r w:rsidRPr="268527B9">
              <w:rPr>
                <w:rFonts w:ascii="Arial" w:hAnsi="Arial" w:cs="Arial"/>
                <w:color w:val="000000" w:themeColor="text1"/>
              </w:rPr>
              <w:t xml:space="preserve"> and commentary </w:t>
            </w:r>
            <w:r w:rsidRPr="268527B9" w:rsidR="21FFA305">
              <w:rPr>
                <w:rFonts w:ascii="Arial" w:hAnsi="Arial" w:cs="Arial"/>
                <w:color w:val="000000" w:themeColor="text1"/>
              </w:rPr>
              <w:t xml:space="preserve">on system activity to respond to queries, </w:t>
            </w:r>
            <w:proofErr w:type="spellStart"/>
            <w:r w:rsidRPr="268527B9" w:rsidR="70E835EB">
              <w:rPr>
                <w:rFonts w:ascii="Arial" w:hAnsi="Arial" w:cs="Arial"/>
                <w:color w:val="000000" w:themeColor="text1"/>
              </w:rPr>
              <w:t>Qtr</w:t>
            </w:r>
            <w:proofErr w:type="spellEnd"/>
            <w:r w:rsidRPr="268527B9" w:rsidR="70E835EB">
              <w:rPr>
                <w:rFonts w:ascii="Arial" w:hAnsi="Arial" w:cs="Arial"/>
                <w:color w:val="000000" w:themeColor="text1"/>
              </w:rPr>
              <w:t xml:space="preserve"> </w:t>
            </w:r>
            <w:r w:rsidRPr="268527B9" w:rsidR="21FFA305">
              <w:rPr>
                <w:rFonts w:ascii="Arial" w:hAnsi="Arial" w:cs="Arial"/>
                <w:color w:val="000000" w:themeColor="text1"/>
              </w:rPr>
              <w:t xml:space="preserve">reporting for Key Performance Indicators (KPIs) </w:t>
            </w:r>
            <w:r w:rsidRPr="268527B9" w:rsidR="65FB3408">
              <w:rPr>
                <w:rFonts w:ascii="Arial" w:hAnsi="Arial" w:cs="Arial"/>
                <w:color w:val="000000" w:themeColor="text1"/>
              </w:rPr>
              <w:t xml:space="preserve">and to participate in and assist with Internal </w:t>
            </w:r>
            <w:r w:rsidRPr="268527B9" w:rsidR="2F8D1B1D">
              <w:rPr>
                <w:rFonts w:ascii="Arial" w:hAnsi="Arial" w:cs="Arial"/>
                <w:color w:val="000000" w:themeColor="text1"/>
              </w:rPr>
              <w:t>Audits</w:t>
            </w:r>
            <w:r w:rsidRPr="268527B9" w:rsidR="65FB3408">
              <w:rPr>
                <w:rFonts w:ascii="Arial" w:hAnsi="Arial" w:cs="Arial"/>
                <w:color w:val="000000" w:themeColor="text1"/>
              </w:rPr>
              <w:t xml:space="preserve"> of the funct</w:t>
            </w:r>
            <w:r w:rsidRPr="268527B9" w:rsidR="6B05D1A9">
              <w:rPr>
                <w:rFonts w:ascii="Arial" w:hAnsi="Arial" w:cs="Arial"/>
                <w:color w:val="000000" w:themeColor="text1"/>
              </w:rPr>
              <w:t>ion.</w:t>
            </w:r>
            <w:r w:rsidRPr="268527B9" w:rsidR="65FB3408">
              <w:rPr>
                <w:rFonts w:ascii="Arial" w:hAnsi="Arial" w:cs="Arial"/>
                <w:color w:val="000000" w:themeColor="text1"/>
              </w:rPr>
              <w:t xml:space="preserve"> </w:t>
            </w:r>
          </w:p>
          <w:p w:rsidRPr="00404F6E" w:rsidR="00C139D9" w:rsidP="00C139D9" w:rsidRDefault="00C139D9" w14:paraId="6C867ECB" w14:textId="77777777">
            <w:pPr>
              <w:pStyle w:val="NormalWeb"/>
              <w:spacing w:line="259" w:lineRule="auto"/>
              <w:rPr>
                <w:rFonts w:ascii="Arial" w:hAnsi="Arial" w:cs="Arial"/>
                <w:color w:val="000000" w:themeColor="text1"/>
              </w:rPr>
            </w:pPr>
            <w:r w:rsidRPr="00404F6E">
              <w:rPr>
                <w:rFonts w:ascii="Arial" w:hAnsi="Arial" w:cs="Arial"/>
                <w:color w:val="000000" w:themeColor="text1"/>
              </w:rPr>
              <w:t>In addition, the post holder will be responsible for:</w:t>
            </w:r>
          </w:p>
          <w:p w:rsidRPr="00404F6E" w:rsidR="00C139D9" w:rsidP="00C139D9" w:rsidRDefault="00C139D9" w14:paraId="7BED6907" w14:textId="77777777">
            <w:pPr>
              <w:pStyle w:val="NormalWeb"/>
              <w:numPr>
                <w:ilvl w:val="0"/>
                <w:numId w:val="25"/>
              </w:numPr>
              <w:spacing w:line="259" w:lineRule="auto"/>
              <w:rPr>
                <w:rFonts w:ascii="Arial" w:hAnsi="Arial" w:cs="Arial"/>
                <w:color w:val="000000" w:themeColor="text1"/>
              </w:rPr>
            </w:pPr>
            <w:r w:rsidRPr="00404F6E">
              <w:rPr>
                <w:rFonts w:ascii="Arial" w:hAnsi="Arial" w:cs="Arial"/>
                <w:color w:val="000000" w:themeColor="text1"/>
              </w:rPr>
              <w:t xml:space="preserve">Approving requisitions / purchase orders within the SFI scheme of delegation  </w:t>
            </w:r>
          </w:p>
          <w:p w:rsidRPr="00404F6E" w:rsidR="00C139D9" w:rsidP="00C139D9" w:rsidRDefault="00C139D9" w14:paraId="2D2C5FB0" w14:textId="77777777">
            <w:pPr>
              <w:pStyle w:val="NormalWeb"/>
              <w:numPr>
                <w:ilvl w:val="0"/>
                <w:numId w:val="25"/>
              </w:numPr>
              <w:spacing w:line="259" w:lineRule="auto"/>
              <w:rPr>
                <w:rFonts w:ascii="Arial" w:hAnsi="Arial" w:cs="Arial"/>
                <w:color w:val="000000" w:themeColor="text1"/>
              </w:rPr>
            </w:pPr>
            <w:r w:rsidRPr="00404F6E">
              <w:rPr>
                <w:rFonts w:ascii="Arial" w:hAnsi="Arial" w:cs="Arial"/>
                <w:color w:val="000000" w:themeColor="text1"/>
              </w:rPr>
              <w:t xml:space="preserve">Updating Procurement intranet / SharePoint pages as required. </w:t>
            </w:r>
          </w:p>
          <w:p w:rsidRPr="00404F6E" w:rsidR="00C139D9" w:rsidP="00C139D9" w:rsidRDefault="00C139D9" w14:paraId="072B6583" w14:textId="77777777">
            <w:pPr>
              <w:pStyle w:val="NormalWeb"/>
              <w:numPr>
                <w:ilvl w:val="0"/>
                <w:numId w:val="25"/>
              </w:numPr>
              <w:spacing w:line="259" w:lineRule="auto"/>
              <w:rPr>
                <w:rFonts w:ascii="Arial" w:hAnsi="Arial" w:cs="Arial"/>
                <w:color w:val="000000" w:themeColor="text1"/>
              </w:rPr>
            </w:pPr>
            <w:r w:rsidRPr="00404F6E">
              <w:rPr>
                <w:rFonts w:ascii="Arial" w:hAnsi="Arial" w:cs="Arial"/>
                <w:color w:val="000000" w:themeColor="text1"/>
              </w:rPr>
              <w:t>Participate in departmental continuous improvement and best value programmes.</w:t>
            </w:r>
          </w:p>
          <w:p w:rsidRPr="00404F6E" w:rsidR="00C139D9" w:rsidP="00C139D9" w:rsidRDefault="00C139D9" w14:paraId="750FFA2C" w14:textId="77777777">
            <w:pPr>
              <w:pStyle w:val="NormalWeb"/>
              <w:numPr>
                <w:ilvl w:val="0"/>
                <w:numId w:val="25"/>
              </w:numPr>
              <w:spacing w:line="259" w:lineRule="auto"/>
              <w:rPr>
                <w:rFonts w:ascii="Arial" w:hAnsi="Arial" w:cs="Arial"/>
                <w:color w:val="000000" w:themeColor="text1"/>
              </w:rPr>
            </w:pPr>
            <w:r w:rsidRPr="00404F6E">
              <w:rPr>
                <w:rFonts w:ascii="Arial" w:hAnsi="Arial" w:cs="Arial"/>
                <w:color w:val="000000" w:themeColor="text1"/>
              </w:rPr>
              <w:t>When required, representing the Procurement &amp; Logistics department’s interests on various eProcurement groups in the wider public sector.</w:t>
            </w:r>
          </w:p>
          <w:p w:rsidRPr="00404F6E" w:rsidR="00C139D9" w:rsidP="00C139D9" w:rsidRDefault="00C139D9" w14:paraId="7C594A43" w14:textId="77777777">
            <w:pPr>
              <w:pStyle w:val="NormalWeb"/>
              <w:numPr>
                <w:ilvl w:val="0"/>
                <w:numId w:val="25"/>
              </w:numPr>
              <w:spacing w:line="259" w:lineRule="auto"/>
              <w:rPr>
                <w:rFonts w:ascii="Arial" w:hAnsi="Arial" w:cs="Arial"/>
                <w:color w:val="000000" w:themeColor="text1"/>
              </w:rPr>
            </w:pPr>
            <w:r w:rsidRPr="00404F6E">
              <w:rPr>
                <w:rFonts w:ascii="Arial" w:hAnsi="Arial" w:cs="Arial"/>
                <w:color w:val="000000" w:themeColor="text1"/>
              </w:rPr>
              <w:t xml:space="preserve">Provide a telephone helpdesk facility for purchasing and </w:t>
            </w:r>
            <w:bookmarkStart w:name="_Int_HcBmil3C" w:id="0"/>
            <w:r w:rsidRPr="00404F6E">
              <w:rPr>
                <w:rFonts w:ascii="Arial" w:hAnsi="Arial" w:cs="Arial"/>
                <w:color w:val="000000" w:themeColor="text1"/>
              </w:rPr>
              <w:t>logistics</w:t>
            </w:r>
            <w:bookmarkEnd w:id="0"/>
            <w:r w:rsidRPr="00404F6E">
              <w:rPr>
                <w:rFonts w:ascii="Arial" w:hAnsi="Arial" w:cs="Arial"/>
                <w:color w:val="000000" w:themeColor="text1"/>
              </w:rPr>
              <w:t xml:space="preserve"> stock system users, and training for purchasing system users throughout Scotland on request. </w:t>
            </w:r>
          </w:p>
          <w:p w:rsidRPr="00404F6E" w:rsidR="00C139D9" w:rsidP="00C139D9" w:rsidRDefault="00C139D9" w14:paraId="787C6A6D" w14:textId="77777777">
            <w:pPr>
              <w:pStyle w:val="NormalWeb"/>
              <w:numPr>
                <w:ilvl w:val="0"/>
                <w:numId w:val="25"/>
              </w:numPr>
              <w:spacing w:line="259" w:lineRule="auto"/>
              <w:rPr>
                <w:rFonts w:ascii="Arial" w:hAnsi="Arial" w:cs="Arial"/>
                <w:color w:val="000000" w:themeColor="text1"/>
              </w:rPr>
            </w:pPr>
            <w:r w:rsidRPr="00404F6E">
              <w:rPr>
                <w:rFonts w:ascii="Arial" w:hAnsi="Arial" w:cs="Arial"/>
                <w:color w:val="000000" w:themeColor="text1"/>
              </w:rPr>
              <w:t>The training element includes arranging training venues, materials and ensuring internet access is available and delivering the training throughout Scotland.</w:t>
            </w:r>
          </w:p>
          <w:p w:rsidRPr="00404F6E" w:rsidR="00C139D9" w:rsidP="00C139D9" w:rsidRDefault="00C139D9" w14:paraId="38255C99" w14:textId="77777777">
            <w:pPr>
              <w:pStyle w:val="NormalWeb"/>
              <w:numPr>
                <w:ilvl w:val="0"/>
                <w:numId w:val="25"/>
              </w:numPr>
              <w:spacing w:line="259" w:lineRule="auto"/>
              <w:rPr>
                <w:rFonts w:ascii="Arial" w:hAnsi="Arial" w:cs="Arial"/>
                <w:color w:val="000000" w:themeColor="text1"/>
              </w:rPr>
            </w:pPr>
            <w:r w:rsidRPr="00404F6E">
              <w:rPr>
                <w:rFonts w:ascii="Arial" w:hAnsi="Arial" w:cs="Arial"/>
                <w:color w:val="000000" w:themeColor="text1"/>
              </w:rPr>
              <w:t>The Post holder(s) is also responsible for the collation &amp; analysis of usage / performance data to assist with the Services Best Value work streams and the provision of formal quarterly Key Performance Indicators for the PPSG.</w:t>
            </w:r>
          </w:p>
          <w:p w:rsidRPr="00404F6E" w:rsidR="00C139D9" w:rsidP="00C139D9" w:rsidRDefault="00C139D9" w14:paraId="799ED46A" w14:textId="77777777">
            <w:pPr>
              <w:pStyle w:val="NormalWeb"/>
              <w:numPr>
                <w:ilvl w:val="0"/>
                <w:numId w:val="25"/>
              </w:numPr>
              <w:spacing w:line="259" w:lineRule="auto"/>
              <w:rPr>
                <w:rFonts w:ascii="Arial" w:hAnsi="Arial" w:cs="Arial"/>
                <w:color w:val="000000" w:themeColor="text1"/>
              </w:rPr>
            </w:pPr>
            <w:r w:rsidRPr="00404F6E">
              <w:rPr>
                <w:rFonts w:ascii="Arial" w:hAnsi="Arial" w:cs="Arial"/>
                <w:color w:val="000000" w:themeColor="text1"/>
              </w:rPr>
              <w:t xml:space="preserve">The post-holder will have a limited requirement for the purchase goods and services (including assets) to ‘client’ departments’ specifications within the scheme of delegation. </w:t>
            </w:r>
          </w:p>
          <w:p w:rsidRPr="00404F6E" w:rsidR="00C139D9" w:rsidP="00C139D9" w:rsidRDefault="00C139D9" w14:paraId="12EC9D2B" w14:textId="77777777">
            <w:pPr>
              <w:pStyle w:val="NormalWeb"/>
              <w:numPr>
                <w:ilvl w:val="1"/>
                <w:numId w:val="25"/>
              </w:numPr>
              <w:spacing w:line="259" w:lineRule="auto"/>
              <w:rPr>
                <w:rFonts w:ascii="Arial" w:hAnsi="Arial" w:cs="Arial"/>
                <w:color w:val="000000" w:themeColor="text1"/>
              </w:rPr>
            </w:pPr>
            <w:r w:rsidRPr="00404F6E">
              <w:rPr>
                <w:rFonts w:ascii="Arial" w:hAnsi="Arial" w:cs="Arial"/>
                <w:color w:val="000000" w:themeColor="text1"/>
              </w:rPr>
              <w:t xml:space="preserve">This will include ad hoc sourcing and pricing enquiries, liaising with suppliers and internal stakeholders, as necessary. </w:t>
            </w:r>
          </w:p>
          <w:p w:rsidRPr="00404F6E" w:rsidR="00E11DAD" w:rsidP="0042559C" w:rsidRDefault="00C139D9" w14:paraId="0D52AA7B" w14:textId="77777777">
            <w:pPr>
              <w:pStyle w:val="NormalWeb"/>
              <w:numPr>
                <w:ilvl w:val="1"/>
                <w:numId w:val="25"/>
              </w:numPr>
              <w:spacing w:line="259" w:lineRule="auto"/>
              <w:rPr>
                <w:rFonts w:ascii="Arial" w:hAnsi="Arial" w:cs="Arial"/>
              </w:rPr>
            </w:pPr>
            <w:r w:rsidRPr="00404F6E">
              <w:rPr>
                <w:rFonts w:ascii="Arial" w:hAnsi="Arial" w:cs="Arial"/>
                <w:color w:val="000000" w:themeColor="text1"/>
              </w:rPr>
              <w:t>Including developing in-scope key supplier relationships when required.</w:t>
            </w:r>
          </w:p>
        </w:tc>
      </w:tr>
    </w:tbl>
    <w:p w:rsidRPr="00404F6E" w:rsidR="00A77F71" w:rsidRDefault="00A77F71" w14:paraId="02F2C34E" w14:textId="77777777">
      <w:pPr>
        <w:rPr>
          <w:rFonts w:ascii="Arial" w:hAnsi="Arial" w:cs="Arial"/>
        </w:rPr>
      </w:pPr>
    </w:p>
    <w:tbl>
      <w:tblPr>
        <w:tblStyle w:val="TableList1"/>
        <w:tblW w:w="5000" w:type="pct"/>
        <w:tblLook w:val="0000" w:firstRow="0" w:lastRow="0" w:firstColumn="0" w:lastColumn="0" w:noHBand="0" w:noVBand="0"/>
      </w:tblPr>
      <w:tblGrid>
        <w:gridCol w:w="10450"/>
      </w:tblGrid>
      <w:tr w:rsidRPr="00404F6E" w:rsidR="00A77F71" w:rsidTr="005326E6" w14:paraId="2C1E47EE" w14:textId="77777777">
        <w:trPr>
          <w:cnfStyle w:val="000000100000" w:firstRow="0" w:lastRow="0" w:firstColumn="0" w:lastColumn="0" w:oddVBand="0" w:evenVBand="0" w:oddHBand="1" w:evenHBand="0" w:firstRowFirstColumn="0" w:firstRowLastColumn="0" w:lastRowFirstColumn="0" w:lastRowLastColumn="0"/>
        </w:trPr>
        <w:tc>
          <w:tcPr>
            <w:tcW w:w="5000" w:type="pct"/>
          </w:tcPr>
          <w:p w:rsidRPr="00404F6E" w:rsidR="00A77F71" w:rsidP="000C7B1A" w:rsidRDefault="00A77F71" w14:paraId="680A4E5D" w14:textId="77777777">
            <w:pPr>
              <w:pStyle w:val="Heading5"/>
              <w:numPr>
                <w:ilvl w:val="0"/>
                <w:numId w:val="0"/>
              </w:numPr>
              <w:tabs>
                <w:tab w:val="left" w:pos="720"/>
              </w:tabs>
              <w:ind w:right="118"/>
              <w:rPr>
                <w:rFonts w:ascii="Arial" w:hAnsi="Arial" w:cs="Arial"/>
              </w:rPr>
            </w:pPr>
          </w:p>
          <w:p w:rsidRPr="00404F6E" w:rsidR="00A77F71" w:rsidP="000C7B1A" w:rsidRDefault="00A77F71" w14:paraId="52C944AC" w14:textId="77777777">
            <w:pPr>
              <w:pStyle w:val="Heading5"/>
              <w:numPr>
                <w:ilvl w:val="0"/>
                <w:numId w:val="0"/>
              </w:numPr>
              <w:tabs>
                <w:tab w:val="left" w:pos="720"/>
              </w:tabs>
              <w:ind w:right="118"/>
              <w:rPr>
                <w:rFonts w:ascii="Arial" w:hAnsi="Arial" w:cs="Arial"/>
              </w:rPr>
            </w:pPr>
            <w:r w:rsidRPr="00404F6E">
              <w:rPr>
                <w:rFonts w:ascii="Arial" w:hAnsi="Arial" w:cs="Arial"/>
              </w:rPr>
              <w:t>6</w:t>
            </w:r>
            <w:r w:rsidRPr="00404F6E" w:rsidR="00C139D9">
              <w:rPr>
                <w:rFonts w:ascii="Arial" w:hAnsi="Arial" w:cs="Arial"/>
              </w:rPr>
              <w:t>.</w:t>
            </w:r>
            <w:r w:rsidRPr="00404F6E">
              <w:rPr>
                <w:rFonts w:ascii="Arial" w:hAnsi="Arial" w:cs="Arial"/>
              </w:rPr>
              <w:t xml:space="preserve"> EQUIPMENT AND MACHINERY</w:t>
            </w:r>
          </w:p>
          <w:p w:rsidRPr="00404F6E" w:rsidR="00A77F71" w:rsidP="000C7B1A" w:rsidRDefault="00A77F71" w14:paraId="19219836" w14:textId="77777777">
            <w:pPr>
              <w:pStyle w:val="Heading5"/>
              <w:numPr>
                <w:ilvl w:val="0"/>
                <w:numId w:val="0"/>
              </w:numPr>
              <w:tabs>
                <w:tab w:val="left" w:pos="720"/>
              </w:tabs>
              <w:ind w:right="118"/>
              <w:rPr>
                <w:rFonts w:ascii="Arial" w:hAnsi="Arial" w:cs="Arial"/>
              </w:rPr>
            </w:pPr>
          </w:p>
        </w:tc>
      </w:tr>
      <w:tr w:rsidRPr="00404F6E" w:rsidR="00841C84" w:rsidTr="005326E6" w14:paraId="02105354" w14:textId="77777777">
        <w:trPr>
          <w:cnfStyle w:val="000000010000" w:firstRow="0" w:lastRow="0" w:firstColumn="0" w:lastColumn="0" w:oddVBand="0" w:evenVBand="0" w:oddHBand="0" w:evenHBand="1" w:firstRowFirstColumn="0" w:firstRowLastColumn="0" w:lastRowFirstColumn="0" w:lastRowLastColumn="0"/>
        </w:trPr>
        <w:tc>
          <w:tcPr>
            <w:tcW w:w="5000" w:type="pct"/>
          </w:tcPr>
          <w:p w:rsidRPr="00404F6E" w:rsidR="00C139D9" w:rsidP="00C139D9" w:rsidRDefault="00C139D9" w14:paraId="2A88DBAD" w14:textId="77777777">
            <w:pPr>
              <w:pStyle w:val="NormalWeb"/>
              <w:rPr>
                <w:rFonts w:ascii="Arial" w:hAnsi="Arial" w:cs="Arial"/>
                <w:color w:val="000000" w:themeColor="text1"/>
              </w:rPr>
            </w:pPr>
            <w:r w:rsidRPr="00404F6E">
              <w:rPr>
                <w:rFonts w:ascii="Arial" w:hAnsi="Arial" w:cs="Arial"/>
                <w:color w:val="000000" w:themeColor="text1"/>
              </w:rPr>
              <w:t>The postholder will be required to have a thorough understanding of the management issues associated with Procurement, electronic inventory/materials management and awareness of financial systems are desirable.</w:t>
            </w:r>
          </w:p>
          <w:p w:rsidRPr="00404F6E" w:rsidR="00C139D9" w:rsidP="00C139D9" w:rsidRDefault="00C139D9" w14:paraId="16C8849C" w14:textId="77777777">
            <w:pPr>
              <w:pStyle w:val="NormalWeb"/>
              <w:numPr>
                <w:ilvl w:val="0"/>
                <w:numId w:val="29"/>
              </w:numPr>
              <w:spacing w:line="259" w:lineRule="auto"/>
              <w:rPr>
                <w:rFonts w:ascii="Arial" w:hAnsi="Arial" w:cs="Arial"/>
                <w:color w:val="000000" w:themeColor="text1"/>
              </w:rPr>
            </w:pPr>
            <w:r w:rsidRPr="00404F6E">
              <w:rPr>
                <w:rFonts w:ascii="Arial" w:hAnsi="Arial" w:cs="Arial"/>
                <w:color w:val="000000" w:themeColor="text1"/>
              </w:rPr>
              <w:t xml:space="preserve">Driving licence is </w:t>
            </w:r>
            <w:proofErr w:type="gramStart"/>
            <w:r w:rsidRPr="00404F6E">
              <w:rPr>
                <w:rFonts w:ascii="Arial" w:hAnsi="Arial" w:cs="Arial"/>
                <w:color w:val="000000" w:themeColor="text1"/>
              </w:rPr>
              <w:t>essential</w:t>
            </w:r>
            <w:proofErr w:type="gramEnd"/>
          </w:p>
          <w:p w:rsidRPr="00404F6E" w:rsidR="00C139D9" w:rsidP="00C139D9" w:rsidRDefault="00C139D9" w14:paraId="7EB6987F" w14:textId="77777777">
            <w:pPr>
              <w:pStyle w:val="NormalWeb"/>
              <w:numPr>
                <w:ilvl w:val="0"/>
                <w:numId w:val="29"/>
              </w:numPr>
              <w:spacing w:line="259" w:lineRule="auto"/>
              <w:rPr>
                <w:rFonts w:ascii="Arial" w:hAnsi="Arial" w:cs="Arial"/>
                <w:color w:val="000000" w:themeColor="text1"/>
              </w:rPr>
            </w:pPr>
            <w:r w:rsidRPr="00404F6E">
              <w:rPr>
                <w:rFonts w:ascii="Arial" w:hAnsi="Arial" w:cs="Arial"/>
                <w:color w:val="000000" w:themeColor="text1"/>
              </w:rPr>
              <w:t xml:space="preserve">Extensive and extended Computer / VDU work to produce documentation and to communicate through email, check supply details, etc. </w:t>
            </w:r>
          </w:p>
          <w:p w:rsidRPr="00404F6E" w:rsidR="00C139D9" w:rsidP="00C139D9" w:rsidRDefault="00C139D9" w14:paraId="090DBA63" w14:textId="77777777">
            <w:pPr>
              <w:pStyle w:val="NormalWeb"/>
              <w:numPr>
                <w:ilvl w:val="0"/>
                <w:numId w:val="29"/>
              </w:numPr>
              <w:spacing w:line="259" w:lineRule="auto"/>
              <w:rPr>
                <w:rFonts w:ascii="Arial" w:hAnsi="Arial" w:cs="Arial"/>
                <w:color w:val="000000" w:themeColor="text1"/>
              </w:rPr>
            </w:pPr>
            <w:r w:rsidRPr="00404F6E">
              <w:rPr>
                <w:rFonts w:ascii="Arial" w:hAnsi="Arial" w:cs="Arial"/>
                <w:color w:val="000000" w:themeColor="text1"/>
              </w:rPr>
              <w:t xml:space="preserve">Advanced MS Excel skills are essential for data manipulation and </w:t>
            </w:r>
            <w:proofErr w:type="gramStart"/>
            <w:r w:rsidRPr="00404F6E">
              <w:rPr>
                <w:rFonts w:ascii="Arial" w:hAnsi="Arial" w:cs="Arial"/>
                <w:color w:val="000000" w:themeColor="text1"/>
              </w:rPr>
              <w:t>analysis</w:t>
            </w:r>
            <w:proofErr w:type="gramEnd"/>
          </w:p>
          <w:p w:rsidRPr="00404F6E" w:rsidR="00C139D9" w:rsidP="00C139D9" w:rsidRDefault="00C139D9" w14:paraId="755F1D5C" w14:textId="77777777">
            <w:pPr>
              <w:pStyle w:val="NormalWeb"/>
              <w:numPr>
                <w:ilvl w:val="0"/>
                <w:numId w:val="29"/>
              </w:numPr>
              <w:spacing w:line="259" w:lineRule="auto"/>
              <w:rPr>
                <w:rFonts w:ascii="Arial" w:hAnsi="Arial" w:cs="Arial"/>
                <w:color w:val="000000" w:themeColor="text1"/>
              </w:rPr>
            </w:pPr>
            <w:r w:rsidRPr="00404F6E">
              <w:rPr>
                <w:rFonts w:ascii="Arial" w:hAnsi="Arial" w:cs="Arial"/>
                <w:color w:val="000000" w:themeColor="text1"/>
              </w:rPr>
              <w:t xml:space="preserve">Handheld scanner linked to stock management </w:t>
            </w:r>
            <w:proofErr w:type="gramStart"/>
            <w:r w:rsidRPr="00404F6E">
              <w:rPr>
                <w:rFonts w:ascii="Arial" w:hAnsi="Arial" w:cs="Arial"/>
                <w:color w:val="000000" w:themeColor="text1"/>
              </w:rPr>
              <w:t>system</w:t>
            </w:r>
            <w:proofErr w:type="gramEnd"/>
          </w:p>
          <w:p w:rsidRPr="00404F6E" w:rsidR="000B77CE" w:rsidP="00C139D9" w:rsidRDefault="00C139D9" w14:paraId="00D0D114" w14:textId="77777777">
            <w:pPr>
              <w:pStyle w:val="NormalWeb"/>
              <w:numPr>
                <w:ilvl w:val="0"/>
                <w:numId w:val="29"/>
              </w:numPr>
              <w:spacing w:line="259" w:lineRule="auto"/>
              <w:rPr>
                <w:rFonts w:ascii="Arial" w:hAnsi="Arial" w:cs="Arial"/>
                <w:color w:val="000000" w:themeColor="text1"/>
              </w:rPr>
            </w:pPr>
            <w:r w:rsidRPr="00404F6E">
              <w:rPr>
                <w:rFonts w:ascii="Arial" w:hAnsi="Arial" w:cs="Arial"/>
                <w:color w:val="000000" w:themeColor="text1"/>
                <w:lang w:val="fr-FR"/>
              </w:rPr>
              <w:t xml:space="preserve">Printer / Photocopier and </w:t>
            </w:r>
            <w:proofErr w:type="spellStart"/>
            <w:r w:rsidRPr="00404F6E">
              <w:rPr>
                <w:rFonts w:ascii="Arial" w:hAnsi="Arial" w:cs="Arial"/>
                <w:color w:val="000000" w:themeColor="text1"/>
                <w:lang w:val="fr-FR"/>
              </w:rPr>
              <w:t>Telephone</w:t>
            </w:r>
            <w:proofErr w:type="spellEnd"/>
            <w:r w:rsidRPr="00404F6E">
              <w:rPr>
                <w:rFonts w:ascii="Arial" w:hAnsi="Arial" w:cs="Arial"/>
                <w:color w:val="000000" w:themeColor="text1"/>
                <w:lang w:val="fr-FR"/>
              </w:rPr>
              <w:t xml:space="preserve"> (documentation / communication).</w:t>
            </w:r>
          </w:p>
        </w:tc>
      </w:tr>
    </w:tbl>
    <w:p w:rsidRPr="00404F6E" w:rsidR="00A77F71" w:rsidRDefault="00A77F71" w14:paraId="296FEF7D" w14:textId="77777777">
      <w:pPr>
        <w:rPr>
          <w:rFonts w:ascii="Arial" w:hAnsi="Arial" w:cs="Arial"/>
        </w:rPr>
      </w:pPr>
    </w:p>
    <w:tbl>
      <w:tblPr>
        <w:tblStyle w:val="TableList1"/>
        <w:tblW w:w="5000" w:type="pct"/>
        <w:tblLook w:val="0000" w:firstRow="0" w:lastRow="0" w:firstColumn="0" w:lastColumn="0" w:noHBand="0" w:noVBand="0"/>
      </w:tblPr>
      <w:tblGrid>
        <w:gridCol w:w="10450"/>
      </w:tblGrid>
      <w:tr w:rsidRPr="00404F6E" w:rsidR="00A77F71" w:rsidTr="005326E6" w14:paraId="7AD47A95" w14:textId="77777777">
        <w:trPr>
          <w:cnfStyle w:val="000000100000" w:firstRow="0" w:lastRow="0" w:firstColumn="0" w:lastColumn="0" w:oddVBand="0" w:evenVBand="0" w:oddHBand="1" w:evenHBand="0" w:firstRowFirstColumn="0" w:firstRowLastColumn="0" w:lastRowFirstColumn="0" w:lastRowLastColumn="0"/>
        </w:trPr>
        <w:tc>
          <w:tcPr>
            <w:tcW w:w="5000" w:type="pct"/>
          </w:tcPr>
          <w:p w:rsidRPr="00404F6E" w:rsidR="00A77F71" w:rsidP="000C7B1A" w:rsidRDefault="00A77F71" w14:paraId="7194DBDC" w14:textId="77777777">
            <w:pPr>
              <w:pStyle w:val="Heading4"/>
              <w:ind w:right="260"/>
              <w:rPr>
                <w:b w:val="0"/>
                <w:bCs w:val="0"/>
              </w:rPr>
            </w:pPr>
          </w:p>
          <w:p w:rsidRPr="00404F6E" w:rsidR="00A77F71" w:rsidP="000C7B1A" w:rsidRDefault="00A77F71" w14:paraId="633D00EB" w14:textId="77777777">
            <w:pPr>
              <w:pStyle w:val="Heading4"/>
              <w:ind w:right="260"/>
            </w:pPr>
            <w:r w:rsidRPr="00404F6E">
              <w:t>7.  SYSTEMS</w:t>
            </w:r>
          </w:p>
          <w:p w:rsidRPr="00404F6E" w:rsidR="00A77F71" w:rsidP="000C7B1A" w:rsidRDefault="00A77F71" w14:paraId="769D0D3C" w14:textId="77777777">
            <w:pPr>
              <w:pStyle w:val="Heading4"/>
              <w:ind w:right="260"/>
              <w:rPr>
                <w:b w:val="0"/>
                <w:bCs w:val="0"/>
              </w:rPr>
            </w:pPr>
          </w:p>
        </w:tc>
      </w:tr>
      <w:tr w:rsidRPr="00404F6E" w:rsidR="00841C84" w:rsidTr="005326E6" w14:paraId="16164124" w14:textId="77777777">
        <w:trPr>
          <w:cnfStyle w:val="000000010000" w:firstRow="0" w:lastRow="0" w:firstColumn="0" w:lastColumn="0" w:oddVBand="0" w:evenVBand="0" w:oddHBand="0" w:evenHBand="1" w:firstRowFirstColumn="0" w:firstRowLastColumn="0" w:lastRowFirstColumn="0" w:lastRowLastColumn="0"/>
        </w:trPr>
        <w:tc>
          <w:tcPr>
            <w:tcW w:w="5000" w:type="pct"/>
          </w:tcPr>
          <w:p w:rsidRPr="00404F6E" w:rsidR="00841C84" w:rsidP="000C7B1A" w:rsidRDefault="00C139D9" w14:paraId="76200342" w14:textId="77777777">
            <w:pPr>
              <w:ind w:right="260"/>
              <w:rPr>
                <w:rFonts w:ascii="Arial" w:hAnsi="Arial" w:cs="Arial"/>
              </w:rPr>
            </w:pPr>
            <w:r w:rsidRPr="00404F6E">
              <w:rPr>
                <w:rFonts w:ascii="Arial" w:hAnsi="Arial" w:cs="Arial"/>
              </w:rPr>
              <w:t>The post holder will use the following systems:</w:t>
            </w:r>
          </w:p>
          <w:p w:rsidRPr="00404F6E" w:rsidR="00C139D9" w:rsidP="00C139D9" w:rsidRDefault="00C139D9" w14:paraId="4CD509CF" w14:textId="77777777">
            <w:pPr>
              <w:pStyle w:val="NormalWeb"/>
              <w:numPr>
                <w:ilvl w:val="0"/>
                <w:numId w:val="30"/>
              </w:numPr>
              <w:spacing w:line="259" w:lineRule="auto"/>
              <w:rPr>
                <w:rFonts w:ascii="Arial" w:hAnsi="Arial" w:cs="Arial"/>
                <w:color w:val="000000" w:themeColor="text1"/>
              </w:rPr>
            </w:pPr>
            <w:r w:rsidRPr="00404F6E">
              <w:rPr>
                <w:rFonts w:ascii="Arial" w:hAnsi="Arial" w:cs="Arial"/>
                <w:color w:val="000000" w:themeColor="text1"/>
              </w:rPr>
              <w:t>E-Procurement (currently Pecos)</w:t>
            </w:r>
          </w:p>
          <w:p w:rsidRPr="00404F6E" w:rsidR="00C139D9" w:rsidP="00C139D9" w:rsidRDefault="00C139D9" w14:paraId="3C159DCB" w14:textId="77777777">
            <w:pPr>
              <w:pStyle w:val="NormalWeb"/>
              <w:numPr>
                <w:ilvl w:val="0"/>
                <w:numId w:val="30"/>
              </w:numPr>
              <w:spacing w:line="259" w:lineRule="auto"/>
              <w:rPr>
                <w:rFonts w:ascii="Arial" w:hAnsi="Arial" w:cs="Arial"/>
                <w:color w:val="000000" w:themeColor="text1"/>
              </w:rPr>
            </w:pPr>
            <w:r w:rsidRPr="00404F6E">
              <w:rPr>
                <w:rFonts w:ascii="Arial" w:hAnsi="Arial" w:cs="Arial"/>
                <w:color w:val="000000" w:themeColor="text1"/>
              </w:rPr>
              <w:t xml:space="preserve">Materials Management stock system (currently Genesis) </w:t>
            </w:r>
          </w:p>
          <w:p w:rsidRPr="00404F6E" w:rsidR="00C139D9" w:rsidP="00C139D9" w:rsidRDefault="00C139D9" w14:paraId="0B88ECFB" w14:textId="77777777">
            <w:pPr>
              <w:pStyle w:val="NormalWeb"/>
              <w:numPr>
                <w:ilvl w:val="0"/>
                <w:numId w:val="30"/>
              </w:numPr>
              <w:spacing w:line="259" w:lineRule="auto"/>
              <w:rPr>
                <w:rFonts w:ascii="Arial" w:hAnsi="Arial" w:cs="Arial"/>
                <w:color w:val="000000" w:themeColor="text1"/>
              </w:rPr>
            </w:pPr>
            <w:r w:rsidRPr="00404F6E">
              <w:rPr>
                <w:rFonts w:ascii="Arial" w:hAnsi="Arial" w:cs="Arial"/>
                <w:color w:val="000000" w:themeColor="text1"/>
              </w:rPr>
              <w:t>PCS Portal (Procurement Contracts Scotland)</w:t>
            </w:r>
          </w:p>
          <w:p w:rsidRPr="00404F6E" w:rsidR="00C139D9" w:rsidP="00C139D9" w:rsidRDefault="00C139D9" w14:paraId="035A600C" w14:textId="77777777">
            <w:pPr>
              <w:pStyle w:val="NormalWeb"/>
              <w:numPr>
                <w:ilvl w:val="0"/>
                <w:numId w:val="30"/>
              </w:numPr>
              <w:spacing w:line="259" w:lineRule="auto"/>
              <w:rPr>
                <w:rFonts w:ascii="Arial" w:hAnsi="Arial" w:cs="Arial"/>
                <w:color w:val="000000" w:themeColor="text1"/>
              </w:rPr>
            </w:pPr>
            <w:r w:rsidRPr="00404F6E">
              <w:rPr>
                <w:rFonts w:ascii="Arial" w:hAnsi="Arial" w:cs="Arial"/>
                <w:color w:val="000000" w:themeColor="text1"/>
              </w:rPr>
              <w:t>Business Objects (</w:t>
            </w:r>
            <w:proofErr w:type="spellStart"/>
            <w:r w:rsidRPr="00404F6E">
              <w:rPr>
                <w:rFonts w:ascii="Arial" w:hAnsi="Arial" w:cs="Arial"/>
                <w:color w:val="000000" w:themeColor="text1"/>
              </w:rPr>
              <w:t>Boxi</w:t>
            </w:r>
            <w:proofErr w:type="spellEnd"/>
            <w:r w:rsidRPr="00404F6E">
              <w:rPr>
                <w:rFonts w:ascii="Arial" w:hAnsi="Arial" w:cs="Arial"/>
                <w:color w:val="000000" w:themeColor="text1"/>
              </w:rPr>
              <w:t xml:space="preserve"> data reporting tool) </w:t>
            </w:r>
          </w:p>
          <w:p w:rsidRPr="00404F6E" w:rsidR="00C139D9" w:rsidP="00C139D9" w:rsidRDefault="00C139D9" w14:paraId="416EF525" w14:textId="77777777">
            <w:pPr>
              <w:pStyle w:val="NormalWeb"/>
              <w:numPr>
                <w:ilvl w:val="0"/>
                <w:numId w:val="30"/>
              </w:numPr>
              <w:spacing w:line="259" w:lineRule="auto"/>
              <w:rPr>
                <w:rFonts w:ascii="Arial" w:hAnsi="Arial" w:cs="Arial"/>
                <w:color w:val="000000" w:themeColor="text1"/>
              </w:rPr>
            </w:pPr>
            <w:r w:rsidRPr="00404F6E">
              <w:rPr>
                <w:rFonts w:ascii="Arial" w:hAnsi="Arial" w:cs="Arial"/>
                <w:color w:val="000000" w:themeColor="text1"/>
              </w:rPr>
              <w:t xml:space="preserve">Microsoft software suite (Advanced use of MS Excel required) </w:t>
            </w:r>
          </w:p>
          <w:p w:rsidRPr="00404F6E" w:rsidR="00C139D9" w:rsidP="00C139D9" w:rsidRDefault="00C139D9" w14:paraId="102D6ED9" w14:textId="77777777">
            <w:pPr>
              <w:pStyle w:val="NormalWeb"/>
              <w:numPr>
                <w:ilvl w:val="0"/>
                <w:numId w:val="30"/>
              </w:numPr>
              <w:spacing w:line="259" w:lineRule="auto"/>
              <w:rPr>
                <w:rFonts w:ascii="Arial" w:hAnsi="Arial" w:cs="Arial"/>
                <w:color w:val="000000" w:themeColor="text1"/>
              </w:rPr>
            </w:pPr>
            <w:r w:rsidRPr="00404F6E">
              <w:rPr>
                <w:rFonts w:ascii="Arial" w:hAnsi="Arial" w:cs="Arial"/>
                <w:color w:val="000000" w:themeColor="text1"/>
              </w:rPr>
              <w:t>Updating of Procurement intranet site, now SharePoint (MS365)</w:t>
            </w:r>
          </w:p>
          <w:p w:rsidRPr="00404F6E" w:rsidR="00C139D9" w:rsidP="00C139D9" w:rsidRDefault="00C139D9" w14:paraId="70E09F28" w14:textId="77777777">
            <w:pPr>
              <w:pStyle w:val="NormalWeb"/>
              <w:rPr>
                <w:rFonts w:ascii="Arial" w:hAnsi="Arial" w:cs="Arial"/>
                <w:color w:val="000000" w:themeColor="text1"/>
              </w:rPr>
            </w:pPr>
            <w:r w:rsidRPr="00404F6E">
              <w:rPr>
                <w:rFonts w:ascii="Arial" w:hAnsi="Arial" w:cs="Arial"/>
                <w:color w:val="000000" w:themeColor="text1"/>
              </w:rPr>
              <w:t xml:space="preserve">Any associated test systems - the post holder(s) will be the main conduit for liaison with SAS and National Procurement IT functions and any related external systems provider. </w:t>
            </w:r>
          </w:p>
          <w:p w:rsidRPr="00404F6E" w:rsidR="000B77CE" w:rsidP="000C7B1A" w:rsidRDefault="000B77CE" w14:paraId="54CD245A" w14:textId="77777777">
            <w:pPr>
              <w:ind w:right="260"/>
              <w:jc w:val="both"/>
              <w:rPr>
                <w:rFonts w:ascii="Arial" w:hAnsi="Arial" w:cs="Arial"/>
              </w:rPr>
            </w:pPr>
          </w:p>
        </w:tc>
      </w:tr>
    </w:tbl>
    <w:p w:rsidRPr="00404F6E" w:rsidR="00A77F71" w:rsidRDefault="00A77F71" w14:paraId="1231BE67" w14:textId="77777777">
      <w:pPr>
        <w:rPr>
          <w:rFonts w:ascii="Arial" w:hAnsi="Arial" w:cs="Arial"/>
        </w:rPr>
      </w:pPr>
    </w:p>
    <w:tbl>
      <w:tblPr>
        <w:tblStyle w:val="TableList1"/>
        <w:tblW w:w="5000" w:type="pct"/>
        <w:tblLook w:val="0000" w:firstRow="0" w:lastRow="0" w:firstColumn="0" w:lastColumn="0" w:noHBand="0" w:noVBand="0"/>
      </w:tblPr>
      <w:tblGrid>
        <w:gridCol w:w="10450"/>
      </w:tblGrid>
      <w:tr w:rsidRPr="00404F6E" w:rsidR="00B873BA" w:rsidTr="005326E6" w14:paraId="76328931" w14:textId="77777777">
        <w:trPr>
          <w:cnfStyle w:val="000000100000" w:firstRow="0" w:lastRow="0" w:firstColumn="0" w:lastColumn="0" w:oddVBand="0" w:evenVBand="0" w:oddHBand="1" w:evenHBand="0" w:firstRowFirstColumn="0" w:firstRowLastColumn="0" w:lastRowFirstColumn="0" w:lastRowLastColumn="0"/>
        </w:trPr>
        <w:tc>
          <w:tcPr>
            <w:tcW w:w="5000" w:type="pct"/>
          </w:tcPr>
          <w:p w:rsidRPr="00404F6E" w:rsidR="00B873BA" w:rsidP="000C7B1A" w:rsidRDefault="00B873BA" w14:paraId="36FEB5B0" w14:textId="77777777">
            <w:pPr>
              <w:ind w:right="260"/>
              <w:jc w:val="both"/>
              <w:rPr>
                <w:rFonts w:ascii="Arial" w:hAnsi="Arial" w:cs="Arial"/>
                <w:b/>
                <w:bCs/>
              </w:rPr>
            </w:pPr>
          </w:p>
          <w:p w:rsidRPr="00404F6E" w:rsidR="00B873BA" w:rsidP="000C7B1A" w:rsidRDefault="00B873BA" w14:paraId="2BD758DD" w14:textId="77777777">
            <w:pPr>
              <w:ind w:right="260"/>
              <w:jc w:val="both"/>
              <w:rPr>
                <w:rFonts w:ascii="Arial" w:hAnsi="Arial" w:cs="Arial"/>
                <w:b/>
                <w:bCs/>
              </w:rPr>
            </w:pPr>
            <w:r w:rsidRPr="00404F6E">
              <w:rPr>
                <w:rFonts w:ascii="Arial" w:hAnsi="Arial" w:cs="Arial"/>
                <w:b/>
                <w:bCs/>
              </w:rPr>
              <w:t>8.  DECISIONS AND JUDGEMENTS</w:t>
            </w:r>
          </w:p>
          <w:p w:rsidRPr="00404F6E" w:rsidR="00B873BA" w:rsidP="000C7B1A" w:rsidRDefault="00B873BA" w14:paraId="30D7AA69" w14:textId="77777777">
            <w:pPr>
              <w:ind w:right="260"/>
              <w:jc w:val="both"/>
              <w:rPr>
                <w:rFonts w:ascii="Arial" w:hAnsi="Arial" w:cs="Arial"/>
              </w:rPr>
            </w:pPr>
          </w:p>
        </w:tc>
      </w:tr>
      <w:tr w:rsidRPr="00404F6E" w:rsidR="00841C84" w:rsidTr="005326E6" w14:paraId="00C3E9B7" w14:textId="77777777">
        <w:trPr>
          <w:cnfStyle w:val="000000010000" w:firstRow="0" w:lastRow="0" w:firstColumn="0" w:lastColumn="0" w:oddVBand="0" w:evenVBand="0" w:oddHBand="0" w:evenHBand="1" w:firstRowFirstColumn="0" w:firstRowLastColumn="0" w:lastRowFirstColumn="0" w:lastRowLastColumn="0"/>
        </w:trPr>
        <w:tc>
          <w:tcPr>
            <w:tcW w:w="5000" w:type="pct"/>
          </w:tcPr>
          <w:p w:rsidRPr="00404F6E" w:rsidR="00892550" w:rsidP="008565D3" w:rsidRDefault="008565D3" w14:paraId="41DD52D3" w14:textId="77777777">
            <w:pPr>
              <w:ind w:right="260"/>
              <w:jc w:val="both"/>
              <w:rPr>
                <w:rFonts w:ascii="Arial" w:hAnsi="Arial" w:cs="Arial"/>
              </w:rPr>
            </w:pPr>
            <w:r w:rsidRPr="00404F6E">
              <w:rPr>
                <w:rFonts w:ascii="Arial" w:hAnsi="Arial" w:cs="Arial"/>
              </w:rPr>
              <w:br/>
            </w:r>
            <w:r w:rsidRPr="00404F6E" w:rsidR="00C139D9">
              <w:rPr>
                <w:rFonts w:ascii="Arial" w:hAnsi="Arial" w:cs="Arial"/>
              </w:rPr>
              <w:t xml:space="preserve">For both post holders, there will be a high degree of autonomy and </w:t>
            </w:r>
            <w:r w:rsidRPr="00404F6E">
              <w:rPr>
                <w:rFonts w:ascii="Arial" w:hAnsi="Arial" w:cs="Arial"/>
              </w:rPr>
              <w:t>will be</w:t>
            </w:r>
            <w:r w:rsidRPr="00404F6E" w:rsidR="00C139D9">
              <w:rPr>
                <w:rFonts w:ascii="Arial" w:hAnsi="Arial" w:cs="Arial"/>
              </w:rPr>
              <w:t xml:space="preserve"> expected to exercise initiative and judgement within broad guidelines</w:t>
            </w:r>
            <w:r w:rsidRPr="00404F6E" w:rsidR="00892550">
              <w:rPr>
                <w:rFonts w:ascii="Arial" w:hAnsi="Arial" w:cs="Arial"/>
              </w:rPr>
              <w:t xml:space="preserve"> and plan their own work schedule</w:t>
            </w:r>
            <w:r w:rsidRPr="00404F6E" w:rsidR="00C139D9">
              <w:rPr>
                <w:rFonts w:ascii="Arial" w:hAnsi="Arial" w:cs="Arial"/>
              </w:rPr>
              <w:t xml:space="preserve">.  </w:t>
            </w:r>
            <w:r w:rsidRPr="00404F6E">
              <w:rPr>
                <w:rFonts w:ascii="Arial" w:hAnsi="Arial" w:cs="Arial"/>
              </w:rPr>
              <w:t>The post-holder will be expected to prioritise and make decisions about their own work</w:t>
            </w:r>
            <w:r w:rsidRPr="00404F6E" w:rsidR="00892550">
              <w:rPr>
                <w:rFonts w:ascii="Arial" w:hAnsi="Arial" w:cs="Arial"/>
              </w:rPr>
              <w:t>, however there will be regular engagement with the line manager for support.</w:t>
            </w:r>
          </w:p>
          <w:p w:rsidRPr="00404F6E" w:rsidR="00892550" w:rsidP="008565D3" w:rsidRDefault="00892550" w14:paraId="7196D064" w14:textId="77777777">
            <w:pPr>
              <w:ind w:right="260"/>
              <w:jc w:val="both"/>
              <w:rPr>
                <w:rFonts w:ascii="Arial" w:hAnsi="Arial" w:cs="Arial"/>
              </w:rPr>
            </w:pPr>
          </w:p>
          <w:p w:rsidRPr="00404F6E" w:rsidR="008565D3" w:rsidP="008565D3" w:rsidRDefault="00892550" w14:paraId="3D8792EE" w14:textId="77777777">
            <w:pPr>
              <w:ind w:right="260"/>
              <w:jc w:val="both"/>
              <w:rPr>
                <w:rFonts w:ascii="Arial" w:hAnsi="Arial" w:cs="Arial"/>
              </w:rPr>
            </w:pPr>
            <w:r w:rsidRPr="00404F6E">
              <w:rPr>
                <w:rFonts w:ascii="Arial" w:hAnsi="Arial" w:cs="Arial"/>
              </w:rPr>
              <w:t>Some areas of work</w:t>
            </w:r>
            <w:r w:rsidRPr="00404F6E" w:rsidR="008565D3">
              <w:rPr>
                <w:rFonts w:ascii="Arial" w:hAnsi="Arial" w:cs="Arial"/>
              </w:rPr>
              <w:t xml:space="preserve"> can be complex given the potential for competing demands within the role, particularly where timescales are often dictated centrally by the National Programme Team, or the service provider. </w:t>
            </w:r>
          </w:p>
          <w:p w:rsidRPr="00404F6E" w:rsidR="00841C84" w:rsidP="000C7B1A" w:rsidRDefault="00841C84" w14:paraId="34FF1C98" w14:textId="77777777">
            <w:pPr>
              <w:ind w:right="260"/>
              <w:jc w:val="both"/>
              <w:rPr>
                <w:rFonts w:ascii="Arial" w:hAnsi="Arial" w:cs="Arial"/>
              </w:rPr>
            </w:pPr>
          </w:p>
          <w:p w:rsidRPr="00404F6E" w:rsidR="00C139D9" w:rsidP="00C139D9" w:rsidRDefault="00C139D9" w14:paraId="59D8FB8C" w14:textId="77777777">
            <w:pPr>
              <w:ind w:right="260"/>
              <w:jc w:val="both"/>
              <w:rPr>
                <w:rFonts w:ascii="Arial" w:hAnsi="Arial" w:cs="Arial"/>
              </w:rPr>
            </w:pPr>
            <w:r w:rsidRPr="00404F6E">
              <w:rPr>
                <w:rFonts w:ascii="Arial" w:hAnsi="Arial" w:cs="Arial"/>
                <w:b/>
                <w:bCs/>
              </w:rPr>
              <w:t>Logistics</w:t>
            </w:r>
            <w:r w:rsidRPr="00404F6E" w:rsidR="008565D3">
              <w:rPr>
                <w:rFonts w:ascii="Arial" w:hAnsi="Arial" w:cs="Arial"/>
                <w:b/>
                <w:bCs/>
              </w:rPr>
              <w:t xml:space="preserve"> post holder</w:t>
            </w:r>
            <w:r w:rsidRPr="00404F6E">
              <w:rPr>
                <w:rFonts w:ascii="Arial" w:hAnsi="Arial" w:cs="Arial"/>
              </w:rPr>
              <w:t xml:space="preserve">: </w:t>
            </w:r>
          </w:p>
          <w:p w:rsidRPr="00404F6E" w:rsidR="00C139D9" w:rsidP="00C139D9" w:rsidRDefault="00C139D9" w14:paraId="6D072C0D" w14:textId="77777777">
            <w:pPr>
              <w:ind w:right="260"/>
              <w:jc w:val="both"/>
              <w:rPr>
                <w:rFonts w:ascii="Arial" w:hAnsi="Arial" w:cs="Arial"/>
              </w:rPr>
            </w:pPr>
          </w:p>
          <w:p w:rsidRPr="00404F6E" w:rsidR="00C139D9" w:rsidP="00C139D9" w:rsidRDefault="00C139D9" w14:paraId="46E809EF" w14:textId="77777777">
            <w:pPr>
              <w:ind w:right="260"/>
              <w:jc w:val="both"/>
              <w:rPr>
                <w:rFonts w:ascii="Arial" w:hAnsi="Arial" w:cs="Arial"/>
              </w:rPr>
            </w:pPr>
            <w:r w:rsidRPr="00404F6E">
              <w:rPr>
                <w:rFonts w:ascii="Arial" w:hAnsi="Arial" w:cs="Arial"/>
              </w:rPr>
              <w:t xml:space="preserve">Directly accountable for the implementation and set up of an end-to-end electronic inventory system within each Logistics hub and associated delivery point across the service. </w:t>
            </w:r>
            <w:r w:rsidRPr="00404F6E" w:rsidR="00892550">
              <w:rPr>
                <w:rFonts w:ascii="Arial" w:hAnsi="Arial" w:cs="Arial"/>
              </w:rPr>
              <w:t xml:space="preserve">Objectives will be agreed in conjunction with the National Materials and Logistics Manager and regular engagement to discuss workload etc. </w:t>
            </w:r>
          </w:p>
          <w:p w:rsidRPr="00404F6E" w:rsidR="00C139D9" w:rsidP="00C139D9" w:rsidRDefault="00C139D9" w14:paraId="48A21919" w14:textId="77777777">
            <w:pPr>
              <w:ind w:right="260"/>
              <w:jc w:val="both"/>
              <w:rPr>
                <w:rFonts w:ascii="Arial" w:hAnsi="Arial" w:cs="Arial"/>
              </w:rPr>
            </w:pPr>
          </w:p>
          <w:p w:rsidRPr="00404F6E" w:rsidR="00C139D9" w:rsidP="00C139D9" w:rsidRDefault="00C139D9" w14:paraId="50A16B9E" w14:textId="77777777">
            <w:pPr>
              <w:ind w:right="260"/>
              <w:jc w:val="both"/>
              <w:rPr>
                <w:rFonts w:ascii="Arial" w:hAnsi="Arial" w:cs="Arial"/>
              </w:rPr>
            </w:pPr>
            <w:r w:rsidRPr="00404F6E">
              <w:rPr>
                <w:rFonts w:ascii="Arial" w:hAnsi="Arial" w:cs="Arial"/>
              </w:rPr>
              <w:t xml:space="preserve">Responsible for systems set up of station stores stock and setting stock levels and is responsible for the administration and training associated with the management and development of inventory management applications used in Procurement and Logistics across the service. </w:t>
            </w:r>
          </w:p>
          <w:p w:rsidRPr="00404F6E" w:rsidR="00C139D9" w:rsidP="00C139D9" w:rsidRDefault="00C139D9" w14:paraId="6BD18F9B" w14:textId="77777777">
            <w:pPr>
              <w:ind w:right="260"/>
              <w:jc w:val="both"/>
              <w:rPr>
                <w:rFonts w:ascii="Arial" w:hAnsi="Arial" w:cs="Arial"/>
              </w:rPr>
            </w:pPr>
          </w:p>
          <w:p w:rsidRPr="00404F6E" w:rsidR="00C139D9" w:rsidP="00C139D9" w:rsidRDefault="00C139D9" w14:paraId="51D3AC3C" w14:textId="77777777">
            <w:pPr>
              <w:ind w:right="260"/>
              <w:jc w:val="both"/>
              <w:rPr>
                <w:rFonts w:ascii="Arial" w:hAnsi="Arial" w:cs="Arial"/>
              </w:rPr>
            </w:pPr>
            <w:r w:rsidRPr="00404F6E">
              <w:rPr>
                <w:rFonts w:ascii="Arial" w:hAnsi="Arial" w:cs="Arial"/>
              </w:rPr>
              <w:t xml:space="preserve">Meets with station staff and stakeholders to review service provision but acts independently using professional skills and judgement in the set up and provision of the electronic stock systems solutions. </w:t>
            </w:r>
          </w:p>
          <w:p w:rsidRPr="00404F6E" w:rsidR="008565D3" w:rsidP="00C139D9" w:rsidRDefault="008565D3" w14:paraId="238601FE" w14:textId="77777777">
            <w:pPr>
              <w:ind w:right="260"/>
              <w:jc w:val="both"/>
              <w:rPr>
                <w:rFonts w:ascii="Arial" w:hAnsi="Arial" w:cs="Arial"/>
              </w:rPr>
            </w:pPr>
          </w:p>
          <w:p w:rsidRPr="00404F6E" w:rsidR="00C139D9" w:rsidP="00C139D9" w:rsidRDefault="00C139D9" w14:paraId="6156FC36" w14:textId="77777777">
            <w:pPr>
              <w:ind w:right="260"/>
              <w:jc w:val="both"/>
              <w:rPr>
                <w:rFonts w:ascii="Arial" w:hAnsi="Arial" w:cs="Arial"/>
              </w:rPr>
            </w:pPr>
            <w:r w:rsidRPr="00404F6E">
              <w:rPr>
                <w:rFonts w:ascii="Arial" w:hAnsi="Arial" w:cs="Arial"/>
              </w:rPr>
              <w:t>Provides K</w:t>
            </w:r>
            <w:r w:rsidRPr="00404F6E" w:rsidR="008565D3">
              <w:rPr>
                <w:rFonts w:ascii="Arial" w:hAnsi="Arial" w:cs="Arial"/>
              </w:rPr>
              <w:t xml:space="preserve">ey </w:t>
            </w:r>
            <w:r w:rsidRPr="00404F6E">
              <w:rPr>
                <w:rFonts w:ascii="Arial" w:hAnsi="Arial" w:cs="Arial"/>
              </w:rPr>
              <w:t>P</w:t>
            </w:r>
            <w:r w:rsidRPr="00404F6E" w:rsidR="008565D3">
              <w:rPr>
                <w:rFonts w:ascii="Arial" w:hAnsi="Arial" w:cs="Arial"/>
              </w:rPr>
              <w:t>erformance Indicator (KPI)</w:t>
            </w:r>
            <w:r w:rsidRPr="00404F6E">
              <w:rPr>
                <w:rFonts w:ascii="Arial" w:hAnsi="Arial" w:cs="Arial"/>
              </w:rPr>
              <w:t xml:space="preserve"> reporting detail on the performance and delivery targets as set by the Head of Procurement. </w:t>
            </w:r>
          </w:p>
          <w:p w:rsidRPr="00404F6E" w:rsidR="00C139D9" w:rsidP="00C139D9" w:rsidRDefault="00C139D9" w14:paraId="0F3CABC7" w14:textId="77777777">
            <w:pPr>
              <w:ind w:right="260"/>
              <w:jc w:val="both"/>
              <w:rPr>
                <w:rFonts w:ascii="Arial" w:hAnsi="Arial" w:cs="Arial"/>
              </w:rPr>
            </w:pPr>
          </w:p>
          <w:p w:rsidRPr="00404F6E" w:rsidR="00C139D9" w:rsidP="00C139D9" w:rsidRDefault="00C139D9" w14:paraId="367BDA97" w14:textId="77777777">
            <w:pPr>
              <w:ind w:right="260"/>
              <w:jc w:val="both"/>
              <w:rPr>
                <w:rFonts w:ascii="Arial" w:hAnsi="Arial" w:cs="Arial"/>
              </w:rPr>
            </w:pPr>
            <w:r w:rsidRPr="00404F6E">
              <w:rPr>
                <w:rFonts w:ascii="Arial" w:hAnsi="Arial" w:cs="Arial"/>
              </w:rPr>
              <w:t xml:space="preserve">Ensures accurate stock and inventory information is available to the Procurement and Stores teams to allow them to make critical and operational decisions. Promotes and delivers training for the electronic materials management systems. </w:t>
            </w:r>
          </w:p>
          <w:p w:rsidRPr="00404F6E" w:rsidR="00C139D9" w:rsidP="00C139D9" w:rsidRDefault="00C139D9" w14:paraId="5B08B5D1" w14:textId="77777777">
            <w:pPr>
              <w:ind w:right="260"/>
              <w:jc w:val="both"/>
              <w:rPr>
                <w:rFonts w:ascii="Arial" w:hAnsi="Arial" w:cs="Arial"/>
              </w:rPr>
            </w:pPr>
          </w:p>
          <w:p w:rsidRPr="00404F6E" w:rsidR="00C139D9" w:rsidP="00C139D9" w:rsidRDefault="00C139D9" w14:paraId="562F6FDA" w14:textId="77777777">
            <w:pPr>
              <w:ind w:right="260"/>
              <w:jc w:val="both"/>
              <w:rPr>
                <w:rFonts w:ascii="Arial" w:hAnsi="Arial" w:cs="Arial"/>
                <w:b/>
                <w:bCs/>
              </w:rPr>
            </w:pPr>
            <w:r w:rsidRPr="00404F6E">
              <w:rPr>
                <w:rFonts w:ascii="Arial" w:hAnsi="Arial" w:cs="Arial"/>
                <w:b/>
                <w:bCs/>
              </w:rPr>
              <w:t>Procurement</w:t>
            </w:r>
            <w:r w:rsidRPr="00404F6E" w:rsidR="008565D3">
              <w:rPr>
                <w:rFonts w:ascii="Arial" w:hAnsi="Arial" w:cs="Arial"/>
                <w:b/>
                <w:bCs/>
              </w:rPr>
              <w:t xml:space="preserve"> post holder</w:t>
            </w:r>
            <w:r w:rsidRPr="00404F6E">
              <w:rPr>
                <w:rFonts w:ascii="Arial" w:hAnsi="Arial" w:cs="Arial"/>
                <w:b/>
                <w:bCs/>
              </w:rPr>
              <w:t>:</w:t>
            </w:r>
          </w:p>
          <w:p w:rsidRPr="00404F6E" w:rsidR="00C139D9" w:rsidP="00C139D9" w:rsidRDefault="00C139D9" w14:paraId="16DEB4AB" w14:textId="77777777">
            <w:pPr>
              <w:ind w:right="260"/>
              <w:jc w:val="both"/>
              <w:rPr>
                <w:rFonts w:ascii="Arial" w:hAnsi="Arial" w:cs="Arial"/>
              </w:rPr>
            </w:pPr>
          </w:p>
          <w:p w:rsidRPr="00404F6E" w:rsidR="00C139D9" w:rsidP="00C139D9" w:rsidRDefault="00C139D9" w14:paraId="41CB38E0" w14:textId="77777777">
            <w:pPr>
              <w:ind w:right="260"/>
              <w:jc w:val="both"/>
              <w:rPr>
                <w:rFonts w:ascii="Arial" w:hAnsi="Arial" w:cs="Arial"/>
              </w:rPr>
            </w:pPr>
            <w:r w:rsidRPr="00404F6E">
              <w:rPr>
                <w:rFonts w:ascii="Arial" w:hAnsi="Arial" w:cs="Arial"/>
              </w:rPr>
              <w:t xml:space="preserve">High degree of autonomy with respect to the purchasing system as they are required to be the Service’s expert in this field. </w:t>
            </w:r>
          </w:p>
          <w:p w:rsidRPr="00404F6E" w:rsidR="00C139D9" w:rsidP="00C139D9" w:rsidRDefault="00C139D9" w14:paraId="0AD9C6F4" w14:textId="77777777">
            <w:pPr>
              <w:ind w:right="260"/>
              <w:jc w:val="both"/>
              <w:rPr>
                <w:rFonts w:ascii="Arial" w:hAnsi="Arial" w:cs="Arial"/>
              </w:rPr>
            </w:pPr>
          </w:p>
          <w:p w:rsidRPr="00404F6E" w:rsidR="00C139D9" w:rsidP="00C139D9" w:rsidRDefault="00C139D9" w14:paraId="03BBE271" w14:textId="77777777">
            <w:pPr>
              <w:ind w:right="260"/>
              <w:jc w:val="both"/>
              <w:rPr>
                <w:rFonts w:ascii="Arial" w:hAnsi="Arial" w:cs="Arial"/>
              </w:rPr>
            </w:pPr>
            <w:r w:rsidRPr="00404F6E">
              <w:rPr>
                <w:rFonts w:ascii="Arial" w:hAnsi="Arial" w:cs="Arial"/>
              </w:rPr>
              <w:t xml:space="preserve">Certain project milestones may be specifically agreed with the Senior Procurement Specialist or the Head of Procurement, these will be identified at the beginning of projects. </w:t>
            </w:r>
          </w:p>
          <w:p w:rsidRPr="00404F6E" w:rsidR="00C139D9" w:rsidP="00C139D9" w:rsidRDefault="00C139D9" w14:paraId="4B1F511A" w14:textId="77777777">
            <w:pPr>
              <w:ind w:right="260"/>
              <w:jc w:val="both"/>
              <w:rPr>
                <w:rFonts w:ascii="Arial" w:hAnsi="Arial" w:cs="Arial"/>
              </w:rPr>
            </w:pPr>
          </w:p>
          <w:p w:rsidRPr="00404F6E" w:rsidR="00C139D9" w:rsidP="00C139D9" w:rsidRDefault="00C139D9" w14:paraId="62F32ED3" w14:textId="77777777">
            <w:pPr>
              <w:ind w:right="260"/>
              <w:jc w:val="both"/>
              <w:rPr>
                <w:rFonts w:ascii="Arial" w:hAnsi="Arial" w:cs="Arial"/>
              </w:rPr>
            </w:pPr>
            <w:r w:rsidRPr="00404F6E">
              <w:rPr>
                <w:rFonts w:ascii="Arial" w:hAnsi="Arial" w:cs="Arial"/>
              </w:rPr>
              <w:t xml:space="preserve">Typical judgements will be deciding how to implement changes to the purchasing set-up. </w:t>
            </w:r>
          </w:p>
          <w:p w:rsidRPr="00404F6E" w:rsidR="00C139D9" w:rsidP="00C139D9" w:rsidRDefault="00C139D9" w14:paraId="14B1997E" w14:textId="77777777">
            <w:pPr>
              <w:ind w:right="260"/>
              <w:jc w:val="both"/>
              <w:rPr>
                <w:rFonts w:ascii="Arial" w:hAnsi="Arial" w:cs="Arial"/>
              </w:rPr>
            </w:pPr>
            <w:r w:rsidRPr="00404F6E">
              <w:rPr>
                <w:rFonts w:ascii="Arial" w:hAnsi="Arial" w:cs="Arial"/>
              </w:rPr>
              <w:t>These can be complex decisions where several options are available, and changes to the system must be thought through carefully to avoid unintended consequences.</w:t>
            </w:r>
          </w:p>
          <w:p w:rsidRPr="00404F6E" w:rsidR="00C139D9" w:rsidP="00C139D9" w:rsidRDefault="00C139D9" w14:paraId="65F9C3DC" w14:textId="77777777">
            <w:pPr>
              <w:ind w:right="260"/>
              <w:jc w:val="both"/>
              <w:rPr>
                <w:rFonts w:ascii="Arial" w:hAnsi="Arial" w:cs="Arial"/>
              </w:rPr>
            </w:pPr>
          </w:p>
          <w:p w:rsidRPr="00404F6E" w:rsidR="00C139D9" w:rsidP="00C139D9" w:rsidRDefault="00C139D9" w14:paraId="6A05881B" w14:textId="77777777">
            <w:pPr>
              <w:ind w:right="260"/>
              <w:jc w:val="both"/>
              <w:rPr>
                <w:rFonts w:ascii="Arial" w:hAnsi="Arial" w:cs="Arial"/>
              </w:rPr>
            </w:pPr>
            <w:r w:rsidRPr="00404F6E">
              <w:rPr>
                <w:rFonts w:ascii="Arial" w:hAnsi="Arial" w:cs="Arial"/>
              </w:rPr>
              <w:t xml:space="preserve">This involves the need to analyse and understand the requirement and how to translate this into how the system works to achieve the desired outcome. </w:t>
            </w:r>
          </w:p>
          <w:p w:rsidRPr="00404F6E" w:rsidR="00C139D9" w:rsidP="00C139D9" w:rsidRDefault="00C139D9" w14:paraId="0A6959E7" w14:textId="77777777">
            <w:pPr>
              <w:ind w:right="260"/>
              <w:jc w:val="both"/>
              <w:rPr>
                <w:rFonts w:ascii="Arial" w:hAnsi="Arial" w:cs="Arial"/>
              </w:rPr>
            </w:pPr>
            <w:r w:rsidRPr="00404F6E">
              <w:rPr>
                <w:rFonts w:ascii="Arial" w:hAnsi="Arial" w:cs="Arial"/>
              </w:rPr>
              <w:t xml:space="preserve"> </w:t>
            </w:r>
          </w:p>
          <w:p w:rsidRPr="00404F6E" w:rsidR="00841C84" w:rsidP="00C139D9" w:rsidRDefault="00C139D9" w14:paraId="50870041" w14:textId="77777777">
            <w:pPr>
              <w:ind w:right="260"/>
              <w:jc w:val="both"/>
              <w:rPr>
                <w:rFonts w:ascii="Arial" w:hAnsi="Arial" w:cs="Arial"/>
              </w:rPr>
            </w:pPr>
            <w:r w:rsidRPr="00404F6E">
              <w:rPr>
                <w:rFonts w:ascii="Arial" w:hAnsi="Arial" w:cs="Arial"/>
              </w:rPr>
              <w:t>Policy decisions must be referred to the Head of Procurement.</w:t>
            </w:r>
          </w:p>
          <w:p w:rsidRPr="00404F6E" w:rsidR="004A5099" w:rsidP="00C139D9" w:rsidRDefault="004A5099" w14:paraId="5023141B" w14:textId="77777777">
            <w:pPr>
              <w:ind w:right="260"/>
              <w:jc w:val="both"/>
              <w:rPr>
                <w:rFonts w:ascii="Arial" w:hAnsi="Arial" w:cs="Arial"/>
              </w:rPr>
            </w:pPr>
          </w:p>
          <w:p w:rsidRPr="00404F6E" w:rsidR="004A5099" w:rsidP="00C139D9" w:rsidRDefault="004A5099" w14:paraId="1F3B1409" w14:textId="77777777">
            <w:pPr>
              <w:ind w:right="260"/>
              <w:jc w:val="both"/>
              <w:rPr>
                <w:rFonts w:ascii="Arial" w:hAnsi="Arial" w:cs="Arial"/>
              </w:rPr>
            </w:pPr>
          </w:p>
          <w:p w:rsidRPr="00404F6E" w:rsidR="004A5099" w:rsidP="00C139D9" w:rsidRDefault="004A5099" w14:paraId="562C75D1" w14:textId="77777777">
            <w:pPr>
              <w:ind w:right="260"/>
              <w:jc w:val="both"/>
              <w:rPr>
                <w:rFonts w:ascii="Arial" w:hAnsi="Arial" w:cs="Arial"/>
              </w:rPr>
            </w:pPr>
          </w:p>
          <w:p w:rsidRPr="00404F6E" w:rsidR="004A5099" w:rsidP="00C139D9" w:rsidRDefault="004A5099" w14:paraId="664355AD" w14:textId="77777777">
            <w:pPr>
              <w:ind w:right="260"/>
              <w:jc w:val="both"/>
              <w:rPr>
                <w:rFonts w:ascii="Arial" w:hAnsi="Arial" w:cs="Arial"/>
              </w:rPr>
            </w:pPr>
          </w:p>
          <w:p w:rsidRPr="00404F6E" w:rsidR="004A5099" w:rsidP="00C139D9" w:rsidRDefault="004A5099" w14:paraId="1A965116" w14:textId="77777777">
            <w:pPr>
              <w:ind w:right="260"/>
              <w:jc w:val="both"/>
              <w:rPr>
                <w:rFonts w:ascii="Arial" w:hAnsi="Arial" w:cs="Arial"/>
              </w:rPr>
            </w:pPr>
          </w:p>
          <w:p w:rsidRPr="00404F6E" w:rsidR="004A5099" w:rsidP="00C139D9" w:rsidRDefault="004A5099" w14:paraId="7DF4E37C" w14:textId="77777777">
            <w:pPr>
              <w:ind w:right="260"/>
              <w:jc w:val="both"/>
              <w:rPr>
                <w:rFonts w:ascii="Arial" w:hAnsi="Arial" w:cs="Arial"/>
              </w:rPr>
            </w:pPr>
          </w:p>
          <w:p w:rsidRPr="00404F6E" w:rsidR="004A5099" w:rsidP="00C139D9" w:rsidRDefault="004A5099" w14:paraId="44FB30F8" w14:textId="77777777">
            <w:pPr>
              <w:ind w:right="260"/>
              <w:jc w:val="both"/>
              <w:rPr>
                <w:rFonts w:ascii="Arial" w:hAnsi="Arial" w:cs="Arial"/>
              </w:rPr>
            </w:pPr>
          </w:p>
          <w:p w:rsidRPr="00404F6E" w:rsidR="004A5099" w:rsidP="00C139D9" w:rsidRDefault="004A5099" w14:paraId="1DA6542E" w14:textId="77777777">
            <w:pPr>
              <w:ind w:right="260"/>
              <w:jc w:val="both"/>
              <w:rPr>
                <w:rFonts w:ascii="Arial" w:hAnsi="Arial" w:cs="Arial"/>
              </w:rPr>
            </w:pPr>
          </w:p>
          <w:p w:rsidRPr="00404F6E" w:rsidR="004A5099" w:rsidP="00C139D9" w:rsidRDefault="004A5099" w14:paraId="3041E394" w14:textId="77777777">
            <w:pPr>
              <w:ind w:right="260"/>
              <w:jc w:val="both"/>
              <w:rPr>
                <w:rFonts w:ascii="Arial" w:hAnsi="Arial" w:cs="Arial"/>
              </w:rPr>
            </w:pPr>
          </w:p>
          <w:p w:rsidRPr="00404F6E" w:rsidR="004A5099" w:rsidP="00C139D9" w:rsidRDefault="004A5099" w14:paraId="722B00AE" w14:textId="77777777">
            <w:pPr>
              <w:ind w:right="260"/>
              <w:jc w:val="both"/>
              <w:rPr>
                <w:rFonts w:ascii="Arial" w:hAnsi="Arial" w:cs="Arial"/>
              </w:rPr>
            </w:pPr>
          </w:p>
          <w:p w:rsidRPr="00404F6E" w:rsidR="004A5099" w:rsidP="00C139D9" w:rsidRDefault="004A5099" w14:paraId="42C6D796" w14:textId="77777777">
            <w:pPr>
              <w:ind w:right="260"/>
              <w:jc w:val="both"/>
              <w:rPr>
                <w:rFonts w:ascii="Arial" w:hAnsi="Arial" w:cs="Arial"/>
              </w:rPr>
            </w:pPr>
          </w:p>
          <w:p w:rsidRPr="00404F6E" w:rsidR="004A5099" w:rsidP="00C139D9" w:rsidRDefault="004A5099" w14:paraId="6E1831B3" w14:textId="77777777">
            <w:pPr>
              <w:ind w:right="260"/>
              <w:jc w:val="both"/>
              <w:rPr>
                <w:rFonts w:ascii="Arial" w:hAnsi="Arial" w:cs="Arial"/>
              </w:rPr>
            </w:pPr>
          </w:p>
          <w:p w:rsidRPr="00404F6E" w:rsidR="004A5099" w:rsidP="00C139D9" w:rsidRDefault="004A5099" w14:paraId="54E11D2A" w14:textId="77777777">
            <w:pPr>
              <w:ind w:right="260"/>
              <w:jc w:val="both"/>
              <w:rPr>
                <w:rFonts w:ascii="Arial" w:hAnsi="Arial" w:cs="Arial"/>
              </w:rPr>
            </w:pPr>
          </w:p>
          <w:p w:rsidRPr="00404F6E" w:rsidR="004A5099" w:rsidP="00C139D9" w:rsidRDefault="004A5099" w14:paraId="31126E5D" w14:textId="77777777">
            <w:pPr>
              <w:ind w:right="260"/>
              <w:jc w:val="both"/>
              <w:rPr>
                <w:rFonts w:ascii="Arial" w:hAnsi="Arial" w:cs="Arial"/>
              </w:rPr>
            </w:pPr>
          </w:p>
          <w:p w:rsidRPr="00404F6E" w:rsidR="004A5099" w:rsidP="00C139D9" w:rsidRDefault="004A5099" w14:paraId="2DE403A5" w14:textId="77777777">
            <w:pPr>
              <w:ind w:right="260"/>
              <w:jc w:val="both"/>
              <w:rPr>
                <w:rFonts w:ascii="Arial" w:hAnsi="Arial" w:cs="Arial"/>
              </w:rPr>
            </w:pPr>
          </w:p>
          <w:p w:rsidRPr="00404F6E" w:rsidR="004A5099" w:rsidP="00C139D9" w:rsidRDefault="004A5099" w14:paraId="62431CDC" w14:textId="77777777">
            <w:pPr>
              <w:ind w:right="260"/>
              <w:jc w:val="both"/>
              <w:rPr>
                <w:rFonts w:ascii="Arial" w:hAnsi="Arial" w:cs="Arial"/>
              </w:rPr>
            </w:pPr>
          </w:p>
          <w:p w:rsidRPr="00404F6E" w:rsidR="004A5099" w:rsidP="00C139D9" w:rsidRDefault="004A5099" w14:paraId="49E398E2" w14:textId="77777777">
            <w:pPr>
              <w:ind w:right="260"/>
              <w:jc w:val="both"/>
              <w:rPr>
                <w:rFonts w:ascii="Arial" w:hAnsi="Arial" w:cs="Arial"/>
              </w:rPr>
            </w:pPr>
          </w:p>
          <w:p w:rsidRPr="00404F6E" w:rsidR="004A5099" w:rsidP="00C139D9" w:rsidRDefault="004A5099" w14:paraId="16287F21" w14:textId="77777777">
            <w:pPr>
              <w:ind w:right="260"/>
              <w:jc w:val="both"/>
              <w:rPr>
                <w:rFonts w:ascii="Arial" w:hAnsi="Arial" w:cs="Arial"/>
              </w:rPr>
            </w:pPr>
          </w:p>
          <w:p w:rsidRPr="00404F6E" w:rsidR="004A5099" w:rsidP="00C139D9" w:rsidRDefault="004A5099" w14:paraId="5BE93A62" w14:textId="77777777">
            <w:pPr>
              <w:ind w:right="260"/>
              <w:jc w:val="both"/>
              <w:rPr>
                <w:rFonts w:ascii="Arial" w:hAnsi="Arial" w:cs="Arial"/>
              </w:rPr>
            </w:pPr>
          </w:p>
          <w:p w:rsidRPr="00404F6E" w:rsidR="000B77CE" w:rsidP="000C7B1A" w:rsidRDefault="000B77CE" w14:paraId="384BA73E" w14:textId="77777777">
            <w:pPr>
              <w:ind w:right="260"/>
              <w:rPr>
                <w:rFonts w:ascii="Arial" w:hAnsi="Arial" w:cs="Arial"/>
              </w:rPr>
            </w:pPr>
          </w:p>
        </w:tc>
      </w:tr>
    </w:tbl>
    <w:p w:rsidRPr="00404F6E" w:rsidR="00A77F71" w:rsidRDefault="00A77F71" w14:paraId="34B3F2EB" w14:textId="77777777">
      <w:pPr>
        <w:rPr>
          <w:rFonts w:ascii="Arial" w:hAnsi="Arial" w:cs="Arial"/>
          <w:b/>
        </w:rPr>
      </w:pPr>
    </w:p>
    <w:tbl>
      <w:tblPr>
        <w:tblStyle w:val="TableList1"/>
        <w:tblW w:w="5000" w:type="pct"/>
        <w:tblLook w:val="0000" w:firstRow="0" w:lastRow="0" w:firstColumn="0" w:lastColumn="0" w:noHBand="0" w:noVBand="0"/>
      </w:tblPr>
      <w:tblGrid>
        <w:gridCol w:w="10450"/>
      </w:tblGrid>
      <w:tr w:rsidRPr="00404F6E" w:rsidR="00B873BA" w:rsidTr="005326E6" w14:paraId="0C9DF24D" w14:textId="77777777">
        <w:trPr>
          <w:cnfStyle w:val="000000100000" w:firstRow="0" w:lastRow="0" w:firstColumn="0" w:lastColumn="0" w:oddVBand="0" w:evenVBand="0" w:oddHBand="1" w:evenHBand="0" w:firstRowFirstColumn="0" w:firstRowLastColumn="0" w:lastRowFirstColumn="0" w:lastRowLastColumn="0"/>
        </w:trPr>
        <w:tc>
          <w:tcPr>
            <w:tcW w:w="5000" w:type="pct"/>
          </w:tcPr>
          <w:p w:rsidRPr="00404F6E" w:rsidR="00B873BA" w:rsidP="000C7B1A" w:rsidRDefault="00B873BA" w14:paraId="7D34F5C7" w14:textId="77777777">
            <w:pPr>
              <w:ind w:right="118"/>
              <w:jc w:val="both"/>
              <w:rPr>
                <w:rFonts w:ascii="Arial" w:hAnsi="Arial" w:cs="Arial"/>
                <w:b/>
                <w:bCs/>
              </w:rPr>
            </w:pPr>
          </w:p>
          <w:p w:rsidRPr="00404F6E" w:rsidR="00B873BA" w:rsidP="000C7B1A" w:rsidRDefault="00B873BA" w14:paraId="1C07C2BA" w14:textId="77777777">
            <w:pPr>
              <w:ind w:right="118"/>
              <w:jc w:val="both"/>
              <w:rPr>
                <w:rFonts w:ascii="Arial" w:hAnsi="Arial" w:cs="Arial"/>
                <w:b/>
                <w:bCs/>
              </w:rPr>
            </w:pPr>
            <w:r w:rsidRPr="00404F6E">
              <w:rPr>
                <w:rFonts w:ascii="Arial" w:hAnsi="Arial" w:cs="Arial"/>
                <w:b/>
              </w:rPr>
              <w:t>9.  COMMUNICATIONS AND RELATIONSHIPS</w:t>
            </w:r>
          </w:p>
        </w:tc>
      </w:tr>
      <w:tr w:rsidRPr="00404F6E" w:rsidR="00841C84" w:rsidTr="005326E6" w14:paraId="66DF4B12" w14:textId="77777777">
        <w:trPr>
          <w:cnfStyle w:val="000000010000" w:firstRow="0" w:lastRow="0" w:firstColumn="0" w:lastColumn="0" w:oddVBand="0" w:evenVBand="0" w:oddHBand="0" w:evenHBand="1" w:firstRowFirstColumn="0" w:firstRowLastColumn="0" w:lastRowFirstColumn="0" w:lastRowLastColumn="0"/>
        </w:trPr>
        <w:tc>
          <w:tcPr>
            <w:tcW w:w="5000" w:type="pct"/>
          </w:tcPr>
          <w:p w:rsidRPr="00404F6E" w:rsidR="00892550" w:rsidP="00892550" w:rsidRDefault="0042559C" w14:paraId="605BAA5B" w14:textId="77777777">
            <w:pPr>
              <w:pStyle w:val="NormalWeb"/>
              <w:rPr>
                <w:rFonts w:ascii="Arial" w:hAnsi="Arial" w:cs="Arial"/>
                <w:color w:val="000000"/>
              </w:rPr>
            </w:pPr>
            <w:r>
              <w:rPr>
                <w:rFonts w:ascii="Arial" w:hAnsi="Arial" w:cs="Arial"/>
                <w:color w:val="000000" w:themeColor="text1"/>
              </w:rPr>
              <w:br/>
            </w:r>
            <w:r w:rsidRPr="00404F6E" w:rsidR="00892550">
              <w:rPr>
                <w:rFonts w:ascii="Arial" w:hAnsi="Arial" w:cs="Arial"/>
                <w:color w:val="000000" w:themeColor="text1"/>
              </w:rPr>
              <w:t>Design and deliver training for all staff that use the agreed purchasing and or the materials management system</w:t>
            </w:r>
            <w:r w:rsidRPr="00404F6E" w:rsidR="004A5099">
              <w:rPr>
                <w:rFonts w:ascii="Arial" w:hAnsi="Arial" w:cs="Arial"/>
                <w:color w:val="000000" w:themeColor="text1"/>
              </w:rPr>
              <w:t xml:space="preserve">, including the provision of </w:t>
            </w:r>
            <w:r w:rsidRPr="00404F6E" w:rsidR="00892550">
              <w:rPr>
                <w:rFonts w:ascii="Arial" w:hAnsi="Arial" w:cs="Arial"/>
                <w:color w:val="000000" w:themeColor="text1"/>
              </w:rPr>
              <w:t>all training material. The training will be run / provided as frequently as required.  The number of people trained throughout the service over a year is variable.</w:t>
            </w:r>
          </w:p>
          <w:p w:rsidRPr="00404F6E" w:rsidR="00892550" w:rsidP="00892550" w:rsidRDefault="00892550" w14:paraId="2AB4F7D8" w14:textId="77777777">
            <w:pPr>
              <w:pStyle w:val="NormalWeb"/>
              <w:rPr>
                <w:rFonts w:ascii="Arial" w:hAnsi="Arial" w:cs="Arial"/>
                <w:color w:val="000000"/>
              </w:rPr>
            </w:pPr>
            <w:r w:rsidRPr="00404F6E">
              <w:rPr>
                <w:rFonts w:ascii="Arial" w:hAnsi="Arial" w:cs="Arial"/>
                <w:color w:val="000000" w:themeColor="text1"/>
              </w:rPr>
              <w:t xml:space="preserve">The subject matter can be complex and difficult for users to understand as users may have little or no electronic inventory skills, therefore training and communication must be developed / customised for the required learning styles. </w:t>
            </w:r>
          </w:p>
          <w:p w:rsidRPr="00404F6E" w:rsidR="00892550" w:rsidP="00892550" w:rsidRDefault="00892550" w14:paraId="5667B14E" w14:textId="77777777">
            <w:pPr>
              <w:pStyle w:val="NormalWeb"/>
              <w:rPr>
                <w:rFonts w:ascii="Arial" w:hAnsi="Arial" w:cs="Arial"/>
                <w:color w:val="000000" w:themeColor="text1"/>
              </w:rPr>
            </w:pPr>
            <w:r w:rsidRPr="00404F6E">
              <w:rPr>
                <w:rFonts w:ascii="Arial" w:hAnsi="Arial" w:cs="Arial"/>
                <w:color w:val="000000" w:themeColor="text1"/>
              </w:rPr>
              <w:t>There will be extensive communication with system end-users to ensure their needs are delivered</w:t>
            </w:r>
            <w:r w:rsidRPr="00404F6E" w:rsidR="00F2514A">
              <w:rPr>
                <w:rFonts w:ascii="Arial" w:hAnsi="Arial" w:cs="Arial"/>
                <w:color w:val="000000" w:themeColor="text1"/>
              </w:rPr>
              <w:t xml:space="preserve"> and to answer queries</w:t>
            </w:r>
            <w:r w:rsidRPr="00404F6E">
              <w:rPr>
                <w:rFonts w:ascii="Arial" w:hAnsi="Arial" w:cs="Arial"/>
                <w:color w:val="000000" w:themeColor="text1"/>
              </w:rPr>
              <w:t xml:space="preserve">. There will also be extensive contact internal to the Board with Finance and IT for systems maintenance and development, along with clinical and other departments </w:t>
            </w:r>
            <w:r w:rsidRPr="00404F6E">
              <w:rPr>
                <w:rFonts w:ascii="Arial" w:hAnsi="Arial" w:cs="Arial"/>
              </w:rPr>
              <w:t xml:space="preserve">for the provision and reporting of management information. </w:t>
            </w:r>
            <w:r w:rsidRPr="00404F6E" w:rsidR="004A5099">
              <w:rPr>
                <w:rFonts w:ascii="Arial" w:hAnsi="Arial" w:cs="Arial"/>
              </w:rPr>
              <w:t>Co-operation from NHS staff at all levels of the organisation is required.</w:t>
            </w:r>
          </w:p>
          <w:p w:rsidRPr="00404F6E" w:rsidR="00892550" w:rsidP="00892550" w:rsidRDefault="00F2514A" w14:paraId="5A2612B6" w14:textId="77777777">
            <w:pPr>
              <w:pStyle w:val="NormalWeb"/>
              <w:rPr>
                <w:rFonts w:ascii="Arial" w:hAnsi="Arial" w:cs="Arial"/>
                <w:color w:val="000000"/>
              </w:rPr>
            </w:pPr>
            <w:r w:rsidRPr="00404F6E">
              <w:rPr>
                <w:rFonts w:ascii="Arial" w:hAnsi="Arial" w:cs="Arial"/>
                <w:color w:val="000000" w:themeColor="text1"/>
              </w:rPr>
              <w:t>Post holders will be i</w:t>
            </w:r>
            <w:r w:rsidRPr="00404F6E" w:rsidR="00892550">
              <w:rPr>
                <w:rFonts w:ascii="Arial" w:hAnsi="Arial" w:cs="Arial"/>
                <w:color w:val="000000" w:themeColor="text1"/>
              </w:rPr>
              <w:t xml:space="preserve">nvolved in the </w:t>
            </w:r>
            <w:bookmarkStart w:name="_Int_whUwCwpU" w:id="1"/>
            <w:proofErr w:type="gramStart"/>
            <w:r w:rsidRPr="00404F6E" w:rsidR="00892550">
              <w:rPr>
                <w:rFonts w:ascii="Arial" w:hAnsi="Arial" w:cs="Arial"/>
                <w:color w:val="000000" w:themeColor="text1"/>
              </w:rPr>
              <w:t>Logistics</w:t>
            </w:r>
            <w:bookmarkEnd w:id="1"/>
            <w:proofErr w:type="gramEnd"/>
            <w:r w:rsidRPr="00404F6E" w:rsidR="00892550">
              <w:rPr>
                <w:rFonts w:ascii="Arial" w:hAnsi="Arial" w:cs="Arial"/>
                <w:color w:val="000000" w:themeColor="text1"/>
              </w:rPr>
              <w:t xml:space="preserve"> and inventory management Programme Group meetings.</w:t>
            </w:r>
          </w:p>
          <w:p w:rsidRPr="00404F6E" w:rsidR="00892550" w:rsidP="00892550" w:rsidRDefault="00892550" w14:paraId="7105121C" w14:textId="77777777">
            <w:pPr>
              <w:pStyle w:val="NormalWeb"/>
              <w:rPr>
                <w:rFonts w:ascii="Arial" w:hAnsi="Arial" w:cs="Arial"/>
                <w:color w:val="000000"/>
              </w:rPr>
            </w:pPr>
            <w:r w:rsidRPr="00404F6E">
              <w:rPr>
                <w:rFonts w:ascii="Arial" w:hAnsi="Arial" w:cs="Arial"/>
                <w:color w:val="000000" w:themeColor="text1"/>
              </w:rPr>
              <w:t>There will be a need to communicate with empathy and tact and diplomacy to impart difficult information to end users who are having difficulties with the systems.</w:t>
            </w:r>
            <w:r w:rsidRPr="00404F6E" w:rsidR="00F2514A">
              <w:rPr>
                <w:rFonts w:ascii="Arial" w:hAnsi="Arial" w:cs="Arial"/>
                <w:color w:val="000000" w:themeColor="text1"/>
              </w:rPr>
              <w:t xml:space="preserve">  </w:t>
            </w:r>
            <w:r w:rsidRPr="00404F6E">
              <w:rPr>
                <w:rFonts w:ascii="Arial" w:hAnsi="Arial" w:cs="Arial"/>
                <w:color w:val="000000" w:themeColor="text1"/>
              </w:rPr>
              <w:t>Strong communication and influencing skill both verbal and written are essential.</w:t>
            </w:r>
          </w:p>
          <w:p w:rsidRPr="00404F6E" w:rsidR="000B77CE" w:rsidP="00F2514A" w:rsidRDefault="00892550" w14:paraId="7FA77411" w14:textId="77777777">
            <w:pPr>
              <w:pStyle w:val="NormalWeb"/>
              <w:rPr>
                <w:rFonts w:ascii="Arial" w:hAnsi="Arial" w:cs="Arial"/>
              </w:rPr>
            </w:pPr>
            <w:r w:rsidRPr="00404F6E">
              <w:rPr>
                <w:rFonts w:ascii="Arial" w:hAnsi="Arial" w:cs="Arial"/>
                <w:color w:val="000000"/>
              </w:rPr>
              <w:t>There will be a close working relationship with counterparts in other Boards and with National Procurement.</w:t>
            </w:r>
            <w:r w:rsidRPr="00404F6E" w:rsidR="00F2514A">
              <w:rPr>
                <w:rFonts w:ascii="Arial" w:hAnsi="Arial" w:cs="Arial"/>
                <w:color w:val="000000"/>
              </w:rPr>
              <w:t xml:space="preserve">  </w:t>
            </w:r>
            <w:r w:rsidRPr="00404F6E">
              <w:rPr>
                <w:rFonts w:ascii="Arial" w:hAnsi="Arial" w:cs="Arial"/>
                <w:color w:val="000000" w:themeColor="text1"/>
              </w:rPr>
              <w:t>There will be regular contact with the Board provider of the materials management application software.</w:t>
            </w:r>
          </w:p>
        </w:tc>
      </w:tr>
    </w:tbl>
    <w:p w:rsidRPr="00404F6E" w:rsidR="00A77F71" w:rsidRDefault="00A77F71" w14:paraId="0B4020A7" w14:textId="77777777">
      <w:pPr>
        <w:rPr>
          <w:rFonts w:ascii="Arial" w:hAnsi="Arial" w:cs="Arial"/>
        </w:rPr>
      </w:pPr>
    </w:p>
    <w:tbl>
      <w:tblPr>
        <w:tblStyle w:val="TableList1"/>
        <w:tblW w:w="5000" w:type="pct"/>
        <w:tblLook w:val="0000" w:firstRow="0" w:lastRow="0" w:firstColumn="0" w:lastColumn="0" w:noHBand="0" w:noVBand="0"/>
      </w:tblPr>
      <w:tblGrid>
        <w:gridCol w:w="10450"/>
      </w:tblGrid>
      <w:tr w:rsidRPr="00404F6E" w:rsidR="00B873BA" w:rsidTr="268527B9" w14:paraId="4A8724EA" w14:textId="77777777">
        <w:trPr>
          <w:cnfStyle w:val="000000100000" w:firstRow="0" w:lastRow="0" w:firstColumn="0" w:lastColumn="0" w:oddVBand="0" w:evenVBand="0" w:oddHBand="1" w:evenHBand="0" w:firstRowFirstColumn="0" w:firstRowLastColumn="0" w:lastRowFirstColumn="0" w:lastRowLastColumn="0"/>
        </w:trPr>
        <w:tc>
          <w:tcPr>
            <w:tcW w:w="5000" w:type="pct"/>
          </w:tcPr>
          <w:p w:rsidRPr="00404F6E" w:rsidR="00B873BA" w:rsidP="000C7B1A" w:rsidRDefault="00B873BA" w14:paraId="1D7B270A" w14:textId="77777777">
            <w:pPr>
              <w:tabs>
                <w:tab w:val="left" w:pos="900"/>
              </w:tabs>
              <w:ind w:right="118"/>
              <w:jc w:val="both"/>
              <w:rPr>
                <w:rFonts w:ascii="Arial" w:hAnsi="Arial" w:cs="Arial"/>
                <w:b/>
              </w:rPr>
            </w:pPr>
          </w:p>
          <w:p w:rsidRPr="00404F6E" w:rsidR="00B873BA" w:rsidP="000C7B1A" w:rsidRDefault="00B873BA" w14:paraId="0B8CFFDB" w14:textId="77777777">
            <w:pPr>
              <w:tabs>
                <w:tab w:val="left" w:pos="900"/>
              </w:tabs>
              <w:ind w:right="118"/>
              <w:jc w:val="both"/>
              <w:rPr>
                <w:rFonts w:ascii="Arial" w:hAnsi="Arial" w:cs="Arial"/>
              </w:rPr>
            </w:pPr>
            <w:r w:rsidRPr="00404F6E">
              <w:rPr>
                <w:rFonts w:ascii="Arial" w:hAnsi="Arial" w:cs="Arial"/>
                <w:b/>
              </w:rPr>
              <w:t>10</w:t>
            </w:r>
            <w:r w:rsidRPr="00404F6E">
              <w:rPr>
                <w:rFonts w:ascii="Arial" w:hAnsi="Arial" w:cs="Arial"/>
                <w:b/>
                <w:bCs/>
              </w:rPr>
              <w:t>.  PHYSICAL, MENTAL AND EMOTIONAL DEMANDS OF THE JOB</w:t>
            </w:r>
          </w:p>
          <w:p w:rsidRPr="00404F6E" w:rsidR="00B873BA" w:rsidP="000C7B1A" w:rsidRDefault="00B873BA" w14:paraId="4F904CB7" w14:textId="77777777">
            <w:pPr>
              <w:tabs>
                <w:tab w:val="left" w:pos="900"/>
              </w:tabs>
              <w:ind w:right="118"/>
              <w:jc w:val="both"/>
              <w:rPr>
                <w:rFonts w:ascii="Arial" w:hAnsi="Arial" w:cs="Arial"/>
                <w:b/>
              </w:rPr>
            </w:pPr>
          </w:p>
        </w:tc>
      </w:tr>
      <w:tr w:rsidRPr="00404F6E" w:rsidR="00841C84" w:rsidTr="268527B9" w14:paraId="6847CDD3" w14:textId="77777777">
        <w:trPr>
          <w:cnfStyle w:val="000000010000" w:firstRow="0" w:lastRow="0" w:firstColumn="0" w:lastColumn="0" w:oddVBand="0" w:evenVBand="0" w:oddHBand="0" w:evenHBand="1" w:firstRowFirstColumn="0" w:firstRowLastColumn="0" w:lastRowFirstColumn="0" w:lastRowLastColumn="0"/>
        </w:trPr>
        <w:tc>
          <w:tcPr>
            <w:tcW w:w="5000" w:type="pct"/>
          </w:tcPr>
          <w:p w:rsidRPr="00404F6E" w:rsidR="00F2514A" w:rsidP="00F2514A" w:rsidRDefault="00F2514A" w14:paraId="2ACECC5B" w14:textId="77777777">
            <w:pPr>
              <w:ind w:right="252"/>
              <w:jc w:val="both"/>
              <w:rPr>
                <w:rFonts w:ascii="Arial" w:hAnsi="Arial" w:cs="Arial"/>
              </w:rPr>
            </w:pPr>
            <w:r w:rsidRPr="00404F6E">
              <w:rPr>
                <w:rFonts w:ascii="Arial" w:hAnsi="Arial" w:cs="Arial"/>
              </w:rPr>
              <w:t>Physical skills:</w:t>
            </w:r>
          </w:p>
          <w:p w:rsidRPr="00404F6E" w:rsidR="00F2514A" w:rsidP="00404F6E" w:rsidRDefault="00F2514A" w14:paraId="04CD741B" w14:textId="77777777">
            <w:pPr>
              <w:numPr>
                <w:ilvl w:val="0"/>
                <w:numId w:val="33"/>
              </w:numPr>
              <w:ind w:right="252"/>
              <w:jc w:val="both"/>
              <w:rPr>
                <w:rFonts w:ascii="Arial" w:hAnsi="Arial" w:cs="Arial"/>
              </w:rPr>
            </w:pPr>
            <w:r w:rsidRPr="00404F6E">
              <w:rPr>
                <w:rFonts w:ascii="Arial" w:hAnsi="Arial" w:cs="Arial"/>
              </w:rPr>
              <w:t xml:space="preserve">Proficiency in using keyboard/mouse when working with IT </w:t>
            </w:r>
            <w:proofErr w:type="gramStart"/>
            <w:r w:rsidRPr="00404F6E">
              <w:rPr>
                <w:rFonts w:ascii="Arial" w:hAnsi="Arial" w:cs="Arial"/>
              </w:rPr>
              <w:t>systems</w:t>
            </w:r>
            <w:proofErr w:type="gramEnd"/>
          </w:p>
          <w:p w:rsidRPr="00404F6E" w:rsidR="00F2514A" w:rsidP="00404F6E" w:rsidRDefault="00F2514A" w14:paraId="2D223898" w14:textId="77777777">
            <w:pPr>
              <w:numPr>
                <w:ilvl w:val="0"/>
                <w:numId w:val="33"/>
              </w:numPr>
              <w:ind w:right="252"/>
              <w:jc w:val="both"/>
              <w:rPr>
                <w:rFonts w:ascii="Arial" w:hAnsi="Arial" w:cs="Arial"/>
              </w:rPr>
            </w:pPr>
            <w:r w:rsidRPr="00404F6E">
              <w:rPr>
                <w:rFonts w:ascii="Arial" w:hAnsi="Arial" w:cs="Arial"/>
              </w:rPr>
              <w:t>Clean driving licence (for station / site visits within Scotland)</w:t>
            </w:r>
          </w:p>
          <w:p w:rsidRPr="00404F6E" w:rsidR="00F2514A" w:rsidP="00404F6E" w:rsidRDefault="00F2514A" w14:paraId="668B7ECD" w14:textId="77777777">
            <w:pPr>
              <w:numPr>
                <w:ilvl w:val="0"/>
                <w:numId w:val="33"/>
              </w:numPr>
              <w:ind w:right="252"/>
              <w:jc w:val="both"/>
              <w:rPr>
                <w:rFonts w:ascii="Arial" w:hAnsi="Arial" w:cs="Arial"/>
              </w:rPr>
            </w:pPr>
            <w:r w:rsidRPr="00404F6E">
              <w:rPr>
                <w:rFonts w:ascii="Arial" w:hAnsi="Arial" w:cs="Arial"/>
              </w:rPr>
              <w:t>Physical movement of products and arrangement of stock in agreed order within individual stations</w:t>
            </w:r>
          </w:p>
          <w:p w:rsidRPr="00404F6E" w:rsidR="00F2514A" w:rsidP="00404F6E" w:rsidRDefault="00F2514A" w14:paraId="2AACD985" w14:textId="77777777">
            <w:pPr>
              <w:numPr>
                <w:ilvl w:val="0"/>
                <w:numId w:val="33"/>
              </w:numPr>
              <w:ind w:right="252"/>
              <w:jc w:val="both"/>
              <w:rPr>
                <w:rFonts w:ascii="Arial" w:hAnsi="Arial" w:cs="Arial"/>
              </w:rPr>
            </w:pPr>
            <w:r w:rsidRPr="00404F6E">
              <w:rPr>
                <w:rFonts w:ascii="Arial" w:hAnsi="Arial" w:cs="Arial"/>
              </w:rPr>
              <w:t>Agreeing stock levels with local station staff</w:t>
            </w:r>
          </w:p>
          <w:p w:rsidRPr="00404F6E" w:rsidR="00F2514A" w:rsidP="00404F6E" w:rsidRDefault="00F2514A" w14:paraId="49268E61" w14:textId="77777777">
            <w:pPr>
              <w:numPr>
                <w:ilvl w:val="0"/>
                <w:numId w:val="33"/>
              </w:numPr>
              <w:ind w:right="252"/>
              <w:jc w:val="both"/>
              <w:rPr>
                <w:rFonts w:ascii="Arial" w:hAnsi="Arial" w:cs="Arial"/>
              </w:rPr>
            </w:pPr>
            <w:r w:rsidRPr="00404F6E">
              <w:rPr>
                <w:rFonts w:ascii="Arial" w:hAnsi="Arial" w:cs="Arial"/>
              </w:rPr>
              <w:t xml:space="preserve">Labelling and set up of stock locations within </w:t>
            </w:r>
            <w:proofErr w:type="gramStart"/>
            <w:r w:rsidRPr="00404F6E">
              <w:rPr>
                <w:rFonts w:ascii="Arial" w:hAnsi="Arial" w:cs="Arial"/>
              </w:rPr>
              <w:t>stations</w:t>
            </w:r>
            <w:proofErr w:type="gramEnd"/>
          </w:p>
          <w:p w:rsidRPr="00404F6E" w:rsidR="00F2514A" w:rsidP="00404F6E" w:rsidRDefault="00F2514A" w14:paraId="51237132" w14:textId="77777777">
            <w:pPr>
              <w:numPr>
                <w:ilvl w:val="0"/>
                <w:numId w:val="33"/>
              </w:numPr>
              <w:ind w:right="252"/>
              <w:jc w:val="both"/>
              <w:rPr>
                <w:rFonts w:ascii="Arial" w:hAnsi="Arial" w:cs="Arial"/>
              </w:rPr>
            </w:pPr>
            <w:r w:rsidRPr="00404F6E">
              <w:rPr>
                <w:rFonts w:ascii="Arial" w:hAnsi="Arial" w:cs="Arial"/>
                <w:color w:val="000000" w:themeColor="text1"/>
              </w:rPr>
              <w:t xml:space="preserve">Use of electronic mediums of communication to provide remote training </w:t>
            </w:r>
            <w:proofErr w:type="gramStart"/>
            <w:r w:rsidRPr="00404F6E">
              <w:rPr>
                <w:rFonts w:ascii="Arial" w:hAnsi="Arial" w:cs="Arial"/>
                <w:color w:val="000000" w:themeColor="text1"/>
              </w:rPr>
              <w:t>sessions</w:t>
            </w:r>
            <w:proofErr w:type="gramEnd"/>
            <w:r w:rsidRPr="00404F6E">
              <w:rPr>
                <w:rFonts w:ascii="Arial" w:hAnsi="Arial" w:cs="Arial"/>
                <w:color w:val="000000" w:themeColor="text1"/>
              </w:rPr>
              <w:t xml:space="preserve"> </w:t>
            </w:r>
          </w:p>
          <w:p w:rsidRPr="00404F6E" w:rsidR="00F2514A" w:rsidP="00F2514A" w:rsidRDefault="00F2514A" w14:paraId="06971CD3" w14:textId="77777777">
            <w:pPr>
              <w:ind w:right="-270"/>
              <w:jc w:val="both"/>
              <w:rPr>
                <w:rFonts w:ascii="Arial" w:hAnsi="Arial" w:cs="Arial"/>
              </w:rPr>
            </w:pPr>
          </w:p>
          <w:p w:rsidRPr="00404F6E" w:rsidR="00F2514A" w:rsidP="00F2514A" w:rsidRDefault="00F2514A" w14:paraId="66785559" w14:textId="77777777">
            <w:pPr>
              <w:jc w:val="both"/>
              <w:rPr>
                <w:rFonts w:ascii="Arial" w:hAnsi="Arial" w:cs="Arial"/>
                <w:bCs/>
              </w:rPr>
            </w:pPr>
            <w:r w:rsidRPr="00404F6E">
              <w:rPr>
                <w:rFonts w:ascii="Arial" w:hAnsi="Arial" w:cs="Arial"/>
                <w:bCs/>
              </w:rPr>
              <w:t>Mental Effort:</w:t>
            </w:r>
          </w:p>
          <w:p w:rsidRPr="00404F6E" w:rsidR="00F2514A" w:rsidP="00F2514A" w:rsidRDefault="00F2514A" w14:paraId="2A1F701D" w14:textId="77777777">
            <w:pPr>
              <w:jc w:val="both"/>
              <w:rPr>
                <w:rFonts w:ascii="Arial" w:hAnsi="Arial" w:cs="Arial"/>
                <w:b/>
              </w:rPr>
            </w:pPr>
          </w:p>
          <w:p w:rsidRPr="00404F6E" w:rsidR="00F2514A" w:rsidP="00F2514A" w:rsidRDefault="00F2514A" w14:paraId="3A410244" w14:textId="77777777">
            <w:pPr>
              <w:spacing w:line="259" w:lineRule="auto"/>
              <w:ind w:right="252"/>
              <w:rPr>
                <w:rFonts w:ascii="Arial" w:hAnsi="Arial" w:cs="Arial"/>
              </w:rPr>
            </w:pPr>
            <w:r w:rsidRPr="00404F6E">
              <w:rPr>
                <w:rFonts w:ascii="Arial" w:hAnsi="Arial" w:cs="Arial"/>
              </w:rPr>
              <w:t>Concentration required in most aspects of the post, e.g.:</w:t>
            </w:r>
          </w:p>
          <w:p w:rsidRPr="00404F6E" w:rsidR="00F2514A" w:rsidP="00404F6E" w:rsidRDefault="00F2514A" w14:paraId="3051F3B9" w14:textId="77777777">
            <w:pPr>
              <w:numPr>
                <w:ilvl w:val="0"/>
                <w:numId w:val="33"/>
              </w:numPr>
              <w:spacing w:line="259" w:lineRule="auto"/>
              <w:ind w:right="252"/>
              <w:rPr>
                <w:rFonts w:ascii="Arial" w:hAnsi="Arial" w:cs="Arial"/>
              </w:rPr>
            </w:pPr>
            <w:r w:rsidRPr="00404F6E">
              <w:rPr>
                <w:rFonts w:ascii="Arial" w:hAnsi="Arial" w:cs="Arial"/>
              </w:rPr>
              <w:t>Limited periods downloading data into computer and ensuring data transfer is successful.</w:t>
            </w:r>
          </w:p>
          <w:p w:rsidRPr="00404F6E" w:rsidR="00F2514A" w:rsidP="00404F6E" w:rsidRDefault="00404F6E" w14:paraId="231F2872" w14:textId="77777777">
            <w:pPr>
              <w:numPr>
                <w:ilvl w:val="0"/>
                <w:numId w:val="33"/>
              </w:numPr>
              <w:spacing w:line="259" w:lineRule="auto"/>
              <w:ind w:right="252"/>
              <w:rPr>
                <w:rFonts w:ascii="Arial" w:hAnsi="Arial" w:cs="Arial"/>
              </w:rPr>
            </w:pPr>
            <w:r w:rsidRPr="00404F6E">
              <w:rPr>
                <w:rFonts w:ascii="Arial" w:hAnsi="Arial" w:cs="Arial"/>
              </w:rPr>
              <w:t xml:space="preserve">Ongoing problem-solving requiring concentration of approximately 60 minutes at a time, on average four times a day checking multiple systems and data sets, for inputting into computer and subsequent data manipulation, analysis, </w:t>
            </w:r>
            <w:proofErr w:type="gramStart"/>
            <w:r w:rsidRPr="00404F6E">
              <w:rPr>
                <w:rFonts w:ascii="Arial" w:hAnsi="Arial" w:cs="Arial"/>
              </w:rPr>
              <w:t>interpretation</w:t>
            </w:r>
            <w:proofErr w:type="gramEnd"/>
            <w:r w:rsidRPr="00404F6E">
              <w:rPr>
                <w:rFonts w:ascii="Arial" w:hAnsi="Arial" w:cs="Arial"/>
              </w:rPr>
              <w:t xml:space="preserve"> and problem solving.</w:t>
            </w:r>
          </w:p>
          <w:p w:rsidRPr="00404F6E" w:rsidR="00404F6E" w:rsidP="00404F6E" w:rsidRDefault="00404F6E" w14:paraId="22D6AFA6" w14:textId="77777777">
            <w:pPr>
              <w:pStyle w:val="ListParagraph"/>
              <w:numPr>
                <w:ilvl w:val="0"/>
                <w:numId w:val="33"/>
              </w:numPr>
              <w:spacing w:line="259" w:lineRule="auto"/>
              <w:ind w:right="252"/>
              <w:jc w:val="both"/>
              <w:rPr>
                <w:rFonts w:ascii="Arial" w:hAnsi="Arial" w:cs="Arial"/>
              </w:rPr>
            </w:pPr>
            <w:r w:rsidRPr="00404F6E">
              <w:rPr>
                <w:rFonts w:ascii="Arial" w:hAnsi="Arial" w:cs="Arial"/>
              </w:rPr>
              <w:t>Frequent requirement for prolonged concentration especially when analysing spreadsheet data/system problems.</w:t>
            </w:r>
          </w:p>
          <w:p w:rsidRPr="00404F6E" w:rsidR="00F2514A" w:rsidP="00F2514A" w:rsidRDefault="00F2514A" w14:paraId="03EFCA41" w14:textId="77777777">
            <w:pPr>
              <w:ind w:right="-270"/>
              <w:rPr>
                <w:rFonts w:ascii="Arial" w:hAnsi="Arial" w:cs="Arial"/>
              </w:rPr>
            </w:pPr>
          </w:p>
          <w:p w:rsidRPr="00404F6E" w:rsidR="00F2514A" w:rsidP="00F2514A" w:rsidRDefault="00F2514A" w14:paraId="5F96A722" w14:textId="77777777">
            <w:pPr>
              <w:ind w:right="-270"/>
              <w:rPr>
                <w:rFonts w:ascii="Arial" w:hAnsi="Arial" w:cs="Arial"/>
              </w:rPr>
            </w:pPr>
          </w:p>
          <w:p w:rsidRPr="00404F6E" w:rsidR="00F2514A" w:rsidP="00F2514A" w:rsidRDefault="00F2514A" w14:paraId="3CC608AF" w14:textId="77777777">
            <w:pPr>
              <w:rPr>
                <w:rFonts w:ascii="Arial" w:hAnsi="Arial" w:cs="Arial"/>
                <w:bCs/>
              </w:rPr>
            </w:pPr>
            <w:r w:rsidRPr="00404F6E">
              <w:rPr>
                <w:rFonts w:ascii="Arial" w:hAnsi="Arial" w:cs="Arial"/>
                <w:bCs/>
              </w:rPr>
              <w:t>Emotional Effort:</w:t>
            </w:r>
          </w:p>
          <w:p w:rsidRPr="00404F6E" w:rsidR="00F2514A" w:rsidP="00F2514A" w:rsidRDefault="00F2514A" w14:paraId="5B95CD12" w14:textId="77777777">
            <w:pPr>
              <w:rPr>
                <w:rFonts w:ascii="Arial" w:hAnsi="Arial" w:cs="Arial"/>
                <w:b/>
              </w:rPr>
            </w:pPr>
          </w:p>
          <w:p w:rsidRPr="00404F6E" w:rsidR="00F2514A" w:rsidP="00404F6E" w:rsidRDefault="00F2514A" w14:paraId="7CE3A3B1" w14:textId="77777777">
            <w:pPr>
              <w:numPr>
                <w:ilvl w:val="0"/>
                <w:numId w:val="33"/>
              </w:numPr>
              <w:spacing w:line="259" w:lineRule="auto"/>
              <w:ind w:right="252"/>
              <w:rPr>
                <w:rFonts w:ascii="Arial" w:hAnsi="Arial" w:cs="Arial"/>
              </w:rPr>
            </w:pPr>
            <w:r w:rsidRPr="00404F6E">
              <w:rPr>
                <w:rFonts w:ascii="Arial" w:hAnsi="Arial" w:cs="Arial"/>
              </w:rPr>
              <w:t>Ability to work under pressure/keep calm and deal with (at times) angry customers while maintaining agreed procedures and timescales re damaged goods/</w:t>
            </w:r>
            <w:proofErr w:type="gramStart"/>
            <w:r w:rsidRPr="00404F6E">
              <w:rPr>
                <w:rFonts w:ascii="Arial" w:hAnsi="Arial" w:cs="Arial"/>
              </w:rPr>
              <w:t>time-scales</w:t>
            </w:r>
            <w:proofErr w:type="gramEnd"/>
            <w:r w:rsidRPr="00404F6E">
              <w:rPr>
                <w:rFonts w:ascii="Arial" w:hAnsi="Arial" w:cs="Arial"/>
              </w:rPr>
              <w:t>/schedules.</w:t>
            </w:r>
          </w:p>
          <w:p w:rsidRPr="00404F6E" w:rsidR="00F2514A" w:rsidP="00404F6E" w:rsidRDefault="06B34790" w14:paraId="5596B4CD" w14:textId="74037D51">
            <w:pPr>
              <w:numPr>
                <w:ilvl w:val="0"/>
                <w:numId w:val="33"/>
              </w:numPr>
              <w:spacing w:line="259" w:lineRule="auto"/>
              <w:ind w:right="252"/>
              <w:rPr>
                <w:rFonts w:ascii="Arial" w:hAnsi="Arial" w:cs="Arial"/>
              </w:rPr>
            </w:pPr>
            <w:r w:rsidRPr="268527B9">
              <w:rPr>
                <w:rFonts w:ascii="Arial" w:hAnsi="Arial" w:cs="Arial"/>
              </w:rPr>
              <w:t>Occasional exposure to distressing situation</w:t>
            </w:r>
            <w:r w:rsidRPr="268527B9" w:rsidR="590B14EC">
              <w:rPr>
                <w:rFonts w:ascii="Arial" w:hAnsi="Arial" w:cs="Arial"/>
              </w:rPr>
              <w:t>s</w:t>
            </w:r>
            <w:r w:rsidRPr="268527B9" w:rsidR="2524CAC4">
              <w:rPr>
                <w:rFonts w:ascii="Arial" w:hAnsi="Arial" w:cs="Arial"/>
              </w:rPr>
              <w:t xml:space="preserve"> for example:</w:t>
            </w:r>
          </w:p>
          <w:p w:rsidR="2524CAC4" w:rsidP="268527B9" w:rsidRDefault="2524CAC4" w14:paraId="0079381C" w14:textId="052013F8">
            <w:pPr>
              <w:pStyle w:val="ListParagraph"/>
              <w:numPr>
                <w:ilvl w:val="0"/>
                <w:numId w:val="33"/>
              </w:numPr>
              <w:spacing w:line="259" w:lineRule="auto"/>
              <w:ind w:right="252"/>
              <w:rPr>
                <w:rFonts w:ascii="Arial" w:hAnsi="Arial" w:cs="Arial"/>
              </w:rPr>
            </w:pPr>
            <w:r w:rsidRPr="268527B9">
              <w:rPr>
                <w:rFonts w:ascii="Arial" w:hAnsi="Arial" w:cs="Arial"/>
              </w:rPr>
              <w:t xml:space="preserve">Postholder will be involved in </w:t>
            </w:r>
            <w:r w:rsidRPr="268527B9" w:rsidR="0FC1DA77">
              <w:rPr>
                <w:rFonts w:ascii="Arial" w:hAnsi="Arial" w:cs="Arial"/>
              </w:rPr>
              <w:t xml:space="preserve">the process for setting up clinical products, the reasons and </w:t>
            </w:r>
            <w:r w:rsidRPr="268527B9" w:rsidR="2E3D6463">
              <w:rPr>
                <w:rFonts w:ascii="Arial" w:hAnsi="Arial" w:cs="Arial"/>
              </w:rPr>
              <w:t xml:space="preserve">clinical </w:t>
            </w:r>
            <w:r w:rsidRPr="268527B9" w:rsidR="0FC1DA77">
              <w:rPr>
                <w:rFonts w:ascii="Arial" w:hAnsi="Arial" w:cs="Arial"/>
              </w:rPr>
              <w:t xml:space="preserve">background </w:t>
            </w:r>
            <w:r w:rsidRPr="268527B9" w:rsidR="03FD11F3">
              <w:rPr>
                <w:rFonts w:ascii="Arial" w:hAnsi="Arial" w:cs="Arial"/>
              </w:rPr>
              <w:t xml:space="preserve">for the use of these products may be shared </w:t>
            </w:r>
            <w:r w:rsidRPr="268527B9" w:rsidR="0A63A857">
              <w:rPr>
                <w:rFonts w:ascii="Arial" w:hAnsi="Arial" w:cs="Arial"/>
              </w:rPr>
              <w:t>as part of the supporting discussions</w:t>
            </w:r>
            <w:r w:rsidRPr="268527B9" w:rsidR="0D8FD6FC">
              <w:rPr>
                <w:rFonts w:ascii="Arial" w:hAnsi="Arial" w:cs="Arial"/>
              </w:rPr>
              <w:t xml:space="preserve"> and approval process</w:t>
            </w:r>
            <w:r w:rsidRPr="268527B9" w:rsidR="0A63A857">
              <w:rPr>
                <w:rFonts w:ascii="Arial" w:hAnsi="Arial" w:cs="Arial"/>
              </w:rPr>
              <w:t xml:space="preserve">. </w:t>
            </w:r>
          </w:p>
          <w:p w:rsidRPr="00404F6E" w:rsidR="00F2514A" w:rsidP="00F2514A" w:rsidRDefault="00F2514A" w14:paraId="5220BBB2" w14:textId="77777777">
            <w:pPr>
              <w:jc w:val="both"/>
              <w:rPr>
                <w:rFonts w:ascii="Arial" w:hAnsi="Arial" w:cs="Arial"/>
                <w:b/>
              </w:rPr>
            </w:pPr>
          </w:p>
          <w:p w:rsidRPr="00404F6E" w:rsidR="00F2514A" w:rsidP="00F2514A" w:rsidRDefault="00F2514A" w14:paraId="07D3F4A9" w14:textId="77777777">
            <w:pPr>
              <w:jc w:val="both"/>
              <w:rPr>
                <w:rFonts w:ascii="Arial" w:hAnsi="Arial" w:cs="Arial"/>
                <w:bCs/>
              </w:rPr>
            </w:pPr>
            <w:r w:rsidRPr="00404F6E">
              <w:rPr>
                <w:rFonts w:ascii="Arial" w:hAnsi="Arial" w:cs="Arial"/>
                <w:bCs/>
              </w:rPr>
              <w:t>Working conditions:</w:t>
            </w:r>
          </w:p>
          <w:p w:rsidRPr="00404F6E" w:rsidR="00F2514A" w:rsidP="00F2514A" w:rsidRDefault="00F2514A" w14:paraId="13CB595B" w14:textId="77777777">
            <w:pPr>
              <w:jc w:val="both"/>
              <w:rPr>
                <w:rFonts w:ascii="Arial" w:hAnsi="Arial" w:cs="Arial"/>
                <w:b/>
              </w:rPr>
            </w:pPr>
          </w:p>
          <w:p w:rsidRPr="00404F6E" w:rsidR="00404F6E" w:rsidP="00404F6E" w:rsidRDefault="00404F6E" w14:paraId="5F8D380F" w14:textId="77777777">
            <w:pPr>
              <w:numPr>
                <w:ilvl w:val="0"/>
                <w:numId w:val="33"/>
              </w:numPr>
              <w:spacing w:line="259" w:lineRule="auto"/>
              <w:ind w:right="252"/>
              <w:jc w:val="both"/>
              <w:rPr>
                <w:rFonts w:ascii="Arial" w:hAnsi="Arial" w:cs="Arial"/>
                <w:color w:val="000000" w:themeColor="text1"/>
              </w:rPr>
            </w:pPr>
            <w:r w:rsidRPr="00404F6E">
              <w:rPr>
                <w:rFonts w:ascii="Arial" w:hAnsi="Arial" w:cs="Arial"/>
              </w:rPr>
              <w:t xml:space="preserve">Use VDU </w:t>
            </w:r>
            <w:proofErr w:type="gramStart"/>
            <w:r w:rsidRPr="00404F6E">
              <w:rPr>
                <w:rFonts w:ascii="Arial" w:hAnsi="Arial" w:cs="Arial"/>
              </w:rPr>
              <w:t>more or less continuously</w:t>
            </w:r>
            <w:proofErr w:type="gramEnd"/>
            <w:r w:rsidRPr="00404F6E">
              <w:rPr>
                <w:rFonts w:ascii="Arial" w:hAnsi="Arial" w:cs="Arial"/>
              </w:rPr>
              <w:t xml:space="preserve"> in an office and or Store (Hub) location / environment.</w:t>
            </w:r>
          </w:p>
          <w:p w:rsidRPr="00404F6E" w:rsidR="00F2514A" w:rsidP="00404F6E" w:rsidRDefault="06B34790" w14:paraId="3C4F7887" w14:textId="293A079E">
            <w:pPr>
              <w:numPr>
                <w:ilvl w:val="0"/>
                <w:numId w:val="33"/>
              </w:numPr>
              <w:spacing w:line="259" w:lineRule="auto"/>
              <w:ind w:right="252"/>
              <w:jc w:val="both"/>
              <w:rPr>
                <w:rFonts w:ascii="Arial" w:hAnsi="Arial" w:cs="Arial"/>
                <w:color w:val="000000" w:themeColor="text1"/>
              </w:rPr>
            </w:pPr>
            <w:r w:rsidRPr="268527B9">
              <w:rPr>
                <w:rFonts w:ascii="Arial" w:hAnsi="Arial" w:cs="Arial"/>
              </w:rPr>
              <w:t>Mostly remote working, but on occasion e</w:t>
            </w:r>
            <w:r w:rsidRPr="268527B9">
              <w:rPr>
                <w:rFonts w:ascii="Arial" w:hAnsi="Arial" w:cs="Arial"/>
                <w:color w:val="000000" w:themeColor="text1"/>
              </w:rPr>
              <w:t>xposure to dust</w:t>
            </w:r>
            <w:proofErr w:type="gramStart"/>
            <w:r w:rsidRPr="268527B9">
              <w:rPr>
                <w:rFonts w:ascii="Arial" w:hAnsi="Arial" w:cs="Arial"/>
                <w:color w:val="000000" w:themeColor="text1"/>
              </w:rPr>
              <w:t>, ,</w:t>
            </w:r>
            <w:proofErr w:type="gramEnd"/>
            <w:r w:rsidRPr="268527B9">
              <w:rPr>
                <w:rFonts w:ascii="Arial" w:hAnsi="Arial" w:cs="Arial"/>
                <w:color w:val="000000" w:themeColor="text1"/>
              </w:rPr>
              <w:t xml:space="preserve"> heat and continual background noise within busy station environment will be required.</w:t>
            </w:r>
          </w:p>
          <w:p w:rsidR="04730AFB" w:rsidP="0F20C6DE" w:rsidRDefault="04730AFB" w14:paraId="3CF32021" w14:textId="753CB8DC">
            <w:pPr>
              <w:numPr>
                <w:ilvl w:val="0"/>
                <w:numId w:val="33"/>
              </w:numPr>
              <w:spacing w:line="259" w:lineRule="auto"/>
              <w:ind w:right="252"/>
              <w:jc w:val="both"/>
              <w:rPr>
                <w:rFonts w:ascii="Arial" w:hAnsi="Arial" w:cs="Arial"/>
                <w:color w:val="000000" w:themeColor="text1"/>
              </w:rPr>
            </w:pPr>
            <w:r w:rsidRPr="268527B9">
              <w:rPr>
                <w:rFonts w:ascii="Arial" w:hAnsi="Arial" w:cs="Arial"/>
                <w:color w:val="000000" w:themeColor="text1"/>
              </w:rPr>
              <w:t xml:space="preserve">Station activity will be required to support direct staff training and when the setup of a station </w:t>
            </w:r>
            <w:r w:rsidRPr="268527B9" w:rsidR="7F6E380C">
              <w:rPr>
                <w:rFonts w:ascii="Arial" w:hAnsi="Arial" w:cs="Arial"/>
                <w:color w:val="000000" w:themeColor="text1"/>
              </w:rPr>
              <w:t xml:space="preserve">either as a new site or as part of a major change </w:t>
            </w:r>
            <w:r w:rsidRPr="268527B9" w:rsidR="54C64D50">
              <w:rPr>
                <w:rFonts w:ascii="Arial" w:hAnsi="Arial" w:cs="Arial"/>
                <w:color w:val="000000" w:themeColor="text1"/>
              </w:rPr>
              <w:t xml:space="preserve">to their </w:t>
            </w:r>
            <w:r w:rsidRPr="268527B9" w:rsidR="3CB159C8">
              <w:rPr>
                <w:rFonts w:ascii="Arial" w:hAnsi="Arial" w:cs="Arial"/>
                <w:color w:val="000000" w:themeColor="text1"/>
              </w:rPr>
              <w:t>Logistics ‘top-up’ service</w:t>
            </w:r>
            <w:r w:rsidRPr="268527B9" w:rsidR="10436F72">
              <w:rPr>
                <w:rFonts w:ascii="Arial" w:hAnsi="Arial" w:cs="Arial"/>
                <w:color w:val="000000" w:themeColor="text1"/>
              </w:rPr>
              <w:t xml:space="preserve">. </w:t>
            </w:r>
            <w:r w:rsidRPr="268527B9" w:rsidR="3CB159C8">
              <w:rPr>
                <w:rFonts w:ascii="Arial" w:hAnsi="Arial" w:cs="Arial"/>
                <w:color w:val="000000" w:themeColor="text1"/>
              </w:rPr>
              <w:t xml:space="preserve"> </w:t>
            </w:r>
          </w:p>
          <w:p w:rsidRPr="00404F6E" w:rsidR="00841C84" w:rsidP="000C7B1A" w:rsidRDefault="00841C84" w14:paraId="6D9C8D39" w14:textId="77777777">
            <w:pPr>
              <w:ind w:right="118"/>
              <w:jc w:val="both"/>
              <w:rPr>
                <w:rFonts w:ascii="Arial" w:hAnsi="Arial" w:cs="Arial"/>
              </w:rPr>
            </w:pPr>
          </w:p>
          <w:p w:rsidRPr="00404F6E" w:rsidR="00A77F71" w:rsidP="000C7B1A" w:rsidRDefault="00A77F71" w14:paraId="675E05EE" w14:textId="77777777">
            <w:pPr>
              <w:ind w:right="118"/>
              <w:jc w:val="both"/>
              <w:rPr>
                <w:rFonts w:ascii="Arial" w:hAnsi="Arial" w:cs="Arial"/>
              </w:rPr>
            </w:pPr>
          </w:p>
          <w:p w:rsidRPr="00404F6E" w:rsidR="00A77F71" w:rsidP="000C7B1A" w:rsidRDefault="00A77F71" w14:paraId="2FC17F8B" w14:textId="77777777">
            <w:pPr>
              <w:ind w:right="118"/>
              <w:jc w:val="both"/>
              <w:rPr>
                <w:rFonts w:ascii="Arial" w:hAnsi="Arial" w:cs="Arial"/>
              </w:rPr>
            </w:pPr>
          </w:p>
        </w:tc>
      </w:tr>
      <w:tr w:rsidR="0F20C6DE" w:rsidTr="268527B9" w14:paraId="49EC5D06" w14:textId="77777777">
        <w:trPr>
          <w:cnfStyle w:val="000000100000" w:firstRow="0" w:lastRow="0" w:firstColumn="0" w:lastColumn="0" w:oddVBand="0" w:evenVBand="0" w:oddHBand="1" w:evenHBand="0" w:firstRowFirstColumn="0" w:firstRowLastColumn="0" w:lastRowFirstColumn="0" w:lastRowLastColumn="0"/>
          <w:trHeight w:val="300"/>
        </w:trPr>
        <w:tc>
          <w:tcPr>
            <w:tcW w:w="10450" w:type="dxa"/>
          </w:tcPr>
          <w:p w:rsidR="0F20C6DE" w:rsidP="0F20C6DE" w:rsidRDefault="0F20C6DE" w14:paraId="5E89413D" w14:textId="1A42A21B">
            <w:pPr>
              <w:jc w:val="both"/>
              <w:rPr>
                <w:rFonts w:ascii="Arial" w:hAnsi="Arial" w:cs="Arial"/>
              </w:rPr>
            </w:pPr>
          </w:p>
        </w:tc>
      </w:tr>
    </w:tbl>
    <w:p w:rsidRPr="00404F6E" w:rsidR="00A77F71" w:rsidRDefault="00A77F71" w14:paraId="0A4F7224" w14:textId="77777777">
      <w:pPr>
        <w:rPr>
          <w:rFonts w:ascii="Arial" w:hAnsi="Arial" w:cs="Arial"/>
        </w:rPr>
      </w:pPr>
    </w:p>
    <w:tbl>
      <w:tblPr>
        <w:tblStyle w:val="TableList1"/>
        <w:tblW w:w="5000" w:type="pct"/>
        <w:tblLook w:val="0000" w:firstRow="0" w:lastRow="0" w:firstColumn="0" w:lastColumn="0" w:noHBand="0" w:noVBand="0"/>
      </w:tblPr>
      <w:tblGrid>
        <w:gridCol w:w="10450"/>
      </w:tblGrid>
      <w:tr w:rsidRPr="00404F6E" w:rsidR="00B873BA" w:rsidTr="005326E6" w14:paraId="0CB3DE44" w14:textId="77777777">
        <w:trPr>
          <w:cnfStyle w:val="000000100000" w:firstRow="0" w:lastRow="0" w:firstColumn="0" w:lastColumn="0" w:oddVBand="0" w:evenVBand="0" w:oddHBand="1" w:evenHBand="0" w:firstRowFirstColumn="0" w:firstRowLastColumn="0" w:lastRowFirstColumn="0" w:lastRowLastColumn="0"/>
        </w:trPr>
        <w:tc>
          <w:tcPr>
            <w:tcW w:w="5000" w:type="pct"/>
          </w:tcPr>
          <w:p w:rsidRPr="00404F6E" w:rsidR="00B873BA" w:rsidP="000C7B1A" w:rsidRDefault="00B873BA" w14:paraId="5AE48A43" w14:textId="77777777">
            <w:pPr>
              <w:ind w:right="118"/>
              <w:jc w:val="both"/>
              <w:rPr>
                <w:rFonts w:ascii="Arial" w:hAnsi="Arial" w:cs="Arial"/>
                <w:b/>
                <w:bCs/>
              </w:rPr>
            </w:pPr>
          </w:p>
          <w:p w:rsidRPr="00404F6E" w:rsidR="00B873BA" w:rsidP="000C7B1A" w:rsidRDefault="00B873BA" w14:paraId="61E36E59" w14:textId="77777777">
            <w:pPr>
              <w:ind w:right="118"/>
              <w:jc w:val="both"/>
              <w:rPr>
                <w:rFonts w:ascii="Arial" w:hAnsi="Arial" w:cs="Arial"/>
              </w:rPr>
            </w:pPr>
            <w:r w:rsidRPr="00404F6E">
              <w:rPr>
                <w:rFonts w:ascii="Arial" w:hAnsi="Arial" w:cs="Arial"/>
                <w:b/>
                <w:bCs/>
              </w:rPr>
              <w:t>11.  MOST CHALLENGING/DIFFICULT PARTS OF THE JOB</w:t>
            </w:r>
          </w:p>
          <w:p w:rsidRPr="00404F6E" w:rsidR="00B873BA" w:rsidP="000C7B1A" w:rsidRDefault="00B873BA" w14:paraId="50F40DEB" w14:textId="77777777">
            <w:pPr>
              <w:ind w:right="118"/>
              <w:jc w:val="both"/>
              <w:rPr>
                <w:rFonts w:ascii="Arial" w:hAnsi="Arial" w:cs="Arial"/>
                <w:b/>
                <w:bCs/>
              </w:rPr>
            </w:pPr>
          </w:p>
        </w:tc>
      </w:tr>
      <w:tr w:rsidRPr="00404F6E" w:rsidR="00841C84" w:rsidTr="005326E6" w14:paraId="702A1D24" w14:textId="77777777">
        <w:trPr>
          <w:cnfStyle w:val="000000010000" w:firstRow="0" w:lastRow="0" w:firstColumn="0" w:lastColumn="0" w:oddVBand="0" w:evenVBand="0" w:oddHBand="0" w:evenHBand="1" w:firstRowFirstColumn="0" w:firstRowLastColumn="0" w:lastRowFirstColumn="0" w:lastRowLastColumn="0"/>
        </w:trPr>
        <w:tc>
          <w:tcPr>
            <w:tcW w:w="5000" w:type="pct"/>
          </w:tcPr>
          <w:p w:rsidRPr="00404F6E" w:rsidR="00841C84" w:rsidP="000C7B1A" w:rsidRDefault="00841C84" w14:paraId="77A52294" w14:textId="77777777">
            <w:pPr>
              <w:ind w:right="118"/>
              <w:rPr>
                <w:rFonts w:ascii="Arial" w:hAnsi="Arial" w:cs="Arial"/>
              </w:rPr>
            </w:pPr>
          </w:p>
          <w:p w:rsidRPr="00404F6E" w:rsidR="00404F6E" w:rsidP="00404F6E" w:rsidRDefault="00404F6E" w14:paraId="64538190" w14:textId="77777777">
            <w:pPr>
              <w:pStyle w:val="ListParagraph"/>
              <w:numPr>
                <w:ilvl w:val="0"/>
                <w:numId w:val="36"/>
              </w:numPr>
              <w:spacing w:line="259" w:lineRule="auto"/>
              <w:ind w:right="252"/>
              <w:jc w:val="both"/>
              <w:rPr>
                <w:rFonts w:ascii="Arial" w:hAnsi="Arial" w:cs="Arial"/>
              </w:rPr>
            </w:pPr>
            <w:r w:rsidRPr="00404F6E">
              <w:rPr>
                <w:rFonts w:ascii="Arial" w:hAnsi="Arial" w:cs="Arial"/>
              </w:rPr>
              <w:t xml:space="preserve">Multi-tasking is required, with frequent interruptions from e-mails, </w:t>
            </w:r>
            <w:proofErr w:type="gramStart"/>
            <w:r w:rsidRPr="00404F6E">
              <w:rPr>
                <w:rFonts w:ascii="Arial" w:hAnsi="Arial" w:cs="Arial"/>
              </w:rPr>
              <w:t>colleagues</w:t>
            </w:r>
            <w:proofErr w:type="gramEnd"/>
            <w:r w:rsidRPr="00404F6E">
              <w:rPr>
                <w:rFonts w:ascii="Arial" w:hAnsi="Arial" w:cs="Arial"/>
              </w:rPr>
              <w:t xml:space="preserve"> and telephone.</w:t>
            </w:r>
          </w:p>
          <w:p w:rsidRPr="00404F6E" w:rsidR="00404F6E" w:rsidP="00404F6E" w:rsidRDefault="00404F6E" w14:paraId="1F705093" w14:textId="77777777">
            <w:pPr>
              <w:pStyle w:val="ListParagraph"/>
              <w:numPr>
                <w:ilvl w:val="0"/>
                <w:numId w:val="36"/>
              </w:numPr>
              <w:spacing w:line="259" w:lineRule="auto"/>
              <w:ind w:right="252"/>
              <w:jc w:val="both"/>
              <w:rPr>
                <w:rFonts w:ascii="Arial" w:hAnsi="Arial" w:cs="Arial"/>
              </w:rPr>
            </w:pPr>
            <w:r w:rsidRPr="00404F6E">
              <w:rPr>
                <w:rFonts w:ascii="Arial" w:hAnsi="Arial" w:cs="Arial"/>
              </w:rPr>
              <w:t>Ability to re-prioritise at short notice and react to user demands or system errors/malfunctions etc.</w:t>
            </w:r>
          </w:p>
          <w:p w:rsidRPr="00404F6E" w:rsidR="00404F6E" w:rsidP="00404F6E" w:rsidRDefault="00404F6E" w14:paraId="49523112" w14:textId="77777777">
            <w:pPr>
              <w:pStyle w:val="ListParagraph"/>
              <w:numPr>
                <w:ilvl w:val="0"/>
                <w:numId w:val="36"/>
              </w:numPr>
              <w:spacing w:line="259" w:lineRule="auto"/>
              <w:ind w:right="252"/>
              <w:jc w:val="both"/>
              <w:rPr>
                <w:rFonts w:ascii="Arial" w:hAnsi="Arial" w:cs="Arial"/>
              </w:rPr>
            </w:pPr>
            <w:r w:rsidRPr="00404F6E">
              <w:rPr>
                <w:rFonts w:ascii="Arial" w:hAnsi="Arial" w:cs="Arial"/>
              </w:rPr>
              <w:t>Ability to work under pressure and work to challenging deadlines.</w:t>
            </w:r>
          </w:p>
          <w:p w:rsidRPr="00404F6E" w:rsidR="00404F6E" w:rsidP="00404F6E" w:rsidRDefault="00404F6E" w14:paraId="7D8BBB85" w14:textId="77777777">
            <w:pPr>
              <w:pStyle w:val="ListParagraph"/>
              <w:numPr>
                <w:ilvl w:val="0"/>
                <w:numId w:val="36"/>
              </w:numPr>
              <w:spacing w:line="259" w:lineRule="auto"/>
              <w:ind w:right="252"/>
              <w:jc w:val="both"/>
              <w:rPr>
                <w:rFonts w:ascii="Arial" w:hAnsi="Arial" w:cs="Arial"/>
              </w:rPr>
            </w:pPr>
            <w:r w:rsidRPr="00404F6E">
              <w:rPr>
                <w:rFonts w:ascii="Arial" w:hAnsi="Arial" w:cs="Arial"/>
              </w:rPr>
              <w:t xml:space="preserve">Responsible for dealing with occasional emotional or stressful staff issues e.g. performance related issues although the post holder(s) may not have direct management responsibility for the staff they do have management responsibility for how the system is used by the </w:t>
            </w:r>
            <w:proofErr w:type="gramStart"/>
            <w:r w:rsidRPr="00404F6E">
              <w:rPr>
                <w:rFonts w:ascii="Arial" w:hAnsi="Arial" w:cs="Arial"/>
              </w:rPr>
              <w:t>staff</w:t>
            </w:r>
            <w:proofErr w:type="gramEnd"/>
          </w:p>
          <w:p w:rsidRPr="00404F6E" w:rsidR="000B77CE" w:rsidP="000C7B1A" w:rsidRDefault="000B77CE" w14:paraId="007DCDA8" w14:textId="77777777">
            <w:pPr>
              <w:ind w:right="118"/>
              <w:rPr>
                <w:rFonts w:ascii="Arial" w:hAnsi="Arial" w:cs="Arial"/>
              </w:rPr>
            </w:pPr>
          </w:p>
        </w:tc>
      </w:tr>
    </w:tbl>
    <w:p w:rsidRPr="00404F6E" w:rsidR="00A77F71" w:rsidRDefault="00A77F71" w14:paraId="450EA2D7" w14:textId="77777777">
      <w:pPr>
        <w:rPr>
          <w:rFonts w:ascii="Arial" w:hAnsi="Arial" w:cs="Arial"/>
        </w:rPr>
      </w:pPr>
    </w:p>
    <w:tbl>
      <w:tblPr>
        <w:tblStyle w:val="TableList1"/>
        <w:tblW w:w="5000" w:type="pct"/>
        <w:tblLook w:val="0000" w:firstRow="0" w:lastRow="0" w:firstColumn="0" w:lastColumn="0" w:noHBand="0" w:noVBand="0"/>
      </w:tblPr>
      <w:tblGrid>
        <w:gridCol w:w="10450"/>
      </w:tblGrid>
      <w:tr w:rsidRPr="00404F6E" w:rsidR="00B873BA" w:rsidTr="005326E6" w14:paraId="31A2DBE6" w14:textId="77777777">
        <w:trPr>
          <w:cnfStyle w:val="000000100000" w:firstRow="0" w:lastRow="0" w:firstColumn="0" w:lastColumn="0" w:oddVBand="0" w:evenVBand="0" w:oddHBand="1" w:evenHBand="0" w:firstRowFirstColumn="0" w:firstRowLastColumn="0" w:lastRowFirstColumn="0" w:lastRowLastColumn="0"/>
        </w:trPr>
        <w:tc>
          <w:tcPr>
            <w:tcW w:w="5000" w:type="pct"/>
          </w:tcPr>
          <w:p w:rsidRPr="00404F6E" w:rsidR="00B873BA" w:rsidP="000C7B1A" w:rsidRDefault="00B873BA" w14:paraId="3DD355C9" w14:textId="77777777">
            <w:pPr>
              <w:pStyle w:val="Heading3"/>
              <w:ind w:right="118"/>
              <w:rPr>
                <w:rFonts w:ascii="Arial" w:hAnsi="Arial" w:cs="Arial"/>
              </w:rPr>
            </w:pPr>
          </w:p>
          <w:p w:rsidRPr="00404F6E" w:rsidR="00B873BA" w:rsidP="000C7B1A" w:rsidRDefault="00B873BA" w14:paraId="0D2C3819" w14:textId="77777777">
            <w:pPr>
              <w:pStyle w:val="Heading3"/>
              <w:ind w:right="118"/>
              <w:rPr>
                <w:rFonts w:ascii="Arial" w:hAnsi="Arial" w:cs="Arial"/>
              </w:rPr>
            </w:pPr>
            <w:r w:rsidRPr="00404F6E">
              <w:rPr>
                <w:rFonts w:ascii="Arial" w:hAnsi="Arial" w:cs="Arial"/>
              </w:rPr>
              <w:t>12.  KNOWLEDGE, TRAINING AND EXPERIENCE REQUIRED TO DO THE JOB</w:t>
            </w:r>
          </w:p>
        </w:tc>
      </w:tr>
      <w:tr w:rsidRPr="00404F6E" w:rsidR="00841C84" w:rsidTr="005326E6" w14:paraId="6067EC01" w14:textId="77777777">
        <w:trPr>
          <w:cnfStyle w:val="000000010000" w:firstRow="0" w:lastRow="0" w:firstColumn="0" w:lastColumn="0" w:oddVBand="0" w:evenVBand="0" w:oddHBand="0" w:evenHBand="1" w:firstRowFirstColumn="0" w:firstRowLastColumn="0" w:lastRowFirstColumn="0" w:lastRowLastColumn="0"/>
        </w:trPr>
        <w:tc>
          <w:tcPr>
            <w:tcW w:w="5000" w:type="pct"/>
          </w:tcPr>
          <w:p w:rsidRPr="00404F6E" w:rsidR="00404F6E" w:rsidP="00404F6E" w:rsidRDefault="0042559C" w14:paraId="75BD9E40" w14:textId="77777777">
            <w:pPr>
              <w:spacing w:after="200" w:line="276" w:lineRule="auto"/>
              <w:ind w:right="118"/>
              <w:rPr>
                <w:rFonts w:ascii="Arial" w:hAnsi="Arial" w:cs="Arial"/>
              </w:rPr>
            </w:pPr>
            <w:r>
              <w:rPr>
                <w:rFonts w:ascii="Arial" w:hAnsi="Arial" w:cs="Arial"/>
              </w:rPr>
              <w:br/>
            </w:r>
            <w:r w:rsidRPr="00404F6E" w:rsidR="00404F6E">
              <w:rPr>
                <w:rFonts w:ascii="Arial" w:hAnsi="Arial" w:cs="Arial"/>
              </w:rPr>
              <w:t>Qualifications and experience</w:t>
            </w:r>
            <w:r>
              <w:rPr>
                <w:rFonts w:ascii="Arial" w:hAnsi="Arial" w:cs="Arial"/>
              </w:rPr>
              <w:t>:</w:t>
            </w:r>
          </w:p>
          <w:p w:rsidRPr="0042559C" w:rsidR="00404F6E" w:rsidP="0042559C" w:rsidRDefault="00404F6E" w14:paraId="68C35F6C" w14:textId="77777777">
            <w:pPr>
              <w:pStyle w:val="ListParagraph"/>
              <w:numPr>
                <w:ilvl w:val="0"/>
                <w:numId w:val="37"/>
              </w:numPr>
              <w:spacing w:after="200" w:line="276" w:lineRule="auto"/>
              <w:ind w:right="118"/>
              <w:rPr>
                <w:rFonts w:ascii="Arial" w:hAnsi="Arial" w:cs="Arial"/>
              </w:rPr>
            </w:pPr>
            <w:r w:rsidRPr="0042559C">
              <w:rPr>
                <w:rFonts w:ascii="Arial" w:hAnsi="Arial" w:cs="Arial"/>
              </w:rPr>
              <w:t>Hold or be working towards a professional qualification in Procurement i.e. CIPS (Chartered Institute of Purchasing and Supply).</w:t>
            </w:r>
          </w:p>
          <w:p w:rsidRPr="0042559C" w:rsidR="00404F6E" w:rsidP="0042559C" w:rsidRDefault="00404F6E" w14:paraId="009FDA01" w14:textId="77777777">
            <w:pPr>
              <w:pStyle w:val="ListParagraph"/>
              <w:numPr>
                <w:ilvl w:val="0"/>
                <w:numId w:val="37"/>
              </w:numPr>
              <w:spacing w:after="200" w:line="276" w:lineRule="auto"/>
              <w:ind w:right="118"/>
              <w:rPr>
                <w:rFonts w:ascii="Arial" w:hAnsi="Arial" w:cs="Arial"/>
              </w:rPr>
            </w:pPr>
            <w:r w:rsidRPr="0042559C">
              <w:rPr>
                <w:rFonts w:ascii="Arial" w:hAnsi="Arial" w:cs="Arial"/>
              </w:rPr>
              <w:t>HND in IT or similar subject or significant relevant experience in a busy IT helpdesk or procurement team</w:t>
            </w:r>
          </w:p>
          <w:p w:rsidRPr="00404F6E" w:rsidR="00404F6E" w:rsidP="00404F6E" w:rsidRDefault="00404F6E" w14:paraId="335B76BC" w14:textId="77777777">
            <w:pPr>
              <w:spacing w:after="200" w:line="276" w:lineRule="auto"/>
              <w:ind w:right="118"/>
              <w:rPr>
                <w:rFonts w:ascii="Arial" w:hAnsi="Arial" w:cs="Arial"/>
              </w:rPr>
            </w:pPr>
            <w:r w:rsidRPr="00404F6E">
              <w:rPr>
                <w:rFonts w:ascii="Arial" w:hAnsi="Arial" w:cs="Arial"/>
              </w:rPr>
              <w:t>Skills:</w:t>
            </w:r>
          </w:p>
          <w:p w:rsidRPr="0042559C" w:rsidR="00404F6E" w:rsidP="0042559C" w:rsidRDefault="00404F6E" w14:paraId="3611DBEA" w14:textId="77777777">
            <w:pPr>
              <w:spacing w:after="200" w:line="276" w:lineRule="auto"/>
              <w:ind w:right="118"/>
              <w:rPr>
                <w:rFonts w:ascii="Arial" w:hAnsi="Arial" w:cs="Arial"/>
              </w:rPr>
            </w:pPr>
            <w:r w:rsidRPr="0042559C">
              <w:rPr>
                <w:rFonts w:ascii="Arial" w:hAnsi="Arial" w:cs="Arial"/>
              </w:rPr>
              <w:t>In depth knowledge of the following systems to at least senior administrator level:</w:t>
            </w:r>
          </w:p>
          <w:p w:rsidRPr="0042559C" w:rsidR="00404F6E" w:rsidP="0042559C" w:rsidRDefault="00404F6E" w14:paraId="7B0938C2" w14:textId="77777777">
            <w:pPr>
              <w:pStyle w:val="ListParagraph"/>
              <w:numPr>
                <w:ilvl w:val="0"/>
                <w:numId w:val="40"/>
              </w:numPr>
              <w:spacing w:after="200" w:line="276" w:lineRule="auto"/>
              <w:ind w:right="118"/>
              <w:rPr>
                <w:rFonts w:ascii="Arial" w:hAnsi="Arial" w:cs="Arial"/>
              </w:rPr>
            </w:pPr>
            <w:r w:rsidRPr="0042559C">
              <w:rPr>
                <w:rFonts w:ascii="Arial" w:hAnsi="Arial" w:cs="Arial"/>
              </w:rPr>
              <w:t>PECOS Materials management system</w:t>
            </w:r>
          </w:p>
          <w:p w:rsidRPr="0042559C" w:rsidR="00404F6E" w:rsidP="0042559C" w:rsidRDefault="00404F6E" w14:paraId="71D3F8F0" w14:textId="77777777">
            <w:pPr>
              <w:pStyle w:val="ListParagraph"/>
              <w:numPr>
                <w:ilvl w:val="0"/>
                <w:numId w:val="40"/>
              </w:numPr>
              <w:spacing w:after="200" w:line="276" w:lineRule="auto"/>
              <w:ind w:right="118"/>
              <w:rPr>
                <w:rFonts w:ascii="Arial" w:hAnsi="Arial" w:cs="Arial"/>
              </w:rPr>
            </w:pPr>
            <w:r w:rsidRPr="0042559C">
              <w:rPr>
                <w:rFonts w:ascii="Arial" w:hAnsi="Arial" w:cs="Arial"/>
              </w:rPr>
              <w:t>Genesis materials management systems</w:t>
            </w:r>
          </w:p>
          <w:p w:rsidRPr="0042559C" w:rsidR="00404F6E" w:rsidP="0042559C" w:rsidRDefault="00404F6E" w14:paraId="05A70D92" w14:textId="77777777">
            <w:pPr>
              <w:pStyle w:val="ListParagraph"/>
              <w:numPr>
                <w:ilvl w:val="0"/>
                <w:numId w:val="40"/>
              </w:numPr>
              <w:spacing w:after="200" w:line="276" w:lineRule="auto"/>
              <w:ind w:right="118"/>
              <w:rPr>
                <w:rFonts w:ascii="Arial" w:hAnsi="Arial" w:cs="Arial"/>
              </w:rPr>
            </w:pPr>
            <w:r w:rsidRPr="0042559C">
              <w:rPr>
                <w:rFonts w:ascii="Arial" w:hAnsi="Arial" w:cs="Arial"/>
              </w:rPr>
              <w:t xml:space="preserve">Skilled in the Microsoft suite of products including an understanding of relational database </w:t>
            </w:r>
            <w:proofErr w:type="gramStart"/>
            <w:r w:rsidRPr="0042559C">
              <w:rPr>
                <w:rFonts w:ascii="Arial" w:hAnsi="Arial" w:cs="Arial"/>
              </w:rPr>
              <w:t>structures</w:t>
            </w:r>
            <w:proofErr w:type="gramEnd"/>
            <w:r w:rsidRPr="0042559C">
              <w:rPr>
                <w:rFonts w:ascii="Arial" w:hAnsi="Arial" w:cs="Arial"/>
              </w:rPr>
              <w:t xml:space="preserve"> </w:t>
            </w:r>
          </w:p>
          <w:p w:rsidRPr="0042559C" w:rsidR="00404F6E" w:rsidP="0042559C" w:rsidRDefault="00404F6E" w14:paraId="1A1F7CF4" w14:textId="77777777">
            <w:pPr>
              <w:pStyle w:val="ListParagraph"/>
              <w:numPr>
                <w:ilvl w:val="0"/>
                <w:numId w:val="40"/>
              </w:numPr>
              <w:spacing w:after="200" w:line="276" w:lineRule="auto"/>
              <w:ind w:right="118"/>
              <w:rPr>
                <w:rFonts w:ascii="Arial" w:hAnsi="Arial" w:cs="Arial"/>
              </w:rPr>
            </w:pPr>
            <w:r w:rsidRPr="0042559C">
              <w:rPr>
                <w:rFonts w:ascii="Arial" w:hAnsi="Arial" w:cs="Arial"/>
              </w:rPr>
              <w:t xml:space="preserve">A proven track-record on training and administrating Procurement and or Materials management systems and meeting key performance requirement as set out by the board and national procurement. </w:t>
            </w:r>
          </w:p>
          <w:p w:rsidRPr="0042559C" w:rsidR="00404F6E" w:rsidP="0042559C" w:rsidRDefault="00404F6E" w14:paraId="277B5C11" w14:textId="77777777">
            <w:pPr>
              <w:pStyle w:val="ListParagraph"/>
              <w:numPr>
                <w:ilvl w:val="0"/>
                <w:numId w:val="40"/>
              </w:numPr>
              <w:spacing w:after="200" w:line="276" w:lineRule="auto"/>
              <w:ind w:right="118"/>
              <w:rPr>
                <w:rFonts w:ascii="Arial" w:hAnsi="Arial" w:cs="Arial"/>
              </w:rPr>
            </w:pPr>
            <w:r w:rsidRPr="0042559C">
              <w:rPr>
                <w:rFonts w:ascii="Arial" w:hAnsi="Arial" w:cs="Arial"/>
              </w:rPr>
              <w:t xml:space="preserve">Experienced in delivering and creating training </w:t>
            </w:r>
            <w:proofErr w:type="gramStart"/>
            <w:r w:rsidRPr="0042559C">
              <w:rPr>
                <w:rFonts w:ascii="Arial" w:hAnsi="Arial" w:cs="Arial"/>
              </w:rPr>
              <w:t>materials</w:t>
            </w:r>
            <w:proofErr w:type="gramEnd"/>
          </w:p>
          <w:p w:rsidRPr="0042559C" w:rsidR="00404F6E" w:rsidP="0042559C" w:rsidRDefault="00404F6E" w14:paraId="20C951C4" w14:textId="77777777">
            <w:pPr>
              <w:pStyle w:val="ListParagraph"/>
              <w:numPr>
                <w:ilvl w:val="0"/>
                <w:numId w:val="40"/>
              </w:numPr>
              <w:spacing w:after="200" w:line="276" w:lineRule="auto"/>
              <w:ind w:right="118"/>
              <w:rPr>
                <w:rFonts w:ascii="Arial" w:hAnsi="Arial" w:cs="Arial"/>
              </w:rPr>
            </w:pPr>
            <w:r w:rsidRPr="0042559C">
              <w:rPr>
                <w:rFonts w:ascii="Arial" w:hAnsi="Arial" w:cs="Arial"/>
              </w:rPr>
              <w:t>An in</w:t>
            </w:r>
            <w:r w:rsidR="0042559C">
              <w:rPr>
                <w:rFonts w:ascii="Arial" w:hAnsi="Arial" w:cs="Arial"/>
              </w:rPr>
              <w:t>-</w:t>
            </w:r>
            <w:r w:rsidRPr="0042559C">
              <w:rPr>
                <w:rFonts w:ascii="Arial" w:hAnsi="Arial" w:cs="Arial"/>
              </w:rPr>
              <w:t>depth knowledge and understanding of the Supply Chain systems process.</w:t>
            </w:r>
          </w:p>
          <w:p w:rsidRPr="0042559C" w:rsidR="00404F6E" w:rsidP="0042559C" w:rsidRDefault="00404F6E" w14:paraId="200F390F" w14:textId="77777777">
            <w:pPr>
              <w:pStyle w:val="ListParagraph"/>
              <w:numPr>
                <w:ilvl w:val="0"/>
                <w:numId w:val="40"/>
              </w:numPr>
              <w:spacing w:after="200" w:line="276" w:lineRule="auto"/>
              <w:ind w:right="118"/>
              <w:rPr>
                <w:rFonts w:ascii="Arial" w:hAnsi="Arial" w:cs="Arial"/>
              </w:rPr>
            </w:pPr>
            <w:r w:rsidRPr="0042559C">
              <w:rPr>
                <w:rFonts w:ascii="Arial" w:hAnsi="Arial" w:cs="Arial"/>
              </w:rPr>
              <w:t>Communication and influencing skill both verbal and written are essential.</w:t>
            </w:r>
          </w:p>
          <w:p w:rsidRPr="0042559C" w:rsidR="00404F6E" w:rsidP="0042559C" w:rsidRDefault="00404F6E" w14:paraId="40C265B2" w14:textId="77777777">
            <w:pPr>
              <w:pStyle w:val="ListParagraph"/>
              <w:numPr>
                <w:ilvl w:val="0"/>
                <w:numId w:val="40"/>
              </w:numPr>
              <w:spacing w:after="200" w:line="276" w:lineRule="auto"/>
              <w:ind w:right="118"/>
              <w:rPr>
                <w:rFonts w:ascii="Arial" w:hAnsi="Arial" w:cs="Arial"/>
              </w:rPr>
            </w:pPr>
            <w:r w:rsidRPr="0042559C">
              <w:rPr>
                <w:rFonts w:ascii="Arial" w:hAnsi="Arial" w:cs="Arial"/>
              </w:rPr>
              <w:t>A determination to meet the objectives and service standards of the post are vital, as much of the work will be potentially challenging as it involves persuading users to change practices.</w:t>
            </w:r>
          </w:p>
          <w:p w:rsidRPr="0042559C" w:rsidR="00404F6E" w:rsidP="0042559C" w:rsidRDefault="00404F6E" w14:paraId="45EC88CF" w14:textId="77777777">
            <w:pPr>
              <w:pStyle w:val="ListParagraph"/>
              <w:numPr>
                <w:ilvl w:val="0"/>
                <w:numId w:val="40"/>
              </w:numPr>
              <w:spacing w:after="200" w:line="276" w:lineRule="auto"/>
              <w:ind w:right="118"/>
              <w:rPr>
                <w:rFonts w:ascii="Arial" w:hAnsi="Arial" w:cs="Arial"/>
              </w:rPr>
            </w:pPr>
            <w:r w:rsidRPr="0042559C">
              <w:rPr>
                <w:rFonts w:ascii="Arial" w:hAnsi="Arial" w:cs="Arial"/>
              </w:rPr>
              <w:t>A willingness to represent the interests of SAS when working on the introduction of new systems.</w:t>
            </w:r>
          </w:p>
          <w:p w:rsidRPr="0042559C" w:rsidR="00404F6E" w:rsidP="0042559C" w:rsidRDefault="00404F6E" w14:paraId="39648FA2" w14:textId="77777777">
            <w:pPr>
              <w:pStyle w:val="ListParagraph"/>
              <w:numPr>
                <w:ilvl w:val="0"/>
                <w:numId w:val="40"/>
              </w:numPr>
              <w:spacing w:after="200" w:line="276" w:lineRule="auto"/>
              <w:ind w:right="118"/>
              <w:rPr>
                <w:rFonts w:ascii="Arial" w:hAnsi="Arial" w:cs="Arial"/>
              </w:rPr>
            </w:pPr>
            <w:r w:rsidRPr="0042559C">
              <w:rPr>
                <w:rFonts w:ascii="Arial" w:hAnsi="Arial" w:cs="Arial"/>
              </w:rPr>
              <w:t xml:space="preserve">The Post holder(s) will need to be a team player and a competent systems administrator to implement the degree of change required across </w:t>
            </w:r>
            <w:proofErr w:type="gramStart"/>
            <w:r w:rsidRPr="0042559C">
              <w:rPr>
                <w:rFonts w:ascii="Arial" w:hAnsi="Arial" w:cs="Arial"/>
              </w:rPr>
              <w:t>SAS</w:t>
            </w:r>
            <w:proofErr w:type="gramEnd"/>
          </w:p>
          <w:p w:rsidRPr="0042559C" w:rsidR="00A77F71" w:rsidP="000C7B1A" w:rsidRDefault="00404F6E" w14:paraId="4B87529E" w14:textId="77777777">
            <w:pPr>
              <w:pStyle w:val="ListParagraph"/>
              <w:numPr>
                <w:ilvl w:val="0"/>
                <w:numId w:val="40"/>
              </w:numPr>
              <w:spacing w:after="200" w:line="276" w:lineRule="auto"/>
              <w:ind w:right="118"/>
              <w:rPr>
                <w:rFonts w:ascii="Arial" w:hAnsi="Arial" w:cs="Arial"/>
              </w:rPr>
            </w:pPr>
            <w:r w:rsidRPr="0042559C">
              <w:rPr>
                <w:rFonts w:ascii="Arial" w:hAnsi="Arial" w:cs="Arial"/>
              </w:rPr>
              <w:t>Driving licence is essential.</w:t>
            </w:r>
          </w:p>
        </w:tc>
      </w:tr>
    </w:tbl>
    <w:p w:rsidRPr="00404F6E" w:rsidR="00A77F71" w:rsidRDefault="00A77F71" w14:paraId="1A81F0B1" w14:textId="77777777">
      <w:pPr>
        <w:rPr>
          <w:rFonts w:ascii="Arial" w:hAnsi="Arial" w:cs="Arial"/>
        </w:rPr>
      </w:pPr>
    </w:p>
    <w:tbl>
      <w:tblPr>
        <w:tblStyle w:val="TableList1"/>
        <w:tblW w:w="5000" w:type="pct"/>
        <w:tblLook w:val="0000" w:firstRow="0" w:lastRow="0" w:firstColumn="0" w:lastColumn="0" w:noHBand="0" w:noVBand="0"/>
      </w:tblPr>
      <w:tblGrid>
        <w:gridCol w:w="5225"/>
        <w:gridCol w:w="5225"/>
      </w:tblGrid>
      <w:tr w:rsidRPr="00404F6E" w:rsidR="005B57E0" w:rsidTr="43351E05" w14:paraId="44377323" w14:textId="777777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2"/>
            <w:tcMar/>
          </w:tcPr>
          <w:p w:rsidRPr="00404F6E" w:rsidR="005B57E0" w:rsidP="000709A7" w:rsidRDefault="005B57E0" w14:paraId="717AAFBA" w14:textId="77777777">
            <w:pPr>
              <w:ind w:right="118"/>
              <w:jc w:val="both"/>
              <w:rPr>
                <w:rFonts w:ascii="Arial" w:hAnsi="Arial" w:cs="Arial"/>
                <w:b/>
              </w:rPr>
            </w:pPr>
          </w:p>
          <w:p w:rsidRPr="00404F6E" w:rsidR="005B57E0" w:rsidP="000709A7" w:rsidRDefault="005B57E0" w14:paraId="64BCE032" w14:textId="77777777">
            <w:pPr>
              <w:ind w:right="118"/>
              <w:jc w:val="both"/>
              <w:rPr>
                <w:rFonts w:ascii="Arial" w:hAnsi="Arial" w:cs="Arial"/>
                <w:b/>
              </w:rPr>
            </w:pPr>
            <w:r w:rsidRPr="00404F6E">
              <w:rPr>
                <w:rFonts w:ascii="Arial" w:hAnsi="Arial" w:cs="Arial"/>
                <w:b/>
              </w:rPr>
              <w:t>13.  JOB DESCRIPTION AGREEMENT</w:t>
            </w:r>
          </w:p>
          <w:p w:rsidRPr="00404F6E" w:rsidR="005B57E0" w:rsidP="000709A7" w:rsidRDefault="005B57E0" w14:paraId="56EE48EE" w14:textId="77777777">
            <w:pPr>
              <w:ind w:right="118"/>
              <w:jc w:val="both"/>
              <w:rPr>
                <w:rFonts w:ascii="Arial" w:hAnsi="Arial" w:cs="Arial"/>
                <w:b/>
                <w:bCs/>
              </w:rPr>
            </w:pPr>
          </w:p>
        </w:tc>
      </w:tr>
      <w:tr w:rsidRPr="00404F6E" w:rsidR="005B57E0" w:rsidTr="43351E05" w14:paraId="0DF7B88F" w14:textId="77777777">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00" w:type="pct"/>
            <w:tcMar/>
          </w:tcPr>
          <w:p w:rsidRPr="00404F6E" w:rsidR="005B57E0" w:rsidP="000709A7" w:rsidRDefault="005B57E0" w14:paraId="2908EB2C" w14:textId="77777777">
            <w:pPr>
              <w:spacing w:line="360" w:lineRule="auto"/>
              <w:rPr>
                <w:rFonts w:ascii="Arial" w:hAnsi="Arial" w:cs="Arial"/>
              </w:rPr>
            </w:pPr>
          </w:p>
          <w:p w:rsidRPr="00404F6E" w:rsidR="005B57E0" w:rsidP="000709A7" w:rsidRDefault="005B57E0" w14:paraId="70CE6315" w14:textId="7B74D234">
            <w:pPr>
              <w:spacing w:line="360" w:lineRule="auto"/>
              <w:rPr>
                <w:rFonts w:ascii="Arial" w:hAnsi="Arial" w:cs="Arial"/>
              </w:rPr>
            </w:pPr>
            <w:r w:rsidRPr="43351E05" w:rsidR="005B57E0">
              <w:rPr>
                <w:rFonts w:ascii="Arial" w:hAnsi="Arial" w:cs="Arial"/>
              </w:rPr>
              <w:t>Job Holder’s Signature:</w:t>
            </w:r>
            <w:r w:rsidRPr="43351E05" w:rsidR="00DF7617">
              <w:rPr>
                <w:rFonts w:ascii="Arial" w:hAnsi="Arial" w:cs="Arial"/>
              </w:rPr>
              <w:t xml:space="preserve"> </w:t>
            </w:r>
          </w:p>
          <w:p w:rsidRPr="00404F6E" w:rsidR="005B57E0" w:rsidP="000709A7" w:rsidRDefault="005B57E0" w14:paraId="121FD38A" w14:textId="77777777">
            <w:pPr>
              <w:spacing w:line="360" w:lineRule="auto"/>
              <w:rPr>
                <w:rFonts w:ascii="Arial" w:hAnsi="Arial" w:cs="Arial"/>
              </w:rPr>
            </w:pPr>
          </w:p>
          <w:p w:rsidRPr="00404F6E" w:rsidR="005B57E0" w:rsidP="268527B9" w:rsidRDefault="20905F63" w14:paraId="6DF85DEF" w14:textId="67629868">
            <w:pPr>
              <w:spacing w:line="360" w:lineRule="auto"/>
              <w:rPr>
                <w:rFonts w:ascii="Arial" w:hAnsi="Arial" w:cs="Arial"/>
              </w:rPr>
            </w:pPr>
            <w:r w:rsidRPr="268527B9">
              <w:rPr>
                <w:rFonts w:ascii="Arial" w:hAnsi="Arial" w:cs="Arial"/>
              </w:rPr>
              <w:t xml:space="preserve">Deputy </w:t>
            </w:r>
            <w:r w:rsidRPr="268527B9" w:rsidR="1DDA4C41">
              <w:rPr>
                <w:rFonts w:ascii="Arial" w:hAnsi="Arial" w:cs="Arial"/>
              </w:rPr>
              <w:t xml:space="preserve">Head of Department </w:t>
            </w:r>
          </w:p>
          <w:p w:rsidRPr="00404F6E" w:rsidR="005B57E0" w:rsidP="268527B9" w:rsidRDefault="1DDA4C41" w14:paraId="0D858B68" w14:textId="4C375F2E">
            <w:pPr>
              <w:spacing w:line="360" w:lineRule="auto"/>
              <w:rPr/>
            </w:pPr>
            <w:r w:rsidRPr="43351E05" w:rsidR="1DDA4C41">
              <w:rPr>
                <w:rFonts w:ascii="Arial" w:hAnsi="Arial" w:cs="Arial"/>
              </w:rPr>
              <w:t>Signature:</w:t>
            </w:r>
            <w:r w:rsidRPr="43351E05" w:rsidR="4897667E">
              <w:rPr>
                <w:rFonts w:ascii="Arial" w:hAnsi="Arial" w:cs="Arial"/>
              </w:rPr>
              <w:t xml:space="preserve">  </w:t>
            </w:r>
          </w:p>
          <w:p w:rsidRPr="00404F6E" w:rsidR="005B57E0" w:rsidP="000709A7" w:rsidRDefault="005B57E0" w14:paraId="1FE2DD96" w14:textId="77777777">
            <w:pPr>
              <w:spacing w:line="360" w:lineRule="auto"/>
              <w:rPr>
                <w:rFonts w:ascii="Arial" w:hAnsi="Arial" w:cs="Arial"/>
              </w:rPr>
            </w:pPr>
          </w:p>
        </w:tc>
        <w:tc>
          <w:tcPr>
            <w:cnfStyle w:val="000001000000" w:firstRow="0" w:lastRow="0" w:firstColumn="0" w:lastColumn="0" w:oddVBand="0" w:evenVBand="1" w:oddHBand="0" w:evenHBand="0" w:firstRowFirstColumn="0" w:firstRowLastColumn="0" w:lastRowFirstColumn="0" w:lastRowLastColumn="0"/>
            <w:tcW w:w="2500" w:type="pct"/>
            <w:tcMar/>
          </w:tcPr>
          <w:p w:rsidRPr="00404F6E" w:rsidR="005B57E0" w:rsidP="000709A7" w:rsidRDefault="005B57E0" w14:paraId="27357532" w14:textId="77777777">
            <w:pPr>
              <w:pStyle w:val="ListParagraph"/>
              <w:spacing w:line="360" w:lineRule="auto"/>
              <w:ind w:left="360"/>
              <w:rPr>
                <w:rFonts w:ascii="Arial" w:hAnsi="Arial" w:cs="Arial"/>
              </w:rPr>
            </w:pPr>
          </w:p>
          <w:p w:rsidRPr="00404F6E" w:rsidR="005B57E0" w:rsidP="000709A7" w:rsidRDefault="005B57E0" w14:paraId="07F023C8" w14:textId="492E1995">
            <w:pPr>
              <w:pStyle w:val="ListParagraph"/>
              <w:spacing w:line="360" w:lineRule="auto"/>
              <w:ind w:left="360"/>
              <w:rPr>
                <w:rFonts w:ascii="Arial" w:hAnsi="Arial" w:cs="Arial"/>
              </w:rPr>
            </w:pPr>
            <w:r w:rsidRPr="43351E05" w:rsidR="005B57E0">
              <w:rPr>
                <w:rFonts w:ascii="Arial" w:hAnsi="Arial" w:cs="Arial"/>
              </w:rPr>
              <w:t>Date</w:t>
            </w:r>
            <w:r w:rsidRPr="43351E05" w:rsidR="00DF7617">
              <w:rPr>
                <w:rFonts w:ascii="Arial" w:hAnsi="Arial" w:cs="Arial"/>
              </w:rPr>
              <w:t xml:space="preserve">  </w:t>
            </w:r>
          </w:p>
          <w:p w:rsidR="43351E05" w:rsidP="43351E05" w:rsidRDefault="43351E05" w14:paraId="3713D7F1" w14:textId="16C30C50">
            <w:pPr>
              <w:pStyle w:val="ListParagraph"/>
              <w:spacing w:line="360" w:lineRule="auto"/>
              <w:ind w:left="360"/>
              <w:rPr>
                <w:rFonts w:ascii="Arial" w:hAnsi="Arial" w:cs="Arial"/>
              </w:rPr>
            </w:pPr>
          </w:p>
          <w:p w:rsidRPr="00404F6E" w:rsidR="005B57E0" w:rsidP="000709A7" w:rsidRDefault="1DDA4C41" w14:paraId="5F3F821A" w14:textId="0982729B">
            <w:pPr>
              <w:pStyle w:val="ListParagraph"/>
              <w:spacing w:line="360" w:lineRule="auto"/>
              <w:ind w:left="360"/>
              <w:rPr>
                <w:rFonts w:ascii="Arial" w:hAnsi="Arial" w:cs="Arial"/>
              </w:rPr>
            </w:pPr>
            <w:r w:rsidRPr="43351E05" w:rsidR="1DDA4C41">
              <w:rPr>
                <w:rFonts w:ascii="Arial" w:hAnsi="Arial" w:cs="Arial"/>
              </w:rPr>
              <w:t>Date</w:t>
            </w:r>
            <w:r w:rsidRPr="43351E05" w:rsidR="16EF6140">
              <w:rPr>
                <w:rFonts w:ascii="Arial" w:hAnsi="Arial" w:cs="Arial"/>
              </w:rPr>
              <w:t xml:space="preserve">:   </w:t>
            </w:r>
          </w:p>
        </w:tc>
      </w:tr>
    </w:tbl>
    <w:p w:rsidRPr="00404F6E" w:rsidR="00841C84" w:rsidP="005B57E0" w:rsidRDefault="00841C84" w14:paraId="4BDB5498" w14:textId="77777777">
      <w:pPr>
        <w:pStyle w:val="Header"/>
        <w:tabs>
          <w:tab w:val="left" w:pos="720"/>
        </w:tabs>
        <w:rPr>
          <w:rFonts w:ascii="Arial" w:hAnsi="Arial" w:cs="Arial"/>
        </w:rPr>
      </w:pPr>
    </w:p>
    <w:sectPr w:rsidRPr="00404F6E" w:rsidR="00841C84" w:rsidSect="00C144D1">
      <w:footerReference w:type="default" r:id="rId15"/>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2501" w:rsidRDefault="00062501" w14:paraId="435F3499" w14:textId="77777777">
      <w:r>
        <w:separator/>
      </w:r>
    </w:p>
  </w:endnote>
  <w:endnote w:type="continuationSeparator" w:id="0">
    <w:p w:rsidR="00062501" w:rsidRDefault="00062501" w14:paraId="3F9C78F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guet Script">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73BA" w:rsidRDefault="000C7B1A" w14:paraId="0628486B" w14:textId="77777777">
    <w:pPr>
      <w:pStyle w:val="Footer"/>
      <w:rPr>
        <w:rFonts w:ascii="Tahoma" w:hAnsi="Tahoma" w:cs="Tahoma"/>
      </w:rPr>
    </w:pPr>
    <w:r>
      <w:rPr>
        <w:rFonts w:ascii="Tahoma" w:hAnsi="Tahoma" w:cs="Tahoma"/>
        <w:sz w:val="16"/>
      </w:rPr>
      <w:t>Job Description Template – January 2017</w:t>
    </w:r>
    <w:r w:rsidR="00B873BA">
      <w:rPr>
        <w:rFonts w:ascii="Tahoma" w:hAnsi="Tahoma" w:cs="Tahoma"/>
        <w:sz w:val="16"/>
      </w:rPr>
      <w:tab/>
    </w:r>
    <w:r w:rsidR="00DD175B">
      <w:rPr>
        <w:rStyle w:val="PageNumber"/>
        <w:rFonts w:ascii="Tahoma" w:hAnsi="Tahoma" w:cs="Tahoma"/>
      </w:rPr>
      <w:fldChar w:fldCharType="begin"/>
    </w:r>
    <w:r w:rsidR="00B873BA">
      <w:rPr>
        <w:rStyle w:val="PageNumber"/>
        <w:rFonts w:ascii="Tahoma" w:hAnsi="Tahoma" w:cs="Tahoma"/>
      </w:rPr>
      <w:instrText xml:space="preserve"> PAGE </w:instrText>
    </w:r>
    <w:r w:rsidR="00DD175B">
      <w:rPr>
        <w:rStyle w:val="PageNumber"/>
        <w:rFonts w:ascii="Tahoma" w:hAnsi="Tahoma" w:cs="Tahoma"/>
      </w:rPr>
      <w:fldChar w:fldCharType="separate"/>
    </w:r>
    <w:r w:rsidR="00053AA0">
      <w:rPr>
        <w:rStyle w:val="PageNumber"/>
        <w:rFonts w:ascii="Tahoma" w:hAnsi="Tahoma" w:cs="Tahoma"/>
        <w:noProof/>
      </w:rPr>
      <w:t>9</w:t>
    </w:r>
    <w:r w:rsidR="00DD175B">
      <w:rPr>
        <w:rStyle w:val="PageNumber"/>
        <w:rFonts w:ascii="Tahoma" w:hAnsi="Tahoma" w:cs="Taho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2501" w:rsidRDefault="00062501" w14:paraId="569DAAA2" w14:textId="77777777">
      <w:r>
        <w:separator/>
      </w:r>
    </w:p>
  </w:footnote>
  <w:footnote w:type="continuationSeparator" w:id="0">
    <w:p w:rsidR="00062501" w:rsidRDefault="00062501" w14:paraId="39C7456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697"/>
    <w:multiLevelType w:val="hybridMultilevel"/>
    <w:tmpl w:val="811689B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8AF4355"/>
    <w:multiLevelType w:val="hybridMultilevel"/>
    <w:tmpl w:val="6A7C739C"/>
    <w:lvl w:ilvl="0" w:tplc="08090001">
      <w:start w:val="1"/>
      <w:numFmt w:val="bullet"/>
      <w:lvlText w:val=""/>
      <w:lvlJc w:val="left"/>
      <w:pPr>
        <w:ind w:left="720" w:hanging="360"/>
      </w:pPr>
      <w:rPr>
        <w:rFonts w:hint="default" w:ascii="Symbol" w:hAnsi="Symbol"/>
      </w:rPr>
    </w:lvl>
    <w:lvl w:ilvl="1" w:tplc="9536E4EA">
      <w:numFmt w:val="bullet"/>
      <w:lvlText w:val="•"/>
      <w:lvlJc w:val="left"/>
      <w:pPr>
        <w:ind w:left="1800" w:hanging="720"/>
      </w:pPr>
      <w:rPr>
        <w:rFonts w:hint="default" w:ascii="Arial" w:hAnsi="Arial"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B80711"/>
    <w:multiLevelType w:val="hybridMultilevel"/>
    <w:tmpl w:val="74D8013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19B2ADB"/>
    <w:multiLevelType w:val="hybridMultilevel"/>
    <w:tmpl w:val="A0A67064"/>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4" w15:restartNumberingAfterBreak="0">
    <w:nsid w:val="1BD7DFDC"/>
    <w:multiLevelType w:val="hybridMultilevel"/>
    <w:tmpl w:val="1364333A"/>
    <w:lvl w:ilvl="0" w:tplc="9E34D3FC">
      <w:start w:val="1"/>
      <w:numFmt w:val="bullet"/>
      <w:lvlText w:val=""/>
      <w:lvlJc w:val="left"/>
      <w:pPr>
        <w:ind w:left="720" w:hanging="360"/>
      </w:pPr>
      <w:rPr>
        <w:rFonts w:hint="default" w:ascii="Symbol" w:hAnsi="Symbol"/>
      </w:rPr>
    </w:lvl>
    <w:lvl w:ilvl="1" w:tplc="ECBA3E48">
      <w:start w:val="1"/>
      <w:numFmt w:val="bullet"/>
      <w:lvlText w:val="o"/>
      <w:lvlJc w:val="left"/>
      <w:pPr>
        <w:ind w:left="1440" w:hanging="360"/>
      </w:pPr>
      <w:rPr>
        <w:rFonts w:hint="default" w:ascii="Courier New" w:hAnsi="Courier New"/>
      </w:rPr>
    </w:lvl>
    <w:lvl w:ilvl="2" w:tplc="A7084ACE">
      <w:start w:val="1"/>
      <w:numFmt w:val="bullet"/>
      <w:lvlText w:val=""/>
      <w:lvlJc w:val="left"/>
      <w:pPr>
        <w:ind w:left="2160" w:hanging="360"/>
      </w:pPr>
      <w:rPr>
        <w:rFonts w:hint="default" w:ascii="Wingdings" w:hAnsi="Wingdings"/>
      </w:rPr>
    </w:lvl>
    <w:lvl w:ilvl="3" w:tplc="103C537E">
      <w:start w:val="1"/>
      <w:numFmt w:val="bullet"/>
      <w:lvlText w:val=""/>
      <w:lvlJc w:val="left"/>
      <w:pPr>
        <w:ind w:left="2880" w:hanging="360"/>
      </w:pPr>
      <w:rPr>
        <w:rFonts w:hint="default" w:ascii="Symbol" w:hAnsi="Symbol"/>
      </w:rPr>
    </w:lvl>
    <w:lvl w:ilvl="4" w:tplc="A290E22A">
      <w:start w:val="1"/>
      <w:numFmt w:val="bullet"/>
      <w:lvlText w:val="o"/>
      <w:lvlJc w:val="left"/>
      <w:pPr>
        <w:ind w:left="3600" w:hanging="360"/>
      </w:pPr>
      <w:rPr>
        <w:rFonts w:hint="default" w:ascii="Courier New" w:hAnsi="Courier New"/>
      </w:rPr>
    </w:lvl>
    <w:lvl w:ilvl="5" w:tplc="103C1E1C">
      <w:start w:val="1"/>
      <w:numFmt w:val="bullet"/>
      <w:lvlText w:val=""/>
      <w:lvlJc w:val="left"/>
      <w:pPr>
        <w:ind w:left="4320" w:hanging="360"/>
      </w:pPr>
      <w:rPr>
        <w:rFonts w:hint="default" w:ascii="Wingdings" w:hAnsi="Wingdings"/>
      </w:rPr>
    </w:lvl>
    <w:lvl w:ilvl="6" w:tplc="920E890A">
      <w:start w:val="1"/>
      <w:numFmt w:val="bullet"/>
      <w:lvlText w:val=""/>
      <w:lvlJc w:val="left"/>
      <w:pPr>
        <w:ind w:left="5040" w:hanging="360"/>
      </w:pPr>
      <w:rPr>
        <w:rFonts w:hint="default" w:ascii="Symbol" w:hAnsi="Symbol"/>
      </w:rPr>
    </w:lvl>
    <w:lvl w:ilvl="7" w:tplc="AE986AEE">
      <w:start w:val="1"/>
      <w:numFmt w:val="bullet"/>
      <w:lvlText w:val="o"/>
      <w:lvlJc w:val="left"/>
      <w:pPr>
        <w:ind w:left="5760" w:hanging="360"/>
      </w:pPr>
      <w:rPr>
        <w:rFonts w:hint="default" w:ascii="Courier New" w:hAnsi="Courier New"/>
      </w:rPr>
    </w:lvl>
    <w:lvl w:ilvl="8" w:tplc="A23A2498">
      <w:start w:val="1"/>
      <w:numFmt w:val="bullet"/>
      <w:lvlText w:val=""/>
      <w:lvlJc w:val="left"/>
      <w:pPr>
        <w:ind w:left="6480" w:hanging="360"/>
      </w:pPr>
      <w:rPr>
        <w:rFonts w:hint="default" w:ascii="Wingdings" w:hAnsi="Wingdings"/>
      </w:rPr>
    </w:lvl>
  </w:abstractNum>
  <w:abstractNum w:abstractNumId="5" w15:restartNumberingAfterBreak="0">
    <w:nsid w:val="20257134"/>
    <w:multiLevelType w:val="hybridMultilevel"/>
    <w:tmpl w:val="6770CCC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179BCD0"/>
    <w:multiLevelType w:val="hybridMultilevel"/>
    <w:tmpl w:val="D31EA372"/>
    <w:lvl w:ilvl="0" w:tplc="D032A52A">
      <w:start w:val="1"/>
      <w:numFmt w:val="bullet"/>
      <w:lvlText w:val=""/>
      <w:lvlJc w:val="left"/>
      <w:pPr>
        <w:ind w:left="720" w:hanging="360"/>
      </w:pPr>
      <w:rPr>
        <w:rFonts w:hint="default" w:ascii="Symbol" w:hAnsi="Symbol"/>
      </w:rPr>
    </w:lvl>
    <w:lvl w:ilvl="1" w:tplc="EDFC940E">
      <w:start w:val="1"/>
      <w:numFmt w:val="bullet"/>
      <w:lvlText w:val="o"/>
      <w:lvlJc w:val="left"/>
      <w:pPr>
        <w:ind w:left="1440" w:hanging="360"/>
      </w:pPr>
      <w:rPr>
        <w:rFonts w:hint="default" w:ascii="Courier New" w:hAnsi="Courier New"/>
      </w:rPr>
    </w:lvl>
    <w:lvl w:ilvl="2" w:tplc="63E23460">
      <w:start w:val="1"/>
      <w:numFmt w:val="bullet"/>
      <w:lvlText w:val=""/>
      <w:lvlJc w:val="left"/>
      <w:pPr>
        <w:ind w:left="2160" w:hanging="360"/>
      </w:pPr>
      <w:rPr>
        <w:rFonts w:hint="default" w:ascii="Wingdings" w:hAnsi="Wingdings"/>
      </w:rPr>
    </w:lvl>
    <w:lvl w:ilvl="3" w:tplc="C08EC1CE">
      <w:start w:val="1"/>
      <w:numFmt w:val="bullet"/>
      <w:lvlText w:val=""/>
      <w:lvlJc w:val="left"/>
      <w:pPr>
        <w:ind w:left="2880" w:hanging="360"/>
      </w:pPr>
      <w:rPr>
        <w:rFonts w:hint="default" w:ascii="Symbol" w:hAnsi="Symbol"/>
      </w:rPr>
    </w:lvl>
    <w:lvl w:ilvl="4" w:tplc="A768C68C">
      <w:start w:val="1"/>
      <w:numFmt w:val="bullet"/>
      <w:lvlText w:val="o"/>
      <w:lvlJc w:val="left"/>
      <w:pPr>
        <w:ind w:left="3600" w:hanging="360"/>
      </w:pPr>
      <w:rPr>
        <w:rFonts w:hint="default" w:ascii="Courier New" w:hAnsi="Courier New"/>
      </w:rPr>
    </w:lvl>
    <w:lvl w:ilvl="5" w:tplc="7F401E30">
      <w:start w:val="1"/>
      <w:numFmt w:val="bullet"/>
      <w:lvlText w:val=""/>
      <w:lvlJc w:val="left"/>
      <w:pPr>
        <w:ind w:left="4320" w:hanging="360"/>
      </w:pPr>
      <w:rPr>
        <w:rFonts w:hint="default" w:ascii="Wingdings" w:hAnsi="Wingdings"/>
      </w:rPr>
    </w:lvl>
    <w:lvl w:ilvl="6" w:tplc="959ADA72">
      <w:start w:val="1"/>
      <w:numFmt w:val="bullet"/>
      <w:lvlText w:val=""/>
      <w:lvlJc w:val="left"/>
      <w:pPr>
        <w:ind w:left="5040" w:hanging="360"/>
      </w:pPr>
      <w:rPr>
        <w:rFonts w:hint="default" w:ascii="Symbol" w:hAnsi="Symbol"/>
      </w:rPr>
    </w:lvl>
    <w:lvl w:ilvl="7" w:tplc="F294CB76">
      <w:start w:val="1"/>
      <w:numFmt w:val="bullet"/>
      <w:lvlText w:val="o"/>
      <w:lvlJc w:val="left"/>
      <w:pPr>
        <w:ind w:left="5760" w:hanging="360"/>
      </w:pPr>
      <w:rPr>
        <w:rFonts w:hint="default" w:ascii="Courier New" w:hAnsi="Courier New"/>
      </w:rPr>
    </w:lvl>
    <w:lvl w:ilvl="8" w:tplc="01DE09A0">
      <w:start w:val="1"/>
      <w:numFmt w:val="bullet"/>
      <w:lvlText w:val=""/>
      <w:lvlJc w:val="left"/>
      <w:pPr>
        <w:ind w:left="6480" w:hanging="360"/>
      </w:pPr>
      <w:rPr>
        <w:rFonts w:hint="default" w:ascii="Wingdings" w:hAnsi="Wingdings"/>
      </w:rPr>
    </w:lvl>
  </w:abstractNum>
  <w:abstractNum w:abstractNumId="7" w15:restartNumberingAfterBreak="0">
    <w:nsid w:val="225267E7"/>
    <w:multiLevelType w:val="hybridMultilevel"/>
    <w:tmpl w:val="87925D1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BBE4F02"/>
    <w:multiLevelType w:val="hybridMultilevel"/>
    <w:tmpl w:val="83A4C19E"/>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C003065"/>
    <w:multiLevelType w:val="singleLevel"/>
    <w:tmpl w:val="CEC0549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2C1B5669"/>
    <w:multiLevelType w:val="hybridMultilevel"/>
    <w:tmpl w:val="8EEC65BA"/>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1" w15:restartNumberingAfterBreak="0">
    <w:nsid w:val="332A0856"/>
    <w:multiLevelType w:val="hybridMultilevel"/>
    <w:tmpl w:val="E09EBF3C"/>
    <w:lvl w:ilvl="0" w:tplc="012C3742">
      <w:start w:val="5"/>
      <w:numFmt w:val="upperLetter"/>
      <w:pStyle w:val="Heading5"/>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55A7D30"/>
    <w:multiLevelType w:val="hybridMultilevel"/>
    <w:tmpl w:val="5D5C0FD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3A550722"/>
    <w:multiLevelType w:val="hybridMultilevel"/>
    <w:tmpl w:val="A942E3CA"/>
    <w:lvl w:ilvl="0" w:tplc="0409000F">
      <w:start w:val="1"/>
      <w:numFmt w:val="decimal"/>
      <w:lvlText w:val="%1."/>
      <w:lvlJc w:val="left"/>
      <w:pPr>
        <w:tabs>
          <w:tab w:val="num" w:pos="720"/>
        </w:tabs>
        <w:ind w:left="720" w:hanging="360"/>
      </w:pPr>
    </w:lvl>
    <w:lvl w:ilvl="1" w:tplc="3DBE2D9A">
      <w:start w:val="1"/>
      <w:numFmt w:val="upperLetter"/>
      <w:pStyle w:val="Heading2"/>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B531335"/>
    <w:multiLevelType w:val="hybridMultilevel"/>
    <w:tmpl w:val="0E7C0012"/>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5" w15:restartNumberingAfterBreak="0">
    <w:nsid w:val="3D330E1C"/>
    <w:multiLevelType w:val="hybridMultilevel"/>
    <w:tmpl w:val="36F0E64C"/>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F655232"/>
    <w:multiLevelType w:val="singleLevel"/>
    <w:tmpl w:val="08090001"/>
    <w:lvl w:ilvl="0">
      <w:start w:val="1"/>
      <w:numFmt w:val="bullet"/>
      <w:lvlText w:val=""/>
      <w:lvlJc w:val="left"/>
      <w:pPr>
        <w:ind w:left="720" w:hanging="360"/>
      </w:pPr>
      <w:rPr>
        <w:rFonts w:hint="default" w:ascii="Symbol" w:hAnsi="Symbol"/>
      </w:rPr>
    </w:lvl>
  </w:abstractNum>
  <w:abstractNum w:abstractNumId="17" w15:restartNumberingAfterBreak="0">
    <w:nsid w:val="421D70E5"/>
    <w:multiLevelType w:val="hybridMultilevel"/>
    <w:tmpl w:val="206ACDEA"/>
    <w:lvl w:ilvl="0" w:tplc="157461CE">
      <w:numFmt w:val="bullet"/>
      <w:lvlText w:val=""/>
      <w:lvlJc w:val="left"/>
      <w:pPr>
        <w:ind w:left="360" w:firstLine="0"/>
      </w:pPr>
      <w:rPr>
        <w:rFonts w:hint="default" w:ascii="Symbol" w:hAnsi="Symbol"/>
      </w:rPr>
    </w:lvl>
    <w:lvl w:ilvl="1" w:tplc="85E8BAB2">
      <w:start w:val="1"/>
      <w:numFmt w:val="bullet"/>
      <w:lvlText w:val="o"/>
      <w:lvlJc w:val="left"/>
      <w:pPr>
        <w:ind w:left="1440" w:hanging="360"/>
      </w:pPr>
      <w:rPr>
        <w:rFonts w:hint="default" w:ascii="Courier New" w:hAnsi="Courier New"/>
      </w:rPr>
    </w:lvl>
    <w:lvl w:ilvl="2" w:tplc="D7905B18">
      <w:start w:val="1"/>
      <w:numFmt w:val="bullet"/>
      <w:lvlText w:val=""/>
      <w:lvlJc w:val="left"/>
      <w:pPr>
        <w:ind w:left="2160" w:hanging="360"/>
      </w:pPr>
      <w:rPr>
        <w:rFonts w:hint="default" w:ascii="Wingdings" w:hAnsi="Wingdings"/>
      </w:rPr>
    </w:lvl>
    <w:lvl w:ilvl="3" w:tplc="3FECA5E6">
      <w:start w:val="1"/>
      <w:numFmt w:val="bullet"/>
      <w:lvlText w:val=""/>
      <w:lvlJc w:val="left"/>
      <w:pPr>
        <w:ind w:left="2880" w:hanging="360"/>
      </w:pPr>
      <w:rPr>
        <w:rFonts w:hint="default" w:ascii="Symbol" w:hAnsi="Symbol"/>
      </w:rPr>
    </w:lvl>
    <w:lvl w:ilvl="4" w:tplc="FD14A228">
      <w:start w:val="1"/>
      <w:numFmt w:val="bullet"/>
      <w:lvlText w:val="o"/>
      <w:lvlJc w:val="left"/>
      <w:pPr>
        <w:ind w:left="3600" w:hanging="360"/>
      </w:pPr>
      <w:rPr>
        <w:rFonts w:hint="default" w:ascii="Courier New" w:hAnsi="Courier New"/>
      </w:rPr>
    </w:lvl>
    <w:lvl w:ilvl="5" w:tplc="5CCA074C">
      <w:start w:val="1"/>
      <w:numFmt w:val="bullet"/>
      <w:lvlText w:val=""/>
      <w:lvlJc w:val="left"/>
      <w:pPr>
        <w:ind w:left="4320" w:hanging="360"/>
      </w:pPr>
      <w:rPr>
        <w:rFonts w:hint="default" w:ascii="Wingdings" w:hAnsi="Wingdings"/>
      </w:rPr>
    </w:lvl>
    <w:lvl w:ilvl="6" w:tplc="4E241B98">
      <w:start w:val="1"/>
      <w:numFmt w:val="bullet"/>
      <w:lvlText w:val=""/>
      <w:lvlJc w:val="left"/>
      <w:pPr>
        <w:ind w:left="5040" w:hanging="360"/>
      </w:pPr>
      <w:rPr>
        <w:rFonts w:hint="default" w:ascii="Symbol" w:hAnsi="Symbol"/>
      </w:rPr>
    </w:lvl>
    <w:lvl w:ilvl="7" w:tplc="15A0F0B0">
      <w:start w:val="1"/>
      <w:numFmt w:val="bullet"/>
      <w:lvlText w:val="o"/>
      <w:lvlJc w:val="left"/>
      <w:pPr>
        <w:ind w:left="5760" w:hanging="360"/>
      </w:pPr>
      <w:rPr>
        <w:rFonts w:hint="default" w:ascii="Courier New" w:hAnsi="Courier New"/>
      </w:rPr>
    </w:lvl>
    <w:lvl w:ilvl="8" w:tplc="571C214A">
      <w:start w:val="1"/>
      <w:numFmt w:val="bullet"/>
      <w:lvlText w:val=""/>
      <w:lvlJc w:val="left"/>
      <w:pPr>
        <w:ind w:left="6480" w:hanging="360"/>
      </w:pPr>
      <w:rPr>
        <w:rFonts w:hint="default" w:ascii="Wingdings" w:hAnsi="Wingdings"/>
      </w:rPr>
    </w:lvl>
  </w:abstractNum>
  <w:abstractNum w:abstractNumId="18" w15:restartNumberingAfterBreak="0">
    <w:nsid w:val="423063AA"/>
    <w:multiLevelType w:val="singleLevel"/>
    <w:tmpl w:val="6B52B6CA"/>
    <w:lvl w:ilvl="0">
      <w:start w:val="1"/>
      <w:numFmt w:val="lowerRoman"/>
      <w:lvlText w:val="%1)"/>
      <w:lvlJc w:val="left"/>
      <w:pPr>
        <w:tabs>
          <w:tab w:val="num" w:pos="720"/>
        </w:tabs>
        <w:ind w:left="720" w:hanging="720"/>
      </w:pPr>
      <w:rPr>
        <w:rFonts w:hint="default"/>
      </w:rPr>
    </w:lvl>
  </w:abstractNum>
  <w:abstractNum w:abstractNumId="19" w15:restartNumberingAfterBreak="0">
    <w:nsid w:val="45686486"/>
    <w:multiLevelType w:val="hybridMultilevel"/>
    <w:tmpl w:val="7BACEEFA"/>
    <w:lvl w:ilvl="0" w:tplc="AC8289EE">
      <w:start w:val="1"/>
      <w:numFmt w:val="bullet"/>
      <w:lvlText w:val=""/>
      <w:lvlJc w:val="left"/>
      <w:pPr>
        <w:ind w:left="720" w:hanging="360"/>
      </w:pPr>
      <w:rPr>
        <w:rFonts w:hint="default" w:ascii="Symbol" w:hAnsi="Symbol"/>
      </w:rPr>
    </w:lvl>
    <w:lvl w:ilvl="1" w:tplc="077C9E12">
      <w:start w:val="1"/>
      <w:numFmt w:val="bullet"/>
      <w:lvlText w:val="o"/>
      <w:lvlJc w:val="left"/>
      <w:pPr>
        <w:ind w:left="1440" w:hanging="360"/>
      </w:pPr>
      <w:rPr>
        <w:rFonts w:hint="default" w:ascii="Courier New" w:hAnsi="Courier New"/>
      </w:rPr>
    </w:lvl>
    <w:lvl w:ilvl="2" w:tplc="87C2B874">
      <w:start w:val="1"/>
      <w:numFmt w:val="bullet"/>
      <w:lvlText w:val=""/>
      <w:lvlJc w:val="left"/>
      <w:pPr>
        <w:ind w:left="2160" w:hanging="360"/>
      </w:pPr>
      <w:rPr>
        <w:rFonts w:hint="default" w:ascii="Wingdings" w:hAnsi="Wingdings"/>
      </w:rPr>
    </w:lvl>
    <w:lvl w:ilvl="3" w:tplc="F3F0021E">
      <w:start w:val="1"/>
      <w:numFmt w:val="bullet"/>
      <w:lvlText w:val=""/>
      <w:lvlJc w:val="left"/>
      <w:pPr>
        <w:ind w:left="2880" w:hanging="360"/>
      </w:pPr>
      <w:rPr>
        <w:rFonts w:hint="default" w:ascii="Symbol" w:hAnsi="Symbol"/>
      </w:rPr>
    </w:lvl>
    <w:lvl w:ilvl="4" w:tplc="7DE88E40">
      <w:start w:val="1"/>
      <w:numFmt w:val="bullet"/>
      <w:lvlText w:val="o"/>
      <w:lvlJc w:val="left"/>
      <w:pPr>
        <w:ind w:left="3600" w:hanging="360"/>
      </w:pPr>
      <w:rPr>
        <w:rFonts w:hint="default" w:ascii="Courier New" w:hAnsi="Courier New"/>
      </w:rPr>
    </w:lvl>
    <w:lvl w:ilvl="5" w:tplc="AC2E122C">
      <w:start w:val="1"/>
      <w:numFmt w:val="bullet"/>
      <w:lvlText w:val=""/>
      <w:lvlJc w:val="left"/>
      <w:pPr>
        <w:ind w:left="4320" w:hanging="360"/>
      </w:pPr>
      <w:rPr>
        <w:rFonts w:hint="default" w:ascii="Wingdings" w:hAnsi="Wingdings"/>
      </w:rPr>
    </w:lvl>
    <w:lvl w:ilvl="6" w:tplc="6A12B6C0">
      <w:start w:val="1"/>
      <w:numFmt w:val="bullet"/>
      <w:lvlText w:val=""/>
      <w:lvlJc w:val="left"/>
      <w:pPr>
        <w:ind w:left="5040" w:hanging="360"/>
      </w:pPr>
      <w:rPr>
        <w:rFonts w:hint="default" w:ascii="Symbol" w:hAnsi="Symbol"/>
      </w:rPr>
    </w:lvl>
    <w:lvl w:ilvl="7" w:tplc="8F902290">
      <w:start w:val="1"/>
      <w:numFmt w:val="bullet"/>
      <w:lvlText w:val="o"/>
      <w:lvlJc w:val="left"/>
      <w:pPr>
        <w:ind w:left="5760" w:hanging="360"/>
      </w:pPr>
      <w:rPr>
        <w:rFonts w:hint="default" w:ascii="Courier New" w:hAnsi="Courier New"/>
      </w:rPr>
    </w:lvl>
    <w:lvl w:ilvl="8" w:tplc="426823FE">
      <w:start w:val="1"/>
      <w:numFmt w:val="bullet"/>
      <w:lvlText w:val=""/>
      <w:lvlJc w:val="left"/>
      <w:pPr>
        <w:ind w:left="6480" w:hanging="360"/>
      </w:pPr>
      <w:rPr>
        <w:rFonts w:hint="default" w:ascii="Wingdings" w:hAnsi="Wingdings"/>
      </w:rPr>
    </w:lvl>
  </w:abstractNum>
  <w:abstractNum w:abstractNumId="20" w15:restartNumberingAfterBreak="0">
    <w:nsid w:val="4BDA2D4B"/>
    <w:multiLevelType w:val="hybridMultilevel"/>
    <w:tmpl w:val="871A5E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0DB43D1"/>
    <w:multiLevelType w:val="hybridMultilevel"/>
    <w:tmpl w:val="56382586"/>
    <w:lvl w:ilvl="0" w:tplc="CB8C7366">
      <w:numFmt w:val="bullet"/>
      <w:lvlText w:val=""/>
      <w:lvlJc w:val="left"/>
      <w:pPr>
        <w:ind w:left="360" w:firstLine="0"/>
      </w:pPr>
      <w:rPr>
        <w:rFonts w:hint="default" w:ascii="Symbol" w:hAnsi="Symbol"/>
      </w:rPr>
    </w:lvl>
    <w:lvl w:ilvl="1" w:tplc="872C1C9A">
      <w:start w:val="1"/>
      <w:numFmt w:val="bullet"/>
      <w:lvlText w:val="o"/>
      <w:lvlJc w:val="left"/>
      <w:pPr>
        <w:ind w:left="1440" w:hanging="360"/>
      </w:pPr>
      <w:rPr>
        <w:rFonts w:hint="default" w:ascii="Courier New" w:hAnsi="Courier New"/>
      </w:rPr>
    </w:lvl>
    <w:lvl w:ilvl="2" w:tplc="91BC8756">
      <w:start w:val="1"/>
      <w:numFmt w:val="bullet"/>
      <w:lvlText w:val=""/>
      <w:lvlJc w:val="left"/>
      <w:pPr>
        <w:ind w:left="2160" w:hanging="360"/>
      </w:pPr>
      <w:rPr>
        <w:rFonts w:hint="default" w:ascii="Wingdings" w:hAnsi="Wingdings"/>
      </w:rPr>
    </w:lvl>
    <w:lvl w:ilvl="3" w:tplc="5CE8C526">
      <w:start w:val="1"/>
      <w:numFmt w:val="bullet"/>
      <w:lvlText w:val=""/>
      <w:lvlJc w:val="left"/>
      <w:pPr>
        <w:ind w:left="2880" w:hanging="360"/>
      </w:pPr>
      <w:rPr>
        <w:rFonts w:hint="default" w:ascii="Symbol" w:hAnsi="Symbol"/>
      </w:rPr>
    </w:lvl>
    <w:lvl w:ilvl="4" w:tplc="B45A6972">
      <w:start w:val="1"/>
      <w:numFmt w:val="bullet"/>
      <w:lvlText w:val="o"/>
      <w:lvlJc w:val="left"/>
      <w:pPr>
        <w:ind w:left="3600" w:hanging="360"/>
      </w:pPr>
      <w:rPr>
        <w:rFonts w:hint="default" w:ascii="Courier New" w:hAnsi="Courier New"/>
      </w:rPr>
    </w:lvl>
    <w:lvl w:ilvl="5" w:tplc="B5F40420">
      <w:start w:val="1"/>
      <w:numFmt w:val="bullet"/>
      <w:lvlText w:val=""/>
      <w:lvlJc w:val="left"/>
      <w:pPr>
        <w:ind w:left="4320" w:hanging="360"/>
      </w:pPr>
      <w:rPr>
        <w:rFonts w:hint="default" w:ascii="Wingdings" w:hAnsi="Wingdings"/>
      </w:rPr>
    </w:lvl>
    <w:lvl w:ilvl="6" w:tplc="82A46D3A">
      <w:start w:val="1"/>
      <w:numFmt w:val="bullet"/>
      <w:lvlText w:val=""/>
      <w:lvlJc w:val="left"/>
      <w:pPr>
        <w:ind w:left="5040" w:hanging="360"/>
      </w:pPr>
      <w:rPr>
        <w:rFonts w:hint="default" w:ascii="Symbol" w:hAnsi="Symbol"/>
      </w:rPr>
    </w:lvl>
    <w:lvl w:ilvl="7" w:tplc="C69CE83A">
      <w:start w:val="1"/>
      <w:numFmt w:val="bullet"/>
      <w:lvlText w:val="o"/>
      <w:lvlJc w:val="left"/>
      <w:pPr>
        <w:ind w:left="5760" w:hanging="360"/>
      </w:pPr>
      <w:rPr>
        <w:rFonts w:hint="default" w:ascii="Courier New" w:hAnsi="Courier New"/>
      </w:rPr>
    </w:lvl>
    <w:lvl w:ilvl="8" w:tplc="7644ABD6">
      <w:start w:val="1"/>
      <w:numFmt w:val="bullet"/>
      <w:lvlText w:val=""/>
      <w:lvlJc w:val="left"/>
      <w:pPr>
        <w:ind w:left="6480" w:hanging="360"/>
      </w:pPr>
      <w:rPr>
        <w:rFonts w:hint="default" w:ascii="Wingdings" w:hAnsi="Wingdings"/>
      </w:rPr>
    </w:lvl>
  </w:abstractNum>
  <w:abstractNum w:abstractNumId="22" w15:restartNumberingAfterBreak="0">
    <w:nsid w:val="53C32E1B"/>
    <w:multiLevelType w:val="hybridMultilevel"/>
    <w:tmpl w:val="19202F0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4754589"/>
    <w:multiLevelType w:val="hybridMultilevel"/>
    <w:tmpl w:val="7E9E1B02"/>
    <w:lvl w:ilvl="0" w:tplc="FFFFFFFF">
      <w:start w:val="1"/>
      <w:numFmt w:val="bullet"/>
      <w:lvlText w:val=""/>
      <w:lvlJc w:val="left"/>
      <w:pPr>
        <w:tabs>
          <w:tab w:val="num" w:pos="360"/>
        </w:tabs>
        <w:ind w:left="113" w:hanging="113"/>
      </w:pPr>
      <w:rPr>
        <w:rFonts w:hint="default" w:ascii="Symbol" w:hAnsi="Symbol"/>
        <w:sz w:val="16"/>
      </w:rPr>
    </w:lvl>
    <w:lvl w:ilvl="1" w:tplc="FFFFFFFF">
      <w:start w:val="1"/>
      <w:numFmt w:val="bullet"/>
      <w:lvlText w:val=""/>
      <w:lvlJc w:val="left"/>
      <w:pPr>
        <w:tabs>
          <w:tab w:val="num" w:pos="1080"/>
        </w:tabs>
        <w:ind w:left="833" w:hanging="113"/>
      </w:pPr>
      <w:rPr>
        <w:rFonts w:hint="default" w:ascii="Symbol" w:hAnsi="Symbol"/>
        <w:sz w:val="16"/>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6890BDC"/>
    <w:multiLevelType w:val="hybridMultilevel"/>
    <w:tmpl w:val="2FEA699E"/>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5" w15:restartNumberingAfterBreak="0">
    <w:nsid w:val="57E8160C"/>
    <w:multiLevelType w:val="hybridMultilevel"/>
    <w:tmpl w:val="0666DA18"/>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D54B6A"/>
    <w:multiLevelType w:val="hybridMultilevel"/>
    <w:tmpl w:val="841205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0863183"/>
    <w:multiLevelType w:val="hybridMultilevel"/>
    <w:tmpl w:val="3D4AB05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8" w15:restartNumberingAfterBreak="0">
    <w:nsid w:val="630A597F"/>
    <w:multiLevelType w:val="hybridMultilevel"/>
    <w:tmpl w:val="BFBAE194"/>
    <w:lvl w:ilvl="0" w:tplc="9702C0CA">
      <w:start w:val="1"/>
      <w:numFmt w:val="bullet"/>
      <w:lvlText w:val=""/>
      <w:lvlJc w:val="left"/>
      <w:pPr>
        <w:ind w:left="720" w:hanging="360"/>
      </w:pPr>
      <w:rPr>
        <w:rFonts w:hint="default" w:ascii="Symbol" w:hAnsi="Symbol"/>
      </w:rPr>
    </w:lvl>
    <w:lvl w:ilvl="1" w:tplc="AF66779E">
      <w:start w:val="1"/>
      <w:numFmt w:val="bullet"/>
      <w:lvlText w:val="o"/>
      <w:lvlJc w:val="left"/>
      <w:pPr>
        <w:ind w:left="1440" w:hanging="360"/>
      </w:pPr>
      <w:rPr>
        <w:rFonts w:hint="default" w:ascii="Courier New" w:hAnsi="Courier New"/>
      </w:rPr>
    </w:lvl>
    <w:lvl w:ilvl="2" w:tplc="60B205B4">
      <w:start w:val="1"/>
      <w:numFmt w:val="bullet"/>
      <w:lvlText w:val=""/>
      <w:lvlJc w:val="left"/>
      <w:pPr>
        <w:ind w:left="2160" w:hanging="360"/>
      </w:pPr>
      <w:rPr>
        <w:rFonts w:hint="default" w:ascii="Wingdings" w:hAnsi="Wingdings"/>
      </w:rPr>
    </w:lvl>
    <w:lvl w:ilvl="3" w:tplc="3058E610">
      <w:start w:val="1"/>
      <w:numFmt w:val="bullet"/>
      <w:lvlText w:val=""/>
      <w:lvlJc w:val="left"/>
      <w:pPr>
        <w:ind w:left="2880" w:hanging="360"/>
      </w:pPr>
      <w:rPr>
        <w:rFonts w:hint="default" w:ascii="Symbol" w:hAnsi="Symbol"/>
      </w:rPr>
    </w:lvl>
    <w:lvl w:ilvl="4" w:tplc="82A6B784">
      <w:start w:val="1"/>
      <w:numFmt w:val="bullet"/>
      <w:lvlText w:val="o"/>
      <w:lvlJc w:val="left"/>
      <w:pPr>
        <w:ind w:left="3600" w:hanging="360"/>
      </w:pPr>
      <w:rPr>
        <w:rFonts w:hint="default" w:ascii="Courier New" w:hAnsi="Courier New"/>
      </w:rPr>
    </w:lvl>
    <w:lvl w:ilvl="5" w:tplc="E76EE574">
      <w:start w:val="1"/>
      <w:numFmt w:val="bullet"/>
      <w:lvlText w:val=""/>
      <w:lvlJc w:val="left"/>
      <w:pPr>
        <w:ind w:left="4320" w:hanging="360"/>
      </w:pPr>
      <w:rPr>
        <w:rFonts w:hint="default" w:ascii="Wingdings" w:hAnsi="Wingdings"/>
      </w:rPr>
    </w:lvl>
    <w:lvl w:ilvl="6" w:tplc="28F232EE">
      <w:start w:val="1"/>
      <w:numFmt w:val="bullet"/>
      <w:lvlText w:val=""/>
      <w:lvlJc w:val="left"/>
      <w:pPr>
        <w:ind w:left="5040" w:hanging="360"/>
      </w:pPr>
      <w:rPr>
        <w:rFonts w:hint="default" w:ascii="Symbol" w:hAnsi="Symbol"/>
      </w:rPr>
    </w:lvl>
    <w:lvl w:ilvl="7" w:tplc="497A4F70">
      <w:start w:val="1"/>
      <w:numFmt w:val="bullet"/>
      <w:lvlText w:val="o"/>
      <w:lvlJc w:val="left"/>
      <w:pPr>
        <w:ind w:left="5760" w:hanging="360"/>
      </w:pPr>
      <w:rPr>
        <w:rFonts w:hint="default" w:ascii="Courier New" w:hAnsi="Courier New"/>
      </w:rPr>
    </w:lvl>
    <w:lvl w:ilvl="8" w:tplc="CBAE5C64">
      <w:start w:val="1"/>
      <w:numFmt w:val="bullet"/>
      <w:lvlText w:val=""/>
      <w:lvlJc w:val="left"/>
      <w:pPr>
        <w:ind w:left="6480" w:hanging="360"/>
      </w:pPr>
      <w:rPr>
        <w:rFonts w:hint="default" w:ascii="Wingdings" w:hAnsi="Wingdings"/>
      </w:rPr>
    </w:lvl>
  </w:abstractNum>
  <w:abstractNum w:abstractNumId="29" w15:restartNumberingAfterBreak="0">
    <w:nsid w:val="68AC584F"/>
    <w:multiLevelType w:val="singleLevel"/>
    <w:tmpl w:val="08090001"/>
    <w:lvl w:ilvl="0">
      <w:start w:val="1"/>
      <w:numFmt w:val="bullet"/>
      <w:lvlText w:val=""/>
      <w:lvlJc w:val="left"/>
      <w:pPr>
        <w:ind w:left="720" w:hanging="360"/>
      </w:pPr>
      <w:rPr>
        <w:rFonts w:hint="default" w:ascii="Symbol" w:hAnsi="Symbol"/>
      </w:rPr>
    </w:lvl>
  </w:abstractNum>
  <w:abstractNum w:abstractNumId="30" w15:restartNumberingAfterBreak="0">
    <w:nsid w:val="6B34AE13"/>
    <w:multiLevelType w:val="hybridMultilevel"/>
    <w:tmpl w:val="D466F940"/>
    <w:lvl w:ilvl="0" w:tplc="AE72E42A">
      <w:start w:val="1"/>
      <w:numFmt w:val="bullet"/>
      <w:lvlText w:val=""/>
      <w:lvlJc w:val="left"/>
      <w:pPr>
        <w:ind w:left="720" w:hanging="360"/>
      </w:pPr>
      <w:rPr>
        <w:rFonts w:hint="default" w:ascii="Symbol" w:hAnsi="Symbol"/>
      </w:rPr>
    </w:lvl>
    <w:lvl w:ilvl="1" w:tplc="C090DB9A">
      <w:start w:val="1"/>
      <w:numFmt w:val="bullet"/>
      <w:lvlText w:val="o"/>
      <w:lvlJc w:val="left"/>
      <w:pPr>
        <w:ind w:left="1440" w:hanging="360"/>
      </w:pPr>
      <w:rPr>
        <w:rFonts w:hint="default" w:ascii="Courier New" w:hAnsi="Courier New"/>
      </w:rPr>
    </w:lvl>
    <w:lvl w:ilvl="2" w:tplc="3D1CA9B4">
      <w:start w:val="1"/>
      <w:numFmt w:val="bullet"/>
      <w:lvlText w:val=""/>
      <w:lvlJc w:val="left"/>
      <w:pPr>
        <w:ind w:left="2160" w:hanging="360"/>
      </w:pPr>
      <w:rPr>
        <w:rFonts w:hint="default" w:ascii="Wingdings" w:hAnsi="Wingdings"/>
      </w:rPr>
    </w:lvl>
    <w:lvl w:ilvl="3" w:tplc="125E03CE">
      <w:start w:val="1"/>
      <w:numFmt w:val="bullet"/>
      <w:lvlText w:val=""/>
      <w:lvlJc w:val="left"/>
      <w:pPr>
        <w:ind w:left="2880" w:hanging="360"/>
      </w:pPr>
      <w:rPr>
        <w:rFonts w:hint="default" w:ascii="Symbol" w:hAnsi="Symbol"/>
      </w:rPr>
    </w:lvl>
    <w:lvl w:ilvl="4" w:tplc="76D8DDE4">
      <w:start w:val="1"/>
      <w:numFmt w:val="bullet"/>
      <w:lvlText w:val="o"/>
      <w:lvlJc w:val="left"/>
      <w:pPr>
        <w:ind w:left="3600" w:hanging="360"/>
      </w:pPr>
      <w:rPr>
        <w:rFonts w:hint="default" w:ascii="Courier New" w:hAnsi="Courier New"/>
      </w:rPr>
    </w:lvl>
    <w:lvl w:ilvl="5" w:tplc="2EB05CCE">
      <w:start w:val="1"/>
      <w:numFmt w:val="bullet"/>
      <w:lvlText w:val=""/>
      <w:lvlJc w:val="left"/>
      <w:pPr>
        <w:ind w:left="4320" w:hanging="360"/>
      </w:pPr>
      <w:rPr>
        <w:rFonts w:hint="default" w:ascii="Wingdings" w:hAnsi="Wingdings"/>
      </w:rPr>
    </w:lvl>
    <w:lvl w:ilvl="6" w:tplc="D8F81CFA">
      <w:start w:val="1"/>
      <w:numFmt w:val="bullet"/>
      <w:lvlText w:val=""/>
      <w:lvlJc w:val="left"/>
      <w:pPr>
        <w:ind w:left="5040" w:hanging="360"/>
      </w:pPr>
      <w:rPr>
        <w:rFonts w:hint="default" w:ascii="Symbol" w:hAnsi="Symbol"/>
      </w:rPr>
    </w:lvl>
    <w:lvl w:ilvl="7" w:tplc="F98C0348">
      <w:start w:val="1"/>
      <w:numFmt w:val="bullet"/>
      <w:lvlText w:val="o"/>
      <w:lvlJc w:val="left"/>
      <w:pPr>
        <w:ind w:left="5760" w:hanging="360"/>
      </w:pPr>
      <w:rPr>
        <w:rFonts w:hint="default" w:ascii="Courier New" w:hAnsi="Courier New"/>
      </w:rPr>
    </w:lvl>
    <w:lvl w:ilvl="8" w:tplc="2AFC512C">
      <w:start w:val="1"/>
      <w:numFmt w:val="bullet"/>
      <w:lvlText w:val=""/>
      <w:lvlJc w:val="left"/>
      <w:pPr>
        <w:ind w:left="6480" w:hanging="360"/>
      </w:pPr>
      <w:rPr>
        <w:rFonts w:hint="default" w:ascii="Wingdings" w:hAnsi="Wingdings"/>
      </w:rPr>
    </w:lvl>
  </w:abstractNum>
  <w:abstractNum w:abstractNumId="31" w15:restartNumberingAfterBreak="0">
    <w:nsid w:val="6FD4FBF3"/>
    <w:multiLevelType w:val="hybridMultilevel"/>
    <w:tmpl w:val="AC34EE32"/>
    <w:lvl w:ilvl="0" w:tplc="9ADEE252">
      <w:start w:val="1"/>
      <w:numFmt w:val="bullet"/>
      <w:lvlText w:val=""/>
      <w:lvlJc w:val="left"/>
      <w:pPr>
        <w:ind w:left="720" w:hanging="360"/>
      </w:pPr>
      <w:rPr>
        <w:rFonts w:hint="default" w:ascii="Symbol" w:hAnsi="Symbol"/>
      </w:rPr>
    </w:lvl>
    <w:lvl w:ilvl="1" w:tplc="08F61724">
      <w:start w:val="1"/>
      <w:numFmt w:val="bullet"/>
      <w:lvlText w:val="o"/>
      <w:lvlJc w:val="left"/>
      <w:pPr>
        <w:ind w:left="1440" w:hanging="360"/>
      </w:pPr>
      <w:rPr>
        <w:rFonts w:hint="default" w:ascii="Courier New" w:hAnsi="Courier New"/>
      </w:rPr>
    </w:lvl>
    <w:lvl w:ilvl="2" w:tplc="3A72B208">
      <w:start w:val="1"/>
      <w:numFmt w:val="bullet"/>
      <w:lvlText w:val=""/>
      <w:lvlJc w:val="left"/>
      <w:pPr>
        <w:ind w:left="2160" w:hanging="360"/>
      </w:pPr>
      <w:rPr>
        <w:rFonts w:hint="default" w:ascii="Wingdings" w:hAnsi="Wingdings"/>
      </w:rPr>
    </w:lvl>
    <w:lvl w:ilvl="3" w:tplc="669617FE">
      <w:start w:val="1"/>
      <w:numFmt w:val="bullet"/>
      <w:lvlText w:val=""/>
      <w:lvlJc w:val="left"/>
      <w:pPr>
        <w:ind w:left="2880" w:hanging="360"/>
      </w:pPr>
      <w:rPr>
        <w:rFonts w:hint="default" w:ascii="Symbol" w:hAnsi="Symbol"/>
      </w:rPr>
    </w:lvl>
    <w:lvl w:ilvl="4" w:tplc="DD1E80C2">
      <w:start w:val="1"/>
      <w:numFmt w:val="bullet"/>
      <w:lvlText w:val="o"/>
      <w:lvlJc w:val="left"/>
      <w:pPr>
        <w:ind w:left="3600" w:hanging="360"/>
      </w:pPr>
      <w:rPr>
        <w:rFonts w:hint="default" w:ascii="Courier New" w:hAnsi="Courier New"/>
      </w:rPr>
    </w:lvl>
    <w:lvl w:ilvl="5" w:tplc="F762067A">
      <w:start w:val="1"/>
      <w:numFmt w:val="bullet"/>
      <w:lvlText w:val=""/>
      <w:lvlJc w:val="left"/>
      <w:pPr>
        <w:ind w:left="4320" w:hanging="360"/>
      </w:pPr>
      <w:rPr>
        <w:rFonts w:hint="default" w:ascii="Wingdings" w:hAnsi="Wingdings"/>
      </w:rPr>
    </w:lvl>
    <w:lvl w:ilvl="6" w:tplc="B6CEB65E">
      <w:start w:val="1"/>
      <w:numFmt w:val="bullet"/>
      <w:lvlText w:val=""/>
      <w:lvlJc w:val="left"/>
      <w:pPr>
        <w:ind w:left="5040" w:hanging="360"/>
      </w:pPr>
      <w:rPr>
        <w:rFonts w:hint="default" w:ascii="Symbol" w:hAnsi="Symbol"/>
      </w:rPr>
    </w:lvl>
    <w:lvl w:ilvl="7" w:tplc="A844E2E6">
      <w:start w:val="1"/>
      <w:numFmt w:val="bullet"/>
      <w:lvlText w:val="o"/>
      <w:lvlJc w:val="left"/>
      <w:pPr>
        <w:ind w:left="5760" w:hanging="360"/>
      </w:pPr>
      <w:rPr>
        <w:rFonts w:hint="default" w:ascii="Courier New" w:hAnsi="Courier New"/>
      </w:rPr>
    </w:lvl>
    <w:lvl w:ilvl="8" w:tplc="3502DFA2">
      <w:start w:val="1"/>
      <w:numFmt w:val="bullet"/>
      <w:lvlText w:val=""/>
      <w:lvlJc w:val="left"/>
      <w:pPr>
        <w:ind w:left="6480" w:hanging="360"/>
      </w:pPr>
      <w:rPr>
        <w:rFonts w:hint="default" w:ascii="Wingdings" w:hAnsi="Wingdings"/>
      </w:rPr>
    </w:lvl>
  </w:abstractNum>
  <w:abstractNum w:abstractNumId="32" w15:restartNumberingAfterBreak="0">
    <w:nsid w:val="72FE5DF8"/>
    <w:multiLevelType w:val="hybridMultilevel"/>
    <w:tmpl w:val="668C8A54"/>
    <w:lvl w:ilvl="0" w:tplc="CA407F90">
      <w:start w:val="1"/>
      <w:numFmt w:val="bullet"/>
      <w:lvlText w:val=""/>
      <w:lvlJc w:val="left"/>
      <w:pPr>
        <w:tabs>
          <w:tab w:val="num" w:pos="360"/>
        </w:tabs>
        <w:ind w:left="340" w:hanging="34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8CD2574"/>
    <w:multiLevelType w:val="hybridMultilevel"/>
    <w:tmpl w:val="FC5635DA"/>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79DD6160"/>
    <w:multiLevelType w:val="hybridMultilevel"/>
    <w:tmpl w:val="31D4DA8E"/>
    <w:lvl w:ilvl="0" w:tplc="E6A25F3E">
      <w:start w:val="9"/>
      <w:numFmt w:val="decimal"/>
      <w:lvlText w:val="%1."/>
      <w:lvlJc w:val="left"/>
      <w:pPr>
        <w:tabs>
          <w:tab w:val="num" w:pos="1080"/>
        </w:tabs>
        <w:ind w:left="1080" w:hanging="360"/>
      </w:pPr>
    </w:lvl>
    <w:lvl w:ilvl="1" w:tplc="028E77EA">
      <w:start w:val="8"/>
      <w:numFmt w:val="upp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DF02E4B"/>
    <w:multiLevelType w:val="hybridMultilevel"/>
    <w:tmpl w:val="A20AE3C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E0B2EF4"/>
    <w:multiLevelType w:val="hybridMultilevel"/>
    <w:tmpl w:val="E174C20E"/>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num w:numId="1" w16cid:durableId="334573995">
    <w:abstractNumId w:val="13"/>
  </w:num>
  <w:num w:numId="2" w16cid:durableId="9696287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5288664">
    <w:abstractNumId w:val="11"/>
  </w:num>
  <w:num w:numId="4" w16cid:durableId="1879780978">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1239778">
    <w:abstractNumId w:val="34"/>
  </w:num>
  <w:num w:numId="6" w16cid:durableId="1059481890">
    <w:abstractNumId w:val="34"/>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0231350">
    <w:abstractNumId w:val="2"/>
  </w:num>
  <w:num w:numId="8" w16cid:durableId="639573202">
    <w:abstractNumId w:val="33"/>
  </w:num>
  <w:num w:numId="9" w16cid:durableId="1034113085">
    <w:abstractNumId w:val="18"/>
  </w:num>
  <w:num w:numId="10" w16cid:durableId="49229494">
    <w:abstractNumId w:val="24"/>
  </w:num>
  <w:num w:numId="11" w16cid:durableId="921766117">
    <w:abstractNumId w:val="32"/>
  </w:num>
  <w:num w:numId="12" w16cid:durableId="372851509">
    <w:abstractNumId w:val="10"/>
  </w:num>
  <w:num w:numId="13" w16cid:durableId="986400301">
    <w:abstractNumId w:val="14"/>
  </w:num>
  <w:num w:numId="14" w16cid:durableId="1406030695">
    <w:abstractNumId w:val="3"/>
  </w:num>
  <w:num w:numId="15" w16cid:durableId="272590087">
    <w:abstractNumId w:val="36"/>
  </w:num>
  <w:num w:numId="16" w16cid:durableId="330178633">
    <w:abstractNumId w:val="5"/>
  </w:num>
  <w:num w:numId="17" w16cid:durableId="1078021401">
    <w:abstractNumId w:val="8"/>
  </w:num>
  <w:num w:numId="18" w16cid:durableId="1142111939">
    <w:abstractNumId w:val="22"/>
  </w:num>
  <w:num w:numId="19" w16cid:durableId="542408528">
    <w:abstractNumId w:val="7"/>
  </w:num>
  <w:num w:numId="20" w16cid:durableId="332799182">
    <w:abstractNumId w:val="12"/>
  </w:num>
  <w:num w:numId="21" w16cid:durableId="1961716453">
    <w:abstractNumId w:val="35"/>
  </w:num>
  <w:num w:numId="22" w16cid:durableId="112066939">
    <w:abstractNumId w:val="30"/>
  </w:num>
  <w:num w:numId="23" w16cid:durableId="839664834">
    <w:abstractNumId w:val="21"/>
  </w:num>
  <w:num w:numId="24" w16cid:durableId="1010064791">
    <w:abstractNumId w:val="17"/>
  </w:num>
  <w:num w:numId="25" w16cid:durableId="650794205">
    <w:abstractNumId w:val="19"/>
  </w:num>
  <w:num w:numId="26" w16cid:durableId="482431671">
    <w:abstractNumId w:val="28"/>
  </w:num>
  <w:num w:numId="27" w16cid:durableId="1478844193">
    <w:abstractNumId w:val="15"/>
  </w:num>
  <w:num w:numId="28" w16cid:durableId="1881892267">
    <w:abstractNumId w:val="25"/>
  </w:num>
  <w:num w:numId="29" w16cid:durableId="1876582415">
    <w:abstractNumId w:val="4"/>
  </w:num>
  <w:num w:numId="30" w16cid:durableId="41444676">
    <w:abstractNumId w:val="6"/>
  </w:num>
  <w:num w:numId="31" w16cid:durableId="529949190">
    <w:abstractNumId w:val="9"/>
  </w:num>
  <w:num w:numId="32" w16cid:durableId="1736319973">
    <w:abstractNumId w:val="23"/>
  </w:num>
  <w:num w:numId="33" w16cid:durableId="970399265">
    <w:abstractNumId w:val="29"/>
  </w:num>
  <w:num w:numId="34" w16cid:durableId="961956513">
    <w:abstractNumId w:val="16"/>
  </w:num>
  <w:num w:numId="35" w16cid:durableId="248121640">
    <w:abstractNumId w:val="27"/>
  </w:num>
  <w:num w:numId="36" w16cid:durableId="41446252">
    <w:abstractNumId w:val="31"/>
  </w:num>
  <w:num w:numId="37" w16cid:durableId="24794245">
    <w:abstractNumId w:val="1"/>
  </w:num>
  <w:num w:numId="38" w16cid:durableId="184833350">
    <w:abstractNumId w:val="20"/>
  </w:num>
  <w:num w:numId="39" w16cid:durableId="1465268890">
    <w:abstractNumId w:val="0"/>
  </w:num>
  <w:num w:numId="40" w16cid:durableId="1809276782">
    <w:abstractNumId w:val="2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260"/>
    <w:rsid w:val="00002AB5"/>
    <w:rsid w:val="0001564A"/>
    <w:rsid w:val="00040685"/>
    <w:rsid w:val="00053AA0"/>
    <w:rsid w:val="00062501"/>
    <w:rsid w:val="00083ECD"/>
    <w:rsid w:val="000A2674"/>
    <w:rsid w:val="000B77CE"/>
    <w:rsid w:val="000C7B1A"/>
    <w:rsid w:val="00110BEA"/>
    <w:rsid w:val="001214EB"/>
    <w:rsid w:val="00132695"/>
    <w:rsid w:val="0013666C"/>
    <w:rsid w:val="00171A37"/>
    <w:rsid w:val="00181018"/>
    <w:rsid w:val="001A634F"/>
    <w:rsid w:val="001D6304"/>
    <w:rsid w:val="002124AD"/>
    <w:rsid w:val="002958E7"/>
    <w:rsid w:val="002B445E"/>
    <w:rsid w:val="00303315"/>
    <w:rsid w:val="00320854"/>
    <w:rsid w:val="00331512"/>
    <w:rsid w:val="00395E82"/>
    <w:rsid w:val="003B5C45"/>
    <w:rsid w:val="00404F6E"/>
    <w:rsid w:val="0042559C"/>
    <w:rsid w:val="00455773"/>
    <w:rsid w:val="00472A7F"/>
    <w:rsid w:val="0049704D"/>
    <w:rsid w:val="004A5099"/>
    <w:rsid w:val="004C671F"/>
    <w:rsid w:val="004E28E9"/>
    <w:rsid w:val="005326E6"/>
    <w:rsid w:val="0056088C"/>
    <w:rsid w:val="005724AA"/>
    <w:rsid w:val="00592EEC"/>
    <w:rsid w:val="005B57E0"/>
    <w:rsid w:val="00624937"/>
    <w:rsid w:val="0071212B"/>
    <w:rsid w:val="00747417"/>
    <w:rsid w:val="0074BB2E"/>
    <w:rsid w:val="007C0282"/>
    <w:rsid w:val="007C788E"/>
    <w:rsid w:val="00837F6F"/>
    <w:rsid w:val="00841C84"/>
    <w:rsid w:val="008565D3"/>
    <w:rsid w:val="0085886C"/>
    <w:rsid w:val="00892550"/>
    <w:rsid w:val="008C62A0"/>
    <w:rsid w:val="009067B4"/>
    <w:rsid w:val="00911FEB"/>
    <w:rsid w:val="00940286"/>
    <w:rsid w:val="00963828"/>
    <w:rsid w:val="00986307"/>
    <w:rsid w:val="009A3789"/>
    <w:rsid w:val="00A11E73"/>
    <w:rsid w:val="00A514AE"/>
    <w:rsid w:val="00A77F71"/>
    <w:rsid w:val="00AB7427"/>
    <w:rsid w:val="00B15C7B"/>
    <w:rsid w:val="00B16891"/>
    <w:rsid w:val="00B73AC8"/>
    <w:rsid w:val="00B75B51"/>
    <w:rsid w:val="00B873BA"/>
    <w:rsid w:val="00BB511E"/>
    <w:rsid w:val="00BE6BB4"/>
    <w:rsid w:val="00BF7DA6"/>
    <w:rsid w:val="00C03C78"/>
    <w:rsid w:val="00C139D9"/>
    <w:rsid w:val="00C144D1"/>
    <w:rsid w:val="00C32DCC"/>
    <w:rsid w:val="00C54C04"/>
    <w:rsid w:val="00C66D32"/>
    <w:rsid w:val="00C94D94"/>
    <w:rsid w:val="00CA1CF5"/>
    <w:rsid w:val="00CA61C4"/>
    <w:rsid w:val="00D80E34"/>
    <w:rsid w:val="00DD175B"/>
    <w:rsid w:val="00DF7617"/>
    <w:rsid w:val="00E11DAD"/>
    <w:rsid w:val="00E934A9"/>
    <w:rsid w:val="00E95D1A"/>
    <w:rsid w:val="00EA3B74"/>
    <w:rsid w:val="00F22486"/>
    <w:rsid w:val="00F2514A"/>
    <w:rsid w:val="00FE4260"/>
    <w:rsid w:val="0139B97D"/>
    <w:rsid w:val="02258EEA"/>
    <w:rsid w:val="03FD11F3"/>
    <w:rsid w:val="04730AFB"/>
    <w:rsid w:val="0627005F"/>
    <w:rsid w:val="0667ECAE"/>
    <w:rsid w:val="06B34790"/>
    <w:rsid w:val="07B6A9C2"/>
    <w:rsid w:val="0A03437D"/>
    <w:rsid w:val="0A2FB359"/>
    <w:rsid w:val="0A63A857"/>
    <w:rsid w:val="0A717F6C"/>
    <w:rsid w:val="0C409656"/>
    <w:rsid w:val="0D84F67D"/>
    <w:rsid w:val="0D8FD6FC"/>
    <w:rsid w:val="0F20C6DE"/>
    <w:rsid w:val="0FC1DA77"/>
    <w:rsid w:val="0FFB6174"/>
    <w:rsid w:val="10436F72"/>
    <w:rsid w:val="104CC68F"/>
    <w:rsid w:val="128A79BA"/>
    <w:rsid w:val="1576E005"/>
    <w:rsid w:val="15BAA804"/>
    <w:rsid w:val="15DDBD22"/>
    <w:rsid w:val="16EF6140"/>
    <w:rsid w:val="18067359"/>
    <w:rsid w:val="1840BB36"/>
    <w:rsid w:val="1A5D5CFF"/>
    <w:rsid w:val="1B0C5BD4"/>
    <w:rsid w:val="1B8D8415"/>
    <w:rsid w:val="1D4285CC"/>
    <w:rsid w:val="1DDA4C41"/>
    <w:rsid w:val="1F08FAE5"/>
    <w:rsid w:val="1F76761E"/>
    <w:rsid w:val="1FB8F5D9"/>
    <w:rsid w:val="2011853E"/>
    <w:rsid w:val="20905F63"/>
    <w:rsid w:val="21942D42"/>
    <w:rsid w:val="21FFA305"/>
    <w:rsid w:val="2302E06B"/>
    <w:rsid w:val="23A72130"/>
    <w:rsid w:val="249AE423"/>
    <w:rsid w:val="2524CAC4"/>
    <w:rsid w:val="25921228"/>
    <w:rsid w:val="268527B9"/>
    <w:rsid w:val="280A96C3"/>
    <w:rsid w:val="29CBAFB2"/>
    <w:rsid w:val="2BFF9B36"/>
    <w:rsid w:val="2CB7AF17"/>
    <w:rsid w:val="2D54EFC5"/>
    <w:rsid w:val="2E3D6463"/>
    <w:rsid w:val="2EF1C15D"/>
    <w:rsid w:val="2F8D1B1D"/>
    <w:rsid w:val="30C2DC96"/>
    <w:rsid w:val="31A31171"/>
    <w:rsid w:val="32576CD3"/>
    <w:rsid w:val="325EACF7"/>
    <w:rsid w:val="33C53280"/>
    <w:rsid w:val="36EB659A"/>
    <w:rsid w:val="378575B3"/>
    <w:rsid w:val="37EFC7CF"/>
    <w:rsid w:val="39041C4C"/>
    <w:rsid w:val="3A6EB248"/>
    <w:rsid w:val="3CB159C8"/>
    <w:rsid w:val="3CE5B938"/>
    <w:rsid w:val="3E818999"/>
    <w:rsid w:val="3EF85053"/>
    <w:rsid w:val="3F3A3F7E"/>
    <w:rsid w:val="3F434812"/>
    <w:rsid w:val="415C7118"/>
    <w:rsid w:val="41D4D847"/>
    <w:rsid w:val="4257436B"/>
    <w:rsid w:val="43351E05"/>
    <w:rsid w:val="44F0CB1D"/>
    <w:rsid w:val="462D5640"/>
    <w:rsid w:val="4651C141"/>
    <w:rsid w:val="473C8BDA"/>
    <w:rsid w:val="47766E15"/>
    <w:rsid w:val="47F54C57"/>
    <w:rsid w:val="4897667E"/>
    <w:rsid w:val="494D6CDB"/>
    <w:rsid w:val="49E6304C"/>
    <w:rsid w:val="4D9C9B2B"/>
    <w:rsid w:val="4DE5AF99"/>
    <w:rsid w:val="4E921DFE"/>
    <w:rsid w:val="4F9AA857"/>
    <w:rsid w:val="4FFE6DA8"/>
    <w:rsid w:val="50A79D44"/>
    <w:rsid w:val="51A7E15D"/>
    <w:rsid w:val="525BFFC2"/>
    <w:rsid w:val="54C64D50"/>
    <w:rsid w:val="556AA1F6"/>
    <w:rsid w:val="56AAACCE"/>
    <w:rsid w:val="578C91DF"/>
    <w:rsid w:val="5833031A"/>
    <w:rsid w:val="588054D2"/>
    <w:rsid w:val="58BB3C58"/>
    <w:rsid w:val="590B14EC"/>
    <w:rsid w:val="5FAAAF9B"/>
    <w:rsid w:val="60C5AE94"/>
    <w:rsid w:val="62E2505D"/>
    <w:rsid w:val="652D1F93"/>
    <w:rsid w:val="65FB3408"/>
    <w:rsid w:val="6758A36B"/>
    <w:rsid w:val="68F473CC"/>
    <w:rsid w:val="69439463"/>
    <w:rsid w:val="69BCD4E5"/>
    <w:rsid w:val="6B05D1A9"/>
    <w:rsid w:val="6BB4F101"/>
    <w:rsid w:val="6D50C162"/>
    <w:rsid w:val="6E0AACB2"/>
    <w:rsid w:val="6F4DCB78"/>
    <w:rsid w:val="70D05950"/>
    <w:rsid w:val="70E835EB"/>
    <w:rsid w:val="71424D74"/>
    <w:rsid w:val="72D14E4C"/>
    <w:rsid w:val="755D1226"/>
    <w:rsid w:val="7608EF0E"/>
    <w:rsid w:val="766EC612"/>
    <w:rsid w:val="7776B4BB"/>
    <w:rsid w:val="787D28C1"/>
    <w:rsid w:val="7912851C"/>
    <w:rsid w:val="7B2C85A1"/>
    <w:rsid w:val="7B5F52A4"/>
    <w:rsid w:val="7CD9D11B"/>
    <w:rsid w:val="7CF91F9B"/>
    <w:rsid w:val="7F6E380C"/>
    <w:rsid w:val="7F75F8F3"/>
    <w:rsid w:val="7FA37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E98864"/>
  <w15:docId w15:val="{F999B892-B7E1-40FF-980E-BCBD0576772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724AA"/>
    <w:rPr>
      <w:sz w:val="24"/>
      <w:szCs w:val="24"/>
      <w:lang w:eastAsia="en-US"/>
    </w:rPr>
  </w:style>
  <w:style w:type="paragraph" w:styleId="Heading2">
    <w:name w:val="heading 2"/>
    <w:basedOn w:val="Normal"/>
    <w:next w:val="Normal"/>
    <w:qFormat/>
    <w:rsid w:val="005724AA"/>
    <w:pPr>
      <w:keepNext/>
      <w:numPr>
        <w:ilvl w:val="1"/>
        <w:numId w:val="2"/>
      </w:numPr>
      <w:jc w:val="both"/>
      <w:outlineLvl w:val="1"/>
    </w:pPr>
    <w:rPr>
      <w:rFonts w:ascii="Tahoma" w:hAnsi="Tahoma" w:eastAsia="Arial Unicode MS" w:cs="Tahoma"/>
      <w:b/>
      <w:bCs/>
    </w:rPr>
  </w:style>
  <w:style w:type="paragraph" w:styleId="Heading3">
    <w:name w:val="heading 3"/>
    <w:basedOn w:val="Normal"/>
    <w:next w:val="Normal"/>
    <w:qFormat/>
    <w:rsid w:val="005724AA"/>
    <w:pPr>
      <w:keepNext/>
      <w:ind w:right="-270"/>
      <w:jc w:val="both"/>
      <w:outlineLvl w:val="2"/>
    </w:pPr>
    <w:rPr>
      <w:rFonts w:ascii="Tahoma" w:hAnsi="Tahoma" w:eastAsia="Arial Unicode MS" w:cs="Tahoma"/>
      <w:b/>
      <w:bCs/>
    </w:rPr>
  </w:style>
  <w:style w:type="paragraph" w:styleId="Heading4">
    <w:name w:val="heading 4"/>
    <w:basedOn w:val="Normal"/>
    <w:next w:val="Normal"/>
    <w:qFormat/>
    <w:rsid w:val="005724AA"/>
    <w:pPr>
      <w:keepNext/>
      <w:ind w:right="-270"/>
      <w:outlineLvl w:val="3"/>
    </w:pPr>
    <w:rPr>
      <w:rFonts w:ascii="Arial" w:hAnsi="Arial" w:eastAsia="Arial Unicode MS" w:cs="Arial"/>
      <w:b/>
      <w:bCs/>
    </w:rPr>
  </w:style>
  <w:style w:type="paragraph" w:styleId="Heading5">
    <w:name w:val="heading 5"/>
    <w:basedOn w:val="Normal"/>
    <w:next w:val="Normal"/>
    <w:qFormat/>
    <w:rsid w:val="005724AA"/>
    <w:pPr>
      <w:keepNext/>
      <w:numPr>
        <w:numId w:val="4"/>
      </w:numPr>
      <w:ind w:right="-270"/>
      <w:jc w:val="both"/>
      <w:outlineLvl w:val="4"/>
    </w:pPr>
    <w:rPr>
      <w:rFonts w:ascii="Tahoma" w:hAnsi="Tahoma" w:eastAsia="Arial Unicode MS" w:cs="Tahoma"/>
      <w:b/>
      <w:bCs/>
    </w:rPr>
  </w:style>
  <w:style w:type="paragraph" w:styleId="Heading6">
    <w:name w:val="heading 6"/>
    <w:basedOn w:val="Normal"/>
    <w:next w:val="Normal"/>
    <w:link w:val="Heading6Char"/>
    <w:unhideWhenUsed/>
    <w:qFormat/>
    <w:rsid w:val="00F2514A"/>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5724AA"/>
    <w:pPr>
      <w:tabs>
        <w:tab w:val="center" w:pos="4153"/>
        <w:tab w:val="right" w:pos="8306"/>
      </w:tabs>
    </w:pPr>
  </w:style>
  <w:style w:type="paragraph" w:styleId="BodyText">
    <w:name w:val="Body Text"/>
    <w:basedOn w:val="Normal"/>
    <w:rsid w:val="005724AA"/>
    <w:pPr>
      <w:jc w:val="both"/>
    </w:pPr>
    <w:rPr>
      <w:rFonts w:ascii="Arial" w:hAnsi="Arial"/>
      <w:sz w:val="22"/>
      <w:szCs w:val="20"/>
    </w:rPr>
  </w:style>
  <w:style w:type="paragraph" w:styleId="Footer">
    <w:name w:val="footer"/>
    <w:basedOn w:val="Normal"/>
    <w:rsid w:val="005724AA"/>
    <w:pPr>
      <w:tabs>
        <w:tab w:val="center" w:pos="4153"/>
        <w:tab w:val="right" w:pos="8306"/>
      </w:tabs>
    </w:pPr>
  </w:style>
  <w:style w:type="character" w:styleId="PageNumber">
    <w:name w:val="page number"/>
    <w:basedOn w:val="DefaultParagraphFont"/>
    <w:rsid w:val="005724AA"/>
  </w:style>
  <w:style w:type="paragraph" w:styleId="BalloonText">
    <w:name w:val="Balloon Text"/>
    <w:basedOn w:val="Normal"/>
    <w:link w:val="BalloonTextChar"/>
    <w:rsid w:val="00A11E73"/>
    <w:rPr>
      <w:rFonts w:ascii="Tahoma" w:hAnsi="Tahoma" w:cs="Tahoma"/>
      <w:sz w:val="16"/>
      <w:szCs w:val="16"/>
    </w:rPr>
  </w:style>
  <w:style w:type="character" w:styleId="BalloonTextChar" w:customStyle="1">
    <w:name w:val="Balloon Text Char"/>
    <w:link w:val="BalloonText"/>
    <w:rsid w:val="00A11E73"/>
    <w:rPr>
      <w:rFonts w:ascii="Tahoma" w:hAnsi="Tahoma" w:cs="Tahoma"/>
      <w:sz w:val="16"/>
      <w:szCs w:val="16"/>
      <w:lang w:eastAsia="en-US"/>
    </w:rPr>
  </w:style>
  <w:style w:type="table" w:styleId="TableList7">
    <w:name w:val="Table List 7"/>
    <w:basedOn w:val="TableNormal"/>
    <w:rsid w:val="005326E6"/>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1">
    <w:name w:val="Table List 1"/>
    <w:basedOn w:val="TableNormal"/>
    <w:rsid w:val="005326E6"/>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paragraph" w:styleId="ListParagraph">
    <w:name w:val="List Paragraph"/>
    <w:basedOn w:val="Normal"/>
    <w:qFormat/>
    <w:rsid w:val="00A77F71"/>
    <w:pPr>
      <w:ind w:left="720"/>
      <w:contextualSpacing/>
    </w:pPr>
  </w:style>
  <w:style w:type="table" w:styleId="TableGrid">
    <w:name w:val="Table Grid"/>
    <w:basedOn w:val="TableNormal"/>
    <w:rsid w:val="000C7B1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unhideWhenUsed/>
    <w:rsid w:val="00E934A9"/>
    <w:pPr>
      <w:spacing w:before="100" w:beforeAutospacing="1" w:after="100" w:afterAutospacing="1"/>
    </w:pPr>
    <w:rPr>
      <w:lang w:eastAsia="en-GB"/>
    </w:rPr>
  </w:style>
  <w:style w:type="character" w:styleId="Heading6Char" w:customStyle="1">
    <w:name w:val="Heading 6 Char"/>
    <w:basedOn w:val="DefaultParagraphFont"/>
    <w:link w:val="Heading6"/>
    <w:rsid w:val="00F2514A"/>
    <w:rPr>
      <w:rFonts w:asciiTheme="majorHAnsi" w:hAnsiTheme="majorHAnsi" w:eastAsiaTheme="majorEastAsia" w:cstheme="majorBidi"/>
      <w:color w:val="243F60" w:themeColor="accent1" w:themeShade="7F"/>
      <w:sz w:val="24"/>
      <w:szCs w:val="24"/>
      <w:lang w:eastAsia="en-US"/>
    </w:rPr>
  </w:style>
  <w:style w:type="character" w:styleId="CommentReference">
    <w:name w:val="annotation reference"/>
    <w:basedOn w:val="DefaultParagraphFont"/>
    <w:semiHidden/>
    <w:unhideWhenUsed/>
    <w:rsid w:val="00F2514A"/>
    <w:rPr>
      <w:sz w:val="16"/>
      <w:szCs w:val="16"/>
    </w:rPr>
  </w:style>
  <w:style w:type="paragraph" w:styleId="CommentText">
    <w:name w:val="annotation text"/>
    <w:basedOn w:val="Normal"/>
    <w:link w:val="CommentTextChar"/>
    <w:unhideWhenUsed/>
    <w:rsid w:val="00F2514A"/>
    <w:rPr>
      <w:sz w:val="20"/>
      <w:szCs w:val="20"/>
    </w:rPr>
  </w:style>
  <w:style w:type="character" w:styleId="CommentTextChar" w:customStyle="1">
    <w:name w:val="Comment Text Char"/>
    <w:basedOn w:val="DefaultParagraphFont"/>
    <w:link w:val="CommentText"/>
    <w:rsid w:val="00F2514A"/>
    <w:rPr>
      <w:lang w:eastAsia="en-US"/>
    </w:rPr>
  </w:style>
  <w:style w:type="paragraph" w:styleId="CommentSubject">
    <w:name w:val="annotation subject"/>
    <w:basedOn w:val="CommentText"/>
    <w:next w:val="CommentText"/>
    <w:link w:val="CommentSubjectChar"/>
    <w:semiHidden/>
    <w:unhideWhenUsed/>
    <w:rsid w:val="00F2514A"/>
    <w:rPr>
      <w:b/>
      <w:bCs/>
    </w:rPr>
  </w:style>
  <w:style w:type="character" w:styleId="CommentSubjectChar" w:customStyle="1">
    <w:name w:val="Comment Subject Char"/>
    <w:basedOn w:val="CommentTextChar"/>
    <w:link w:val="CommentSubject"/>
    <w:semiHidden/>
    <w:rsid w:val="00F2514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otnotes" Target="footnotes.xml" Id="rId9"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Scottish Ambulance Service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Scottish Ambulance Service</dc:title>
  <dc:creator>Computer Support Department</dc:creator>
  <lastModifiedBy>Alex Little (SAS)</lastModifiedBy>
  <revision>6</revision>
  <lastPrinted>2012-09-07T19:44:00.0000000Z</lastPrinted>
  <dcterms:created xsi:type="dcterms:W3CDTF">2024-01-16T16:24:00.0000000Z</dcterms:created>
  <dcterms:modified xsi:type="dcterms:W3CDTF">2024-03-20T16:31:54.4925329Z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0x010100B03BBA6B1C7DE642ADDA8171D88B4A65</vt:lpwstr>
  </property>
  <property fmtid="{D5CDD505-2E9C-101B-9397-08002B2CF9AE}" pid="3" name="MSIP_Label_b4199b9c-a89e-442f-9799-431511f14748_Enabled">
    <vt:lpwstr>true</vt:lpwstr>
  </property>
  <property fmtid="{D5CDD505-2E9C-101B-9397-08002B2CF9AE}" pid="4" name="MSIP_Label_b4199b9c-a89e-442f-9799-431511f14748_SetDate">
    <vt:lpwstr>2024-01-16T16:24:43Z</vt:lpwstr>
  </property>
  <property fmtid="{D5CDD505-2E9C-101B-9397-08002B2CF9AE}" pid="5" name="MSIP_Label_b4199b9c-a89e-442f-9799-431511f14748_Method">
    <vt:lpwstr>Privileged</vt:lpwstr>
  </property>
  <property fmtid="{D5CDD505-2E9C-101B-9397-08002B2CF9AE}" pid="6" name="MSIP_Label_b4199b9c-a89e-442f-9799-431511f14748_Name">
    <vt:lpwstr>OFFICIAL</vt:lpwstr>
  </property>
  <property fmtid="{D5CDD505-2E9C-101B-9397-08002B2CF9AE}" pid="7" name="MSIP_Label_b4199b9c-a89e-442f-9799-431511f14748_SiteId">
    <vt:lpwstr>10efe0bd-a030-4bca-809c-b5e6745e499a</vt:lpwstr>
  </property>
  <property fmtid="{D5CDD505-2E9C-101B-9397-08002B2CF9AE}" pid="8" name="MSIP_Label_b4199b9c-a89e-442f-9799-431511f14748_ActionId">
    <vt:lpwstr>9b2c611e-ab9f-4191-b23b-72600c0356c7</vt:lpwstr>
  </property>
  <property fmtid="{D5CDD505-2E9C-101B-9397-08002B2CF9AE}" pid="9" name="MSIP_Label_b4199b9c-a89e-442f-9799-431511f14748_ContentBits">
    <vt:lpwstr>0</vt:lpwstr>
  </property>
</Properties>
</file>