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46EA" w14:textId="77777777" w:rsidR="00550E1F" w:rsidRDefault="00AD64A7">
      <w:pPr>
        <w:spacing w:before="8" w:after="442" w:line="224" w:lineRule="exact"/>
        <w:textAlignment w:val="baseline"/>
        <w:rPr>
          <w:rFonts w:eastAsia="Times New Roman"/>
          <w:color w:val="000000"/>
          <w:spacing w:val="-2"/>
          <w:sz w:val="19"/>
        </w:rPr>
      </w:pPr>
      <w:r>
        <w:rPr>
          <w:rFonts w:eastAsia="Times New Roman"/>
          <w:color w:val="000000"/>
          <w:spacing w:val="-2"/>
          <w:sz w:val="19"/>
        </w:rPr>
        <w:t>SC06-853CP</w:t>
      </w:r>
    </w:p>
    <w:p w14:paraId="5A0D8D85" w14:textId="77777777" w:rsidR="00550E1F" w:rsidRDefault="00550E1F">
      <w:pPr>
        <w:spacing w:before="8" w:after="442" w:line="224" w:lineRule="exact"/>
        <w:sectPr w:rsidR="00550E1F">
          <w:pgSz w:w="11904" w:h="16838"/>
          <w:pgMar w:top="420" w:right="993" w:bottom="1122" w:left="9811" w:header="720" w:footer="720" w:gutter="0"/>
          <w:cols w:space="720"/>
        </w:sectPr>
      </w:pPr>
    </w:p>
    <w:p w14:paraId="54FB13BD" w14:textId="77777777" w:rsidR="00550E1F" w:rsidRDefault="00AD64A7">
      <w:pPr>
        <w:spacing w:line="251" w:lineRule="exact"/>
        <w:ind w:left="144"/>
        <w:textAlignment w:val="baseline"/>
        <w:rPr>
          <w:rFonts w:ascii="Arial" w:eastAsia="Arial" w:hAnsi="Arial"/>
          <w:b/>
          <w:color w:val="000000"/>
          <w:spacing w:val="-1"/>
        </w:rPr>
      </w:pPr>
      <w:r>
        <w:rPr>
          <w:rFonts w:ascii="Arial" w:eastAsia="Arial" w:hAnsi="Arial"/>
          <w:b/>
          <w:color w:val="000000"/>
          <w:spacing w:val="-1"/>
        </w:rPr>
        <w:t>Final Changes</w:t>
      </w:r>
    </w:p>
    <w:p w14:paraId="3F310D21" w14:textId="77777777" w:rsidR="00550E1F" w:rsidRDefault="00AD64A7">
      <w:pPr>
        <w:spacing w:before="4" w:line="254" w:lineRule="exact"/>
        <w:ind w:left="144"/>
        <w:textAlignment w:val="baseline"/>
        <w:rPr>
          <w:rFonts w:ascii="Arial" w:eastAsia="Arial" w:hAnsi="Arial"/>
          <w:b/>
          <w:color w:val="000000"/>
        </w:rPr>
      </w:pPr>
      <w:r>
        <w:rPr>
          <w:rFonts w:ascii="Arial" w:eastAsia="Arial" w:hAnsi="Arial"/>
          <w:b/>
          <w:color w:val="000000"/>
        </w:rPr>
        <w:t>Amended 09/2015/Updated 04/24</w:t>
      </w:r>
    </w:p>
    <w:p w14:paraId="57D1922A" w14:textId="77777777" w:rsidR="00550E1F" w:rsidRDefault="00AD64A7">
      <w:pPr>
        <w:spacing w:before="259" w:after="211" w:line="258" w:lineRule="exact"/>
        <w:jc w:val="center"/>
        <w:textAlignment w:val="baseline"/>
        <w:rPr>
          <w:rFonts w:ascii="Arial" w:eastAsia="Arial" w:hAnsi="Arial"/>
          <w:b/>
          <w:color w:val="000000"/>
        </w:rPr>
      </w:pPr>
      <w:r>
        <w:rPr>
          <w:rFonts w:ascii="Arial" w:eastAsia="Arial" w:hAnsi="Arial"/>
          <w:b/>
          <w:color w:val="000000"/>
        </w:rPr>
        <w:t xml:space="preserve">NHS TAYSIDE —AGENDA FOR CHANGE </w:t>
      </w:r>
      <w:r>
        <w:rPr>
          <w:rFonts w:ascii="Arial" w:eastAsia="Arial" w:hAnsi="Arial"/>
          <w:b/>
          <w:color w:val="000000"/>
        </w:rPr>
        <w:br/>
        <w:t>JOB DESCRIPTION</w:t>
      </w:r>
    </w:p>
    <w:tbl>
      <w:tblPr>
        <w:tblW w:w="0" w:type="auto"/>
        <w:tblInd w:w="19" w:type="dxa"/>
        <w:tblLayout w:type="fixed"/>
        <w:tblCellMar>
          <w:left w:w="0" w:type="dxa"/>
          <w:right w:w="0" w:type="dxa"/>
        </w:tblCellMar>
        <w:tblLook w:val="04A0" w:firstRow="1" w:lastRow="0" w:firstColumn="1" w:lastColumn="0" w:noHBand="0" w:noVBand="1"/>
      </w:tblPr>
      <w:tblGrid>
        <w:gridCol w:w="2112"/>
        <w:gridCol w:w="2707"/>
        <w:gridCol w:w="5069"/>
      </w:tblGrid>
      <w:tr w:rsidR="00550E1F" w14:paraId="1F28CB76" w14:textId="77777777">
        <w:trPr>
          <w:trHeight w:hRule="exact" w:val="523"/>
        </w:trPr>
        <w:tc>
          <w:tcPr>
            <w:tcW w:w="2112" w:type="dxa"/>
            <w:tcBorders>
              <w:top w:val="single" w:sz="7" w:space="0" w:color="000000"/>
              <w:left w:val="single" w:sz="7" w:space="0" w:color="000000"/>
              <w:bottom w:val="single" w:sz="7" w:space="0" w:color="000000"/>
              <w:right w:val="single" w:sz="7" w:space="0" w:color="000000"/>
            </w:tcBorders>
          </w:tcPr>
          <w:p w14:paraId="1DE133AB" w14:textId="77777777" w:rsidR="00550E1F" w:rsidRDefault="00AD64A7">
            <w:pPr>
              <w:tabs>
                <w:tab w:val="left" w:pos="792"/>
              </w:tabs>
              <w:spacing w:line="249" w:lineRule="exact"/>
              <w:ind w:left="144"/>
              <w:textAlignment w:val="baseline"/>
              <w:rPr>
                <w:rFonts w:ascii="Arial" w:eastAsia="Arial" w:hAnsi="Arial"/>
                <w:b/>
                <w:color w:val="000000"/>
              </w:rPr>
            </w:pPr>
            <w:r>
              <w:rPr>
                <w:rFonts w:ascii="Arial" w:eastAsia="Arial" w:hAnsi="Arial"/>
                <w:b/>
                <w:color w:val="000000"/>
              </w:rPr>
              <w:t>1</w:t>
            </w:r>
            <w:r>
              <w:rPr>
                <w:rFonts w:ascii="Arial" w:eastAsia="Arial" w:hAnsi="Arial"/>
                <w:b/>
                <w:color w:val="000000"/>
              </w:rPr>
              <w:tab/>
              <w:t>JOB IDENTIFICATION</w:t>
            </w:r>
          </w:p>
        </w:tc>
        <w:tc>
          <w:tcPr>
            <w:tcW w:w="2707" w:type="dxa"/>
            <w:tcBorders>
              <w:top w:val="single" w:sz="7" w:space="0" w:color="000000"/>
              <w:left w:val="single" w:sz="7" w:space="0" w:color="000000"/>
              <w:bottom w:val="single" w:sz="7" w:space="0" w:color="000000"/>
              <w:right w:val="single" w:sz="7" w:space="0" w:color="000000"/>
            </w:tcBorders>
          </w:tcPr>
          <w:p w14:paraId="6387FBDD" w14:textId="77777777" w:rsidR="00550E1F" w:rsidRDefault="00AD64A7">
            <w:pPr>
              <w:spacing w:after="242" w:line="252" w:lineRule="exact"/>
              <w:ind w:left="130"/>
              <w:textAlignment w:val="baseline"/>
              <w:rPr>
                <w:rFonts w:ascii="Arial" w:eastAsia="Arial" w:hAnsi="Arial"/>
                <w:color w:val="000000"/>
              </w:rPr>
            </w:pPr>
            <w:r>
              <w:rPr>
                <w:rFonts w:ascii="Arial" w:eastAsia="Arial" w:hAnsi="Arial"/>
                <w:color w:val="000000"/>
              </w:rPr>
              <w:t>Job Title</w:t>
            </w:r>
          </w:p>
        </w:tc>
        <w:tc>
          <w:tcPr>
            <w:tcW w:w="5069" w:type="dxa"/>
            <w:tcBorders>
              <w:top w:val="single" w:sz="7" w:space="0" w:color="000000"/>
              <w:left w:val="single" w:sz="7" w:space="0" w:color="000000"/>
              <w:bottom w:val="single" w:sz="7" w:space="0" w:color="000000"/>
              <w:right w:val="single" w:sz="7" w:space="0" w:color="000000"/>
            </w:tcBorders>
          </w:tcPr>
          <w:p w14:paraId="72D637D5" w14:textId="77777777" w:rsidR="00550E1F" w:rsidRDefault="00AD64A7">
            <w:pPr>
              <w:spacing w:after="232" w:line="252" w:lineRule="exact"/>
              <w:ind w:left="111"/>
              <w:textAlignment w:val="baseline"/>
              <w:rPr>
                <w:rFonts w:ascii="Arial" w:eastAsia="Arial" w:hAnsi="Arial"/>
                <w:color w:val="000000"/>
              </w:rPr>
            </w:pPr>
            <w:r>
              <w:rPr>
                <w:rFonts w:ascii="Arial" w:eastAsia="Arial" w:hAnsi="Arial"/>
                <w:color w:val="000000"/>
              </w:rPr>
              <w:t>Health Care Assistant - Band 3</w:t>
            </w:r>
          </w:p>
        </w:tc>
      </w:tr>
      <w:tr w:rsidR="00550E1F" w14:paraId="3E7A45F9" w14:textId="77777777">
        <w:trPr>
          <w:trHeight w:hRule="exact" w:val="528"/>
        </w:trPr>
        <w:tc>
          <w:tcPr>
            <w:tcW w:w="2112" w:type="dxa"/>
            <w:tcBorders>
              <w:top w:val="single" w:sz="7" w:space="0" w:color="000000"/>
              <w:left w:val="single" w:sz="7" w:space="0" w:color="000000"/>
              <w:bottom w:val="single" w:sz="7" w:space="0" w:color="000000"/>
              <w:right w:val="single" w:sz="7" w:space="0" w:color="000000"/>
            </w:tcBorders>
          </w:tcPr>
          <w:p w14:paraId="7B1222B0" w14:textId="77777777" w:rsidR="00550E1F" w:rsidRDefault="00AD64A7">
            <w:pPr>
              <w:textAlignment w:val="baseline"/>
              <w:rPr>
                <w:rFonts w:eastAsia="Times New Roman"/>
                <w:color w:val="000000"/>
                <w:sz w:val="24"/>
              </w:rPr>
            </w:pPr>
            <w:r>
              <w:rPr>
                <w:rFonts w:eastAsia="Times New Roman"/>
                <w:color w:val="000000"/>
                <w:sz w:val="24"/>
              </w:rPr>
              <w:t xml:space="preserve"> </w:t>
            </w:r>
          </w:p>
        </w:tc>
        <w:tc>
          <w:tcPr>
            <w:tcW w:w="2707" w:type="dxa"/>
            <w:tcBorders>
              <w:top w:val="single" w:sz="7" w:space="0" w:color="000000"/>
              <w:left w:val="single" w:sz="7" w:space="0" w:color="000000"/>
              <w:bottom w:val="single" w:sz="7" w:space="0" w:color="000000"/>
              <w:right w:val="single" w:sz="7" w:space="0" w:color="000000"/>
            </w:tcBorders>
          </w:tcPr>
          <w:p w14:paraId="01C9BC51" w14:textId="77777777" w:rsidR="00550E1F" w:rsidRDefault="00AD64A7">
            <w:pPr>
              <w:spacing w:after="242" w:line="252" w:lineRule="exact"/>
              <w:ind w:left="130"/>
              <w:textAlignment w:val="baseline"/>
              <w:rPr>
                <w:rFonts w:ascii="Arial" w:eastAsia="Arial" w:hAnsi="Arial"/>
                <w:color w:val="000000"/>
              </w:rPr>
            </w:pPr>
            <w:r>
              <w:rPr>
                <w:rFonts w:ascii="Arial" w:eastAsia="Arial" w:hAnsi="Arial"/>
                <w:color w:val="000000"/>
              </w:rPr>
              <w:t>Department(s)/Location</w:t>
            </w:r>
          </w:p>
        </w:tc>
        <w:tc>
          <w:tcPr>
            <w:tcW w:w="5069" w:type="dxa"/>
            <w:tcBorders>
              <w:top w:val="single" w:sz="7" w:space="0" w:color="000000"/>
              <w:left w:val="single" w:sz="7" w:space="0" w:color="000000"/>
              <w:bottom w:val="single" w:sz="7" w:space="0" w:color="000000"/>
              <w:right w:val="single" w:sz="7" w:space="0" w:color="000000"/>
            </w:tcBorders>
          </w:tcPr>
          <w:p w14:paraId="334A2500" w14:textId="77777777" w:rsidR="00550E1F" w:rsidRDefault="00AD64A7">
            <w:pPr>
              <w:spacing w:line="250" w:lineRule="exact"/>
              <w:ind w:left="108" w:right="432"/>
              <w:textAlignment w:val="baseline"/>
              <w:rPr>
                <w:rFonts w:ascii="Arial" w:eastAsia="Arial" w:hAnsi="Arial"/>
                <w:color w:val="000000"/>
                <w:spacing w:val="-2"/>
              </w:rPr>
            </w:pPr>
            <w:proofErr w:type="spellStart"/>
            <w:r>
              <w:rPr>
                <w:rFonts w:ascii="Arial" w:eastAsia="Arial" w:hAnsi="Arial"/>
                <w:color w:val="000000"/>
                <w:spacing w:val="-2"/>
              </w:rPr>
              <w:t>Tayside</w:t>
            </w:r>
            <w:proofErr w:type="spellEnd"/>
            <w:r>
              <w:rPr>
                <w:rFonts w:ascii="Arial" w:eastAsia="Arial" w:hAnsi="Arial"/>
                <w:color w:val="000000"/>
                <w:spacing w:val="-2"/>
              </w:rPr>
              <w:t xml:space="preserve"> </w:t>
            </w:r>
            <w:proofErr w:type="spellStart"/>
            <w:r>
              <w:rPr>
                <w:rFonts w:ascii="Arial" w:eastAsia="Arial" w:hAnsi="Arial"/>
                <w:color w:val="000000"/>
                <w:spacing w:val="-2"/>
              </w:rPr>
              <w:t>Paediatric</w:t>
            </w:r>
            <w:proofErr w:type="spellEnd"/>
            <w:r>
              <w:rPr>
                <w:rFonts w:ascii="Arial" w:eastAsia="Arial" w:hAnsi="Arial"/>
                <w:color w:val="000000"/>
                <w:spacing w:val="-2"/>
              </w:rPr>
              <w:t xml:space="preserve"> Complex Disability Team/ </w:t>
            </w:r>
            <w:proofErr w:type="spellStart"/>
            <w:r>
              <w:rPr>
                <w:rFonts w:ascii="Arial" w:eastAsia="Arial" w:hAnsi="Arial"/>
                <w:color w:val="000000"/>
                <w:spacing w:val="-2"/>
              </w:rPr>
              <w:t>Kingspark</w:t>
            </w:r>
            <w:proofErr w:type="spellEnd"/>
            <w:r>
              <w:rPr>
                <w:rFonts w:ascii="Arial" w:eastAsia="Arial" w:hAnsi="Arial"/>
                <w:color w:val="000000"/>
                <w:spacing w:val="-2"/>
              </w:rPr>
              <w:t xml:space="preserve"> and Fairview Special needs schools</w:t>
            </w:r>
          </w:p>
        </w:tc>
      </w:tr>
      <w:tr w:rsidR="00550E1F" w14:paraId="0A58485D" w14:textId="77777777">
        <w:trPr>
          <w:trHeight w:hRule="exact" w:val="389"/>
        </w:trPr>
        <w:tc>
          <w:tcPr>
            <w:tcW w:w="2112" w:type="dxa"/>
            <w:tcBorders>
              <w:top w:val="single" w:sz="7" w:space="0" w:color="000000"/>
              <w:left w:val="single" w:sz="7" w:space="0" w:color="000000"/>
              <w:bottom w:val="single" w:sz="7" w:space="0" w:color="000000"/>
              <w:right w:val="single" w:sz="7" w:space="0" w:color="000000"/>
            </w:tcBorders>
          </w:tcPr>
          <w:p w14:paraId="73DB2B2F" w14:textId="77777777" w:rsidR="00550E1F" w:rsidRDefault="00AD64A7">
            <w:pPr>
              <w:textAlignment w:val="baseline"/>
              <w:rPr>
                <w:rFonts w:eastAsia="Times New Roman"/>
                <w:color w:val="000000"/>
                <w:sz w:val="24"/>
              </w:rPr>
            </w:pPr>
            <w:r>
              <w:rPr>
                <w:rFonts w:eastAsia="Times New Roman"/>
                <w:color w:val="000000"/>
                <w:sz w:val="24"/>
              </w:rPr>
              <w:t xml:space="preserve"> </w:t>
            </w:r>
          </w:p>
        </w:tc>
        <w:tc>
          <w:tcPr>
            <w:tcW w:w="2707" w:type="dxa"/>
            <w:tcBorders>
              <w:top w:val="single" w:sz="7" w:space="0" w:color="000000"/>
              <w:left w:val="single" w:sz="7" w:space="0" w:color="000000"/>
              <w:bottom w:val="single" w:sz="7" w:space="0" w:color="000000"/>
              <w:right w:val="single" w:sz="7" w:space="0" w:color="000000"/>
            </w:tcBorders>
          </w:tcPr>
          <w:p w14:paraId="3A14A016" w14:textId="77777777" w:rsidR="00550E1F" w:rsidRDefault="00AD64A7">
            <w:pPr>
              <w:spacing w:after="124" w:line="252" w:lineRule="exact"/>
              <w:ind w:left="130"/>
              <w:textAlignment w:val="baseline"/>
              <w:rPr>
                <w:rFonts w:ascii="Arial" w:eastAsia="Arial" w:hAnsi="Arial"/>
                <w:color w:val="000000"/>
              </w:rPr>
            </w:pPr>
            <w:r>
              <w:rPr>
                <w:rFonts w:ascii="Arial" w:eastAsia="Arial" w:hAnsi="Arial"/>
                <w:color w:val="000000"/>
              </w:rPr>
              <w:t>Number of Job Holders</w:t>
            </w:r>
          </w:p>
        </w:tc>
        <w:tc>
          <w:tcPr>
            <w:tcW w:w="5069" w:type="dxa"/>
            <w:tcBorders>
              <w:top w:val="single" w:sz="7" w:space="0" w:color="000000"/>
              <w:left w:val="single" w:sz="7" w:space="0" w:color="000000"/>
              <w:bottom w:val="single" w:sz="7" w:space="0" w:color="000000"/>
              <w:right w:val="single" w:sz="7" w:space="0" w:color="000000"/>
            </w:tcBorders>
          </w:tcPr>
          <w:p w14:paraId="444E4921" w14:textId="77777777" w:rsidR="00550E1F" w:rsidRDefault="00AD64A7">
            <w:pPr>
              <w:spacing w:after="118" w:line="252" w:lineRule="exact"/>
              <w:ind w:left="111"/>
              <w:textAlignment w:val="baseline"/>
              <w:rPr>
                <w:rFonts w:ascii="Arial" w:eastAsia="Arial" w:hAnsi="Arial"/>
                <w:color w:val="000000"/>
              </w:rPr>
            </w:pPr>
            <w:r>
              <w:rPr>
                <w:rFonts w:ascii="Arial" w:eastAsia="Arial" w:hAnsi="Arial"/>
                <w:color w:val="000000"/>
              </w:rPr>
              <w:t>4</w:t>
            </w:r>
          </w:p>
        </w:tc>
      </w:tr>
    </w:tbl>
    <w:p w14:paraId="77DCD54C" w14:textId="77777777" w:rsidR="00550E1F" w:rsidRDefault="00550E1F">
      <w:pPr>
        <w:spacing w:after="10625" w:line="20" w:lineRule="exact"/>
      </w:pPr>
    </w:p>
    <w:p w14:paraId="6DEFC9AE" w14:textId="77777777" w:rsidR="00550E1F" w:rsidRDefault="00550E1F">
      <w:pPr>
        <w:spacing w:after="10625" w:line="20" w:lineRule="exact"/>
        <w:sectPr w:rsidR="00550E1F">
          <w:type w:val="continuous"/>
          <w:pgSz w:w="11904" w:h="16838"/>
          <w:pgMar w:top="420" w:right="879" w:bottom="1122" w:left="1099" w:header="720" w:footer="720" w:gutter="0"/>
          <w:cols w:space="720"/>
        </w:sectPr>
      </w:pPr>
    </w:p>
    <w:p w14:paraId="231908D5" w14:textId="77777777" w:rsidR="00550E1F" w:rsidRDefault="00AD64A7">
      <w:pPr>
        <w:spacing w:after="10" w:line="221" w:lineRule="exact"/>
        <w:textAlignment w:val="baseline"/>
        <w:rPr>
          <w:rFonts w:eastAsia="Times New Roman"/>
          <w:color w:val="000000"/>
          <w:spacing w:val="-5"/>
          <w:sz w:val="19"/>
        </w:rPr>
      </w:pPr>
      <w:r>
        <w:rPr>
          <w:rFonts w:eastAsia="Times New Roman"/>
          <w:color w:val="000000"/>
          <w:spacing w:val="-5"/>
          <w:sz w:val="19"/>
        </w:rPr>
        <w:t>Page 1 of 8</w:t>
      </w:r>
    </w:p>
    <w:p w14:paraId="12748728" w14:textId="77777777" w:rsidR="00550E1F" w:rsidRDefault="00550E1F">
      <w:pPr>
        <w:spacing w:after="10" w:line="221" w:lineRule="exact"/>
        <w:sectPr w:rsidR="00550E1F">
          <w:type w:val="continuous"/>
          <w:pgSz w:w="11904" w:h="16838"/>
          <w:pgMar w:top="420" w:right="6069" w:bottom="1122" w:left="4915" w:header="720" w:footer="720" w:gutter="0"/>
          <w:cols w:space="720"/>
        </w:sectPr>
      </w:pPr>
    </w:p>
    <w:p w14:paraId="1B71D0B7" w14:textId="77777777" w:rsidR="00550E1F" w:rsidRDefault="00AD64A7">
      <w:pPr>
        <w:spacing w:line="178" w:lineRule="exact"/>
        <w:textAlignment w:val="baseline"/>
        <w:rPr>
          <w:rFonts w:eastAsia="Times New Roman"/>
          <w:color w:val="000000"/>
          <w:spacing w:val="3"/>
          <w:sz w:val="16"/>
        </w:rPr>
      </w:pPr>
      <w:r>
        <w:rPr>
          <w:rFonts w:eastAsia="Times New Roman"/>
          <w:color w:val="000000"/>
          <w:spacing w:val="3"/>
          <w:sz w:val="16"/>
        </w:rPr>
        <w:t>Final Copy as Agreed 270605</w:t>
      </w:r>
    </w:p>
    <w:p w14:paraId="7860C562" w14:textId="77777777" w:rsidR="00550E1F" w:rsidRDefault="00AD64A7">
      <w:pPr>
        <w:spacing w:line="184" w:lineRule="exact"/>
        <w:jc w:val="right"/>
        <w:textAlignment w:val="baseline"/>
        <w:rPr>
          <w:rFonts w:eastAsia="Times New Roman"/>
          <w:color w:val="000000"/>
          <w:spacing w:val="4"/>
          <w:sz w:val="16"/>
        </w:rPr>
      </w:pPr>
      <w:r>
        <w:rPr>
          <w:rFonts w:eastAsia="Times New Roman"/>
          <w:color w:val="000000"/>
          <w:spacing w:val="4"/>
          <w:sz w:val="16"/>
        </w:rPr>
        <w:t>Updated Jan 2013</w:t>
      </w:r>
    </w:p>
    <w:p w14:paraId="338136B1" w14:textId="77777777" w:rsidR="00550E1F" w:rsidRDefault="00550E1F">
      <w:pPr>
        <w:sectPr w:rsidR="00550E1F">
          <w:type w:val="continuous"/>
          <w:pgSz w:w="11904" w:h="16838"/>
          <w:pgMar w:top="420" w:right="984" w:bottom="1122" w:left="8760" w:header="720" w:footer="720" w:gutter="0"/>
          <w:cols w:space="720"/>
        </w:sectPr>
      </w:pPr>
    </w:p>
    <w:p w14:paraId="7F1BE1F7" w14:textId="77777777" w:rsidR="00550E1F" w:rsidRDefault="00AD64A7">
      <w:pPr>
        <w:spacing w:line="241" w:lineRule="exact"/>
        <w:ind w:right="72"/>
        <w:jc w:val="right"/>
        <w:textAlignment w:val="baseline"/>
        <w:rPr>
          <w:rFonts w:eastAsia="Times New Roman"/>
          <w:color w:val="000000"/>
          <w:spacing w:val="8"/>
          <w:sz w:val="19"/>
        </w:rPr>
      </w:pPr>
      <w:r>
        <w:rPr>
          <w:rFonts w:eastAsia="Times New Roman"/>
          <w:color w:val="000000"/>
          <w:spacing w:val="8"/>
          <w:sz w:val="19"/>
        </w:rPr>
        <w:lastRenderedPageBreak/>
        <w:t>SC06-853CP</w:t>
      </w:r>
    </w:p>
    <w:p w14:paraId="6BB8AD60" w14:textId="77777777" w:rsidR="00550E1F" w:rsidRDefault="00AD64A7">
      <w:pPr>
        <w:numPr>
          <w:ilvl w:val="0"/>
          <w:numId w:val="1"/>
        </w:numPr>
        <w:tabs>
          <w:tab w:val="clear" w:pos="720"/>
          <w:tab w:val="left" w:pos="864"/>
        </w:tabs>
        <w:spacing w:before="442" w:line="254" w:lineRule="exact"/>
        <w:ind w:left="144"/>
        <w:textAlignment w:val="baseline"/>
        <w:rPr>
          <w:rFonts w:ascii="Arial" w:eastAsia="Arial" w:hAnsi="Arial"/>
          <w:b/>
          <w:color w:val="000000"/>
          <w:spacing w:val="4"/>
        </w:rPr>
      </w:pPr>
      <w:r>
        <w:rPr>
          <w:rFonts w:ascii="Arial" w:eastAsia="Arial" w:hAnsi="Arial"/>
          <w:b/>
          <w:color w:val="000000"/>
          <w:spacing w:val="4"/>
        </w:rPr>
        <w:t>JOB PURPOSE</w:t>
      </w:r>
    </w:p>
    <w:p w14:paraId="26E02467" w14:textId="77777777" w:rsidR="00550E1F" w:rsidRDefault="00AD64A7">
      <w:pPr>
        <w:spacing w:before="265" w:line="251" w:lineRule="exact"/>
        <w:ind w:left="144" w:right="144"/>
        <w:textAlignment w:val="baseline"/>
        <w:rPr>
          <w:rFonts w:ascii="Arial" w:eastAsia="Arial" w:hAnsi="Arial"/>
          <w:color w:val="000000"/>
        </w:rPr>
      </w:pPr>
      <w:r>
        <w:rPr>
          <w:rFonts w:ascii="Arial" w:eastAsia="Arial" w:hAnsi="Arial"/>
          <w:color w:val="000000"/>
        </w:rPr>
        <w:t>The Postholder will be expected to work as part of a multidisciplinary team and assist registered nurses/nursery nurses and therapists in working with and caring for children who have complex health care needs. The Postholder will also be expected to provide individualized holistic care in a child/family centered environment, participate in following aims and objectives for each child, assist with feeding and act as an escort where appropriate.</w:t>
      </w:r>
    </w:p>
    <w:p w14:paraId="7FE145E0" w14:textId="77777777" w:rsidR="00550E1F" w:rsidRDefault="00AD64A7">
      <w:pPr>
        <w:spacing w:before="263" w:line="255" w:lineRule="exact"/>
        <w:ind w:left="144" w:right="792"/>
        <w:textAlignment w:val="baseline"/>
        <w:rPr>
          <w:rFonts w:ascii="Arial" w:eastAsia="Arial" w:hAnsi="Arial"/>
          <w:color w:val="000000"/>
          <w:spacing w:val="-1"/>
        </w:rPr>
      </w:pPr>
      <w:r>
        <w:rPr>
          <w:rFonts w:ascii="Arial" w:eastAsia="Arial" w:hAnsi="Arial"/>
          <w:color w:val="000000"/>
          <w:spacing w:val="-1"/>
        </w:rPr>
        <w:t>The Postholder will be expected to work unsupervised and exercise initiative when providing patient care, however a registered nurse will be available for advice and guidance.</w:t>
      </w:r>
    </w:p>
    <w:p w14:paraId="0042A701" w14:textId="77777777" w:rsidR="00550E1F" w:rsidRDefault="00AD64A7">
      <w:pPr>
        <w:spacing w:after="211" w:line="256" w:lineRule="exact"/>
        <w:ind w:left="144" w:right="288"/>
        <w:textAlignment w:val="baseline"/>
        <w:rPr>
          <w:rFonts w:ascii="Arial" w:eastAsia="Arial" w:hAnsi="Arial"/>
          <w:color w:val="000000"/>
        </w:rPr>
      </w:pPr>
      <w:r>
        <w:rPr>
          <w:rFonts w:ascii="Arial" w:eastAsia="Arial" w:hAnsi="Arial"/>
          <w:color w:val="000000"/>
        </w:rPr>
        <w:t xml:space="preserve">The post holder's performance must comply with the national "Mandatory induction Standards for Healthcare Support Workers in Scotland" 2009, and with the Code of Conduct for Healthcare Support Workers </w:t>
      </w:r>
      <w:r>
        <w:rPr>
          <w:rFonts w:ascii="Arial" w:eastAsia="Arial" w:hAnsi="Arial"/>
          <w:i/>
          <w:color w:val="000000"/>
        </w:rPr>
        <w:t>(This sentenced must now be included in all HCSW job descriptions)</w:t>
      </w:r>
    </w:p>
    <w:p w14:paraId="180D71F6" w14:textId="5071A95B" w:rsidR="00550E1F" w:rsidRDefault="00AD64A7">
      <w:pPr>
        <w:numPr>
          <w:ilvl w:val="0"/>
          <w:numId w:val="1"/>
        </w:numPr>
        <w:tabs>
          <w:tab w:val="clear" w:pos="720"/>
          <w:tab w:val="left" w:pos="864"/>
        </w:tabs>
        <w:spacing w:before="29" w:line="254" w:lineRule="exact"/>
        <w:ind w:left="144"/>
        <w:textAlignment w:val="baseline"/>
        <w:rPr>
          <w:rFonts w:ascii="Arial" w:eastAsia="Arial" w:hAnsi="Arial"/>
          <w:b/>
          <w:color w:val="000000"/>
          <w:spacing w:val="4"/>
        </w:rPr>
      </w:pPr>
      <w:r>
        <w:rPr>
          <w:noProof/>
        </w:rPr>
        <mc:AlternateContent>
          <mc:Choice Requires="wps">
            <w:drawing>
              <wp:anchor distT="0" distB="0" distL="114300" distR="114300" simplePos="0" relativeHeight="251651072" behindDoc="0" locked="0" layoutInCell="1" allowOverlap="1" wp14:anchorId="20A5D8B5" wp14:editId="038640D4">
                <wp:simplePos x="0" y="0"/>
                <wp:positionH relativeFrom="page">
                  <wp:posOffset>702945</wp:posOffset>
                </wp:positionH>
                <wp:positionV relativeFrom="page">
                  <wp:posOffset>2965450</wp:posOffset>
                </wp:positionV>
                <wp:extent cx="6303645" cy="0"/>
                <wp:effectExtent l="0" t="0" r="0" b="0"/>
                <wp:wrapNone/>
                <wp:docPr id="16511142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8890">
                          <a:solidFill>
                            <a:srgbClr val="12121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569A" id="Line 1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5pt,233.5pt" to="551.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" strokecolor="#121212" strokeweight=".7pt">
                <w10:wrap anchorx="page" anchory="page"/>
              </v:line>
            </w:pict>
          </mc:Fallback>
        </mc:AlternateContent>
      </w:r>
      <w:r>
        <w:rPr>
          <w:rFonts w:ascii="Arial" w:eastAsia="Arial" w:hAnsi="Arial"/>
          <w:b/>
          <w:color w:val="000000"/>
          <w:spacing w:val="4"/>
        </w:rPr>
        <w:t>ORGANISATIONAL POSITION</w:t>
      </w:r>
    </w:p>
    <w:p w14:paraId="56D99E5E" w14:textId="77777777" w:rsidR="00550E1F" w:rsidRDefault="00AD64A7">
      <w:pPr>
        <w:spacing w:before="263" w:line="252" w:lineRule="exact"/>
        <w:jc w:val="center"/>
        <w:textAlignment w:val="baseline"/>
        <w:rPr>
          <w:rFonts w:ascii="Arial" w:eastAsia="Arial" w:hAnsi="Arial"/>
          <w:color w:val="000000"/>
        </w:rPr>
      </w:pPr>
      <w:r>
        <w:rPr>
          <w:rFonts w:ascii="Arial" w:eastAsia="Arial" w:hAnsi="Arial"/>
          <w:color w:val="000000"/>
        </w:rPr>
        <w:t>Charge Nurse/School Nurse Team Leader</w:t>
      </w:r>
    </w:p>
    <w:p w14:paraId="759D669A" w14:textId="77777777" w:rsidR="00550E1F" w:rsidRDefault="00AD64A7">
      <w:pPr>
        <w:spacing w:before="383" w:line="252" w:lineRule="exact"/>
        <w:jc w:val="center"/>
        <w:textAlignment w:val="baseline"/>
        <w:rPr>
          <w:rFonts w:ascii="Arial" w:eastAsia="Arial" w:hAnsi="Arial"/>
          <w:color w:val="000000"/>
        </w:rPr>
      </w:pPr>
      <w:r>
        <w:rPr>
          <w:rFonts w:ascii="Arial" w:eastAsia="Arial" w:hAnsi="Arial"/>
          <w:color w:val="000000"/>
        </w:rPr>
        <w:t>Registered Nurse/School Health Nurse</w:t>
      </w:r>
    </w:p>
    <w:p w14:paraId="327607ED" w14:textId="77777777" w:rsidR="00550E1F" w:rsidRDefault="00AD64A7">
      <w:pPr>
        <w:spacing w:before="394" w:after="226" w:line="254" w:lineRule="exact"/>
        <w:jc w:val="center"/>
        <w:textAlignment w:val="baseline"/>
        <w:rPr>
          <w:rFonts w:ascii="Arial" w:eastAsia="Arial" w:hAnsi="Arial"/>
          <w:b/>
          <w:color w:val="000000"/>
        </w:rPr>
      </w:pPr>
      <w:r>
        <w:rPr>
          <w:rFonts w:ascii="Arial" w:eastAsia="Arial" w:hAnsi="Arial"/>
          <w:b/>
          <w:color w:val="000000"/>
        </w:rPr>
        <w:t>Health Care Assistant (Postholder)</w:t>
      </w:r>
    </w:p>
    <w:p w14:paraId="751ACAD0" w14:textId="0C02DBEF" w:rsidR="00550E1F" w:rsidRDefault="00AD64A7">
      <w:pPr>
        <w:numPr>
          <w:ilvl w:val="0"/>
          <w:numId w:val="1"/>
        </w:numPr>
        <w:tabs>
          <w:tab w:val="clear" w:pos="720"/>
          <w:tab w:val="left" w:pos="864"/>
        </w:tabs>
        <w:spacing w:before="29" w:line="254" w:lineRule="exact"/>
        <w:ind w:left="144"/>
        <w:textAlignment w:val="baseline"/>
        <w:rPr>
          <w:rFonts w:ascii="Arial" w:eastAsia="Arial" w:hAnsi="Arial"/>
          <w:b/>
          <w:color w:val="000000"/>
          <w:spacing w:val="4"/>
        </w:rPr>
      </w:pPr>
      <w:r>
        <w:rPr>
          <w:noProof/>
        </w:rPr>
        <mc:AlternateContent>
          <mc:Choice Requires="wps">
            <w:drawing>
              <wp:anchor distT="0" distB="0" distL="114300" distR="114300" simplePos="0" relativeHeight="251652096" behindDoc="0" locked="0" layoutInCell="1" allowOverlap="1" wp14:anchorId="1577592B" wp14:editId="58CEAE55">
                <wp:simplePos x="0" y="0"/>
                <wp:positionH relativeFrom="page">
                  <wp:posOffset>702945</wp:posOffset>
                </wp:positionH>
                <wp:positionV relativeFrom="page">
                  <wp:posOffset>4441190</wp:posOffset>
                </wp:positionV>
                <wp:extent cx="6303645" cy="0"/>
                <wp:effectExtent l="0" t="0" r="0" b="0"/>
                <wp:wrapNone/>
                <wp:docPr id="143059598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12065">
                          <a:solidFill>
                            <a:srgbClr val="14141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6528" id="Line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5pt,349.7pt" to="551.7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" strokecolor="#141414" strokeweight=".95pt">
                <w10:wrap anchorx="page" anchory="page"/>
              </v:line>
            </w:pict>
          </mc:Fallback>
        </mc:AlternateContent>
      </w:r>
      <w:r>
        <w:rPr>
          <w:rFonts w:ascii="Arial" w:eastAsia="Arial" w:hAnsi="Arial"/>
          <w:b/>
          <w:color w:val="000000"/>
          <w:spacing w:val="4"/>
        </w:rPr>
        <w:t>SCOPE AND RANGE</w:t>
      </w:r>
    </w:p>
    <w:p w14:paraId="1FE384DA" w14:textId="77777777" w:rsidR="00550E1F" w:rsidRDefault="00AD64A7">
      <w:pPr>
        <w:spacing w:before="240" w:line="257" w:lineRule="exact"/>
        <w:ind w:left="144" w:right="576"/>
        <w:textAlignment w:val="baseline"/>
        <w:rPr>
          <w:rFonts w:ascii="Arial" w:eastAsia="Arial" w:hAnsi="Arial"/>
          <w:color w:val="000000"/>
        </w:rPr>
      </w:pPr>
      <w:r>
        <w:rPr>
          <w:rFonts w:ascii="Arial" w:eastAsia="Arial" w:hAnsi="Arial"/>
          <w:color w:val="000000"/>
        </w:rPr>
        <w:t xml:space="preserve">To provide a high quality, safe and supportive environment </w:t>
      </w:r>
      <w:proofErr w:type="gramStart"/>
      <w:r>
        <w:rPr>
          <w:rFonts w:ascii="Arial" w:eastAsia="Arial" w:hAnsi="Arial"/>
          <w:color w:val="000000"/>
        </w:rPr>
        <w:t>in order to</w:t>
      </w:r>
      <w:proofErr w:type="gramEnd"/>
      <w:r>
        <w:rPr>
          <w:rFonts w:ascii="Arial" w:eastAsia="Arial" w:hAnsi="Arial"/>
          <w:color w:val="000000"/>
        </w:rPr>
        <w:t xml:space="preserve"> care for the children &amp; young people with complex disability and special needs in the special needs school, or Respite Centre or Child Development Centre to meet their identified care needs.</w:t>
      </w:r>
    </w:p>
    <w:p w14:paraId="766C5943" w14:textId="77777777" w:rsidR="00550E1F" w:rsidRDefault="00AD64A7">
      <w:pPr>
        <w:spacing w:before="256" w:line="252" w:lineRule="exact"/>
        <w:ind w:left="144"/>
        <w:textAlignment w:val="baseline"/>
        <w:rPr>
          <w:rFonts w:ascii="Arial" w:eastAsia="Arial" w:hAnsi="Arial"/>
          <w:color w:val="000000"/>
        </w:rPr>
      </w:pPr>
      <w:r>
        <w:rPr>
          <w:rFonts w:ascii="Arial" w:eastAsia="Arial" w:hAnsi="Arial"/>
          <w:color w:val="000000"/>
        </w:rPr>
        <w:t>Environment of Care includes.</w:t>
      </w:r>
    </w:p>
    <w:p w14:paraId="35A956C7" w14:textId="77777777" w:rsidR="00550E1F" w:rsidRDefault="00AD64A7">
      <w:pPr>
        <w:numPr>
          <w:ilvl w:val="0"/>
          <w:numId w:val="2"/>
        </w:numPr>
        <w:tabs>
          <w:tab w:val="clear" w:pos="360"/>
          <w:tab w:val="left" w:pos="1584"/>
        </w:tabs>
        <w:spacing w:before="257" w:line="264" w:lineRule="exact"/>
        <w:ind w:left="1224"/>
        <w:textAlignment w:val="baseline"/>
        <w:rPr>
          <w:rFonts w:ascii="Arial" w:eastAsia="Arial" w:hAnsi="Arial"/>
          <w:color w:val="000000"/>
        </w:rPr>
      </w:pPr>
      <w:proofErr w:type="spellStart"/>
      <w:r>
        <w:rPr>
          <w:rFonts w:ascii="Arial" w:eastAsia="Arial" w:hAnsi="Arial"/>
          <w:color w:val="000000"/>
        </w:rPr>
        <w:t>Tayside</w:t>
      </w:r>
      <w:proofErr w:type="spellEnd"/>
      <w:r>
        <w:rPr>
          <w:rFonts w:ascii="Arial" w:eastAsia="Arial" w:hAnsi="Arial"/>
          <w:color w:val="000000"/>
        </w:rPr>
        <w:t xml:space="preserve"> Complex Disability Service including:</w:t>
      </w:r>
    </w:p>
    <w:p w14:paraId="3C72D873" w14:textId="77777777" w:rsidR="00550E1F" w:rsidRDefault="00AD64A7">
      <w:pPr>
        <w:numPr>
          <w:ilvl w:val="0"/>
          <w:numId w:val="2"/>
        </w:numPr>
        <w:tabs>
          <w:tab w:val="clear" w:pos="360"/>
          <w:tab w:val="left" w:pos="1584"/>
        </w:tabs>
        <w:spacing w:line="264" w:lineRule="exact"/>
        <w:ind w:left="1224"/>
        <w:textAlignment w:val="baseline"/>
        <w:rPr>
          <w:rFonts w:ascii="Arial" w:eastAsia="Arial" w:hAnsi="Arial"/>
          <w:color w:val="000000"/>
        </w:rPr>
      </w:pPr>
      <w:r>
        <w:rPr>
          <w:rFonts w:ascii="Arial" w:eastAsia="Arial" w:hAnsi="Arial"/>
          <w:color w:val="000000"/>
        </w:rPr>
        <w:t>The Child Development Centre</w:t>
      </w:r>
    </w:p>
    <w:p w14:paraId="1CE68A8C" w14:textId="77777777" w:rsidR="00550E1F" w:rsidRDefault="00AD64A7">
      <w:pPr>
        <w:numPr>
          <w:ilvl w:val="0"/>
          <w:numId w:val="2"/>
        </w:numPr>
        <w:tabs>
          <w:tab w:val="clear" w:pos="360"/>
          <w:tab w:val="left" w:pos="1584"/>
        </w:tabs>
        <w:spacing w:before="2" w:line="272" w:lineRule="exact"/>
        <w:ind w:left="1224"/>
        <w:textAlignment w:val="baseline"/>
        <w:rPr>
          <w:rFonts w:ascii="Arial" w:eastAsia="Arial" w:hAnsi="Arial"/>
          <w:color w:val="000000"/>
        </w:rPr>
      </w:pPr>
      <w:proofErr w:type="spellStart"/>
      <w:r>
        <w:rPr>
          <w:rFonts w:ascii="Arial" w:eastAsia="Arial" w:hAnsi="Arial"/>
          <w:color w:val="000000"/>
        </w:rPr>
        <w:t>Paediatric</w:t>
      </w:r>
      <w:proofErr w:type="spellEnd"/>
      <w:r>
        <w:rPr>
          <w:rFonts w:ascii="Arial" w:eastAsia="Arial" w:hAnsi="Arial"/>
          <w:color w:val="000000"/>
        </w:rPr>
        <w:t xml:space="preserve"> Respite </w:t>
      </w:r>
      <w:proofErr w:type="gramStart"/>
      <w:r>
        <w:rPr>
          <w:rFonts w:ascii="Arial" w:eastAsia="Arial" w:hAnsi="Arial"/>
          <w:color w:val="000000"/>
        </w:rPr>
        <w:t>Centre .</w:t>
      </w:r>
      <w:proofErr w:type="gramEnd"/>
    </w:p>
    <w:p w14:paraId="535DDD5F" w14:textId="77777777" w:rsidR="00550E1F" w:rsidRDefault="00AD64A7">
      <w:pPr>
        <w:numPr>
          <w:ilvl w:val="0"/>
          <w:numId w:val="2"/>
        </w:numPr>
        <w:tabs>
          <w:tab w:val="clear" w:pos="360"/>
          <w:tab w:val="left" w:pos="1584"/>
        </w:tabs>
        <w:spacing w:line="272" w:lineRule="exact"/>
        <w:ind w:left="1224"/>
        <w:textAlignment w:val="baseline"/>
        <w:rPr>
          <w:rFonts w:ascii="Arial" w:eastAsia="Arial" w:hAnsi="Arial"/>
          <w:color w:val="000000"/>
        </w:rPr>
      </w:pPr>
      <w:r>
        <w:rPr>
          <w:rFonts w:ascii="Arial" w:eastAsia="Arial" w:hAnsi="Arial"/>
          <w:color w:val="000000"/>
        </w:rPr>
        <w:t>Special Needs Schools (</w:t>
      </w:r>
      <w:proofErr w:type="spellStart"/>
      <w:r>
        <w:rPr>
          <w:rFonts w:ascii="Arial" w:eastAsia="Arial" w:hAnsi="Arial"/>
          <w:color w:val="000000"/>
        </w:rPr>
        <w:t>Kingspark</w:t>
      </w:r>
      <w:proofErr w:type="spellEnd"/>
      <w:r>
        <w:rPr>
          <w:rFonts w:ascii="Arial" w:eastAsia="Arial" w:hAnsi="Arial"/>
          <w:color w:val="000000"/>
        </w:rPr>
        <w:t xml:space="preserve"> or Fairview)</w:t>
      </w:r>
    </w:p>
    <w:p w14:paraId="53026E69" w14:textId="77777777" w:rsidR="00550E1F" w:rsidRDefault="00AD64A7">
      <w:pPr>
        <w:spacing w:before="252" w:line="258" w:lineRule="exact"/>
        <w:ind w:left="144" w:right="144"/>
        <w:jc w:val="both"/>
        <w:textAlignment w:val="baseline"/>
        <w:rPr>
          <w:rFonts w:ascii="Arial" w:eastAsia="Arial" w:hAnsi="Arial"/>
          <w:color w:val="000000"/>
        </w:rPr>
      </w:pPr>
      <w:r>
        <w:rPr>
          <w:rFonts w:ascii="Arial" w:eastAsia="Arial" w:hAnsi="Arial"/>
          <w:color w:val="000000"/>
        </w:rPr>
        <w:t xml:space="preserve">Will work within all areas of the </w:t>
      </w:r>
      <w:proofErr w:type="spellStart"/>
      <w:r>
        <w:rPr>
          <w:rFonts w:ascii="Arial" w:eastAsia="Arial" w:hAnsi="Arial"/>
          <w:color w:val="000000"/>
        </w:rPr>
        <w:t>Paediatric</w:t>
      </w:r>
      <w:proofErr w:type="spellEnd"/>
      <w:r>
        <w:rPr>
          <w:rFonts w:ascii="Arial" w:eastAsia="Arial" w:hAnsi="Arial"/>
          <w:color w:val="000000"/>
        </w:rPr>
        <w:t xml:space="preserve"> Complex Disability Service as service needs demand but will primarily be based and work within </w:t>
      </w:r>
      <w:proofErr w:type="spellStart"/>
      <w:r>
        <w:rPr>
          <w:rFonts w:ascii="Arial" w:eastAsia="Arial" w:hAnsi="Arial"/>
          <w:color w:val="000000"/>
        </w:rPr>
        <w:t>Kingspark</w:t>
      </w:r>
      <w:proofErr w:type="spellEnd"/>
      <w:r>
        <w:rPr>
          <w:rFonts w:ascii="Arial" w:eastAsia="Arial" w:hAnsi="Arial"/>
          <w:color w:val="000000"/>
        </w:rPr>
        <w:t xml:space="preserve"> school or Fairview School</w:t>
      </w:r>
    </w:p>
    <w:p w14:paraId="1F529760" w14:textId="77777777" w:rsidR="00550E1F" w:rsidRDefault="00AD64A7">
      <w:pPr>
        <w:spacing w:before="254" w:line="252" w:lineRule="exact"/>
        <w:ind w:left="144"/>
        <w:textAlignment w:val="baseline"/>
        <w:rPr>
          <w:rFonts w:ascii="Arial" w:eastAsia="Arial" w:hAnsi="Arial"/>
          <w:color w:val="000000"/>
          <w:spacing w:val="-4"/>
        </w:rPr>
      </w:pPr>
      <w:r>
        <w:rPr>
          <w:rFonts w:ascii="Arial" w:eastAsia="Arial" w:hAnsi="Arial"/>
          <w:color w:val="000000"/>
          <w:spacing w:val="-4"/>
        </w:rPr>
        <w:t>To include:</w:t>
      </w:r>
    </w:p>
    <w:p w14:paraId="3E860090" w14:textId="77777777" w:rsidR="00550E1F" w:rsidRDefault="00AD64A7">
      <w:pPr>
        <w:spacing w:before="131" w:after="2928" w:line="253" w:lineRule="exact"/>
        <w:ind w:left="144"/>
        <w:textAlignment w:val="baseline"/>
        <w:rPr>
          <w:rFonts w:ascii="Arial" w:eastAsia="Arial" w:hAnsi="Arial"/>
          <w:color w:val="000000"/>
        </w:rPr>
      </w:pPr>
      <w:r>
        <w:rPr>
          <w:rFonts w:ascii="Arial" w:eastAsia="Arial" w:hAnsi="Arial"/>
          <w:color w:val="000000"/>
        </w:rPr>
        <w:t>Budgetary Responsibilities (supplies ordering, petty cash, children's valuables, use of equipment)</w:t>
      </w:r>
    </w:p>
    <w:p w14:paraId="35D0611D" w14:textId="77777777" w:rsidR="00550E1F" w:rsidRDefault="00550E1F">
      <w:pPr>
        <w:spacing w:before="131" w:after="2928" w:line="253" w:lineRule="exact"/>
        <w:sectPr w:rsidR="00550E1F">
          <w:pgSz w:w="11904" w:h="16838"/>
          <w:pgMar w:top="440" w:right="871" w:bottom="1122" w:left="1107" w:header="720" w:footer="720" w:gutter="0"/>
          <w:cols w:space="720"/>
        </w:sectPr>
      </w:pPr>
    </w:p>
    <w:p w14:paraId="162A7658" w14:textId="77777777" w:rsidR="00550E1F" w:rsidRDefault="00AD64A7">
      <w:pPr>
        <w:spacing w:line="235" w:lineRule="exact"/>
        <w:jc w:val="center"/>
        <w:textAlignment w:val="baseline"/>
        <w:rPr>
          <w:rFonts w:eastAsia="Times New Roman"/>
          <w:color w:val="000000"/>
          <w:spacing w:val="1"/>
          <w:sz w:val="19"/>
        </w:rPr>
      </w:pPr>
      <w:r>
        <w:rPr>
          <w:rFonts w:eastAsia="Times New Roman"/>
          <w:color w:val="000000"/>
          <w:spacing w:val="1"/>
          <w:sz w:val="19"/>
        </w:rPr>
        <w:t>Page 2 of 8</w:t>
      </w:r>
    </w:p>
    <w:p w14:paraId="760ADB84" w14:textId="77777777" w:rsidR="00550E1F" w:rsidRDefault="00550E1F">
      <w:pPr>
        <w:sectPr w:rsidR="00550E1F">
          <w:type w:val="continuous"/>
          <w:pgSz w:w="11904" w:h="16838"/>
          <w:pgMar w:top="440" w:right="5452" w:bottom="1122" w:left="4292" w:header="720" w:footer="720" w:gutter="0"/>
          <w:cols w:space="720"/>
        </w:sectPr>
      </w:pPr>
    </w:p>
    <w:p w14:paraId="19945715" w14:textId="77777777" w:rsidR="00550E1F" w:rsidRDefault="00AD64A7">
      <w:pPr>
        <w:spacing w:before="2" w:line="176" w:lineRule="exact"/>
        <w:ind w:left="864" w:hanging="864"/>
        <w:textAlignment w:val="baseline"/>
        <w:rPr>
          <w:rFonts w:eastAsia="Times New Roman"/>
          <w:color w:val="000000"/>
          <w:sz w:val="16"/>
        </w:rPr>
      </w:pPr>
      <w:r>
        <w:rPr>
          <w:rFonts w:eastAsia="Times New Roman"/>
          <w:color w:val="000000"/>
          <w:sz w:val="16"/>
        </w:rPr>
        <w:t>Final Copy as Agreed 270605 Updated Jan 2013</w:t>
      </w:r>
    </w:p>
    <w:p w14:paraId="6ADD8B7B" w14:textId="77777777" w:rsidR="00550E1F" w:rsidRDefault="00550E1F">
      <w:pPr>
        <w:sectPr w:rsidR="00550E1F">
          <w:type w:val="continuous"/>
          <w:pgSz w:w="11904" w:h="16838"/>
          <w:pgMar w:top="440" w:right="1018" w:bottom="1122" w:left="8726" w:header="720" w:footer="720" w:gutter="0"/>
          <w:cols w:space="720"/>
        </w:sectPr>
      </w:pPr>
    </w:p>
    <w:p w14:paraId="503CD921" w14:textId="77777777" w:rsidR="00550E1F" w:rsidRDefault="00AD64A7">
      <w:pPr>
        <w:spacing w:before="6" w:after="419" w:line="223" w:lineRule="exact"/>
        <w:ind w:right="144"/>
        <w:jc w:val="right"/>
        <w:textAlignment w:val="baseline"/>
        <w:rPr>
          <w:rFonts w:eastAsia="Times New Roman"/>
          <w:color w:val="000000"/>
          <w:spacing w:val="8"/>
          <w:sz w:val="19"/>
        </w:rPr>
      </w:pPr>
      <w:r>
        <w:rPr>
          <w:rFonts w:eastAsia="Times New Roman"/>
          <w:color w:val="000000"/>
          <w:spacing w:val="8"/>
          <w:sz w:val="19"/>
        </w:rPr>
        <w:lastRenderedPageBreak/>
        <w:t>SC06-853CP</w:t>
      </w:r>
    </w:p>
    <w:p w14:paraId="4962B31C" w14:textId="4AD248DA" w:rsidR="00550E1F" w:rsidRDefault="00AD64A7">
      <w:pPr>
        <w:tabs>
          <w:tab w:val="left" w:pos="1008"/>
        </w:tabs>
        <w:spacing w:before="12" w:line="505" w:lineRule="exact"/>
        <w:ind w:left="144"/>
        <w:textAlignment w:val="baseline"/>
        <w:rPr>
          <w:rFonts w:ascii="Arial" w:eastAsia="Arial" w:hAnsi="Arial"/>
          <w:b/>
          <w:color w:val="000000"/>
        </w:rPr>
      </w:pPr>
      <w:r>
        <w:rPr>
          <w:noProof/>
        </w:rPr>
        <mc:AlternateContent>
          <mc:Choice Requires="wps">
            <w:drawing>
              <wp:anchor distT="0" distB="0" distL="114300" distR="114300" simplePos="0" relativeHeight="251653120" behindDoc="0" locked="0" layoutInCell="1" allowOverlap="1" wp14:anchorId="1EA4900E" wp14:editId="2C7620BA">
                <wp:simplePos x="0" y="0"/>
                <wp:positionH relativeFrom="page">
                  <wp:posOffset>685800</wp:posOffset>
                </wp:positionH>
                <wp:positionV relativeFrom="page">
                  <wp:posOffset>709930</wp:posOffset>
                </wp:positionV>
                <wp:extent cx="6400800" cy="0"/>
                <wp:effectExtent l="0" t="0" r="0" b="0"/>
                <wp:wrapNone/>
                <wp:docPr id="1952805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8890">
                          <a:solidFill>
                            <a:srgbClr val="1010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A4997" id="Line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5.9pt" to="558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" strokecolor="#101010" strokeweight=".7pt">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14:anchorId="2A371CDD" wp14:editId="7D4D1C13">
                <wp:simplePos x="0" y="0"/>
                <wp:positionH relativeFrom="page">
                  <wp:posOffset>685800</wp:posOffset>
                </wp:positionH>
                <wp:positionV relativeFrom="page">
                  <wp:posOffset>9354820</wp:posOffset>
                </wp:positionV>
                <wp:extent cx="6400800" cy="0"/>
                <wp:effectExtent l="0" t="0" r="0" b="0"/>
                <wp:wrapNone/>
                <wp:docPr id="62018134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8890">
                          <a:solidFill>
                            <a:srgbClr val="1010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3DFE8" id="Line 1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36.6pt" to="558pt,7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" strokecolor="#101010" strokeweight=".7pt">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1F5B1178" wp14:editId="7E70E578">
                <wp:simplePos x="0" y="0"/>
                <wp:positionH relativeFrom="page">
                  <wp:posOffset>685800</wp:posOffset>
                </wp:positionH>
                <wp:positionV relativeFrom="page">
                  <wp:posOffset>709930</wp:posOffset>
                </wp:positionV>
                <wp:extent cx="0" cy="8644890"/>
                <wp:effectExtent l="0" t="0" r="0" b="0"/>
                <wp:wrapNone/>
                <wp:docPr id="96338979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489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AF1D" id="Line 1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5.9pt" to="54pt,7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" strokeweight=".7pt">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03B9F181" wp14:editId="476049DA">
                <wp:simplePos x="0" y="0"/>
                <wp:positionH relativeFrom="page">
                  <wp:posOffset>7086600</wp:posOffset>
                </wp:positionH>
                <wp:positionV relativeFrom="page">
                  <wp:posOffset>709930</wp:posOffset>
                </wp:positionV>
                <wp:extent cx="0" cy="8644890"/>
                <wp:effectExtent l="0" t="0" r="0" b="0"/>
                <wp:wrapNone/>
                <wp:docPr id="206326447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4890"/>
                        </a:xfrm>
                        <a:prstGeom prst="line">
                          <a:avLst/>
                        </a:prstGeom>
                        <a:noFill/>
                        <a:ln w="8890">
                          <a:solidFill>
                            <a:srgbClr val="1010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91CA"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55.9pt" to="558pt,7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" strokecolor="#101010" strokeweight=".7pt">
                <w10:wrap anchorx="page" anchory="page"/>
              </v:line>
            </w:pict>
          </mc:Fallback>
        </mc:AlternateContent>
      </w:r>
      <w:r>
        <w:rPr>
          <w:rFonts w:ascii="Arial" w:eastAsia="Arial" w:hAnsi="Arial"/>
          <w:b/>
          <w:color w:val="000000"/>
        </w:rPr>
        <w:t>5.</w:t>
      </w:r>
      <w:r>
        <w:rPr>
          <w:rFonts w:ascii="Arial" w:eastAsia="Arial" w:hAnsi="Arial"/>
          <w:b/>
          <w:color w:val="000000"/>
        </w:rPr>
        <w:tab/>
        <w:t xml:space="preserve">MAIN DUTIES/RESPONSIBILITIES </w:t>
      </w:r>
      <w:r>
        <w:rPr>
          <w:rFonts w:ascii="Arial" w:eastAsia="Arial" w:hAnsi="Arial"/>
          <w:b/>
          <w:color w:val="000000"/>
        </w:rPr>
        <w:br/>
        <w:t>Care Delivery</w:t>
      </w:r>
    </w:p>
    <w:p w14:paraId="6A7E1721" w14:textId="77777777" w:rsidR="00550E1F" w:rsidRDefault="00AD64A7">
      <w:pPr>
        <w:numPr>
          <w:ilvl w:val="0"/>
          <w:numId w:val="3"/>
        </w:numPr>
        <w:tabs>
          <w:tab w:val="clear" w:pos="288"/>
          <w:tab w:val="left" w:pos="792"/>
        </w:tabs>
        <w:spacing w:before="261" w:line="251" w:lineRule="exact"/>
        <w:ind w:left="792" w:right="504" w:hanging="288"/>
        <w:textAlignment w:val="baseline"/>
        <w:rPr>
          <w:rFonts w:ascii="Arial" w:eastAsia="Arial" w:hAnsi="Arial"/>
          <w:color w:val="000000"/>
        </w:rPr>
      </w:pPr>
      <w:r>
        <w:rPr>
          <w:rFonts w:ascii="Arial" w:eastAsia="Arial" w:hAnsi="Arial"/>
          <w:color w:val="000000"/>
        </w:rPr>
        <w:t>Individuals in this post will be expected to undertake identical duties within Respite Centre, Special Need School, and Child Development Centre.</w:t>
      </w:r>
    </w:p>
    <w:p w14:paraId="024A44A7" w14:textId="77777777" w:rsidR="00550E1F" w:rsidRDefault="00AD64A7">
      <w:pPr>
        <w:numPr>
          <w:ilvl w:val="0"/>
          <w:numId w:val="3"/>
        </w:numPr>
        <w:tabs>
          <w:tab w:val="clear" w:pos="288"/>
          <w:tab w:val="left" w:pos="792"/>
        </w:tabs>
        <w:spacing w:before="250" w:line="252" w:lineRule="exact"/>
        <w:ind w:left="792" w:right="360" w:hanging="288"/>
        <w:textAlignment w:val="baseline"/>
        <w:rPr>
          <w:rFonts w:ascii="Arial" w:eastAsia="Arial" w:hAnsi="Arial"/>
          <w:color w:val="000000"/>
        </w:rPr>
      </w:pPr>
      <w:r>
        <w:rPr>
          <w:rFonts w:ascii="Arial" w:eastAsia="Arial" w:hAnsi="Arial"/>
          <w:color w:val="000000"/>
        </w:rPr>
        <w:t>Carry out identified duties in delivering and supporting childcare under the direction and supervision of a registered nurse/</w:t>
      </w:r>
      <w:proofErr w:type="spellStart"/>
      <w:r>
        <w:rPr>
          <w:rFonts w:ascii="Arial" w:eastAsia="Arial" w:hAnsi="Arial"/>
          <w:color w:val="000000"/>
        </w:rPr>
        <w:t>centre</w:t>
      </w:r>
      <w:proofErr w:type="spellEnd"/>
      <w:r>
        <w:rPr>
          <w:rFonts w:ascii="Arial" w:eastAsia="Arial" w:hAnsi="Arial"/>
          <w:color w:val="000000"/>
        </w:rPr>
        <w:t xml:space="preserve"> manager to ensure delivery of high quality, child specific, care in educational and community settings. Duties may include activities such as: chest physiotherapy &amp; passive movements, suctioning (nasal, oral, tracheostomy) wound dressing and stoma care, ventilation equipment, tracheostomy care, urinary </w:t>
      </w:r>
      <w:proofErr w:type="spellStart"/>
      <w:r>
        <w:rPr>
          <w:rFonts w:ascii="Arial" w:eastAsia="Arial" w:hAnsi="Arial"/>
          <w:color w:val="000000"/>
        </w:rPr>
        <w:t>catheterisation</w:t>
      </w:r>
      <w:proofErr w:type="spellEnd"/>
      <w:r>
        <w:rPr>
          <w:rFonts w:ascii="Arial" w:eastAsia="Arial" w:hAnsi="Arial"/>
          <w:color w:val="000000"/>
        </w:rPr>
        <w:t xml:space="preserve">, colostomy care, C.P.R., care of a child during a seizure and supporting the delivery of the Educational </w:t>
      </w:r>
      <w:proofErr w:type="spellStart"/>
      <w:r>
        <w:rPr>
          <w:rFonts w:ascii="Arial" w:eastAsia="Arial" w:hAnsi="Arial"/>
          <w:color w:val="000000"/>
        </w:rPr>
        <w:t>Curriciilum</w:t>
      </w:r>
      <w:proofErr w:type="spellEnd"/>
      <w:r>
        <w:rPr>
          <w:rFonts w:ascii="Arial" w:eastAsia="Arial" w:hAnsi="Arial"/>
          <w:color w:val="000000"/>
        </w:rPr>
        <w:t>.</w:t>
      </w:r>
    </w:p>
    <w:p w14:paraId="76387136" w14:textId="77777777" w:rsidR="00550E1F" w:rsidRDefault="00AD64A7">
      <w:pPr>
        <w:numPr>
          <w:ilvl w:val="0"/>
          <w:numId w:val="3"/>
        </w:numPr>
        <w:tabs>
          <w:tab w:val="clear" w:pos="288"/>
          <w:tab w:val="left" w:pos="792"/>
        </w:tabs>
        <w:spacing w:before="268" w:line="254" w:lineRule="exact"/>
        <w:ind w:left="792" w:right="216" w:hanging="288"/>
        <w:textAlignment w:val="baseline"/>
        <w:rPr>
          <w:rFonts w:ascii="Arial" w:eastAsia="Arial" w:hAnsi="Arial"/>
          <w:color w:val="000000"/>
          <w:spacing w:val="1"/>
        </w:rPr>
      </w:pPr>
      <w:r>
        <w:rPr>
          <w:rFonts w:ascii="Arial" w:eastAsia="Arial" w:hAnsi="Arial"/>
          <w:color w:val="000000"/>
          <w:spacing w:val="1"/>
        </w:rPr>
        <w:t xml:space="preserve">After completion of appropriate training, the post holder will provide routine child specific care under the direction and guidance of the Registered nurse. This may include for example, care of </w:t>
      </w:r>
      <w:proofErr w:type="spellStart"/>
      <w:r>
        <w:rPr>
          <w:rFonts w:ascii="Arial" w:eastAsia="Arial" w:hAnsi="Arial"/>
          <w:color w:val="000000"/>
          <w:spacing w:val="1"/>
        </w:rPr>
        <w:t>tracheastomy</w:t>
      </w:r>
      <w:proofErr w:type="spellEnd"/>
      <w:r>
        <w:rPr>
          <w:rFonts w:ascii="Arial" w:eastAsia="Arial" w:hAnsi="Arial"/>
          <w:color w:val="000000"/>
          <w:spacing w:val="1"/>
        </w:rPr>
        <w:t xml:space="preserve"> tube or other stomas. This may include changing the tracheostomy tube and connecting or disconnecting ventilation as per child protocol and in routine situations only.</w:t>
      </w:r>
    </w:p>
    <w:p w14:paraId="6E5C2DD0" w14:textId="77777777" w:rsidR="00550E1F" w:rsidRDefault="00AD64A7">
      <w:pPr>
        <w:numPr>
          <w:ilvl w:val="0"/>
          <w:numId w:val="3"/>
        </w:numPr>
        <w:tabs>
          <w:tab w:val="clear" w:pos="288"/>
          <w:tab w:val="left" w:pos="792"/>
        </w:tabs>
        <w:spacing w:before="253" w:line="252" w:lineRule="exact"/>
        <w:ind w:left="792" w:right="360" w:hanging="288"/>
        <w:textAlignment w:val="baseline"/>
        <w:rPr>
          <w:rFonts w:ascii="Arial" w:eastAsia="Arial" w:hAnsi="Arial"/>
          <w:color w:val="000000"/>
        </w:rPr>
      </w:pPr>
      <w:r>
        <w:rPr>
          <w:rFonts w:ascii="Arial" w:eastAsia="Arial" w:hAnsi="Arial"/>
          <w:color w:val="000000"/>
        </w:rPr>
        <w:t>Respond to an emergency situation/alert and assist in the provision of immediate first aid or C.P.R as trained to do so in conjunction with others (</w:t>
      </w:r>
      <w:proofErr w:type="gramStart"/>
      <w:r>
        <w:rPr>
          <w:rFonts w:ascii="Arial" w:eastAsia="Arial" w:hAnsi="Arial"/>
          <w:color w:val="000000"/>
        </w:rPr>
        <w:t>e.g.</w:t>
      </w:r>
      <w:proofErr w:type="gramEnd"/>
      <w:r>
        <w:rPr>
          <w:rFonts w:ascii="Arial" w:eastAsia="Arial" w:hAnsi="Arial"/>
          <w:color w:val="000000"/>
        </w:rPr>
        <w:t xml:space="preserve"> Education staff, AHP staff) until a Registered nurse or ambulance arrives.</w:t>
      </w:r>
    </w:p>
    <w:p w14:paraId="61566571" w14:textId="77777777" w:rsidR="00550E1F" w:rsidRDefault="00AD64A7">
      <w:pPr>
        <w:numPr>
          <w:ilvl w:val="0"/>
          <w:numId w:val="3"/>
        </w:numPr>
        <w:tabs>
          <w:tab w:val="clear" w:pos="288"/>
          <w:tab w:val="left" w:pos="792"/>
        </w:tabs>
        <w:spacing w:before="270" w:line="249" w:lineRule="exact"/>
        <w:ind w:left="792" w:right="360" w:hanging="288"/>
        <w:textAlignment w:val="baseline"/>
        <w:rPr>
          <w:rFonts w:ascii="Arial" w:eastAsia="Arial" w:hAnsi="Arial"/>
          <w:color w:val="000000"/>
        </w:rPr>
      </w:pPr>
      <w:r>
        <w:rPr>
          <w:rFonts w:ascii="Arial" w:eastAsia="Arial" w:hAnsi="Arial"/>
          <w:color w:val="000000"/>
        </w:rPr>
        <w:t xml:space="preserve">Co-operate with and maintain good professional relationships with other disciplines and agencies that are attending and treating children/young people to maximize care and potential. Contribute to the </w:t>
      </w:r>
      <w:proofErr w:type="spellStart"/>
      <w:r>
        <w:rPr>
          <w:rFonts w:ascii="Arial" w:eastAsia="Arial" w:hAnsi="Arial"/>
          <w:color w:val="000000"/>
        </w:rPr>
        <w:t>multi disciplinary</w:t>
      </w:r>
      <w:proofErr w:type="spellEnd"/>
      <w:r>
        <w:rPr>
          <w:rFonts w:ascii="Arial" w:eastAsia="Arial" w:hAnsi="Arial"/>
          <w:color w:val="000000"/>
        </w:rPr>
        <w:t xml:space="preserve"> planning and discussion process as appropriate or directed by the registered nurse.</w:t>
      </w:r>
    </w:p>
    <w:p w14:paraId="4A7E9B02" w14:textId="77777777" w:rsidR="00550E1F" w:rsidRDefault="00AD64A7">
      <w:pPr>
        <w:numPr>
          <w:ilvl w:val="0"/>
          <w:numId w:val="3"/>
        </w:numPr>
        <w:tabs>
          <w:tab w:val="clear" w:pos="288"/>
          <w:tab w:val="left" w:pos="792"/>
        </w:tabs>
        <w:spacing w:before="266" w:line="253" w:lineRule="exact"/>
        <w:ind w:left="792" w:right="360" w:hanging="288"/>
        <w:textAlignment w:val="baseline"/>
        <w:rPr>
          <w:rFonts w:ascii="Arial" w:eastAsia="Arial" w:hAnsi="Arial"/>
          <w:color w:val="000000"/>
        </w:rPr>
      </w:pPr>
      <w:r>
        <w:rPr>
          <w:rFonts w:ascii="Arial" w:eastAsia="Arial" w:hAnsi="Arial"/>
          <w:color w:val="000000"/>
        </w:rPr>
        <w:t>Maintain good relationships and an empathetic approach to child/young person's carers and relatives and refer them to a registered nurse/</w:t>
      </w:r>
      <w:proofErr w:type="spellStart"/>
      <w:r>
        <w:rPr>
          <w:rFonts w:ascii="Arial" w:eastAsia="Arial" w:hAnsi="Arial"/>
          <w:color w:val="000000"/>
        </w:rPr>
        <w:t>centre</w:t>
      </w:r>
      <w:proofErr w:type="spellEnd"/>
      <w:r>
        <w:rPr>
          <w:rFonts w:ascii="Arial" w:eastAsia="Arial" w:hAnsi="Arial"/>
          <w:color w:val="000000"/>
        </w:rPr>
        <w:t xml:space="preserve"> manager for any questions they may have on the child/young person's condition or for any suggestions or complaints that they wish to raise.</w:t>
      </w:r>
    </w:p>
    <w:p w14:paraId="760D7856" w14:textId="77777777" w:rsidR="00550E1F" w:rsidRDefault="00AD64A7">
      <w:pPr>
        <w:numPr>
          <w:ilvl w:val="0"/>
          <w:numId w:val="3"/>
        </w:numPr>
        <w:tabs>
          <w:tab w:val="clear" w:pos="288"/>
          <w:tab w:val="left" w:pos="792"/>
        </w:tabs>
        <w:spacing w:before="253" w:line="255" w:lineRule="exact"/>
        <w:ind w:left="792" w:right="720" w:hanging="288"/>
        <w:textAlignment w:val="baseline"/>
        <w:rPr>
          <w:rFonts w:ascii="Arial" w:eastAsia="Arial" w:hAnsi="Arial"/>
          <w:color w:val="000000"/>
          <w:spacing w:val="-3"/>
        </w:rPr>
      </w:pPr>
      <w:proofErr w:type="spellStart"/>
      <w:r>
        <w:rPr>
          <w:rFonts w:ascii="Arial" w:eastAsia="Arial" w:hAnsi="Arial"/>
          <w:color w:val="000000"/>
          <w:spacing w:val="-3"/>
        </w:rPr>
        <w:t>Recognise</w:t>
      </w:r>
      <w:proofErr w:type="spellEnd"/>
      <w:r>
        <w:rPr>
          <w:rFonts w:ascii="Arial" w:eastAsia="Arial" w:hAnsi="Arial"/>
          <w:color w:val="000000"/>
          <w:spacing w:val="-3"/>
        </w:rPr>
        <w:t xml:space="preserve"> &amp; report observed changes in the child/young person's physical/psychological needs and participate in maintaining accurate and up-to-date records to ensure effective communication. This may include using electronic record management systems.</w:t>
      </w:r>
    </w:p>
    <w:p w14:paraId="7DCE688F" w14:textId="77777777" w:rsidR="00550E1F" w:rsidRDefault="00AD64A7">
      <w:pPr>
        <w:numPr>
          <w:ilvl w:val="0"/>
          <w:numId w:val="3"/>
        </w:numPr>
        <w:tabs>
          <w:tab w:val="clear" w:pos="288"/>
          <w:tab w:val="left" w:pos="792"/>
        </w:tabs>
        <w:spacing w:before="259" w:line="251" w:lineRule="exact"/>
        <w:ind w:left="792" w:right="936" w:hanging="288"/>
        <w:textAlignment w:val="baseline"/>
        <w:rPr>
          <w:rFonts w:ascii="Arial" w:eastAsia="Arial" w:hAnsi="Arial"/>
          <w:color w:val="000000"/>
        </w:rPr>
      </w:pPr>
      <w:r>
        <w:rPr>
          <w:rFonts w:ascii="Arial" w:eastAsia="Arial" w:hAnsi="Arial"/>
          <w:color w:val="000000"/>
        </w:rPr>
        <w:t>Undertake health assessment &amp; screening as identified by the registered nurse/center manager.</w:t>
      </w:r>
    </w:p>
    <w:p w14:paraId="728E36C0" w14:textId="77777777" w:rsidR="00550E1F" w:rsidRDefault="00AD64A7">
      <w:pPr>
        <w:numPr>
          <w:ilvl w:val="0"/>
          <w:numId w:val="3"/>
        </w:numPr>
        <w:tabs>
          <w:tab w:val="clear" w:pos="288"/>
          <w:tab w:val="left" w:pos="792"/>
        </w:tabs>
        <w:spacing w:before="256" w:line="248" w:lineRule="exact"/>
        <w:ind w:left="792" w:right="504" w:hanging="288"/>
        <w:textAlignment w:val="baseline"/>
        <w:rPr>
          <w:rFonts w:ascii="Arial" w:eastAsia="Arial" w:hAnsi="Arial"/>
          <w:color w:val="000000"/>
        </w:rPr>
      </w:pPr>
      <w:r>
        <w:rPr>
          <w:rFonts w:ascii="Arial" w:eastAsia="Arial" w:hAnsi="Arial"/>
          <w:color w:val="000000"/>
        </w:rPr>
        <w:t>Carry out therapies under the guidance of a speech and language/occupational therapist or physiotherapist.</w:t>
      </w:r>
    </w:p>
    <w:p w14:paraId="54D746E1" w14:textId="77777777" w:rsidR="00550E1F" w:rsidRDefault="00AD64A7">
      <w:pPr>
        <w:numPr>
          <w:ilvl w:val="0"/>
          <w:numId w:val="3"/>
        </w:numPr>
        <w:tabs>
          <w:tab w:val="clear" w:pos="288"/>
          <w:tab w:val="left" w:pos="792"/>
        </w:tabs>
        <w:spacing w:before="267" w:line="253" w:lineRule="exact"/>
        <w:ind w:left="792" w:right="360" w:hanging="288"/>
        <w:textAlignment w:val="baseline"/>
        <w:rPr>
          <w:rFonts w:ascii="Arial" w:eastAsia="Arial" w:hAnsi="Arial"/>
          <w:color w:val="000000"/>
        </w:rPr>
      </w:pPr>
      <w:r>
        <w:rPr>
          <w:rFonts w:ascii="Arial" w:eastAsia="Arial" w:hAnsi="Arial"/>
          <w:color w:val="000000"/>
        </w:rPr>
        <w:t>Participate in the health promotion/health improvement activities with children/young people and their families, under the direction of the registered nurse/</w:t>
      </w:r>
      <w:proofErr w:type="spellStart"/>
      <w:r>
        <w:rPr>
          <w:rFonts w:ascii="Arial" w:eastAsia="Arial" w:hAnsi="Arial"/>
          <w:color w:val="000000"/>
        </w:rPr>
        <w:t>centre</w:t>
      </w:r>
      <w:proofErr w:type="spellEnd"/>
      <w:r>
        <w:rPr>
          <w:rFonts w:ascii="Arial" w:eastAsia="Arial" w:hAnsi="Arial"/>
          <w:color w:val="000000"/>
        </w:rPr>
        <w:t xml:space="preserve"> manager </w:t>
      </w:r>
      <w:proofErr w:type="gramStart"/>
      <w:r>
        <w:rPr>
          <w:rFonts w:ascii="Arial" w:eastAsia="Arial" w:hAnsi="Arial"/>
          <w:color w:val="000000"/>
        </w:rPr>
        <w:t>e.g.</w:t>
      </w:r>
      <w:proofErr w:type="gramEnd"/>
      <w:r>
        <w:rPr>
          <w:rFonts w:ascii="Arial" w:eastAsia="Arial" w:hAnsi="Arial"/>
          <w:color w:val="000000"/>
        </w:rPr>
        <w:t xml:space="preserve"> Caring for children during </w:t>
      </w:r>
      <w:proofErr w:type="spellStart"/>
      <w:r>
        <w:rPr>
          <w:rFonts w:ascii="Arial" w:eastAsia="Arial" w:hAnsi="Arial"/>
          <w:color w:val="000000"/>
        </w:rPr>
        <w:t>immunisation</w:t>
      </w:r>
      <w:proofErr w:type="spellEnd"/>
      <w:r>
        <w:rPr>
          <w:rFonts w:ascii="Arial" w:eastAsia="Arial" w:hAnsi="Arial"/>
          <w:color w:val="000000"/>
        </w:rPr>
        <w:t xml:space="preserve"> </w:t>
      </w:r>
      <w:proofErr w:type="spellStart"/>
      <w:r>
        <w:rPr>
          <w:rFonts w:ascii="Arial" w:eastAsia="Arial" w:hAnsi="Arial"/>
          <w:color w:val="000000"/>
        </w:rPr>
        <w:t>programmes</w:t>
      </w:r>
      <w:proofErr w:type="spellEnd"/>
      <w:r>
        <w:rPr>
          <w:rFonts w:ascii="Arial" w:eastAsia="Arial" w:hAnsi="Arial"/>
          <w:color w:val="000000"/>
        </w:rPr>
        <w:t>.</w:t>
      </w:r>
    </w:p>
    <w:p w14:paraId="61C70B90" w14:textId="77777777" w:rsidR="00550E1F" w:rsidRDefault="00AD64A7">
      <w:pPr>
        <w:numPr>
          <w:ilvl w:val="0"/>
          <w:numId w:val="3"/>
        </w:numPr>
        <w:tabs>
          <w:tab w:val="clear" w:pos="288"/>
          <w:tab w:val="left" w:pos="792"/>
        </w:tabs>
        <w:spacing w:before="268" w:after="125" w:line="248" w:lineRule="exact"/>
        <w:ind w:left="792" w:right="360" w:hanging="288"/>
        <w:textAlignment w:val="baseline"/>
        <w:rPr>
          <w:rFonts w:ascii="Arial" w:eastAsia="Arial" w:hAnsi="Arial"/>
          <w:color w:val="000000"/>
        </w:rPr>
      </w:pPr>
      <w:r>
        <w:rPr>
          <w:rFonts w:ascii="Arial" w:eastAsia="Arial" w:hAnsi="Arial"/>
          <w:color w:val="000000"/>
        </w:rPr>
        <w:t xml:space="preserve">Be alert to the vulnerability of the children/young people and aware of child protection issues and responsibilities; have a working knowledge of the child protection guidelines and </w:t>
      </w:r>
      <w:r>
        <w:rPr>
          <w:rFonts w:ascii="Arial" w:eastAsia="Arial" w:hAnsi="Arial"/>
          <w:color w:val="000000"/>
          <w:u w:val="single"/>
        </w:rPr>
        <w:t xml:space="preserve">report any concerns on childcare issues to the registered nurse/team leader. </w:t>
      </w:r>
    </w:p>
    <w:p w14:paraId="2C138DBF" w14:textId="77777777" w:rsidR="00550E1F" w:rsidRDefault="00AD64A7">
      <w:pPr>
        <w:spacing w:line="220" w:lineRule="exact"/>
        <w:ind w:left="3816"/>
        <w:textAlignment w:val="baseline"/>
        <w:rPr>
          <w:rFonts w:eastAsia="Times New Roman"/>
          <w:color w:val="000000"/>
          <w:spacing w:val="1"/>
          <w:sz w:val="19"/>
        </w:rPr>
      </w:pPr>
      <w:r>
        <w:rPr>
          <w:rFonts w:eastAsia="Times New Roman"/>
          <w:color w:val="000000"/>
          <w:spacing w:val="1"/>
          <w:sz w:val="19"/>
        </w:rPr>
        <w:t>Page 3 of 8</w:t>
      </w:r>
    </w:p>
    <w:p w14:paraId="0531AA96" w14:textId="77777777" w:rsidR="00550E1F" w:rsidRDefault="00AD64A7">
      <w:pPr>
        <w:spacing w:before="26" w:line="181" w:lineRule="exact"/>
        <w:ind w:left="8496" w:hanging="792"/>
        <w:textAlignment w:val="baseline"/>
        <w:rPr>
          <w:rFonts w:eastAsia="Times New Roman"/>
          <w:color w:val="000000"/>
          <w:sz w:val="16"/>
        </w:rPr>
      </w:pPr>
      <w:r>
        <w:rPr>
          <w:rFonts w:eastAsia="Times New Roman"/>
          <w:color w:val="000000"/>
          <w:sz w:val="16"/>
        </w:rPr>
        <w:t>Final Copy as Agreed 270605 Updated Jan 2013</w:t>
      </w:r>
    </w:p>
    <w:p w14:paraId="5D69F9EF" w14:textId="77777777" w:rsidR="00550E1F" w:rsidRDefault="00550E1F">
      <w:pPr>
        <w:sectPr w:rsidR="00550E1F">
          <w:pgSz w:w="11904" w:h="16838"/>
          <w:pgMar w:top="460" w:right="744" w:bottom="1082" w:left="1080" w:header="720" w:footer="720" w:gutter="0"/>
          <w:cols w:space="720"/>
        </w:sectPr>
      </w:pPr>
    </w:p>
    <w:p w14:paraId="45A61D91" w14:textId="77777777" w:rsidR="00550E1F" w:rsidRDefault="00AD64A7">
      <w:pPr>
        <w:spacing w:before="16" w:after="449" w:line="223" w:lineRule="exact"/>
        <w:ind w:right="216"/>
        <w:jc w:val="right"/>
        <w:textAlignment w:val="baseline"/>
        <w:rPr>
          <w:rFonts w:eastAsia="Times New Roman"/>
          <w:color w:val="000000"/>
          <w:spacing w:val="6"/>
          <w:sz w:val="19"/>
        </w:rPr>
      </w:pPr>
      <w:r>
        <w:rPr>
          <w:rFonts w:eastAsia="Times New Roman"/>
          <w:color w:val="000000"/>
          <w:spacing w:val="6"/>
          <w:sz w:val="19"/>
        </w:rPr>
        <w:lastRenderedPageBreak/>
        <w:t>SC06-853CP</w:t>
      </w:r>
    </w:p>
    <w:p w14:paraId="10C9120E" w14:textId="193C7A0D" w:rsidR="00550E1F" w:rsidRDefault="00AD64A7">
      <w:pPr>
        <w:numPr>
          <w:ilvl w:val="0"/>
          <w:numId w:val="4"/>
        </w:numPr>
        <w:tabs>
          <w:tab w:val="clear" w:pos="360"/>
          <w:tab w:val="left" w:pos="936"/>
        </w:tabs>
        <w:spacing w:before="265" w:line="254" w:lineRule="exact"/>
        <w:ind w:left="936" w:right="648" w:hanging="360"/>
        <w:textAlignment w:val="baseline"/>
        <w:rPr>
          <w:rFonts w:ascii="Arial" w:eastAsia="Arial" w:hAnsi="Arial"/>
          <w:color w:val="000000"/>
        </w:rPr>
      </w:pPr>
      <w:r>
        <w:rPr>
          <w:noProof/>
        </w:rPr>
        <mc:AlternateContent>
          <mc:Choice Requires="wps">
            <w:drawing>
              <wp:anchor distT="0" distB="0" distL="114300" distR="114300" simplePos="0" relativeHeight="251657216" behindDoc="0" locked="0" layoutInCell="1" allowOverlap="1" wp14:anchorId="0F728B3A" wp14:editId="2CBE3D25">
                <wp:simplePos x="0" y="0"/>
                <wp:positionH relativeFrom="page">
                  <wp:posOffset>637540</wp:posOffset>
                </wp:positionH>
                <wp:positionV relativeFrom="page">
                  <wp:posOffset>707390</wp:posOffset>
                </wp:positionV>
                <wp:extent cx="6400800" cy="0"/>
                <wp:effectExtent l="0" t="0" r="0" b="0"/>
                <wp:wrapNone/>
                <wp:docPr id="8089028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8890">
                          <a:solidFill>
                            <a:srgbClr val="1111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54D2E"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pt,55.7pt" to="554.2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" strokecolor="#111" strokeweight=".7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14:anchorId="3853EDBD" wp14:editId="626A1991">
                <wp:simplePos x="0" y="0"/>
                <wp:positionH relativeFrom="page">
                  <wp:posOffset>637540</wp:posOffset>
                </wp:positionH>
                <wp:positionV relativeFrom="page">
                  <wp:posOffset>9347835</wp:posOffset>
                </wp:positionV>
                <wp:extent cx="6400800" cy="0"/>
                <wp:effectExtent l="0" t="0" r="0" b="0"/>
                <wp:wrapNone/>
                <wp:docPr id="3481880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8890">
                          <a:solidFill>
                            <a:srgbClr val="0F0F0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C89B9"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pt,736.05pt" to="554.2pt,7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" strokecolor="#0f0f0f" strokeweight=".7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06D431F2" wp14:editId="7A352889">
                <wp:simplePos x="0" y="0"/>
                <wp:positionH relativeFrom="page">
                  <wp:posOffset>637540</wp:posOffset>
                </wp:positionH>
                <wp:positionV relativeFrom="page">
                  <wp:posOffset>707390</wp:posOffset>
                </wp:positionV>
                <wp:extent cx="0" cy="8640445"/>
                <wp:effectExtent l="0" t="0" r="0" b="0"/>
                <wp:wrapNone/>
                <wp:docPr id="72955779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0445"/>
                        </a:xfrm>
                        <a:prstGeom prst="line">
                          <a:avLst/>
                        </a:prstGeom>
                        <a:noFill/>
                        <a:ln w="8890">
                          <a:solidFill>
                            <a:srgbClr val="1010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00B2D" id="Line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pt,55.7pt" to="50.2pt,7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" strokecolor="#101010" strokeweight=".7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158CD2EE" wp14:editId="33FCC784">
                <wp:simplePos x="0" y="0"/>
                <wp:positionH relativeFrom="page">
                  <wp:posOffset>7038340</wp:posOffset>
                </wp:positionH>
                <wp:positionV relativeFrom="page">
                  <wp:posOffset>707390</wp:posOffset>
                </wp:positionV>
                <wp:extent cx="0" cy="8640445"/>
                <wp:effectExtent l="0" t="0" r="0" b="0"/>
                <wp:wrapNone/>
                <wp:docPr id="2395860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0445"/>
                        </a:xfrm>
                        <a:prstGeom prst="line">
                          <a:avLst/>
                        </a:prstGeom>
                        <a:noFill/>
                        <a:ln w="8890">
                          <a:solidFill>
                            <a:srgbClr val="10101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FD677"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2pt,55.7pt" to="554.2pt,7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" strokecolor="#101010" strokeweight=".7pt">
                <w10:wrap anchorx="page" anchory="page"/>
              </v:line>
            </w:pict>
          </mc:Fallback>
        </mc:AlternateContent>
      </w:r>
      <w:r>
        <w:rPr>
          <w:rFonts w:ascii="Arial" w:eastAsia="Arial" w:hAnsi="Arial"/>
          <w:color w:val="000000"/>
        </w:rPr>
        <w:t>Undertake and assist in the preparation and delivery of children/young person's meals including Percutaneous Endoscopic Gastrostomy (PEG)/Naso Gastric feeds &amp; feeding pumps. Ensure mealtimes are an enjoyable part of the child's day. Very occasionally undertake oral feeding of the children/young people as directed, encouraging independence, choice making and encouraging the social aspect of mealtimes. Undertaking gastrostomy/ nasogastric/jejunostomy tube feeding and care of stoma following completion of appropriate training packs and as detailed in individual feeding plans. Referring any changes or concerns to the registered nurse. Completing relevant paperwork accurately</w:t>
      </w:r>
    </w:p>
    <w:p w14:paraId="0CC6566A" w14:textId="77777777" w:rsidR="00550E1F" w:rsidRDefault="00AD64A7">
      <w:pPr>
        <w:numPr>
          <w:ilvl w:val="0"/>
          <w:numId w:val="4"/>
        </w:numPr>
        <w:tabs>
          <w:tab w:val="clear" w:pos="360"/>
          <w:tab w:val="left" w:pos="936"/>
        </w:tabs>
        <w:spacing w:before="256" w:line="252" w:lineRule="exact"/>
        <w:ind w:left="936" w:hanging="360"/>
        <w:textAlignment w:val="baseline"/>
        <w:rPr>
          <w:rFonts w:ascii="Arial" w:eastAsia="Arial" w:hAnsi="Arial"/>
          <w:color w:val="000000"/>
        </w:rPr>
      </w:pPr>
      <w:r>
        <w:rPr>
          <w:rFonts w:ascii="Arial" w:eastAsia="Arial" w:hAnsi="Arial"/>
          <w:color w:val="000000"/>
        </w:rPr>
        <w:t xml:space="preserve">Use individual aids to communication correctly to ensure the children begin to </w:t>
      </w:r>
      <w:proofErr w:type="gramStart"/>
      <w:r>
        <w:rPr>
          <w:rFonts w:ascii="Arial" w:eastAsia="Arial" w:hAnsi="Arial"/>
          <w:color w:val="000000"/>
        </w:rPr>
        <w:t>understand</w:t>
      </w:r>
      <w:proofErr w:type="gramEnd"/>
    </w:p>
    <w:p w14:paraId="2FEDE43F" w14:textId="77777777" w:rsidR="00550E1F" w:rsidRDefault="00AD64A7">
      <w:pPr>
        <w:numPr>
          <w:ilvl w:val="0"/>
          <w:numId w:val="5"/>
        </w:numPr>
        <w:tabs>
          <w:tab w:val="clear" w:pos="216"/>
          <w:tab w:val="left" w:pos="936"/>
        </w:tabs>
        <w:spacing w:before="11" w:line="247" w:lineRule="exact"/>
        <w:ind w:left="936" w:right="1080" w:hanging="216"/>
        <w:textAlignment w:val="baseline"/>
        <w:rPr>
          <w:rFonts w:ascii="Arial" w:eastAsia="Arial" w:hAnsi="Arial"/>
          <w:color w:val="000000"/>
        </w:rPr>
      </w:pPr>
      <w:r>
        <w:rPr>
          <w:rFonts w:ascii="Arial" w:eastAsia="Arial" w:hAnsi="Arial"/>
          <w:color w:val="000000"/>
        </w:rPr>
        <w:t>their environment and daily routine under the direction of the speech and language therapist.</w:t>
      </w:r>
    </w:p>
    <w:p w14:paraId="545A0027" w14:textId="77777777" w:rsidR="00550E1F" w:rsidRDefault="00AD64A7">
      <w:pPr>
        <w:numPr>
          <w:ilvl w:val="0"/>
          <w:numId w:val="6"/>
        </w:numPr>
        <w:tabs>
          <w:tab w:val="clear" w:pos="360"/>
          <w:tab w:val="left" w:pos="936"/>
        </w:tabs>
        <w:spacing w:before="248" w:line="257" w:lineRule="exact"/>
        <w:ind w:left="936" w:right="648" w:hanging="360"/>
        <w:textAlignment w:val="baseline"/>
        <w:rPr>
          <w:rFonts w:ascii="Arial" w:eastAsia="Arial" w:hAnsi="Arial"/>
          <w:color w:val="000000"/>
        </w:rPr>
      </w:pPr>
      <w:r>
        <w:rPr>
          <w:rFonts w:ascii="Arial" w:eastAsia="Arial" w:hAnsi="Arial"/>
          <w:color w:val="000000"/>
        </w:rPr>
        <w:t>Take part in the six monthly internal and external reviews of children, contributing to the provision of accurate information/ reports as required.</w:t>
      </w:r>
    </w:p>
    <w:p w14:paraId="1BC4CC02" w14:textId="77777777" w:rsidR="00550E1F" w:rsidRDefault="00AD64A7">
      <w:pPr>
        <w:numPr>
          <w:ilvl w:val="0"/>
          <w:numId w:val="6"/>
        </w:numPr>
        <w:tabs>
          <w:tab w:val="clear" w:pos="360"/>
          <w:tab w:val="left" w:pos="936"/>
        </w:tabs>
        <w:spacing w:before="261" w:line="252" w:lineRule="exact"/>
        <w:ind w:left="936" w:right="216" w:hanging="360"/>
        <w:jc w:val="both"/>
        <w:textAlignment w:val="baseline"/>
        <w:rPr>
          <w:rFonts w:ascii="Arial" w:eastAsia="Arial" w:hAnsi="Arial"/>
          <w:color w:val="000000"/>
        </w:rPr>
      </w:pPr>
      <w:r>
        <w:rPr>
          <w:rFonts w:ascii="Arial" w:eastAsia="Arial" w:hAnsi="Arial"/>
          <w:color w:val="000000"/>
        </w:rPr>
        <w:t xml:space="preserve">Work collaboratively with other disciplines and agencies that are providing parallel services, care, support, and health education to </w:t>
      </w:r>
      <w:proofErr w:type="spellStart"/>
      <w:r>
        <w:rPr>
          <w:rFonts w:ascii="Arial" w:eastAsia="Arial" w:hAnsi="Arial"/>
          <w:color w:val="000000"/>
        </w:rPr>
        <w:t>maximise</w:t>
      </w:r>
      <w:proofErr w:type="spellEnd"/>
      <w:r>
        <w:rPr>
          <w:rFonts w:ascii="Arial" w:eastAsia="Arial" w:hAnsi="Arial"/>
          <w:color w:val="000000"/>
        </w:rPr>
        <w:t xml:space="preserve"> the child and young person's health potential. Contribute to the multidisciplinary planning &amp; discussion processes as appropriate or directed by the Registered Nurse.</w:t>
      </w:r>
    </w:p>
    <w:p w14:paraId="67D33B85" w14:textId="77777777" w:rsidR="00550E1F" w:rsidRDefault="00AD64A7">
      <w:pPr>
        <w:numPr>
          <w:ilvl w:val="0"/>
          <w:numId w:val="6"/>
        </w:numPr>
        <w:tabs>
          <w:tab w:val="clear" w:pos="360"/>
          <w:tab w:val="left" w:pos="936"/>
        </w:tabs>
        <w:spacing w:before="255" w:line="253" w:lineRule="exact"/>
        <w:ind w:left="936" w:right="216" w:hanging="360"/>
        <w:jc w:val="both"/>
        <w:textAlignment w:val="baseline"/>
        <w:rPr>
          <w:rFonts w:ascii="Arial" w:eastAsia="Arial" w:hAnsi="Arial"/>
          <w:color w:val="000000"/>
        </w:rPr>
      </w:pPr>
      <w:r>
        <w:rPr>
          <w:rFonts w:ascii="Arial" w:eastAsia="Arial" w:hAnsi="Arial"/>
          <w:color w:val="000000"/>
        </w:rPr>
        <w:t xml:space="preserve">Supported by the registered nurses provide consistent support for medical staff in child health clinics. This may include measurement of growth, use of social stories and urinalysis etc. Assisting medical staff obtaining blood </w:t>
      </w:r>
      <w:proofErr w:type="spellStart"/>
      <w:r>
        <w:rPr>
          <w:rFonts w:ascii="Arial" w:eastAsia="Arial" w:hAnsi="Arial"/>
          <w:color w:val="000000"/>
        </w:rPr>
        <w:t>semples</w:t>
      </w:r>
      <w:proofErr w:type="spellEnd"/>
      <w:r>
        <w:rPr>
          <w:rFonts w:ascii="Arial" w:eastAsia="Arial" w:hAnsi="Arial"/>
          <w:color w:val="000000"/>
        </w:rPr>
        <w:t xml:space="preserve"> from children and young people in school clinic if required. Be responsible in conjunction with team leader, for ensuring all necessary resources are available and stock levels are maintained.</w:t>
      </w:r>
    </w:p>
    <w:p w14:paraId="2D9F5281" w14:textId="77777777" w:rsidR="00550E1F" w:rsidRDefault="00AD64A7">
      <w:pPr>
        <w:numPr>
          <w:ilvl w:val="0"/>
          <w:numId w:val="6"/>
        </w:numPr>
        <w:tabs>
          <w:tab w:val="clear" w:pos="360"/>
          <w:tab w:val="left" w:pos="936"/>
        </w:tabs>
        <w:spacing w:before="249" w:line="258" w:lineRule="exact"/>
        <w:ind w:left="936" w:right="216" w:hanging="360"/>
        <w:jc w:val="both"/>
        <w:textAlignment w:val="baseline"/>
        <w:rPr>
          <w:rFonts w:ascii="Arial" w:eastAsia="Arial" w:hAnsi="Arial"/>
          <w:color w:val="000000"/>
        </w:rPr>
      </w:pPr>
      <w:r>
        <w:rPr>
          <w:rFonts w:ascii="Arial" w:eastAsia="Arial" w:hAnsi="Arial"/>
          <w:color w:val="000000"/>
        </w:rPr>
        <w:t>Act as an escort for the children if required and determined by the Registered Nurse, adhering to transport protocols. Raise any concerns or risks to the registered nurse. Ensuring transport contact details are kept up to date.</w:t>
      </w:r>
    </w:p>
    <w:p w14:paraId="542CFC00" w14:textId="77777777" w:rsidR="00550E1F" w:rsidRDefault="00AD64A7">
      <w:pPr>
        <w:spacing w:before="262" w:line="257" w:lineRule="exact"/>
        <w:ind w:left="216"/>
        <w:textAlignment w:val="baseline"/>
        <w:rPr>
          <w:rFonts w:ascii="Arial" w:eastAsia="Arial" w:hAnsi="Arial"/>
          <w:b/>
          <w:color w:val="000000"/>
        </w:rPr>
      </w:pPr>
      <w:r>
        <w:rPr>
          <w:rFonts w:ascii="Arial" w:eastAsia="Arial" w:hAnsi="Arial"/>
          <w:b/>
          <w:color w:val="000000"/>
        </w:rPr>
        <w:t>Health &amp; Safety</w:t>
      </w:r>
    </w:p>
    <w:p w14:paraId="5CCC5D5F" w14:textId="77777777" w:rsidR="00550E1F" w:rsidRDefault="00AD64A7">
      <w:pPr>
        <w:numPr>
          <w:ilvl w:val="0"/>
          <w:numId w:val="6"/>
        </w:numPr>
        <w:tabs>
          <w:tab w:val="clear" w:pos="360"/>
          <w:tab w:val="left" w:pos="936"/>
        </w:tabs>
        <w:spacing w:before="234" w:line="256" w:lineRule="exact"/>
        <w:ind w:left="936" w:right="432" w:hanging="360"/>
        <w:textAlignment w:val="baseline"/>
        <w:rPr>
          <w:rFonts w:ascii="Arial" w:eastAsia="Arial" w:hAnsi="Arial"/>
          <w:color w:val="000000"/>
        </w:rPr>
      </w:pPr>
      <w:r>
        <w:rPr>
          <w:rFonts w:ascii="Arial" w:eastAsia="Arial" w:hAnsi="Arial"/>
          <w:color w:val="000000"/>
        </w:rPr>
        <w:t xml:space="preserve">Work within NHS </w:t>
      </w:r>
      <w:proofErr w:type="spellStart"/>
      <w:r>
        <w:rPr>
          <w:rFonts w:ascii="Arial" w:eastAsia="Arial" w:hAnsi="Arial"/>
          <w:color w:val="000000"/>
        </w:rPr>
        <w:t>Tayside</w:t>
      </w:r>
      <w:proofErr w:type="spellEnd"/>
      <w:r>
        <w:rPr>
          <w:rFonts w:ascii="Arial" w:eastAsia="Arial" w:hAnsi="Arial"/>
          <w:color w:val="000000"/>
        </w:rPr>
        <w:t xml:space="preserve"> policies and procedures to ensure maintenance of safe working practices for children and young people and their families and colleagues.</w:t>
      </w:r>
    </w:p>
    <w:p w14:paraId="2726E965" w14:textId="77777777" w:rsidR="00550E1F" w:rsidRDefault="00AD64A7">
      <w:pPr>
        <w:numPr>
          <w:ilvl w:val="0"/>
          <w:numId w:val="6"/>
        </w:numPr>
        <w:tabs>
          <w:tab w:val="clear" w:pos="360"/>
          <w:tab w:val="left" w:pos="936"/>
        </w:tabs>
        <w:spacing w:before="250" w:line="260" w:lineRule="exact"/>
        <w:ind w:left="936" w:right="216" w:hanging="360"/>
        <w:jc w:val="both"/>
        <w:textAlignment w:val="baseline"/>
        <w:rPr>
          <w:rFonts w:ascii="Arial" w:eastAsia="Arial" w:hAnsi="Arial"/>
          <w:color w:val="000000"/>
        </w:rPr>
      </w:pPr>
      <w:r>
        <w:rPr>
          <w:rFonts w:ascii="Arial" w:eastAsia="Arial" w:hAnsi="Arial"/>
          <w:color w:val="000000"/>
        </w:rPr>
        <w:t>Assist in the routine cleaning and tidying of the working environment and ensure that healthcare equipment used by children and young people is appropriately cleaned between usage.</w:t>
      </w:r>
    </w:p>
    <w:p w14:paraId="1AD4800A" w14:textId="77777777" w:rsidR="00550E1F" w:rsidRDefault="00AD64A7">
      <w:pPr>
        <w:numPr>
          <w:ilvl w:val="0"/>
          <w:numId w:val="6"/>
        </w:numPr>
        <w:tabs>
          <w:tab w:val="clear" w:pos="360"/>
          <w:tab w:val="left" w:pos="936"/>
        </w:tabs>
        <w:spacing w:before="232" w:line="262" w:lineRule="exact"/>
        <w:ind w:left="936" w:right="216" w:hanging="360"/>
        <w:jc w:val="both"/>
        <w:textAlignment w:val="baseline"/>
        <w:rPr>
          <w:rFonts w:ascii="Arial" w:eastAsia="Arial" w:hAnsi="Arial"/>
          <w:color w:val="000000"/>
        </w:rPr>
      </w:pPr>
      <w:r>
        <w:rPr>
          <w:rFonts w:ascii="Arial" w:eastAsia="Arial" w:hAnsi="Arial"/>
          <w:color w:val="000000"/>
        </w:rPr>
        <w:t xml:space="preserve">To </w:t>
      </w:r>
      <w:proofErr w:type="gramStart"/>
      <w:r>
        <w:rPr>
          <w:rFonts w:ascii="Arial" w:eastAsia="Arial" w:hAnsi="Arial"/>
          <w:color w:val="000000"/>
        </w:rPr>
        <w:t>adhere to standard infection control principles at all times</w:t>
      </w:r>
      <w:proofErr w:type="gramEnd"/>
      <w:r>
        <w:rPr>
          <w:rFonts w:ascii="Arial" w:eastAsia="Arial" w:hAnsi="Arial"/>
          <w:color w:val="000000"/>
        </w:rPr>
        <w:t xml:space="preserve"> highlighting any concerns to Registered </w:t>
      </w:r>
      <w:r>
        <w:rPr>
          <w:rFonts w:ascii="Arial" w:eastAsia="Arial" w:hAnsi="Arial"/>
          <w:b/>
          <w:color w:val="000000"/>
        </w:rPr>
        <w:t>Nurse.</w:t>
      </w:r>
    </w:p>
    <w:p w14:paraId="6540C9E3" w14:textId="77777777" w:rsidR="00550E1F" w:rsidRDefault="00AD64A7">
      <w:pPr>
        <w:spacing w:before="254" w:line="257" w:lineRule="exact"/>
        <w:ind w:left="216"/>
        <w:textAlignment w:val="baseline"/>
        <w:rPr>
          <w:rFonts w:ascii="Arial" w:eastAsia="Arial" w:hAnsi="Arial"/>
          <w:b/>
          <w:color w:val="000000"/>
          <w:spacing w:val="-1"/>
        </w:rPr>
      </w:pPr>
      <w:r>
        <w:rPr>
          <w:rFonts w:ascii="Arial" w:eastAsia="Arial" w:hAnsi="Arial"/>
          <w:b/>
          <w:color w:val="000000"/>
          <w:spacing w:val="-1"/>
        </w:rPr>
        <w:t xml:space="preserve">Resource </w:t>
      </w:r>
      <w:proofErr w:type="spellStart"/>
      <w:r>
        <w:rPr>
          <w:rFonts w:ascii="Arial" w:eastAsia="Arial" w:hAnsi="Arial"/>
          <w:b/>
          <w:color w:val="000000"/>
          <w:spacing w:val="-1"/>
        </w:rPr>
        <w:t>Utilisation</w:t>
      </w:r>
      <w:proofErr w:type="spellEnd"/>
    </w:p>
    <w:p w14:paraId="018DE388" w14:textId="77777777" w:rsidR="00550E1F" w:rsidRDefault="00AD64A7">
      <w:pPr>
        <w:numPr>
          <w:ilvl w:val="0"/>
          <w:numId w:val="6"/>
        </w:numPr>
        <w:tabs>
          <w:tab w:val="clear" w:pos="360"/>
          <w:tab w:val="left" w:pos="936"/>
        </w:tabs>
        <w:spacing w:before="240" w:line="259" w:lineRule="exact"/>
        <w:ind w:left="936" w:right="216" w:hanging="360"/>
        <w:jc w:val="both"/>
        <w:textAlignment w:val="baseline"/>
        <w:rPr>
          <w:rFonts w:ascii="Arial" w:eastAsia="Arial" w:hAnsi="Arial"/>
          <w:color w:val="000000"/>
        </w:rPr>
      </w:pPr>
      <w:r>
        <w:rPr>
          <w:rFonts w:ascii="Arial" w:eastAsia="Arial" w:hAnsi="Arial"/>
          <w:color w:val="000000"/>
        </w:rPr>
        <w:t xml:space="preserve">Adhere to NHS </w:t>
      </w:r>
      <w:proofErr w:type="spellStart"/>
      <w:r>
        <w:rPr>
          <w:rFonts w:ascii="Arial" w:eastAsia="Arial" w:hAnsi="Arial"/>
          <w:color w:val="000000"/>
        </w:rPr>
        <w:t>Tayside</w:t>
      </w:r>
      <w:proofErr w:type="spellEnd"/>
      <w:r>
        <w:rPr>
          <w:rFonts w:ascii="Arial" w:eastAsia="Arial" w:hAnsi="Arial"/>
          <w:color w:val="000000"/>
        </w:rPr>
        <w:t xml:space="preserve"> procedures re use of supplies and equipment </w:t>
      </w:r>
      <w:proofErr w:type="gramStart"/>
      <w:r>
        <w:rPr>
          <w:rFonts w:ascii="Arial" w:eastAsia="Arial" w:hAnsi="Arial"/>
          <w:color w:val="000000"/>
        </w:rPr>
        <w:t>in order to</w:t>
      </w:r>
      <w:proofErr w:type="gramEnd"/>
      <w:r>
        <w:rPr>
          <w:rFonts w:ascii="Arial" w:eastAsia="Arial" w:hAnsi="Arial"/>
          <w:color w:val="000000"/>
        </w:rPr>
        <w:t xml:space="preserve"> promote the effective and efficient use of resources.</w:t>
      </w:r>
    </w:p>
    <w:p w14:paraId="3B5E989F" w14:textId="77777777" w:rsidR="00550E1F" w:rsidRDefault="00AD64A7">
      <w:pPr>
        <w:numPr>
          <w:ilvl w:val="0"/>
          <w:numId w:val="6"/>
        </w:numPr>
        <w:tabs>
          <w:tab w:val="clear" w:pos="360"/>
          <w:tab w:val="left" w:pos="936"/>
        </w:tabs>
        <w:spacing w:before="246" w:after="105" w:line="255" w:lineRule="exact"/>
        <w:ind w:left="936" w:right="216" w:hanging="360"/>
        <w:jc w:val="both"/>
        <w:textAlignment w:val="baseline"/>
        <w:rPr>
          <w:rFonts w:ascii="Arial" w:eastAsia="Arial" w:hAnsi="Arial"/>
          <w:color w:val="000000"/>
        </w:rPr>
      </w:pPr>
      <w:r>
        <w:rPr>
          <w:rFonts w:ascii="Arial" w:eastAsia="Arial" w:hAnsi="Arial"/>
          <w:color w:val="000000"/>
        </w:rPr>
        <w:t xml:space="preserve">Maintain stock levels of supplies to support the smooth running of the area as required. Order and assist in the management of clinical and domestic supplies for child/young </w:t>
      </w:r>
      <w:r>
        <w:rPr>
          <w:rFonts w:ascii="Arial" w:eastAsia="Arial" w:hAnsi="Arial"/>
          <w:color w:val="000000"/>
          <w:u w:val="single"/>
        </w:rPr>
        <w:t>person's use (</w:t>
      </w:r>
      <w:proofErr w:type="gramStart"/>
      <w:r>
        <w:rPr>
          <w:rFonts w:ascii="Arial" w:eastAsia="Arial" w:hAnsi="Arial"/>
          <w:color w:val="000000"/>
          <w:u w:val="single"/>
        </w:rPr>
        <w:t>e.g.</w:t>
      </w:r>
      <w:proofErr w:type="gramEnd"/>
      <w:r>
        <w:rPr>
          <w:rFonts w:ascii="Arial" w:eastAsia="Arial" w:hAnsi="Arial"/>
          <w:color w:val="000000"/>
          <w:u w:val="single"/>
        </w:rPr>
        <w:t xml:space="preserve"> personal soap, nappies, syringes), stationary and daily provisions. </w:t>
      </w:r>
    </w:p>
    <w:p w14:paraId="3711D8CA" w14:textId="77777777" w:rsidR="00550E1F" w:rsidRDefault="00AD64A7">
      <w:pPr>
        <w:spacing w:line="220" w:lineRule="exact"/>
        <w:ind w:left="3888"/>
        <w:textAlignment w:val="baseline"/>
        <w:rPr>
          <w:rFonts w:eastAsia="Times New Roman"/>
          <w:color w:val="000000"/>
          <w:spacing w:val="2"/>
          <w:sz w:val="19"/>
        </w:rPr>
      </w:pPr>
      <w:r>
        <w:rPr>
          <w:rFonts w:eastAsia="Times New Roman"/>
          <w:color w:val="000000"/>
          <w:spacing w:val="2"/>
          <w:sz w:val="19"/>
        </w:rPr>
        <w:t>Page 4 of 8</w:t>
      </w:r>
    </w:p>
    <w:p w14:paraId="42B69832" w14:textId="77777777" w:rsidR="00550E1F" w:rsidRDefault="00AD64A7">
      <w:pPr>
        <w:spacing w:before="4" w:line="182" w:lineRule="exact"/>
        <w:ind w:right="216"/>
        <w:jc w:val="right"/>
        <w:textAlignment w:val="baseline"/>
        <w:rPr>
          <w:rFonts w:eastAsia="Times New Roman"/>
          <w:color w:val="000000"/>
          <w:spacing w:val="4"/>
          <w:sz w:val="16"/>
        </w:rPr>
      </w:pPr>
      <w:r>
        <w:rPr>
          <w:rFonts w:eastAsia="Times New Roman"/>
          <w:color w:val="000000"/>
          <w:spacing w:val="4"/>
          <w:sz w:val="16"/>
        </w:rPr>
        <w:t>Final Copy as Agreed 270605</w:t>
      </w:r>
    </w:p>
    <w:p w14:paraId="71F995B2" w14:textId="77777777" w:rsidR="00550E1F" w:rsidRDefault="00AD64A7">
      <w:pPr>
        <w:spacing w:line="180" w:lineRule="exact"/>
        <w:ind w:right="216"/>
        <w:jc w:val="right"/>
        <w:textAlignment w:val="baseline"/>
        <w:rPr>
          <w:rFonts w:eastAsia="Times New Roman"/>
          <w:color w:val="000000"/>
          <w:spacing w:val="4"/>
          <w:sz w:val="16"/>
        </w:rPr>
      </w:pPr>
      <w:r>
        <w:rPr>
          <w:rFonts w:eastAsia="Times New Roman"/>
          <w:color w:val="000000"/>
          <w:spacing w:val="4"/>
          <w:sz w:val="16"/>
        </w:rPr>
        <w:t>Updated Jan 2013</w:t>
      </w:r>
    </w:p>
    <w:p w14:paraId="0EF0BE36" w14:textId="77777777" w:rsidR="00550E1F" w:rsidRDefault="00550E1F">
      <w:pPr>
        <w:sectPr w:rsidR="00550E1F">
          <w:pgSz w:w="11904" w:h="16838"/>
          <w:pgMar w:top="420" w:right="820" w:bottom="1122" w:left="1004" w:header="720" w:footer="720" w:gutter="0"/>
          <w:cols w:space="720"/>
        </w:sectPr>
      </w:pPr>
    </w:p>
    <w:p w14:paraId="44BDCA80" w14:textId="77777777" w:rsidR="00550E1F" w:rsidRDefault="00AD64A7">
      <w:pPr>
        <w:spacing w:before="6" w:line="224" w:lineRule="exact"/>
        <w:ind w:right="108"/>
        <w:jc w:val="right"/>
        <w:textAlignment w:val="baseline"/>
        <w:rPr>
          <w:rFonts w:eastAsia="Times New Roman"/>
          <w:color w:val="000000"/>
          <w:spacing w:val="8"/>
          <w:sz w:val="19"/>
        </w:rPr>
      </w:pPr>
      <w:r>
        <w:rPr>
          <w:rFonts w:eastAsia="Times New Roman"/>
          <w:color w:val="000000"/>
          <w:spacing w:val="8"/>
          <w:sz w:val="19"/>
        </w:rPr>
        <w:lastRenderedPageBreak/>
        <w:t>SC06-853CP</w:t>
      </w:r>
    </w:p>
    <w:p w14:paraId="400E62C6" w14:textId="77777777" w:rsidR="00550E1F" w:rsidRDefault="00AD64A7">
      <w:pPr>
        <w:spacing w:before="451" w:line="256" w:lineRule="exact"/>
        <w:ind w:left="216"/>
        <w:textAlignment w:val="baseline"/>
        <w:rPr>
          <w:rFonts w:ascii="Arial" w:eastAsia="Arial" w:hAnsi="Arial"/>
          <w:b/>
          <w:color w:val="000000"/>
          <w:spacing w:val="-2"/>
        </w:rPr>
      </w:pPr>
      <w:r>
        <w:rPr>
          <w:rFonts w:ascii="Arial" w:eastAsia="Arial" w:hAnsi="Arial"/>
          <w:b/>
          <w:color w:val="000000"/>
          <w:spacing w:val="-2"/>
        </w:rPr>
        <w:t>Education</w:t>
      </w:r>
    </w:p>
    <w:p w14:paraId="02F00A58" w14:textId="77777777" w:rsidR="00550E1F" w:rsidRDefault="00AD64A7">
      <w:pPr>
        <w:numPr>
          <w:ilvl w:val="0"/>
          <w:numId w:val="7"/>
        </w:numPr>
        <w:tabs>
          <w:tab w:val="clear" w:pos="432"/>
          <w:tab w:val="left" w:pos="936"/>
        </w:tabs>
        <w:spacing w:before="265" w:line="253" w:lineRule="exact"/>
        <w:ind w:left="936" w:right="144" w:hanging="432"/>
        <w:jc w:val="both"/>
        <w:textAlignment w:val="baseline"/>
        <w:rPr>
          <w:rFonts w:ascii="Arial" w:eastAsia="Arial" w:hAnsi="Arial"/>
          <w:color w:val="000000"/>
        </w:rPr>
      </w:pPr>
      <w:r>
        <w:rPr>
          <w:rFonts w:ascii="Arial" w:eastAsia="Arial" w:hAnsi="Arial"/>
          <w:color w:val="000000"/>
        </w:rPr>
        <w:t xml:space="preserve">Participate in personal and career development plan to maintain skills and develop personal growth </w:t>
      </w:r>
      <w:proofErr w:type="gramStart"/>
      <w:r>
        <w:rPr>
          <w:rFonts w:ascii="Arial" w:eastAsia="Arial" w:hAnsi="Arial"/>
          <w:color w:val="000000"/>
        </w:rPr>
        <w:t>in order to</w:t>
      </w:r>
      <w:proofErr w:type="gramEnd"/>
      <w:r>
        <w:rPr>
          <w:rFonts w:ascii="Arial" w:eastAsia="Arial" w:hAnsi="Arial"/>
          <w:color w:val="000000"/>
        </w:rPr>
        <w:t xml:space="preserve"> </w:t>
      </w:r>
      <w:proofErr w:type="spellStart"/>
      <w:r>
        <w:rPr>
          <w:rFonts w:ascii="Arial" w:eastAsia="Arial" w:hAnsi="Arial"/>
          <w:color w:val="000000"/>
        </w:rPr>
        <w:t>maximise</w:t>
      </w:r>
      <w:proofErr w:type="spellEnd"/>
      <w:r>
        <w:rPr>
          <w:rFonts w:ascii="Arial" w:eastAsia="Arial" w:hAnsi="Arial"/>
          <w:color w:val="000000"/>
        </w:rPr>
        <w:t xml:space="preserve"> contribution to service delivery and maintain personal corn </w:t>
      </w:r>
      <w:proofErr w:type="spellStart"/>
      <w:r>
        <w:rPr>
          <w:rFonts w:ascii="Arial" w:eastAsia="Arial" w:hAnsi="Arial"/>
          <w:color w:val="000000"/>
        </w:rPr>
        <w:t>petence</w:t>
      </w:r>
      <w:proofErr w:type="spellEnd"/>
      <w:r>
        <w:rPr>
          <w:rFonts w:ascii="Arial" w:eastAsia="Arial" w:hAnsi="Arial"/>
          <w:color w:val="000000"/>
        </w:rPr>
        <w:t>.</w:t>
      </w:r>
    </w:p>
    <w:p w14:paraId="4DC97F3A" w14:textId="77777777" w:rsidR="00550E1F" w:rsidRDefault="00AD64A7">
      <w:pPr>
        <w:numPr>
          <w:ilvl w:val="0"/>
          <w:numId w:val="7"/>
        </w:numPr>
        <w:tabs>
          <w:tab w:val="clear" w:pos="432"/>
          <w:tab w:val="left" w:pos="936"/>
        </w:tabs>
        <w:spacing w:before="248" w:line="253" w:lineRule="exact"/>
        <w:ind w:left="936" w:hanging="432"/>
        <w:jc w:val="both"/>
        <w:textAlignment w:val="baseline"/>
        <w:rPr>
          <w:rFonts w:ascii="Arial" w:eastAsia="Arial" w:hAnsi="Arial"/>
          <w:color w:val="000000"/>
        </w:rPr>
      </w:pPr>
      <w:r>
        <w:rPr>
          <w:rFonts w:ascii="Arial" w:eastAsia="Arial" w:hAnsi="Arial"/>
          <w:color w:val="000000"/>
        </w:rPr>
        <w:t>Attend training courses as appropriate and directed by Team Leader</w:t>
      </w:r>
    </w:p>
    <w:p w14:paraId="4622A2D2" w14:textId="77777777" w:rsidR="00550E1F" w:rsidRDefault="00AD64A7">
      <w:pPr>
        <w:numPr>
          <w:ilvl w:val="0"/>
          <w:numId w:val="7"/>
        </w:numPr>
        <w:tabs>
          <w:tab w:val="clear" w:pos="432"/>
          <w:tab w:val="left" w:pos="936"/>
        </w:tabs>
        <w:spacing w:before="266" w:line="254" w:lineRule="exact"/>
        <w:ind w:left="936" w:right="144" w:hanging="432"/>
        <w:jc w:val="both"/>
        <w:textAlignment w:val="baseline"/>
        <w:rPr>
          <w:rFonts w:ascii="Arial" w:eastAsia="Arial" w:hAnsi="Arial"/>
          <w:color w:val="000000"/>
        </w:rPr>
      </w:pPr>
      <w:r>
        <w:rPr>
          <w:rFonts w:ascii="Arial" w:eastAsia="Arial" w:hAnsi="Arial"/>
          <w:color w:val="000000"/>
        </w:rPr>
        <w:t>Contribute to the development of others (</w:t>
      </w:r>
      <w:proofErr w:type="gramStart"/>
      <w:r>
        <w:rPr>
          <w:rFonts w:ascii="Arial" w:eastAsia="Arial" w:hAnsi="Arial"/>
          <w:color w:val="000000"/>
        </w:rPr>
        <w:t>e.g.</w:t>
      </w:r>
      <w:proofErr w:type="gramEnd"/>
      <w:r>
        <w:rPr>
          <w:rFonts w:ascii="Arial" w:eastAsia="Arial" w:hAnsi="Arial"/>
          <w:color w:val="000000"/>
        </w:rPr>
        <w:t xml:space="preserve"> new colleagues, student nurses, children &amp; families) as supported and directed by the Registered Nurse. This may involve some supervision of students (</w:t>
      </w:r>
      <w:proofErr w:type="gramStart"/>
      <w:r>
        <w:rPr>
          <w:rFonts w:ascii="Arial" w:eastAsia="Arial" w:hAnsi="Arial"/>
          <w:color w:val="000000"/>
        </w:rPr>
        <w:t>e.g.</w:t>
      </w:r>
      <w:proofErr w:type="gramEnd"/>
      <w:r>
        <w:rPr>
          <w:rFonts w:ascii="Arial" w:eastAsia="Arial" w:hAnsi="Arial"/>
          <w:color w:val="000000"/>
        </w:rPr>
        <w:t xml:space="preserve"> nursing students) as determined by Team Leader</w:t>
      </w:r>
    </w:p>
    <w:p w14:paraId="39CD3F76" w14:textId="77777777" w:rsidR="00550E1F" w:rsidRDefault="00AD64A7">
      <w:pPr>
        <w:spacing w:before="249" w:line="256" w:lineRule="exact"/>
        <w:ind w:left="216"/>
        <w:textAlignment w:val="baseline"/>
        <w:rPr>
          <w:rFonts w:ascii="Arial" w:eastAsia="Arial" w:hAnsi="Arial"/>
          <w:b/>
          <w:color w:val="000000"/>
        </w:rPr>
      </w:pPr>
      <w:r>
        <w:rPr>
          <w:rFonts w:ascii="Arial" w:eastAsia="Arial" w:hAnsi="Arial"/>
          <w:b/>
          <w:color w:val="000000"/>
        </w:rPr>
        <w:t>Quality</w:t>
      </w:r>
    </w:p>
    <w:p w14:paraId="12085E4C" w14:textId="77777777" w:rsidR="00550E1F" w:rsidRDefault="00AD64A7">
      <w:pPr>
        <w:numPr>
          <w:ilvl w:val="0"/>
          <w:numId w:val="7"/>
        </w:numPr>
        <w:tabs>
          <w:tab w:val="clear" w:pos="432"/>
          <w:tab w:val="left" w:pos="936"/>
        </w:tabs>
        <w:spacing w:before="252" w:line="249" w:lineRule="exact"/>
        <w:ind w:left="936" w:right="144" w:hanging="432"/>
        <w:jc w:val="both"/>
        <w:textAlignment w:val="baseline"/>
        <w:rPr>
          <w:rFonts w:ascii="Arial" w:eastAsia="Arial" w:hAnsi="Arial"/>
          <w:color w:val="000000"/>
        </w:rPr>
      </w:pPr>
      <w:r>
        <w:rPr>
          <w:rFonts w:ascii="Arial" w:eastAsia="Arial" w:hAnsi="Arial"/>
          <w:color w:val="000000"/>
        </w:rPr>
        <w:t>Acknowledge the diversity of individuals respecting their rights, privacy, dignity, and confidentiality.</w:t>
      </w:r>
    </w:p>
    <w:p w14:paraId="66164793" w14:textId="77777777" w:rsidR="00550E1F" w:rsidRDefault="00AD64A7">
      <w:pPr>
        <w:numPr>
          <w:ilvl w:val="0"/>
          <w:numId w:val="7"/>
        </w:numPr>
        <w:tabs>
          <w:tab w:val="clear" w:pos="432"/>
          <w:tab w:val="left" w:pos="936"/>
        </w:tabs>
        <w:spacing w:before="263" w:after="235" w:line="253" w:lineRule="exact"/>
        <w:ind w:left="936" w:hanging="432"/>
        <w:jc w:val="both"/>
        <w:textAlignment w:val="baseline"/>
        <w:rPr>
          <w:rFonts w:ascii="Arial" w:eastAsia="Arial" w:hAnsi="Arial"/>
          <w:color w:val="000000"/>
        </w:rPr>
      </w:pPr>
      <w:r>
        <w:rPr>
          <w:rFonts w:ascii="Arial" w:eastAsia="Arial" w:hAnsi="Arial"/>
          <w:color w:val="000000"/>
        </w:rPr>
        <w:t>Working as part of the team to promote quality service.</w:t>
      </w:r>
    </w:p>
    <w:p w14:paraId="7957D212" w14:textId="0BF9915C" w:rsidR="002D774C" w:rsidRDefault="002D774C" w:rsidP="002D774C">
      <w:pPr>
        <w:tabs>
          <w:tab w:val="left" w:pos="432"/>
          <w:tab w:val="left" w:pos="936"/>
        </w:tabs>
        <w:spacing w:before="263" w:after="235" w:line="253" w:lineRule="exact"/>
        <w:jc w:val="both"/>
        <w:textAlignment w:val="baseline"/>
        <w:rPr>
          <w:rFonts w:ascii="Arial" w:eastAsia="Arial" w:hAnsi="Arial"/>
          <w:color w:val="000000"/>
        </w:rPr>
      </w:pPr>
      <w:r>
        <w:rPr>
          <w:rFonts w:ascii="Arial" w:hAnsi="Arial" w:cs="Arial"/>
        </w:rPr>
        <w:t>Your performance must comply with the national “Mandatory Induction Standards for Healthcare Support Workers 2009” and with the Code of Conduct for Healthcare Support Workers.</w:t>
      </w:r>
    </w:p>
    <w:p w14:paraId="6F3F3624" w14:textId="77777777" w:rsidR="002D774C" w:rsidRDefault="002D774C" w:rsidP="002D774C">
      <w:pPr>
        <w:tabs>
          <w:tab w:val="left" w:pos="432"/>
          <w:tab w:val="left" w:pos="936"/>
        </w:tabs>
        <w:spacing w:before="263" w:after="235" w:line="253" w:lineRule="exact"/>
        <w:jc w:val="both"/>
        <w:textAlignment w:val="baseline"/>
        <w:rPr>
          <w:rFonts w:ascii="Arial" w:eastAsia="Arial" w:hAnsi="Arial"/>
          <w:color w:val="000000"/>
        </w:rPr>
      </w:pPr>
    </w:p>
    <w:p w14:paraId="7FC4B48E" w14:textId="6120ED7E" w:rsidR="00550E1F" w:rsidRDefault="00AD64A7">
      <w:pPr>
        <w:numPr>
          <w:ilvl w:val="0"/>
          <w:numId w:val="8"/>
        </w:numPr>
        <w:tabs>
          <w:tab w:val="clear" w:pos="720"/>
          <w:tab w:val="left" w:pos="936"/>
        </w:tabs>
        <w:spacing w:before="13" w:line="256" w:lineRule="exact"/>
        <w:ind w:left="216"/>
        <w:textAlignment w:val="baseline"/>
        <w:rPr>
          <w:rFonts w:ascii="Arial" w:eastAsia="Arial" w:hAnsi="Arial"/>
          <w:b/>
          <w:color w:val="000000"/>
          <w:spacing w:val="5"/>
        </w:rPr>
      </w:pPr>
      <w:r>
        <w:rPr>
          <w:noProof/>
        </w:rPr>
        <mc:AlternateContent>
          <mc:Choice Requires="wps">
            <w:drawing>
              <wp:anchor distT="0" distB="0" distL="114300" distR="114300" simplePos="0" relativeHeight="251661312" behindDoc="0" locked="0" layoutInCell="1" allowOverlap="1" wp14:anchorId="5684A8E9" wp14:editId="58E84160">
                <wp:simplePos x="0" y="0"/>
                <wp:positionH relativeFrom="page">
                  <wp:posOffset>716280</wp:posOffset>
                </wp:positionH>
                <wp:positionV relativeFrom="page">
                  <wp:posOffset>3806825</wp:posOffset>
                </wp:positionV>
                <wp:extent cx="6276340" cy="0"/>
                <wp:effectExtent l="0" t="0" r="0" b="0"/>
                <wp:wrapNone/>
                <wp:docPr id="6183435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0"/>
                        </a:xfrm>
                        <a:prstGeom prst="line">
                          <a:avLst/>
                        </a:prstGeom>
                        <a:noFill/>
                        <a:ln w="8890">
                          <a:solidFill>
                            <a:srgbClr val="12121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FC15"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299.75pt" to="550.6pt,2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" strokecolor="#121212" strokeweight=".7pt">
                <w10:wrap anchorx="page" anchory="page"/>
              </v:line>
            </w:pict>
          </mc:Fallback>
        </mc:AlternateContent>
      </w:r>
      <w:r>
        <w:rPr>
          <w:rFonts w:ascii="Arial" w:eastAsia="Arial" w:hAnsi="Arial"/>
          <w:b/>
          <w:color w:val="000000"/>
          <w:spacing w:val="5"/>
        </w:rPr>
        <w:t>COMMUNICATIONS AND RELATIONISHIPS</w:t>
      </w:r>
    </w:p>
    <w:p w14:paraId="384FA9D7" w14:textId="77777777" w:rsidR="00550E1F" w:rsidRDefault="00AD64A7">
      <w:pPr>
        <w:spacing w:before="257" w:line="256" w:lineRule="exact"/>
        <w:ind w:left="216" w:right="504"/>
        <w:textAlignment w:val="baseline"/>
        <w:rPr>
          <w:rFonts w:ascii="Arial" w:eastAsia="Arial" w:hAnsi="Arial"/>
          <w:color w:val="000000"/>
        </w:rPr>
      </w:pPr>
      <w:r>
        <w:rPr>
          <w:rFonts w:ascii="Arial" w:eastAsia="Arial" w:hAnsi="Arial"/>
          <w:color w:val="000000"/>
        </w:rPr>
        <w:t xml:space="preserve">Establish and maintain relationships based on mutual respect communicating on a regular basis with the child or young person, their families, the multidisciplinary/multi-agency team, and other external agencies, for example, voluntary </w:t>
      </w:r>
      <w:proofErr w:type="spellStart"/>
      <w:r>
        <w:rPr>
          <w:rFonts w:ascii="Arial" w:eastAsia="Arial" w:hAnsi="Arial"/>
          <w:color w:val="000000"/>
        </w:rPr>
        <w:t>organisations</w:t>
      </w:r>
      <w:proofErr w:type="spellEnd"/>
      <w:r>
        <w:rPr>
          <w:rFonts w:ascii="Arial" w:eastAsia="Arial" w:hAnsi="Arial"/>
          <w:color w:val="000000"/>
        </w:rPr>
        <w:t>, involved in the provision of care.</w:t>
      </w:r>
    </w:p>
    <w:p w14:paraId="6333797D" w14:textId="77777777" w:rsidR="00550E1F" w:rsidRDefault="00AD64A7">
      <w:pPr>
        <w:spacing w:before="245" w:after="239" w:line="250" w:lineRule="exact"/>
        <w:ind w:left="216" w:right="432"/>
        <w:textAlignment w:val="baseline"/>
        <w:rPr>
          <w:rFonts w:ascii="Arial" w:eastAsia="Arial" w:hAnsi="Arial"/>
          <w:color w:val="000000"/>
        </w:rPr>
      </w:pPr>
      <w:r>
        <w:rPr>
          <w:rFonts w:ascii="Arial" w:eastAsia="Arial" w:hAnsi="Arial"/>
          <w:color w:val="000000"/>
        </w:rPr>
        <w:t xml:space="preserve">Provide </w:t>
      </w:r>
      <w:proofErr w:type="spellStart"/>
      <w:r>
        <w:rPr>
          <w:rFonts w:ascii="Arial" w:eastAsia="Arial" w:hAnsi="Arial"/>
          <w:color w:val="000000"/>
        </w:rPr>
        <w:t>advise</w:t>
      </w:r>
      <w:proofErr w:type="spellEnd"/>
      <w:r>
        <w:rPr>
          <w:rFonts w:ascii="Arial" w:eastAsia="Arial" w:hAnsi="Arial"/>
          <w:color w:val="000000"/>
        </w:rPr>
        <w:t xml:space="preserve"> and support to the wider team members (</w:t>
      </w:r>
      <w:proofErr w:type="gramStart"/>
      <w:r>
        <w:rPr>
          <w:rFonts w:ascii="Arial" w:eastAsia="Arial" w:hAnsi="Arial"/>
          <w:color w:val="000000"/>
        </w:rPr>
        <w:t>e.g.</w:t>
      </w:r>
      <w:proofErr w:type="gramEnd"/>
      <w:r>
        <w:rPr>
          <w:rFonts w:ascii="Arial" w:eastAsia="Arial" w:hAnsi="Arial"/>
          <w:color w:val="000000"/>
        </w:rPr>
        <w:t xml:space="preserve"> Educational Staff) on routine health care issues.</w:t>
      </w:r>
    </w:p>
    <w:p w14:paraId="48C8AF30" w14:textId="1D839580" w:rsidR="00550E1F" w:rsidRDefault="00AD64A7">
      <w:pPr>
        <w:numPr>
          <w:ilvl w:val="0"/>
          <w:numId w:val="8"/>
        </w:numPr>
        <w:tabs>
          <w:tab w:val="clear" w:pos="720"/>
          <w:tab w:val="left" w:pos="936"/>
        </w:tabs>
        <w:spacing w:before="289" w:line="256" w:lineRule="exact"/>
        <w:ind w:left="216"/>
        <w:textAlignment w:val="baseline"/>
        <w:rPr>
          <w:rFonts w:ascii="Arial" w:eastAsia="Arial" w:hAnsi="Arial"/>
          <w:b/>
          <w:color w:val="000000"/>
          <w:spacing w:val="4"/>
        </w:rPr>
      </w:pPr>
      <w:r>
        <w:rPr>
          <w:noProof/>
        </w:rPr>
        <mc:AlternateContent>
          <mc:Choice Requires="wps">
            <w:drawing>
              <wp:anchor distT="0" distB="0" distL="114300" distR="114300" simplePos="0" relativeHeight="251662336" behindDoc="0" locked="0" layoutInCell="1" allowOverlap="1" wp14:anchorId="3A50D22E" wp14:editId="66B73545">
                <wp:simplePos x="0" y="0"/>
                <wp:positionH relativeFrom="page">
                  <wp:posOffset>709930</wp:posOffset>
                </wp:positionH>
                <wp:positionV relativeFrom="page">
                  <wp:posOffset>5260975</wp:posOffset>
                </wp:positionV>
                <wp:extent cx="6273800" cy="0"/>
                <wp:effectExtent l="0" t="0" r="0" b="0"/>
                <wp:wrapNone/>
                <wp:docPr id="19304314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12065">
                          <a:solidFill>
                            <a:srgbClr val="11111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2F53B"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414.25pt" to="549.9pt,4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" strokecolor="#111" strokeweight=".95pt">
                <w10:wrap anchorx="page" anchory="page"/>
              </v:line>
            </w:pict>
          </mc:Fallback>
        </mc:AlternateContent>
      </w:r>
      <w:r>
        <w:rPr>
          <w:rFonts w:ascii="Arial" w:eastAsia="Arial" w:hAnsi="Arial"/>
          <w:b/>
          <w:color w:val="000000"/>
          <w:spacing w:val="4"/>
        </w:rPr>
        <w:t>KNOWLEDGE, TRAINING AND EXPERIENCE REQUIRED TO DO THE JOB</w:t>
      </w:r>
    </w:p>
    <w:p w14:paraId="55F5AB2A" w14:textId="77777777" w:rsidR="00550E1F" w:rsidRDefault="00AD64A7">
      <w:pPr>
        <w:spacing w:before="241" w:line="254" w:lineRule="exact"/>
        <w:ind w:left="216" w:right="576"/>
        <w:textAlignment w:val="baseline"/>
        <w:rPr>
          <w:rFonts w:ascii="Arial" w:eastAsia="Arial" w:hAnsi="Arial"/>
          <w:color w:val="000000"/>
        </w:rPr>
      </w:pPr>
      <w:r>
        <w:rPr>
          <w:rFonts w:ascii="Arial" w:eastAsia="Arial" w:hAnsi="Arial"/>
          <w:color w:val="000000"/>
        </w:rPr>
        <w:t xml:space="preserve">NNEB/HNC in childcare and education/SVQIII or recognized equivalent in health/social care (or SVQ11 or equivalent and willingness to work towards SVQ111 or </w:t>
      </w:r>
      <w:proofErr w:type="spellStart"/>
      <w:r>
        <w:rPr>
          <w:rFonts w:ascii="Arial" w:eastAsia="Arial" w:hAnsi="Arial"/>
          <w:color w:val="000000"/>
        </w:rPr>
        <w:t>recognised</w:t>
      </w:r>
      <w:proofErr w:type="spellEnd"/>
      <w:r>
        <w:rPr>
          <w:rFonts w:ascii="Arial" w:eastAsia="Arial" w:hAnsi="Arial"/>
          <w:color w:val="000000"/>
        </w:rPr>
        <w:t xml:space="preserve"> equivalent</w:t>
      </w:r>
    </w:p>
    <w:p w14:paraId="4CB44538" w14:textId="77777777" w:rsidR="00550E1F" w:rsidRDefault="00AD64A7">
      <w:pPr>
        <w:spacing w:before="263" w:line="251" w:lineRule="exact"/>
        <w:ind w:left="216" w:right="648"/>
        <w:textAlignment w:val="baseline"/>
        <w:rPr>
          <w:rFonts w:ascii="Arial" w:eastAsia="Arial" w:hAnsi="Arial"/>
          <w:color w:val="000000"/>
        </w:rPr>
      </w:pPr>
      <w:r>
        <w:rPr>
          <w:rFonts w:ascii="Arial" w:eastAsia="Arial" w:hAnsi="Arial"/>
          <w:color w:val="000000"/>
        </w:rPr>
        <w:t>Previous experience in a caring environment/role, working with children and young people with additional health care needs.</w:t>
      </w:r>
    </w:p>
    <w:p w14:paraId="3AD062D1" w14:textId="77777777" w:rsidR="00550E1F" w:rsidRDefault="00AD64A7">
      <w:pPr>
        <w:spacing w:line="503" w:lineRule="exact"/>
        <w:ind w:left="216"/>
        <w:textAlignment w:val="baseline"/>
        <w:rPr>
          <w:rFonts w:ascii="Arial" w:eastAsia="Arial" w:hAnsi="Arial"/>
          <w:color w:val="000000"/>
        </w:rPr>
      </w:pPr>
      <w:r>
        <w:rPr>
          <w:rFonts w:ascii="Arial" w:eastAsia="Arial" w:hAnsi="Arial"/>
          <w:color w:val="000000"/>
        </w:rPr>
        <w:t xml:space="preserve">Ability to work independently, and as part of a multidisciplinary team. </w:t>
      </w:r>
      <w:r>
        <w:rPr>
          <w:rFonts w:ascii="Arial" w:eastAsia="Arial" w:hAnsi="Arial"/>
          <w:color w:val="000000"/>
        </w:rPr>
        <w:br/>
        <w:t>Ability to work unsupervised.</w:t>
      </w:r>
    </w:p>
    <w:p w14:paraId="676BADDC" w14:textId="77777777" w:rsidR="00550E1F" w:rsidRDefault="00AD64A7">
      <w:pPr>
        <w:spacing w:before="263" w:line="253" w:lineRule="exact"/>
        <w:ind w:left="216"/>
        <w:textAlignment w:val="baseline"/>
        <w:rPr>
          <w:rFonts w:ascii="Arial" w:eastAsia="Arial" w:hAnsi="Arial"/>
          <w:color w:val="000000"/>
        </w:rPr>
      </w:pPr>
      <w:r>
        <w:rPr>
          <w:rFonts w:ascii="Arial" w:eastAsia="Arial" w:hAnsi="Arial"/>
          <w:color w:val="000000"/>
        </w:rPr>
        <w:t>Effective written and verbal communication skills</w:t>
      </w:r>
    </w:p>
    <w:p w14:paraId="28F9CB22" w14:textId="05A4577E" w:rsidR="00550E1F" w:rsidRDefault="00AD64A7">
      <w:pPr>
        <w:spacing w:before="18" w:line="495" w:lineRule="exact"/>
        <w:ind w:left="216"/>
        <w:textAlignment w:val="baseline"/>
        <w:rPr>
          <w:rFonts w:ascii="Arial" w:eastAsia="Arial" w:hAnsi="Arial"/>
          <w:color w:val="000000"/>
        </w:rPr>
      </w:pPr>
      <w:r>
        <w:rPr>
          <w:rFonts w:ascii="Arial" w:eastAsia="Arial" w:hAnsi="Arial"/>
          <w:color w:val="000000"/>
        </w:rPr>
        <w:t xml:space="preserve">Ability to carry out assigned tasks effectively in a busy environment. </w:t>
      </w:r>
      <w:r>
        <w:rPr>
          <w:rFonts w:ascii="Arial" w:eastAsia="Arial" w:hAnsi="Arial"/>
          <w:color w:val="000000"/>
        </w:rPr>
        <w:br/>
      </w:r>
      <w:r w:rsidR="002D774C" w:rsidRPr="002D774C">
        <w:rPr>
          <w:rFonts w:ascii="Arial" w:eastAsia="Arial" w:hAnsi="Arial"/>
          <w:color w:val="000000"/>
        </w:rPr>
        <w:t>Ability to Travel</w:t>
      </w:r>
    </w:p>
    <w:p w14:paraId="11F294A5" w14:textId="77777777" w:rsidR="00550E1F" w:rsidRDefault="00AD64A7">
      <w:pPr>
        <w:spacing w:before="275" w:line="256" w:lineRule="exact"/>
        <w:jc w:val="center"/>
        <w:textAlignment w:val="baseline"/>
        <w:rPr>
          <w:rFonts w:ascii="Arial" w:eastAsia="Arial" w:hAnsi="Arial"/>
          <w:b/>
          <w:color w:val="000000"/>
          <w:spacing w:val="4"/>
        </w:rPr>
      </w:pPr>
      <w:r>
        <w:rPr>
          <w:rFonts w:ascii="Arial" w:eastAsia="Arial" w:hAnsi="Arial"/>
          <w:b/>
          <w:color w:val="000000"/>
          <w:spacing w:val="4"/>
        </w:rPr>
        <w:t>ESSENTIAL ADDITIONAL INFORMATION</w:t>
      </w:r>
    </w:p>
    <w:p w14:paraId="223D47BF" w14:textId="77777777" w:rsidR="00550E1F" w:rsidRDefault="00AD64A7">
      <w:pPr>
        <w:spacing w:before="1353" w:line="224" w:lineRule="exact"/>
        <w:ind w:left="3888"/>
        <w:textAlignment w:val="baseline"/>
        <w:rPr>
          <w:rFonts w:eastAsia="Times New Roman"/>
          <w:color w:val="000000"/>
          <w:spacing w:val="2"/>
          <w:sz w:val="19"/>
        </w:rPr>
      </w:pPr>
      <w:r>
        <w:rPr>
          <w:rFonts w:eastAsia="Times New Roman"/>
          <w:color w:val="000000"/>
          <w:spacing w:val="2"/>
          <w:sz w:val="19"/>
        </w:rPr>
        <w:lastRenderedPageBreak/>
        <w:t>Page 5 of 8</w:t>
      </w:r>
    </w:p>
    <w:p w14:paraId="23F64102" w14:textId="77777777" w:rsidR="00550E1F" w:rsidRDefault="00AD64A7">
      <w:pPr>
        <w:spacing w:before="19" w:line="186" w:lineRule="exact"/>
        <w:ind w:right="180"/>
        <w:jc w:val="right"/>
        <w:textAlignment w:val="baseline"/>
        <w:rPr>
          <w:rFonts w:eastAsia="Times New Roman"/>
          <w:color w:val="000000"/>
          <w:spacing w:val="4"/>
          <w:sz w:val="16"/>
        </w:rPr>
      </w:pPr>
      <w:r>
        <w:rPr>
          <w:rFonts w:eastAsia="Times New Roman"/>
          <w:color w:val="000000"/>
          <w:spacing w:val="4"/>
          <w:sz w:val="16"/>
        </w:rPr>
        <w:t>Final Copy as Agreed 270605</w:t>
      </w:r>
    </w:p>
    <w:p w14:paraId="39289C4E" w14:textId="77777777" w:rsidR="00550E1F" w:rsidRDefault="00AD64A7">
      <w:pPr>
        <w:spacing w:line="186" w:lineRule="exact"/>
        <w:ind w:right="180"/>
        <w:jc w:val="right"/>
        <w:textAlignment w:val="baseline"/>
        <w:rPr>
          <w:rFonts w:eastAsia="Times New Roman"/>
          <w:color w:val="000000"/>
          <w:spacing w:val="4"/>
          <w:sz w:val="16"/>
        </w:rPr>
      </w:pPr>
      <w:r>
        <w:rPr>
          <w:rFonts w:eastAsia="Times New Roman"/>
          <w:color w:val="000000"/>
          <w:spacing w:val="4"/>
          <w:sz w:val="16"/>
        </w:rPr>
        <w:t>Updated Jan 2013</w:t>
      </w:r>
    </w:p>
    <w:p w14:paraId="6601271D" w14:textId="77777777" w:rsidR="00550E1F" w:rsidRDefault="00550E1F">
      <w:pPr>
        <w:sectPr w:rsidR="00550E1F">
          <w:pgSz w:w="11904" w:h="16838"/>
          <w:pgMar w:top="480" w:right="799" w:bottom="1062" w:left="1025" w:header="720" w:footer="720" w:gutter="0"/>
          <w:cols w:space="720"/>
        </w:sectPr>
      </w:pPr>
    </w:p>
    <w:p w14:paraId="55466803" w14:textId="27DB162E" w:rsidR="00550E1F" w:rsidRDefault="00AD64A7">
      <w:pPr>
        <w:spacing w:before="5" w:after="440" w:line="223" w:lineRule="exact"/>
        <w:ind w:right="144"/>
        <w:jc w:val="right"/>
        <w:textAlignment w:val="baseline"/>
        <w:rPr>
          <w:rFonts w:eastAsia="Times New Roman"/>
          <w:color w:val="000000"/>
          <w:spacing w:val="7"/>
          <w:sz w:val="19"/>
        </w:rPr>
      </w:pPr>
      <w:r>
        <w:rPr>
          <w:rFonts w:eastAsia="Times New Roman"/>
          <w:color w:val="000000"/>
          <w:spacing w:val="7"/>
          <w:sz w:val="19"/>
        </w:rPr>
        <w:lastRenderedPageBreak/>
        <w:t>SC06-853CP</w:t>
      </w:r>
    </w:p>
    <w:p w14:paraId="09112B30" w14:textId="1AEE9F68" w:rsidR="00550E1F" w:rsidRDefault="001D7F7D">
      <w:pPr>
        <w:tabs>
          <w:tab w:val="left" w:pos="903"/>
        </w:tabs>
        <w:spacing w:before="30" w:line="256" w:lineRule="exact"/>
        <w:ind w:left="183" w:right="111"/>
        <w:textAlignment w:val="baseline"/>
        <w:rPr>
          <w:rFonts w:ascii="Arial" w:eastAsia="Arial" w:hAnsi="Arial"/>
          <w:b/>
          <w:color w:val="000000"/>
          <w:spacing w:val="2"/>
        </w:rPr>
      </w:pPr>
      <w:r>
        <w:rPr>
          <w:noProof/>
        </w:rPr>
        <mc:AlternateContent>
          <mc:Choice Requires="wps">
            <w:drawing>
              <wp:anchor distT="0" distB="1779270" distL="0" distR="0" simplePos="0" relativeHeight="251663360" behindDoc="1" locked="0" layoutInCell="1" allowOverlap="1" wp14:anchorId="499BF8E4" wp14:editId="28EB7322">
                <wp:simplePos x="0" y="0"/>
                <wp:positionH relativeFrom="margin">
                  <wp:align>left</wp:align>
                </wp:positionH>
                <wp:positionV relativeFrom="page">
                  <wp:posOffset>714375</wp:posOffset>
                </wp:positionV>
                <wp:extent cx="6410325" cy="8191500"/>
                <wp:effectExtent l="0" t="0" r="28575" b="19050"/>
                <wp:wrapNone/>
                <wp:docPr id="200524299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191500"/>
                        </a:xfrm>
                        <a:prstGeom prst="rect">
                          <a:avLst/>
                        </a:prstGeom>
                        <a:noFill/>
                        <a:ln w="9525">
                          <a:solidFill>
                            <a:srgbClr val="01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5DE96E" w14:textId="77777777" w:rsidR="00550E1F" w:rsidRDefault="00550E1F">
                            <w:pPr>
                              <w:pBdr>
                                <w:top w:val="single" w:sz="7" w:space="0" w:color="111111"/>
                                <w:left w:val="single" w:sz="7" w:space="0" w:color="101010"/>
                                <w:bottom w:val="single" w:sz="7" w:space="12" w:color="111111"/>
                                <w:right w:val="single" w:sz="7" w:space="0" w:color="10101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BF8E4" id="_x0000_t202" coordsize="21600,21600" o:spt="202" path="m,l,21600r21600,l21600,xe">
                <v:stroke joinstyle="miter"/>
                <v:path gradientshapeok="t" o:connecttype="rect"/>
              </v:shapetype>
              <v:shape id="_x0000_s0" o:spid="_x0000_s1026" type="#_x0000_t202" style="position:absolute;left:0;text-align:left;margin-left:0;margin-top:56.25pt;width:504.75pt;height:645pt;z-index:-251653120;visibility:visible;mso-wrap-style:square;mso-width-percent:0;mso-height-percent:0;mso-wrap-distance-left:0;mso-wrap-distance-top:0;mso-wrap-distance-right:0;mso-wrap-distance-bottom:140.1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" filled="f" strokecolor="#010000">
                <v:textbox inset="0,0,0,0">
                  <w:txbxContent>
                    <w:p w14:paraId="6E5DE96E" w14:textId="77777777" w:rsidR="00550E1F" w:rsidRDefault="00550E1F">
                      <w:pPr>
                        <w:pBdr>
                          <w:top w:val="single" w:sz="7" w:space="0" w:color="111111"/>
                          <w:left w:val="single" w:sz="7" w:space="0" w:color="101010"/>
                          <w:bottom w:val="single" w:sz="7" w:space="12" w:color="111111"/>
                          <w:right w:val="single" w:sz="7" w:space="0" w:color="101010"/>
                        </w:pBdr>
                      </w:pPr>
                    </w:p>
                  </w:txbxContent>
                </v:textbox>
                <w10:wrap anchorx="margin" anchory="page"/>
              </v:shape>
            </w:pict>
          </mc:Fallback>
        </mc:AlternateContent>
      </w:r>
      <w:r w:rsidR="00AD64A7">
        <w:rPr>
          <w:rFonts w:ascii="Arial" w:eastAsia="Arial" w:hAnsi="Arial"/>
          <w:b/>
          <w:color w:val="000000"/>
          <w:spacing w:val="2"/>
        </w:rPr>
        <w:t>8.</w:t>
      </w:r>
      <w:r w:rsidR="00AD64A7">
        <w:rPr>
          <w:rFonts w:ascii="Arial" w:eastAsia="Arial" w:hAnsi="Arial"/>
          <w:b/>
          <w:color w:val="000000"/>
          <w:spacing w:val="2"/>
        </w:rPr>
        <w:tab/>
        <w:t>SYSTEMS AND EQUIPMENT</w:t>
      </w:r>
    </w:p>
    <w:p w14:paraId="72B279B8" w14:textId="77777777" w:rsidR="00550E1F" w:rsidRDefault="00AD64A7">
      <w:pPr>
        <w:spacing w:before="116" w:line="256" w:lineRule="exact"/>
        <w:ind w:left="183" w:right="327"/>
        <w:textAlignment w:val="baseline"/>
        <w:rPr>
          <w:rFonts w:ascii="Arial" w:eastAsia="Arial" w:hAnsi="Arial"/>
          <w:color w:val="000000"/>
        </w:rPr>
      </w:pPr>
      <w:r>
        <w:rPr>
          <w:rFonts w:ascii="Arial" w:eastAsia="Arial" w:hAnsi="Arial"/>
          <w:color w:val="000000"/>
        </w:rPr>
        <w:t>Will use child specific equipment daily such as standing frames, wheelchairs and buggies and feeding pumps.</w:t>
      </w:r>
    </w:p>
    <w:p w14:paraId="43F48B45" w14:textId="77777777" w:rsidR="00550E1F" w:rsidRDefault="00AD64A7">
      <w:pPr>
        <w:spacing w:before="128" w:line="237" w:lineRule="exact"/>
        <w:ind w:left="183" w:right="111"/>
        <w:textAlignment w:val="baseline"/>
        <w:rPr>
          <w:rFonts w:ascii="Arial" w:eastAsia="Arial" w:hAnsi="Arial"/>
          <w:b/>
          <w:color w:val="000000"/>
          <w:u w:val="single"/>
        </w:rPr>
      </w:pPr>
      <w:r>
        <w:rPr>
          <w:rFonts w:ascii="Arial" w:eastAsia="Arial" w:hAnsi="Arial"/>
          <w:b/>
          <w:color w:val="000000"/>
          <w:u w:val="single"/>
        </w:rPr>
        <w:t xml:space="preserve">Moving &amp; Handling </w:t>
      </w:r>
    </w:p>
    <w:p w14:paraId="178FA09F" w14:textId="77777777" w:rsidR="00550E1F" w:rsidRDefault="00AD64A7">
      <w:pPr>
        <w:spacing w:before="139" w:line="248" w:lineRule="exact"/>
        <w:ind w:left="183" w:right="111"/>
        <w:textAlignment w:val="baseline"/>
        <w:rPr>
          <w:rFonts w:ascii="Arial" w:eastAsia="Arial" w:hAnsi="Arial"/>
          <w:b/>
          <w:color w:val="000000"/>
          <w:spacing w:val="-12"/>
        </w:rPr>
      </w:pPr>
      <w:r>
        <w:rPr>
          <w:rFonts w:ascii="Arial" w:eastAsia="Arial" w:hAnsi="Arial"/>
          <w:b/>
          <w:color w:val="000000"/>
          <w:spacing w:val="-12"/>
        </w:rPr>
        <w:t>Hoists</w:t>
      </w:r>
    </w:p>
    <w:p w14:paraId="7C11C355" w14:textId="77777777" w:rsidR="00550E1F" w:rsidRDefault="00AD64A7">
      <w:pPr>
        <w:spacing w:line="245" w:lineRule="exact"/>
        <w:ind w:left="183" w:right="111"/>
        <w:textAlignment w:val="baseline"/>
        <w:rPr>
          <w:rFonts w:ascii="Arial" w:eastAsia="Arial" w:hAnsi="Arial"/>
          <w:color w:val="000000"/>
        </w:rPr>
      </w:pPr>
      <w:r>
        <w:rPr>
          <w:rFonts w:ascii="Arial" w:eastAsia="Arial" w:hAnsi="Arial"/>
          <w:color w:val="000000"/>
        </w:rPr>
        <w:t>Wheelchairs</w:t>
      </w:r>
    </w:p>
    <w:p w14:paraId="507F9056" w14:textId="77777777" w:rsidR="00550E1F" w:rsidRDefault="00AD64A7">
      <w:pPr>
        <w:spacing w:line="253" w:lineRule="exact"/>
        <w:ind w:left="183" w:right="111"/>
        <w:textAlignment w:val="baseline"/>
        <w:rPr>
          <w:rFonts w:ascii="Arial" w:eastAsia="Arial" w:hAnsi="Arial"/>
          <w:color w:val="000000"/>
        </w:rPr>
      </w:pPr>
      <w:proofErr w:type="spellStart"/>
      <w:r>
        <w:rPr>
          <w:rFonts w:ascii="Arial" w:eastAsia="Arial" w:hAnsi="Arial"/>
          <w:color w:val="000000"/>
        </w:rPr>
        <w:t>Individualised</w:t>
      </w:r>
      <w:proofErr w:type="spellEnd"/>
      <w:r>
        <w:rPr>
          <w:rFonts w:ascii="Arial" w:eastAsia="Arial" w:hAnsi="Arial"/>
          <w:color w:val="000000"/>
        </w:rPr>
        <w:t xml:space="preserve"> chairs, walking aids, pacers.</w:t>
      </w:r>
    </w:p>
    <w:p w14:paraId="48D101D7" w14:textId="77777777" w:rsidR="00550E1F" w:rsidRDefault="00AD64A7">
      <w:pPr>
        <w:spacing w:line="256" w:lineRule="exact"/>
        <w:ind w:left="183" w:right="111"/>
        <w:textAlignment w:val="baseline"/>
        <w:rPr>
          <w:rFonts w:ascii="Arial" w:eastAsia="Arial" w:hAnsi="Arial"/>
          <w:color w:val="000000"/>
        </w:rPr>
      </w:pPr>
      <w:r>
        <w:rPr>
          <w:rFonts w:ascii="Arial" w:eastAsia="Arial" w:hAnsi="Arial"/>
          <w:color w:val="000000"/>
        </w:rPr>
        <w:t>Moving patient records, stores &amp; supplies</w:t>
      </w:r>
    </w:p>
    <w:p w14:paraId="154083B4" w14:textId="77777777" w:rsidR="00550E1F" w:rsidRDefault="00AD64A7">
      <w:pPr>
        <w:spacing w:before="258" w:line="237" w:lineRule="exact"/>
        <w:ind w:left="183" w:right="111"/>
        <w:textAlignment w:val="baseline"/>
        <w:rPr>
          <w:rFonts w:ascii="Arial" w:eastAsia="Arial" w:hAnsi="Arial"/>
          <w:b/>
          <w:color w:val="000000"/>
          <w:u w:val="single"/>
        </w:rPr>
      </w:pPr>
      <w:r>
        <w:rPr>
          <w:rFonts w:ascii="Arial" w:eastAsia="Arial" w:hAnsi="Arial"/>
          <w:b/>
          <w:color w:val="000000"/>
          <w:u w:val="single"/>
        </w:rPr>
        <w:t xml:space="preserve">Information /Communication Technology </w:t>
      </w:r>
    </w:p>
    <w:p w14:paraId="670947C3" w14:textId="77777777" w:rsidR="00550E1F" w:rsidRDefault="00AD64A7">
      <w:pPr>
        <w:spacing w:before="14" w:line="256" w:lineRule="exact"/>
        <w:ind w:left="183" w:right="111"/>
        <w:textAlignment w:val="baseline"/>
        <w:rPr>
          <w:rFonts w:ascii="Arial" w:eastAsia="Arial" w:hAnsi="Arial"/>
          <w:color w:val="000000"/>
        </w:rPr>
      </w:pPr>
      <w:r>
        <w:rPr>
          <w:rFonts w:ascii="Arial" w:eastAsia="Arial" w:hAnsi="Arial"/>
          <w:color w:val="000000"/>
        </w:rPr>
        <w:t>Maintenance of child health records in paper or electronic form, including statutory documentation</w:t>
      </w:r>
    </w:p>
    <w:p w14:paraId="6A12E698" w14:textId="77777777" w:rsidR="00550E1F" w:rsidRDefault="00AD64A7">
      <w:pPr>
        <w:spacing w:before="4" w:line="256" w:lineRule="exact"/>
        <w:ind w:left="183" w:right="111"/>
        <w:textAlignment w:val="baseline"/>
        <w:rPr>
          <w:rFonts w:ascii="Arial" w:eastAsia="Arial" w:hAnsi="Arial"/>
          <w:color w:val="000000"/>
        </w:rPr>
      </w:pPr>
      <w:r>
        <w:rPr>
          <w:rFonts w:ascii="Arial" w:eastAsia="Arial" w:hAnsi="Arial"/>
          <w:color w:val="000000"/>
        </w:rPr>
        <w:t xml:space="preserve">Communication using various media </w:t>
      </w:r>
      <w:proofErr w:type="gramStart"/>
      <w:r>
        <w:rPr>
          <w:rFonts w:ascii="Arial" w:eastAsia="Arial" w:hAnsi="Arial"/>
          <w:color w:val="000000"/>
        </w:rPr>
        <w:t>e.g.</w:t>
      </w:r>
      <w:proofErr w:type="gramEnd"/>
      <w:r>
        <w:rPr>
          <w:rFonts w:ascii="Arial" w:eastAsia="Arial" w:hAnsi="Arial"/>
          <w:color w:val="000000"/>
        </w:rPr>
        <w:t xml:space="preserve"> email, telephone, pager systems. •</w:t>
      </w:r>
    </w:p>
    <w:p w14:paraId="72253E7E" w14:textId="77777777" w:rsidR="00550E1F" w:rsidRDefault="00AD64A7">
      <w:pPr>
        <w:spacing w:line="256" w:lineRule="exact"/>
        <w:ind w:left="183" w:right="111"/>
        <w:textAlignment w:val="baseline"/>
        <w:rPr>
          <w:rFonts w:ascii="Arial" w:eastAsia="Arial" w:hAnsi="Arial"/>
          <w:color w:val="000000"/>
        </w:rPr>
      </w:pPr>
      <w:r>
        <w:rPr>
          <w:rFonts w:ascii="Arial" w:eastAsia="Arial" w:hAnsi="Arial"/>
          <w:color w:val="000000"/>
        </w:rPr>
        <w:t xml:space="preserve">Accessing NHS </w:t>
      </w:r>
      <w:proofErr w:type="spellStart"/>
      <w:r>
        <w:rPr>
          <w:rFonts w:ascii="Arial" w:eastAsia="Arial" w:hAnsi="Arial"/>
          <w:color w:val="000000"/>
        </w:rPr>
        <w:t>Tayside</w:t>
      </w:r>
      <w:proofErr w:type="spellEnd"/>
      <w:r>
        <w:rPr>
          <w:rFonts w:ascii="Arial" w:eastAsia="Arial" w:hAnsi="Arial"/>
          <w:color w:val="000000"/>
        </w:rPr>
        <w:t xml:space="preserve"> policies and information via the intranet.</w:t>
      </w:r>
    </w:p>
    <w:p w14:paraId="19DB497C" w14:textId="77777777" w:rsidR="00550E1F" w:rsidRDefault="00AD64A7">
      <w:pPr>
        <w:spacing w:line="242" w:lineRule="exact"/>
        <w:ind w:left="183" w:right="111"/>
        <w:textAlignment w:val="baseline"/>
        <w:rPr>
          <w:rFonts w:ascii="Arial" w:eastAsia="Arial" w:hAnsi="Arial"/>
          <w:color w:val="000000"/>
        </w:rPr>
      </w:pPr>
      <w:r>
        <w:rPr>
          <w:rFonts w:ascii="Arial" w:eastAsia="Arial" w:hAnsi="Arial"/>
          <w:color w:val="000000"/>
        </w:rPr>
        <w:t>Use communication aids.</w:t>
      </w:r>
    </w:p>
    <w:p w14:paraId="0C9EC822" w14:textId="77777777" w:rsidR="00550E1F" w:rsidRDefault="00AD64A7">
      <w:pPr>
        <w:spacing w:before="259" w:line="237" w:lineRule="exact"/>
        <w:ind w:left="183" w:right="111"/>
        <w:textAlignment w:val="baseline"/>
        <w:rPr>
          <w:rFonts w:ascii="Arial" w:eastAsia="Arial" w:hAnsi="Arial"/>
          <w:b/>
          <w:color w:val="000000"/>
          <w:u w:val="single"/>
        </w:rPr>
      </w:pPr>
      <w:proofErr w:type="spellStart"/>
      <w:r>
        <w:rPr>
          <w:rFonts w:ascii="Arial" w:eastAsia="Arial" w:hAnsi="Arial"/>
          <w:b/>
          <w:color w:val="000000"/>
          <w:u w:val="single"/>
        </w:rPr>
        <w:t>Personalised</w:t>
      </w:r>
      <w:proofErr w:type="spellEnd"/>
      <w:r>
        <w:rPr>
          <w:rFonts w:ascii="Arial" w:eastAsia="Arial" w:hAnsi="Arial"/>
          <w:b/>
          <w:color w:val="000000"/>
          <w:u w:val="single"/>
        </w:rPr>
        <w:t xml:space="preserve"> and </w:t>
      </w:r>
      <w:proofErr w:type="spellStart"/>
      <w:r>
        <w:rPr>
          <w:rFonts w:ascii="Arial" w:eastAsia="Arial" w:hAnsi="Arial"/>
          <w:b/>
          <w:color w:val="000000"/>
          <w:u w:val="single"/>
        </w:rPr>
        <w:t>Individualised</w:t>
      </w:r>
      <w:proofErr w:type="spellEnd"/>
      <w:r>
        <w:rPr>
          <w:rFonts w:ascii="Arial" w:eastAsia="Arial" w:hAnsi="Arial"/>
          <w:b/>
          <w:color w:val="000000"/>
          <w:u w:val="single"/>
        </w:rPr>
        <w:t xml:space="preserve"> Care </w:t>
      </w:r>
    </w:p>
    <w:p w14:paraId="427068AA" w14:textId="77777777" w:rsidR="00550E1F" w:rsidRDefault="00AD64A7">
      <w:pPr>
        <w:spacing w:before="12" w:line="256" w:lineRule="exact"/>
        <w:ind w:left="183" w:right="111"/>
        <w:textAlignment w:val="baseline"/>
        <w:rPr>
          <w:rFonts w:ascii="Arial" w:eastAsia="Arial" w:hAnsi="Arial"/>
          <w:color w:val="000000"/>
        </w:rPr>
      </w:pPr>
      <w:r>
        <w:rPr>
          <w:rFonts w:ascii="Arial" w:eastAsia="Arial" w:hAnsi="Arial"/>
          <w:color w:val="000000"/>
        </w:rPr>
        <w:t>Be familiar with Ventilation unit use of; checking.</w:t>
      </w:r>
    </w:p>
    <w:p w14:paraId="6D6C10F4" w14:textId="77777777" w:rsidR="00550E1F" w:rsidRDefault="00AD64A7">
      <w:pPr>
        <w:spacing w:before="1" w:line="256" w:lineRule="exact"/>
        <w:ind w:left="183" w:right="111"/>
        <w:textAlignment w:val="baseline"/>
        <w:rPr>
          <w:rFonts w:ascii="Arial" w:eastAsia="Arial" w:hAnsi="Arial"/>
          <w:color w:val="000000"/>
        </w:rPr>
      </w:pPr>
      <w:r>
        <w:rPr>
          <w:rFonts w:ascii="Arial" w:eastAsia="Arial" w:hAnsi="Arial"/>
          <w:color w:val="000000"/>
        </w:rPr>
        <w:t>Suction unit and associated equipment use of; /checking.</w:t>
      </w:r>
    </w:p>
    <w:p w14:paraId="65D3609E" w14:textId="77777777" w:rsidR="00550E1F" w:rsidRDefault="00AD64A7">
      <w:pPr>
        <w:spacing w:before="2" w:line="256" w:lineRule="exact"/>
        <w:ind w:left="183" w:right="111"/>
        <w:textAlignment w:val="baseline"/>
        <w:rPr>
          <w:rFonts w:ascii="Arial" w:eastAsia="Arial" w:hAnsi="Arial"/>
          <w:color w:val="000000"/>
        </w:rPr>
      </w:pPr>
      <w:r>
        <w:rPr>
          <w:rFonts w:ascii="Arial" w:eastAsia="Arial" w:hAnsi="Arial"/>
          <w:color w:val="000000"/>
        </w:rPr>
        <w:t>Use of suction catheters for oral/tracheostomy/nasopharyngeal suction</w:t>
      </w:r>
    </w:p>
    <w:p w14:paraId="792E7087" w14:textId="77777777" w:rsidR="00550E1F" w:rsidRDefault="00AD64A7">
      <w:pPr>
        <w:spacing w:before="1" w:line="256" w:lineRule="exact"/>
        <w:ind w:left="183" w:right="111"/>
        <w:textAlignment w:val="baseline"/>
        <w:rPr>
          <w:rFonts w:ascii="Arial" w:eastAsia="Arial" w:hAnsi="Arial"/>
          <w:color w:val="000000"/>
        </w:rPr>
      </w:pPr>
      <w:r>
        <w:rPr>
          <w:rFonts w:ascii="Arial" w:eastAsia="Arial" w:hAnsi="Arial"/>
          <w:color w:val="000000"/>
        </w:rPr>
        <w:t>Saturation monitors use of /checking.</w:t>
      </w:r>
    </w:p>
    <w:p w14:paraId="059FD0CD" w14:textId="77777777" w:rsidR="00550E1F" w:rsidRDefault="00AD64A7">
      <w:pPr>
        <w:spacing w:line="245" w:lineRule="exact"/>
        <w:ind w:left="183" w:right="111"/>
        <w:textAlignment w:val="baseline"/>
        <w:rPr>
          <w:rFonts w:ascii="Arial" w:eastAsia="Arial" w:hAnsi="Arial"/>
          <w:color w:val="000000"/>
        </w:rPr>
      </w:pPr>
      <w:r>
        <w:rPr>
          <w:rFonts w:ascii="Arial" w:eastAsia="Arial" w:hAnsi="Arial"/>
          <w:color w:val="000000"/>
        </w:rPr>
        <w:t xml:space="preserve">Electronic </w:t>
      </w:r>
      <w:r>
        <w:rPr>
          <w:rFonts w:ascii="Arial" w:eastAsia="Arial" w:hAnsi="Arial"/>
          <w:b/>
          <w:color w:val="000000"/>
        </w:rPr>
        <w:t xml:space="preserve">BP </w:t>
      </w:r>
      <w:r>
        <w:rPr>
          <w:rFonts w:ascii="Arial" w:eastAsia="Arial" w:hAnsi="Arial"/>
          <w:color w:val="000000"/>
        </w:rPr>
        <w:t>monitor</w:t>
      </w:r>
    </w:p>
    <w:p w14:paraId="5F19EF5C" w14:textId="77777777" w:rsidR="00550E1F" w:rsidRDefault="00AD64A7">
      <w:pPr>
        <w:spacing w:line="254" w:lineRule="exact"/>
        <w:ind w:left="183" w:right="111"/>
        <w:textAlignment w:val="baseline"/>
        <w:rPr>
          <w:rFonts w:ascii="Arial" w:eastAsia="Arial" w:hAnsi="Arial"/>
          <w:color w:val="000000"/>
          <w:spacing w:val="1"/>
        </w:rPr>
      </w:pPr>
      <w:r>
        <w:rPr>
          <w:rFonts w:ascii="Arial" w:eastAsia="Arial" w:hAnsi="Arial"/>
          <w:color w:val="000000"/>
          <w:spacing w:val="1"/>
        </w:rPr>
        <w:t>Thermometer</w:t>
      </w:r>
    </w:p>
    <w:p w14:paraId="010080AE" w14:textId="77777777" w:rsidR="00550E1F" w:rsidRDefault="00AD64A7">
      <w:pPr>
        <w:spacing w:line="255" w:lineRule="exact"/>
        <w:ind w:left="183" w:right="111"/>
        <w:textAlignment w:val="baseline"/>
        <w:rPr>
          <w:rFonts w:ascii="Arial" w:eastAsia="Arial" w:hAnsi="Arial"/>
          <w:color w:val="000000"/>
        </w:rPr>
      </w:pPr>
      <w:r>
        <w:rPr>
          <w:rFonts w:ascii="Arial" w:eastAsia="Arial" w:hAnsi="Arial"/>
          <w:color w:val="000000"/>
        </w:rPr>
        <w:t>Urinary catheters/ suprapubic catheters</w:t>
      </w:r>
    </w:p>
    <w:p w14:paraId="0B55480A" w14:textId="77777777" w:rsidR="00550E1F" w:rsidRDefault="00AD64A7">
      <w:pPr>
        <w:spacing w:line="252" w:lineRule="exact"/>
        <w:ind w:left="183" w:right="111"/>
        <w:textAlignment w:val="baseline"/>
        <w:rPr>
          <w:rFonts w:ascii="Arial" w:eastAsia="Arial" w:hAnsi="Arial"/>
          <w:color w:val="000000"/>
        </w:rPr>
      </w:pPr>
      <w:r>
        <w:rPr>
          <w:rFonts w:ascii="Arial" w:eastAsia="Arial" w:hAnsi="Arial"/>
          <w:color w:val="000000"/>
        </w:rPr>
        <w:t>Gastrostomy tube feeding/changing/maintaining and checking.</w:t>
      </w:r>
    </w:p>
    <w:p w14:paraId="61B95D48" w14:textId="77777777" w:rsidR="00550E1F" w:rsidRDefault="00AD64A7">
      <w:pPr>
        <w:spacing w:before="2" w:line="256" w:lineRule="exact"/>
        <w:ind w:left="183" w:right="111"/>
        <w:textAlignment w:val="baseline"/>
        <w:rPr>
          <w:rFonts w:ascii="Arial" w:eastAsia="Arial" w:hAnsi="Arial"/>
          <w:color w:val="000000"/>
        </w:rPr>
      </w:pPr>
      <w:r>
        <w:rPr>
          <w:rFonts w:ascii="Arial" w:eastAsia="Arial" w:hAnsi="Arial"/>
          <w:color w:val="000000"/>
        </w:rPr>
        <w:t>Naso-Gastric tube feeding/maintaining and checking.</w:t>
      </w:r>
    </w:p>
    <w:p w14:paraId="1F3C7A99" w14:textId="77777777" w:rsidR="00550E1F" w:rsidRDefault="00AD64A7">
      <w:pPr>
        <w:spacing w:before="2" w:line="256" w:lineRule="exact"/>
        <w:ind w:left="183" w:right="111"/>
        <w:textAlignment w:val="baseline"/>
        <w:rPr>
          <w:rFonts w:ascii="Arial" w:eastAsia="Arial" w:hAnsi="Arial"/>
          <w:color w:val="000000"/>
        </w:rPr>
      </w:pPr>
      <w:proofErr w:type="spellStart"/>
      <w:r>
        <w:rPr>
          <w:rFonts w:ascii="Arial" w:eastAsia="Arial" w:hAnsi="Arial"/>
          <w:color w:val="000000"/>
        </w:rPr>
        <w:t>Jejunostonny</w:t>
      </w:r>
      <w:proofErr w:type="spellEnd"/>
      <w:r>
        <w:rPr>
          <w:rFonts w:ascii="Arial" w:eastAsia="Arial" w:hAnsi="Arial"/>
          <w:color w:val="000000"/>
        </w:rPr>
        <w:t xml:space="preserve"> tube feeding/maintaining and checking.</w:t>
      </w:r>
    </w:p>
    <w:p w14:paraId="6E37FCDF" w14:textId="77777777" w:rsidR="00550E1F" w:rsidRDefault="00AD64A7">
      <w:pPr>
        <w:spacing w:before="1" w:line="256" w:lineRule="exact"/>
        <w:ind w:left="183" w:right="111"/>
        <w:textAlignment w:val="baseline"/>
        <w:rPr>
          <w:rFonts w:ascii="Arial" w:eastAsia="Arial" w:hAnsi="Arial"/>
          <w:color w:val="000000"/>
        </w:rPr>
      </w:pPr>
      <w:r>
        <w:rPr>
          <w:rFonts w:ascii="Arial" w:eastAsia="Arial" w:hAnsi="Arial"/>
          <w:color w:val="000000"/>
        </w:rPr>
        <w:t>Application of splinting</w:t>
      </w:r>
    </w:p>
    <w:p w14:paraId="74ECE72D" w14:textId="77777777" w:rsidR="00550E1F" w:rsidRDefault="00AD64A7">
      <w:pPr>
        <w:spacing w:line="240" w:lineRule="exact"/>
        <w:ind w:left="183" w:right="111"/>
        <w:textAlignment w:val="baseline"/>
        <w:rPr>
          <w:rFonts w:ascii="Arial" w:eastAsia="Arial" w:hAnsi="Arial"/>
          <w:color w:val="000000"/>
        </w:rPr>
      </w:pPr>
      <w:r>
        <w:rPr>
          <w:rFonts w:ascii="Arial" w:eastAsia="Arial" w:hAnsi="Arial"/>
          <w:color w:val="000000"/>
        </w:rPr>
        <w:t>Stoma Care and associated equipment</w:t>
      </w:r>
    </w:p>
    <w:p w14:paraId="3F6DA667" w14:textId="77777777" w:rsidR="00550E1F" w:rsidRDefault="00AD64A7">
      <w:pPr>
        <w:spacing w:before="259" w:line="254" w:lineRule="exact"/>
        <w:ind w:left="183" w:right="111"/>
        <w:textAlignment w:val="baseline"/>
        <w:rPr>
          <w:rFonts w:ascii="Arial" w:eastAsia="Arial" w:hAnsi="Arial"/>
          <w:b/>
          <w:color w:val="000000"/>
          <w:spacing w:val="1"/>
          <w:u w:val="single"/>
        </w:rPr>
      </w:pPr>
      <w:proofErr w:type="spellStart"/>
      <w:r>
        <w:rPr>
          <w:rFonts w:ascii="Arial" w:eastAsia="Arial" w:hAnsi="Arial"/>
          <w:b/>
          <w:color w:val="000000"/>
          <w:spacing w:val="1"/>
          <w:u w:val="single"/>
        </w:rPr>
        <w:t>Admininstration</w:t>
      </w:r>
      <w:proofErr w:type="spellEnd"/>
      <w:r>
        <w:rPr>
          <w:rFonts w:ascii="Arial" w:eastAsia="Arial" w:hAnsi="Arial"/>
          <w:b/>
          <w:color w:val="000000"/>
          <w:spacing w:val="1"/>
          <w:u w:val="single"/>
        </w:rPr>
        <w:t xml:space="preserve"> </w:t>
      </w:r>
      <w:r>
        <w:rPr>
          <w:rFonts w:ascii="Arial" w:eastAsia="Arial" w:hAnsi="Arial"/>
          <w:b/>
          <w:color w:val="000000"/>
          <w:spacing w:val="1"/>
        </w:rPr>
        <w:t xml:space="preserve"> </w:t>
      </w:r>
    </w:p>
    <w:p w14:paraId="6C959D66" w14:textId="77777777" w:rsidR="00550E1F" w:rsidRDefault="00AD64A7">
      <w:pPr>
        <w:spacing w:line="251" w:lineRule="exact"/>
        <w:ind w:left="183" w:right="111"/>
        <w:textAlignment w:val="baseline"/>
        <w:rPr>
          <w:rFonts w:ascii="Arial" w:eastAsia="Arial" w:hAnsi="Arial"/>
          <w:color w:val="000000"/>
        </w:rPr>
      </w:pPr>
      <w:r>
        <w:rPr>
          <w:rFonts w:ascii="Arial" w:eastAsia="Arial" w:hAnsi="Arial"/>
          <w:color w:val="000000"/>
        </w:rPr>
        <w:t>Maintenance of stationery, orders, expenses &amp; travel claims, using IT ordering systems</w:t>
      </w:r>
    </w:p>
    <w:p w14:paraId="42C4460B" w14:textId="77777777" w:rsidR="00550E1F" w:rsidRDefault="00AD64A7">
      <w:pPr>
        <w:spacing w:before="2" w:line="256" w:lineRule="exact"/>
        <w:ind w:left="183" w:right="111"/>
        <w:textAlignment w:val="baseline"/>
        <w:rPr>
          <w:rFonts w:ascii="Arial" w:eastAsia="Arial" w:hAnsi="Arial"/>
          <w:color w:val="000000"/>
        </w:rPr>
      </w:pPr>
      <w:r>
        <w:rPr>
          <w:rFonts w:ascii="Arial" w:eastAsia="Arial" w:hAnsi="Arial"/>
          <w:color w:val="000000"/>
        </w:rPr>
        <w:t>Contributing to individualized care plan documentation which maybe electronic</w:t>
      </w:r>
    </w:p>
    <w:p w14:paraId="7EBFF4BA" w14:textId="77777777" w:rsidR="00550E1F" w:rsidRDefault="00AD64A7">
      <w:pPr>
        <w:spacing w:before="3" w:line="256" w:lineRule="exact"/>
        <w:ind w:left="183" w:right="111"/>
        <w:textAlignment w:val="baseline"/>
        <w:rPr>
          <w:rFonts w:ascii="Arial" w:eastAsia="Arial" w:hAnsi="Arial"/>
          <w:color w:val="000000"/>
        </w:rPr>
      </w:pPr>
      <w:r>
        <w:rPr>
          <w:rFonts w:ascii="Arial" w:eastAsia="Arial" w:hAnsi="Arial"/>
          <w:color w:val="000000"/>
        </w:rPr>
        <w:t>Maintenance of diaries/communication sheets</w:t>
      </w:r>
    </w:p>
    <w:p w14:paraId="251C7085" w14:textId="77777777" w:rsidR="00550E1F" w:rsidRDefault="00AD64A7">
      <w:pPr>
        <w:spacing w:before="2" w:line="256" w:lineRule="exact"/>
        <w:ind w:left="183" w:right="111"/>
        <w:textAlignment w:val="baseline"/>
        <w:rPr>
          <w:rFonts w:ascii="Arial" w:eastAsia="Arial" w:hAnsi="Arial"/>
          <w:color w:val="000000"/>
        </w:rPr>
      </w:pPr>
      <w:r>
        <w:rPr>
          <w:rFonts w:ascii="Arial" w:eastAsia="Arial" w:hAnsi="Arial"/>
          <w:color w:val="000000"/>
        </w:rPr>
        <w:t>Photocopying/faxing if required.</w:t>
      </w:r>
    </w:p>
    <w:p w14:paraId="4F1555FD" w14:textId="77777777" w:rsidR="00550E1F" w:rsidRDefault="00AD64A7">
      <w:pPr>
        <w:spacing w:before="246" w:line="252" w:lineRule="exact"/>
        <w:ind w:left="183" w:right="111"/>
        <w:textAlignment w:val="baseline"/>
        <w:rPr>
          <w:rFonts w:ascii="Arial" w:eastAsia="Arial" w:hAnsi="Arial"/>
          <w:b/>
          <w:color w:val="000000"/>
          <w:spacing w:val="2"/>
          <w:u w:val="single"/>
        </w:rPr>
      </w:pPr>
      <w:r>
        <w:rPr>
          <w:rFonts w:ascii="Arial" w:eastAsia="Arial" w:hAnsi="Arial"/>
          <w:b/>
          <w:color w:val="000000"/>
          <w:spacing w:val="2"/>
          <w:u w:val="single"/>
        </w:rPr>
        <w:t xml:space="preserve">Transport </w:t>
      </w:r>
      <w:r>
        <w:rPr>
          <w:rFonts w:ascii="Arial" w:eastAsia="Arial" w:hAnsi="Arial"/>
          <w:b/>
          <w:color w:val="000000"/>
          <w:spacing w:val="2"/>
        </w:rPr>
        <w:t xml:space="preserve"> </w:t>
      </w:r>
    </w:p>
    <w:p w14:paraId="0090A32E" w14:textId="77777777" w:rsidR="00550E1F" w:rsidRDefault="00AD64A7">
      <w:pPr>
        <w:spacing w:line="248" w:lineRule="exact"/>
        <w:ind w:left="183" w:right="111"/>
        <w:textAlignment w:val="baseline"/>
        <w:rPr>
          <w:rFonts w:ascii="Arial" w:eastAsia="Arial" w:hAnsi="Arial"/>
          <w:color w:val="000000"/>
        </w:rPr>
      </w:pPr>
      <w:r>
        <w:rPr>
          <w:rFonts w:ascii="Arial" w:eastAsia="Arial" w:hAnsi="Arial"/>
          <w:color w:val="000000"/>
        </w:rPr>
        <w:t xml:space="preserve">Escort children on social outings with school staff as appropriate and directed by </w:t>
      </w:r>
      <w:proofErr w:type="gramStart"/>
      <w:r>
        <w:rPr>
          <w:rFonts w:ascii="Arial" w:eastAsia="Arial" w:hAnsi="Arial"/>
          <w:color w:val="000000"/>
        </w:rPr>
        <w:t>Registered</w:t>
      </w:r>
      <w:proofErr w:type="gramEnd"/>
    </w:p>
    <w:p w14:paraId="47D0CE23" w14:textId="77777777" w:rsidR="00550E1F" w:rsidRDefault="00AD64A7">
      <w:pPr>
        <w:spacing w:before="10" w:line="256" w:lineRule="exact"/>
        <w:ind w:left="183" w:right="111"/>
        <w:textAlignment w:val="baseline"/>
        <w:rPr>
          <w:rFonts w:ascii="Arial" w:eastAsia="Arial" w:hAnsi="Arial"/>
          <w:color w:val="000000"/>
          <w:spacing w:val="-3"/>
        </w:rPr>
      </w:pPr>
      <w:r>
        <w:rPr>
          <w:rFonts w:ascii="Arial" w:eastAsia="Arial" w:hAnsi="Arial"/>
          <w:color w:val="000000"/>
          <w:spacing w:val="-3"/>
        </w:rPr>
        <w:t>Nurse.</w:t>
      </w:r>
    </w:p>
    <w:p w14:paraId="3080F7EC" w14:textId="77777777" w:rsidR="00550E1F" w:rsidRDefault="00AD64A7">
      <w:pPr>
        <w:spacing w:line="247" w:lineRule="exact"/>
        <w:ind w:left="183" w:right="111"/>
        <w:textAlignment w:val="baseline"/>
        <w:rPr>
          <w:rFonts w:ascii="Arial" w:eastAsia="Arial" w:hAnsi="Arial"/>
          <w:color w:val="000000"/>
        </w:rPr>
      </w:pPr>
      <w:r>
        <w:rPr>
          <w:rFonts w:ascii="Arial" w:eastAsia="Arial" w:hAnsi="Arial"/>
          <w:color w:val="000000"/>
        </w:rPr>
        <w:t xml:space="preserve">Travel occasionally between school and other community sites as directed for occasional </w:t>
      </w:r>
      <w:proofErr w:type="gramStart"/>
      <w:r>
        <w:rPr>
          <w:rFonts w:ascii="Arial" w:eastAsia="Arial" w:hAnsi="Arial"/>
          <w:color w:val="000000"/>
        </w:rPr>
        <w:t>meetings</w:t>
      </w:r>
      <w:proofErr w:type="gramEnd"/>
    </w:p>
    <w:p w14:paraId="40624F4E" w14:textId="3049E5B7" w:rsidR="001D7F7D" w:rsidRDefault="001D7F7D" w:rsidP="001D7F7D">
      <w:pPr>
        <w:rPr>
          <w:rFonts w:ascii="Arial" w:eastAsia="Times New Roman" w:hAnsi="Arial" w:cs="Arial"/>
          <w:b/>
          <w:lang w:val="en-GB"/>
        </w:rPr>
      </w:pPr>
      <w:r>
        <w:rPr>
          <w:rFonts w:ascii="Arial" w:eastAsia="Arial" w:hAnsi="Arial"/>
          <w:color w:val="000000"/>
          <w:spacing w:val="-3"/>
        </w:rPr>
        <w:t xml:space="preserve">    </w:t>
      </w:r>
      <w:proofErr w:type="spellStart"/>
      <w:r w:rsidR="00AD64A7">
        <w:rPr>
          <w:rFonts w:ascii="Arial" w:eastAsia="Arial" w:hAnsi="Arial"/>
          <w:color w:val="000000"/>
          <w:spacing w:val="-3"/>
        </w:rPr>
        <w:t>etc</w:t>
      </w:r>
      <w:proofErr w:type="spellEnd"/>
      <w:r w:rsidRPr="001D7F7D">
        <w:rPr>
          <w:rFonts w:ascii="Arial" w:eastAsia="Times New Roman" w:hAnsi="Arial" w:cs="Arial"/>
          <w:b/>
          <w:lang w:val="en-GB"/>
        </w:rPr>
        <w:t xml:space="preserve"> </w:t>
      </w:r>
    </w:p>
    <w:p w14:paraId="29C05BBD" w14:textId="77777777" w:rsidR="001D7F7D" w:rsidRDefault="001D7F7D" w:rsidP="001D7F7D">
      <w:pPr>
        <w:ind w:left="720"/>
        <w:rPr>
          <w:rFonts w:ascii="Arial" w:eastAsia="Times New Roman" w:hAnsi="Arial" w:cs="Arial"/>
          <w:b/>
          <w:lang w:val="en-GB"/>
        </w:rPr>
      </w:pPr>
    </w:p>
    <w:p w14:paraId="417B0139" w14:textId="77777777" w:rsidR="001D7F7D" w:rsidRDefault="001D7F7D" w:rsidP="001D7F7D">
      <w:pPr>
        <w:ind w:left="720"/>
        <w:rPr>
          <w:rFonts w:ascii="Arial" w:eastAsia="Times New Roman" w:hAnsi="Arial" w:cs="Arial"/>
          <w:b/>
          <w:lang w:val="en-GB"/>
        </w:rPr>
      </w:pPr>
    </w:p>
    <w:p w14:paraId="52936030" w14:textId="538C1E80" w:rsidR="001D7F7D" w:rsidRPr="001D7F7D" w:rsidRDefault="001D7F7D" w:rsidP="001D7F7D">
      <w:pPr>
        <w:ind w:left="720"/>
        <w:rPr>
          <w:rFonts w:ascii="Arial" w:eastAsia="Times New Roman" w:hAnsi="Arial" w:cs="Arial"/>
          <w:b/>
          <w:lang w:val="en-GB"/>
        </w:rPr>
      </w:pPr>
      <w:r w:rsidRPr="001D7F7D">
        <w:rPr>
          <w:rFonts w:ascii="Arial" w:eastAsia="Times New Roman" w:hAnsi="Arial" w:cs="Arial"/>
          <w:b/>
          <w:lang w:val="en-GB"/>
        </w:rPr>
        <w:t>Responsibility for Records Management</w:t>
      </w:r>
    </w:p>
    <w:p w14:paraId="7ADDFC48" w14:textId="77777777" w:rsidR="001D7F7D" w:rsidRPr="001D7F7D" w:rsidRDefault="001D7F7D" w:rsidP="001D7F7D">
      <w:pPr>
        <w:ind w:left="720"/>
        <w:rPr>
          <w:rFonts w:eastAsia="Times New Roman"/>
          <w:lang w:val="en-GB"/>
        </w:rPr>
      </w:pPr>
      <w:r w:rsidRPr="001D7F7D">
        <w:rPr>
          <w:rFonts w:ascii="Arial" w:eastAsia="Times New Roman" w:hAnsi="Arial" w:cs="Arial"/>
          <w:lang w:val="en-GB"/>
        </w:rPr>
        <w:t xml:space="preserve">All records created </w:t>
      </w:r>
      <w:proofErr w:type="gramStart"/>
      <w:r w:rsidRPr="001D7F7D">
        <w:rPr>
          <w:rFonts w:ascii="Arial" w:eastAsia="Times New Roman" w:hAnsi="Arial" w:cs="Arial"/>
          <w:lang w:val="en-GB"/>
        </w:rPr>
        <w:t>in the course of</w:t>
      </w:r>
      <w:proofErr w:type="gramEnd"/>
      <w:r w:rsidRPr="001D7F7D">
        <w:rPr>
          <w:rFonts w:ascii="Arial" w:eastAsia="Times New Roman" w:hAnsi="Arial" w:cs="Arial"/>
          <w:lang w:val="en-GB"/>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EB3EA8E" w14:textId="3124571C" w:rsidR="00550E1F" w:rsidRDefault="00AD64A7">
      <w:pPr>
        <w:spacing w:before="6" w:after="3049" w:line="256" w:lineRule="exact"/>
        <w:ind w:left="183" w:right="111"/>
        <w:textAlignment w:val="baseline"/>
        <w:rPr>
          <w:rFonts w:ascii="Arial" w:eastAsia="Arial" w:hAnsi="Arial"/>
          <w:color w:val="000000"/>
          <w:spacing w:val="-3"/>
        </w:rPr>
      </w:pPr>
      <w:r>
        <w:rPr>
          <w:rFonts w:ascii="Arial" w:eastAsia="Arial" w:hAnsi="Arial"/>
          <w:color w:val="000000"/>
          <w:spacing w:val="-3"/>
        </w:rPr>
        <w:t>.</w:t>
      </w:r>
    </w:p>
    <w:p w14:paraId="373A30EA" w14:textId="77777777" w:rsidR="00550E1F" w:rsidRDefault="00AD64A7">
      <w:pPr>
        <w:spacing w:line="220" w:lineRule="exact"/>
        <w:ind w:left="3888"/>
        <w:textAlignment w:val="baseline"/>
        <w:rPr>
          <w:rFonts w:eastAsia="Times New Roman"/>
          <w:color w:val="000000"/>
          <w:spacing w:val="2"/>
          <w:sz w:val="19"/>
        </w:rPr>
      </w:pPr>
      <w:r>
        <w:rPr>
          <w:rFonts w:eastAsia="Times New Roman"/>
          <w:color w:val="000000"/>
          <w:spacing w:val="2"/>
          <w:sz w:val="19"/>
        </w:rPr>
        <w:lastRenderedPageBreak/>
        <w:t>Page 6 of 8</w:t>
      </w:r>
    </w:p>
    <w:p w14:paraId="4E7346FE" w14:textId="77777777" w:rsidR="00550E1F" w:rsidRDefault="00AD64A7">
      <w:pPr>
        <w:spacing w:before="5" w:line="182" w:lineRule="exact"/>
        <w:ind w:right="144"/>
        <w:jc w:val="right"/>
        <w:textAlignment w:val="baseline"/>
        <w:rPr>
          <w:rFonts w:eastAsia="Times New Roman"/>
          <w:color w:val="000000"/>
          <w:spacing w:val="4"/>
          <w:sz w:val="16"/>
        </w:rPr>
      </w:pPr>
      <w:r>
        <w:rPr>
          <w:rFonts w:eastAsia="Times New Roman"/>
          <w:color w:val="000000"/>
          <w:spacing w:val="4"/>
          <w:sz w:val="16"/>
        </w:rPr>
        <w:t>Final Copy as Agreed 270605</w:t>
      </w:r>
    </w:p>
    <w:p w14:paraId="37774AC7" w14:textId="77777777" w:rsidR="00550E1F" w:rsidRDefault="00AD64A7">
      <w:pPr>
        <w:spacing w:line="183" w:lineRule="exact"/>
        <w:ind w:right="144"/>
        <w:jc w:val="right"/>
        <w:textAlignment w:val="baseline"/>
        <w:rPr>
          <w:rFonts w:eastAsia="Times New Roman"/>
          <w:color w:val="000000"/>
          <w:spacing w:val="4"/>
          <w:sz w:val="16"/>
        </w:rPr>
      </w:pPr>
      <w:r>
        <w:rPr>
          <w:rFonts w:eastAsia="Times New Roman"/>
          <w:color w:val="000000"/>
          <w:spacing w:val="4"/>
          <w:sz w:val="16"/>
        </w:rPr>
        <w:t>Updated Jan 2013</w:t>
      </w:r>
    </w:p>
    <w:p w14:paraId="767C7939" w14:textId="77777777" w:rsidR="00550E1F" w:rsidRDefault="00550E1F">
      <w:pPr>
        <w:sectPr w:rsidR="00550E1F">
          <w:pgSz w:w="11904" w:h="16838"/>
          <w:pgMar w:top="440" w:right="813" w:bottom="1102" w:left="1011" w:header="720" w:footer="720" w:gutter="0"/>
          <w:cols w:space="720"/>
        </w:sectPr>
      </w:pPr>
    </w:p>
    <w:p w14:paraId="2043841C" w14:textId="77777777" w:rsidR="00550E1F" w:rsidRDefault="00AD64A7">
      <w:pPr>
        <w:spacing w:before="4" w:after="441" w:line="223" w:lineRule="exact"/>
        <w:ind w:right="144"/>
        <w:jc w:val="right"/>
        <w:textAlignment w:val="baseline"/>
        <w:rPr>
          <w:rFonts w:eastAsia="Times New Roman"/>
          <w:color w:val="000000"/>
          <w:spacing w:val="8"/>
          <w:sz w:val="19"/>
        </w:rPr>
      </w:pPr>
      <w:r>
        <w:rPr>
          <w:rFonts w:eastAsia="Times New Roman"/>
          <w:color w:val="000000"/>
          <w:spacing w:val="8"/>
          <w:sz w:val="19"/>
        </w:rPr>
        <w:lastRenderedPageBreak/>
        <w:t>SC06-853CP</w:t>
      </w:r>
    </w:p>
    <w:p w14:paraId="592FD826" w14:textId="77777777" w:rsidR="00550E1F" w:rsidRDefault="00AD64A7">
      <w:pPr>
        <w:numPr>
          <w:ilvl w:val="0"/>
          <w:numId w:val="9"/>
        </w:numPr>
        <w:tabs>
          <w:tab w:val="clear" w:pos="720"/>
          <w:tab w:val="left" w:pos="792"/>
        </w:tabs>
        <w:spacing w:before="3" w:line="253" w:lineRule="exact"/>
        <w:ind w:left="72"/>
        <w:jc w:val="both"/>
        <w:textAlignment w:val="baseline"/>
        <w:rPr>
          <w:rFonts w:ascii="Arial" w:eastAsia="Arial" w:hAnsi="Arial"/>
          <w:b/>
          <w:color w:val="000000"/>
          <w:spacing w:val="3"/>
        </w:rPr>
      </w:pPr>
      <w:r>
        <w:rPr>
          <w:rFonts w:ascii="Arial" w:eastAsia="Arial" w:hAnsi="Arial"/>
          <w:b/>
          <w:color w:val="000000"/>
          <w:spacing w:val="3"/>
        </w:rPr>
        <w:t>PHYSICAL DEMANDS OF THE JOB</w:t>
      </w:r>
    </w:p>
    <w:p w14:paraId="1B840991" w14:textId="77777777" w:rsidR="00550E1F" w:rsidRDefault="00AD64A7">
      <w:pPr>
        <w:spacing w:before="263" w:line="253" w:lineRule="exact"/>
        <w:ind w:left="72"/>
        <w:jc w:val="both"/>
        <w:textAlignment w:val="baseline"/>
        <w:rPr>
          <w:rFonts w:ascii="Arial" w:eastAsia="Arial" w:hAnsi="Arial"/>
          <w:b/>
          <w:color w:val="000000"/>
          <w:spacing w:val="-1"/>
        </w:rPr>
      </w:pPr>
      <w:r>
        <w:rPr>
          <w:rFonts w:ascii="Arial" w:eastAsia="Arial" w:hAnsi="Arial"/>
          <w:b/>
          <w:color w:val="000000"/>
          <w:spacing w:val="-1"/>
        </w:rPr>
        <w:t>Physical Skills:</w:t>
      </w:r>
    </w:p>
    <w:p w14:paraId="336FB866" w14:textId="77777777" w:rsidR="00550E1F" w:rsidRDefault="00AD64A7">
      <w:pPr>
        <w:spacing w:before="5" w:line="273" w:lineRule="exact"/>
        <w:ind w:left="72"/>
        <w:jc w:val="both"/>
        <w:textAlignment w:val="baseline"/>
        <w:rPr>
          <w:rFonts w:ascii="Arial" w:eastAsia="Arial" w:hAnsi="Arial"/>
          <w:color w:val="000000"/>
        </w:rPr>
      </w:pPr>
      <w:r>
        <w:rPr>
          <w:rFonts w:ascii="Arial" w:eastAsia="Arial" w:hAnsi="Arial"/>
          <w:color w:val="000000"/>
        </w:rPr>
        <w:t xml:space="preserve">Skills to safely </w:t>
      </w:r>
      <w:proofErr w:type="spellStart"/>
      <w:r>
        <w:rPr>
          <w:rFonts w:ascii="Arial" w:eastAsia="Arial" w:hAnsi="Arial"/>
          <w:color w:val="000000"/>
        </w:rPr>
        <w:t>manoeuvre</w:t>
      </w:r>
      <w:proofErr w:type="spellEnd"/>
      <w:r>
        <w:rPr>
          <w:rFonts w:ascii="Arial" w:eastAsia="Arial" w:hAnsi="Arial"/>
          <w:color w:val="000000"/>
        </w:rPr>
        <w:t xml:space="preserve"> wheelchairs, </w:t>
      </w:r>
      <w:proofErr w:type="gramStart"/>
      <w:r>
        <w:rPr>
          <w:rFonts w:ascii="Arial" w:eastAsia="Arial" w:hAnsi="Arial"/>
          <w:color w:val="000000"/>
        </w:rPr>
        <w:t>trolleys</w:t>
      </w:r>
      <w:proofErr w:type="gramEnd"/>
      <w:r>
        <w:rPr>
          <w:rFonts w:ascii="Arial" w:eastAsia="Arial" w:hAnsi="Arial"/>
          <w:color w:val="000000"/>
        </w:rPr>
        <w:t xml:space="preserve"> and other test equipment.</w:t>
      </w:r>
    </w:p>
    <w:p w14:paraId="6001E7C9" w14:textId="77777777" w:rsidR="00550E1F" w:rsidRDefault="00AD64A7">
      <w:pPr>
        <w:spacing w:line="273" w:lineRule="exact"/>
        <w:ind w:left="72"/>
        <w:jc w:val="both"/>
        <w:textAlignment w:val="baseline"/>
        <w:rPr>
          <w:rFonts w:ascii="Arial" w:eastAsia="Arial" w:hAnsi="Arial"/>
          <w:color w:val="000000"/>
        </w:rPr>
      </w:pPr>
      <w:r>
        <w:rPr>
          <w:rFonts w:ascii="Arial" w:eastAsia="Arial" w:hAnsi="Arial"/>
          <w:color w:val="000000"/>
        </w:rPr>
        <w:t>Ability to escort children as required and directed by Registered Nurse</w:t>
      </w:r>
    </w:p>
    <w:p w14:paraId="4425F5D7" w14:textId="77777777" w:rsidR="00550E1F" w:rsidRDefault="00AD64A7">
      <w:pPr>
        <w:spacing w:before="308" w:line="253" w:lineRule="exact"/>
        <w:ind w:left="72"/>
        <w:jc w:val="both"/>
        <w:textAlignment w:val="baseline"/>
        <w:rPr>
          <w:rFonts w:ascii="Arial" w:eastAsia="Arial" w:hAnsi="Arial"/>
          <w:b/>
          <w:color w:val="000000"/>
          <w:spacing w:val="-1"/>
        </w:rPr>
      </w:pPr>
      <w:r>
        <w:rPr>
          <w:rFonts w:ascii="Arial" w:eastAsia="Arial" w:hAnsi="Arial"/>
          <w:b/>
          <w:color w:val="000000"/>
          <w:spacing w:val="-1"/>
        </w:rPr>
        <w:t>Physical Demands:</w:t>
      </w:r>
    </w:p>
    <w:p w14:paraId="7F55218D" w14:textId="77777777" w:rsidR="00550E1F" w:rsidRDefault="00AD64A7">
      <w:pPr>
        <w:spacing w:before="8" w:line="273" w:lineRule="exact"/>
        <w:ind w:left="72"/>
        <w:jc w:val="both"/>
        <w:textAlignment w:val="baseline"/>
        <w:rPr>
          <w:rFonts w:ascii="Arial" w:eastAsia="Arial" w:hAnsi="Arial"/>
          <w:color w:val="000000"/>
        </w:rPr>
      </w:pPr>
      <w:r>
        <w:rPr>
          <w:rFonts w:ascii="Arial" w:eastAsia="Arial" w:hAnsi="Arial"/>
          <w:color w:val="000000"/>
        </w:rPr>
        <w:t xml:space="preserve">Patient movement with use of mechanical aides, </w:t>
      </w:r>
      <w:proofErr w:type="spellStart"/>
      <w:r>
        <w:rPr>
          <w:rFonts w:ascii="Arial" w:eastAsia="Arial" w:hAnsi="Arial"/>
          <w:color w:val="000000"/>
        </w:rPr>
        <w:t>manoeuvre</w:t>
      </w:r>
      <w:proofErr w:type="spellEnd"/>
      <w:r>
        <w:rPr>
          <w:rFonts w:ascii="Arial" w:eastAsia="Arial" w:hAnsi="Arial"/>
          <w:color w:val="000000"/>
        </w:rPr>
        <w:t xml:space="preserve"> children/young people</w:t>
      </w:r>
    </w:p>
    <w:p w14:paraId="7FF5265D" w14:textId="77777777" w:rsidR="00550E1F" w:rsidRDefault="00AD64A7">
      <w:pPr>
        <w:spacing w:before="1" w:line="273" w:lineRule="exact"/>
        <w:ind w:left="72"/>
        <w:jc w:val="both"/>
        <w:textAlignment w:val="baseline"/>
        <w:rPr>
          <w:rFonts w:ascii="Arial" w:eastAsia="Arial" w:hAnsi="Arial"/>
          <w:color w:val="000000"/>
        </w:rPr>
      </w:pPr>
      <w:r>
        <w:rPr>
          <w:rFonts w:ascii="Arial" w:eastAsia="Arial" w:hAnsi="Arial"/>
          <w:color w:val="000000"/>
        </w:rPr>
        <w:t>Frequent pushing of trolley's, wheelchairs</w:t>
      </w:r>
    </w:p>
    <w:p w14:paraId="7ACDBFA2" w14:textId="77777777" w:rsidR="00550E1F" w:rsidRDefault="00AD64A7">
      <w:pPr>
        <w:spacing w:before="11" w:line="273" w:lineRule="exact"/>
        <w:ind w:left="72"/>
        <w:jc w:val="both"/>
        <w:textAlignment w:val="baseline"/>
        <w:rPr>
          <w:rFonts w:ascii="Arial" w:eastAsia="Arial" w:hAnsi="Arial"/>
          <w:color w:val="000000"/>
        </w:rPr>
      </w:pPr>
      <w:r>
        <w:rPr>
          <w:rFonts w:ascii="Arial" w:eastAsia="Arial" w:hAnsi="Arial"/>
          <w:color w:val="000000"/>
        </w:rPr>
        <w:t xml:space="preserve">Challenging </w:t>
      </w:r>
      <w:proofErr w:type="spellStart"/>
      <w:r>
        <w:rPr>
          <w:rFonts w:ascii="Arial" w:eastAsia="Arial" w:hAnsi="Arial"/>
          <w:color w:val="000000"/>
        </w:rPr>
        <w:t>behaviour</w:t>
      </w:r>
      <w:proofErr w:type="spellEnd"/>
      <w:r>
        <w:rPr>
          <w:rFonts w:ascii="Arial" w:eastAsia="Arial" w:hAnsi="Arial"/>
          <w:color w:val="000000"/>
        </w:rPr>
        <w:t xml:space="preserve"> of young people for which training maybe required </w:t>
      </w:r>
      <w:proofErr w:type="gramStart"/>
      <w:r>
        <w:rPr>
          <w:rFonts w:ascii="Arial" w:eastAsia="Arial" w:hAnsi="Arial"/>
          <w:color w:val="000000"/>
        </w:rPr>
        <w:t>e.g.</w:t>
      </w:r>
      <w:proofErr w:type="gramEnd"/>
      <w:r>
        <w:rPr>
          <w:rFonts w:ascii="Arial" w:eastAsia="Arial" w:hAnsi="Arial"/>
          <w:color w:val="000000"/>
        </w:rPr>
        <w:t xml:space="preserve"> Strategies for Crisis</w:t>
      </w:r>
    </w:p>
    <w:p w14:paraId="423DA1D0" w14:textId="77777777" w:rsidR="00550E1F" w:rsidRDefault="00AD64A7">
      <w:pPr>
        <w:spacing w:line="257" w:lineRule="exact"/>
        <w:ind w:left="72"/>
        <w:jc w:val="both"/>
        <w:textAlignment w:val="baseline"/>
        <w:rPr>
          <w:rFonts w:ascii="Arial" w:eastAsia="Arial" w:hAnsi="Arial"/>
          <w:color w:val="000000"/>
        </w:rPr>
      </w:pPr>
      <w:r>
        <w:rPr>
          <w:rFonts w:ascii="Arial" w:eastAsia="Arial" w:hAnsi="Arial"/>
          <w:color w:val="000000"/>
        </w:rPr>
        <w:t>Intervention &amp; Prevention</w:t>
      </w:r>
    </w:p>
    <w:p w14:paraId="51757B0F" w14:textId="77777777" w:rsidR="00550E1F" w:rsidRDefault="00AD64A7">
      <w:pPr>
        <w:spacing w:before="278" w:line="253" w:lineRule="exact"/>
        <w:ind w:left="72"/>
        <w:jc w:val="both"/>
        <w:textAlignment w:val="baseline"/>
        <w:rPr>
          <w:rFonts w:ascii="Arial" w:eastAsia="Arial" w:hAnsi="Arial"/>
          <w:b/>
          <w:color w:val="000000"/>
          <w:spacing w:val="-1"/>
        </w:rPr>
      </w:pPr>
      <w:r>
        <w:rPr>
          <w:rFonts w:ascii="Arial" w:eastAsia="Arial" w:hAnsi="Arial"/>
          <w:b/>
          <w:color w:val="000000"/>
          <w:spacing w:val="-1"/>
        </w:rPr>
        <w:t>Mental Demands:</w:t>
      </w:r>
    </w:p>
    <w:p w14:paraId="22FEC7C4" w14:textId="77777777" w:rsidR="00550E1F" w:rsidRDefault="00AD64A7">
      <w:pPr>
        <w:spacing w:before="5" w:line="273" w:lineRule="exact"/>
        <w:ind w:left="72"/>
        <w:jc w:val="both"/>
        <w:textAlignment w:val="baseline"/>
        <w:rPr>
          <w:rFonts w:ascii="Arial" w:eastAsia="Arial" w:hAnsi="Arial"/>
          <w:color w:val="000000"/>
          <w:spacing w:val="3"/>
        </w:rPr>
      </w:pPr>
      <w:r>
        <w:rPr>
          <w:rFonts w:ascii="Arial" w:eastAsia="Arial" w:hAnsi="Arial"/>
          <w:color w:val="000000"/>
          <w:spacing w:val="3"/>
        </w:rPr>
        <w:t xml:space="preserve">Concentration required when undertaking personal care for children/young people. This can </w:t>
      </w:r>
      <w:proofErr w:type="gramStart"/>
      <w:r>
        <w:rPr>
          <w:rFonts w:ascii="Arial" w:eastAsia="Arial" w:hAnsi="Arial"/>
          <w:color w:val="000000"/>
          <w:spacing w:val="3"/>
        </w:rPr>
        <w:t>be</w:t>
      </w:r>
      <w:proofErr w:type="gramEnd"/>
    </w:p>
    <w:p w14:paraId="23427176" w14:textId="77777777" w:rsidR="00550E1F" w:rsidRDefault="00AD64A7">
      <w:pPr>
        <w:spacing w:before="4" w:line="273" w:lineRule="exact"/>
        <w:ind w:left="72"/>
        <w:jc w:val="both"/>
        <w:textAlignment w:val="baseline"/>
        <w:rPr>
          <w:rFonts w:ascii="Arial" w:eastAsia="Arial" w:hAnsi="Arial"/>
          <w:color w:val="000000"/>
        </w:rPr>
      </w:pPr>
      <w:r>
        <w:rPr>
          <w:rFonts w:ascii="Arial" w:eastAsia="Arial" w:hAnsi="Arial"/>
          <w:color w:val="000000"/>
        </w:rPr>
        <w:t>unpredictable during the working day.</w:t>
      </w:r>
    </w:p>
    <w:p w14:paraId="47078BBE" w14:textId="77777777" w:rsidR="00550E1F" w:rsidRDefault="00AD64A7">
      <w:pPr>
        <w:spacing w:before="11" w:line="273" w:lineRule="exact"/>
        <w:ind w:left="72"/>
        <w:jc w:val="both"/>
        <w:textAlignment w:val="baseline"/>
        <w:rPr>
          <w:rFonts w:ascii="Arial" w:eastAsia="Arial" w:hAnsi="Arial"/>
          <w:color w:val="000000"/>
        </w:rPr>
      </w:pPr>
      <w:r>
        <w:rPr>
          <w:rFonts w:ascii="Arial" w:eastAsia="Arial" w:hAnsi="Arial"/>
          <w:color w:val="000000"/>
        </w:rPr>
        <w:t xml:space="preserve">Working with other agencies or in areas where staff may have potentially conflicting </w:t>
      </w:r>
      <w:proofErr w:type="spellStart"/>
      <w:proofErr w:type="gramStart"/>
      <w:r>
        <w:rPr>
          <w:rFonts w:ascii="Arial" w:eastAsia="Arial" w:hAnsi="Arial"/>
          <w:color w:val="000000"/>
        </w:rPr>
        <w:t>organisational</w:t>
      </w:r>
      <w:proofErr w:type="spellEnd"/>
      <w:proofErr w:type="gramEnd"/>
    </w:p>
    <w:p w14:paraId="0788C3A1" w14:textId="77777777" w:rsidR="00550E1F" w:rsidRDefault="00AD64A7">
      <w:pPr>
        <w:spacing w:line="273" w:lineRule="exact"/>
        <w:ind w:left="72"/>
        <w:jc w:val="both"/>
        <w:textAlignment w:val="baseline"/>
        <w:rPr>
          <w:rFonts w:ascii="Arial" w:eastAsia="Arial" w:hAnsi="Arial"/>
          <w:color w:val="000000"/>
        </w:rPr>
      </w:pPr>
      <w:r>
        <w:rPr>
          <w:rFonts w:ascii="Arial" w:eastAsia="Arial" w:hAnsi="Arial"/>
          <w:color w:val="000000"/>
        </w:rPr>
        <w:t>cultures or philosophy of care.</w:t>
      </w:r>
    </w:p>
    <w:p w14:paraId="24C5B588" w14:textId="77777777" w:rsidR="00550E1F" w:rsidRDefault="00AD64A7">
      <w:pPr>
        <w:spacing w:before="307" w:line="253" w:lineRule="exact"/>
        <w:ind w:left="72"/>
        <w:jc w:val="both"/>
        <w:textAlignment w:val="baseline"/>
        <w:rPr>
          <w:rFonts w:ascii="Arial" w:eastAsia="Arial" w:hAnsi="Arial"/>
          <w:b/>
          <w:color w:val="000000"/>
          <w:spacing w:val="-1"/>
        </w:rPr>
      </w:pPr>
      <w:r>
        <w:rPr>
          <w:rFonts w:ascii="Arial" w:eastAsia="Arial" w:hAnsi="Arial"/>
          <w:b/>
          <w:color w:val="000000"/>
          <w:spacing w:val="-1"/>
        </w:rPr>
        <w:t>Emotional Demands:</w:t>
      </w:r>
    </w:p>
    <w:p w14:paraId="4FD1E52B" w14:textId="77777777" w:rsidR="00550E1F" w:rsidRDefault="00AD64A7">
      <w:pPr>
        <w:spacing w:before="8" w:line="273" w:lineRule="exact"/>
        <w:ind w:left="72"/>
        <w:jc w:val="both"/>
        <w:textAlignment w:val="baseline"/>
        <w:rPr>
          <w:rFonts w:ascii="Arial" w:eastAsia="Arial" w:hAnsi="Arial"/>
          <w:color w:val="000000"/>
        </w:rPr>
      </w:pPr>
      <w:r>
        <w:rPr>
          <w:rFonts w:ascii="Arial" w:eastAsia="Arial" w:hAnsi="Arial"/>
          <w:color w:val="000000"/>
        </w:rPr>
        <w:t>Caring for children/young people who have complex health care needs.</w:t>
      </w:r>
    </w:p>
    <w:p w14:paraId="42517664" w14:textId="77777777" w:rsidR="00550E1F" w:rsidRDefault="00AD64A7">
      <w:pPr>
        <w:spacing w:before="15" w:line="273" w:lineRule="exact"/>
        <w:ind w:left="72"/>
        <w:jc w:val="both"/>
        <w:textAlignment w:val="baseline"/>
        <w:rPr>
          <w:rFonts w:ascii="Arial" w:eastAsia="Arial" w:hAnsi="Arial"/>
          <w:color w:val="000000"/>
          <w:spacing w:val="1"/>
        </w:rPr>
      </w:pPr>
      <w:r>
        <w:rPr>
          <w:rFonts w:ascii="Arial" w:eastAsia="Arial" w:hAnsi="Arial"/>
          <w:color w:val="000000"/>
          <w:spacing w:val="1"/>
        </w:rPr>
        <w:t xml:space="preserve">Communicating with distressed/anxious/worried children/young people who have complex </w:t>
      </w:r>
      <w:proofErr w:type="gramStart"/>
      <w:r>
        <w:rPr>
          <w:rFonts w:ascii="Arial" w:eastAsia="Arial" w:hAnsi="Arial"/>
          <w:color w:val="000000"/>
          <w:spacing w:val="1"/>
        </w:rPr>
        <w:t>health</w:t>
      </w:r>
      <w:proofErr w:type="gramEnd"/>
    </w:p>
    <w:p w14:paraId="4A37B704" w14:textId="77777777" w:rsidR="00550E1F" w:rsidRDefault="00AD64A7">
      <w:pPr>
        <w:spacing w:before="2" w:line="273" w:lineRule="exact"/>
        <w:ind w:left="72"/>
        <w:jc w:val="both"/>
        <w:textAlignment w:val="baseline"/>
        <w:rPr>
          <w:rFonts w:ascii="Arial" w:eastAsia="Arial" w:hAnsi="Arial"/>
          <w:color w:val="000000"/>
          <w:spacing w:val="-3"/>
        </w:rPr>
      </w:pPr>
      <w:r>
        <w:rPr>
          <w:rFonts w:ascii="Arial" w:eastAsia="Arial" w:hAnsi="Arial"/>
          <w:color w:val="000000"/>
          <w:spacing w:val="-3"/>
        </w:rPr>
        <w:t>care needs.</w:t>
      </w:r>
    </w:p>
    <w:p w14:paraId="5674E261" w14:textId="77777777" w:rsidR="00550E1F" w:rsidRDefault="00AD64A7">
      <w:pPr>
        <w:spacing w:before="5" w:line="273" w:lineRule="exact"/>
        <w:ind w:left="72"/>
        <w:jc w:val="both"/>
        <w:textAlignment w:val="baseline"/>
        <w:rPr>
          <w:rFonts w:ascii="Arial" w:eastAsia="Arial" w:hAnsi="Arial"/>
          <w:color w:val="000000"/>
        </w:rPr>
      </w:pPr>
      <w:r>
        <w:rPr>
          <w:rFonts w:ascii="Arial" w:eastAsia="Arial" w:hAnsi="Arial"/>
          <w:color w:val="000000"/>
        </w:rPr>
        <w:t>Communication with distressed/anxious/worried parents/carers whose children/young people have</w:t>
      </w:r>
    </w:p>
    <w:p w14:paraId="5D1D797B" w14:textId="77777777" w:rsidR="00550E1F" w:rsidRDefault="00AD64A7">
      <w:pPr>
        <w:spacing w:before="6" w:line="273" w:lineRule="exact"/>
        <w:ind w:left="72"/>
        <w:jc w:val="both"/>
        <w:textAlignment w:val="baseline"/>
        <w:rPr>
          <w:rFonts w:ascii="Arial" w:eastAsia="Arial" w:hAnsi="Arial"/>
          <w:color w:val="000000"/>
          <w:spacing w:val="-1"/>
        </w:rPr>
      </w:pPr>
      <w:r>
        <w:rPr>
          <w:rFonts w:ascii="Arial" w:eastAsia="Arial" w:hAnsi="Arial"/>
          <w:color w:val="000000"/>
          <w:spacing w:val="-1"/>
        </w:rPr>
        <w:t>complex health care needs.</w:t>
      </w:r>
    </w:p>
    <w:p w14:paraId="4ECA4025" w14:textId="77777777" w:rsidR="00550E1F" w:rsidRDefault="00AD64A7">
      <w:pPr>
        <w:spacing w:before="8" w:line="273" w:lineRule="exact"/>
        <w:ind w:left="72"/>
        <w:jc w:val="both"/>
        <w:textAlignment w:val="baseline"/>
        <w:rPr>
          <w:rFonts w:ascii="Arial" w:eastAsia="Arial" w:hAnsi="Arial"/>
          <w:color w:val="000000"/>
        </w:rPr>
      </w:pPr>
      <w:r>
        <w:rPr>
          <w:rFonts w:ascii="Arial" w:eastAsia="Arial" w:hAnsi="Arial"/>
          <w:color w:val="000000"/>
        </w:rPr>
        <w:t>Dealing with the effect of terminal illness, bereavement, disability, and the effect on the family</w:t>
      </w:r>
    </w:p>
    <w:p w14:paraId="400BAAD3" w14:textId="77777777" w:rsidR="00550E1F" w:rsidRDefault="00AD64A7">
      <w:pPr>
        <w:spacing w:before="312" w:line="253" w:lineRule="exact"/>
        <w:ind w:left="72"/>
        <w:jc w:val="both"/>
        <w:textAlignment w:val="baseline"/>
        <w:rPr>
          <w:rFonts w:ascii="Arial" w:eastAsia="Arial" w:hAnsi="Arial"/>
          <w:b/>
          <w:color w:val="000000"/>
          <w:spacing w:val="-1"/>
        </w:rPr>
      </w:pPr>
      <w:r>
        <w:rPr>
          <w:rFonts w:ascii="Arial" w:eastAsia="Arial" w:hAnsi="Arial"/>
          <w:b/>
          <w:color w:val="000000"/>
          <w:spacing w:val="-1"/>
        </w:rPr>
        <w:t>Working Conditions:</w:t>
      </w:r>
    </w:p>
    <w:p w14:paraId="1AA54343" w14:textId="77777777" w:rsidR="00550E1F" w:rsidRDefault="00AD64A7">
      <w:pPr>
        <w:spacing w:line="266" w:lineRule="exact"/>
        <w:ind w:left="72"/>
        <w:jc w:val="both"/>
        <w:textAlignment w:val="baseline"/>
        <w:rPr>
          <w:rFonts w:ascii="Arial" w:eastAsia="Arial" w:hAnsi="Arial"/>
          <w:color w:val="000000"/>
          <w:spacing w:val="2"/>
        </w:rPr>
      </w:pPr>
      <w:r>
        <w:rPr>
          <w:rFonts w:ascii="Arial" w:eastAsia="Arial" w:hAnsi="Arial"/>
          <w:color w:val="000000"/>
          <w:spacing w:val="2"/>
        </w:rPr>
        <w:t xml:space="preserve">Exposure to body fluids, </w:t>
      </w:r>
      <w:proofErr w:type="spellStart"/>
      <w:r>
        <w:rPr>
          <w:rFonts w:ascii="Arial" w:eastAsia="Arial" w:hAnsi="Arial"/>
          <w:color w:val="000000"/>
          <w:spacing w:val="2"/>
        </w:rPr>
        <w:t>faeces</w:t>
      </w:r>
      <w:proofErr w:type="spellEnd"/>
      <w:r>
        <w:rPr>
          <w:rFonts w:ascii="Arial" w:eastAsia="Arial" w:hAnsi="Arial"/>
          <w:color w:val="000000"/>
          <w:spacing w:val="2"/>
        </w:rPr>
        <w:t>, changing nappies &amp; clothes, catheter/stoma bags on a regular</w:t>
      </w:r>
    </w:p>
    <w:p w14:paraId="51121650" w14:textId="77777777" w:rsidR="00550E1F" w:rsidRDefault="00AD64A7">
      <w:pPr>
        <w:spacing w:before="17" w:line="273" w:lineRule="exact"/>
        <w:ind w:left="72"/>
        <w:jc w:val="both"/>
        <w:textAlignment w:val="baseline"/>
        <w:rPr>
          <w:rFonts w:ascii="Arial" w:eastAsia="Arial" w:hAnsi="Arial"/>
          <w:color w:val="000000"/>
          <w:spacing w:val="-8"/>
        </w:rPr>
      </w:pPr>
      <w:r>
        <w:rPr>
          <w:rFonts w:ascii="Arial" w:eastAsia="Arial" w:hAnsi="Arial"/>
          <w:color w:val="000000"/>
          <w:spacing w:val="-8"/>
        </w:rPr>
        <w:t>basis.</w:t>
      </w:r>
    </w:p>
    <w:p w14:paraId="3DEEE503" w14:textId="77777777" w:rsidR="00550E1F" w:rsidRDefault="00AD64A7">
      <w:pPr>
        <w:spacing w:line="267" w:lineRule="exact"/>
        <w:ind w:left="72"/>
        <w:jc w:val="both"/>
        <w:textAlignment w:val="baseline"/>
        <w:rPr>
          <w:rFonts w:ascii="Arial" w:eastAsia="Arial" w:hAnsi="Arial"/>
          <w:color w:val="000000"/>
          <w:spacing w:val="-1"/>
        </w:rPr>
      </w:pPr>
      <w:r>
        <w:rPr>
          <w:rFonts w:ascii="Arial" w:eastAsia="Arial" w:hAnsi="Arial"/>
          <w:color w:val="000000"/>
          <w:spacing w:val="-1"/>
        </w:rPr>
        <w:t>Potential exposure to occasional verbal aggression</w:t>
      </w:r>
    </w:p>
    <w:p w14:paraId="10D477CA" w14:textId="77777777" w:rsidR="00550E1F" w:rsidRDefault="00AD64A7">
      <w:pPr>
        <w:spacing w:line="254" w:lineRule="exact"/>
        <w:ind w:left="72"/>
        <w:jc w:val="both"/>
        <w:textAlignment w:val="baseline"/>
        <w:rPr>
          <w:rFonts w:ascii="Arial" w:eastAsia="Arial" w:hAnsi="Arial"/>
          <w:color w:val="000000"/>
        </w:rPr>
      </w:pPr>
      <w:r>
        <w:rPr>
          <w:rFonts w:ascii="Arial" w:eastAsia="Arial" w:hAnsi="Arial"/>
          <w:color w:val="000000"/>
        </w:rPr>
        <w:t xml:space="preserve">Potential frequent exposure to physically aggressive </w:t>
      </w:r>
      <w:proofErr w:type="spellStart"/>
      <w:r>
        <w:rPr>
          <w:rFonts w:ascii="Arial" w:eastAsia="Arial" w:hAnsi="Arial"/>
          <w:color w:val="000000"/>
        </w:rPr>
        <w:t>behaviour</w:t>
      </w:r>
      <w:proofErr w:type="spellEnd"/>
      <w:r>
        <w:rPr>
          <w:rFonts w:ascii="Arial" w:eastAsia="Arial" w:hAnsi="Arial"/>
          <w:color w:val="000000"/>
        </w:rPr>
        <w:t>, pinching or biting by children &amp;</w:t>
      </w:r>
    </w:p>
    <w:p w14:paraId="42042FBD" w14:textId="77777777" w:rsidR="00550E1F" w:rsidRDefault="00AD64A7">
      <w:pPr>
        <w:spacing w:line="266" w:lineRule="exact"/>
        <w:ind w:left="72"/>
        <w:jc w:val="both"/>
        <w:textAlignment w:val="baseline"/>
        <w:rPr>
          <w:rFonts w:ascii="Arial" w:eastAsia="Arial" w:hAnsi="Arial"/>
          <w:color w:val="000000"/>
          <w:spacing w:val="-4"/>
        </w:rPr>
      </w:pPr>
      <w:r>
        <w:rPr>
          <w:rFonts w:ascii="Arial" w:eastAsia="Arial" w:hAnsi="Arial"/>
          <w:color w:val="000000"/>
          <w:spacing w:val="-4"/>
        </w:rPr>
        <w:t>young people.</w:t>
      </w:r>
    </w:p>
    <w:p w14:paraId="35A837B5" w14:textId="77777777" w:rsidR="00550E1F" w:rsidRDefault="00AD64A7">
      <w:pPr>
        <w:spacing w:line="246" w:lineRule="exact"/>
        <w:ind w:left="72"/>
        <w:jc w:val="both"/>
        <w:textAlignment w:val="baseline"/>
        <w:rPr>
          <w:rFonts w:ascii="Arial" w:eastAsia="Arial" w:hAnsi="Arial"/>
          <w:color w:val="000000"/>
        </w:rPr>
      </w:pPr>
      <w:r>
        <w:rPr>
          <w:rFonts w:ascii="Arial" w:eastAsia="Arial" w:hAnsi="Arial"/>
          <w:color w:val="000000"/>
        </w:rPr>
        <w:t xml:space="preserve">Potential exposure to unpleasant, unhygienic, disease risk situations </w:t>
      </w:r>
      <w:proofErr w:type="gramStart"/>
      <w:r>
        <w:rPr>
          <w:rFonts w:ascii="Arial" w:eastAsia="Arial" w:hAnsi="Arial"/>
          <w:color w:val="000000"/>
        </w:rPr>
        <w:t>e.g.</w:t>
      </w:r>
      <w:proofErr w:type="gramEnd"/>
      <w:r>
        <w:rPr>
          <w:rFonts w:ascii="Arial" w:eastAsia="Arial" w:hAnsi="Arial"/>
          <w:color w:val="000000"/>
        </w:rPr>
        <w:t xml:space="preserve"> MRSA, head lice.</w:t>
      </w:r>
    </w:p>
    <w:p w14:paraId="116DF0A0" w14:textId="77777777" w:rsidR="00550E1F" w:rsidRDefault="00AD64A7">
      <w:pPr>
        <w:spacing w:after="233" w:line="258" w:lineRule="exact"/>
        <w:ind w:left="72"/>
        <w:jc w:val="both"/>
        <w:textAlignment w:val="baseline"/>
        <w:rPr>
          <w:rFonts w:ascii="Arial" w:eastAsia="Arial" w:hAnsi="Arial"/>
          <w:color w:val="000000"/>
        </w:rPr>
      </w:pPr>
      <w:r>
        <w:rPr>
          <w:rFonts w:ascii="Arial" w:eastAsia="Arial" w:hAnsi="Arial"/>
          <w:color w:val="000000"/>
        </w:rPr>
        <w:t>Travel in all weathers between sites as required (very occasionally)</w:t>
      </w:r>
    </w:p>
    <w:p w14:paraId="41B4E3BF" w14:textId="77777777" w:rsidR="00550E1F" w:rsidRDefault="00AD64A7">
      <w:pPr>
        <w:numPr>
          <w:ilvl w:val="0"/>
          <w:numId w:val="9"/>
        </w:numPr>
        <w:tabs>
          <w:tab w:val="clear" w:pos="720"/>
          <w:tab w:val="left" w:pos="792"/>
        </w:tabs>
        <w:spacing w:before="28" w:line="253" w:lineRule="exact"/>
        <w:ind w:left="72"/>
        <w:textAlignment w:val="baseline"/>
        <w:rPr>
          <w:rFonts w:ascii="Arial" w:eastAsia="Arial" w:hAnsi="Arial"/>
          <w:b/>
          <w:color w:val="000000"/>
          <w:spacing w:val="3"/>
        </w:rPr>
      </w:pPr>
      <w:r>
        <w:rPr>
          <w:rFonts w:ascii="Arial" w:eastAsia="Arial" w:hAnsi="Arial"/>
          <w:b/>
          <w:color w:val="000000"/>
          <w:spacing w:val="3"/>
        </w:rPr>
        <w:t>DECISIONS AND JUDGEMENTS</w:t>
      </w:r>
    </w:p>
    <w:p w14:paraId="5391E403" w14:textId="77777777" w:rsidR="00550E1F" w:rsidRDefault="00AD64A7">
      <w:pPr>
        <w:spacing w:before="243" w:line="257" w:lineRule="exact"/>
        <w:textAlignment w:val="baseline"/>
        <w:rPr>
          <w:rFonts w:ascii="Arial" w:eastAsia="Arial" w:hAnsi="Arial"/>
          <w:color w:val="000000"/>
          <w:spacing w:val="2"/>
        </w:rPr>
      </w:pPr>
      <w:r>
        <w:rPr>
          <w:rFonts w:ascii="Arial" w:eastAsia="Arial" w:hAnsi="Arial"/>
          <w:color w:val="000000"/>
          <w:spacing w:val="2"/>
        </w:rPr>
        <w:t xml:space="preserve">Assignment of work will be identified by the Postholder or by the registered nurse/Team Leader </w:t>
      </w:r>
      <w:proofErr w:type="gramStart"/>
      <w:r>
        <w:rPr>
          <w:rFonts w:ascii="Arial" w:eastAsia="Arial" w:hAnsi="Arial"/>
          <w:color w:val="000000"/>
          <w:spacing w:val="2"/>
        </w:rPr>
        <w:t>The</w:t>
      </w:r>
      <w:proofErr w:type="gramEnd"/>
      <w:r>
        <w:rPr>
          <w:rFonts w:ascii="Arial" w:eastAsia="Arial" w:hAnsi="Arial"/>
          <w:color w:val="000000"/>
          <w:spacing w:val="2"/>
        </w:rPr>
        <w:t xml:space="preserve"> Postholder will be expected to work unsupervised and exercise initiative when providing patient care, however a registered nurse/Team Leader will be available for advice and guidance at all times</w:t>
      </w:r>
    </w:p>
    <w:p w14:paraId="1EE527D3" w14:textId="77777777" w:rsidR="00550E1F" w:rsidRDefault="00AD64A7">
      <w:pPr>
        <w:spacing w:before="15" w:line="265" w:lineRule="exact"/>
        <w:ind w:left="177" w:right="194"/>
        <w:jc w:val="both"/>
        <w:textAlignment w:val="baseline"/>
        <w:rPr>
          <w:rFonts w:ascii="Arial" w:eastAsia="Arial" w:hAnsi="Arial"/>
          <w:color w:val="000000"/>
        </w:rPr>
      </w:pPr>
      <w:r>
        <w:rPr>
          <w:rFonts w:ascii="Arial" w:eastAsia="Arial" w:hAnsi="Arial"/>
          <w:color w:val="000000"/>
        </w:rPr>
        <w:t>Work review and formal appraisal of performance will be carried out by the designated registered nurse/Team leader.</w:t>
      </w:r>
    </w:p>
    <w:p w14:paraId="5835903C" w14:textId="77777777" w:rsidR="00550E1F" w:rsidRDefault="00AD64A7">
      <w:pPr>
        <w:spacing w:before="238" w:line="263" w:lineRule="exact"/>
        <w:ind w:left="177" w:right="194"/>
        <w:jc w:val="both"/>
        <w:textAlignment w:val="baseline"/>
        <w:rPr>
          <w:rFonts w:ascii="Arial" w:eastAsia="Arial" w:hAnsi="Arial"/>
          <w:color w:val="000000"/>
        </w:rPr>
      </w:pPr>
      <w:r>
        <w:rPr>
          <w:rFonts w:ascii="Arial" w:eastAsia="Arial" w:hAnsi="Arial"/>
          <w:color w:val="000000"/>
        </w:rPr>
        <w:t>Acknowledging changes in patients' conditions and determine when to refer on to the registered nurse or appropriate other healthcare individual.</w:t>
      </w:r>
    </w:p>
    <w:p w14:paraId="19EB2BAF" w14:textId="77777777" w:rsidR="00550E1F" w:rsidRPr="002D774C" w:rsidRDefault="00AD64A7">
      <w:pPr>
        <w:spacing w:before="228" w:line="263" w:lineRule="exact"/>
        <w:ind w:left="177" w:right="194"/>
        <w:jc w:val="both"/>
        <w:textAlignment w:val="baseline"/>
        <w:rPr>
          <w:rFonts w:ascii="Arial" w:eastAsia="Arial" w:hAnsi="Arial" w:cs="Arial"/>
          <w:color w:val="000000"/>
          <w:spacing w:val="49"/>
        </w:rPr>
      </w:pPr>
      <w:r w:rsidRPr="002D774C">
        <w:rPr>
          <w:rFonts w:ascii="Arial" w:eastAsia="Arial" w:hAnsi="Arial" w:cs="Arial"/>
          <w:color w:val="000000"/>
          <w:spacing w:val="49"/>
        </w:rPr>
        <w:t xml:space="preserve">Required to make decisions about duties for which the post holder has been trained </w:t>
      </w:r>
      <w:proofErr w:type="gramStart"/>
      <w:r w:rsidRPr="002D774C">
        <w:rPr>
          <w:rFonts w:ascii="Arial" w:eastAsia="Arial" w:hAnsi="Arial" w:cs="Arial"/>
          <w:color w:val="000000"/>
          <w:spacing w:val="49"/>
        </w:rPr>
        <w:t>e.g.</w:t>
      </w:r>
      <w:proofErr w:type="gramEnd"/>
      <w:r w:rsidRPr="002D774C">
        <w:rPr>
          <w:rFonts w:ascii="Arial" w:eastAsia="Arial" w:hAnsi="Arial" w:cs="Arial"/>
          <w:color w:val="000000"/>
          <w:spacing w:val="49"/>
        </w:rPr>
        <w:t xml:space="preserve"> </w:t>
      </w:r>
      <w:r w:rsidRPr="002D774C">
        <w:rPr>
          <w:rFonts w:ascii="Arial" w:eastAsia="Arial" w:hAnsi="Arial" w:cs="Arial"/>
          <w:color w:val="000000"/>
          <w:spacing w:val="49"/>
          <w:u w:val="single"/>
        </w:rPr>
        <w:t xml:space="preserve">gastrostomy feeding. </w:t>
      </w:r>
    </w:p>
    <w:p w14:paraId="6DF7A2E7" w14:textId="77777777" w:rsidR="00550E1F" w:rsidRDefault="00AD64A7">
      <w:pPr>
        <w:spacing w:before="239" w:line="218" w:lineRule="exact"/>
        <w:ind w:left="3921" w:right="194"/>
        <w:textAlignment w:val="baseline"/>
        <w:rPr>
          <w:rFonts w:eastAsia="Times New Roman"/>
          <w:color w:val="000000"/>
          <w:spacing w:val="2"/>
          <w:sz w:val="19"/>
        </w:rPr>
      </w:pPr>
      <w:r>
        <w:rPr>
          <w:rFonts w:eastAsia="Times New Roman"/>
          <w:color w:val="000000"/>
          <w:spacing w:val="2"/>
          <w:sz w:val="19"/>
        </w:rPr>
        <w:t>Page 7 of 8</w:t>
      </w:r>
    </w:p>
    <w:p w14:paraId="503158F3" w14:textId="77777777" w:rsidR="00550E1F" w:rsidRDefault="00AD64A7">
      <w:pPr>
        <w:spacing w:line="177" w:lineRule="exact"/>
        <w:ind w:right="144"/>
        <w:jc w:val="right"/>
        <w:textAlignment w:val="baseline"/>
        <w:rPr>
          <w:rFonts w:eastAsia="Times New Roman"/>
          <w:color w:val="000000"/>
          <w:spacing w:val="4"/>
          <w:sz w:val="16"/>
        </w:rPr>
      </w:pPr>
      <w:r>
        <w:rPr>
          <w:rFonts w:eastAsia="Times New Roman"/>
          <w:color w:val="000000"/>
          <w:spacing w:val="4"/>
          <w:sz w:val="16"/>
        </w:rPr>
        <w:t>Final Copy as Agreed 270605</w:t>
      </w:r>
    </w:p>
    <w:p w14:paraId="102E44D0" w14:textId="77777777" w:rsidR="00550E1F" w:rsidRDefault="00AD64A7">
      <w:pPr>
        <w:spacing w:line="182" w:lineRule="exact"/>
        <w:ind w:right="144"/>
        <w:jc w:val="right"/>
        <w:textAlignment w:val="baseline"/>
        <w:rPr>
          <w:rFonts w:eastAsia="Times New Roman"/>
          <w:color w:val="000000"/>
          <w:spacing w:val="4"/>
          <w:sz w:val="16"/>
        </w:rPr>
      </w:pPr>
      <w:r>
        <w:rPr>
          <w:rFonts w:eastAsia="Times New Roman"/>
          <w:color w:val="000000"/>
          <w:spacing w:val="4"/>
          <w:sz w:val="16"/>
        </w:rPr>
        <w:t>Updated Jan 2013</w:t>
      </w:r>
    </w:p>
    <w:p w14:paraId="5A128D91" w14:textId="77777777" w:rsidR="00550E1F" w:rsidRDefault="00550E1F">
      <w:pPr>
        <w:sectPr w:rsidR="00550E1F">
          <w:pgSz w:w="11904" w:h="16838"/>
          <w:pgMar w:top="440" w:right="827" w:bottom="1102" w:left="997" w:header="720" w:footer="720" w:gutter="0"/>
          <w:cols w:space="720"/>
        </w:sectPr>
      </w:pPr>
    </w:p>
    <w:p w14:paraId="14CDE1C0" w14:textId="77777777" w:rsidR="00550E1F" w:rsidRDefault="00AD64A7">
      <w:pPr>
        <w:spacing w:before="15" w:after="465" w:line="223" w:lineRule="exact"/>
        <w:textAlignment w:val="baseline"/>
        <w:rPr>
          <w:rFonts w:eastAsia="Times New Roman"/>
          <w:color w:val="000000"/>
          <w:spacing w:val="-2"/>
          <w:sz w:val="19"/>
        </w:rPr>
      </w:pPr>
      <w:r>
        <w:rPr>
          <w:rFonts w:eastAsia="Times New Roman"/>
          <w:color w:val="000000"/>
          <w:spacing w:val="-2"/>
          <w:sz w:val="19"/>
        </w:rPr>
        <w:lastRenderedPageBreak/>
        <w:t>SC06-853CP</w:t>
      </w:r>
    </w:p>
    <w:p w14:paraId="395A2FB5" w14:textId="77777777" w:rsidR="00550E1F" w:rsidRDefault="00550E1F">
      <w:pPr>
        <w:spacing w:before="15" w:after="465" w:line="223" w:lineRule="exact"/>
        <w:sectPr w:rsidR="00550E1F">
          <w:pgSz w:w="11904" w:h="16838"/>
          <w:pgMar w:top="420" w:right="998" w:bottom="1122" w:left="9806" w:header="720" w:footer="720" w:gutter="0"/>
          <w:cols w:space="720"/>
        </w:sectPr>
      </w:pPr>
    </w:p>
    <w:p w14:paraId="53E50BFE" w14:textId="77777777" w:rsidR="00550E1F" w:rsidRDefault="00AD64A7">
      <w:pPr>
        <w:numPr>
          <w:ilvl w:val="0"/>
          <w:numId w:val="10"/>
        </w:numPr>
        <w:tabs>
          <w:tab w:val="clear" w:pos="720"/>
          <w:tab w:val="left" w:pos="936"/>
        </w:tabs>
        <w:spacing w:line="249" w:lineRule="exact"/>
        <w:ind w:left="216"/>
        <w:textAlignment w:val="baseline"/>
        <w:rPr>
          <w:rFonts w:ascii="Arial" w:eastAsia="Arial" w:hAnsi="Arial"/>
          <w:b/>
          <w:color w:val="000000"/>
          <w:spacing w:val="4"/>
        </w:rPr>
      </w:pPr>
      <w:r>
        <w:rPr>
          <w:rFonts w:ascii="Arial" w:eastAsia="Arial" w:hAnsi="Arial"/>
          <w:b/>
          <w:color w:val="000000"/>
          <w:spacing w:val="4"/>
        </w:rPr>
        <w:t>MOST CHALLENGING /DIFFICULT PARTS OF THE JOB</w:t>
      </w:r>
    </w:p>
    <w:p w14:paraId="1509F5EE" w14:textId="77777777" w:rsidR="00550E1F" w:rsidRDefault="00AD64A7">
      <w:pPr>
        <w:spacing w:before="256" w:line="255" w:lineRule="exact"/>
        <w:ind w:left="216" w:right="864"/>
        <w:textAlignment w:val="baseline"/>
        <w:rPr>
          <w:rFonts w:ascii="Arial" w:eastAsia="Arial" w:hAnsi="Arial"/>
          <w:color w:val="000000"/>
        </w:rPr>
      </w:pPr>
      <w:r>
        <w:rPr>
          <w:rFonts w:ascii="Arial" w:eastAsia="Arial" w:hAnsi="Arial"/>
          <w:color w:val="000000"/>
        </w:rPr>
        <w:t>Managing the constant requirements &amp; safety (both emotional and physical) of a child/young person with complex health care needs</w:t>
      </w:r>
    </w:p>
    <w:p w14:paraId="3A2C5918" w14:textId="77777777" w:rsidR="00550E1F" w:rsidRDefault="00AD64A7">
      <w:pPr>
        <w:spacing w:before="245" w:line="254" w:lineRule="exact"/>
        <w:ind w:left="216"/>
        <w:textAlignment w:val="baseline"/>
        <w:rPr>
          <w:rFonts w:ascii="Arial" w:eastAsia="Arial" w:hAnsi="Arial"/>
          <w:color w:val="000000"/>
        </w:rPr>
      </w:pPr>
      <w:r>
        <w:rPr>
          <w:rFonts w:ascii="Arial" w:eastAsia="Arial" w:hAnsi="Arial"/>
          <w:color w:val="000000"/>
        </w:rPr>
        <w:t>Managing competing demands on time</w:t>
      </w:r>
    </w:p>
    <w:p w14:paraId="5262B8F2" w14:textId="77777777" w:rsidR="00550E1F" w:rsidRDefault="00AD64A7">
      <w:pPr>
        <w:spacing w:before="259" w:line="254" w:lineRule="exact"/>
        <w:ind w:left="216"/>
        <w:textAlignment w:val="baseline"/>
        <w:rPr>
          <w:rFonts w:ascii="Arial" w:eastAsia="Arial" w:hAnsi="Arial"/>
          <w:color w:val="000000"/>
        </w:rPr>
      </w:pPr>
      <w:r>
        <w:rPr>
          <w:rFonts w:ascii="Arial" w:eastAsia="Arial" w:hAnsi="Arial"/>
          <w:color w:val="000000"/>
        </w:rPr>
        <w:t>Regularly working without direct supervision.</w:t>
      </w:r>
    </w:p>
    <w:p w14:paraId="305E03D7" w14:textId="77777777" w:rsidR="00550E1F" w:rsidRDefault="00AD64A7">
      <w:pPr>
        <w:spacing w:before="258" w:line="254" w:lineRule="exact"/>
        <w:ind w:left="216"/>
        <w:textAlignment w:val="baseline"/>
        <w:rPr>
          <w:rFonts w:ascii="Arial" w:eastAsia="Arial" w:hAnsi="Arial"/>
          <w:color w:val="000000"/>
        </w:rPr>
      </w:pPr>
      <w:r>
        <w:rPr>
          <w:rFonts w:ascii="Arial" w:eastAsia="Arial" w:hAnsi="Arial"/>
          <w:color w:val="000000"/>
        </w:rPr>
        <w:t>Involve and encourage children/young people and their families to participate in care planning.</w:t>
      </w:r>
    </w:p>
    <w:p w14:paraId="21C62679" w14:textId="77777777" w:rsidR="00550E1F" w:rsidRDefault="00AD64A7">
      <w:pPr>
        <w:spacing w:before="252" w:after="207" w:line="259" w:lineRule="exact"/>
        <w:ind w:left="216" w:right="1224"/>
        <w:textAlignment w:val="baseline"/>
        <w:rPr>
          <w:rFonts w:ascii="Arial" w:eastAsia="Arial" w:hAnsi="Arial"/>
          <w:color w:val="000000"/>
        </w:rPr>
      </w:pPr>
      <w:r>
        <w:rPr>
          <w:rFonts w:ascii="Arial" w:eastAsia="Arial" w:hAnsi="Arial"/>
          <w:color w:val="000000"/>
        </w:rPr>
        <w:t>Maintaining partnership working with families and other agencies particularly during child protection issues.</w:t>
      </w:r>
    </w:p>
    <w:p w14:paraId="49BEC1DA" w14:textId="0D8BA467" w:rsidR="00550E1F" w:rsidRDefault="00AD64A7">
      <w:pPr>
        <w:numPr>
          <w:ilvl w:val="0"/>
          <w:numId w:val="10"/>
        </w:numPr>
        <w:tabs>
          <w:tab w:val="left" w:pos="1080"/>
        </w:tabs>
        <w:spacing w:before="35" w:line="252" w:lineRule="exact"/>
        <w:ind w:left="216"/>
        <w:textAlignment w:val="baseline"/>
        <w:rPr>
          <w:rFonts w:ascii="Arial" w:eastAsia="Arial" w:hAnsi="Arial"/>
          <w:b/>
          <w:color w:val="000000"/>
          <w:spacing w:val="5"/>
        </w:rPr>
      </w:pPr>
      <w:r>
        <w:rPr>
          <w:noProof/>
        </w:rPr>
        <mc:AlternateContent>
          <mc:Choice Requires="wps">
            <w:drawing>
              <wp:anchor distT="0" distB="0" distL="114300" distR="114300" simplePos="0" relativeHeight="251664384" behindDoc="0" locked="0" layoutInCell="1" allowOverlap="1" wp14:anchorId="7FA815EC" wp14:editId="300D6941">
                <wp:simplePos x="0" y="0"/>
                <wp:positionH relativeFrom="page">
                  <wp:posOffset>716280</wp:posOffset>
                </wp:positionH>
                <wp:positionV relativeFrom="page">
                  <wp:posOffset>2968625</wp:posOffset>
                </wp:positionV>
                <wp:extent cx="6273165" cy="0"/>
                <wp:effectExtent l="0" t="0" r="0" b="0"/>
                <wp:wrapNone/>
                <wp:docPr id="186350139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12065">
                          <a:solidFill>
                            <a:srgbClr val="13131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559C6"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233.75pt" to="550.35pt,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" strokecolor="#131313" strokeweight=".95pt">
                <w10:wrap anchorx="page" anchory="page"/>
              </v:line>
            </w:pict>
          </mc:Fallback>
        </mc:AlternateContent>
      </w:r>
      <w:r>
        <w:rPr>
          <w:rFonts w:ascii="Arial" w:eastAsia="Arial" w:hAnsi="Arial"/>
          <w:b/>
          <w:color w:val="000000"/>
          <w:spacing w:val="5"/>
        </w:rPr>
        <w:t>JOB DESCRIPTION AGREEMENT</w:t>
      </w:r>
    </w:p>
    <w:p w14:paraId="361FB67E" w14:textId="77777777" w:rsidR="00550E1F" w:rsidRDefault="00AD64A7">
      <w:pPr>
        <w:spacing w:before="252" w:line="261" w:lineRule="exact"/>
        <w:ind w:left="216" w:right="216"/>
        <w:textAlignment w:val="baseline"/>
        <w:rPr>
          <w:rFonts w:ascii="Arial" w:eastAsia="Arial" w:hAnsi="Arial"/>
          <w:color w:val="000000"/>
        </w:rPr>
      </w:pPr>
      <w:r>
        <w:rPr>
          <w:rFonts w:ascii="Arial" w:eastAsia="Arial" w:hAnsi="Arial"/>
          <w:color w:val="000000"/>
        </w:rPr>
        <w:t>The job description will need to be signed off using the attached sheet by each postholder to whom the job description applies.</w:t>
      </w:r>
    </w:p>
    <w:p w14:paraId="79A8C1A2" w14:textId="77777777" w:rsidR="00550E1F" w:rsidRDefault="00AD64A7">
      <w:pPr>
        <w:spacing w:before="515" w:line="252" w:lineRule="exact"/>
        <w:ind w:left="216"/>
        <w:textAlignment w:val="baseline"/>
        <w:rPr>
          <w:rFonts w:ascii="Arial" w:eastAsia="Arial" w:hAnsi="Arial"/>
          <w:b/>
          <w:color w:val="000000"/>
        </w:rPr>
      </w:pPr>
      <w:r>
        <w:rPr>
          <w:rFonts w:ascii="Arial" w:eastAsia="Arial" w:hAnsi="Arial"/>
          <w:b/>
          <w:color w:val="000000"/>
        </w:rPr>
        <w:t>JD received 6 July 2016</w:t>
      </w:r>
    </w:p>
    <w:p w14:paraId="5A195717" w14:textId="77777777" w:rsidR="00550E1F" w:rsidRDefault="00AD64A7">
      <w:pPr>
        <w:spacing w:before="2" w:after="7970" w:line="252" w:lineRule="exact"/>
        <w:ind w:left="216"/>
        <w:textAlignment w:val="baseline"/>
        <w:rPr>
          <w:rFonts w:ascii="Arial" w:eastAsia="Arial" w:hAnsi="Arial"/>
          <w:b/>
          <w:color w:val="000000"/>
        </w:rPr>
      </w:pPr>
      <w:r>
        <w:rPr>
          <w:rFonts w:ascii="Arial" w:eastAsia="Arial" w:hAnsi="Arial"/>
          <w:b/>
          <w:color w:val="000000"/>
        </w:rPr>
        <w:t>Substantive Banding to Sarah McLaughlan</w:t>
      </w:r>
    </w:p>
    <w:p w14:paraId="192EF549" w14:textId="77777777" w:rsidR="00550E1F" w:rsidRDefault="00550E1F">
      <w:pPr>
        <w:spacing w:before="2" w:after="7970" w:line="252" w:lineRule="exact"/>
        <w:sectPr w:rsidR="00550E1F">
          <w:type w:val="continuous"/>
          <w:pgSz w:w="11904" w:h="16838"/>
          <w:pgMar w:top="420" w:right="797" w:bottom="1122" w:left="1027" w:header="720" w:footer="720" w:gutter="0"/>
          <w:cols w:space="720"/>
        </w:sectPr>
      </w:pPr>
    </w:p>
    <w:p w14:paraId="3984A286" w14:textId="77777777" w:rsidR="00550E1F" w:rsidRDefault="00AD64A7">
      <w:pPr>
        <w:spacing w:after="9" w:line="220" w:lineRule="exact"/>
        <w:textAlignment w:val="baseline"/>
        <w:rPr>
          <w:rFonts w:eastAsia="Times New Roman"/>
          <w:color w:val="000000"/>
          <w:spacing w:val="-5"/>
          <w:sz w:val="19"/>
        </w:rPr>
      </w:pPr>
      <w:r>
        <w:rPr>
          <w:rFonts w:eastAsia="Times New Roman"/>
          <w:color w:val="000000"/>
          <w:spacing w:val="-5"/>
          <w:sz w:val="19"/>
        </w:rPr>
        <w:t>Page 8 of 8</w:t>
      </w:r>
    </w:p>
    <w:p w14:paraId="305BC094" w14:textId="77777777" w:rsidR="00550E1F" w:rsidRDefault="00550E1F">
      <w:pPr>
        <w:spacing w:after="9" w:line="220" w:lineRule="exact"/>
        <w:sectPr w:rsidR="00550E1F">
          <w:type w:val="continuous"/>
          <w:pgSz w:w="11904" w:h="16838"/>
          <w:pgMar w:top="420" w:right="6059" w:bottom="1122" w:left="4925" w:header="720" w:footer="720" w:gutter="0"/>
          <w:cols w:space="720"/>
        </w:sectPr>
      </w:pPr>
    </w:p>
    <w:p w14:paraId="4AF7B5B2" w14:textId="77777777" w:rsidR="00550E1F" w:rsidRDefault="00AD64A7">
      <w:pPr>
        <w:spacing w:line="178" w:lineRule="exact"/>
        <w:textAlignment w:val="baseline"/>
        <w:rPr>
          <w:rFonts w:eastAsia="Times New Roman"/>
          <w:color w:val="000000"/>
          <w:spacing w:val="3"/>
          <w:sz w:val="16"/>
        </w:rPr>
      </w:pPr>
      <w:r>
        <w:rPr>
          <w:rFonts w:eastAsia="Times New Roman"/>
          <w:color w:val="000000"/>
          <w:spacing w:val="3"/>
          <w:sz w:val="16"/>
        </w:rPr>
        <w:t>Final Copy as Agreed 270605</w:t>
      </w:r>
    </w:p>
    <w:p w14:paraId="1C0255E4" w14:textId="77777777" w:rsidR="00550E1F" w:rsidRDefault="00AD64A7">
      <w:pPr>
        <w:spacing w:line="180" w:lineRule="exact"/>
        <w:jc w:val="right"/>
        <w:textAlignment w:val="baseline"/>
        <w:rPr>
          <w:rFonts w:eastAsia="Times New Roman"/>
          <w:color w:val="000000"/>
          <w:spacing w:val="4"/>
          <w:sz w:val="16"/>
        </w:rPr>
      </w:pPr>
      <w:r>
        <w:rPr>
          <w:rFonts w:eastAsia="Times New Roman"/>
          <w:color w:val="000000"/>
          <w:spacing w:val="4"/>
          <w:sz w:val="16"/>
        </w:rPr>
        <w:t>Updated Jan 2013</w:t>
      </w:r>
    </w:p>
    <w:sectPr w:rsidR="00550E1F">
      <w:type w:val="continuous"/>
      <w:pgSz w:w="11904" w:h="16838"/>
      <w:pgMar w:top="420" w:right="965" w:bottom="1122" w:left="87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275"/>
    <w:multiLevelType w:val="multilevel"/>
    <w:tmpl w:val="7C682AF2"/>
    <w:lvl w:ilvl="0">
      <w:start w:val="2"/>
      <w:numFmt w:val="decimal"/>
      <w:lvlText w:val="%1."/>
      <w:lvlJc w:val="left"/>
      <w:pPr>
        <w:tabs>
          <w:tab w:val="left" w:pos="720"/>
        </w:tabs>
        <w:ind w:left="720"/>
      </w:pPr>
      <w:rPr>
        <w:rFonts w:ascii="Arial" w:eastAsia="Arial" w:hAnsi="Arial"/>
        <w:b/>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30B3D"/>
    <w:multiLevelType w:val="multilevel"/>
    <w:tmpl w:val="9FF4000C"/>
    <w:lvl w:ilvl="0">
      <w:start w:val="6"/>
      <w:numFmt w:val="decimal"/>
      <w:lvlText w:val="%1."/>
      <w:lvlJc w:val="left"/>
      <w:pPr>
        <w:tabs>
          <w:tab w:val="left" w:pos="720"/>
        </w:tabs>
        <w:ind w:left="720"/>
      </w:pPr>
      <w:rPr>
        <w:rFonts w:ascii="Arial" w:eastAsia="Arial" w:hAnsi="Arial"/>
        <w:b/>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D43BF"/>
    <w:multiLevelType w:val="multilevel"/>
    <w:tmpl w:val="8A08CE68"/>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A505B3"/>
    <w:multiLevelType w:val="multilevel"/>
    <w:tmpl w:val="9EA24036"/>
    <w:lvl w:ilvl="0">
      <w:start w:val="23"/>
      <w:numFmt w:val="decimal"/>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A4644D"/>
    <w:multiLevelType w:val="multilevel"/>
    <w:tmpl w:val="331C45FA"/>
    <w:lvl w:ilvl="0">
      <w:start w:val="11"/>
      <w:numFmt w:val="decimal"/>
      <w:lvlText w:val="%1."/>
      <w:lvlJc w:val="left"/>
      <w:pPr>
        <w:tabs>
          <w:tab w:val="left" w:pos="720"/>
        </w:tabs>
        <w:ind w:left="720"/>
      </w:pPr>
      <w:rPr>
        <w:rFonts w:ascii="Arial" w:eastAsia="Arial" w:hAnsi="Arial"/>
        <w:b/>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DC3CBE"/>
    <w:multiLevelType w:val="multilevel"/>
    <w:tmpl w:val="F878ADF4"/>
    <w:lvl w:ilvl="0">
      <w:start w:val="1"/>
      <w:numFmt w:val="bullet"/>
      <w:lvlText w:val="·"/>
      <w:lvlJc w:val="left"/>
      <w:pPr>
        <w:tabs>
          <w:tab w:val="left" w:pos="21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C40356"/>
    <w:multiLevelType w:val="multilevel"/>
    <w:tmpl w:val="41F4A0AE"/>
    <w:lvl w:ilvl="0">
      <w:start w:val="1"/>
      <w:numFmt w:val="decimal"/>
      <w:lvlText w:val="%1."/>
      <w:lvlJc w:val="left"/>
      <w:pPr>
        <w:tabs>
          <w:tab w:val="left" w:pos="28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8F322B"/>
    <w:multiLevelType w:val="multilevel"/>
    <w:tmpl w:val="A444437A"/>
    <w:lvl w:ilvl="0">
      <w:start w:val="14"/>
      <w:numFmt w:val="decimal"/>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7C3881"/>
    <w:multiLevelType w:val="multilevel"/>
    <w:tmpl w:val="B9045A8C"/>
    <w:lvl w:ilvl="0">
      <w:start w:val="12"/>
      <w:numFmt w:val="decimal"/>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28660D"/>
    <w:multiLevelType w:val="multilevel"/>
    <w:tmpl w:val="975C1EB2"/>
    <w:lvl w:ilvl="0">
      <w:start w:val="9"/>
      <w:numFmt w:val="decimal"/>
      <w:lvlText w:val="%1."/>
      <w:lvlJc w:val="left"/>
      <w:pPr>
        <w:tabs>
          <w:tab w:val="left" w:pos="720"/>
        </w:tabs>
        <w:ind w:left="720"/>
      </w:pPr>
      <w:rPr>
        <w:rFonts w:ascii="Arial" w:eastAsia="Arial" w:hAnsi="Arial"/>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541355">
    <w:abstractNumId w:val="0"/>
  </w:num>
  <w:num w:numId="2" w16cid:durableId="1516656212">
    <w:abstractNumId w:val="2"/>
  </w:num>
  <w:num w:numId="3" w16cid:durableId="297539306">
    <w:abstractNumId w:val="6"/>
  </w:num>
  <w:num w:numId="4" w16cid:durableId="1880894528">
    <w:abstractNumId w:val="8"/>
  </w:num>
  <w:num w:numId="5" w16cid:durableId="400758434">
    <w:abstractNumId w:val="5"/>
  </w:num>
  <w:num w:numId="6" w16cid:durableId="1907257842">
    <w:abstractNumId w:val="7"/>
  </w:num>
  <w:num w:numId="7" w16cid:durableId="874083202">
    <w:abstractNumId w:val="3"/>
  </w:num>
  <w:num w:numId="8" w16cid:durableId="630593401">
    <w:abstractNumId w:val="1"/>
  </w:num>
  <w:num w:numId="9" w16cid:durableId="1546716151">
    <w:abstractNumId w:val="9"/>
  </w:num>
  <w:num w:numId="10" w16cid:durableId="143546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1F"/>
    <w:rsid w:val="001D7F7D"/>
    <w:rsid w:val="002D774C"/>
    <w:rsid w:val="00550E1F"/>
    <w:rsid w:val="00AD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F79F"/>
  <w15:docId w15:val="{6E4303FC-DB56-43DE-A98F-8D48EEC1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Boag</dc:creator>
  <cp:lastModifiedBy>Trudy Boag</cp:lastModifiedBy>
  <cp:revision>3</cp:revision>
  <dcterms:created xsi:type="dcterms:W3CDTF">2024-04-29T14:25:00Z</dcterms:created>
  <dcterms:modified xsi:type="dcterms:W3CDTF">2024-04-30T12:09:00Z</dcterms:modified>
</cp:coreProperties>
</file>