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CE" w:rsidRDefault="009F2CCE" w:rsidP="00707958">
      <w:pPr>
        <w:pStyle w:val="DHTertiaryHeading"/>
        <w:spacing w:line="320" w:lineRule="atLeast"/>
        <w:jc w:val="center"/>
        <w:rPr>
          <w:color w:val="auto"/>
        </w:rPr>
      </w:pPr>
    </w:p>
    <w:p w:rsidR="001E6476" w:rsidRPr="001E6476" w:rsidRDefault="001E6476" w:rsidP="00707958">
      <w:pPr>
        <w:pStyle w:val="DHTertiaryHeading"/>
        <w:spacing w:line="320" w:lineRule="atLeast"/>
        <w:jc w:val="center"/>
        <w:rPr>
          <w:color w:val="auto"/>
        </w:rPr>
      </w:pPr>
      <w:r w:rsidRPr="001E6476">
        <w:rPr>
          <w:color w:val="auto"/>
        </w:rPr>
        <w:t>Per</w:t>
      </w:r>
      <w:r w:rsidR="006025C4">
        <w:rPr>
          <w:color w:val="auto"/>
        </w:rPr>
        <w:t>son Specification:  Family Nurse Partnership Supervisor</w:t>
      </w:r>
    </w:p>
    <w:p w:rsidR="001E6476" w:rsidRDefault="001E6476" w:rsidP="001E6476">
      <w:pPr>
        <w:pStyle w:val="DHBodycopy"/>
        <w:spacing w:line="320" w:lineRule="atLeast"/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1563"/>
        <w:gridCol w:w="1603"/>
      </w:tblGrid>
      <w:tr w:rsidR="001E6476" w:rsidTr="0042653A">
        <w:trPr>
          <w:trHeight w:val="51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E6476" w:rsidRDefault="001E6476" w:rsidP="001603CE">
            <w:pPr>
              <w:pStyle w:val="DHBodycopy"/>
              <w:tabs>
                <w:tab w:val="left" w:pos="2460"/>
              </w:tabs>
              <w:spacing w:line="320" w:lineRule="atLeast"/>
              <w:rPr>
                <w:b/>
              </w:rPr>
            </w:pPr>
            <w:r>
              <w:rPr>
                <w:b/>
              </w:rPr>
              <w:t>QUALIFICATIONS</w:t>
            </w:r>
            <w:r w:rsidR="001603CE">
              <w:rPr>
                <w:b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1E6476" w:rsidTr="0042653A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D8F" w:rsidRPr="0018629B" w:rsidRDefault="006D0C10" w:rsidP="00B11D8F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18629B">
              <w:rPr>
                <w:sz w:val="22"/>
                <w:szCs w:val="22"/>
              </w:rPr>
              <w:t>R</w:t>
            </w:r>
            <w:r w:rsidR="00B11D8F" w:rsidRPr="0018629B">
              <w:rPr>
                <w:sz w:val="22"/>
                <w:szCs w:val="22"/>
              </w:rPr>
              <w:t>egistered with the NMC on Sub part 1 or Midwifery part of the register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Pr="0018629B" w:rsidRDefault="001E6476" w:rsidP="00E56CA8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  <w:r w:rsidRPr="0018629B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Pr="0018629B" w:rsidRDefault="001E6476" w:rsidP="00E56CA8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</w:p>
        </w:tc>
      </w:tr>
      <w:tr w:rsidR="001E6476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AD" w:rsidRPr="0018629B" w:rsidRDefault="006D0C10" w:rsidP="00AD4FCE">
            <w:pPr>
              <w:pStyle w:val="DHBodycopy"/>
              <w:spacing w:line="320" w:lineRule="atLeast"/>
              <w:rPr>
                <w:color w:val="FF0000"/>
                <w:sz w:val="22"/>
                <w:szCs w:val="22"/>
              </w:rPr>
            </w:pPr>
            <w:r w:rsidRPr="0018629B">
              <w:rPr>
                <w:sz w:val="22"/>
                <w:szCs w:val="22"/>
              </w:rPr>
              <w:t>E</w:t>
            </w:r>
            <w:r w:rsidR="00B11D8F" w:rsidRPr="0018629B">
              <w:rPr>
                <w:sz w:val="22"/>
                <w:szCs w:val="22"/>
              </w:rPr>
              <w:t>ducated to degree level</w:t>
            </w:r>
            <w:r w:rsidR="001A0044" w:rsidRPr="0018629B">
              <w:rPr>
                <w:sz w:val="22"/>
                <w:szCs w:val="22"/>
              </w:rPr>
              <w:t xml:space="preserve"> in a relevant 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Pr="0018629B" w:rsidRDefault="001E6476" w:rsidP="00E56CA8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  <w:r w:rsidRPr="0018629B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Pr="0018629B" w:rsidRDefault="001E6476" w:rsidP="00E56CA8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</w:p>
        </w:tc>
      </w:tr>
      <w:tr w:rsidR="001E6476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1D8F" w:rsidRPr="0018629B" w:rsidRDefault="00B11D8F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18629B">
              <w:rPr>
                <w:sz w:val="22"/>
                <w:szCs w:val="22"/>
              </w:rPr>
              <w:t xml:space="preserve">Masters level education or </w:t>
            </w:r>
            <w:r w:rsidR="001E6476" w:rsidRPr="0018629B">
              <w:rPr>
                <w:sz w:val="22"/>
                <w:szCs w:val="22"/>
              </w:rPr>
              <w:t xml:space="preserve">able to </w:t>
            </w:r>
            <w:r w:rsidR="00503C54" w:rsidRPr="0018629B">
              <w:rPr>
                <w:sz w:val="22"/>
                <w:szCs w:val="22"/>
              </w:rPr>
              <w:t>evidence and demonstrate</w:t>
            </w:r>
            <w:r w:rsidR="001E6476" w:rsidRPr="0018629B">
              <w:rPr>
                <w:sz w:val="22"/>
                <w:szCs w:val="22"/>
              </w:rPr>
              <w:t xml:space="preserve"> </w:t>
            </w:r>
            <w:r w:rsidR="006D0C10" w:rsidRPr="0018629B">
              <w:rPr>
                <w:sz w:val="22"/>
                <w:szCs w:val="22"/>
              </w:rPr>
              <w:t xml:space="preserve">clinical </w:t>
            </w:r>
            <w:r w:rsidR="007E25A4" w:rsidRPr="0018629B">
              <w:rPr>
                <w:sz w:val="22"/>
                <w:szCs w:val="22"/>
              </w:rPr>
              <w:t xml:space="preserve">practice at </w:t>
            </w:r>
            <w:r w:rsidR="001E6476" w:rsidRPr="0018629B">
              <w:rPr>
                <w:sz w:val="22"/>
                <w:szCs w:val="22"/>
              </w:rPr>
              <w:t>masters level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Pr="0018629B" w:rsidRDefault="001E6476" w:rsidP="00E56CA8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  <w:r w:rsidRPr="0018629B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Pr="0018629B" w:rsidRDefault="001E6476" w:rsidP="00E56CA8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</w:p>
        </w:tc>
      </w:tr>
      <w:tr w:rsidR="001603CE" w:rsidTr="0042653A">
        <w:trPr>
          <w:trHeight w:val="444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603CE" w:rsidRDefault="001603CE" w:rsidP="001603CE">
            <w:pPr>
              <w:pStyle w:val="DHBodycopy"/>
              <w:spacing w:line="320" w:lineRule="atLeast"/>
            </w:pPr>
            <w:r>
              <w:rPr>
                <w:b/>
              </w:rPr>
              <w:t>KNOWLEDGE</w:t>
            </w:r>
          </w:p>
        </w:tc>
      </w:tr>
      <w:tr w:rsidR="001E6476" w:rsidTr="0042653A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4" w:rsidRPr="005E39E8" w:rsidRDefault="00503C54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Theoretical and research base underpinning FNP</w:t>
            </w:r>
            <w:r w:rsidR="00072BA9" w:rsidRPr="005E39E8">
              <w:rPr>
                <w:sz w:val="22"/>
                <w:szCs w:val="22"/>
              </w:rPr>
              <w:t xml:space="preserve"> (Attachment, self efficacy and Human ecology theory)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</w:p>
        </w:tc>
      </w:tr>
      <w:tr w:rsidR="001E6476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4" w:rsidRPr="005E39E8" w:rsidRDefault="00503C54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Behavioural change 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503C54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</w:p>
        </w:tc>
      </w:tr>
      <w:tr w:rsidR="001E6476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4" w:rsidRPr="005E39E8" w:rsidRDefault="00072BA9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Can evidence knowledge and skills in supporting maternal and infant mental health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503C54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</w:p>
        </w:tc>
      </w:tr>
      <w:tr w:rsidR="001E6476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4" w:rsidRPr="005E39E8" w:rsidRDefault="00072BA9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Evidence the ability to use a strengths based approach to support behaviour change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</w:p>
        </w:tc>
      </w:tr>
      <w:tr w:rsidR="001E6476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4" w:rsidRPr="005E39E8" w:rsidRDefault="00072BA9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Knowledge of the 7 eyed model of supervision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072BA9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</w:tr>
      <w:tr w:rsidR="001E6476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4" w:rsidRPr="005E39E8" w:rsidRDefault="00072BA9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Can demonstrate knowledge of key principles of facilitating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76" w:rsidRDefault="001E6476" w:rsidP="00E56CA8">
            <w:pPr>
              <w:pStyle w:val="DHBodycopy"/>
              <w:spacing w:line="320" w:lineRule="atLeast"/>
              <w:jc w:val="center"/>
            </w:pPr>
          </w:p>
        </w:tc>
      </w:tr>
      <w:tr w:rsidR="006D0C10" w:rsidTr="0042653A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10" w:rsidRPr="005E39E8" w:rsidRDefault="00072BA9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Can demonstrate knowledge of National and local policy and learning from significant cases relating to public protection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10" w:rsidRDefault="006D0C10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10" w:rsidRDefault="006D0C10" w:rsidP="00E56CA8">
            <w:pPr>
              <w:pStyle w:val="DHBodycopy"/>
              <w:spacing w:line="320" w:lineRule="atLeast"/>
              <w:jc w:val="center"/>
            </w:pPr>
          </w:p>
        </w:tc>
      </w:tr>
      <w:tr w:rsidR="006025C4" w:rsidTr="0042653A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C4" w:rsidRPr="005E39E8" w:rsidRDefault="00072BA9" w:rsidP="009834C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rFonts w:cs="Arial"/>
                <w:sz w:val="22"/>
                <w:szCs w:val="22"/>
              </w:rPr>
              <w:t>Working knowledge of the National Risk Assessment Framework and associated 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C4" w:rsidRDefault="006025C4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C4" w:rsidRDefault="006025C4" w:rsidP="00E56CA8">
            <w:pPr>
              <w:pStyle w:val="DHBodycopy"/>
              <w:spacing w:line="320" w:lineRule="atLeast"/>
              <w:jc w:val="center"/>
            </w:pPr>
          </w:p>
        </w:tc>
      </w:tr>
      <w:tr w:rsidR="006025C4" w:rsidTr="0042653A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C4" w:rsidRPr="005E39E8" w:rsidRDefault="001A0044" w:rsidP="001A004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rFonts w:cs="Arial"/>
                <w:color w:val="000000"/>
                <w:sz w:val="22"/>
                <w:szCs w:val="22"/>
              </w:rPr>
              <w:t>Can demonstrate k</w:t>
            </w:r>
            <w:r w:rsidR="00072BA9" w:rsidRPr="005E39E8">
              <w:rPr>
                <w:rFonts w:cs="Arial"/>
                <w:color w:val="000000"/>
                <w:sz w:val="22"/>
                <w:szCs w:val="22"/>
              </w:rPr>
              <w:t xml:space="preserve">nowledge of </w:t>
            </w:r>
            <w:r w:rsidRPr="005E39E8">
              <w:rPr>
                <w:rFonts w:cs="Arial"/>
                <w:color w:val="000000"/>
                <w:sz w:val="22"/>
                <w:szCs w:val="22"/>
              </w:rPr>
              <w:t xml:space="preserve"> relevant policy and legislation  relating to </w:t>
            </w:r>
            <w:r w:rsidR="00072BA9" w:rsidRPr="005E39E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E39E8">
              <w:rPr>
                <w:rFonts w:cs="Arial"/>
                <w:color w:val="000000"/>
                <w:sz w:val="22"/>
                <w:szCs w:val="22"/>
              </w:rPr>
              <w:t>children &amp; y</w:t>
            </w:r>
            <w:r w:rsidR="00072BA9" w:rsidRPr="005E39E8">
              <w:rPr>
                <w:rFonts w:cs="Arial"/>
                <w:color w:val="000000"/>
                <w:sz w:val="22"/>
                <w:szCs w:val="22"/>
              </w:rPr>
              <w:t xml:space="preserve">oung </w:t>
            </w:r>
            <w:r w:rsidRPr="005E39E8">
              <w:rPr>
                <w:rFonts w:cs="Arial"/>
                <w:color w:val="000000"/>
                <w:sz w:val="22"/>
                <w:szCs w:val="22"/>
              </w:rPr>
              <w:t>people and its application to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C4" w:rsidRDefault="006025C4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C4" w:rsidRDefault="006025C4" w:rsidP="00E56CA8">
            <w:pPr>
              <w:pStyle w:val="DHBodycopy"/>
              <w:spacing w:line="320" w:lineRule="atLeast"/>
              <w:jc w:val="center"/>
            </w:pPr>
          </w:p>
        </w:tc>
      </w:tr>
      <w:tr w:rsidR="006025C4" w:rsidTr="0042653A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C4" w:rsidRPr="005E39E8" w:rsidRDefault="00072BA9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Demonstrate knowledge and application of Quality Assurance and Quality improvement methodology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C4" w:rsidRDefault="006025C4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C4" w:rsidRDefault="006025C4" w:rsidP="00E56CA8">
            <w:pPr>
              <w:pStyle w:val="DHBodycopy"/>
              <w:spacing w:line="320" w:lineRule="atLeast"/>
              <w:jc w:val="center"/>
            </w:pPr>
          </w:p>
        </w:tc>
      </w:tr>
      <w:tr w:rsidR="006025C4" w:rsidTr="0042653A">
        <w:trPr>
          <w:trHeight w:val="529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6025C4" w:rsidRDefault="006025C4" w:rsidP="001603CE">
            <w:pPr>
              <w:pStyle w:val="DHBodycopy"/>
              <w:spacing w:line="320" w:lineRule="atLeast"/>
            </w:pPr>
            <w:r>
              <w:rPr>
                <w:b/>
              </w:rPr>
              <w:t>EXPERIENCE</w:t>
            </w:r>
          </w:p>
        </w:tc>
      </w:tr>
      <w:tr w:rsidR="002B6804" w:rsidTr="0042653A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rFonts w:cs="Arial"/>
                <w:sz w:val="22"/>
                <w:szCs w:val="22"/>
              </w:rPr>
            </w:pPr>
            <w:r w:rsidRPr="005E39E8">
              <w:rPr>
                <w:rFonts w:cs="Arial"/>
                <w:sz w:val="22"/>
                <w:szCs w:val="22"/>
              </w:rPr>
              <w:t>Leading a</w:t>
            </w:r>
            <w:r w:rsidR="009834C4" w:rsidRPr="005E39E8">
              <w:rPr>
                <w:rFonts w:cs="Arial"/>
                <w:sz w:val="22"/>
                <w:szCs w:val="22"/>
              </w:rPr>
              <w:t xml:space="preserve">nd managing a </w:t>
            </w:r>
            <w:r w:rsidRPr="005E39E8">
              <w:rPr>
                <w:rFonts w:cs="Arial"/>
                <w:sz w:val="22"/>
                <w:szCs w:val="22"/>
              </w:rPr>
              <w:t xml:space="preserve"> team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E2217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rFonts w:cs="Arial"/>
                <w:sz w:val="22"/>
                <w:szCs w:val="22"/>
              </w:rPr>
            </w:pPr>
            <w:r w:rsidRPr="005E39E8">
              <w:rPr>
                <w:rFonts w:cs="Arial"/>
                <w:sz w:val="22"/>
                <w:szCs w:val="22"/>
              </w:rPr>
              <w:t>Supervision of other practitioners including supervision of staff involved in child protection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E2217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E39E8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E8" w:rsidRPr="005E39E8" w:rsidRDefault="005E39E8" w:rsidP="00503C54">
            <w:pPr>
              <w:pStyle w:val="DHBodycopy"/>
              <w:spacing w:line="320" w:lineRule="atLeast"/>
              <w:rPr>
                <w:rFonts w:cs="Arial"/>
                <w:sz w:val="22"/>
                <w:szCs w:val="22"/>
              </w:rPr>
            </w:pPr>
            <w:r w:rsidRPr="00D07896">
              <w:rPr>
                <w:rFonts w:cs="Arial"/>
                <w:color w:val="212121"/>
                <w:sz w:val="22"/>
                <w:szCs w:val="22"/>
                <w:lang w:eastAsia="en-GB"/>
              </w:rPr>
              <w:t>Able to demonstrate experience of managing advanced therapeutic interventions including motivational interviewing skills for intensive work with complex family situations to achieve the expected outcomes of the programme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9E8" w:rsidRPr="00E22175" w:rsidRDefault="005E39E8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9E8" w:rsidRPr="00E22175" w:rsidRDefault="005E39E8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24638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38" w:rsidRPr="005E39E8" w:rsidRDefault="00924638" w:rsidP="001A0044">
            <w:pPr>
              <w:pStyle w:val="DHBodycopy"/>
              <w:spacing w:line="320" w:lineRule="atLeast"/>
              <w:rPr>
                <w:rFonts w:cs="Arial"/>
                <w:sz w:val="22"/>
                <w:szCs w:val="22"/>
              </w:rPr>
            </w:pPr>
            <w:r w:rsidRPr="005E39E8">
              <w:rPr>
                <w:rFonts w:cs="Arial"/>
                <w:color w:val="000000"/>
                <w:sz w:val="22"/>
                <w:szCs w:val="22"/>
              </w:rPr>
              <w:t>Experience of working in practice </w:t>
            </w:r>
            <w:r w:rsidR="001A0044" w:rsidRPr="005E39E8">
              <w:rPr>
                <w:rFonts w:cs="Arial"/>
                <w:color w:val="000000"/>
                <w:sz w:val="22"/>
                <w:szCs w:val="22"/>
              </w:rPr>
              <w:t>applying</w:t>
            </w:r>
            <w:r w:rsidRPr="005E39E8">
              <w:rPr>
                <w:rFonts w:cs="Arial"/>
                <w:color w:val="000000"/>
                <w:sz w:val="22"/>
                <w:szCs w:val="22"/>
              </w:rPr>
              <w:t xml:space="preserve"> the principles of the  GIRFEC  approach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38" w:rsidRPr="00E22175" w:rsidRDefault="00924638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E2217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38" w:rsidRPr="00E22175" w:rsidRDefault="00924638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rFonts w:cs="Arial"/>
                <w:sz w:val="22"/>
                <w:szCs w:val="22"/>
              </w:rPr>
            </w:pPr>
            <w:r w:rsidRPr="005E39E8">
              <w:rPr>
                <w:rFonts w:cs="Arial"/>
                <w:sz w:val="22"/>
                <w:szCs w:val="22"/>
              </w:rPr>
              <w:lastRenderedPageBreak/>
              <w:t>Project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 w:rsidRPr="00E22175">
              <w:rPr>
                <w:rFonts w:cs="Arial"/>
                <w:sz w:val="22"/>
                <w:szCs w:val="22"/>
              </w:rPr>
              <w:t>X</w:t>
            </w: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rFonts w:cs="Arial"/>
                <w:sz w:val="22"/>
                <w:szCs w:val="22"/>
              </w:rPr>
            </w:pPr>
            <w:r w:rsidRPr="005E39E8">
              <w:rPr>
                <w:rFonts w:cs="Arial"/>
                <w:sz w:val="22"/>
                <w:szCs w:val="22"/>
              </w:rPr>
              <w:t>Delivery of Family Nurse Partnership programme to clients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E22175" w:rsidRDefault="002B6804" w:rsidP="00503C54">
            <w:pPr>
              <w:pStyle w:val="DHBodycopy"/>
              <w:spacing w:line="32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5E39E8" w:rsidP="005E39E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Significant </w:t>
            </w:r>
            <w:r w:rsidR="001A0044" w:rsidRPr="005E39E8">
              <w:rPr>
                <w:sz w:val="22"/>
                <w:szCs w:val="22"/>
              </w:rPr>
              <w:t xml:space="preserve"> </w:t>
            </w:r>
            <w:r w:rsidR="002B6804" w:rsidRPr="005E39E8">
              <w:rPr>
                <w:sz w:val="22"/>
                <w:szCs w:val="22"/>
              </w:rPr>
              <w:t xml:space="preserve"> experience of working with children</w:t>
            </w:r>
            <w:r w:rsidR="001A0044" w:rsidRPr="005E39E8">
              <w:rPr>
                <w:sz w:val="22"/>
                <w:szCs w:val="22"/>
              </w:rPr>
              <w:t xml:space="preserve">, young people </w:t>
            </w:r>
            <w:r w:rsidR="002B6804" w:rsidRPr="005E39E8">
              <w:rPr>
                <w:sz w:val="22"/>
                <w:szCs w:val="22"/>
              </w:rPr>
              <w:t xml:space="preserve"> and families in deprived communities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Significant experience of midwifery, child health, public health, home visiting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E56CA8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1A0044" w:rsidP="001A004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Reflective practitioner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E56CA8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E56CA8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Motivational interviewing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</w:tr>
      <w:tr w:rsidR="002B6804" w:rsidTr="0042653A">
        <w:trPr>
          <w:trHeight w:val="529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2B6804" w:rsidRPr="005E39E8" w:rsidRDefault="002B6804" w:rsidP="009834C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b/>
                <w:sz w:val="22"/>
                <w:szCs w:val="22"/>
              </w:rPr>
              <w:t>SKILLS AND C</w:t>
            </w:r>
            <w:r w:rsidR="009834C4" w:rsidRPr="005E39E8">
              <w:rPr>
                <w:b/>
                <w:sz w:val="22"/>
                <w:szCs w:val="22"/>
              </w:rPr>
              <w:t>APABILITIES</w:t>
            </w: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Able to manage strong emotions, sensitive issues and undertake courageous conversations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9834C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Able to develop </w:t>
            </w:r>
            <w:r w:rsidR="009834C4" w:rsidRPr="005E39E8">
              <w:rPr>
                <w:sz w:val="22"/>
                <w:szCs w:val="22"/>
              </w:rPr>
              <w:t>therapeutic relationships in complex situations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9834C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4" w:rsidRPr="005E39E8" w:rsidRDefault="009834C4" w:rsidP="009834C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Able to work effectively in a team, demonstrating leadership qualities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C4" w:rsidRDefault="00292D40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C4" w:rsidRDefault="009834C4" w:rsidP="00503C54">
            <w:pPr>
              <w:pStyle w:val="DHBodycopy"/>
              <w:spacing w:line="320" w:lineRule="atLeast"/>
              <w:jc w:val="center"/>
            </w:pPr>
          </w:p>
        </w:tc>
      </w:tr>
      <w:tr w:rsidR="009834C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C4" w:rsidRPr="005E39E8" w:rsidRDefault="009834C4" w:rsidP="009834C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Able to design, deliver and evaluate simple education within a team setting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C4" w:rsidRDefault="00292D40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C4" w:rsidRDefault="009834C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1A004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Able to </w:t>
            </w:r>
            <w:r w:rsidR="001A0044" w:rsidRPr="005E39E8">
              <w:rPr>
                <w:sz w:val="22"/>
                <w:szCs w:val="22"/>
              </w:rPr>
              <w:t>apply a person centred approach to practice</w:t>
            </w:r>
            <w:r w:rsidRPr="005E39E8">
              <w:rPr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Able to manage </w:t>
            </w:r>
            <w:r w:rsidR="001A0044" w:rsidRPr="005E39E8">
              <w:rPr>
                <w:sz w:val="22"/>
                <w:szCs w:val="22"/>
              </w:rPr>
              <w:t xml:space="preserve">adversity and stressful complex situations, </w:t>
            </w:r>
            <w:r w:rsidRPr="005E39E8">
              <w:rPr>
                <w:sz w:val="22"/>
                <w:szCs w:val="22"/>
              </w:rPr>
              <w:t>exposure to distressing life events and stressful complex partnerships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Highly reflective and able to learn from experiences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Able to assess a situation, set priorities and problem solve quickly and effectively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1A004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Able to communicate </w:t>
            </w:r>
            <w:r w:rsidR="001A0044" w:rsidRPr="005E39E8">
              <w:rPr>
                <w:sz w:val="22"/>
                <w:szCs w:val="22"/>
              </w:rPr>
              <w:t>professionally</w:t>
            </w:r>
            <w:r w:rsidRPr="005E39E8">
              <w:rPr>
                <w:sz w:val="22"/>
                <w:szCs w:val="22"/>
              </w:rPr>
              <w:t xml:space="preserve"> and succinctly both verbally and in writing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92D40" w:rsidP="00292D40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Exceptional communication, and facilitation </w:t>
            </w:r>
            <w:r w:rsidR="002B6804" w:rsidRPr="005E39E8">
              <w:rPr>
                <w:sz w:val="22"/>
                <w:szCs w:val="22"/>
              </w:rPr>
              <w:t xml:space="preserve"> 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1A004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Able to </w:t>
            </w:r>
            <w:r w:rsidR="001A0044" w:rsidRPr="005E39E8">
              <w:rPr>
                <w:sz w:val="22"/>
                <w:szCs w:val="22"/>
              </w:rPr>
              <w:t>demonstrate cultural competence through equitable and non-discriminatory practice and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18629B" w:rsidP="0018629B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C</w:t>
            </w:r>
            <w:r w:rsidR="002B6804" w:rsidRPr="005E39E8">
              <w:rPr>
                <w:sz w:val="22"/>
                <w:szCs w:val="22"/>
              </w:rPr>
              <w:t xml:space="preserve">omputer </w:t>
            </w:r>
            <w:r w:rsidRPr="005E39E8">
              <w:rPr>
                <w:sz w:val="22"/>
                <w:szCs w:val="22"/>
              </w:rPr>
              <w:t>literacy in a range of software packages, including those used in clinical documentation</w:t>
            </w:r>
            <w:r w:rsidR="002B6804" w:rsidRPr="005E39E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Able to analyse </w:t>
            </w:r>
            <w:r w:rsidR="0018629B" w:rsidRPr="005E39E8">
              <w:rPr>
                <w:sz w:val="22"/>
                <w:szCs w:val="22"/>
              </w:rPr>
              <w:t xml:space="preserve">clinical and </w:t>
            </w:r>
            <w:r w:rsidRPr="005E39E8">
              <w:rPr>
                <w:sz w:val="22"/>
                <w:szCs w:val="22"/>
              </w:rPr>
              <w:t>numerical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Able to promote the service to local communities, colleagues, commissioners and service providers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501502" w:rsidRDefault="002B6804" w:rsidP="00503C54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  <w:r w:rsidRPr="00501502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501502" w:rsidRDefault="002B6804" w:rsidP="00503C54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292D40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Able to support others to work within</w:t>
            </w:r>
            <w:r w:rsidR="00292D40" w:rsidRPr="005E39E8">
              <w:rPr>
                <w:sz w:val="22"/>
                <w:szCs w:val="22"/>
              </w:rPr>
              <w:t xml:space="preserve"> Public Protection poli</w:t>
            </w:r>
            <w:r w:rsidRPr="005E39E8">
              <w:rPr>
                <w:sz w:val="22"/>
                <w:szCs w:val="22"/>
              </w:rPr>
              <w:t>cies and procedures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501502" w:rsidRDefault="002B6804" w:rsidP="00503C54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  <w:r w:rsidRPr="00501502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Pr="00501502" w:rsidRDefault="002B6804" w:rsidP="00503C54">
            <w:pPr>
              <w:pStyle w:val="DHBodycopy"/>
              <w:spacing w:line="320" w:lineRule="atLeast"/>
              <w:jc w:val="center"/>
              <w:rPr>
                <w:sz w:val="22"/>
                <w:szCs w:val="22"/>
              </w:rPr>
            </w:pPr>
          </w:p>
        </w:tc>
      </w:tr>
      <w:tr w:rsidR="002B6804" w:rsidTr="0042653A">
        <w:trPr>
          <w:trHeight w:val="529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b/>
                <w:sz w:val="22"/>
                <w:szCs w:val="22"/>
              </w:rPr>
              <w:t>OTHER REQUIREMENTS</w:t>
            </w: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9506C9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Willingness to undertake specialist post graduate </w:t>
            </w:r>
            <w:r w:rsidR="009506C9">
              <w:rPr>
                <w:sz w:val="22"/>
                <w:szCs w:val="22"/>
              </w:rPr>
              <w:t>education followed by ongoing consolidation and assessment in clinical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E56CA8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lastRenderedPageBreak/>
              <w:t>Willingness to undertake p</w:t>
            </w:r>
            <w:bookmarkStart w:id="0" w:name="_GoBack"/>
            <w:bookmarkEnd w:id="0"/>
            <w:r w:rsidRPr="005E39E8">
              <w:rPr>
                <w:sz w:val="22"/>
                <w:szCs w:val="22"/>
              </w:rPr>
              <w:t>ersonal study to develop understanding of a range of clinical areas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18629B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Willingness to prepare for and engage in supervision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Committed to principles of FNP and a strong desire to see it succeed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Tenacious and persistent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Resilient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Empathic and non-judgemental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Warmth and flexibility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Self-awareness</w:t>
            </w:r>
            <w:r w:rsidR="00292D40" w:rsidRPr="005E39E8">
              <w:rPr>
                <w:sz w:val="22"/>
                <w:szCs w:val="22"/>
              </w:rPr>
              <w:t xml:space="preserve"> and Self -regulation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 xml:space="preserve">Pursues own personal </w:t>
            </w:r>
            <w:r w:rsidR="00FB4AFC" w:rsidRPr="005E39E8">
              <w:rPr>
                <w:sz w:val="22"/>
                <w:szCs w:val="22"/>
              </w:rPr>
              <w:t xml:space="preserve">and professional </w:t>
            </w:r>
            <w:r w:rsidRPr="005E39E8">
              <w:rPr>
                <w:sz w:val="22"/>
                <w:szCs w:val="22"/>
              </w:rPr>
              <w:t>growth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18629B" w:rsidP="0018629B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Willingness to embrace a range of teaching and learning approaches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  <w:tr w:rsidR="002B6804" w:rsidTr="004265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4" w:rsidRPr="005E39E8" w:rsidRDefault="002B6804" w:rsidP="00503C54">
            <w:pPr>
              <w:pStyle w:val="DHBodycopy"/>
              <w:spacing w:line="320" w:lineRule="atLeast"/>
              <w:rPr>
                <w:sz w:val="22"/>
                <w:szCs w:val="22"/>
              </w:rPr>
            </w:pPr>
            <w:r w:rsidRPr="005E39E8">
              <w:rPr>
                <w:sz w:val="22"/>
                <w:szCs w:val="22"/>
              </w:rPr>
              <w:t>Able to travel independently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04" w:rsidRDefault="002B6804" w:rsidP="00503C54">
            <w:pPr>
              <w:pStyle w:val="DHBodycopy"/>
              <w:spacing w:line="320" w:lineRule="atLeast"/>
              <w:jc w:val="center"/>
            </w:pPr>
          </w:p>
        </w:tc>
      </w:tr>
    </w:tbl>
    <w:p w:rsidR="00E3599D" w:rsidRPr="00B70DF8" w:rsidRDefault="00E3599D" w:rsidP="00084DB2">
      <w:pPr>
        <w:pStyle w:val="CommentText"/>
        <w:spacing w:line="320" w:lineRule="atLeast"/>
        <w:rPr>
          <w:b/>
          <w:sz w:val="24"/>
          <w:szCs w:val="24"/>
        </w:rPr>
      </w:pPr>
    </w:p>
    <w:sectPr w:rsidR="00E3599D" w:rsidRPr="00B70DF8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44" w:rsidRDefault="001A0044">
      <w:r>
        <w:separator/>
      </w:r>
    </w:p>
  </w:endnote>
  <w:endnote w:type="continuationSeparator" w:id="0">
    <w:p w:rsidR="001A0044" w:rsidRDefault="001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44" w:rsidRPr="00D12064" w:rsidRDefault="00483DF4" w:rsidP="00A82A3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National SV </w:t>
    </w:r>
    <w:r w:rsidR="006104B3">
      <w:rPr>
        <w:rFonts w:ascii="Arial" w:hAnsi="Arial" w:cs="Arial"/>
        <w:sz w:val="20"/>
        <w:szCs w:val="20"/>
      </w:rPr>
      <w:t>specification</w:t>
    </w:r>
    <w:r w:rsidR="001A0044">
      <w:rPr>
        <w:rFonts w:ascii="Arial" w:hAnsi="Arial" w:cs="Arial"/>
        <w:sz w:val="20"/>
        <w:szCs w:val="20"/>
      </w:rPr>
      <w:t xml:space="preserve"> </w:t>
    </w:r>
    <w:r w:rsidR="009F2CCE">
      <w:rPr>
        <w:rFonts w:ascii="Arial" w:hAnsi="Arial" w:cs="Arial"/>
        <w:sz w:val="20"/>
        <w:szCs w:val="20"/>
      </w:rPr>
      <w:t>October</w:t>
    </w:r>
    <w:r w:rsidR="001A0044">
      <w:rPr>
        <w:rFonts w:ascii="Arial" w:hAnsi="Arial" w:cs="Arial"/>
        <w:sz w:val="20"/>
        <w:szCs w:val="20"/>
      </w:rPr>
      <w:t xml:space="preserve"> 2020</w:t>
    </w:r>
    <w:r w:rsidR="001A0044">
      <w:rPr>
        <w:rFonts w:ascii="Arial" w:hAnsi="Arial" w:cs="Arial"/>
        <w:sz w:val="20"/>
        <w:szCs w:val="20"/>
      </w:rPr>
      <w:tab/>
    </w:r>
    <w:r w:rsidR="001A0044">
      <w:rPr>
        <w:rFonts w:ascii="Arial" w:hAnsi="Arial" w:cs="Arial"/>
        <w:sz w:val="20"/>
        <w:szCs w:val="20"/>
      </w:rPr>
      <w:tab/>
      <w:t>V1.1</w:t>
    </w:r>
    <w:r w:rsidR="001A0044">
      <w:rPr>
        <w:rFonts w:ascii="Arial" w:hAnsi="Arial" w:cs="Arial"/>
        <w:sz w:val="20"/>
        <w:szCs w:val="20"/>
      </w:rPr>
      <w:tab/>
    </w:r>
    <w:r w:rsidR="001A0044" w:rsidRPr="00D12064">
      <w:rPr>
        <w:rFonts w:ascii="Arial" w:hAnsi="Arial" w:cs="Arial"/>
        <w:sz w:val="20"/>
        <w:szCs w:val="20"/>
      </w:rPr>
      <w:ptab w:relativeTo="margin" w:alignment="center" w:leader="none"/>
    </w:r>
    <w:r w:rsidR="001A0044" w:rsidRPr="00D12064">
      <w:rPr>
        <w:rFonts w:ascii="Arial" w:hAnsi="Arial" w:cs="Arial"/>
        <w:sz w:val="20"/>
        <w:szCs w:val="20"/>
      </w:rPr>
      <w:ptab w:relativeTo="margin" w:alignment="right" w:leader="none"/>
    </w:r>
    <w:r w:rsidR="00493EA5">
      <w:rPr>
        <w:rFonts w:ascii="Arial" w:hAnsi="Arial" w:cs="Arial"/>
        <w:sz w:val="20"/>
        <w:szCs w:val="20"/>
      </w:rPr>
      <w:fldChar w:fldCharType="begin"/>
    </w:r>
    <w:r w:rsidR="001A0044">
      <w:rPr>
        <w:rFonts w:ascii="Arial" w:hAnsi="Arial" w:cs="Arial"/>
        <w:sz w:val="20"/>
        <w:szCs w:val="20"/>
      </w:rPr>
      <w:instrText xml:space="preserve"> PAGE   \* MERGEFORMAT </w:instrText>
    </w:r>
    <w:r w:rsidR="00493EA5">
      <w:rPr>
        <w:rFonts w:ascii="Arial" w:hAnsi="Arial" w:cs="Arial"/>
        <w:sz w:val="20"/>
        <w:szCs w:val="20"/>
      </w:rPr>
      <w:fldChar w:fldCharType="separate"/>
    </w:r>
    <w:r w:rsidR="009F2CCE">
      <w:rPr>
        <w:rFonts w:ascii="Arial" w:hAnsi="Arial" w:cs="Arial"/>
        <w:noProof/>
        <w:sz w:val="20"/>
        <w:szCs w:val="20"/>
      </w:rPr>
      <w:t>1</w:t>
    </w:r>
    <w:r w:rsidR="00493EA5">
      <w:rPr>
        <w:rFonts w:ascii="Arial" w:hAnsi="Arial" w:cs="Arial"/>
        <w:sz w:val="20"/>
        <w:szCs w:val="20"/>
      </w:rPr>
      <w:fldChar w:fldCharType="end"/>
    </w:r>
    <w:r w:rsidR="001A0044">
      <w:rPr>
        <w:rFonts w:ascii="Arial" w:hAnsi="Arial" w:cs="Arial"/>
        <w:sz w:val="20"/>
        <w:szCs w:val="20"/>
      </w:rPr>
      <w:t xml:space="preserve"> of </w:t>
    </w:r>
    <w:r w:rsidR="009F2CCE">
      <w:fldChar w:fldCharType="begin"/>
    </w:r>
    <w:r w:rsidR="009F2CCE">
      <w:instrText xml:space="preserve"> NUMPAGES   \* MERGEFORMAT </w:instrText>
    </w:r>
    <w:r w:rsidR="009F2CCE">
      <w:fldChar w:fldCharType="separate"/>
    </w:r>
    <w:r w:rsidR="009F2CCE" w:rsidRPr="009F2CCE">
      <w:rPr>
        <w:rFonts w:ascii="Arial" w:hAnsi="Arial" w:cs="Arial"/>
        <w:noProof/>
        <w:sz w:val="20"/>
        <w:szCs w:val="20"/>
      </w:rPr>
      <w:t>3</w:t>
    </w:r>
    <w:r w:rsidR="009F2CCE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44" w:rsidRDefault="001A0044">
      <w:r>
        <w:separator/>
      </w:r>
    </w:p>
  </w:footnote>
  <w:footnote w:type="continuationSeparator" w:id="0">
    <w:p w:rsidR="001A0044" w:rsidRDefault="001A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44" w:rsidRPr="009F2CCE" w:rsidRDefault="009F2CCE" w:rsidP="009F2CCE">
    <w:pPr>
      <w:pStyle w:val="Header"/>
      <w:tabs>
        <w:tab w:val="center" w:pos="4513"/>
        <w:tab w:val="right" w:pos="9026"/>
      </w:tabs>
      <w:jc w:val="right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-123825</wp:posOffset>
          </wp:positionV>
          <wp:extent cx="1647825" cy="5619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70" r="5682" b="8967"/>
                  <a:stretch/>
                </pic:blipFill>
                <pic:spPr bwMode="auto">
                  <a:xfrm>
                    <a:off x="0" y="0"/>
                    <a:ext cx="1647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2D20F004" wp14:editId="63A49D4C">
          <wp:extent cx="1918096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3" r="6449" b="7972"/>
                  <a:stretch/>
                </pic:blipFill>
                <pic:spPr bwMode="auto">
                  <a:xfrm>
                    <a:off x="0" y="0"/>
                    <a:ext cx="2244143" cy="456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76"/>
    <w:rsid w:val="00007CE1"/>
    <w:rsid w:val="00072BA9"/>
    <w:rsid w:val="00084DB2"/>
    <w:rsid w:val="000C13AD"/>
    <w:rsid w:val="00157346"/>
    <w:rsid w:val="001603CE"/>
    <w:rsid w:val="00171977"/>
    <w:rsid w:val="00185E1E"/>
    <w:rsid w:val="0018629B"/>
    <w:rsid w:val="00192DC7"/>
    <w:rsid w:val="00196889"/>
    <w:rsid w:val="001A0044"/>
    <w:rsid w:val="001B477F"/>
    <w:rsid w:val="001D1C26"/>
    <w:rsid w:val="001D6B96"/>
    <w:rsid w:val="001E6476"/>
    <w:rsid w:val="00257AA8"/>
    <w:rsid w:val="00292D40"/>
    <w:rsid w:val="002B6804"/>
    <w:rsid w:val="002D5448"/>
    <w:rsid w:val="00306072"/>
    <w:rsid w:val="00346D0E"/>
    <w:rsid w:val="00357349"/>
    <w:rsid w:val="003F2479"/>
    <w:rsid w:val="0042653A"/>
    <w:rsid w:val="0042790A"/>
    <w:rsid w:val="00442EBB"/>
    <w:rsid w:val="00460C46"/>
    <w:rsid w:val="00483DF4"/>
    <w:rsid w:val="00493EA5"/>
    <w:rsid w:val="004B4273"/>
    <w:rsid w:val="004F7F33"/>
    <w:rsid w:val="00503C54"/>
    <w:rsid w:val="00546CD3"/>
    <w:rsid w:val="005E39E8"/>
    <w:rsid w:val="005F58B0"/>
    <w:rsid w:val="006025C4"/>
    <w:rsid w:val="00605ADC"/>
    <w:rsid w:val="006104B3"/>
    <w:rsid w:val="006272D0"/>
    <w:rsid w:val="00652540"/>
    <w:rsid w:val="0067486A"/>
    <w:rsid w:val="006D0C10"/>
    <w:rsid w:val="006D1BE1"/>
    <w:rsid w:val="00707958"/>
    <w:rsid w:val="00710F3B"/>
    <w:rsid w:val="00711470"/>
    <w:rsid w:val="007D0043"/>
    <w:rsid w:val="007E25A4"/>
    <w:rsid w:val="007F3101"/>
    <w:rsid w:val="00864778"/>
    <w:rsid w:val="008C63C0"/>
    <w:rsid w:val="00924638"/>
    <w:rsid w:val="00950140"/>
    <w:rsid w:val="009506C9"/>
    <w:rsid w:val="00952710"/>
    <w:rsid w:val="009821FA"/>
    <w:rsid w:val="009834C4"/>
    <w:rsid w:val="009E6D09"/>
    <w:rsid w:val="009F2CCE"/>
    <w:rsid w:val="009F71B8"/>
    <w:rsid w:val="00A56EBA"/>
    <w:rsid w:val="00A65CD5"/>
    <w:rsid w:val="00A737A2"/>
    <w:rsid w:val="00A82A32"/>
    <w:rsid w:val="00A90A53"/>
    <w:rsid w:val="00AB54FF"/>
    <w:rsid w:val="00AC71CD"/>
    <w:rsid w:val="00AD4FCE"/>
    <w:rsid w:val="00AE01CB"/>
    <w:rsid w:val="00AE3AFB"/>
    <w:rsid w:val="00B11D8F"/>
    <w:rsid w:val="00B237EE"/>
    <w:rsid w:val="00B42987"/>
    <w:rsid w:val="00B54281"/>
    <w:rsid w:val="00B70DF8"/>
    <w:rsid w:val="00B91BC7"/>
    <w:rsid w:val="00B93F58"/>
    <w:rsid w:val="00C80B79"/>
    <w:rsid w:val="00C86FBA"/>
    <w:rsid w:val="00C96F8F"/>
    <w:rsid w:val="00D12064"/>
    <w:rsid w:val="00D451E7"/>
    <w:rsid w:val="00D575F3"/>
    <w:rsid w:val="00D74F36"/>
    <w:rsid w:val="00D94796"/>
    <w:rsid w:val="00DF3D08"/>
    <w:rsid w:val="00E15F7E"/>
    <w:rsid w:val="00E25629"/>
    <w:rsid w:val="00E3599D"/>
    <w:rsid w:val="00E36759"/>
    <w:rsid w:val="00E56CA8"/>
    <w:rsid w:val="00E8121A"/>
    <w:rsid w:val="00F44C30"/>
    <w:rsid w:val="00F546E4"/>
    <w:rsid w:val="00F83E71"/>
    <w:rsid w:val="00FB4AFC"/>
    <w:rsid w:val="00F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D335044"/>
  <w15:docId w15:val="{4F2D6947-3535-45AE-9102-7531D6B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76"/>
    <w:rPr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1E6476"/>
    <w:rPr>
      <w:sz w:val="20"/>
      <w:szCs w:val="20"/>
    </w:rPr>
  </w:style>
  <w:style w:type="paragraph" w:customStyle="1" w:styleId="DHBodycopy">
    <w:name w:val="DH Body copy"/>
    <w:basedOn w:val="Normal"/>
    <w:rsid w:val="001E6476"/>
    <w:pPr>
      <w:spacing w:line="320" w:lineRule="exact"/>
    </w:pPr>
    <w:rPr>
      <w:rFonts w:ascii="Arial" w:hAnsi="Arial"/>
      <w:szCs w:val="20"/>
      <w:lang w:eastAsia="en-US"/>
    </w:rPr>
  </w:style>
  <w:style w:type="paragraph" w:customStyle="1" w:styleId="DHTertiaryHeading">
    <w:name w:val="DH Tertiary Heading"/>
    <w:basedOn w:val="Normal"/>
    <w:rsid w:val="001E6476"/>
    <w:rPr>
      <w:rFonts w:ascii="Arial" w:hAnsi="Arial" w:cs="Arial"/>
      <w:b/>
      <w:color w:val="339966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2653A"/>
    <w:rPr>
      <w:sz w:val="24"/>
      <w:szCs w:val="24"/>
    </w:rPr>
  </w:style>
  <w:style w:type="paragraph" w:styleId="BalloonText">
    <w:name w:val="Balloon Text"/>
    <w:basedOn w:val="Normal"/>
    <w:link w:val="BalloonTextChar"/>
    <w:rsid w:val="00426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7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 Family Nurse</vt:lpstr>
    </vt:vector>
  </TitlesOfParts>
  <Company>Scottish Executive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 Family Nurse</dc:title>
  <dc:creator>z602178</dc:creator>
  <cp:lastModifiedBy>Watson K (Kate)</cp:lastModifiedBy>
  <cp:revision>2</cp:revision>
  <dcterms:created xsi:type="dcterms:W3CDTF">2020-10-12T13:22:00Z</dcterms:created>
  <dcterms:modified xsi:type="dcterms:W3CDTF">2020-10-12T13:22:00Z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A2575152</vt:lpwstr>
  </property>
  <property fmtid="{D5CDD505-2E9C-101B-9397-08002B2CF9AE}" pid="3" name="Objective-Title">
    <vt:lpwstr>Family Nurse Partnership - Person Specification - Family Nurse</vt:lpwstr>
  </property>
  <property fmtid="{D5CDD505-2E9C-101B-9397-08002B2CF9AE}" pid="4" name="Objective-Comment">
    <vt:lpwstr/>
  </property>
  <property fmtid="{D5CDD505-2E9C-101B-9397-08002B2CF9AE}" pid="5" name="Objective-CreationStamp">
    <vt:filetime>2012-03-20T08:52:50Z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2012-03-22T08:16:22Z</vt:filetime>
  </property>
  <property fmtid="{D5CDD505-2E9C-101B-9397-08002B2CF9AE}" pid="10" name="Objective-Owner">
    <vt:lpwstr>Sclater, Craig C (u116060)</vt:lpwstr>
  </property>
  <property fmtid="{D5CDD505-2E9C-101B-9397-08002B2CF9AE}" pid="11" name="Objective-Path">
    <vt:lpwstr>Objective Global Folder:SG File Plan:Health, nutrition and care:Health:General:Advice and policy: Health - general:Child Health: Early Years: Family Nurse Partnership - Appointments and Recruitment: 2009-:</vt:lpwstr>
  </property>
  <property fmtid="{D5CDD505-2E9C-101B-9397-08002B2CF9AE}" pid="12" name="Objective-Parent">
    <vt:lpwstr>Child Health: Early Years: Family Nurse Partnership - Appointments and Recruitment: 2009-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i4>3</vt:i4>
  </property>
  <property fmtid="{D5CDD505-2E9C-101B-9397-08002B2CF9AE}" pid="16" name="Objective-VersionComment">
    <vt:lpwstr>Made amendments on behalf of Gail.</vt:lpwstr>
  </property>
  <property fmtid="{D5CDD505-2E9C-101B-9397-08002B2CF9AE}" pid="17" name="Objective-FileNumber">
    <vt:lpwstr>POL/12401</vt:lpwstr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0x010100F8CD4AD7E47FD54D90CB0F5DD3CC3ECC</vt:lpwstr>
  </property>
  <property fmtid="{D5CDD505-2E9C-101B-9397-08002B2CF9AE}" pid="25" name="Order">
    <vt:r8>24700</vt:r8>
  </property>
  <property fmtid="{D5CDD505-2E9C-101B-9397-08002B2CF9AE}" pid="26" name="xd_Signature">
    <vt:bool>false</vt:bool>
  </property>
  <property fmtid="{D5CDD505-2E9C-101B-9397-08002B2CF9AE}" pid="27" name="xd_ProgID">
    <vt:lpwstr/>
  </property>
  <property fmtid="{D5CDD505-2E9C-101B-9397-08002B2CF9AE}" pid="28" name="_SourceUrl">
    <vt:lpwstr/>
  </property>
  <property fmtid="{D5CDD505-2E9C-101B-9397-08002B2CF9AE}" pid="29" name="_SharedFileIndex">
    <vt:lpwstr/>
  </property>
  <property fmtid="{D5CDD505-2E9C-101B-9397-08002B2CF9AE}" pid="30" name="ComplianceAssetId">
    <vt:lpwstr/>
  </property>
  <property fmtid="{D5CDD505-2E9C-101B-9397-08002B2CF9AE}" pid="31" name="TemplateUrl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</Properties>
</file>