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AD" w:rsidRPr="008210C3" w:rsidRDefault="008B1591" w:rsidP="007857AD">
      <w:pPr>
        <w:pStyle w:val="Heading4"/>
        <w:jc w:val="center"/>
        <w:rPr>
          <w:rFonts w:ascii="Arial" w:hAnsi="Arial" w:cs="Arial"/>
          <w:b w:val="0"/>
          <w:sz w:val="24"/>
          <w:szCs w:val="24"/>
        </w:rPr>
      </w:pPr>
      <w:bookmarkStart w:id="0" w:name="_GoBack"/>
      <w:bookmarkEnd w:id="0"/>
      <w:r>
        <w:rPr>
          <w:rFonts w:ascii="Arial" w:hAnsi="Arial" w:cs="Arial"/>
          <w:noProof/>
          <w:sz w:val="24"/>
          <w:szCs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7857AD" w:rsidRPr="008210C3" w:rsidRDefault="007857AD" w:rsidP="007857AD">
      <w:pPr>
        <w:ind w:left="1080" w:hanging="540"/>
        <w:rPr>
          <w:rFonts w:ascii="Arial" w:hAnsi="Arial" w:cs="Arial"/>
          <w:sz w:val="24"/>
          <w:szCs w:val="24"/>
        </w:rPr>
      </w:pPr>
    </w:p>
    <w:p w:rsidR="007857AD" w:rsidRPr="008210C3" w:rsidRDefault="007857AD" w:rsidP="007857AD">
      <w:pPr>
        <w:pStyle w:val="Heading4"/>
        <w:jc w:val="center"/>
        <w:rPr>
          <w:rFonts w:ascii="Arial" w:hAnsi="Arial" w:cs="Arial"/>
          <w:b w:val="0"/>
          <w:sz w:val="24"/>
          <w:szCs w:val="24"/>
        </w:rPr>
      </w:pPr>
      <w:r w:rsidRPr="008210C3">
        <w:rPr>
          <w:rFonts w:ascii="Arial" w:hAnsi="Arial" w:cs="Arial"/>
          <w:sz w:val="24"/>
          <w:szCs w:val="24"/>
        </w:rPr>
        <w:t>JOB DESCRIPTION</w:t>
      </w:r>
    </w:p>
    <w:p w:rsidR="007857AD" w:rsidRPr="008210C3" w:rsidRDefault="007857AD" w:rsidP="007857AD">
      <w:pPr>
        <w:ind w:left="1080" w:hanging="540"/>
        <w:rPr>
          <w:rFonts w:ascii="Arial" w:hAnsi="Arial" w:cs="Arial"/>
          <w:sz w:val="24"/>
          <w:szCs w:val="24"/>
        </w:rPr>
      </w:pPr>
    </w:p>
    <w:tbl>
      <w:tblPr>
        <w:tblW w:w="10661"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9"/>
        <w:gridCol w:w="10603"/>
        <w:gridCol w:w="29"/>
      </w:tblGrid>
      <w:tr w:rsidR="007857AD" w:rsidRPr="008210C3" w:rsidTr="003B3FD1">
        <w:trPr>
          <w:gridAfter w:val="1"/>
          <w:wAfter w:w="29" w:type="dxa"/>
        </w:trPr>
        <w:tc>
          <w:tcPr>
            <w:tcW w:w="10632" w:type="dxa"/>
            <w:gridSpan w:val="2"/>
          </w:tcPr>
          <w:p w:rsidR="007857AD" w:rsidRPr="008210C3" w:rsidRDefault="007857AD" w:rsidP="008D6997">
            <w:pPr>
              <w:pStyle w:val="Heading3"/>
              <w:numPr>
                <w:ilvl w:val="0"/>
                <w:numId w:val="1"/>
              </w:numPr>
              <w:tabs>
                <w:tab w:val="clear" w:pos="360"/>
              </w:tabs>
              <w:spacing w:before="120" w:after="120"/>
              <w:ind w:left="612" w:hanging="612"/>
              <w:rPr>
                <w:sz w:val="24"/>
                <w:szCs w:val="24"/>
              </w:rPr>
            </w:pPr>
            <w:r w:rsidRPr="008210C3">
              <w:rPr>
                <w:sz w:val="24"/>
                <w:szCs w:val="24"/>
              </w:rPr>
              <w:t>JOB IDENTIFICATION</w:t>
            </w:r>
          </w:p>
        </w:tc>
      </w:tr>
      <w:tr w:rsidR="007857AD" w:rsidRPr="008210C3" w:rsidTr="003B3FD1">
        <w:trPr>
          <w:gridAfter w:val="1"/>
          <w:wAfter w:w="29" w:type="dxa"/>
        </w:trPr>
        <w:tc>
          <w:tcPr>
            <w:tcW w:w="10632" w:type="dxa"/>
            <w:gridSpan w:val="2"/>
          </w:tcPr>
          <w:p w:rsidR="007857AD" w:rsidRPr="008210C3" w:rsidRDefault="007857AD" w:rsidP="000A628E">
            <w:pPr>
              <w:pStyle w:val="BodyText"/>
              <w:ind w:left="4392" w:hanging="4392"/>
              <w:rPr>
                <w:rFonts w:ascii="Arial" w:hAnsi="Arial" w:cs="Arial"/>
                <w:szCs w:val="24"/>
              </w:rPr>
            </w:pPr>
            <w:r w:rsidRPr="008210C3">
              <w:rPr>
                <w:rFonts w:ascii="Arial" w:hAnsi="Arial" w:cs="Arial"/>
                <w:szCs w:val="24"/>
              </w:rPr>
              <w:t xml:space="preserve"> </w:t>
            </w: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Job Title:</w:t>
            </w:r>
            <w:r w:rsidRPr="008210C3">
              <w:rPr>
                <w:rFonts w:ascii="Arial" w:hAnsi="Arial" w:cs="Arial"/>
                <w:sz w:val="24"/>
                <w:szCs w:val="24"/>
              </w:rPr>
              <w:tab/>
              <w:t xml:space="preserve">Personal Assistant to </w:t>
            </w:r>
            <w:r w:rsidR="00A7795A">
              <w:rPr>
                <w:rFonts w:ascii="Arial" w:hAnsi="Arial" w:cs="Arial"/>
                <w:sz w:val="24"/>
                <w:szCs w:val="24"/>
              </w:rPr>
              <w:t>Director of Midwifery/Head of Midwifery &amp; Nursing</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right="432" w:hanging="4392"/>
              <w:rPr>
                <w:rFonts w:ascii="Arial" w:hAnsi="Arial" w:cs="Arial"/>
                <w:sz w:val="24"/>
                <w:szCs w:val="24"/>
              </w:rPr>
            </w:pPr>
            <w:r w:rsidRPr="008210C3">
              <w:rPr>
                <w:rFonts w:ascii="Arial" w:hAnsi="Arial" w:cs="Arial"/>
                <w:sz w:val="24"/>
                <w:szCs w:val="24"/>
              </w:rPr>
              <w:t>Responsible to (insert job title):</w:t>
            </w:r>
            <w:r w:rsidRPr="008210C3">
              <w:rPr>
                <w:rFonts w:ascii="Arial" w:hAnsi="Arial" w:cs="Arial"/>
                <w:sz w:val="24"/>
                <w:szCs w:val="24"/>
              </w:rPr>
              <w:tab/>
            </w:r>
            <w:r w:rsidR="003B3FD1">
              <w:rPr>
                <w:rFonts w:ascii="Arial" w:hAnsi="Arial" w:cs="Arial"/>
                <w:sz w:val="24"/>
                <w:szCs w:val="24"/>
              </w:rPr>
              <w:t>Clinical Services Co-ordinator</w:t>
            </w:r>
            <w:r w:rsidR="008A6E42">
              <w:rPr>
                <w:rFonts w:ascii="Arial" w:hAnsi="Arial" w:cs="Arial"/>
                <w:sz w:val="24"/>
                <w:szCs w:val="24"/>
              </w:rPr>
              <w:t xml:space="preserve"> </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Department(s):</w:t>
            </w:r>
            <w:r w:rsidRPr="008210C3">
              <w:rPr>
                <w:rFonts w:ascii="Arial" w:hAnsi="Arial" w:cs="Arial"/>
                <w:sz w:val="24"/>
                <w:szCs w:val="24"/>
              </w:rPr>
              <w:tab/>
            </w:r>
            <w:r w:rsidR="00A7795A">
              <w:rPr>
                <w:rFonts w:ascii="Arial" w:hAnsi="Arial" w:cs="Arial"/>
                <w:sz w:val="24"/>
                <w:szCs w:val="24"/>
              </w:rPr>
              <w:t>Women &amp; Children’s</w:t>
            </w:r>
            <w:r w:rsidRPr="008210C3">
              <w:rPr>
                <w:rFonts w:ascii="Arial" w:hAnsi="Arial" w:cs="Arial"/>
                <w:sz w:val="24"/>
                <w:szCs w:val="24"/>
              </w:rPr>
              <w:t xml:space="preserve"> Directorate Office</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Directorate:</w:t>
            </w:r>
            <w:r w:rsidRPr="008210C3">
              <w:rPr>
                <w:rFonts w:ascii="Arial" w:hAnsi="Arial" w:cs="Arial"/>
                <w:sz w:val="24"/>
                <w:szCs w:val="24"/>
              </w:rPr>
              <w:tab/>
            </w:r>
            <w:r w:rsidR="00A7795A">
              <w:rPr>
                <w:rFonts w:ascii="Arial" w:hAnsi="Arial" w:cs="Arial"/>
                <w:sz w:val="24"/>
                <w:szCs w:val="24"/>
              </w:rPr>
              <w:t>Women, Children &amp; Clinical Services</w:t>
            </w:r>
            <w:r w:rsidRPr="008210C3">
              <w:rPr>
                <w:rFonts w:ascii="Arial" w:hAnsi="Arial" w:cs="Arial"/>
                <w:sz w:val="24"/>
                <w:szCs w:val="24"/>
              </w:rPr>
              <w:t xml:space="preserve"> Directorate</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Operating Division:</w:t>
            </w:r>
            <w:r w:rsidRPr="008210C3">
              <w:rPr>
                <w:rFonts w:ascii="Arial" w:hAnsi="Arial" w:cs="Arial"/>
                <w:sz w:val="24"/>
                <w:szCs w:val="24"/>
              </w:rPr>
              <w:tab/>
              <w:t>Acute Services</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Job Reference:</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No of Job Holders:</w:t>
            </w:r>
            <w:r w:rsidRPr="008210C3">
              <w:rPr>
                <w:rFonts w:ascii="Arial" w:hAnsi="Arial" w:cs="Arial"/>
                <w:sz w:val="24"/>
                <w:szCs w:val="24"/>
              </w:rPr>
              <w:tab/>
              <w:t>1</w:t>
            </w:r>
          </w:p>
          <w:p w:rsidR="007857AD" w:rsidRPr="008210C3" w:rsidRDefault="007857AD" w:rsidP="000A628E">
            <w:pPr>
              <w:ind w:left="4392" w:hanging="4392"/>
              <w:rPr>
                <w:rFonts w:ascii="Arial" w:hAnsi="Arial" w:cs="Arial"/>
                <w:sz w:val="24"/>
                <w:szCs w:val="24"/>
              </w:rPr>
            </w:pPr>
          </w:p>
          <w:p w:rsidR="007857AD" w:rsidRPr="008210C3" w:rsidRDefault="007857AD" w:rsidP="000A628E">
            <w:pPr>
              <w:ind w:left="4392" w:hanging="4392"/>
              <w:rPr>
                <w:rFonts w:ascii="Arial" w:hAnsi="Arial" w:cs="Arial"/>
                <w:sz w:val="24"/>
                <w:szCs w:val="24"/>
              </w:rPr>
            </w:pPr>
            <w:r w:rsidRPr="008210C3">
              <w:rPr>
                <w:rFonts w:ascii="Arial" w:hAnsi="Arial" w:cs="Arial"/>
                <w:sz w:val="24"/>
                <w:szCs w:val="24"/>
              </w:rPr>
              <w:t>Last Update :</w:t>
            </w:r>
            <w:r w:rsidRPr="008210C3">
              <w:rPr>
                <w:rFonts w:ascii="Arial" w:hAnsi="Arial" w:cs="Arial"/>
                <w:sz w:val="24"/>
                <w:szCs w:val="24"/>
              </w:rPr>
              <w:tab/>
            </w:r>
            <w:r w:rsidR="00A7795A">
              <w:rPr>
                <w:rFonts w:ascii="Arial" w:hAnsi="Arial" w:cs="Arial"/>
                <w:sz w:val="24"/>
                <w:szCs w:val="24"/>
              </w:rPr>
              <w:t>April 2024</w:t>
            </w:r>
          </w:p>
          <w:p w:rsidR="007857AD" w:rsidRPr="008210C3" w:rsidRDefault="007857AD" w:rsidP="000A628E">
            <w:pPr>
              <w:ind w:left="4392" w:hanging="4392"/>
              <w:rPr>
                <w:rFonts w:ascii="Arial" w:hAnsi="Arial" w:cs="Arial"/>
                <w:sz w:val="24"/>
                <w:szCs w:val="24"/>
              </w:rPr>
            </w:pPr>
          </w:p>
        </w:tc>
      </w:tr>
      <w:tr w:rsidR="007857AD" w:rsidRPr="008210C3" w:rsidTr="003B3FD1">
        <w:tblPrEx>
          <w:jc w:val="right"/>
          <w:tblBorders>
            <w:insideH w:val="single" w:sz="4" w:space="0" w:color="auto"/>
            <w:insideV w:val="single" w:sz="4" w:space="0" w:color="auto"/>
          </w:tblBorders>
        </w:tblPrEx>
        <w:trPr>
          <w:gridBefore w:val="1"/>
          <w:wBefore w:w="29" w:type="dxa"/>
          <w:jc w:val="right"/>
        </w:trPr>
        <w:tc>
          <w:tcPr>
            <w:tcW w:w="10632" w:type="dxa"/>
            <w:gridSpan w:val="2"/>
          </w:tcPr>
          <w:p w:rsidR="007857AD" w:rsidRPr="008210C3" w:rsidRDefault="007857AD" w:rsidP="000A628E">
            <w:pPr>
              <w:pStyle w:val="Heading3"/>
              <w:spacing w:before="120" w:after="120"/>
              <w:ind w:left="612" w:hanging="612"/>
              <w:rPr>
                <w:sz w:val="24"/>
                <w:szCs w:val="24"/>
              </w:rPr>
            </w:pPr>
            <w:r w:rsidRPr="008210C3">
              <w:rPr>
                <w:sz w:val="24"/>
                <w:szCs w:val="24"/>
              </w:rPr>
              <w:t xml:space="preserve">2. </w:t>
            </w:r>
            <w:r w:rsidRPr="008210C3">
              <w:rPr>
                <w:sz w:val="24"/>
                <w:szCs w:val="24"/>
              </w:rPr>
              <w:tab/>
              <w:t>JOB PURPOSE</w:t>
            </w:r>
          </w:p>
        </w:tc>
      </w:tr>
      <w:tr w:rsidR="007857AD" w:rsidRPr="008210C3" w:rsidTr="003B3FD1">
        <w:tblPrEx>
          <w:jc w:val="right"/>
          <w:tblBorders>
            <w:insideH w:val="single" w:sz="4" w:space="0" w:color="auto"/>
            <w:insideV w:val="single" w:sz="4" w:space="0" w:color="auto"/>
          </w:tblBorders>
        </w:tblPrEx>
        <w:trPr>
          <w:gridBefore w:val="1"/>
          <w:wBefore w:w="29" w:type="dxa"/>
          <w:trHeight w:val="1813"/>
          <w:jc w:val="right"/>
        </w:trPr>
        <w:tc>
          <w:tcPr>
            <w:tcW w:w="10632" w:type="dxa"/>
            <w:gridSpan w:val="2"/>
          </w:tcPr>
          <w:p w:rsidR="007857AD" w:rsidRDefault="007857AD" w:rsidP="007857AD">
            <w:pPr>
              <w:rPr>
                <w:rFonts w:ascii="Arial" w:hAnsi="Arial" w:cs="Arial"/>
                <w:sz w:val="24"/>
                <w:szCs w:val="24"/>
              </w:rPr>
            </w:pPr>
            <w:r w:rsidRPr="007857AD">
              <w:rPr>
                <w:rFonts w:ascii="Arial" w:hAnsi="Arial" w:cs="Arial"/>
                <w:sz w:val="24"/>
                <w:szCs w:val="24"/>
              </w:rPr>
              <w:t xml:space="preserve">To provide a comprehensive personal administrative and secretarial support the </w:t>
            </w:r>
            <w:r w:rsidR="00A7795A">
              <w:rPr>
                <w:rFonts w:ascii="Arial" w:hAnsi="Arial" w:cs="Arial"/>
                <w:sz w:val="24"/>
                <w:szCs w:val="24"/>
              </w:rPr>
              <w:t>Women, Children &amp; Clinical Services</w:t>
            </w:r>
            <w:r w:rsidR="00A7795A" w:rsidRPr="008210C3">
              <w:rPr>
                <w:rFonts w:ascii="Arial" w:hAnsi="Arial" w:cs="Arial"/>
                <w:sz w:val="24"/>
                <w:szCs w:val="24"/>
              </w:rPr>
              <w:t xml:space="preserve"> Directorate</w:t>
            </w:r>
            <w:r w:rsidR="00A7795A" w:rsidRPr="007857AD">
              <w:rPr>
                <w:rFonts w:ascii="Arial" w:hAnsi="Arial" w:cs="Arial"/>
                <w:sz w:val="24"/>
                <w:szCs w:val="24"/>
              </w:rPr>
              <w:t xml:space="preserve"> </w:t>
            </w:r>
            <w:r w:rsidR="00A7795A">
              <w:rPr>
                <w:rFonts w:ascii="Arial" w:hAnsi="Arial" w:cs="Arial"/>
                <w:sz w:val="24"/>
                <w:szCs w:val="24"/>
              </w:rPr>
              <w:t>Director of Midwifery and Head of Midwifery/Nursing</w:t>
            </w:r>
            <w:r w:rsidRPr="007857AD">
              <w:rPr>
                <w:rFonts w:ascii="Arial" w:hAnsi="Arial" w:cs="Arial"/>
                <w:sz w:val="24"/>
                <w:szCs w:val="24"/>
              </w:rPr>
              <w:t xml:space="preserve">.   </w:t>
            </w:r>
          </w:p>
          <w:p w:rsidR="007857AD" w:rsidRPr="007857AD" w:rsidRDefault="007857AD" w:rsidP="007857AD">
            <w:pPr>
              <w:rPr>
                <w:rFonts w:ascii="Arial" w:hAnsi="Arial" w:cs="Arial"/>
                <w:sz w:val="24"/>
                <w:szCs w:val="24"/>
              </w:rPr>
            </w:pPr>
          </w:p>
          <w:p w:rsidR="007857AD" w:rsidRPr="007857AD" w:rsidRDefault="007857AD" w:rsidP="008A6E42">
            <w:pPr>
              <w:rPr>
                <w:rFonts w:ascii="Arial" w:hAnsi="Arial" w:cs="Arial"/>
                <w:sz w:val="24"/>
                <w:szCs w:val="24"/>
              </w:rPr>
            </w:pPr>
            <w:r w:rsidRPr="007857AD">
              <w:rPr>
                <w:rFonts w:ascii="Arial" w:hAnsi="Arial" w:cs="Arial"/>
                <w:sz w:val="24"/>
                <w:szCs w:val="24"/>
              </w:rPr>
              <w:t xml:space="preserve">To </w:t>
            </w:r>
            <w:r w:rsidR="008A6E42">
              <w:rPr>
                <w:rFonts w:ascii="Arial" w:hAnsi="Arial" w:cs="Arial"/>
                <w:sz w:val="24"/>
                <w:szCs w:val="24"/>
              </w:rPr>
              <w:t xml:space="preserve">assist with </w:t>
            </w:r>
            <w:r w:rsidRPr="007857AD">
              <w:rPr>
                <w:rFonts w:ascii="Arial" w:hAnsi="Arial" w:cs="Arial"/>
                <w:sz w:val="24"/>
                <w:szCs w:val="24"/>
              </w:rPr>
              <w:t>creat</w:t>
            </w:r>
            <w:r w:rsidR="008A6E42">
              <w:rPr>
                <w:rFonts w:ascii="Arial" w:hAnsi="Arial" w:cs="Arial"/>
                <w:sz w:val="24"/>
                <w:szCs w:val="24"/>
              </w:rPr>
              <w:t>ing</w:t>
            </w:r>
            <w:r w:rsidRPr="007857AD">
              <w:rPr>
                <w:rFonts w:ascii="Arial" w:hAnsi="Arial" w:cs="Arial"/>
                <w:sz w:val="24"/>
                <w:szCs w:val="24"/>
              </w:rPr>
              <w:t>, develop</w:t>
            </w:r>
            <w:r w:rsidR="008A6E42">
              <w:rPr>
                <w:rFonts w:ascii="Arial" w:hAnsi="Arial" w:cs="Arial"/>
                <w:sz w:val="24"/>
                <w:szCs w:val="24"/>
              </w:rPr>
              <w:t>ing</w:t>
            </w:r>
            <w:r w:rsidRPr="007857AD">
              <w:rPr>
                <w:rFonts w:ascii="Arial" w:hAnsi="Arial" w:cs="Arial"/>
                <w:sz w:val="24"/>
                <w:szCs w:val="24"/>
              </w:rPr>
              <w:t xml:space="preserve"> and maintain</w:t>
            </w:r>
            <w:r w:rsidR="008A6E42">
              <w:rPr>
                <w:rFonts w:ascii="Arial" w:hAnsi="Arial" w:cs="Arial"/>
                <w:sz w:val="24"/>
                <w:szCs w:val="24"/>
              </w:rPr>
              <w:t>ing</w:t>
            </w:r>
            <w:r w:rsidRPr="007857AD">
              <w:rPr>
                <w:rFonts w:ascii="Arial" w:hAnsi="Arial" w:cs="Arial"/>
                <w:sz w:val="24"/>
                <w:szCs w:val="24"/>
              </w:rPr>
              <w:t xml:space="preserve"> systems and processes to ensure timely, accurate information to the senior management team on aspects of Directorate’s performance.   </w:t>
            </w:r>
          </w:p>
        </w:tc>
      </w:tr>
      <w:tr w:rsidR="007857AD" w:rsidRPr="008210C3" w:rsidTr="003B3FD1">
        <w:tblPrEx>
          <w:tblBorders>
            <w:insideH w:val="single" w:sz="4" w:space="0" w:color="auto"/>
            <w:insideV w:val="single" w:sz="4" w:space="0" w:color="auto"/>
          </w:tblBorders>
        </w:tblPrEx>
        <w:trPr>
          <w:gridAfter w:val="1"/>
          <w:wAfter w:w="29" w:type="dxa"/>
        </w:trPr>
        <w:tc>
          <w:tcPr>
            <w:tcW w:w="10632" w:type="dxa"/>
            <w:gridSpan w:val="2"/>
          </w:tcPr>
          <w:p w:rsidR="007857AD" w:rsidRPr="008210C3" w:rsidRDefault="007857AD" w:rsidP="000A628E">
            <w:pPr>
              <w:spacing w:before="120" w:after="120"/>
              <w:ind w:left="612" w:hanging="540"/>
              <w:jc w:val="both"/>
              <w:rPr>
                <w:rFonts w:ascii="Arial" w:hAnsi="Arial" w:cs="Arial"/>
                <w:b/>
                <w:sz w:val="24"/>
                <w:szCs w:val="24"/>
              </w:rPr>
            </w:pPr>
            <w:r w:rsidRPr="008210C3">
              <w:rPr>
                <w:rFonts w:ascii="Arial" w:hAnsi="Arial" w:cs="Arial"/>
                <w:b/>
                <w:sz w:val="24"/>
                <w:szCs w:val="24"/>
              </w:rPr>
              <w:t>3.</w:t>
            </w:r>
            <w:r w:rsidRPr="008210C3">
              <w:rPr>
                <w:rFonts w:ascii="Arial" w:hAnsi="Arial" w:cs="Arial"/>
                <w:b/>
                <w:sz w:val="24"/>
                <w:szCs w:val="24"/>
              </w:rPr>
              <w:tab/>
              <w:t xml:space="preserve"> DIMENSIONS</w:t>
            </w:r>
          </w:p>
        </w:tc>
      </w:tr>
      <w:tr w:rsidR="007857AD" w:rsidRPr="008210C3" w:rsidTr="003B3FD1">
        <w:tblPrEx>
          <w:tblBorders>
            <w:insideH w:val="single" w:sz="4" w:space="0" w:color="auto"/>
            <w:insideV w:val="single" w:sz="4" w:space="0" w:color="auto"/>
          </w:tblBorders>
        </w:tblPrEx>
        <w:trPr>
          <w:gridAfter w:val="1"/>
          <w:wAfter w:w="29" w:type="dxa"/>
          <w:trHeight w:val="1670"/>
        </w:trPr>
        <w:tc>
          <w:tcPr>
            <w:tcW w:w="10632" w:type="dxa"/>
            <w:gridSpan w:val="2"/>
          </w:tcPr>
          <w:p w:rsidR="008A6E42" w:rsidRPr="0097167D" w:rsidRDefault="008A6E42" w:rsidP="008A6E42">
            <w:pPr>
              <w:rPr>
                <w:rFonts w:ascii="Arial" w:hAnsi="Arial" w:cs="Arial"/>
                <w:sz w:val="24"/>
                <w:szCs w:val="24"/>
              </w:rPr>
            </w:pPr>
            <w:r w:rsidRPr="009676E6">
              <w:rPr>
                <w:rFonts w:ascii="Arial" w:hAnsi="Arial" w:cs="Arial"/>
                <w:sz w:val="24"/>
                <w:szCs w:val="24"/>
              </w:rPr>
              <w:t xml:space="preserve"> </w:t>
            </w:r>
            <w:r w:rsidRPr="0097167D">
              <w:rPr>
                <w:rFonts w:ascii="Arial" w:hAnsi="Arial" w:cs="Arial"/>
                <w:sz w:val="24"/>
                <w:szCs w:val="24"/>
              </w:rPr>
              <w:t>NHS Fife Acute Services division has a management structure based on Clinical Directorates.</w:t>
            </w:r>
          </w:p>
          <w:p w:rsidR="008A6E42" w:rsidRDefault="008A6E42" w:rsidP="008A6E42">
            <w:pPr>
              <w:pStyle w:val="BodyTextIndent2"/>
              <w:spacing w:line="240" w:lineRule="auto"/>
              <w:ind w:left="0"/>
              <w:rPr>
                <w:rFonts w:ascii="Arial" w:hAnsi="Arial" w:cs="Arial"/>
                <w:bCs/>
                <w:sz w:val="24"/>
                <w:szCs w:val="24"/>
              </w:rPr>
            </w:pPr>
            <w:r w:rsidRPr="0097167D">
              <w:rPr>
                <w:rFonts w:ascii="Arial" w:hAnsi="Arial" w:cs="Arial"/>
                <w:sz w:val="24"/>
                <w:szCs w:val="24"/>
              </w:rPr>
              <w:t xml:space="preserve">The Directorate of </w:t>
            </w:r>
            <w:r w:rsidR="003B3FD1">
              <w:rPr>
                <w:rFonts w:ascii="Arial" w:hAnsi="Arial" w:cs="Arial"/>
                <w:sz w:val="24"/>
                <w:szCs w:val="24"/>
              </w:rPr>
              <w:t>Women, Children’s and Clinical Services</w:t>
            </w:r>
            <w:r w:rsidRPr="0097167D">
              <w:rPr>
                <w:rFonts w:ascii="Arial" w:hAnsi="Arial" w:cs="Arial"/>
                <w:sz w:val="24"/>
                <w:szCs w:val="24"/>
              </w:rPr>
              <w:t xml:space="preserve"> provides a service </w:t>
            </w:r>
            <w:r w:rsidR="003B3FD1">
              <w:rPr>
                <w:rFonts w:ascii="Arial" w:hAnsi="Arial" w:cs="Arial"/>
                <w:sz w:val="24"/>
                <w:szCs w:val="24"/>
              </w:rPr>
              <w:t xml:space="preserve">Fife wide. </w:t>
            </w:r>
            <w:r w:rsidRPr="0097167D">
              <w:rPr>
                <w:rFonts w:ascii="Arial" w:hAnsi="Arial" w:cs="Arial"/>
                <w:sz w:val="24"/>
                <w:szCs w:val="24"/>
              </w:rPr>
              <w:t xml:space="preserve"> </w:t>
            </w:r>
            <w:r w:rsidRPr="0097167D">
              <w:rPr>
                <w:rFonts w:ascii="Arial" w:hAnsi="Arial" w:cs="Arial"/>
                <w:bCs/>
                <w:sz w:val="24"/>
                <w:szCs w:val="24"/>
              </w:rPr>
              <w:t xml:space="preserve">The total Directorate </w:t>
            </w:r>
            <w:r w:rsidRPr="003B3FD1">
              <w:rPr>
                <w:rFonts w:ascii="Arial" w:hAnsi="Arial" w:cs="Arial"/>
                <w:bCs/>
                <w:sz w:val="24"/>
                <w:szCs w:val="24"/>
                <w:highlight w:val="yellow"/>
              </w:rPr>
              <w:t xml:space="preserve">budget is £59M and it has 1081 </w:t>
            </w:r>
            <w:proofErr w:type="spellStart"/>
            <w:r w:rsidRPr="003B3FD1">
              <w:rPr>
                <w:rFonts w:ascii="Arial" w:hAnsi="Arial" w:cs="Arial"/>
                <w:bCs/>
                <w:sz w:val="24"/>
                <w:szCs w:val="24"/>
                <w:highlight w:val="yellow"/>
              </w:rPr>
              <w:t>wte</w:t>
            </w:r>
            <w:proofErr w:type="spellEnd"/>
            <w:r w:rsidRPr="003B3FD1">
              <w:rPr>
                <w:rFonts w:ascii="Arial" w:hAnsi="Arial" w:cs="Arial"/>
                <w:bCs/>
                <w:sz w:val="24"/>
                <w:szCs w:val="24"/>
                <w:highlight w:val="yellow"/>
              </w:rPr>
              <w:t xml:space="preserve"> staff.  The Directorate Nursing Budget is £29M and there are 857 </w:t>
            </w:r>
            <w:proofErr w:type="spellStart"/>
            <w:r w:rsidRPr="003B3FD1">
              <w:rPr>
                <w:rFonts w:ascii="Arial" w:hAnsi="Arial" w:cs="Arial"/>
                <w:bCs/>
                <w:sz w:val="24"/>
                <w:szCs w:val="24"/>
                <w:highlight w:val="yellow"/>
              </w:rPr>
              <w:t>wte</w:t>
            </w:r>
            <w:proofErr w:type="spellEnd"/>
            <w:r w:rsidRPr="003B3FD1">
              <w:rPr>
                <w:rFonts w:ascii="Arial" w:hAnsi="Arial" w:cs="Arial"/>
                <w:bCs/>
                <w:sz w:val="24"/>
                <w:szCs w:val="24"/>
                <w:highlight w:val="yellow"/>
              </w:rPr>
              <w:t xml:space="preserve"> Nursing Staff.</w:t>
            </w:r>
          </w:p>
          <w:p w:rsidR="003B3FD1" w:rsidRPr="0097167D" w:rsidRDefault="003B3FD1" w:rsidP="008A6E42">
            <w:pPr>
              <w:pStyle w:val="BodyTextIndent2"/>
              <w:spacing w:line="240" w:lineRule="auto"/>
              <w:ind w:left="0"/>
              <w:rPr>
                <w:rFonts w:ascii="Arial" w:hAnsi="Arial" w:cs="Arial"/>
                <w:sz w:val="24"/>
                <w:szCs w:val="24"/>
              </w:rPr>
            </w:pPr>
          </w:p>
          <w:p w:rsidR="007857AD" w:rsidRPr="008210C3" w:rsidRDefault="008A6E42" w:rsidP="00A7795A">
            <w:pPr>
              <w:spacing w:before="120"/>
              <w:jc w:val="both"/>
              <w:rPr>
                <w:rFonts w:ascii="Arial" w:hAnsi="Arial" w:cs="Arial"/>
                <w:sz w:val="24"/>
                <w:szCs w:val="24"/>
              </w:rPr>
            </w:pPr>
            <w:r w:rsidRPr="009676E6">
              <w:rPr>
                <w:rFonts w:ascii="Arial" w:hAnsi="Arial" w:cs="Arial"/>
                <w:sz w:val="24"/>
                <w:szCs w:val="24"/>
              </w:rPr>
              <w:t xml:space="preserve">The role of the Directorate is to provide </w:t>
            </w:r>
            <w:r w:rsidR="00A7795A">
              <w:rPr>
                <w:rFonts w:ascii="Arial" w:hAnsi="Arial" w:cs="Arial"/>
                <w:sz w:val="24"/>
                <w:szCs w:val="24"/>
              </w:rPr>
              <w:t xml:space="preserve">women, children’s and clinical </w:t>
            </w:r>
            <w:r w:rsidRPr="009676E6">
              <w:rPr>
                <w:rFonts w:ascii="Arial" w:hAnsi="Arial" w:cs="Arial"/>
                <w:sz w:val="24"/>
                <w:szCs w:val="24"/>
              </w:rPr>
              <w:t xml:space="preserve">services to residents throughout Fife.  This includes new and review out-patients, </w:t>
            </w:r>
            <w:r w:rsidR="00A7795A">
              <w:rPr>
                <w:rFonts w:ascii="Arial" w:hAnsi="Arial" w:cs="Arial"/>
                <w:sz w:val="24"/>
                <w:szCs w:val="24"/>
              </w:rPr>
              <w:t>surgical procedures, laboratory testing, radiology, physiotherapy and occupational therapy</w:t>
            </w:r>
            <w:r w:rsidR="007857AD" w:rsidRPr="008210C3">
              <w:rPr>
                <w:rFonts w:ascii="Arial" w:hAnsi="Arial" w:cs="Arial"/>
                <w:bCs/>
                <w:sz w:val="24"/>
                <w:szCs w:val="24"/>
              </w:rPr>
              <w:t xml:space="preserve">.  </w:t>
            </w:r>
          </w:p>
        </w:tc>
      </w:tr>
    </w:tbl>
    <w:p w:rsidR="007857AD" w:rsidRPr="008210C3" w:rsidRDefault="007857AD" w:rsidP="007857AD">
      <w:pPr>
        <w:rPr>
          <w:rFonts w:ascii="Arial" w:hAnsi="Arial" w:cs="Arial"/>
          <w:sz w:val="24"/>
          <w:szCs w:val="24"/>
        </w:rPr>
      </w:pPr>
    </w:p>
    <w:p w:rsidR="007857AD" w:rsidRPr="008210C3" w:rsidRDefault="007857AD" w:rsidP="007857AD">
      <w:pPr>
        <w:rPr>
          <w:rFonts w:ascii="Arial" w:hAnsi="Arial" w:cs="Arial"/>
          <w:sz w:val="24"/>
          <w:szCs w:val="24"/>
        </w:rPr>
      </w:pPr>
      <w:r w:rsidRPr="008210C3">
        <w:rPr>
          <w:rFonts w:ascii="Arial" w:hAnsi="Arial" w:cs="Arial"/>
          <w:sz w:val="24"/>
          <w:szCs w:val="24"/>
        </w:rPr>
        <w:br w:type="page"/>
      </w:r>
    </w:p>
    <w:tbl>
      <w:tblPr>
        <w:tblW w:w="104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1"/>
      </w:tblGrid>
      <w:tr w:rsidR="007857AD" w:rsidRPr="008210C3" w:rsidTr="0097167D">
        <w:trPr>
          <w:trHeight w:val="574"/>
        </w:trPr>
        <w:tc>
          <w:tcPr>
            <w:tcW w:w="10441" w:type="dxa"/>
          </w:tcPr>
          <w:p w:rsidR="007857AD" w:rsidRPr="008210C3" w:rsidRDefault="007857AD" w:rsidP="000A628E">
            <w:pPr>
              <w:pStyle w:val="Heading3"/>
              <w:spacing w:before="120" w:after="120"/>
              <w:rPr>
                <w:sz w:val="24"/>
                <w:szCs w:val="24"/>
              </w:rPr>
            </w:pPr>
            <w:r w:rsidRPr="008210C3">
              <w:rPr>
                <w:sz w:val="24"/>
                <w:szCs w:val="24"/>
              </w:rPr>
              <w:lastRenderedPageBreak/>
              <w:t>4.  ORGANISATIONAL POSITION</w:t>
            </w:r>
          </w:p>
        </w:tc>
      </w:tr>
      <w:tr w:rsidR="007857AD" w:rsidRPr="008210C3" w:rsidTr="0097167D">
        <w:trPr>
          <w:trHeight w:val="6068"/>
        </w:trPr>
        <w:tc>
          <w:tcPr>
            <w:tcW w:w="10441" w:type="dxa"/>
          </w:tcPr>
          <w:p w:rsidR="007857AD" w:rsidRPr="008210C3" w:rsidRDefault="007857AD" w:rsidP="000A628E">
            <w:pPr>
              <w:pStyle w:val="BodyText"/>
              <w:tabs>
                <w:tab w:val="left" w:pos="0"/>
              </w:tabs>
              <w:rPr>
                <w:rFonts w:ascii="Arial" w:hAnsi="Arial" w:cs="Arial"/>
                <w:szCs w:val="24"/>
              </w:rPr>
            </w:pPr>
          </w:p>
          <w:p w:rsidR="007857AD" w:rsidRPr="008210C3" w:rsidRDefault="000E0A51" w:rsidP="000A628E">
            <w:pPr>
              <w:pStyle w:val="BodyText"/>
              <w:tabs>
                <w:tab w:val="left" w:pos="0"/>
              </w:tabs>
              <w:rPr>
                <w:rFonts w:ascii="Arial" w:hAnsi="Arial" w:cs="Arial"/>
                <w:szCs w:val="24"/>
              </w:rPr>
            </w:pPr>
            <w:r>
              <w:rPr>
                <w:rFonts w:ascii="Arial" w:hAnsi="Arial" w:cs="Arial"/>
                <w:noProof/>
                <w:szCs w:val="24"/>
                <w:lang w:eastAsia="en-GB"/>
              </w:rPr>
              <w:pict>
                <v:rect id="Rectangle 26" o:spid="_x0000_s1031" style="position:absolute;margin-left:197.55pt;margin-top:86.05pt;width:117.45pt;height:4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Service Manager</w:t>
                        </w:r>
                      </w:p>
                      <w:p w:rsidR="00C34F2C" w:rsidRPr="000E0A51" w:rsidRDefault="00C34F2C" w:rsidP="000E0A51">
                        <w:pPr>
                          <w:jc w:val="center"/>
                          <w:rPr>
                            <w:rFonts w:ascii="Arial" w:hAnsi="Arial" w:cs="Arial"/>
                            <w:sz w:val="24"/>
                            <w:szCs w:val="24"/>
                          </w:rPr>
                        </w:pPr>
                        <w:proofErr w:type="spellStart"/>
                        <w:r w:rsidRPr="000E0A51">
                          <w:rPr>
                            <w:rFonts w:ascii="Arial" w:hAnsi="Arial" w:cs="Arial"/>
                            <w:sz w:val="24"/>
                            <w:szCs w:val="24"/>
                          </w:rPr>
                          <w:t>Womens</w:t>
                        </w:r>
                        <w:proofErr w:type="spellEnd"/>
                        <w:r w:rsidRPr="000E0A51">
                          <w:rPr>
                            <w:rFonts w:ascii="Arial" w:hAnsi="Arial" w:cs="Arial"/>
                            <w:sz w:val="24"/>
                            <w:szCs w:val="24"/>
                          </w:rPr>
                          <w:t xml:space="preserve"> Services</w:t>
                        </w:r>
                      </w:p>
                    </w:txbxContent>
                  </v:textbox>
                </v:rect>
              </w:pict>
            </w:r>
            <w:r>
              <w:rPr>
                <w:rFonts w:ascii="Arial" w:hAnsi="Arial" w:cs="Arial"/>
                <w:noProof/>
                <w:szCs w:val="24"/>
                <w:lang w:eastAsia="en-GB"/>
              </w:rPr>
              <w:pict>
                <v:rect id="Rectangle 27" o:spid="_x0000_s1029" style="position:absolute;margin-left:333pt;margin-top:86.05pt;width:125.55pt;height:4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">
                  <v:textbox style="mso-next-textbox:#Rectangle 27">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Service Manager</w:t>
                        </w:r>
                      </w:p>
                      <w:p w:rsidR="00C34F2C" w:rsidRPr="000E0A51" w:rsidRDefault="00C34F2C" w:rsidP="000E0A51">
                        <w:pPr>
                          <w:jc w:val="center"/>
                          <w:rPr>
                            <w:rFonts w:ascii="Arial" w:hAnsi="Arial" w:cs="Arial"/>
                            <w:sz w:val="24"/>
                            <w:szCs w:val="24"/>
                          </w:rPr>
                        </w:pPr>
                        <w:r w:rsidRPr="000E0A51">
                          <w:rPr>
                            <w:rFonts w:ascii="Arial" w:hAnsi="Arial" w:cs="Arial"/>
                            <w:sz w:val="24"/>
                            <w:szCs w:val="24"/>
                          </w:rPr>
                          <w:t>Paediatrics and Neonates</w:t>
                        </w:r>
                      </w:p>
                    </w:txbxContent>
                  </v:textbox>
                </v:rect>
              </w:pict>
            </w:r>
            <w:r>
              <w:rPr>
                <w:rFonts w:ascii="Arial" w:hAnsi="Arial" w:cs="Arial"/>
                <w:noProof/>
                <w:szCs w:val="24"/>
                <w:lang w:eastAsia="en-GB"/>
              </w:rPr>
              <w:pict>
                <v:rect id="Rectangle 25" o:spid="_x0000_s1027" style="position:absolute;margin-left:69pt;margin-top:86.05pt;width:111.75pt;height:4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WhJwIAAFA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Head of Midwifery and Nursing</w:t>
                        </w:r>
                      </w:p>
                    </w:txbxContent>
                  </v:textbox>
                </v:rect>
              </w:pict>
            </w:r>
            <w:r>
              <w:rPr>
                <w:rFonts w:ascii="Arial" w:hAnsi="Arial" w:cs="Arial"/>
                <w:noProof/>
                <w:szCs w:val="24"/>
                <w:lang w:eastAsia="en-GB"/>
              </w:rPr>
              <w:pict>
                <v:rect id="Rectangle 28" o:spid="_x0000_s1028" style="position:absolute;margin-left:197.55pt;margin-top:156.55pt;width:123.4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Clinical Service</w:t>
                        </w:r>
                        <w:r w:rsidR="003B3FD1" w:rsidRPr="000E0A51">
                          <w:rPr>
                            <w:rFonts w:ascii="Arial" w:hAnsi="Arial" w:cs="Arial"/>
                            <w:sz w:val="24"/>
                            <w:szCs w:val="24"/>
                          </w:rPr>
                          <w:t>s</w:t>
                        </w:r>
                        <w:r w:rsidRPr="000E0A51">
                          <w:rPr>
                            <w:rFonts w:ascii="Arial" w:hAnsi="Arial" w:cs="Arial"/>
                            <w:sz w:val="24"/>
                            <w:szCs w:val="24"/>
                          </w:rPr>
                          <w:t xml:space="preserve"> Coordinator</w:t>
                        </w:r>
                      </w:p>
                    </w:txbxContent>
                  </v:textbox>
                </v:rect>
              </w:pict>
            </w:r>
            <w:r w:rsidR="006B5743">
              <w:rPr>
                <w:rFonts w:ascii="Arial" w:hAnsi="Arial" w:cs="Arial"/>
                <w:noProof/>
                <w:szCs w:val="24"/>
                <w:lang w:eastAsia="en-GB"/>
              </w:rPr>
              <w:pict>
                <v:rect id="Rectangle 29" o:spid="_x0000_s1026" style="position:absolute;margin-left:180.75pt;margin-top:215.8pt;width:159pt;height:6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 xml:space="preserve">Personal Assistant to Director </w:t>
                        </w:r>
                        <w:proofErr w:type="gramStart"/>
                        <w:r w:rsidRPr="000E0A51">
                          <w:rPr>
                            <w:rFonts w:ascii="Arial" w:hAnsi="Arial" w:cs="Arial"/>
                            <w:sz w:val="24"/>
                            <w:szCs w:val="24"/>
                          </w:rPr>
                          <w:t>of  Midwifery</w:t>
                        </w:r>
                        <w:proofErr w:type="gramEnd"/>
                        <w:r w:rsidRPr="000E0A51">
                          <w:rPr>
                            <w:rFonts w:ascii="Arial" w:hAnsi="Arial" w:cs="Arial"/>
                            <w:sz w:val="24"/>
                            <w:szCs w:val="24"/>
                          </w:rPr>
                          <w:t xml:space="preserve"> and Head of Midwifery and Nursing</w:t>
                        </w:r>
                      </w:p>
                    </w:txbxContent>
                  </v:textbox>
                </v:rect>
              </w:pict>
            </w:r>
            <w:r w:rsidR="006B5743">
              <w:rPr>
                <w:rFonts w:ascii="Arial" w:hAnsi="Arial" w:cs="Arial"/>
                <w:noProof/>
                <w:szCs w:val="24"/>
                <w:lang w:eastAsia="en-GB"/>
              </w:rPr>
              <w:pict>
                <v:shapetype id="_x0000_t32" coordsize="21600,21600" o:spt="32" o:oned="t" path="m,l21600,21600e" filled="f">
                  <v:path arrowok="t" fillok="f" o:connecttype="none"/>
                  <o:lock v:ext="edit" shapetype="t"/>
                </v:shapetype>
                <v:shape id="AutoShape 37" o:spid="_x0000_s1038" type="#_x0000_t32" style="position:absolute;margin-left:201.75pt;margin-top:27.55pt;width:11.2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Q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"/>
              </w:pict>
            </w:r>
            <w:r w:rsidR="006B5743">
              <w:rPr>
                <w:rFonts w:ascii="Arial" w:hAnsi="Arial" w:cs="Arial"/>
                <w:noProof/>
                <w:szCs w:val="24"/>
                <w:lang w:eastAsia="en-GB"/>
              </w:rPr>
              <w:pict>
                <v:shape id="AutoShape 36" o:spid="_x0000_s1037" type="#_x0000_t32" style="position:absolute;margin-left:255.75pt;margin-top:192.55pt;width:0;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d/Mg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">
                  <v:stroke endarrow="block"/>
                </v:shape>
              </w:pict>
            </w:r>
            <w:r w:rsidR="006B5743">
              <w:rPr>
                <w:rFonts w:ascii="Arial" w:hAnsi="Arial" w:cs="Arial"/>
                <w:noProof/>
                <w:szCs w:val="24"/>
                <w:lang w:eastAsia="en-GB"/>
              </w:rPr>
              <w:pict>
                <v:shape id="AutoShape 35" o:spid="_x0000_s1036" type="#_x0000_t32" style="position:absolute;margin-left:255pt;margin-top:133.3pt;width:.75pt;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">
                  <v:stroke endarrow="block"/>
                </v:shape>
              </w:pict>
            </w:r>
            <w:r w:rsidR="006B5743">
              <w:rPr>
                <w:rFonts w:ascii="Arial" w:hAnsi="Arial" w:cs="Arial"/>
                <w:noProof/>
                <w:szCs w:val="24"/>
                <w:lang w:eastAsia="en-GB"/>
              </w:rPr>
              <w:pict>
                <v:shape id="AutoShape 33" o:spid="_x0000_s1035" type="#_x0000_t32" style="position:absolute;margin-left:299.25pt;margin-top:53.05pt;width:53.25pt;height:3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5I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">
                  <v:stroke endarrow="block"/>
                </v:shape>
              </w:pict>
            </w:r>
            <w:r w:rsidR="006B5743">
              <w:rPr>
                <w:rFonts w:ascii="Arial" w:hAnsi="Arial" w:cs="Arial"/>
                <w:noProof/>
                <w:szCs w:val="24"/>
                <w:lang w:eastAsia="en-GB"/>
              </w:rPr>
              <w:pict>
                <v:shape id="AutoShape 32" o:spid="_x0000_s1034" type="#_x0000_t32" style="position:absolute;margin-left:146.25pt;margin-top:53.05pt;width:10.5pt;height:3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9uY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">
                  <v:stroke endarrow="block"/>
                </v:shape>
              </w:pict>
            </w:r>
            <w:r w:rsidR="006B5743">
              <w:rPr>
                <w:rFonts w:ascii="Arial" w:hAnsi="Arial" w:cs="Arial"/>
                <w:noProof/>
                <w:szCs w:val="24"/>
                <w:lang w:eastAsia="en-GB"/>
              </w:rPr>
              <w:pict>
                <v:shape id="AutoShape 31" o:spid="_x0000_s1033" type="#_x0000_t32" style="position:absolute;margin-left:249.75pt;margin-top:53.05pt;width:1.5pt;height:3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eeOAIAAGE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">
                  <v:stroke endarrow="block"/>
                </v:shape>
              </w:pict>
            </w:r>
            <w:r w:rsidR="006B5743">
              <w:rPr>
                <w:rFonts w:ascii="Arial" w:hAnsi="Arial" w:cs="Arial"/>
                <w:noProof/>
                <w:szCs w:val="24"/>
                <w:lang w:eastAsia="en-GB"/>
              </w:rPr>
              <w:pict>
                <v:rect id="Rectangle 24" o:spid="_x0000_s1030" style="position:absolute;margin-left:120pt;margin-top:4.3pt;width:81.75pt;height:4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Director of Midwifery</w:t>
                        </w:r>
                      </w:p>
                    </w:txbxContent>
                  </v:textbox>
                </v:rect>
              </w:pict>
            </w:r>
            <w:r w:rsidR="006B5743">
              <w:rPr>
                <w:rFonts w:ascii="Arial" w:hAnsi="Arial" w:cs="Arial"/>
                <w:noProof/>
                <w:szCs w:val="24"/>
                <w:lang w:eastAsia="en-GB"/>
              </w:rPr>
              <w:pict>
                <v:rect id="Rectangle 23" o:spid="_x0000_s1032" style="position:absolute;margin-left:213pt;margin-top:4.3pt;width:86.25pt;height:4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">
                  <v:textbox>
                    <w:txbxContent>
                      <w:p w:rsidR="00C34F2C" w:rsidRPr="000E0A51" w:rsidRDefault="00C34F2C" w:rsidP="000E0A51">
                        <w:pPr>
                          <w:jc w:val="center"/>
                          <w:rPr>
                            <w:rFonts w:ascii="Arial" w:hAnsi="Arial" w:cs="Arial"/>
                            <w:sz w:val="24"/>
                            <w:szCs w:val="24"/>
                          </w:rPr>
                        </w:pPr>
                        <w:r w:rsidRPr="000E0A51">
                          <w:rPr>
                            <w:rFonts w:ascii="Arial" w:hAnsi="Arial" w:cs="Arial"/>
                            <w:sz w:val="24"/>
                            <w:szCs w:val="24"/>
                          </w:rPr>
                          <w:t>General Manager</w:t>
                        </w:r>
                      </w:p>
                    </w:txbxContent>
                  </v:textbox>
                </v:rect>
              </w:pic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6" w:space="0" w:color="auto"/>
              <w:left w:val="single" w:sz="4" w:space="0" w:color="auto"/>
              <w:bottom w:val="single" w:sz="6" w:space="0" w:color="auto"/>
              <w:right w:val="single" w:sz="4" w:space="0" w:color="auto"/>
            </w:tcBorders>
          </w:tcPr>
          <w:p w:rsidR="007857AD" w:rsidRPr="008210C3" w:rsidRDefault="007857AD" w:rsidP="000A628E">
            <w:pPr>
              <w:pStyle w:val="Heading3"/>
              <w:spacing w:before="120" w:after="120"/>
              <w:ind w:left="612" w:hanging="540"/>
              <w:rPr>
                <w:sz w:val="24"/>
                <w:szCs w:val="24"/>
              </w:rPr>
            </w:pPr>
            <w:r w:rsidRPr="008210C3">
              <w:rPr>
                <w:sz w:val="24"/>
                <w:szCs w:val="24"/>
              </w:rPr>
              <w:t xml:space="preserve">5.  </w:t>
            </w:r>
            <w:r w:rsidRPr="008210C3">
              <w:rPr>
                <w:sz w:val="24"/>
                <w:szCs w:val="24"/>
              </w:rPr>
              <w:tab/>
              <w:t>ROLE OF DEPARTMENT</w:t>
            </w:r>
          </w:p>
        </w:tc>
      </w:tr>
      <w:tr w:rsidR="007857AD" w:rsidRPr="008210C3" w:rsidTr="003B3FD1">
        <w:trPr>
          <w:trHeight w:val="414"/>
        </w:trPr>
        <w:tc>
          <w:tcPr>
            <w:tcW w:w="10441" w:type="dxa"/>
            <w:tcBorders>
              <w:top w:val="single" w:sz="6" w:space="0" w:color="auto"/>
              <w:left w:val="single" w:sz="4" w:space="0" w:color="auto"/>
              <w:bottom w:val="single" w:sz="6" w:space="0" w:color="auto"/>
              <w:right w:val="single" w:sz="4" w:space="0" w:color="auto"/>
            </w:tcBorders>
          </w:tcPr>
          <w:p w:rsidR="007857AD" w:rsidRPr="008210C3" w:rsidRDefault="007857AD" w:rsidP="000A628E">
            <w:pPr>
              <w:jc w:val="both"/>
              <w:rPr>
                <w:rFonts w:ascii="Arial" w:hAnsi="Arial" w:cs="Arial"/>
                <w:sz w:val="24"/>
                <w:szCs w:val="24"/>
              </w:rPr>
            </w:pPr>
            <w:r w:rsidRPr="008210C3">
              <w:rPr>
                <w:rFonts w:ascii="Arial" w:hAnsi="Arial" w:cs="Arial"/>
                <w:sz w:val="24"/>
                <w:szCs w:val="24"/>
              </w:rPr>
              <w:t>The role of the  Directorate is to work in a single system with secondary care, Community Services and social care colleagues to deliver high quality patient services and patient experience whilst ensuring the delivery and sustainability of local and national performance indicators within allocated resources</w:t>
            </w:r>
          </w:p>
          <w:p w:rsidR="007857AD" w:rsidRPr="008210C3" w:rsidRDefault="007857AD" w:rsidP="000A628E">
            <w:pPr>
              <w:jc w:val="both"/>
              <w:rPr>
                <w:rFonts w:ascii="Arial" w:hAnsi="Arial" w:cs="Arial"/>
                <w:sz w:val="24"/>
                <w:szCs w:val="24"/>
              </w:rPr>
            </w:pPr>
          </w:p>
          <w:p w:rsidR="007857AD" w:rsidRPr="008210C3" w:rsidRDefault="007857AD" w:rsidP="000A628E">
            <w:pPr>
              <w:jc w:val="both"/>
              <w:rPr>
                <w:rFonts w:ascii="Arial" w:hAnsi="Arial" w:cs="Arial"/>
                <w:sz w:val="24"/>
                <w:szCs w:val="24"/>
              </w:rPr>
            </w:pPr>
            <w:r w:rsidRPr="008210C3">
              <w:rPr>
                <w:rFonts w:ascii="Arial" w:hAnsi="Arial" w:cs="Arial"/>
                <w:sz w:val="24"/>
                <w:szCs w:val="24"/>
              </w:rPr>
              <w:t>In an ethos of continuing improvement, to ensure effective communications and integrated working across the health care system and with patients and others to ensure safe, effective and efficient patient pathways that support care provision as close to home as possible.</w:t>
            </w:r>
          </w:p>
          <w:p w:rsidR="007857AD" w:rsidRPr="008210C3" w:rsidRDefault="007857AD" w:rsidP="000A628E">
            <w:pPr>
              <w:jc w:val="both"/>
              <w:rPr>
                <w:rFonts w:ascii="Arial" w:hAnsi="Arial" w:cs="Arial"/>
                <w:sz w:val="24"/>
                <w:szCs w:val="24"/>
              </w:rPr>
            </w:pPr>
          </w:p>
          <w:p w:rsidR="007857AD" w:rsidRPr="008210C3" w:rsidRDefault="007857AD" w:rsidP="000A628E">
            <w:pPr>
              <w:tabs>
                <w:tab w:val="left" w:pos="3173"/>
                <w:tab w:val="left" w:pos="5783"/>
              </w:tabs>
              <w:jc w:val="both"/>
              <w:rPr>
                <w:rFonts w:ascii="Arial" w:hAnsi="Arial" w:cs="Arial"/>
                <w:sz w:val="24"/>
                <w:szCs w:val="24"/>
              </w:rPr>
            </w:pPr>
            <w:r w:rsidRPr="008210C3">
              <w:rPr>
                <w:rFonts w:ascii="Arial" w:hAnsi="Arial" w:cs="Arial"/>
                <w:sz w:val="24"/>
                <w:szCs w:val="24"/>
                <w:lang w:val="en-US"/>
              </w:rPr>
              <w:t xml:space="preserve">NHS Fife Acute Services Division has a management structure based on Clinical Directorates and provides Acute Services to a population of approximately 380,000 adults and children. </w:t>
            </w:r>
            <w:r w:rsidRPr="008210C3">
              <w:rPr>
                <w:rFonts w:ascii="Arial" w:hAnsi="Arial" w:cs="Arial"/>
                <w:sz w:val="24"/>
                <w:szCs w:val="24"/>
              </w:rPr>
              <w:t>The Acute Services Division has a budget</w:t>
            </w:r>
            <w:r w:rsidRPr="00211265">
              <w:rPr>
                <w:rFonts w:ascii="Arial" w:hAnsi="Arial" w:cs="Arial"/>
                <w:sz w:val="24"/>
                <w:szCs w:val="24"/>
              </w:rPr>
              <w:t>: c£220M and 4050 WTE.</w:t>
            </w:r>
            <w:r w:rsidRPr="008210C3">
              <w:rPr>
                <w:rFonts w:ascii="Arial" w:hAnsi="Arial" w:cs="Arial"/>
                <w:sz w:val="24"/>
                <w:szCs w:val="24"/>
              </w:rPr>
              <w:tab/>
            </w:r>
          </w:p>
          <w:p w:rsidR="007857AD" w:rsidRPr="008210C3" w:rsidRDefault="007857AD" w:rsidP="000A628E">
            <w:pPr>
              <w:ind w:left="16"/>
              <w:rPr>
                <w:rFonts w:ascii="Arial" w:hAnsi="Arial" w:cs="Arial"/>
                <w:sz w:val="24"/>
                <w:szCs w:val="24"/>
              </w:rPr>
            </w:pPr>
          </w:p>
          <w:p w:rsidR="007857AD" w:rsidRPr="008210C3" w:rsidRDefault="007857AD" w:rsidP="000A628E">
            <w:pPr>
              <w:rPr>
                <w:rFonts w:ascii="Arial" w:hAnsi="Arial" w:cs="Arial"/>
                <w:sz w:val="24"/>
                <w:szCs w:val="24"/>
              </w:rPr>
            </w:pPr>
            <w:r w:rsidRPr="008210C3">
              <w:rPr>
                <w:rFonts w:ascii="Arial" w:hAnsi="Arial" w:cs="Arial"/>
                <w:sz w:val="24"/>
                <w:szCs w:val="24"/>
              </w:rPr>
              <w:t xml:space="preserve">The </w:t>
            </w:r>
            <w:r w:rsidR="00A7795A">
              <w:rPr>
                <w:rFonts w:ascii="Arial" w:hAnsi="Arial" w:cs="Arial"/>
                <w:sz w:val="24"/>
                <w:szCs w:val="24"/>
              </w:rPr>
              <w:t>Women, Children’s &amp; Clinical Services D</w:t>
            </w:r>
            <w:r w:rsidRPr="008210C3">
              <w:rPr>
                <w:rFonts w:ascii="Arial" w:hAnsi="Arial" w:cs="Arial"/>
                <w:sz w:val="24"/>
                <w:szCs w:val="24"/>
              </w:rPr>
              <w:t>irectorate is responsible for the following services:-</w:t>
            </w:r>
          </w:p>
          <w:p w:rsidR="007857AD" w:rsidRPr="008210C3"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Obstetrics &amp; Gynaecology</w:t>
            </w:r>
          </w:p>
          <w:p w:rsidR="007857AD" w:rsidRPr="008210C3"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Paediatrics &amp; Neonates</w:t>
            </w:r>
          </w:p>
          <w:p w:rsidR="007857AD" w:rsidRPr="008210C3"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Radiology</w:t>
            </w:r>
          </w:p>
          <w:p w:rsidR="007857AD" w:rsidRPr="008210C3"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Laboratories</w:t>
            </w:r>
          </w:p>
          <w:p w:rsidR="007857AD" w:rsidRPr="008210C3"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Therapies &amp; Rehab</w:t>
            </w:r>
          </w:p>
          <w:p w:rsidR="007857AD" w:rsidRDefault="00A7795A"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Occupational Therapy</w:t>
            </w:r>
          </w:p>
          <w:p w:rsidR="00A24B82" w:rsidRPr="008210C3" w:rsidRDefault="00A24B82" w:rsidP="008D6997">
            <w:pPr>
              <w:numPr>
                <w:ilvl w:val="0"/>
                <w:numId w:val="14"/>
              </w:numPr>
              <w:tabs>
                <w:tab w:val="left" w:pos="2952"/>
              </w:tabs>
              <w:spacing w:before="60"/>
              <w:ind w:right="72"/>
              <w:rPr>
                <w:rFonts w:ascii="Arial" w:hAnsi="Arial" w:cs="Arial"/>
                <w:sz w:val="24"/>
                <w:szCs w:val="24"/>
              </w:rPr>
            </w:pPr>
            <w:r>
              <w:rPr>
                <w:rFonts w:ascii="Arial" w:hAnsi="Arial" w:cs="Arial"/>
                <w:sz w:val="24"/>
                <w:szCs w:val="24"/>
              </w:rPr>
              <w:t>Allied Health Professionals</w:t>
            </w:r>
          </w:p>
          <w:p w:rsidR="007857AD" w:rsidRPr="008210C3" w:rsidRDefault="007857AD" w:rsidP="000A628E">
            <w:pPr>
              <w:jc w:val="both"/>
              <w:rPr>
                <w:rFonts w:ascii="Arial" w:hAnsi="Arial" w:cs="Arial"/>
                <w:sz w:val="24"/>
                <w:szCs w:val="24"/>
              </w:rPr>
            </w:pPr>
          </w:p>
          <w:p w:rsidR="000452BA" w:rsidRPr="008210C3" w:rsidRDefault="007857AD" w:rsidP="00A24B82">
            <w:pPr>
              <w:jc w:val="both"/>
              <w:rPr>
                <w:rFonts w:ascii="Arial" w:hAnsi="Arial" w:cs="Arial"/>
                <w:sz w:val="24"/>
                <w:szCs w:val="24"/>
              </w:rPr>
            </w:pPr>
            <w:r w:rsidRPr="008210C3">
              <w:rPr>
                <w:rFonts w:ascii="Arial" w:hAnsi="Arial" w:cs="Arial"/>
                <w:sz w:val="24"/>
                <w:szCs w:val="24"/>
              </w:rPr>
              <w:t xml:space="preserve">The </w:t>
            </w:r>
            <w:r w:rsidR="00A24B82">
              <w:rPr>
                <w:rFonts w:ascii="Arial" w:hAnsi="Arial" w:cs="Arial"/>
                <w:sz w:val="24"/>
                <w:szCs w:val="24"/>
              </w:rPr>
              <w:t>Women, Children’s &amp; Clinical Services</w:t>
            </w:r>
            <w:r w:rsidRPr="008210C3">
              <w:rPr>
                <w:rFonts w:ascii="Arial" w:hAnsi="Arial" w:cs="Arial"/>
                <w:sz w:val="24"/>
                <w:szCs w:val="24"/>
              </w:rPr>
              <w:t xml:space="preserve"> Directorate provide a full range of high quality, evidence based out-patient, ambulatory and inpatient services for the population of Fife.  The management arrangements place emphasis upon personal accountability with delegated authority for the achievement of agreed targets and objectives which reflect those of the Acute Services Division</w:t>
            </w:r>
            <w:r w:rsidR="000452BA">
              <w:rPr>
                <w:rFonts w:ascii="Arial" w:hAnsi="Arial" w:cs="Arial"/>
                <w:sz w:val="24"/>
                <w:szCs w:val="24"/>
              </w:rPr>
              <w:t>.</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6" w:space="0" w:color="auto"/>
              <w:left w:val="single" w:sz="4" w:space="0" w:color="auto"/>
              <w:bottom w:val="single" w:sz="6" w:space="0" w:color="auto"/>
              <w:right w:val="single" w:sz="4" w:space="0" w:color="auto"/>
            </w:tcBorders>
          </w:tcPr>
          <w:p w:rsidR="007857AD" w:rsidRPr="008210C3" w:rsidRDefault="007857AD" w:rsidP="000A628E">
            <w:pPr>
              <w:pStyle w:val="Heading3"/>
              <w:spacing w:before="120" w:after="120"/>
              <w:ind w:left="612" w:hanging="540"/>
              <w:rPr>
                <w:b w:val="0"/>
                <w:sz w:val="24"/>
                <w:szCs w:val="24"/>
              </w:rPr>
            </w:pPr>
            <w:r w:rsidRPr="008210C3">
              <w:rPr>
                <w:sz w:val="24"/>
                <w:szCs w:val="24"/>
              </w:rPr>
              <w:lastRenderedPageBreak/>
              <w:t>6.  KEY RESULT AREAS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0441" w:type="dxa"/>
            <w:tcBorders>
              <w:top w:val="single" w:sz="6" w:space="0" w:color="auto"/>
              <w:left w:val="single" w:sz="4" w:space="0" w:color="auto"/>
              <w:bottom w:val="single" w:sz="6" w:space="0" w:color="auto"/>
              <w:right w:val="single" w:sz="4" w:space="0" w:color="auto"/>
            </w:tcBorders>
          </w:tcPr>
          <w:p w:rsidR="007857AD" w:rsidRPr="008210C3" w:rsidRDefault="007857AD" w:rsidP="000A628E">
            <w:pPr>
              <w:jc w:val="both"/>
              <w:rPr>
                <w:rFonts w:ascii="Arial" w:hAnsi="Arial" w:cs="Arial"/>
                <w:sz w:val="24"/>
                <w:szCs w:val="24"/>
              </w:rPr>
            </w:pPr>
          </w:p>
          <w:p w:rsidR="007857AD" w:rsidRPr="0097167D" w:rsidRDefault="007857AD" w:rsidP="008D6997">
            <w:pPr>
              <w:numPr>
                <w:ilvl w:val="0"/>
                <w:numId w:val="3"/>
              </w:numPr>
              <w:jc w:val="both"/>
              <w:rPr>
                <w:rFonts w:ascii="Arial" w:hAnsi="Arial" w:cs="Arial"/>
                <w:b/>
                <w:sz w:val="24"/>
                <w:szCs w:val="24"/>
              </w:rPr>
            </w:pPr>
            <w:r w:rsidRPr="0097167D">
              <w:rPr>
                <w:rFonts w:ascii="Arial" w:hAnsi="Arial" w:cs="Arial"/>
                <w:sz w:val="24"/>
                <w:szCs w:val="24"/>
              </w:rPr>
              <w:t xml:space="preserve">Provide a comprehensive secretarial and administrative support </w:t>
            </w:r>
            <w:r w:rsidR="00A24B82">
              <w:rPr>
                <w:rFonts w:ascii="Arial" w:hAnsi="Arial" w:cs="Arial"/>
                <w:sz w:val="24"/>
                <w:szCs w:val="24"/>
              </w:rPr>
              <w:t xml:space="preserve">to </w:t>
            </w:r>
            <w:r w:rsidRPr="0097167D">
              <w:rPr>
                <w:rFonts w:ascii="Arial" w:hAnsi="Arial" w:cs="Arial"/>
                <w:sz w:val="24"/>
                <w:szCs w:val="24"/>
              </w:rPr>
              <w:t xml:space="preserve">the </w:t>
            </w:r>
            <w:r w:rsidR="00A24B82">
              <w:rPr>
                <w:rFonts w:ascii="Arial" w:hAnsi="Arial" w:cs="Arial"/>
                <w:sz w:val="24"/>
                <w:szCs w:val="24"/>
              </w:rPr>
              <w:t>Director of Midwifery and Hea</w:t>
            </w:r>
            <w:r w:rsidR="000452BA">
              <w:rPr>
                <w:rFonts w:ascii="Arial" w:hAnsi="Arial" w:cs="Arial"/>
                <w:sz w:val="24"/>
                <w:szCs w:val="24"/>
              </w:rPr>
              <w:t>d</w:t>
            </w:r>
            <w:r w:rsidR="00A24B82">
              <w:rPr>
                <w:rFonts w:ascii="Arial" w:hAnsi="Arial" w:cs="Arial"/>
                <w:sz w:val="24"/>
                <w:szCs w:val="24"/>
              </w:rPr>
              <w:t xml:space="preserve"> of Midwifery &amp; Nursing</w:t>
            </w:r>
            <w:r w:rsidRPr="0097167D">
              <w:rPr>
                <w:rFonts w:ascii="Arial" w:hAnsi="Arial" w:cs="Arial"/>
                <w:sz w:val="24"/>
                <w:szCs w:val="24"/>
              </w:rPr>
              <w:t>.</w:t>
            </w:r>
          </w:p>
          <w:p w:rsidR="007857AD" w:rsidRPr="00A24B82" w:rsidRDefault="007857AD" w:rsidP="00A166BA">
            <w:pPr>
              <w:numPr>
                <w:ilvl w:val="0"/>
                <w:numId w:val="3"/>
              </w:numPr>
              <w:jc w:val="both"/>
              <w:rPr>
                <w:rFonts w:ascii="Arial" w:hAnsi="Arial" w:cs="Arial"/>
                <w:sz w:val="24"/>
                <w:szCs w:val="24"/>
              </w:rPr>
            </w:pPr>
            <w:r w:rsidRPr="00A24B82">
              <w:rPr>
                <w:rFonts w:ascii="Arial" w:hAnsi="Arial" w:cs="Arial"/>
                <w:sz w:val="24"/>
                <w:szCs w:val="24"/>
              </w:rPr>
              <w:t xml:space="preserve">Assist the </w:t>
            </w:r>
            <w:r w:rsidR="00A24B82" w:rsidRPr="00A24B82">
              <w:rPr>
                <w:rFonts w:ascii="Arial" w:hAnsi="Arial" w:cs="Arial"/>
                <w:sz w:val="24"/>
                <w:szCs w:val="24"/>
              </w:rPr>
              <w:t>Director of Midwifery and Hea</w:t>
            </w:r>
            <w:r w:rsidR="000452BA">
              <w:rPr>
                <w:rFonts w:ascii="Arial" w:hAnsi="Arial" w:cs="Arial"/>
                <w:sz w:val="24"/>
                <w:szCs w:val="24"/>
              </w:rPr>
              <w:t>d</w:t>
            </w:r>
            <w:r w:rsidR="00A24B82" w:rsidRPr="00A24B82">
              <w:rPr>
                <w:rFonts w:ascii="Arial" w:hAnsi="Arial" w:cs="Arial"/>
                <w:sz w:val="24"/>
                <w:szCs w:val="24"/>
              </w:rPr>
              <w:t xml:space="preserve"> of Midwifery &amp; Nursing </w:t>
            </w:r>
            <w:r w:rsidR="00A24B82">
              <w:rPr>
                <w:rFonts w:ascii="Arial" w:hAnsi="Arial" w:cs="Arial"/>
                <w:sz w:val="24"/>
                <w:szCs w:val="24"/>
              </w:rPr>
              <w:t>i</w:t>
            </w:r>
            <w:r w:rsidRPr="00A24B82">
              <w:rPr>
                <w:rFonts w:ascii="Arial" w:hAnsi="Arial" w:cs="Arial"/>
                <w:sz w:val="24"/>
                <w:szCs w:val="24"/>
              </w:rPr>
              <w:t>n managing and prioritising their daily workload by arranging meetings, often at very short notice</w:t>
            </w:r>
            <w:r w:rsidR="000452BA">
              <w:rPr>
                <w:rFonts w:ascii="Arial" w:hAnsi="Arial" w:cs="Arial"/>
                <w:sz w:val="24"/>
                <w:szCs w:val="24"/>
              </w:rPr>
              <w:t>. B</w:t>
            </w:r>
            <w:r w:rsidRPr="00A24B82">
              <w:rPr>
                <w:rFonts w:ascii="Arial" w:hAnsi="Arial" w:cs="Arial"/>
                <w:sz w:val="24"/>
                <w:szCs w:val="24"/>
              </w:rPr>
              <w:t>eing an identified point for callers to the office, by telephone or in person and to deal with enquiries, resolve difficulties and advise on the proper channels of communication to ensure that managers have few inappropriate interruptions and the image of the organisation is portrayed in a professional manner.</w:t>
            </w:r>
          </w:p>
          <w:p w:rsidR="007857AD" w:rsidRPr="00A24B82" w:rsidRDefault="007857AD" w:rsidP="00A166BA">
            <w:pPr>
              <w:numPr>
                <w:ilvl w:val="0"/>
                <w:numId w:val="3"/>
              </w:numPr>
              <w:jc w:val="both"/>
              <w:rPr>
                <w:rFonts w:ascii="Arial" w:hAnsi="Arial" w:cs="Arial"/>
                <w:sz w:val="24"/>
                <w:szCs w:val="24"/>
              </w:rPr>
            </w:pPr>
            <w:r w:rsidRPr="00A24B82">
              <w:rPr>
                <w:rFonts w:ascii="Arial" w:hAnsi="Arial" w:cs="Arial"/>
                <w:sz w:val="24"/>
                <w:szCs w:val="24"/>
              </w:rPr>
              <w:t xml:space="preserve">Plan and manage the </w:t>
            </w:r>
            <w:r w:rsidR="00A24B82" w:rsidRPr="00A24B82">
              <w:rPr>
                <w:rFonts w:ascii="Arial" w:hAnsi="Arial" w:cs="Arial"/>
                <w:sz w:val="24"/>
                <w:szCs w:val="24"/>
              </w:rPr>
              <w:t>Director of Midwifery and Hea</w:t>
            </w:r>
            <w:r w:rsidR="000452BA">
              <w:rPr>
                <w:rFonts w:ascii="Arial" w:hAnsi="Arial" w:cs="Arial"/>
                <w:sz w:val="24"/>
                <w:szCs w:val="24"/>
              </w:rPr>
              <w:t>d</w:t>
            </w:r>
            <w:r w:rsidR="00A24B82" w:rsidRPr="00A24B82">
              <w:rPr>
                <w:rFonts w:ascii="Arial" w:hAnsi="Arial" w:cs="Arial"/>
                <w:sz w:val="24"/>
                <w:szCs w:val="24"/>
              </w:rPr>
              <w:t xml:space="preserve"> of Midwifery &amp; Nursing </w:t>
            </w:r>
            <w:r w:rsidRPr="00A24B82">
              <w:rPr>
                <w:rFonts w:ascii="Arial" w:hAnsi="Arial" w:cs="Arial"/>
                <w:sz w:val="24"/>
                <w:szCs w:val="24"/>
              </w:rPr>
              <w:t>diaries, ensuring that venues for meetings are booked and appropriate facilities provided.</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Prepare and arrange papers for meetings</w:t>
            </w:r>
            <w:r w:rsidR="00B8296A">
              <w:rPr>
                <w:rFonts w:ascii="Arial" w:hAnsi="Arial" w:cs="Arial"/>
                <w:sz w:val="24"/>
                <w:szCs w:val="24"/>
              </w:rPr>
              <w:t xml:space="preserve"> and issue</w:t>
            </w:r>
            <w:r w:rsidR="000452BA">
              <w:rPr>
                <w:rFonts w:ascii="Arial" w:hAnsi="Arial" w:cs="Arial"/>
                <w:sz w:val="24"/>
                <w:szCs w:val="24"/>
              </w:rPr>
              <w:t>.</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Type and draft correspondence, including audio typing</w:t>
            </w:r>
            <w:r w:rsidR="000452BA">
              <w:rPr>
                <w:rFonts w:ascii="Arial" w:hAnsi="Arial" w:cs="Arial"/>
                <w:sz w:val="24"/>
                <w:szCs w:val="24"/>
              </w:rPr>
              <w:t>.</w:t>
            </w:r>
          </w:p>
          <w:p w:rsidR="007857AD" w:rsidRPr="00DC2DB5" w:rsidRDefault="007857AD" w:rsidP="00DC2DB5">
            <w:pPr>
              <w:numPr>
                <w:ilvl w:val="0"/>
                <w:numId w:val="3"/>
              </w:numPr>
              <w:jc w:val="both"/>
              <w:rPr>
                <w:rFonts w:ascii="Arial" w:hAnsi="Arial" w:cs="Arial"/>
                <w:b/>
                <w:sz w:val="24"/>
                <w:szCs w:val="24"/>
              </w:rPr>
            </w:pPr>
            <w:r w:rsidRPr="008210C3">
              <w:rPr>
                <w:rFonts w:ascii="Arial" w:hAnsi="Arial" w:cs="Arial"/>
                <w:sz w:val="24"/>
                <w:szCs w:val="24"/>
              </w:rPr>
              <w:t xml:space="preserve">Act on requests from </w:t>
            </w:r>
            <w:r w:rsidR="00A24B82">
              <w:rPr>
                <w:rFonts w:ascii="Arial" w:hAnsi="Arial" w:cs="Arial"/>
                <w:sz w:val="24"/>
                <w:szCs w:val="24"/>
              </w:rPr>
              <w:t>Director of Midwifery and Hea</w:t>
            </w:r>
            <w:r w:rsidR="000452BA">
              <w:rPr>
                <w:rFonts w:ascii="Arial" w:hAnsi="Arial" w:cs="Arial"/>
                <w:sz w:val="24"/>
                <w:szCs w:val="24"/>
              </w:rPr>
              <w:t>d</w:t>
            </w:r>
            <w:r w:rsidR="00A24B82">
              <w:rPr>
                <w:rFonts w:ascii="Arial" w:hAnsi="Arial" w:cs="Arial"/>
                <w:sz w:val="24"/>
                <w:szCs w:val="24"/>
              </w:rPr>
              <w:t xml:space="preserve"> of Midwifery &amp; Nursing</w:t>
            </w:r>
            <w:r w:rsidRPr="00DC2DB5">
              <w:rPr>
                <w:rFonts w:ascii="Arial" w:hAnsi="Arial" w:cs="Arial"/>
                <w:sz w:val="24"/>
                <w:szCs w:val="24"/>
              </w:rPr>
              <w:t>, initiate actions to be able to obtain and collate information required urgently and respond to these at short notice</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Attend organisational meetings and advise and relay information back where necessary</w:t>
            </w:r>
            <w:r w:rsidR="000452BA">
              <w:rPr>
                <w:rFonts w:ascii="Arial" w:hAnsi="Arial" w:cs="Arial"/>
                <w:sz w:val="24"/>
                <w:szCs w:val="24"/>
              </w:rPr>
              <w:t>.</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To carry out copy typing of all correspondence and reports effectively and efficiently in order to support the work of managers, often working to tight deadlines.</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Take, transcribe and distribute formal minutes of various weekly, monthly and quarterly meetings both within and out with the service and follow up actions as required</w:t>
            </w:r>
            <w:r w:rsidR="000452BA">
              <w:rPr>
                <w:rFonts w:ascii="Arial" w:hAnsi="Arial" w:cs="Arial"/>
                <w:sz w:val="24"/>
                <w:szCs w:val="24"/>
              </w:rPr>
              <w:t>.</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Organise and co-ordinate various meetings with key managers, multi-professionals etc which can require substantial planning.  Booking meeting rooms using electronic booking system</w:t>
            </w:r>
            <w:r w:rsidR="000452BA">
              <w:rPr>
                <w:rFonts w:ascii="Arial" w:hAnsi="Arial" w:cs="Arial"/>
                <w:sz w:val="24"/>
                <w:szCs w:val="24"/>
              </w:rPr>
              <w:t>.</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Create and develop reports to assist in the management of staff, annual leave, sickness, carers leave etc and provide the General Manager with accurate and timely information to support operational management of human resources</w:t>
            </w:r>
          </w:p>
          <w:p w:rsidR="007857AD" w:rsidRPr="00DC2DB5" w:rsidRDefault="007857AD" w:rsidP="00A166BA">
            <w:pPr>
              <w:numPr>
                <w:ilvl w:val="0"/>
                <w:numId w:val="3"/>
              </w:numPr>
              <w:jc w:val="both"/>
              <w:rPr>
                <w:rFonts w:ascii="Arial" w:hAnsi="Arial" w:cs="Arial"/>
                <w:sz w:val="24"/>
                <w:szCs w:val="24"/>
              </w:rPr>
            </w:pPr>
            <w:r w:rsidRPr="00DC2DB5">
              <w:rPr>
                <w:rFonts w:ascii="Arial" w:hAnsi="Arial" w:cs="Arial"/>
                <w:sz w:val="24"/>
                <w:szCs w:val="24"/>
              </w:rPr>
              <w:t xml:space="preserve">Ensure timely, accurate information for the </w:t>
            </w:r>
            <w:r w:rsidR="00DC2DB5" w:rsidRPr="00DC2DB5">
              <w:rPr>
                <w:rFonts w:ascii="Arial" w:hAnsi="Arial" w:cs="Arial"/>
                <w:sz w:val="24"/>
                <w:szCs w:val="24"/>
              </w:rPr>
              <w:t>Director of Midwifery and Hea</w:t>
            </w:r>
            <w:r w:rsidR="000452BA">
              <w:rPr>
                <w:rFonts w:ascii="Arial" w:hAnsi="Arial" w:cs="Arial"/>
                <w:sz w:val="24"/>
                <w:szCs w:val="24"/>
              </w:rPr>
              <w:t>d</w:t>
            </w:r>
            <w:r w:rsidR="00DC2DB5" w:rsidRPr="00DC2DB5">
              <w:rPr>
                <w:rFonts w:ascii="Arial" w:hAnsi="Arial" w:cs="Arial"/>
                <w:sz w:val="24"/>
                <w:szCs w:val="24"/>
              </w:rPr>
              <w:t xml:space="preserve"> of Midwifery &amp; Nursing</w:t>
            </w:r>
            <w:r w:rsidR="00DC2DB5">
              <w:rPr>
                <w:rFonts w:ascii="Arial" w:hAnsi="Arial" w:cs="Arial"/>
                <w:sz w:val="24"/>
                <w:szCs w:val="24"/>
              </w:rPr>
              <w:t xml:space="preserve"> </w:t>
            </w:r>
            <w:r w:rsidRPr="00DC2DB5">
              <w:rPr>
                <w:rFonts w:ascii="Arial" w:hAnsi="Arial" w:cs="Arial"/>
                <w:sz w:val="24"/>
                <w:szCs w:val="24"/>
              </w:rPr>
              <w:t>on all aspects of business</w:t>
            </w:r>
            <w:r w:rsidR="000452BA">
              <w:rPr>
                <w:rFonts w:ascii="Arial" w:hAnsi="Arial" w:cs="Arial"/>
                <w:sz w:val="24"/>
                <w:szCs w:val="24"/>
              </w:rPr>
              <w:t>.</w:t>
            </w:r>
          </w:p>
          <w:p w:rsidR="007857AD" w:rsidRDefault="007857AD" w:rsidP="008D6997">
            <w:pPr>
              <w:numPr>
                <w:ilvl w:val="0"/>
                <w:numId w:val="3"/>
              </w:numPr>
              <w:jc w:val="both"/>
              <w:rPr>
                <w:rFonts w:ascii="Arial" w:hAnsi="Arial" w:cs="Arial"/>
                <w:sz w:val="24"/>
                <w:szCs w:val="24"/>
              </w:rPr>
            </w:pPr>
            <w:r w:rsidRPr="008210C3">
              <w:rPr>
                <w:rFonts w:ascii="Arial" w:hAnsi="Arial" w:cs="Arial"/>
                <w:sz w:val="24"/>
                <w:szCs w:val="24"/>
              </w:rPr>
              <w:t>To receive internal and external correspondence, matching with any previous correspondence if appropriate, telephone calls and emails, composing responses on behalf of managers where appropriate.   Much of the correspondence received may be confidential in nature, e</w:t>
            </w:r>
            <w:r w:rsidR="000452BA">
              <w:rPr>
                <w:rFonts w:ascii="Arial" w:hAnsi="Arial" w:cs="Arial"/>
                <w:sz w:val="24"/>
                <w:szCs w:val="24"/>
              </w:rPr>
              <w:t>.</w:t>
            </w:r>
            <w:r w:rsidRPr="008210C3">
              <w:rPr>
                <w:rFonts w:ascii="Arial" w:hAnsi="Arial" w:cs="Arial"/>
                <w:sz w:val="24"/>
                <w:szCs w:val="24"/>
              </w:rPr>
              <w:t>g</w:t>
            </w:r>
            <w:r w:rsidR="000452BA">
              <w:rPr>
                <w:rFonts w:ascii="Arial" w:hAnsi="Arial" w:cs="Arial"/>
                <w:sz w:val="24"/>
                <w:szCs w:val="24"/>
              </w:rPr>
              <w:t>.</w:t>
            </w:r>
            <w:r w:rsidRPr="008210C3">
              <w:rPr>
                <w:rFonts w:ascii="Arial" w:hAnsi="Arial" w:cs="Arial"/>
                <w:sz w:val="24"/>
                <w:szCs w:val="24"/>
              </w:rPr>
              <w:t xml:space="preserve"> patient complaints, confidential reports or personnel matters.</w:t>
            </w:r>
          </w:p>
          <w:p w:rsidR="0097167D" w:rsidRDefault="0097167D" w:rsidP="008D6997">
            <w:pPr>
              <w:numPr>
                <w:ilvl w:val="0"/>
                <w:numId w:val="3"/>
              </w:numPr>
              <w:jc w:val="both"/>
              <w:rPr>
                <w:rFonts w:ascii="Arial" w:hAnsi="Arial" w:cs="Arial"/>
                <w:sz w:val="24"/>
                <w:szCs w:val="24"/>
              </w:rPr>
            </w:pPr>
            <w:r w:rsidRPr="008210C3">
              <w:rPr>
                <w:rFonts w:ascii="Arial" w:hAnsi="Arial" w:cs="Arial"/>
                <w:sz w:val="24"/>
                <w:szCs w:val="24"/>
              </w:rPr>
              <w:t>To maintain and develop an effective electronic filing system that enables efficient and speedy retrieval of information.</w:t>
            </w:r>
          </w:p>
          <w:p w:rsidR="007857AD" w:rsidRPr="008210C3" w:rsidRDefault="007857AD" w:rsidP="008D6997">
            <w:pPr>
              <w:numPr>
                <w:ilvl w:val="0"/>
                <w:numId w:val="3"/>
              </w:numPr>
              <w:jc w:val="both"/>
              <w:rPr>
                <w:rFonts w:ascii="Arial" w:hAnsi="Arial" w:cs="Arial"/>
                <w:sz w:val="24"/>
                <w:szCs w:val="24"/>
              </w:rPr>
            </w:pPr>
            <w:r w:rsidRPr="008210C3">
              <w:rPr>
                <w:rFonts w:ascii="Arial" w:hAnsi="Arial" w:cs="Arial"/>
                <w:sz w:val="24"/>
                <w:szCs w:val="24"/>
              </w:rPr>
              <w:t>Comply with all data protection and IT security policies and procedures and be aware of their impact on others and be aware of the NHS Staff Governance standards and ensure that duties undertaken comply with staff governance.</w:t>
            </w:r>
          </w:p>
          <w:p w:rsidR="007857AD" w:rsidRPr="008210C3" w:rsidRDefault="007857AD" w:rsidP="000A628E">
            <w:pPr>
              <w:jc w:val="both"/>
              <w:rPr>
                <w:rFonts w:ascii="Arial" w:hAnsi="Arial" w:cs="Arial"/>
                <w:b/>
                <w:sz w:val="24"/>
                <w:szCs w:val="24"/>
              </w:rPr>
            </w:pPr>
          </w:p>
          <w:p w:rsidR="007857AD" w:rsidRPr="008210C3" w:rsidRDefault="007857AD" w:rsidP="000A628E">
            <w:pPr>
              <w:jc w:val="both"/>
              <w:rPr>
                <w:rFonts w:ascii="Arial" w:hAnsi="Arial" w:cs="Arial"/>
                <w:b/>
                <w:sz w:val="24"/>
                <w:szCs w:val="24"/>
              </w:rPr>
            </w:pPr>
            <w:r w:rsidRPr="008210C3">
              <w:rPr>
                <w:rFonts w:ascii="Arial" w:hAnsi="Arial" w:cs="Arial"/>
                <w:b/>
                <w:sz w:val="24"/>
                <w:szCs w:val="24"/>
              </w:rPr>
              <w:t>General</w:t>
            </w:r>
          </w:p>
          <w:p w:rsidR="007857AD" w:rsidRPr="003B3FD1" w:rsidRDefault="007857AD" w:rsidP="008D6997">
            <w:pPr>
              <w:numPr>
                <w:ilvl w:val="0"/>
                <w:numId w:val="2"/>
              </w:numPr>
              <w:jc w:val="both"/>
              <w:rPr>
                <w:rFonts w:ascii="Arial" w:hAnsi="Arial" w:cs="Arial"/>
                <w:sz w:val="24"/>
                <w:szCs w:val="24"/>
              </w:rPr>
            </w:pPr>
            <w:r w:rsidRPr="003B3FD1">
              <w:rPr>
                <w:rFonts w:ascii="Arial" w:hAnsi="Arial" w:cs="Arial"/>
                <w:sz w:val="24"/>
                <w:szCs w:val="24"/>
              </w:rPr>
              <w:t xml:space="preserve">Process, on receipt, Lost, Theft and Damage Forms as per the Standard Operating Procedure. </w:t>
            </w:r>
          </w:p>
          <w:p w:rsidR="007857AD" w:rsidRPr="003B3FD1" w:rsidRDefault="007857AD" w:rsidP="008D6997">
            <w:pPr>
              <w:numPr>
                <w:ilvl w:val="0"/>
                <w:numId w:val="2"/>
              </w:numPr>
              <w:jc w:val="both"/>
              <w:rPr>
                <w:rFonts w:ascii="Arial" w:hAnsi="Arial" w:cs="Arial"/>
                <w:sz w:val="24"/>
                <w:szCs w:val="24"/>
              </w:rPr>
            </w:pPr>
            <w:r w:rsidRPr="003B3FD1">
              <w:rPr>
                <w:rFonts w:ascii="Arial" w:hAnsi="Arial" w:cs="Arial"/>
                <w:sz w:val="24"/>
                <w:szCs w:val="24"/>
              </w:rPr>
              <w:t>Manage and prioritise workload to ensure agreed timescales are met.</w:t>
            </w:r>
          </w:p>
          <w:p w:rsidR="007857AD" w:rsidRPr="003B3FD1" w:rsidRDefault="007857AD" w:rsidP="008D6997">
            <w:pPr>
              <w:numPr>
                <w:ilvl w:val="0"/>
                <w:numId w:val="13"/>
              </w:numPr>
              <w:jc w:val="both"/>
              <w:rPr>
                <w:rFonts w:ascii="Arial" w:hAnsi="Arial" w:cs="Arial"/>
                <w:sz w:val="24"/>
                <w:szCs w:val="24"/>
              </w:rPr>
            </w:pPr>
            <w:r w:rsidRPr="003B3FD1">
              <w:rPr>
                <w:rFonts w:ascii="Arial" w:hAnsi="Arial" w:cs="Arial"/>
                <w:sz w:val="24"/>
                <w:szCs w:val="24"/>
              </w:rPr>
              <w:t>Ensure travel claim forms are submitted once signed by General Manager.</w:t>
            </w:r>
          </w:p>
          <w:p w:rsidR="008A6E42" w:rsidRPr="003B3FD1" w:rsidRDefault="007857AD" w:rsidP="008D6997">
            <w:pPr>
              <w:numPr>
                <w:ilvl w:val="0"/>
                <w:numId w:val="13"/>
              </w:numPr>
              <w:jc w:val="both"/>
              <w:rPr>
                <w:rFonts w:ascii="Arial" w:hAnsi="Arial" w:cs="Arial"/>
                <w:sz w:val="24"/>
                <w:szCs w:val="24"/>
              </w:rPr>
            </w:pPr>
            <w:r w:rsidRPr="003B3FD1">
              <w:rPr>
                <w:rFonts w:ascii="Arial" w:hAnsi="Arial" w:cs="Arial"/>
                <w:sz w:val="24"/>
                <w:szCs w:val="24"/>
              </w:rPr>
              <w:t>Contribute to service development and the changing admin service needs of the department</w:t>
            </w:r>
            <w:r w:rsidR="008A6E42" w:rsidRPr="003B3FD1">
              <w:rPr>
                <w:rFonts w:ascii="Arial" w:hAnsi="Arial" w:cs="Arial"/>
                <w:sz w:val="24"/>
                <w:szCs w:val="24"/>
              </w:rPr>
              <w:t xml:space="preserve">, in consultation with </w:t>
            </w:r>
            <w:r w:rsidR="00DC2DB5" w:rsidRPr="003B3FD1">
              <w:rPr>
                <w:rFonts w:ascii="Arial" w:hAnsi="Arial" w:cs="Arial"/>
                <w:sz w:val="24"/>
                <w:szCs w:val="24"/>
              </w:rPr>
              <w:t>Clinical Services Co-ordinator</w:t>
            </w:r>
            <w:r w:rsidRPr="003B3FD1">
              <w:rPr>
                <w:rFonts w:ascii="Arial" w:hAnsi="Arial" w:cs="Arial"/>
                <w:sz w:val="24"/>
                <w:szCs w:val="24"/>
              </w:rPr>
              <w:t xml:space="preserve">   </w:t>
            </w:r>
          </w:p>
          <w:p w:rsidR="007857AD" w:rsidRPr="003B3FD1" w:rsidRDefault="007857AD" w:rsidP="008D6997">
            <w:pPr>
              <w:numPr>
                <w:ilvl w:val="0"/>
                <w:numId w:val="13"/>
              </w:numPr>
              <w:jc w:val="both"/>
              <w:rPr>
                <w:rFonts w:ascii="Arial" w:hAnsi="Arial" w:cs="Arial"/>
                <w:sz w:val="24"/>
                <w:szCs w:val="24"/>
              </w:rPr>
            </w:pPr>
            <w:r w:rsidRPr="003B3FD1">
              <w:rPr>
                <w:rFonts w:ascii="Arial" w:hAnsi="Arial" w:cs="Arial"/>
                <w:sz w:val="24"/>
                <w:szCs w:val="24"/>
              </w:rPr>
              <w:t xml:space="preserve">Liaise with the Area Distribution Centre </w:t>
            </w:r>
            <w:r w:rsidR="008A6E42" w:rsidRPr="003B3FD1">
              <w:rPr>
                <w:rFonts w:ascii="Arial" w:hAnsi="Arial" w:cs="Arial"/>
                <w:sz w:val="24"/>
                <w:szCs w:val="24"/>
              </w:rPr>
              <w:t xml:space="preserve">and external agencies </w:t>
            </w:r>
            <w:proofErr w:type="spellStart"/>
            <w:r w:rsidRPr="003B3FD1">
              <w:rPr>
                <w:rFonts w:ascii="Arial" w:hAnsi="Arial" w:cs="Arial"/>
                <w:sz w:val="24"/>
                <w:szCs w:val="24"/>
              </w:rPr>
              <w:t>re</w:t>
            </w:r>
            <w:proofErr w:type="spellEnd"/>
            <w:r w:rsidRPr="003B3FD1">
              <w:rPr>
                <w:rFonts w:ascii="Arial" w:hAnsi="Arial" w:cs="Arial"/>
                <w:sz w:val="24"/>
                <w:szCs w:val="24"/>
              </w:rPr>
              <w:t xml:space="preserve"> ordering of supplies and equipment.</w:t>
            </w:r>
          </w:p>
          <w:p w:rsidR="008A6E42" w:rsidRDefault="00B8296A" w:rsidP="008D6997">
            <w:pPr>
              <w:numPr>
                <w:ilvl w:val="0"/>
                <w:numId w:val="2"/>
              </w:numPr>
              <w:jc w:val="both"/>
              <w:rPr>
                <w:rFonts w:ascii="Arial" w:hAnsi="Arial" w:cs="Arial"/>
                <w:sz w:val="24"/>
                <w:szCs w:val="24"/>
              </w:rPr>
            </w:pPr>
            <w:r>
              <w:rPr>
                <w:rFonts w:ascii="Arial" w:hAnsi="Arial" w:cs="Arial"/>
                <w:sz w:val="24"/>
                <w:szCs w:val="24"/>
              </w:rPr>
              <w:t>Process, r</w:t>
            </w:r>
            <w:r w:rsidR="008A6E42">
              <w:rPr>
                <w:rFonts w:ascii="Arial" w:hAnsi="Arial" w:cs="Arial"/>
                <w:sz w:val="24"/>
                <w:szCs w:val="24"/>
              </w:rPr>
              <w:t>a</w:t>
            </w:r>
            <w:r>
              <w:rPr>
                <w:rFonts w:ascii="Arial" w:hAnsi="Arial" w:cs="Arial"/>
                <w:sz w:val="24"/>
                <w:szCs w:val="24"/>
              </w:rPr>
              <w:t>is</w:t>
            </w:r>
            <w:r w:rsidR="008A6E42">
              <w:rPr>
                <w:rFonts w:ascii="Arial" w:hAnsi="Arial" w:cs="Arial"/>
                <w:sz w:val="24"/>
                <w:szCs w:val="24"/>
              </w:rPr>
              <w:t>e and track PECOS orders, in liaison with the Finance Department as required</w:t>
            </w:r>
          </w:p>
          <w:p w:rsidR="008A6E42" w:rsidRPr="008A6E42" w:rsidRDefault="008A6E42" w:rsidP="008D6997">
            <w:pPr>
              <w:numPr>
                <w:ilvl w:val="0"/>
                <w:numId w:val="2"/>
              </w:numPr>
              <w:jc w:val="both"/>
              <w:rPr>
                <w:rFonts w:ascii="Arial" w:hAnsi="Arial" w:cs="Arial"/>
                <w:sz w:val="24"/>
                <w:szCs w:val="24"/>
              </w:rPr>
            </w:pPr>
            <w:r>
              <w:rPr>
                <w:rFonts w:ascii="Arial" w:hAnsi="Arial" w:cs="Arial"/>
                <w:sz w:val="24"/>
                <w:szCs w:val="24"/>
              </w:rPr>
              <w:t>Arrange and coordinate travel requests</w:t>
            </w:r>
            <w:r w:rsidR="00B8296A">
              <w:rPr>
                <w:rFonts w:ascii="Arial" w:hAnsi="Arial" w:cs="Arial"/>
                <w:sz w:val="24"/>
                <w:szCs w:val="24"/>
              </w:rPr>
              <w:t xml:space="preserve"> (on occasion, if required)</w:t>
            </w:r>
          </w:p>
          <w:p w:rsidR="007857AD" w:rsidRDefault="008A6E42" w:rsidP="008D6997">
            <w:pPr>
              <w:numPr>
                <w:ilvl w:val="0"/>
                <w:numId w:val="2"/>
              </w:numPr>
              <w:jc w:val="both"/>
              <w:rPr>
                <w:rFonts w:ascii="Arial" w:hAnsi="Arial" w:cs="Arial"/>
                <w:sz w:val="24"/>
                <w:szCs w:val="24"/>
              </w:rPr>
            </w:pPr>
            <w:r>
              <w:rPr>
                <w:rFonts w:ascii="Arial" w:hAnsi="Arial" w:cs="Arial"/>
                <w:sz w:val="24"/>
                <w:szCs w:val="24"/>
              </w:rPr>
              <w:lastRenderedPageBreak/>
              <w:t xml:space="preserve">Ensure equipment is maintained and fit for purpose, in consultation with </w:t>
            </w:r>
            <w:r w:rsidR="003B3FD1">
              <w:rPr>
                <w:rFonts w:ascii="Arial" w:hAnsi="Arial" w:cs="Arial"/>
                <w:sz w:val="24"/>
                <w:szCs w:val="24"/>
              </w:rPr>
              <w:t>Line Manager</w:t>
            </w:r>
          </w:p>
          <w:p w:rsidR="008A6E42" w:rsidRPr="008210C3" w:rsidRDefault="008A6E42" w:rsidP="008D6997">
            <w:pPr>
              <w:numPr>
                <w:ilvl w:val="0"/>
                <w:numId w:val="2"/>
              </w:numPr>
              <w:jc w:val="both"/>
              <w:rPr>
                <w:rFonts w:ascii="Arial" w:hAnsi="Arial" w:cs="Arial"/>
                <w:sz w:val="24"/>
                <w:szCs w:val="24"/>
              </w:rPr>
            </w:pPr>
            <w:r w:rsidRPr="008210C3">
              <w:rPr>
                <w:rFonts w:ascii="Arial" w:hAnsi="Arial" w:cs="Arial"/>
                <w:sz w:val="24"/>
                <w:szCs w:val="24"/>
              </w:rPr>
              <w:t xml:space="preserve">Work with the administration staff to </w:t>
            </w:r>
            <w:r>
              <w:rPr>
                <w:rFonts w:ascii="Arial" w:hAnsi="Arial" w:cs="Arial"/>
                <w:sz w:val="24"/>
                <w:szCs w:val="24"/>
              </w:rPr>
              <w:t xml:space="preserve">assist with </w:t>
            </w:r>
            <w:r w:rsidRPr="008210C3">
              <w:rPr>
                <w:rFonts w:ascii="Arial" w:hAnsi="Arial" w:cs="Arial"/>
                <w:sz w:val="24"/>
                <w:szCs w:val="24"/>
              </w:rPr>
              <w:t>creation, development and maintenance of office systems in order to provide the full range of administration support</w:t>
            </w:r>
            <w:r>
              <w:rPr>
                <w:rFonts w:ascii="Arial" w:hAnsi="Arial" w:cs="Arial"/>
                <w:sz w:val="24"/>
                <w:szCs w:val="24"/>
              </w:rPr>
              <w:t xml:space="preserve">, in discussion with </w:t>
            </w:r>
            <w:r w:rsidR="003B3FD1">
              <w:rPr>
                <w:rFonts w:ascii="Arial" w:hAnsi="Arial" w:cs="Arial"/>
                <w:sz w:val="24"/>
                <w:szCs w:val="24"/>
              </w:rPr>
              <w:t>Line</w:t>
            </w:r>
            <w:r>
              <w:rPr>
                <w:rFonts w:ascii="Arial" w:hAnsi="Arial" w:cs="Arial"/>
                <w:sz w:val="24"/>
                <w:szCs w:val="24"/>
              </w:rPr>
              <w:t xml:space="preserve"> Manager</w:t>
            </w:r>
          </w:p>
          <w:p w:rsidR="008A6E42" w:rsidRPr="008210C3" w:rsidRDefault="008A6E42" w:rsidP="008D6997">
            <w:pPr>
              <w:numPr>
                <w:ilvl w:val="0"/>
                <w:numId w:val="2"/>
              </w:numPr>
              <w:jc w:val="both"/>
              <w:rPr>
                <w:rFonts w:ascii="Arial" w:hAnsi="Arial" w:cs="Arial"/>
                <w:sz w:val="24"/>
                <w:szCs w:val="24"/>
              </w:rPr>
            </w:pPr>
            <w:r>
              <w:rPr>
                <w:rFonts w:ascii="Arial" w:hAnsi="Arial" w:cs="Arial"/>
                <w:sz w:val="24"/>
                <w:szCs w:val="24"/>
              </w:rPr>
              <w:t>Work alongside Admin Team to a</w:t>
            </w:r>
            <w:r w:rsidRPr="008210C3">
              <w:rPr>
                <w:rFonts w:ascii="Arial" w:hAnsi="Arial" w:cs="Arial"/>
                <w:sz w:val="24"/>
                <w:szCs w:val="24"/>
              </w:rPr>
              <w:t>dopt new working practices where necessary</w:t>
            </w:r>
            <w:r>
              <w:rPr>
                <w:rFonts w:ascii="Arial" w:hAnsi="Arial" w:cs="Arial"/>
                <w:sz w:val="24"/>
                <w:szCs w:val="24"/>
              </w:rPr>
              <w:t xml:space="preserve">, in discussion with </w:t>
            </w:r>
            <w:r w:rsidR="003B3FD1">
              <w:rPr>
                <w:rFonts w:ascii="Arial" w:hAnsi="Arial" w:cs="Arial"/>
                <w:sz w:val="24"/>
                <w:szCs w:val="24"/>
              </w:rPr>
              <w:t>Line</w:t>
            </w:r>
            <w:r>
              <w:rPr>
                <w:rFonts w:ascii="Arial" w:hAnsi="Arial" w:cs="Arial"/>
                <w:sz w:val="24"/>
                <w:szCs w:val="24"/>
              </w:rPr>
              <w:t xml:space="preserve"> Manager</w:t>
            </w:r>
          </w:p>
          <w:p w:rsidR="008A6E42" w:rsidRPr="008A6E42" w:rsidRDefault="008A6E42" w:rsidP="008D6997">
            <w:pPr>
              <w:numPr>
                <w:ilvl w:val="0"/>
                <w:numId w:val="2"/>
              </w:numPr>
              <w:jc w:val="both"/>
              <w:rPr>
                <w:rFonts w:ascii="Arial" w:hAnsi="Arial" w:cs="Arial"/>
                <w:sz w:val="24"/>
                <w:szCs w:val="24"/>
              </w:rPr>
            </w:pPr>
            <w:r>
              <w:rPr>
                <w:rFonts w:ascii="Arial" w:hAnsi="Arial" w:cs="Arial"/>
                <w:sz w:val="24"/>
                <w:szCs w:val="24"/>
              </w:rPr>
              <w:t xml:space="preserve">Assist in dealing with </w:t>
            </w:r>
            <w:r w:rsidRPr="008210C3">
              <w:rPr>
                <w:rFonts w:ascii="Arial" w:hAnsi="Arial" w:cs="Arial"/>
                <w:sz w:val="24"/>
                <w:szCs w:val="24"/>
              </w:rPr>
              <w:t>procedural problems</w:t>
            </w:r>
            <w:r>
              <w:rPr>
                <w:rFonts w:ascii="Arial" w:hAnsi="Arial" w:cs="Arial"/>
                <w:sz w:val="24"/>
                <w:szCs w:val="24"/>
              </w:rPr>
              <w:t xml:space="preserve">, </w:t>
            </w:r>
            <w:r w:rsidRPr="008210C3">
              <w:rPr>
                <w:rFonts w:ascii="Arial" w:hAnsi="Arial" w:cs="Arial"/>
                <w:sz w:val="24"/>
                <w:szCs w:val="24"/>
              </w:rPr>
              <w:t>providing advice, guidance and support where required</w:t>
            </w:r>
            <w:r>
              <w:rPr>
                <w:rFonts w:ascii="Arial" w:hAnsi="Arial" w:cs="Arial"/>
                <w:sz w:val="24"/>
                <w:szCs w:val="24"/>
              </w:rPr>
              <w:t xml:space="preserve">, in discussion with </w:t>
            </w:r>
            <w:r w:rsidR="003B3FD1">
              <w:rPr>
                <w:rFonts w:ascii="Arial" w:hAnsi="Arial" w:cs="Arial"/>
                <w:sz w:val="24"/>
                <w:szCs w:val="24"/>
              </w:rPr>
              <w:t>Line</w:t>
            </w:r>
            <w:r>
              <w:rPr>
                <w:rFonts w:ascii="Arial" w:hAnsi="Arial" w:cs="Arial"/>
                <w:sz w:val="24"/>
                <w:szCs w:val="24"/>
              </w:rPr>
              <w:t xml:space="preserve"> Manager</w:t>
            </w:r>
          </w:p>
          <w:p w:rsidR="008A6E42" w:rsidRPr="008210C3" w:rsidRDefault="00B8296A" w:rsidP="008D6997">
            <w:pPr>
              <w:numPr>
                <w:ilvl w:val="0"/>
                <w:numId w:val="2"/>
              </w:numPr>
              <w:jc w:val="both"/>
              <w:rPr>
                <w:rFonts w:ascii="Arial" w:hAnsi="Arial" w:cs="Arial"/>
                <w:sz w:val="24"/>
                <w:szCs w:val="24"/>
              </w:rPr>
            </w:pPr>
            <w:r>
              <w:rPr>
                <w:rFonts w:ascii="Arial" w:hAnsi="Arial" w:cs="Arial"/>
                <w:sz w:val="24"/>
                <w:szCs w:val="24"/>
              </w:rPr>
              <w:t>Active role in setting up equipment and collecting data at Safety Huddle on a rota basis alongside Admin Team colleagues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Heading3"/>
              <w:spacing w:before="120" w:after="120"/>
              <w:ind w:left="612" w:hanging="540"/>
              <w:rPr>
                <w:sz w:val="24"/>
                <w:szCs w:val="24"/>
              </w:rPr>
            </w:pPr>
            <w:r w:rsidRPr="008210C3">
              <w:rPr>
                <w:sz w:val="24"/>
                <w:szCs w:val="24"/>
              </w:rPr>
              <w:lastRenderedPageBreak/>
              <w:t>7a.</w:t>
            </w:r>
            <w:r w:rsidRPr="008210C3">
              <w:rPr>
                <w:sz w:val="24"/>
                <w:szCs w:val="24"/>
              </w:rPr>
              <w:tab/>
              <w:t>EQUIPMENT AND MACHINERY</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4" w:space="0" w:color="auto"/>
              <w:left w:val="single" w:sz="4" w:space="0" w:color="auto"/>
              <w:bottom w:val="single" w:sz="4" w:space="0" w:color="auto"/>
              <w:right w:val="single" w:sz="4" w:space="0" w:color="auto"/>
            </w:tcBorders>
          </w:tcPr>
          <w:p w:rsidR="007857AD" w:rsidRPr="008210C3" w:rsidRDefault="007857AD" w:rsidP="008A6E42">
            <w:pPr>
              <w:tabs>
                <w:tab w:val="left" w:pos="3132"/>
                <w:tab w:val="left" w:pos="5112"/>
              </w:tabs>
              <w:spacing w:before="120"/>
              <w:ind w:left="612" w:right="252"/>
              <w:jc w:val="both"/>
              <w:rPr>
                <w:rFonts w:ascii="Arial" w:hAnsi="Arial" w:cs="Arial"/>
                <w:sz w:val="24"/>
                <w:szCs w:val="24"/>
              </w:rPr>
            </w:pPr>
            <w:r w:rsidRPr="008210C3">
              <w:rPr>
                <w:rFonts w:ascii="Arial" w:hAnsi="Arial" w:cs="Arial"/>
                <w:sz w:val="24"/>
                <w:szCs w:val="24"/>
              </w:rPr>
              <w:t>Personal computer</w:t>
            </w:r>
            <w:r w:rsidRPr="008210C3">
              <w:rPr>
                <w:rFonts w:ascii="Arial" w:hAnsi="Arial" w:cs="Arial"/>
                <w:sz w:val="24"/>
                <w:szCs w:val="24"/>
              </w:rPr>
              <w:tab/>
            </w:r>
            <w:r w:rsidRPr="008210C3">
              <w:rPr>
                <w:rFonts w:ascii="Arial" w:hAnsi="Arial" w:cs="Arial"/>
                <w:sz w:val="24"/>
                <w:szCs w:val="24"/>
              </w:rPr>
              <w:tab/>
              <w:t>Laminator</w:t>
            </w:r>
            <w:r w:rsidRPr="008210C3">
              <w:rPr>
                <w:rFonts w:ascii="Arial" w:hAnsi="Arial" w:cs="Arial"/>
                <w:sz w:val="24"/>
                <w:szCs w:val="24"/>
              </w:rPr>
              <w:br/>
            </w:r>
            <w:r w:rsidR="008A6E42">
              <w:rPr>
                <w:rFonts w:ascii="Arial" w:hAnsi="Arial" w:cs="Arial"/>
                <w:sz w:val="24"/>
                <w:szCs w:val="24"/>
              </w:rPr>
              <w:t>MFD – print, photocopy, fax</w:t>
            </w:r>
            <w:r w:rsidR="00B8296A">
              <w:rPr>
                <w:rFonts w:ascii="Arial" w:hAnsi="Arial" w:cs="Arial"/>
                <w:sz w:val="24"/>
                <w:szCs w:val="24"/>
              </w:rPr>
              <w:t>, scan</w:t>
            </w:r>
            <w:r w:rsidRPr="008210C3">
              <w:rPr>
                <w:rFonts w:ascii="Arial" w:hAnsi="Arial" w:cs="Arial"/>
                <w:sz w:val="24"/>
                <w:szCs w:val="24"/>
              </w:rPr>
              <w:tab/>
              <w:t>Binder</w:t>
            </w:r>
            <w:r w:rsidRPr="008210C3">
              <w:rPr>
                <w:rFonts w:ascii="Arial" w:hAnsi="Arial" w:cs="Arial"/>
                <w:sz w:val="24"/>
                <w:szCs w:val="24"/>
              </w:rPr>
              <w:br/>
              <w:t>Audio equipment</w:t>
            </w:r>
            <w:r w:rsidRPr="008210C3">
              <w:rPr>
                <w:rFonts w:ascii="Arial" w:hAnsi="Arial" w:cs="Arial"/>
                <w:sz w:val="24"/>
                <w:szCs w:val="24"/>
              </w:rPr>
              <w:tab/>
            </w:r>
            <w:r w:rsidRPr="008210C3">
              <w:rPr>
                <w:rFonts w:ascii="Arial" w:hAnsi="Arial" w:cs="Arial"/>
                <w:sz w:val="24"/>
                <w:szCs w:val="24"/>
              </w:rPr>
              <w:tab/>
            </w:r>
            <w:r w:rsidR="008A6E42">
              <w:rPr>
                <w:rFonts w:ascii="Arial" w:hAnsi="Arial" w:cs="Arial"/>
                <w:sz w:val="24"/>
                <w:szCs w:val="24"/>
              </w:rPr>
              <w:t>Telephone</w:t>
            </w:r>
          </w:p>
          <w:p w:rsidR="007857AD" w:rsidRPr="008210C3" w:rsidRDefault="007857AD" w:rsidP="007857AD">
            <w:pPr>
              <w:tabs>
                <w:tab w:val="left" w:pos="3132"/>
                <w:tab w:val="left" w:pos="5112"/>
              </w:tabs>
              <w:spacing w:before="120"/>
              <w:ind w:left="612" w:right="252"/>
              <w:jc w:val="both"/>
              <w:rPr>
                <w:rFonts w:ascii="Arial" w:hAnsi="Arial" w:cs="Arial"/>
                <w:sz w:val="24"/>
                <w:szCs w:val="24"/>
              </w:rPr>
            </w:pPr>
            <w:r w:rsidRPr="008210C3">
              <w:rPr>
                <w:rFonts w:ascii="Arial" w:hAnsi="Arial" w:cs="Arial"/>
                <w:sz w:val="24"/>
                <w:szCs w:val="24"/>
              </w:rPr>
              <w:t>Electronic diaries</w:t>
            </w:r>
            <w:r w:rsidRPr="008210C3">
              <w:rPr>
                <w:rFonts w:ascii="Arial" w:hAnsi="Arial" w:cs="Arial"/>
                <w:sz w:val="24"/>
                <w:szCs w:val="24"/>
              </w:rPr>
              <w:tab/>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spacing w:before="120" w:after="120"/>
              <w:ind w:left="612" w:right="72" w:hanging="540"/>
              <w:jc w:val="both"/>
              <w:rPr>
                <w:rFonts w:ascii="Arial" w:hAnsi="Arial" w:cs="Arial"/>
                <w:b/>
                <w:sz w:val="24"/>
                <w:szCs w:val="24"/>
              </w:rPr>
            </w:pPr>
            <w:r w:rsidRPr="008210C3">
              <w:rPr>
                <w:rFonts w:ascii="Arial" w:hAnsi="Arial" w:cs="Arial"/>
                <w:b/>
                <w:sz w:val="24"/>
                <w:szCs w:val="24"/>
              </w:rPr>
              <w:t xml:space="preserve">7b. </w:t>
            </w:r>
            <w:r w:rsidRPr="008210C3">
              <w:rPr>
                <w:rFonts w:ascii="Arial" w:hAnsi="Arial" w:cs="Arial"/>
                <w:b/>
                <w:sz w:val="24"/>
                <w:szCs w:val="24"/>
              </w:rPr>
              <w:tab/>
              <w:t>SYSTEMS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1"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Header"/>
              <w:ind w:left="612"/>
              <w:jc w:val="both"/>
              <w:rPr>
                <w:rFonts w:ascii="Arial" w:hAnsi="Arial" w:cs="Arial"/>
                <w:szCs w:val="24"/>
              </w:rPr>
            </w:pPr>
            <w:r w:rsidRPr="008210C3">
              <w:rPr>
                <w:rFonts w:ascii="Arial" w:hAnsi="Arial" w:cs="Arial"/>
                <w:szCs w:val="24"/>
              </w:rPr>
              <w:t>Microsoft Office (Word/Excel/</w:t>
            </w:r>
            <w:proofErr w:type="spellStart"/>
            <w:r w:rsidRPr="008210C3">
              <w:rPr>
                <w:rFonts w:ascii="Arial" w:hAnsi="Arial" w:cs="Arial"/>
                <w:szCs w:val="24"/>
              </w:rPr>
              <w:t>Powerpoint</w:t>
            </w:r>
            <w:proofErr w:type="spellEnd"/>
            <w:r w:rsidRPr="008210C3">
              <w:rPr>
                <w:rFonts w:ascii="Arial" w:hAnsi="Arial" w:cs="Arial"/>
                <w:szCs w:val="24"/>
              </w:rPr>
              <w:t>/Outlook)</w:t>
            </w:r>
          </w:p>
          <w:p w:rsidR="007857AD" w:rsidRPr="008210C3" w:rsidRDefault="007857AD" w:rsidP="000A628E">
            <w:pPr>
              <w:pStyle w:val="Header"/>
              <w:ind w:left="612"/>
              <w:jc w:val="both"/>
              <w:rPr>
                <w:rFonts w:ascii="Arial" w:hAnsi="Arial" w:cs="Arial"/>
                <w:szCs w:val="24"/>
              </w:rPr>
            </w:pPr>
            <w:r w:rsidRPr="008210C3">
              <w:rPr>
                <w:rFonts w:ascii="Arial" w:hAnsi="Arial" w:cs="Arial"/>
                <w:szCs w:val="24"/>
              </w:rPr>
              <w:t>SSTS</w:t>
            </w:r>
          </w:p>
          <w:p w:rsidR="007857AD" w:rsidRPr="008210C3" w:rsidRDefault="007857AD" w:rsidP="000A628E">
            <w:pPr>
              <w:pStyle w:val="Header"/>
              <w:ind w:left="612"/>
              <w:jc w:val="both"/>
              <w:rPr>
                <w:rFonts w:ascii="Arial" w:hAnsi="Arial" w:cs="Arial"/>
                <w:szCs w:val="24"/>
              </w:rPr>
            </w:pPr>
            <w:r w:rsidRPr="008210C3">
              <w:rPr>
                <w:rFonts w:ascii="Arial" w:hAnsi="Arial" w:cs="Arial"/>
                <w:szCs w:val="24"/>
              </w:rPr>
              <w:t>Create Systems for Office which uses Excel spreadsheets and Word Mail Merge to ensure smooth running of department and minimise on duplication of work.</w:t>
            </w:r>
          </w:p>
          <w:p w:rsidR="007857AD" w:rsidRPr="008210C3" w:rsidRDefault="007857AD" w:rsidP="000A628E">
            <w:pPr>
              <w:pStyle w:val="Header"/>
              <w:ind w:left="612"/>
              <w:jc w:val="both"/>
              <w:rPr>
                <w:rFonts w:ascii="Arial" w:hAnsi="Arial" w:cs="Arial"/>
                <w:szCs w:val="24"/>
              </w:rPr>
            </w:pPr>
            <w:r w:rsidRPr="008210C3">
              <w:rPr>
                <w:rFonts w:ascii="Arial" w:hAnsi="Arial" w:cs="Arial"/>
                <w:szCs w:val="24"/>
              </w:rPr>
              <w:t>Office filing system, including personnel files, confidential general filing system,   storage/management of archive filing system.</w:t>
            </w:r>
          </w:p>
          <w:p w:rsidR="007857AD" w:rsidRPr="008210C3" w:rsidRDefault="007857AD" w:rsidP="000A628E">
            <w:pPr>
              <w:pStyle w:val="Header"/>
              <w:ind w:left="612"/>
              <w:jc w:val="both"/>
              <w:rPr>
                <w:rFonts w:ascii="Arial" w:hAnsi="Arial" w:cs="Arial"/>
                <w:szCs w:val="24"/>
              </w:rPr>
            </w:pPr>
            <w:r w:rsidRPr="008210C3">
              <w:rPr>
                <w:rFonts w:ascii="Arial" w:hAnsi="Arial" w:cs="Arial"/>
                <w:szCs w:val="24"/>
              </w:rPr>
              <w:t>Intranet</w:t>
            </w:r>
          </w:p>
          <w:p w:rsidR="007857AD" w:rsidRPr="008210C3" w:rsidRDefault="007857AD" w:rsidP="000A628E">
            <w:pPr>
              <w:pStyle w:val="Header"/>
              <w:ind w:left="612"/>
              <w:jc w:val="both"/>
              <w:rPr>
                <w:rFonts w:ascii="Arial" w:hAnsi="Arial" w:cs="Arial"/>
                <w:szCs w:val="24"/>
              </w:rPr>
            </w:pPr>
            <w:r w:rsidRPr="008210C3">
              <w:rPr>
                <w:rFonts w:ascii="Arial" w:hAnsi="Arial" w:cs="Arial"/>
                <w:szCs w:val="24"/>
              </w:rPr>
              <w:t>Internet</w:t>
            </w:r>
          </w:p>
          <w:p w:rsidR="007857AD" w:rsidRDefault="008A6E42" w:rsidP="007857AD">
            <w:pPr>
              <w:pStyle w:val="Header"/>
              <w:ind w:left="612"/>
              <w:jc w:val="both"/>
              <w:rPr>
                <w:rFonts w:ascii="Arial" w:hAnsi="Arial" w:cs="Arial"/>
                <w:szCs w:val="24"/>
              </w:rPr>
            </w:pPr>
            <w:r>
              <w:rPr>
                <w:rFonts w:ascii="Arial" w:hAnsi="Arial" w:cs="Arial"/>
                <w:szCs w:val="24"/>
              </w:rPr>
              <w:t>Electronic d</w:t>
            </w:r>
            <w:r w:rsidR="007857AD" w:rsidRPr="008210C3">
              <w:rPr>
                <w:rFonts w:ascii="Arial" w:hAnsi="Arial" w:cs="Arial"/>
                <w:szCs w:val="24"/>
              </w:rPr>
              <w:t>iary management</w:t>
            </w:r>
          </w:p>
          <w:p w:rsidR="008A6E42" w:rsidRDefault="008A6E42" w:rsidP="007857AD">
            <w:pPr>
              <w:pStyle w:val="Header"/>
              <w:ind w:left="612"/>
              <w:jc w:val="both"/>
              <w:rPr>
                <w:rFonts w:ascii="Arial" w:hAnsi="Arial" w:cs="Arial"/>
                <w:szCs w:val="24"/>
              </w:rPr>
            </w:pPr>
            <w:r>
              <w:rPr>
                <w:rFonts w:ascii="Arial" w:hAnsi="Arial" w:cs="Arial"/>
                <w:szCs w:val="24"/>
              </w:rPr>
              <w:t>PECOS</w:t>
            </w:r>
          </w:p>
          <w:p w:rsidR="008A6E42" w:rsidRPr="008210C3" w:rsidRDefault="008A6E42" w:rsidP="007857AD">
            <w:pPr>
              <w:pStyle w:val="Header"/>
              <w:ind w:left="612"/>
              <w:jc w:val="both"/>
              <w:rPr>
                <w:rFonts w:ascii="Arial" w:hAnsi="Arial" w:cs="Arial"/>
                <w:szCs w:val="24"/>
              </w:rPr>
            </w:pPr>
            <w:proofErr w:type="spellStart"/>
            <w:r>
              <w:rPr>
                <w:rFonts w:ascii="Arial" w:hAnsi="Arial" w:cs="Arial"/>
                <w:szCs w:val="24"/>
              </w:rPr>
              <w:t>Winscribe</w:t>
            </w:r>
            <w:proofErr w:type="spellEnd"/>
            <w:r>
              <w:rPr>
                <w:rFonts w:ascii="Arial" w:hAnsi="Arial" w:cs="Arial"/>
                <w:szCs w:val="24"/>
              </w:rPr>
              <w:t xml:space="preserve"> Digital Dictation System</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Heading3"/>
              <w:spacing w:before="120" w:after="120"/>
              <w:ind w:left="612" w:hanging="540"/>
              <w:rPr>
                <w:sz w:val="24"/>
                <w:szCs w:val="24"/>
              </w:rPr>
            </w:pPr>
            <w:r w:rsidRPr="008210C3">
              <w:rPr>
                <w:sz w:val="24"/>
                <w:szCs w:val="24"/>
              </w:rPr>
              <w:t xml:space="preserve">8. </w:t>
            </w:r>
            <w:r w:rsidRPr="008210C3">
              <w:rPr>
                <w:sz w:val="24"/>
                <w:szCs w:val="24"/>
              </w:rPr>
              <w:tab/>
              <w:t>ASSIGNMENT AND REVIEW OF WORK</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8D6997">
            <w:pPr>
              <w:numPr>
                <w:ilvl w:val="0"/>
                <w:numId w:val="5"/>
              </w:numPr>
              <w:jc w:val="both"/>
              <w:rPr>
                <w:rFonts w:ascii="Arial" w:hAnsi="Arial" w:cs="Arial"/>
                <w:b/>
                <w:sz w:val="24"/>
                <w:szCs w:val="24"/>
              </w:rPr>
            </w:pPr>
            <w:r w:rsidRPr="008210C3">
              <w:rPr>
                <w:rFonts w:ascii="Arial" w:hAnsi="Arial" w:cs="Arial"/>
                <w:sz w:val="24"/>
                <w:szCs w:val="24"/>
              </w:rPr>
              <w:t xml:space="preserve">The post holder is responsible for managing his/her ongoing prioritisation of work as well as his/her personal portfolio to ensure delivery of the posts objectives.  </w:t>
            </w:r>
          </w:p>
          <w:p w:rsidR="007857AD" w:rsidRPr="008210C3" w:rsidRDefault="007857AD" w:rsidP="008D6997">
            <w:pPr>
              <w:numPr>
                <w:ilvl w:val="0"/>
                <w:numId w:val="5"/>
              </w:numPr>
              <w:jc w:val="both"/>
              <w:rPr>
                <w:rFonts w:ascii="Arial" w:hAnsi="Arial" w:cs="Arial"/>
                <w:b/>
                <w:sz w:val="24"/>
                <w:szCs w:val="24"/>
              </w:rPr>
            </w:pPr>
            <w:r w:rsidRPr="008210C3">
              <w:rPr>
                <w:rFonts w:ascii="Arial" w:hAnsi="Arial" w:cs="Arial"/>
                <w:sz w:val="24"/>
                <w:szCs w:val="24"/>
              </w:rPr>
              <w:t xml:space="preserve">The </w:t>
            </w:r>
            <w:r w:rsidR="00DC2DB5">
              <w:rPr>
                <w:rFonts w:ascii="Arial" w:hAnsi="Arial" w:cs="Arial"/>
                <w:sz w:val="24"/>
                <w:szCs w:val="24"/>
              </w:rPr>
              <w:t>Clinical Services Co-ordinator</w:t>
            </w:r>
            <w:r w:rsidRPr="008210C3">
              <w:rPr>
                <w:rFonts w:ascii="Arial" w:hAnsi="Arial" w:cs="Arial"/>
                <w:sz w:val="24"/>
                <w:szCs w:val="24"/>
              </w:rPr>
              <w:t xml:space="preserve"> will direct the overall programme of work via objective setting.  </w:t>
            </w:r>
            <w:proofErr w:type="spellStart"/>
            <w:r w:rsidRPr="008210C3">
              <w:rPr>
                <w:rFonts w:ascii="Arial" w:hAnsi="Arial" w:cs="Arial"/>
                <w:sz w:val="24"/>
                <w:szCs w:val="24"/>
              </w:rPr>
              <w:t>Outwith</w:t>
            </w:r>
            <w:proofErr w:type="spellEnd"/>
            <w:r w:rsidRPr="008210C3">
              <w:rPr>
                <w:rFonts w:ascii="Arial" w:hAnsi="Arial" w:cs="Arial"/>
                <w:sz w:val="24"/>
                <w:szCs w:val="24"/>
              </w:rPr>
              <w:t xml:space="preserve"> these objectives the post holder is expected to take responsibility for the delivery of information, initiating and resolving issues as required</w:t>
            </w:r>
            <w:r w:rsidR="008A6E42">
              <w:rPr>
                <w:rFonts w:ascii="Arial" w:hAnsi="Arial" w:cs="Arial"/>
                <w:sz w:val="24"/>
                <w:szCs w:val="24"/>
              </w:rPr>
              <w:t xml:space="preserve"> </w:t>
            </w:r>
            <w:r w:rsidRPr="008210C3">
              <w:rPr>
                <w:rFonts w:ascii="Arial" w:hAnsi="Arial" w:cs="Arial"/>
                <w:sz w:val="24"/>
                <w:szCs w:val="24"/>
              </w:rPr>
              <w:t>to ensure efficient service delivery</w:t>
            </w:r>
            <w:r w:rsidR="008A6E42">
              <w:rPr>
                <w:rFonts w:ascii="Arial" w:hAnsi="Arial" w:cs="Arial"/>
                <w:sz w:val="24"/>
                <w:szCs w:val="24"/>
              </w:rPr>
              <w:t>.</w:t>
            </w:r>
          </w:p>
          <w:p w:rsidR="007857AD" w:rsidRPr="008210C3" w:rsidRDefault="007857AD" w:rsidP="008D6997">
            <w:pPr>
              <w:numPr>
                <w:ilvl w:val="0"/>
                <w:numId w:val="5"/>
              </w:numPr>
              <w:jc w:val="both"/>
              <w:rPr>
                <w:rFonts w:ascii="Arial" w:hAnsi="Arial" w:cs="Arial"/>
                <w:b/>
                <w:sz w:val="24"/>
                <w:szCs w:val="24"/>
              </w:rPr>
            </w:pPr>
            <w:r w:rsidRPr="008210C3">
              <w:rPr>
                <w:rFonts w:ascii="Arial" w:hAnsi="Arial" w:cs="Arial"/>
                <w:sz w:val="24"/>
                <w:szCs w:val="24"/>
              </w:rPr>
              <w:t>Formal objective setting will be set and guided by performance review and appraisal</w:t>
            </w:r>
          </w:p>
          <w:p w:rsidR="007857AD" w:rsidRPr="007857AD" w:rsidRDefault="007857AD" w:rsidP="008D6997">
            <w:pPr>
              <w:numPr>
                <w:ilvl w:val="0"/>
                <w:numId w:val="5"/>
              </w:numPr>
              <w:jc w:val="both"/>
              <w:rPr>
                <w:rFonts w:ascii="Arial" w:hAnsi="Arial" w:cs="Arial"/>
                <w:b/>
                <w:sz w:val="24"/>
                <w:szCs w:val="24"/>
              </w:rPr>
            </w:pPr>
            <w:r w:rsidRPr="008210C3">
              <w:rPr>
                <w:rFonts w:ascii="Arial" w:hAnsi="Arial" w:cs="Arial"/>
                <w:sz w:val="24"/>
                <w:szCs w:val="24"/>
              </w:rPr>
              <w:t>The post holder is expected to work using own initiative and judgement, work with the minimum of supervision and manage their own time</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spacing w:before="120" w:after="120"/>
              <w:ind w:left="612" w:right="-274" w:hanging="540"/>
              <w:jc w:val="both"/>
              <w:rPr>
                <w:rFonts w:ascii="Arial" w:hAnsi="Arial" w:cs="Arial"/>
                <w:b/>
                <w:sz w:val="24"/>
                <w:szCs w:val="24"/>
              </w:rPr>
            </w:pPr>
            <w:r w:rsidRPr="008210C3">
              <w:rPr>
                <w:rFonts w:ascii="Arial" w:hAnsi="Arial" w:cs="Arial"/>
                <w:b/>
                <w:sz w:val="24"/>
                <w:szCs w:val="24"/>
              </w:rPr>
              <w:t xml:space="preserve">9.  </w:t>
            </w:r>
            <w:r w:rsidRPr="008210C3">
              <w:rPr>
                <w:rFonts w:ascii="Arial" w:hAnsi="Arial" w:cs="Arial"/>
                <w:b/>
                <w:sz w:val="24"/>
                <w:szCs w:val="24"/>
              </w:rPr>
              <w:tab/>
              <w:t>DECISIONS AND JUDGEMENTS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 xml:space="preserve">The post holder reports directly to the </w:t>
            </w:r>
            <w:r w:rsidR="00DC2DB5">
              <w:rPr>
                <w:rFonts w:ascii="Arial" w:hAnsi="Arial" w:cs="Arial"/>
                <w:sz w:val="24"/>
                <w:szCs w:val="24"/>
              </w:rPr>
              <w:t>Clinical Services Co-ordinator</w:t>
            </w:r>
            <w:r w:rsidRPr="008210C3">
              <w:rPr>
                <w:rFonts w:ascii="Arial" w:hAnsi="Arial" w:cs="Arial"/>
                <w:sz w:val="24"/>
                <w:szCs w:val="24"/>
              </w:rPr>
              <w:t xml:space="preserve"> and for the most part, works autonomously.  </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 xml:space="preserve">Uses own judgement in determining which issues should be resolved without referring to </w:t>
            </w:r>
            <w:r w:rsidR="00DC2DB5">
              <w:rPr>
                <w:rFonts w:ascii="Arial" w:hAnsi="Arial" w:cs="Arial"/>
                <w:sz w:val="24"/>
                <w:szCs w:val="24"/>
              </w:rPr>
              <w:t>Clinical Services Co-ordinator</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Uses own initiative to make decisions independently regarding workload priorities, enquiries and diary conflicts</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Expected to deliver an effective and efficient service using own judgement and to have the ability to anticipate problems and take steps to resolve these</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lastRenderedPageBreak/>
              <w:t>Expected to balance the conflicting demands of a heavy workload with a confident approach.</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Aware of and sensitive to the highly confidential nature of information regarding staff issues and treat these with the utmost discretion and confidentiality</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 xml:space="preserve">Identify inconsistencies and anomalies and highlighting these </w:t>
            </w:r>
            <w:r w:rsidR="00DC2DB5">
              <w:rPr>
                <w:rFonts w:ascii="Arial" w:hAnsi="Arial" w:cs="Arial"/>
                <w:sz w:val="24"/>
                <w:szCs w:val="24"/>
              </w:rPr>
              <w:t>Clinical Services Co-ordinator</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Expected to deal with correspondence and decide appropriate action, routine replies, draft letters and redirection of mail</w:t>
            </w:r>
          </w:p>
          <w:p w:rsidR="007857AD" w:rsidRPr="008210C3" w:rsidRDefault="007857AD" w:rsidP="008D6997">
            <w:pPr>
              <w:numPr>
                <w:ilvl w:val="0"/>
                <w:numId w:val="6"/>
              </w:numPr>
              <w:jc w:val="both"/>
              <w:rPr>
                <w:rFonts w:ascii="Arial" w:hAnsi="Arial" w:cs="Arial"/>
                <w:sz w:val="24"/>
                <w:szCs w:val="24"/>
              </w:rPr>
            </w:pPr>
            <w:r w:rsidRPr="008210C3">
              <w:rPr>
                <w:rFonts w:ascii="Arial" w:hAnsi="Arial" w:cs="Arial"/>
                <w:sz w:val="24"/>
                <w:szCs w:val="24"/>
              </w:rPr>
              <w:t>Pro-active in identifying and implementing process improvements, as well as planning ahead and continuously reviewing own performance to ensure high standards are met</w:t>
            </w:r>
          </w:p>
          <w:p w:rsidR="007857AD" w:rsidRPr="003B3FD1" w:rsidRDefault="007857AD" w:rsidP="008D6997">
            <w:pPr>
              <w:numPr>
                <w:ilvl w:val="0"/>
                <w:numId w:val="6"/>
              </w:numPr>
              <w:jc w:val="both"/>
              <w:rPr>
                <w:rFonts w:ascii="Arial" w:hAnsi="Arial" w:cs="Arial"/>
                <w:sz w:val="24"/>
                <w:szCs w:val="24"/>
              </w:rPr>
            </w:pPr>
            <w:r w:rsidRPr="003B3FD1">
              <w:rPr>
                <w:rFonts w:ascii="Arial" w:hAnsi="Arial" w:cs="Arial"/>
                <w:sz w:val="24"/>
                <w:szCs w:val="24"/>
              </w:rPr>
              <w:t>Directly responsible for entering financial codes of appropriate forms/invoices etc, ensuring these are correctly coded to the most appropriate budget system</w:t>
            </w:r>
          </w:p>
          <w:p w:rsidR="007857AD" w:rsidRPr="007857AD" w:rsidRDefault="007857AD" w:rsidP="008D6997">
            <w:pPr>
              <w:numPr>
                <w:ilvl w:val="0"/>
                <w:numId w:val="6"/>
              </w:numPr>
              <w:jc w:val="both"/>
              <w:rPr>
                <w:rFonts w:ascii="Arial" w:hAnsi="Arial" w:cs="Arial"/>
                <w:sz w:val="24"/>
                <w:szCs w:val="24"/>
              </w:rPr>
            </w:pPr>
            <w:r w:rsidRPr="008210C3">
              <w:rPr>
                <w:rFonts w:ascii="Arial" w:hAnsi="Arial" w:cs="Arial"/>
                <w:sz w:val="24"/>
                <w:szCs w:val="24"/>
              </w:rPr>
              <w:t>Access and work with complex or sensitive information</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Heading3"/>
              <w:spacing w:before="120" w:after="120"/>
              <w:ind w:left="612" w:hanging="540"/>
              <w:rPr>
                <w:sz w:val="24"/>
                <w:szCs w:val="24"/>
              </w:rPr>
            </w:pPr>
            <w:r w:rsidRPr="008210C3">
              <w:rPr>
                <w:sz w:val="24"/>
                <w:szCs w:val="24"/>
              </w:rPr>
              <w:lastRenderedPageBreak/>
              <w:t xml:space="preserve">10.  </w:t>
            </w:r>
            <w:r w:rsidRPr="008210C3">
              <w:rPr>
                <w:sz w:val="24"/>
                <w:szCs w:val="24"/>
              </w:rPr>
              <w:tab/>
              <w:t>MOST CHALLENGING/DIFFICULT PARTS OF THE JOB</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8D6997">
            <w:pPr>
              <w:numPr>
                <w:ilvl w:val="0"/>
                <w:numId w:val="7"/>
              </w:numPr>
              <w:jc w:val="both"/>
              <w:rPr>
                <w:rFonts w:ascii="Arial" w:hAnsi="Arial" w:cs="Arial"/>
                <w:sz w:val="24"/>
                <w:szCs w:val="24"/>
              </w:rPr>
            </w:pPr>
            <w:r w:rsidRPr="008210C3">
              <w:rPr>
                <w:rFonts w:ascii="Arial" w:hAnsi="Arial" w:cs="Arial"/>
                <w:sz w:val="24"/>
                <w:szCs w:val="24"/>
              </w:rPr>
              <w:t>Required to work flexibly with all members of staff.  Maintain excellent communication streams and sharing information while continuing to maintain own level of work output</w:t>
            </w:r>
          </w:p>
          <w:p w:rsidR="007857AD" w:rsidRPr="008210C3" w:rsidRDefault="007857AD" w:rsidP="008D6997">
            <w:pPr>
              <w:numPr>
                <w:ilvl w:val="0"/>
                <w:numId w:val="7"/>
              </w:numPr>
              <w:jc w:val="both"/>
              <w:rPr>
                <w:rFonts w:ascii="Arial" w:hAnsi="Arial" w:cs="Arial"/>
                <w:sz w:val="24"/>
                <w:szCs w:val="24"/>
              </w:rPr>
            </w:pPr>
            <w:r w:rsidRPr="008210C3">
              <w:rPr>
                <w:rFonts w:ascii="Arial" w:hAnsi="Arial" w:cs="Arial"/>
                <w:sz w:val="24"/>
                <w:szCs w:val="24"/>
              </w:rPr>
              <w:t>Being sufficiently adaptable, flexible and competent to manage a range of tasks, often under severe time pressure.  Deal with these tasks with a level of commitment and urgency that they require.  The unplanned, variable and diverse workload leads to many interruptions and juggling of priorities</w:t>
            </w:r>
          </w:p>
          <w:p w:rsidR="008A6E42" w:rsidRPr="008210C3" w:rsidRDefault="007857AD" w:rsidP="008D6997">
            <w:pPr>
              <w:numPr>
                <w:ilvl w:val="0"/>
                <w:numId w:val="7"/>
              </w:numPr>
              <w:jc w:val="both"/>
              <w:rPr>
                <w:rFonts w:ascii="Arial" w:hAnsi="Arial" w:cs="Arial"/>
                <w:sz w:val="24"/>
                <w:szCs w:val="24"/>
              </w:rPr>
            </w:pPr>
            <w:r w:rsidRPr="008210C3">
              <w:rPr>
                <w:rFonts w:ascii="Arial" w:hAnsi="Arial" w:cs="Arial"/>
                <w:sz w:val="24"/>
                <w:szCs w:val="24"/>
              </w:rPr>
              <w:t>Ensure that confidentiality is maintained while patients are in the vicinity</w:t>
            </w:r>
          </w:p>
          <w:p w:rsidR="007857AD" w:rsidRPr="00C5611C" w:rsidRDefault="008A6E42" w:rsidP="00C5611C">
            <w:pPr>
              <w:numPr>
                <w:ilvl w:val="0"/>
                <w:numId w:val="3"/>
              </w:numPr>
              <w:jc w:val="both"/>
              <w:rPr>
                <w:rFonts w:ascii="Arial" w:hAnsi="Arial" w:cs="Arial"/>
                <w:b/>
                <w:sz w:val="24"/>
                <w:szCs w:val="24"/>
              </w:rPr>
            </w:pPr>
            <w:r>
              <w:rPr>
                <w:rFonts w:ascii="Arial" w:hAnsi="Arial" w:cs="Arial"/>
                <w:sz w:val="24"/>
                <w:szCs w:val="24"/>
              </w:rPr>
              <w:t xml:space="preserve">Meeting strict deadlines with specific tasks for and on behalf of </w:t>
            </w:r>
            <w:r w:rsidR="00C5611C">
              <w:rPr>
                <w:rFonts w:ascii="Arial" w:hAnsi="Arial" w:cs="Arial"/>
                <w:sz w:val="24"/>
                <w:szCs w:val="24"/>
              </w:rPr>
              <w:t>Director of Midwifery and Hea</w:t>
            </w:r>
            <w:r w:rsidR="000452BA">
              <w:rPr>
                <w:rFonts w:ascii="Arial" w:hAnsi="Arial" w:cs="Arial"/>
                <w:sz w:val="24"/>
                <w:szCs w:val="24"/>
              </w:rPr>
              <w:t>d</w:t>
            </w:r>
            <w:r w:rsidR="00C5611C">
              <w:rPr>
                <w:rFonts w:ascii="Arial" w:hAnsi="Arial" w:cs="Arial"/>
                <w:sz w:val="24"/>
                <w:szCs w:val="24"/>
              </w:rPr>
              <w:t xml:space="preserve"> of Midwifery &amp; Nursing</w:t>
            </w:r>
            <w:r w:rsidR="00C5611C" w:rsidRPr="0097167D">
              <w:rPr>
                <w:rFonts w:ascii="Arial" w:hAnsi="Arial" w:cs="Arial"/>
                <w:sz w:val="24"/>
                <w:szCs w:val="24"/>
              </w:rPr>
              <w:t>.</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spacing w:before="120" w:after="120"/>
              <w:ind w:left="612" w:right="-274" w:hanging="540"/>
              <w:jc w:val="both"/>
              <w:rPr>
                <w:rFonts w:ascii="Arial" w:hAnsi="Arial" w:cs="Arial"/>
                <w:b/>
                <w:sz w:val="24"/>
                <w:szCs w:val="24"/>
              </w:rPr>
            </w:pPr>
            <w:r w:rsidRPr="008210C3">
              <w:rPr>
                <w:rFonts w:ascii="Arial" w:hAnsi="Arial" w:cs="Arial"/>
                <w:b/>
                <w:sz w:val="24"/>
                <w:szCs w:val="24"/>
              </w:rPr>
              <w:t xml:space="preserve">11.  </w:t>
            </w:r>
            <w:r w:rsidRPr="008210C3">
              <w:rPr>
                <w:rFonts w:ascii="Arial" w:hAnsi="Arial" w:cs="Arial"/>
                <w:b/>
                <w:sz w:val="24"/>
                <w:szCs w:val="24"/>
              </w:rPr>
              <w:tab/>
              <w:t>COMMUNICATIONS AND RELATIONSHIPS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 xml:space="preserve">Daily contact (verbal, electronic and written) with all levels of staff within </w:t>
            </w:r>
            <w:r w:rsidR="00B8296A">
              <w:rPr>
                <w:rFonts w:ascii="Arial" w:hAnsi="Arial" w:cs="Arial"/>
                <w:sz w:val="24"/>
                <w:szCs w:val="24"/>
              </w:rPr>
              <w:t>the Service</w:t>
            </w:r>
          </w:p>
          <w:p w:rsidR="007857AD" w:rsidRPr="00C5611C" w:rsidRDefault="007857AD" w:rsidP="00C5611C">
            <w:pPr>
              <w:numPr>
                <w:ilvl w:val="0"/>
                <w:numId w:val="3"/>
              </w:numPr>
              <w:jc w:val="both"/>
              <w:rPr>
                <w:rFonts w:ascii="Arial" w:hAnsi="Arial" w:cs="Arial"/>
                <w:b/>
                <w:sz w:val="24"/>
                <w:szCs w:val="24"/>
              </w:rPr>
            </w:pPr>
            <w:r w:rsidRPr="008210C3">
              <w:rPr>
                <w:rFonts w:ascii="Arial" w:hAnsi="Arial" w:cs="Arial"/>
                <w:sz w:val="24"/>
                <w:szCs w:val="24"/>
              </w:rPr>
              <w:t xml:space="preserve">Acts as a point of contact for </w:t>
            </w:r>
            <w:r w:rsidR="00C5611C">
              <w:rPr>
                <w:rFonts w:ascii="Arial" w:hAnsi="Arial" w:cs="Arial"/>
                <w:sz w:val="24"/>
                <w:szCs w:val="24"/>
              </w:rPr>
              <w:t>Director of Midwifery and Hea</w:t>
            </w:r>
            <w:r w:rsidR="000452BA">
              <w:rPr>
                <w:rFonts w:ascii="Arial" w:hAnsi="Arial" w:cs="Arial"/>
                <w:sz w:val="24"/>
                <w:szCs w:val="24"/>
              </w:rPr>
              <w:t>d</w:t>
            </w:r>
            <w:r w:rsidR="00C5611C">
              <w:rPr>
                <w:rFonts w:ascii="Arial" w:hAnsi="Arial" w:cs="Arial"/>
                <w:sz w:val="24"/>
                <w:szCs w:val="24"/>
              </w:rPr>
              <w:t xml:space="preserve"> of Midwifery &amp; Nursing</w:t>
            </w:r>
            <w:r w:rsidRPr="00C5611C">
              <w:rPr>
                <w:rFonts w:ascii="Arial" w:hAnsi="Arial" w:cs="Arial"/>
                <w:sz w:val="24"/>
                <w:szCs w:val="24"/>
              </w:rPr>
              <w:t>.  Must acknowledge the often sensitive, confidential nature of issues discussed within the service and use skills of tact and diplomacy, maintaining confidentiality at all times</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 xml:space="preserve">Work through operational issues in order to influence staff over which post holder has no direct managerial responsibility.  Conveying this information is often complex and conflicting when dealing with admin systems and clinical priorities.  Be able to deal with resistance when requiring information by way of persuading and motivating staff so that solutions and outcomes are achieved.  </w:t>
            </w:r>
          </w:p>
          <w:p w:rsidR="007857AD" w:rsidRPr="00C5611C" w:rsidRDefault="007857AD" w:rsidP="00C5611C">
            <w:pPr>
              <w:numPr>
                <w:ilvl w:val="0"/>
                <w:numId w:val="3"/>
              </w:numPr>
              <w:jc w:val="both"/>
              <w:rPr>
                <w:rFonts w:ascii="Arial" w:hAnsi="Arial" w:cs="Arial"/>
                <w:b/>
                <w:sz w:val="24"/>
                <w:szCs w:val="24"/>
              </w:rPr>
            </w:pPr>
            <w:r w:rsidRPr="008210C3">
              <w:rPr>
                <w:rFonts w:ascii="Arial" w:hAnsi="Arial" w:cs="Arial"/>
                <w:sz w:val="24"/>
                <w:szCs w:val="24"/>
              </w:rPr>
              <w:t xml:space="preserve">Is made aware of sensitive, personal information by staff, giving advice where appropriate and communicating this to the </w:t>
            </w:r>
            <w:r w:rsidR="00C5611C">
              <w:rPr>
                <w:rFonts w:ascii="Arial" w:hAnsi="Arial" w:cs="Arial"/>
                <w:sz w:val="24"/>
                <w:szCs w:val="24"/>
              </w:rPr>
              <w:t>Director of Midwifery and Hea</w:t>
            </w:r>
            <w:r w:rsidR="000452BA">
              <w:rPr>
                <w:rFonts w:ascii="Arial" w:hAnsi="Arial" w:cs="Arial"/>
                <w:sz w:val="24"/>
                <w:szCs w:val="24"/>
              </w:rPr>
              <w:t>d</w:t>
            </w:r>
            <w:r w:rsidR="00C5611C">
              <w:rPr>
                <w:rFonts w:ascii="Arial" w:hAnsi="Arial" w:cs="Arial"/>
                <w:sz w:val="24"/>
                <w:szCs w:val="24"/>
              </w:rPr>
              <w:t xml:space="preserve"> of Midwifery &amp; Nursing</w:t>
            </w:r>
            <w:r w:rsidR="00C5611C" w:rsidRPr="0097167D">
              <w:rPr>
                <w:rFonts w:ascii="Arial" w:hAnsi="Arial" w:cs="Arial"/>
                <w:sz w:val="24"/>
                <w:szCs w:val="24"/>
              </w:rPr>
              <w:t>.</w:t>
            </w:r>
            <w:r w:rsidRPr="00C5611C">
              <w:rPr>
                <w:rFonts w:ascii="Arial" w:hAnsi="Arial" w:cs="Arial"/>
                <w:sz w:val="24"/>
                <w:szCs w:val="24"/>
              </w:rPr>
              <w:t xml:space="preserve"> This requires sensitivity, empathy and reassurance skills</w:t>
            </w:r>
          </w:p>
          <w:p w:rsidR="008A6E42" w:rsidRDefault="008A6E42" w:rsidP="008D6997">
            <w:pPr>
              <w:numPr>
                <w:ilvl w:val="0"/>
                <w:numId w:val="4"/>
              </w:numPr>
              <w:jc w:val="both"/>
              <w:rPr>
                <w:rFonts w:ascii="Arial" w:hAnsi="Arial" w:cs="Arial"/>
                <w:sz w:val="24"/>
                <w:szCs w:val="24"/>
              </w:rPr>
            </w:pPr>
            <w:r>
              <w:rPr>
                <w:rFonts w:ascii="Arial" w:hAnsi="Arial" w:cs="Arial"/>
                <w:sz w:val="24"/>
                <w:szCs w:val="24"/>
              </w:rPr>
              <w:t xml:space="preserve">Assist with </w:t>
            </w:r>
            <w:r w:rsidR="007857AD" w:rsidRPr="008210C3">
              <w:rPr>
                <w:rFonts w:ascii="Arial" w:hAnsi="Arial" w:cs="Arial"/>
                <w:sz w:val="24"/>
                <w:szCs w:val="24"/>
              </w:rPr>
              <w:t xml:space="preserve">training of staff on </w:t>
            </w:r>
            <w:r>
              <w:rPr>
                <w:rFonts w:ascii="Arial" w:hAnsi="Arial" w:cs="Arial"/>
                <w:sz w:val="24"/>
                <w:szCs w:val="24"/>
              </w:rPr>
              <w:t xml:space="preserve">relevant </w:t>
            </w:r>
            <w:r w:rsidR="007857AD" w:rsidRPr="008210C3">
              <w:rPr>
                <w:rFonts w:ascii="Arial" w:hAnsi="Arial" w:cs="Arial"/>
                <w:sz w:val="24"/>
                <w:szCs w:val="24"/>
              </w:rPr>
              <w:t>administrative procedures</w:t>
            </w:r>
            <w:r>
              <w:rPr>
                <w:rFonts w:ascii="Arial" w:hAnsi="Arial" w:cs="Arial"/>
                <w:sz w:val="24"/>
                <w:szCs w:val="24"/>
              </w:rPr>
              <w:t xml:space="preserve">, in discussion with </w:t>
            </w:r>
            <w:r w:rsidR="003B3FD1">
              <w:rPr>
                <w:rFonts w:ascii="Arial" w:hAnsi="Arial" w:cs="Arial"/>
                <w:sz w:val="24"/>
                <w:szCs w:val="24"/>
              </w:rPr>
              <w:t>Line Manager</w:t>
            </w:r>
            <w:r w:rsidR="00C5611C">
              <w:rPr>
                <w:rFonts w:ascii="Arial" w:hAnsi="Arial" w:cs="Arial"/>
                <w:sz w:val="24"/>
                <w:szCs w:val="24"/>
              </w:rPr>
              <w:t>.</w:t>
            </w:r>
            <w:r w:rsidR="007857AD" w:rsidRPr="008210C3">
              <w:rPr>
                <w:rFonts w:ascii="Arial" w:hAnsi="Arial" w:cs="Arial"/>
                <w:sz w:val="24"/>
                <w:szCs w:val="24"/>
              </w:rPr>
              <w:t xml:space="preserve">  </w:t>
            </w:r>
          </w:p>
          <w:p w:rsidR="007857AD" w:rsidRPr="008210C3" w:rsidRDefault="007857AD" w:rsidP="008D6997">
            <w:pPr>
              <w:numPr>
                <w:ilvl w:val="0"/>
                <w:numId w:val="4"/>
              </w:numPr>
              <w:jc w:val="both"/>
              <w:rPr>
                <w:rFonts w:ascii="Arial" w:hAnsi="Arial" w:cs="Arial"/>
                <w:sz w:val="24"/>
                <w:szCs w:val="24"/>
              </w:rPr>
            </w:pPr>
            <w:r w:rsidRPr="008A6E42">
              <w:rPr>
                <w:rFonts w:ascii="Arial" w:hAnsi="Arial" w:cs="Arial"/>
                <w:sz w:val="24"/>
                <w:szCs w:val="24"/>
              </w:rPr>
              <w:t>Deal with problems, queries and complaints from patients, clinical and professional staff.   This requires a polite, professional manner and is often</w:t>
            </w:r>
            <w:r w:rsidRPr="008210C3">
              <w:rPr>
                <w:rFonts w:ascii="Arial" w:hAnsi="Arial" w:cs="Arial"/>
                <w:sz w:val="24"/>
                <w:szCs w:val="24"/>
              </w:rPr>
              <w:t xml:space="preserve"> in emotionally stressful circumstances, during which the post holder must remain objective.  The post holder is often the first point of contact for service complaints from patients which requires tact and diplomacy</w:t>
            </w:r>
          </w:p>
          <w:p w:rsidR="007857AD" w:rsidRPr="003B3FD1" w:rsidRDefault="007857AD" w:rsidP="008D6997">
            <w:pPr>
              <w:numPr>
                <w:ilvl w:val="0"/>
                <w:numId w:val="4"/>
              </w:numPr>
              <w:jc w:val="both"/>
              <w:rPr>
                <w:rFonts w:ascii="Arial" w:hAnsi="Arial" w:cs="Arial"/>
                <w:sz w:val="24"/>
                <w:szCs w:val="24"/>
              </w:rPr>
            </w:pPr>
            <w:r w:rsidRPr="003B3FD1">
              <w:rPr>
                <w:rFonts w:ascii="Arial" w:hAnsi="Arial" w:cs="Arial"/>
                <w:sz w:val="24"/>
                <w:szCs w:val="24"/>
              </w:rPr>
              <w:t>Contact with patients and their families regarding Loss, Theft and Damage Forms received and request for cheques.</w:t>
            </w:r>
          </w:p>
          <w:p w:rsidR="007857AD" w:rsidRPr="007857AD" w:rsidRDefault="007857AD" w:rsidP="008D6997">
            <w:pPr>
              <w:numPr>
                <w:ilvl w:val="0"/>
                <w:numId w:val="4"/>
              </w:numPr>
              <w:jc w:val="both"/>
              <w:rPr>
                <w:rFonts w:ascii="Arial" w:hAnsi="Arial" w:cs="Arial"/>
                <w:sz w:val="24"/>
                <w:szCs w:val="24"/>
              </w:rPr>
            </w:pPr>
            <w:r w:rsidRPr="003B3FD1">
              <w:rPr>
                <w:rFonts w:ascii="Arial" w:hAnsi="Arial" w:cs="Arial"/>
                <w:sz w:val="24"/>
                <w:szCs w:val="24"/>
              </w:rPr>
              <w:t>Contact with Locum Agencies regarding invoices.</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spacing w:before="120" w:after="120"/>
              <w:ind w:left="612" w:right="-274" w:hanging="540"/>
              <w:jc w:val="both"/>
              <w:rPr>
                <w:rFonts w:ascii="Arial" w:hAnsi="Arial" w:cs="Arial"/>
                <w:b/>
                <w:sz w:val="24"/>
                <w:szCs w:val="24"/>
              </w:rPr>
            </w:pPr>
            <w:r w:rsidRPr="008210C3">
              <w:rPr>
                <w:rFonts w:ascii="Arial" w:hAnsi="Arial" w:cs="Arial"/>
                <w:b/>
                <w:sz w:val="24"/>
                <w:szCs w:val="24"/>
              </w:rPr>
              <w:t xml:space="preserve">12. </w:t>
            </w:r>
            <w:r w:rsidRPr="008210C3">
              <w:rPr>
                <w:rFonts w:ascii="Arial" w:hAnsi="Arial" w:cs="Arial"/>
                <w:b/>
                <w:sz w:val="24"/>
                <w:szCs w:val="24"/>
              </w:rPr>
              <w:tab/>
              <w:t>PHYSICAL, MENTAL, EMOTIONAL AND ENVIRONMENTAL DEMANDS OF THE JOB</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BodyText"/>
              <w:spacing w:line="264" w:lineRule="auto"/>
              <w:ind w:left="612"/>
              <w:rPr>
                <w:rFonts w:ascii="Arial" w:hAnsi="Arial" w:cs="Arial"/>
                <w:b/>
                <w:szCs w:val="24"/>
              </w:rPr>
            </w:pPr>
            <w:r w:rsidRPr="008210C3">
              <w:rPr>
                <w:rFonts w:ascii="Arial" w:hAnsi="Arial" w:cs="Arial"/>
                <w:b/>
                <w:szCs w:val="24"/>
              </w:rPr>
              <w:t>Physical Demands:</w:t>
            </w:r>
          </w:p>
          <w:p w:rsidR="007857AD" w:rsidRPr="008210C3" w:rsidRDefault="007857AD" w:rsidP="008D6997">
            <w:pPr>
              <w:numPr>
                <w:ilvl w:val="0"/>
                <w:numId w:val="8"/>
              </w:numPr>
              <w:jc w:val="both"/>
              <w:rPr>
                <w:rFonts w:ascii="Arial" w:hAnsi="Arial" w:cs="Arial"/>
                <w:b/>
                <w:sz w:val="24"/>
                <w:szCs w:val="24"/>
              </w:rPr>
            </w:pPr>
            <w:r w:rsidRPr="008210C3">
              <w:rPr>
                <w:rFonts w:ascii="Arial" w:hAnsi="Arial" w:cs="Arial"/>
                <w:sz w:val="24"/>
                <w:szCs w:val="24"/>
              </w:rPr>
              <w:t>Advanced keyboard skills</w:t>
            </w:r>
          </w:p>
          <w:p w:rsidR="007857AD" w:rsidRPr="008210C3" w:rsidRDefault="007857AD" w:rsidP="008D6997">
            <w:pPr>
              <w:numPr>
                <w:ilvl w:val="0"/>
                <w:numId w:val="8"/>
              </w:numPr>
              <w:jc w:val="both"/>
              <w:rPr>
                <w:rFonts w:ascii="Arial" w:hAnsi="Arial" w:cs="Arial"/>
                <w:b/>
                <w:sz w:val="24"/>
                <w:szCs w:val="24"/>
              </w:rPr>
            </w:pPr>
            <w:r w:rsidRPr="008210C3">
              <w:rPr>
                <w:rFonts w:ascii="Arial" w:hAnsi="Arial" w:cs="Arial"/>
                <w:sz w:val="24"/>
                <w:szCs w:val="24"/>
              </w:rPr>
              <w:t>Able to operate a variety of office equipment</w:t>
            </w:r>
          </w:p>
          <w:p w:rsidR="007857AD" w:rsidRPr="008210C3" w:rsidRDefault="007857AD" w:rsidP="008D6997">
            <w:pPr>
              <w:numPr>
                <w:ilvl w:val="0"/>
                <w:numId w:val="8"/>
              </w:numPr>
              <w:jc w:val="both"/>
              <w:rPr>
                <w:rFonts w:ascii="Arial" w:hAnsi="Arial" w:cs="Arial"/>
                <w:b/>
                <w:sz w:val="24"/>
                <w:szCs w:val="24"/>
              </w:rPr>
            </w:pPr>
            <w:r w:rsidRPr="008210C3">
              <w:rPr>
                <w:rFonts w:ascii="Arial" w:hAnsi="Arial" w:cs="Arial"/>
                <w:sz w:val="24"/>
                <w:szCs w:val="24"/>
              </w:rPr>
              <w:lastRenderedPageBreak/>
              <w:t>Carrying equipment in relation to work several times per week – up to 5kg</w:t>
            </w:r>
          </w:p>
          <w:p w:rsidR="007857AD" w:rsidRPr="008210C3" w:rsidRDefault="007857AD" w:rsidP="008D6997">
            <w:pPr>
              <w:numPr>
                <w:ilvl w:val="0"/>
                <w:numId w:val="8"/>
              </w:numPr>
              <w:jc w:val="both"/>
              <w:rPr>
                <w:rFonts w:ascii="Arial" w:hAnsi="Arial" w:cs="Arial"/>
                <w:b/>
                <w:sz w:val="24"/>
                <w:szCs w:val="24"/>
              </w:rPr>
            </w:pPr>
            <w:r w:rsidRPr="008210C3">
              <w:rPr>
                <w:rFonts w:ascii="Arial" w:hAnsi="Arial" w:cs="Arial"/>
                <w:sz w:val="24"/>
                <w:szCs w:val="24"/>
              </w:rPr>
              <w:t>Occasionally lifts equipment and stores – up to 5kg</w:t>
            </w:r>
          </w:p>
          <w:p w:rsidR="007857AD" w:rsidRPr="008210C3" w:rsidRDefault="007857AD" w:rsidP="008D6997">
            <w:pPr>
              <w:numPr>
                <w:ilvl w:val="0"/>
                <w:numId w:val="8"/>
              </w:numPr>
              <w:jc w:val="both"/>
              <w:rPr>
                <w:rFonts w:ascii="Arial" w:hAnsi="Arial" w:cs="Arial"/>
                <w:b/>
                <w:sz w:val="24"/>
                <w:szCs w:val="24"/>
              </w:rPr>
            </w:pPr>
            <w:r w:rsidRPr="008210C3">
              <w:rPr>
                <w:rFonts w:ascii="Arial" w:hAnsi="Arial" w:cs="Arial"/>
                <w:sz w:val="24"/>
                <w:szCs w:val="24"/>
              </w:rPr>
              <w:t>Combination of walking, standing and sitting throughout the day.  May sit at computer for up to 3 hours per day, 5 days per week</w:t>
            </w:r>
          </w:p>
          <w:p w:rsidR="008A6E42" w:rsidRDefault="008A6E42" w:rsidP="000A628E">
            <w:pPr>
              <w:pStyle w:val="BodyText"/>
              <w:spacing w:line="264" w:lineRule="auto"/>
              <w:ind w:left="612"/>
              <w:rPr>
                <w:rFonts w:ascii="Arial" w:hAnsi="Arial" w:cs="Arial"/>
                <w:b/>
                <w:szCs w:val="24"/>
              </w:rPr>
            </w:pPr>
          </w:p>
          <w:p w:rsidR="007857AD" w:rsidRPr="008210C3" w:rsidRDefault="007857AD" w:rsidP="000A628E">
            <w:pPr>
              <w:pStyle w:val="BodyText"/>
              <w:spacing w:line="264" w:lineRule="auto"/>
              <w:ind w:left="612"/>
              <w:rPr>
                <w:rFonts w:ascii="Arial" w:hAnsi="Arial" w:cs="Arial"/>
                <w:b/>
                <w:szCs w:val="24"/>
              </w:rPr>
            </w:pPr>
            <w:r w:rsidRPr="008210C3">
              <w:rPr>
                <w:rFonts w:ascii="Arial" w:hAnsi="Arial" w:cs="Arial"/>
                <w:b/>
                <w:szCs w:val="24"/>
              </w:rPr>
              <w:t>Mental Demands:</w:t>
            </w:r>
          </w:p>
          <w:p w:rsidR="007857AD" w:rsidRPr="008210C3" w:rsidRDefault="007857AD" w:rsidP="008D6997">
            <w:pPr>
              <w:numPr>
                <w:ilvl w:val="0"/>
                <w:numId w:val="9"/>
              </w:numPr>
              <w:jc w:val="both"/>
              <w:rPr>
                <w:rFonts w:ascii="Arial" w:hAnsi="Arial" w:cs="Arial"/>
                <w:sz w:val="24"/>
                <w:szCs w:val="24"/>
              </w:rPr>
            </w:pPr>
            <w:r w:rsidRPr="008210C3">
              <w:rPr>
                <w:rFonts w:ascii="Arial" w:hAnsi="Arial" w:cs="Arial"/>
                <w:sz w:val="24"/>
                <w:szCs w:val="24"/>
              </w:rPr>
              <w:t>Prolonged concentration required when inputting data, transcribing notes, filing and dealing with enquiries, several times per day</w:t>
            </w:r>
          </w:p>
          <w:p w:rsidR="007857AD" w:rsidRPr="008210C3" w:rsidRDefault="007857AD" w:rsidP="008D6997">
            <w:pPr>
              <w:numPr>
                <w:ilvl w:val="0"/>
                <w:numId w:val="9"/>
              </w:numPr>
              <w:jc w:val="both"/>
              <w:rPr>
                <w:rFonts w:ascii="Arial" w:hAnsi="Arial" w:cs="Arial"/>
                <w:b/>
                <w:sz w:val="24"/>
                <w:szCs w:val="24"/>
              </w:rPr>
            </w:pPr>
            <w:r w:rsidRPr="008210C3">
              <w:rPr>
                <w:rFonts w:ascii="Arial" w:hAnsi="Arial" w:cs="Arial"/>
                <w:sz w:val="24"/>
                <w:szCs w:val="24"/>
              </w:rPr>
              <w:t>Constantly dealing with competing demands which at times requires the post holder to cease what they are doing and undertake a different task</w:t>
            </w:r>
          </w:p>
          <w:p w:rsidR="007857AD" w:rsidRPr="008210C3" w:rsidRDefault="007857AD" w:rsidP="000A628E">
            <w:pPr>
              <w:pStyle w:val="BodyText"/>
              <w:spacing w:line="264" w:lineRule="auto"/>
              <w:ind w:left="612"/>
              <w:rPr>
                <w:rFonts w:ascii="Arial" w:hAnsi="Arial" w:cs="Arial"/>
                <w:szCs w:val="24"/>
              </w:rPr>
            </w:pPr>
          </w:p>
          <w:p w:rsidR="007857AD" w:rsidRPr="008210C3" w:rsidRDefault="007857AD" w:rsidP="000A628E">
            <w:pPr>
              <w:pStyle w:val="BodyText"/>
              <w:spacing w:line="264" w:lineRule="auto"/>
              <w:ind w:left="612"/>
              <w:rPr>
                <w:rFonts w:ascii="Arial" w:hAnsi="Arial" w:cs="Arial"/>
                <w:b/>
                <w:szCs w:val="24"/>
              </w:rPr>
            </w:pPr>
            <w:r w:rsidRPr="008210C3">
              <w:rPr>
                <w:rFonts w:ascii="Arial" w:hAnsi="Arial" w:cs="Arial"/>
                <w:b/>
                <w:szCs w:val="24"/>
              </w:rPr>
              <w:t>Emotional Demands</w:t>
            </w:r>
          </w:p>
          <w:p w:rsidR="007857AD" w:rsidRPr="008210C3" w:rsidRDefault="007857AD" w:rsidP="008D6997">
            <w:pPr>
              <w:numPr>
                <w:ilvl w:val="0"/>
                <w:numId w:val="10"/>
              </w:numPr>
              <w:jc w:val="both"/>
              <w:rPr>
                <w:rFonts w:ascii="Arial" w:hAnsi="Arial" w:cs="Arial"/>
                <w:sz w:val="24"/>
                <w:szCs w:val="24"/>
              </w:rPr>
            </w:pPr>
            <w:r w:rsidRPr="008210C3">
              <w:rPr>
                <w:rFonts w:ascii="Arial" w:hAnsi="Arial" w:cs="Arial"/>
                <w:sz w:val="24"/>
                <w:szCs w:val="24"/>
              </w:rPr>
              <w:t>Exposure to clinical information which can be of a distressing nature</w:t>
            </w:r>
          </w:p>
          <w:p w:rsidR="007857AD" w:rsidRPr="008210C3" w:rsidRDefault="008A6E42" w:rsidP="008D6997">
            <w:pPr>
              <w:numPr>
                <w:ilvl w:val="0"/>
                <w:numId w:val="10"/>
              </w:numPr>
              <w:jc w:val="both"/>
              <w:rPr>
                <w:rFonts w:ascii="Arial" w:hAnsi="Arial" w:cs="Arial"/>
                <w:sz w:val="24"/>
                <w:szCs w:val="24"/>
              </w:rPr>
            </w:pPr>
            <w:r>
              <w:rPr>
                <w:rFonts w:ascii="Arial" w:hAnsi="Arial" w:cs="Arial"/>
                <w:sz w:val="24"/>
                <w:szCs w:val="24"/>
              </w:rPr>
              <w:t>D</w:t>
            </w:r>
            <w:r w:rsidR="007857AD" w:rsidRPr="008210C3">
              <w:rPr>
                <w:rFonts w:ascii="Arial" w:hAnsi="Arial" w:cs="Arial"/>
                <w:sz w:val="24"/>
                <w:szCs w:val="24"/>
              </w:rPr>
              <w:t>ealing with demanding and abusive patients on the telephone.  Exposure to verbal aggression occasionally</w:t>
            </w:r>
          </w:p>
          <w:p w:rsidR="007857AD" w:rsidRPr="008210C3" w:rsidRDefault="007857AD" w:rsidP="008D6997">
            <w:pPr>
              <w:numPr>
                <w:ilvl w:val="0"/>
                <w:numId w:val="10"/>
              </w:numPr>
              <w:jc w:val="both"/>
              <w:rPr>
                <w:rFonts w:ascii="Arial" w:hAnsi="Arial" w:cs="Arial"/>
                <w:sz w:val="24"/>
                <w:szCs w:val="24"/>
              </w:rPr>
            </w:pPr>
            <w:r w:rsidRPr="008210C3">
              <w:rPr>
                <w:rFonts w:ascii="Arial" w:hAnsi="Arial" w:cs="Arial"/>
                <w:sz w:val="24"/>
                <w:szCs w:val="24"/>
              </w:rPr>
              <w:t>Constantly answering queries for staff</w:t>
            </w:r>
          </w:p>
          <w:p w:rsidR="007857AD" w:rsidRPr="008210C3" w:rsidRDefault="007857AD" w:rsidP="008D6997">
            <w:pPr>
              <w:numPr>
                <w:ilvl w:val="0"/>
                <w:numId w:val="10"/>
              </w:numPr>
              <w:jc w:val="both"/>
              <w:rPr>
                <w:rFonts w:ascii="Arial" w:hAnsi="Arial" w:cs="Arial"/>
                <w:sz w:val="24"/>
                <w:szCs w:val="24"/>
              </w:rPr>
            </w:pPr>
            <w:r w:rsidRPr="008210C3">
              <w:rPr>
                <w:rFonts w:ascii="Arial" w:hAnsi="Arial" w:cs="Arial"/>
                <w:sz w:val="24"/>
                <w:szCs w:val="24"/>
              </w:rPr>
              <w:t>Conflict regarding confidentiality issues</w:t>
            </w:r>
          </w:p>
          <w:p w:rsidR="007857AD" w:rsidRPr="008210C3" w:rsidRDefault="007857AD" w:rsidP="008D6997">
            <w:pPr>
              <w:numPr>
                <w:ilvl w:val="0"/>
                <w:numId w:val="10"/>
              </w:numPr>
              <w:jc w:val="both"/>
              <w:rPr>
                <w:rFonts w:ascii="Arial" w:hAnsi="Arial" w:cs="Arial"/>
                <w:sz w:val="24"/>
                <w:szCs w:val="24"/>
              </w:rPr>
            </w:pPr>
            <w:r w:rsidRPr="008210C3">
              <w:rPr>
                <w:rFonts w:ascii="Arial" w:hAnsi="Arial" w:cs="Arial"/>
                <w:sz w:val="24"/>
                <w:szCs w:val="24"/>
              </w:rPr>
              <w:t>The post holder will be aware of sensitive, contentious and confidential information regarding staff and will be expected to deal with this tactfully and professionally, maintaining confidentiality at all times</w:t>
            </w:r>
          </w:p>
          <w:p w:rsidR="007857AD" w:rsidRPr="008210C3" w:rsidRDefault="007857AD" w:rsidP="008D6997">
            <w:pPr>
              <w:pStyle w:val="BodyText"/>
              <w:numPr>
                <w:ilvl w:val="0"/>
                <w:numId w:val="10"/>
              </w:numPr>
              <w:spacing w:line="264" w:lineRule="auto"/>
              <w:jc w:val="both"/>
              <w:rPr>
                <w:rFonts w:ascii="Arial" w:hAnsi="Arial" w:cs="Arial"/>
                <w:b/>
                <w:szCs w:val="24"/>
              </w:rPr>
            </w:pPr>
            <w:r w:rsidRPr="008210C3">
              <w:rPr>
                <w:rFonts w:ascii="Arial" w:hAnsi="Arial" w:cs="Arial"/>
                <w:szCs w:val="24"/>
              </w:rPr>
              <w:t xml:space="preserve">Contact from patients who are awaiting payment for loss theft or damaged items while patient/staff in hospital, </w:t>
            </w:r>
            <w:proofErr w:type="gramStart"/>
            <w:r w:rsidRPr="008210C3">
              <w:rPr>
                <w:rFonts w:ascii="Arial" w:hAnsi="Arial" w:cs="Arial"/>
                <w:szCs w:val="24"/>
              </w:rPr>
              <w:t>who</w:t>
            </w:r>
            <w:proofErr w:type="gramEnd"/>
            <w:r w:rsidRPr="008210C3">
              <w:rPr>
                <w:rFonts w:ascii="Arial" w:hAnsi="Arial" w:cs="Arial"/>
                <w:szCs w:val="24"/>
              </w:rPr>
              <w:t xml:space="preserve"> may be distressed or angry.</w:t>
            </w:r>
          </w:p>
          <w:p w:rsidR="007857AD" w:rsidRPr="008210C3" w:rsidRDefault="007857AD" w:rsidP="000A628E">
            <w:pPr>
              <w:pStyle w:val="BodyText"/>
              <w:spacing w:line="264" w:lineRule="auto"/>
              <w:ind w:left="612"/>
              <w:rPr>
                <w:rFonts w:ascii="Arial" w:hAnsi="Arial" w:cs="Arial"/>
                <w:b/>
                <w:szCs w:val="24"/>
              </w:rPr>
            </w:pPr>
          </w:p>
          <w:p w:rsidR="007857AD" w:rsidRPr="008210C3" w:rsidRDefault="007857AD" w:rsidP="000A628E">
            <w:pPr>
              <w:pStyle w:val="BodyText"/>
              <w:spacing w:line="264" w:lineRule="auto"/>
              <w:ind w:left="612"/>
              <w:rPr>
                <w:rFonts w:ascii="Arial" w:hAnsi="Arial" w:cs="Arial"/>
                <w:b/>
                <w:szCs w:val="24"/>
              </w:rPr>
            </w:pPr>
            <w:r w:rsidRPr="008210C3">
              <w:rPr>
                <w:rFonts w:ascii="Arial" w:hAnsi="Arial" w:cs="Arial"/>
                <w:b/>
                <w:szCs w:val="24"/>
              </w:rPr>
              <w:t>Working Conditions:</w:t>
            </w:r>
          </w:p>
          <w:p w:rsidR="007857AD" w:rsidRPr="007857AD" w:rsidRDefault="007857AD" w:rsidP="008D6997">
            <w:pPr>
              <w:pStyle w:val="BodyText"/>
              <w:numPr>
                <w:ilvl w:val="0"/>
                <w:numId w:val="11"/>
              </w:numPr>
              <w:spacing w:line="264" w:lineRule="auto"/>
              <w:jc w:val="both"/>
              <w:rPr>
                <w:rFonts w:ascii="Arial" w:hAnsi="Arial" w:cs="Arial"/>
                <w:szCs w:val="24"/>
              </w:rPr>
            </w:pPr>
            <w:r w:rsidRPr="008210C3">
              <w:rPr>
                <w:rFonts w:ascii="Arial" w:hAnsi="Arial" w:cs="Arial"/>
                <w:szCs w:val="24"/>
              </w:rPr>
              <w:t xml:space="preserve">Continuous use of VDU.  </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Heading3"/>
              <w:spacing w:before="120" w:after="120"/>
              <w:ind w:left="612" w:hanging="540"/>
              <w:rPr>
                <w:sz w:val="24"/>
                <w:szCs w:val="24"/>
              </w:rPr>
            </w:pPr>
            <w:r w:rsidRPr="008210C3">
              <w:rPr>
                <w:sz w:val="24"/>
                <w:szCs w:val="24"/>
              </w:rPr>
              <w:lastRenderedPageBreak/>
              <w:t xml:space="preserve">13.  </w:t>
            </w:r>
            <w:r w:rsidRPr="008210C3">
              <w:rPr>
                <w:sz w:val="24"/>
                <w:szCs w:val="24"/>
              </w:rPr>
              <w:tab/>
              <w:t>KNOWLEDGE, TRAINING AND EXPERIENCE REQUIRED TO DO THE JOB</w:t>
            </w:r>
          </w:p>
        </w:tc>
      </w:tr>
      <w:tr w:rsidR="007857AD" w:rsidRPr="008210C3" w:rsidTr="0097167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8A6E42" w:rsidRDefault="000E0A51" w:rsidP="008D6997">
            <w:pPr>
              <w:numPr>
                <w:ilvl w:val="0"/>
                <w:numId w:val="12"/>
              </w:numPr>
              <w:jc w:val="both"/>
              <w:rPr>
                <w:rFonts w:ascii="Arial" w:hAnsi="Arial" w:cs="Arial"/>
                <w:sz w:val="24"/>
                <w:szCs w:val="24"/>
              </w:rPr>
            </w:pPr>
            <w:r>
              <w:rPr>
                <w:rFonts w:ascii="Arial" w:hAnsi="Arial" w:cs="Arial"/>
                <w:sz w:val="24"/>
                <w:szCs w:val="24"/>
              </w:rPr>
              <w:t>Relevant</w:t>
            </w:r>
            <w:r w:rsidR="00E23022">
              <w:rPr>
                <w:rFonts w:ascii="Arial" w:hAnsi="Arial" w:cs="Arial"/>
                <w:sz w:val="24"/>
                <w:szCs w:val="24"/>
              </w:rPr>
              <w:t xml:space="preserve"> e</w:t>
            </w:r>
            <w:r w:rsidR="00582EEE">
              <w:rPr>
                <w:rFonts w:ascii="Arial" w:hAnsi="Arial" w:cs="Arial"/>
                <w:sz w:val="24"/>
                <w:szCs w:val="24"/>
              </w:rPr>
              <w:t xml:space="preserve">xperience working as a </w:t>
            </w:r>
            <w:r w:rsidR="00E23022">
              <w:rPr>
                <w:rFonts w:ascii="Arial" w:hAnsi="Arial" w:cs="Arial"/>
                <w:sz w:val="24"/>
                <w:szCs w:val="24"/>
              </w:rPr>
              <w:t>Personal Secretary</w:t>
            </w:r>
            <w:r>
              <w:rPr>
                <w:rFonts w:ascii="Arial" w:hAnsi="Arial" w:cs="Arial"/>
                <w:sz w:val="24"/>
                <w:szCs w:val="24"/>
              </w:rPr>
              <w:t xml:space="preserve"> </w:t>
            </w:r>
            <w:r w:rsidR="00E23022">
              <w:rPr>
                <w:rFonts w:ascii="Arial" w:hAnsi="Arial" w:cs="Arial"/>
                <w:sz w:val="24"/>
                <w:szCs w:val="24"/>
              </w:rPr>
              <w:t>/</w:t>
            </w:r>
            <w:r>
              <w:rPr>
                <w:rFonts w:ascii="Arial" w:hAnsi="Arial" w:cs="Arial"/>
                <w:sz w:val="24"/>
                <w:szCs w:val="24"/>
              </w:rPr>
              <w:t xml:space="preserve"> </w:t>
            </w:r>
            <w:r w:rsidR="00582EEE">
              <w:rPr>
                <w:rFonts w:ascii="Arial" w:hAnsi="Arial" w:cs="Arial"/>
                <w:sz w:val="24"/>
                <w:szCs w:val="24"/>
              </w:rPr>
              <w:t>PA within a large organisation</w:t>
            </w:r>
          </w:p>
          <w:p w:rsidR="00E23022" w:rsidRDefault="00E23022" w:rsidP="008D6997">
            <w:pPr>
              <w:numPr>
                <w:ilvl w:val="0"/>
                <w:numId w:val="12"/>
              </w:numPr>
              <w:jc w:val="both"/>
              <w:rPr>
                <w:rFonts w:ascii="Arial" w:hAnsi="Arial" w:cs="Arial"/>
                <w:sz w:val="24"/>
                <w:szCs w:val="24"/>
              </w:rPr>
            </w:pPr>
            <w:r w:rsidRPr="0000734A">
              <w:rPr>
                <w:rFonts w:ascii="Arial" w:hAnsi="Arial" w:cs="Arial"/>
                <w:sz w:val="24"/>
                <w:szCs w:val="24"/>
              </w:rPr>
              <w:t xml:space="preserve">Knowledge of NHS procedures and practices or experience in a public sector </w:t>
            </w:r>
            <w:smartTag w:uri="urn:schemas-microsoft-com:office:smarttags" w:element="PersonName">
              <w:r w:rsidRPr="0000734A">
                <w:rPr>
                  <w:rFonts w:ascii="Arial" w:hAnsi="Arial" w:cs="Arial"/>
                  <w:sz w:val="24"/>
                  <w:szCs w:val="24"/>
                </w:rPr>
                <w:t>environ</w:t>
              </w:r>
            </w:smartTag>
            <w:r w:rsidRPr="0000734A">
              <w:rPr>
                <w:rFonts w:ascii="Arial" w:hAnsi="Arial" w:cs="Arial"/>
                <w:sz w:val="24"/>
                <w:szCs w:val="24"/>
              </w:rPr>
              <w:t>ment preferable.</w:t>
            </w:r>
          </w:p>
          <w:p w:rsidR="00582EEE" w:rsidRDefault="00582EEE" w:rsidP="008D6997">
            <w:pPr>
              <w:numPr>
                <w:ilvl w:val="0"/>
                <w:numId w:val="4"/>
              </w:numPr>
              <w:jc w:val="both"/>
              <w:rPr>
                <w:rFonts w:ascii="Arial" w:hAnsi="Arial" w:cs="Arial"/>
                <w:sz w:val="24"/>
                <w:szCs w:val="24"/>
              </w:rPr>
            </w:pPr>
            <w:r>
              <w:rPr>
                <w:rFonts w:ascii="Arial" w:hAnsi="Arial" w:cs="Arial"/>
                <w:sz w:val="24"/>
                <w:szCs w:val="24"/>
              </w:rPr>
              <w:t>Recognised secretarial qualification e.g. HND</w:t>
            </w:r>
            <w:r w:rsidR="00E23022">
              <w:rPr>
                <w:rFonts w:ascii="Arial" w:hAnsi="Arial" w:cs="Arial"/>
                <w:sz w:val="24"/>
                <w:szCs w:val="24"/>
              </w:rPr>
              <w:t xml:space="preserve"> or relevant </w:t>
            </w:r>
            <w:r>
              <w:rPr>
                <w:rFonts w:ascii="Arial" w:hAnsi="Arial" w:cs="Arial"/>
                <w:sz w:val="24"/>
                <w:szCs w:val="24"/>
              </w:rPr>
              <w:t>experience</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Ability to work without direct supervision</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Ability to work on own initiative and within a multi-disciplinary team</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Organisational skills with experience of managing varied workload and dealing with competing priorities</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Ability and experience in producing and presenting statistical information in an understandable format</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Advanced keyboard and IT skills.  Proficient in the use of Microsoft packages including Word, Excel, Access and PowerPoint</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Information management skills</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Good influencing and negotiating skills</w:t>
            </w:r>
          </w:p>
          <w:p w:rsidR="007857AD" w:rsidRPr="008210C3" w:rsidRDefault="007857AD" w:rsidP="008D6997">
            <w:pPr>
              <w:numPr>
                <w:ilvl w:val="0"/>
                <w:numId w:val="4"/>
              </w:numPr>
              <w:jc w:val="both"/>
              <w:rPr>
                <w:rFonts w:ascii="Arial" w:hAnsi="Arial" w:cs="Arial"/>
                <w:sz w:val="24"/>
                <w:szCs w:val="24"/>
              </w:rPr>
            </w:pPr>
            <w:r w:rsidRPr="008210C3">
              <w:rPr>
                <w:rFonts w:ascii="Arial" w:hAnsi="Arial" w:cs="Arial"/>
                <w:sz w:val="24"/>
                <w:szCs w:val="24"/>
              </w:rPr>
              <w:t>Self-motivated and able to use own initiative reliably and appropriately</w:t>
            </w:r>
          </w:p>
          <w:p w:rsidR="007857AD" w:rsidRDefault="007857AD" w:rsidP="008D6997">
            <w:pPr>
              <w:numPr>
                <w:ilvl w:val="0"/>
                <w:numId w:val="4"/>
              </w:numPr>
              <w:jc w:val="both"/>
              <w:rPr>
                <w:rFonts w:ascii="Arial" w:hAnsi="Arial" w:cs="Arial"/>
                <w:sz w:val="24"/>
                <w:szCs w:val="24"/>
              </w:rPr>
            </w:pPr>
            <w:r w:rsidRPr="008210C3">
              <w:rPr>
                <w:rFonts w:ascii="Arial" w:hAnsi="Arial" w:cs="Arial"/>
                <w:sz w:val="24"/>
                <w:szCs w:val="24"/>
              </w:rPr>
              <w:t>Ability to work within a team with good interpersonal and organisational skills</w:t>
            </w:r>
          </w:p>
          <w:p w:rsidR="00582EEE" w:rsidRDefault="00582EEE" w:rsidP="008D6997">
            <w:pPr>
              <w:numPr>
                <w:ilvl w:val="0"/>
                <w:numId w:val="4"/>
              </w:numPr>
              <w:jc w:val="both"/>
              <w:rPr>
                <w:rFonts w:ascii="Arial" w:hAnsi="Arial" w:cs="Arial"/>
                <w:sz w:val="24"/>
                <w:szCs w:val="24"/>
              </w:rPr>
            </w:pPr>
            <w:r>
              <w:rPr>
                <w:rFonts w:ascii="Arial" w:hAnsi="Arial" w:cs="Arial"/>
                <w:sz w:val="24"/>
                <w:szCs w:val="24"/>
              </w:rPr>
              <w:t>Ability to work under pressure</w:t>
            </w:r>
          </w:p>
          <w:p w:rsidR="00582EEE" w:rsidRDefault="00582EEE" w:rsidP="008D6997">
            <w:pPr>
              <w:numPr>
                <w:ilvl w:val="0"/>
                <w:numId w:val="4"/>
              </w:numPr>
              <w:jc w:val="both"/>
              <w:rPr>
                <w:rFonts w:ascii="Arial" w:hAnsi="Arial" w:cs="Arial"/>
                <w:sz w:val="24"/>
                <w:szCs w:val="24"/>
              </w:rPr>
            </w:pPr>
            <w:r>
              <w:rPr>
                <w:rFonts w:ascii="Arial" w:hAnsi="Arial" w:cs="Arial"/>
                <w:sz w:val="24"/>
                <w:szCs w:val="24"/>
              </w:rPr>
              <w:t>Ability to prioritise</w:t>
            </w:r>
          </w:p>
          <w:p w:rsidR="00582EEE" w:rsidRPr="008210C3" w:rsidRDefault="00582EEE" w:rsidP="008D6997">
            <w:pPr>
              <w:numPr>
                <w:ilvl w:val="0"/>
                <w:numId w:val="4"/>
              </w:numPr>
              <w:jc w:val="both"/>
              <w:rPr>
                <w:rFonts w:ascii="Arial" w:hAnsi="Arial" w:cs="Arial"/>
                <w:sz w:val="24"/>
                <w:szCs w:val="24"/>
              </w:rPr>
            </w:pPr>
            <w:r>
              <w:rPr>
                <w:rFonts w:ascii="Arial" w:hAnsi="Arial" w:cs="Arial"/>
                <w:sz w:val="24"/>
                <w:szCs w:val="24"/>
              </w:rPr>
              <w:t xml:space="preserve">Ability to take </w:t>
            </w:r>
            <w:proofErr w:type="spellStart"/>
            <w:r>
              <w:rPr>
                <w:rFonts w:ascii="Arial" w:hAnsi="Arial" w:cs="Arial"/>
                <w:sz w:val="24"/>
                <w:szCs w:val="24"/>
              </w:rPr>
              <w:t>accurat</w:t>
            </w:r>
            <w:proofErr w:type="spellEnd"/>
            <w:r>
              <w:rPr>
                <w:rFonts w:ascii="Arial" w:hAnsi="Arial" w:cs="Arial"/>
                <w:sz w:val="24"/>
                <w:szCs w:val="24"/>
              </w:rPr>
              <w:t xml:space="preserve"> minutes of meetings</w:t>
            </w:r>
          </w:p>
          <w:p w:rsidR="007857AD" w:rsidRDefault="007857AD" w:rsidP="008D6997">
            <w:pPr>
              <w:numPr>
                <w:ilvl w:val="0"/>
                <w:numId w:val="4"/>
              </w:numPr>
              <w:jc w:val="both"/>
              <w:rPr>
                <w:rFonts w:ascii="Arial" w:hAnsi="Arial" w:cs="Arial"/>
                <w:sz w:val="24"/>
                <w:szCs w:val="24"/>
              </w:rPr>
            </w:pPr>
            <w:r w:rsidRPr="008210C3">
              <w:rPr>
                <w:rFonts w:ascii="Arial" w:hAnsi="Arial" w:cs="Arial"/>
                <w:sz w:val="24"/>
                <w:szCs w:val="24"/>
              </w:rPr>
              <w:t>Problem solving skills</w:t>
            </w:r>
          </w:p>
          <w:p w:rsidR="000E0A51" w:rsidRDefault="000E0A51" w:rsidP="000E0A51">
            <w:pPr>
              <w:jc w:val="both"/>
              <w:rPr>
                <w:rFonts w:ascii="Arial" w:hAnsi="Arial" w:cs="Arial"/>
                <w:sz w:val="24"/>
                <w:szCs w:val="24"/>
              </w:rPr>
            </w:pPr>
          </w:p>
          <w:p w:rsidR="000E0A51" w:rsidRPr="000E0A51" w:rsidRDefault="000E0A51" w:rsidP="000E0A51">
            <w:pPr>
              <w:ind w:left="851"/>
              <w:jc w:val="both"/>
              <w:rPr>
                <w:rFonts w:ascii="Arial" w:hAnsi="Arial" w:cs="Arial"/>
                <w:sz w:val="24"/>
                <w:szCs w:val="24"/>
              </w:rPr>
            </w:pPr>
            <w:r w:rsidRPr="000E0A51">
              <w:rPr>
                <w:rFonts w:ascii="Arial" w:hAnsi="Arial" w:cs="Arial"/>
                <w:sz w:val="24"/>
                <w:szCs w:val="24"/>
              </w:rPr>
              <w:t>“Mandatory Induction Standards and Code of Conduct for Healthcare Support Workers – NHS Circular CEL(2010)23</w:t>
            </w:r>
          </w:p>
          <w:p w:rsidR="000E0A51" w:rsidRPr="000E0A51" w:rsidRDefault="000E0A51" w:rsidP="000E0A51">
            <w:pPr>
              <w:ind w:left="851"/>
              <w:jc w:val="both"/>
              <w:rPr>
                <w:rFonts w:ascii="Arial" w:hAnsi="Arial" w:cs="Arial"/>
                <w:sz w:val="24"/>
                <w:szCs w:val="24"/>
              </w:rPr>
            </w:pPr>
          </w:p>
          <w:p w:rsidR="0097167D" w:rsidRPr="007857AD" w:rsidRDefault="000E0A51" w:rsidP="000E0A51">
            <w:pPr>
              <w:ind w:left="851"/>
              <w:jc w:val="both"/>
              <w:rPr>
                <w:rFonts w:ascii="Arial" w:hAnsi="Arial" w:cs="Arial"/>
                <w:sz w:val="24"/>
                <w:szCs w:val="24"/>
              </w:rPr>
            </w:pPr>
            <w:r w:rsidRPr="000E0A51">
              <w:rPr>
                <w:rFonts w:ascii="Arial" w:hAnsi="Arial" w:cs="Arial"/>
                <w:sz w:val="24"/>
                <w:szCs w:val="24"/>
              </w:rPr>
              <w:t xml:space="preserve">Your performance must comply with the “Mandatory Inductions Standards for Health </w:t>
            </w:r>
            <w:r w:rsidRPr="000E0A51">
              <w:rPr>
                <w:rFonts w:ascii="Arial" w:hAnsi="Arial" w:cs="Arial"/>
                <w:sz w:val="24"/>
                <w:szCs w:val="24"/>
              </w:rPr>
              <w:lastRenderedPageBreak/>
              <w:t>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7857AD" w:rsidRDefault="007857AD" w:rsidP="000E0A51">
      <w:pPr>
        <w:jc w:val="both"/>
        <w:rPr>
          <w:rFonts w:ascii="Arial" w:hAnsi="Arial" w:cs="Arial"/>
          <w:sz w:val="24"/>
          <w:szCs w:val="24"/>
        </w:rPr>
      </w:pPr>
    </w:p>
    <w:p w:rsidR="007857AD" w:rsidRPr="008210C3" w:rsidRDefault="007857AD" w:rsidP="007857AD">
      <w:pPr>
        <w:ind w:left="1080" w:hanging="54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7857AD" w:rsidRPr="008210C3" w:rsidTr="000A628E">
        <w:tc>
          <w:tcPr>
            <w:tcW w:w="10440" w:type="dxa"/>
            <w:gridSpan w:val="2"/>
            <w:tcBorders>
              <w:top w:val="single" w:sz="4" w:space="0" w:color="auto"/>
              <w:left w:val="single" w:sz="4" w:space="0" w:color="auto"/>
              <w:bottom w:val="single" w:sz="4" w:space="0" w:color="auto"/>
              <w:right w:val="single" w:sz="4" w:space="0" w:color="auto"/>
            </w:tcBorders>
          </w:tcPr>
          <w:p w:rsidR="007857AD" w:rsidRPr="008210C3" w:rsidRDefault="007857AD" w:rsidP="000A628E">
            <w:pPr>
              <w:spacing w:before="120" w:after="120"/>
              <w:ind w:left="612" w:hanging="540"/>
              <w:jc w:val="both"/>
              <w:rPr>
                <w:rFonts w:ascii="Arial" w:hAnsi="Arial" w:cs="Arial"/>
                <w:b/>
                <w:sz w:val="24"/>
                <w:szCs w:val="24"/>
              </w:rPr>
            </w:pPr>
            <w:r w:rsidRPr="008210C3">
              <w:rPr>
                <w:rFonts w:ascii="Arial" w:hAnsi="Arial" w:cs="Arial"/>
                <w:b/>
                <w:sz w:val="24"/>
                <w:szCs w:val="24"/>
              </w:rPr>
              <w:t>14.  JOB DESCRIPTION AGREEMENT</w:t>
            </w:r>
          </w:p>
        </w:tc>
      </w:tr>
      <w:tr w:rsidR="007857AD" w:rsidRPr="008210C3" w:rsidTr="000A628E">
        <w:trPr>
          <w:trHeight w:val="1787"/>
        </w:trPr>
        <w:tc>
          <w:tcPr>
            <w:tcW w:w="810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pStyle w:val="BodyText"/>
              <w:spacing w:line="264" w:lineRule="auto"/>
              <w:rPr>
                <w:rFonts w:ascii="Arial" w:hAnsi="Arial" w:cs="Arial"/>
                <w:szCs w:val="24"/>
              </w:rPr>
            </w:pPr>
            <w:r w:rsidRPr="008210C3">
              <w:rPr>
                <w:rFonts w:ascii="Arial" w:hAnsi="Arial" w:cs="Arial"/>
                <w:szCs w:val="24"/>
              </w:rPr>
              <w:t>A separate job description will need to be signed off by each jobholder to whom the job description applies.</w:t>
            </w:r>
          </w:p>
          <w:p w:rsidR="007857AD" w:rsidRPr="008210C3" w:rsidRDefault="007857AD" w:rsidP="000A628E">
            <w:pPr>
              <w:tabs>
                <w:tab w:val="left" w:pos="630"/>
              </w:tabs>
              <w:ind w:right="-27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r w:rsidRPr="008210C3">
              <w:rPr>
                <w:rFonts w:ascii="Arial" w:hAnsi="Arial" w:cs="Arial"/>
                <w:sz w:val="24"/>
                <w:szCs w:val="24"/>
              </w:rPr>
              <w:t xml:space="preserve"> </w:t>
            </w:r>
            <w:r w:rsidR="003B3FD1">
              <w:rPr>
                <w:rFonts w:ascii="Arial" w:hAnsi="Arial" w:cs="Arial"/>
                <w:sz w:val="24"/>
                <w:szCs w:val="24"/>
              </w:rPr>
              <w:t>J</w:t>
            </w:r>
            <w:r w:rsidRPr="008210C3">
              <w:rPr>
                <w:rFonts w:ascii="Arial" w:hAnsi="Arial" w:cs="Arial"/>
                <w:sz w:val="24"/>
                <w:szCs w:val="24"/>
              </w:rPr>
              <w:t>ob Holder’s Signature:</w:t>
            </w:r>
          </w:p>
          <w:p w:rsidR="007857AD" w:rsidRPr="008210C3" w:rsidRDefault="007857AD" w:rsidP="000A628E">
            <w:pPr>
              <w:ind w:right="-27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r w:rsidRPr="008210C3">
              <w:rPr>
                <w:rFonts w:ascii="Arial" w:hAnsi="Arial" w:cs="Arial"/>
                <w:sz w:val="24"/>
                <w:szCs w:val="24"/>
              </w:rPr>
              <w:t>Head of Department Signature:</w:t>
            </w:r>
          </w:p>
          <w:p w:rsidR="007857AD" w:rsidRPr="008210C3" w:rsidRDefault="007857AD" w:rsidP="000A628E">
            <w:pPr>
              <w:ind w:left="1080" w:right="-270" w:hanging="54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7857AD" w:rsidRPr="008210C3" w:rsidRDefault="007857AD" w:rsidP="000A628E">
            <w:pPr>
              <w:ind w:left="1080" w:right="-270" w:hanging="54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r w:rsidRPr="008210C3">
              <w:rPr>
                <w:rFonts w:ascii="Arial" w:hAnsi="Arial" w:cs="Arial"/>
                <w:sz w:val="24"/>
                <w:szCs w:val="24"/>
              </w:rPr>
              <w:t>Date:</w:t>
            </w:r>
          </w:p>
          <w:p w:rsidR="007857AD" w:rsidRPr="008210C3" w:rsidRDefault="007857AD" w:rsidP="000A628E">
            <w:pPr>
              <w:ind w:right="-270"/>
              <w:jc w:val="both"/>
              <w:rPr>
                <w:rFonts w:ascii="Arial" w:hAnsi="Arial" w:cs="Arial"/>
                <w:sz w:val="24"/>
                <w:szCs w:val="24"/>
              </w:rPr>
            </w:pPr>
          </w:p>
          <w:p w:rsidR="007857AD" w:rsidRPr="008210C3" w:rsidRDefault="007857AD" w:rsidP="000A628E">
            <w:pPr>
              <w:ind w:right="-270"/>
              <w:jc w:val="both"/>
              <w:rPr>
                <w:rFonts w:ascii="Arial" w:hAnsi="Arial" w:cs="Arial"/>
                <w:sz w:val="24"/>
                <w:szCs w:val="24"/>
              </w:rPr>
            </w:pPr>
            <w:r w:rsidRPr="008210C3">
              <w:rPr>
                <w:rFonts w:ascii="Arial" w:hAnsi="Arial" w:cs="Arial"/>
                <w:sz w:val="24"/>
                <w:szCs w:val="24"/>
              </w:rPr>
              <w:t>Date:</w:t>
            </w:r>
          </w:p>
        </w:tc>
      </w:tr>
    </w:tbl>
    <w:p w:rsidR="007857AD" w:rsidRPr="008210C3" w:rsidRDefault="007857AD" w:rsidP="007857AD">
      <w:pPr>
        <w:ind w:left="1080" w:hanging="540"/>
        <w:jc w:val="both"/>
        <w:rPr>
          <w:rFonts w:ascii="Arial" w:hAnsi="Arial" w:cs="Arial"/>
          <w:sz w:val="24"/>
          <w:szCs w:val="24"/>
        </w:rPr>
      </w:pPr>
    </w:p>
    <w:p w:rsidR="001B6678" w:rsidRPr="009C095B" w:rsidRDefault="001B6678" w:rsidP="001B6678">
      <w:pPr>
        <w:jc w:val="both"/>
        <w:rPr>
          <w:rFonts w:ascii="Arial" w:hAnsi="Arial" w:cs="Arial"/>
          <w:sz w:val="24"/>
          <w:szCs w:val="24"/>
        </w:rPr>
      </w:pPr>
    </w:p>
    <w:p w:rsidR="001B6678" w:rsidRPr="009C095B" w:rsidRDefault="001B6678" w:rsidP="001B6678">
      <w:pPr>
        <w:jc w:val="both"/>
        <w:rPr>
          <w:rFonts w:ascii="Arial" w:hAnsi="Arial" w:cs="Arial"/>
          <w:sz w:val="24"/>
          <w:szCs w:val="24"/>
        </w:rPr>
      </w:pPr>
    </w:p>
    <w:p w:rsidR="001B6678" w:rsidRPr="009C095B" w:rsidRDefault="001B6678" w:rsidP="001B6678">
      <w:pPr>
        <w:jc w:val="both"/>
        <w:rPr>
          <w:rFonts w:ascii="Arial" w:hAnsi="Arial" w:cs="Arial"/>
          <w:sz w:val="24"/>
          <w:szCs w:val="24"/>
        </w:rPr>
      </w:pPr>
    </w:p>
    <w:p w:rsidR="001B6678" w:rsidRPr="009C095B" w:rsidRDefault="001B6678" w:rsidP="001B6678">
      <w:pPr>
        <w:jc w:val="both"/>
        <w:rPr>
          <w:rFonts w:ascii="Arial" w:hAnsi="Arial" w:cs="Arial"/>
          <w:sz w:val="24"/>
          <w:szCs w:val="24"/>
        </w:rPr>
      </w:pPr>
    </w:p>
    <w:p w:rsidR="001B6678" w:rsidRDefault="001B6678" w:rsidP="001B6678">
      <w:pPr>
        <w:jc w:val="both"/>
        <w:rPr>
          <w:rFonts w:ascii="Arial" w:hAnsi="Arial" w:cs="Arial"/>
          <w:sz w:val="24"/>
          <w:szCs w:val="24"/>
        </w:rPr>
      </w:pPr>
    </w:p>
    <w:p w:rsidR="001B6678" w:rsidRPr="009C095B" w:rsidRDefault="001B6678" w:rsidP="001B6678">
      <w:pPr>
        <w:jc w:val="both"/>
        <w:rPr>
          <w:rFonts w:ascii="Arial" w:hAnsi="Arial" w:cs="Arial"/>
          <w:sz w:val="24"/>
          <w:szCs w:val="24"/>
        </w:rPr>
      </w:pPr>
    </w:p>
    <w:p w:rsidR="00197631" w:rsidRDefault="00197631"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p w:rsidR="00243379" w:rsidRDefault="00243379" w:rsidP="00620176">
      <w:pPr>
        <w:jc w:val="both"/>
        <w:rPr>
          <w:rFonts w:ascii="Arial" w:hAnsi="Arial" w:cs="Arial"/>
          <w:sz w:val="24"/>
          <w:szCs w:val="24"/>
        </w:rPr>
      </w:pPr>
    </w:p>
    <w:sectPr w:rsidR="00243379" w:rsidSect="006B5743">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99D"/>
    <w:multiLevelType w:val="hybridMultilevel"/>
    <w:tmpl w:val="A0DA5754"/>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C0B19BB"/>
    <w:multiLevelType w:val="hybridMultilevel"/>
    <w:tmpl w:val="C6460602"/>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4C70C7"/>
    <w:multiLevelType w:val="hybridMultilevel"/>
    <w:tmpl w:val="87C2C50C"/>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4B54B6"/>
    <w:multiLevelType w:val="hybridMultilevel"/>
    <w:tmpl w:val="A6684F68"/>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C7188"/>
    <w:multiLevelType w:val="hybridMultilevel"/>
    <w:tmpl w:val="C2F84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CD3A56"/>
    <w:multiLevelType w:val="hybridMultilevel"/>
    <w:tmpl w:val="7B9A53A0"/>
    <w:lvl w:ilvl="0" w:tplc="DFD0E25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7">
    <w:nsid w:val="391B6DEE"/>
    <w:multiLevelType w:val="hybridMultilevel"/>
    <w:tmpl w:val="3F4C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0E3CD6"/>
    <w:multiLevelType w:val="hybridMultilevel"/>
    <w:tmpl w:val="5122FFBE"/>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7E3EC2"/>
    <w:multiLevelType w:val="hybridMultilevel"/>
    <w:tmpl w:val="846C852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DC4EE7"/>
    <w:multiLevelType w:val="hybridMultilevel"/>
    <w:tmpl w:val="B9BE2EBC"/>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5B215E"/>
    <w:multiLevelType w:val="hybridMultilevel"/>
    <w:tmpl w:val="1DAE1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3B446DF"/>
    <w:multiLevelType w:val="hybridMultilevel"/>
    <w:tmpl w:val="55482396"/>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214BDD"/>
    <w:multiLevelType w:val="hybridMultilevel"/>
    <w:tmpl w:val="FE78D064"/>
    <w:lvl w:ilvl="0" w:tplc="DFD0E25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8"/>
  </w:num>
  <w:num w:numId="6">
    <w:abstractNumId w:val="12"/>
  </w:num>
  <w:num w:numId="7">
    <w:abstractNumId w:val="13"/>
  </w:num>
  <w:num w:numId="8">
    <w:abstractNumId w:val="3"/>
  </w:num>
  <w:num w:numId="9">
    <w:abstractNumId w:val="0"/>
  </w:num>
  <w:num w:numId="10">
    <w:abstractNumId w:val="10"/>
  </w:num>
  <w:num w:numId="11">
    <w:abstractNumId w:val="6"/>
  </w:num>
  <w:num w:numId="12">
    <w:abstractNumId w:val="7"/>
  </w:num>
  <w:num w:numId="13">
    <w:abstractNumId w:val="9"/>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174A8"/>
    <w:rsid w:val="00031AC4"/>
    <w:rsid w:val="00031C0A"/>
    <w:rsid w:val="00033706"/>
    <w:rsid w:val="00037D1E"/>
    <w:rsid w:val="000452BA"/>
    <w:rsid w:val="000705E6"/>
    <w:rsid w:val="000A628E"/>
    <w:rsid w:val="000D219A"/>
    <w:rsid w:val="000E0A51"/>
    <w:rsid w:val="001219E3"/>
    <w:rsid w:val="00123B67"/>
    <w:rsid w:val="00176190"/>
    <w:rsid w:val="0019696B"/>
    <w:rsid w:val="00197631"/>
    <w:rsid w:val="001A0B2F"/>
    <w:rsid w:val="001A1D91"/>
    <w:rsid w:val="001B6678"/>
    <w:rsid w:val="00211265"/>
    <w:rsid w:val="00222F06"/>
    <w:rsid w:val="00233031"/>
    <w:rsid w:val="00240B00"/>
    <w:rsid w:val="00243379"/>
    <w:rsid w:val="002502A1"/>
    <w:rsid w:val="00256D23"/>
    <w:rsid w:val="00261E37"/>
    <w:rsid w:val="00263101"/>
    <w:rsid w:val="00266694"/>
    <w:rsid w:val="002D7FD5"/>
    <w:rsid w:val="00327DFC"/>
    <w:rsid w:val="003471DD"/>
    <w:rsid w:val="0039063C"/>
    <w:rsid w:val="003B3FD1"/>
    <w:rsid w:val="003C0BBC"/>
    <w:rsid w:val="003C3DE7"/>
    <w:rsid w:val="004238AA"/>
    <w:rsid w:val="00430B18"/>
    <w:rsid w:val="00480E80"/>
    <w:rsid w:val="004C4CFC"/>
    <w:rsid w:val="004D3FB1"/>
    <w:rsid w:val="004E2EE0"/>
    <w:rsid w:val="004E523C"/>
    <w:rsid w:val="004F2506"/>
    <w:rsid w:val="004F6F66"/>
    <w:rsid w:val="00514675"/>
    <w:rsid w:val="00567F1A"/>
    <w:rsid w:val="00570FEB"/>
    <w:rsid w:val="00575911"/>
    <w:rsid w:val="00582EEE"/>
    <w:rsid w:val="0059745A"/>
    <w:rsid w:val="005A7B2A"/>
    <w:rsid w:val="005B53B9"/>
    <w:rsid w:val="005D6D68"/>
    <w:rsid w:val="00607ACD"/>
    <w:rsid w:val="00620176"/>
    <w:rsid w:val="00643C7D"/>
    <w:rsid w:val="006958C3"/>
    <w:rsid w:val="006B5743"/>
    <w:rsid w:val="006D2677"/>
    <w:rsid w:val="00722601"/>
    <w:rsid w:val="00732BF2"/>
    <w:rsid w:val="007623A3"/>
    <w:rsid w:val="00770667"/>
    <w:rsid w:val="007857AD"/>
    <w:rsid w:val="007932D4"/>
    <w:rsid w:val="007948F8"/>
    <w:rsid w:val="007B0136"/>
    <w:rsid w:val="007F7E93"/>
    <w:rsid w:val="00810ED9"/>
    <w:rsid w:val="00813AF8"/>
    <w:rsid w:val="00830DE7"/>
    <w:rsid w:val="00831A97"/>
    <w:rsid w:val="00836F3F"/>
    <w:rsid w:val="00863045"/>
    <w:rsid w:val="008A6E42"/>
    <w:rsid w:val="008B1591"/>
    <w:rsid w:val="008D297A"/>
    <w:rsid w:val="008D48F5"/>
    <w:rsid w:val="008D6997"/>
    <w:rsid w:val="00906294"/>
    <w:rsid w:val="00931948"/>
    <w:rsid w:val="009453ED"/>
    <w:rsid w:val="0094714A"/>
    <w:rsid w:val="0097167D"/>
    <w:rsid w:val="00974CB2"/>
    <w:rsid w:val="00990D90"/>
    <w:rsid w:val="009E0D2C"/>
    <w:rsid w:val="00A166BA"/>
    <w:rsid w:val="00A24B82"/>
    <w:rsid w:val="00A443F5"/>
    <w:rsid w:val="00A53244"/>
    <w:rsid w:val="00A7795A"/>
    <w:rsid w:val="00AA1DD9"/>
    <w:rsid w:val="00AB53BB"/>
    <w:rsid w:val="00AC7C48"/>
    <w:rsid w:val="00B24603"/>
    <w:rsid w:val="00B405B2"/>
    <w:rsid w:val="00B518A6"/>
    <w:rsid w:val="00B54907"/>
    <w:rsid w:val="00B554B5"/>
    <w:rsid w:val="00B8296A"/>
    <w:rsid w:val="00BB6600"/>
    <w:rsid w:val="00BE1F0B"/>
    <w:rsid w:val="00BF6D8C"/>
    <w:rsid w:val="00C34F2C"/>
    <w:rsid w:val="00C450A1"/>
    <w:rsid w:val="00C52B96"/>
    <w:rsid w:val="00C5611C"/>
    <w:rsid w:val="00C72B44"/>
    <w:rsid w:val="00CA5557"/>
    <w:rsid w:val="00CA7360"/>
    <w:rsid w:val="00CA7DF8"/>
    <w:rsid w:val="00D153E9"/>
    <w:rsid w:val="00D424C7"/>
    <w:rsid w:val="00D43E3A"/>
    <w:rsid w:val="00D45E10"/>
    <w:rsid w:val="00D51BAD"/>
    <w:rsid w:val="00D53A4F"/>
    <w:rsid w:val="00D97B67"/>
    <w:rsid w:val="00DC2DB5"/>
    <w:rsid w:val="00DD01DD"/>
    <w:rsid w:val="00E02CB8"/>
    <w:rsid w:val="00E12984"/>
    <w:rsid w:val="00E13D37"/>
    <w:rsid w:val="00E23022"/>
    <w:rsid w:val="00E2458A"/>
    <w:rsid w:val="00E70CD4"/>
    <w:rsid w:val="00E76504"/>
    <w:rsid w:val="00E834BE"/>
    <w:rsid w:val="00E85406"/>
    <w:rsid w:val="00EA6D5A"/>
    <w:rsid w:val="00EC75A4"/>
    <w:rsid w:val="00ED0A1F"/>
    <w:rsid w:val="00F00C6A"/>
    <w:rsid w:val="00F175B4"/>
    <w:rsid w:val="00FA0FBA"/>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ules v:ext="edit">
        <o:r id="V:Rule1" type="connector" idref="#AutoShape 37"/>
        <o:r id="V:Rule2" type="connector" idref="#AutoShape 36"/>
        <o:r id="V:Rule3" type="connector" idref="#AutoShape 35"/>
        <o:r id="V:Rule4" type="connector" idref="#AutoShape 33"/>
        <o:r id="V:Rule5" type="connector" idref="#AutoShape 32"/>
        <o:r id="V:Rule6"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43"/>
    <w:rPr>
      <w:lang w:eastAsia="en-US"/>
    </w:rPr>
  </w:style>
  <w:style w:type="paragraph" w:styleId="Heading1">
    <w:name w:val="heading 1"/>
    <w:basedOn w:val="Normal"/>
    <w:next w:val="Normal"/>
    <w:qFormat/>
    <w:rsid w:val="006B5743"/>
    <w:pPr>
      <w:keepNext/>
      <w:outlineLvl w:val="0"/>
    </w:pPr>
    <w:rPr>
      <w:b/>
      <w:sz w:val="24"/>
    </w:rPr>
  </w:style>
  <w:style w:type="paragraph" w:styleId="Heading2">
    <w:name w:val="heading 2"/>
    <w:basedOn w:val="Normal"/>
    <w:next w:val="Normal"/>
    <w:qFormat/>
    <w:rsid w:val="006B5743"/>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5743"/>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ListParagraph">
    <w:name w:val="List Paragraph"/>
    <w:basedOn w:val="Normal"/>
    <w:uiPriority w:val="99"/>
    <w:qFormat/>
    <w:rsid w:val="009E0D2C"/>
    <w:pPr>
      <w:spacing w:after="200" w:line="276" w:lineRule="auto"/>
      <w:ind w:left="720"/>
      <w:contextualSpacing/>
    </w:pPr>
    <w:rPr>
      <w:rFonts w:ascii="Calibri" w:hAnsi="Calibri"/>
      <w:sz w:val="22"/>
      <w:szCs w:val="22"/>
    </w:rPr>
  </w:style>
  <w:style w:type="paragraph" w:customStyle="1" w:styleId="Bulletin">
    <w:name w:val="Bulletin"/>
    <w:basedOn w:val="Heading3"/>
    <w:qFormat/>
    <w:rsid w:val="009E0D2C"/>
    <w:pPr>
      <w:spacing w:before="60"/>
      <w:jc w:val="both"/>
    </w:pPr>
    <w:rPr>
      <w:caps/>
      <w:sz w:val="24"/>
    </w:rPr>
  </w:style>
  <w:style w:type="character" w:customStyle="1" w:styleId="TitleChar">
    <w:name w:val="Title Char"/>
    <w:link w:val="Title"/>
    <w:rsid w:val="00243379"/>
    <w:rPr>
      <w:b/>
      <w:sz w:val="24"/>
      <w:lang w:eastAsia="en-US"/>
    </w:rPr>
  </w:style>
  <w:style w:type="character" w:customStyle="1" w:styleId="BodyTextChar">
    <w:name w:val="Body Text Char"/>
    <w:link w:val="BodyText"/>
    <w:rsid w:val="00031C0A"/>
    <w:rPr>
      <w:sz w:val="24"/>
      <w:lang w:eastAsia="en-US"/>
    </w:rPr>
  </w:style>
  <w:style w:type="paragraph" w:styleId="BodyTextIndent2">
    <w:name w:val="Body Text Indent 2"/>
    <w:basedOn w:val="Normal"/>
    <w:link w:val="BodyTextIndent2Char"/>
    <w:rsid w:val="007857AD"/>
    <w:pPr>
      <w:spacing w:after="120" w:line="480" w:lineRule="auto"/>
      <w:ind w:left="283"/>
    </w:pPr>
  </w:style>
  <w:style w:type="character" w:customStyle="1" w:styleId="BodyTextIndent2Char">
    <w:name w:val="Body Text Indent 2 Char"/>
    <w:link w:val="BodyTextIndent2"/>
    <w:rsid w:val="007857AD"/>
    <w:rPr>
      <w:lang w:eastAsia="en-US"/>
    </w:rPr>
  </w:style>
  <w:style w:type="paragraph" w:styleId="BalloonText">
    <w:name w:val="Balloon Text"/>
    <w:basedOn w:val="Normal"/>
    <w:link w:val="BalloonTextChar"/>
    <w:rsid w:val="008A6E42"/>
    <w:rPr>
      <w:rFonts w:ascii="Tahoma" w:hAnsi="Tahoma" w:cs="Tahoma"/>
      <w:sz w:val="16"/>
      <w:szCs w:val="16"/>
    </w:rPr>
  </w:style>
  <w:style w:type="character" w:customStyle="1" w:styleId="BalloonTextChar">
    <w:name w:val="Balloon Text Char"/>
    <w:link w:val="BalloonText"/>
    <w:rsid w:val="008A6E42"/>
    <w:rPr>
      <w:rFonts w:ascii="Tahoma" w:hAnsi="Tahoma" w:cs="Tahoma"/>
      <w:sz w:val="16"/>
      <w:szCs w:val="16"/>
      <w:lang w:eastAsia="en-US"/>
    </w:rPr>
  </w:style>
  <w:style w:type="paragraph" w:styleId="Revision">
    <w:name w:val="Revision"/>
    <w:hidden/>
    <w:uiPriority w:val="99"/>
    <w:semiHidden/>
    <w:rsid w:val="0003370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ballantynes</dc:creator>
  <cp:lastModifiedBy>Anna Cunningham</cp:lastModifiedBy>
  <cp:revision>4</cp:revision>
  <cp:lastPrinted>2017-06-01T08:18:00Z</cp:lastPrinted>
  <dcterms:created xsi:type="dcterms:W3CDTF">2024-04-23T08:49:00Z</dcterms:created>
  <dcterms:modified xsi:type="dcterms:W3CDTF">2024-05-09T12:45:00Z</dcterms:modified>
</cp:coreProperties>
</file>