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D406A" w14:textId="77777777" w:rsidR="00224D35" w:rsidRDefault="00224D35">
      <w:pPr>
        <w:jc w:val="both"/>
        <w:rPr>
          <w:rFonts w:ascii="Arial" w:hAnsi="Arial"/>
          <w:b/>
          <w:sz w:val="24"/>
          <w:lang w:val="en-GB"/>
        </w:rPr>
      </w:pPr>
    </w:p>
    <w:p w14:paraId="28BCF3A8" w14:textId="77777777" w:rsidR="00E80B22" w:rsidRPr="006D049B" w:rsidRDefault="006D049B">
      <w:pPr>
        <w:jc w:val="both"/>
        <w:rPr>
          <w:rFonts w:ascii="Arial" w:hAnsi="Arial"/>
          <w:b/>
          <w:sz w:val="24"/>
          <w:lang w:val="en-GB"/>
        </w:rPr>
      </w:pPr>
      <w:r w:rsidRPr="006D049B">
        <w:rPr>
          <w:rFonts w:ascii="Arial" w:hAnsi="Arial"/>
          <w:b/>
          <w:sz w:val="24"/>
          <w:lang w:val="en-GB"/>
        </w:rPr>
        <w:t>Healthcare</w:t>
      </w:r>
      <w:r w:rsidR="00E80B22" w:rsidRPr="006D049B">
        <w:rPr>
          <w:rFonts w:ascii="Arial" w:hAnsi="Arial"/>
          <w:b/>
          <w:sz w:val="24"/>
          <w:lang w:val="en-GB"/>
        </w:rPr>
        <w:t xml:space="preserve"> Improvement Scotland</w:t>
      </w:r>
    </w:p>
    <w:p w14:paraId="73DC4301" w14:textId="77777777" w:rsidR="00E80B22" w:rsidRPr="006D049B" w:rsidRDefault="00E80B22">
      <w:pPr>
        <w:jc w:val="both"/>
        <w:rPr>
          <w:rFonts w:ascii="Arial" w:hAnsi="Arial"/>
          <w:b/>
          <w:sz w:val="24"/>
          <w:lang w:val="en-GB"/>
        </w:rPr>
      </w:pPr>
    </w:p>
    <w:p w14:paraId="6403686F" w14:textId="77777777" w:rsidR="00E80B22" w:rsidRPr="006D049B" w:rsidRDefault="00E80B22">
      <w:pPr>
        <w:tabs>
          <w:tab w:val="num" w:pos="720"/>
        </w:tabs>
        <w:jc w:val="both"/>
        <w:rPr>
          <w:rFonts w:ascii="Arial" w:hAnsi="Arial"/>
          <w:b/>
          <w:sz w:val="24"/>
          <w:lang w:val="en-GB"/>
        </w:rPr>
      </w:pPr>
    </w:p>
    <w:p w14:paraId="71CA59E4" w14:textId="77777777" w:rsidR="00E80B22" w:rsidRPr="006D049B" w:rsidRDefault="00E80B22">
      <w:pPr>
        <w:tabs>
          <w:tab w:val="num" w:pos="720"/>
        </w:tabs>
        <w:jc w:val="both"/>
        <w:rPr>
          <w:rFonts w:ascii="Arial" w:hAnsi="Arial"/>
          <w:b/>
          <w:sz w:val="24"/>
          <w:lang w:val="en-GB"/>
        </w:rPr>
      </w:pPr>
      <w:r w:rsidRPr="006D049B">
        <w:rPr>
          <w:rFonts w:ascii="Arial" w:hAnsi="Arial"/>
          <w:b/>
          <w:sz w:val="24"/>
          <w:lang w:val="en-GB"/>
        </w:rPr>
        <w:t xml:space="preserve">Job </w:t>
      </w:r>
      <w:r w:rsidR="00A9340D" w:rsidRPr="006D049B">
        <w:rPr>
          <w:rFonts w:ascii="Arial" w:hAnsi="Arial"/>
          <w:b/>
          <w:sz w:val="24"/>
          <w:lang w:val="en-GB"/>
        </w:rPr>
        <w:t>Description</w:t>
      </w:r>
      <w:r w:rsidR="00CC633C">
        <w:rPr>
          <w:rFonts w:ascii="Arial" w:hAnsi="Arial"/>
          <w:b/>
          <w:sz w:val="24"/>
          <w:lang w:val="en-GB"/>
        </w:rPr>
        <w:t xml:space="preserve"> Reference:</w:t>
      </w:r>
      <w:r w:rsidR="00E054BF">
        <w:rPr>
          <w:rFonts w:ascii="Arial" w:hAnsi="Arial"/>
          <w:b/>
          <w:sz w:val="24"/>
          <w:lang w:val="en-GB"/>
        </w:rPr>
        <w:t xml:space="preserve"> </w:t>
      </w:r>
      <w:r w:rsidR="00E054BF">
        <w:rPr>
          <w:rFonts w:ascii="Arial" w:hAnsi="Arial"/>
          <w:b/>
          <w:sz w:val="24"/>
          <w:lang w:val="en-GB"/>
        </w:rPr>
        <w:tab/>
      </w:r>
      <w:r w:rsidR="00CC3C9D">
        <w:rPr>
          <w:rFonts w:ascii="Arial" w:hAnsi="Arial"/>
          <w:b/>
          <w:sz w:val="24"/>
          <w:lang w:val="en-GB"/>
        </w:rPr>
        <w:tab/>
        <w:t>JD</w:t>
      </w:r>
      <w:r w:rsidR="00DB622B">
        <w:rPr>
          <w:rFonts w:ascii="Arial" w:hAnsi="Arial"/>
          <w:b/>
          <w:sz w:val="24"/>
          <w:lang w:val="en-GB"/>
        </w:rPr>
        <w:t>535</w:t>
      </w:r>
    </w:p>
    <w:p w14:paraId="7AE76B6C" w14:textId="77777777" w:rsidR="00E80B22" w:rsidRPr="006D049B" w:rsidRDefault="00E80B22">
      <w:pPr>
        <w:jc w:val="both"/>
        <w:rPr>
          <w:rFonts w:ascii="Arial" w:hAnsi="Arial"/>
          <w:b/>
          <w:sz w:val="24"/>
          <w:lang w:val="en-GB"/>
        </w:rPr>
      </w:pPr>
    </w:p>
    <w:p w14:paraId="1B110825" w14:textId="77777777" w:rsidR="00E80B22" w:rsidRDefault="00E80B22">
      <w:pPr>
        <w:jc w:val="both"/>
        <w:rPr>
          <w:rFonts w:ascii="Arial" w:hAnsi="Arial"/>
          <w:b/>
          <w:sz w:val="24"/>
          <w:lang w:val="en-GB"/>
        </w:rPr>
      </w:pPr>
      <w:r w:rsidRPr="006D049B">
        <w:rPr>
          <w:rFonts w:ascii="Arial" w:hAnsi="Arial"/>
          <w:b/>
          <w:sz w:val="24"/>
          <w:lang w:val="en-GB"/>
        </w:rPr>
        <w:t>Title</w:t>
      </w:r>
      <w:r w:rsidR="00A9340D" w:rsidRPr="006D049B">
        <w:rPr>
          <w:rFonts w:ascii="Arial" w:hAnsi="Arial"/>
          <w:b/>
          <w:sz w:val="24"/>
          <w:lang w:val="en-GB"/>
        </w:rPr>
        <w:t xml:space="preserve"> of Post</w:t>
      </w:r>
      <w:r w:rsidRPr="006D049B">
        <w:rPr>
          <w:rFonts w:ascii="Arial" w:hAnsi="Arial"/>
          <w:b/>
          <w:sz w:val="24"/>
          <w:lang w:val="en-GB"/>
        </w:rPr>
        <w:t>:</w:t>
      </w:r>
      <w:r w:rsidR="00F53CD0" w:rsidRPr="006D049B">
        <w:rPr>
          <w:rFonts w:ascii="Arial" w:hAnsi="Arial"/>
          <w:b/>
          <w:sz w:val="24"/>
          <w:lang w:val="en-GB"/>
        </w:rPr>
        <w:t xml:space="preserve"> </w:t>
      </w:r>
      <w:r w:rsidR="00BA15E6" w:rsidRPr="006D049B">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0E5C02" w:rsidRPr="000E5C02">
        <w:rPr>
          <w:rFonts w:ascii="Arial" w:hAnsi="Arial"/>
          <w:b/>
          <w:sz w:val="24"/>
          <w:lang w:val="en-GB"/>
        </w:rPr>
        <w:t>Programme Advisor</w:t>
      </w:r>
    </w:p>
    <w:p w14:paraId="77723B4B" w14:textId="77777777" w:rsidR="00CC633C" w:rsidRDefault="00CC633C">
      <w:pPr>
        <w:jc w:val="both"/>
        <w:rPr>
          <w:rFonts w:ascii="Arial" w:hAnsi="Arial"/>
          <w:b/>
          <w:sz w:val="24"/>
          <w:lang w:val="en-GB"/>
        </w:rPr>
      </w:pPr>
    </w:p>
    <w:p w14:paraId="7459B3DD" w14:textId="52E3FDA3" w:rsidR="00E80B22" w:rsidRDefault="00CC633C">
      <w:pPr>
        <w:jc w:val="both"/>
        <w:rPr>
          <w:rFonts w:ascii="Arial" w:hAnsi="Arial"/>
          <w:b/>
          <w:sz w:val="24"/>
          <w:lang w:val="en-GB"/>
        </w:rPr>
      </w:pPr>
      <w:r>
        <w:rPr>
          <w:rFonts w:ascii="Arial" w:hAnsi="Arial"/>
          <w:b/>
          <w:sz w:val="24"/>
          <w:lang w:val="en-GB"/>
        </w:rPr>
        <w:t>Band:</w:t>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sidR="00DB622B">
        <w:rPr>
          <w:rFonts w:ascii="Arial" w:hAnsi="Arial"/>
          <w:b/>
          <w:sz w:val="24"/>
          <w:lang w:val="en-GB"/>
        </w:rPr>
        <w:t xml:space="preserve">Band </w:t>
      </w:r>
      <w:r w:rsidR="004E437F">
        <w:rPr>
          <w:rFonts w:ascii="Arial" w:hAnsi="Arial"/>
          <w:b/>
          <w:sz w:val="24"/>
          <w:lang w:val="en-GB"/>
        </w:rPr>
        <w:t>7</w:t>
      </w:r>
    </w:p>
    <w:p w14:paraId="30561CCC" w14:textId="77777777" w:rsidR="003322AE" w:rsidRPr="006D049B" w:rsidRDefault="003322AE">
      <w:pPr>
        <w:jc w:val="both"/>
        <w:rPr>
          <w:rFonts w:ascii="Arial" w:hAnsi="Arial"/>
          <w:b/>
          <w:sz w:val="24"/>
          <w:lang w:val="en-GB"/>
        </w:rPr>
      </w:pPr>
    </w:p>
    <w:p w14:paraId="729B8D28" w14:textId="2039D41A" w:rsidR="00CC633C" w:rsidRPr="006D049B" w:rsidRDefault="00A9340D" w:rsidP="00F83663">
      <w:pPr>
        <w:ind w:left="4320" w:hanging="4320"/>
        <w:jc w:val="both"/>
        <w:rPr>
          <w:rFonts w:ascii="Arial" w:hAnsi="Arial"/>
          <w:b/>
          <w:sz w:val="24"/>
          <w:szCs w:val="24"/>
          <w:lang w:val="en-GB"/>
        </w:rPr>
      </w:pPr>
      <w:r w:rsidRPr="006D049B">
        <w:rPr>
          <w:rFonts w:ascii="Arial" w:hAnsi="Arial"/>
          <w:b/>
          <w:sz w:val="24"/>
          <w:lang w:val="en-GB"/>
        </w:rPr>
        <w:t xml:space="preserve">Reporting </w:t>
      </w:r>
      <w:r w:rsidR="00BA15E6" w:rsidRPr="006D049B">
        <w:rPr>
          <w:rFonts w:ascii="Arial" w:hAnsi="Arial"/>
          <w:b/>
          <w:sz w:val="24"/>
          <w:lang w:val="en-GB"/>
        </w:rPr>
        <w:t>to:</w:t>
      </w:r>
      <w:r w:rsidR="002E23B7">
        <w:rPr>
          <w:rFonts w:ascii="Arial" w:hAnsi="Arial"/>
          <w:b/>
          <w:sz w:val="24"/>
          <w:lang w:val="en-GB"/>
        </w:rPr>
        <w:tab/>
      </w:r>
      <w:r w:rsidR="00497CE3">
        <w:rPr>
          <w:rFonts w:ascii="Arial" w:hAnsi="Arial"/>
          <w:b/>
          <w:sz w:val="24"/>
          <w:lang w:val="en-GB"/>
        </w:rPr>
        <w:t xml:space="preserve">Senior </w:t>
      </w:r>
      <w:r w:rsidR="000E5C02" w:rsidRPr="000E5C02">
        <w:rPr>
          <w:rFonts w:ascii="Arial" w:hAnsi="Arial"/>
          <w:b/>
          <w:sz w:val="24"/>
          <w:lang w:val="en-GB"/>
        </w:rPr>
        <w:t>Programme Advisor</w:t>
      </w:r>
      <w:r w:rsidR="00497CE3">
        <w:rPr>
          <w:rFonts w:ascii="Arial" w:hAnsi="Arial"/>
          <w:b/>
          <w:sz w:val="24"/>
          <w:lang w:val="en-GB"/>
        </w:rPr>
        <w:t xml:space="preserve"> </w:t>
      </w:r>
      <w:r w:rsidR="00F83663">
        <w:rPr>
          <w:rFonts w:ascii="Arial" w:hAnsi="Arial"/>
          <w:b/>
          <w:sz w:val="24"/>
          <w:lang w:val="en-GB"/>
        </w:rPr>
        <w:tab/>
      </w:r>
      <w:r w:rsidR="00F83663">
        <w:rPr>
          <w:rFonts w:ascii="Arial" w:hAnsi="Arial"/>
          <w:b/>
          <w:sz w:val="24"/>
          <w:lang w:val="en-GB"/>
        </w:rPr>
        <w:tab/>
      </w:r>
      <w:r w:rsidR="00F83663">
        <w:rPr>
          <w:rFonts w:ascii="Arial" w:hAnsi="Arial"/>
          <w:b/>
          <w:sz w:val="24"/>
          <w:lang w:val="en-GB"/>
        </w:rPr>
        <w:tab/>
      </w:r>
      <w:r w:rsidR="000E5C02" w:rsidRPr="000E5C02">
        <w:rPr>
          <w:rFonts w:ascii="Arial" w:hAnsi="Arial"/>
          <w:b/>
          <w:sz w:val="24"/>
          <w:lang w:val="en-GB"/>
        </w:rPr>
        <w:t xml:space="preserve"> </w:t>
      </w:r>
      <w:r w:rsidR="0064281A">
        <w:rPr>
          <w:rFonts w:ascii="Arial" w:hAnsi="Arial"/>
          <w:b/>
          <w:sz w:val="24"/>
          <w:lang w:val="en-GB"/>
        </w:rPr>
        <w:t xml:space="preserve">Healthcare Staffing Programme </w:t>
      </w:r>
    </w:p>
    <w:p w14:paraId="54832992" w14:textId="77777777" w:rsidR="00BA15E6" w:rsidRPr="006D049B" w:rsidRDefault="00BA15E6">
      <w:pPr>
        <w:jc w:val="both"/>
        <w:rPr>
          <w:rFonts w:ascii="Arial" w:hAnsi="Arial"/>
          <w:b/>
          <w:sz w:val="24"/>
          <w:lang w:val="en-GB"/>
        </w:rPr>
      </w:pPr>
    </w:p>
    <w:p w14:paraId="46DEB190" w14:textId="77777777" w:rsidR="00BA15E6" w:rsidRPr="006D049B" w:rsidRDefault="00BA15E6">
      <w:pPr>
        <w:jc w:val="both"/>
        <w:rPr>
          <w:rFonts w:ascii="Arial" w:hAnsi="Arial"/>
          <w:b/>
          <w:sz w:val="24"/>
          <w:szCs w:val="24"/>
          <w:lang w:val="en-GB"/>
        </w:rPr>
      </w:pPr>
      <w:r w:rsidRPr="006D049B">
        <w:rPr>
          <w:rFonts w:ascii="Arial" w:hAnsi="Arial"/>
          <w:b/>
          <w:sz w:val="24"/>
          <w:szCs w:val="24"/>
          <w:lang w:val="en-GB"/>
        </w:rPr>
        <w:t>Location:</w:t>
      </w:r>
      <w:r w:rsidRPr="006D049B">
        <w:rPr>
          <w:rFonts w:ascii="Arial" w:hAnsi="Arial"/>
          <w:b/>
          <w:sz w:val="24"/>
          <w:szCs w:val="24"/>
          <w:lang w:val="en-GB"/>
        </w:rPr>
        <w:tab/>
      </w:r>
      <w:r w:rsidRPr="006D049B">
        <w:rPr>
          <w:rFonts w:ascii="Arial" w:hAnsi="Arial"/>
          <w:b/>
          <w:sz w:val="24"/>
          <w:szCs w:val="24"/>
          <w:lang w:val="en-GB"/>
        </w:rPr>
        <w:tab/>
      </w:r>
      <w:r w:rsidR="00CC633C">
        <w:rPr>
          <w:rFonts w:ascii="Arial" w:hAnsi="Arial"/>
          <w:b/>
          <w:sz w:val="24"/>
          <w:szCs w:val="24"/>
          <w:lang w:val="en-GB"/>
        </w:rPr>
        <w:tab/>
      </w:r>
      <w:r w:rsidR="00CC633C">
        <w:rPr>
          <w:rFonts w:ascii="Arial" w:hAnsi="Arial"/>
          <w:b/>
          <w:sz w:val="24"/>
          <w:szCs w:val="24"/>
          <w:lang w:val="en-GB"/>
        </w:rPr>
        <w:tab/>
      </w:r>
      <w:r w:rsidR="00CC633C">
        <w:rPr>
          <w:rFonts w:ascii="Arial" w:hAnsi="Arial"/>
          <w:b/>
          <w:sz w:val="24"/>
          <w:szCs w:val="24"/>
          <w:lang w:val="en-GB"/>
        </w:rPr>
        <w:tab/>
      </w:r>
      <w:r w:rsidRPr="006D049B">
        <w:rPr>
          <w:rFonts w:ascii="Arial" w:hAnsi="Arial"/>
          <w:b/>
          <w:sz w:val="24"/>
          <w:szCs w:val="24"/>
          <w:lang w:val="en-GB"/>
        </w:rPr>
        <w:t xml:space="preserve">As detailed in conditions of service </w:t>
      </w:r>
    </w:p>
    <w:p w14:paraId="684EADE3" w14:textId="77777777" w:rsidR="00BA15E6" w:rsidRPr="006D049B" w:rsidRDefault="00BA15E6">
      <w:pPr>
        <w:jc w:val="both"/>
        <w:rPr>
          <w:rFonts w:ascii="Arial" w:hAnsi="Arial"/>
          <w:b/>
          <w:sz w:val="24"/>
          <w:szCs w:val="24"/>
          <w:lang w:val="en-GB"/>
        </w:rPr>
      </w:pPr>
    </w:p>
    <w:p w14:paraId="2D71CFBB" w14:textId="77777777" w:rsidR="00E80B22" w:rsidRPr="00FE748A" w:rsidRDefault="00594695">
      <w:pPr>
        <w:jc w:val="both"/>
        <w:rPr>
          <w:rFonts w:ascii="Arial" w:hAnsi="Arial"/>
          <w:b/>
          <w:sz w:val="24"/>
          <w:szCs w:val="24"/>
          <w:lang w:val="en-GB"/>
        </w:rPr>
      </w:pPr>
      <w:r w:rsidRPr="006D049B">
        <w:rPr>
          <w:rFonts w:ascii="Arial" w:hAnsi="Arial"/>
          <w:b/>
          <w:sz w:val="24"/>
          <w:szCs w:val="24"/>
          <w:lang w:val="en-GB"/>
        </w:rPr>
        <w:t xml:space="preserve">                                  </w:t>
      </w:r>
      <w:r w:rsidR="00E80B22" w:rsidRPr="006D049B">
        <w:rPr>
          <w:rFonts w:ascii="Arial" w:hAnsi="Arial"/>
          <w:b/>
          <w:sz w:val="24"/>
          <w:lang w:val="en-GB"/>
        </w:rPr>
        <w:tab/>
      </w:r>
    </w:p>
    <w:p w14:paraId="023B12DA" w14:textId="77777777" w:rsidR="00E80B22" w:rsidRDefault="00E80B22" w:rsidP="000E5C02">
      <w:pPr>
        <w:numPr>
          <w:ilvl w:val="0"/>
          <w:numId w:val="21"/>
        </w:numPr>
        <w:jc w:val="both"/>
        <w:rPr>
          <w:rFonts w:ascii="Arial" w:hAnsi="Arial"/>
          <w:b/>
          <w:sz w:val="24"/>
          <w:lang w:val="en-GB"/>
        </w:rPr>
      </w:pPr>
      <w:r w:rsidRPr="006D049B">
        <w:rPr>
          <w:rFonts w:ascii="Arial" w:hAnsi="Arial"/>
          <w:b/>
          <w:sz w:val="24"/>
          <w:lang w:val="en-GB"/>
        </w:rPr>
        <w:t>Job Purpose</w:t>
      </w:r>
    </w:p>
    <w:p w14:paraId="2F4EE779" w14:textId="77777777" w:rsidR="000E5C02" w:rsidRPr="000E5C02" w:rsidRDefault="000E5C02" w:rsidP="000E5C02">
      <w:pPr>
        <w:spacing w:line="240" w:lineRule="atLeast"/>
        <w:contextualSpacing/>
        <w:jc w:val="both"/>
        <w:rPr>
          <w:rFonts w:ascii="Arial" w:hAnsi="Arial" w:cs="Arial"/>
          <w:sz w:val="22"/>
          <w:szCs w:val="22"/>
          <w:lang w:val="en-GB"/>
        </w:rPr>
      </w:pPr>
    </w:p>
    <w:p w14:paraId="0112E23B" w14:textId="77777777" w:rsidR="000E5C02" w:rsidRPr="000E5C02" w:rsidRDefault="00723A36" w:rsidP="002E23B7">
      <w:pPr>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Pr>
          <w:rFonts w:ascii="Arial" w:hAnsi="Arial" w:cs="Arial"/>
          <w:sz w:val="22"/>
          <w:szCs w:val="22"/>
          <w:lang w:val="en-GB"/>
        </w:rPr>
        <w:t>To p</w:t>
      </w:r>
      <w:r w:rsidR="000E5C02" w:rsidRPr="000E5C02">
        <w:rPr>
          <w:rFonts w:ascii="Arial" w:hAnsi="Arial" w:cs="Arial"/>
          <w:sz w:val="22"/>
          <w:szCs w:val="22"/>
          <w:lang w:val="en-GB"/>
        </w:rPr>
        <w:t xml:space="preserve">rovide education and training to </w:t>
      </w:r>
      <w:r w:rsidR="00C20E40">
        <w:rPr>
          <w:rFonts w:ascii="Arial" w:hAnsi="Arial" w:cs="Arial"/>
          <w:sz w:val="22"/>
          <w:szCs w:val="22"/>
          <w:lang w:val="en-GB"/>
        </w:rPr>
        <w:t>healthcare staff</w:t>
      </w:r>
      <w:r w:rsidR="008E713A">
        <w:rPr>
          <w:rFonts w:ascii="Arial" w:hAnsi="Arial" w:cs="Arial"/>
          <w:sz w:val="22"/>
          <w:szCs w:val="22"/>
          <w:lang w:val="en-GB"/>
        </w:rPr>
        <w:t xml:space="preserve">, </w:t>
      </w:r>
      <w:r w:rsidR="000E5C02" w:rsidRPr="000E5C02">
        <w:rPr>
          <w:rFonts w:ascii="Arial" w:hAnsi="Arial" w:cs="Arial"/>
          <w:sz w:val="22"/>
          <w:szCs w:val="22"/>
          <w:lang w:val="en-GB"/>
        </w:rPr>
        <w:t xml:space="preserve">senior professional </w:t>
      </w:r>
      <w:proofErr w:type="gramStart"/>
      <w:r w:rsidR="000E5C02" w:rsidRPr="000E5C02">
        <w:rPr>
          <w:rFonts w:ascii="Arial" w:hAnsi="Arial" w:cs="Arial"/>
          <w:sz w:val="22"/>
          <w:szCs w:val="22"/>
          <w:lang w:val="en-GB"/>
        </w:rPr>
        <w:t>leaders</w:t>
      </w:r>
      <w:proofErr w:type="gramEnd"/>
      <w:r w:rsidR="000E5C02" w:rsidRPr="000E5C02">
        <w:rPr>
          <w:rFonts w:ascii="Arial" w:hAnsi="Arial" w:cs="Arial"/>
          <w:sz w:val="22"/>
          <w:szCs w:val="22"/>
          <w:lang w:val="en-GB"/>
        </w:rPr>
        <w:t xml:space="preserve"> and managers across all NHS</w:t>
      </w:r>
      <w:r w:rsidR="00D71FFF">
        <w:rPr>
          <w:rFonts w:ascii="Arial" w:hAnsi="Arial" w:cs="Arial"/>
          <w:sz w:val="22"/>
          <w:szCs w:val="22"/>
          <w:lang w:val="en-GB"/>
        </w:rPr>
        <w:t xml:space="preserve"> Scotland</w:t>
      </w:r>
      <w:r w:rsidR="000E5C02" w:rsidRPr="000E5C02">
        <w:rPr>
          <w:rFonts w:ascii="Arial" w:hAnsi="Arial" w:cs="Arial"/>
          <w:sz w:val="22"/>
          <w:szCs w:val="22"/>
          <w:lang w:val="en-GB"/>
        </w:rPr>
        <w:t xml:space="preserve"> Boards to ensure there is a</w:t>
      </w:r>
      <w:r w:rsidR="00D71FFF">
        <w:rPr>
          <w:rFonts w:ascii="Arial" w:hAnsi="Arial" w:cs="Arial"/>
          <w:sz w:val="22"/>
          <w:szCs w:val="22"/>
          <w:lang w:val="en-GB"/>
        </w:rPr>
        <w:t>n</w:t>
      </w:r>
      <w:r w:rsidR="000E5C02" w:rsidRPr="000E5C02">
        <w:rPr>
          <w:rFonts w:ascii="Arial" w:hAnsi="Arial" w:cs="Arial"/>
          <w:sz w:val="22"/>
          <w:szCs w:val="22"/>
          <w:lang w:val="en-GB"/>
        </w:rPr>
        <w:t xml:space="preserve"> understanding of work</w:t>
      </w:r>
      <w:r w:rsidR="005C212A">
        <w:rPr>
          <w:rFonts w:ascii="Arial" w:hAnsi="Arial" w:cs="Arial"/>
          <w:sz w:val="22"/>
          <w:szCs w:val="22"/>
          <w:lang w:val="en-GB"/>
        </w:rPr>
        <w:t>load</w:t>
      </w:r>
      <w:r w:rsidR="000E5C02" w:rsidRPr="000E5C02">
        <w:rPr>
          <w:rFonts w:ascii="Arial" w:hAnsi="Arial" w:cs="Arial"/>
          <w:sz w:val="22"/>
          <w:szCs w:val="22"/>
          <w:lang w:val="en-GB"/>
        </w:rPr>
        <w:t xml:space="preserve"> tools and methodology</w:t>
      </w:r>
      <w:r w:rsidR="00D71FFF">
        <w:rPr>
          <w:rFonts w:ascii="Arial" w:hAnsi="Arial" w:cs="Arial"/>
          <w:sz w:val="22"/>
          <w:szCs w:val="22"/>
          <w:lang w:val="en-GB"/>
        </w:rPr>
        <w:t>,</w:t>
      </w:r>
      <w:r w:rsidR="000E5C02" w:rsidRPr="000E5C02">
        <w:rPr>
          <w:rFonts w:ascii="Arial" w:hAnsi="Arial" w:cs="Arial"/>
          <w:sz w:val="22"/>
          <w:szCs w:val="22"/>
          <w:lang w:val="en-GB"/>
        </w:rPr>
        <w:t xml:space="preserve"> in preparation for </w:t>
      </w:r>
      <w:r w:rsidR="00C20E40">
        <w:rPr>
          <w:rFonts w:ascii="Arial" w:hAnsi="Arial" w:cs="Arial"/>
          <w:sz w:val="22"/>
          <w:szCs w:val="22"/>
          <w:lang w:val="en-GB"/>
        </w:rPr>
        <w:t xml:space="preserve">the Health and Care (Staffing) (Scotland) Act 2019. </w:t>
      </w:r>
    </w:p>
    <w:p w14:paraId="4C7DB0AC" w14:textId="77777777" w:rsidR="000E5C02" w:rsidRPr="000E5C02" w:rsidRDefault="000E5C02" w:rsidP="002E23B7">
      <w:pPr>
        <w:overflowPunct w:val="0"/>
        <w:autoSpaceDE w:val="0"/>
        <w:autoSpaceDN w:val="0"/>
        <w:adjustRightInd w:val="0"/>
        <w:ind w:left="720"/>
        <w:textAlignment w:val="baseline"/>
        <w:rPr>
          <w:rFonts w:cs="Arial"/>
          <w:sz w:val="22"/>
          <w:szCs w:val="22"/>
          <w:lang w:val="en-GB"/>
        </w:rPr>
      </w:pPr>
    </w:p>
    <w:p w14:paraId="0CEF9C04" w14:textId="77777777" w:rsidR="000E5C02" w:rsidRPr="000E5C02" w:rsidRDefault="00723A36" w:rsidP="002E23B7">
      <w:pPr>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Pr>
          <w:rFonts w:ascii="Arial" w:hAnsi="Arial" w:cs="Arial"/>
          <w:sz w:val="22"/>
          <w:szCs w:val="22"/>
          <w:lang w:val="en-GB"/>
        </w:rPr>
        <w:t>To p</w:t>
      </w:r>
      <w:r w:rsidR="000E5C02" w:rsidRPr="000E5C02">
        <w:rPr>
          <w:rFonts w:ascii="Arial" w:hAnsi="Arial" w:cs="Arial"/>
          <w:sz w:val="22"/>
          <w:szCs w:val="22"/>
          <w:lang w:val="en-GB"/>
        </w:rPr>
        <w:t>rovide professional advice and support to professional and operational leaders in NHS Boards on application of work</w:t>
      </w:r>
      <w:r w:rsidR="005C212A">
        <w:rPr>
          <w:rFonts w:ascii="Arial" w:hAnsi="Arial" w:cs="Arial"/>
          <w:sz w:val="22"/>
          <w:szCs w:val="22"/>
          <w:lang w:val="en-GB"/>
        </w:rPr>
        <w:t>load</w:t>
      </w:r>
      <w:r w:rsidR="000E5C02" w:rsidRPr="000E5C02">
        <w:rPr>
          <w:rFonts w:ascii="Arial" w:hAnsi="Arial" w:cs="Arial"/>
          <w:sz w:val="22"/>
          <w:szCs w:val="22"/>
          <w:lang w:val="en-GB"/>
        </w:rPr>
        <w:t xml:space="preserve"> tools, analysis of output, analysis of wider workforce information, risk assessment, analysis, </w:t>
      </w:r>
      <w:proofErr w:type="gramStart"/>
      <w:r w:rsidR="000E5C02" w:rsidRPr="000E5C02">
        <w:rPr>
          <w:rFonts w:ascii="Arial" w:hAnsi="Arial" w:cs="Arial"/>
          <w:sz w:val="22"/>
          <w:szCs w:val="22"/>
          <w:lang w:val="en-GB"/>
        </w:rPr>
        <w:t>mitigation</w:t>
      </w:r>
      <w:proofErr w:type="gramEnd"/>
      <w:r w:rsidR="000E5C02" w:rsidRPr="000E5C02">
        <w:rPr>
          <w:rFonts w:ascii="Arial" w:hAnsi="Arial" w:cs="Arial"/>
          <w:sz w:val="22"/>
          <w:szCs w:val="22"/>
          <w:lang w:val="en-GB"/>
        </w:rPr>
        <w:t xml:space="preserve"> and prioritisation</w:t>
      </w:r>
      <w:r w:rsidR="00D71FFF">
        <w:rPr>
          <w:rFonts w:ascii="Arial" w:hAnsi="Arial" w:cs="Arial"/>
          <w:sz w:val="22"/>
          <w:szCs w:val="22"/>
          <w:lang w:val="en-GB"/>
        </w:rPr>
        <w:t xml:space="preserve"> as </w:t>
      </w:r>
      <w:r w:rsidR="00FC027F">
        <w:rPr>
          <w:rFonts w:ascii="Arial" w:hAnsi="Arial" w:cs="Arial"/>
          <w:sz w:val="22"/>
          <w:szCs w:val="22"/>
          <w:lang w:val="en-GB"/>
        </w:rPr>
        <w:t xml:space="preserve">incorporated within the Common Staffing Method </w:t>
      </w:r>
      <w:r w:rsidR="000E5C02" w:rsidRPr="000E5C02">
        <w:rPr>
          <w:rFonts w:ascii="Arial" w:hAnsi="Arial" w:cs="Arial"/>
          <w:sz w:val="22"/>
          <w:szCs w:val="22"/>
          <w:lang w:val="en-GB"/>
        </w:rPr>
        <w:t>on an NHS Board wide basis</w:t>
      </w:r>
      <w:r w:rsidR="00FC027F">
        <w:rPr>
          <w:rFonts w:ascii="Arial" w:hAnsi="Arial" w:cs="Arial"/>
          <w:sz w:val="22"/>
          <w:szCs w:val="22"/>
          <w:lang w:val="en-GB"/>
        </w:rPr>
        <w:t>.</w:t>
      </w:r>
    </w:p>
    <w:p w14:paraId="5F41091D" w14:textId="77777777" w:rsidR="000E5C02" w:rsidRPr="000E5C02" w:rsidRDefault="000E5C02" w:rsidP="002E23B7">
      <w:pPr>
        <w:overflowPunct w:val="0"/>
        <w:autoSpaceDE w:val="0"/>
        <w:autoSpaceDN w:val="0"/>
        <w:adjustRightInd w:val="0"/>
        <w:ind w:left="720"/>
        <w:textAlignment w:val="baseline"/>
        <w:rPr>
          <w:rFonts w:cs="Arial"/>
          <w:sz w:val="22"/>
          <w:szCs w:val="22"/>
          <w:lang w:val="en-GB"/>
        </w:rPr>
      </w:pPr>
    </w:p>
    <w:p w14:paraId="5D077832" w14:textId="77777777" w:rsidR="000E5C02" w:rsidRPr="000E5C02" w:rsidRDefault="000E5C02" w:rsidP="002E23B7">
      <w:pPr>
        <w:overflowPunct w:val="0"/>
        <w:autoSpaceDE w:val="0"/>
        <w:autoSpaceDN w:val="0"/>
        <w:adjustRightInd w:val="0"/>
        <w:spacing w:line="240" w:lineRule="atLeast"/>
        <w:ind w:left="1080"/>
        <w:contextualSpacing/>
        <w:jc w:val="both"/>
        <w:textAlignment w:val="baseline"/>
        <w:rPr>
          <w:rFonts w:ascii="Arial" w:hAnsi="Arial" w:cs="Arial"/>
          <w:b/>
          <w:sz w:val="22"/>
          <w:szCs w:val="22"/>
          <w:lang w:val="en-GB"/>
        </w:rPr>
      </w:pPr>
      <w:r w:rsidRPr="000E5C02">
        <w:rPr>
          <w:rFonts w:ascii="Arial" w:hAnsi="Arial" w:cs="Arial"/>
          <w:sz w:val="22"/>
          <w:szCs w:val="22"/>
          <w:lang w:val="en-GB"/>
        </w:rPr>
        <w:t xml:space="preserve">To support the </w:t>
      </w:r>
      <w:r w:rsidR="00F601EE">
        <w:rPr>
          <w:rFonts w:ascii="Arial" w:hAnsi="Arial" w:cs="Arial"/>
          <w:sz w:val="22"/>
          <w:szCs w:val="22"/>
          <w:lang w:val="en-GB"/>
        </w:rPr>
        <w:t xml:space="preserve">Senior </w:t>
      </w:r>
      <w:r w:rsidR="00996B94">
        <w:rPr>
          <w:rFonts w:ascii="Arial" w:hAnsi="Arial" w:cs="Arial"/>
          <w:sz w:val="22"/>
          <w:szCs w:val="22"/>
          <w:lang w:val="en-GB"/>
        </w:rPr>
        <w:t>P</w:t>
      </w:r>
      <w:r w:rsidRPr="000E5C02">
        <w:rPr>
          <w:rFonts w:ascii="Arial" w:hAnsi="Arial" w:cs="Arial"/>
          <w:sz w:val="22"/>
          <w:szCs w:val="22"/>
          <w:lang w:val="en-GB"/>
        </w:rPr>
        <w:t xml:space="preserve">rogramme </w:t>
      </w:r>
      <w:r w:rsidR="00996B94">
        <w:rPr>
          <w:rFonts w:ascii="Arial" w:hAnsi="Arial" w:cs="Arial"/>
          <w:sz w:val="22"/>
          <w:szCs w:val="22"/>
          <w:lang w:val="en-GB"/>
        </w:rPr>
        <w:t>A</w:t>
      </w:r>
      <w:r w:rsidRPr="000E5C02">
        <w:rPr>
          <w:rFonts w:ascii="Arial" w:hAnsi="Arial" w:cs="Arial"/>
          <w:sz w:val="22"/>
          <w:szCs w:val="22"/>
          <w:lang w:val="en-GB"/>
        </w:rPr>
        <w:t xml:space="preserve">dvisor in the development and maintenance of a suite of </w:t>
      </w:r>
      <w:r w:rsidR="0064281A">
        <w:rPr>
          <w:rFonts w:ascii="Arial" w:hAnsi="Arial" w:cs="Arial"/>
          <w:sz w:val="22"/>
          <w:szCs w:val="22"/>
          <w:lang w:val="en-GB"/>
        </w:rPr>
        <w:t xml:space="preserve">Healthcare Staffing Programme </w:t>
      </w:r>
      <w:r w:rsidRPr="000E5C02">
        <w:rPr>
          <w:rFonts w:ascii="Arial" w:hAnsi="Arial" w:cs="Arial"/>
          <w:sz w:val="22"/>
          <w:szCs w:val="22"/>
          <w:lang w:val="en-GB"/>
        </w:rPr>
        <w:t xml:space="preserve">workload </w:t>
      </w:r>
      <w:r w:rsidR="00FC027F">
        <w:rPr>
          <w:rFonts w:ascii="Arial" w:hAnsi="Arial" w:cs="Arial"/>
          <w:sz w:val="22"/>
          <w:szCs w:val="22"/>
          <w:lang w:val="en-GB"/>
        </w:rPr>
        <w:t xml:space="preserve">methodologies </w:t>
      </w:r>
      <w:r w:rsidRPr="000E5C02">
        <w:rPr>
          <w:rFonts w:ascii="Arial" w:hAnsi="Arial" w:cs="Arial"/>
          <w:sz w:val="22"/>
          <w:szCs w:val="22"/>
          <w:lang w:val="en-GB"/>
        </w:rPr>
        <w:t>for use across NHS Scotland.  These</w:t>
      </w:r>
      <w:r w:rsidR="00FC027F">
        <w:rPr>
          <w:rFonts w:ascii="Arial" w:hAnsi="Arial" w:cs="Arial"/>
          <w:sz w:val="22"/>
          <w:szCs w:val="22"/>
          <w:lang w:val="en-GB"/>
        </w:rPr>
        <w:t xml:space="preserve"> methods</w:t>
      </w:r>
      <w:r w:rsidRPr="000E5C02">
        <w:rPr>
          <w:rFonts w:ascii="Arial" w:hAnsi="Arial" w:cs="Arial"/>
          <w:sz w:val="22"/>
          <w:szCs w:val="22"/>
          <w:lang w:val="en-GB"/>
        </w:rPr>
        <w:t xml:space="preserve"> are an essential element of the </w:t>
      </w:r>
      <w:r w:rsidR="00C20E40">
        <w:rPr>
          <w:rFonts w:ascii="Arial" w:hAnsi="Arial" w:cs="Arial"/>
          <w:sz w:val="22"/>
          <w:szCs w:val="22"/>
          <w:lang w:val="en-GB"/>
        </w:rPr>
        <w:t xml:space="preserve">Health and Care (Staffing) (Scotland) </w:t>
      </w:r>
      <w:r w:rsidR="008E713A">
        <w:rPr>
          <w:rFonts w:ascii="Arial" w:hAnsi="Arial" w:cs="Arial"/>
          <w:sz w:val="22"/>
          <w:szCs w:val="22"/>
          <w:lang w:val="en-GB"/>
        </w:rPr>
        <w:t>A</w:t>
      </w:r>
      <w:r w:rsidR="00C20E40">
        <w:rPr>
          <w:rFonts w:ascii="Arial" w:hAnsi="Arial" w:cs="Arial"/>
          <w:sz w:val="22"/>
          <w:szCs w:val="22"/>
          <w:lang w:val="en-GB"/>
        </w:rPr>
        <w:t>ct 2019.</w:t>
      </w:r>
    </w:p>
    <w:p w14:paraId="029B0E21" w14:textId="77777777" w:rsidR="000E5C02" w:rsidRPr="000E5C02" w:rsidRDefault="000E5C02" w:rsidP="002E23B7">
      <w:pPr>
        <w:spacing w:line="240" w:lineRule="atLeast"/>
        <w:ind w:left="1080"/>
        <w:contextualSpacing/>
        <w:jc w:val="both"/>
        <w:rPr>
          <w:rFonts w:ascii="Arial" w:hAnsi="Arial" w:cs="Arial"/>
          <w:b/>
          <w:sz w:val="22"/>
          <w:szCs w:val="22"/>
          <w:lang w:val="en-GB"/>
        </w:rPr>
      </w:pPr>
    </w:p>
    <w:p w14:paraId="1179B40D" w14:textId="77777777" w:rsidR="000E5C02" w:rsidRPr="000E5C02" w:rsidRDefault="00723A36" w:rsidP="002E23B7">
      <w:pPr>
        <w:overflowPunct w:val="0"/>
        <w:autoSpaceDE w:val="0"/>
        <w:autoSpaceDN w:val="0"/>
        <w:adjustRightInd w:val="0"/>
        <w:spacing w:line="240" w:lineRule="atLeast"/>
        <w:ind w:left="1080"/>
        <w:contextualSpacing/>
        <w:jc w:val="both"/>
        <w:textAlignment w:val="baseline"/>
        <w:rPr>
          <w:rFonts w:ascii="Arial" w:hAnsi="Arial" w:cs="Arial"/>
          <w:b/>
          <w:sz w:val="22"/>
          <w:szCs w:val="22"/>
          <w:lang w:val="en-GB"/>
        </w:rPr>
      </w:pPr>
      <w:r>
        <w:rPr>
          <w:rFonts w:ascii="Arial" w:hAnsi="Arial" w:cs="Arial"/>
          <w:sz w:val="22"/>
          <w:szCs w:val="22"/>
          <w:lang w:val="en-GB"/>
        </w:rPr>
        <w:t>To e</w:t>
      </w:r>
      <w:r w:rsidR="000E5C02" w:rsidRPr="000E5C02">
        <w:rPr>
          <w:rFonts w:ascii="Arial" w:hAnsi="Arial" w:cs="Arial"/>
          <w:sz w:val="22"/>
          <w:szCs w:val="22"/>
          <w:lang w:val="en-GB"/>
        </w:rPr>
        <w:t xml:space="preserve">ngage with and provide expertise to NHS Education Scotland in the preparation of national educational resources that support practitioners, professional </w:t>
      </w:r>
      <w:proofErr w:type="gramStart"/>
      <w:r w:rsidR="000E5C02" w:rsidRPr="000E5C02">
        <w:rPr>
          <w:rFonts w:ascii="Arial" w:hAnsi="Arial" w:cs="Arial"/>
          <w:sz w:val="22"/>
          <w:szCs w:val="22"/>
          <w:lang w:val="en-GB"/>
        </w:rPr>
        <w:t>leaders</w:t>
      </w:r>
      <w:proofErr w:type="gramEnd"/>
      <w:r w:rsidR="000E5C02" w:rsidRPr="000E5C02">
        <w:rPr>
          <w:rFonts w:ascii="Arial" w:hAnsi="Arial" w:cs="Arial"/>
          <w:sz w:val="22"/>
          <w:szCs w:val="22"/>
          <w:lang w:val="en-GB"/>
        </w:rPr>
        <w:t xml:space="preserve"> and managers</w:t>
      </w:r>
      <w:r w:rsidR="00FC027F">
        <w:rPr>
          <w:rFonts w:ascii="Arial" w:hAnsi="Arial" w:cs="Arial"/>
          <w:sz w:val="22"/>
          <w:szCs w:val="22"/>
          <w:lang w:val="en-GB"/>
        </w:rPr>
        <w:t>.</w:t>
      </w:r>
      <w:r w:rsidR="000E5C02" w:rsidRPr="000E5C02">
        <w:rPr>
          <w:rFonts w:ascii="Arial" w:hAnsi="Arial" w:cs="Arial"/>
          <w:sz w:val="22"/>
          <w:szCs w:val="22"/>
          <w:lang w:val="en-GB"/>
        </w:rPr>
        <w:t xml:space="preserve">  </w:t>
      </w:r>
    </w:p>
    <w:p w14:paraId="04FD02B6" w14:textId="77777777" w:rsidR="00E80B22" w:rsidRPr="006D049B" w:rsidRDefault="00E80B22">
      <w:pPr>
        <w:jc w:val="both"/>
        <w:rPr>
          <w:rFonts w:ascii="Arial" w:hAnsi="Arial"/>
          <w:b/>
          <w:sz w:val="24"/>
          <w:lang w:val="en-GB"/>
        </w:rPr>
      </w:pPr>
    </w:p>
    <w:p w14:paraId="795DBC22" w14:textId="77777777" w:rsidR="00E80B22" w:rsidRDefault="00E80B22" w:rsidP="000E5C02">
      <w:pPr>
        <w:numPr>
          <w:ilvl w:val="0"/>
          <w:numId w:val="21"/>
        </w:numPr>
        <w:jc w:val="both"/>
        <w:rPr>
          <w:rFonts w:ascii="Arial" w:hAnsi="Arial"/>
          <w:b/>
          <w:sz w:val="24"/>
          <w:lang w:val="en-GB"/>
        </w:rPr>
      </w:pPr>
      <w:r w:rsidRPr="006D049B">
        <w:rPr>
          <w:rFonts w:ascii="Arial" w:hAnsi="Arial"/>
          <w:b/>
          <w:sz w:val="24"/>
          <w:lang w:val="en-GB"/>
        </w:rPr>
        <w:t xml:space="preserve">Job Dimensions </w:t>
      </w:r>
    </w:p>
    <w:p w14:paraId="1C075126" w14:textId="77777777" w:rsidR="00723A36" w:rsidRDefault="00723A36" w:rsidP="00EF0BFC">
      <w:pPr>
        <w:jc w:val="both"/>
        <w:rPr>
          <w:rFonts w:ascii="Arial" w:hAnsi="Arial"/>
          <w:b/>
          <w:sz w:val="24"/>
          <w:lang w:val="en-GB"/>
        </w:rPr>
      </w:pPr>
    </w:p>
    <w:p w14:paraId="5FC0EEC0" w14:textId="77777777" w:rsidR="000E5C02" w:rsidRPr="000E5C02" w:rsidRDefault="000E5C02" w:rsidP="002E23B7">
      <w:pPr>
        <w:overflowPunct w:val="0"/>
        <w:autoSpaceDE w:val="0"/>
        <w:autoSpaceDN w:val="0"/>
        <w:adjustRightInd w:val="0"/>
        <w:ind w:left="1080"/>
        <w:textAlignment w:val="baseline"/>
        <w:rPr>
          <w:rFonts w:ascii="Arial" w:hAnsi="Arial" w:cs="Arial"/>
          <w:sz w:val="22"/>
          <w:szCs w:val="22"/>
          <w:lang w:val="en-GB"/>
        </w:rPr>
      </w:pPr>
      <w:r w:rsidRPr="000E5C02">
        <w:rPr>
          <w:rFonts w:ascii="Arial" w:hAnsi="Arial" w:cs="Arial"/>
          <w:sz w:val="22"/>
          <w:szCs w:val="22"/>
          <w:lang w:val="en-GB"/>
        </w:rPr>
        <w:t xml:space="preserve">The post </w:t>
      </w:r>
      <w:r w:rsidR="00723A36">
        <w:rPr>
          <w:rFonts w:ascii="Arial" w:hAnsi="Arial" w:cs="Arial"/>
          <w:sz w:val="22"/>
          <w:szCs w:val="22"/>
          <w:lang w:val="en-GB"/>
        </w:rPr>
        <w:t xml:space="preserve">holder </w:t>
      </w:r>
      <w:r w:rsidRPr="000E5C02">
        <w:rPr>
          <w:rFonts w:ascii="Arial" w:hAnsi="Arial" w:cs="Arial"/>
          <w:sz w:val="22"/>
          <w:szCs w:val="22"/>
          <w:lang w:val="en-GB"/>
        </w:rPr>
        <w:t xml:space="preserve">will work within the </w:t>
      </w:r>
      <w:r w:rsidR="0064281A">
        <w:rPr>
          <w:rFonts w:ascii="Arial" w:hAnsi="Arial" w:cs="Arial"/>
          <w:sz w:val="22"/>
          <w:szCs w:val="22"/>
          <w:lang w:val="en-GB"/>
        </w:rPr>
        <w:t>Healthcare Staffing Programme</w:t>
      </w:r>
      <w:r w:rsidR="00AE4CBB">
        <w:rPr>
          <w:rFonts w:ascii="Arial" w:hAnsi="Arial" w:cs="Arial"/>
          <w:sz w:val="22"/>
          <w:szCs w:val="22"/>
          <w:lang w:val="en-GB"/>
        </w:rPr>
        <w:t xml:space="preserve"> (HSP</w:t>
      </w:r>
      <w:r w:rsidR="00C20E40">
        <w:rPr>
          <w:rFonts w:ascii="Arial" w:hAnsi="Arial" w:cs="Arial"/>
          <w:sz w:val="22"/>
          <w:szCs w:val="22"/>
          <w:lang w:val="en-GB"/>
        </w:rPr>
        <w:t>)</w:t>
      </w:r>
      <w:r w:rsidR="00723A36">
        <w:rPr>
          <w:rFonts w:ascii="Arial" w:hAnsi="Arial" w:cs="Arial"/>
          <w:sz w:val="22"/>
          <w:szCs w:val="22"/>
          <w:lang w:val="en-GB"/>
        </w:rPr>
        <w:t xml:space="preserve"> </w:t>
      </w:r>
      <w:r w:rsidRPr="000E5C02">
        <w:rPr>
          <w:rFonts w:ascii="Arial" w:hAnsi="Arial" w:cs="Arial"/>
          <w:sz w:val="22"/>
          <w:szCs w:val="22"/>
          <w:lang w:val="en-GB"/>
        </w:rPr>
        <w:t>where the</w:t>
      </w:r>
      <w:r w:rsidR="00723A36">
        <w:rPr>
          <w:rFonts w:ascii="Arial" w:hAnsi="Arial" w:cs="Arial"/>
          <w:sz w:val="22"/>
          <w:szCs w:val="22"/>
          <w:lang w:val="en-GB"/>
        </w:rPr>
        <w:t xml:space="preserve">y </w:t>
      </w:r>
      <w:r w:rsidRPr="000E5C02">
        <w:rPr>
          <w:rFonts w:ascii="Arial" w:hAnsi="Arial" w:cs="Arial"/>
          <w:sz w:val="22"/>
          <w:szCs w:val="22"/>
          <w:lang w:val="en-GB"/>
        </w:rPr>
        <w:t>will:</w:t>
      </w:r>
    </w:p>
    <w:p w14:paraId="079434B0" w14:textId="77777777" w:rsidR="000E5C02" w:rsidRPr="000E5C02" w:rsidRDefault="000E5C02" w:rsidP="002E23B7">
      <w:pPr>
        <w:overflowPunct w:val="0"/>
        <w:autoSpaceDE w:val="0"/>
        <w:autoSpaceDN w:val="0"/>
        <w:adjustRightInd w:val="0"/>
        <w:ind w:left="1080"/>
        <w:textAlignment w:val="baseline"/>
        <w:rPr>
          <w:rFonts w:ascii="Arial" w:hAnsi="Arial" w:cs="Arial"/>
          <w:sz w:val="22"/>
          <w:szCs w:val="22"/>
          <w:lang w:val="en-GB"/>
        </w:rPr>
      </w:pPr>
    </w:p>
    <w:p w14:paraId="5BB5FDDB" w14:textId="3F67DEFE" w:rsidR="000E5C02" w:rsidRPr="000E5C02" w:rsidRDefault="00723A36" w:rsidP="002E23B7">
      <w:pPr>
        <w:numPr>
          <w:ilvl w:val="0"/>
          <w:numId w:val="24"/>
        </w:numPr>
        <w:tabs>
          <w:tab w:val="clear" w:pos="720"/>
          <w:tab w:val="num" w:pos="1374"/>
        </w:tabs>
        <w:overflowPunct w:val="0"/>
        <w:autoSpaceDE w:val="0"/>
        <w:autoSpaceDN w:val="0"/>
        <w:adjustRightInd w:val="0"/>
        <w:ind w:left="1080" w:firstLine="0"/>
        <w:jc w:val="both"/>
        <w:textAlignment w:val="baseline"/>
        <w:rPr>
          <w:rFonts w:ascii="Arial" w:hAnsi="Arial" w:cs="Arial"/>
          <w:sz w:val="22"/>
          <w:szCs w:val="22"/>
          <w:lang w:val="en-GB"/>
        </w:rPr>
      </w:pPr>
      <w:r>
        <w:rPr>
          <w:rFonts w:ascii="Arial" w:hAnsi="Arial" w:cs="Arial"/>
          <w:sz w:val="22"/>
          <w:szCs w:val="22"/>
          <w:lang w:val="en-GB"/>
        </w:rPr>
        <w:t xml:space="preserve">Report to the </w:t>
      </w:r>
      <w:r w:rsidR="00AF7CE2">
        <w:rPr>
          <w:rFonts w:ascii="Arial" w:hAnsi="Arial" w:cs="Arial"/>
          <w:sz w:val="22"/>
          <w:szCs w:val="22"/>
          <w:lang w:val="en-GB"/>
        </w:rPr>
        <w:t xml:space="preserve">Senior </w:t>
      </w:r>
      <w:r w:rsidR="000E5C02" w:rsidRPr="000E5C02">
        <w:rPr>
          <w:rFonts w:ascii="Arial" w:hAnsi="Arial" w:cs="Arial"/>
          <w:sz w:val="22"/>
          <w:szCs w:val="22"/>
          <w:lang w:val="en-GB"/>
        </w:rPr>
        <w:t xml:space="preserve">Programme Advisor </w:t>
      </w:r>
      <w:r w:rsidR="0064281A">
        <w:rPr>
          <w:rFonts w:ascii="Arial" w:hAnsi="Arial" w:cs="Arial"/>
          <w:sz w:val="22"/>
          <w:szCs w:val="22"/>
          <w:lang w:val="en-GB"/>
        </w:rPr>
        <w:t xml:space="preserve"> </w:t>
      </w:r>
    </w:p>
    <w:p w14:paraId="6FD8A40E" w14:textId="77777777" w:rsidR="002E23B7" w:rsidRPr="004047C7" w:rsidRDefault="000E5C02" w:rsidP="002E23B7">
      <w:pPr>
        <w:numPr>
          <w:ilvl w:val="0"/>
          <w:numId w:val="24"/>
        </w:numPr>
        <w:tabs>
          <w:tab w:val="clear" w:pos="720"/>
          <w:tab w:val="num" w:pos="1374"/>
        </w:tabs>
        <w:overflowPunct w:val="0"/>
        <w:autoSpaceDE w:val="0"/>
        <w:autoSpaceDN w:val="0"/>
        <w:adjustRightInd w:val="0"/>
        <w:ind w:left="1374" w:hanging="294"/>
        <w:jc w:val="both"/>
        <w:textAlignment w:val="baseline"/>
        <w:rPr>
          <w:rFonts w:ascii="Arial" w:hAnsi="Arial" w:cs="Arial"/>
          <w:sz w:val="22"/>
          <w:szCs w:val="22"/>
          <w:lang w:val="en-GB"/>
        </w:rPr>
      </w:pPr>
      <w:r w:rsidRPr="000E5C02">
        <w:rPr>
          <w:rFonts w:ascii="Arial" w:hAnsi="Arial" w:cs="Arial"/>
          <w:sz w:val="22"/>
          <w:szCs w:val="22"/>
          <w:lang w:val="en-GB"/>
        </w:rPr>
        <w:t xml:space="preserve">Liaise closely with </w:t>
      </w:r>
      <w:r w:rsidR="00AF7CE2">
        <w:rPr>
          <w:rFonts w:ascii="Arial" w:hAnsi="Arial" w:cs="Arial"/>
          <w:sz w:val="22"/>
          <w:szCs w:val="22"/>
          <w:lang w:val="en-GB"/>
        </w:rPr>
        <w:t xml:space="preserve">other Programme Advisors, the </w:t>
      </w:r>
      <w:r w:rsidR="00436765">
        <w:rPr>
          <w:rFonts w:ascii="Arial" w:hAnsi="Arial" w:cs="Arial"/>
          <w:sz w:val="22"/>
          <w:szCs w:val="22"/>
          <w:lang w:val="en-GB"/>
        </w:rPr>
        <w:t>Senior Programme Advisor</w:t>
      </w:r>
      <w:r w:rsidR="00D12613">
        <w:rPr>
          <w:rFonts w:ascii="Arial" w:hAnsi="Arial" w:cs="Arial"/>
          <w:sz w:val="22"/>
          <w:szCs w:val="22"/>
          <w:lang w:val="en-GB"/>
        </w:rPr>
        <w:t>s</w:t>
      </w:r>
      <w:r w:rsidR="00AF7CE2">
        <w:rPr>
          <w:rFonts w:ascii="Arial" w:hAnsi="Arial" w:cs="Arial"/>
          <w:sz w:val="22"/>
          <w:szCs w:val="22"/>
          <w:lang w:val="en-GB"/>
        </w:rPr>
        <w:t xml:space="preserve">, </w:t>
      </w:r>
      <w:r w:rsidRPr="000E5C02">
        <w:rPr>
          <w:rFonts w:ascii="Arial" w:hAnsi="Arial" w:cs="Arial"/>
          <w:sz w:val="22"/>
          <w:szCs w:val="22"/>
          <w:lang w:val="en-GB"/>
        </w:rPr>
        <w:t xml:space="preserve">Data </w:t>
      </w:r>
      <w:proofErr w:type="gramStart"/>
      <w:r w:rsidRPr="000E5C02">
        <w:rPr>
          <w:rFonts w:ascii="Arial" w:hAnsi="Arial" w:cs="Arial"/>
          <w:sz w:val="22"/>
          <w:szCs w:val="22"/>
          <w:lang w:val="en-GB"/>
        </w:rPr>
        <w:t>Analysts</w:t>
      </w:r>
      <w:proofErr w:type="gramEnd"/>
      <w:r w:rsidRPr="000E5C02">
        <w:rPr>
          <w:rFonts w:ascii="Arial" w:hAnsi="Arial" w:cs="Arial"/>
          <w:sz w:val="22"/>
          <w:szCs w:val="22"/>
          <w:lang w:val="en-GB"/>
        </w:rPr>
        <w:t xml:space="preserve"> </w:t>
      </w:r>
      <w:r w:rsidR="00AF7CE2">
        <w:rPr>
          <w:rFonts w:ascii="Arial" w:hAnsi="Arial" w:cs="Arial"/>
          <w:sz w:val="22"/>
          <w:szCs w:val="22"/>
          <w:lang w:val="en-GB"/>
        </w:rPr>
        <w:t xml:space="preserve">and the project support team </w:t>
      </w:r>
      <w:r w:rsidR="00723A36">
        <w:rPr>
          <w:rFonts w:ascii="Arial" w:hAnsi="Arial" w:cs="Arial"/>
          <w:sz w:val="22"/>
          <w:szCs w:val="22"/>
          <w:lang w:val="en-GB"/>
        </w:rPr>
        <w:t>o</w:t>
      </w:r>
      <w:r w:rsidRPr="000E5C02">
        <w:rPr>
          <w:rFonts w:ascii="Arial" w:hAnsi="Arial" w:cs="Arial"/>
          <w:sz w:val="22"/>
          <w:szCs w:val="22"/>
          <w:lang w:val="en-GB"/>
        </w:rPr>
        <w:t xml:space="preserve">n the </w:t>
      </w:r>
      <w:r w:rsidR="0064281A">
        <w:rPr>
          <w:rFonts w:ascii="Arial" w:hAnsi="Arial" w:cs="Arial"/>
          <w:sz w:val="22"/>
          <w:szCs w:val="22"/>
          <w:lang w:val="en-GB"/>
        </w:rPr>
        <w:t>Healthcare Staffing Programme</w:t>
      </w:r>
    </w:p>
    <w:p w14:paraId="651AA3B2" w14:textId="77777777" w:rsidR="004047C7" w:rsidRDefault="000E5C02" w:rsidP="004047C7">
      <w:pPr>
        <w:numPr>
          <w:ilvl w:val="0"/>
          <w:numId w:val="24"/>
        </w:numPr>
        <w:tabs>
          <w:tab w:val="clear" w:pos="720"/>
          <w:tab w:val="num" w:pos="1374"/>
        </w:tabs>
        <w:overflowPunct w:val="0"/>
        <w:autoSpaceDE w:val="0"/>
        <w:autoSpaceDN w:val="0"/>
        <w:adjustRightInd w:val="0"/>
        <w:ind w:left="1080" w:firstLine="0"/>
        <w:jc w:val="both"/>
        <w:textAlignment w:val="baseline"/>
        <w:rPr>
          <w:rFonts w:ascii="Arial" w:hAnsi="Arial" w:cs="Arial"/>
          <w:sz w:val="22"/>
          <w:szCs w:val="22"/>
          <w:lang w:val="en-GB"/>
        </w:rPr>
      </w:pPr>
      <w:r w:rsidRPr="000E5C02">
        <w:rPr>
          <w:rFonts w:ascii="Arial" w:hAnsi="Arial" w:cs="Arial"/>
          <w:sz w:val="22"/>
          <w:szCs w:val="22"/>
          <w:lang w:val="en-GB"/>
        </w:rPr>
        <w:t xml:space="preserve">Liaise closely with professional leaders and operational managers in all NHS Boards and </w:t>
      </w:r>
      <w:r w:rsidR="004047C7">
        <w:rPr>
          <w:rFonts w:ascii="Arial" w:hAnsi="Arial" w:cs="Arial"/>
          <w:sz w:val="22"/>
          <w:szCs w:val="22"/>
          <w:lang w:val="en-GB"/>
        </w:rPr>
        <w:t xml:space="preserve">   </w:t>
      </w:r>
    </w:p>
    <w:p w14:paraId="4A06D22F" w14:textId="77777777" w:rsidR="00673E5C" w:rsidRPr="004047C7" w:rsidRDefault="004047C7" w:rsidP="004047C7">
      <w:pPr>
        <w:overflowPunct w:val="0"/>
        <w:autoSpaceDE w:val="0"/>
        <w:autoSpaceDN w:val="0"/>
        <w:adjustRightInd w:val="0"/>
        <w:ind w:left="1080"/>
        <w:jc w:val="both"/>
        <w:textAlignment w:val="baseline"/>
        <w:rPr>
          <w:rFonts w:ascii="Arial" w:hAnsi="Arial" w:cs="Arial"/>
          <w:sz w:val="22"/>
          <w:szCs w:val="22"/>
          <w:lang w:val="en-GB"/>
        </w:rPr>
      </w:pPr>
      <w:r>
        <w:rPr>
          <w:rFonts w:ascii="Arial" w:hAnsi="Arial" w:cs="Arial"/>
          <w:sz w:val="22"/>
          <w:szCs w:val="22"/>
          <w:lang w:val="en-GB"/>
        </w:rPr>
        <w:t xml:space="preserve">     </w:t>
      </w:r>
      <w:r w:rsidR="00D12613" w:rsidRPr="004047C7">
        <w:rPr>
          <w:rFonts w:ascii="Arial" w:hAnsi="Arial" w:cs="Arial"/>
          <w:sz w:val="22"/>
          <w:szCs w:val="22"/>
          <w:lang w:val="en-GB"/>
        </w:rPr>
        <w:t>I</w:t>
      </w:r>
      <w:r w:rsidR="000E5C02" w:rsidRPr="004047C7">
        <w:rPr>
          <w:rFonts w:ascii="Arial" w:hAnsi="Arial" w:cs="Arial"/>
          <w:sz w:val="22"/>
          <w:szCs w:val="22"/>
          <w:lang w:val="en-GB"/>
        </w:rPr>
        <w:t xml:space="preserve">JBs </w:t>
      </w:r>
      <w:r w:rsidR="00673E5C" w:rsidRPr="004047C7">
        <w:rPr>
          <w:rFonts w:ascii="Arial" w:hAnsi="Arial" w:cs="Arial"/>
          <w:sz w:val="22"/>
          <w:szCs w:val="22"/>
          <w:lang w:val="en-GB"/>
        </w:rPr>
        <w:t>across Scotland</w:t>
      </w:r>
    </w:p>
    <w:p w14:paraId="02BA2BD8" w14:textId="77777777" w:rsidR="000E5C02" w:rsidRPr="002E23B7" w:rsidRDefault="000E5C02" w:rsidP="002E23B7">
      <w:pPr>
        <w:numPr>
          <w:ilvl w:val="0"/>
          <w:numId w:val="34"/>
        </w:numPr>
        <w:jc w:val="both"/>
        <w:rPr>
          <w:rFonts w:ascii="Arial" w:hAnsi="Arial"/>
          <w:b/>
          <w:sz w:val="24"/>
          <w:lang w:val="en-GB"/>
        </w:rPr>
      </w:pPr>
      <w:r w:rsidRPr="000E5C02">
        <w:rPr>
          <w:rFonts w:ascii="Arial" w:hAnsi="Arial" w:cs="Arial"/>
          <w:sz w:val="22"/>
          <w:szCs w:val="22"/>
          <w:lang w:val="en-GB"/>
        </w:rPr>
        <w:t xml:space="preserve">Provide professional advice relating to </w:t>
      </w:r>
      <w:r w:rsidR="0064281A">
        <w:rPr>
          <w:rFonts w:ascii="Arial" w:hAnsi="Arial" w:cs="Arial"/>
          <w:sz w:val="22"/>
          <w:szCs w:val="22"/>
          <w:lang w:val="en-GB"/>
        </w:rPr>
        <w:t xml:space="preserve">Healthcare Staffing Programme </w:t>
      </w:r>
      <w:r w:rsidR="004047C7">
        <w:rPr>
          <w:rFonts w:ascii="Arial" w:hAnsi="Arial" w:cs="Arial"/>
          <w:sz w:val="22"/>
          <w:szCs w:val="22"/>
          <w:lang w:val="en-GB"/>
        </w:rPr>
        <w:t xml:space="preserve">on specialty specific </w:t>
      </w:r>
      <w:r w:rsidRPr="000E5C02">
        <w:rPr>
          <w:rFonts w:ascii="Arial" w:hAnsi="Arial" w:cs="Arial"/>
          <w:sz w:val="22"/>
          <w:szCs w:val="22"/>
          <w:lang w:val="en-GB"/>
        </w:rPr>
        <w:t xml:space="preserve">working </w:t>
      </w:r>
      <w:proofErr w:type="gramStart"/>
      <w:r w:rsidRPr="000E5C02">
        <w:rPr>
          <w:rFonts w:ascii="Arial" w:hAnsi="Arial" w:cs="Arial"/>
          <w:sz w:val="22"/>
          <w:szCs w:val="22"/>
          <w:lang w:val="en-GB"/>
        </w:rPr>
        <w:t>groups</w:t>
      </w:r>
      <w:proofErr w:type="gramEnd"/>
    </w:p>
    <w:p w14:paraId="3B30BDFC" w14:textId="77777777" w:rsidR="002E23B7" w:rsidRDefault="002E23B7" w:rsidP="002E23B7">
      <w:pPr>
        <w:ind w:left="1440"/>
        <w:jc w:val="both"/>
        <w:rPr>
          <w:rFonts w:ascii="Arial" w:hAnsi="Arial"/>
          <w:b/>
          <w:sz w:val="24"/>
          <w:lang w:val="en-GB"/>
        </w:rPr>
      </w:pPr>
    </w:p>
    <w:p w14:paraId="57F52F16" w14:textId="77777777" w:rsidR="00BA082B" w:rsidRDefault="00BA082B" w:rsidP="002E23B7">
      <w:pPr>
        <w:ind w:left="1440"/>
        <w:jc w:val="both"/>
        <w:rPr>
          <w:rFonts w:ascii="Arial" w:hAnsi="Arial"/>
          <w:b/>
          <w:sz w:val="24"/>
          <w:lang w:val="en-GB"/>
        </w:rPr>
      </w:pPr>
    </w:p>
    <w:p w14:paraId="741C34DB" w14:textId="77777777" w:rsidR="00BA082B" w:rsidRDefault="00BA082B" w:rsidP="002E23B7">
      <w:pPr>
        <w:ind w:left="1440"/>
        <w:jc w:val="both"/>
        <w:rPr>
          <w:rFonts w:ascii="Arial" w:hAnsi="Arial"/>
          <w:b/>
          <w:sz w:val="24"/>
          <w:lang w:val="en-GB"/>
        </w:rPr>
      </w:pPr>
    </w:p>
    <w:p w14:paraId="7924BBE7" w14:textId="77777777" w:rsidR="004047C7" w:rsidRPr="00EF0BFC" w:rsidRDefault="004047C7" w:rsidP="002E23B7">
      <w:pPr>
        <w:ind w:left="1440"/>
        <w:jc w:val="both"/>
        <w:rPr>
          <w:rFonts w:ascii="Arial" w:hAnsi="Arial"/>
          <w:b/>
          <w:sz w:val="24"/>
          <w:lang w:val="en-GB"/>
        </w:rPr>
      </w:pPr>
    </w:p>
    <w:p w14:paraId="114980FC" w14:textId="77777777" w:rsidR="005C4E21" w:rsidRPr="005C4E21" w:rsidRDefault="005C4E21" w:rsidP="005C4E21">
      <w:pPr>
        <w:pStyle w:val="ListParagraph"/>
        <w:numPr>
          <w:ilvl w:val="0"/>
          <w:numId w:val="21"/>
        </w:numPr>
        <w:rPr>
          <w:rFonts w:ascii="Arial" w:hAnsi="Arial"/>
          <w:b/>
          <w:sz w:val="24"/>
          <w:lang w:val="en-GB"/>
        </w:rPr>
      </w:pPr>
      <w:r w:rsidRPr="005C4E21">
        <w:rPr>
          <w:rFonts w:ascii="Arial" w:hAnsi="Arial"/>
          <w:b/>
          <w:sz w:val="24"/>
          <w:lang w:val="en-GB"/>
        </w:rPr>
        <w:lastRenderedPageBreak/>
        <w:t>Organisational Position</w:t>
      </w:r>
    </w:p>
    <w:p w14:paraId="4BE604F5" w14:textId="48C96FDF" w:rsidR="005C4E21" w:rsidRPr="005C4E21" w:rsidRDefault="000A6257" w:rsidP="005C4E21">
      <w:pPr>
        <w:jc w:val="both"/>
        <w:rPr>
          <w:lang w:val="en-GB"/>
        </w:rPr>
      </w:pPr>
      <w:r>
        <w:rPr>
          <w:noProof/>
          <w:lang w:val="en-GB" w:eastAsia="en-GB"/>
        </w:rPr>
        <mc:AlternateContent>
          <mc:Choice Requires="wpg">
            <w:drawing>
              <wp:anchor distT="0" distB="0" distL="114300" distR="114300" simplePos="0" relativeHeight="251659264" behindDoc="1" locked="0" layoutInCell="1" allowOverlap="1" wp14:anchorId="0B6B83C5" wp14:editId="5B340642">
                <wp:simplePos x="0" y="0"/>
                <wp:positionH relativeFrom="column">
                  <wp:posOffset>-87630</wp:posOffset>
                </wp:positionH>
                <wp:positionV relativeFrom="page">
                  <wp:posOffset>1209675</wp:posOffset>
                </wp:positionV>
                <wp:extent cx="6545580" cy="5181600"/>
                <wp:effectExtent l="0" t="0" r="26670" b="19050"/>
                <wp:wrapTight wrapText="bothSides">
                  <wp:wrapPolygon edited="0">
                    <wp:start x="7858" y="0"/>
                    <wp:lineTo x="7858" y="1271"/>
                    <wp:lineTo x="7104" y="1509"/>
                    <wp:lineTo x="6035" y="2303"/>
                    <wp:lineTo x="5972" y="2621"/>
                    <wp:lineTo x="4903" y="3812"/>
                    <wp:lineTo x="3709" y="4844"/>
                    <wp:lineTo x="0" y="5321"/>
                    <wp:lineTo x="0" y="7624"/>
                    <wp:lineTo x="18356" y="7624"/>
                    <wp:lineTo x="16345" y="7941"/>
                    <wp:lineTo x="16345" y="8259"/>
                    <wp:lineTo x="18356" y="8894"/>
                    <wp:lineTo x="7041" y="9291"/>
                    <wp:lineTo x="7041" y="21600"/>
                    <wp:lineTo x="15967" y="21600"/>
                    <wp:lineTo x="15967" y="12706"/>
                    <wp:lineTo x="21625" y="11991"/>
                    <wp:lineTo x="21625" y="6591"/>
                    <wp:lineTo x="15967" y="6353"/>
                    <wp:lineTo x="19551" y="5876"/>
                    <wp:lineTo x="19739" y="5638"/>
                    <wp:lineTo x="18859" y="5082"/>
                    <wp:lineTo x="17413" y="3812"/>
                    <wp:lineTo x="15842" y="2541"/>
                    <wp:lineTo x="15779" y="1668"/>
                    <wp:lineTo x="15464" y="1271"/>
                    <wp:lineTo x="15464" y="0"/>
                    <wp:lineTo x="7858" y="0"/>
                  </wp:wrapPolygon>
                </wp:wrapTight>
                <wp:docPr id="3" name="Group 3"/>
                <wp:cNvGraphicFramePr/>
                <a:graphic xmlns:a="http://schemas.openxmlformats.org/drawingml/2006/main">
                  <a:graphicData uri="http://schemas.microsoft.com/office/word/2010/wordprocessingGroup">
                    <wpg:wgp>
                      <wpg:cNvGrpSpPr/>
                      <wpg:grpSpPr>
                        <a:xfrm>
                          <a:off x="0" y="0"/>
                          <a:ext cx="6545580" cy="5181600"/>
                          <a:chOff x="0" y="0"/>
                          <a:chExt cx="6545580" cy="4843826"/>
                        </a:xfrm>
                      </wpg:grpSpPr>
                      <wps:wsp>
                        <wps:cNvPr id="4" name="Rectangle 4"/>
                        <wps:cNvSpPr>
                          <a:spLocks noChangeArrowheads="1"/>
                        </wps:cNvSpPr>
                        <wps:spPr bwMode="auto">
                          <a:xfrm>
                            <a:off x="2413000" y="0"/>
                            <a:ext cx="2228850" cy="361950"/>
                          </a:xfrm>
                          <a:prstGeom prst="rect">
                            <a:avLst/>
                          </a:prstGeom>
                          <a:solidFill>
                            <a:srgbClr val="FFFFFF"/>
                          </a:solidFill>
                          <a:ln w="9525">
                            <a:solidFill>
                              <a:srgbClr val="000000"/>
                            </a:solidFill>
                            <a:miter lim="800000"/>
                            <a:headEnd/>
                            <a:tailEnd/>
                          </a:ln>
                        </wps:spPr>
                        <wps:txbx>
                          <w:txbxContent>
                            <w:p w14:paraId="4B00A7B9" w14:textId="738238BF" w:rsidR="00AF7CE2" w:rsidRDefault="00497CE3" w:rsidP="00AF7CE2">
                              <w:pPr>
                                <w:jc w:val="center"/>
                                <w:rPr>
                                  <w:rFonts w:ascii="Arial" w:hAnsi="Arial" w:cs="Arial"/>
                                  <w:sz w:val="18"/>
                                  <w:szCs w:val="18"/>
                                </w:rPr>
                              </w:pPr>
                              <w:r w:rsidRPr="00497CE3">
                                <w:rPr>
                                  <w:rFonts w:ascii="Arial" w:hAnsi="Arial" w:cs="Arial"/>
                                  <w:sz w:val="18"/>
                                  <w:szCs w:val="18"/>
                                </w:rPr>
                                <w:t xml:space="preserve">Nursing and Systems </w:t>
                              </w:r>
                              <w:proofErr w:type="gramStart"/>
                              <w:r w:rsidRPr="00497CE3">
                                <w:rPr>
                                  <w:rFonts w:ascii="Arial" w:hAnsi="Arial" w:cs="Arial"/>
                                  <w:sz w:val="18"/>
                                  <w:szCs w:val="18"/>
                                </w:rPr>
                                <w:t xml:space="preserve">Improvement </w:t>
                              </w:r>
                              <w:r w:rsidR="00AF7CE2">
                                <w:rPr>
                                  <w:rFonts w:ascii="Arial" w:hAnsi="Arial" w:cs="Arial"/>
                                  <w:sz w:val="18"/>
                                  <w:szCs w:val="18"/>
                                </w:rPr>
                                <w:t xml:space="preserve"> Director</w:t>
                              </w:r>
                              <w:proofErr w:type="gramEnd"/>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0" y="1206500"/>
                            <a:ext cx="1280795" cy="477520"/>
                          </a:xfrm>
                          <a:prstGeom prst="rect">
                            <a:avLst/>
                          </a:prstGeom>
                          <a:solidFill>
                            <a:srgbClr val="FFFFFF"/>
                          </a:solidFill>
                          <a:ln w="9525">
                            <a:solidFill>
                              <a:srgbClr val="000000"/>
                            </a:solidFill>
                            <a:miter lim="800000"/>
                            <a:headEnd/>
                            <a:tailEnd/>
                          </a:ln>
                        </wps:spPr>
                        <wps:txbx>
                          <w:txbxContent>
                            <w:p w14:paraId="75862E60" w14:textId="77777777" w:rsidR="00AF7CE2" w:rsidRDefault="00AF7CE2" w:rsidP="00AF7CE2">
                              <w:pPr>
                                <w:jc w:val="center"/>
                                <w:rPr>
                                  <w:rFonts w:ascii="Arial" w:hAnsi="Arial" w:cs="Arial"/>
                                  <w:sz w:val="18"/>
                                  <w:szCs w:val="18"/>
                                </w:rPr>
                              </w:pPr>
                              <w:r>
                                <w:rPr>
                                  <w:rFonts w:ascii="Arial" w:hAnsi="Arial" w:cs="Arial"/>
                                  <w:sz w:val="18"/>
                                  <w:szCs w:val="18"/>
                                </w:rPr>
                                <w:t>CNOD</w:t>
                              </w:r>
                            </w:p>
                            <w:p w14:paraId="37AE0931" w14:textId="77777777" w:rsidR="00AF7CE2" w:rsidRDefault="00AF7CE2" w:rsidP="00AF7CE2">
                              <w:pPr>
                                <w:jc w:val="center"/>
                                <w:rPr>
                                  <w:rFonts w:ascii="Arial" w:hAnsi="Arial" w:cs="Arial"/>
                                  <w:sz w:val="18"/>
                                  <w:szCs w:val="18"/>
                                </w:rPr>
                              </w:pPr>
                              <w:r>
                                <w:rPr>
                                  <w:rFonts w:ascii="Arial" w:hAnsi="Arial" w:cs="Arial"/>
                                  <w:sz w:val="18"/>
                                  <w:szCs w:val="18"/>
                                </w:rPr>
                                <w:t>Safe Staffing Policy Team</w:t>
                              </w:r>
                            </w:p>
                          </w:txbxContent>
                        </wps:txbx>
                        <wps:bodyPr rot="0" vert="horz" wrap="square" lIns="91440" tIns="45720" rIns="91440" bIns="45720" anchor="t" anchorCtr="0" upright="1">
                          <a:noAutofit/>
                        </wps:bodyPr>
                      </wps:wsp>
                      <wps:wsp>
                        <wps:cNvPr id="7" name="Straight Arrow Connector 7"/>
                        <wps:cNvCnPr>
                          <a:cxnSpLocks noChangeShapeType="1"/>
                        </wps:cNvCnPr>
                        <wps:spPr bwMode="auto">
                          <a:xfrm flipH="1">
                            <a:off x="1155700" y="558800"/>
                            <a:ext cx="793115" cy="57150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2159000" y="361950"/>
                            <a:ext cx="2609850" cy="457200"/>
                          </a:xfrm>
                          <a:prstGeom prst="rect">
                            <a:avLst/>
                          </a:prstGeom>
                          <a:solidFill>
                            <a:srgbClr val="FFFFFF"/>
                          </a:solidFill>
                          <a:ln w="9525">
                            <a:solidFill>
                              <a:srgbClr val="000000"/>
                            </a:solidFill>
                            <a:miter lim="800000"/>
                            <a:headEnd/>
                            <a:tailEnd/>
                          </a:ln>
                        </wps:spPr>
                        <wps:txbx>
                          <w:txbxContent>
                            <w:p w14:paraId="5DA930A0" w14:textId="77777777" w:rsidR="00AF7CE2" w:rsidRPr="00B12740" w:rsidRDefault="00AF7CE2" w:rsidP="00AF7CE2">
                              <w:pPr>
                                <w:jc w:val="center"/>
                                <w:rPr>
                                  <w:rFonts w:ascii="Arial" w:hAnsi="Arial" w:cs="Arial"/>
                                  <w:color w:val="000000" w:themeColor="text1"/>
                                  <w:sz w:val="18"/>
                                  <w:szCs w:val="18"/>
                                  <w:lang w:val="en-GB" w:eastAsia="en-GB"/>
                                </w:rPr>
                              </w:pPr>
                              <w:r w:rsidRPr="00B12740">
                                <w:rPr>
                                  <w:rFonts w:ascii="Arial" w:hAnsi="Arial" w:cs="Arial"/>
                                  <w:color w:val="000000" w:themeColor="text1"/>
                                  <w:sz w:val="18"/>
                                  <w:szCs w:val="18"/>
                                  <w:lang w:eastAsia="en-GB"/>
                                </w:rPr>
                                <w:t>Associate Director HealthCare Staffing and Care Assurance</w:t>
                              </w:r>
                            </w:p>
                            <w:p w14:paraId="3EBB57E5" w14:textId="77777777" w:rsidR="00AF7CE2" w:rsidRDefault="00AF7CE2" w:rsidP="00AF7CE2">
                              <w:pPr>
                                <w:jc w:val="center"/>
                                <w:rPr>
                                  <w:rFonts w:ascii="Arial" w:hAnsi="Arial" w:cs="Arial"/>
                                  <w:sz w:val="18"/>
                                  <w:szCs w:val="18"/>
                                </w:rPr>
                              </w:pPr>
                            </w:p>
                          </w:txbxContent>
                        </wps:txbx>
                        <wps:bodyPr rot="0" vert="horz" wrap="square" lIns="91440" tIns="45720" rIns="91440" bIns="45720" anchor="t" anchorCtr="0" upright="1">
                          <a:noAutofit/>
                        </wps:bodyPr>
                      </wps:wsp>
                      <wps:wsp>
                        <wps:cNvPr id="9" name="Straight Arrow Connector 9"/>
                        <wps:cNvCnPr>
                          <a:cxnSpLocks noChangeShapeType="1"/>
                        </wps:cNvCnPr>
                        <wps:spPr bwMode="auto">
                          <a:xfrm flipH="1" flipV="1">
                            <a:off x="4972050" y="704850"/>
                            <a:ext cx="958849" cy="59055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10"/>
                        <wps:cNvSpPr txBox="1">
                          <a:spLocks noChangeArrowheads="1"/>
                        </wps:cNvSpPr>
                        <wps:spPr bwMode="auto">
                          <a:xfrm>
                            <a:off x="2171700" y="2105240"/>
                            <a:ext cx="2635250" cy="571500"/>
                          </a:xfrm>
                          <a:prstGeom prst="rect">
                            <a:avLst/>
                          </a:prstGeom>
                          <a:solidFill>
                            <a:srgbClr val="FFFFFF"/>
                          </a:solidFill>
                          <a:ln w="9525">
                            <a:solidFill>
                              <a:srgbClr val="000000"/>
                            </a:solidFill>
                            <a:miter lim="800000"/>
                            <a:headEnd/>
                            <a:tailEnd/>
                          </a:ln>
                        </wps:spPr>
                        <wps:txbx>
                          <w:txbxContent>
                            <w:p w14:paraId="757D4BB9" w14:textId="77777777" w:rsidR="00AF7CE2" w:rsidRDefault="00AF7CE2" w:rsidP="00AF7CE2">
                              <w:pPr>
                                <w:shd w:val="clear" w:color="auto" w:fill="FFFFFF"/>
                                <w:jc w:val="center"/>
                                <w:rPr>
                                  <w:rFonts w:ascii="Arial" w:hAnsi="Arial" w:cs="Arial"/>
                                  <w:sz w:val="18"/>
                                  <w:szCs w:val="18"/>
                                </w:rPr>
                              </w:pPr>
                            </w:p>
                            <w:p w14:paraId="62CEDD5C" w14:textId="77777777" w:rsidR="00AF7CE2" w:rsidRPr="00D82233" w:rsidRDefault="00AF7CE2" w:rsidP="00AF7CE2">
                              <w:pPr>
                                <w:shd w:val="clear" w:color="auto" w:fill="FFFFFF"/>
                                <w:jc w:val="center"/>
                                <w:rPr>
                                  <w:rFonts w:ascii="Arial" w:hAnsi="Arial" w:cs="Arial"/>
                                  <w:sz w:val="18"/>
                                  <w:szCs w:val="18"/>
                                </w:rPr>
                              </w:pPr>
                              <w:r>
                                <w:rPr>
                                  <w:rFonts w:ascii="Arial" w:hAnsi="Arial" w:cs="Arial"/>
                                  <w:sz w:val="18"/>
                                  <w:szCs w:val="18"/>
                                </w:rPr>
                                <w:t xml:space="preserve"> </w:t>
                              </w:r>
                              <w:r w:rsidRPr="00D82233">
                                <w:rPr>
                                  <w:rFonts w:ascii="Arial" w:hAnsi="Arial" w:cs="Arial"/>
                                  <w:sz w:val="18"/>
                                  <w:szCs w:val="18"/>
                                </w:rPr>
                                <w:t>Senior Programme Advisors</w:t>
                              </w:r>
                            </w:p>
                            <w:p w14:paraId="350EF4A7" w14:textId="33C7D635" w:rsidR="00AF7CE2" w:rsidRDefault="000A6257" w:rsidP="00AF7CE2">
                              <w:pPr>
                                <w:shd w:val="clear" w:color="auto" w:fill="FFFFFF"/>
                                <w:jc w:val="center"/>
                                <w:rPr>
                                  <w:rFonts w:ascii="Arial" w:hAnsi="Arial" w:cs="Arial"/>
                                  <w:sz w:val="18"/>
                                  <w:szCs w:val="18"/>
                                </w:rPr>
                              </w:pPr>
                              <w:r>
                                <w:rPr>
                                  <w:rFonts w:ascii="Arial" w:hAnsi="Arial" w:cs="Arial"/>
                                  <w:sz w:val="18"/>
                                  <w:szCs w:val="18"/>
                                </w:rPr>
                                <w:t>6</w:t>
                              </w:r>
                              <w:r w:rsidR="00AF7CE2" w:rsidRPr="00F36E19">
                                <w:rPr>
                                  <w:rFonts w:ascii="Arial" w:hAnsi="Arial" w:cs="Arial"/>
                                  <w:sz w:val="18"/>
                                  <w:szCs w:val="18"/>
                                </w:rPr>
                                <w:t xml:space="preserve"> w</w:t>
                              </w:r>
                              <w:r w:rsidR="00AF7CE2" w:rsidRPr="00D82233">
                                <w:rPr>
                                  <w:rFonts w:ascii="Arial" w:hAnsi="Arial" w:cs="Arial"/>
                                  <w:sz w:val="18"/>
                                  <w:szCs w:val="18"/>
                                </w:rPr>
                                <w:t>te</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5600700" y="1498600"/>
                            <a:ext cx="944880" cy="1181100"/>
                          </a:xfrm>
                          <a:prstGeom prst="rect">
                            <a:avLst/>
                          </a:prstGeom>
                          <a:solidFill>
                            <a:srgbClr val="FFFFFF"/>
                          </a:solidFill>
                          <a:ln w="9525">
                            <a:solidFill>
                              <a:srgbClr val="000000"/>
                            </a:solidFill>
                            <a:miter lim="800000"/>
                            <a:headEnd/>
                            <a:tailEnd/>
                          </a:ln>
                        </wps:spPr>
                        <wps:txbx>
                          <w:txbxContent>
                            <w:p w14:paraId="56C4D83C" w14:textId="77777777" w:rsidR="00AF7CE2" w:rsidRDefault="00AF7CE2" w:rsidP="00AF7CE2">
                              <w:pPr>
                                <w:jc w:val="center"/>
                                <w:rPr>
                                  <w:rFonts w:ascii="Arial" w:hAnsi="Arial" w:cs="Arial"/>
                                  <w:sz w:val="18"/>
                                  <w:szCs w:val="18"/>
                                </w:rPr>
                              </w:pPr>
                              <w:r>
                                <w:rPr>
                                  <w:rFonts w:ascii="Arial" w:hAnsi="Arial" w:cs="Arial"/>
                                  <w:sz w:val="18"/>
                                  <w:szCs w:val="18"/>
                                </w:rPr>
                                <w:t>Data Analyst - Band 7</w:t>
                              </w:r>
                            </w:p>
                            <w:p w14:paraId="58A8479E" w14:textId="77777777" w:rsidR="00AF7CE2" w:rsidRDefault="00AF7CE2" w:rsidP="00AF7CE2">
                              <w:pPr>
                                <w:jc w:val="center"/>
                                <w:rPr>
                                  <w:rFonts w:ascii="Arial" w:hAnsi="Arial" w:cs="Arial"/>
                                  <w:sz w:val="18"/>
                                  <w:szCs w:val="18"/>
                                </w:rPr>
                              </w:pPr>
                              <w:r>
                                <w:rPr>
                                  <w:rFonts w:ascii="Arial" w:hAnsi="Arial" w:cs="Arial"/>
                                  <w:sz w:val="18"/>
                                  <w:szCs w:val="18"/>
                                </w:rPr>
                                <w:t>2 wte</w:t>
                              </w:r>
                            </w:p>
                            <w:p w14:paraId="4AD05FB9" w14:textId="77777777" w:rsidR="00AF7CE2" w:rsidRDefault="00AF7CE2" w:rsidP="00AF7CE2">
                              <w:pPr>
                                <w:jc w:val="center"/>
                                <w:rPr>
                                  <w:rFonts w:ascii="Arial" w:hAnsi="Arial" w:cs="Arial"/>
                                  <w:sz w:val="18"/>
                                  <w:szCs w:val="18"/>
                                </w:rPr>
                              </w:pPr>
                            </w:p>
                            <w:p w14:paraId="36F5288E" w14:textId="77777777" w:rsidR="00AF7CE2" w:rsidRDefault="00AF7CE2" w:rsidP="00AF7CE2">
                              <w:pPr>
                                <w:jc w:val="center"/>
                                <w:rPr>
                                  <w:rFonts w:ascii="Arial" w:hAnsi="Arial" w:cs="Arial"/>
                                  <w:sz w:val="18"/>
                                  <w:szCs w:val="18"/>
                                </w:rPr>
                              </w:pPr>
                              <w:r>
                                <w:rPr>
                                  <w:rFonts w:ascii="Arial" w:hAnsi="Arial" w:cs="Arial"/>
                                  <w:sz w:val="18"/>
                                  <w:szCs w:val="18"/>
                                </w:rPr>
                                <w:t>Data Analyst – Band 6</w:t>
                              </w:r>
                            </w:p>
                            <w:p w14:paraId="76219C16" w14:textId="717ABAB2" w:rsidR="00AF7CE2" w:rsidRDefault="000A6257" w:rsidP="00AF7CE2">
                              <w:pPr>
                                <w:jc w:val="center"/>
                                <w:rPr>
                                  <w:rFonts w:ascii="Arial" w:hAnsi="Arial" w:cs="Arial"/>
                                  <w:sz w:val="18"/>
                                  <w:szCs w:val="18"/>
                                </w:rPr>
                              </w:pPr>
                              <w:r>
                                <w:rPr>
                                  <w:rFonts w:ascii="Arial" w:hAnsi="Arial" w:cs="Arial"/>
                                  <w:sz w:val="18"/>
                                  <w:szCs w:val="18"/>
                                </w:rPr>
                                <w:t>1</w:t>
                              </w:r>
                              <w:r w:rsidR="00AF7CE2">
                                <w:rPr>
                                  <w:rFonts w:ascii="Arial" w:hAnsi="Arial" w:cs="Arial"/>
                                  <w:sz w:val="18"/>
                                  <w:szCs w:val="18"/>
                                </w:rPr>
                                <w:t xml:space="preserve"> wte</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flipH="1">
                            <a:off x="4972050" y="1822450"/>
                            <a:ext cx="533400"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2178050" y="2750808"/>
                            <a:ext cx="2628900" cy="505460"/>
                          </a:xfrm>
                          <a:prstGeom prst="rect">
                            <a:avLst/>
                          </a:prstGeom>
                          <a:solidFill>
                            <a:srgbClr val="FFFFFF"/>
                          </a:solidFill>
                          <a:ln w="9525">
                            <a:solidFill>
                              <a:srgbClr val="000000"/>
                            </a:solidFill>
                            <a:miter lim="800000"/>
                            <a:headEnd/>
                            <a:tailEnd/>
                          </a:ln>
                        </wps:spPr>
                        <wps:txbx>
                          <w:txbxContent>
                            <w:p w14:paraId="4CB56BEB" w14:textId="77777777" w:rsidR="00AF7CE2" w:rsidRDefault="00AF7CE2" w:rsidP="00AF7CE2">
                              <w:pPr>
                                <w:jc w:val="center"/>
                                <w:rPr>
                                  <w:rFonts w:ascii="Arial" w:hAnsi="Arial" w:cs="Arial"/>
                                  <w:sz w:val="18"/>
                                  <w:szCs w:val="18"/>
                                </w:rPr>
                              </w:pPr>
                            </w:p>
                            <w:p w14:paraId="66F9EEA3" w14:textId="77777777" w:rsidR="00AF7CE2" w:rsidRPr="00D82233" w:rsidRDefault="00AF7CE2" w:rsidP="00AF7CE2">
                              <w:pPr>
                                <w:jc w:val="center"/>
                                <w:rPr>
                                  <w:rFonts w:ascii="Arial" w:hAnsi="Arial" w:cs="Arial"/>
                                  <w:sz w:val="18"/>
                                  <w:szCs w:val="18"/>
                                </w:rPr>
                              </w:pPr>
                              <w:r w:rsidRPr="00D82233">
                                <w:rPr>
                                  <w:rFonts w:ascii="Arial" w:hAnsi="Arial" w:cs="Arial"/>
                                  <w:sz w:val="18"/>
                                  <w:szCs w:val="18"/>
                                </w:rPr>
                                <w:t>Programme Advisors</w:t>
                              </w:r>
                            </w:p>
                            <w:p w14:paraId="1D44D303" w14:textId="77777777" w:rsidR="00AF7CE2" w:rsidRDefault="00AF7CE2" w:rsidP="00AF7CE2">
                              <w:pPr>
                                <w:jc w:val="center"/>
                                <w:rPr>
                                  <w:rFonts w:ascii="Arial" w:hAnsi="Arial" w:cs="Arial"/>
                                  <w:sz w:val="18"/>
                                  <w:szCs w:val="18"/>
                                </w:rPr>
                              </w:pPr>
                              <w:r w:rsidRPr="00D82233">
                                <w:rPr>
                                  <w:rFonts w:ascii="Arial" w:hAnsi="Arial" w:cs="Arial"/>
                                  <w:sz w:val="18"/>
                                  <w:szCs w:val="18"/>
                                </w:rPr>
                                <w:t>4</w:t>
                              </w:r>
                              <w:r>
                                <w:rPr>
                                  <w:rFonts w:ascii="Arial" w:hAnsi="Arial" w:cs="Arial"/>
                                  <w:sz w:val="18"/>
                                  <w:szCs w:val="18"/>
                                </w:rPr>
                                <w:t xml:space="preserve"> </w:t>
                              </w:r>
                              <w:r w:rsidRPr="00D82233">
                                <w:rPr>
                                  <w:rFonts w:ascii="Arial" w:hAnsi="Arial" w:cs="Arial"/>
                                  <w:sz w:val="18"/>
                                  <w:szCs w:val="18"/>
                                </w:rPr>
                                <w:t>wte</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2197100" y="3829910"/>
                            <a:ext cx="2628900" cy="438150"/>
                          </a:xfrm>
                          <a:prstGeom prst="rect">
                            <a:avLst/>
                          </a:prstGeom>
                          <a:solidFill>
                            <a:srgbClr val="FFFFFF"/>
                          </a:solidFill>
                          <a:ln w="9525">
                            <a:solidFill>
                              <a:srgbClr val="000000"/>
                            </a:solidFill>
                            <a:miter lim="800000"/>
                            <a:headEnd/>
                            <a:tailEnd/>
                          </a:ln>
                        </wps:spPr>
                        <wps:txbx>
                          <w:txbxContent>
                            <w:p w14:paraId="3C5F87FC" w14:textId="77777777" w:rsidR="00AF7CE2" w:rsidRDefault="00AF7CE2" w:rsidP="00AF7CE2">
                              <w:pPr>
                                <w:jc w:val="center"/>
                                <w:rPr>
                                  <w:rFonts w:ascii="Arial" w:hAnsi="Arial" w:cs="Arial"/>
                                  <w:sz w:val="18"/>
                                  <w:szCs w:val="18"/>
                                </w:rPr>
                              </w:pPr>
                              <w:r>
                                <w:rPr>
                                  <w:rFonts w:ascii="Arial" w:hAnsi="Arial" w:cs="Arial"/>
                                  <w:sz w:val="18"/>
                                  <w:szCs w:val="18"/>
                                </w:rPr>
                                <w:t>Project Officer</w:t>
                              </w:r>
                            </w:p>
                            <w:p w14:paraId="37F0AA56" w14:textId="77777777" w:rsidR="00AF7CE2" w:rsidRDefault="00AF7CE2" w:rsidP="00AF7CE2">
                              <w:pPr>
                                <w:jc w:val="center"/>
                                <w:rPr>
                                  <w:rFonts w:ascii="Arial" w:hAnsi="Arial" w:cs="Arial"/>
                                  <w:sz w:val="18"/>
                                  <w:szCs w:val="18"/>
                                </w:rPr>
                              </w:pPr>
                              <w:r>
                                <w:rPr>
                                  <w:rFonts w:ascii="Arial" w:hAnsi="Arial" w:cs="Arial"/>
                                  <w:sz w:val="18"/>
                                  <w:szCs w:val="18"/>
                                </w:rPr>
                                <w:t>3 wte</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2197100" y="3348460"/>
                            <a:ext cx="2609850" cy="363220"/>
                          </a:xfrm>
                          <a:prstGeom prst="rect">
                            <a:avLst/>
                          </a:prstGeom>
                          <a:solidFill>
                            <a:srgbClr val="FFFFFF"/>
                          </a:solidFill>
                          <a:ln w="9525">
                            <a:solidFill>
                              <a:srgbClr val="000000"/>
                            </a:solidFill>
                            <a:miter lim="800000"/>
                            <a:headEnd/>
                            <a:tailEnd/>
                          </a:ln>
                        </wps:spPr>
                        <wps:txbx>
                          <w:txbxContent>
                            <w:p w14:paraId="321D9AC3" w14:textId="77777777" w:rsidR="00AF7CE2" w:rsidRDefault="00AF7CE2" w:rsidP="00AF7CE2">
                              <w:pPr>
                                <w:jc w:val="center"/>
                                <w:rPr>
                                  <w:rFonts w:ascii="Arial" w:hAnsi="Arial" w:cs="Arial"/>
                                  <w:sz w:val="18"/>
                                  <w:szCs w:val="18"/>
                                </w:rPr>
                              </w:pPr>
                              <w:r>
                                <w:rPr>
                                  <w:rFonts w:ascii="Arial" w:hAnsi="Arial" w:cs="Arial"/>
                                  <w:sz w:val="18"/>
                                  <w:szCs w:val="18"/>
                                </w:rPr>
                                <w:t>Programme Manager</w:t>
                              </w:r>
                            </w:p>
                            <w:p w14:paraId="34C702CF" w14:textId="77777777" w:rsidR="00AF7CE2" w:rsidRDefault="00AF7CE2" w:rsidP="00AF7CE2">
                              <w:pPr>
                                <w:jc w:val="center"/>
                                <w:rPr>
                                  <w:rFonts w:ascii="Arial" w:hAnsi="Arial" w:cs="Arial"/>
                                  <w:sz w:val="18"/>
                                  <w:szCs w:val="18"/>
                                </w:rPr>
                              </w:pPr>
                              <w:r>
                                <w:rPr>
                                  <w:rFonts w:ascii="Arial" w:hAnsi="Arial" w:cs="Arial"/>
                                  <w:sz w:val="18"/>
                                  <w:szCs w:val="18"/>
                                </w:rPr>
                                <w:t>1 wte</w:t>
                              </w:r>
                            </w:p>
                          </w:txbxContent>
                        </wps:txbx>
                        <wps:bodyPr rot="0" vert="horz" wrap="square" lIns="91440" tIns="45720" rIns="91440" bIns="45720" anchor="t" anchorCtr="0">
                          <a:noAutofit/>
                        </wps:bodyPr>
                      </wps:wsp>
                      <wps:wsp>
                        <wps:cNvPr id="18" name="Rectangle 18"/>
                        <wps:cNvSpPr>
                          <a:spLocks noChangeArrowheads="1"/>
                        </wps:cNvSpPr>
                        <wps:spPr bwMode="auto">
                          <a:xfrm>
                            <a:off x="2171700" y="4405676"/>
                            <a:ext cx="2635250" cy="438150"/>
                          </a:xfrm>
                          <a:prstGeom prst="rect">
                            <a:avLst/>
                          </a:prstGeom>
                          <a:solidFill>
                            <a:srgbClr val="FFFFFF"/>
                          </a:solidFill>
                          <a:ln w="9525">
                            <a:solidFill>
                              <a:srgbClr val="000000"/>
                            </a:solidFill>
                            <a:miter lim="800000"/>
                            <a:headEnd/>
                            <a:tailEnd/>
                          </a:ln>
                        </wps:spPr>
                        <wps:txbx>
                          <w:txbxContent>
                            <w:p w14:paraId="537D5839" w14:textId="77777777" w:rsidR="00AF7CE2" w:rsidRDefault="00AF7CE2" w:rsidP="00AF7CE2">
                              <w:pPr>
                                <w:jc w:val="center"/>
                                <w:rPr>
                                  <w:rFonts w:ascii="Arial" w:hAnsi="Arial" w:cs="Arial"/>
                                  <w:sz w:val="18"/>
                                  <w:szCs w:val="18"/>
                                </w:rPr>
                              </w:pPr>
                              <w:r>
                                <w:rPr>
                                  <w:rFonts w:ascii="Arial" w:hAnsi="Arial" w:cs="Arial"/>
                                  <w:sz w:val="18"/>
                                  <w:szCs w:val="18"/>
                                </w:rPr>
                                <w:t>Administrative Assistant</w:t>
                              </w:r>
                            </w:p>
                            <w:p w14:paraId="0AAE6DEF" w14:textId="0EE96D39" w:rsidR="00AF7CE2" w:rsidRDefault="000A6257" w:rsidP="00AF7CE2">
                              <w:pPr>
                                <w:jc w:val="center"/>
                                <w:rPr>
                                  <w:rFonts w:ascii="Arial" w:hAnsi="Arial" w:cs="Arial"/>
                                  <w:sz w:val="18"/>
                                  <w:szCs w:val="18"/>
                                </w:rPr>
                              </w:pPr>
                              <w:r>
                                <w:rPr>
                                  <w:rFonts w:ascii="Arial" w:hAnsi="Arial" w:cs="Arial"/>
                                  <w:sz w:val="18"/>
                                  <w:szCs w:val="18"/>
                                </w:rPr>
                                <w:t>1</w:t>
                              </w:r>
                              <w:r w:rsidR="00AF7CE2">
                                <w:rPr>
                                  <w:rFonts w:ascii="Arial" w:hAnsi="Arial" w:cs="Arial"/>
                                  <w:sz w:val="18"/>
                                  <w:szCs w:val="18"/>
                                </w:rPr>
                                <w:t xml:space="preserve"> wte</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2159000" y="876300"/>
                            <a:ext cx="2635250" cy="571500"/>
                          </a:xfrm>
                          <a:prstGeom prst="rect">
                            <a:avLst/>
                          </a:prstGeom>
                          <a:solidFill>
                            <a:srgbClr val="FFFFFF"/>
                          </a:solidFill>
                          <a:ln w="9525">
                            <a:solidFill>
                              <a:srgbClr val="000000"/>
                            </a:solidFill>
                            <a:miter lim="800000"/>
                            <a:headEnd/>
                            <a:tailEnd/>
                          </a:ln>
                        </wps:spPr>
                        <wps:txbx>
                          <w:txbxContent>
                            <w:p w14:paraId="2B52896E" w14:textId="77777777" w:rsidR="00AF7CE2" w:rsidRDefault="00AF7CE2" w:rsidP="00AF7CE2">
                              <w:pPr>
                                <w:shd w:val="clear" w:color="auto" w:fill="FFFFFF"/>
                                <w:jc w:val="center"/>
                                <w:rPr>
                                  <w:rFonts w:ascii="Arial" w:hAnsi="Arial" w:cs="Arial"/>
                                  <w:sz w:val="18"/>
                                  <w:szCs w:val="18"/>
                                </w:rPr>
                              </w:pPr>
                            </w:p>
                            <w:p w14:paraId="186F1961" w14:textId="77777777" w:rsidR="00AF7CE2" w:rsidRPr="00D82233" w:rsidRDefault="00AF7CE2" w:rsidP="00AF7CE2">
                              <w:pPr>
                                <w:shd w:val="clear" w:color="auto" w:fill="FFFFFF"/>
                                <w:jc w:val="center"/>
                                <w:rPr>
                                  <w:rFonts w:ascii="Arial" w:hAnsi="Arial" w:cs="Arial"/>
                                  <w:sz w:val="18"/>
                                  <w:szCs w:val="18"/>
                                </w:rPr>
                              </w:pPr>
                              <w:r w:rsidRPr="00D82233">
                                <w:rPr>
                                  <w:rFonts w:ascii="Arial" w:hAnsi="Arial" w:cs="Arial"/>
                                  <w:sz w:val="18"/>
                                  <w:szCs w:val="18"/>
                                </w:rPr>
                                <w:t>Portfolio Lead</w:t>
                              </w:r>
                            </w:p>
                            <w:p w14:paraId="792D5E99" w14:textId="1D78BA7A" w:rsidR="00AF7CE2" w:rsidRDefault="000A6257" w:rsidP="00AF7CE2">
                              <w:pPr>
                                <w:shd w:val="clear" w:color="auto" w:fill="FFFFFF"/>
                                <w:jc w:val="center"/>
                                <w:rPr>
                                  <w:rFonts w:ascii="Arial" w:hAnsi="Arial" w:cs="Arial"/>
                                  <w:sz w:val="18"/>
                                  <w:szCs w:val="18"/>
                                </w:rPr>
                              </w:pPr>
                              <w:r>
                                <w:rPr>
                                  <w:rFonts w:ascii="Arial" w:hAnsi="Arial" w:cs="Arial"/>
                                  <w:sz w:val="18"/>
                                  <w:szCs w:val="18"/>
                                </w:rPr>
                                <w:t>2</w:t>
                              </w:r>
                              <w:r w:rsidR="00AF7CE2" w:rsidRPr="00D82233">
                                <w:rPr>
                                  <w:rFonts w:ascii="Arial" w:hAnsi="Arial" w:cs="Arial"/>
                                  <w:sz w:val="18"/>
                                  <w:szCs w:val="18"/>
                                </w:rPr>
                                <w:t xml:space="preserve"> wte</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6B83C5" id="Group 3" o:spid="_x0000_s1026" style="position:absolute;left:0;text-align:left;margin-left:-6.9pt;margin-top:95.25pt;width:515.4pt;height:408pt;z-index:-251657216;mso-position-vertical-relative:page;mso-height-relative:margin" coordsize="65455,4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">
                <v:rect id="Rectangle 4" o:spid="_x0000_s1027" style="position:absolute;left:24130;width:2228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4B00A7B9" w14:textId="738238BF" w:rsidR="00AF7CE2" w:rsidRDefault="00497CE3" w:rsidP="00AF7CE2">
                        <w:pPr>
                          <w:jc w:val="center"/>
                          <w:rPr>
                            <w:rFonts w:ascii="Arial" w:hAnsi="Arial" w:cs="Arial"/>
                            <w:sz w:val="18"/>
                            <w:szCs w:val="18"/>
                          </w:rPr>
                        </w:pPr>
                        <w:r w:rsidRPr="00497CE3">
                          <w:rPr>
                            <w:rFonts w:ascii="Arial" w:hAnsi="Arial" w:cs="Arial"/>
                            <w:sz w:val="18"/>
                            <w:szCs w:val="18"/>
                          </w:rPr>
                          <w:t xml:space="preserve">Nursing and Systems </w:t>
                        </w:r>
                        <w:proofErr w:type="gramStart"/>
                        <w:r w:rsidRPr="00497CE3">
                          <w:rPr>
                            <w:rFonts w:ascii="Arial" w:hAnsi="Arial" w:cs="Arial"/>
                            <w:sz w:val="18"/>
                            <w:szCs w:val="18"/>
                          </w:rPr>
                          <w:t xml:space="preserve">Improvement </w:t>
                        </w:r>
                        <w:r w:rsidR="00AF7CE2">
                          <w:rPr>
                            <w:rFonts w:ascii="Arial" w:hAnsi="Arial" w:cs="Arial"/>
                            <w:sz w:val="18"/>
                            <w:szCs w:val="18"/>
                          </w:rPr>
                          <w:t xml:space="preserve"> Director</w:t>
                        </w:r>
                        <w:proofErr w:type="gramEnd"/>
                      </w:p>
                    </w:txbxContent>
                  </v:textbox>
                </v:rect>
                <v:shapetype id="_x0000_t202" coordsize="21600,21600" o:spt="202" path="m,l,21600r21600,l21600,xe">
                  <v:stroke joinstyle="miter"/>
                  <v:path gradientshapeok="t" o:connecttype="rect"/>
                </v:shapetype>
                <v:shape id="Text Box 5" o:spid="_x0000_s1028" type="#_x0000_t202" style="position:absolute;top:12065;width:12807;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5862E60" w14:textId="77777777" w:rsidR="00AF7CE2" w:rsidRDefault="00AF7CE2" w:rsidP="00AF7CE2">
                        <w:pPr>
                          <w:jc w:val="center"/>
                          <w:rPr>
                            <w:rFonts w:ascii="Arial" w:hAnsi="Arial" w:cs="Arial"/>
                            <w:sz w:val="18"/>
                            <w:szCs w:val="18"/>
                          </w:rPr>
                        </w:pPr>
                        <w:r>
                          <w:rPr>
                            <w:rFonts w:ascii="Arial" w:hAnsi="Arial" w:cs="Arial"/>
                            <w:sz w:val="18"/>
                            <w:szCs w:val="18"/>
                          </w:rPr>
                          <w:t>CNOD</w:t>
                        </w:r>
                      </w:p>
                      <w:p w14:paraId="37AE0931" w14:textId="77777777" w:rsidR="00AF7CE2" w:rsidRDefault="00AF7CE2" w:rsidP="00AF7CE2">
                        <w:pPr>
                          <w:jc w:val="center"/>
                          <w:rPr>
                            <w:rFonts w:ascii="Arial" w:hAnsi="Arial" w:cs="Arial"/>
                            <w:sz w:val="18"/>
                            <w:szCs w:val="18"/>
                          </w:rPr>
                        </w:pPr>
                        <w:r>
                          <w:rPr>
                            <w:rFonts w:ascii="Arial" w:hAnsi="Arial" w:cs="Arial"/>
                            <w:sz w:val="18"/>
                            <w:szCs w:val="18"/>
                          </w:rPr>
                          <w:t>Safe Staffing Policy Team</w:t>
                        </w:r>
                      </w:p>
                    </w:txbxContent>
                  </v:textbox>
                </v:shape>
                <v:shapetype id="_x0000_t32" coordsize="21600,21600" o:spt="32" o:oned="t" path="m,l21600,21600e" filled="f">
                  <v:path arrowok="t" fillok="f" o:connecttype="none"/>
                  <o:lock v:ext="edit" shapetype="t"/>
                </v:shapetype>
                <v:shape id="Straight Arrow Connector 7" o:spid="_x0000_s1029" type="#_x0000_t32" style="position:absolute;left:11557;top:5588;width:7931;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">
                  <v:stroke dashstyle="dash" startarrow="block" endarrow="block"/>
                </v:shape>
                <v:shape id="Text Box 8" o:spid="_x0000_s1030" type="#_x0000_t202" style="position:absolute;left:21590;top:3619;width:2609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DA930A0" w14:textId="77777777" w:rsidR="00AF7CE2" w:rsidRPr="00B12740" w:rsidRDefault="00AF7CE2" w:rsidP="00AF7CE2">
                        <w:pPr>
                          <w:jc w:val="center"/>
                          <w:rPr>
                            <w:rFonts w:ascii="Arial" w:hAnsi="Arial" w:cs="Arial"/>
                            <w:color w:val="000000" w:themeColor="text1"/>
                            <w:sz w:val="18"/>
                            <w:szCs w:val="18"/>
                            <w:lang w:val="en-GB" w:eastAsia="en-GB"/>
                          </w:rPr>
                        </w:pPr>
                        <w:r w:rsidRPr="00B12740">
                          <w:rPr>
                            <w:rFonts w:ascii="Arial" w:hAnsi="Arial" w:cs="Arial"/>
                            <w:color w:val="000000" w:themeColor="text1"/>
                            <w:sz w:val="18"/>
                            <w:szCs w:val="18"/>
                            <w:lang w:eastAsia="en-GB"/>
                          </w:rPr>
                          <w:t>Associate Director HealthCare Staffing and Care Assurance</w:t>
                        </w:r>
                      </w:p>
                      <w:p w14:paraId="3EBB57E5" w14:textId="77777777" w:rsidR="00AF7CE2" w:rsidRDefault="00AF7CE2" w:rsidP="00AF7CE2">
                        <w:pPr>
                          <w:jc w:val="center"/>
                          <w:rPr>
                            <w:rFonts w:ascii="Arial" w:hAnsi="Arial" w:cs="Arial"/>
                            <w:sz w:val="18"/>
                            <w:szCs w:val="18"/>
                          </w:rPr>
                        </w:pPr>
                      </w:p>
                    </w:txbxContent>
                  </v:textbox>
                </v:shape>
                <v:shape id="Straight Arrow Connector 9" o:spid="_x0000_s1031" type="#_x0000_t32" style="position:absolute;left:49720;top:7048;width:9588;height:5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">
                  <v:stroke dashstyle="dash" startarrow="block" endarrow="block"/>
                </v:shape>
                <v:shape id="Text Box 10" o:spid="_x0000_s1032" type="#_x0000_t202" style="position:absolute;left:21717;top:21052;width:2635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57D4BB9" w14:textId="77777777" w:rsidR="00AF7CE2" w:rsidRDefault="00AF7CE2" w:rsidP="00AF7CE2">
                        <w:pPr>
                          <w:shd w:val="clear" w:color="auto" w:fill="FFFFFF"/>
                          <w:jc w:val="center"/>
                          <w:rPr>
                            <w:rFonts w:ascii="Arial" w:hAnsi="Arial" w:cs="Arial"/>
                            <w:sz w:val="18"/>
                            <w:szCs w:val="18"/>
                          </w:rPr>
                        </w:pPr>
                      </w:p>
                      <w:p w14:paraId="62CEDD5C" w14:textId="77777777" w:rsidR="00AF7CE2" w:rsidRPr="00D82233" w:rsidRDefault="00AF7CE2" w:rsidP="00AF7CE2">
                        <w:pPr>
                          <w:shd w:val="clear" w:color="auto" w:fill="FFFFFF"/>
                          <w:jc w:val="center"/>
                          <w:rPr>
                            <w:rFonts w:ascii="Arial" w:hAnsi="Arial" w:cs="Arial"/>
                            <w:sz w:val="18"/>
                            <w:szCs w:val="18"/>
                          </w:rPr>
                        </w:pPr>
                        <w:r>
                          <w:rPr>
                            <w:rFonts w:ascii="Arial" w:hAnsi="Arial" w:cs="Arial"/>
                            <w:sz w:val="18"/>
                            <w:szCs w:val="18"/>
                          </w:rPr>
                          <w:t xml:space="preserve"> </w:t>
                        </w:r>
                        <w:r w:rsidRPr="00D82233">
                          <w:rPr>
                            <w:rFonts w:ascii="Arial" w:hAnsi="Arial" w:cs="Arial"/>
                            <w:sz w:val="18"/>
                            <w:szCs w:val="18"/>
                          </w:rPr>
                          <w:t>Senior Programme Advisors</w:t>
                        </w:r>
                      </w:p>
                      <w:p w14:paraId="350EF4A7" w14:textId="33C7D635" w:rsidR="00AF7CE2" w:rsidRDefault="000A6257" w:rsidP="00AF7CE2">
                        <w:pPr>
                          <w:shd w:val="clear" w:color="auto" w:fill="FFFFFF"/>
                          <w:jc w:val="center"/>
                          <w:rPr>
                            <w:rFonts w:ascii="Arial" w:hAnsi="Arial" w:cs="Arial"/>
                            <w:sz w:val="18"/>
                            <w:szCs w:val="18"/>
                          </w:rPr>
                        </w:pPr>
                        <w:r>
                          <w:rPr>
                            <w:rFonts w:ascii="Arial" w:hAnsi="Arial" w:cs="Arial"/>
                            <w:sz w:val="18"/>
                            <w:szCs w:val="18"/>
                          </w:rPr>
                          <w:t>6</w:t>
                        </w:r>
                        <w:r w:rsidR="00AF7CE2" w:rsidRPr="00F36E19">
                          <w:rPr>
                            <w:rFonts w:ascii="Arial" w:hAnsi="Arial" w:cs="Arial"/>
                            <w:sz w:val="18"/>
                            <w:szCs w:val="18"/>
                          </w:rPr>
                          <w:t xml:space="preserve"> w</w:t>
                        </w:r>
                        <w:r w:rsidR="00AF7CE2" w:rsidRPr="00D82233">
                          <w:rPr>
                            <w:rFonts w:ascii="Arial" w:hAnsi="Arial" w:cs="Arial"/>
                            <w:sz w:val="18"/>
                            <w:szCs w:val="18"/>
                          </w:rPr>
                          <w:t>te</w:t>
                        </w:r>
                      </w:p>
                    </w:txbxContent>
                  </v:textbox>
                </v:shape>
                <v:shape id="Text Box 11" o:spid="_x0000_s1033" type="#_x0000_t202" style="position:absolute;left:56007;top:14986;width:9448;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6C4D83C" w14:textId="77777777" w:rsidR="00AF7CE2" w:rsidRDefault="00AF7CE2" w:rsidP="00AF7CE2">
                        <w:pPr>
                          <w:jc w:val="center"/>
                          <w:rPr>
                            <w:rFonts w:ascii="Arial" w:hAnsi="Arial" w:cs="Arial"/>
                            <w:sz w:val="18"/>
                            <w:szCs w:val="18"/>
                          </w:rPr>
                        </w:pPr>
                        <w:r>
                          <w:rPr>
                            <w:rFonts w:ascii="Arial" w:hAnsi="Arial" w:cs="Arial"/>
                            <w:sz w:val="18"/>
                            <w:szCs w:val="18"/>
                          </w:rPr>
                          <w:t>Data Analyst - Band 7</w:t>
                        </w:r>
                      </w:p>
                      <w:p w14:paraId="58A8479E" w14:textId="77777777" w:rsidR="00AF7CE2" w:rsidRDefault="00AF7CE2" w:rsidP="00AF7CE2">
                        <w:pPr>
                          <w:jc w:val="center"/>
                          <w:rPr>
                            <w:rFonts w:ascii="Arial" w:hAnsi="Arial" w:cs="Arial"/>
                            <w:sz w:val="18"/>
                            <w:szCs w:val="18"/>
                          </w:rPr>
                        </w:pPr>
                        <w:r>
                          <w:rPr>
                            <w:rFonts w:ascii="Arial" w:hAnsi="Arial" w:cs="Arial"/>
                            <w:sz w:val="18"/>
                            <w:szCs w:val="18"/>
                          </w:rPr>
                          <w:t>2 wte</w:t>
                        </w:r>
                      </w:p>
                      <w:p w14:paraId="4AD05FB9" w14:textId="77777777" w:rsidR="00AF7CE2" w:rsidRDefault="00AF7CE2" w:rsidP="00AF7CE2">
                        <w:pPr>
                          <w:jc w:val="center"/>
                          <w:rPr>
                            <w:rFonts w:ascii="Arial" w:hAnsi="Arial" w:cs="Arial"/>
                            <w:sz w:val="18"/>
                            <w:szCs w:val="18"/>
                          </w:rPr>
                        </w:pPr>
                      </w:p>
                      <w:p w14:paraId="36F5288E" w14:textId="77777777" w:rsidR="00AF7CE2" w:rsidRDefault="00AF7CE2" w:rsidP="00AF7CE2">
                        <w:pPr>
                          <w:jc w:val="center"/>
                          <w:rPr>
                            <w:rFonts w:ascii="Arial" w:hAnsi="Arial" w:cs="Arial"/>
                            <w:sz w:val="18"/>
                            <w:szCs w:val="18"/>
                          </w:rPr>
                        </w:pPr>
                        <w:r>
                          <w:rPr>
                            <w:rFonts w:ascii="Arial" w:hAnsi="Arial" w:cs="Arial"/>
                            <w:sz w:val="18"/>
                            <w:szCs w:val="18"/>
                          </w:rPr>
                          <w:t>Data Analyst – Band 6</w:t>
                        </w:r>
                      </w:p>
                      <w:p w14:paraId="76219C16" w14:textId="717ABAB2" w:rsidR="00AF7CE2" w:rsidRDefault="000A6257" w:rsidP="00AF7CE2">
                        <w:pPr>
                          <w:jc w:val="center"/>
                          <w:rPr>
                            <w:rFonts w:ascii="Arial" w:hAnsi="Arial" w:cs="Arial"/>
                            <w:sz w:val="18"/>
                            <w:szCs w:val="18"/>
                          </w:rPr>
                        </w:pPr>
                        <w:r>
                          <w:rPr>
                            <w:rFonts w:ascii="Arial" w:hAnsi="Arial" w:cs="Arial"/>
                            <w:sz w:val="18"/>
                            <w:szCs w:val="18"/>
                          </w:rPr>
                          <w:t>1</w:t>
                        </w:r>
                        <w:r w:rsidR="00AF7CE2">
                          <w:rPr>
                            <w:rFonts w:ascii="Arial" w:hAnsi="Arial" w:cs="Arial"/>
                            <w:sz w:val="18"/>
                            <w:szCs w:val="18"/>
                          </w:rPr>
                          <w:t xml:space="preserve"> wte</w:t>
                        </w:r>
                      </w:p>
                    </w:txbxContent>
                  </v:textbox>
                </v:shape>
                <v:shape id="Straight Arrow Connector 12" o:spid="_x0000_s1034" type="#_x0000_t32" style="position:absolute;left:49720;top:18224;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">
                  <v:stroke dashstyle="dash" startarrow="block" endarrow="block"/>
                </v:shape>
                <v:rect id="Rectangle 13" o:spid="_x0000_s1035" style="position:absolute;left:21780;top:27508;width:26289;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4CB56BEB" w14:textId="77777777" w:rsidR="00AF7CE2" w:rsidRDefault="00AF7CE2" w:rsidP="00AF7CE2">
                        <w:pPr>
                          <w:jc w:val="center"/>
                          <w:rPr>
                            <w:rFonts w:ascii="Arial" w:hAnsi="Arial" w:cs="Arial"/>
                            <w:sz w:val="18"/>
                            <w:szCs w:val="18"/>
                          </w:rPr>
                        </w:pPr>
                      </w:p>
                      <w:p w14:paraId="66F9EEA3" w14:textId="77777777" w:rsidR="00AF7CE2" w:rsidRPr="00D82233" w:rsidRDefault="00AF7CE2" w:rsidP="00AF7CE2">
                        <w:pPr>
                          <w:jc w:val="center"/>
                          <w:rPr>
                            <w:rFonts w:ascii="Arial" w:hAnsi="Arial" w:cs="Arial"/>
                            <w:sz w:val="18"/>
                            <w:szCs w:val="18"/>
                          </w:rPr>
                        </w:pPr>
                        <w:r w:rsidRPr="00D82233">
                          <w:rPr>
                            <w:rFonts w:ascii="Arial" w:hAnsi="Arial" w:cs="Arial"/>
                            <w:sz w:val="18"/>
                            <w:szCs w:val="18"/>
                          </w:rPr>
                          <w:t>Programme Advisors</w:t>
                        </w:r>
                      </w:p>
                      <w:p w14:paraId="1D44D303" w14:textId="77777777" w:rsidR="00AF7CE2" w:rsidRDefault="00AF7CE2" w:rsidP="00AF7CE2">
                        <w:pPr>
                          <w:jc w:val="center"/>
                          <w:rPr>
                            <w:rFonts w:ascii="Arial" w:hAnsi="Arial" w:cs="Arial"/>
                            <w:sz w:val="18"/>
                            <w:szCs w:val="18"/>
                          </w:rPr>
                        </w:pPr>
                        <w:r w:rsidRPr="00D82233">
                          <w:rPr>
                            <w:rFonts w:ascii="Arial" w:hAnsi="Arial" w:cs="Arial"/>
                            <w:sz w:val="18"/>
                            <w:szCs w:val="18"/>
                          </w:rPr>
                          <w:t>4</w:t>
                        </w:r>
                        <w:r>
                          <w:rPr>
                            <w:rFonts w:ascii="Arial" w:hAnsi="Arial" w:cs="Arial"/>
                            <w:sz w:val="18"/>
                            <w:szCs w:val="18"/>
                          </w:rPr>
                          <w:t xml:space="preserve"> </w:t>
                        </w:r>
                        <w:r w:rsidRPr="00D82233">
                          <w:rPr>
                            <w:rFonts w:ascii="Arial" w:hAnsi="Arial" w:cs="Arial"/>
                            <w:sz w:val="18"/>
                            <w:szCs w:val="18"/>
                          </w:rPr>
                          <w:t>wte</w:t>
                        </w:r>
                      </w:p>
                    </w:txbxContent>
                  </v:textbox>
                </v:rect>
                <v:rect id="Rectangle 16" o:spid="_x0000_s1036" style="position:absolute;left:21971;top:38299;width:2628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3C5F87FC" w14:textId="77777777" w:rsidR="00AF7CE2" w:rsidRDefault="00AF7CE2" w:rsidP="00AF7CE2">
                        <w:pPr>
                          <w:jc w:val="center"/>
                          <w:rPr>
                            <w:rFonts w:ascii="Arial" w:hAnsi="Arial" w:cs="Arial"/>
                            <w:sz w:val="18"/>
                            <w:szCs w:val="18"/>
                          </w:rPr>
                        </w:pPr>
                        <w:r>
                          <w:rPr>
                            <w:rFonts w:ascii="Arial" w:hAnsi="Arial" w:cs="Arial"/>
                            <w:sz w:val="18"/>
                            <w:szCs w:val="18"/>
                          </w:rPr>
                          <w:t>Project Officer</w:t>
                        </w:r>
                      </w:p>
                      <w:p w14:paraId="37F0AA56" w14:textId="77777777" w:rsidR="00AF7CE2" w:rsidRDefault="00AF7CE2" w:rsidP="00AF7CE2">
                        <w:pPr>
                          <w:jc w:val="center"/>
                          <w:rPr>
                            <w:rFonts w:ascii="Arial" w:hAnsi="Arial" w:cs="Arial"/>
                            <w:sz w:val="18"/>
                            <w:szCs w:val="18"/>
                          </w:rPr>
                        </w:pPr>
                        <w:r>
                          <w:rPr>
                            <w:rFonts w:ascii="Arial" w:hAnsi="Arial" w:cs="Arial"/>
                            <w:sz w:val="18"/>
                            <w:szCs w:val="18"/>
                          </w:rPr>
                          <w:t>3 wte</w:t>
                        </w:r>
                      </w:p>
                    </w:txbxContent>
                  </v:textbox>
                </v:rect>
                <v:shape id="Text Box 17" o:spid="_x0000_s1037" type="#_x0000_t202" style="position:absolute;left:21971;top:33484;width:2609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21D9AC3" w14:textId="77777777" w:rsidR="00AF7CE2" w:rsidRDefault="00AF7CE2" w:rsidP="00AF7CE2">
                        <w:pPr>
                          <w:jc w:val="center"/>
                          <w:rPr>
                            <w:rFonts w:ascii="Arial" w:hAnsi="Arial" w:cs="Arial"/>
                            <w:sz w:val="18"/>
                            <w:szCs w:val="18"/>
                          </w:rPr>
                        </w:pPr>
                        <w:r>
                          <w:rPr>
                            <w:rFonts w:ascii="Arial" w:hAnsi="Arial" w:cs="Arial"/>
                            <w:sz w:val="18"/>
                            <w:szCs w:val="18"/>
                          </w:rPr>
                          <w:t>Programme Manager</w:t>
                        </w:r>
                      </w:p>
                      <w:p w14:paraId="34C702CF" w14:textId="77777777" w:rsidR="00AF7CE2" w:rsidRDefault="00AF7CE2" w:rsidP="00AF7CE2">
                        <w:pPr>
                          <w:jc w:val="center"/>
                          <w:rPr>
                            <w:rFonts w:ascii="Arial" w:hAnsi="Arial" w:cs="Arial"/>
                            <w:sz w:val="18"/>
                            <w:szCs w:val="18"/>
                          </w:rPr>
                        </w:pPr>
                        <w:r>
                          <w:rPr>
                            <w:rFonts w:ascii="Arial" w:hAnsi="Arial" w:cs="Arial"/>
                            <w:sz w:val="18"/>
                            <w:szCs w:val="18"/>
                          </w:rPr>
                          <w:t>1 wte</w:t>
                        </w:r>
                      </w:p>
                    </w:txbxContent>
                  </v:textbox>
                </v:shape>
                <v:rect id="Rectangle 18" o:spid="_x0000_s1038" style="position:absolute;left:21717;top:44056;width:263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537D5839" w14:textId="77777777" w:rsidR="00AF7CE2" w:rsidRDefault="00AF7CE2" w:rsidP="00AF7CE2">
                        <w:pPr>
                          <w:jc w:val="center"/>
                          <w:rPr>
                            <w:rFonts w:ascii="Arial" w:hAnsi="Arial" w:cs="Arial"/>
                            <w:sz w:val="18"/>
                            <w:szCs w:val="18"/>
                          </w:rPr>
                        </w:pPr>
                        <w:r>
                          <w:rPr>
                            <w:rFonts w:ascii="Arial" w:hAnsi="Arial" w:cs="Arial"/>
                            <w:sz w:val="18"/>
                            <w:szCs w:val="18"/>
                          </w:rPr>
                          <w:t>Administrative Assistant</w:t>
                        </w:r>
                      </w:p>
                      <w:p w14:paraId="0AAE6DEF" w14:textId="0EE96D39" w:rsidR="00AF7CE2" w:rsidRDefault="000A6257" w:rsidP="00AF7CE2">
                        <w:pPr>
                          <w:jc w:val="center"/>
                          <w:rPr>
                            <w:rFonts w:ascii="Arial" w:hAnsi="Arial" w:cs="Arial"/>
                            <w:sz w:val="18"/>
                            <w:szCs w:val="18"/>
                          </w:rPr>
                        </w:pPr>
                        <w:r>
                          <w:rPr>
                            <w:rFonts w:ascii="Arial" w:hAnsi="Arial" w:cs="Arial"/>
                            <w:sz w:val="18"/>
                            <w:szCs w:val="18"/>
                          </w:rPr>
                          <w:t>1</w:t>
                        </w:r>
                        <w:r w:rsidR="00AF7CE2">
                          <w:rPr>
                            <w:rFonts w:ascii="Arial" w:hAnsi="Arial" w:cs="Arial"/>
                            <w:sz w:val="18"/>
                            <w:szCs w:val="18"/>
                          </w:rPr>
                          <w:t xml:space="preserve"> wte</w:t>
                        </w:r>
                      </w:p>
                    </w:txbxContent>
                  </v:textbox>
                </v:rect>
                <v:shape id="Text Box 19" o:spid="_x0000_s1039" type="#_x0000_t202" style="position:absolute;left:21590;top:8763;width:2635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B52896E" w14:textId="77777777" w:rsidR="00AF7CE2" w:rsidRDefault="00AF7CE2" w:rsidP="00AF7CE2">
                        <w:pPr>
                          <w:shd w:val="clear" w:color="auto" w:fill="FFFFFF"/>
                          <w:jc w:val="center"/>
                          <w:rPr>
                            <w:rFonts w:ascii="Arial" w:hAnsi="Arial" w:cs="Arial"/>
                            <w:sz w:val="18"/>
                            <w:szCs w:val="18"/>
                          </w:rPr>
                        </w:pPr>
                      </w:p>
                      <w:p w14:paraId="186F1961" w14:textId="77777777" w:rsidR="00AF7CE2" w:rsidRPr="00D82233" w:rsidRDefault="00AF7CE2" w:rsidP="00AF7CE2">
                        <w:pPr>
                          <w:shd w:val="clear" w:color="auto" w:fill="FFFFFF"/>
                          <w:jc w:val="center"/>
                          <w:rPr>
                            <w:rFonts w:ascii="Arial" w:hAnsi="Arial" w:cs="Arial"/>
                            <w:sz w:val="18"/>
                            <w:szCs w:val="18"/>
                          </w:rPr>
                        </w:pPr>
                        <w:r w:rsidRPr="00D82233">
                          <w:rPr>
                            <w:rFonts w:ascii="Arial" w:hAnsi="Arial" w:cs="Arial"/>
                            <w:sz w:val="18"/>
                            <w:szCs w:val="18"/>
                          </w:rPr>
                          <w:t>Portfolio Lead</w:t>
                        </w:r>
                      </w:p>
                      <w:p w14:paraId="792D5E99" w14:textId="1D78BA7A" w:rsidR="00AF7CE2" w:rsidRDefault="000A6257" w:rsidP="00AF7CE2">
                        <w:pPr>
                          <w:shd w:val="clear" w:color="auto" w:fill="FFFFFF"/>
                          <w:jc w:val="center"/>
                          <w:rPr>
                            <w:rFonts w:ascii="Arial" w:hAnsi="Arial" w:cs="Arial"/>
                            <w:sz w:val="18"/>
                            <w:szCs w:val="18"/>
                          </w:rPr>
                        </w:pPr>
                        <w:r>
                          <w:rPr>
                            <w:rFonts w:ascii="Arial" w:hAnsi="Arial" w:cs="Arial"/>
                            <w:sz w:val="18"/>
                            <w:szCs w:val="18"/>
                          </w:rPr>
                          <w:t>2</w:t>
                        </w:r>
                        <w:r w:rsidR="00AF7CE2" w:rsidRPr="00D82233">
                          <w:rPr>
                            <w:rFonts w:ascii="Arial" w:hAnsi="Arial" w:cs="Arial"/>
                            <w:sz w:val="18"/>
                            <w:szCs w:val="18"/>
                          </w:rPr>
                          <w:t xml:space="preserve"> wte</w:t>
                        </w:r>
                      </w:p>
                    </w:txbxContent>
                  </v:textbox>
                </v:shape>
                <w10:wrap type="tight" anchory="page"/>
              </v:group>
            </w:pict>
          </mc:Fallback>
        </mc:AlternateContent>
      </w:r>
      <w:r w:rsidR="00AF7CE2">
        <w:rPr>
          <w:noProof/>
          <w:lang w:val="en-GB" w:eastAsia="en-GB"/>
        </w:rPr>
        <mc:AlternateContent>
          <mc:Choice Requires="wps">
            <w:drawing>
              <wp:anchor distT="0" distB="0" distL="114300" distR="114300" simplePos="0" relativeHeight="251661312" behindDoc="1" locked="0" layoutInCell="1" allowOverlap="1" wp14:anchorId="6FB9C752" wp14:editId="72D59719">
                <wp:simplePos x="0" y="0"/>
                <wp:positionH relativeFrom="column">
                  <wp:posOffset>2095500</wp:posOffset>
                </wp:positionH>
                <wp:positionV relativeFrom="paragraph">
                  <wp:posOffset>1701165</wp:posOffset>
                </wp:positionV>
                <wp:extent cx="2635250" cy="611352"/>
                <wp:effectExtent l="0" t="0" r="12700" b="17780"/>
                <wp:wrapTight wrapText="bothSides">
                  <wp:wrapPolygon edited="0">
                    <wp:start x="0" y="0"/>
                    <wp:lineTo x="0" y="21555"/>
                    <wp:lineTo x="21548" y="21555"/>
                    <wp:lineTo x="2154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611352"/>
                        </a:xfrm>
                        <a:prstGeom prst="rect">
                          <a:avLst/>
                        </a:prstGeom>
                        <a:solidFill>
                          <a:srgbClr val="FFFFFF"/>
                        </a:solidFill>
                        <a:ln w="9525">
                          <a:solidFill>
                            <a:srgbClr val="000000"/>
                          </a:solidFill>
                          <a:miter lim="800000"/>
                          <a:headEnd/>
                          <a:tailEnd/>
                        </a:ln>
                      </wps:spPr>
                      <wps:txbx>
                        <w:txbxContent>
                          <w:p w14:paraId="44EF1E4C" w14:textId="77777777" w:rsidR="00AF7CE2" w:rsidRDefault="00AF7CE2" w:rsidP="00AF7CE2">
                            <w:pPr>
                              <w:shd w:val="clear" w:color="auto" w:fill="FFFFFF"/>
                              <w:jc w:val="center"/>
                              <w:rPr>
                                <w:rFonts w:ascii="Arial" w:hAnsi="Arial" w:cs="Arial"/>
                                <w:sz w:val="18"/>
                                <w:szCs w:val="18"/>
                              </w:rPr>
                            </w:pPr>
                          </w:p>
                          <w:p w14:paraId="246A3057" w14:textId="77777777" w:rsidR="00AF7CE2" w:rsidRPr="00D82233" w:rsidRDefault="00AF7CE2" w:rsidP="00AF7CE2">
                            <w:pPr>
                              <w:shd w:val="clear" w:color="auto" w:fill="FFFFFF"/>
                              <w:jc w:val="center"/>
                              <w:rPr>
                                <w:rFonts w:ascii="Arial" w:hAnsi="Arial" w:cs="Arial"/>
                                <w:sz w:val="18"/>
                                <w:szCs w:val="18"/>
                              </w:rPr>
                            </w:pPr>
                            <w:r>
                              <w:rPr>
                                <w:rFonts w:ascii="Arial" w:hAnsi="Arial" w:cs="Arial"/>
                                <w:sz w:val="18"/>
                                <w:szCs w:val="18"/>
                              </w:rPr>
                              <w:t xml:space="preserve">Information Systems Consultant </w:t>
                            </w:r>
                          </w:p>
                          <w:p w14:paraId="18CD2E35" w14:textId="77777777" w:rsidR="00AF7CE2" w:rsidRDefault="00AF7CE2" w:rsidP="00AF7CE2">
                            <w:pPr>
                              <w:shd w:val="clear" w:color="auto" w:fill="FFFFFF"/>
                              <w:jc w:val="center"/>
                              <w:rPr>
                                <w:rFonts w:ascii="Arial" w:hAnsi="Arial" w:cs="Arial"/>
                                <w:sz w:val="18"/>
                                <w:szCs w:val="18"/>
                              </w:rPr>
                            </w:pPr>
                            <w:r w:rsidRPr="00D82233">
                              <w:rPr>
                                <w:rFonts w:ascii="Arial" w:hAnsi="Arial" w:cs="Arial"/>
                                <w:sz w:val="18"/>
                                <w:szCs w:val="18"/>
                              </w:rPr>
                              <w:t>1 wte</w:t>
                            </w:r>
                          </w:p>
                        </w:txbxContent>
                      </wps:txbx>
                      <wps:bodyPr rot="0" vert="horz" wrap="square" lIns="91440" tIns="45720" rIns="91440" bIns="45720" anchor="t" anchorCtr="0" upright="1">
                        <a:noAutofit/>
                      </wps:bodyPr>
                    </wps:wsp>
                  </a:graphicData>
                </a:graphic>
              </wp:anchor>
            </w:drawing>
          </mc:Choice>
          <mc:Fallback>
            <w:pict>
              <v:shape w14:anchorId="6FB9C752" id="Text Box 6" o:spid="_x0000_s1040" type="#_x0000_t202" style="position:absolute;left:0;text-align:left;margin-left:165pt;margin-top:133.95pt;width:207.5pt;height:48.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">
                <v:textbox>
                  <w:txbxContent>
                    <w:p w14:paraId="44EF1E4C" w14:textId="77777777" w:rsidR="00AF7CE2" w:rsidRDefault="00AF7CE2" w:rsidP="00AF7CE2">
                      <w:pPr>
                        <w:shd w:val="clear" w:color="auto" w:fill="FFFFFF"/>
                        <w:jc w:val="center"/>
                        <w:rPr>
                          <w:rFonts w:ascii="Arial" w:hAnsi="Arial" w:cs="Arial"/>
                          <w:sz w:val="18"/>
                          <w:szCs w:val="18"/>
                        </w:rPr>
                      </w:pPr>
                    </w:p>
                    <w:p w14:paraId="246A3057" w14:textId="77777777" w:rsidR="00AF7CE2" w:rsidRPr="00D82233" w:rsidRDefault="00AF7CE2" w:rsidP="00AF7CE2">
                      <w:pPr>
                        <w:shd w:val="clear" w:color="auto" w:fill="FFFFFF"/>
                        <w:jc w:val="center"/>
                        <w:rPr>
                          <w:rFonts w:ascii="Arial" w:hAnsi="Arial" w:cs="Arial"/>
                          <w:sz w:val="18"/>
                          <w:szCs w:val="18"/>
                        </w:rPr>
                      </w:pPr>
                      <w:r>
                        <w:rPr>
                          <w:rFonts w:ascii="Arial" w:hAnsi="Arial" w:cs="Arial"/>
                          <w:sz w:val="18"/>
                          <w:szCs w:val="18"/>
                        </w:rPr>
                        <w:t xml:space="preserve">Information Systems Consultant </w:t>
                      </w:r>
                    </w:p>
                    <w:p w14:paraId="18CD2E35" w14:textId="77777777" w:rsidR="00AF7CE2" w:rsidRDefault="00AF7CE2" w:rsidP="00AF7CE2">
                      <w:pPr>
                        <w:shd w:val="clear" w:color="auto" w:fill="FFFFFF"/>
                        <w:jc w:val="center"/>
                        <w:rPr>
                          <w:rFonts w:ascii="Arial" w:hAnsi="Arial" w:cs="Arial"/>
                          <w:sz w:val="18"/>
                          <w:szCs w:val="18"/>
                        </w:rPr>
                      </w:pPr>
                      <w:r w:rsidRPr="00D82233">
                        <w:rPr>
                          <w:rFonts w:ascii="Arial" w:hAnsi="Arial" w:cs="Arial"/>
                          <w:sz w:val="18"/>
                          <w:szCs w:val="18"/>
                        </w:rPr>
                        <w:t>1 wte</w:t>
                      </w:r>
                    </w:p>
                  </w:txbxContent>
                </v:textbox>
                <w10:wrap type="tight"/>
              </v:shape>
            </w:pict>
          </mc:Fallback>
        </mc:AlternateContent>
      </w:r>
    </w:p>
    <w:tbl>
      <w:tblPr>
        <w:tblW w:w="17347"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347"/>
      </w:tblGrid>
      <w:tr w:rsidR="005C4E21" w:rsidRPr="000574A9" w14:paraId="3F65DE40" w14:textId="77777777" w:rsidTr="00AF7CE2">
        <w:tc>
          <w:tcPr>
            <w:tcW w:w="17347" w:type="dxa"/>
            <w:tcBorders>
              <w:top w:val="nil"/>
              <w:left w:val="nil"/>
              <w:bottom w:val="nil"/>
              <w:right w:val="nil"/>
            </w:tcBorders>
          </w:tcPr>
          <w:p w14:paraId="52591ACC" w14:textId="77777777" w:rsidR="005C4E21" w:rsidRPr="000574A9" w:rsidRDefault="005C4E21" w:rsidP="00BF0177">
            <w:pPr>
              <w:overflowPunct w:val="0"/>
              <w:autoSpaceDE w:val="0"/>
              <w:autoSpaceDN w:val="0"/>
              <w:adjustRightInd w:val="0"/>
              <w:spacing w:before="120" w:after="120"/>
              <w:textAlignment w:val="baseline"/>
              <w:rPr>
                <w:rFonts w:ascii="Arial" w:hAnsi="Arial" w:cs="Arial"/>
                <w:b/>
                <w:sz w:val="22"/>
                <w:szCs w:val="22"/>
                <w:lang w:val="en-GB"/>
              </w:rPr>
            </w:pPr>
          </w:p>
        </w:tc>
      </w:tr>
      <w:tr w:rsidR="005C4E21" w:rsidRPr="000574A9" w14:paraId="6212DF3A" w14:textId="77777777" w:rsidTr="00AF7CE2">
        <w:tc>
          <w:tcPr>
            <w:tcW w:w="17347" w:type="dxa"/>
            <w:tcBorders>
              <w:top w:val="nil"/>
              <w:left w:val="nil"/>
              <w:bottom w:val="nil"/>
              <w:right w:val="nil"/>
            </w:tcBorders>
          </w:tcPr>
          <w:p w14:paraId="420C046F" w14:textId="77777777" w:rsidR="005C4E21" w:rsidRPr="000574A9" w:rsidRDefault="005C4E21" w:rsidP="00BF0177">
            <w:pPr>
              <w:overflowPunct w:val="0"/>
              <w:autoSpaceDE w:val="0"/>
              <w:autoSpaceDN w:val="0"/>
              <w:adjustRightInd w:val="0"/>
              <w:spacing w:before="120" w:after="120"/>
              <w:jc w:val="both"/>
              <w:textAlignment w:val="baseline"/>
              <w:rPr>
                <w:rFonts w:ascii="Arial" w:hAnsi="Arial" w:cs="Arial"/>
                <w:iCs/>
                <w:sz w:val="22"/>
                <w:szCs w:val="22"/>
                <w:lang w:val="en-GB"/>
              </w:rPr>
            </w:pPr>
          </w:p>
        </w:tc>
      </w:tr>
    </w:tbl>
    <w:p w14:paraId="792EA48F" w14:textId="77777777" w:rsidR="000E5C02" w:rsidRDefault="00A21385" w:rsidP="000E5C02">
      <w:pPr>
        <w:numPr>
          <w:ilvl w:val="0"/>
          <w:numId w:val="21"/>
        </w:numPr>
        <w:spacing w:after="120"/>
        <w:rPr>
          <w:rFonts w:ascii="Arial" w:hAnsi="Arial" w:cs="Arial"/>
          <w:b/>
          <w:sz w:val="24"/>
          <w:szCs w:val="24"/>
          <w:lang w:val="en-GB" w:eastAsia="en-GB"/>
        </w:rPr>
      </w:pPr>
      <w:r w:rsidRPr="006D049B">
        <w:rPr>
          <w:rFonts w:ascii="Arial" w:hAnsi="Arial" w:cs="Arial"/>
          <w:b/>
          <w:sz w:val="24"/>
          <w:szCs w:val="24"/>
          <w:lang w:val="en-GB" w:eastAsia="en-GB"/>
        </w:rPr>
        <w:t>Role of D</w:t>
      </w:r>
      <w:r w:rsidR="005072F0">
        <w:rPr>
          <w:rFonts w:ascii="Arial" w:hAnsi="Arial" w:cs="Arial"/>
          <w:b/>
          <w:sz w:val="24"/>
          <w:szCs w:val="24"/>
          <w:lang w:val="en-GB" w:eastAsia="en-GB"/>
        </w:rPr>
        <w:t>epartment</w:t>
      </w:r>
      <w:r w:rsidRPr="006D049B">
        <w:rPr>
          <w:rFonts w:ascii="Arial" w:hAnsi="Arial" w:cs="Arial"/>
          <w:b/>
          <w:sz w:val="24"/>
          <w:szCs w:val="24"/>
          <w:lang w:val="en-GB" w:eastAsia="en-GB"/>
        </w:rPr>
        <w:t xml:space="preserve">  </w:t>
      </w:r>
      <w:r w:rsidR="004047C7">
        <w:rPr>
          <w:rFonts w:ascii="Arial" w:hAnsi="Arial" w:cs="Arial"/>
          <w:b/>
          <w:sz w:val="24"/>
          <w:szCs w:val="24"/>
          <w:lang w:val="en-GB" w:eastAsia="en-GB"/>
        </w:rPr>
        <w:br/>
      </w:r>
    </w:p>
    <w:p w14:paraId="0D6BEE99" w14:textId="7959B057" w:rsidR="00AF7CE2" w:rsidRDefault="009A2051" w:rsidP="009A2051">
      <w:pPr>
        <w:pStyle w:val="ListParagraph"/>
        <w:ind w:left="1080"/>
        <w:jc w:val="both"/>
        <w:rPr>
          <w:rFonts w:ascii="Arial" w:hAnsi="Arial" w:cs="Arial"/>
          <w:iCs/>
          <w:sz w:val="22"/>
          <w:szCs w:val="22"/>
          <w:lang w:val="en-GB"/>
        </w:rPr>
      </w:pPr>
      <w:r w:rsidRPr="009A2051">
        <w:rPr>
          <w:rFonts w:ascii="Arial" w:hAnsi="Arial" w:cs="Arial"/>
          <w:iCs/>
          <w:sz w:val="22"/>
          <w:szCs w:val="22"/>
          <w:lang w:val="en-GB"/>
        </w:rPr>
        <w:t xml:space="preserve">The Healthcare Staffing Programme is managed by the </w:t>
      </w:r>
      <w:r w:rsidR="00497CE3" w:rsidRPr="00497CE3">
        <w:rPr>
          <w:rFonts w:ascii="Arial" w:hAnsi="Arial" w:cs="Arial"/>
          <w:iCs/>
          <w:sz w:val="22"/>
          <w:szCs w:val="22"/>
          <w:lang w:val="en-GB"/>
        </w:rPr>
        <w:t xml:space="preserve">Nursing and Systems </w:t>
      </w:r>
      <w:proofErr w:type="gramStart"/>
      <w:r w:rsidR="00497CE3" w:rsidRPr="00497CE3">
        <w:rPr>
          <w:rFonts w:ascii="Arial" w:hAnsi="Arial" w:cs="Arial"/>
          <w:iCs/>
          <w:sz w:val="22"/>
          <w:szCs w:val="22"/>
          <w:lang w:val="en-GB"/>
        </w:rPr>
        <w:t xml:space="preserve">Improvement </w:t>
      </w:r>
      <w:r w:rsidRPr="009A2051">
        <w:rPr>
          <w:rFonts w:ascii="Arial" w:hAnsi="Arial" w:cs="Arial"/>
          <w:iCs/>
          <w:sz w:val="22"/>
          <w:szCs w:val="22"/>
          <w:lang w:val="en-GB"/>
        </w:rPr>
        <w:t xml:space="preserve"> Directorate</w:t>
      </w:r>
      <w:proofErr w:type="gramEnd"/>
      <w:r w:rsidRPr="009A2051">
        <w:rPr>
          <w:rFonts w:ascii="Arial" w:hAnsi="Arial" w:cs="Arial"/>
          <w:iCs/>
          <w:sz w:val="22"/>
          <w:szCs w:val="22"/>
          <w:lang w:val="en-GB"/>
        </w:rPr>
        <w:t xml:space="preserve"> of Healthcare Improvement Scotland and is responsible for the development and maintenance of existing nursing and midwifery workload tools and to consider the development of Multi-professional staffing methodologies and the development of digitally enabled workload tools. To provide support and education to NHS Boards developing capacity and capability to enable Boards to meet their legislative requirements; to apply the Common Staffing Method to inform decisions relating to healthcare staffing requirements, on governance and escalation processes are in place. </w:t>
      </w:r>
      <w:proofErr w:type="gramStart"/>
      <w:r w:rsidRPr="009A2051">
        <w:rPr>
          <w:rFonts w:ascii="Arial" w:hAnsi="Arial" w:cs="Arial"/>
          <w:iCs/>
          <w:sz w:val="22"/>
          <w:szCs w:val="22"/>
          <w:lang w:val="en-GB"/>
        </w:rPr>
        <w:t>To  monitor</w:t>
      </w:r>
      <w:proofErr w:type="gramEnd"/>
      <w:r w:rsidRPr="009A2051">
        <w:rPr>
          <w:rFonts w:ascii="Arial" w:hAnsi="Arial" w:cs="Arial"/>
          <w:iCs/>
          <w:sz w:val="22"/>
          <w:szCs w:val="22"/>
          <w:lang w:val="en-GB"/>
        </w:rPr>
        <w:t xml:space="preserve"> the discharge by every Health Board, relevant Special Health Board and Common Staffing Agency, of their duties under all parts of the Health &amp; Care (Staffing) (Scotland) Act 2019. Provide expert advice to the Quality Assurance Directorate and participate in announced and unannounced Quality of Care Reviews.</w:t>
      </w:r>
    </w:p>
    <w:p w14:paraId="00AD25BF" w14:textId="77777777" w:rsidR="002E23B7" w:rsidRDefault="009A2051" w:rsidP="009A2051">
      <w:pPr>
        <w:pStyle w:val="ListParagraph"/>
        <w:ind w:left="1080"/>
        <w:jc w:val="both"/>
        <w:rPr>
          <w:rFonts w:ascii="Arial" w:hAnsi="Arial" w:cs="Arial"/>
          <w:iCs/>
          <w:sz w:val="22"/>
          <w:szCs w:val="22"/>
          <w:lang w:val="en-GB"/>
        </w:rPr>
      </w:pPr>
      <w:r w:rsidRPr="009A2051">
        <w:rPr>
          <w:rFonts w:ascii="Arial" w:hAnsi="Arial" w:cs="Arial"/>
          <w:iCs/>
          <w:sz w:val="22"/>
          <w:szCs w:val="22"/>
          <w:lang w:val="en-GB"/>
        </w:rPr>
        <w:lastRenderedPageBreak/>
        <w:t xml:space="preserve">In </w:t>
      </w:r>
      <w:proofErr w:type="gramStart"/>
      <w:r w:rsidRPr="009A2051">
        <w:rPr>
          <w:rFonts w:ascii="Arial" w:hAnsi="Arial" w:cs="Arial"/>
          <w:iCs/>
          <w:sz w:val="22"/>
          <w:szCs w:val="22"/>
          <w:lang w:val="en-GB"/>
        </w:rPr>
        <w:t>addition</w:t>
      </w:r>
      <w:proofErr w:type="gramEnd"/>
      <w:r w:rsidRPr="009A2051">
        <w:rPr>
          <w:rFonts w:ascii="Arial" w:hAnsi="Arial" w:cs="Arial"/>
          <w:iCs/>
          <w:sz w:val="22"/>
          <w:szCs w:val="22"/>
          <w:lang w:val="en-GB"/>
        </w:rPr>
        <w:t xml:space="preserve"> the programme supports and advises the performance management team in Scottish Government on healthcare staffing issues identified during the performance support programme.</w:t>
      </w:r>
    </w:p>
    <w:p w14:paraId="0D8DD2C7" w14:textId="77777777" w:rsidR="00BA082B" w:rsidRPr="000E5C02" w:rsidRDefault="00BA082B" w:rsidP="009A2051">
      <w:pPr>
        <w:pStyle w:val="ListParagraph"/>
        <w:ind w:left="1080"/>
        <w:jc w:val="both"/>
        <w:rPr>
          <w:rFonts w:ascii="Arial" w:hAnsi="Arial" w:cs="Arial"/>
          <w:b/>
          <w:sz w:val="24"/>
          <w:szCs w:val="24"/>
          <w:lang w:val="en-GB" w:eastAsia="en-GB"/>
        </w:rPr>
      </w:pPr>
    </w:p>
    <w:p w14:paraId="14DBCD3A" w14:textId="77777777" w:rsidR="000E5C02" w:rsidRDefault="00E80B22" w:rsidP="00BB3474">
      <w:pPr>
        <w:numPr>
          <w:ilvl w:val="0"/>
          <w:numId w:val="21"/>
        </w:numPr>
        <w:jc w:val="both"/>
        <w:rPr>
          <w:rFonts w:ascii="Arial" w:hAnsi="Arial"/>
          <w:b/>
          <w:sz w:val="24"/>
          <w:lang w:val="en-GB"/>
        </w:rPr>
      </w:pPr>
      <w:r w:rsidRPr="006D049B">
        <w:rPr>
          <w:rFonts w:ascii="Arial" w:hAnsi="Arial"/>
          <w:b/>
          <w:sz w:val="24"/>
          <w:lang w:val="en-GB"/>
        </w:rPr>
        <w:t>Key Result Areas, or Main Tasks</w:t>
      </w:r>
      <w:r w:rsidR="00143FFE" w:rsidRPr="006D049B">
        <w:rPr>
          <w:rFonts w:ascii="Arial" w:hAnsi="Arial"/>
          <w:b/>
          <w:sz w:val="24"/>
          <w:lang w:val="en-GB"/>
        </w:rPr>
        <w:t>,</w:t>
      </w:r>
      <w:r w:rsidRPr="006D049B">
        <w:rPr>
          <w:rFonts w:ascii="Arial" w:hAnsi="Arial"/>
          <w:b/>
          <w:sz w:val="24"/>
          <w:lang w:val="en-GB"/>
        </w:rPr>
        <w:t xml:space="preserve"> Duties and Responsibilities</w:t>
      </w:r>
    </w:p>
    <w:p w14:paraId="4F5CDA23" w14:textId="77777777" w:rsidR="00BB3474" w:rsidRPr="00BB3474" w:rsidRDefault="00BB3474" w:rsidP="00BB3474">
      <w:pPr>
        <w:jc w:val="both"/>
        <w:rPr>
          <w:rFonts w:ascii="Arial" w:hAnsi="Arial"/>
          <w:b/>
          <w:sz w:val="24"/>
          <w:lang w:val="en-GB"/>
        </w:rPr>
      </w:pPr>
    </w:p>
    <w:p w14:paraId="38294B6B" w14:textId="77777777" w:rsidR="000E5C02" w:rsidRPr="00BA082B" w:rsidRDefault="000E5C02" w:rsidP="00BA082B">
      <w:pPr>
        <w:pStyle w:val="ListParagraph"/>
        <w:numPr>
          <w:ilvl w:val="1"/>
          <w:numId w:val="36"/>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BA082B">
        <w:rPr>
          <w:rFonts w:ascii="Arial" w:hAnsi="Arial" w:cs="Arial"/>
          <w:sz w:val="22"/>
          <w:szCs w:val="22"/>
          <w:lang w:val="en-GB"/>
        </w:rPr>
        <w:t>Lead on the provision of education and training to</w:t>
      </w:r>
      <w:r w:rsidR="00897D4C" w:rsidRPr="00BA082B">
        <w:rPr>
          <w:rFonts w:ascii="Arial" w:hAnsi="Arial" w:cs="Arial"/>
          <w:sz w:val="22"/>
          <w:szCs w:val="22"/>
          <w:lang w:val="en-GB"/>
        </w:rPr>
        <w:t xml:space="preserve"> </w:t>
      </w:r>
      <w:r w:rsidR="00FC0B9C" w:rsidRPr="00BA082B">
        <w:rPr>
          <w:rFonts w:ascii="Arial" w:hAnsi="Arial" w:cs="Arial"/>
          <w:sz w:val="22"/>
          <w:szCs w:val="22"/>
          <w:lang w:val="en-GB"/>
        </w:rPr>
        <w:t>healthcare staff</w:t>
      </w:r>
      <w:r w:rsidRPr="00BA082B">
        <w:rPr>
          <w:rFonts w:ascii="Arial" w:hAnsi="Arial" w:cs="Arial"/>
          <w:sz w:val="22"/>
          <w:szCs w:val="22"/>
          <w:lang w:val="en-GB"/>
        </w:rPr>
        <w:t>, senior professional leaders and managers across all NHS Boards to ensure there is a</w:t>
      </w:r>
      <w:r w:rsidR="00FC027F" w:rsidRPr="00BA082B">
        <w:rPr>
          <w:rFonts w:ascii="Arial" w:hAnsi="Arial" w:cs="Arial"/>
          <w:sz w:val="22"/>
          <w:szCs w:val="22"/>
          <w:lang w:val="en-GB"/>
        </w:rPr>
        <w:t>n</w:t>
      </w:r>
      <w:r w:rsidRPr="00BA082B">
        <w:rPr>
          <w:rFonts w:ascii="Arial" w:hAnsi="Arial" w:cs="Arial"/>
          <w:sz w:val="22"/>
          <w:szCs w:val="22"/>
          <w:lang w:val="en-GB"/>
        </w:rPr>
        <w:t xml:space="preserve"> understanding of </w:t>
      </w:r>
      <w:r w:rsidR="00FC027F" w:rsidRPr="00BA082B">
        <w:rPr>
          <w:rFonts w:ascii="Arial" w:hAnsi="Arial" w:cs="Arial"/>
          <w:sz w:val="22"/>
          <w:szCs w:val="22"/>
          <w:lang w:val="en-GB"/>
        </w:rPr>
        <w:t xml:space="preserve">the Common Staffing </w:t>
      </w:r>
      <w:proofErr w:type="gramStart"/>
      <w:r w:rsidR="00FC027F" w:rsidRPr="00BA082B">
        <w:rPr>
          <w:rFonts w:ascii="Arial" w:hAnsi="Arial" w:cs="Arial"/>
          <w:sz w:val="22"/>
          <w:szCs w:val="22"/>
          <w:lang w:val="en-GB"/>
        </w:rPr>
        <w:t xml:space="preserve">method </w:t>
      </w:r>
      <w:r w:rsidRPr="00BA082B">
        <w:rPr>
          <w:rFonts w:ascii="Arial" w:hAnsi="Arial" w:cs="Arial"/>
          <w:sz w:val="22"/>
          <w:szCs w:val="22"/>
          <w:lang w:val="en-GB"/>
        </w:rPr>
        <w:t xml:space="preserve"> across</w:t>
      </w:r>
      <w:proofErr w:type="gramEnd"/>
      <w:r w:rsidRPr="00BA082B">
        <w:rPr>
          <w:rFonts w:ascii="Arial" w:hAnsi="Arial" w:cs="Arial"/>
          <w:sz w:val="22"/>
          <w:szCs w:val="22"/>
          <w:lang w:val="en-GB"/>
        </w:rPr>
        <w:t xml:space="preserve"> Scotland</w:t>
      </w:r>
      <w:r w:rsidR="00D71FFF" w:rsidRPr="00BA082B">
        <w:rPr>
          <w:rFonts w:ascii="Arial" w:hAnsi="Arial" w:cs="Arial"/>
          <w:sz w:val="22"/>
          <w:szCs w:val="22"/>
          <w:lang w:val="en-GB"/>
        </w:rPr>
        <w:t>,</w:t>
      </w:r>
      <w:r w:rsidRPr="00BA082B">
        <w:rPr>
          <w:rFonts w:ascii="Arial" w:hAnsi="Arial" w:cs="Arial"/>
          <w:sz w:val="22"/>
          <w:szCs w:val="22"/>
          <w:lang w:val="en-GB"/>
        </w:rPr>
        <w:t xml:space="preserve"> in preparation for </w:t>
      </w:r>
      <w:r w:rsidR="00D71FFF" w:rsidRPr="00BA082B">
        <w:rPr>
          <w:rFonts w:ascii="Arial" w:hAnsi="Arial" w:cs="Arial"/>
          <w:sz w:val="22"/>
          <w:szCs w:val="22"/>
          <w:lang w:val="en-GB"/>
        </w:rPr>
        <w:t xml:space="preserve">NHS </w:t>
      </w:r>
      <w:r w:rsidR="00FC027F" w:rsidRPr="00BA082B">
        <w:rPr>
          <w:rFonts w:ascii="Arial" w:hAnsi="Arial" w:cs="Arial"/>
          <w:sz w:val="22"/>
          <w:szCs w:val="22"/>
          <w:lang w:val="en-GB"/>
        </w:rPr>
        <w:t>Boards  discharging their duties under the Health and Car</w:t>
      </w:r>
      <w:r w:rsidR="00D71FFF" w:rsidRPr="00BA082B">
        <w:rPr>
          <w:rFonts w:ascii="Arial" w:hAnsi="Arial" w:cs="Arial"/>
          <w:sz w:val="22"/>
          <w:szCs w:val="22"/>
          <w:lang w:val="en-GB"/>
        </w:rPr>
        <w:t>e (Staffing)</w:t>
      </w:r>
      <w:r w:rsidR="00FC027F" w:rsidRPr="00BA082B">
        <w:rPr>
          <w:rFonts w:ascii="Arial" w:hAnsi="Arial" w:cs="Arial"/>
          <w:sz w:val="22"/>
          <w:szCs w:val="22"/>
          <w:lang w:val="en-GB"/>
        </w:rPr>
        <w:t xml:space="preserve"> (Scotland) Act 2019</w:t>
      </w:r>
      <w:r w:rsidRPr="00BA082B">
        <w:rPr>
          <w:rFonts w:ascii="Arial" w:hAnsi="Arial" w:cs="Arial"/>
          <w:sz w:val="22"/>
          <w:szCs w:val="22"/>
          <w:lang w:val="en-GB"/>
        </w:rPr>
        <w:t>. This involves planning, delivering, implementing, evaluating, an</w:t>
      </w:r>
      <w:r w:rsidR="002E23B7" w:rsidRPr="00BA082B">
        <w:rPr>
          <w:rFonts w:ascii="Arial" w:hAnsi="Arial" w:cs="Arial"/>
          <w:sz w:val="22"/>
          <w:szCs w:val="22"/>
          <w:lang w:val="en-GB"/>
        </w:rPr>
        <w:t xml:space="preserve">d adjusting training </w:t>
      </w:r>
      <w:proofErr w:type="gramStart"/>
      <w:r w:rsidR="002E23B7" w:rsidRPr="00BA082B">
        <w:rPr>
          <w:rFonts w:ascii="Arial" w:hAnsi="Arial" w:cs="Arial"/>
          <w:sz w:val="22"/>
          <w:szCs w:val="22"/>
          <w:lang w:val="en-GB"/>
        </w:rPr>
        <w:t>programmes</w:t>
      </w:r>
      <w:proofErr w:type="gramEnd"/>
    </w:p>
    <w:p w14:paraId="233F09CF" w14:textId="77777777" w:rsidR="000E5C02" w:rsidRPr="000E5C02" w:rsidRDefault="000E5C02" w:rsidP="00BA082B">
      <w:pPr>
        <w:spacing w:line="240" w:lineRule="atLeast"/>
        <w:ind w:left="1440"/>
        <w:contextualSpacing/>
        <w:jc w:val="both"/>
        <w:rPr>
          <w:rFonts w:ascii="Arial" w:hAnsi="Arial" w:cs="Arial"/>
          <w:sz w:val="22"/>
          <w:szCs w:val="22"/>
          <w:lang w:val="en-GB"/>
        </w:rPr>
      </w:pPr>
    </w:p>
    <w:p w14:paraId="44681E0B" w14:textId="77777777" w:rsidR="000E5C02" w:rsidRPr="00BA082B" w:rsidRDefault="000E5C02" w:rsidP="00BA082B">
      <w:pPr>
        <w:pStyle w:val="ListParagraph"/>
        <w:numPr>
          <w:ilvl w:val="1"/>
          <w:numId w:val="36"/>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BA082B">
        <w:rPr>
          <w:rFonts w:ascii="Arial" w:hAnsi="Arial" w:cs="Arial"/>
          <w:sz w:val="22"/>
          <w:szCs w:val="22"/>
          <w:lang w:val="en-GB"/>
        </w:rPr>
        <w:t xml:space="preserve">Identify and plan current and future needs by communicating with individual NHS Boards </w:t>
      </w:r>
      <w:proofErr w:type="gramStart"/>
      <w:r w:rsidRPr="00BA082B">
        <w:rPr>
          <w:rFonts w:ascii="Arial" w:hAnsi="Arial" w:cs="Arial"/>
          <w:sz w:val="22"/>
          <w:szCs w:val="22"/>
          <w:lang w:val="en-GB"/>
        </w:rPr>
        <w:t>in order to</w:t>
      </w:r>
      <w:proofErr w:type="gramEnd"/>
      <w:r w:rsidRPr="00BA082B">
        <w:rPr>
          <w:rFonts w:ascii="Arial" w:hAnsi="Arial" w:cs="Arial"/>
          <w:sz w:val="22"/>
          <w:szCs w:val="22"/>
          <w:lang w:val="en-GB"/>
        </w:rPr>
        <w:t xml:space="preserve"> understand the specific requirements for training in each Board and to adapt training materials and approaches to meet the needs of the organisation to support them meet level of knowledge required to embed </w:t>
      </w:r>
      <w:r w:rsidR="00FC0B9C" w:rsidRPr="00BA082B">
        <w:rPr>
          <w:rFonts w:ascii="Arial" w:hAnsi="Arial" w:cs="Arial"/>
          <w:sz w:val="22"/>
          <w:szCs w:val="22"/>
          <w:lang w:val="en-GB"/>
        </w:rPr>
        <w:t xml:space="preserve">healthcare staffing </w:t>
      </w:r>
      <w:r w:rsidRPr="00BA082B">
        <w:rPr>
          <w:rFonts w:ascii="Arial" w:hAnsi="Arial" w:cs="Arial"/>
          <w:sz w:val="22"/>
          <w:szCs w:val="22"/>
          <w:lang w:val="en-GB"/>
        </w:rPr>
        <w:t xml:space="preserve">workload methodologies/ </w:t>
      </w:r>
      <w:r w:rsidR="00FC0B9C" w:rsidRPr="00BA082B">
        <w:rPr>
          <w:rFonts w:ascii="Arial" w:hAnsi="Arial" w:cs="Arial"/>
          <w:sz w:val="22"/>
          <w:szCs w:val="22"/>
          <w:lang w:val="en-GB"/>
        </w:rPr>
        <w:t>common staffing method</w:t>
      </w:r>
      <w:r w:rsidRPr="00BA082B">
        <w:rPr>
          <w:rFonts w:ascii="Arial" w:hAnsi="Arial" w:cs="Arial"/>
          <w:sz w:val="22"/>
          <w:szCs w:val="22"/>
          <w:lang w:val="en-GB"/>
        </w:rPr>
        <w:t xml:space="preserve"> in NHS Boards  </w:t>
      </w:r>
    </w:p>
    <w:p w14:paraId="69556FA6" w14:textId="77777777" w:rsidR="000E5C02" w:rsidRPr="000E5C02" w:rsidRDefault="000E5C02" w:rsidP="00BA082B">
      <w:pPr>
        <w:overflowPunct w:val="0"/>
        <w:autoSpaceDE w:val="0"/>
        <w:autoSpaceDN w:val="0"/>
        <w:adjustRightInd w:val="0"/>
        <w:ind w:left="1080"/>
        <w:textAlignment w:val="baseline"/>
        <w:rPr>
          <w:rFonts w:cs="Arial"/>
          <w:sz w:val="22"/>
          <w:szCs w:val="22"/>
          <w:lang w:val="en-GB"/>
        </w:rPr>
      </w:pPr>
    </w:p>
    <w:p w14:paraId="0DA9237A" w14:textId="77777777" w:rsidR="000E5C02" w:rsidRPr="00BA082B" w:rsidRDefault="000E5C02" w:rsidP="00BA082B">
      <w:pPr>
        <w:pStyle w:val="ListParagraph"/>
        <w:numPr>
          <w:ilvl w:val="1"/>
          <w:numId w:val="36"/>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BA082B">
        <w:rPr>
          <w:rFonts w:ascii="Arial" w:hAnsi="Arial" w:cs="Arial"/>
          <w:sz w:val="22"/>
          <w:szCs w:val="22"/>
          <w:lang w:val="en-GB"/>
        </w:rPr>
        <w:t xml:space="preserve">Provide professional specialist advice and support to operational leaders in NHS Boards on </w:t>
      </w:r>
      <w:r w:rsidR="00D71FFF" w:rsidRPr="00BA082B">
        <w:rPr>
          <w:rFonts w:ascii="Arial" w:hAnsi="Arial" w:cs="Arial"/>
          <w:sz w:val="22"/>
          <w:szCs w:val="22"/>
          <w:lang w:val="en-GB"/>
        </w:rPr>
        <w:t xml:space="preserve">the </w:t>
      </w:r>
      <w:r w:rsidRPr="00BA082B">
        <w:rPr>
          <w:rFonts w:ascii="Arial" w:hAnsi="Arial" w:cs="Arial"/>
          <w:sz w:val="22"/>
          <w:szCs w:val="22"/>
          <w:lang w:val="en-GB"/>
        </w:rPr>
        <w:t xml:space="preserve">application of </w:t>
      </w:r>
      <w:r w:rsidR="00562C02" w:rsidRPr="00BA082B">
        <w:rPr>
          <w:rFonts w:ascii="Arial" w:hAnsi="Arial" w:cs="Arial"/>
          <w:sz w:val="22"/>
          <w:szCs w:val="22"/>
          <w:lang w:val="en-GB"/>
        </w:rPr>
        <w:t>the Common Staffing Method</w:t>
      </w:r>
      <w:r w:rsidR="00FB3D41" w:rsidRPr="00BA082B">
        <w:rPr>
          <w:rFonts w:ascii="Arial" w:hAnsi="Arial" w:cs="Arial"/>
          <w:sz w:val="22"/>
          <w:szCs w:val="22"/>
          <w:lang w:val="en-GB"/>
        </w:rPr>
        <w:t xml:space="preserve">. </w:t>
      </w:r>
      <w:r w:rsidRPr="00BA082B">
        <w:rPr>
          <w:rFonts w:ascii="Arial" w:hAnsi="Arial" w:cs="Arial"/>
          <w:sz w:val="22"/>
          <w:szCs w:val="22"/>
          <w:lang w:val="en-GB"/>
        </w:rPr>
        <w:t xml:space="preserve">This involves understanding the specific needs within each organisation </w:t>
      </w:r>
      <w:r w:rsidR="002E23B7" w:rsidRPr="00BA082B">
        <w:rPr>
          <w:rFonts w:ascii="Arial" w:hAnsi="Arial" w:cs="Arial"/>
          <w:sz w:val="22"/>
          <w:szCs w:val="22"/>
          <w:lang w:val="en-GB"/>
        </w:rPr>
        <w:t xml:space="preserve">and to tailor input </w:t>
      </w:r>
      <w:proofErr w:type="gramStart"/>
      <w:r w:rsidR="002E23B7" w:rsidRPr="00BA082B">
        <w:rPr>
          <w:rFonts w:ascii="Arial" w:hAnsi="Arial" w:cs="Arial"/>
          <w:sz w:val="22"/>
          <w:szCs w:val="22"/>
          <w:lang w:val="en-GB"/>
        </w:rPr>
        <w:t>accordingly</w:t>
      </w:r>
      <w:proofErr w:type="gramEnd"/>
    </w:p>
    <w:p w14:paraId="2CC2AF93" w14:textId="77777777" w:rsidR="000E5C02" w:rsidRPr="000E5C02" w:rsidRDefault="000E5C02" w:rsidP="00BA082B">
      <w:pPr>
        <w:overflowPunct w:val="0"/>
        <w:autoSpaceDE w:val="0"/>
        <w:autoSpaceDN w:val="0"/>
        <w:adjustRightInd w:val="0"/>
        <w:ind w:left="1080"/>
        <w:textAlignment w:val="baseline"/>
        <w:rPr>
          <w:rFonts w:cs="Arial"/>
          <w:sz w:val="22"/>
          <w:szCs w:val="22"/>
          <w:lang w:val="en-GB"/>
        </w:rPr>
      </w:pPr>
    </w:p>
    <w:p w14:paraId="43D67358" w14:textId="77777777" w:rsidR="000E5C02" w:rsidRPr="00BA082B" w:rsidRDefault="000E5C02" w:rsidP="00BA082B">
      <w:pPr>
        <w:pStyle w:val="ListParagraph"/>
        <w:numPr>
          <w:ilvl w:val="1"/>
          <w:numId w:val="36"/>
        </w:numPr>
        <w:tabs>
          <w:tab w:val="num" w:pos="1440"/>
        </w:tabs>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Support the programme advisor in the development, </w:t>
      </w:r>
      <w:proofErr w:type="gramStart"/>
      <w:r w:rsidRPr="00BA082B">
        <w:rPr>
          <w:rFonts w:ascii="Arial" w:hAnsi="Arial" w:cs="Arial"/>
          <w:sz w:val="22"/>
          <w:szCs w:val="22"/>
          <w:lang w:val="en-GB"/>
        </w:rPr>
        <w:t>review</w:t>
      </w:r>
      <w:proofErr w:type="gramEnd"/>
      <w:r w:rsidRPr="00BA082B">
        <w:rPr>
          <w:rFonts w:ascii="Arial" w:hAnsi="Arial" w:cs="Arial"/>
          <w:sz w:val="22"/>
          <w:szCs w:val="22"/>
          <w:lang w:val="en-GB"/>
        </w:rPr>
        <w:t xml:space="preserve"> and maintenance of </w:t>
      </w:r>
      <w:r w:rsidR="00AE4CBB" w:rsidRPr="00BA082B">
        <w:rPr>
          <w:rFonts w:ascii="Arial" w:hAnsi="Arial" w:cs="Arial"/>
          <w:sz w:val="22"/>
          <w:szCs w:val="22"/>
          <w:lang w:val="en-GB"/>
        </w:rPr>
        <w:t xml:space="preserve">Healthcare Staffing Programme </w:t>
      </w:r>
      <w:r w:rsidRPr="00BA082B">
        <w:rPr>
          <w:rFonts w:ascii="Arial" w:hAnsi="Arial" w:cs="Arial"/>
          <w:sz w:val="22"/>
          <w:szCs w:val="22"/>
          <w:lang w:val="en-GB"/>
        </w:rPr>
        <w:t>work</w:t>
      </w:r>
      <w:r w:rsidR="005C212A" w:rsidRPr="00BA082B">
        <w:rPr>
          <w:rFonts w:ascii="Arial" w:hAnsi="Arial" w:cs="Arial"/>
          <w:sz w:val="22"/>
          <w:szCs w:val="22"/>
          <w:lang w:val="en-GB"/>
        </w:rPr>
        <w:t>load</w:t>
      </w:r>
      <w:r w:rsidRPr="00BA082B">
        <w:rPr>
          <w:rFonts w:ascii="Arial" w:hAnsi="Arial" w:cs="Arial"/>
          <w:sz w:val="22"/>
          <w:szCs w:val="22"/>
          <w:lang w:val="en-GB"/>
        </w:rPr>
        <w:t xml:space="preserve"> </w:t>
      </w:r>
      <w:r w:rsidR="00562C02" w:rsidRPr="00BA082B">
        <w:rPr>
          <w:rFonts w:ascii="Arial" w:hAnsi="Arial" w:cs="Arial"/>
          <w:sz w:val="22"/>
          <w:szCs w:val="22"/>
          <w:lang w:val="en-GB"/>
        </w:rPr>
        <w:t>methods</w:t>
      </w:r>
      <w:r w:rsidRPr="00BA082B">
        <w:rPr>
          <w:rFonts w:ascii="Arial" w:hAnsi="Arial" w:cs="Arial"/>
          <w:sz w:val="22"/>
          <w:szCs w:val="22"/>
          <w:lang w:val="en-GB"/>
        </w:rPr>
        <w:t>.  This requires interacting with a large group of senior professional leaders, clinicians, data analysts and statisticians to ensure that the development of tools is clinically led and has the robust evidence a</w:t>
      </w:r>
      <w:r w:rsidR="002E23B7" w:rsidRPr="00BA082B">
        <w:rPr>
          <w:rFonts w:ascii="Arial" w:hAnsi="Arial" w:cs="Arial"/>
          <w:sz w:val="22"/>
          <w:szCs w:val="22"/>
          <w:lang w:val="en-GB"/>
        </w:rPr>
        <w:t xml:space="preserve">nd statistical rigor </w:t>
      </w:r>
      <w:proofErr w:type="gramStart"/>
      <w:r w:rsidR="002E23B7" w:rsidRPr="00BA082B">
        <w:rPr>
          <w:rFonts w:ascii="Arial" w:hAnsi="Arial" w:cs="Arial"/>
          <w:sz w:val="22"/>
          <w:szCs w:val="22"/>
          <w:lang w:val="en-GB"/>
        </w:rPr>
        <w:t>necessary</w:t>
      </w:r>
      <w:proofErr w:type="gramEnd"/>
    </w:p>
    <w:p w14:paraId="1513C1C0" w14:textId="77777777" w:rsidR="00F83663" w:rsidRPr="000E5C02" w:rsidRDefault="00F83663" w:rsidP="00BA082B">
      <w:pPr>
        <w:overflowPunct w:val="0"/>
        <w:autoSpaceDE w:val="0"/>
        <w:autoSpaceDN w:val="0"/>
        <w:adjustRightInd w:val="0"/>
        <w:ind w:left="1440"/>
        <w:jc w:val="both"/>
        <w:textAlignment w:val="baseline"/>
        <w:rPr>
          <w:rFonts w:ascii="Arial" w:hAnsi="Arial" w:cs="Arial"/>
          <w:sz w:val="22"/>
          <w:szCs w:val="22"/>
          <w:lang w:val="en-GB"/>
        </w:rPr>
      </w:pPr>
    </w:p>
    <w:p w14:paraId="31FCA0DE" w14:textId="77777777" w:rsidR="000E5C02" w:rsidRPr="00BA082B" w:rsidRDefault="000E5C02" w:rsidP="00BA082B">
      <w:pPr>
        <w:pStyle w:val="ListParagraph"/>
        <w:numPr>
          <w:ilvl w:val="1"/>
          <w:numId w:val="36"/>
        </w:numPr>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BA082B">
        <w:rPr>
          <w:rFonts w:ascii="Arial" w:hAnsi="Arial" w:cs="Arial"/>
          <w:sz w:val="22"/>
          <w:szCs w:val="22"/>
          <w:lang w:val="en-GB"/>
        </w:rPr>
        <w:t xml:space="preserve">Undertake analysis of local NHS Board information on </w:t>
      </w:r>
      <w:r w:rsidR="00D71FFF" w:rsidRPr="00BA082B">
        <w:rPr>
          <w:rFonts w:ascii="Arial" w:hAnsi="Arial" w:cs="Arial"/>
          <w:sz w:val="22"/>
          <w:szCs w:val="22"/>
          <w:lang w:val="en-GB"/>
        </w:rPr>
        <w:t>the application of the Common Staffing Method,</w:t>
      </w:r>
      <w:r w:rsidRPr="00BA082B">
        <w:rPr>
          <w:rFonts w:ascii="Arial" w:hAnsi="Arial" w:cs="Arial"/>
          <w:sz w:val="22"/>
          <w:szCs w:val="22"/>
          <w:lang w:val="en-GB"/>
        </w:rPr>
        <w:t xml:space="preserve"> </w:t>
      </w:r>
      <w:proofErr w:type="gramStart"/>
      <w:r w:rsidRPr="00BA082B">
        <w:rPr>
          <w:rFonts w:ascii="Arial" w:hAnsi="Arial" w:cs="Arial"/>
          <w:sz w:val="22"/>
          <w:szCs w:val="22"/>
          <w:lang w:val="en-GB"/>
        </w:rPr>
        <w:t>in order to</w:t>
      </w:r>
      <w:proofErr w:type="gramEnd"/>
      <w:r w:rsidRPr="00BA082B">
        <w:rPr>
          <w:rFonts w:ascii="Arial" w:hAnsi="Arial" w:cs="Arial"/>
          <w:sz w:val="22"/>
          <w:szCs w:val="22"/>
          <w:lang w:val="en-GB"/>
        </w:rPr>
        <w:t xml:space="preserve"> assess training need, to develop bespoke packages of education where required and to prioritise input based on current per</w:t>
      </w:r>
      <w:r w:rsidR="002E23B7" w:rsidRPr="00BA082B">
        <w:rPr>
          <w:rFonts w:ascii="Arial" w:hAnsi="Arial" w:cs="Arial"/>
          <w:sz w:val="22"/>
          <w:szCs w:val="22"/>
          <w:lang w:val="en-GB"/>
        </w:rPr>
        <w:t>formance within the NHS Board</w:t>
      </w:r>
    </w:p>
    <w:p w14:paraId="43B42E61" w14:textId="77777777" w:rsidR="000E5C02" w:rsidRPr="000E5C02" w:rsidRDefault="000E5C02" w:rsidP="00BA082B">
      <w:pPr>
        <w:overflowPunct w:val="0"/>
        <w:autoSpaceDE w:val="0"/>
        <w:autoSpaceDN w:val="0"/>
        <w:adjustRightInd w:val="0"/>
        <w:ind w:left="1080"/>
        <w:textAlignment w:val="baseline"/>
        <w:rPr>
          <w:rFonts w:cs="Arial"/>
          <w:sz w:val="22"/>
          <w:szCs w:val="22"/>
          <w:lang w:val="en-GB"/>
        </w:rPr>
      </w:pPr>
    </w:p>
    <w:p w14:paraId="72640EE2" w14:textId="77777777" w:rsidR="000E5C02" w:rsidRDefault="002221C7" w:rsidP="00BA082B">
      <w:pPr>
        <w:pStyle w:val="ListParagraph"/>
        <w:numPr>
          <w:ilvl w:val="1"/>
          <w:numId w:val="36"/>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Provide professional clinical advice </w:t>
      </w:r>
      <w:r w:rsidR="000E5C02" w:rsidRPr="00BA082B">
        <w:rPr>
          <w:rFonts w:ascii="Arial" w:hAnsi="Arial" w:cs="Arial"/>
          <w:sz w:val="22"/>
          <w:szCs w:val="22"/>
          <w:lang w:val="en-GB"/>
        </w:rPr>
        <w:t xml:space="preserve">to </w:t>
      </w:r>
      <w:r w:rsidRPr="00BA082B">
        <w:rPr>
          <w:rFonts w:ascii="Arial" w:hAnsi="Arial" w:cs="Arial"/>
          <w:sz w:val="22"/>
          <w:szCs w:val="22"/>
          <w:lang w:val="en-GB"/>
        </w:rPr>
        <w:t xml:space="preserve">the </w:t>
      </w:r>
      <w:r w:rsidR="000E5C02" w:rsidRPr="00BA082B">
        <w:rPr>
          <w:rFonts w:ascii="Arial" w:hAnsi="Arial" w:cs="Arial"/>
          <w:sz w:val="22"/>
          <w:szCs w:val="22"/>
          <w:lang w:val="en-GB"/>
        </w:rPr>
        <w:t>twice annual technical review of electronic platform from which the work</w:t>
      </w:r>
      <w:r w:rsidR="005C212A" w:rsidRPr="00BA082B">
        <w:rPr>
          <w:rFonts w:ascii="Arial" w:hAnsi="Arial" w:cs="Arial"/>
          <w:sz w:val="22"/>
          <w:szCs w:val="22"/>
          <w:lang w:val="en-GB"/>
        </w:rPr>
        <w:t>load</w:t>
      </w:r>
      <w:r w:rsidR="000E5C02" w:rsidRPr="00BA082B">
        <w:rPr>
          <w:rFonts w:ascii="Arial" w:hAnsi="Arial" w:cs="Arial"/>
          <w:sz w:val="22"/>
          <w:szCs w:val="22"/>
          <w:lang w:val="en-GB"/>
        </w:rPr>
        <w:t xml:space="preserve"> tools are delivered.  The purpose of this is to ensure that feedback from users, developments required to enhance user acceptance and all opportunities for reducing data burden on clinicians when entering information on</w:t>
      </w:r>
      <w:r w:rsidR="002E23B7" w:rsidRPr="00BA082B">
        <w:rPr>
          <w:rFonts w:ascii="Arial" w:hAnsi="Arial" w:cs="Arial"/>
          <w:sz w:val="22"/>
          <w:szCs w:val="22"/>
          <w:lang w:val="en-GB"/>
        </w:rPr>
        <w:t xml:space="preserve"> to the platform are </w:t>
      </w:r>
      <w:proofErr w:type="gramStart"/>
      <w:r w:rsidR="002E23B7" w:rsidRPr="00BA082B">
        <w:rPr>
          <w:rFonts w:ascii="Arial" w:hAnsi="Arial" w:cs="Arial"/>
          <w:sz w:val="22"/>
          <w:szCs w:val="22"/>
          <w:lang w:val="en-GB"/>
        </w:rPr>
        <w:t>maximised</w:t>
      </w:r>
      <w:proofErr w:type="gramEnd"/>
      <w:r w:rsidR="000E5C02" w:rsidRPr="00BA082B">
        <w:rPr>
          <w:rFonts w:ascii="Arial" w:hAnsi="Arial" w:cs="Arial"/>
          <w:sz w:val="22"/>
          <w:szCs w:val="22"/>
          <w:lang w:val="en-GB"/>
        </w:rPr>
        <w:t xml:space="preserve">  </w:t>
      </w:r>
    </w:p>
    <w:p w14:paraId="039BF788" w14:textId="77777777" w:rsidR="004047C7" w:rsidRPr="004047C7" w:rsidRDefault="004047C7" w:rsidP="004047C7">
      <w:pPr>
        <w:pStyle w:val="ListParagraph"/>
        <w:rPr>
          <w:rFonts w:ascii="Arial" w:hAnsi="Arial" w:cs="Arial"/>
          <w:sz w:val="22"/>
          <w:szCs w:val="22"/>
          <w:lang w:val="en-GB"/>
        </w:rPr>
      </w:pPr>
    </w:p>
    <w:p w14:paraId="1173C09A" w14:textId="77777777" w:rsidR="004047C7" w:rsidRPr="004047C7" w:rsidRDefault="004047C7" w:rsidP="004047C7">
      <w:pPr>
        <w:overflowPunct w:val="0"/>
        <w:autoSpaceDE w:val="0"/>
        <w:autoSpaceDN w:val="0"/>
        <w:adjustRightInd w:val="0"/>
        <w:jc w:val="both"/>
        <w:textAlignment w:val="baseline"/>
        <w:rPr>
          <w:rFonts w:ascii="Arial" w:hAnsi="Arial" w:cs="Arial"/>
          <w:sz w:val="22"/>
          <w:szCs w:val="22"/>
          <w:lang w:val="en-GB"/>
        </w:rPr>
      </w:pPr>
    </w:p>
    <w:p w14:paraId="20B07D28" w14:textId="77777777" w:rsidR="000E5C02" w:rsidRPr="000E5C02" w:rsidRDefault="000E5C02" w:rsidP="00BA082B">
      <w:pPr>
        <w:ind w:left="1080" w:firstLine="60"/>
        <w:jc w:val="both"/>
        <w:rPr>
          <w:rFonts w:ascii="Arial" w:hAnsi="Arial" w:cs="Arial"/>
          <w:sz w:val="22"/>
          <w:szCs w:val="22"/>
          <w:lang w:val="en-GB"/>
        </w:rPr>
      </w:pPr>
    </w:p>
    <w:p w14:paraId="2DBE3DA0" w14:textId="77777777" w:rsidR="000E5C02" w:rsidRPr="00BA082B" w:rsidRDefault="000E5C02" w:rsidP="00BA082B">
      <w:pPr>
        <w:pStyle w:val="ListParagraph"/>
        <w:numPr>
          <w:ilvl w:val="1"/>
          <w:numId w:val="36"/>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Provide support on the development and review of appropriate policies, guidance and procedures required for the on-going development of the </w:t>
      </w:r>
      <w:r w:rsidR="00AE4CBB" w:rsidRPr="00BA082B">
        <w:rPr>
          <w:rFonts w:ascii="Arial" w:hAnsi="Arial" w:cs="Arial"/>
          <w:sz w:val="22"/>
          <w:szCs w:val="22"/>
          <w:lang w:val="en-GB"/>
        </w:rPr>
        <w:t xml:space="preserve">Healthcare Staffing Programme </w:t>
      </w:r>
      <w:r w:rsidRPr="00BA082B">
        <w:rPr>
          <w:rFonts w:ascii="Arial" w:hAnsi="Arial" w:cs="Arial"/>
          <w:sz w:val="22"/>
          <w:szCs w:val="22"/>
          <w:lang w:val="en-GB"/>
        </w:rPr>
        <w:t>as well as proposing changes, ensuring best practice is shared across NHS Scotland.  This involves clinical expertise, engaging with stakeholders including senior professional leaders, partnership representatives, ISD, software deve</w:t>
      </w:r>
      <w:r w:rsidR="002E23B7" w:rsidRPr="00BA082B">
        <w:rPr>
          <w:rFonts w:ascii="Arial" w:hAnsi="Arial" w:cs="Arial"/>
          <w:sz w:val="22"/>
          <w:szCs w:val="22"/>
          <w:lang w:val="en-GB"/>
        </w:rPr>
        <w:t>lopers and Scottish Government</w:t>
      </w:r>
    </w:p>
    <w:p w14:paraId="764EF1A6" w14:textId="77777777" w:rsidR="000E5C02" w:rsidRPr="000E5C02" w:rsidRDefault="000E5C02" w:rsidP="00BA082B">
      <w:pPr>
        <w:ind w:left="1080"/>
        <w:jc w:val="both"/>
        <w:rPr>
          <w:rFonts w:ascii="Arial" w:hAnsi="Arial" w:cs="Arial"/>
          <w:sz w:val="22"/>
          <w:szCs w:val="22"/>
          <w:lang w:val="en-GB"/>
        </w:rPr>
      </w:pPr>
    </w:p>
    <w:p w14:paraId="4D9954EE" w14:textId="77777777" w:rsidR="000E5C02" w:rsidRPr="00BA082B" w:rsidRDefault="000E5C02" w:rsidP="00BA082B">
      <w:pPr>
        <w:pStyle w:val="ListParagraph"/>
        <w:numPr>
          <w:ilvl w:val="1"/>
          <w:numId w:val="36"/>
        </w:numPr>
        <w:overflowPunct w:val="0"/>
        <w:autoSpaceDE w:val="0"/>
        <w:autoSpaceDN w:val="0"/>
        <w:adjustRightInd w:val="0"/>
        <w:textAlignment w:val="baseline"/>
        <w:rPr>
          <w:lang w:val="en-GB"/>
        </w:rPr>
      </w:pPr>
      <w:r w:rsidRPr="00BA082B">
        <w:rPr>
          <w:rFonts w:ascii="Arial" w:hAnsi="Arial" w:cs="Arial"/>
          <w:sz w:val="22"/>
          <w:szCs w:val="22"/>
          <w:lang w:val="en-GB"/>
        </w:rPr>
        <w:t xml:space="preserve">Provide professional input as part of a national education working group by facilitating and at times leading aspects of educational development work and materials to support the development of national educational resources. that support practitioners, professional leaders and </w:t>
      </w:r>
      <w:proofErr w:type="gramStart"/>
      <w:r w:rsidRPr="00BA082B">
        <w:rPr>
          <w:rFonts w:ascii="Arial" w:hAnsi="Arial" w:cs="Arial"/>
          <w:sz w:val="22"/>
          <w:szCs w:val="22"/>
          <w:lang w:val="en-GB"/>
        </w:rPr>
        <w:t>managers</w:t>
      </w:r>
      <w:proofErr w:type="gramEnd"/>
      <w:r w:rsidRPr="00BA082B">
        <w:rPr>
          <w:rFonts w:ascii="Arial" w:hAnsi="Arial" w:cs="Arial"/>
          <w:sz w:val="22"/>
          <w:szCs w:val="22"/>
          <w:lang w:val="en-GB"/>
        </w:rPr>
        <w:t xml:space="preserve"> </w:t>
      </w:r>
    </w:p>
    <w:p w14:paraId="0E5C1065" w14:textId="77777777" w:rsidR="000E5C02" w:rsidRPr="000E5C02" w:rsidRDefault="000E5C02" w:rsidP="00BA082B">
      <w:pPr>
        <w:overflowPunct w:val="0"/>
        <w:autoSpaceDE w:val="0"/>
        <w:autoSpaceDN w:val="0"/>
        <w:adjustRightInd w:val="0"/>
        <w:ind w:left="1080"/>
        <w:textAlignment w:val="baseline"/>
        <w:rPr>
          <w:rFonts w:ascii="Arial" w:hAnsi="Arial" w:cs="Arial"/>
          <w:sz w:val="22"/>
          <w:szCs w:val="22"/>
          <w:lang w:val="en-GB"/>
        </w:rPr>
      </w:pPr>
    </w:p>
    <w:p w14:paraId="7CEDB5AD" w14:textId="77777777" w:rsidR="000E5C02" w:rsidRPr="00BA082B" w:rsidRDefault="000E5C02" w:rsidP="00BA082B">
      <w:pPr>
        <w:pStyle w:val="ListParagraph"/>
        <w:numPr>
          <w:ilvl w:val="1"/>
          <w:numId w:val="36"/>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lastRenderedPageBreak/>
        <w:t xml:space="preserve">Provide specialist advice and guidance to other professionals within NHS Boards in the delivery of the </w:t>
      </w:r>
      <w:r w:rsidR="002D582C" w:rsidRPr="00BA082B">
        <w:rPr>
          <w:rFonts w:ascii="Arial" w:hAnsi="Arial" w:cs="Arial"/>
          <w:sz w:val="22"/>
          <w:szCs w:val="22"/>
          <w:lang w:val="en-GB"/>
        </w:rPr>
        <w:t xml:space="preserve">Learning Resource </w:t>
      </w:r>
      <w:r w:rsidRPr="00BA082B">
        <w:rPr>
          <w:rFonts w:ascii="Arial" w:hAnsi="Arial" w:cs="Arial"/>
          <w:sz w:val="22"/>
          <w:szCs w:val="22"/>
          <w:lang w:val="en-GB"/>
        </w:rPr>
        <w:t xml:space="preserve">and contribute to the delivery of programmes in local NHS Boards as </w:t>
      </w:r>
      <w:proofErr w:type="gramStart"/>
      <w:r w:rsidR="00FC0B9C" w:rsidRPr="00BA082B">
        <w:rPr>
          <w:rFonts w:ascii="Arial" w:hAnsi="Arial" w:cs="Arial"/>
          <w:sz w:val="22"/>
          <w:szCs w:val="22"/>
          <w:lang w:val="en-GB"/>
        </w:rPr>
        <w:t>required</w:t>
      </w:r>
      <w:proofErr w:type="gramEnd"/>
    </w:p>
    <w:p w14:paraId="465F9686" w14:textId="77777777" w:rsidR="002E23B7" w:rsidRPr="000E5C02" w:rsidRDefault="002E23B7" w:rsidP="00BA082B">
      <w:pPr>
        <w:ind w:left="1440"/>
        <w:jc w:val="both"/>
        <w:rPr>
          <w:rFonts w:ascii="Arial" w:hAnsi="Arial" w:cs="Arial"/>
          <w:sz w:val="22"/>
          <w:szCs w:val="22"/>
          <w:lang w:val="en-GB"/>
        </w:rPr>
      </w:pPr>
    </w:p>
    <w:p w14:paraId="5C1E6314" w14:textId="77777777" w:rsidR="00AE4CBB" w:rsidRPr="00BA082B" w:rsidRDefault="000E5C02" w:rsidP="00BA082B">
      <w:pPr>
        <w:pStyle w:val="ListParagraph"/>
        <w:numPr>
          <w:ilvl w:val="1"/>
          <w:numId w:val="36"/>
        </w:numPr>
        <w:tabs>
          <w:tab w:val="num" w:pos="1440"/>
        </w:tabs>
        <w:overflowPunct w:val="0"/>
        <w:autoSpaceDE w:val="0"/>
        <w:autoSpaceDN w:val="0"/>
        <w:adjustRightInd w:val="0"/>
        <w:spacing w:line="240" w:lineRule="atLeast"/>
        <w:contextualSpacing/>
        <w:jc w:val="both"/>
        <w:textAlignment w:val="baseline"/>
        <w:rPr>
          <w:rFonts w:ascii="Arial" w:hAnsi="Arial" w:cs="Arial"/>
          <w:sz w:val="22"/>
          <w:szCs w:val="22"/>
          <w:lang w:val="en-GB"/>
        </w:rPr>
      </w:pPr>
      <w:r w:rsidRPr="00BA082B">
        <w:rPr>
          <w:rFonts w:ascii="Arial" w:hAnsi="Arial" w:cs="Arial"/>
          <w:bCs/>
          <w:sz w:val="22"/>
          <w:szCs w:val="22"/>
          <w:lang w:val="en-GB"/>
        </w:rPr>
        <w:t xml:space="preserve">Contribute to </w:t>
      </w:r>
      <w:r w:rsidR="00FC0B9C" w:rsidRPr="00BA082B">
        <w:rPr>
          <w:rFonts w:ascii="Arial" w:hAnsi="Arial" w:cs="Arial"/>
          <w:bCs/>
          <w:sz w:val="22"/>
          <w:szCs w:val="22"/>
          <w:lang w:val="en-GB"/>
        </w:rPr>
        <w:t xml:space="preserve">the </w:t>
      </w:r>
      <w:r w:rsidRPr="00BA082B">
        <w:rPr>
          <w:rFonts w:ascii="Arial" w:hAnsi="Arial" w:cs="Arial"/>
          <w:bCs/>
          <w:sz w:val="22"/>
          <w:szCs w:val="22"/>
          <w:lang w:val="en-GB"/>
        </w:rPr>
        <w:t xml:space="preserve">development of academic evidence and research relating to the programme by contributing to and supporting partners with the development of academic papers relating to </w:t>
      </w:r>
      <w:r w:rsidR="00AE4CBB" w:rsidRPr="00BA082B">
        <w:rPr>
          <w:rFonts w:ascii="Arial" w:hAnsi="Arial" w:cs="Arial"/>
          <w:bCs/>
          <w:sz w:val="22"/>
          <w:szCs w:val="22"/>
          <w:lang w:val="en-GB"/>
        </w:rPr>
        <w:t>Healthcare Staffing Programme</w:t>
      </w:r>
      <w:r w:rsidRPr="00BA082B">
        <w:rPr>
          <w:rFonts w:ascii="Arial" w:hAnsi="Arial" w:cs="Arial"/>
          <w:bCs/>
          <w:sz w:val="22"/>
          <w:szCs w:val="22"/>
          <w:lang w:val="en-GB"/>
        </w:rPr>
        <w:t xml:space="preserve">.  </w:t>
      </w:r>
      <w:r w:rsidRPr="00BA082B">
        <w:rPr>
          <w:rFonts w:ascii="Arial" w:hAnsi="Arial" w:cs="Arial"/>
          <w:sz w:val="22"/>
          <w:szCs w:val="22"/>
          <w:lang w:val="en-GB"/>
        </w:rPr>
        <w:t xml:space="preserve">Support academic partners in undertaking research and on the development of academic papers relating to </w:t>
      </w:r>
      <w:r w:rsidR="002E23B7" w:rsidRPr="00BA082B">
        <w:rPr>
          <w:rFonts w:ascii="Arial" w:hAnsi="Arial" w:cs="Arial"/>
          <w:sz w:val="22"/>
          <w:szCs w:val="22"/>
          <w:lang w:val="en-GB"/>
        </w:rPr>
        <w:t>Healthcare Staffing Programme</w:t>
      </w:r>
    </w:p>
    <w:p w14:paraId="14CBCC49" w14:textId="77777777" w:rsidR="00C42145" w:rsidRDefault="00C42145">
      <w:pPr>
        <w:jc w:val="both"/>
        <w:rPr>
          <w:rFonts w:ascii="Arial" w:hAnsi="Arial" w:cs="Arial"/>
          <w:b/>
          <w:sz w:val="24"/>
          <w:szCs w:val="24"/>
          <w:lang w:val="en-GB"/>
        </w:rPr>
      </w:pPr>
    </w:p>
    <w:p w14:paraId="6968D413" w14:textId="77777777" w:rsidR="00BA082B" w:rsidRPr="006D049B" w:rsidRDefault="00BA082B">
      <w:pPr>
        <w:jc w:val="both"/>
        <w:rPr>
          <w:rFonts w:ascii="Arial" w:hAnsi="Arial" w:cs="Arial"/>
          <w:b/>
          <w:sz w:val="24"/>
          <w:szCs w:val="24"/>
          <w:lang w:val="en-GB"/>
        </w:rPr>
      </w:pPr>
    </w:p>
    <w:p w14:paraId="759CC8A5" w14:textId="77777777" w:rsidR="005C212A" w:rsidRPr="00BA082B" w:rsidRDefault="00AA7EC9" w:rsidP="00BA082B">
      <w:pPr>
        <w:pStyle w:val="ListParagraph"/>
        <w:numPr>
          <w:ilvl w:val="0"/>
          <w:numId w:val="21"/>
        </w:numPr>
        <w:jc w:val="both"/>
        <w:rPr>
          <w:rFonts w:ascii="Arial" w:hAnsi="Arial"/>
          <w:b/>
          <w:sz w:val="24"/>
          <w:lang w:val="en-GB"/>
        </w:rPr>
      </w:pPr>
      <w:r w:rsidRPr="00BA082B">
        <w:rPr>
          <w:rFonts w:ascii="Arial" w:hAnsi="Arial"/>
          <w:b/>
          <w:sz w:val="24"/>
          <w:lang w:val="en-GB"/>
        </w:rPr>
        <w:t>Equipment and Machinery</w:t>
      </w:r>
    </w:p>
    <w:p w14:paraId="1ACA69CA" w14:textId="77777777" w:rsidR="00BA082B" w:rsidRPr="00BA082B" w:rsidRDefault="00BA082B" w:rsidP="00BA082B">
      <w:pPr>
        <w:ind w:left="360"/>
        <w:jc w:val="both"/>
        <w:rPr>
          <w:rFonts w:ascii="Arial" w:hAnsi="Arial"/>
          <w:b/>
          <w:sz w:val="24"/>
          <w:lang w:val="en-GB"/>
        </w:rPr>
      </w:pPr>
    </w:p>
    <w:p w14:paraId="624929FF" w14:textId="77777777" w:rsidR="00EF61F2" w:rsidRPr="00EF61F2" w:rsidRDefault="00EF61F2" w:rsidP="002E23B7">
      <w:pPr>
        <w:overflowPunct w:val="0"/>
        <w:autoSpaceDE w:val="0"/>
        <w:autoSpaceDN w:val="0"/>
        <w:adjustRightInd w:val="0"/>
        <w:spacing w:before="120" w:after="120"/>
        <w:ind w:left="720" w:right="-274"/>
        <w:jc w:val="both"/>
        <w:textAlignment w:val="baseline"/>
        <w:rPr>
          <w:rFonts w:ascii="Arial" w:hAnsi="Arial" w:cs="Arial"/>
          <w:sz w:val="22"/>
          <w:szCs w:val="22"/>
          <w:lang w:val="en-GB"/>
        </w:rPr>
      </w:pPr>
      <w:r w:rsidRPr="00EF61F2">
        <w:rPr>
          <w:rFonts w:ascii="Arial" w:hAnsi="Arial" w:cs="Arial"/>
          <w:sz w:val="22"/>
          <w:szCs w:val="22"/>
          <w:lang w:val="en-GB"/>
        </w:rPr>
        <w:t xml:space="preserve">The post will be office/home based with frequent travel to NHS sites across Scotland. </w:t>
      </w:r>
    </w:p>
    <w:p w14:paraId="2BDCFDA5" w14:textId="77777777" w:rsidR="00EF61F2" w:rsidRPr="00EF61F2" w:rsidRDefault="00EF61F2" w:rsidP="002E23B7">
      <w:pPr>
        <w:overflowPunct w:val="0"/>
        <w:autoSpaceDE w:val="0"/>
        <w:autoSpaceDN w:val="0"/>
        <w:adjustRightInd w:val="0"/>
        <w:spacing w:before="120" w:after="120"/>
        <w:ind w:left="720" w:right="-274"/>
        <w:jc w:val="both"/>
        <w:textAlignment w:val="baseline"/>
        <w:rPr>
          <w:rFonts w:ascii="Arial" w:hAnsi="Arial" w:cs="Arial"/>
          <w:sz w:val="22"/>
          <w:szCs w:val="22"/>
          <w:lang w:val="en-GB"/>
        </w:rPr>
      </w:pPr>
      <w:r w:rsidRPr="00EF61F2">
        <w:rPr>
          <w:rFonts w:ascii="Arial" w:hAnsi="Arial" w:cs="Arial"/>
          <w:sz w:val="22"/>
          <w:szCs w:val="22"/>
          <w:lang w:val="en-GB"/>
        </w:rPr>
        <w:t xml:space="preserve">Requirement to use VDU equipment </w:t>
      </w:r>
      <w:proofErr w:type="gramStart"/>
      <w:r w:rsidRPr="00EF61F2">
        <w:rPr>
          <w:rFonts w:ascii="Arial" w:hAnsi="Arial" w:cs="Arial"/>
          <w:sz w:val="22"/>
          <w:szCs w:val="22"/>
          <w:lang w:val="en-GB"/>
        </w:rPr>
        <w:t>more or less continuously</w:t>
      </w:r>
      <w:proofErr w:type="gramEnd"/>
      <w:r w:rsidRPr="00EF61F2">
        <w:rPr>
          <w:rFonts w:ascii="Arial" w:hAnsi="Arial" w:cs="Arial"/>
          <w:sz w:val="22"/>
          <w:szCs w:val="22"/>
          <w:lang w:val="en-GB"/>
        </w:rPr>
        <w:t xml:space="preserve"> most days in analysing data, writing reports, checking documents etc.  </w:t>
      </w:r>
    </w:p>
    <w:p w14:paraId="57FB6CE5" w14:textId="77777777" w:rsidR="00217079" w:rsidRPr="00BA082B" w:rsidRDefault="00EF61F2" w:rsidP="00BA082B">
      <w:pPr>
        <w:overflowPunct w:val="0"/>
        <w:autoSpaceDE w:val="0"/>
        <w:autoSpaceDN w:val="0"/>
        <w:adjustRightInd w:val="0"/>
        <w:spacing w:before="120" w:after="120"/>
        <w:ind w:left="720" w:right="-274"/>
        <w:jc w:val="both"/>
        <w:textAlignment w:val="baseline"/>
        <w:rPr>
          <w:rFonts w:ascii="Arial" w:hAnsi="Arial" w:cs="Arial"/>
          <w:sz w:val="22"/>
          <w:szCs w:val="22"/>
          <w:lang w:val="en-GB"/>
        </w:rPr>
      </w:pPr>
      <w:r w:rsidRPr="00EF61F2">
        <w:rPr>
          <w:rFonts w:ascii="Arial" w:hAnsi="Arial" w:cs="Arial"/>
          <w:sz w:val="22"/>
          <w:szCs w:val="22"/>
          <w:lang w:val="en-GB"/>
        </w:rPr>
        <w:t>The post will invo</w:t>
      </w:r>
      <w:r w:rsidR="00D12613">
        <w:rPr>
          <w:rFonts w:ascii="Arial" w:hAnsi="Arial" w:cs="Arial"/>
          <w:sz w:val="22"/>
          <w:szCs w:val="22"/>
          <w:lang w:val="en-GB"/>
        </w:rPr>
        <w:t>lve travel within the UK</w:t>
      </w:r>
      <w:r w:rsidRPr="00EF61F2">
        <w:rPr>
          <w:rFonts w:ascii="Arial" w:hAnsi="Arial" w:cs="Arial"/>
          <w:sz w:val="22"/>
          <w:szCs w:val="22"/>
          <w:lang w:val="en-GB"/>
        </w:rPr>
        <w:t xml:space="preserve">.   </w:t>
      </w:r>
    </w:p>
    <w:p w14:paraId="638D71BE" w14:textId="77777777" w:rsidR="00E80B22" w:rsidRPr="006D049B" w:rsidRDefault="00EF0BFC" w:rsidP="0098088D">
      <w:pPr>
        <w:jc w:val="both"/>
        <w:rPr>
          <w:rFonts w:ascii="Arial" w:hAnsi="Arial"/>
          <w:b/>
          <w:sz w:val="24"/>
          <w:lang w:val="en-GB"/>
        </w:rPr>
      </w:pPr>
      <w:r>
        <w:rPr>
          <w:rFonts w:ascii="Arial" w:hAnsi="Arial"/>
          <w:b/>
          <w:sz w:val="24"/>
          <w:lang w:val="en-GB"/>
        </w:rPr>
        <w:t>7</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Systems</w:t>
      </w:r>
    </w:p>
    <w:p w14:paraId="44517D16" w14:textId="77777777" w:rsidR="00E80B22" w:rsidRDefault="00E80B22">
      <w:pPr>
        <w:jc w:val="both"/>
        <w:rPr>
          <w:rFonts w:ascii="Arial" w:hAnsi="Arial"/>
          <w:b/>
          <w:sz w:val="24"/>
          <w:lang w:val="en-GB"/>
        </w:rPr>
      </w:pPr>
    </w:p>
    <w:p w14:paraId="05388086" w14:textId="77777777" w:rsidR="00B525A2" w:rsidRPr="00EF0BFC" w:rsidRDefault="00B525A2" w:rsidP="002E23B7">
      <w:pPr>
        <w:pStyle w:val="ListParagraph"/>
        <w:numPr>
          <w:ilvl w:val="0"/>
          <w:numId w:val="27"/>
        </w:numPr>
        <w:overflowPunct w:val="0"/>
        <w:autoSpaceDE w:val="0"/>
        <w:autoSpaceDN w:val="0"/>
        <w:adjustRightInd w:val="0"/>
        <w:ind w:left="786" w:hanging="426"/>
        <w:jc w:val="both"/>
        <w:textAlignment w:val="baseline"/>
        <w:rPr>
          <w:rFonts w:ascii="Arial" w:hAnsi="Arial" w:cs="Arial"/>
          <w:sz w:val="22"/>
          <w:szCs w:val="22"/>
          <w:lang w:val="en-GB"/>
        </w:rPr>
      </w:pPr>
      <w:r w:rsidRPr="00EF0BFC">
        <w:rPr>
          <w:rFonts w:ascii="Arial" w:hAnsi="Arial" w:cs="Arial"/>
          <w:sz w:val="22"/>
          <w:szCs w:val="22"/>
          <w:lang w:val="en-GB"/>
        </w:rPr>
        <w:t>Provide professional advice to software developers and data analysts at the twice annual technical review of electronic platform from which the work</w:t>
      </w:r>
      <w:r w:rsidR="005C212A">
        <w:rPr>
          <w:rFonts w:ascii="Arial" w:hAnsi="Arial" w:cs="Arial"/>
          <w:sz w:val="22"/>
          <w:szCs w:val="22"/>
          <w:lang w:val="en-GB"/>
        </w:rPr>
        <w:t xml:space="preserve">load </w:t>
      </w:r>
      <w:r w:rsidR="002221C7">
        <w:rPr>
          <w:rFonts w:ascii="Arial" w:hAnsi="Arial" w:cs="Arial"/>
          <w:sz w:val="22"/>
          <w:szCs w:val="22"/>
          <w:lang w:val="en-GB"/>
        </w:rPr>
        <w:t>t</w:t>
      </w:r>
      <w:r w:rsidRPr="00EF0BFC">
        <w:rPr>
          <w:rFonts w:ascii="Arial" w:hAnsi="Arial" w:cs="Arial"/>
          <w:sz w:val="22"/>
          <w:szCs w:val="22"/>
          <w:lang w:val="en-GB"/>
        </w:rPr>
        <w:t>ools are delivered.  The purpose of this is to ensure that feedback from users, developments required to enhance user acceptance and all opportunities for reducing data burden on clinicians when entering information on</w:t>
      </w:r>
      <w:r w:rsidR="002E23B7">
        <w:rPr>
          <w:rFonts w:ascii="Arial" w:hAnsi="Arial" w:cs="Arial"/>
          <w:sz w:val="22"/>
          <w:szCs w:val="22"/>
          <w:lang w:val="en-GB"/>
        </w:rPr>
        <w:t xml:space="preserve"> to the platform are </w:t>
      </w:r>
      <w:proofErr w:type="gramStart"/>
      <w:r w:rsidR="002E23B7">
        <w:rPr>
          <w:rFonts w:ascii="Arial" w:hAnsi="Arial" w:cs="Arial"/>
          <w:sz w:val="22"/>
          <w:szCs w:val="22"/>
          <w:lang w:val="en-GB"/>
        </w:rPr>
        <w:t>maximised</w:t>
      </w:r>
      <w:proofErr w:type="gramEnd"/>
      <w:r w:rsidRPr="00EF0BFC">
        <w:rPr>
          <w:rFonts w:ascii="Arial" w:hAnsi="Arial" w:cs="Arial"/>
          <w:sz w:val="22"/>
          <w:szCs w:val="22"/>
          <w:lang w:val="en-GB"/>
        </w:rPr>
        <w:t xml:space="preserve">  </w:t>
      </w:r>
    </w:p>
    <w:p w14:paraId="63A74BC0" w14:textId="77777777" w:rsidR="00B525A2" w:rsidRPr="00B525A2" w:rsidRDefault="00B525A2" w:rsidP="002E23B7">
      <w:pPr>
        <w:overflowPunct w:val="0"/>
        <w:autoSpaceDE w:val="0"/>
        <w:autoSpaceDN w:val="0"/>
        <w:adjustRightInd w:val="0"/>
        <w:ind w:left="360"/>
        <w:jc w:val="both"/>
        <w:textAlignment w:val="baseline"/>
        <w:rPr>
          <w:rFonts w:ascii="Arial" w:hAnsi="Arial" w:cs="Arial"/>
          <w:sz w:val="22"/>
          <w:szCs w:val="22"/>
          <w:lang w:val="en-GB"/>
        </w:rPr>
      </w:pPr>
    </w:p>
    <w:p w14:paraId="2411F1FF" w14:textId="77777777" w:rsidR="00224D35" w:rsidRDefault="00B525A2" w:rsidP="002E23B7">
      <w:pPr>
        <w:numPr>
          <w:ilvl w:val="0"/>
          <w:numId w:val="25"/>
        </w:numPr>
        <w:tabs>
          <w:tab w:val="clear" w:pos="360"/>
          <w:tab w:val="num" w:pos="720"/>
        </w:tabs>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B525A2">
        <w:rPr>
          <w:rFonts w:ascii="Arial" w:hAnsi="Arial" w:cs="Arial"/>
          <w:sz w:val="22"/>
          <w:szCs w:val="22"/>
          <w:lang w:val="en-GB"/>
        </w:rPr>
        <w:t xml:space="preserve">In addition to office based systems (such as Word, Excel, </w:t>
      </w:r>
      <w:r w:rsidR="00FE379E" w:rsidRPr="00B525A2">
        <w:rPr>
          <w:rFonts w:ascii="Arial" w:hAnsi="Arial" w:cs="Arial"/>
          <w:sz w:val="22"/>
          <w:szCs w:val="22"/>
          <w:lang w:val="en-GB"/>
        </w:rPr>
        <w:t>etc.</w:t>
      </w:r>
      <w:r w:rsidRPr="00B525A2">
        <w:rPr>
          <w:rFonts w:ascii="Arial" w:hAnsi="Arial" w:cs="Arial"/>
          <w:sz w:val="22"/>
          <w:szCs w:val="22"/>
          <w:lang w:val="en-GB"/>
        </w:rPr>
        <w:t xml:space="preserve">) the post holder is responsible for the utilisation of several types of information systems employed in </w:t>
      </w:r>
      <w:proofErr w:type="gramStart"/>
      <w:r w:rsidRPr="00B525A2">
        <w:rPr>
          <w:rFonts w:ascii="Arial" w:hAnsi="Arial" w:cs="Arial"/>
          <w:sz w:val="22"/>
          <w:szCs w:val="22"/>
          <w:lang w:val="en-GB"/>
        </w:rPr>
        <w:t xml:space="preserve">the </w:t>
      </w:r>
      <w:r w:rsidR="0064281A">
        <w:rPr>
          <w:rFonts w:ascii="Arial" w:hAnsi="Arial" w:cs="Arial"/>
          <w:sz w:val="22"/>
          <w:szCs w:val="22"/>
          <w:lang w:val="en-GB"/>
        </w:rPr>
        <w:t xml:space="preserve"> </w:t>
      </w:r>
      <w:r w:rsidR="00AE4CBB">
        <w:rPr>
          <w:rFonts w:ascii="Arial" w:hAnsi="Arial" w:cs="Arial"/>
          <w:sz w:val="22"/>
          <w:szCs w:val="22"/>
          <w:lang w:val="en-GB"/>
        </w:rPr>
        <w:t>Healthcare</w:t>
      </w:r>
      <w:proofErr w:type="gramEnd"/>
      <w:r w:rsidR="00AE4CBB">
        <w:rPr>
          <w:rFonts w:ascii="Arial" w:hAnsi="Arial" w:cs="Arial"/>
          <w:sz w:val="22"/>
          <w:szCs w:val="22"/>
          <w:lang w:val="en-GB"/>
        </w:rPr>
        <w:t xml:space="preserve"> Staffing Programme </w:t>
      </w:r>
      <w:r w:rsidRPr="00B525A2">
        <w:rPr>
          <w:rFonts w:ascii="Arial" w:hAnsi="Arial" w:cs="Arial"/>
          <w:sz w:val="22"/>
          <w:szCs w:val="22"/>
          <w:lang w:val="en-GB"/>
        </w:rPr>
        <w:t>such as SSTS roster system, SSTS workload tools platform, BOXI reports</w:t>
      </w:r>
      <w:r w:rsidR="002E23B7">
        <w:rPr>
          <w:rFonts w:ascii="Arial" w:hAnsi="Arial" w:cs="Arial"/>
          <w:sz w:val="22"/>
          <w:szCs w:val="22"/>
          <w:lang w:val="en-GB"/>
        </w:rPr>
        <w:t>, statistical analysis packages</w:t>
      </w:r>
    </w:p>
    <w:p w14:paraId="5F7D9708" w14:textId="77777777" w:rsidR="00224D35" w:rsidRDefault="00224D35" w:rsidP="0098088D">
      <w:pPr>
        <w:jc w:val="both"/>
        <w:rPr>
          <w:rFonts w:ascii="Arial" w:hAnsi="Arial" w:cs="Arial"/>
          <w:sz w:val="24"/>
          <w:szCs w:val="24"/>
          <w:lang w:val="en-GB"/>
        </w:rPr>
      </w:pPr>
    </w:p>
    <w:p w14:paraId="7017EE1D" w14:textId="77777777" w:rsidR="000E5C02" w:rsidRDefault="00E80B22" w:rsidP="00EF0BFC">
      <w:pPr>
        <w:numPr>
          <w:ilvl w:val="0"/>
          <w:numId w:val="30"/>
        </w:numPr>
        <w:ind w:hanging="720"/>
        <w:jc w:val="both"/>
        <w:rPr>
          <w:rFonts w:ascii="Arial" w:hAnsi="Arial"/>
          <w:b/>
          <w:sz w:val="24"/>
          <w:lang w:val="en-GB"/>
        </w:rPr>
      </w:pPr>
      <w:r w:rsidRPr="006D049B">
        <w:rPr>
          <w:rFonts w:ascii="Arial" w:hAnsi="Arial"/>
          <w:b/>
          <w:sz w:val="24"/>
          <w:lang w:val="en-GB"/>
        </w:rPr>
        <w:t>Decisions and Judgements</w:t>
      </w:r>
    </w:p>
    <w:p w14:paraId="6116B110" w14:textId="77777777" w:rsidR="00B525A2" w:rsidRDefault="00B525A2" w:rsidP="00B525A2">
      <w:pPr>
        <w:jc w:val="both"/>
        <w:rPr>
          <w:rFonts w:ascii="Arial" w:hAnsi="Arial"/>
          <w:b/>
          <w:sz w:val="24"/>
          <w:lang w:val="en-GB"/>
        </w:rPr>
      </w:pPr>
    </w:p>
    <w:p w14:paraId="3E93AD9F" w14:textId="77777777" w:rsidR="00502BF6"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The post holder requires a level of independent working requiring no direct day-to-day supervision.</w:t>
      </w:r>
    </w:p>
    <w:p w14:paraId="42787B70" w14:textId="77777777" w:rsidR="00B525A2" w:rsidRPr="00B525A2" w:rsidRDefault="00B525A2" w:rsidP="00BA082B">
      <w:pPr>
        <w:overflowPunct w:val="0"/>
        <w:autoSpaceDE w:val="0"/>
        <w:autoSpaceDN w:val="0"/>
        <w:adjustRightInd w:val="0"/>
        <w:ind w:left="1140"/>
        <w:jc w:val="both"/>
        <w:textAlignment w:val="baseline"/>
        <w:rPr>
          <w:rFonts w:ascii="Arial" w:hAnsi="Arial" w:cs="Arial"/>
          <w:sz w:val="22"/>
          <w:szCs w:val="22"/>
          <w:lang w:val="en-GB"/>
        </w:rPr>
      </w:pPr>
    </w:p>
    <w:p w14:paraId="232446E4" w14:textId="77777777" w:rsidR="00502BF6"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 xml:space="preserve">A degree of self-directed independence and expertise is required in relation to managing the workload and demands of the post, with the post holder being expected to use independent judgement, to anticipate and respond to the fluctuating and diverse demands inherent to the post. </w:t>
      </w:r>
    </w:p>
    <w:p w14:paraId="41C04C14" w14:textId="77777777" w:rsidR="00B525A2" w:rsidRPr="00B525A2" w:rsidRDefault="00B525A2" w:rsidP="00BA082B">
      <w:pPr>
        <w:overflowPunct w:val="0"/>
        <w:autoSpaceDE w:val="0"/>
        <w:autoSpaceDN w:val="0"/>
        <w:adjustRightInd w:val="0"/>
        <w:ind w:left="1080"/>
        <w:jc w:val="both"/>
        <w:textAlignment w:val="baseline"/>
        <w:rPr>
          <w:rFonts w:ascii="Arial" w:hAnsi="Arial" w:cs="Arial"/>
          <w:sz w:val="22"/>
          <w:szCs w:val="22"/>
          <w:lang w:val="en-GB"/>
        </w:rPr>
      </w:pPr>
    </w:p>
    <w:p w14:paraId="09337E66" w14:textId="77777777" w:rsidR="00B525A2"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 xml:space="preserve">Priority work areas will be determined by the </w:t>
      </w:r>
      <w:r w:rsidR="00AE4CBB" w:rsidRPr="00BA082B">
        <w:rPr>
          <w:rFonts w:ascii="Arial" w:hAnsi="Arial" w:cs="Arial"/>
          <w:sz w:val="22"/>
          <w:szCs w:val="22"/>
          <w:lang w:val="en-GB"/>
        </w:rPr>
        <w:t>Healthcare Staffing Programme</w:t>
      </w:r>
      <w:r w:rsidR="00897D4C" w:rsidRPr="00BA082B">
        <w:rPr>
          <w:rFonts w:ascii="Arial" w:hAnsi="Arial" w:cs="Arial"/>
          <w:sz w:val="22"/>
          <w:szCs w:val="22"/>
          <w:lang w:val="en-GB"/>
        </w:rPr>
        <w:t>,</w:t>
      </w:r>
      <w:r w:rsidRPr="00BA082B">
        <w:rPr>
          <w:rFonts w:ascii="Arial" w:hAnsi="Arial" w:cs="Arial"/>
          <w:sz w:val="22"/>
          <w:szCs w:val="22"/>
          <w:lang w:val="en-GB"/>
        </w:rPr>
        <w:t xml:space="preserve"> </w:t>
      </w:r>
      <w:r w:rsidR="005072F0" w:rsidRPr="00BA082B">
        <w:rPr>
          <w:rFonts w:ascii="Arial" w:hAnsi="Arial" w:cs="Arial"/>
          <w:sz w:val="22"/>
          <w:szCs w:val="22"/>
          <w:lang w:val="en-GB"/>
        </w:rPr>
        <w:t>P</w:t>
      </w:r>
      <w:r w:rsidRPr="00BA082B">
        <w:rPr>
          <w:rFonts w:ascii="Arial" w:hAnsi="Arial" w:cs="Arial"/>
          <w:sz w:val="22"/>
          <w:szCs w:val="22"/>
          <w:lang w:val="en-GB"/>
        </w:rPr>
        <w:t xml:space="preserve">rogramme </w:t>
      </w:r>
      <w:r w:rsidR="005072F0" w:rsidRPr="00BA082B">
        <w:rPr>
          <w:rFonts w:ascii="Arial" w:hAnsi="Arial" w:cs="Arial"/>
          <w:sz w:val="22"/>
          <w:szCs w:val="22"/>
          <w:lang w:val="en-GB"/>
        </w:rPr>
        <w:t>A</w:t>
      </w:r>
      <w:r w:rsidRPr="00BA082B">
        <w:rPr>
          <w:rFonts w:ascii="Arial" w:hAnsi="Arial" w:cs="Arial"/>
          <w:sz w:val="22"/>
          <w:szCs w:val="22"/>
          <w:lang w:val="en-GB"/>
        </w:rPr>
        <w:t xml:space="preserve">dvisor through objectives set annually.  Review of progress and reprioritisation will be through regular contact with the </w:t>
      </w:r>
      <w:r w:rsidR="00EF61F2" w:rsidRPr="00BA082B">
        <w:rPr>
          <w:rFonts w:ascii="Arial" w:hAnsi="Arial" w:cs="Arial"/>
          <w:sz w:val="22"/>
          <w:szCs w:val="22"/>
          <w:lang w:val="en-GB"/>
        </w:rPr>
        <w:t>P</w:t>
      </w:r>
      <w:r w:rsidRPr="00BA082B">
        <w:rPr>
          <w:rFonts w:ascii="Arial" w:hAnsi="Arial" w:cs="Arial"/>
          <w:sz w:val="22"/>
          <w:szCs w:val="22"/>
          <w:lang w:val="en-GB"/>
        </w:rPr>
        <w:t xml:space="preserve">rogramme </w:t>
      </w:r>
      <w:r w:rsidR="00EF61F2" w:rsidRPr="00BA082B">
        <w:rPr>
          <w:rFonts w:ascii="Arial" w:hAnsi="Arial" w:cs="Arial"/>
          <w:sz w:val="22"/>
          <w:szCs w:val="22"/>
          <w:lang w:val="en-GB"/>
        </w:rPr>
        <w:t>A</w:t>
      </w:r>
      <w:r w:rsidRPr="00BA082B">
        <w:rPr>
          <w:rFonts w:ascii="Arial" w:hAnsi="Arial" w:cs="Arial"/>
          <w:sz w:val="22"/>
          <w:szCs w:val="22"/>
          <w:lang w:val="en-GB"/>
        </w:rPr>
        <w:t>dvisor</w:t>
      </w:r>
    </w:p>
    <w:p w14:paraId="1784CE72" w14:textId="77777777" w:rsidR="00502BF6" w:rsidRPr="00B525A2" w:rsidRDefault="00502BF6" w:rsidP="00BA082B">
      <w:pPr>
        <w:overflowPunct w:val="0"/>
        <w:autoSpaceDE w:val="0"/>
        <w:autoSpaceDN w:val="0"/>
        <w:adjustRightInd w:val="0"/>
        <w:ind w:left="1080"/>
        <w:jc w:val="both"/>
        <w:textAlignment w:val="baseline"/>
        <w:rPr>
          <w:rFonts w:ascii="Arial" w:hAnsi="Arial" w:cs="Arial"/>
          <w:sz w:val="22"/>
          <w:szCs w:val="22"/>
          <w:lang w:val="en-GB"/>
        </w:rPr>
      </w:pPr>
    </w:p>
    <w:p w14:paraId="5CF0B884" w14:textId="77777777" w:rsidR="00B525A2" w:rsidRPr="00BA082B" w:rsidRDefault="00B525A2" w:rsidP="00BA082B">
      <w:pPr>
        <w:pStyle w:val="ListParagraph"/>
        <w:numPr>
          <w:ilvl w:val="0"/>
          <w:numId w:val="37"/>
        </w:numPr>
        <w:ind w:left="1080"/>
        <w:jc w:val="both"/>
        <w:rPr>
          <w:rFonts w:ascii="Arial" w:hAnsi="Arial" w:cs="Arial"/>
          <w:sz w:val="22"/>
          <w:szCs w:val="22"/>
          <w:lang w:val="en-GB"/>
        </w:rPr>
      </w:pPr>
      <w:r w:rsidRPr="00BA082B">
        <w:rPr>
          <w:rFonts w:ascii="Arial" w:hAnsi="Arial" w:cs="Arial"/>
          <w:sz w:val="22"/>
          <w:szCs w:val="22"/>
          <w:lang w:val="en-GB"/>
        </w:rPr>
        <w:t>Formal review of performance will be in accordance with local and national policy. The post holder will participate in annual appraisal and PDP with formal review of performance by the Pro</w:t>
      </w:r>
      <w:r w:rsidR="00897D4C" w:rsidRPr="00BA082B">
        <w:rPr>
          <w:rFonts w:ascii="Arial" w:hAnsi="Arial" w:cs="Arial"/>
          <w:sz w:val="22"/>
          <w:szCs w:val="22"/>
          <w:lang w:val="en-GB"/>
        </w:rPr>
        <w:t xml:space="preserve">gramme </w:t>
      </w:r>
      <w:r w:rsidRPr="00BA082B">
        <w:rPr>
          <w:rFonts w:ascii="Arial" w:hAnsi="Arial" w:cs="Arial"/>
          <w:sz w:val="22"/>
          <w:szCs w:val="22"/>
          <w:lang w:val="en-GB"/>
        </w:rPr>
        <w:t>Advisor.</w:t>
      </w:r>
    </w:p>
    <w:p w14:paraId="19E37646" w14:textId="77777777" w:rsidR="00502BF6" w:rsidRPr="00B525A2" w:rsidRDefault="00502BF6" w:rsidP="00BA082B">
      <w:pPr>
        <w:ind w:left="1080"/>
        <w:jc w:val="both"/>
        <w:rPr>
          <w:rFonts w:ascii="Arial" w:hAnsi="Arial" w:cs="Arial"/>
          <w:sz w:val="22"/>
          <w:szCs w:val="22"/>
          <w:lang w:val="en-GB"/>
        </w:rPr>
      </w:pPr>
    </w:p>
    <w:p w14:paraId="463D187F" w14:textId="77777777" w:rsidR="00B525A2"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 xml:space="preserve">The post holder is part of a </w:t>
      </w:r>
      <w:proofErr w:type="gramStart"/>
      <w:r w:rsidRPr="00BA082B">
        <w:rPr>
          <w:rFonts w:ascii="Arial" w:hAnsi="Arial" w:cs="Arial"/>
          <w:sz w:val="22"/>
          <w:szCs w:val="22"/>
          <w:lang w:val="en-GB"/>
        </w:rPr>
        <w:t>team, but</w:t>
      </w:r>
      <w:proofErr w:type="gramEnd"/>
      <w:r w:rsidRPr="00BA082B">
        <w:rPr>
          <w:rFonts w:ascii="Arial" w:hAnsi="Arial" w:cs="Arial"/>
          <w:sz w:val="22"/>
          <w:szCs w:val="22"/>
          <w:lang w:val="en-GB"/>
        </w:rPr>
        <w:t xml:space="preserve"> has individual responsibility for provision of education and training to meet the specific requirements of the NHS Boards in which they are working.  This requires ability to adapt and develop bespoke approaches and materials as required.</w:t>
      </w:r>
    </w:p>
    <w:p w14:paraId="30E19B67" w14:textId="77777777" w:rsidR="00376BB8" w:rsidRPr="00B525A2" w:rsidRDefault="00376BB8" w:rsidP="00BA082B">
      <w:pPr>
        <w:overflowPunct w:val="0"/>
        <w:autoSpaceDE w:val="0"/>
        <w:autoSpaceDN w:val="0"/>
        <w:adjustRightInd w:val="0"/>
        <w:ind w:left="1080"/>
        <w:jc w:val="both"/>
        <w:textAlignment w:val="baseline"/>
        <w:rPr>
          <w:rFonts w:ascii="Arial" w:hAnsi="Arial" w:cs="Arial"/>
          <w:sz w:val="22"/>
          <w:szCs w:val="22"/>
          <w:lang w:val="en-GB"/>
        </w:rPr>
      </w:pPr>
    </w:p>
    <w:p w14:paraId="5A137B09" w14:textId="77777777" w:rsidR="00EA58AA"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lastRenderedPageBreak/>
        <w:t xml:space="preserve">The post holder is required to work autonomously within the parameters of the priorities set by </w:t>
      </w:r>
      <w:r w:rsidR="002221C7" w:rsidRPr="00BA082B">
        <w:rPr>
          <w:rFonts w:ascii="Arial" w:hAnsi="Arial" w:cs="Arial"/>
          <w:sz w:val="22"/>
          <w:szCs w:val="22"/>
          <w:lang w:val="en-GB"/>
        </w:rPr>
        <w:t>the Programme</w:t>
      </w:r>
      <w:r w:rsidRPr="00BA082B">
        <w:rPr>
          <w:rFonts w:ascii="Arial" w:hAnsi="Arial" w:cs="Arial"/>
          <w:sz w:val="22"/>
          <w:szCs w:val="22"/>
          <w:lang w:val="en-GB"/>
        </w:rPr>
        <w:t xml:space="preserve"> </w:t>
      </w:r>
      <w:r w:rsidR="00502BF6" w:rsidRPr="00BA082B">
        <w:rPr>
          <w:rFonts w:ascii="Arial" w:hAnsi="Arial" w:cs="Arial"/>
          <w:sz w:val="22"/>
          <w:szCs w:val="22"/>
          <w:lang w:val="en-GB"/>
        </w:rPr>
        <w:t>A</w:t>
      </w:r>
      <w:r w:rsidRPr="00BA082B">
        <w:rPr>
          <w:rFonts w:ascii="Arial" w:hAnsi="Arial" w:cs="Arial"/>
          <w:sz w:val="22"/>
          <w:szCs w:val="22"/>
          <w:lang w:val="en-GB"/>
        </w:rPr>
        <w:t xml:space="preserve">dvisor.  </w:t>
      </w:r>
    </w:p>
    <w:p w14:paraId="3863E016" w14:textId="77777777" w:rsidR="00EA58AA" w:rsidRDefault="00EA58AA" w:rsidP="00BA082B">
      <w:pPr>
        <w:overflowPunct w:val="0"/>
        <w:autoSpaceDE w:val="0"/>
        <w:autoSpaceDN w:val="0"/>
        <w:adjustRightInd w:val="0"/>
        <w:ind w:left="1080"/>
        <w:jc w:val="both"/>
        <w:textAlignment w:val="baseline"/>
        <w:rPr>
          <w:rFonts w:ascii="Arial" w:hAnsi="Arial" w:cs="Arial"/>
          <w:sz w:val="22"/>
          <w:szCs w:val="22"/>
          <w:lang w:val="en-GB"/>
        </w:rPr>
      </w:pPr>
    </w:p>
    <w:p w14:paraId="6A988155" w14:textId="77777777" w:rsidR="00502BF6" w:rsidRPr="00BA082B" w:rsidRDefault="00B525A2" w:rsidP="00BA082B">
      <w:pPr>
        <w:pStyle w:val="ListParagraph"/>
        <w:numPr>
          <w:ilvl w:val="0"/>
          <w:numId w:val="37"/>
        </w:numPr>
        <w:overflowPunct w:val="0"/>
        <w:autoSpaceDE w:val="0"/>
        <w:autoSpaceDN w:val="0"/>
        <w:adjustRightInd w:val="0"/>
        <w:ind w:left="1080"/>
        <w:jc w:val="both"/>
        <w:textAlignment w:val="baseline"/>
        <w:rPr>
          <w:lang w:val="en-GB"/>
        </w:rPr>
      </w:pPr>
      <w:r w:rsidRPr="00BA082B">
        <w:rPr>
          <w:rFonts w:ascii="Arial" w:hAnsi="Arial" w:cs="Arial"/>
          <w:sz w:val="22"/>
          <w:szCs w:val="22"/>
          <w:lang w:val="en-GB"/>
        </w:rPr>
        <w:t xml:space="preserve">The post involves frequent autonomous judgements that involve analysis of complex data and information to ensure a bespoke approach to training education and advice on application of tools and approach meets the needs of individual organisations. </w:t>
      </w:r>
    </w:p>
    <w:p w14:paraId="77A695CF" w14:textId="77777777" w:rsidR="00B525A2" w:rsidRPr="00B525A2" w:rsidRDefault="00B525A2" w:rsidP="00BA082B">
      <w:pPr>
        <w:overflowPunct w:val="0"/>
        <w:autoSpaceDE w:val="0"/>
        <w:autoSpaceDN w:val="0"/>
        <w:adjustRightInd w:val="0"/>
        <w:ind w:left="1080"/>
        <w:jc w:val="both"/>
        <w:textAlignment w:val="baseline"/>
        <w:rPr>
          <w:lang w:val="en-GB"/>
        </w:rPr>
      </w:pPr>
    </w:p>
    <w:p w14:paraId="4CCE10AC" w14:textId="77777777" w:rsidR="00B525A2"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 xml:space="preserve">The post holder will provide professional advice and opinion, on matters relating to </w:t>
      </w:r>
      <w:r w:rsidR="00FC0B9C" w:rsidRPr="00BA082B">
        <w:rPr>
          <w:rFonts w:ascii="Arial" w:hAnsi="Arial" w:cs="Arial"/>
          <w:sz w:val="22"/>
          <w:szCs w:val="22"/>
          <w:lang w:val="en-GB"/>
        </w:rPr>
        <w:t>healthcare staff</w:t>
      </w:r>
      <w:r w:rsidRPr="00BA082B">
        <w:rPr>
          <w:rFonts w:ascii="Arial" w:hAnsi="Arial" w:cs="Arial"/>
          <w:sz w:val="22"/>
          <w:szCs w:val="22"/>
          <w:lang w:val="en-GB"/>
        </w:rPr>
        <w:t xml:space="preserve"> planning. This can involve sensitive conversations with professional leaders and operational managers.</w:t>
      </w:r>
    </w:p>
    <w:p w14:paraId="186274AC" w14:textId="77777777" w:rsidR="00502BF6" w:rsidRPr="00B525A2" w:rsidRDefault="00502BF6" w:rsidP="00BA082B">
      <w:pPr>
        <w:overflowPunct w:val="0"/>
        <w:autoSpaceDE w:val="0"/>
        <w:autoSpaceDN w:val="0"/>
        <w:adjustRightInd w:val="0"/>
        <w:ind w:left="1080"/>
        <w:jc w:val="both"/>
        <w:textAlignment w:val="baseline"/>
        <w:rPr>
          <w:rFonts w:ascii="Arial" w:hAnsi="Arial" w:cs="Arial"/>
          <w:sz w:val="22"/>
          <w:szCs w:val="22"/>
          <w:lang w:val="en-GB"/>
        </w:rPr>
      </w:pPr>
    </w:p>
    <w:p w14:paraId="1422AA54" w14:textId="77777777" w:rsidR="00B525A2"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The post-holder is expected to deliver agreed work streams, working under own initiative making necessary decisions and judgments as required in order that objectives, goals &amp; outcomes are successfully achieved.</w:t>
      </w:r>
    </w:p>
    <w:p w14:paraId="10ED02B4" w14:textId="77777777" w:rsidR="00502BF6" w:rsidRPr="00B525A2" w:rsidRDefault="00502BF6" w:rsidP="00BA082B">
      <w:pPr>
        <w:overflowPunct w:val="0"/>
        <w:autoSpaceDE w:val="0"/>
        <w:autoSpaceDN w:val="0"/>
        <w:adjustRightInd w:val="0"/>
        <w:ind w:left="1080"/>
        <w:jc w:val="both"/>
        <w:textAlignment w:val="baseline"/>
        <w:rPr>
          <w:rFonts w:ascii="Arial" w:hAnsi="Arial" w:cs="Arial"/>
          <w:sz w:val="22"/>
          <w:szCs w:val="22"/>
          <w:lang w:val="en-GB"/>
        </w:rPr>
      </w:pPr>
    </w:p>
    <w:p w14:paraId="6F8D70FB" w14:textId="77777777" w:rsidR="00B525A2" w:rsidRPr="00BA082B" w:rsidRDefault="00B525A2" w:rsidP="00BA082B">
      <w:pPr>
        <w:pStyle w:val="ListParagraph"/>
        <w:numPr>
          <w:ilvl w:val="0"/>
          <w:numId w:val="37"/>
        </w:numPr>
        <w:overflowPunct w:val="0"/>
        <w:autoSpaceDE w:val="0"/>
        <w:autoSpaceDN w:val="0"/>
        <w:adjustRightInd w:val="0"/>
        <w:ind w:left="1080"/>
        <w:jc w:val="both"/>
        <w:textAlignment w:val="baseline"/>
        <w:rPr>
          <w:rFonts w:ascii="Arial" w:hAnsi="Arial" w:cs="Arial"/>
          <w:sz w:val="22"/>
          <w:szCs w:val="22"/>
          <w:lang w:val="en-GB"/>
        </w:rPr>
      </w:pPr>
      <w:r w:rsidRPr="00BA082B">
        <w:rPr>
          <w:rFonts w:ascii="Arial" w:hAnsi="Arial" w:cs="Arial"/>
          <w:sz w:val="22"/>
          <w:szCs w:val="22"/>
          <w:lang w:val="en-GB"/>
        </w:rPr>
        <w:t xml:space="preserve">The post holder will be required to provide written reports and guidance relating to </w:t>
      </w:r>
      <w:r w:rsidR="0011193A" w:rsidRPr="00BA082B">
        <w:rPr>
          <w:rFonts w:ascii="Arial" w:hAnsi="Arial" w:cs="Arial"/>
          <w:sz w:val="22"/>
          <w:szCs w:val="22"/>
          <w:lang w:val="en-GB"/>
        </w:rPr>
        <w:t xml:space="preserve">healthcare staffing </w:t>
      </w:r>
      <w:r w:rsidRPr="00BA082B">
        <w:rPr>
          <w:rFonts w:ascii="Arial" w:hAnsi="Arial" w:cs="Arial"/>
          <w:sz w:val="22"/>
          <w:szCs w:val="22"/>
          <w:lang w:val="en-GB"/>
        </w:rPr>
        <w:t xml:space="preserve">  planning tools and application of the </w:t>
      </w:r>
      <w:r w:rsidR="00260C39" w:rsidRPr="00BA082B">
        <w:rPr>
          <w:rFonts w:ascii="Arial" w:hAnsi="Arial" w:cs="Arial"/>
          <w:sz w:val="22"/>
          <w:szCs w:val="22"/>
          <w:lang w:val="en-GB"/>
        </w:rPr>
        <w:t>common staffing method.</w:t>
      </w:r>
    </w:p>
    <w:p w14:paraId="203432DD" w14:textId="77777777" w:rsidR="00B525A2" w:rsidRPr="00B525A2" w:rsidRDefault="00B525A2" w:rsidP="00BA082B">
      <w:pPr>
        <w:overflowPunct w:val="0"/>
        <w:autoSpaceDE w:val="0"/>
        <w:autoSpaceDN w:val="0"/>
        <w:adjustRightInd w:val="0"/>
        <w:ind w:left="1080"/>
        <w:jc w:val="both"/>
        <w:textAlignment w:val="baseline"/>
        <w:rPr>
          <w:rFonts w:ascii="Arial" w:hAnsi="Arial" w:cs="Arial"/>
          <w:sz w:val="22"/>
          <w:szCs w:val="22"/>
          <w:lang w:val="en-GB"/>
        </w:rPr>
      </w:pPr>
    </w:p>
    <w:p w14:paraId="0D900E7F" w14:textId="77777777" w:rsidR="005C212A" w:rsidRPr="00BA082B" w:rsidRDefault="00B525A2" w:rsidP="00BA082B">
      <w:pPr>
        <w:pStyle w:val="ListParagraph"/>
        <w:numPr>
          <w:ilvl w:val="0"/>
          <w:numId w:val="37"/>
        </w:numPr>
        <w:ind w:left="1080"/>
        <w:jc w:val="both"/>
        <w:rPr>
          <w:rFonts w:ascii="Arial" w:hAnsi="Arial" w:cs="Arial"/>
          <w:sz w:val="22"/>
          <w:szCs w:val="22"/>
          <w:lang w:val="en-GB"/>
        </w:rPr>
      </w:pPr>
      <w:r w:rsidRPr="00BA082B">
        <w:rPr>
          <w:rFonts w:ascii="Arial" w:hAnsi="Arial" w:cs="Arial"/>
          <w:sz w:val="22"/>
          <w:szCs w:val="22"/>
          <w:lang w:val="en-GB"/>
        </w:rPr>
        <w:t xml:space="preserve">Interprets, </w:t>
      </w:r>
      <w:proofErr w:type="gramStart"/>
      <w:r w:rsidRPr="00BA082B">
        <w:rPr>
          <w:rFonts w:ascii="Arial" w:hAnsi="Arial" w:cs="Arial"/>
          <w:sz w:val="22"/>
          <w:szCs w:val="22"/>
          <w:lang w:val="en-GB"/>
        </w:rPr>
        <w:t>advises</w:t>
      </w:r>
      <w:proofErr w:type="gramEnd"/>
      <w:r w:rsidRPr="00BA082B">
        <w:rPr>
          <w:rFonts w:ascii="Arial" w:hAnsi="Arial" w:cs="Arial"/>
          <w:sz w:val="22"/>
          <w:szCs w:val="22"/>
          <w:lang w:val="en-GB"/>
        </w:rPr>
        <w:t xml:space="preserve"> and proposes changes to policies, procedures, and professional and managerial matters by providing support on the development and review of appropriate policies, guidance and procedures required for the on-going development of the </w:t>
      </w:r>
      <w:r w:rsidR="00260C39" w:rsidRPr="00BA082B">
        <w:rPr>
          <w:rFonts w:ascii="Arial" w:hAnsi="Arial" w:cs="Arial"/>
          <w:sz w:val="22"/>
          <w:szCs w:val="22"/>
          <w:lang w:val="en-GB"/>
        </w:rPr>
        <w:t>Healthcare Staffing Programme</w:t>
      </w:r>
      <w:r w:rsidRPr="00BA082B">
        <w:rPr>
          <w:rFonts w:ascii="Arial" w:hAnsi="Arial" w:cs="Arial"/>
          <w:sz w:val="22"/>
          <w:szCs w:val="22"/>
          <w:lang w:val="en-GB"/>
        </w:rPr>
        <w:t>.</w:t>
      </w:r>
    </w:p>
    <w:p w14:paraId="6A88D92E" w14:textId="77777777" w:rsidR="005C212A" w:rsidRPr="00217079" w:rsidRDefault="005C212A" w:rsidP="00EF0BFC">
      <w:pPr>
        <w:jc w:val="both"/>
        <w:rPr>
          <w:rFonts w:ascii="Arial" w:hAnsi="Arial"/>
          <w:b/>
          <w:sz w:val="24"/>
          <w:lang w:val="en-GB"/>
        </w:rPr>
      </w:pPr>
    </w:p>
    <w:p w14:paraId="74ECD119" w14:textId="77777777" w:rsidR="00E80B22" w:rsidRDefault="00E80B22" w:rsidP="00EF0BFC">
      <w:pPr>
        <w:numPr>
          <w:ilvl w:val="0"/>
          <w:numId w:val="30"/>
        </w:numPr>
        <w:ind w:hanging="720"/>
        <w:jc w:val="both"/>
        <w:rPr>
          <w:rFonts w:ascii="Arial" w:hAnsi="Arial"/>
          <w:b/>
          <w:sz w:val="24"/>
          <w:lang w:val="en-GB"/>
        </w:rPr>
      </w:pPr>
      <w:r w:rsidRPr="006D049B">
        <w:rPr>
          <w:rFonts w:ascii="Arial" w:hAnsi="Arial"/>
          <w:b/>
          <w:sz w:val="24"/>
          <w:lang w:val="en-GB"/>
        </w:rPr>
        <w:t>Communications and Working Relationships</w:t>
      </w:r>
    </w:p>
    <w:p w14:paraId="3C1EA026" w14:textId="77777777" w:rsidR="00B525A2" w:rsidRDefault="00B525A2" w:rsidP="00B525A2">
      <w:pPr>
        <w:ind w:left="1080"/>
        <w:jc w:val="both"/>
        <w:rPr>
          <w:rFonts w:ascii="Arial" w:hAnsi="Arial"/>
          <w:b/>
          <w:sz w:val="24"/>
          <w:lang w:val="en-GB"/>
        </w:rPr>
      </w:pPr>
    </w:p>
    <w:p w14:paraId="7DF29337"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There will be significant interactions with professional leaders and operational managers across all NHS Boards and IJBs across NHS Scotland</w:t>
      </w:r>
    </w:p>
    <w:p w14:paraId="5E0694C6"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3D864A12"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 xml:space="preserve">Effective written, verbal and </w:t>
      </w:r>
      <w:r w:rsidR="00EF61F2" w:rsidRPr="00B525A2">
        <w:rPr>
          <w:rFonts w:ascii="Arial" w:hAnsi="Arial" w:cs="Arial"/>
          <w:sz w:val="22"/>
          <w:szCs w:val="22"/>
          <w:lang w:val="en-GB"/>
        </w:rPr>
        <w:t>presentation skills</w:t>
      </w:r>
      <w:r w:rsidRPr="00B525A2">
        <w:rPr>
          <w:rFonts w:ascii="Arial" w:hAnsi="Arial" w:cs="Arial"/>
          <w:sz w:val="22"/>
          <w:szCs w:val="22"/>
          <w:lang w:val="en-GB"/>
        </w:rPr>
        <w:t xml:space="preserve"> an essential component of the post  </w:t>
      </w:r>
    </w:p>
    <w:p w14:paraId="63D45BB8"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64CF911C"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 xml:space="preserve">The post holder is required to provide information from </w:t>
      </w:r>
      <w:proofErr w:type="gramStart"/>
      <w:r w:rsidRPr="00B525A2">
        <w:rPr>
          <w:rFonts w:ascii="Arial" w:hAnsi="Arial" w:cs="Arial"/>
          <w:sz w:val="22"/>
          <w:szCs w:val="22"/>
          <w:lang w:val="en-GB"/>
        </w:rPr>
        <w:t>a number of</w:t>
      </w:r>
      <w:proofErr w:type="gramEnd"/>
      <w:r w:rsidRPr="00B525A2">
        <w:rPr>
          <w:rFonts w:ascii="Arial" w:hAnsi="Arial" w:cs="Arial"/>
          <w:sz w:val="22"/>
          <w:szCs w:val="22"/>
          <w:lang w:val="en-GB"/>
        </w:rPr>
        <w:t xml:space="preserve"> sources, interpret and analyse it and communicate it in a way that is easily understood.  On occasion, the post holder will have to engage in difficult conversations with leaders and managers regarding performance in relation to workload and workforce planning.  </w:t>
      </w:r>
    </w:p>
    <w:p w14:paraId="09FED543"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10482902"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The post holder will be expected to give formal presentations and present information and training and education on a regular basis and is therefore required to have well developed presentation skills.</w:t>
      </w:r>
    </w:p>
    <w:p w14:paraId="3B59F803"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058C4D1B"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 xml:space="preserve">Training and information solutions must be provided in a format and content which is compatible with audience requirements requiring the post holder to be reactive adaptable in communication style. Communicating complex and sensitive information where there is a requirement to use tact, persuasion, </w:t>
      </w:r>
      <w:proofErr w:type="gramStart"/>
      <w:r w:rsidRPr="00B525A2">
        <w:rPr>
          <w:rFonts w:ascii="Arial" w:hAnsi="Arial" w:cs="Arial"/>
          <w:sz w:val="22"/>
          <w:szCs w:val="22"/>
          <w:lang w:val="en-GB"/>
        </w:rPr>
        <w:t>diplomacy</w:t>
      </w:r>
      <w:proofErr w:type="gramEnd"/>
      <w:r w:rsidRPr="00B525A2">
        <w:rPr>
          <w:rFonts w:ascii="Arial" w:hAnsi="Arial" w:cs="Arial"/>
          <w:sz w:val="22"/>
          <w:szCs w:val="22"/>
          <w:lang w:val="en-GB"/>
        </w:rPr>
        <w:t xml:space="preserve"> and re-assurance skills when there may be barriers to understanding.</w:t>
      </w:r>
    </w:p>
    <w:p w14:paraId="7276B941"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 xml:space="preserve"> </w:t>
      </w:r>
    </w:p>
    <w:p w14:paraId="4FADF882" w14:textId="016D1CA2"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r w:rsidRPr="00B525A2">
        <w:rPr>
          <w:rFonts w:ascii="Arial" w:hAnsi="Arial" w:cs="Arial"/>
          <w:sz w:val="22"/>
          <w:szCs w:val="22"/>
          <w:lang w:val="en-GB"/>
        </w:rPr>
        <w:t xml:space="preserve">Work collaboratively with </w:t>
      </w:r>
      <w:r w:rsidR="000A6257" w:rsidRPr="00B525A2">
        <w:rPr>
          <w:rFonts w:ascii="Arial" w:hAnsi="Arial" w:cs="Arial"/>
          <w:sz w:val="22"/>
          <w:szCs w:val="22"/>
          <w:lang w:val="en-GB"/>
        </w:rPr>
        <w:t>other Programme</w:t>
      </w:r>
      <w:r w:rsidRPr="00B525A2">
        <w:rPr>
          <w:rFonts w:ascii="Arial" w:hAnsi="Arial" w:cs="Arial"/>
          <w:sz w:val="22"/>
          <w:szCs w:val="22"/>
          <w:lang w:val="en-GB"/>
        </w:rPr>
        <w:t xml:space="preserve"> </w:t>
      </w:r>
      <w:r w:rsidR="00260C39">
        <w:rPr>
          <w:rFonts w:ascii="Arial" w:hAnsi="Arial" w:cs="Arial"/>
          <w:sz w:val="22"/>
          <w:szCs w:val="22"/>
          <w:lang w:val="en-GB"/>
        </w:rPr>
        <w:t>A</w:t>
      </w:r>
      <w:r w:rsidRPr="00B525A2">
        <w:rPr>
          <w:rFonts w:ascii="Arial" w:hAnsi="Arial" w:cs="Arial"/>
          <w:sz w:val="22"/>
          <w:szCs w:val="22"/>
          <w:lang w:val="en-GB"/>
        </w:rPr>
        <w:t>dvisors</w:t>
      </w:r>
      <w:r w:rsidR="00F601EE">
        <w:rPr>
          <w:rFonts w:ascii="Arial" w:hAnsi="Arial" w:cs="Arial"/>
          <w:sz w:val="22"/>
          <w:szCs w:val="22"/>
          <w:lang w:val="en-GB"/>
        </w:rPr>
        <w:t xml:space="preserve">, </w:t>
      </w:r>
      <w:r w:rsidR="000A6257">
        <w:rPr>
          <w:rFonts w:ascii="Arial" w:hAnsi="Arial" w:cs="Arial"/>
          <w:sz w:val="22"/>
          <w:szCs w:val="22"/>
          <w:lang w:val="en-GB"/>
        </w:rPr>
        <w:t>Senior</w:t>
      </w:r>
      <w:r w:rsidR="000A6257" w:rsidRPr="00B525A2">
        <w:rPr>
          <w:rFonts w:ascii="Arial" w:hAnsi="Arial" w:cs="Arial"/>
          <w:sz w:val="22"/>
          <w:szCs w:val="22"/>
          <w:lang w:val="en-GB"/>
        </w:rPr>
        <w:t xml:space="preserve"> Programme</w:t>
      </w:r>
      <w:r w:rsidRPr="00B525A2">
        <w:rPr>
          <w:rFonts w:ascii="Arial" w:hAnsi="Arial" w:cs="Arial"/>
          <w:sz w:val="22"/>
          <w:szCs w:val="22"/>
          <w:lang w:val="en-GB"/>
        </w:rPr>
        <w:t xml:space="preserve"> </w:t>
      </w:r>
      <w:proofErr w:type="gramStart"/>
      <w:r w:rsidRPr="00B525A2">
        <w:rPr>
          <w:rFonts w:ascii="Arial" w:hAnsi="Arial" w:cs="Arial"/>
          <w:sz w:val="22"/>
          <w:szCs w:val="22"/>
          <w:lang w:val="en-GB"/>
        </w:rPr>
        <w:t>Advisors</w:t>
      </w:r>
      <w:proofErr w:type="gramEnd"/>
      <w:r w:rsidRPr="00B525A2">
        <w:rPr>
          <w:rFonts w:ascii="Arial" w:hAnsi="Arial" w:cs="Arial"/>
          <w:sz w:val="22"/>
          <w:szCs w:val="22"/>
          <w:lang w:val="en-GB"/>
        </w:rPr>
        <w:t xml:space="preserve"> and data analysts in </w:t>
      </w:r>
      <w:r w:rsidR="00AE4CBB">
        <w:rPr>
          <w:rFonts w:ascii="Arial" w:hAnsi="Arial" w:cs="Arial"/>
          <w:sz w:val="22"/>
          <w:szCs w:val="22"/>
          <w:lang w:val="en-GB"/>
        </w:rPr>
        <w:t xml:space="preserve">Healthcare Staffing Programme </w:t>
      </w:r>
      <w:r w:rsidRPr="00B525A2">
        <w:rPr>
          <w:rFonts w:ascii="Arial" w:hAnsi="Arial" w:cs="Arial"/>
          <w:sz w:val="22"/>
          <w:szCs w:val="22"/>
          <w:lang w:val="en-GB"/>
        </w:rPr>
        <w:t xml:space="preserve">team to ensure a consistent approach to education and training across NHS Scotland </w:t>
      </w:r>
    </w:p>
    <w:p w14:paraId="602383D8" w14:textId="77777777" w:rsidR="00373D10" w:rsidRDefault="00373D10" w:rsidP="00373D10">
      <w:pPr>
        <w:overflowPunct w:val="0"/>
        <w:autoSpaceDE w:val="0"/>
        <w:autoSpaceDN w:val="0"/>
        <w:adjustRightInd w:val="0"/>
        <w:jc w:val="both"/>
        <w:textAlignment w:val="baseline"/>
        <w:rPr>
          <w:rFonts w:ascii="Arial" w:hAnsi="Arial" w:cs="Arial"/>
          <w:sz w:val="22"/>
          <w:szCs w:val="22"/>
          <w:lang w:val="en-GB"/>
        </w:rPr>
      </w:pPr>
    </w:p>
    <w:p w14:paraId="4D85CF88" w14:textId="77777777" w:rsidR="00B525A2" w:rsidRPr="00B525A2" w:rsidRDefault="00B525A2" w:rsidP="00373D10">
      <w:pPr>
        <w:overflowPunct w:val="0"/>
        <w:autoSpaceDE w:val="0"/>
        <w:autoSpaceDN w:val="0"/>
        <w:adjustRightInd w:val="0"/>
        <w:jc w:val="both"/>
        <w:textAlignment w:val="baseline"/>
        <w:rPr>
          <w:rFonts w:ascii="Arial" w:hAnsi="Arial" w:cs="Arial"/>
          <w:sz w:val="22"/>
          <w:szCs w:val="22"/>
          <w:lang w:val="en-GB"/>
        </w:rPr>
      </w:pPr>
      <w:r w:rsidRPr="00B525A2">
        <w:rPr>
          <w:rFonts w:ascii="Arial" w:hAnsi="Arial" w:cs="Arial"/>
          <w:sz w:val="22"/>
          <w:szCs w:val="22"/>
          <w:lang w:val="en-GB"/>
        </w:rPr>
        <w:t>Regular and frequent contact will occur with:</w:t>
      </w:r>
    </w:p>
    <w:p w14:paraId="21777AFC" w14:textId="77777777" w:rsidR="00E80B22" w:rsidRPr="006D049B" w:rsidRDefault="00E80B22" w:rsidP="002E23B7">
      <w:pPr>
        <w:ind w:left="720"/>
        <w:jc w:val="both"/>
        <w:rPr>
          <w:rFonts w:ascii="Arial" w:hAnsi="Arial"/>
          <w:b/>
          <w:sz w:val="24"/>
          <w:lang w:val="en-GB"/>
        </w:rPr>
      </w:pPr>
    </w:p>
    <w:p w14:paraId="7FB5E292" w14:textId="77777777" w:rsidR="00260C39" w:rsidRDefault="00260C39" w:rsidP="002E23B7">
      <w:pPr>
        <w:ind w:left="720"/>
        <w:jc w:val="both"/>
        <w:rPr>
          <w:rFonts w:ascii="Arial" w:hAnsi="Arial"/>
          <w:b/>
          <w:sz w:val="24"/>
          <w:lang w:val="en-GB"/>
        </w:rPr>
      </w:pPr>
      <w:r w:rsidRPr="006D049B">
        <w:rPr>
          <w:rFonts w:ascii="Arial" w:hAnsi="Arial"/>
          <w:b/>
          <w:sz w:val="24"/>
          <w:lang w:val="en-GB"/>
        </w:rPr>
        <w:t>Internal</w:t>
      </w:r>
    </w:p>
    <w:p w14:paraId="7FC1F0BF" w14:textId="24A0BA6E" w:rsidR="00260C39" w:rsidRDefault="00260C39" w:rsidP="00497CE3">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 xml:space="preserve">Director of </w:t>
      </w:r>
      <w:r w:rsidR="00497CE3" w:rsidRPr="00497CE3">
        <w:rPr>
          <w:rFonts w:ascii="Arial" w:hAnsi="Arial" w:cs="Arial"/>
          <w:sz w:val="22"/>
          <w:szCs w:val="22"/>
          <w:lang w:val="en-GB"/>
        </w:rPr>
        <w:t>Nursing and Systems Improvement</w:t>
      </w:r>
    </w:p>
    <w:p w14:paraId="4E3DDD60" w14:textId="77777777" w:rsidR="00260C39" w:rsidRDefault="00260C39" w:rsidP="002E23B7">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Head of Healthcare Staffing Programme</w:t>
      </w:r>
    </w:p>
    <w:p w14:paraId="36628DCF" w14:textId="77777777" w:rsidR="00260C39" w:rsidRDefault="00260C39" w:rsidP="002E23B7">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lastRenderedPageBreak/>
        <w:t>Healthcare Staffing Programme Team</w:t>
      </w:r>
    </w:p>
    <w:p w14:paraId="7DE7012F" w14:textId="77777777" w:rsidR="00260C39" w:rsidRDefault="00373E57" w:rsidP="002E23B7">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HIS</w:t>
      </w:r>
      <w:r w:rsidR="00260C39">
        <w:rPr>
          <w:rFonts w:ascii="Arial" w:hAnsi="Arial" w:cs="Arial"/>
          <w:sz w:val="22"/>
          <w:szCs w:val="22"/>
          <w:lang w:val="en-GB"/>
        </w:rPr>
        <w:t xml:space="preserve"> </w:t>
      </w:r>
      <w:r>
        <w:rPr>
          <w:rFonts w:ascii="Arial" w:hAnsi="Arial" w:cs="Arial"/>
          <w:sz w:val="22"/>
          <w:szCs w:val="22"/>
          <w:lang w:val="en-GB"/>
        </w:rPr>
        <w:t xml:space="preserve">Data Analysts </w:t>
      </w:r>
    </w:p>
    <w:p w14:paraId="222550C0" w14:textId="77777777" w:rsidR="00EA58AA" w:rsidRDefault="00EA58AA" w:rsidP="002E23B7">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Excellence in Care Programme Team</w:t>
      </w:r>
    </w:p>
    <w:p w14:paraId="0C97A627" w14:textId="77777777" w:rsidR="00EA58AA" w:rsidRDefault="00EA58AA" w:rsidP="00EA58AA">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 xml:space="preserve">Healthcare Improvement Scotland </w:t>
      </w:r>
    </w:p>
    <w:p w14:paraId="30CDD5D3" w14:textId="77777777" w:rsidR="00EA58AA" w:rsidRDefault="00EA58AA" w:rsidP="00EA58AA">
      <w:pPr>
        <w:pStyle w:val="ListParagraph"/>
        <w:numPr>
          <w:ilvl w:val="1"/>
          <w:numId w:val="35"/>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Excellence in Care Programme Team</w:t>
      </w:r>
    </w:p>
    <w:p w14:paraId="6390C735" w14:textId="77777777" w:rsidR="002E23B7" w:rsidRPr="00BA082B" w:rsidRDefault="002E23B7" w:rsidP="00BA082B">
      <w:pPr>
        <w:overflowPunct w:val="0"/>
        <w:autoSpaceDE w:val="0"/>
        <w:autoSpaceDN w:val="0"/>
        <w:adjustRightInd w:val="0"/>
        <w:textAlignment w:val="baseline"/>
        <w:rPr>
          <w:rFonts w:ascii="Arial" w:hAnsi="Arial" w:cs="Arial"/>
          <w:sz w:val="22"/>
          <w:szCs w:val="22"/>
          <w:lang w:val="en-GB"/>
        </w:rPr>
      </w:pPr>
    </w:p>
    <w:p w14:paraId="44372800" w14:textId="77777777" w:rsidR="00260C39" w:rsidRDefault="00260C39" w:rsidP="002E23B7">
      <w:pPr>
        <w:ind w:left="360"/>
        <w:jc w:val="both"/>
        <w:rPr>
          <w:rFonts w:ascii="Arial" w:hAnsi="Arial"/>
          <w:b/>
          <w:sz w:val="24"/>
          <w:lang w:val="en-GB"/>
        </w:rPr>
      </w:pPr>
      <w:r w:rsidRPr="006D049B">
        <w:rPr>
          <w:rFonts w:ascii="Arial" w:hAnsi="Arial"/>
          <w:b/>
          <w:sz w:val="24"/>
          <w:lang w:val="en-GB"/>
        </w:rPr>
        <w:t>External</w:t>
      </w:r>
    </w:p>
    <w:p w14:paraId="1306697C"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b/>
          <w:sz w:val="22"/>
          <w:szCs w:val="22"/>
          <w:lang w:val="en-GB"/>
        </w:rPr>
      </w:pPr>
      <w:r w:rsidRPr="00B118CF">
        <w:rPr>
          <w:rFonts w:ascii="Arial" w:hAnsi="Arial" w:cs="Arial"/>
          <w:sz w:val="22"/>
          <w:szCs w:val="22"/>
          <w:lang w:val="en-GB"/>
        </w:rPr>
        <w:t>Workforce Analysts</w:t>
      </w:r>
    </w:p>
    <w:p w14:paraId="78097995"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Senior Professional leaders in NHS Boards and IJBs</w:t>
      </w:r>
    </w:p>
    <w:p w14:paraId="1E8A4A88"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Workforce leads in NHS Boards and IJBs</w:t>
      </w:r>
    </w:p>
    <w:p w14:paraId="3A5A118F"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Regional Groups and Committees</w:t>
      </w:r>
    </w:p>
    <w:p w14:paraId="2C605FBC"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Specialty specific national professional groups</w:t>
      </w:r>
    </w:p>
    <w:p w14:paraId="08457F66"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Partnership organisations regionally and at Board level</w:t>
      </w:r>
    </w:p>
    <w:p w14:paraId="6D352632" w14:textId="77777777" w:rsidR="00260C39" w:rsidRPr="00B118CF"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 xml:space="preserve">National Support Committee </w:t>
      </w:r>
    </w:p>
    <w:p w14:paraId="2B074A92" w14:textId="77777777" w:rsidR="00260C39"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sidRPr="00B118CF">
        <w:rPr>
          <w:rFonts w:ascii="Arial" w:hAnsi="Arial" w:cs="Arial"/>
          <w:sz w:val="22"/>
          <w:szCs w:val="22"/>
          <w:lang w:val="en-GB"/>
        </w:rPr>
        <w:t>Professional Organisations</w:t>
      </w:r>
    </w:p>
    <w:p w14:paraId="51C48700" w14:textId="77777777" w:rsidR="00260C39" w:rsidRDefault="00260C39"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Pr>
          <w:rFonts w:ascii="Arial" w:hAnsi="Arial" w:cs="Arial"/>
          <w:sz w:val="22"/>
          <w:szCs w:val="22"/>
          <w:lang w:val="en-GB"/>
        </w:rPr>
        <w:t>Legislation Policy Team CNOD</w:t>
      </w:r>
    </w:p>
    <w:p w14:paraId="7B7BDB2C" w14:textId="77777777" w:rsidR="00EA58AA" w:rsidRDefault="00EA58AA"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Pr>
          <w:rFonts w:ascii="Arial" w:hAnsi="Arial" w:cs="Arial"/>
          <w:sz w:val="22"/>
          <w:szCs w:val="22"/>
          <w:lang w:val="en-GB"/>
        </w:rPr>
        <w:t>NES</w:t>
      </w:r>
    </w:p>
    <w:p w14:paraId="59940E76" w14:textId="77777777" w:rsidR="00EA58AA" w:rsidRPr="00B118CF" w:rsidRDefault="00EA58AA" w:rsidP="002E23B7">
      <w:pPr>
        <w:pStyle w:val="ListParagraph"/>
        <w:numPr>
          <w:ilvl w:val="0"/>
          <w:numId w:val="32"/>
        </w:numPr>
        <w:overflowPunct w:val="0"/>
        <w:autoSpaceDE w:val="0"/>
        <w:autoSpaceDN w:val="0"/>
        <w:adjustRightInd w:val="0"/>
        <w:ind w:left="1080"/>
        <w:textAlignment w:val="baseline"/>
        <w:rPr>
          <w:rFonts w:ascii="Arial" w:hAnsi="Arial" w:cs="Arial"/>
          <w:sz w:val="22"/>
          <w:szCs w:val="22"/>
          <w:lang w:val="en-GB"/>
        </w:rPr>
      </w:pPr>
      <w:r>
        <w:rPr>
          <w:rFonts w:ascii="Arial" w:hAnsi="Arial" w:cs="Arial"/>
          <w:sz w:val="22"/>
          <w:szCs w:val="22"/>
          <w:lang w:val="en-GB"/>
        </w:rPr>
        <w:t>ATOS</w:t>
      </w:r>
    </w:p>
    <w:p w14:paraId="1FFB98DD" w14:textId="77777777" w:rsidR="00B525A2" w:rsidRDefault="00B525A2" w:rsidP="00FB3D41">
      <w:pPr>
        <w:pStyle w:val="ListParagraph"/>
        <w:ind w:left="426"/>
        <w:jc w:val="both"/>
        <w:rPr>
          <w:rFonts w:ascii="Arial" w:hAnsi="Arial"/>
          <w:b/>
          <w:sz w:val="24"/>
          <w:lang w:val="en-GB"/>
        </w:rPr>
      </w:pPr>
    </w:p>
    <w:p w14:paraId="12242184" w14:textId="77777777" w:rsidR="003D0995" w:rsidRPr="006D049B" w:rsidRDefault="00EF0BFC">
      <w:pPr>
        <w:jc w:val="both"/>
        <w:rPr>
          <w:rFonts w:ascii="Arial" w:hAnsi="Arial"/>
          <w:b/>
          <w:sz w:val="24"/>
          <w:lang w:val="en-GB"/>
        </w:rPr>
      </w:pPr>
      <w:r>
        <w:rPr>
          <w:rFonts w:ascii="Arial" w:hAnsi="Arial"/>
          <w:b/>
          <w:sz w:val="24"/>
          <w:lang w:val="en-GB"/>
        </w:rPr>
        <w:t>10</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Physical, Mental and Emotional Demands of the Job</w:t>
      </w:r>
    </w:p>
    <w:p w14:paraId="0F268685" w14:textId="77777777" w:rsidR="003C4AE7" w:rsidRDefault="003C4AE7">
      <w:pPr>
        <w:tabs>
          <w:tab w:val="left" w:pos="360"/>
        </w:tabs>
        <w:jc w:val="both"/>
        <w:rPr>
          <w:rFonts w:ascii="Arial" w:hAnsi="Arial"/>
          <w:b/>
          <w:sz w:val="24"/>
          <w:szCs w:val="24"/>
          <w:lang w:val="en-GB" w:eastAsia="en-GB"/>
        </w:rPr>
      </w:pPr>
    </w:p>
    <w:p w14:paraId="54034D52" w14:textId="77777777" w:rsidR="003D0995" w:rsidRDefault="003D0995" w:rsidP="002E23B7">
      <w:pPr>
        <w:tabs>
          <w:tab w:val="left" w:pos="360"/>
        </w:tabs>
        <w:ind w:left="720"/>
        <w:jc w:val="both"/>
        <w:rPr>
          <w:rFonts w:ascii="Arial" w:hAnsi="Arial"/>
          <w:b/>
          <w:sz w:val="24"/>
          <w:szCs w:val="24"/>
          <w:lang w:val="en-GB" w:eastAsia="en-GB"/>
        </w:rPr>
      </w:pPr>
      <w:r w:rsidRPr="006D049B">
        <w:rPr>
          <w:rFonts w:ascii="Arial" w:hAnsi="Arial"/>
          <w:b/>
          <w:sz w:val="24"/>
          <w:szCs w:val="24"/>
          <w:lang w:val="en-GB" w:eastAsia="en-GB"/>
        </w:rPr>
        <w:t>Physical</w:t>
      </w:r>
    </w:p>
    <w:p w14:paraId="1DBA14B0" w14:textId="77777777" w:rsidR="00502BF6" w:rsidRDefault="00502BF6" w:rsidP="002E23B7">
      <w:pPr>
        <w:tabs>
          <w:tab w:val="left" w:pos="360"/>
        </w:tabs>
        <w:ind w:left="720"/>
        <w:jc w:val="both"/>
        <w:rPr>
          <w:rFonts w:ascii="Arial" w:hAnsi="Arial"/>
          <w:b/>
          <w:sz w:val="24"/>
          <w:szCs w:val="24"/>
          <w:lang w:val="en-GB" w:eastAsia="en-GB"/>
        </w:rPr>
      </w:pPr>
    </w:p>
    <w:p w14:paraId="06B86BDF" w14:textId="77777777" w:rsidR="00502BF6" w:rsidRPr="00BA082B" w:rsidRDefault="00502BF6" w:rsidP="00BA082B">
      <w:pPr>
        <w:pStyle w:val="ListParagraph"/>
        <w:numPr>
          <w:ilvl w:val="0"/>
          <w:numId w:val="39"/>
        </w:numPr>
        <w:tabs>
          <w:tab w:val="left" w:pos="360"/>
        </w:tabs>
        <w:jc w:val="both"/>
        <w:rPr>
          <w:rFonts w:ascii="Arial" w:hAnsi="Arial"/>
          <w:sz w:val="22"/>
          <w:szCs w:val="22"/>
          <w:lang w:val="en-GB" w:eastAsia="en-GB"/>
        </w:rPr>
      </w:pPr>
      <w:r w:rsidRPr="00BA082B">
        <w:rPr>
          <w:rFonts w:ascii="Arial" w:hAnsi="Arial"/>
          <w:sz w:val="22"/>
          <w:szCs w:val="22"/>
          <w:lang w:val="en-GB" w:eastAsia="en-GB"/>
        </w:rPr>
        <w:t xml:space="preserve">The post holder will be office/home based with frequent travel to NHS sites across </w:t>
      </w:r>
      <w:proofErr w:type="gramStart"/>
      <w:r w:rsidRPr="00BA082B">
        <w:rPr>
          <w:rFonts w:ascii="Arial" w:hAnsi="Arial"/>
          <w:sz w:val="22"/>
          <w:szCs w:val="22"/>
          <w:lang w:val="en-GB" w:eastAsia="en-GB"/>
        </w:rPr>
        <w:t>Scotland</w:t>
      </w:r>
      <w:proofErr w:type="gramEnd"/>
    </w:p>
    <w:p w14:paraId="6C0F0BDF" w14:textId="77777777" w:rsidR="00B525A2" w:rsidRPr="00BA082B" w:rsidRDefault="00B525A2" w:rsidP="00BA082B">
      <w:pPr>
        <w:pStyle w:val="ListParagraph"/>
        <w:numPr>
          <w:ilvl w:val="0"/>
          <w:numId w:val="39"/>
        </w:numPr>
        <w:overflowPunct w:val="0"/>
        <w:autoSpaceDE w:val="0"/>
        <w:autoSpaceDN w:val="0"/>
        <w:adjustRightInd w:val="0"/>
        <w:spacing w:before="120" w:after="120" w:line="264" w:lineRule="auto"/>
        <w:jc w:val="both"/>
        <w:textAlignment w:val="baseline"/>
        <w:rPr>
          <w:rFonts w:ascii="Arial" w:hAnsi="Arial" w:cs="Arial"/>
          <w:sz w:val="22"/>
          <w:szCs w:val="22"/>
          <w:lang w:val="en-GB"/>
        </w:rPr>
      </w:pPr>
      <w:r w:rsidRPr="00BA082B">
        <w:rPr>
          <w:rFonts w:ascii="Arial" w:hAnsi="Arial" w:cs="Arial"/>
          <w:sz w:val="22"/>
          <w:szCs w:val="22"/>
          <w:lang w:val="en-GB"/>
        </w:rPr>
        <w:t xml:space="preserve">The posts requires onerous physical effort to ensuring coverage of all appropriate </w:t>
      </w:r>
      <w:proofErr w:type="gramStart"/>
      <w:r w:rsidRPr="00BA082B">
        <w:rPr>
          <w:rFonts w:ascii="Arial" w:hAnsi="Arial" w:cs="Arial"/>
          <w:sz w:val="22"/>
          <w:szCs w:val="22"/>
          <w:lang w:val="en-GB"/>
        </w:rPr>
        <w:t>stakeholders,  involving</w:t>
      </w:r>
      <w:proofErr w:type="gramEnd"/>
      <w:r w:rsidRPr="00BA082B">
        <w:rPr>
          <w:rFonts w:ascii="Arial" w:hAnsi="Arial" w:cs="Arial"/>
          <w:sz w:val="22"/>
          <w:szCs w:val="22"/>
          <w:lang w:val="en-GB"/>
        </w:rPr>
        <w:t xml:space="preserve"> frequent driving  between NHS sites across Scotland and potentially the UK, at times necessitating overnight stays and flexible working hours. </w:t>
      </w:r>
    </w:p>
    <w:p w14:paraId="18475D41" w14:textId="77777777" w:rsidR="005C212A" w:rsidRPr="00BA082B" w:rsidRDefault="00B525A2" w:rsidP="00BA082B">
      <w:pPr>
        <w:pStyle w:val="ListParagraph"/>
        <w:numPr>
          <w:ilvl w:val="0"/>
          <w:numId w:val="39"/>
        </w:numPr>
        <w:overflowPunct w:val="0"/>
        <w:autoSpaceDE w:val="0"/>
        <w:autoSpaceDN w:val="0"/>
        <w:adjustRightInd w:val="0"/>
        <w:spacing w:before="120" w:after="120" w:line="264" w:lineRule="auto"/>
        <w:jc w:val="both"/>
        <w:textAlignment w:val="baseline"/>
        <w:rPr>
          <w:rFonts w:ascii="Arial" w:hAnsi="Arial" w:cs="Arial"/>
          <w:sz w:val="22"/>
          <w:szCs w:val="22"/>
          <w:lang w:val="en-GB"/>
        </w:rPr>
      </w:pPr>
      <w:r w:rsidRPr="00BA082B">
        <w:rPr>
          <w:rFonts w:ascii="Arial" w:hAnsi="Arial" w:cs="Arial"/>
          <w:sz w:val="22"/>
          <w:szCs w:val="22"/>
          <w:lang w:val="en-GB"/>
        </w:rPr>
        <w:t>Movement of lap top computer and files between sites will also be required. Long periods of VDU working will also be a key component of the job.</w:t>
      </w:r>
    </w:p>
    <w:p w14:paraId="04D1482E" w14:textId="77777777" w:rsidR="00BA082B" w:rsidRDefault="00BA082B" w:rsidP="002E23B7">
      <w:pPr>
        <w:tabs>
          <w:tab w:val="left" w:pos="360"/>
        </w:tabs>
        <w:ind w:left="720"/>
        <w:jc w:val="both"/>
        <w:rPr>
          <w:rFonts w:ascii="Arial" w:hAnsi="Arial"/>
          <w:b/>
          <w:sz w:val="24"/>
          <w:lang w:val="en-GB"/>
        </w:rPr>
      </w:pPr>
    </w:p>
    <w:p w14:paraId="65B92C99" w14:textId="77777777" w:rsidR="00B525A2" w:rsidRDefault="003A32D2" w:rsidP="002E23B7">
      <w:pPr>
        <w:tabs>
          <w:tab w:val="left" w:pos="360"/>
        </w:tabs>
        <w:ind w:left="720"/>
        <w:jc w:val="both"/>
        <w:rPr>
          <w:rFonts w:ascii="Arial" w:hAnsi="Arial"/>
          <w:b/>
          <w:sz w:val="24"/>
          <w:lang w:val="en-GB"/>
        </w:rPr>
      </w:pPr>
      <w:r w:rsidRPr="006D049B">
        <w:rPr>
          <w:rFonts w:ascii="Arial" w:hAnsi="Arial"/>
          <w:b/>
          <w:sz w:val="24"/>
          <w:lang w:val="en-GB"/>
        </w:rPr>
        <w:t>Mental</w:t>
      </w:r>
    </w:p>
    <w:p w14:paraId="0BF0D1BC" w14:textId="77777777" w:rsidR="00B525A2" w:rsidRPr="00BA082B" w:rsidRDefault="00B525A2" w:rsidP="00BA082B">
      <w:pPr>
        <w:pStyle w:val="ListParagraph"/>
        <w:numPr>
          <w:ilvl w:val="0"/>
          <w:numId w:val="40"/>
        </w:numPr>
        <w:overflowPunct w:val="0"/>
        <w:autoSpaceDE w:val="0"/>
        <w:autoSpaceDN w:val="0"/>
        <w:adjustRightInd w:val="0"/>
        <w:spacing w:before="120" w:after="120" w:line="264" w:lineRule="auto"/>
        <w:jc w:val="both"/>
        <w:textAlignment w:val="baseline"/>
        <w:rPr>
          <w:rFonts w:ascii="Arial" w:hAnsi="Arial" w:cs="Arial"/>
          <w:sz w:val="22"/>
          <w:szCs w:val="22"/>
          <w:lang w:val="en-GB"/>
        </w:rPr>
      </w:pPr>
      <w:r w:rsidRPr="00BA082B">
        <w:rPr>
          <w:rFonts w:ascii="Arial" w:hAnsi="Arial" w:cs="Arial"/>
          <w:sz w:val="22"/>
          <w:szCs w:val="22"/>
          <w:lang w:val="en-GB"/>
        </w:rPr>
        <w:t xml:space="preserve">The post requires frequent autonomous judgements that involve complex and sometimes sensitive factors. This often involves analysis and interpretation to allow appropriate advice to be given.  Prioritisation of workload within complex competing demands necessitates frequent re prioritisation.  </w:t>
      </w:r>
    </w:p>
    <w:p w14:paraId="30AADF35" w14:textId="77777777" w:rsidR="00B525A2" w:rsidRPr="00BA082B" w:rsidRDefault="00B525A2" w:rsidP="00BA082B">
      <w:pPr>
        <w:pStyle w:val="ListParagraph"/>
        <w:numPr>
          <w:ilvl w:val="0"/>
          <w:numId w:val="40"/>
        </w:numPr>
        <w:overflowPunct w:val="0"/>
        <w:autoSpaceDE w:val="0"/>
        <w:autoSpaceDN w:val="0"/>
        <w:adjustRightInd w:val="0"/>
        <w:spacing w:before="120" w:after="120" w:line="264" w:lineRule="auto"/>
        <w:jc w:val="both"/>
        <w:textAlignment w:val="baseline"/>
        <w:rPr>
          <w:rFonts w:ascii="Arial" w:hAnsi="Arial" w:cs="Arial"/>
          <w:sz w:val="22"/>
          <w:szCs w:val="22"/>
          <w:lang w:val="en-GB"/>
        </w:rPr>
      </w:pPr>
      <w:r w:rsidRPr="00BA082B">
        <w:rPr>
          <w:rFonts w:ascii="Arial" w:hAnsi="Arial" w:cs="Arial"/>
          <w:sz w:val="22"/>
          <w:szCs w:val="22"/>
          <w:lang w:val="en-GB"/>
        </w:rPr>
        <w:t>High levels of concentration required to accurately undertake statistical and analytical work, problem solving and attention to detail for preparation of reports.</w:t>
      </w:r>
    </w:p>
    <w:p w14:paraId="2641B9CA" w14:textId="77777777" w:rsidR="00B525A2" w:rsidRPr="00BA082B" w:rsidRDefault="00B525A2" w:rsidP="00BA082B">
      <w:pPr>
        <w:pStyle w:val="ListParagraph"/>
        <w:numPr>
          <w:ilvl w:val="0"/>
          <w:numId w:val="40"/>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Prolonged concentration is required for attending and contributing to operational meetings and local/national project groups.</w:t>
      </w:r>
    </w:p>
    <w:p w14:paraId="42814370"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7404FD58" w14:textId="77777777" w:rsidR="00B525A2" w:rsidRPr="00BA082B" w:rsidRDefault="00B525A2" w:rsidP="00BA082B">
      <w:pPr>
        <w:pStyle w:val="ListParagraph"/>
        <w:numPr>
          <w:ilvl w:val="0"/>
          <w:numId w:val="40"/>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The post holder is required to provide written and other materials in accordance with targeted timescales and deadlines.</w:t>
      </w:r>
    </w:p>
    <w:p w14:paraId="7E781B1E"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60B53B5E" w14:textId="77777777" w:rsidR="00B525A2" w:rsidRPr="00BA082B" w:rsidRDefault="00B525A2" w:rsidP="00BA082B">
      <w:pPr>
        <w:pStyle w:val="ListParagraph"/>
        <w:numPr>
          <w:ilvl w:val="0"/>
          <w:numId w:val="40"/>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The post involves intense periods of concentration to analyse data required for tool development and more general </w:t>
      </w:r>
      <w:r w:rsidR="00260C39" w:rsidRPr="00BA082B">
        <w:rPr>
          <w:rFonts w:ascii="Arial" w:hAnsi="Arial" w:cs="Arial"/>
          <w:sz w:val="22"/>
          <w:szCs w:val="22"/>
          <w:lang w:val="en-GB"/>
        </w:rPr>
        <w:t xml:space="preserve">healthcare </w:t>
      </w:r>
      <w:r w:rsidRPr="00BA082B">
        <w:rPr>
          <w:rFonts w:ascii="Arial" w:hAnsi="Arial" w:cs="Arial"/>
          <w:sz w:val="22"/>
          <w:szCs w:val="22"/>
          <w:lang w:val="en-GB"/>
        </w:rPr>
        <w:t xml:space="preserve">staffing data to provide expert advice to local NHS Boards.  </w:t>
      </w:r>
    </w:p>
    <w:p w14:paraId="23B36D87" w14:textId="77777777" w:rsidR="00B525A2" w:rsidRPr="00B525A2" w:rsidRDefault="00B525A2" w:rsidP="002E23B7">
      <w:pPr>
        <w:overflowPunct w:val="0"/>
        <w:autoSpaceDE w:val="0"/>
        <w:autoSpaceDN w:val="0"/>
        <w:adjustRightInd w:val="0"/>
        <w:ind w:left="720"/>
        <w:jc w:val="both"/>
        <w:textAlignment w:val="baseline"/>
        <w:rPr>
          <w:rFonts w:ascii="Arial" w:hAnsi="Arial" w:cs="Arial"/>
          <w:sz w:val="22"/>
          <w:szCs w:val="22"/>
          <w:lang w:val="en-GB"/>
        </w:rPr>
      </w:pPr>
    </w:p>
    <w:p w14:paraId="357D887E" w14:textId="77777777" w:rsidR="00B525A2" w:rsidRPr="00BA082B" w:rsidRDefault="00B525A2" w:rsidP="00BA082B">
      <w:pPr>
        <w:pStyle w:val="ListParagraph"/>
        <w:numPr>
          <w:ilvl w:val="0"/>
          <w:numId w:val="40"/>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lastRenderedPageBreak/>
        <w:t xml:space="preserve">The post holder must be able to balance priorities </w:t>
      </w:r>
      <w:proofErr w:type="gramStart"/>
      <w:r w:rsidRPr="00BA082B">
        <w:rPr>
          <w:rFonts w:ascii="Arial" w:hAnsi="Arial" w:cs="Arial"/>
          <w:sz w:val="22"/>
          <w:szCs w:val="22"/>
          <w:lang w:val="en-GB"/>
        </w:rPr>
        <w:t>in order to</w:t>
      </w:r>
      <w:proofErr w:type="gramEnd"/>
      <w:r w:rsidRPr="00BA082B">
        <w:rPr>
          <w:rFonts w:ascii="Arial" w:hAnsi="Arial" w:cs="Arial"/>
          <w:sz w:val="22"/>
          <w:szCs w:val="22"/>
          <w:lang w:val="en-GB"/>
        </w:rPr>
        <w:t xml:space="preserve"> best meet demands, and is required to analyse complex information, using personal knowledge, expertise and judgement skills.</w:t>
      </w:r>
    </w:p>
    <w:p w14:paraId="2BEA294F" w14:textId="77777777" w:rsidR="00D21632" w:rsidRPr="006D049B" w:rsidRDefault="00D21632" w:rsidP="002E23B7">
      <w:pPr>
        <w:ind w:left="1440"/>
        <w:jc w:val="both"/>
        <w:rPr>
          <w:rFonts w:ascii="Arial" w:hAnsi="Arial"/>
          <w:sz w:val="24"/>
          <w:lang w:val="en-GB"/>
        </w:rPr>
      </w:pPr>
    </w:p>
    <w:p w14:paraId="513F85E1" w14:textId="77777777" w:rsidR="00E80B22" w:rsidRPr="00EF61F2" w:rsidRDefault="00D21632" w:rsidP="002E23B7">
      <w:pPr>
        <w:ind w:left="720"/>
        <w:jc w:val="both"/>
        <w:rPr>
          <w:rFonts w:ascii="Arial" w:hAnsi="Arial" w:cs="Arial"/>
          <w:b/>
          <w:sz w:val="24"/>
          <w:lang w:val="en-GB"/>
        </w:rPr>
      </w:pPr>
      <w:r w:rsidRPr="006D049B">
        <w:rPr>
          <w:rFonts w:ascii="Arial" w:hAnsi="Arial" w:cs="Arial"/>
          <w:b/>
          <w:sz w:val="24"/>
          <w:lang w:val="en-GB"/>
        </w:rPr>
        <w:t>Emotional</w:t>
      </w:r>
    </w:p>
    <w:p w14:paraId="0CFFDBD6" w14:textId="77777777" w:rsidR="00B525A2" w:rsidRPr="00BA082B" w:rsidRDefault="00B525A2" w:rsidP="00BA082B">
      <w:pPr>
        <w:pStyle w:val="ListParagraph"/>
        <w:numPr>
          <w:ilvl w:val="0"/>
          <w:numId w:val="45"/>
        </w:numPr>
        <w:overflowPunct w:val="0"/>
        <w:autoSpaceDE w:val="0"/>
        <w:autoSpaceDN w:val="0"/>
        <w:adjustRightInd w:val="0"/>
        <w:spacing w:before="120" w:after="120" w:line="264" w:lineRule="auto"/>
        <w:ind w:left="1440"/>
        <w:jc w:val="both"/>
        <w:textAlignment w:val="baseline"/>
        <w:rPr>
          <w:rFonts w:ascii="Arial" w:hAnsi="Arial" w:cs="Arial"/>
          <w:sz w:val="22"/>
          <w:szCs w:val="22"/>
          <w:lang w:val="en-GB"/>
        </w:rPr>
      </w:pPr>
      <w:r w:rsidRPr="00BA082B">
        <w:rPr>
          <w:rFonts w:ascii="Arial" w:hAnsi="Arial" w:cs="Arial"/>
          <w:sz w:val="22"/>
          <w:szCs w:val="22"/>
          <w:lang w:val="en-GB"/>
        </w:rPr>
        <w:t xml:space="preserve">The mental demands of the post are challenging, as the position requires a skilful balancing of competing priorities to achieve agreed goals within given timescales.   </w:t>
      </w:r>
    </w:p>
    <w:p w14:paraId="4EA16514" w14:textId="77777777" w:rsidR="00B525A2" w:rsidRPr="00BA082B" w:rsidRDefault="00B525A2" w:rsidP="00BA082B">
      <w:pPr>
        <w:pStyle w:val="ListParagraph"/>
        <w:numPr>
          <w:ilvl w:val="0"/>
          <w:numId w:val="45"/>
        </w:numPr>
        <w:ind w:left="1440"/>
        <w:jc w:val="both"/>
        <w:rPr>
          <w:rFonts w:ascii="Arial" w:hAnsi="Arial" w:cs="Arial"/>
          <w:sz w:val="22"/>
          <w:szCs w:val="22"/>
          <w:lang w:val="en-GB"/>
        </w:rPr>
      </w:pPr>
      <w:r w:rsidRPr="00BA082B">
        <w:rPr>
          <w:rFonts w:ascii="Arial" w:hAnsi="Arial" w:cs="Arial"/>
          <w:sz w:val="22"/>
          <w:szCs w:val="22"/>
          <w:lang w:val="en-GB"/>
        </w:rPr>
        <w:t>This post challenges long held beliefs and traditional hierarchies and as such will demand very significant emotional stamina from the post holder. The post holder will often have to deal with sensitive staffing issues, which may be contentious or unwelcome.</w:t>
      </w:r>
    </w:p>
    <w:p w14:paraId="20AF7CEB" w14:textId="77777777" w:rsidR="005C212A" w:rsidRDefault="005C212A" w:rsidP="00BA082B">
      <w:pPr>
        <w:ind w:left="720"/>
        <w:jc w:val="both"/>
        <w:rPr>
          <w:rFonts w:ascii="Arial" w:hAnsi="Arial"/>
          <w:b/>
          <w:sz w:val="24"/>
          <w:lang w:val="en-GB"/>
        </w:rPr>
      </w:pPr>
    </w:p>
    <w:p w14:paraId="0758163F" w14:textId="77777777" w:rsidR="00D12613" w:rsidRPr="00BA082B" w:rsidRDefault="00D12613" w:rsidP="00BA082B">
      <w:pPr>
        <w:pStyle w:val="ListParagraph"/>
        <w:numPr>
          <w:ilvl w:val="0"/>
          <w:numId w:val="45"/>
        </w:numPr>
        <w:ind w:left="1440"/>
        <w:rPr>
          <w:rFonts w:ascii="Arial" w:hAnsi="Arial" w:cs="Arial"/>
          <w:sz w:val="22"/>
          <w:szCs w:val="22"/>
          <w:lang w:val="en-GB"/>
        </w:rPr>
      </w:pPr>
      <w:r w:rsidRPr="00BA082B">
        <w:rPr>
          <w:rFonts w:ascii="Arial" w:hAnsi="Arial" w:cs="Arial"/>
          <w:sz w:val="22"/>
          <w:szCs w:val="22"/>
          <w:lang w:val="en-GB"/>
        </w:rPr>
        <w:t>Managing the challenges of agile working, and developing skills to actively participate in and on occasions chair meetings using WebEx, Skype</w:t>
      </w:r>
    </w:p>
    <w:p w14:paraId="595A1E51" w14:textId="77777777" w:rsidR="00224D35" w:rsidRDefault="00224D35" w:rsidP="00502BF6">
      <w:pPr>
        <w:jc w:val="both"/>
        <w:rPr>
          <w:rFonts w:ascii="Arial" w:hAnsi="Arial"/>
          <w:b/>
          <w:sz w:val="24"/>
          <w:lang w:val="en-GB"/>
        </w:rPr>
      </w:pPr>
    </w:p>
    <w:p w14:paraId="7149E270" w14:textId="77777777" w:rsidR="00B525A2" w:rsidRDefault="0098088D">
      <w:pPr>
        <w:jc w:val="both"/>
        <w:rPr>
          <w:rFonts w:ascii="Arial" w:hAnsi="Arial"/>
          <w:b/>
          <w:sz w:val="24"/>
          <w:lang w:val="en-GB"/>
        </w:rPr>
      </w:pPr>
      <w:r w:rsidRPr="006D049B">
        <w:rPr>
          <w:rFonts w:ascii="Arial" w:hAnsi="Arial"/>
          <w:b/>
          <w:sz w:val="24"/>
          <w:lang w:val="en-GB"/>
        </w:rPr>
        <w:t>1</w:t>
      </w:r>
      <w:r w:rsidR="00EF0BFC">
        <w:rPr>
          <w:rFonts w:ascii="Arial" w:hAnsi="Arial"/>
          <w:b/>
          <w:sz w:val="24"/>
          <w:lang w:val="en-GB"/>
        </w:rPr>
        <w:t>1</w:t>
      </w:r>
      <w:r w:rsidRPr="006D049B">
        <w:rPr>
          <w:rFonts w:ascii="Arial" w:hAnsi="Arial"/>
          <w:b/>
          <w:sz w:val="24"/>
          <w:lang w:val="en-GB"/>
        </w:rPr>
        <w:t>.</w:t>
      </w:r>
      <w:r w:rsidRPr="006D049B">
        <w:rPr>
          <w:rFonts w:ascii="Arial" w:hAnsi="Arial"/>
          <w:b/>
          <w:sz w:val="24"/>
          <w:lang w:val="en-GB"/>
        </w:rPr>
        <w:tab/>
      </w:r>
      <w:r w:rsidR="00E80B22" w:rsidRPr="006D049B">
        <w:rPr>
          <w:rFonts w:ascii="Arial" w:hAnsi="Arial"/>
          <w:b/>
          <w:sz w:val="24"/>
          <w:lang w:val="en-GB"/>
        </w:rPr>
        <w:t>Most Challenging/Difficult Parts of the Job</w:t>
      </w:r>
    </w:p>
    <w:p w14:paraId="3A80DACC" w14:textId="77777777" w:rsidR="002E23B7" w:rsidRDefault="002E23B7">
      <w:pPr>
        <w:jc w:val="both"/>
        <w:rPr>
          <w:rFonts w:ascii="Arial" w:hAnsi="Arial"/>
          <w:b/>
          <w:sz w:val="24"/>
          <w:lang w:val="en-GB"/>
        </w:rPr>
      </w:pPr>
    </w:p>
    <w:p w14:paraId="7C56A48A" w14:textId="77777777" w:rsidR="00B525A2" w:rsidRPr="00B525A2" w:rsidRDefault="00B525A2" w:rsidP="002E23B7">
      <w:pPr>
        <w:overflowPunct w:val="0"/>
        <w:autoSpaceDE w:val="0"/>
        <w:autoSpaceDN w:val="0"/>
        <w:adjustRightInd w:val="0"/>
        <w:spacing w:before="120" w:after="120" w:line="264" w:lineRule="auto"/>
        <w:ind w:left="720"/>
        <w:jc w:val="both"/>
        <w:textAlignment w:val="baseline"/>
        <w:rPr>
          <w:rFonts w:ascii="Arial" w:hAnsi="Arial" w:cs="Arial"/>
          <w:sz w:val="22"/>
          <w:szCs w:val="22"/>
          <w:lang w:val="en-GB"/>
        </w:rPr>
      </w:pPr>
      <w:r w:rsidRPr="00B525A2">
        <w:rPr>
          <w:rFonts w:ascii="Arial" w:hAnsi="Arial" w:cs="Arial"/>
          <w:sz w:val="22"/>
          <w:szCs w:val="22"/>
          <w:lang w:val="en-GB"/>
        </w:rPr>
        <w:t>Working across designated NHS Boards and IJBs across Scotland with different groups with differing priorities and agendas to achieve NHS Scotland workforce priorities.</w:t>
      </w:r>
    </w:p>
    <w:p w14:paraId="22F33992" w14:textId="77777777" w:rsidR="00B525A2" w:rsidRPr="00B525A2" w:rsidRDefault="00B525A2" w:rsidP="002E23B7">
      <w:pPr>
        <w:overflowPunct w:val="0"/>
        <w:autoSpaceDE w:val="0"/>
        <w:autoSpaceDN w:val="0"/>
        <w:adjustRightInd w:val="0"/>
        <w:spacing w:before="120" w:after="120" w:line="264" w:lineRule="auto"/>
        <w:ind w:left="720"/>
        <w:jc w:val="both"/>
        <w:textAlignment w:val="baseline"/>
        <w:rPr>
          <w:rFonts w:ascii="Arial" w:hAnsi="Arial" w:cs="Arial"/>
          <w:sz w:val="22"/>
          <w:szCs w:val="22"/>
          <w:lang w:val="en-GB"/>
        </w:rPr>
      </w:pPr>
      <w:r w:rsidRPr="00B525A2">
        <w:rPr>
          <w:rFonts w:ascii="Arial" w:hAnsi="Arial" w:cs="Arial"/>
          <w:sz w:val="22"/>
          <w:szCs w:val="22"/>
          <w:lang w:val="en-GB"/>
        </w:rPr>
        <w:t>Competing priorities across the work programme and across NHS Boards and IJBs.</w:t>
      </w:r>
    </w:p>
    <w:p w14:paraId="67F45E31" w14:textId="77777777" w:rsidR="005C212A" w:rsidRPr="00BA082B" w:rsidRDefault="00B525A2" w:rsidP="00BA082B">
      <w:pPr>
        <w:ind w:left="720"/>
        <w:jc w:val="both"/>
        <w:rPr>
          <w:rFonts w:ascii="Arial" w:hAnsi="Arial" w:cs="Arial"/>
          <w:sz w:val="22"/>
          <w:szCs w:val="22"/>
          <w:lang w:val="en-GB"/>
        </w:rPr>
      </w:pPr>
      <w:r w:rsidRPr="00B525A2">
        <w:rPr>
          <w:rFonts w:ascii="Arial" w:hAnsi="Arial" w:cs="Arial"/>
          <w:sz w:val="22"/>
          <w:szCs w:val="22"/>
          <w:lang w:val="en-GB"/>
        </w:rPr>
        <w:t>Developing education and training and advice to NHS Boards that meet local need and maintain consistency in approach across NHS Scotland.</w:t>
      </w:r>
    </w:p>
    <w:p w14:paraId="24CE7AEF" w14:textId="77777777" w:rsidR="00224D35" w:rsidRPr="006D049B" w:rsidRDefault="00224D35" w:rsidP="00502BF6">
      <w:pPr>
        <w:jc w:val="both"/>
        <w:rPr>
          <w:rFonts w:ascii="Arial" w:hAnsi="Arial"/>
          <w:b/>
          <w:sz w:val="24"/>
          <w:lang w:val="en-GB"/>
        </w:rPr>
      </w:pPr>
    </w:p>
    <w:p w14:paraId="204EE357" w14:textId="77777777" w:rsidR="00E80B22" w:rsidRDefault="0098088D" w:rsidP="00502BF6">
      <w:pPr>
        <w:jc w:val="both"/>
        <w:rPr>
          <w:rFonts w:ascii="Arial" w:hAnsi="Arial"/>
          <w:b/>
          <w:sz w:val="24"/>
          <w:lang w:val="en-GB"/>
        </w:rPr>
      </w:pPr>
      <w:r w:rsidRPr="006D049B">
        <w:rPr>
          <w:rFonts w:ascii="Arial" w:hAnsi="Arial"/>
          <w:b/>
          <w:sz w:val="24"/>
          <w:lang w:val="en-GB"/>
        </w:rPr>
        <w:t>1</w:t>
      </w:r>
      <w:r w:rsidR="00EF0BFC">
        <w:rPr>
          <w:rFonts w:ascii="Arial" w:hAnsi="Arial"/>
          <w:b/>
          <w:sz w:val="24"/>
          <w:lang w:val="en-GB"/>
        </w:rPr>
        <w:t>2</w:t>
      </w:r>
      <w:r w:rsidRPr="006D049B">
        <w:rPr>
          <w:rFonts w:ascii="Arial" w:hAnsi="Arial"/>
          <w:b/>
          <w:sz w:val="24"/>
          <w:lang w:val="en-GB"/>
        </w:rPr>
        <w:t>.</w:t>
      </w:r>
      <w:r w:rsidRPr="006D049B">
        <w:rPr>
          <w:rFonts w:ascii="Arial" w:hAnsi="Arial"/>
          <w:b/>
          <w:sz w:val="24"/>
          <w:lang w:val="en-GB"/>
        </w:rPr>
        <w:tab/>
      </w:r>
      <w:r w:rsidR="00E80B22" w:rsidRPr="006D049B">
        <w:rPr>
          <w:rFonts w:ascii="Arial" w:hAnsi="Arial"/>
          <w:b/>
          <w:sz w:val="24"/>
          <w:lang w:val="en-GB"/>
        </w:rPr>
        <w:t>Know</w:t>
      </w:r>
      <w:r w:rsidR="00224D35">
        <w:rPr>
          <w:rFonts w:ascii="Arial" w:hAnsi="Arial"/>
          <w:b/>
          <w:sz w:val="24"/>
          <w:lang w:val="en-GB"/>
        </w:rPr>
        <w:t>ledge, Training and</w:t>
      </w:r>
      <w:r w:rsidR="002E23B7">
        <w:rPr>
          <w:rFonts w:ascii="Arial" w:hAnsi="Arial"/>
          <w:b/>
          <w:sz w:val="24"/>
          <w:lang w:val="en-GB"/>
        </w:rPr>
        <w:t xml:space="preserve"> Experience required to do the J</w:t>
      </w:r>
      <w:r w:rsidR="00E80B22" w:rsidRPr="006D049B">
        <w:rPr>
          <w:rFonts w:ascii="Arial" w:hAnsi="Arial"/>
          <w:b/>
          <w:sz w:val="24"/>
          <w:lang w:val="en-GB"/>
        </w:rPr>
        <w:t>ob</w:t>
      </w:r>
    </w:p>
    <w:p w14:paraId="0D744325" w14:textId="77777777" w:rsidR="00217079" w:rsidRPr="006D049B" w:rsidRDefault="00217079">
      <w:pPr>
        <w:jc w:val="both"/>
        <w:rPr>
          <w:rFonts w:ascii="Arial" w:hAnsi="Arial"/>
          <w:b/>
          <w:sz w:val="24"/>
          <w:lang w:val="en-GB"/>
        </w:rPr>
      </w:pPr>
    </w:p>
    <w:p w14:paraId="4040A14E" w14:textId="77777777" w:rsidR="00B525A2" w:rsidRPr="00BA082B" w:rsidRDefault="00156EDE"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Healthcare Professional </w:t>
      </w:r>
      <w:r w:rsidR="00280C34" w:rsidRPr="00BA082B">
        <w:rPr>
          <w:rFonts w:ascii="Arial" w:hAnsi="Arial" w:cs="Arial"/>
          <w:sz w:val="22"/>
          <w:szCs w:val="22"/>
          <w:lang w:val="en-GB"/>
        </w:rPr>
        <w:t xml:space="preserve">with </w:t>
      </w:r>
      <w:r w:rsidR="00BE6ECD" w:rsidRPr="00BA082B">
        <w:rPr>
          <w:rFonts w:ascii="Arial" w:hAnsi="Arial" w:cs="Arial"/>
          <w:sz w:val="22"/>
          <w:szCs w:val="22"/>
          <w:lang w:val="en-GB"/>
        </w:rPr>
        <w:t>senior</w:t>
      </w:r>
      <w:r w:rsidR="00280C34" w:rsidRPr="00BA082B">
        <w:rPr>
          <w:rFonts w:ascii="Arial" w:hAnsi="Arial" w:cs="Arial"/>
          <w:sz w:val="22"/>
          <w:szCs w:val="22"/>
          <w:lang w:val="en-GB"/>
        </w:rPr>
        <w:t xml:space="preserve"> leadership </w:t>
      </w:r>
      <w:r w:rsidR="00B525A2" w:rsidRPr="00BA082B">
        <w:rPr>
          <w:rFonts w:ascii="Arial" w:hAnsi="Arial" w:cs="Arial"/>
          <w:sz w:val="22"/>
          <w:szCs w:val="22"/>
          <w:lang w:val="en-GB"/>
        </w:rPr>
        <w:t>/management experience in the NHS.</w:t>
      </w:r>
      <w:r w:rsidR="00BA58B3" w:rsidRPr="00BA082B">
        <w:rPr>
          <w:rFonts w:ascii="Arial" w:hAnsi="Arial" w:cs="Arial"/>
          <w:sz w:val="22"/>
          <w:szCs w:val="22"/>
          <w:lang w:val="en-GB"/>
        </w:rPr>
        <w:t xml:space="preserve"> Registration</w:t>
      </w:r>
      <w:r w:rsidR="005F2A60" w:rsidRPr="00BA082B">
        <w:rPr>
          <w:rFonts w:ascii="Arial" w:hAnsi="Arial" w:cs="Arial"/>
          <w:sz w:val="22"/>
          <w:szCs w:val="22"/>
          <w:lang w:val="en-GB"/>
        </w:rPr>
        <w:t xml:space="preserve"> with NMC or HCPC desirable.</w:t>
      </w:r>
    </w:p>
    <w:p w14:paraId="0A791664" w14:textId="77777777" w:rsidR="00B525A2" w:rsidRPr="00B525A2" w:rsidRDefault="00B525A2" w:rsidP="00BA082B">
      <w:pPr>
        <w:overflowPunct w:val="0"/>
        <w:autoSpaceDE w:val="0"/>
        <w:autoSpaceDN w:val="0"/>
        <w:adjustRightInd w:val="0"/>
        <w:ind w:left="720"/>
        <w:jc w:val="both"/>
        <w:textAlignment w:val="baseline"/>
        <w:rPr>
          <w:rFonts w:ascii="Arial" w:hAnsi="Arial" w:cs="Arial"/>
          <w:sz w:val="22"/>
          <w:szCs w:val="22"/>
          <w:lang w:val="en-GB"/>
        </w:rPr>
      </w:pPr>
    </w:p>
    <w:p w14:paraId="625CA0C4"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Educated to degree level </w:t>
      </w:r>
      <w:r w:rsidR="00767CEE">
        <w:rPr>
          <w:rFonts w:ascii="Arial" w:hAnsi="Arial" w:cs="Arial"/>
          <w:sz w:val="22"/>
          <w:szCs w:val="22"/>
          <w:lang w:val="en-GB"/>
        </w:rPr>
        <w:t xml:space="preserve">(Masters) </w:t>
      </w:r>
      <w:r w:rsidRPr="00BA082B">
        <w:rPr>
          <w:rFonts w:ascii="Arial" w:hAnsi="Arial" w:cs="Arial"/>
          <w:sz w:val="22"/>
          <w:szCs w:val="22"/>
          <w:lang w:val="en-GB"/>
        </w:rPr>
        <w:t xml:space="preserve">or able to demonstrate equivalent level knowledge and </w:t>
      </w:r>
      <w:proofErr w:type="gramStart"/>
      <w:r w:rsidRPr="00BA082B">
        <w:rPr>
          <w:rFonts w:ascii="Arial" w:hAnsi="Arial" w:cs="Arial"/>
          <w:sz w:val="22"/>
          <w:szCs w:val="22"/>
          <w:lang w:val="en-GB"/>
        </w:rPr>
        <w:t>skills</w:t>
      </w:r>
      <w:proofErr w:type="gramEnd"/>
    </w:p>
    <w:p w14:paraId="16906003" w14:textId="77777777" w:rsidR="00B525A2" w:rsidRPr="00B525A2" w:rsidRDefault="00B525A2" w:rsidP="00BA082B">
      <w:pPr>
        <w:overflowPunct w:val="0"/>
        <w:autoSpaceDE w:val="0"/>
        <w:autoSpaceDN w:val="0"/>
        <w:adjustRightInd w:val="0"/>
        <w:ind w:left="720" w:firstLine="60"/>
        <w:jc w:val="both"/>
        <w:textAlignment w:val="baseline"/>
        <w:rPr>
          <w:rFonts w:ascii="Arial" w:hAnsi="Arial" w:cs="Arial"/>
          <w:sz w:val="22"/>
          <w:szCs w:val="22"/>
          <w:lang w:val="en-GB"/>
        </w:rPr>
      </w:pPr>
    </w:p>
    <w:p w14:paraId="3BC020A4"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High level of clinical expertise developed through Post registration qualification or through professional development and </w:t>
      </w:r>
      <w:proofErr w:type="gramStart"/>
      <w:r w:rsidRPr="00BA082B">
        <w:rPr>
          <w:rFonts w:ascii="Arial" w:hAnsi="Arial" w:cs="Arial"/>
          <w:sz w:val="22"/>
          <w:szCs w:val="22"/>
          <w:lang w:val="en-GB"/>
        </w:rPr>
        <w:t>expertise</w:t>
      </w:r>
      <w:proofErr w:type="gramEnd"/>
    </w:p>
    <w:p w14:paraId="54B10D57" w14:textId="77777777" w:rsidR="00B525A2" w:rsidRPr="00B525A2" w:rsidRDefault="00B525A2" w:rsidP="00BA082B">
      <w:pPr>
        <w:overflowPunct w:val="0"/>
        <w:autoSpaceDE w:val="0"/>
        <w:autoSpaceDN w:val="0"/>
        <w:adjustRightInd w:val="0"/>
        <w:ind w:left="720"/>
        <w:jc w:val="both"/>
        <w:textAlignment w:val="baseline"/>
        <w:rPr>
          <w:rFonts w:ascii="Arial" w:hAnsi="Arial" w:cs="Arial"/>
          <w:sz w:val="22"/>
          <w:szCs w:val="22"/>
          <w:lang w:val="en-GB"/>
        </w:rPr>
      </w:pPr>
    </w:p>
    <w:p w14:paraId="2759B3AD"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Specialist knowledge of </w:t>
      </w:r>
      <w:r w:rsidR="00156EDE" w:rsidRPr="00BA082B">
        <w:rPr>
          <w:rFonts w:ascii="Arial" w:hAnsi="Arial" w:cs="Arial"/>
          <w:sz w:val="22"/>
          <w:szCs w:val="22"/>
          <w:lang w:val="en-GB"/>
        </w:rPr>
        <w:t>healthcare staffing</w:t>
      </w:r>
      <w:r w:rsidRPr="00BA082B">
        <w:rPr>
          <w:rFonts w:ascii="Arial" w:hAnsi="Arial" w:cs="Arial"/>
          <w:sz w:val="22"/>
          <w:szCs w:val="22"/>
          <w:lang w:val="en-GB"/>
        </w:rPr>
        <w:t xml:space="preserve"> workload and workforce planning tools and methodology and associated integration with wider workforce planning</w:t>
      </w:r>
    </w:p>
    <w:p w14:paraId="374EAAFF" w14:textId="77777777" w:rsidR="00E80B22" w:rsidRDefault="00E80B22" w:rsidP="00BA082B">
      <w:pPr>
        <w:ind w:left="720"/>
        <w:jc w:val="both"/>
        <w:rPr>
          <w:rFonts w:ascii="Arial" w:hAnsi="Arial" w:cs="Arial"/>
          <w:b/>
          <w:sz w:val="24"/>
          <w:szCs w:val="24"/>
          <w:lang w:val="en-GB"/>
        </w:rPr>
      </w:pPr>
    </w:p>
    <w:p w14:paraId="6002C67C"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Excellent teaching and facilitation skills essential</w:t>
      </w:r>
      <w:r w:rsidRPr="00BA082B">
        <w:rPr>
          <w:b/>
          <w:i/>
          <w:sz w:val="24"/>
          <w:szCs w:val="24"/>
          <w:lang w:val="en-GB"/>
        </w:rPr>
        <w:t xml:space="preserve"> </w:t>
      </w:r>
      <w:r w:rsidRPr="00BA082B">
        <w:rPr>
          <w:rFonts w:ascii="Arial" w:hAnsi="Arial" w:cs="Arial"/>
          <w:sz w:val="22"/>
          <w:szCs w:val="22"/>
          <w:lang w:val="en-GB"/>
        </w:rPr>
        <w:t xml:space="preserve"> </w:t>
      </w:r>
    </w:p>
    <w:p w14:paraId="658578AF" w14:textId="77777777" w:rsidR="00B525A2" w:rsidRPr="00B525A2" w:rsidRDefault="00B525A2" w:rsidP="00BA082B">
      <w:pPr>
        <w:overflowPunct w:val="0"/>
        <w:autoSpaceDE w:val="0"/>
        <w:autoSpaceDN w:val="0"/>
        <w:adjustRightInd w:val="0"/>
        <w:ind w:left="720"/>
        <w:jc w:val="both"/>
        <w:textAlignment w:val="baseline"/>
        <w:rPr>
          <w:lang w:val="en-GB"/>
        </w:rPr>
      </w:pPr>
    </w:p>
    <w:p w14:paraId="4C73B228"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lang w:val="en-GB"/>
        </w:rPr>
      </w:pPr>
      <w:r w:rsidRPr="00BA082B">
        <w:rPr>
          <w:rFonts w:ascii="Arial" w:hAnsi="Arial" w:cs="Arial"/>
          <w:sz w:val="22"/>
          <w:szCs w:val="22"/>
          <w:lang w:val="en-GB"/>
        </w:rPr>
        <w:t xml:space="preserve">Effective decision making and </w:t>
      </w:r>
      <w:proofErr w:type="gramStart"/>
      <w:r w:rsidRPr="00BA082B">
        <w:rPr>
          <w:rFonts w:ascii="Arial" w:hAnsi="Arial" w:cs="Arial"/>
          <w:sz w:val="22"/>
          <w:szCs w:val="22"/>
          <w:lang w:val="en-GB"/>
        </w:rPr>
        <w:t>problem solving</w:t>
      </w:r>
      <w:proofErr w:type="gramEnd"/>
      <w:r w:rsidRPr="00BA082B">
        <w:rPr>
          <w:rFonts w:ascii="Arial" w:hAnsi="Arial" w:cs="Arial"/>
          <w:sz w:val="22"/>
          <w:szCs w:val="22"/>
          <w:lang w:val="en-GB"/>
        </w:rPr>
        <w:t xml:space="preserve"> skills essential</w:t>
      </w:r>
    </w:p>
    <w:p w14:paraId="0D86878B"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Skills in the use and analysis of data.</w:t>
      </w:r>
    </w:p>
    <w:p w14:paraId="7D0A9F42" w14:textId="77777777" w:rsidR="00B525A2" w:rsidRPr="00B525A2" w:rsidRDefault="00B525A2" w:rsidP="00BA082B">
      <w:pPr>
        <w:overflowPunct w:val="0"/>
        <w:autoSpaceDE w:val="0"/>
        <w:autoSpaceDN w:val="0"/>
        <w:adjustRightInd w:val="0"/>
        <w:ind w:left="720"/>
        <w:jc w:val="both"/>
        <w:textAlignment w:val="baseline"/>
        <w:rPr>
          <w:rFonts w:ascii="Arial" w:hAnsi="Arial" w:cs="Arial"/>
          <w:sz w:val="22"/>
          <w:szCs w:val="22"/>
          <w:lang w:val="en-GB"/>
        </w:rPr>
      </w:pPr>
    </w:p>
    <w:p w14:paraId="1B8C96EC"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Ability to prioritise and work to competing demands.</w:t>
      </w:r>
    </w:p>
    <w:p w14:paraId="7B869D98" w14:textId="77777777" w:rsidR="00B525A2" w:rsidRPr="00B525A2" w:rsidRDefault="00B525A2" w:rsidP="00BA082B">
      <w:pPr>
        <w:overflowPunct w:val="0"/>
        <w:autoSpaceDE w:val="0"/>
        <w:autoSpaceDN w:val="0"/>
        <w:adjustRightInd w:val="0"/>
        <w:ind w:left="720"/>
        <w:jc w:val="both"/>
        <w:textAlignment w:val="baseline"/>
        <w:rPr>
          <w:rFonts w:ascii="Arial" w:hAnsi="Arial" w:cs="Arial"/>
          <w:sz w:val="22"/>
          <w:szCs w:val="22"/>
          <w:lang w:val="en-GB"/>
        </w:rPr>
      </w:pPr>
    </w:p>
    <w:p w14:paraId="7658C375"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Skills in written, oral and presentation communication skills.</w:t>
      </w:r>
    </w:p>
    <w:p w14:paraId="464F476E" w14:textId="77777777" w:rsidR="00B525A2" w:rsidRPr="00B525A2" w:rsidRDefault="00B525A2" w:rsidP="00BA082B">
      <w:pPr>
        <w:overflowPunct w:val="0"/>
        <w:autoSpaceDE w:val="0"/>
        <w:autoSpaceDN w:val="0"/>
        <w:adjustRightInd w:val="0"/>
        <w:ind w:left="720"/>
        <w:jc w:val="both"/>
        <w:textAlignment w:val="baseline"/>
        <w:rPr>
          <w:rFonts w:ascii="Arial" w:hAnsi="Arial" w:cs="Arial"/>
          <w:sz w:val="22"/>
          <w:szCs w:val="22"/>
          <w:lang w:val="en-GB"/>
        </w:rPr>
      </w:pPr>
    </w:p>
    <w:p w14:paraId="6A741E66"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Excellent interpersonal, </w:t>
      </w:r>
      <w:proofErr w:type="gramStart"/>
      <w:r w:rsidRPr="00BA082B">
        <w:rPr>
          <w:rFonts w:ascii="Arial" w:hAnsi="Arial" w:cs="Arial"/>
          <w:sz w:val="22"/>
          <w:szCs w:val="22"/>
          <w:lang w:val="en-GB"/>
        </w:rPr>
        <w:t>influencing</w:t>
      </w:r>
      <w:proofErr w:type="gramEnd"/>
      <w:r w:rsidRPr="00BA082B">
        <w:rPr>
          <w:rFonts w:ascii="Arial" w:hAnsi="Arial" w:cs="Arial"/>
          <w:sz w:val="22"/>
          <w:szCs w:val="22"/>
          <w:lang w:val="en-GB"/>
        </w:rPr>
        <w:t xml:space="preserve"> and persuasive skills</w:t>
      </w:r>
    </w:p>
    <w:p w14:paraId="03BF2E49" w14:textId="77777777" w:rsidR="00B525A2" w:rsidRPr="00B525A2" w:rsidRDefault="00B525A2" w:rsidP="00BA082B">
      <w:pPr>
        <w:overflowPunct w:val="0"/>
        <w:autoSpaceDE w:val="0"/>
        <w:autoSpaceDN w:val="0"/>
        <w:adjustRightInd w:val="0"/>
        <w:ind w:left="720"/>
        <w:jc w:val="both"/>
        <w:textAlignment w:val="baseline"/>
        <w:rPr>
          <w:rFonts w:ascii="Arial" w:hAnsi="Arial" w:cs="Arial"/>
          <w:sz w:val="22"/>
          <w:szCs w:val="22"/>
          <w:lang w:val="en-GB"/>
        </w:rPr>
      </w:pPr>
    </w:p>
    <w:p w14:paraId="585F6A54" w14:textId="77777777" w:rsidR="00B525A2" w:rsidRPr="00BA082B" w:rsidRDefault="00B525A2" w:rsidP="00BA082B">
      <w:pPr>
        <w:pStyle w:val="ListParagraph"/>
        <w:numPr>
          <w:ilvl w:val="0"/>
          <w:numId w:val="42"/>
        </w:numPr>
        <w:overflowPunct w:val="0"/>
        <w:autoSpaceDE w:val="0"/>
        <w:autoSpaceDN w:val="0"/>
        <w:adjustRightInd w:val="0"/>
        <w:jc w:val="both"/>
        <w:textAlignment w:val="baseline"/>
        <w:rPr>
          <w:rFonts w:ascii="Arial" w:hAnsi="Arial" w:cs="Arial"/>
          <w:sz w:val="22"/>
          <w:szCs w:val="22"/>
          <w:lang w:val="en-GB"/>
        </w:rPr>
      </w:pPr>
      <w:r w:rsidRPr="00BA082B">
        <w:rPr>
          <w:rFonts w:ascii="Arial" w:hAnsi="Arial" w:cs="Arial"/>
          <w:sz w:val="22"/>
          <w:szCs w:val="22"/>
          <w:lang w:val="en-GB"/>
        </w:rPr>
        <w:t xml:space="preserve">A good understanding of the framework of local and national policies, </w:t>
      </w:r>
      <w:proofErr w:type="gramStart"/>
      <w:r w:rsidRPr="00BA082B">
        <w:rPr>
          <w:rFonts w:ascii="Arial" w:hAnsi="Arial" w:cs="Arial"/>
          <w:sz w:val="22"/>
          <w:szCs w:val="22"/>
          <w:lang w:val="en-GB"/>
        </w:rPr>
        <w:t>requirements</w:t>
      </w:r>
      <w:proofErr w:type="gramEnd"/>
      <w:r w:rsidRPr="00BA082B">
        <w:rPr>
          <w:rFonts w:ascii="Arial" w:hAnsi="Arial" w:cs="Arial"/>
          <w:sz w:val="22"/>
          <w:szCs w:val="22"/>
          <w:lang w:val="en-GB"/>
        </w:rPr>
        <w:t xml:space="preserve"> and directions.</w:t>
      </w:r>
    </w:p>
    <w:p w14:paraId="7E8281C8" w14:textId="77777777" w:rsidR="00E80B22" w:rsidRPr="006D049B" w:rsidRDefault="00E80B22">
      <w:pPr>
        <w:jc w:val="both"/>
        <w:rPr>
          <w:rFonts w:ascii="Arial" w:hAnsi="Arial"/>
          <w:sz w:val="24"/>
          <w:lang w:val="en-GB"/>
        </w:rPr>
      </w:pPr>
    </w:p>
    <w:sectPr w:rsidR="00E80B22" w:rsidRPr="006D049B" w:rsidSect="00A05436">
      <w:footerReference w:type="even" r:id="rId9"/>
      <w:footerReference w:type="default" r:id="rId10"/>
      <w:headerReference w:type="first" r:id="rId11"/>
      <w:pgSz w:w="11909" w:h="16834" w:code="9"/>
      <w:pgMar w:top="1440" w:right="1008" w:bottom="1152" w:left="1008" w:header="706" w:footer="706" w:gutter="0"/>
      <w:paperSrc w:first="261" w:other="26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108C" w14:textId="77777777" w:rsidR="00A05436" w:rsidRDefault="00A05436">
      <w:r>
        <w:separator/>
      </w:r>
    </w:p>
  </w:endnote>
  <w:endnote w:type="continuationSeparator" w:id="0">
    <w:p w14:paraId="537CC68D" w14:textId="77777777" w:rsidR="00A05436" w:rsidRDefault="00A0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FD06" w14:textId="77777777" w:rsidR="000D3927" w:rsidRDefault="000D3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C889C5" w14:textId="77777777" w:rsidR="000D3927" w:rsidRDefault="000D39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1661"/>
      <w:gridCol w:w="2683"/>
    </w:tblGrid>
    <w:tr w:rsidR="000D3927" w14:paraId="675F6ED9" w14:textId="77777777" w:rsidTr="00CA3768">
      <w:trPr>
        <w:trHeight w:val="247"/>
      </w:trPr>
      <w:tc>
        <w:tcPr>
          <w:tcW w:w="5111" w:type="dxa"/>
          <w:tcBorders>
            <w:top w:val="single" w:sz="4" w:space="0" w:color="auto"/>
            <w:left w:val="single" w:sz="4" w:space="0" w:color="auto"/>
            <w:bottom w:val="single" w:sz="4" w:space="0" w:color="auto"/>
            <w:right w:val="single" w:sz="4" w:space="0" w:color="auto"/>
          </w:tcBorders>
          <w:hideMark/>
        </w:tcPr>
        <w:p w14:paraId="50327678" w14:textId="77777777" w:rsidR="000D3927" w:rsidRDefault="00BA082B" w:rsidP="00AF7CE2">
          <w:pPr>
            <w:pStyle w:val="Footer"/>
            <w:ind w:right="360"/>
            <w:rPr>
              <w:rFonts w:ascii="Arial" w:hAnsi="Arial" w:cs="Arial"/>
              <w:b/>
              <w:sz w:val="16"/>
              <w:szCs w:val="16"/>
            </w:rPr>
          </w:pPr>
          <w:r>
            <w:rPr>
              <w:rFonts w:ascii="Arial" w:hAnsi="Arial" w:cs="Arial"/>
              <w:sz w:val="16"/>
              <w:szCs w:val="16"/>
            </w:rPr>
            <w:t>J</w:t>
          </w:r>
          <w:r w:rsidR="00DB622B">
            <w:rPr>
              <w:rFonts w:ascii="Arial" w:hAnsi="Arial" w:cs="Arial"/>
              <w:sz w:val="16"/>
              <w:szCs w:val="16"/>
            </w:rPr>
            <w:t>D535</w:t>
          </w:r>
          <w:r w:rsidR="00AF7CE2">
            <w:rPr>
              <w:rFonts w:ascii="Arial" w:hAnsi="Arial" w:cs="Arial"/>
              <w:sz w:val="16"/>
              <w:szCs w:val="16"/>
            </w:rPr>
            <w:t xml:space="preserve"> -</w:t>
          </w:r>
          <w:r>
            <w:rPr>
              <w:rFonts w:ascii="Arial" w:hAnsi="Arial" w:cs="Arial"/>
              <w:sz w:val="16"/>
              <w:szCs w:val="16"/>
            </w:rPr>
            <w:t xml:space="preserve">Programme Advisor (HSP) </w:t>
          </w:r>
          <w:r w:rsidR="000D3927">
            <w:rPr>
              <w:rFonts w:ascii="Arial" w:hAnsi="Arial" w:cs="Arial"/>
              <w:sz w:val="16"/>
              <w:szCs w:val="16"/>
            </w:rPr>
            <w:t xml:space="preserve">Job Description </w:t>
          </w:r>
        </w:p>
      </w:tc>
      <w:tc>
        <w:tcPr>
          <w:tcW w:w="1661" w:type="dxa"/>
          <w:tcBorders>
            <w:top w:val="single" w:sz="4" w:space="0" w:color="auto"/>
            <w:left w:val="single" w:sz="4" w:space="0" w:color="auto"/>
            <w:bottom w:val="single" w:sz="4" w:space="0" w:color="auto"/>
            <w:right w:val="single" w:sz="4" w:space="0" w:color="auto"/>
          </w:tcBorders>
          <w:hideMark/>
        </w:tcPr>
        <w:p w14:paraId="3AF7AC04" w14:textId="77777777" w:rsidR="000D3927" w:rsidRDefault="00D12613" w:rsidP="00DB622B">
          <w:pPr>
            <w:pStyle w:val="Footer"/>
            <w:jc w:val="center"/>
            <w:rPr>
              <w:rFonts w:ascii="Arial" w:hAnsi="Arial" w:cs="Arial"/>
              <w:sz w:val="16"/>
              <w:szCs w:val="16"/>
            </w:rPr>
          </w:pPr>
          <w:r>
            <w:rPr>
              <w:rFonts w:ascii="Arial" w:hAnsi="Arial" w:cs="Arial"/>
              <w:sz w:val="16"/>
              <w:szCs w:val="16"/>
            </w:rPr>
            <w:t xml:space="preserve">Version </w:t>
          </w:r>
          <w:r w:rsidR="00DB622B">
            <w:rPr>
              <w:rFonts w:ascii="Arial" w:hAnsi="Arial" w:cs="Arial"/>
              <w:sz w:val="16"/>
              <w:szCs w:val="16"/>
            </w:rPr>
            <w:t>Final</w:t>
          </w:r>
        </w:p>
      </w:tc>
      <w:tc>
        <w:tcPr>
          <w:tcW w:w="2683" w:type="dxa"/>
          <w:tcBorders>
            <w:top w:val="single" w:sz="4" w:space="0" w:color="auto"/>
            <w:left w:val="single" w:sz="4" w:space="0" w:color="auto"/>
            <w:bottom w:val="single" w:sz="4" w:space="0" w:color="auto"/>
            <w:right w:val="single" w:sz="4" w:space="0" w:color="auto"/>
          </w:tcBorders>
          <w:hideMark/>
        </w:tcPr>
        <w:p w14:paraId="4A8EE7CD" w14:textId="77777777" w:rsidR="000D3927" w:rsidRDefault="00BA082B" w:rsidP="00BA082B">
          <w:pPr>
            <w:pStyle w:val="Footer"/>
            <w:rPr>
              <w:rFonts w:ascii="Arial" w:hAnsi="Arial" w:cs="Arial"/>
              <w:sz w:val="16"/>
              <w:szCs w:val="16"/>
            </w:rPr>
          </w:pPr>
          <w:r>
            <w:rPr>
              <w:rFonts w:ascii="Arial" w:hAnsi="Arial" w:cs="Arial"/>
              <w:sz w:val="16"/>
              <w:szCs w:val="16"/>
            </w:rPr>
            <w:t xml:space="preserve">Evaluation Date: 07 </w:t>
          </w:r>
          <w:proofErr w:type="gramStart"/>
          <w:r>
            <w:rPr>
              <w:rFonts w:ascii="Arial" w:hAnsi="Arial" w:cs="Arial"/>
              <w:sz w:val="16"/>
              <w:szCs w:val="16"/>
            </w:rPr>
            <w:t>Octo</w:t>
          </w:r>
          <w:r w:rsidR="00D12613">
            <w:rPr>
              <w:rFonts w:ascii="Arial" w:hAnsi="Arial" w:cs="Arial"/>
              <w:sz w:val="16"/>
              <w:szCs w:val="16"/>
            </w:rPr>
            <w:t xml:space="preserve">ber </w:t>
          </w:r>
          <w:r w:rsidR="000D3927">
            <w:rPr>
              <w:rFonts w:ascii="Arial" w:hAnsi="Arial" w:cs="Arial"/>
              <w:sz w:val="16"/>
              <w:szCs w:val="16"/>
            </w:rPr>
            <w:t xml:space="preserve"> 2019</w:t>
          </w:r>
          <w:proofErr w:type="gramEnd"/>
        </w:p>
      </w:tc>
    </w:tr>
    <w:tr w:rsidR="000D3927" w14:paraId="43726EDF" w14:textId="77777777" w:rsidTr="00CA3768">
      <w:trPr>
        <w:trHeight w:val="266"/>
      </w:trPr>
      <w:tc>
        <w:tcPr>
          <w:tcW w:w="5111" w:type="dxa"/>
          <w:tcBorders>
            <w:top w:val="single" w:sz="4" w:space="0" w:color="auto"/>
            <w:left w:val="single" w:sz="4" w:space="0" w:color="auto"/>
            <w:bottom w:val="single" w:sz="4" w:space="0" w:color="auto"/>
            <w:right w:val="single" w:sz="4" w:space="0" w:color="auto"/>
          </w:tcBorders>
          <w:hideMark/>
        </w:tcPr>
        <w:p w14:paraId="532C70B2" w14:textId="77777777" w:rsidR="000D3927" w:rsidRDefault="000D3927">
          <w:pPr>
            <w:pStyle w:val="Footer"/>
            <w:rPr>
              <w:rFonts w:ascii="Arial" w:hAnsi="Arial" w:cs="Arial"/>
              <w:sz w:val="16"/>
              <w:szCs w:val="16"/>
            </w:rPr>
          </w:pPr>
          <w:r>
            <w:rPr>
              <w:rFonts w:ascii="Arial" w:hAnsi="Arial" w:cs="Arial"/>
              <w:sz w:val="16"/>
              <w:szCs w:val="16"/>
            </w:rPr>
            <w:t xml:space="preserve">Produced by:  </w:t>
          </w:r>
          <w:r w:rsidR="00BA082B">
            <w:rPr>
              <w:rFonts w:ascii="Arial" w:hAnsi="Arial" w:cs="Arial"/>
              <w:sz w:val="16"/>
              <w:szCs w:val="16"/>
            </w:rPr>
            <w:t>Healthcare Improvement Scotland</w:t>
          </w:r>
        </w:p>
      </w:tc>
      <w:tc>
        <w:tcPr>
          <w:tcW w:w="1661" w:type="dxa"/>
          <w:tcBorders>
            <w:top w:val="single" w:sz="4" w:space="0" w:color="auto"/>
            <w:left w:val="single" w:sz="4" w:space="0" w:color="auto"/>
            <w:bottom w:val="single" w:sz="4" w:space="0" w:color="auto"/>
            <w:right w:val="single" w:sz="4" w:space="0" w:color="auto"/>
          </w:tcBorders>
          <w:hideMark/>
        </w:tcPr>
        <w:p w14:paraId="6AEC2BC9" w14:textId="437D7A4F" w:rsidR="000D3927" w:rsidRDefault="000D3927">
          <w:pPr>
            <w:pStyle w:val="Footer"/>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A6257">
            <w:rPr>
              <w:rFonts w:ascii="Arial" w:hAnsi="Arial" w:cs="Arial"/>
              <w:noProof/>
              <w:sz w:val="16"/>
              <w:szCs w:val="16"/>
            </w:rPr>
            <w:t>8</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A6257">
            <w:rPr>
              <w:rFonts w:ascii="Arial" w:hAnsi="Arial" w:cs="Arial"/>
              <w:noProof/>
              <w:sz w:val="16"/>
              <w:szCs w:val="16"/>
            </w:rPr>
            <w:t>8</w:t>
          </w:r>
          <w:r>
            <w:rPr>
              <w:rFonts w:ascii="Arial" w:hAnsi="Arial" w:cs="Arial"/>
              <w:sz w:val="16"/>
              <w:szCs w:val="16"/>
            </w:rPr>
            <w:fldChar w:fldCharType="end"/>
          </w:r>
        </w:p>
      </w:tc>
      <w:tc>
        <w:tcPr>
          <w:tcW w:w="2683" w:type="dxa"/>
          <w:tcBorders>
            <w:top w:val="single" w:sz="4" w:space="0" w:color="auto"/>
            <w:left w:val="single" w:sz="4" w:space="0" w:color="auto"/>
            <w:bottom w:val="single" w:sz="4" w:space="0" w:color="auto"/>
            <w:right w:val="single" w:sz="4" w:space="0" w:color="auto"/>
          </w:tcBorders>
        </w:tcPr>
        <w:p w14:paraId="0158B708" w14:textId="77777777" w:rsidR="000D3927" w:rsidRDefault="00BA082B">
          <w:pPr>
            <w:pStyle w:val="Footer"/>
            <w:jc w:val="center"/>
            <w:rPr>
              <w:rFonts w:ascii="Arial" w:hAnsi="Arial" w:cs="Arial"/>
              <w:sz w:val="16"/>
              <w:szCs w:val="16"/>
            </w:rPr>
          </w:pPr>
          <w:r>
            <w:rPr>
              <w:rFonts w:ascii="Arial" w:hAnsi="Arial" w:cs="Arial"/>
              <w:sz w:val="16"/>
              <w:szCs w:val="16"/>
            </w:rPr>
            <w:t xml:space="preserve">CAJE Ref No. </w:t>
          </w:r>
          <w:r w:rsidRPr="00BA082B">
            <w:rPr>
              <w:rFonts w:ascii="Arial" w:hAnsi="Arial" w:cs="Arial"/>
              <w:sz w:val="16"/>
              <w:szCs w:val="16"/>
            </w:rPr>
            <w:t>HIS/QAD/HSP/002</w:t>
          </w:r>
        </w:p>
      </w:tc>
    </w:tr>
  </w:tbl>
  <w:p w14:paraId="18142700" w14:textId="77777777" w:rsidR="000D3927" w:rsidRDefault="000D392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1D50" w14:textId="77777777" w:rsidR="00A05436" w:rsidRDefault="00A05436">
      <w:r>
        <w:separator/>
      </w:r>
    </w:p>
  </w:footnote>
  <w:footnote w:type="continuationSeparator" w:id="0">
    <w:p w14:paraId="135D3D63" w14:textId="77777777" w:rsidR="00A05436" w:rsidRDefault="00A0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E33A" w14:textId="77777777" w:rsidR="00BA082B" w:rsidRDefault="00BA082B">
    <w:pPr>
      <w:pStyle w:val="Header"/>
    </w:pPr>
    <w:r>
      <w:rPr>
        <w:rFonts w:ascii="Arial" w:hAnsi="Arial"/>
        <w:b/>
        <w:noProof/>
        <w:sz w:val="24"/>
        <w:lang w:val="en-GB" w:eastAsia="en-GB"/>
      </w:rPr>
      <w:drawing>
        <wp:inline distT="0" distB="0" distL="0" distR="0" wp14:anchorId="61BFFE13" wp14:editId="1D82FB4B">
          <wp:extent cx="2095500" cy="731520"/>
          <wp:effectExtent l="0" t="0" r="0" b="0"/>
          <wp:docPr id="1" name="Picture 1" descr="HIS Logo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Logo -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552"/>
    <w:multiLevelType w:val="hybridMultilevel"/>
    <w:tmpl w:val="B7946270"/>
    <w:lvl w:ilvl="0" w:tplc="08090001">
      <w:start w:val="1"/>
      <w:numFmt w:val="bullet"/>
      <w:lvlText w:val=""/>
      <w:lvlJc w:val="left"/>
      <w:pPr>
        <w:tabs>
          <w:tab w:val="num" w:pos="7200"/>
        </w:tabs>
        <w:ind w:left="7200" w:hanging="360"/>
      </w:pPr>
      <w:rPr>
        <w:rFonts w:ascii="Symbol" w:hAnsi="Symbol" w:hint="default"/>
      </w:rPr>
    </w:lvl>
    <w:lvl w:ilvl="1" w:tplc="08090003">
      <w:start w:val="1"/>
      <w:numFmt w:val="bullet"/>
      <w:lvlText w:val="o"/>
      <w:lvlJc w:val="left"/>
      <w:pPr>
        <w:tabs>
          <w:tab w:val="num" w:pos="7920"/>
        </w:tabs>
        <w:ind w:left="7920" w:hanging="360"/>
      </w:pPr>
      <w:rPr>
        <w:rFonts w:ascii="Courier New" w:hAnsi="Courier New" w:cs="Courier New" w:hint="default"/>
      </w:rPr>
    </w:lvl>
    <w:lvl w:ilvl="2" w:tplc="08090005" w:tentative="1">
      <w:start w:val="1"/>
      <w:numFmt w:val="bullet"/>
      <w:lvlText w:val=""/>
      <w:lvlJc w:val="left"/>
      <w:pPr>
        <w:tabs>
          <w:tab w:val="num" w:pos="8640"/>
        </w:tabs>
        <w:ind w:left="8640" w:hanging="360"/>
      </w:pPr>
      <w:rPr>
        <w:rFonts w:ascii="Wingdings" w:hAnsi="Wingdings" w:hint="default"/>
      </w:rPr>
    </w:lvl>
    <w:lvl w:ilvl="3" w:tplc="08090001" w:tentative="1">
      <w:start w:val="1"/>
      <w:numFmt w:val="bullet"/>
      <w:lvlText w:val=""/>
      <w:lvlJc w:val="left"/>
      <w:pPr>
        <w:tabs>
          <w:tab w:val="num" w:pos="9360"/>
        </w:tabs>
        <w:ind w:left="9360" w:hanging="360"/>
      </w:pPr>
      <w:rPr>
        <w:rFonts w:ascii="Symbol" w:hAnsi="Symbol" w:hint="default"/>
      </w:rPr>
    </w:lvl>
    <w:lvl w:ilvl="4" w:tplc="08090003" w:tentative="1">
      <w:start w:val="1"/>
      <w:numFmt w:val="bullet"/>
      <w:lvlText w:val="o"/>
      <w:lvlJc w:val="left"/>
      <w:pPr>
        <w:tabs>
          <w:tab w:val="num" w:pos="10080"/>
        </w:tabs>
        <w:ind w:left="10080" w:hanging="360"/>
      </w:pPr>
      <w:rPr>
        <w:rFonts w:ascii="Courier New" w:hAnsi="Courier New" w:cs="Courier New" w:hint="default"/>
      </w:rPr>
    </w:lvl>
    <w:lvl w:ilvl="5" w:tplc="08090005" w:tentative="1">
      <w:start w:val="1"/>
      <w:numFmt w:val="bullet"/>
      <w:lvlText w:val=""/>
      <w:lvlJc w:val="left"/>
      <w:pPr>
        <w:tabs>
          <w:tab w:val="num" w:pos="10800"/>
        </w:tabs>
        <w:ind w:left="10800" w:hanging="360"/>
      </w:pPr>
      <w:rPr>
        <w:rFonts w:ascii="Wingdings" w:hAnsi="Wingdings" w:hint="default"/>
      </w:rPr>
    </w:lvl>
    <w:lvl w:ilvl="6" w:tplc="08090001" w:tentative="1">
      <w:start w:val="1"/>
      <w:numFmt w:val="bullet"/>
      <w:lvlText w:val=""/>
      <w:lvlJc w:val="left"/>
      <w:pPr>
        <w:tabs>
          <w:tab w:val="num" w:pos="11520"/>
        </w:tabs>
        <w:ind w:left="11520" w:hanging="360"/>
      </w:pPr>
      <w:rPr>
        <w:rFonts w:ascii="Symbol" w:hAnsi="Symbol" w:hint="default"/>
      </w:rPr>
    </w:lvl>
    <w:lvl w:ilvl="7" w:tplc="08090003" w:tentative="1">
      <w:start w:val="1"/>
      <w:numFmt w:val="bullet"/>
      <w:lvlText w:val="o"/>
      <w:lvlJc w:val="left"/>
      <w:pPr>
        <w:tabs>
          <w:tab w:val="num" w:pos="12240"/>
        </w:tabs>
        <w:ind w:left="12240" w:hanging="360"/>
      </w:pPr>
      <w:rPr>
        <w:rFonts w:ascii="Courier New" w:hAnsi="Courier New" w:cs="Courier New" w:hint="default"/>
      </w:rPr>
    </w:lvl>
    <w:lvl w:ilvl="8" w:tplc="08090005" w:tentative="1">
      <w:start w:val="1"/>
      <w:numFmt w:val="bullet"/>
      <w:lvlText w:val=""/>
      <w:lvlJc w:val="left"/>
      <w:pPr>
        <w:tabs>
          <w:tab w:val="num" w:pos="12960"/>
        </w:tabs>
        <w:ind w:left="12960" w:hanging="360"/>
      </w:pPr>
      <w:rPr>
        <w:rFonts w:ascii="Wingdings" w:hAnsi="Wingdings" w:hint="default"/>
      </w:rPr>
    </w:lvl>
  </w:abstractNum>
  <w:abstractNum w:abstractNumId="1" w15:restartNumberingAfterBreak="0">
    <w:nsid w:val="045D24CD"/>
    <w:multiLevelType w:val="hybridMultilevel"/>
    <w:tmpl w:val="09D693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F10EF"/>
    <w:multiLevelType w:val="hybridMultilevel"/>
    <w:tmpl w:val="ABC04FA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C3693"/>
    <w:multiLevelType w:val="hybridMultilevel"/>
    <w:tmpl w:val="45B000F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26789"/>
    <w:multiLevelType w:val="hybridMultilevel"/>
    <w:tmpl w:val="62BC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A01"/>
    <w:multiLevelType w:val="hybridMultilevel"/>
    <w:tmpl w:val="E9BC8D4E"/>
    <w:lvl w:ilvl="0" w:tplc="8698F30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92F1B"/>
    <w:multiLevelType w:val="hybridMultilevel"/>
    <w:tmpl w:val="4F1C4332"/>
    <w:lvl w:ilvl="0" w:tplc="36F0032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F77F8"/>
    <w:multiLevelType w:val="hybridMultilevel"/>
    <w:tmpl w:val="90CC7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07C82"/>
    <w:multiLevelType w:val="hybridMultilevel"/>
    <w:tmpl w:val="AFFCF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3C5F30"/>
    <w:multiLevelType w:val="hybridMultilevel"/>
    <w:tmpl w:val="B67C57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80B5D"/>
    <w:multiLevelType w:val="hybridMultilevel"/>
    <w:tmpl w:val="408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A1449"/>
    <w:multiLevelType w:val="hybridMultilevel"/>
    <w:tmpl w:val="C72E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44ADD"/>
    <w:multiLevelType w:val="hybridMultilevel"/>
    <w:tmpl w:val="6E1A5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B1176"/>
    <w:multiLevelType w:val="hybridMultilevel"/>
    <w:tmpl w:val="0B0E9C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7233AA"/>
    <w:multiLevelType w:val="hybridMultilevel"/>
    <w:tmpl w:val="574C92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5" w15:restartNumberingAfterBreak="0">
    <w:nsid w:val="2E9F4A51"/>
    <w:multiLevelType w:val="hybridMultilevel"/>
    <w:tmpl w:val="A868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251B5"/>
    <w:multiLevelType w:val="hybridMultilevel"/>
    <w:tmpl w:val="C25E3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7D7E9A"/>
    <w:multiLevelType w:val="hybridMultilevel"/>
    <w:tmpl w:val="3366564C"/>
    <w:lvl w:ilvl="0" w:tplc="04090001">
      <w:start w:val="1"/>
      <w:numFmt w:val="bullet"/>
      <w:lvlText w:val=""/>
      <w:lvlJc w:val="left"/>
      <w:pPr>
        <w:tabs>
          <w:tab w:val="num" w:pos="1998"/>
        </w:tabs>
        <w:ind w:left="1998" w:hanging="360"/>
      </w:pPr>
      <w:rPr>
        <w:rFonts w:ascii="Symbol" w:hAnsi="Symbol" w:hint="default"/>
      </w:rPr>
    </w:lvl>
    <w:lvl w:ilvl="1" w:tplc="04090003" w:tentative="1">
      <w:start w:val="1"/>
      <w:numFmt w:val="bullet"/>
      <w:lvlText w:val="o"/>
      <w:lvlJc w:val="left"/>
      <w:pPr>
        <w:tabs>
          <w:tab w:val="num" w:pos="2718"/>
        </w:tabs>
        <w:ind w:left="2718" w:hanging="360"/>
      </w:pPr>
      <w:rPr>
        <w:rFonts w:ascii="Courier New" w:hAnsi="Courier New" w:cs="Arial"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Arial"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Arial"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18" w15:restartNumberingAfterBreak="0">
    <w:nsid w:val="3F6D6A81"/>
    <w:multiLevelType w:val="hybridMultilevel"/>
    <w:tmpl w:val="5ED20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9F5EE2"/>
    <w:multiLevelType w:val="hybridMultilevel"/>
    <w:tmpl w:val="41B411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214A38"/>
    <w:multiLevelType w:val="hybridMultilevel"/>
    <w:tmpl w:val="3384CE20"/>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9A7D75"/>
    <w:multiLevelType w:val="hybridMultilevel"/>
    <w:tmpl w:val="87CC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553A1"/>
    <w:multiLevelType w:val="hybridMultilevel"/>
    <w:tmpl w:val="118EF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A2466"/>
    <w:multiLevelType w:val="hybridMultilevel"/>
    <w:tmpl w:val="270203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1A61467"/>
    <w:multiLevelType w:val="hybridMultilevel"/>
    <w:tmpl w:val="DA0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6538F"/>
    <w:multiLevelType w:val="hybridMultilevel"/>
    <w:tmpl w:val="D3D8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71DB1"/>
    <w:multiLevelType w:val="hybridMultilevel"/>
    <w:tmpl w:val="6ED20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8727C5"/>
    <w:multiLevelType w:val="singleLevel"/>
    <w:tmpl w:val="E85E1F9E"/>
    <w:lvl w:ilvl="0">
      <w:start w:val="2"/>
      <w:numFmt w:val="decimal"/>
      <w:lvlText w:val="%1."/>
      <w:lvlJc w:val="left"/>
      <w:pPr>
        <w:tabs>
          <w:tab w:val="num" w:pos="720"/>
        </w:tabs>
        <w:ind w:left="720" w:hanging="720"/>
      </w:pPr>
      <w:rPr>
        <w:rFonts w:hint="default"/>
      </w:rPr>
    </w:lvl>
  </w:abstractNum>
  <w:abstractNum w:abstractNumId="28" w15:restartNumberingAfterBreak="0">
    <w:nsid w:val="5E675550"/>
    <w:multiLevelType w:val="hybridMultilevel"/>
    <w:tmpl w:val="41FE1B6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EB34CCB"/>
    <w:multiLevelType w:val="hybridMultilevel"/>
    <w:tmpl w:val="7A12A0C4"/>
    <w:lvl w:ilvl="0" w:tplc="C19858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1E96D5A"/>
    <w:multiLevelType w:val="hybridMultilevel"/>
    <w:tmpl w:val="ECB6AA4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19583E"/>
    <w:multiLevelType w:val="hybridMultilevel"/>
    <w:tmpl w:val="5B568498"/>
    <w:lvl w:ilvl="0" w:tplc="2B8E3D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9423E4"/>
    <w:multiLevelType w:val="hybridMultilevel"/>
    <w:tmpl w:val="233C3F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115A74"/>
    <w:multiLevelType w:val="hybridMultilevel"/>
    <w:tmpl w:val="AAC840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B5BA8"/>
    <w:multiLevelType w:val="hybridMultilevel"/>
    <w:tmpl w:val="BFAEE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66A5A"/>
    <w:multiLevelType w:val="hybridMultilevel"/>
    <w:tmpl w:val="4F447C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ED43F7"/>
    <w:multiLevelType w:val="hybridMultilevel"/>
    <w:tmpl w:val="5B621E6C"/>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7" w15:restartNumberingAfterBreak="0">
    <w:nsid w:val="727C514B"/>
    <w:multiLevelType w:val="hybridMultilevel"/>
    <w:tmpl w:val="DAE8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D75E7"/>
    <w:multiLevelType w:val="hybridMultilevel"/>
    <w:tmpl w:val="E08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B45DD"/>
    <w:multiLevelType w:val="hybridMultilevel"/>
    <w:tmpl w:val="C18A72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47165FE"/>
    <w:multiLevelType w:val="hybridMultilevel"/>
    <w:tmpl w:val="24CAE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8110A"/>
    <w:multiLevelType w:val="hybridMultilevel"/>
    <w:tmpl w:val="B228534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891311E"/>
    <w:multiLevelType w:val="hybridMultilevel"/>
    <w:tmpl w:val="33F25338"/>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3" w15:restartNumberingAfterBreak="0">
    <w:nsid w:val="7FD25D24"/>
    <w:multiLevelType w:val="hybridMultilevel"/>
    <w:tmpl w:val="CD2A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032762">
    <w:abstractNumId w:val="27"/>
  </w:num>
  <w:num w:numId="2" w16cid:durableId="1032804270">
    <w:abstractNumId w:val="3"/>
  </w:num>
  <w:num w:numId="3" w16cid:durableId="1004667340">
    <w:abstractNumId w:val="12"/>
  </w:num>
  <w:num w:numId="4" w16cid:durableId="149711912">
    <w:abstractNumId w:val="36"/>
  </w:num>
  <w:num w:numId="5" w16cid:durableId="1279331608">
    <w:abstractNumId w:val="0"/>
  </w:num>
  <w:num w:numId="6" w16cid:durableId="239486936">
    <w:abstractNumId w:val="29"/>
  </w:num>
  <w:num w:numId="7" w16cid:durableId="1434351794">
    <w:abstractNumId w:val="42"/>
  </w:num>
  <w:num w:numId="8" w16cid:durableId="1813281425">
    <w:abstractNumId w:val="17"/>
  </w:num>
  <w:num w:numId="9" w16cid:durableId="17266771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410287">
    <w:abstractNumId w:val="40"/>
  </w:num>
  <w:num w:numId="11" w16cid:durableId="1688411425">
    <w:abstractNumId w:val="34"/>
  </w:num>
  <w:num w:numId="12" w16cid:durableId="810946981">
    <w:abstractNumId w:val="6"/>
  </w:num>
  <w:num w:numId="13" w16cid:durableId="1591085175">
    <w:abstractNumId w:val="26"/>
  </w:num>
  <w:num w:numId="14" w16cid:durableId="1697124160">
    <w:abstractNumId w:val="14"/>
  </w:num>
  <w:num w:numId="15" w16cid:durableId="90048560">
    <w:abstractNumId w:val="10"/>
  </w:num>
  <w:num w:numId="16" w16cid:durableId="1538858916">
    <w:abstractNumId w:val="20"/>
  </w:num>
  <w:num w:numId="17" w16cid:durableId="943734359">
    <w:abstractNumId w:val="43"/>
  </w:num>
  <w:num w:numId="18" w16cid:durableId="249779537">
    <w:abstractNumId w:val="37"/>
  </w:num>
  <w:num w:numId="19" w16cid:durableId="206913555">
    <w:abstractNumId w:val="4"/>
  </w:num>
  <w:num w:numId="20" w16cid:durableId="247229088">
    <w:abstractNumId w:val="11"/>
  </w:num>
  <w:num w:numId="21" w16cid:durableId="2007590545">
    <w:abstractNumId w:val="31"/>
  </w:num>
  <w:num w:numId="22" w16cid:durableId="844587074">
    <w:abstractNumId w:val="16"/>
  </w:num>
  <w:num w:numId="23" w16cid:durableId="1787500212">
    <w:abstractNumId w:val="15"/>
  </w:num>
  <w:num w:numId="24" w16cid:durableId="1008092967">
    <w:abstractNumId w:val="9"/>
  </w:num>
  <w:num w:numId="25" w16cid:durableId="2096239213">
    <w:abstractNumId w:val="19"/>
  </w:num>
  <w:num w:numId="26" w16cid:durableId="194463756">
    <w:abstractNumId w:val="35"/>
  </w:num>
  <w:num w:numId="27" w16cid:durableId="1977828989">
    <w:abstractNumId w:val="18"/>
  </w:num>
  <w:num w:numId="28" w16cid:durableId="715397639">
    <w:abstractNumId w:val="25"/>
  </w:num>
  <w:num w:numId="29" w16cid:durableId="541283675">
    <w:abstractNumId w:val="24"/>
  </w:num>
  <w:num w:numId="30" w16cid:durableId="1281230745">
    <w:abstractNumId w:val="5"/>
  </w:num>
  <w:num w:numId="31" w16cid:durableId="1989943175">
    <w:abstractNumId w:val="13"/>
  </w:num>
  <w:num w:numId="32" w16cid:durableId="1876427274">
    <w:abstractNumId w:val="38"/>
  </w:num>
  <w:num w:numId="33" w16cid:durableId="1261914817">
    <w:abstractNumId w:val="21"/>
  </w:num>
  <w:num w:numId="34" w16cid:durableId="687564260">
    <w:abstractNumId w:val="28"/>
  </w:num>
  <w:num w:numId="35" w16cid:durableId="830827276">
    <w:abstractNumId w:val="2"/>
  </w:num>
  <w:num w:numId="36" w16cid:durableId="1021930974">
    <w:abstractNumId w:val="32"/>
  </w:num>
  <w:num w:numId="37" w16cid:durableId="2047441110">
    <w:abstractNumId w:val="1"/>
  </w:num>
  <w:num w:numId="38" w16cid:durableId="378434737">
    <w:abstractNumId w:val="8"/>
  </w:num>
  <w:num w:numId="39" w16cid:durableId="1052920908">
    <w:abstractNumId w:val="30"/>
  </w:num>
  <w:num w:numId="40" w16cid:durableId="1557620119">
    <w:abstractNumId w:val="39"/>
  </w:num>
  <w:num w:numId="41" w16cid:durableId="137186314">
    <w:abstractNumId w:val="33"/>
  </w:num>
  <w:num w:numId="42" w16cid:durableId="1236815953">
    <w:abstractNumId w:val="23"/>
  </w:num>
  <w:num w:numId="43" w16cid:durableId="1239827369">
    <w:abstractNumId w:val="41"/>
  </w:num>
  <w:num w:numId="44" w16cid:durableId="551120738">
    <w:abstractNumId w:val="7"/>
  </w:num>
  <w:num w:numId="45" w16cid:durableId="114361585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02"/>
    <w:rsid w:val="00005A7E"/>
    <w:rsid w:val="000109EB"/>
    <w:rsid w:val="00012A63"/>
    <w:rsid w:val="000263FE"/>
    <w:rsid w:val="0002760A"/>
    <w:rsid w:val="00035472"/>
    <w:rsid w:val="00050AD7"/>
    <w:rsid w:val="00060F32"/>
    <w:rsid w:val="00063EC2"/>
    <w:rsid w:val="0007198B"/>
    <w:rsid w:val="00086CEE"/>
    <w:rsid w:val="000929CF"/>
    <w:rsid w:val="0009358F"/>
    <w:rsid w:val="000A45EE"/>
    <w:rsid w:val="000A6257"/>
    <w:rsid w:val="000B357D"/>
    <w:rsid w:val="000C3627"/>
    <w:rsid w:val="000C690B"/>
    <w:rsid w:val="000D3927"/>
    <w:rsid w:val="000D61E4"/>
    <w:rsid w:val="000D68D1"/>
    <w:rsid w:val="000E1F41"/>
    <w:rsid w:val="000E51A9"/>
    <w:rsid w:val="000E5C02"/>
    <w:rsid w:val="00103845"/>
    <w:rsid w:val="00104E95"/>
    <w:rsid w:val="001058F6"/>
    <w:rsid w:val="001059E7"/>
    <w:rsid w:val="0011193A"/>
    <w:rsid w:val="00111CE6"/>
    <w:rsid w:val="00113B8C"/>
    <w:rsid w:val="00121985"/>
    <w:rsid w:val="00121CA1"/>
    <w:rsid w:val="00122B63"/>
    <w:rsid w:val="00127F15"/>
    <w:rsid w:val="001351E7"/>
    <w:rsid w:val="00141665"/>
    <w:rsid w:val="00143FFE"/>
    <w:rsid w:val="00144681"/>
    <w:rsid w:val="00144F15"/>
    <w:rsid w:val="00150B44"/>
    <w:rsid w:val="00156650"/>
    <w:rsid w:val="00156EDE"/>
    <w:rsid w:val="00157E1D"/>
    <w:rsid w:val="00164708"/>
    <w:rsid w:val="001743C9"/>
    <w:rsid w:val="00187BA5"/>
    <w:rsid w:val="00191F85"/>
    <w:rsid w:val="0019363D"/>
    <w:rsid w:val="00193B1B"/>
    <w:rsid w:val="00194A6A"/>
    <w:rsid w:val="00195FC1"/>
    <w:rsid w:val="001B382D"/>
    <w:rsid w:val="001B4870"/>
    <w:rsid w:val="001C0F2C"/>
    <w:rsid w:val="001D62F8"/>
    <w:rsid w:val="001F2B90"/>
    <w:rsid w:val="001F337E"/>
    <w:rsid w:val="001F3AAA"/>
    <w:rsid w:val="001F7C16"/>
    <w:rsid w:val="00217079"/>
    <w:rsid w:val="002203F4"/>
    <w:rsid w:val="00220527"/>
    <w:rsid w:val="00221747"/>
    <w:rsid w:val="002221C7"/>
    <w:rsid w:val="00224D35"/>
    <w:rsid w:val="00237A55"/>
    <w:rsid w:val="00246113"/>
    <w:rsid w:val="0025019A"/>
    <w:rsid w:val="0025500B"/>
    <w:rsid w:val="00260B9D"/>
    <w:rsid w:val="00260C39"/>
    <w:rsid w:val="00261CA3"/>
    <w:rsid w:val="00265929"/>
    <w:rsid w:val="00266735"/>
    <w:rsid w:val="00276EF7"/>
    <w:rsid w:val="00280C34"/>
    <w:rsid w:val="002A223D"/>
    <w:rsid w:val="002B014A"/>
    <w:rsid w:val="002D4103"/>
    <w:rsid w:val="002D582C"/>
    <w:rsid w:val="002E2353"/>
    <w:rsid w:val="002E23B7"/>
    <w:rsid w:val="002F03E4"/>
    <w:rsid w:val="00306F42"/>
    <w:rsid w:val="00310C32"/>
    <w:rsid w:val="0031153E"/>
    <w:rsid w:val="0032512F"/>
    <w:rsid w:val="003322AE"/>
    <w:rsid w:val="003462CF"/>
    <w:rsid w:val="00353AA1"/>
    <w:rsid w:val="00353FCD"/>
    <w:rsid w:val="00363030"/>
    <w:rsid w:val="00367879"/>
    <w:rsid w:val="003738CD"/>
    <w:rsid w:val="00373D10"/>
    <w:rsid w:val="00373E57"/>
    <w:rsid w:val="00376BB8"/>
    <w:rsid w:val="00382F08"/>
    <w:rsid w:val="00390F60"/>
    <w:rsid w:val="003A32D2"/>
    <w:rsid w:val="003C2342"/>
    <w:rsid w:val="003C4501"/>
    <w:rsid w:val="003C4AE7"/>
    <w:rsid w:val="003D0995"/>
    <w:rsid w:val="003E1EA4"/>
    <w:rsid w:val="003E609C"/>
    <w:rsid w:val="003E7FF0"/>
    <w:rsid w:val="003F2D0B"/>
    <w:rsid w:val="003F683A"/>
    <w:rsid w:val="00400EA5"/>
    <w:rsid w:val="00401C8B"/>
    <w:rsid w:val="004047C7"/>
    <w:rsid w:val="00422165"/>
    <w:rsid w:val="00423A29"/>
    <w:rsid w:val="004243CB"/>
    <w:rsid w:val="00436320"/>
    <w:rsid w:val="004366D8"/>
    <w:rsid w:val="00436765"/>
    <w:rsid w:val="004500B3"/>
    <w:rsid w:val="004548AB"/>
    <w:rsid w:val="00454A30"/>
    <w:rsid w:val="004650CF"/>
    <w:rsid w:val="00483160"/>
    <w:rsid w:val="0048721B"/>
    <w:rsid w:val="0049219A"/>
    <w:rsid w:val="0049296E"/>
    <w:rsid w:val="00497CE3"/>
    <w:rsid w:val="004A40A1"/>
    <w:rsid w:val="004C4F38"/>
    <w:rsid w:val="004D00F3"/>
    <w:rsid w:val="004D1B28"/>
    <w:rsid w:val="004D269C"/>
    <w:rsid w:val="004D58B2"/>
    <w:rsid w:val="004E437F"/>
    <w:rsid w:val="004E5AA5"/>
    <w:rsid w:val="004F3AE0"/>
    <w:rsid w:val="004F5572"/>
    <w:rsid w:val="00500BE8"/>
    <w:rsid w:val="0050170B"/>
    <w:rsid w:val="00502BF6"/>
    <w:rsid w:val="00504DEC"/>
    <w:rsid w:val="005072F0"/>
    <w:rsid w:val="00511D8F"/>
    <w:rsid w:val="00513DC0"/>
    <w:rsid w:val="00527895"/>
    <w:rsid w:val="00530BF6"/>
    <w:rsid w:val="005324B5"/>
    <w:rsid w:val="00534587"/>
    <w:rsid w:val="00555A0B"/>
    <w:rsid w:val="005560BA"/>
    <w:rsid w:val="00557A4D"/>
    <w:rsid w:val="00562C02"/>
    <w:rsid w:val="005656F3"/>
    <w:rsid w:val="00566906"/>
    <w:rsid w:val="00574BF0"/>
    <w:rsid w:val="00577DCA"/>
    <w:rsid w:val="005859B2"/>
    <w:rsid w:val="00594695"/>
    <w:rsid w:val="00594EFA"/>
    <w:rsid w:val="005A08D2"/>
    <w:rsid w:val="005A45EB"/>
    <w:rsid w:val="005B5B4A"/>
    <w:rsid w:val="005C212A"/>
    <w:rsid w:val="005C4E21"/>
    <w:rsid w:val="005D76DC"/>
    <w:rsid w:val="005E3670"/>
    <w:rsid w:val="005F1F49"/>
    <w:rsid w:val="005F2A60"/>
    <w:rsid w:val="00607212"/>
    <w:rsid w:val="006201F4"/>
    <w:rsid w:val="00623B3F"/>
    <w:rsid w:val="0062436F"/>
    <w:rsid w:val="00624CA2"/>
    <w:rsid w:val="00624EE2"/>
    <w:rsid w:val="00631907"/>
    <w:rsid w:val="0063194A"/>
    <w:rsid w:val="00632FB5"/>
    <w:rsid w:val="00633CED"/>
    <w:rsid w:val="006374E8"/>
    <w:rsid w:val="006403BA"/>
    <w:rsid w:val="0064281A"/>
    <w:rsid w:val="006459C6"/>
    <w:rsid w:val="00651B45"/>
    <w:rsid w:val="00661314"/>
    <w:rsid w:val="0066506F"/>
    <w:rsid w:val="00670591"/>
    <w:rsid w:val="00673E5C"/>
    <w:rsid w:val="0067696A"/>
    <w:rsid w:val="0068421C"/>
    <w:rsid w:val="00687BBC"/>
    <w:rsid w:val="00691393"/>
    <w:rsid w:val="006A07C0"/>
    <w:rsid w:val="006A2735"/>
    <w:rsid w:val="006B3FC5"/>
    <w:rsid w:val="006C2CD1"/>
    <w:rsid w:val="006D049B"/>
    <w:rsid w:val="006D7E27"/>
    <w:rsid w:val="006E02A1"/>
    <w:rsid w:val="006F3A92"/>
    <w:rsid w:val="006F3E95"/>
    <w:rsid w:val="006F789D"/>
    <w:rsid w:val="00701217"/>
    <w:rsid w:val="00712FF9"/>
    <w:rsid w:val="00714DD0"/>
    <w:rsid w:val="00715B03"/>
    <w:rsid w:val="00723A36"/>
    <w:rsid w:val="0074472E"/>
    <w:rsid w:val="0074620E"/>
    <w:rsid w:val="007529D4"/>
    <w:rsid w:val="00764D13"/>
    <w:rsid w:val="00767CEE"/>
    <w:rsid w:val="00774EE2"/>
    <w:rsid w:val="0077712B"/>
    <w:rsid w:val="00777B16"/>
    <w:rsid w:val="00781F39"/>
    <w:rsid w:val="00782370"/>
    <w:rsid w:val="00792F79"/>
    <w:rsid w:val="0079729D"/>
    <w:rsid w:val="00797833"/>
    <w:rsid w:val="007B3CE4"/>
    <w:rsid w:val="007C7345"/>
    <w:rsid w:val="007C7F27"/>
    <w:rsid w:val="007D0732"/>
    <w:rsid w:val="007D350A"/>
    <w:rsid w:val="007F5D4F"/>
    <w:rsid w:val="008034E2"/>
    <w:rsid w:val="0081016D"/>
    <w:rsid w:val="00817D17"/>
    <w:rsid w:val="0083267B"/>
    <w:rsid w:val="008379D2"/>
    <w:rsid w:val="008454CF"/>
    <w:rsid w:val="00850B17"/>
    <w:rsid w:val="00854BD0"/>
    <w:rsid w:val="008569C3"/>
    <w:rsid w:val="00857DD5"/>
    <w:rsid w:val="00871A9E"/>
    <w:rsid w:val="008748AB"/>
    <w:rsid w:val="00891444"/>
    <w:rsid w:val="0089274C"/>
    <w:rsid w:val="00892D62"/>
    <w:rsid w:val="00894EFE"/>
    <w:rsid w:val="00897D4C"/>
    <w:rsid w:val="008A0B5F"/>
    <w:rsid w:val="008A5146"/>
    <w:rsid w:val="008B1C49"/>
    <w:rsid w:val="008B5BFB"/>
    <w:rsid w:val="008B6858"/>
    <w:rsid w:val="008C240F"/>
    <w:rsid w:val="008D4912"/>
    <w:rsid w:val="008D5F1A"/>
    <w:rsid w:val="008E085D"/>
    <w:rsid w:val="008E1AB6"/>
    <w:rsid w:val="008E3C68"/>
    <w:rsid w:val="008E713A"/>
    <w:rsid w:val="008F4993"/>
    <w:rsid w:val="0090008F"/>
    <w:rsid w:val="009014D0"/>
    <w:rsid w:val="00903372"/>
    <w:rsid w:val="00914D0A"/>
    <w:rsid w:val="0091733B"/>
    <w:rsid w:val="009206FA"/>
    <w:rsid w:val="00920AEB"/>
    <w:rsid w:val="00920E4C"/>
    <w:rsid w:val="009218A5"/>
    <w:rsid w:val="009311F3"/>
    <w:rsid w:val="009335CE"/>
    <w:rsid w:val="009402D7"/>
    <w:rsid w:val="00941F33"/>
    <w:rsid w:val="009448C8"/>
    <w:rsid w:val="009449C7"/>
    <w:rsid w:val="00945ADD"/>
    <w:rsid w:val="00953D9E"/>
    <w:rsid w:val="00954802"/>
    <w:rsid w:val="00954FD0"/>
    <w:rsid w:val="009570FD"/>
    <w:rsid w:val="00965ED8"/>
    <w:rsid w:val="00967FFB"/>
    <w:rsid w:val="0097204D"/>
    <w:rsid w:val="009761B8"/>
    <w:rsid w:val="0098088D"/>
    <w:rsid w:val="0098273B"/>
    <w:rsid w:val="00987DE5"/>
    <w:rsid w:val="00987E51"/>
    <w:rsid w:val="00996B94"/>
    <w:rsid w:val="00996C66"/>
    <w:rsid w:val="009A2051"/>
    <w:rsid w:val="009A44C9"/>
    <w:rsid w:val="009B7DFC"/>
    <w:rsid w:val="009C2321"/>
    <w:rsid w:val="009D183D"/>
    <w:rsid w:val="009D7F61"/>
    <w:rsid w:val="009E3B6C"/>
    <w:rsid w:val="009F13B0"/>
    <w:rsid w:val="009F32A3"/>
    <w:rsid w:val="009F4A7A"/>
    <w:rsid w:val="00A05436"/>
    <w:rsid w:val="00A06525"/>
    <w:rsid w:val="00A105D3"/>
    <w:rsid w:val="00A21385"/>
    <w:rsid w:val="00A2285D"/>
    <w:rsid w:val="00A24BD9"/>
    <w:rsid w:val="00A250F1"/>
    <w:rsid w:val="00A30695"/>
    <w:rsid w:val="00A3690F"/>
    <w:rsid w:val="00A3728E"/>
    <w:rsid w:val="00A4169D"/>
    <w:rsid w:val="00A42741"/>
    <w:rsid w:val="00A441CA"/>
    <w:rsid w:val="00A528E8"/>
    <w:rsid w:val="00A556F2"/>
    <w:rsid w:val="00A60111"/>
    <w:rsid w:val="00A616A3"/>
    <w:rsid w:val="00A62B0D"/>
    <w:rsid w:val="00A657E2"/>
    <w:rsid w:val="00A66708"/>
    <w:rsid w:val="00A673DC"/>
    <w:rsid w:val="00A9026C"/>
    <w:rsid w:val="00A9340D"/>
    <w:rsid w:val="00AA359C"/>
    <w:rsid w:val="00AA4F12"/>
    <w:rsid w:val="00AA7EC9"/>
    <w:rsid w:val="00AB06A6"/>
    <w:rsid w:val="00AE4CBB"/>
    <w:rsid w:val="00AE6733"/>
    <w:rsid w:val="00AF20C1"/>
    <w:rsid w:val="00AF7CE2"/>
    <w:rsid w:val="00B00A4E"/>
    <w:rsid w:val="00B07C8C"/>
    <w:rsid w:val="00B07D74"/>
    <w:rsid w:val="00B11C6B"/>
    <w:rsid w:val="00B1529B"/>
    <w:rsid w:val="00B26DDD"/>
    <w:rsid w:val="00B35E18"/>
    <w:rsid w:val="00B36EB7"/>
    <w:rsid w:val="00B47EBB"/>
    <w:rsid w:val="00B505D0"/>
    <w:rsid w:val="00B525A2"/>
    <w:rsid w:val="00B550B8"/>
    <w:rsid w:val="00B67C09"/>
    <w:rsid w:val="00B709B4"/>
    <w:rsid w:val="00B72518"/>
    <w:rsid w:val="00B76B5A"/>
    <w:rsid w:val="00B923A6"/>
    <w:rsid w:val="00B977DB"/>
    <w:rsid w:val="00BA0107"/>
    <w:rsid w:val="00BA061E"/>
    <w:rsid w:val="00BA082B"/>
    <w:rsid w:val="00BA15E6"/>
    <w:rsid w:val="00BA1906"/>
    <w:rsid w:val="00BA58B3"/>
    <w:rsid w:val="00BA5F7E"/>
    <w:rsid w:val="00BA7341"/>
    <w:rsid w:val="00BB3474"/>
    <w:rsid w:val="00BB4832"/>
    <w:rsid w:val="00BB5264"/>
    <w:rsid w:val="00BB70B7"/>
    <w:rsid w:val="00BC0D66"/>
    <w:rsid w:val="00BC39F3"/>
    <w:rsid w:val="00BD0283"/>
    <w:rsid w:val="00BD046B"/>
    <w:rsid w:val="00BD1D73"/>
    <w:rsid w:val="00BD2836"/>
    <w:rsid w:val="00BE6ECD"/>
    <w:rsid w:val="00BF22E2"/>
    <w:rsid w:val="00BF6225"/>
    <w:rsid w:val="00C1095D"/>
    <w:rsid w:val="00C13E02"/>
    <w:rsid w:val="00C20E40"/>
    <w:rsid w:val="00C2340F"/>
    <w:rsid w:val="00C268A6"/>
    <w:rsid w:val="00C27547"/>
    <w:rsid w:val="00C35C3A"/>
    <w:rsid w:val="00C4081E"/>
    <w:rsid w:val="00C42145"/>
    <w:rsid w:val="00C42155"/>
    <w:rsid w:val="00C44C3F"/>
    <w:rsid w:val="00C5017F"/>
    <w:rsid w:val="00C5519A"/>
    <w:rsid w:val="00C6320F"/>
    <w:rsid w:val="00C64548"/>
    <w:rsid w:val="00C71438"/>
    <w:rsid w:val="00C73EB6"/>
    <w:rsid w:val="00C84213"/>
    <w:rsid w:val="00C9090A"/>
    <w:rsid w:val="00C91C34"/>
    <w:rsid w:val="00C95E7C"/>
    <w:rsid w:val="00CA1660"/>
    <w:rsid w:val="00CA3768"/>
    <w:rsid w:val="00CB3DD1"/>
    <w:rsid w:val="00CB4C13"/>
    <w:rsid w:val="00CB6AF5"/>
    <w:rsid w:val="00CC3C9D"/>
    <w:rsid w:val="00CC633C"/>
    <w:rsid w:val="00CD2B33"/>
    <w:rsid w:val="00CF30B9"/>
    <w:rsid w:val="00CF40E9"/>
    <w:rsid w:val="00D05FBC"/>
    <w:rsid w:val="00D06187"/>
    <w:rsid w:val="00D10A58"/>
    <w:rsid w:val="00D12334"/>
    <w:rsid w:val="00D12613"/>
    <w:rsid w:val="00D2012F"/>
    <w:rsid w:val="00D21632"/>
    <w:rsid w:val="00D35D6C"/>
    <w:rsid w:val="00D36692"/>
    <w:rsid w:val="00D36EDE"/>
    <w:rsid w:val="00D40C7A"/>
    <w:rsid w:val="00D44062"/>
    <w:rsid w:val="00D47F0B"/>
    <w:rsid w:val="00D54F7D"/>
    <w:rsid w:val="00D550BA"/>
    <w:rsid w:val="00D600C3"/>
    <w:rsid w:val="00D651C6"/>
    <w:rsid w:val="00D71FFF"/>
    <w:rsid w:val="00D750F2"/>
    <w:rsid w:val="00D92546"/>
    <w:rsid w:val="00D92690"/>
    <w:rsid w:val="00DA1FC9"/>
    <w:rsid w:val="00DA2A2A"/>
    <w:rsid w:val="00DA479F"/>
    <w:rsid w:val="00DB267C"/>
    <w:rsid w:val="00DB4A04"/>
    <w:rsid w:val="00DB622B"/>
    <w:rsid w:val="00DB6B0C"/>
    <w:rsid w:val="00DC0310"/>
    <w:rsid w:val="00DC500A"/>
    <w:rsid w:val="00DD544F"/>
    <w:rsid w:val="00DE3266"/>
    <w:rsid w:val="00E00C07"/>
    <w:rsid w:val="00E01817"/>
    <w:rsid w:val="00E054BF"/>
    <w:rsid w:val="00E07681"/>
    <w:rsid w:val="00E3046E"/>
    <w:rsid w:val="00E37DD9"/>
    <w:rsid w:val="00E559DC"/>
    <w:rsid w:val="00E72933"/>
    <w:rsid w:val="00E75471"/>
    <w:rsid w:val="00E76512"/>
    <w:rsid w:val="00E80063"/>
    <w:rsid w:val="00E80B22"/>
    <w:rsid w:val="00E8331D"/>
    <w:rsid w:val="00E91F8D"/>
    <w:rsid w:val="00E95914"/>
    <w:rsid w:val="00EA1C48"/>
    <w:rsid w:val="00EA58AA"/>
    <w:rsid w:val="00EA6A95"/>
    <w:rsid w:val="00EB3A5C"/>
    <w:rsid w:val="00EC0A9A"/>
    <w:rsid w:val="00EC469F"/>
    <w:rsid w:val="00EC4F69"/>
    <w:rsid w:val="00ED6B3F"/>
    <w:rsid w:val="00EE13DE"/>
    <w:rsid w:val="00EF0BFC"/>
    <w:rsid w:val="00EF5E16"/>
    <w:rsid w:val="00EF61F2"/>
    <w:rsid w:val="00EF69A0"/>
    <w:rsid w:val="00F0045C"/>
    <w:rsid w:val="00F15F54"/>
    <w:rsid w:val="00F16E60"/>
    <w:rsid w:val="00F220D6"/>
    <w:rsid w:val="00F32314"/>
    <w:rsid w:val="00F417E3"/>
    <w:rsid w:val="00F43992"/>
    <w:rsid w:val="00F44370"/>
    <w:rsid w:val="00F51AF2"/>
    <w:rsid w:val="00F53CD0"/>
    <w:rsid w:val="00F547AD"/>
    <w:rsid w:val="00F601EE"/>
    <w:rsid w:val="00F606A4"/>
    <w:rsid w:val="00F71A71"/>
    <w:rsid w:val="00F742F6"/>
    <w:rsid w:val="00F757E7"/>
    <w:rsid w:val="00F83663"/>
    <w:rsid w:val="00F8476B"/>
    <w:rsid w:val="00F85E35"/>
    <w:rsid w:val="00F90057"/>
    <w:rsid w:val="00F93CB5"/>
    <w:rsid w:val="00F9568E"/>
    <w:rsid w:val="00F9709E"/>
    <w:rsid w:val="00FA446A"/>
    <w:rsid w:val="00FA7F1F"/>
    <w:rsid w:val="00FB2396"/>
    <w:rsid w:val="00FB2D14"/>
    <w:rsid w:val="00FB3D41"/>
    <w:rsid w:val="00FB4971"/>
    <w:rsid w:val="00FB5718"/>
    <w:rsid w:val="00FB571B"/>
    <w:rsid w:val="00FC027F"/>
    <w:rsid w:val="00FC07E9"/>
    <w:rsid w:val="00FC0B9C"/>
    <w:rsid w:val="00FD240F"/>
    <w:rsid w:val="00FE1E81"/>
    <w:rsid w:val="00FE2721"/>
    <w:rsid w:val="00FE379E"/>
    <w:rsid w:val="00FE748A"/>
    <w:rsid w:val="00FF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D59"/>
  <w15:docId w15:val="{F741004F-8423-4E8D-B58F-B1034996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C09"/>
    <w:rPr>
      <w:lang w:val="en-US" w:eastAsia="en-US"/>
    </w:rPr>
  </w:style>
  <w:style w:type="paragraph" w:styleId="Heading1">
    <w:name w:val="heading 1"/>
    <w:basedOn w:val="Normal"/>
    <w:next w:val="Normal"/>
    <w:qFormat/>
    <w:rsid w:val="00B67C09"/>
    <w:pPr>
      <w:keepNext/>
      <w:outlineLvl w:val="0"/>
    </w:pPr>
    <w:rPr>
      <w:sz w:val="26"/>
    </w:rPr>
  </w:style>
  <w:style w:type="paragraph" w:styleId="Heading2">
    <w:name w:val="heading 2"/>
    <w:basedOn w:val="Normal"/>
    <w:next w:val="Normal"/>
    <w:qFormat/>
    <w:rsid w:val="00B67C09"/>
    <w:pPr>
      <w:keepNext/>
      <w:outlineLvl w:val="1"/>
    </w:pPr>
    <w:rPr>
      <w:b/>
      <w:sz w:val="26"/>
    </w:rPr>
  </w:style>
  <w:style w:type="paragraph" w:styleId="Heading3">
    <w:name w:val="heading 3"/>
    <w:basedOn w:val="Normal"/>
    <w:next w:val="Normal"/>
    <w:qFormat/>
    <w:rsid w:val="00B67C09"/>
    <w:pPr>
      <w:keepNext/>
      <w:jc w:val="center"/>
      <w:outlineLvl w:val="2"/>
    </w:pPr>
    <w:rPr>
      <w:rFonts w:ascii="Arial" w:hAnsi="Arial"/>
      <w:sz w:val="24"/>
    </w:rPr>
  </w:style>
  <w:style w:type="paragraph" w:styleId="Heading4">
    <w:name w:val="heading 4"/>
    <w:basedOn w:val="Normal"/>
    <w:next w:val="Normal"/>
    <w:qFormat/>
    <w:rsid w:val="00B67C09"/>
    <w:pPr>
      <w:keepNext/>
      <w:jc w:val="both"/>
      <w:outlineLvl w:val="3"/>
    </w:pPr>
    <w:rPr>
      <w:rFonts w:ascii="Arial" w:hAnsi="Arial"/>
      <w:b/>
      <w:sz w:val="24"/>
    </w:rPr>
  </w:style>
  <w:style w:type="paragraph" w:styleId="Heading5">
    <w:name w:val="heading 5"/>
    <w:basedOn w:val="Normal"/>
    <w:next w:val="Normal"/>
    <w:qFormat/>
    <w:rsid w:val="00B67C09"/>
    <w:pPr>
      <w:keepNext/>
      <w:ind w:left="720"/>
      <w:jc w:val="both"/>
      <w:outlineLvl w:val="4"/>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C09"/>
    <w:pPr>
      <w:jc w:val="both"/>
    </w:pPr>
    <w:rPr>
      <w:noProof/>
      <w:sz w:val="26"/>
    </w:rPr>
  </w:style>
  <w:style w:type="paragraph" w:styleId="Header">
    <w:name w:val="header"/>
    <w:basedOn w:val="Normal"/>
    <w:rsid w:val="00B67C09"/>
    <w:pPr>
      <w:tabs>
        <w:tab w:val="center" w:pos="4153"/>
        <w:tab w:val="right" w:pos="8306"/>
      </w:tabs>
    </w:pPr>
  </w:style>
  <w:style w:type="paragraph" w:styleId="Footer">
    <w:name w:val="footer"/>
    <w:basedOn w:val="Normal"/>
    <w:link w:val="FooterChar"/>
    <w:rsid w:val="00B67C09"/>
    <w:pPr>
      <w:tabs>
        <w:tab w:val="center" w:pos="4153"/>
        <w:tab w:val="right" w:pos="8306"/>
      </w:tabs>
    </w:pPr>
  </w:style>
  <w:style w:type="paragraph" w:styleId="BodyTextIndent">
    <w:name w:val="Body Text Indent"/>
    <w:basedOn w:val="Normal"/>
    <w:rsid w:val="00B67C09"/>
    <w:pPr>
      <w:ind w:left="284" w:hanging="284"/>
      <w:jc w:val="both"/>
    </w:pPr>
    <w:rPr>
      <w:rFonts w:ascii="Arial" w:hAnsi="Arial"/>
      <w:sz w:val="24"/>
      <w:lang w:val="en-GB"/>
    </w:rPr>
  </w:style>
  <w:style w:type="paragraph" w:styleId="BodyTextIndent2">
    <w:name w:val="Body Text Indent 2"/>
    <w:basedOn w:val="Normal"/>
    <w:rsid w:val="00B67C09"/>
    <w:pPr>
      <w:ind w:left="284"/>
      <w:jc w:val="both"/>
    </w:pPr>
    <w:rPr>
      <w:rFonts w:ascii="Arial" w:hAnsi="Arial"/>
      <w:sz w:val="24"/>
      <w:lang w:val="en-GB"/>
    </w:rPr>
  </w:style>
  <w:style w:type="character" w:styleId="PageNumber">
    <w:name w:val="page number"/>
    <w:basedOn w:val="DefaultParagraphFont"/>
    <w:rsid w:val="00B67C09"/>
  </w:style>
  <w:style w:type="character" w:styleId="CommentReference">
    <w:name w:val="annotation reference"/>
    <w:basedOn w:val="DefaultParagraphFont"/>
    <w:semiHidden/>
    <w:rsid w:val="00B67C09"/>
    <w:rPr>
      <w:sz w:val="16"/>
    </w:rPr>
  </w:style>
  <w:style w:type="paragraph" w:styleId="CommentText">
    <w:name w:val="annotation text"/>
    <w:basedOn w:val="Normal"/>
    <w:link w:val="CommentTextChar"/>
    <w:semiHidden/>
    <w:rsid w:val="00B67C09"/>
  </w:style>
  <w:style w:type="paragraph" w:styleId="BodyText2">
    <w:name w:val="Body Text 2"/>
    <w:basedOn w:val="Normal"/>
    <w:rsid w:val="00B67C09"/>
    <w:pPr>
      <w:jc w:val="both"/>
    </w:pPr>
    <w:rPr>
      <w:rFonts w:ascii="Arial" w:hAnsi="Arial"/>
      <w:b/>
      <w:sz w:val="24"/>
    </w:rPr>
  </w:style>
  <w:style w:type="paragraph" w:styleId="BodyText3">
    <w:name w:val="Body Text 3"/>
    <w:basedOn w:val="Normal"/>
    <w:rsid w:val="00B67C09"/>
    <w:pPr>
      <w:jc w:val="both"/>
    </w:pPr>
    <w:rPr>
      <w:rFonts w:ascii="Arial" w:hAnsi="Arial"/>
      <w:b/>
    </w:rPr>
  </w:style>
  <w:style w:type="paragraph" w:styleId="NormalWeb">
    <w:name w:val="Normal (Web)"/>
    <w:basedOn w:val="Normal"/>
    <w:rsid w:val="00774EE2"/>
    <w:pPr>
      <w:shd w:val="clear" w:color="auto" w:fill="FFFFFF"/>
      <w:spacing w:before="100" w:beforeAutospacing="1" w:after="100" w:afterAutospacing="1"/>
    </w:pPr>
    <w:rPr>
      <w:color w:val="000000"/>
      <w:sz w:val="24"/>
      <w:szCs w:val="24"/>
    </w:rPr>
  </w:style>
  <w:style w:type="paragraph" w:styleId="BalloonText">
    <w:name w:val="Balloon Text"/>
    <w:basedOn w:val="Normal"/>
    <w:semiHidden/>
    <w:rsid w:val="00060F32"/>
    <w:rPr>
      <w:rFonts w:ascii="Tahoma" w:hAnsi="Tahoma" w:cs="Tahoma"/>
      <w:sz w:val="16"/>
      <w:szCs w:val="16"/>
    </w:rPr>
  </w:style>
  <w:style w:type="paragraph" w:styleId="ListParagraph">
    <w:name w:val="List Paragraph"/>
    <w:basedOn w:val="Normal"/>
    <w:uiPriority w:val="34"/>
    <w:qFormat/>
    <w:rsid w:val="00EA6A95"/>
    <w:pPr>
      <w:ind w:left="720"/>
    </w:pPr>
  </w:style>
  <w:style w:type="character" w:customStyle="1" w:styleId="FooterChar">
    <w:name w:val="Footer Char"/>
    <w:basedOn w:val="DefaultParagraphFont"/>
    <w:link w:val="Footer"/>
    <w:rsid w:val="00CA3768"/>
    <w:rPr>
      <w:lang w:val="en-US" w:eastAsia="en-US"/>
    </w:rPr>
  </w:style>
  <w:style w:type="paragraph" w:styleId="CommentSubject">
    <w:name w:val="annotation subject"/>
    <w:basedOn w:val="CommentText"/>
    <w:next w:val="CommentText"/>
    <w:link w:val="CommentSubjectChar"/>
    <w:rsid w:val="006201F4"/>
    <w:rPr>
      <w:b/>
      <w:bCs/>
    </w:rPr>
  </w:style>
  <w:style w:type="character" w:customStyle="1" w:styleId="CommentTextChar">
    <w:name w:val="Comment Text Char"/>
    <w:basedOn w:val="DefaultParagraphFont"/>
    <w:link w:val="CommentText"/>
    <w:semiHidden/>
    <w:rsid w:val="006201F4"/>
    <w:rPr>
      <w:lang w:val="en-US" w:eastAsia="en-US"/>
    </w:rPr>
  </w:style>
  <w:style w:type="character" w:customStyle="1" w:styleId="CommentSubjectChar">
    <w:name w:val="Comment Subject Char"/>
    <w:basedOn w:val="CommentTextChar"/>
    <w:link w:val="CommentSubject"/>
    <w:rsid w:val="006201F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2723">
      <w:bodyDiv w:val="1"/>
      <w:marLeft w:val="0"/>
      <w:marRight w:val="0"/>
      <w:marTop w:val="0"/>
      <w:marBottom w:val="0"/>
      <w:divBdr>
        <w:top w:val="none" w:sz="0" w:space="0" w:color="auto"/>
        <w:left w:val="none" w:sz="0" w:space="0" w:color="auto"/>
        <w:bottom w:val="none" w:sz="0" w:space="0" w:color="auto"/>
        <w:right w:val="none" w:sz="0" w:space="0" w:color="auto"/>
      </w:divBdr>
    </w:div>
    <w:div w:id="1607037714">
      <w:bodyDiv w:val="1"/>
      <w:marLeft w:val="0"/>
      <w:marRight w:val="0"/>
      <w:marTop w:val="0"/>
      <w:marBottom w:val="0"/>
      <w:divBdr>
        <w:top w:val="none" w:sz="0" w:space="0" w:color="auto"/>
        <w:left w:val="none" w:sz="0" w:space="0" w:color="auto"/>
        <w:bottom w:val="none" w:sz="0" w:space="0" w:color="auto"/>
        <w:right w:val="none" w:sz="0" w:space="0" w:color="auto"/>
      </w:divBdr>
      <w:divsChild>
        <w:div w:id="1738626960">
          <w:marLeft w:val="0"/>
          <w:marRight w:val="0"/>
          <w:marTop w:val="0"/>
          <w:marBottom w:val="0"/>
          <w:divBdr>
            <w:top w:val="none" w:sz="0" w:space="0" w:color="auto"/>
            <w:left w:val="none" w:sz="0" w:space="0" w:color="auto"/>
            <w:bottom w:val="none" w:sz="0" w:space="0" w:color="auto"/>
            <w:right w:val="none" w:sz="0" w:space="0" w:color="auto"/>
          </w:divBdr>
          <w:divsChild>
            <w:div w:id="52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Clinical Standards Board for Scotland</vt:lpstr>
    </vt:vector>
  </TitlesOfParts>
  <Company>SCPMDE(HQ)</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Standards Board for Scotland</dc:title>
  <dc:creator>Michael Aird</dc:creator>
  <cp:lastModifiedBy>Mark Bisset (NHS Healthcare Improvement Scotland)</cp:lastModifiedBy>
  <cp:revision>5</cp:revision>
  <cp:lastPrinted>2012-05-04T11:08:00Z</cp:lastPrinted>
  <dcterms:created xsi:type="dcterms:W3CDTF">2022-05-11T09:47:00Z</dcterms:created>
  <dcterms:modified xsi:type="dcterms:W3CDTF">2024-04-15T10:00:00Z</dcterms:modified>
</cp:coreProperties>
</file>