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5003" w14:textId="77777777" w:rsidR="00C351BC" w:rsidRPr="00CC73FC" w:rsidRDefault="00C351BC">
      <w:pPr>
        <w:pStyle w:val="Title"/>
        <w:jc w:val="left"/>
        <w:rPr>
          <w:sz w:val="20"/>
          <w:lang w:val="en-GB"/>
        </w:rPr>
      </w:pPr>
      <w:r w:rsidRPr="00CC73FC">
        <w:rPr>
          <w:sz w:val="20"/>
          <w:lang w:val="en-GB"/>
        </w:rPr>
        <w:t>NHS TAYSIDE – AGENDA FOR CHANGE</w:t>
      </w:r>
    </w:p>
    <w:p w14:paraId="10CE712A" w14:textId="77777777" w:rsidR="00C351BC" w:rsidRPr="00CC73FC" w:rsidRDefault="00C351BC">
      <w:pPr>
        <w:pStyle w:val="Title"/>
        <w:jc w:val="left"/>
        <w:rPr>
          <w:b w:val="0"/>
          <w:sz w:val="20"/>
          <w:lang w:val="en-GB"/>
        </w:rPr>
      </w:pPr>
      <w:r w:rsidRPr="00CC73FC">
        <w:rPr>
          <w:sz w:val="20"/>
          <w:lang w:val="en-GB"/>
        </w:rPr>
        <w:t>JOB DESCRIPTION</w:t>
      </w:r>
    </w:p>
    <w:p w14:paraId="5AD8054A" w14:textId="77777777" w:rsidR="00C351BC" w:rsidRPr="00CC73FC" w:rsidRDefault="00C351BC">
      <w:pPr>
        <w:rPr>
          <w:lang w:val="en-G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3"/>
        <w:gridCol w:w="3331"/>
        <w:gridCol w:w="3000"/>
      </w:tblGrid>
      <w:tr w:rsidR="00C351BC" w:rsidRPr="00CC73FC" w14:paraId="02F7930D" w14:textId="77777777" w:rsidTr="00DE7F28">
        <w:trPr>
          <w:cantSplit/>
        </w:trPr>
        <w:tc>
          <w:tcPr>
            <w:tcW w:w="4443" w:type="dxa"/>
            <w:vMerge w:val="restart"/>
          </w:tcPr>
          <w:p w14:paraId="2C4FC818" w14:textId="77777777" w:rsidR="00C351BC" w:rsidRPr="00CC73FC" w:rsidRDefault="00C351BC" w:rsidP="00165606">
            <w:pPr>
              <w:pStyle w:val="Subtitle"/>
              <w:numPr>
                <w:ilvl w:val="0"/>
                <w:numId w:val="1"/>
              </w:numPr>
              <w:tabs>
                <w:tab w:val="left" w:pos="357"/>
              </w:tabs>
              <w:jc w:val="left"/>
              <w:rPr>
                <w:rFonts w:ascii="Times New Roman" w:hAnsi="Times New Roman"/>
                <w:lang w:val="en-GB"/>
              </w:rPr>
            </w:pPr>
            <w:r w:rsidRPr="00CC73FC">
              <w:rPr>
                <w:rFonts w:ascii="Times New Roman" w:hAnsi="Times New Roman"/>
                <w:lang w:val="en-GB"/>
              </w:rPr>
              <w:t>JOB IDENTIFICATION</w:t>
            </w:r>
          </w:p>
          <w:p w14:paraId="0BBBFCE4" w14:textId="4BE830EB" w:rsidR="00C351BC" w:rsidRPr="00CC73FC" w:rsidRDefault="002B39D3">
            <w:pPr>
              <w:tabs>
                <w:tab w:val="left" w:pos="357"/>
              </w:tabs>
              <w:ind w:left="720"/>
              <w:rPr>
                <w:lang w:val="en-GB"/>
              </w:rPr>
            </w:pPr>
            <w:r>
              <w:rPr>
                <w:lang w:val="en-GB"/>
              </w:rPr>
              <w:t>SC06-2872ER</w:t>
            </w:r>
          </w:p>
          <w:p w14:paraId="45E164D6" w14:textId="77777777" w:rsidR="00C351BC" w:rsidRPr="00CC73FC" w:rsidRDefault="00C351BC">
            <w:pPr>
              <w:tabs>
                <w:tab w:val="left" w:pos="357"/>
              </w:tabs>
              <w:ind w:left="360"/>
              <w:rPr>
                <w:lang w:val="en-GB"/>
              </w:rPr>
            </w:pPr>
          </w:p>
          <w:p w14:paraId="72E62D72" w14:textId="77777777" w:rsidR="00C351BC" w:rsidRPr="00CC73FC" w:rsidRDefault="00C351BC">
            <w:pPr>
              <w:tabs>
                <w:tab w:val="left" w:pos="357"/>
              </w:tabs>
              <w:ind w:left="360"/>
              <w:rPr>
                <w:lang w:val="en-GB"/>
              </w:rPr>
            </w:pPr>
          </w:p>
          <w:p w14:paraId="036A681A" w14:textId="77777777" w:rsidR="00C351BC" w:rsidRPr="00CC73FC" w:rsidRDefault="00B5140C">
            <w:pPr>
              <w:tabs>
                <w:tab w:val="left" w:pos="357"/>
              </w:tabs>
              <w:ind w:left="360"/>
              <w:rPr>
                <w:lang w:val="en-GB"/>
              </w:rPr>
            </w:pPr>
            <w:r>
              <w:rPr>
                <w:noProof/>
                <w:lang w:val="en-GB" w:eastAsia="zh-TW"/>
              </w:rPr>
              <w:pict w14:anchorId="0B82167D">
                <v:shapetype id="_x0000_t202" coordsize="21600,21600" o:spt="202" path="m,l,21600r21600,l21600,xe">
                  <v:stroke joinstyle="miter"/>
                  <v:path gradientshapeok="t" o:connecttype="rect"/>
                </v:shapetype>
                <v:shape id="_x0000_s1026" type="#_x0000_t202" style="position:absolute;left:0;text-align:left;margin-left:-.25pt;margin-top:64.3pt;width:191.75pt;height:76.95pt;z-index:251660288;mso-width-percent:400;mso-height-percent:200;mso-width-percent:400;mso-height-percent:200;mso-width-relative:margin;mso-height-relative:margin">
                  <v:textbox style="mso-fit-shape-to-text:t">
                    <w:txbxContent>
                      <w:p w14:paraId="717AD027" w14:textId="77777777" w:rsidR="00BE6F21" w:rsidRDefault="00BE6F21">
                        <w:pPr>
                          <w:rPr>
                            <w:u w:val="single"/>
                          </w:rPr>
                        </w:pPr>
                        <w:r w:rsidRPr="00BE6F21">
                          <w:rPr>
                            <w:u w:val="single"/>
                          </w:rPr>
                          <w:t>Key areas for change and Highlighting</w:t>
                        </w:r>
                      </w:p>
                      <w:p w14:paraId="0F906C92" w14:textId="77777777" w:rsidR="00BE6F21" w:rsidRPr="00202FCC" w:rsidRDefault="00BE6F21">
                        <w:r w:rsidRPr="00202FCC">
                          <w:t>Changes related to 4D curriculum</w:t>
                        </w:r>
                      </w:p>
                      <w:p w14:paraId="32A1CF04" w14:textId="77777777" w:rsidR="00BE6F21" w:rsidRPr="00202FCC" w:rsidRDefault="00BE6F21">
                        <w:r w:rsidRPr="00202FCC">
                          <w:t>Changes related to Direct Access</w:t>
                        </w:r>
                      </w:p>
                      <w:p w14:paraId="048FAC37" w14:textId="77777777" w:rsidR="00BE6F21" w:rsidRPr="00BE6F21" w:rsidRDefault="00BE6F21">
                        <w:r w:rsidRPr="00202FCC">
                          <w:t>Changes related to how the role has naturally evolved</w:t>
                        </w:r>
                      </w:p>
                    </w:txbxContent>
                  </v:textbox>
                </v:shape>
              </w:pict>
            </w:r>
          </w:p>
        </w:tc>
        <w:tc>
          <w:tcPr>
            <w:tcW w:w="3331" w:type="dxa"/>
          </w:tcPr>
          <w:p w14:paraId="24286053" w14:textId="77777777" w:rsidR="00C351BC" w:rsidRPr="00CC73FC" w:rsidRDefault="00C351BC">
            <w:pPr>
              <w:tabs>
                <w:tab w:val="left" w:pos="357"/>
              </w:tabs>
              <w:rPr>
                <w:lang w:val="en-GB"/>
              </w:rPr>
            </w:pPr>
            <w:r w:rsidRPr="00CC73FC">
              <w:rPr>
                <w:lang w:val="en-GB"/>
              </w:rPr>
              <w:t>Job Title</w:t>
            </w:r>
          </w:p>
        </w:tc>
        <w:tc>
          <w:tcPr>
            <w:tcW w:w="3000" w:type="dxa"/>
          </w:tcPr>
          <w:p w14:paraId="3C041071" w14:textId="77777777" w:rsidR="00C351BC" w:rsidRPr="00CC73FC" w:rsidRDefault="00C351BC">
            <w:pPr>
              <w:tabs>
                <w:tab w:val="left" w:pos="357"/>
              </w:tabs>
              <w:rPr>
                <w:lang w:val="en-GB"/>
              </w:rPr>
            </w:pPr>
            <w:r w:rsidRPr="00CC73FC">
              <w:rPr>
                <w:lang w:val="en-GB"/>
              </w:rPr>
              <w:t>Tutor Dental Hygienist and Therapist</w:t>
            </w:r>
          </w:p>
        </w:tc>
      </w:tr>
      <w:tr w:rsidR="00C351BC" w:rsidRPr="00CC73FC" w14:paraId="17ECB65B" w14:textId="77777777" w:rsidTr="00DE7F28">
        <w:trPr>
          <w:cantSplit/>
        </w:trPr>
        <w:tc>
          <w:tcPr>
            <w:tcW w:w="4443" w:type="dxa"/>
            <w:vMerge/>
          </w:tcPr>
          <w:p w14:paraId="6ED0FE96" w14:textId="77777777" w:rsidR="00C351BC" w:rsidRPr="00CC73FC" w:rsidRDefault="00C351BC" w:rsidP="00165606">
            <w:pPr>
              <w:pStyle w:val="Subtitle"/>
              <w:numPr>
                <w:ilvl w:val="0"/>
                <w:numId w:val="1"/>
              </w:numPr>
              <w:tabs>
                <w:tab w:val="left" w:pos="357"/>
              </w:tabs>
              <w:jc w:val="left"/>
              <w:rPr>
                <w:rFonts w:ascii="Times New Roman" w:hAnsi="Times New Roman"/>
                <w:lang w:val="en-GB"/>
              </w:rPr>
            </w:pPr>
          </w:p>
        </w:tc>
        <w:tc>
          <w:tcPr>
            <w:tcW w:w="3331" w:type="dxa"/>
          </w:tcPr>
          <w:p w14:paraId="62C3A86B" w14:textId="77777777" w:rsidR="00C351BC" w:rsidRPr="00CC73FC" w:rsidRDefault="00C351BC">
            <w:pPr>
              <w:tabs>
                <w:tab w:val="left" w:pos="357"/>
              </w:tabs>
              <w:rPr>
                <w:lang w:val="en-GB"/>
              </w:rPr>
            </w:pPr>
            <w:r w:rsidRPr="00CC73FC">
              <w:rPr>
                <w:lang w:val="en-GB"/>
              </w:rPr>
              <w:t>Department(s)/Location</w:t>
            </w:r>
          </w:p>
        </w:tc>
        <w:tc>
          <w:tcPr>
            <w:tcW w:w="3000" w:type="dxa"/>
          </w:tcPr>
          <w:p w14:paraId="0720FF3F" w14:textId="77777777" w:rsidR="00C351BC" w:rsidRPr="00CC73FC" w:rsidRDefault="00C351BC">
            <w:pPr>
              <w:tabs>
                <w:tab w:val="left" w:pos="357"/>
              </w:tabs>
              <w:rPr>
                <w:lang w:val="en-GB"/>
              </w:rPr>
            </w:pPr>
            <w:r w:rsidRPr="00CC73FC">
              <w:rPr>
                <w:lang w:val="en-GB"/>
              </w:rPr>
              <w:t>Oral Health Sciences Department</w:t>
            </w:r>
          </w:p>
        </w:tc>
      </w:tr>
      <w:tr w:rsidR="00C351BC" w:rsidRPr="00CC73FC" w14:paraId="5E60439A" w14:textId="77777777" w:rsidTr="00DE7F28">
        <w:trPr>
          <w:cantSplit/>
        </w:trPr>
        <w:tc>
          <w:tcPr>
            <w:tcW w:w="4443" w:type="dxa"/>
            <w:vMerge/>
          </w:tcPr>
          <w:p w14:paraId="6F1C89D0" w14:textId="77777777" w:rsidR="00C351BC" w:rsidRPr="00CC73FC" w:rsidRDefault="00C351BC" w:rsidP="00165606">
            <w:pPr>
              <w:pStyle w:val="Subtitle"/>
              <w:numPr>
                <w:ilvl w:val="0"/>
                <w:numId w:val="1"/>
              </w:numPr>
              <w:tabs>
                <w:tab w:val="left" w:pos="357"/>
              </w:tabs>
              <w:jc w:val="left"/>
              <w:rPr>
                <w:rFonts w:ascii="Times New Roman" w:hAnsi="Times New Roman"/>
                <w:lang w:val="en-GB"/>
              </w:rPr>
            </w:pPr>
          </w:p>
        </w:tc>
        <w:tc>
          <w:tcPr>
            <w:tcW w:w="3331" w:type="dxa"/>
          </w:tcPr>
          <w:p w14:paraId="34DFD8B7" w14:textId="77777777" w:rsidR="00C351BC" w:rsidRPr="00CC73FC" w:rsidRDefault="00C351BC">
            <w:pPr>
              <w:tabs>
                <w:tab w:val="left" w:pos="357"/>
              </w:tabs>
              <w:rPr>
                <w:lang w:val="en-GB"/>
              </w:rPr>
            </w:pPr>
            <w:r w:rsidRPr="00CC73FC">
              <w:rPr>
                <w:lang w:val="en-GB"/>
              </w:rPr>
              <w:t>Number of job holders</w:t>
            </w:r>
          </w:p>
        </w:tc>
        <w:tc>
          <w:tcPr>
            <w:tcW w:w="3000" w:type="dxa"/>
          </w:tcPr>
          <w:p w14:paraId="0A89AA8B" w14:textId="77777777" w:rsidR="00C351BC" w:rsidRPr="00CC73FC" w:rsidRDefault="00192E11">
            <w:pPr>
              <w:tabs>
                <w:tab w:val="left" w:pos="357"/>
              </w:tabs>
              <w:rPr>
                <w:lang w:val="en-GB"/>
              </w:rPr>
            </w:pPr>
            <w:r w:rsidRPr="00CC73FC">
              <w:rPr>
                <w:lang w:val="en-GB"/>
              </w:rPr>
              <w:t>4</w:t>
            </w:r>
          </w:p>
        </w:tc>
      </w:tr>
      <w:tr w:rsidR="00C351BC" w:rsidRPr="00CC73FC" w14:paraId="58A93CC7" w14:textId="77777777" w:rsidTr="00DE7F28">
        <w:tc>
          <w:tcPr>
            <w:tcW w:w="10774" w:type="dxa"/>
            <w:gridSpan w:val="3"/>
          </w:tcPr>
          <w:p w14:paraId="2E0E521F" w14:textId="77777777" w:rsidR="00C351BC" w:rsidRPr="00CC73FC" w:rsidRDefault="00C351BC" w:rsidP="00165606">
            <w:pPr>
              <w:pStyle w:val="Heading2"/>
              <w:numPr>
                <w:ilvl w:val="0"/>
                <w:numId w:val="1"/>
              </w:numPr>
              <w:tabs>
                <w:tab w:val="left" w:pos="357"/>
              </w:tabs>
              <w:jc w:val="left"/>
              <w:rPr>
                <w:rFonts w:ascii="Times New Roman" w:hAnsi="Times New Roman"/>
                <w:lang w:val="en-GB"/>
              </w:rPr>
            </w:pPr>
            <w:r w:rsidRPr="00CC73FC">
              <w:rPr>
                <w:rFonts w:ascii="Times New Roman" w:hAnsi="Times New Roman"/>
                <w:lang w:val="en-GB"/>
              </w:rPr>
              <w:lastRenderedPageBreak/>
              <w:t>JOB PURPOSE</w:t>
            </w:r>
          </w:p>
          <w:p w14:paraId="76714DAB" w14:textId="77777777" w:rsidR="00C351BC" w:rsidRPr="00CC73FC" w:rsidRDefault="00C351BC">
            <w:pPr>
              <w:spacing w:before="120"/>
              <w:rPr>
                <w:b/>
                <w:lang w:val="en-GB"/>
              </w:rPr>
            </w:pPr>
            <w:r w:rsidRPr="00CC73FC">
              <w:rPr>
                <w:b/>
                <w:lang w:val="en-GB"/>
              </w:rPr>
              <w:t xml:space="preserve">This job exists primarily to provide academic and clinical teaching to students undertaking the BSc </w:t>
            </w:r>
            <w:r w:rsidR="000C5A02" w:rsidRPr="00CC73FC">
              <w:rPr>
                <w:b/>
                <w:lang w:val="en-GB"/>
              </w:rPr>
              <w:t xml:space="preserve">(Bachelor of Science) </w:t>
            </w:r>
            <w:r w:rsidRPr="00CC73FC">
              <w:rPr>
                <w:b/>
                <w:lang w:val="en-GB"/>
              </w:rPr>
              <w:t xml:space="preserve">Course in Oral Health Sciences, and </w:t>
            </w:r>
            <w:r w:rsidR="00F36C29" w:rsidRPr="00202FCC">
              <w:rPr>
                <w:b/>
                <w:lang w:val="en-GB"/>
              </w:rPr>
              <w:t>BDS</w:t>
            </w:r>
            <w:r w:rsidR="000C5A02" w:rsidRPr="00202FCC">
              <w:rPr>
                <w:b/>
                <w:lang w:val="en-GB"/>
              </w:rPr>
              <w:t xml:space="preserve"> (Bachelor of Dental Surgery)</w:t>
            </w:r>
            <w:r w:rsidR="00F36C29" w:rsidRPr="00202FCC">
              <w:rPr>
                <w:b/>
                <w:lang w:val="en-GB"/>
              </w:rPr>
              <w:t xml:space="preserve"> in D</w:t>
            </w:r>
            <w:r w:rsidRPr="00202FCC">
              <w:rPr>
                <w:b/>
                <w:lang w:val="en-GB"/>
              </w:rPr>
              <w:t>entistry</w:t>
            </w:r>
            <w:r w:rsidRPr="00CC73FC">
              <w:rPr>
                <w:b/>
                <w:lang w:val="en-GB"/>
              </w:rPr>
              <w:t xml:space="preserve"> at </w:t>
            </w:r>
            <w:r w:rsidR="00F36C29" w:rsidRPr="00CC73FC">
              <w:rPr>
                <w:b/>
                <w:lang w:val="en-GB"/>
              </w:rPr>
              <w:t>University of Dundee</w:t>
            </w:r>
            <w:r w:rsidRPr="00CC73FC">
              <w:rPr>
                <w:b/>
                <w:lang w:val="en-GB"/>
              </w:rPr>
              <w:t>.</w:t>
            </w:r>
          </w:p>
          <w:p w14:paraId="73BD943A" w14:textId="77777777" w:rsidR="00C351BC" w:rsidRPr="00CC73FC" w:rsidRDefault="00C351BC">
            <w:pPr>
              <w:tabs>
                <w:tab w:val="left" w:pos="357"/>
              </w:tabs>
              <w:rPr>
                <w:b/>
                <w:lang w:val="en-GB"/>
              </w:rPr>
            </w:pPr>
            <w:r w:rsidRPr="00CC73FC">
              <w:rPr>
                <w:b/>
                <w:lang w:val="en-GB"/>
              </w:rPr>
              <w:t>There is also a requirement from the post</w:t>
            </w:r>
            <w:r w:rsidR="00F36C29" w:rsidRPr="00CC73FC">
              <w:rPr>
                <w:b/>
                <w:lang w:val="en-GB"/>
              </w:rPr>
              <w:t xml:space="preserve"> </w:t>
            </w:r>
            <w:r w:rsidRPr="00CC73FC">
              <w:rPr>
                <w:b/>
                <w:lang w:val="en-GB"/>
              </w:rPr>
              <w:t xml:space="preserve">holder to undertake clinical treatment sessions during which a wide range of dental procedures are carried out </w:t>
            </w:r>
            <w:r w:rsidR="00A87F90" w:rsidRPr="00CC73FC">
              <w:rPr>
                <w:b/>
                <w:lang w:val="en-GB"/>
              </w:rPr>
              <w:t xml:space="preserve">- </w:t>
            </w:r>
            <w:r w:rsidRPr="00CC73FC">
              <w:rPr>
                <w:b/>
                <w:lang w:val="en-GB"/>
              </w:rPr>
              <w:t>e.g. restorative dentistry, paediatric dentistry and periodontal treatment.</w:t>
            </w:r>
          </w:p>
          <w:p w14:paraId="4AEC5FB1" w14:textId="77777777" w:rsidR="00C351BC" w:rsidRPr="00CC73FC" w:rsidRDefault="00C351BC">
            <w:pPr>
              <w:tabs>
                <w:tab w:val="left" w:pos="357"/>
              </w:tabs>
              <w:ind w:left="360"/>
              <w:rPr>
                <w:b/>
                <w:lang w:val="en-GB"/>
              </w:rPr>
            </w:pPr>
          </w:p>
          <w:p w14:paraId="691FF56C" w14:textId="77777777" w:rsidR="00C351BC" w:rsidRPr="00CC73FC" w:rsidRDefault="00C351BC">
            <w:pPr>
              <w:tabs>
                <w:tab w:val="left" w:pos="357"/>
              </w:tabs>
              <w:ind w:left="360"/>
              <w:rPr>
                <w:lang w:val="en-GB"/>
              </w:rPr>
            </w:pPr>
          </w:p>
          <w:p w14:paraId="0A170E33" w14:textId="77777777" w:rsidR="00C351BC" w:rsidRPr="00CC73FC" w:rsidRDefault="00C351BC">
            <w:pPr>
              <w:tabs>
                <w:tab w:val="left" w:pos="357"/>
              </w:tabs>
              <w:ind w:left="360"/>
              <w:rPr>
                <w:lang w:val="en-GB"/>
              </w:rPr>
            </w:pPr>
          </w:p>
          <w:p w14:paraId="31886576" w14:textId="77777777" w:rsidR="00C351BC" w:rsidRPr="00CC73FC" w:rsidRDefault="00C351BC">
            <w:pPr>
              <w:tabs>
                <w:tab w:val="left" w:pos="357"/>
              </w:tabs>
              <w:ind w:left="360"/>
              <w:rPr>
                <w:lang w:val="en-GB"/>
              </w:rPr>
            </w:pPr>
          </w:p>
        </w:tc>
      </w:tr>
      <w:tr w:rsidR="00C351BC" w:rsidRPr="00CC73FC" w14:paraId="3CEE959F" w14:textId="77777777" w:rsidTr="00DE7F28">
        <w:tc>
          <w:tcPr>
            <w:tcW w:w="10774" w:type="dxa"/>
            <w:gridSpan w:val="3"/>
          </w:tcPr>
          <w:p w14:paraId="6F8D811F" w14:textId="77777777" w:rsidR="00C351BC" w:rsidRPr="00CC73FC" w:rsidRDefault="00C351BC" w:rsidP="00165606">
            <w:pPr>
              <w:pStyle w:val="Heading2"/>
              <w:numPr>
                <w:ilvl w:val="0"/>
                <w:numId w:val="1"/>
              </w:numPr>
              <w:tabs>
                <w:tab w:val="left" w:pos="357"/>
              </w:tabs>
              <w:jc w:val="left"/>
              <w:rPr>
                <w:rFonts w:ascii="Times New Roman" w:hAnsi="Times New Roman"/>
                <w:lang w:val="en-GB"/>
              </w:rPr>
            </w:pPr>
            <w:r w:rsidRPr="00CC73FC">
              <w:rPr>
                <w:rFonts w:ascii="Times New Roman" w:hAnsi="Times New Roman"/>
                <w:lang w:val="en-GB"/>
              </w:rPr>
              <w:t>ORGANISATIONAL POSITION</w:t>
            </w:r>
          </w:p>
          <w:p w14:paraId="229F7282" w14:textId="77777777" w:rsidR="00D35481" w:rsidRPr="00CC73FC" w:rsidRDefault="00D35481" w:rsidP="00D35481">
            <w:pPr>
              <w:rPr>
                <w:lang w:val="en-GB"/>
              </w:rPr>
            </w:pPr>
          </w:p>
          <w:p w14:paraId="59F89C99" w14:textId="77777777" w:rsidR="00C351BC" w:rsidRPr="00202FCC" w:rsidRDefault="00C351BC">
            <w:pPr>
              <w:rPr>
                <w:lang w:val="en-GB"/>
              </w:rPr>
            </w:pPr>
            <w:r w:rsidRPr="00202FCC">
              <w:rPr>
                <w:lang w:val="en-GB"/>
              </w:rPr>
              <w:t xml:space="preserve">Clinical </w:t>
            </w:r>
            <w:r w:rsidR="00400034" w:rsidRPr="00202FCC">
              <w:rPr>
                <w:lang w:val="en-GB"/>
              </w:rPr>
              <w:t>C</w:t>
            </w:r>
            <w:r w:rsidR="000C5A02" w:rsidRPr="00202FCC">
              <w:rPr>
                <w:lang w:val="en-GB"/>
              </w:rPr>
              <w:t>are Group Manager</w:t>
            </w:r>
          </w:p>
          <w:p w14:paraId="319C7C57" w14:textId="77777777" w:rsidR="00C351BC" w:rsidRPr="00202FCC" w:rsidRDefault="00C351BC">
            <w:pPr>
              <w:rPr>
                <w:lang w:val="en-GB"/>
              </w:rPr>
            </w:pPr>
          </w:p>
          <w:p w14:paraId="5B5AD884" w14:textId="77777777" w:rsidR="00C351BC" w:rsidRPr="00202FCC" w:rsidRDefault="00C351BC">
            <w:pPr>
              <w:rPr>
                <w:lang w:val="en-GB"/>
              </w:rPr>
            </w:pPr>
            <w:r w:rsidRPr="00202FCC">
              <w:rPr>
                <w:lang w:val="en-GB"/>
              </w:rPr>
              <w:t>Programme Lead</w:t>
            </w:r>
          </w:p>
          <w:p w14:paraId="473121A9" w14:textId="77777777" w:rsidR="00C351BC" w:rsidRPr="00202FCC" w:rsidRDefault="00C351BC">
            <w:pPr>
              <w:rPr>
                <w:lang w:val="en-GB"/>
              </w:rPr>
            </w:pPr>
          </w:p>
          <w:p w14:paraId="42E524D7" w14:textId="77777777" w:rsidR="00C351BC" w:rsidRPr="00202FCC" w:rsidRDefault="00C351BC">
            <w:pPr>
              <w:rPr>
                <w:bdr w:val="single" w:sz="4" w:space="0" w:color="auto"/>
                <w:lang w:val="en-GB"/>
              </w:rPr>
            </w:pPr>
            <w:r w:rsidRPr="00202FCC">
              <w:rPr>
                <w:bdr w:val="single" w:sz="4" w:space="0" w:color="auto"/>
                <w:lang w:val="en-GB"/>
              </w:rPr>
              <w:t>Tutor Dental Hygienist and Therapist (x</w:t>
            </w:r>
            <w:r w:rsidR="0018754B" w:rsidRPr="00202FCC">
              <w:rPr>
                <w:bdr w:val="single" w:sz="4" w:space="0" w:color="auto"/>
                <w:lang w:val="en-GB"/>
              </w:rPr>
              <w:t>4</w:t>
            </w:r>
            <w:r w:rsidRPr="00202FCC">
              <w:rPr>
                <w:bdr w:val="single" w:sz="4" w:space="0" w:color="auto"/>
                <w:lang w:val="en-GB"/>
              </w:rPr>
              <w:t>)</w:t>
            </w:r>
          </w:p>
          <w:p w14:paraId="6BC31AC7" w14:textId="77777777" w:rsidR="00C351BC" w:rsidRPr="00202FCC" w:rsidRDefault="00C351BC">
            <w:pPr>
              <w:rPr>
                <w:bdr w:val="single" w:sz="4" w:space="0" w:color="auto"/>
                <w:lang w:val="en-GB"/>
              </w:rPr>
            </w:pPr>
          </w:p>
          <w:p w14:paraId="36E739DB" w14:textId="77777777" w:rsidR="00C351BC" w:rsidRPr="00202FCC" w:rsidRDefault="00C351BC">
            <w:pPr>
              <w:rPr>
                <w:lang w:val="en-GB"/>
              </w:rPr>
            </w:pPr>
            <w:r w:rsidRPr="00202FCC">
              <w:rPr>
                <w:lang w:val="en-GB"/>
              </w:rPr>
              <w:t>Dental Nurse</w:t>
            </w:r>
          </w:p>
          <w:p w14:paraId="5FA3603F" w14:textId="77777777" w:rsidR="00C351BC" w:rsidRPr="00202FCC" w:rsidRDefault="00C351BC">
            <w:pPr>
              <w:rPr>
                <w:lang w:val="en-GB"/>
              </w:rPr>
            </w:pPr>
          </w:p>
          <w:p w14:paraId="19B03AFD" w14:textId="77777777" w:rsidR="00C351BC" w:rsidRPr="00202FCC" w:rsidRDefault="00C351BC">
            <w:pPr>
              <w:rPr>
                <w:lang w:val="en-GB"/>
              </w:rPr>
            </w:pPr>
            <w:r w:rsidRPr="00202FCC">
              <w:rPr>
                <w:lang w:val="en-GB"/>
              </w:rPr>
              <w:t>Trainee Dental Nurse</w:t>
            </w:r>
          </w:p>
          <w:p w14:paraId="18D3B72E" w14:textId="77777777" w:rsidR="00C351BC" w:rsidRPr="00202FCC" w:rsidRDefault="00C351BC">
            <w:pPr>
              <w:rPr>
                <w:lang w:val="en-GB"/>
              </w:rPr>
            </w:pPr>
          </w:p>
          <w:p w14:paraId="0D272D31" w14:textId="77777777" w:rsidR="00C351BC" w:rsidRPr="00CC73FC" w:rsidRDefault="00C351BC">
            <w:pPr>
              <w:tabs>
                <w:tab w:val="left" w:pos="357"/>
              </w:tabs>
              <w:rPr>
                <w:lang w:val="en-GB"/>
              </w:rPr>
            </w:pPr>
            <w:r w:rsidRPr="00202FCC">
              <w:rPr>
                <w:lang w:val="en-GB"/>
              </w:rPr>
              <w:t>Dental Undergraduates (x80)</w:t>
            </w:r>
          </w:p>
          <w:p w14:paraId="32FD5D3C" w14:textId="77777777" w:rsidR="00C351BC" w:rsidRPr="00CC73FC" w:rsidRDefault="00C351BC">
            <w:pPr>
              <w:tabs>
                <w:tab w:val="left" w:pos="357"/>
              </w:tabs>
              <w:ind w:left="360"/>
              <w:rPr>
                <w:lang w:val="en-GB"/>
              </w:rPr>
            </w:pPr>
          </w:p>
        </w:tc>
      </w:tr>
      <w:tr w:rsidR="00C351BC" w:rsidRPr="00CC73FC" w14:paraId="4DE07CA8" w14:textId="77777777" w:rsidTr="00DE7F28">
        <w:tc>
          <w:tcPr>
            <w:tcW w:w="10774" w:type="dxa"/>
            <w:gridSpan w:val="3"/>
          </w:tcPr>
          <w:p w14:paraId="27EED1E6" w14:textId="77777777" w:rsidR="00C351BC" w:rsidRPr="00CC73FC" w:rsidRDefault="00C351BC" w:rsidP="00165606">
            <w:pPr>
              <w:pStyle w:val="Heading2"/>
              <w:numPr>
                <w:ilvl w:val="0"/>
                <w:numId w:val="1"/>
              </w:numPr>
              <w:tabs>
                <w:tab w:val="left" w:pos="357"/>
              </w:tabs>
              <w:jc w:val="left"/>
              <w:rPr>
                <w:rFonts w:ascii="Times New Roman" w:hAnsi="Times New Roman"/>
                <w:lang w:val="en-GB"/>
              </w:rPr>
            </w:pPr>
            <w:r w:rsidRPr="00CC73FC">
              <w:rPr>
                <w:rFonts w:ascii="Times New Roman" w:hAnsi="Times New Roman"/>
                <w:lang w:val="en-GB"/>
              </w:rPr>
              <w:t>SCOPE AND RANGE</w:t>
            </w:r>
          </w:p>
          <w:p w14:paraId="0FF735EE" w14:textId="77777777" w:rsidR="00D35481" w:rsidRPr="00CC73FC" w:rsidRDefault="00D35481" w:rsidP="00D35481">
            <w:pPr>
              <w:rPr>
                <w:lang w:val="en-GB"/>
              </w:rPr>
            </w:pPr>
          </w:p>
          <w:p w14:paraId="19DCA8FB" w14:textId="77777777" w:rsidR="00C351BC" w:rsidRPr="00CC73FC" w:rsidRDefault="00C351BC" w:rsidP="00EC64A6">
            <w:pPr>
              <w:pStyle w:val="ListParagraph"/>
              <w:numPr>
                <w:ilvl w:val="0"/>
                <w:numId w:val="26"/>
              </w:numPr>
              <w:tabs>
                <w:tab w:val="left" w:pos="357"/>
              </w:tabs>
              <w:rPr>
                <w:rFonts w:ascii="Times New Roman" w:hAnsi="Times New Roman"/>
                <w:b/>
                <w:sz w:val="20"/>
                <w:szCs w:val="20"/>
              </w:rPr>
            </w:pPr>
            <w:r w:rsidRPr="00CC73FC">
              <w:rPr>
                <w:rFonts w:ascii="Times New Roman" w:hAnsi="Times New Roman"/>
                <w:b/>
                <w:sz w:val="20"/>
                <w:szCs w:val="20"/>
              </w:rPr>
              <w:t xml:space="preserve">The formal classroom teaching and clinical teaching of approximately </w:t>
            </w:r>
            <w:r w:rsidRPr="00202FCC">
              <w:rPr>
                <w:rFonts w:ascii="Times New Roman" w:hAnsi="Times New Roman"/>
                <w:b/>
                <w:sz w:val="20"/>
                <w:szCs w:val="20"/>
              </w:rPr>
              <w:t>80</w:t>
            </w:r>
            <w:r w:rsidRPr="00CC73FC">
              <w:rPr>
                <w:rFonts w:ascii="Times New Roman" w:hAnsi="Times New Roman"/>
                <w:b/>
                <w:sz w:val="20"/>
                <w:szCs w:val="20"/>
              </w:rPr>
              <w:t xml:space="preserve"> students. The students treat approximately 150 </w:t>
            </w:r>
            <w:r w:rsidR="00E10D0A" w:rsidRPr="00CC73FC">
              <w:rPr>
                <w:rFonts w:ascii="Times New Roman" w:hAnsi="Times New Roman"/>
                <w:b/>
                <w:sz w:val="20"/>
                <w:szCs w:val="20"/>
              </w:rPr>
              <w:t>-</w:t>
            </w:r>
            <w:r w:rsidRPr="00CC73FC">
              <w:rPr>
                <w:rFonts w:ascii="Times New Roman" w:hAnsi="Times New Roman"/>
                <w:b/>
                <w:sz w:val="20"/>
                <w:szCs w:val="20"/>
              </w:rPr>
              <w:t xml:space="preserve"> 200 patients per week. This clinical service (supervised by the </w:t>
            </w:r>
            <w:r w:rsidR="00E67992" w:rsidRPr="00CC73FC">
              <w:rPr>
                <w:rFonts w:ascii="Times New Roman" w:hAnsi="Times New Roman"/>
                <w:b/>
                <w:sz w:val="20"/>
                <w:szCs w:val="20"/>
              </w:rPr>
              <w:t>post</w:t>
            </w:r>
            <w:r w:rsidRPr="00CC73FC">
              <w:rPr>
                <w:rFonts w:ascii="Times New Roman" w:hAnsi="Times New Roman"/>
                <w:b/>
                <w:sz w:val="20"/>
                <w:szCs w:val="20"/>
              </w:rPr>
              <w:t xml:space="preserve"> holder) extends to:</w:t>
            </w:r>
          </w:p>
          <w:p w14:paraId="414B5D88" w14:textId="77777777" w:rsidR="00C351BC" w:rsidRPr="00CC73FC" w:rsidRDefault="00C351BC" w:rsidP="00EC64A6">
            <w:pPr>
              <w:pStyle w:val="ListParagraph"/>
              <w:numPr>
                <w:ilvl w:val="0"/>
                <w:numId w:val="27"/>
              </w:numPr>
              <w:tabs>
                <w:tab w:val="left" w:pos="357"/>
              </w:tabs>
              <w:rPr>
                <w:rFonts w:ascii="Times New Roman" w:hAnsi="Times New Roman"/>
                <w:sz w:val="20"/>
                <w:szCs w:val="20"/>
              </w:rPr>
            </w:pPr>
            <w:r w:rsidRPr="00CC73FC">
              <w:rPr>
                <w:rFonts w:ascii="Times New Roman" w:hAnsi="Times New Roman"/>
                <w:sz w:val="20"/>
                <w:szCs w:val="20"/>
              </w:rPr>
              <w:t>All departments within Dundee Dental Hospital</w:t>
            </w:r>
          </w:p>
          <w:p w14:paraId="034FF4AA" w14:textId="77777777" w:rsidR="00C351BC" w:rsidRPr="00CC73FC" w:rsidRDefault="00C351BC" w:rsidP="00EC64A6">
            <w:pPr>
              <w:pStyle w:val="ListParagraph"/>
              <w:numPr>
                <w:ilvl w:val="0"/>
                <w:numId w:val="27"/>
              </w:numPr>
              <w:tabs>
                <w:tab w:val="left" w:pos="357"/>
              </w:tabs>
              <w:rPr>
                <w:rFonts w:ascii="Times New Roman" w:hAnsi="Times New Roman"/>
                <w:sz w:val="20"/>
                <w:szCs w:val="20"/>
              </w:rPr>
            </w:pPr>
            <w:r w:rsidRPr="00CC73FC">
              <w:rPr>
                <w:rFonts w:ascii="Times New Roman" w:hAnsi="Times New Roman"/>
                <w:sz w:val="20"/>
                <w:szCs w:val="20"/>
              </w:rPr>
              <w:t xml:space="preserve">Various departments within NHS Tayside </w:t>
            </w:r>
          </w:p>
          <w:p w14:paraId="2D69D176" w14:textId="77777777" w:rsidR="00C351BC" w:rsidRPr="00CC73FC" w:rsidRDefault="00C351BC" w:rsidP="00EC64A6">
            <w:pPr>
              <w:pStyle w:val="ListParagraph"/>
              <w:numPr>
                <w:ilvl w:val="0"/>
                <w:numId w:val="27"/>
              </w:numPr>
              <w:tabs>
                <w:tab w:val="left" w:pos="357"/>
              </w:tabs>
              <w:rPr>
                <w:rFonts w:ascii="Times New Roman" w:hAnsi="Times New Roman"/>
                <w:sz w:val="20"/>
                <w:szCs w:val="20"/>
              </w:rPr>
            </w:pPr>
            <w:r w:rsidRPr="00CC73FC">
              <w:rPr>
                <w:rFonts w:ascii="Times New Roman" w:hAnsi="Times New Roman"/>
                <w:sz w:val="20"/>
                <w:szCs w:val="20"/>
              </w:rPr>
              <w:t xml:space="preserve">The community as a whole </w:t>
            </w:r>
            <w:r w:rsidR="00E10D0A" w:rsidRPr="00CC73FC">
              <w:rPr>
                <w:rFonts w:ascii="Times New Roman" w:hAnsi="Times New Roman"/>
                <w:sz w:val="20"/>
                <w:szCs w:val="20"/>
              </w:rPr>
              <w:t>-</w:t>
            </w:r>
            <w:r w:rsidRPr="00CC73FC">
              <w:rPr>
                <w:rFonts w:ascii="Times New Roman" w:hAnsi="Times New Roman"/>
                <w:sz w:val="20"/>
                <w:szCs w:val="20"/>
              </w:rPr>
              <w:t xml:space="preserve"> Dental Health Education</w:t>
            </w:r>
          </w:p>
          <w:p w14:paraId="4F955C15" w14:textId="77777777" w:rsidR="00724A8B" w:rsidRPr="00CC73FC" w:rsidRDefault="00C351BC" w:rsidP="00EC64A6">
            <w:pPr>
              <w:pStyle w:val="ListParagraph"/>
              <w:numPr>
                <w:ilvl w:val="0"/>
                <w:numId w:val="27"/>
              </w:numPr>
              <w:tabs>
                <w:tab w:val="left" w:pos="357"/>
              </w:tabs>
              <w:rPr>
                <w:rFonts w:ascii="Times New Roman" w:hAnsi="Times New Roman"/>
                <w:sz w:val="20"/>
                <w:szCs w:val="20"/>
              </w:rPr>
            </w:pPr>
            <w:r w:rsidRPr="00CC73FC">
              <w:rPr>
                <w:rFonts w:ascii="Times New Roman" w:hAnsi="Times New Roman"/>
                <w:sz w:val="20"/>
                <w:szCs w:val="20"/>
              </w:rPr>
              <w:t xml:space="preserve">The </w:t>
            </w:r>
            <w:r w:rsidR="00A947B6" w:rsidRPr="00CC73FC">
              <w:rPr>
                <w:rFonts w:ascii="Times New Roman" w:hAnsi="Times New Roman"/>
                <w:sz w:val="20"/>
                <w:szCs w:val="20"/>
              </w:rPr>
              <w:t>Public</w:t>
            </w:r>
            <w:r w:rsidRPr="00CC73FC">
              <w:rPr>
                <w:rFonts w:ascii="Times New Roman" w:hAnsi="Times New Roman"/>
                <w:sz w:val="20"/>
                <w:szCs w:val="20"/>
              </w:rPr>
              <w:t xml:space="preserve"> Dental Service across Scotland</w:t>
            </w:r>
          </w:p>
          <w:p w14:paraId="2FFA75A9" w14:textId="77777777" w:rsidR="00724A8B" w:rsidRPr="00CC73FC" w:rsidRDefault="00724A8B" w:rsidP="00724A8B">
            <w:pPr>
              <w:pStyle w:val="ListParagraph"/>
              <w:tabs>
                <w:tab w:val="left" w:pos="357"/>
              </w:tabs>
              <w:rPr>
                <w:rFonts w:ascii="Times New Roman" w:hAnsi="Times New Roman"/>
                <w:sz w:val="20"/>
                <w:szCs w:val="20"/>
              </w:rPr>
            </w:pPr>
          </w:p>
          <w:p w14:paraId="36809AAE" w14:textId="77777777" w:rsidR="00C351BC" w:rsidRPr="00CC73FC" w:rsidRDefault="00C351BC" w:rsidP="00EC64A6">
            <w:pPr>
              <w:pStyle w:val="ListParagraph"/>
              <w:numPr>
                <w:ilvl w:val="0"/>
                <w:numId w:val="26"/>
              </w:numPr>
              <w:tabs>
                <w:tab w:val="left" w:pos="357"/>
              </w:tabs>
              <w:rPr>
                <w:rFonts w:ascii="Times New Roman" w:hAnsi="Times New Roman"/>
                <w:b/>
                <w:sz w:val="20"/>
                <w:szCs w:val="20"/>
              </w:rPr>
            </w:pPr>
            <w:r w:rsidRPr="00CC73FC">
              <w:rPr>
                <w:rFonts w:ascii="Times New Roman" w:hAnsi="Times New Roman"/>
                <w:b/>
                <w:sz w:val="20"/>
                <w:szCs w:val="20"/>
              </w:rPr>
              <w:t>Responsible for personally providing dental treatment to a wide variety of patients. This service extends to:</w:t>
            </w:r>
          </w:p>
          <w:p w14:paraId="7EBAC738" w14:textId="77777777" w:rsidR="00C351BC" w:rsidRPr="00CC73FC" w:rsidRDefault="00C351BC" w:rsidP="00EC64A6">
            <w:pPr>
              <w:pStyle w:val="ListParagraph"/>
              <w:numPr>
                <w:ilvl w:val="0"/>
                <w:numId w:val="28"/>
              </w:numPr>
              <w:tabs>
                <w:tab w:val="left" w:pos="357"/>
              </w:tabs>
              <w:rPr>
                <w:rFonts w:ascii="Times New Roman" w:hAnsi="Times New Roman"/>
                <w:sz w:val="20"/>
                <w:szCs w:val="20"/>
              </w:rPr>
            </w:pPr>
            <w:r w:rsidRPr="00CC73FC">
              <w:rPr>
                <w:rFonts w:ascii="Times New Roman" w:hAnsi="Times New Roman"/>
                <w:sz w:val="20"/>
                <w:szCs w:val="20"/>
              </w:rPr>
              <w:t>All departments within Dundee Dental Hospital</w:t>
            </w:r>
          </w:p>
          <w:p w14:paraId="5E79B085" w14:textId="77777777" w:rsidR="00C351BC" w:rsidRPr="00CC73FC" w:rsidRDefault="00C351BC" w:rsidP="00EC64A6">
            <w:pPr>
              <w:pStyle w:val="ListParagraph"/>
              <w:numPr>
                <w:ilvl w:val="0"/>
                <w:numId w:val="28"/>
              </w:numPr>
              <w:tabs>
                <w:tab w:val="left" w:pos="357"/>
              </w:tabs>
              <w:rPr>
                <w:rFonts w:ascii="Times New Roman" w:hAnsi="Times New Roman"/>
                <w:sz w:val="20"/>
                <w:szCs w:val="20"/>
              </w:rPr>
            </w:pPr>
            <w:r w:rsidRPr="00CC73FC">
              <w:rPr>
                <w:rFonts w:ascii="Times New Roman" w:hAnsi="Times New Roman"/>
                <w:sz w:val="20"/>
                <w:szCs w:val="20"/>
              </w:rPr>
              <w:t xml:space="preserve">Various departments within NHS Tayside </w:t>
            </w:r>
          </w:p>
          <w:p w14:paraId="7D75BDD9" w14:textId="77777777" w:rsidR="00724A8B" w:rsidRPr="00CC73FC" w:rsidRDefault="00C351BC" w:rsidP="00EC64A6">
            <w:pPr>
              <w:pStyle w:val="ListParagraph"/>
              <w:numPr>
                <w:ilvl w:val="0"/>
                <w:numId w:val="28"/>
              </w:numPr>
              <w:tabs>
                <w:tab w:val="left" w:pos="357"/>
              </w:tabs>
              <w:rPr>
                <w:rFonts w:ascii="Times New Roman" w:hAnsi="Times New Roman"/>
                <w:b/>
                <w:sz w:val="20"/>
                <w:szCs w:val="20"/>
              </w:rPr>
            </w:pPr>
            <w:r w:rsidRPr="00CC73FC">
              <w:rPr>
                <w:rFonts w:ascii="Times New Roman" w:hAnsi="Times New Roman"/>
                <w:sz w:val="20"/>
                <w:szCs w:val="20"/>
              </w:rPr>
              <w:t xml:space="preserve">The community as a whole </w:t>
            </w:r>
            <w:r w:rsidR="00E10D0A" w:rsidRPr="00CC73FC">
              <w:rPr>
                <w:rFonts w:ascii="Times New Roman" w:hAnsi="Times New Roman"/>
                <w:sz w:val="20"/>
                <w:szCs w:val="20"/>
              </w:rPr>
              <w:t>-</w:t>
            </w:r>
            <w:r w:rsidRPr="00CC73FC">
              <w:rPr>
                <w:rFonts w:ascii="Times New Roman" w:hAnsi="Times New Roman"/>
                <w:sz w:val="20"/>
                <w:szCs w:val="20"/>
              </w:rPr>
              <w:t xml:space="preserve"> Dental Health Education</w:t>
            </w:r>
          </w:p>
          <w:p w14:paraId="29011E60" w14:textId="77777777" w:rsidR="00724A8B" w:rsidRPr="00CC73FC" w:rsidRDefault="00724A8B" w:rsidP="00724A8B">
            <w:pPr>
              <w:pStyle w:val="ListParagraph"/>
              <w:tabs>
                <w:tab w:val="left" w:pos="357"/>
              </w:tabs>
              <w:rPr>
                <w:rFonts w:ascii="Times New Roman" w:hAnsi="Times New Roman"/>
                <w:b/>
                <w:sz w:val="20"/>
                <w:szCs w:val="20"/>
              </w:rPr>
            </w:pPr>
          </w:p>
          <w:p w14:paraId="2AF71C1F" w14:textId="77777777" w:rsidR="00C351BC" w:rsidRPr="00CC73FC" w:rsidRDefault="00C351BC" w:rsidP="00EC64A6">
            <w:pPr>
              <w:pStyle w:val="ListParagraph"/>
              <w:numPr>
                <w:ilvl w:val="0"/>
                <w:numId w:val="29"/>
              </w:numPr>
              <w:tabs>
                <w:tab w:val="left" w:pos="357"/>
              </w:tabs>
              <w:rPr>
                <w:rFonts w:ascii="Times New Roman" w:hAnsi="Times New Roman"/>
                <w:b/>
                <w:sz w:val="20"/>
                <w:szCs w:val="20"/>
              </w:rPr>
            </w:pPr>
            <w:r w:rsidRPr="00CC73FC">
              <w:rPr>
                <w:rFonts w:ascii="Times New Roman" w:hAnsi="Times New Roman"/>
                <w:b/>
                <w:sz w:val="20"/>
                <w:szCs w:val="20"/>
              </w:rPr>
              <w:t xml:space="preserve">Stock ordering (and sourcing) to the value of approximately </w:t>
            </w:r>
            <w:r w:rsidR="000C5A02" w:rsidRPr="00CC73FC">
              <w:rPr>
                <w:rFonts w:ascii="Times New Roman" w:hAnsi="Times New Roman"/>
                <w:b/>
                <w:sz w:val="20"/>
                <w:szCs w:val="20"/>
              </w:rPr>
              <w:t>£5000</w:t>
            </w:r>
            <w:r w:rsidRPr="00CC73FC">
              <w:rPr>
                <w:rFonts w:ascii="Times New Roman" w:hAnsi="Times New Roman"/>
                <w:b/>
                <w:sz w:val="20"/>
                <w:szCs w:val="20"/>
              </w:rPr>
              <w:t xml:space="preserve"> per year</w:t>
            </w:r>
          </w:p>
          <w:p w14:paraId="64FEA388" w14:textId="77777777" w:rsidR="00C351BC" w:rsidRPr="00CC73FC" w:rsidRDefault="00C351BC" w:rsidP="00EC64A6">
            <w:pPr>
              <w:pStyle w:val="ListParagraph"/>
              <w:numPr>
                <w:ilvl w:val="0"/>
                <w:numId w:val="29"/>
              </w:numPr>
              <w:tabs>
                <w:tab w:val="left" w:pos="357"/>
              </w:tabs>
              <w:rPr>
                <w:rFonts w:ascii="Times New Roman" w:hAnsi="Times New Roman"/>
                <w:b/>
                <w:sz w:val="20"/>
                <w:szCs w:val="20"/>
              </w:rPr>
            </w:pPr>
            <w:r w:rsidRPr="00CC73FC">
              <w:rPr>
                <w:rFonts w:ascii="Times New Roman" w:hAnsi="Times New Roman"/>
                <w:b/>
                <w:sz w:val="20"/>
                <w:szCs w:val="20"/>
              </w:rPr>
              <w:t xml:space="preserve">Involved with training and direct supervision of trainee dental nurses within the </w:t>
            </w:r>
            <w:r w:rsidR="00643D61" w:rsidRPr="00CC73FC">
              <w:rPr>
                <w:rFonts w:ascii="Times New Roman" w:hAnsi="Times New Roman"/>
                <w:b/>
                <w:sz w:val="20"/>
                <w:szCs w:val="20"/>
              </w:rPr>
              <w:t>D</w:t>
            </w:r>
            <w:r w:rsidRPr="00CC73FC">
              <w:rPr>
                <w:rFonts w:ascii="Times New Roman" w:hAnsi="Times New Roman"/>
                <w:b/>
                <w:sz w:val="20"/>
                <w:szCs w:val="20"/>
              </w:rPr>
              <w:t xml:space="preserve">ental </w:t>
            </w:r>
            <w:r w:rsidR="00643D61" w:rsidRPr="00CC73FC">
              <w:rPr>
                <w:rFonts w:ascii="Times New Roman" w:hAnsi="Times New Roman"/>
                <w:b/>
                <w:sz w:val="20"/>
                <w:szCs w:val="20"/>
              </w:rPr>
              <w:t>H</w:t>
            </w:r>
            <w:r w:rsidRPr="00CC73FC">
              <w:rPr>
                <w:rFonts w:ascii="Times New Roman" w:hAnsi="Times New Roman"/>
                <w:b/>
                <w:sz w:val="20"/>
                <w:szCs w:val="20"/>
              </w:rPr>
              <w:t>ospital in a cli</w:t>
            </w:r>
            <w:r w:rsidR="00F36C29" w:rsidRPr="00CC73FC">
              <w:rPr>
                <w:rFonts w:ascii="Times New Roman" w:hAnsi="Times New Roman"/>
                <w:b/>
                <w:sz w:val="20"/>
                <w:szCs w:val="20"/>
              </w:rPr>
              <w:t xml:space="preserve">nical setting (approximately 3 </w:t>
            </w:r>
            <w:r w:rsidRPr="00CC73FC">
              <w:rPr>
                <w:rFonts w:ascii="Times New Roman" w:hAnsi="Times New Roman"/>
                <w:b/>
                <w:sz w:val="20"/>
                <w:szCs w:val="20"/>
              </w:rPr>
              <w:t>per year)</w:t>
            </w:r>
            <w:r w:rsidR="00B23638" w:rsidRPr="00CC73FC">
              <w:rPr>
                <w:rFonts w:ascii="Times New Roman" w:hAnsi="Times New Roman"/>
                <w:b/>
                <w:sz w:val="20"/>
                <w:szCs w:val="20"/>
              </w:rPr>
              <w:t xml:space="preserve"> - </w:t>
            </w:r>
            <w:r w:rsidR="00E56805" w:rsidRPr="00CC73FC">
              <w:rPr>
                <w:rFonts w:ascii="Times New Roman" w:hAnsi="Times New Roman"/>
                <w:b/>
                <w:sz w:val="20"/>
                <w:szCs w:val="20"/>
              </w:rPr>
              <w:t>e.g.</w:t>
            </w:r>
            <w:r w:rsidRPr="00CC73FC">
              <w:rPr>
                <w:rFonts w:ascii="Times New Roman" w:hAnsi="Times New Roman"/>
                <w:b/>
                <w:sz w:val="20"/>
                <w:szCs w:val="20"/>
              </w:rPr>
              <w:t xml:space="preserve"> periodontal charts</w:t>
            </w:r>
          </w:p>
          <w:p w14:paraId="17D4832F" w14:textId="77777777" w:rsidR="00C351BC" w:rsidRPr="00CC73FC" w:rsidRDefault="00C351BC" w:rsidP="00EC64A6">
            <w:pPr>
              <w:pStyle w:val="ListParagraph"/>
              <w:numPr>
                <w:ilvl w:val="0"/>
                <w:numId w:val="29"/>
              </w:numPr>
              <w:tabs>
                <w:tab w:val="left" w:pos="357"/>
              </w:tabs>
              <w:rPr>
                <w:rFonts w:ascii="Times New Roman" w:hAnsi="Times New Roman"/>
                <w:b/>
                <w:sz w:val="20"/>
                <w:szCs w:val="20"/>
              </w:rPr>
            </w:pPr>
            <w:r w:rsidRPr="00CC73FC">
              <w:rPr>
                <w:rFonts w:ascii="Times New Roman" w:hAnsi="Times New Roman"/>
                <w:b/>
                <w:sz w:val="20"/>
                <w:szCs w:val="20"/>
              </w:rPr>
              <w:t xml:space="preserve">Direct supervision of qualified dental nurses within the Dental Hospital in clinical situations </w:t>
            </w:r>
            <w:r w:rsidR="00B23638" w:rsidRPr="00CC73FC">
              <w:rPr>
                <w:rFonts w:ascii="Times New Roman" w:hAnsi="Times New Roman"/>
                <w:b/>
                <w:sz w:val="20"/>
                <w:szCs w:val="20"/>
              </w:rPr>
              <w:t xml:space="preserve">- </w:t>
            </w:r>
            <w:r w:rsidRPr="00CC73FC">
              <w:rPr>
                <w:rFonts w:ascii="Times New Roman" w:hAnsi="Times New Roman"/>
                <w:b/>
                <w:sz w:val="20"/>
                <w:szCs w:val="20"/>
              </w:rPr>
              <w:t>e.g. instruction on which material to be mixed, amount of suction required</w:t>
            </w:r>
          </w:p>
          <w:p w14:paraId="4EB94F55" w14:textId="77777777" w:rsidR="00C351BC" w:rsidRPr="00CC73FC" w:rsidRDefault="00C351BC">
            <w:pPr>
              <w:tabs>
                <w:tab w:val="left" w:pos="357"/>
              </w:tabs>
              <w:ind w:left="360"/>
              <w:rPr>
                <w:lang w:val="en-GB"/>
              </w:rPr>
            </w:pPr>
          </w:p>
          <w:p w14:paraId="36253EA1" w14:textId="77777777" w:rsidR="00C351BC" w:rsidRPr="00CC73FC" w:rsidRDefault="00C351BC">
            <w:pPr>
              <w:ind w:left="360"/>
              <w:rPr>
                <w:lang w:val="en-GB"/>
              </w:rPr>
            </w:pPr>
          </w:p>
        </w:tc>
      </w:tr>
      <w:tr w:rsidR="00C351BC" w:rsidRPr="00CC73FC" w14:paraId="549DCBE9" w14:textId="77777777" w:rsidTr="00DE7F28">
        <w:tc>
          <w:tcPr>
            <w:tcW w:w="10774" w:type="dxa"/>
            <w:gridSpan w:val="3"/>
          </w:tcPr>
          <w:p w14:paraId="381B0E86" w14:textId="77777777" w:rsidR="00C351BC" w:rsidRPr="00202FCC" w:rsidRDefault="00C351BC" w:rsidP="00165606">
            <w:pPr>
              <w:pStyle w:val="Heading2"/>
              <w:numPr>
                <w:ilvl w:val="0"/>
                <w:numId w:val="1"/>
              </w:numPr>
              <w:tabs>
                <w:tab w:val="left" w:pos="357"/>
              </w:tabs>
              <w:jc w:val="left"/>
              <w:rPr>
                <w:rFonts w:ascii="Times New Roman" w:hAnsi="Times New Roman"/>
                <w:lang w:val="en-GB"/>
              </w:rPr>
            </w:pPr>
            <w:r w:rsidRPr="00202FCC">
              <w:rPr>
                <w:rFonts w:ascii="Times New Roman" w:hAnsi="Times New Roman"/>
                <w:lang w:val="en-GB"/>
              </w:rPr>
              <w:t>MAIN DUTIES/RESPONSIBILITIES</w:t>
            </w:r>
          </w:p>
          <w:p w14:paraId="01090E30" w14:textId="77777777" w:rsidR="00C351BC" w:rsidRPr="00202FCC" w:rsidRDefault="00C351BC">
            <w:pPr>
              <w:rPr>
                <w:lang w:val="en-GB"/>
              </w:rPr>
            </w:pPr>
          </w:p>
          <w:p w14:paraId="5372034E" w14:textId="77777777" w:rsidR="00C351BC" w:rsidRPr="00202FCC" w:rsidRDefault="00C351BC" w:rsidP="00165606">
            <w:pPr>
              <w:numPr>
                <w:ilvl w:val="0"/>
                <w:numId w:val="2"/>
              </w:numPr>
              <w:rPr>
                <w:b/>
                <w:bCs/>
                <w:lang w:val="en-GB"/>
              </w:rPr>
            </w:pPr>
            <w:r w:rsidRPr="00202FCC">
              <w:rPr>
                <w:b/>
                <w:bCs/>
                <w:lang w:val="en-GB"/>
              </w:rPr>
              <w:t>Developing packages of care for patients</w:t>
            </w:r>
          </w:p>
          <w:p w14:paraId="57F5A632" w14:textId="77777777" w:rsidR="00C351BC" w:rsidRPr="00202FCC" w:rsidRDefault="00C351BC" w:rsidP="00165606">
            <w:pPr>
              <w:numPr>
                <w:ilvl w:val="0"/>
                <w:numId w:val="2"/>
              </w:numPr>
              <w:rPr>
                <w:b/>
                <w:bCs/>
                <w:lang w:val="en-GB"/>
              </w:rPr>
            </w:pPr>
            <w:r w:rsidRPr="00202FCC">
              <w:rPr>
                <w:b/>
                <w:bCs/>
                <w:lang w:val="en-GB"/>
              </w:rPr>
              <w:t>Provid</w:t>
            </w:r>
            <w:r w:rsidR="007F3C16" w:rsidRPr="00202FCC">
              <w:rPr>
                <w:b/>
                <w:bCs/>
                <w:lang w:val="en-GB"/>
              </w:rPr>
              <w:t>ing</w:t>
            </w:r>
            <w:r w:rsidRPr="00202FCC">
              <w:rPr>
                <w:b/>
                <w:bCs/>
                <w:lang w:val="en-GB"/>
              </w:rPr>
              <w:t xml:space="preserve"> highly specialised advice to patients</w:t>
            </w:r>
            <w:r w:rsidR="00C942E7" w:rsidRPr="00202FCC">
              <w:rPr>
                <w:b/>
                <w:bCs/>
                <w:lang w:val="en-GB"/>
              </w:rPr>
              <w:t xml:space="preserve"> - </w:t>
            </w:r>
            <w:r w:rsidRPr="00202FCC">
              <w:rPr>
                <w:b/>
                <w:bCs/>
                <w:lang w:val="en-GB"/>
              </w:rPr>
              <w:t>which contributes to the diagnosis, care and education of the patient</w:t>
            </w:r>
          </w:p>
          <w:p w14:paraId="05F5AFD3" w14:textId="77777777" w:rsidR="000C5A02" w:rsidRPr="00202FCC" w:rsidRDefault="000C5A02" w:rsidP="00165606">
            <w:pPr>
              <w:numPr>
                <w:ilvl w:val="0"/>
                <w:numId w:val="2"/>
              </w:numPr>
              <w:rPr>
                <w:b/>
                <w:bCs/>
                <w:lang w:val="en-GB"/>
              </w:rPr>
            </w:pPr>
            <w:r w:rsidRPr="00202FCC">
              <w:rPr>
                <w:b/>
                <w:bCs/>
                <w:lang w:val="en-GB"/>
              </w:rPr>
              <w:t xml:space="preserve">Management of the providers of patient care </w:t>
            </w:r>
            <w:r w:rsidR="00083A08" w:rsidRPr="00202FCC">
              <w:rPr>
                <w:b/>
                <w:bCs/>
                <w:lang w:val="en-GB"/>
              </w:rPr>
              <w:t xml:space="preserve">- </w:t>
            </w:r>
            <w:r w:rsidRPr="00202FCC">
              <w:rPr>
                <w:b/>
                <w:bCs/>
                <w:lang w:val="en-GB"/>
              </w:rPr>
              <w:t>i.e. students</w:t>
            </w:r>
          </w:p>
          <w:p w14:paraId="3D66D518" w14:textId="77777777" w:rsidR="00C351BC" w:rsidRPr="00202FCC" w:rsidRDefault="00C351BC" w:rsidP="00165606">
            <w:pPr>
              <w:numPr>
                <w:ilvl w:val="0"/>
                <w:numId w:val="2"/>
              </w:numPr>
              <w:rPr>
                <w:b/>
                <w:bCs/>
                <w:lang w:val="en-GB"/>
              </w:rPr>
            </w:pPr>
            <w:r w:rsidRPr="00202FCC">
              <w:rPr>
                <w:b/>
                <w:bCs/>
                <w:lang w:val="en-GB"/>
              </w:rPr>
              <w:t>Responsible for the day to day management, training and supervision of students in a clinical setting including:</w:t>
            </w:r>
          </w:p>
          <w:p w14:paraId="2D09D056" w14:textId="77777777" w:rsidR="00C351BC" w:rsidRPr="00202FCC" w:rsidRDefault="00C351BC" w:rsidP="00165606">
            <w:pPr>
              <w:numPr>
                <w:ilvl w:val="0"/>
                <w:numId w:val="4"/>
              </w:numPr>
              <w:rPr>
                <w:lang w:val="en-GB"/>
              </w:rPr>
            </w:pPr>
            <w:r w:rsidRPr="00202FCC">
              <w:rPr>
                <w:lang w:val="en-GB"/>
              </w:rPr>
              <w:t>Appointment times</w:t>
            </w:r>
          </w:p>
          <w:p w14:paraId="6C8A4C2E" w14:textId="77777777" w:rsidR="00C351BC" w:rsidRPr="00202FCC" w:rsidRDefault="00C351BC" w:rsidP="00165606">
            <w:pPr>
              <w:numPr>
                <w:ilvl w:val="0"/>
                <w:numId w:val="4"/>
              </w:numPr>
              <w:rPr>
                <w:lang w:val="en-GB"/>
              </w:rPr>
            </w:pPr>
            <w:r w:rsidRPr="00202FCC">
              <w:rPr>
                <w:lang w:val="en-GB"/>
              </w:rPr>
              <w:t>Chair and patient allocation</w:t>
            </w:r>
          </w:p>
          <w:p w14:paraId="109971DB" w14:textId="77777777" w:rsidR="00C351BC" w:rsidRPr="00202FCC" w:rsidRDefault="00C351BC" w:rsidP="00165606">
            <w:pPr>
              <w:numPr>
                <w:ilvl w:val="0"/>
                <w:numId w:val="3"/>
              </w:numPr>
              <w:rPr>
                <w:lang w:val="en-GB"/>
              </w:rPr>
            </w:pPr>
            <w:r w:rsidRPr="00202FCC">
              <w:rPr>
                <w:lang w:val="en-GB"/>
              </w:rPr>
              <w:t>Ensuring high standards of punctuality, attendance, cleanliness and professionalism are met</w:t>
            </w:r>
          </w:p>
          <w:p w14:paraId="69B19CD2" w14:textId="77777777" w:rsidR="00C351BC" w:rsidRPr="00202FCC" w:rsidRDefault="00C351BC" w:rsidP="00165606">
            <w:pPr>
              <w:numPr>
                <w:ilvl w:val="0"/>
                <w:numId w:val="3"/>
              </w:numPr>
              <w:rPr>
                <w:lang w:val="en-GB"/>
              </w:rPr>
            </w:pPr>
            <w:r w:rsidRPr="00202FCC">
              <w:rPr>
                <w:lang w:val="en-GB"/>
              </w:rPr>
              <w:t xml:space="preserve">Liaising with professors, consultants, registrars and other dental staff to ensure students are fully aware of the treatment </w:t>
            </w:r>
            <w:r w:rsidRPr="00202FCC">
              <w:rPr>
                <w:lang w:val="en-GB"/>
              </w:rPr>
              <w:lastRenderedPageBreak/>
              <w:t>expected of them, and any medical conditions etc. regarding their patients</w:t>
            </w:r>
          </w:p>
          <w:p w14:paraId="5DDA2251" w14:textId="77777777" w:rsidR="00C351BC" w:rsidRPr="00202FCC" w:rsidRDefault="00C351BC" w:rsidP="00165606">
            <w:pPr>
              <w:numPr>
                <w:ilvl w:val="0"/>
                <w:numId w:val="3"/>
              </w:numPr>
              <w:rPr>
                <w:lang w:val="en-GB"/>
              </w:rPr>
            </w:pPr>
            <w:r w:rsidRPr="00202FCC">
              <w:rPr>
                <w:lang w:val="en-GB"/>
              </w:rPr>
              <w:t>Liaising with senior dental nurses and other dental nurses in each department to ensure that adequate nursing assistance is available</w:t>
            </w:r>
          </w:p>
          <w:p w14:paraId="14636B33" w14:textId="77777777" w:rsidR="00C1331B" w:rsidRPr="00202FCC" w:rsidRDefault="00C1331B" w:rsidP="00724A8B">
            <w:pPr>
              <w:rPr>
                <w:lang w:val="en-GB"/>
              </w:rPr>
            </w:pPr>
          </w:p>
          <w:p w14:paraId="45143AF9" w14:textId="77777777" w:rsidR="00C351BC" w:rsidRPr="00202FCC" w:rsidRDefault="00C351BC" w:rsidP="00165606">
            <w:pPr>
              <w:numPr>
                <w:ilvl w:val="0"/>
                <w:numId w:val="5"/>
              </w:numPr>
              <w:rPr>
                <w:b/>
                <w:bCs/>
                <w:lang w:val="en-GB"/>
              </w:rPr>
            </w:pPr>
            <w:r w:rsidRPr="00202FCC">
              <w:rPr>
                <w:b/>
                <w:bCs/>
                <w:lang w:val="en-GB"/>
              </w:rPr>
              <w:t>Practical clinical training for students</w:t>
            </w:r>
          </w:p>
          <w:p w14:paraId="34274C2F" w14:textId="77777777" w:rsidR="00C351BC" w:rsidRPr="00202FCC" w:rsidRDefault="00C351BC" w:rsidP="00165606">
            <w:pPr>
              <w:numPr>
                <w:ilvl w:val="0"/>
                <w:numId w:val="7"/>
              </w:numPr>
              <w:rPr>
                <w:b/>
                <w:bCs/>
                <w:lang w:val="en-GB"/>
              </w:rPr>
            </w:pPr>
            <w:r w:rsidRPr="00202FCC">
              <w:rPr>
                <w:b/>
                <w:bCs/>
                <w:lang w:val="en-GB"/>
              </w:rPr>
              <w:t>Providing a personal clinical service in the way of patient treatment sessions to all departments of Dundee D</w:t>
            </w:r>
            <w:r w:rsidR="00E56805" w:rsidRPr="00202FCC">
              <w:rPr>
                <w:b/>
                <w:bCs/>
                <w:lang w:val="en-GB"/>
              </w:rPr>
              <w:t xml:space="preserve">ental Hospital, </w:t>
            </w:r>
            <w:r w:rsidRPr="00202FCC">
              <w:rPr>
                <w:b/>
                <w:bCs/>
                <w:lang w:val="en-GB"/>
              </w:rPr>
              <w:t>treating a wide variety of patients including consultant referred, student clinic and referred from other members of dental staff</w:t>
            </w:r>
          </w:p>
          <w:p w14:paraId="62A265DD" w14:textId="77777777" w:rsidR="00C351BC" w:rsidRPr="00202FCC" w:rsidRDefault="00C351BC" w:rsidP="00165606">
            <w:pPr>
              <w:numPr>
                <w:ilvl w:val="0"/>
                <w:numId w:val="7"/>
              </w:numPr>
              <w:rPr>
                <w:b/>
                <w:bCs/>
                <w:lang w:val="en-GB"/>
              </w:rPr>
            </w:pPr>
            <w:r w:rsidRPr="00202FCC">
              <w:rPr>
                <w:b/>
                <w:bCs/>
                <w:lang w:val="en-GB"/>
              </w:rPr>
              <w:t>Responsible for preparing and delivering material for the academic teaching of the BSc Oral Health Sciences</w:t>
            </w:r>
            <w:r w:rsidR="00C2264F" w:rsidRPr="00202FCC">
              <w:rPr>
                <w:b/>
                <w:bCs/>
                <w:lang w:val="en-GB"/>
              </w:rPr>
              <w:t xml:space="preserve"> and BDS</w:t>
            </w:r>
            <w:r w:rsidRPr="00202FCC">
              <w:rPr>
                <w:b/>
                <w:bCs/>
                <w:lang w:val="en-GB"/>
              </w:rPr>
              <w:t xml:space="preserve"> </w:t>
            </w:r>
            <w:r w:rsidR="00760624" w:rsidRPr="00202FCC">
              <w:rPr>
                <w:b/>
                <w:bCs/>
                <w:lang w:val="en-GB"/>
              </w:rPr>
              <w:t xml:space="preserve">Dentistry </w:t>
            </w:r>
            <w:r w:rsidRPr="00202FCC">
              <w:rPr>
                <w:b/>
                <w:bCs/>
                <w:lang w:val="en-GB"/>
              </w:rPr>
              <w:t>course</w:t>
            </w:r>
            <w:r w:rsidR="00C2264F" w:rsidRPr="00202FCC">
              <w:rPr>
                <w:b/>
                <w:bCs/>
                <w:lang w:val="en-GB"/>
              </w:rPr>
              <w:t>s</w:t>
            </w:r>
            <w:r w:rsidRPr="00202FCC">
              <w:rPr>
                <w:b/>
                <w:bCs/>
                <w:lang w:val="en-GB"/>
              </w:rPr>
              <w:t xml:space="preserve"> which involves:</w:t>
            </w:r>
          </w:p>
          <w:p w14:paraId="0B2AB15F" w14:textId="77777777" w:rsidR="000C5A02" w:rsidRPr="00202FCC" w:rsidRDefault="000C5A02" w:rsidP="000C5A02">
            <w:pPr>
              <w:rPr>
                <w:b/>
                <w:bCs/>
                <w:lang w:val="en-GB"/>
              </w:rPr>
            </w:pPr>
          </w:p>
          <w:p w14:paraId="7FE33411" w14:textId="77777777" w:rsidR="00C351BC" w:rsidRPr="00202FCC" w:rsidRDefault="00C351BC" w:rsidP="00165606">
            <w:pPr>
              <w:numPr>
                <w:ilvl w:val="0"/>
                <w:numId w:val="6"/>
              </w:numPr>
              <w:rPr>
                <w:lang w:val="en-GB"/>
              </w:rPr>
            </w:pPr>
            <w:r w:rsidRPr="00202FCC">
              <w:rPr>
                <w:lang w:val="en-GB"/>
              </w:rPr>
              <w:t>Decision making as to how much material needs to be delivered</w:t>
            </w:r>
          </w:p>
          <w:p w14:paraId="4A5176F9" w14:textId="77777777" w:rsidR="000C5A02" w:rsidRPr="00202FCC" w:rsidRDefault="000C5A02" w:rsidP="00202FCC">
            <w:pPr>
              <w:pStyle w:val="ListParagraph"/>
              <w:numPr>
                <w:ilvl w:val="0"/>
                <w:numId w:val="6"/>
              </w:numPr>
            </w:pPr>
            <w:r w:rsidRPr="00202FCC">
              <w:t>Creating student timetables – forward planning up to a year in advance</w:t>
            </w:r>
          </w:p>
          <w:p w14:paraId="324DFF9B" w14:textId="77777777" w:rsidR="00C351BC" w:rsidRPr="00202FCC" w:rsidRDefault="00C351BC" w:rsidP="00165606">
            <w:pPr>
              <w:numPr>
                <w:ilvl w:val="0"/>
                <w:numId w:val="6"/>
              </w:numPr>
              <w:rPr>
                <w:lang w:val="en-GB"/>
              </w:rPr>
            </w:pPr>
            <w:r w:rsidRPr="00202FCC">
              <w:rPr>
                <w:lang w:val="en-GB"/>
              </w:rPr>
              <w:t>Developing lesson plans</w:t>
            </w:r>
          </w:p>
          <w:p w14:paraId="7553AC48" w14:textId="77777777" w:rsidR="00C351BC" w:rsidRPr="00202FCC" w:rsidRDefault="00C351BC" w:rsidP="00165606">
            <w:pPr>
              <w:numPr>
                <w:ilvl w:val="0"/>
                <w:numId w:val="6"/>
              </w:numPr>
              <w:rPr>
                <w:lang w:val="en-GB"/>
              </w:rPr>
            </w:pPr>
            <w:r w:rsidRPr="00202FCC">
              <w:rPr>
                <w:lang w:val="en-GB"/>
              </w:rPr>
              <w:t>Researching material with the use of internet, and various medical and dental journals</w:t>
            </w:r>
          </w:p>
          <w:p w14:paraId="2605313B" w14:textId="77777777" w:rsidR="00C351BC" w:rsidRPr="00202FCC" w:rsidRDefault="00C351BC" w:rsidP="00165606">
            <w:pPr>
              <w:numPr>
                <w:ilvl w:val="0"/>
                <w:numId w:val="6"/>
              </w:numPr>
              <w:rPr>
                <w:lang w:val="en-GB"/>
              </w:rPr>
            </w:pPr>
            <w:r w:rsidRPr="00202FCC">
              <w:rPr>
                <w:lang w:val="en-GB"/>
              </w:rPr>
              <w:t>Devising and implementing delivery methods of material</w:t>
            </w:r>
            <w:r w:rsidR="00D1359E" w:rsidRPr="00202FCC">
              <w:rPr>
                <w:lang w:val="en-GB"/>
              </w:rPr>
              <w:t xml:space="preserve"> -</w:t>
            </w:r>
            <w:r w:rsidRPr="00202FCC">
              <w:rPr>
                <w:lang w:val="en-GB"/>
              </w:rPr>
              <w:t xml:space="preserve"> e.g. computer</w:t>
            </w:r>
            <w:r w:rsidR="00E3563B" w:rsidRPr="00202FCC">
              <w:rPr>
                <w:lang w:val="en-GB"/>
              </w:rPr>
              <w:t>-</w:t>
            </w:r>
            <w:r w:rsidRPr="00202FCC">
              <w:rPr>
                <w:lang w:val="en-GB"/>
              </w:rPr>
              <w:t>aided presentation, visual aids, handouts, digital photography etc.</w:t>
            </w:r>
          </w:p>
          <w:p w14:paraId="303E6DA4" w14:textId="77777777" w:rsidR="00C351BC" w:rsidRPr="00202FCC" w:rsidRDefault="00C351BC" w:rsidP="00165606">
            <w:pPr>
              <w:numPr>
                <w:ilvl w:val="0"/>
                <w:numId w:val="6"/>
              </w:numPr>
              <w:rPr>
                <w:lang w:val="en-GB"/>
              </w:rPr>
            </w:pPr>
            <w:r w:rsidRPr="00202FCC">
              <w:rPr>
                <w:lang w:val="en-GB"/>
              </w:rPr>
              <w:t xml:space="preserve">Frequently delivering highly complex information (to </w:t>
            </w:r>
            <w:r w:rsidR="00FC5488" w:rsidRPr="00202FCC">
              <w:rPr>
                <w:lang w:val="en-GB"/>
              </w:rPr>
              <w:t>D</w:t>
            </w:r>
            <w:r w:rsidRPr="00202FCC">
              <w:rPr>
                <w:lang w:val="en-GB"/>
              </w:rPr>
              <w:t xml:space="preserve">egree and </w:t>
            </w:r>
            <w:r w:rsidR="00FC5488" w:rsidRPr="00202FCC">
              <w:rPr>
                <w:lang w:val="en-GB"/>
              </w:rPr>
              <w:t>P</w:t>
            </w:r>
            <w:r w:rsidRPr="00202FCC">
              <w:rPr>
                <w:lang w:val="en-GB"/>
              </w:rPr>
              <w:t xml:space="preserve">ostgraduate level) in the form of </w:t>
            </w:r>
            <w:r w:rsidR="00FC5488" w:rsidRPr="00202FCC">
              <w:rPr>
                <w:lang w:val="en-GB"/>
              </w:rPr>
              <w:t xml:space="preserve">iClasses (interactive classes), </w:t>
            </w:r>
            <w:r w:rsidRPr="00202FCC">
              <w:rPr>
                <w:lang w:val="en-GB"/>
              </w:rPr>
              <w:t>lectures, tutorials, seminars and practical demons</w:t>
            </w:r>
            <w:r w:rsidR="009D6BE6" w:rsidRPr="00202FCC">
              <w:rPr>
                <w:lang w:val="en-GB"/>
              </w:rPr>
              <w:t>trations, to student groups of 8</w:t>
            </w:r>
            <w:r w:rsidRPr="00202FCC">
              <w:rPr>
                <w:lang w:val="en-GB"/>
              </w:rPr>
              <w:t>0 or more</w:t>
            </w:r>
          </w:p>
          <w:p w14:paraId="6600F1CF" w14:textId="77777777" w:rsidR="00C351BC" w:rsidRPr="00202FCC" w:rsidRDefault="00C351BC" w:rsidP="00165606">
            <w:pPr>
              <w:numPr>
                <w:ilvl w:val="0"/>
                <w:numId w:val="6"/>
              </w:numPr>
              <w:rPr>
                <w:lang w:val="en-GB"/>
              </w:rPr>
            </w:pPr>
            <w:r w:rsidRPr="00202FCC">
              <w:rPr>
                <w:lang w:val="en-GB"/>
              </w:rPr>
              <w:t>Setting, assessing and grading homework assignments at own discretion as appropriate to course</w:t>
            </w:r>
            <w:r w:rsidR="00722BC7" w:rsidRPr="00202FCC">
              <w:rPr>
                <w:lang w:val="en-GB"/>
              </w:rPr>
              <w:t xml:space="preserve"> </w:t>
            </w:r>
            <w:r w:rsidRPr="00202FCC">
              <w:rPr>
                <w:lang w:val="en-GB"/>
              </w:rPr>
              <w:t>and</w:t>
            </w:r>
            <w:r w:rsidR="00722BC7" w:rsidRPr="00202FCC">
              <w:rPr>
                <w:lang w:val="en-GB"/>
              </w:rPr>
              <w:t>/</w:t>
            </w:r>
            <w:r w:rsidRPr="00202FCC">
              <w:rPr>
                <w:lang w:val="en-GB"/>
              </w:rPr>
              <w:t>or individual students</w:t>
            </w:r>
          </w:p>
          <w:p w14:paraId="4D498C1B" w14:textId="77777777" w:rsidR="00C351BC" w:rsidRPr="00202FCC" w:rsidRDefault="00C351BC" w:rsidP="00165606">
            <w:pPr>
              <w:numPr>
                <w:ilvl w:val="0"/>
                <w:numId w:val="6"/>
              </w:numPr>
              <w:rPr>
                <w:lang w:val="en-GB"/>
              </w:rPr>
            </w:pPr>
            <w:r w:rsidRPr="00202FCC">
              <w:rPr>
                <w:lang w:val="en-GB"/>
              </w:rPr>
              <w:t xml:space="preserve">Setting and marking formal assessments </w:t>
            </w:r>
          </w:p>
          <w:p w14:paraId="1990D5F5" w14:textId="77777777" w:rsidR="00C351BC" w:rsidRPr="00202FCC" w:rsidRDefault="00C351BC" w:rsidP="00165606">
            <w:pPr>
              <w:numPr>
                <w:ilvl w:val="0"/>
                <w:numId w:val="6"/>
              </w:numPr>
              <w:rPr>
                <w:lang w:val="en-GB"/>
              </w:rPr>
            </w:pPr>
            <w:r w:rsidRPr="00202FCC">
              <w:rPr>
                <w:lang w:val="en-GB"/>
              </w:rPr>
              <w:t>Providing students with feedback regarding academic performance and, at own discretion</w:t>
            </w:r>
            <w:r w:rsidR="00400034" w:rsidRPr="00202FCC">
              <w:rPr>
                <w:lang w:val="en-GB"/>
              </w:rPr>
              <w:t>,</w:t>
            </w:r>
            <w:r w:rsidRPr="00202FCC">
              <w:rPr>
                <w:lang w:val="en-GB"/>
              </w:rPr>
              <w:t xml:space="preserve"> taking appropriate further action</w:t>
            </w:r>
            <w:r w:rsidR="00E3563B" w:rsidRPr="00202FCC">
              <w:rPr>
                <w:lang w:val="en-GB"/>
              </w:rPr>
              <w:t xml:space="preserve"> - </w:t>
            </w:r>
            <w:r w:rsidRPr="00202FCC">
              <w:rPr>
                <w:lang w:val="en-GB"/>
              </w:rPr>
              <w:t xml:space="preserve">e.g. advice on study, referral to </w:t>
            </w:r>
            <w:r w:rsidR="00E3563B" w:rsidRPr="00202FCC">
              <w:rPr>
                <w:lang w:val="en-GB"/>
              </w:rPr>
              <w:t>U</w:t>
            </w:r>
            <w:r w:rsidRPr="00202FCC">
              <w:rPr>
                <w:lang w:val="en-GB"/>
              </w:rPr>
              <w:t xml:space="preserve">niversity counsellor, referral to </w:t>
            </w:r>
            <w:r w:rsidR="00F36C29" w:rsidRPr="00202FCC">
              <w:rPr>
                <w:lang w:val="en-GB"/>
              </w:rPr>
              <w:t>Dean of D</w:t>
            </w:r>
            <w:r w:rsidR="00E9102D" w:rsidRPr="00202FCC">
              <w:rPr>
                <w:lang w:val="en-GB"/>
              </w:rPr>
              <w:t>entistry</w:t>
            </w:r>
          </w:p>
          <w:p w14:paraId="646CCBED" w14:textId="77777777" w:rsidR="00313819" w:rsidRPr="00202FCC" w:rsidRDefault="00313819" w:rsidP="00313819">
            <w:pPr>
              <w:ind w:left="720"/>
              <w:rPr>
                <w:lang w:val="en-GB"/>
              </w:rPr>
            </w:pPr>
          </w:p>
          <w:p w14:paraId="3CD83E94" w14:textId="77777777" w:rsidR="00C351BC" w:rsidRPr="00202FCC" w:rsidRDefault="00C351BC" w:rsidP="00EC64A6">
            <w:pPr>
              <w:pStyle w:val="ListParagraph"/>
              <w:numPr>
                <w:ilvl w:val="0"/>
                <w:numId w:val="25"/>
              </w:numPr>
              <w:rPr>
                <w:rFonts w:ascii="Times New Roman" w:hAnsi="Times New Roman"/>
                <w:b/>
                <w:bCs/>
                <w:sz w:val="20"/>
                <w:szCs w:val="20"/>
              </w:rPr>
            </w:pPr>
            <w:r w:rsidRPr="00202FCC">
              <w:rPr>
                <w:rFonts w:ascii="Times New Roman" w:hAnsi="Times New Roman"/>
                <w:b/>
                <w:bCs/>
                <w:sz w:val="20"/>
                <w:szCs w:val="20"/>
              </w:rPr>
              <w:t xml:space="preserve">Regularly dealing with patient complaints, working with the student and patient to gain a satisfactory outcome, whilst adhering to the </w:t>
            </w:r>
            <w:r w:rsidR="00E9102D" w:rsidRPr="00202FCC">
              <w:rPr>
                <w:rFonts w:ascii="Times New Roman" w:hAnsi="Times New Roman"/>
                <w:b/>
                <w:bCs/>
                <w:sz w:val="20"/>
                <w:szCs w:val="20"/>
              </w:rPr>
              <w:t xml:space="preserve">NHS and </w:t>
            </w:r>
            <w:r w:rsidR="00F36C29" w:rsidRPr="00202FCC">
              <w:rPr>
                <w:rFonts w:ascii="Times New Roman" w:hAnsi="Times New Roman"/>
                <w:b/>
                <w:bCs/>
                <w:sz w:val="20"/>
                <w:szCs w:val="20"/>
              </w:rPr>
              <w:t>U</w:t>
            </w:r>
            <w:r w:rsidR="00E9102D" w:rsidRPr="00202FCC">
              <w:rPr>
                <w:rFonts w:ascii="Times New Roman" w:hAnsi="Times New Roman"/>
                <w:b/>
                <w:bCs/>
                <w:sz w:val="20"/>
                <w:szCs w:val="20"/>
              </w:rPr>
              <w:t>niversity</w:t>
            </w:r>
            <w:r w:rsidRPr="00202FCC">
              <w:rPr>
                <w:rFonts w:ascii="Times New Roman" w:hAnsi="Times New Roman"/>
                <w:b/>
                <w:bCs/>
                <w:sz w:val="20"/>
                <w:szCs w:val="20"/>
              </w:rPr>
              <w:t xml:space="preserve"> polic</w:t>
            </w:r>
            <w:r w:rsidR="00433278" w:rsidRPr="00202FCC">
              <w:rPr>
                <w:rFonts w:ascii="Times New Roman" w:hAnsi="Times New Roman"/>
                <w:b/>
                <w:bCs/>
                <w:sz w:val="20"/>
                <w:szCs w:val="20"/>
              </w:rPr>
              <w:t>ies</w:t>
            </w:r>
            <w:r w:rsidRPr="00202FCC">
              <w:rPr>
                <w:rFonts w:ascii="Times New Roman" w:hAnsi="Times New Roman"/>
                <w:b/>
                <w:bCs/>
                <w:sz w:val="20"/>
                <w:szCs w:val="20"/>
              </w:rPr>
              <w:t xml:space="preserve"> on patient complaints</w:t>
            </w:r>
          </w:p>
          <w:p w14:paraId="4EE59ACB" w14:textId="77777777" w:rsidR="00FC2932" w:rsidRPr="00202FCC" w:rsidRDefault="00E9102D" w:rsidP="00EC64A6">
            <w:pPr>
              <w:pStyle w:val="ListParagraph"/>
              <w:numPr>
                <w:ilvl w:val="0"/>
                <w:numId w:val="25"/>
              </w:numPr>
              <w:rPr>
                <w:rFonts w:ascii="Times New Roman" w:hAnsi="Times New Roman"/>
                <w:b/>
                <w:bCs/>
                <w:sz w:val="20"/>
                <w:szCs w:val="20"/>
              </w:rPr>
            </w:pPr>
            <w:r w:rsidRPr="00202FCC">
              <w:rPr>
                <w:rFonts w:ascii="Times New Roman" w:hAnsi="Times New Roman"/>
                <w:b/>
                <w:bCs/>
                <w:sz w:val="20"/>
                <w:szCs w:val="20"/>
              </w:rPr>
              <w:t>Interviewing</w:t>
            </w:r>
            <w:r w:rsidR="00C351BC" w:rsidRPr="00202FCC">
              <w:rPr>
                <w:rFonts w:ascii="Times New Roman" w:hAnsi="Times New Roman"/>
                <w:b/>
                <w:bCs/>
                <w:sz w:val="20"/>
                <w:szCs w:val="20"/>
              </w:rPr>
              <w:t xml:space="preserve"> </w:t>
            </w:r>
            <w:r w:rsidR="00F36C29" w:rsidRPr="00202FCC">
              <w:rPr>
                <w:rFonts w:ascii="Times New Roman" w:hAnsi="Times New Roman"/>
                <w:b/>
                <w:bCs/>
                <w:sz w:val="20"/>
                <w:szCs w:val="20"/>
              </w:rPr>
              <w:t xml:space="preserve">and selecting </w:t>
            </w:r>
            <w:r w:rsidRPr="00202FCC">
              <w:rPr>
                <w:rFonts w:ascii="Times New Roman" w:hAnsi="Times New Roman"/>
                <w:b/>
                <w:bCs/>
                <w:sz w:val="20"/>
                <w:szCs w:val="20"/>
              </w:rPr>
              <w:t xml:space="preserve">candidates </w:t>
            </w:r>
            <w:r w:rsidR="00C351BC" w:rsidRPr="00202FCC">
              <w:rPr>
                <w:rFonts w:ascii="Times New Roman" w:hAnsi="Times New Roman"/>
                <w:b/>
                <w:bCs/>
                <w:sz w:val="20"/>
                <w:szCs w:val="20"/>
              </w:rPr>
              <w:t>under the UCAS</w:t>
            </w:r>
            <w:r w:rsidR="000C5A02" w:rsidRPr="00202FCC">
              <w:rPr>
                <w:rFonts w:ascii="Times New Roman" w:hAnsi="Times New Roman"/>
                <w:b/>
                <w:bCs/>
                <w:sz w:val="20"/>
                <w:szCs w:val="20"/>
              </w:rPr>
              <w:t xml:space="preserve"> (</w:t>
            </w:r>
            <w:r w:rsidR="00400034" w:rsidRPr="00202FCC">
              <w:rPr>
                <w:rFonts w:ascii="Times New Roman" w:hAnsi="Times New Roman"/>
                <w:b/>
                <w:bCs/>
                <w:sz w:val="20"/>
                <w:szCs w:val="20"/>
              </w:rPr>
              <w:t xml:space="preserve">The </w:t>
            </w:r>
            <w:r w:rsidR="000C5A02" w:rsidRPr="00202FCC">
              <w:rPr>
                <w:rFonts w:ascii="Times New Roman" w:hAnsi="Times New Roman"/>
                <w:b/>
                <w:bCs/>
                <w:sz w:val="20"/>
                <w:szCs w:val="20"/>
              </w:rPr>
              <w:t>Universit</w:t>
            </w:r>
            <w:r w:rsidR="00400034" w:rsidRPr="00202FCC">
              <w:rPr>
                <w:rFonts w:ascii="Times New Roman" w:hAnsi="Times New Roman"/>
                <w:b/>
                <w:bCs/>
                <w:sz w:val="20"/>
                <w:szCs w:val="20"/>
              </w:rPr>
              <w:t>ies</w:t>
            </w:r>
            <w:r w:rsidR="000C5A02" w:rsidRPr="00202FCC">
              <w:rPr>
                <w:rFonts w:ascii="Times New Roman" w:hAnsi="Times New Roman"/>
                <w:b/>
                <w:bCs/>
                <w:sz w:val="20"/>
                <w:szCs w:val="20"/>
              </w:rPr>
              <w:t xml:space="preserve"> and College</w:t>
            </w:r>
            <w:r w:rsidR="00400034" w:rsidRPr="00202FCC">
              <w:rPr>
                <w:rFonts w:ascii="Times New Roman" w:hAnsi="Times New Roman"/>
                <w:b/>
                <w:bCs/>
                <w:sz w:val="20"/>
                <w:szCs w:val="20"/>
              </w:rPr>
              <w:t>s</w:t>
            </w:r>
            <w:r w:rsidR="000C5A02" w:rsidRPr="00202FCC">
              <w:rPr>
                <w:rFonts w:ascii="Times New Roman" w:hAnsi="Times New Roman"/>
                <w:b/>
                <w:bCs/>
                <w:sz w:val="20"/>
                <w:szCs w:val="20"/>
              </w:rPr>
              <w:t xml:space="preserve"> Admissions S</w:t>
            </w:r>
            <w:r w:rsidR="00400034" w:rsidRPr="00202FCC">
              <w:rPr>
                <w:rFonts w:ascii="Times New Roman" w:hAnsi="Times New Roman"/>
                <w:b/>
                <w:bCs/>
                <w:sz w:val="20"/>
                <w:szCs w:val="20"/>
              </w:rPr>
              <w:t>ervice</w:t>
            </w:r>
            <w:r w:rsidR="000C5A02" w:rsidRPr="00202FCC">
              <w:rPr>
                <w:rFonts w:ascii="Times New Roman" w:hAnsi="Times New Roman"/>
                <w:b/>
                <w:bCs/>
                <w:sz w:val="20"/>
                <w:szCs w:val="20"/>
              </w:rPr>
              <w:t>)</w:t>
            </w:r>
            <w:r w:rsidR="00C351BC" w:rsidRPr="00202FCC">
              <w:rPr>
                <w:rFonts w:ascii="Times New Roman" w:hAnsi="Times New Roman"/>
                <w:b/>
                <w:bCs/>
                <w:sz w:val="20"/>
                <w:szCs w:val="20"/>
              </w:rPr>
              <w:t xml:space="preserve"> system for </w:t>
            </w:r>
            <w:r w:rsidRPr="00202FCC">
              <w:rPr>
                <w:rFonts w:ascii="Times New Roman" w:hAnsi="Times New Roman"/>
                <w:b/>
                <w:bCs/>
                <w:sz w:val="20"/>
                <w:szCs w:val="20"/>
              </w:rPr>
              <w:t>both dental undergraduate courses</w:t>
            </w:r>
          </w:p>
          <w:p w14:paraId="59702E38" w14:textId="77777777" w:rsidR="00696E0E" w:rsidRPr="00202FCC" w:rsidRDefault="00696E0E" w:rsidP="00696E0E">
            <w:pPr>
              <w:pStyle w:val="ListParagraph"/>
              <w:rPr>
                <w:rFonts w:ascii="Times New Roman" w:hAnsi="Times New Roman"/>
                <w:sz w:val="20"/>
                <w:szCs w:val="20"/>
              </w:rPr>
            </w:pPr>
          </w:p>
          <w:p w14:paraId="3FA9F755" w14:textId="77777777" w:rsidR="00F0003C" w:rsidRPr="00202FCC" w:rsidRDefault="00E9102D" w:rsidP="00EC64A6">
            <w:pPr>
              <w:pStyle w:val="ListParagraph"/>
              <w:numPr>
                <w:ilvl w:val="0"/>
                <w:numId w:val="25"/>
              </w:numPr>
              <w:rPr>
                <w:rFonts w:ascii="Times New Roman" w:hAnsi="Times New Roman"/>
                <w:sz w:val="20"/>
                <w:szCs w:val="20"/>
              </w:rPr>
            </w:pPr>
            <w:r w:rsidRPr="00202FCC">
              <w:rPr>
                <w:rFonts w:ascii="Times New Roman" w:hAnsi="Times New Roman"/>
                <w:b/>
                <w:sz w:val="20"/>
                <w:szCs w:val="20"/>
              </w:rPr>
              <w:t>University of Dundee Adviser of Studies</w:t>
            </w:r>
            <w:r w:rsidRPr="00202FCC">
              <w:rPr>
                <w:rFonts w:ascii="Times New Roman" w:hAnsi="Times New Roman"/>
                <w:sz w:val="20"/>
                <w:szCs w:val="20"/>
              </w:rPr>
              <w:t xml:space="preserve"> </w:t>
            </w:r>
            <w:r w:rsidR="00B3224D" w:rsidRPr="00202FCC">
              <w:rPr>
                <w:rFonts w:ascii="Times New Roman" w:hAnsi="Times New Roman"/>
                <w:sz w:val="20"/>
                <w:szCs w:val="20"/>
              </w:rPr>
              <w:t>-</w:t>
            </w:r>
            <w:r w:rsidRPr="00202FCC">
              <w:rPr>
                <w:rFonts w:ascii="Times New Roman" w:hAnsi="Times New Roman"/>
                <w:sz w:val="20"/>
                <w:szCs w:val="20"/>
              </w:rPr>
              <w:t xml:space="preserve"> which includes</w:t>
            </w:r>
            <w:r w:rsidR="009F6DA7" w:rsidRPr="00202FCC">
              <w:rPr>
                <w:rFonts w:ascii="Times New Roman" w:hAnsi="Times New Roman"/>
                <w:sz w:val="20"/>
                <w:szCs w:val="20"/>
              </w:rPr>
              <w:t>:</w:t>
            </w:r>
          </w:p>
          <w:p w14:paraId="76823B50" w14:textId="77777777" w:rsidR="001E7079" w:rsidRPr="00202FCC" w:rsidRDefault="009F6DA7" w:rsidP="001E7079">
            <w:pPr>
              <w:numPr>
                <w:ilvl w:val="0"/>
                <w:numId w:val="8"/>
              </w:numPr>
              <w:rPr>
                <w:lang w:val="en-GB"/>
              </w:rPr>
            </w:pPr>
            <w:r w:rsidRPr="00202FCC">
              <w:rPr>
                <w:lang w:val="en-GB"/>
              </w:rPr>
              <w:t xml:space="preserve">Academic </w:t>
            </w:r>
            <w:r w:rsidR="00B3224D" w:rsidRPr="00202FCC">
              <w:rPr>
                <w:lang w:val="en-GB"/>
              </w:rPr>
              <w:t>-</w:t>
            </w:r>
            <w:r w:rsidRPr="00202FCC">
              <w:rPr>
                <w:lang w:val="en-GB"/>
              </w:rPr>
              <w:t xml:space="preserve"> to be available to give advice and guidance at key stages to help students make course choices; to support students with their personal development planning where applicable; and to give advice on professional and academic progress and skills development, offering useful improvement strategies and highlighting opportunities for engagement and professional development. Achieved by:</w:t>
            </w:r>
          </w:p>
          <w:p w14:paraId="7D2A582E" w14:textId="77777777" w:rsidR="00DD38B2" w:rsidRPr="00202FCC" w:rsidRDefault="00DD38B2" w:rsidP="00DD38B2">
            <w:pPr>
              <w:pStyle w:val="ListParagraph"/>
              <w:numPr>
                <w:ilvl w:val="0"/>
                <w:numId w:val="39"/>
              </w:numPr>
              <w:rPr>
                <w:rFonts w:ascii="Times New Roman" w:hAnsi="Times New Roman"/>
                <w:sz w:val="20"/>
                <w:szCs w:val="20"/>
              </w:rPr>
            </w:pPr>
            <w:r w:rsidRPr="00202FCC">
              <w:rPr>
                <w:rFonts w:ascii="Times New Roman" w:hAnsi="Times New Roman"/>
                <w:sz w:val="20"/>
                <w:szCs w:val="20"/>
              </w:rPr>
              <w:t>m</w:t>
            </w:r>
            <w:r w:rsidR="009F6DA7" w:rsidRPr="00202FCC">
              <w:rPr>
                <w:rFonts w:ascii="Times New Roman" w:hAnsi="Times New Roman"/>
                <w:sz w:val="20"/>
                <w:szCs w:val="20"/>
              </w:rPr>
              <w:t>aintaining regular contact with students</w:t>
            </w:r>
          </w:p>
          <w:p w14:paraId="5C85E11C" w14:textId="77777777" w:rsidR="00DD38B2" w:rsidRPr="00202FCC" w:rsidRDefault="00DD38B2" w:rsidP="00DD38B2">
            <w:pPr>
              <w:pStyle w:val="ListParagraph"/>
              <w:numPr>
                <w:ilvl w:val="0"/>
                <w:numId w:val="39"/>
              </w:numPr>
              <w:rPr>
                <w:rFonts w:ascii="Times New Roman" w:hAnsi="Times New Roman"/>
                <w:sz w:val="20"/>
                <w:szCs w:val="20"/>
              </w:rPr>
            </w:pPr>
            <w:r w:rsidRPr="00202FCC">
              <w:rPr>
                <w:rFonts w:ascii="Times New Roman" w:hAnsi="Times New Roman"/>
                <w:sz w:val="20"/>
                <w:szCs w:val="20"/>
              </w:rPr>
              <w:t>s</w:t>
            </w:r>
            <w:r w:rsidR="009F6DA7" w:rsidRPr="00202FCC">
              <w:rPr>
                <w:rFonts w:ascii="Times New Roman" w:hAnsi="Times New Roman"/>
                <w:sz w:val="20"/>
                <w:szCs w:val="20"/>
              </w:rPr>
              <w:t xml:space="preserve">upporting students in academic and career development planning, and signposting specialist staff who can provide guidance </w:t>
            </w:r>
          </w:p>
          <w:p w14:paraId="1719C784" w14:textId="77777777" w:rsidR="00DD38B2" w:rsidRPr="00202FCC" w:rsidRDefault="00DD38B2" w:rsidP="00DD38B2">
            <w:pPr>
              <w:pStyle w:val="ListParagraph"/>
              <w:numPr>
                <w:ilvl w:val="0"/>
                <w:numId w:val="39"/>
              </w:numPr>
              <w:rPr>
                <w:rFonts w:ascii="Times New Roman" w:hAnsi="Times New Roman"/>
                <w:sz w:val="20"/>
                <w:szCs w:val="20"/>
              </w:rPr>
            </w:pPr>
            <w:r w:rsidRPr="00202FCC">
              <w:rPr>
                <w:rFonts w:ascii="Times New Roman" w:hAnsi="Times New Roman"/>
                <w:sz w:val="20"/>
                <w:szCs w:val="20"/>
              </w:rPr>
              <w:t>l</w:t>
            </w:r>
            <w:r w:rsidR="009F6DA7" w:rsidRPr="00202FCC">
              <w:rPr>
                <w:rFonts w:ascii="Times New Roman" w:hAnsi="Times New Roman"/>
                <w:sz w:val="20"/>
                <w:szCs w:val="20"/>
              </w:rPr>
              <w:t xml:space="preserve">iaising with other members of academic staff, as appropriate </w:t>
            </w:r>
          </w:p>
          <w:p w14:paraId="5307CC59" w14:textId="77777777" w:rsidR="00DD38B2" w:rsidRPr="00202FCC" w:rsidRDefault="00DD38B2" w:rsidP="00DD38B2">
            <w:pPr>
              <w:pStyle w:val="ListParagraph"/>
              <w:numPr>
                <w:ilvl w:val="0"/>
                <w:numId w:val="39"/>
              </w:numPr>
              <w:rPr>
                <w:rFonts w:ascii="Times New Roman" w:hAnsi="Times New Roman"/>
                <w:sz w:val="20"/>
                <w:szCs w:val="20"/>
              </w:rPr>
            </w:pPr>
            <w:r w:rsidRPr="00202FCC">
              <w:rPr>
                <w:rFonts w:ascii="Times New Roman" w:hAnsi="Times New Roman"/>
                <w:sz w:val="20"/>
                <w:szCs w:val="20"/>
              </w:rPr>
              <w:t>f</w:t>
            </w:r>
            <w:r w:rsidR="009F6DA7" w:rsidRPr="00202FCC">
              <w:rPr>
                <w:rFonts w:ascii="Times New Roman" w:hAnsi="Times New Roman"/>
                <w:sz w:val="20"/>
                <w:szCs w:val="20"/>
              </w:rPr>
              <w:t>ollowing up on students who are not making satisfactory progress or who have poor attendance records</w:t>
            </w:r>
          </w:p>
          <w:p w14:paraId="6D37516A" w14:textId="77777777" w:rsidR="009F6DA7" w:rsidRPr="00202FCC" w:rsidRDefault="00DD38B2" w:rsidP="00DD38B2">
            <w:pPr>
              <w:pStyle w:val="ListParagraph"/>
              <w:numPr>
                <w:ilvl w:val="0"/>
                <w:numId w:val="39"/>
              </w:numPr>
              <w:rPr>
                <w:rFonts w:ascii="Times New Roman" w:hAnsi="Times New Roman"/>
                <w:sz w:val="20"/>
                <w:szCs w:val="20"/>
              </w:rPr>
            </w:pPr>
            <w:r w:rsidRPr="00202FCC">
              <w:rPr>
                <w:rFonts w:ascii="Times New Roman" w:hAnsi="Times New Roman"/>
                <w:sz w:val="20"/>
                <w:szCs w:val="20"/>
              </w:rPr>
              <w:t>w</w:t>
            </w:r>
            <w:r w:rsidR="009F6DA7" w:rsidRPr="00202FCC">
              <w:rPr>
                <w:rFonts w:ascii="Times New Roman" w:hAnsi="Times New Roman"/>
                <w:sz w:val="20"/>
                <w:szCs w:val="20"/>
              </w:rPr>
              <w:t>here applicable, writing references for current and former students</w:t>
            </w:r>
          </w:p>
          <w:p w14:paraId="7E3B3C9A" w14:textId="77777777" w:rsidR="00304829" w:rsidRPr="00202FCC" w:rsidRDefault="00304829" w:rsidP="00304829">
            <w:pPr>
              <w:ind w:left="720"/>
              <w:rPr>
                <w:lang w:val="en-GB"/>
              </w:rPr>
            </w:pPr>
          </w:p>
          <w:p w14:paraId="4190CBC4" w14:textId="77777777" w:rsidR="00DD38B2" w:rsidRPr="00202FCC" w:rsidRDefault="00DD38B2" w:rsidP="00DD38B2">
            <w:pPr>
              <w:ind w:left="720"/>
              <w:rPr>
                <w:lang w:val="en-GB"/>
              </w:rPr>
            </w:pPr>
          </w:p>
          <w:p w14:paraId="6AE606BA" w14:textId="77777777" w:rsidR="001E7079" w:rsidRPr="00202FCC" w:rsidRDefault="00D55A7F" w:rsidP="001E7079">
            <w:pPr>
              <w:pStyle w:val="ListParagraph"/>
              <w:numPr>
                <w:ilvl w:val="0"/>
                <w:numId w:val="8"/>
              </w:numPr>
              <w:rPr>
                <w:rFonts w:ascii="Times New Roman" w:hAnsi="Times New Roman"/>
                <w:sz w:val="20"/>
                <w:szCs w:val="20"/>
              </w:rPr>
            </w:pPr>
            <w:r w:rsidRPr="00202FCC">
              <w:rPr>
                <w:rFonts w:ascii="Times New Roman" w:hAnsi="Times New Roman"/>
                <w:sz w:val="20"/>
                <w:szCs w:val="20"/>
              </w:rPr>
              <w:t xml:space="preserve">Pastoral </w:t>
            </w:r>
            <w:r w:rsidR="00B3224D" w:rsidRPr="00202FCC">
              <w:rPr>
                <w:rFonts w:ascii="Times New Roman" w:hAnsi="Times New Roman"/>
                <w:sz w:val="20"/>
                <w:szCs w:val="20"/>
              </w:rPr>
              <w:t>-</w:t>
            </w:r>
            <w:r w:rsidRPr="00202FCC">
              <w:rPr>
                <w:rFonts w:ascii="Times New Roman" w:hAnsi="Times New Roman"/>
                <w:sz w:val="20"/>
                <w:szCs w:val="20"/>
              </w:rPr>
              <w:t xml:space="preserve"> to be available to offer general advice and information and ensure that students who are experiencing difficulties are supported through referral to the appropriate professional service(s)</w:t>
            </w:r>
            <w:r w:rsidR="00130FE7" w:rsidRPr="00202FCC">
              <w:rPr>
                <w:rFonts w:ascii="Times New Roman" w:hAnsi="Times New Roman"/>
                <w:sz w:val="20"/>
                <w:szCs w:val="20"/>
              </w:rPr>
              <w:t>. A</w:t>
            </w:r>
            <w:r w:rsidRPr="00202FCC">
              <w:rPr>
                <w:rFonts w:ascii="Times New Roman" w:hAnsi="Times New Roman"/>
                <w:sz w:val="20"/>
                <w:szCs w:val="20"/>
              </w:rPr>
              <w:t>chieved by:</w:t>
            </w:r>
          </w:p>
          <w:p w14:paraId="159CF653" w14:textId="77777777" w:rsidR="001E7079" w:rsidRPr="00202FCC" w:rsidRDefault="00DD38B2" w:rsidP="00DD38B2">
            <w:pPr>
              <w:pStyle w:val="ListParagraph"/>
              <w:numPr>
                <w:ilvl w:val="0"/>
                <w:numId w:val="40"/>
              </w:numPr>
              <w:rPr>
                <w:rFonts w:ascii="Times New Roman" w:hAnsi="Times New Roman"/>
                <w:sz w:val="20"/>
                <w:szCs w:val="20"/>
              </w:rPr>
            </w:pPr>
            <w:r w:rsidRPr="00202FCC">
              <w:rPr>
                <w:rFonts w:ascii="Times New Roman" w:hAnsi="Times New Roman"/>
                <w:sz w:val="20"/>
                <w:szCs w:val="20"/>
              </w:rPr>
              <w:t>p</w:t>
            </w:r>
            <w:r w:rsidR="00D55A7F" w:rsidRPr="00202FCC">
              <w:rPr>
                <w:rFonts w:ascii="Times New Roman" w:hAnsi="Times New Roman"/>
                <w:sz w:val="20"/>
                <w:szCs w:val="20"/>
              </w:rPr>
              <w:t>roviding basic pastoral support to students</w:t>
            </w:r>
          </w:p>
          <w:p w14:paraId="41A27F3B" w14:textId="77777777" w:rsidR="00D55A7F" w:rsidRPr="00202FCC" w:rsidRDefault="00DD38B2" w:rsidP="00DD38B2">
            <w:pPr>
              <w:pStyle w:val="ListParagraph"/>
              <w:numPr>
                <w:ilvl w:val="0"/>
                <w:numId w:val="40"/>
              </w:numPr>
              <w:rPr>
                <w:rFonts w:ascii="Times New Roman" w:hAnsi="Times New Roman"/>
                <w:sz w:val="20"/>
                <w:szCs w:val="20"/>
              </w:rPr>
            </w:pPr>
            <w:r w:rsidRPr="00202FCC">
              <w:rPr>
                <w:rFonts w:ascii="Times New Roman" w:hAnsi="Times New Roman"/>
                <w:sz w:val="20"/>
                <w:szCs w:val="20"/>
              </w:rPr>
              <w:t>m</w:t>
            </w:r>
            <w:r w:rsidR="00E56805" w:rsidRPr="00202FCC">
              <w:rPr>
                <w:rFonts w:ascii="Times New Roman" w:hAnsi="Times New Roman"/>
                <w:sz w:val="20"/>
                <w:szCs w:val="20"/>
              </w:rPr>
              <w:t>aintaining</w:t>
            </w:r>
            <w:r w:rsidR="00D55A7F" w:rsidRPr="00202FCC">
              <w:rPr>
                <w:rFonts w:ascii="Times New Roman" w:hAnsi="Times New Roman"/>
                <w:sz w:val="20"/>
                <w:szCs w:val="20"/>
              </w:rPr>
              <w:t xml:space="preserve"> awareness of other sources of support within </w:t>
            </w:r>
            <w:r w:rsidR="00181B1B" w:rsidRPr="00202FCC">
              <w:rPr>
                <w:rFonts w:ascii="Times New Roman" w:hAnsi="Times New Roman"/>
                <w:sz w:val="20"/>
                <w:szCs w:val="20"/>
              </w:rPr>
              <w:t xml:space="preserve">the </w:t>
            </w:r>
            <w:r w:rsidR="00D55A7F" w:rsidRPr="00202FCC">
              <w:rPr>
                <w:rFonts w:ascii="Times New Roman" w:hAnsi="Times New Roman"/>
                <w:sz w:val="20"/>
                <w:szCs w:val="20"/>
              </w:rPr>
              <w:t>School</w:t>
            </w:r>
            <w:r w:rsidR="003554A6" w:rsidRPr="00202FCC">
              <w:rPr>
                <w:rFonts w:ascii="Times New Roman" w:hAnsi="Times New Roman"/>
                <w:sz w:val="20"/>
                <w:szCs w:val="20"/>
              </w:rPr>
              <w:t xml:space="preserve"> </w:t>
            </w:r>
            <w:r w:rsidR="00D55A7F" w:rsidRPr="00202FCC">
              <w:rPr>
                <w:rFonts w:ascii="Times New Roman" w:hAnsi="Times New Roman"/>
                <w:sz w:val="20"/>
                <w:szCs w:val="20"/>
              </w:rPr>
              <w:t>/</w:t>
            </w:r>
            <w:r w:rsidR="003554A6" w:rsidRPr="00202FCC">
              <w:rPr>
                <w:rFonts w:ascii="Times New Roman" w:hAnsi="Times New Roman"/>
                <w:sz w:val="20"/>
                <w:szCs w:val="20"/>
              </w:rPr>
              <w:t xml:space="preserve"> </w:t>
            </w:r>
            <w:r w:rsidR="00D55A7F" w:rsidRPr="00202FCC">
              <w:rPr>
                <w:rFonts w:ascii="Times New Roman" w:hAnsi="Times New Roman"/>
                <w:sz w:val="20"/>
                <w:szCs w:val="20"/>
              </w:rPr>
              <w:t>University</w:t>
            </w:r>
            <w:r w:rsidR="003554A6" w:rsidRPr="00202FCC">
              <w:rPr>
                <w:rFonts w:ascii="Times New Roman" w:hAnsi="Times New Roman"/>
                <w:sz w:val="20"/>
                <w:szCs w:val="20"/>
              </w:rPr>
              <w:t xml:space="preserve"> </w:t>
            </w:r>
            <w:r w:rsidR="00D55A7F" w:rsidRPr="00202FCC">
              <w:rPr>
                <w:rFonts w:ascii="Times New Roman" w:hAnsi="Times New Roman"/>
                <w:sz w:val="20"/>
                <w:szCs w:val="20"/>
              </w:rPr>
              <w:t>/</w:t>
            </w:r>
            <w:r w:rsidR="003554A6" w:rsidRPr="00202FCC">
              <w:rPr>
                <w:rFonts w:ascii="Times New Roman" w:hAnsi="Times New Roman"/>
                <w:sz w:val="20"/>
                <w:szCs w:val="20"/>
              </w:rPr>
              <w:t xml:space="preserve"> </w:t>
            </w:r>
            <w:r w:rsidR="00400034" w:rsidRPr="00202FCC">
              <w:rPr>
                <w:rFonts w:ascii="Times New Roman" w:hAnsi="Times New Roman"/>
                <w:sz w:val="20"/>
                <w:szCs w:val="20"/>
              </w:rPr>
              <w:t xml:space="preserve">Dundee University </w:t>
            </w:r>
            <w:r w:rsidR="00D55A7F" w:rsidRPr="00202FCC">
              <w:rPr>
                <w:rFonts w:ascii="Times New Roman" w:hAnsi="Times New Roman"/>
                <w:sz w:val="20"/>
                <w:szCs w:val="20"/>
              </w:rPr>
              <w:t>S</w:t>
            </w:r>
            <w:r w:rsidR="00400034" w:rsidRPr="00202FCC">
              <w:rPr>
                <w:rFonts w:ascii="Times New Roman" w:hAnsi="Times New Roman"/>
                <w:sz w:val="20"/>
                <w:szCs w:val="20"/>
              </w:rPr>
              <w:t xml:space="preserve">tudents’ </w:t>
            </w:r>
            <w:r w:rsidR="00D55A7F" w:rsidRPr="00202FCC">
              <w:rPr>
                <w:rFonts w:ascii="Times New Roman" w:hAnsi="Times New Roman"/>
                <w:sz w:val="20"/>
                <w:szCs w:val="20"/>
              </w:rPr>
              <w:t>A</w:t>
            </w:r>
            <w:r w:rsidR="00400034" w:rsidRPr="00202FCC">
              <w:rPr>
                <w:rFonts w:ascii="Times New Roman" w:hAnsi="Times New Roman"/>
                <w:sz w:val="20"/>
                <w:szCs w:val="20"/>
              </w:rPr>
              <w:t>ssociation</w:t>
            </w:r>
            <w:r w:rsidR="00D55A7F" w:rsidRPr="00202FCC">
              <w:rPr>
                <w:rFonts w:ascii="Times New Roman" w:hAnsi="Times New Roman"/>
                <w:sz w:val="20"/>
                <w:szCs w:val="20"/>
              </w:rPr>
              <w:t xml:space="preserve"> and referring students as appropriate</w:t>
            </w:r>
          </w:p>
          <w:p w14:paraId="11F7D34D" w14:textId="77777777" w:rsidR="006D4874" w:rsidRPr="00202FCC" w:rsidRDefault="006D4874" w:rsidP="006D4874">
            <w:pPr>
              <w:ind w:left="720"/>
              <w:rPr>
                <w:lang w:val="en-GB"/>
              </w:rPr>
            </w:pPr>
          </w:p>
          <w:p w14:paraId="6B71F4C8" w14:textId="77777777" w:rsidR="00696E0E" w:rsidRPr="00202FCC" w:rsidRDefault="009E6B42" w:rsidP="00EC64A6">
            <w:pPr>
              <w:pStyle w:val="ListParagraph"/>
              <w:numPr>
                <w:ilvl w:val="0"/>
                <w:numId w:val="33"/>
              </w:numPr>
              <w:rPr>
                <w:rFonts w:ascii="Times New Roman" w:hAnsi="Times New Roman"/>
                <w:sz w:val="20"/>
                <w:szCs w:val="20"/>
              </w:rPr>
            </w:pPr>
            <w:r w:rsidRPr="00202FCC">
              <w:rPr>
                <w:rFonts w:ascii="Times New Roman" w:hAnsi="Times New Roman"/>
                <w:b/>
                <w:sz w:val="20"/>
                <w:szCs w:val="20"/>
              </w:rPr>
              <w:t>University of Dundee Dental School Module Coordinator</w:t>
            </w:r>
            <w:r w:rsidR="002342E8" w:rsidRPr="00202FCC">
              <w:rPr>
                <w:rFonts w:ascii="Times New Roman" w:hAnsi="Times New Roman"/>
                <w:sz w:val="20"/>
                <w:szCs w:val="20"/>
              </w:rPr>
              <w:t>. The duties of this role impact across the entire organi</w:t>
            </w:r>
            <w:r w:rsidR="009E683F" w:rsidRPr="00202FCC">
              <w:rPr>
                <w:rFonts w:ascii="Times New Roman" w:hAnsi="Times New Roman"/>
                <w:sz w:val="20"/>
                <w:szCs w:val="20"/>
              </w:rPr>
              <w:t>s</w:t>
            </w:r>
            <w:r w:rsidR="002342E8" w:rsidRPr="00202FCC">
              <w:rPr>
                <w:rFonts w:ascii="Times New Roman" w:hAnsi="Times New Roman"/>
                <w:sz w:val="20"/>
                <w:szCs w:val="20"/>
              </w:rPr>
              <w:t>ation (NHS and University), the existing BDS and BSc programmes and the new and developing programmes and include</w:t>
            </w:r>
            <w:r w:rsidR="00F0003C" w:rsidRPr="00202FCC">
              <w:rPr>
                <w:rFonts w:ascii="Times New Roman" w:hAnsi="Times New Roman"/>
                <w:sz w:val="20"/>
                <w:szCs w:val="20"/>
              </w:rPr>
              <w:t>s</w:t>
            </w:r>
            <w:r w:rsidR="002342E8" w:rsidRPr="00202FCC">
              <w:rPr>
                <w:rFonts w:ascii="Times New Roman" w:hAnsi="Times New Roman"/>
                <w:sz w:val="20"/>
                <w:szCs w:val="20"/>
              </w:rPr>
              <w:t>:</w:t>
            </w:r>
          </w:p>
          <w:p w14:paraId="0DC88542" w14:textId="77777777" w:rsidR="00E75F9E" w:rsidRPr="00202FCC" w:rsidRDefault="00E75F9E" w:rsidP="00E75F9E">
            <w:pPr>
              <w:pStyle w:val="ListParagraph"/>
              <w:rPr>
                <w:rFonts w:ascii="Times New Roman" w:hAnsi="Times New Roman"/>
                <w:sz w:val="20"/>
                <w:szCs w:val="20"/>
              </w:rPr>
            </w:pPr>
          </w:p>
          <w:p w14:paraId="60ACFE54"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 xml:space="preserve">Academic coordination for </w:t>
            </w:r>
            <w:r w:rsidR="003824F3" w:rsidRPr="00202FCC">
              <w:rPr>
                <w:rFonts w:ascii="Times New Roman" w:hAnsi="Times New Roman"/>
                <w:sz w:val="20"/>
                <w:szCs w:val="20"/>
              </w:rPr>
              <w:t>m</w:t>
            </w:r>
            <w:r w:rsidRPr="00202FCC">
              <w:rPr>
                <w:rFonts w:ascii="Times New Roman" w:hAnsi="Times New Roman"/>
                <w:sz w:val="20"/>
                <w:szCs w:val="20"/>
              </w:rPr>
              <w:t>odule(s)</w:t>
            </w:r>
          </w:p>
          <w:p w14:paraId="67A5D60C"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lastRenderedPageBreak/>
              <w:t xml:space="preserve">Ensure </w:t>
            </w:r>
            <w:r w:rsidR="000C5A02" w:rsidRPr="00202FCC">
              <w:rPr>
                <w:rFonts w:ascii="Times New Roman" w:hAnsi="Times New Roman"/>
                <w:sz w:val="20"/>
                <w:szCs w:val="20"/>
              </w:rPr>
              <w:t>intended learning outcomes (ILO’s)</w:t>
            </w:r>
            <w:r w:rsidRPr="00202FCC">
              <w:rPr>
                <w:rFonts w:ascii="Times New Roman" w:hAnsi="Times New Roman"/>
                <w:sz w:val="20"/>
                <w:szCs w:val="20"/>
              </w:rPr>
              <w:t xml:space="preserve"> are delivered</w:t>
            </w:r>
          </w:p>
          <w:p w14:paraId="60117C06"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Ensure horizontal integration of module content</w:t>
            </w:r>
          </w:p>
          <w:p w14:paraId="19CFE114"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Ensure integration with Core Clinical Cases</w:t>
            </w:r>
          </w:p>
          <w:p w14:paraId="56FA6926" w14:textId="77777777" w:rsidR="000C5A02" w:rsidRPr="00202FCC" w:rsidRDefault="002342E8" w:rsidP="00EC64A6">
            <w:pPr>
              <w:pStyle w:val="ListParagraph"/>
              <w:numPr>
                <w:ilvl w:val="1"/>
                <w:numId w:val="22"/>
              </w:numPr>
              <w:rPr>
                <w:rFonts w:ascii="Times New Roman" w:hAnsi="Times New Roman"/>
                <w:sz w:val="20"/>
                <w:szCs w:val="20"/>
              </w:rPr>
            </w:pPr>
            <w:r w:rsidRPr="00202FCC">
              <w:rPr>
                <w:rFonts w:ascii="Times New Roman" w:hAnsi="Times New Roman"/>
                <w:sz w:val="20"/>
                <w:szCs w:val="20"/>
              </w:rPr>
              <w:t xml:space="preserve">Delivery of assessments aligned to module ILOs and content </w:t>
            </w:r>
          </w:p>
          <w:p w14:paraId="5FA0A913" w14:textId="77777777" w:rsidR="002342E8" w:rsidRPr="00202FCC" w:rsidRDefault="002342E8" w:rsidP="00EC64A6">
            <w:pPr>
              <w:pStyle w:val="ListParagraph"/>
              <w:numPr>
                <w:ilvl w:val="1"/>
                <w:numId w:val="22"/>
              </w:numPr>
              <w:rPr>
                <w:rFonts w:ascii="Times New Roman" w:hAnsi="Times New Roman"/>
                <w:sz w:val="20"/>
                <w:szCs w:val="20"/>
              </w:rPr>
            </w:pPr>
            <w:r w:rsidRPr="00202FCC">
              <w:rPr>
                <w:rFonts w:ascii="Times New Roman" w:hAnsi="Times New Roman"/>
                <w:sz w:val="20"/>
                <w:szCs w:val="20"/>
              </w:rPr>
              <w:t xml:space="preserve">Checking and finalising of Degree and </w:t>
            </w:r>
            <w:r w:rsidR="00181B1B" w:rsidRPr="00202FCC">
              <w:rPr>
                <w:rFonts w:ascii="Times New Roman" w:hAnsi="Times New Roman"/>
                <w:sz w:val="20"/>
                <w:szCs w:val="20"/>
              </w:rPr>
              <w:t>r</w:t>
            </w:r>
            <w:r w:rsidRPr="00202FCC">
              <w:rPr>
                <w:rFonts w:ascii="Times New Roman" w:hAnsi="Times New Roman"/>
                <w:sz w:val="20"/>
                <w:szCs w:val="20"/>
              </w:rPr>
              <w:t xml:space="preserve">esit </w:t>
            </w:r>
            <w:r w:rsidR="00181B1B" w:rsidRPr="00202FCC">
              <w:rPr>
                <w:rFonts w:ascii="Times New Roman" w:hAnsi="Times New Roman"/>
                <w:sz w:val="20"/>
                <w:szCs w:val="20"/>
              </w:rPr>
              <w:t>e</w:t>
            </w:r>
            <w:r w:rsidRPr="00202FCC">
              <w:rPr>
                <w:rFonts w:ascii="Times New Roman" w:hAnsi="Times New Roman"/>
                <w:sz w:val="20"/>
                <w:szCs w:val="20"/>
              </w:rPr>
              <w:t>xam</w:t>
            </w:r>
            <w:r w:rsidR="00181B1B" w:rsidRPr="00202FCC">
              <w:rPr>
                <w:rFonts w:ascii="Times New Roman" w:hAnsi="Times New Roman"/>
                <w:sz w:val="20"/>
                <w:szCs w:val="20"/>
              </w:rPr>
              <w:t>ination</w:t>
            </w:r>
            <w:r w:rsidRPr="00202FCC">
              <w:rPr>
                <w:rFonts w:ascii="Times New Roman" w:hAnsi="Times New Roman"/>
                <w:sz w:val="20"/>
                <w:szCs w:val="20"/>
              </w:rPr>
              <w:t xml:space="preserve"> </w:t>
            </w:r>
            <w:r w:rsidR="00181B1B" w:rsidRPr="00202FCC">
              <w:rPr>
                <w:rFonts w:ascii="Times New Roman" w:hAnsi="Times New Roman"/>
                <w:sz w:val="20"/>
                <w:szCs w:val="20"/>
              </w:rPr>
              <w:t>s</w:t>
            </w:r>
            <w:r w:rsidRPr="00202FCC">
              <w:rPr>
                <w:rFonts w:ascii="Times New Roman" w:hAnsi="Times New Roman"/>
                <w:sz w:val="20"/>
                <w:szCs w:val="20"/>
              </w:rPr>
              <w:t>preadsheets</w:t>
            </w:r>
          </w:p>
          <w:p w14:paraId="318328AD" w14:textId="77777777" w:rsidR="002342E8" w:rsidRPr="00202FCC" w:rsidRDefault="002342E8" w:rsidP="00EC64A6">
            <w:pPr>
              <w:pStyle w:val="ListParagraph"/>
              <w:numPr>
                <w:ilvl w:val="1"/>
                <w:numId w:val="22"/>
              </w:numPr>
              <w:rPr>
                <w:rFonts w:ascii="Times New Roman" w:hAnsi="Times New Roman"/>
                <w:sz w:val="20"/>
                <w:szCs w:val="20"/>
              </w:rPr>
            </w:pPr>
            <w:r w:rsidRPr="00202FCC">
              <w:rPr>
                <w:rFonts w:ascii="Times New Roman" w:hAnsi="Times New Roman"/>
                <w:sz w:val="20"/>
                <w:szCs w:val="20"/>
              </w:rPr>
              <w:t xml:space="preserve">Adhering to timelines for examinations </w:t>
            </w:r>
            <w:r w:rsidR="00923633" w:rsidRPr="00202FCC">
              <w:rPr>
                <w:rFonts w:ascii="Times New Roman" w:hAnsi="Times New Roman"/>
                <w:sz w:val="20"/>
                <w:szCs w:val="20"/>
              </w:rPr>
              <w:t xml:space="preserve">- </w:t>
            </w:r>
            <w:r w:rsidRPr="00202FCC">
              <w:rPr>
                <w:rFonts w:ascii="Times New Roman" w:hAnsi="Times New Roman"/>
                <w:sz w:val="20"/>
                <w:szCs w:val="20"/>
              </w:rPr>
              <w:t>e.g. finalising degree and resit papers</w:t>
            </w:r>
            <w:r w:rsidR="000C5A02" w:rsidRPr="00202FCC">
              <w:rPr>
                <w:rFonts w:ascii="Times New Roman" w:hAnsi="Times New Roman"/>
                <w:sz w:val="20"/>
                <w:szCs w:val="20"/>
              </w:rPr>
              <w:t xml:space="preserve"> – up to a year’s planning in advance</w:t>
            </w:r>
          </w:p>
          <w:p w14:paraId="0FBC4879" w14:textId="77777777" w:rsidR="001E7079" w:rsidRPr="00202FCC" w:rsidRDefault="001E7079" w:rsidP="001E7079">
            <w:pPr>
              <w:pStyle w:val="ListParagraph"/>
              <w:ind w:left="1440"/>
              <w:rPr>
                <w:rFonts w:ascii="Times New Roman" w:hAnsi="Times New Roman"/>
                <w:sz w:val="20"/>
                <w:szCs w:val="20"/>
              </w:rPr>
            </w:pPr>
          </w:p>
          <w:p w14:paraId="4534F258"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Address issues of student capability</w:t>
            </w:r>
          </w:p>
          <w:p w14:paraId="1B41F024"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Deal with student enquiries in conjunction with Module Administrative Lead and Transition Co-ordinator</w:t>
            </w:r>
          </w:p>
          <w:p w14:paraId="4BA64435"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 xml:space="preserve">Provide pastoral oversight in the </w:t>
            </w:r>
            <w:r w:rsidR="00181B1B" w:rsidRPr="00202FCC">
              <w:rPr>
                <w:rFonts w:ascii="Times New Roman" w:hAnsi="Times New Roman"/>
                <w:sz w:val="20"/>
                <w:szCs w:val="20"/>
              </w:rPr>
              <w:t>c</w:t>
            </w:r>
            <w:r w:rsidRPr="00202FCC">
              <w:rPr>
                <w:rFonts w:ascii="Times New Roman" w:hAnsi="Times New Roman"/>
                <w:sz w:val="20"/>
                <w:szCs w:val="20"/>
              </w:rPr>
              <w:t>urriculum and liaise as necessary with student support mechanisms in the school</w:t>
            </w:r>
          </w:p>
          <w:p w14:paraId="449388C2"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 xml:space="preserve">Chair Module </w:t>
            </w:r>
            <w:r w:rsidR="00181B1B" w:rsidRPr="00202FCC">
              <w:rPr>
                <w:rFonts w:ascii="Times New Roman" w:hAnsi="Times New Roman"/>
                <w:sz w:val="20"/>
                <w:szCs w:val="20"/>
              </w:rPr>
              <w:t>M</w:t>
            </w:r>
            <w:r w:rsidRPr="00202FCC">
              <w:rPr>
                <w:rFonts w:ascii="Times New Roman" w:hAnsi="Times New Roman"/>
                <w:sz w:val="20"/>
                <w:szCs w:val="20"/>
              </w:rPr>
              <w:t xml:space="preserve">anagement </w:t>
            </w:r>
            <w:r w:rsidR="00181B1B" w:rsidRPr="00202FCC">
              <w:rPr>
                <w:rFonts w:ascii="Times New Roman" w:hAnsi="Times New Roman"/>
                <w:sz w:val="20"/>
                <w:szCs w:val="20"/>
              </w:rPr>
              <w:t>G</w:t>
            </w:r>
            <w:r w:rsidRPr="00202FCC">
              <w:rPr>
                <w:rFonts w:ascii="Times New Roman" w:hAnsi="Times New Roman"/>
                <w:sz w:val="20"/>
                <w:szCs w:val="20"/>
              </w:rPr>
              <w:t>roup</w:t>
            </w:r>
            <w:r w:rsidR="00181B1B" w:rsidRPr="00202FCC">
              <w:rPr>
                <w:rFonts w:ascii="Times New Roman" w:hAnsi="Times New Roman"/>
                <w:sz w:val="20"/>
                <w:szCs w:val="20"/>
              </w:rPr>
              <w:t xml:space="preserve"> meetings</w:t>
            </w:r>
          </w:p>
          <w:p w14:paraId="6AF25CB5"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 xml:space="preserve">Coordinate module evaluation and prepare </w:t>
            </w:r>
            <w:r w:rsidR="000C5A02" w:rsidRPr="00202FCC">
              <w:rPr>
                <w:rFonts w:ascii="Times New Roman" w:hAnsi="Times New Roman"/>
                <w:sz w:val="20"/>
                <w:szCs w:val="20"/>
              </w:rPr>
              <w:t>Quality Assurance (</w:t>
            </w:r>
            <w:r w:rsidRPr="00202FCC">
              <w:rPr>
                <w:rFonts w:ascii="Times New Roman" w:hAnsi="Times New Roman"/>
                <w:sz w:val="20"/>
                <w:szCs w:val="20"/>
              </w:rPr>
              <w:t>QA</w:t>
            </w:r>
            <w:r w:rsidR="000C5A02" w:rsidRPr="00202FCC">
              <w:rPr>
                <w:rFonts w:ascii="Times New Roman" w:hAnsi="Times New Roman"/>
                <w:sz w:val="20"/>
                <w:szCs w:val="20"/>
              </w:rPr>
              <w:t>)</w:t>
            </w:r>
            <w:r w:rsidRPr="00202FCC">
              <w:rPr>
                <w:rFonts w:ascii="Times New Roman" w:hAnsi="Times New Roman"/>
                <w:sz w:val="20"/>
                <w:szCs w:val="20"/>
              </w:rPr>
              <w:t xml:space="preserve"> reports</w:t>
            </w:r>
          </w:p>
          <w:p w14:paraId="6EDB6A9C"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Report regularl</w:t>
            </w:r>
            <w:r w:rsidR="000C5A02" w:rsidRPr="00202FCC">
              <w:rPr>
                <w:rFonts w:ascii="Times New Roman" w:hAnsi="Times New Roman"/>
                <w:sz w:val="20"/>
                <w:szCs w:val="20"/>
              </w:rPr>
              <w:t xml:space="preserve">y to BDS / BSc Programme Leads and various Associate Deans of the </w:t>
            </w:r>
            <w:r w:rsidR="00181B1B" w:rsidRPr="00202FCC">
              <w:rPr>
                <w:rFonts w:ascii="Times New Roman" w:hAnsi="Times New Roman"/>
                <w:sz w:val="20"/>
                <w:szCs w:val="20"/>
              </w:rPr>
              <w:t>d</w:t>
            </w:r>
            <w:r w:rsidR="000C5A02" w:rsidRPr="00202FCC">
              <w:rPr>
                <w:rFonts w:ascii="Times New Roman" w:hAnsi="Times New Roman"/>
                <w:sz w:val="20"/>
                <w:szCs w:val="20"/>
              </w:rPr>
              <w:t>ental school</w:t>
            </w:r>
            <w:r w:rsidR="00181B1B" w:rsidRPr="00202FCC">
              <w:rPr>
                <w:rFonts w:ascii="Times New Roman" w:hAnsi="Times New Roman"/>
                <w:sz w:val="20"/>
                <w:szCs w:val="20"/>
              </w:rPr>
              <w:t>,</w:t>
            </w:r>
            <w:r w:rsidRPr="00202FCC">
              <w:rPr>
                <w:rFonts w:ascii="Times New Roman" w:hAnsi="Times New Roman"/>
                <w:sz w:val="20"/>
                <w:szCs w:val="20"/>
              </w:rPr>
              <w:t xml:space="preserve"> including attendance and reporting at School </w:t>
            </w:r>
            <w:r w:rsidR="000C5A02" w:rsidRPr="00202FCC">
              <w:rPr>
                <w:rFonts w:ascii="Times New Roman" w:hAnsi="Times New Roman"/>
                <w:sz w:val="20"/>
                <w:szCs w:val="20"/>
              </w:rPr>
              <w:t>Learning and Teaching</w:t>
            </w:r>
            <w:r w:rsidRPr="00202FCC">
              <w:rPr>
                <w:rFonts w:ascii="Times New Roman" w:hAnsi="Times New Roman"/>
                <w:sz w:val="20"/>
                <w:szCs w:val="20"/>
              </w:rPr>
              <w:t xml:space="preserve"> Committee and School QA Committee</w:t>
            </w:r>
          </w:p>
          <w:p w14:paraId="7295E15F"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Provide direction to Module Administrative Lead</w:t>
            </w:r>
          </w:p>
          <w:p w14:paraId="7AF3FFB4" w14:textId="77777777" w:rsidR="002342E8" w:rsidRPr="00202FCC" w:rsidRDefault="002342E8" w:rsidP="00EC64A6">
            <w:pPr>
              <w:pStyle w:val="ListParagraph"/>
              <w:numPr>
                <w:ilvl w:val="0"/>
                <w:numId w:val="20"/>
              </w:numPr>
              <w:rPr>
                <w:rFonts w:ascii="Times New Roman" w:hAnsi="Times New Roman"/>
                <w:sz w:val="20"/>
                <w:szCs w:val="20"/>
              </w:rPr>
            </w:pPr>
            <w:r w:rsidRPr="00202FCC">
              <w:rPr>
                <w:rFonts w:ascii="Times New Roman" w:hAnsi="Times New Roman"/>
                <w:sz w:val="20"/>
                <w:szCs w:val="20"/>
              </w:rPr>
              <w:t>To work closely with the Transition Co-ordinator (s) in the following areas:</w:t>
            </w:r>
          </w:p>
          <w:p w14:paraId="7DA5A8E1" w14:textId="77777777" w:rsidR="002342E8" w:rsidRPr="00202FCC" w:rsidRDefault="002342E8" w:rsidP="00EC64A6">
            <w:pPr>
              <w:pStyle w:val="ListParagraph"/>
              <w:numPr>
                <w:ilvl w:val="1"/>
                <w:numId w:val="23"/>
              </w:numPr>
              <w:rPr>
                <w:rFonts w:ascii="Times New Roman" w:hAnsi="Times New Roman"/>
                <w:sz w:val="20"/>
                <w:szCs w:val="20"/>
              </w:rPr>
            </w:pPr>
            <w:r w:rsidRPr="00202FCC">
              <w:rPr>
                <w:rFonts w:ascii="Times New Roman" w:hAnsi="Times New Roman"/>
                <w:sz w:val="20"/>
                <w:szCs w:val="20"/>
              </w:rPr>
              <w:t xml:space="preserve">Ensure vertical integration of </w:t>
            </w:r>
            <w:r w:rsidR="00181B1B" w:rsidRPr="00202FCC">
              <w:rPr>
                <w:rFonts w:ascii="Times New Roman" w:hAnsi="Times New Roman"/>
                <w:sz w:val="20"/>
                <w:szCs w:val="20"/>
              </w:rPr>
              <w:t>t</w:t>
            </w:r>
            <w:r w:rsidRPr="00202FCC">
              <w:rPr>
                <w:rFonts w:ascii="Times New Roman" w:hAnsi="Times New Roman"/>
                <w:sz w:val="20"/>
                <w:szCs w:val="20"/>
              </w:rPr>
              <w:t>hemes across modules to ensure full delivery of</w:t>
            </w:r>
            <w:r w:rsidR="00181B1B" w:rsidRPr="00202FCC">
              <w:rPr>
                <w:rFonts w:ascii="Times New Roman" w:hAnsi="Times New Roman"/>
                <w:sz w:val="20"/>
                <w:szCs w:val="20"/>
              </w:rPr>
              <w:t xml:space="preserve"> the learning outcomes set down by the dentistry &amp; dental education regulator (General Dental Council)</w:t>
            </w:r>
          </w:p>
          <w:p w14:paraId="574CAFC1" w14:textId="77777777" w:rsidR="002342E8" w:rsidRPr="00202FCC" w:rsidRDefault="002342E8" w:rsidP="00EC64A6">
            <w:pPr>
              <w:pStyle w:val="ListParagraph"/>
              <w:numPr>
                <w:ilvl w:val="1"/>
                <w:numId w:val="23"/>
              </w:numPr>
              <w:rPr>
                <w:rFonts w:ascii="Times New Roman" w:hAnsi="Times New Roman"/>
                <w:sz w:val="20"/>
                <w:szCs w:val="20"/>
              </w:rPr>
            </w:pPr>
            <w:r w:rsidRPr="00202FCC">
              <w:rPr>
                <w:rFonts w:ascii="Times New Roman" w:hAnsi="Times New Roman"/>
                <w:sz w:val="20"/>
                <w:szCs w:val="20"/>
              </w:rPr>
              <w:t>Monitor student retention and progression</w:t>
            </w:r>
          </w:p>
          <w:p w14:paraId="33FF6E3C" w14:textId="77777777" w:rsidR="002342E8" w:rsidRPr="00202FCC" w:rsidRDefault="002342E8" w:rsidP="00EC64A6">
            <w:pPr>
              <w:pStyle w:val="ListParagraph"/>
              <w:numPr>
                <w:ilvl w:val="1"/>
                <w:numId w:val="23"/>
              </w:numPr>
              <w:rPr>
                <w:rFonts w:ascii="Times New Roman" w:hAnsi="Times New Roman"/>
                <w:sz w:val="20"/>
                <w:szCs w:val="20"/>
              </w:rPr>
            </w:pPr>
            <w:r w:rsidRPr="00202FCC">
              <w:rPr>
                <w:rFonts w:ascii="Times New Roman" w:hAnsi="Times New Roman"/>
                <w:sz w:val="20"/>
                <w:szCs w:val="20"/>
              </w:rPr>
              <w:t>Monitor student contact time / student effort including coordinating attendance monitoring</w:t>
            </w:r>
          </w:p>
          <w:p w14:paraId="6934B595" w14:textId="77777777" w:rsidR="002342E8" w:rsidRPr="00202FCC" w:rsidRDefault="002342E8" w:rsidP="00EC64A6">
            <w:pPr>
              <w:pStyle w:val="ListParagraph"/>
              <w:numPr>
                <w:ilvl w:val="1"/>
                <w:numId w:val="23"/>
              </w:numPr>
              <w:rPr>
                <w:rFonts w:ascii="Times New Roman" w:hAnsi="Times New Roman"/>
                <w:sz w:val="20"/>
                <w:szCs w:val="20"/>
              </w:rPr>
            </w:pPr>
            <w:r w:rsidRPr="00202FCC">
              <w:rPr>
                <w:rFonts w:ascii="Times New Roman" w:hAnsi="Times New Roman"/>
                <w:sz w:val="20"/>
                <w:szCs w:val="20"/>
              </w:rPr>
              <w:t>Identify and coordinate delivery of interventions to ensure high levels of retention and progression</w:t>
            </w:r>
          </w:p>
          <w:p w14:paraId="26270167" w14:textId="77777777" w:rsidR="00D1449E" w:rsidRPr="00202FCC" w:rsidRDefault="00D1449E" w:rsidP="00D1449E">
            <w:pPr>
              <w:pStyle w:val="ListParagraph"/>
              <w:ind w:left="1440"/>
              <w:rPr>
                <w:rFonts w:ascii="Times New Roman" w:hAnsi="Times New Roman"/>
                <w:sz w:val="20"/>
                <w:szCs w:val="20"/>
              </w:rPr>
            </w:pPr>
          </w:p>
          <w:p w14:paraId="416D91F4" w14:textId="77777777" w:rsidR="00C351BC" w:rsidRPr="00202FCC" w:rsidRDefault="00C351BC" w:rsidP="00EC64A6">
            <w:pPr>
              <w:pStyle w:val="ListParagraph"/>
              <w:numPr>
                <w:ilvl w:val="0"/>
                <w:numId w:val="24"/>
              </w:numPr>
              <w:rPr>
                <w:rFonts w:ascii="Times New Roman" w:hAnsi="Times New Roman"/>
                <w:b/>
                <w:bCs/>
                <w:sz w:val="20"/>
                <w:szCs w:val="20"/>
              </w:rPr>
            </w:pPr>
            <w:r w:rsidRPr="00202FCC">
              <w:rPr>
                <w:rFonts w:ascii="Times New Roman" w:hAnsi="Times New Roman"/>
                <w:b/>
                <w:bCs/>
                <w:sz w:val="20"/>
                <w:szCs w:val="20"/>
              </w:rPr>
              <w:t>Planning and delivering postgraduate lectures, tutorials, seminars, and practical demonstration sessions to postgraduate students, on a wide variety of subjects, including any new duties that arise, as set down by the General Dental Council</w:t>
            </w:r>
          </w:p>
          <w:p w14:paraId="238506B3" w14:textId="77777777" w:rsidR="00C351BC" w:rsidRPr="00202FCC" w:rsidRDefault="00C351BC" w:rsidP="00EC64A6">
            <w:pPr>
              <w:pStyle w:val="ListParagraph"/>
              <w:numPr>
                <w:ilvl w:val="0"/>
                <w:numId w:val="24"/>
              </w:numPr>
              <w:rPr>
                <w:rFonts w:ascii="Times New Roman" w:hAnsi="Times New Roman"/>
                <w:b/>
                <w:bCs/>
                <w:sz w:val="20"/>
                <w:szCs w:val="20"/>
              </w:rPr>
            </w:pPr>
            <w:r w:rsidRPr="00202FCC">
              <w:rPr>
                <w:rFonts w:ascii="Times New Roman" w:hAnsi="Times New Roman"/>
                <w:b/>
                <w:bCs/>
                <w:sz w:val="20"/>
                <w:szCs w:val="20"/>
              </w:rPr>
              <w:t>Honorary Clinical Lecturer for University of Dundee</w:t>
            </w:r>
          </w:p>
          <w:p w14:paraId="415EB853" w14:textId="77777777" w:rsidR="00C351BC" w:rsidRPr="00202FCC" w:rsidRDefault="00C351BC" w:rsidP="00EC64A6">
            <w:pPr>
              <w:pStyle w:val="ListParagraph"/>
              <w:numPr>
                <w:ilvl w:val="0"/>
                <w:numId w:val="24"/>
              </w:numPr>
              <w:rPr>
                <w:rFonts w:ascii="Times New Roman" w:hAnsi="Times New Roman"/>
                <w:b/>
                <w:bCs/>
                <w:sz w:val="20"/>
                <w:szCs w:val="20"/>
              </w:rPr>
            </w:pPr>
            <w:r w:rsidRPr="00202FCC">
              <w:rPr>
                <w:rFonts w:ascii="Times New Roman" w:hAnsi="Times New Roman"/>
                <w:b/>
                <w:bCs/>
                <w:sz w:val="20"/>
                <w:szCs w:val="20"/>
              </w:rPr>
              <w:t>Internal Examiner and Invigilator for University of Dundee</w:t>
            </w:r>
          </w:p>
          <w:p w14:paraId="69D223F0" w14:textId="77777777" w:rsidR="00C351BC" w:rsidRPr="00202FCC" w:rsidRDefault="00C351BC" w:rsidP="00EC64A6">
            <w:pPr>
              <w:pStyle w:val="ListParagraph"/>
              <w:numPr>
                <w:ilvl w:val="0"/>
                <w:numId w:val="24"/>
              </w:numPr>
              <w:rPr>
                <w:rFonts w:ascii="Times New Roman" w:hAnsi="Times New Roman"/>
                <w:b/>
                <w:bCs/>
                <w:sz w:val="20"/>
                <w:szCs w:val="20"/>
              </w:rPr>
            </w:pPr>
            <w:r w:rsidRPr="00202FCC">
              <w:rPr>
                <w:rFonts w:ascii="Times New Roman" w:hAnsi="Times New Roman"/>
                <w:b/>
                <w:bCs/>
                <w:sz w:val="20"/>
                <w:szCs w:val="20"/>
              </w:rPr>
              <w:t>Regular participation in research studies and clinical trials</w:t>
            </w:r>
            <w:r w:rsidR="00A021B5" w:rsidRPr="00202FCC">
              <w:rPr>
                <w:rFonts w:ascii="Times New Roman" w:hAnsi="Times New Roman"/>
                <w:b/>
                <w:bCs/>
                <w:sz w:val="20"/>
                <w:szCs w:val="20"/>
              </w:rPr>
              <w:t xml:space="preserve"> - </w:t>
            </w:r>
            <w:r w:rsidRPr="00202FCC">
              <w:rPr>
                <w:rFonts w:ascii="Times New Roman" w:hAnsi="Times New Roman"/>
                <w:b/>
                <w:bCs/>
                <w:sz w:val="20"/>
                <w:szCs w:val="20"/>
              </w:rPr>
              <w:t>e.g. subject recruitment</w:t>
            </w:r>
          </w:p>
          <w:p w14:paraId="3DB99B95" w14:textId="77777777" w:rsidR="00C351BC" w:rsidRPr="00CC73FC" w:rsidRDefault="00C351BC">
            <w:pPr>
              <w:rPr>
                <w:lang w:val="en-GB"/>
              </w:rPr>
            </w:pPr>
          </w:p>
          <w:p w14:paraId="14928477" w14:textId="77777777" w:rsidR="00C351BC" w:rsidRPr="00CC73FC" w:rsidRDefault="00C351BC">
            <w:pPr>
              <w:rPr>
                <w:b/>
                <w:lang w:val="en-GB"/>
              </w:rPr>
            </w:pPr>
          </w:p>
          <w:p w14:paraId="53F07AD5" w14:textId="77777777" w:rsidR="00C351BC" w:rsidRPr="00CC73FC" w:rsidRDefault="00C351BC">
            <w:pPr>
              <w:rPr>
                <w:lang w:val="en-GB"/>
              </w:rPr>
            </w:pPr>
          </w:p>
          <w:p w14:paraId="4BA520A9" w14:textId="77777777" w:rsidR="00C351BC" w:rsidRPr="00CC73FC" w:rsidRDefault="00C351BC">
            <w:pPr>
              <w:pStyle w:val="BodyTextIndent"/>
              <w:tabs>
                <w:tab w:val="left" w:pos="357"/>
              </w:tabs>
              <w:rPr>
                <w:lang w:val="en-GB"/>
              </w:rPr>
            </w:pPr>
          </w:p>
          <w:p w14:paraId="18E2C0B9" w14:textId="77777777" w:rsidR="00C351BC" w:rsidRPr="00CC73FC" w:rsidRDefault="00C351BC">
            <w:pPr>
              <w:pStyle w:val="BodyTextIndent"/>
              <w:tabs>
                <w:tab w:val="left" w:pos="357"/>
              </w:tabs>
              <w:rPr>
                <w:lang w:val="en-GB"/>
              </w:rPr>
            </w:pPr>
          </w:p>
          <w:p w14:paraId="4E083E11" w14:textId="77777777" w:rsidR="00C351BC" w:rsidRPr="00CC73FC" w:rsidRDefault="00C351BC">
            <w:pPr>
              <w:pStyle w:val="BodyTextIndent"/>
              <w:tabs>
                <w:tab w:val="left" w:pos="357"/>
              </w:tabs>
              <w:rPr>
                <w:lang w:val="en-GB"/>
              </w:rPr>
            </w:pPr>
          </w:p>
          <w:p w14:paraId="2D41E93E" w14:textId="77777777" w:rsidR="00C351BC" w:rsidRPr="00CC73FC" w:rsidRDefault="00C351BC">
            <w:pPr>
              <w:pStyle w:val="Header"/>
              <w:tabs>
                <w:tab w:val="clear" w:pos="4153"/>
                <w:tab w:val="clear" w:pos="8306"/>
                <w:tab w:val="left" w:pos="357"/>
                <w:tab w:val="left" w:pos="720"/>
              </w:tabs>
              <w:spacing w:before="120"/>
              <w:ind w:left="357"/>
              <w:rPr>
                <w:lang w:val="en-GB"/>
              </w:rPr>
            </w:pPr>
          </w:p>
        </w:tc>
      </w:tr>
      <w:tr w:rsidR="00C351BC" w:rsidRPr="00CC73FC" w14:paraId="219B725A" w14:textId="77777777" w:rsidTr="00DE7F28">
        <w:trPr>
          <w:trHeight w:val="699"/>
        </w:trPr>
        <w:tc>
          <w:tcPr>
            <w:tcW w:w="10774" w:type="dxa"/>
            <w:gridSpan w:val="3"/>
          </w:tcPr>
          <w:p w14:paraId="44A4820F" w14:textId="77777777" w:rsidR="00C351BC" w:rsidRPr="00CC73FC" w:rsidRDefault="00C351BC" w:rsidP="00165606">
            <w:pPr>
              <w:pStyle w:val="Heading2"/>
              <w:numPr>
                <w:ilvl w:val="0"/>
                <w:numId w:val="1"/>
              </w:numPr>
              <w:jc w:val="left"/>
              <w:rPr>
                <w:rFonts w:ascii="Times New Roman" w:hAnsi="Times New Roman"/>
                <w:lang w:val="en-GB"/>
              </w:rPr>
            </w:pPr>
            <w:r w:rsidRPr="00CC73FC">
              <w:rPr>
                <w:rFonts w:ascii="Times New Roman" w:hAnsi="Times New Roman"/>
                <w:lang w:val="en-GB"/>
              </w:rPr>
              <w:lastRenderedPageBreak/>
              <w:t>COMMUNICATIONS AND RELATIONSHIPS</w:t>
            </w:r>
          </w:p>
          <w:p w14:paraId="761E602C" w14:textId="77777777" w:rsidR="00BB477B" w:rsidRPr="00CC73FC" w:rsidRDefault="00BB477B">
            <w:pPr>
              <w:rPr>
                <w:lang w:val="en-GB"/>
              </w:rPr>
            </w:pPr>
          </w:p>
          <w:p w14:paraId="065C7951" w14:textId="77777777" w:rsidR="0087092C" w:rsidRPr="00CC73FC" w:rsidRDefault="00C351BC">
            <w:pPr>
              <w:rPr>
                <w:b/>
                <w:lang w:val="en-GB"/>
              </w:rPr>
            </w:pPr>
            <w:r w:rsidRPr="00CC73FC">
              <w:rPr>
                <w:b/>
                <w:lang w:val="en-GB"/>
              </w:rPr>
              <w:t>Forms of communication used:</w:t>
            </w:r>
          </w:p>
          <w:p w14:paraId="24A6B952" w14:textId="77777777" w:rsidR="00C351BC" w:rsidRPr="00CC73FC" w:rsidRDefault="00C351BC" w:rsidP="00EC64A6">
            <w:pPr>
              <w:pStyle w:val="ListParagraph"/>
              <w:numPr>
                <w:ilvl w:val="0"/>
                <w:numId w:val="30"/>
              </w:numPr>
              <w:rPr>
                <w:rFonts w:ascii="Times New Roman" w:hAnsi="Times New Roman"/>
                <w:sz w:val="20"/>
                <w:szCs w:val="20"/>
              </w:rPr>
            </w:pPr>
            <w:r w:rsidRPr="00CC73FC">
              <w:rPr>
                <w:rFonts w:ascii="Times New Roman" w:hAnsi="Times New Roman"/>
                <w:sz w:val="20"/>
                <w:szCs w:val="20"/>
              </w:rPr>
              <w:t>Written</w:t>
            </w:r>
          </w:p>
          <w:p w14:paraId="2B204EAA" w14:textId="77777777" w:rsidR="00C351BC" w:rsidRPr="00CC73FC" w:rsidRDefault="00C351BC" w:rsidP="00EC64A6">
            <w:pPr>
              <w:pStyle w:val="ListParagraph"/>
              <w:numPr>
                <w:ilvl w:val="0"/>
                <w:numId w:val="30"/>
              </w:numPr>
              <w:rPr>
                <w:rFonts w:ascii="Times New Roman" w:hAnsi="Times New Roman"/>
                <w:sz w:val="20"/>
                <w:szCs w:val="20"/>
              </w:rPr>
            </w:pPr>
            <w:r w:rsidRPr="00CC73FC">
              <w:rPr>
                <w:rFonts w:ascii="Times New Roman" w:hAnsi="Times New Roman"/>
                <w:sz w:val="20"/>
                <w:szCs w:val="20"/>
              </w:rPr>
              <w:t xml:space="preserve">Oral </w:t>
            </w:r>
          </w:p>
          <w:p w14:paraId="11769B5D" w14:textId="77777777" w:rsidR="00C351BC" w:rsidRPr="00CC73FC" w:rsidRDefault="00C351BC" w:rsidP="00EC64A6">
            <w:pPr>
              <w:pStyle w:val="ListParagraph"/>
              <w:numPr>
                <w:ilvl w:val="0"/>
                <w:numId w:val="30"/>
              </w:numPr>
              <w:rPr>
                <w:rFonts w:ascii="Times New Roman" w:hAnsi="Times New Roman"/>
                <w:sz w:val="20"/>
                <w:szCs w:val="20"/>
              </w:rPr>
            </w:pPr>
            <w:r w:rsidRPr="00CC73FC">
              <w:rPr>
                <w:rFonts w:ascii="Times New Roman" w:hAnsi="Times New Roman"/>
                <w:sz w:val="20"/>
                <w:szCs w:val="20"/>
              </w:rPr>
              <w:t xml:space="preserve">Face to face </w:t>
            </w:r>
          </w:p>
          <w:p w14:paraId="0E32FCD4" w14:textId="77777777" w:rsidR="00C351BC" w:rsidRPr="00CC73FC" w:rsidRDefault="00C351BC" w:rsidP="00EC64A6">
            <w:pPr>
              <w:pStyle w:val="ListParagraph"/>
              <w:numPr>
                <w:ilvl w:val="0"/>
                <w:numId w:val="30"/>
              </w:numPr>
              <w:rPr>
                <w:rFonts w:ascii="Times New Roman" w:hAnsi="Times New Roman"/>
                <w:sz w:val="20"/>
                <w:szCs w:val="20"/>
              </w:rPr>
            </w:pPr>
            <w:r w:rsidRPr="00CC73FC">
              <w:rPr>
                <w:rFonts w:ascii="Times New Roman" w:hAnsi="Times New Roman"/>
                <w:sz w:val="20"/>
                <w:szCs w:val="20"/>
              </w:rPr>
              <w:t>Electronic</w:t>
            </w:r>
          </w:p>
          <w:p w14:paraId="551A13C7" w14:textId="77777777" w:rsidR="00C351BC" w:rsidRPr="00CC73FC" w:rsidRDefault="00C351BC" w:rsidP="00BB477B">
            <w:pPr>
              <w:rPr>
                <w:b/>
                <w:lang w:val="en-GB"/>
              </w:rPr>
            </w:pPr>
            <w:r w:rsidRPr="00CC73FC">
              <w:rPr>
                <w:b/>
                <w:lang w:val="en-GB"/>
              </w:rPr>
              <w:t>People communicated with:</w:t>
            </w:r>
          </w:p>
          <w:p w14:paraId="64758D10" w14:textId="77777777" w:rsidR="00C351BC" w:rsidRPr="00CC73FC" w:rsidRDefault="004034DF" w:rsidP="00EC64A6">
            <w:pPr>
              <w:pStyle w:val="ListParagraph"/>
              <w:numPr>
                <w:ilvl w:val="0"/>
                <w:numId w:val="31"/>
              </w:numPr>
              <w:rPr>
                <w:rFonts w:ascii="Times New Roman" w:hAnsi="Times New Roman"/>
                <w:b/>
                <w:bCs/>
                <w:sz w:val="20"/>
                <w:szCs w:val="20"/>
              </w:rPr>
            </w:pPr>
            <w:r w:rsidRPr="00CC73FC">
              <w:rPr>
                <w:rFonts w:ascii="Times New Roman" w:hAnsi="Times New Roman"/>
                <w:b/>
                <w:bCs/>
                <w:sz w:val="20"/>
                <w:szCs w:val="20"/>
              </w:rPr>
              <w:t>Students</w:t>
            </w:r>
          </w:p>
          <w:p w14:paraId="0CB17B81" w14:textId="77777777" w:rsidR="00C351BC" w:rsidRPr="00CC73FC" w:rsidRDefault="00C351BC" w:rsidP="00EC64A6">
            <w:pPr>
              <w:pStyle w:val="ListParagraph"/>
              <w:numPr>
                <w:ilvl w:val="0"/>
                <w:numId w:val="31"/>
              </w:numPr>
              <w:rPr>
                <w:rFonts w:ascii="Times New Roman" w:hAnsi="Times New Roman"/>
                <w:b/>
                <w:bCs/>
                <w:sz w:val="20"/>
                <w:szCs w:val="20"/>
              </w:rPr>
            </w:pPr>
            <w:r w:rsidRPr="00CC73FC">
              <w:rPr>
                <w:rFonts w:ascii="Times New Roman" w:hAnsi="Times New Roman"/>
                <w:b/>
                <w:bCs/>
                <w:sz w:val="20"/>
                <w:szCs w:val="20"/>
              </w:rPr>
              <w:t xml:space="preserve">Members of </w:t>
            </w:r>
            <w:r w:rsidR="0087092C" w:rsidRPr="00CC73FC">
              <w:rPr>
                <w:rFonts w:ascii="Times New Roman" w:hAnsi="Times New Roman"/>
                <w:b/>
                <w:bCs/>
                <w:sz w:val="20"/>
                <w:szCs w:val="20"/>
              </w:rPr>
              <w:t xml:space="preserve">University and </w:t>
            </w:r>
            <w:r w:rsidRPr="00CC73FC">
              <w:rPr>
                <w:rFonts w:ascii="Times New Roman" w:hAnsi="Times New Roman"/>
                <w:b/>
                <w:bCs/>
                <w:sz w:val="20"/>
                <w:szCs w:val="20"/>
              </w:rPr>
              <w:t xml:space="preserve">dental </w:t>
            </w:r>
            <w:r w:rsidR="0087092C" w:rsidRPr="00CC73FC">
              <w:rPr>
                <w:rFonts w:ascii="Times New Roman" w:hAnsi="Times New Roman"/>
                <w:b/>
                <w:bCs/>
                <w:sz w:val="20"/>
                <w:szCs w:val="20"/>
              </w:rPr>
              <w:t xml:space="preserve">hospital </w:t>
            </w:r>
            <w:r w:rsidRPr="00CC73FC">
              <w:rPr>
                <w:rFonts w:ascii="Times New Roman" w:hAnsi="Times New Roman"/>
                <w:b/>
                <w:bCs/>
                <w:sz w:val="20"/>
                <w:szCs w:val="20"/>
              </w:rPr>
              <w:t>staff (</w:t>
            </w:r>
            <w:r w:rsidR="00ED647D" w:rsidRPr="00CC73FC">
              <w:rPr>
                <w:rFonts w:ascii="Times New Roman" w:hAnsi="Times New Roman"/>
                <w:b/>
                <w:bCs/>
                <w:sz w:val="20"/>
                <w:szCs w:val="20"/>
              </w:rPr>
              <w:t>p</w:t>
            </w:r>
            <w:r w:rsidRPr="00CC73FC">
              <w:rPr>
                <w:rFonts w:ascii="Times New Roman" w:hAnsi="Times New Roman"/>
                <w:b/>
                <w:bCs/>
                <w:sz w:val="20"/>
                <w:szCs w:val="20"/>
              </w:rPr>
              <w:t xml:space="preserve">rofessors, </w:t>
            </w:r>
            <w:r w:rsidR="00ED647D" w:rsidRPr="00CC73FC">
              <w:rPr>
                <w:rFonts w:ascii="Times New Roman" w:hAnsi="Times New Roman"/>
                <w:b/>
                <w:bCs/>
                <w:sz w:val="20"/>
                <w:szCs w:val="20"/>
              </w:rPr>
              <w:t>c</w:t>
            </w:r>
            <w:r w:rsidRPr="00CC73FC">
              <w:rPr>
                <w:rFonts w:ascii="Times New Roman" w:hAnsi="Times New Roman"/>
                <w:b/>
                <w:bCs/>
                <w:sz w:val="20"/>
                <w:szCs w:val="20"/>
              </w:rPr>
              <w:t xml:space="preserve">onsultants, </w:t>
            </w:r>
            <w:r w:rsidR="00ED647D" w:rsidRPr="00CC73FC">
              <w:rPr>
                <w:rFonts w:ascii="Times New Roman" w:hAnsi="Times New Roman"/>
                <w:b/>
                <w:bCs/>
                <w:sz w:val="20"/>
                <w:szCs w:val="20"/>
              </w:rPr>
              <w:t>r</w:t>
            </w:r>
            <w:r w:rsidRPr="00CC73FC">
              <w:rPr>
                <w:rFonts w:ascii="Times New Roman" w:hAnsi="Times New Roman"/>
                <w:b/>
                <w:bCs/>
                <w:sz w:val="20"/>
                <w:szCs w:val="20"/>
              </w:rPr>
              <w:t xml:space="preserve">egistrars, </w:t>
            </w:r>
            <w:r w:rsidR="00ED647D" w:rsidRPr="00EA37A9">
              <w:rPr>
                <w:rFonts w:ascii="Times New Roman" w:hAnsi="Times New Roman"/>
                <w:b/>
                <w:bCs/>
                <w:sz w:val="20"/>
                <w:szCs w:val="20"/>
              </w:rPr>
              <w:t>d</w:t>
            </w:r>
            <w:r w:rsidR="00C62BD3" w:rsidRPr="00EA37A9">
              <w:rPr>
                <w:rFonts w:ascii="Times New Roman" w:hAnsi="Times New Roman"/>
                <w:b/>
                <w:bCs/>
                <w:sz w:val="20"/>
                <w:szCs w:val="20"/>
              </w:rPr>
              <w:t xml:space="preserve">ental </w:t>
            </w:r>
            <w:r w:rsidR="00ED647D" w:rsidRPr="00EA37A9">
              <w:rPr>
                <w:rFonts w:ascii="Times New Roman" w:hAnsi="Times New Roman"/>
                <w:b/>
                <w:bCs/>
                <w:sz w:val="20"/>
                <w:szCs w:val="20"/>
              </w:rPr>
              <w:t>c</w:t>
            </w:r>
            <w:r w:rsidR="00C62BD3" w:rsidRPr="00EA37A9">
              <w:rPr>
                <w:rFonts w:ascii="Times New Roman" w:hAnsi="Times New Roman"/>
                <w:b/>
                <w:bCs/>
                <w:sz w:val="20"/>
                <w:szCs w:val="20"/>
              </w:rPr>
              <w:t xml:space="preserve">ore </w:t>
            </w:r>
            <w:r w:rsidR="00ED647D" w:rsidRPr="00EA37A9">
              <w:rPr>
                <w:rFonts w:ascii="Times New Roman" w:hAnsi="Times New Roman"/>
                <w:b/>
                <w:bCs/>
                <w:sz w:val="20"/>
                <w:szCs w:val="20"/>
              </w:rPr>
              <w:t>t</w:t>
            </w:r>
            <w:r w:rsidR="00C62BD3" w:rsidRPr="00EA37A9">
              <w:rPr>
                <w:rFonts w:ascii="Times New Roman" w:hAnsi="Times New Roman"/>
                <w:b/>
                <w:bCs/>
                <w:sz w:val="20"/>
                <w:szCs w:val="20"/>
              </w:rPr>
              <w:t>rainees</w:t>
            </w:r>
            <w:r w:rsidRPr="00EA37A9">
              <w:rPr>
                <w:rFonts w:ascii="Times New Roman" w:hAnsi="Times New Roman"/>
                <w:b/>
                <w:bCs/>
                <w:sz w:val="20"/>
                <w:szCs w:val="20"/>
              </w:rPr>
              <w:t>,</w:t>
            </w:r>
            <w:r w:rsidRPr="00CC73FC">
              <w:rPr>
                <w:rFonts w:ascii="Times New Roman" w:hAnsi="Times New Roman"/>
                <w:b/>
                <w:bCs/>
                <w:sz w:val="20"/>
                <w:szCs w:val="20"/>
              </w:rPr>
              <w:t xml:space="preserve"> other hygienists/therapists</w:t>
            </w:r>
            <w:r w:rsidR="00BA720F" w:rsidRPr="00CC73FC">
              <w:rPr>
                <w:rFonts w:ascii="Times New Roman" w:hAnsi="Times New Roman"/>
                <w:b/>
                <w:bCs/>
                <w:sz w:val="20"/>
                <w:szCs w:val="20"/>
              </w:rPr>
              <w:t>/tutors</w:t>
            </w:r>
            <w:r w:rsidRPr="00CC73FC">
              <w:rPr>
                <w:rFonts w:ascii="Times New Roman" w:hAnsi="Times New Roman"/>
                <w:b/>
                <w:bCs/>
                <w:sz w:val="20"/>
                <w:szCs w:val="20"/>
              </w:rPr>
              <w:t xml:space="preserve"> etc</w:t>
            </w:r>
            <w:r w:rsidR="00BA720F" w:rsidRPr="00CC73FC">
              <w:rPr>
                <w:rFonts w:ascii="Times New Roman" w:hAnsi="Times New Roman"/>
                <w:b/>
                <w:bCs/>
                <w:sz w:val="20"/>
                <w:szCs w:val="20"/>
              </w:rPr>
              <w:t>.</w:t>
            </w:r>
            <w:r w:rsidRPr="00CC73FC">
              <w:rPr>
                <w:rFonts w:ascii="Times New Roman" w:hAnsi="Times New Roman"/>
                <w:b/>
                <w:bCs/>
                <w:sz w:val="20"/>
                <w:szCs w:val="20"/>
              </w:rPr>
              <w:t>)</w:t>
            </w:r>
          </w:p>
          <w:p w14:paraId="0FDBAB6E" w14:textId="77777777" w:rsidR="00C351BC" w:rsidRPr="00CC73FC" w:rsidRDefault="00C351BC" w:rsidP="00EC64A6">
            <w:pPr>
              <w:pStyle w:val="ListParagraph"/>
              <w:numPr>
                <w:ilvl w:val="0"/>
                <w:numId w:val="31"/>
              </w:numPr>
              <w:rPr>
                <w:rFonts w:ascii="Times New Roman" w:hAnsi="Times New Roman"/>
                <w:b/>
                <w:bCs/>
                <w:sz w:val="20"/>
                <w:szCs w:val="20"/>
              </w:rPr>
            </w:pPr>
            <w:r w:rsidRPr="00CC73FC">
              <w:rPr>
                <w:rFonts w:ascii="Times New Roman" w:hAnsi="Times New Roman"/>
                <w:b/>
                <w:bCs/>
                <w:sz w:val="20"/>
                <w:szCs w:val="20"/>
              </w:rPr>
              <w:t xml:space="preserve">Members of support staff (dental nurses </w:t>
            </w:r>
            <w:r w:rsidR="00B3224D" w:rsidRPr="00CC73FC">
              <w:rPr>
                <w:rFonts w:ascii="Times New Roman" w:hAnsi="Times New Roman"/>
                <w:b/>
                <w:bCs/>
                <w:sz w:val="20"/>
                <w:szCs w:val="20"/>
              </w:rPr>
              <w:t>-</w:t>
            </w:r>
            <w:r w:rsidRPr="00CC73FC">
              <w:rPr>
                <w:rFonts w:ascii="Times New Roman" w:hAnsi="Times New Roman"/>
                <w:b/>
                <w:bCs/>
                <w:sz w:val="20"/>
                <w:szCs w:val="20"/>
              </w:rPr>
              <w:t xml:space="preserve"> senior, qualified, trainee)</w:t>
            </w:r>
          </w:p>
          <w:p w14:paraId="794C4AD6" w14:textId="77777777" w:rsidR="00C351BC" w:rsidRPr="00CC73FC" w:rsidRDefault="00C351BC" w:rsidP="00EC64A6">
            <w:pPr>
              <w:pStyle w:val="ListParagraph"/>
              <w:numPr>
                <w:ilvl w:val="0"/>
                <w:numId w:val="31"/>
              </w:numPr>
              <w:rPr>
                <w:rFonts w:ascii="Times New Roman" w:hAnsi="Times New Roman"/>
                <w:b/>
                <w:bCs/>
                <w:sz w:val="20"/>
                <w:szCs w:val="20"/>
              </w:rPr>
            </w:pPr>
            <w:r w:rsidRPr="00CC73FC">
              <w:rPr>
                <w:rFonts w:ascii="Times New Roman" w:hAnsi="Times New Roman"/>
                <w:b/>
                <w:bCs/>
                <w:sz w:val="20"/>
                <w:szCs w:val="20"/>
              </w:rPr>
              <w:t>Members of administration staff (</w:t>
            </w:r>
            <w:r w:rsidR="00D83A95" w:rsidRPr="00CC73FC">
              <w:rPr>
                <w:rFonts w:ascii="Times New Roman" w:hAnsi="Times New Roman"/>
                <w:b/>
                <w:bCs/>
                <w:sz w:val="20"/>
                <w:szCs w:val="20"/>
              </w:rPr>
              <w:t>U</w:t>
            </w:r>
            <w:r w:rsidRPr="00CC73FC">
              <w:rPr>
                <w:rFonts w:ascii="Times New Roman" w:hAnsi="Times New Roman"/>
                <w:b/>
                <w:bCs/>
                <w:sz w:val="20"/>
                <w:szCs w:val="20"/>
              </w:rPr>
              <w:t>niversity and NHS)</w:t>
            </w:r>
          </w:p>
          <w:p w14:paraId="7EDFF690" w14:textId="77777777" w:rsidR="004034DF" w:rsidRPr="00CC73FC" w:rsidRDefault="004034DF" w:rsidP="00EC64A6">
            <w:pPr>
              <w:pStyle w:val="ListParagraph"/>
              <w:numPr>
                <w:ilvl w:val="0"/>
                <w:numId w:val="31"/>
              </w:numPr>
              <w:rPr>
                <w:rFonts w:ascii="Times New Roman" w:hAnsi="Times New Roman"/>
                <w:b/>
                <w:bCs/>
                <w:sz w:val="20"/>
                <w:szCs w:val="20"/>
              </w:rPr>
            </w:pPr>
            <w:r w:rsidRPr="00CC73FC">
              <w:rPr>
                <w:rFonts w:ascii="Times New Roman" w:hAnsi="Times New Roman"/>
                <w:b/>
                <w:bCs/>
                <w:sz w:val="20"/>
                <w:szCs w:val="20"/>
              </w:rPr>
              <w:t>Patients</w:t>
            </w:r>
          </w:p>
          <w:p w14:paraId="7102F835" w14:textId="77777777" w:rsidR="00313819" w:rsidRPr="00CC73FC" w:rsidRDefault="00313819" w:rsidP="00313819">
            <w:pPr>
              <w:ind w:left="709"/>
              <w:rPr>
                <w:lang w:val="en-GB"/>
              </w:rPr>
            </w:pPr>
          </w:p>
          <w:p w14:paraId="19F8F9E0" w14:textId="77777777" w:rsidR="00C351BC" w:rsidRPr="00CC73FC" w:rsidRDefault="00C351BC">
            <w:pPr>
              <w:rPr>
                <w:b/>
                <w:bCs/>
                <w:lang w:val="en-GB"/>
              </w:rPr>
            </w:pPr>
            <w:r w:rsidRPr="00CC73FC">
              <w:rPr>
                <w:b/>
                <w:bCs/>
                <w:lang w:val="en-GB"/>
              </w:rPr>
              <w:t>Students:</w:t>
            </w:r>
          </w:p>
          <w:p w14:paraId="7F96BA26" w14:textId="77777777" w:rsidR="00C351BC" w:rsidRPr="00CC73FC" w:rsidRDefault="00C351BC" w:rsidP="00165606">
            <w:pPr>
              <w:numPr>
                <w:ilvl w:val="0"/>
                <w:numId w:val="9"/>
              </w:numPr>
              <w:rPr>
                <w:lang w:val="en-GB"/>
              </w:rPr>
            </w:pPr>
            <w:r w:rsidRPr="00CC73FC">
              <w:rPr>
                <w:lang w:val="en-GB"/>
              </w:rPr>
              <w:t xml:space="preserve">Regularly undertake classroom teaching to student groups of </w:t>
            </w:r>
            <w:r w:rsidR="00C46C5E" w:rsidRPr="00202FCC">
              <w:rPr>
                <w:lang w:val="en-GB"/>
              </w:rPr>
              <w:t>8</w:t>
            </w:r>
            <w:r w:rsidR="00C62BD3" w:rsidRPr="00202FCC">
              <w:rPr>
                <w:lang w:val="en-GB"/>
              </w:rPr>
              <w:t>0</w:t>
            </w:r>
            <w:r w:rsidRPr="00CC73FC">
              <w:rPr>
                <w:lang w:val="en-GB"/>
              </w:rPr>
              <w:t xml:space="preserve"> or more in the form of </w:t>
            </w:r>
            <w:r w:rsidR="00AE79EE" w:rsidRPr="00CC73FC">
              <w:rPr>
                <w:lang w:val="en-GB"/>
              </w:rPr>
              <w:t>iClasses</w:t>
            </w:r>
            <w:r w:rsidR="00760624" w:rsidRPr="00CC73FC">
              <w:rPr>
                <w:lang w:val="en-GB"/>
              </w:rPr>
              <w:t xml:space="preserve"> (interactive classes)</w:t>
            </w:r>
            <w:r w:rsidR="00AE79EE" w:rsidRPr="00CC73FC">
              <w:rPr>
                <w:lang w:val="en-GB"/>
              </w:rPr>
              <w:t xml:space="preserve">, </w:t>
            </w:r>
            <w:r w:rsidRPr="00CC73FC">
              <w:rPr>
                <w:lang w:val="en-GB"/>
              </w:rPr>
              <w:t xml:space="preserve">lectures, tutorials and seminars, with the use of computer-aided presentations, visual aids, and practical demonstration. The information is highly complex (to </w:t>
            </w:r>
            <w:r w:rsidR="00BA720F" w:rsidRPr="00CC73FC">
              <w:rPr>
                <w:lang w:val="en-GB"/>
              </w:rPr>
              <w:t>D</w:t>
            </w:r>
            <w:r w:rsidRPr="00CC73FC">
              <w:rPr>
                <w:lang w:val="en-GB"/>
              </w:rPr>
              <w:t xml:space="preserve">egree or </w:t>
            </w:r>
            <w:r w:rsidR="00181B1B" w:rsidRPr="00CC73FC">
              <w:rPr>
                <w:lang w:val="en-GB"/>
              </w:rPr>
              <w:t>P</w:t>
            </w:r>
            <w:r w:rsidRPr="00CC73FC">
              <w:rPr>
                <w:lang w:val="en-GB"/>
              </w:rPr>
              <w:t xml:space="preserve">ostgraduate level). </w:t>
            </w:r>
          </w:p>
          <w:p w14:paraId="54703159" w14:textId="77777777" w:rsidR="00C351BC" w:rsidRPr="00CC73FC" w:rsidRDefault="00C351BC" w:rsidP="00165606">
            <w:pPr>
              <w:numPr>
                <w:ilvl w:val="0"/>
                <w:numId w:val="9"/>
              </w:numPr>
              <w:rPr>
                <w:lang w:val="en-GB"/>
              </w:rPr>
            </w:pPr>
            <w:r w:rsidRPr="00CC73FC">
              <w:rPr>
                <w:lang w:val="en-GB"/>
              </w:rPr>
              <w:t>Regular (every 6-8 weeks) progress assessment</w:t>
            </w:r>
            <w:r w:rsidR="00C722A6" w:rsidRPr="00CC73FC">
              <w:rPr>
                <w:lang w:val="en-GB"/>
              </w:rPr>
              <w:t xml:space="preserve"> </w:t>
            </w:r>
            <w:r w:rsidRPr="00CC73FC">
              <w:rPr>
                <w:lang w:val="en-GB"/>
              </w:rPr>
              <w:t>/</w:t>
            </w:r>
            <w:r w:rsidR="00C722A6" w:rsidRPr="00CC73FC">
              <w:rPr>
                <w:lang w:val="en-GB"/>
              </w:rPr>
              <w:t xml:space="preserve"> </w:t>
            </w:r>
            <w:r w:rsidRPr="00CC73FC">
              <w:rPr>
                <w:lang w:val="en-GB"/>
              </w:rPr>
              <w:t>feedback sessions on a one to one basis with students, where communication is often contentious, and sensitive information must be conveyed</w:t>
            </w:r>
            <w:r w:rsidR="0003440A" w:rsidRPr="00CC73FC">
              <w:rPr>
                <w:lang w:val="en-GB"/>
              </w:rPr>
              <w:t xml:space="preserve"> - </w:t>
            </w:r>
            <w:r w:rsidRPr="00CC73FC">
              <w:rPr>
                <w:lang w:val="en-GB"/>
              </w:rPr>
              <w:t>e.g. conveying that the student’s academic</w:t>
            </w:r>
            <w:r w:rsidR="00C722A6" w:rsidRPr="00CC73FC">
              <w:rPr>
                <w:lang w:val="en-GB"/>
              </w:rPr>
              <w:t xml:space="preserve"> </w:t>
            </w:r>
            <w:r w:rsidRPr="00CC73FC">
              <w:rPr>
                <w:lang w:val="en-GB"/>
              </w:rPr>
              <w:t>/</w:t>
            </w:r>
            <w:r w:rsidR="00C722A6" w:rsidRPr="00CC73FC">
              <w:rPr>
                <w:lang w:val="en-GB"/>
              </w:rPr>
              <w:t xml:space="preserve"> </w:t>
            </w:r>
            <w:r w:rsidRPr="00CC73FC">
              <w:rPr>
                <w:lang w:val="en-GB"/>
              </w:rPr>
              <w:t>clinical performance is below standard, conveying a problem with a student’s personal hygiene, discussing a clinical situation which may have arisen, for instance a needlestick injury from a high risk patient. These situations require quick thinking, on the spot decision-making and an in-depth knowledge of all trust and university policies</w:t>
            </w:r>
            <w:r w:rsidR="00FC3655" w:rsidRPr="00CC73FC">
              <w:rPr>
                <w:lang w:val="en-GB"/>
              </w:rPr>
              <w:t xml:space="preserve"> -</w:t>
            </w:r>
            <w:r w:rsidRPr="00CC73FC">
              <w:rPr>
                <w:lang w:val="en-GB"/>
              </w:rPr>
              <w:t xml:space="preserve"> e.g. equality, bullying and harassment, health and safety etc.</w:t>
            </w:r>
          </w:p>
          <w:p w14:paraId="6F2212BF" w14:textId="77777777" w:rsidR="00C351BC" w:rsidRPr="00CC73FC" w:rsidRDefault="00C351BC" w:rsidP="00165606">
            <w:pPr>
              <w:numPr>
                <w:ilvl w:val="0"/>
                <w:numId w:val="9"/>
              </w:numPr>
              <w:rPr>
                <w:lang w:val="en-GB"/>
              </w:rPr>
            </w:pPr>
            <w:r w:rsidRPr="00CC73FC">
              <w:rPr>
                <w:lang w:val="en-GB"/>
              </w:rPr>
              <w:t xml:space="preserve">Overcoming several barriers to understanding </w:t>
            </w:r>
            <w:r w:rsidR="00E10D0A" w:rsidRPr="00CC73FC">
              <w:rPr>
                <w:lang w:val="en-GB"/>
              </w:rPr>
              <w:t>-</w:t>
            </w:r>
            <w:r w:rsidRPr="00CC73FC">
              <w:rPr>
                <w:lang w:val="en-GB"/>
              </w:rPr>
              <w:t xml:space="preserve"> e.g. students with special needs (dyslexia, deafness etc.), students whose first language is not English, or they may have different cultural beliefs, angry, confused, aggressive or emotional students. There is a requirement to be familiar with, and comply with,</w:t>
            </w:r>
            <w:r w:rsidR="00FC3655" w:rsidRPr="00CC73FC">
              <w:rPr>
                <w:lang w:val="en-GB"/>
              </w:rPr>
              <w:t xml:space="preserve"> disability and equality legislation and </w:t>
            </w:r>
            <w:r w:rsidRPr="00CC73FC">
              <w:rPr>
                <w:lang w:val="en-GB"/>
              </w:rPr>
              <w:t>policies</w:t>
            </w:r>
            <w:r w:rsidR="00FC3655" w:rsidRPr="00CC73FC">
              <w:rPr>
                <w:lang w:val="en-GB"/>
              </w:rPr>
              <w:t xml:space="preserve"> </w:t>
            </w:r>
            <w:r w:rsidRPr="00CC73FC">
              <w:rPr>
                <w:lang w:val="en-GB"/>
              </w:rPr>
              <w:t>etc.</w:t>
            </w:r>
          </w:p>
          <w:p w14:paraId="09362D6A" w14:textId="77777777" w:rsidR="00313819" w:rsidRPr="00CC73FC" w:rsidRDefault="00313819" w:rsidP="00EA37A9">
            <w:pPr>
              <w:rPr>
                <w:highlight w:val="red"/>
                <w:lang w:val="en-GB"/>
              </w:rPr>
            </w:pPr>
          </w:p>
          <w:p w14:paraId="7E78F114" w14:textId="77777777" w:rsidR="00C351BC" w:rsidRPr="00CC73FC" w:rsidRDefault="00C351BC" w:rsidP="00313819">
            <w:pPr>
              <w:rPr>
                <w:b/>
                <w:bCs/>
                <w:lang w:val="en-GB"/>
              </w:rPr>
            </w:pPr>
            <w:r w:rsidRPr="00CC73FC">
              <w:rPr>
                <w:b/>
                <w:bCs/>
                <w:lang w:val="en-GB"/>
              </w:rPr>
              <w:t>Patients:</w:t>
            </w:r>
          </w:p>
          <w:p w14:paraId="00C5879A" w14:textId="77777777" w:rsidR="00C351BC" w:rsidRPr="00CC73FC" w:rsidRDefault="00C351BC" w:rsidP="00165606">
            <w:pPr>
              <w:numPr>
                <w:ilvl w:val="0"/>
                <w:numId w:val="10"/>
              </w:numPr>
              <w:rPr>
                <w:lang w:val="en-GB"/>
              </w:rPr>
            </w:pPr>
            <w:r w:rsidRPr="00CC73FC">
              <w:rPr>
                <w:lang w:val="en-GB"/>
              </w:rPr>
              <w:t xml:space="preserve">It is the post holder’s responsibility to ensure that competent consent has been gained before any dental procedure is initiated. This involves fully explaining to the patient the extent and nature of the disease in their mouths. This is often a highly complex and contentious situation as there may be various barriers to understanding on behalf of the patient </w:t>
            </w:r>
            <w:r w:rsidR="009C21D3" w:rsidRPr="00CC73FC">
              <w:rPr>
                <w:lang w:val="en-GB"/>
              </w:rPr>
              <w:t xml:space="preserve">- </w:t>
            </w:r>
            <w:r w:rsidRPr="00CC73FC">
              <w:rPr>
                <w:lang w:val="en-GB"/>
              </w:rPr>
              <w:t>e.g. special needs, the specific nature of the disease and the treatment to be carried out, language barriers etc. Often patients will not consent to treatment which they do not feel is necessary, or because they wish different treatment, which is not always possible without compromising the overall health of their mouth. An in-depth knowledge of law and ethics is necessary. Barriers can be overcome with clear explanation of disease aetiology, progression and severity of outcome but this is highly complex information that needs adaptation to the individual intellectual capacity</w:t>
            </w:r>
            <w:r w:rsidR="009C21D3" w:rsidRPr="00CC73FC">
              <w:rPr>
                <w:lang w:val="en-GB"/>
              </w:rPr>
              <w:t>.</w:t>
            </w:r>
          </w:p>
          <w:p w14:paraId="34EFD1D3" w14:textId="77777777" w:rsidR="00C351BC" w:rsidRPr="00CC73FC" w:rsidRDefault="00C351BC" w:rsidP="00165606">
            <w:pPr>
              <w:numPr>
                <w:ilvl w:val="0"/>
                <w:numId w:val="10"/>
              </w:numPr>
              <w:rPr>
                <w:lang w:val="en-GB"/>
              </w:rPr>
            </w:pPr>
            <w:r w:rsidRPr="00CC73FC">
              <w:rPr>
                <w:lang w:val="en-GB"/>
              </w:rPr>
              <w:t xml:space="preserve">During treatment any changes must be fully explained, any alternatives </w:t>
            </w:r>
            <w:r w:rsidR="00CB0CBE" w:rsidRPr="00CC73FC">
              <w:rPr>
                <w:lang w:val="en-GB"/>
              </w:rPr>
              <w:t>given,</w:t>
            </w:r>
            <w:r w:rsidRPr="00CC73FC">
              <w:rPr>
                <w:lang w:val="en-GB"/>
              </w:rPr>
              <w:t xml:space="preserve"> and further consent sought </w:t>
            </w:r>
            <w:r w:rsidR="009C21D3" w:rsidRPr="00CC73FC">
              <w:rPr>
                <w:lang w:val="en-GB"/>
              </w:rPr>
              <w:t xml:space="preserve">- </w:t>
            </w:r>
            <w:r w:rsidRPr="00CC73FC">
              <w:rPr>
                <w:lang w:val="en-GB"/>
              </w:rPr>
              <w:t>e.g. where the severity of disease has been underestimated, for example on a radiograph.</w:t>
            </w:r>
          </w:p>
          <w:p w14:paraId="6F514BF0" w14:textId="77777777" w:rsidR="00C351BC" w:rsidRPr="00CC73FC" w:rsidRDefault="00C351BC" w:rsidP="00165606">
            <w:pPr>
              <w:numPr>
                <w:ilvl w:val="0"/>
                <w:numId w:val="10"/>
              </w:numPr>
              <w:rPr>
                <w:lang w:val="en-GB"/>
              </w:rPr>
            </w:pPr>
            <w:r w:rsidRPr="00CC73FC">
              <w:rPr>
                <w:lang w:val="en-GB"/>
              </w:rPr>
              <w:t xml:space="preserve">As treatment is carried out within a clinical teaching environment, often students can make errors of judgement. The responsibility falls on post holder to inform patients </w:t>
            </w:r>
            <w:r w:rsidR="009C21D3" w:rsidRPr="00CC73FC">
              <w:rPr>
                <w:lang w:val="en-GB"/>
              </w:rPr>
              <w:t xml:space="preserve">- </w:t>
            </w:r>
            <w:r w:rsidR="005C3F3C" w:rsidRPr="00CC73FC">
              <w:rPr>
                <w:lang w:val="en-GB"/>
              </w:rPr>
              <w:t>e</w:t>
            </w:r>
            <w:r w:rsidRPr="00CC73FC">
              <w:rPr>
                <w:lang w:val="en-GB"/>
              </w:rPr>
              <w:t>.g. student cuts cavity on wrong tooth, extracts wrong tooth</w:t>
            </w:r>
            <w:r w:rsidR="009C21D3" w:rsidRPr="00CC73FC">
              <w:rPr>
                <w:lang w:val="en-GB"/>
              </w:rPr>
              <w:t xml:space="preserve"> etc</w:t>
            </w:r>
            <w:r w:rsidRPr="00CC73FC">
              <w:rPr>
                <w:lang w:val="en-GB"/>
              </w:rPr>
              <w:t xml:space="preserve">. This situation can be highly </w:t>
            </w:r>
            <w:r w:rsidR="00CC73FC" w:rsidRPr="00CC73FC">
              <w:rPr>
                <w:lang w:val="en-GB"/>
              </w:rPr>
              <w:t>contentious and</w:t>
            </w:r>
            <w:r w:rsidRPr="00CC73FC">
              <w:rPr>
                <w:lang w:val="en-GB"/>
              </w:rPr>
              <w:t xml:space="preserve"> can accelerate to aggression or violence if not handled properly.</w:t>
            </w:r>
          </w:p>
          <w:p w14:paraId="1CDB3C0D" w14:textId="77777777" w:rsidR="00C351BC" w:rsidRPr="00CC73FC" w:rsidRDefault="00C351BC" w:rsidP="00A72328">
            <w:pPr>
              <w:numPr>
                <w:ilvl w:val="0"/>
                <w:numId w:val="10"/>
              </w:numPr>
              <w:rPr>
                <w:lang w:val="en-GB"/>
              </w:rPr>
            </w:pPr>
            <w:r w:rsidRPr="00CC73FC">
              <w:rPr>
                <w:lang w:val="en-GB"/>
              </w:rPr>
              <w:t>A major part of a dental hygienist/therapists’ job is to motivate patients with regard to taking responsibility for their own oral health. A high level of training and experience in communication skills is therefore required, and as the topic is often sensitive (</w:t>
            </w:r>
            <w:r w:rsidR="00A55525" w:rsidRPr="00CC73FC">
              <w:rPr>
                <w:lang w:val="en-GB"/>
              </w:rPr>
              <w:t>e</w:t>
            </w:r>
            <w:r w:rsidRPr="00CC73FC">
              <w:rPr>
                <w:lang w:val="en-GB"/>
              </w:rPr>
              <w:t>.</w:t>
            </w:r>
            <w:r w:rsidR="00A55525" w:rsidRPr="00CC73FC">
              <w:rPr>
                <w:lang w:val="en-GB"/>
              </w:rPr>
              <w:t>g</w:t>
            </w:r>
            <w:r w:rsidRPr="00CC73FC">
              <w:rPr>
                <w:lang w:val="en-GB"/>
              </w:rPr>
              <w:t>. personal hygiene), a degree of tact and empathy.</w:t>
            </w:r>
          </w:p>
        </w:tc>
      </w:tr>
      <w:tr w:rsidR="00C351BC" w:rsidRPr="00CC73FC" w14:paraId="74A0B0AC" w14:textId="77777777" w:rsidTr="00DE7F28">
        <w:tc>
          <w:tcPr>
            <w:tcW w:w="10774" w:type="dxa"/>
            <w:gridSpan w:val="3"/>
            <w:tcBorders>
              <w:bottom w:val="single" w:sz="4" w:space="0" w:color="auto"/>
            </w:tcBorders>
          </w:tcPr>
          <w:p w14:paraId="637E9FF0" w14:textId="77777777" w:rsidR="00720DA3" w:rsidRPr="00CC73FC" w:rsidRDefault="00C351BC" w:rsidP="00720DA3">
            <w:pPr>
              <w:pStyle w:val="Heading2"/>
              <w:numPr>
                <w:ilvl w:val="0"/>
                <w:numId w:val="1"/>
              </w:numPr>
              <w:jc w:val="left"/>
              <w:rPr>
                <w:rFonts w:ascii="Times New Roman" w:hAnsi="Times New Roman"/>
                <w:lang w:val="en-GB"/>
              </w:rPr>
            </w:pPr>
            <w:r w:rsidRPr="00CC73FC">
              <w:rPr>
                <w:rFonts w:ascii="Times New Roman" w:hAnsi="Times New Roman"/>
                <w:lang w:val="en-GB"/>
              </w:rPr>
              <w:t>KNOWLEDGE, TRAINING AND EXPERIENCE REQUIRED TO DO THE JOB</w:t>
            </w:r>
          </w:p>
          <w:p w14:paraId="0BCAB1B4" w14:textId="77777777" w:rsidR="00720DA3" w:rsidRPr="00CC73FC" w:rsidRDefault="00720DA3" w:rsidP="00720DA3">
            <w:pPr>
              <w:rPr>
                <w:lang w:val="en-GB"/>
              </w:rPr>
            </w:pPr>
          </w:p>
          <w:p w14:paraId="7A0FEF00" w14:textId="77777777" w:rsidR="00C351BC" w:rsidRPr="00CC73FC" w:rsidRDefault="00C351BC">
            <w:pPr>
              <w:spacing w:before="120"/>
              <w:ind w:right="72"/>
              <w:rPr>
                <w:b/>
                <w:bCs/>
                <w:lang w:val="en-GB"/>
              </w:rPr>
            </w:pPr>
            <w:r w:rsidRPr="00CC73FC">
              <w:rPr>
                <w:b/>
                <w:bCs/>
                <w:lang w:val="en-GB"/>
              </w:rPr>
              <w:t>Qualifications:</w:t>
            </w:r>
          </w:p>
          <w:p w14:paraId="5050BE12" w14:textId="77777777" w:rsidR="00C351BC" w:rsidRPr="00CC73FC" w:rsidRDefault="00C351BC" w:rsidP="00165606">
            <w:pPr>
              <w:numPr>
                <w:ilvl w:val="0"/>
                <w:numId w:val="11"/>
              </w:numPr>
              <w:spacing w:before="120"/>
              <w:ind w:right="72"/>
              <w:rPr>
                <w:b/>
                <w:bCs/>
                <w:lang w:val="en-GB"/>
              </w:rPr>
            </w:pPr>
            <w:r w:rsidRPr="00CC73FC">
              <w:rPr>
                <w:b/>
                <w:bCs/>
                <w:lang w:val="en-GB"/>
              </w:rPr>
              <w:t>Registered Dental Hygienist and Dental Therapist holding a BSc in Oral Health Sciences or equivalent</w:t>
            </w:r>
          </w:p>
          <w:p w14:paraId="4498A81B" w14:textId="77777777" w:rsidR="00C351BC" w:rsidRPr="00CC73FC" w:rsidRDefault="00C351BC" w:rsidP="00165606">
            <w:pPr>
              <w:numPr>
                <w:ilvl w:val="0"/>
                <w:numId w:val="11"/>
              </w:numPr>
              <w:spacing w:before="120"/>
              <w:ind w:right="72"/>
              <w:rPr>
                <w:b/>
                <w:bCs/>
                <w:lang w:val="en-GB"/>
              </w:rPr>
            </w:pPr>
            <w:r w:rsidRPr="00CC73FC">
              <w:rPr>
                <w:b/>
                <w:bCs/>
                <w:lang w:val="en-GB"/>
              </w:rPr>
              <w:t xml:space="preserve">A </w:t>
            </w:r>
            <w:r w:rsidR="00C0580A" w:rsidRPr="00CC73FC">
              <w:rPr>
                <w:b/>
                <w:bCs/>
                <w:lang w:val="en-GB"/>
              </w:rPr>
              <w:t>p</w:t>
            </w:r>
            <w:r w:rsidRPr="00CC73FC">
              <w:rPr>
                <w:b/>
                <w:bCs/>
                <w:lang w:val="en-GB"/>
              </w:rPr>
              <w:t>ostgraduate quali</w:t>
            </w:r>
            <w:r w:rsidR="00E56805" w:rsidRPr="00CC73FC">
              <w:rPr>
                <w:b/>
                <w:bCs/>
                <w:lang w:val="en-GB"/>
              </w:rPr>
              <w:t>fication in adult teaching e.g.</w:t>
            </w:r>
            <w:r w:rsidRPr="00CC73FC">
              <w:rPr>
                <w:b/>
                <w:bCs/>
                <w:lang w:val="en-GB"/>
              </w:rPr>
              <w:t xml:space="preserve"> Further Adult Education Teaching Certificate</w:t>
            </w:r>
          </w:p>
          <w:p w14:paraId="2F75FF68" w14:textId="77777777" w:rsidR="00C351BC" w:rsidRPr="00CC73FC" w:rsidRDefault="00C351BC" w:rsidP="00165606">
            <w:pPr>
              <w:numPr>
                <w:ilvl w:val="0"/>
                <w:numId w:val="11"/>
              </w:numPr>
              <w:spacing w:before="120"/>
              <w:ind w:right="72"/>
              <w:rPr>
                <w:b/>
                <w:bCs/>
                <w:lang w:val="en-GB"/>
              </w:rPr>
            </w:pPr>
            <w:r w:rsidRPr="00CC73FC">
              <w:rPr>
                <w:b/>
                <w:bCs/>
                <w:lang w:val="en-GB"/>
              </w:rPr>
              <w:t>Significant postgraduate experience to MSc level or equivalent, to include evidence of study in the following areas, or any other areas clinically related to the post:</w:t>
            </w:r>
          </w:p>
          <w:p w14:paraId="5CD40C53" w14:textId="77777777" w:rsidR="00C351BC" w:rsidRPr="00CC73FC" w:rsidRDefault="00C351BC" w:rsidP="00EC64A6">
            <w:pPr>
              <w:pStyle w:val="ListParagraph"/>
              <w:numPr>
                <w:ilvl w:val="0"/>
                <w:numId w:val="36"/>
              </w:numPr>
              <w:spacing w:before="120"/>
              <w:ind w:right="72"/>
              <w:rPr>
                <w:rFonts w:ascii="Times New Roman" w:hAnsi="Times New Roman"/>
                <w:sz w:val="20"/>
                <w:szCs w:val="20"/>
              </w:rPr>
            </w:pPr>
            <w:r w:rsidRPr="00CC73FC">
              <w:rPr>
                <w:rFonts w:ascii="Times New Roman" w:hAnsi="Times New Roman"/>
                <w:sz w:val="20"/>
                <w:szCs w:val="20"/>
              </w:rPr>
              <w:lastRenderedPageBreak/>
              <w:t>Anatomy and physiology</w:t>
            </w:r>
          </w:p>
          <w:p w14:paraId="4DE9BA4C" w14:textId="77777777" w:rsidR="00C351BC" w:rsidRPr="00CC73FC" w:rsidRDefault="00C351BC" w:rsidP="00EC64A6">
            <w:pPr>
              <w:pStyle w:val="ListParagraph"/>
              <w:numPr>
                <w:ilvl w:val="0"/>
                <w:numId w:val="36"/>
              </w:numPr>
              <w:spacing w:before="120"/>
              <w:ind w:right="72"/>
              <w:rPr>
                <w:rFonts w:ascii="Times New Roman" w:hAnsi="Times New Roman"/>
                <w:sz w:val="20"/>
                <w:szCs w:val="20"/>
              </w:rPr>
            </w:pPr>
            <w:r w:rsidRPr="00CC73FC">
              <w:rPr>
                <w:rFonts w:ascii="Times New Roman" w:hAnsi="Times New Roman"/>
                <w:sz w:val="20"/>
                <w:szCs w:val="20"/>
              </w:rPr>
              <w:t xml:space="preserve">Restorative </w:t>
            </w:r>
            <w:r w:rsidR="00B406D3" w:rsidRPr="00CC73FC">
              <w:rPr>
                <w:rFonts w:ascii="Times New Roman" w:hAnsi="Times New Roman"/>
                <w:sz w:val="20"/>
                <w:szCs w:val="20"/>
              </w:rPr>
              <w:t>d</w:t>
            </w:r>
            <w:r w:rsidRPr="00CC73FC">
              <w:rPr>
                <w:rFonts w:ascii="Times New Roman" w:hAnsi="Times New Roman"/>
                <w:sz w:val="20"/>
                <w:szCs w:val="20"/>
              </w:rPr>
              <w:t>entistry</w:t>
            </w:r>
          </w:p>
          <w:p w14:paraId="1A9CCFE7" w14:textId="77777777" w:rsidR="00C351BC" w:rsidRPr="00CC73FC" w:rsidRDefault="00C351BC" w:rsidP="00EC64A6">
            <w:pPr>
              <w:pStyle w:val="ListParagraph"/>
              <w:numPr>
                <w:ilvl w:val="0"/>
                <w:numId w:val="36"/>
              </w:numPr>
              <w:spacing w:before="120"/>
              <w:ind w:right="72"/>
              <w:rPr>
                <w:rFonts w:ascii="Times New Roman" w:hAnsi="Times New Roman"/>
                <w:sz w:val="20"/>
                <w:szCs w:val="20"/>
              </w:rPr>
            </w:pPr>
            <w:r w:rsidRPr="00CC73FC">
              <w:rPr>
                <w:rFonts w:ascii="Times New Roman" w:hAnsi="Times New Roman"/>
                <w:sz w:val="20"/>
                <w:szCs w:val="20"/>
              </w:rPr>
              <w:t>Periodontology</w:t>
            </w:r>
          </w:p>
          <w:p w14:paraId="0CE07FAD" w14:textId="77777777" w:rsidR="00C351BC" w:rsidRPr="00CC73FC" w:rsidRDefault="00C351BC" w:rsidP="00EC64A6">
            <w:pPr>
              <w:pStyle w:val="ListParagraph"/>
              <w:numPr>
                <w:ilvl w:val="0"/>
                <w:numId w:val="36"/>
              </w:numPr>
              <w:spacing w:before="120"/>
              <w:ind w:right="72"/>
              <w:rPr>
                <w:rFonts w:ascii="Times New Roman" w:hAnsi="Times New Roman"/>
                <w:sz w:val="20"/>
                <w:szCs w:val="20"/>
              </w:rPr>
            </w:pPr>
            <w:r w:rsidRPr="00CC73FC">
              <w:rPr>
                <w:rFonts w:ascii="Times New Roman" w:hAnsi="Times New Roman"/>
                <w:sz w:val="20"/>
                <w:szCs w:val="20"/>
              </w:rPr>
              <w:t>Behavioural science</w:t>
            </w:r>
          </w:p>
          <w:p w14:paraId="1B8ED083" w14:textId="77777777" w:rsidR="00C351BC" w:rsidRPr="00CC73FC" w:rsidRDefault="00C351BC" w:rsidP="00EC64A6">
            <w:pPr>
              <w:pStyle w:val="ListParagraph"/>
              <w:numPr>
                <w:ilvl w:val="0"/>
                <w:numId w:val="36"/>
              </w:numPr>
              <w:spacing w:before="120"/>
              <w:ind w:right="72"/>
              <w:rPr>
                <w:rFonts w:ascii="Times New Roman" w:hAnsi="Times New Roman"/>
                <w:sz w:val="20"/>
                <w:szCs w:val="20"/>
              </w:rPr>
            </w:pPr>
            <w:r w:rsidRPr="00CC73FC">
              <w:rPr>
                <w:rFonts w:ascii="Times New Roman" w:hAnsi="Times New Roman"/>
                <w:sz w:val="20"/>
                <w:szCs w:val="20"/>
              </w:rPr>
              <w:t xml:space="preserve">Oral </w:t>
            </w:r>
            <w:r w:rsidR="00B406D3" w:rsidRPr="00CC73FC">
              <w:rPr>
                <w:rFonts w:ascii="Times New Roman" w:hAnsi="Times New Roman"/>
                <w:sz w:val="20"/>
                <w:szCs w:val="20"/>
              </w:rPr>
              <w:t>m</w:t>
            </w:r>
            <w:r w:rsidRPr="00CC73FC">
              <w:rPr>
                <w:rFonts w:ascii="Times New Roman" w:hAnsi="Times New Roman"/>
                <w:sz w:val="20"/>
                <w:szCs w:val="20"/>
              </w:rPr>
              <w:t>edicine</w:t>
            </w:r>
          </w:p>
          <w:p w14:paraId="50E20210" w14:textId="77777777" w:rsidR="003E09C9" w:rsidRPr="00CC73FC" w:rsidRDefault="003E09C9" w:rsidP="003E09C9">
            <w:pPr>
              <w:pStyle w:val="ListParagraph"/>
              <w:spacing w:before="120"/>
              <w:ind w:right="72"/>
              <w:rPr>
                <w:rFonts w:ascii="Times New Roman" w:hAnsi="Times New Roman"/>
                <w:sz w:val="20"/>
                <w:szCs w:val="20"/>
              </w:rPr>
            </w:pPr>
          </w:p>
          <w:p w14:paraId="0975FCCD" w14:textId="77777777" w:rsidR="00C351BC" w:rsidRPr="00CC73FC" w:rsidRDefault="00C351BC">
            <w:pPr>
              <w:spacing w:before="120"/>
              <w:ind w:right="72"/>
              <w:rPr>
                <w:b/>
                <w:bCs/>
                <w:lang w:val="en-GB"/>
              </w:rPr>
            </w:pPr>
            <w:r w:rsidRPr="00CC73FC">
              <w:rPr>
                <w:b/>
                <w:bCs/>
                <w:lang w:val="en-GB"/>
              </w:rPr>
              <w:t>Knowledge:</w:t>
            </w:r>
          </w:p>
          <w:p w14:paraId="0E7007E9" w14:textId="77777777" w:rsidR="00C351BC" w:rsidRPr="00CC73FC" w:rsidRDefault="00C351BC" w:rsidP="00165606">
            <w:pPr>
              <w:numPr>
                <w:ilvl w:val="0"/>
                <w:numId w:val="11"/>
              </w:numPr>
              <w:spacing w:before="120"/>
              <w:ind w:right="72"/>
              <w:rPr>
                <w:b/>
                <w:bCs/>
                <w:lang w:val="en-GB"/>
              </w:rPr>
            </w:pPr>
            <w:r w:rsidRPr="00CC73FC">
              <w:rPr>
                <w:b/>
                <w:bCs/>
                <w:lang w:val="en-GB"/>
              </w:rPr>
              <w:t>Knowledge required for academic teaching of BSc O</w:t>
            </w:r>
            <w:r w:rsidR="00B406D3" w:rsidRPr="00CC73FC">
              <w:rPr>
                <w:b/>
                <w:bCs/>
                <w:lang w:val="en-GB"/>
              </w:rPr>
              <w:t xml:space="preserve">ral </w:t>
            </w:r>
            <w:r w:rsidRPr="00CC73FC">
              <w:rPr>
                <w:b/>
                <w:bCs/>
                <w:lang w:val="en-GB"/>
              </w:rPr>
              <w:t>H</w:t>
            </w:r>
            <w:r w:rsidR="00B406D3" w:rsidRPr="00CC73FC">
              <w:rPr>
                <w:b/>
                <w:bCs/>
                <w:lang w:val="en-GB"/>
              </w:rPr>
              <w:t xml:space="preserve">ealth </w:t>
            </w:r>
            <w:r w:rsidRPr="00CC73FC">
              <w:rPr>
                <w:b/>
                <w:bCs/>
                <w:lang w:val="en-GB"/>
              </w:rPr>
              <w:t>S</w:t>
            </w:r>
            <w:r w:rsidR="00B406D3" w:rsidRPr="00CC73FC">
              <w:rPr>
                <w:b/>
                <w:bCs/>
                <w:lang w:val="en-GB"/>
              </w:rPr>
              <w:t>ciences</w:t>
            </w:r>
            <w:r w:rsidR="00C62BD3" w:rsidRPr="00CC73FC">
              <w:rPr>
                <w:b/>
                <w:bCs/>
                <w:lang w:val="en-GB"/>
              </w:rPr>
              <w:t xml:space="preserve"> and BDS </w:t>
            </w:r>
            <w:r w:rsidR="00B406D3" w:rsidRPr="00CC73FC">
              <w:rPr>
                <w:b/>
                <w:bCs/>
                <w:lang w:val="en-GB"/>
              </w:rPr>
              <w:t>D</w:t>
            </w:r>
            <w:r w:rsidR="00C62BD3" w:rsidRPr="00CC73FC">
              <w:rPr>
                <w:b/>
                <w:bCs/>
                <w:lang w:val="en-GB"/>
              </w:rPr>
              <w:t>entistry</w:t>
            </w:r>
            <w:r w:rsidRPr="00CC73FC">
              <w:rPr>
                <w:b/>
                <w:bCs/>
                <w:lang w:val="en-GB"/>
              </w:rPr>
              <w:t>. In-depth academic knowledge required for all modules as taught on the course</w:t>
            </w:r>
          </w:p>
          <w:p w14:paraId="7AEC3B66" w14:textId="77777777" w:rsidR="00C351BC" w:rsidRPr="00CC73FC" w:rsidRDefault="00C351BC" w:rsidP="00165606">
            <w:pPr>
              <w:numPr>
                <w:ilvl w:val="0"/>
                <w:numId w:val="11"/>
              </w:numPr>
              <w:spacing w:before="120"/>
              <w:ind w:right="72"/>
              <w:rPr>
                <w:b/>
                <w:bCs/>
                <w:lang w:val="en-GB"/>
              </w:rPr>
            </w:pPr>
            <w:r w:rsidRPr="00CC73FC">
              <w:rPr>
                <w:b/>
                <w:bCs/>
                <w:lang w:val="en-GB"/>
              </w:rPr>
              <w:t>Knowledge required for the postgraduate training of qualified Dental Hygienists and Therapists</w:t>
            </w:r>
          </w:p>
          <w:p w14:paraId="53AFBC61" w14:textId="77777777" w:rsidR="00C351BC" w:rsidRPr="00CC73FC" w:rsidRDefault="00C351BC" w:rsidP="00165606">
            <w:pPr>
              <w:numPr>
                <w:ilvl w:val="0"/>
                <w:numId w:val="11"/>
              </w:numPr>
              <w:spacing w:before="120"/>
              <w:ind w:right="72"/>
              <w:rPr>
                <w:b/>
                <w:bCs/>
                <w:lang w:val="en-GB"/>
              </w:rPr>
            </w:pPr>
            <w:r w:rsidRPr="00CC73FC">
              <w:rPr>
                <w:b/>
                <w:bCs/>
                <w:lang w:val="en-GB"/>
              </w:rPr>
              <w:t xml:space="preserve">Significant evidence of </w:t>
            </w:r>
            <w:r w:rsidR="00B406D3" w:rsidRPr="00CC73FC">
              <w:rPr>
                <w:b/>
                <w:bCs/>
                <w:lang w:val="en-GB"/>
              </w:rPr>
              <w:t>c</w:t>
            </w:r>
            <w:r w:rsidRPr="00CC73FC">
              <w:rPr>
                <w:b/>
                <w:bCs/>
                <w:lang w:val="en-GB"/>
              </w:rPr>
              <w:t xml:space="preserve">ontinuing </w:t>
            </w:r>
            <w:r w:rsidR="00B406D3" w:rsidRPr="00CC73FC">
              <w:rPr>
                <w:b/>
                <w:bCs/>
                <w:lang w:val="en-GB"/>
              </w:rPr>
              <w:t>p</w:t>
            </w:r>
            <w:r w:rsidRPr="00CC73FC">
              <w:rPr>
                <w:b/>
                <w:bCs/>
                <w:lang w:val="en-GB"/>
              </w:rPr>
              <w:t xml:space="preserve">rofessional </w:t>
            </w:r>
            <w:r w:rsidR="00B406D3" w:rsidRPr="00CC73FC">
              <w:rPr>
                <w:b/>
                <w:bCs/>
                <w:lang w:val="en-GB"/>
              </w:rPr>
              <w:t>d</w:t>
            </w:r>
            <w:r w:rsidRPr="00CC73FC">
              <w:rPr>
                <w:b/>
                <w:bCs/>
                <w:lang w:val="en-GB"/>
              </w:rPr>
              <w:t>evelopment, including knowledge of any advances in the core O</w:t>
            </w:r>
            <w:r w:rsidR="00B406D3" w:rsidRPr="00CC73FC">
              <w:rPr>
                <w:b/>
                <w:bCs/>
                <w:lang w:val="en-GB"/>
              </w:rPr>
              <w:t xml:space="preserve">ral </w:t>
            </w:r>
            <w:r w:rsidRPr="00CC73FC">
              <w:rPr>
                <w:b/>
                <w:bCs/>
                <w:lang w:val="en-GB"/>
              </w:rPr>
              <w:t>H</w:t>
            </w:r>
            <w:r w:rsidR="00B406D3" w:rsidRPr="00CC73FC">
              <w:rPr>
                <w:b/>
                <w:bCs/>
                <w:lang w:val="en-GB"/>
              </w:rPr>
              <w:t xml:space="preserve">ealth </w:t>
            </w:r>
            <w:r w:rsidRPr="00CC73FC">
              <w:rPr>
                <w:b/>
                <w:bCs/>
                <w:lang w:val="en-GB"/>
              </w:rPr>
              <w:t>S</w:t>
            </w:r>
            <w:r w:rsidR="00B406D3" w:rsidRPr="00CC73FC">
              <w:rPr>
                <w:b/>
                <w:bCs/>
                <w:lang w:val="en-GB"/>
              </w:rPr>
              <w:t>ciences</w:t>
            </w:r>
            <w:r w:rsidRPr="00CC73FC">
              <w:rPr>
                <w:b/>
                <w:bCs/>
                <w:lang w:val="en-GB"/>
              </w:rPr>
              <w:t xml:space="preserve"> curriculum (as laid down by the </w:t>
            </w:r>
            <w:r w:rsidR="00B406D3" w:rsidRPr="00CC73FC">
              <w:rPr>
                <w:b/>
                <w:bCs/>
                <w:lang w:val="en-GB"/>
              </w:rPr>
              <w:t>G</w:t>
            </w:r>
            <w:r w:rsidRPr="00CC73FC">
              <w:rPr>
                <w:b/>
                <w:bCs/>
                <w:lang w:val="en-GB"/>
              </w:rPr>
              <w:t>eneral Dental Council), clinical techniques and treatments</w:t>
            </w:r>
          </w:p>
          <w:p w14:paraId="17DAA6B0" w14:textId="77777777" w:rsidR="00C351BC" w:rsidRPr="00CC73FC" w:rsidRDefault="00C351BC" w:rsidP="00165606">
            <w:pPr>
              <w:numPr>
                <w:ilvl w:val="0"/>
                <w:numId w:val="11"/>
              </w:numPr>
              <w:spacing w:before="120"/>
              <w:ind w:right="72"/>
              <w:rPr>
                <w:b/>
                <w:bCs/>
                <w:lang w:val="en-GB"/>
              </w:rPr>
            </w:pPr>
            <w:r w:rsidRPr="00CC73FC">
              <w:rPr>
                <w:b/>
                <w:bCs/>
                <w:lang w:val="en-GB"/>
              </w:rPr>
              <w:t>Knowledge of adult teaching, including lesson planning, lecture delivery methods, study skills and assessment techniques</w:t>
            </w:r>
          </w:p>
          <w:p w14:paraId="3A39726C" w14:textId="77777777" w:rsidR="000C5A02" w:rsidRPr="00202FCC" w:rsidRDefault="000C5A02" w:rsidP="00165606">
            <w:pPr>
              <w:numPr>
                <w:ilvl w:val="0"/>
                <w:numId w:val="11"/>
              </w:numPr>
              <w:spacing w:before="120"/>
              <w:ind w:right="72"/>
              <w:rPr>
                <w:b/>
                <w:bCs/>
                <w:lang w:val="en-GB"/>
              </w:rPr>
            </w:pPr>
            <w:r w:rsidRPr="00202FCC">
              <w:rPr>
                <w:b/>
                <w:bCs/>
                <w:lang w:val="en-GB"/>
              </w:rPr>
              <w:t>Knowledge and experience to be clinically autonomous within the remit of a Dental Therapist – from diagnosis of disease, developing care packages (treatment planning) and completion of care for patients within a clinical setting.</w:t>
            </w:r>
          </w:p>
          <w:p w14:paraId="48E773D3" w14:textId="77777777" w:rsidR="00C351BC" w:rsidRPr="00CC73FC" w:rsidRDefault="00C351BC" w:rsidP="00165606">
            <w:pPr>
              <w:numPr>
                <w:ilvl w:val="0"/>
                <w:numId w:val="11"/>
              </w:numPr>
              <w:spacing w:before="120"/>
              <w:ind w:right="72"/>
              <w:rPr>
                <w:b/>
                <w:bCs/>
                <w:lang w:val="en-GB"/>
              </w:rPr>
            </w:pPr>
            <w:r w:rsidRPr="00CC73FC">
              <w:rPr>
                <w:b/>
                <w:bCs/>
                <w:lang w:val="en-GB"/>
              </w:rPr>
              <w:t>In-depth knowledge of a wide range of computer hardware and software required, including word processing, computer-aided presentations, spreadsheets</w:t>
            </w:r>
          </w:p>
          <w:p w14:paraId="72533047" w14:textId="77777777" w:rsidR="00C351BC" w:rsidRPr="00CC73FC" w:rsidRDefault="00C351BC" w:rsidP="00165606">
            <w:pPr>
              <w:numPr>
                <w:ilvl w:val="0"/>
                <w:numId w:val="11"/>
              </w:numPr>
              <w:spacing w:before="120"/>
              <w:ind w:right="72"/>
              <w:rPr>
                <w:b/>
                <w:bCs/>
                <w:lang w:val="en-GB"/>
              </w:rPr>
            </w:pPr>
            <w:r w:rsidRPr="00CC73FC">
              <w:rPr>
                <w:b/>
                <w:bCs/>
                <w:lang w:val="en-GB"/>
              </w:rPr>
              <w:t>In-depth knowledge of internet and e-mail required for regular research of clinical knowledge and techniques to enhance academic teaching, to deliver information to students regarding the use of internet and e-mail, and to communicate with other dental and university staff regarding student teaching</w:t>
            </w:r>
          </w:p>
          <w:p w14:paraId="7C7010B2" w14:textId="77777777" w:rsidR="00B556A5" w:rsidRPr="00CC73FC" w:rsidRDefault="00B556A5" w:rsidP="00B556A5">
            <w:pPr>
              <w:spacing w:before="120"/>
              <w:ind w:left="720" w:right="72"/>
              <w:rPr>
                <w:b/>
                <w:bCs/>
                <w:lang w:val="en-GB"/>
              </w:rPr>
            </w:pPr>
          </w:p>
          <w:p w14:paraId="723D7512" w14:textId="77777777" w:rsidR="00C351BC" w:rsidRPr="00CC73FC" w:rsidRDefault="00C351BC">
            <w:pPr>
              <w:spacing w:before="120"/>
              <w:ind w:right="72"/>
              <w:rPr>
                <w:b/>
                <w:bCs/>
                <w:lang w:val="en-GB"/>
              </w:rPr>
            </w:pPr>
            <w:r w:rsidRPr="00CC73FC">
              <w:rPr>
                <w:b/>
                <w:bCs/>
                <w:lang w:val="en-GB"/>
              </w:rPr>
              <w:t>Clinical Experience:</w:t>
            </w:r>
          </w:p>
          <w:p w14:paraId="3AC12FD9" w14:textId="680A8C01" w:rsidR="00C351BC" w:rsidRPr="00CC73FC" w:rsidRDefault="00B5140C" w:rsidP="00165606">
            <w:pPr>
              <w:numPr>
                <w:ilvl w:val="0"/>
                <w:numId w:val="12"/>
              </w:numPr>
              <w:spacing w:before="120"/>
              <w:ind w:right="72"/>
              <w:rPr>
                <w:lang w:val="en-GB"/>
              </w:rPr>
            </w:pPr>
            <w:r>
              <w:rPr>
                <w:b/>
                <w:lang w:val="en-GB"/>
              </w:rPr>
              <w:t>Extensive</w:t>
            </w:r>
            <w:r w:rsidR="00C351BC" w:rsidRPr="00CC73FC">
              <w:rPr>
                <w:b/>
                <w:lang w:val="en-GB"/>
              </w:rPr>
              <w:t xml:space="preserve"> clinical experience including:</w:t>
            </w:r>
          </w:p>
          <w:p w14:paraId="2055587F" w14:textId="77777777" w:rsidR="00C351BC" w:rsidRPr="00CC73FC" w:rsidRDefault="00C351BC" w:rsidP="00EC64A6">
            <w:pPr>
              <w:pStyle w:val="ListParagraph"/>
              <w:numPr>
                <w:ilvl w:val="0"/>
                <w:numId w:val="35"/>
              </w:numPr>
              <w:spacing w:before="120"/>
              <w:ind w:right="72"/>
              <w:rPr>
                <w:rFonts w:ascii="Times New Roman" w:hAnsi="Times New Roman"/>
                <w:sz w:val="20"/>
                <w:szCs w:val="20"/>
              </w:rPr>
            </w:pPr>
            <w:r w:rsidRPr="00CC73FC">
              <w:rPr>
                <w:rFonts w:ascii="Times New Roman" w:hAnsi="Times New Roman"/>
                <w:sz w:val="20"/>
                <w:szCs w:val="20"/>
              </w:rPr>
              <w:t>Significant postgraduate clinical experience as a qualified Dental Hygienist and Therapist. The skills acquired during this time should include; clinical competence, highly developed motivational skills, teaching in a clinical environment, adult education teaching</w:t>
            </w:r>
          </w:p>
          <w:p w14:paraId="0530D09D" w14:textId="77777777" w:rsidR="00C351BC" w:rsidRPr="00CC73FC" w:rsidRDefault="00C351BC" w:rsidP="00EC64A6">
            <w:pPr>
              <w:pStyle w:val="ListParagraph"/>
              <w:numPr>
                <w:ilvl w:val="0"/>
                <w:numId w:val="35"/>
              </w:numPr>
              <w:spacing w:before="120"/>
              <w:ind w:right="72"/>
              <w:rPr>
                <w:rFonts w:ascii="Times New Roman" w:hAnsi="Times New Roman"/>
                <w:sz w:val="20"/>
                <w:szCs w:val="20"/>
              </w:rPr>
            </w:pPr>
            <w:r w:rsidRPr="00CC73FC">
              <w:rPr>
                <w:rFonts w:ascii="Times New Roman" w:hAnsi="Times New Roman"/>
                <w:sz w:val="20"/>
                <w:szCs w:val="20"/>
              </w:rPr>
              <w:t xml:space="preserve">Evidence of </w:t>
            </w:r>
            <w:r w:rsidR="00CC73FC" w:rsidRPr="00CC73FC">
              <w:rPr>
                <w:rFonts w:ascii="Times New Roman" w:hAnsi="Times New Roman"/>
                <w:sz w:val="20"/>
                <w:szCs w:val="20"/>
              </w:rPr>
              <w:t>self-study</w:t>
            </w:r>
            <w:r w:rsidRPr="00CC73FC">
              <w:rPr>
                <w:rFonts w:ascii="Times New Roman" w:hAnsi="Times New Roman"/>
                <w:sz w:val="20"/>
                <w:szCs w:val="20"/>
              </w:rPr>
              <w:t xml:space="preserve">, for </w:t>
            </w:r>
            <w:r w:rsidR="00B406D3" w:rsidRPr="00CC73FC">
              <w:rPr>
                <w:rFonts w:ascii="Times New Roman" w:hAnsi="Times New Roman"/>
                <w:sz w:val="20"/>
                <w:szCs w:val="20"/>
              </w:rPr>
              <w:t>continuous professional development</w:t>
            </w:r>
            <w:r w:rsidRPr="00CC73FC">
              <w:rPr>
                <w:rFonts w:ascii="Times New Roman" w:hAnsi="Times New Roman"/>
                <w:sz w:val="20"/>
                <w:szCs w:val="20"/>
              </w:rPr>
              <w:t>, and also in the preparation of lectures</w:t>
            </w:r>
            <w:r w:rsidR="00B406D3" w:rsidRPr="00CC73FC">
              <w:rPr>
                <w:rFonts w:ascii="Times New Roman" w:hAnsi="Times New Roman"/>
                <w:sz w:val="20"/>
                <w:szCs w:val="20"/>
              </w:rPr>
              <w:t xml:space="preserve"> </w:t>
            </w:r>
            <w:r w:rsidRPr="00CC73FC">
              <w:rPr>
                <w:rFonts w:ascii="Times New Roman" w:hAnsi="Times New Roman"/>
                <w:sz w:val="20"/>
                <w:szCs w:val="20"/>
              </w:rPr>
              <w:t>etc.</w:t>
            </w:r>
            <w:r w:rsidR="000539E6" w:rsidRPr="00CC73FC">
              <w:rPr>
                <w:rFonts w:ascii="Times New Roman" w:hAnsi="Times New Roman"/>
                <w:sz w:val="20"/>
                <w:szCs w:val="20"/>
              </w:rPr>
              <w:t xml:space="preserve"> -</w:t>
            </w:r>
            <w:r w:rsidRPr="00CC73FC">
              <w:rPr>
                <w:rFonts w:ascii="Times New Roman" w:hAnsi="Times New Roman"/>
                <w:sz w:val="20"/>
                <w:szCs w:val="20"/>
              </w:rPr>
              <w:t xml:space="preserve"> e.g. dental and medical journals, internet search engines, reading, attending various lectures and courses</w:t>
            </w:r>
          </w:p>
          <w:p w14:paraId="3CBFCDA9" w14:textId="77777777" w:rsidR="00C351BC" w:rsidRPr="00CC73FC" w:rsidRDefault="00C351BC" w:rsidP="00EC64A6">
            <w:pPr>
              <w:pStyle w:val="ListParagraph"/>
              <w:numPr>
                <w:ilvl w:val="0"/>
                <w:numId w:val="35"/>
              </w:numPr>
              <w:spacing w:before="120"/>
              <w:ind w:right="72"/>
              <w:rPr>
                <w:rFonts w:ascii="Times New Roman" w:hAnsi="Times New Roman"/>
                <w:sz w:val="20"/>
                <w:szCs w:val="20"/>
              </w:rPr>
            </w:pPr>
            <w:r w:rsidRPr="00CC73FC">
              <w:rPr>
                <w:rFonts w:ascii="Times New Roman" w:hAnsi="Times New Roman"/>
                <w:sz w:val="20"/>
                <w:szCs w:val="20"/>
              </w:rPr>
              <w:t>Experience of, or a willingness to undertake training in, invigilation and examining</w:t>
            </w:r>
          </w:p>
          <w:p w14:paraId="25418FD5" w14:textId="77777777" w:rsidR="00C351BC" w:rsidRPr="00CC73FC" w:rsidRDefault="00C351BC">
            <w:pPr>
              <w:spacing w:before="120"/>
              <w:ind w:right="72"/>
              <w:rPr>
                <w:b/>
                <w:bCs/>
                <w:lang w:val="en-GB"/>
              </w:rPr>
            </w:pPr>
          </w:p>
          <w:p w14:paraId="5F37A423" w14:textId="77777777" w:rsidR="00C351BC" w:rsidRPr="00CC73FC" w:rsidRDefault="00C351BC">
            <w:pPr>
              <w:ind w:left="360"/>
              <w:rPr>
                <w:lang w:val="en-GB"/>
              </w:rPr>
            </w:pPr>
          </w:p>
        </w:tc>
      </w:tr>
    </w:tbl>
    <w:p w14:paraId="53A6AE25" w14:textId="77777777" w:rsidR="00C351BC" w:rsidRPr="00CC73FC" w:rsidRDefault="00C351BC">
      <w:pPr>
        <w:pStyle w:val="Title"/>
        <w:jc w:val="left"/>
        <w:rPr>
          <w:sz w:val="20"/>
          <w:lang w:val="en-GB"/>
        </w:rPr>
      </w:pPr>
    </w:p>
    <w:p w14:paraId="3C739E6E" w14:textId="77777777" w:rsidR="00C0580A" w:rsidRPr="00CC73FC" w:rsidRDefault="00C0580A">
      <w:pPr>
        <w:pStyle w:val="Title"/>
        <w:jc w:val="left"/>
        <w:rPr>
          <w:sz w:val="20"/>
          <w:lang w:val="en-GB"/>
        </w:rPr>
      </w:pPr>
    </w:p>
    <w:p w14:paraId="3A91A566" w14:textId="77777777" w:rsidR="00C0580A" w:rsidRPr="00CC73FC" w:rsidRDefault="00C0580A">
      <w:pPr>
        <w:pStyle w:val="Title"/>
        <w:jc w:val="left"/>
        <w:rPr>
          <w:sz w:val="20"/>
          <w:lang w:val="en-GB"/>
        </w:rPr>
      </w:pPr>
    </w:p>
    <w:p w14:paraId="0082FFD1" w14:textId="77777777" w:rsidR="00C0580A" w:rsidRPr="00CC73FC" w:rsidRDefault="00C0580A">
      <w:pPr>
        <w:pStyle w:val="Title"/>
        <w:jc w:val="left"/>
        <w:rPr>
          <w:sz w:val="20"/>
          <w:lang w:val="en-GB"/>
        </w:rPr>
      </w:pPr>
    </w:p>
    <w:p w14:paraId="3C9CAC86" w14:textId="77777777" w:rsidR="00C0580A" w:rsidRPr="00CC73FC" w:rsidRDefault="00C0580A">
      <w:pPr>
        <w:pStyle w:val="Title"/>
        <w:jc w:val="left"/>
        <w:rPr>
          <w:sz w:val="20"/>
          <w:lang w:val="en-GB"/>
        </w:rPr>
      </w:pPr>
    </w:p>
    <w:p w14:paraId="619361FA" w14:textId="77777777" w:rsidR="00C0580A" w:rsidRPr="00CC73FC" w:rsidRDefault="00C0580A">
      <w:pPr>
        <w:pStyle w:val="Title"/>
        <w:jc w:val="left"/>
        <w:rPr>
          <w:sz w:val="20"/>
          <w:lang w:val="en-GB"/>
        </w:rPr>
      </w:pPr>
    </w:p>
    <w:p w14:paraId="6E229C31" w14:textId="77777777" w:rsidR="00AC4772" w:rsidRDefault="00AC4772">
      <w:pPr>
        <w:pStyle w:val="Title"/>
        <w:jc w:val="left"/>
        <w:rPr>
          <w:sz w:val="20"/>
          <w:lang w:val="en-GB"/>
        </w:rPr>
      </w:pPr>
    </w:p>
    <w:p w14:paraId="40CF04FA" w14:textId="77777777" w:rsidR="00C351BC" w:rsidRPr="00CC73FC" w:rsidRDefault="00C351BC">
      <w:pPr>
        <w:pStyle w:val="Title"/>
        <w:jc w:val="left"/>
        <w:rPr>
          <w:sz w:val="20"/>
          <w:lang w:val="en-GB"/>
        </w:rPr>
      </w:pPr>
      <w:r w:rsidRPr="00CC73FC">
        <w:rPr>
          <w:sz w:val="20"/>
          <w:lang w:val="en-GB"/>
        </w:rPr>
        <w:t>ESSENTIAL ADDITIONAL INFORMATION</w:t>
      </w:r>
    </w:p>
    <w:p w14:paraId="60FECA5A" w14:textId="77777777" w:rsidR="00C351BC" w:rsidRPr="00CC73FC" w:rsidRDefault="00C351BC">
      <w:pPr>
        <w:rPr>
          <w:lang w:val="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351BC" w:rsidRPr="00CC73FC" w14:paraId="751E043D" w14:textId="77777777">
        <w:tc>
          <w:tcPr>
            <w:tcW w:w="11057" w:type="dxa"/>
          </w:tcPr>
          <w:p w14:paraId="29A5CF3D" w14:textId="77777777" w:rsidR="00C351BC" w:rsidRPr="00CC73FC" w:rsidRDefault="00C351BC" w:rsidP="00165606">
            <w:pPr>
              <w:pStyle w:val="Subtitle"/>
              <w:numPr>
                <w:ilvl w:val="0"/>
                <w:numId w:val="1"/>
              </w:numPr>
              <w:jc w:val="left"/>
              <w:rPr>
                <w:rFonts w:ascii="Times New Roman" w:hAnsi="Times New Roman"/>
                <w:lang w:val="en-GB"/>
              </w:rPr>
            </w:pPr>
            <w:r w:rsidRPr="00CC73FC">
              <w:rPr>
                <w:rFonts w:ascii="Times New Roman" w:hAnsi="Times New Roman"/>
                <w:lang w:val="en-GB"/>
              </w:rPr>
              <w:t>SYSTEMS AND EQUIPMENT</w:t>
            </w:r>
          </w:p>
          <w:p w14:paraId="590C2A41" w14:textId="77777777" w:rsidR="00C351BC" w:rsidRPr="00CC73FC" w:rsidRDefault="00C351BC" w:rsidP="00165606">
            <w:pPr>
              <w:numPr>
                <w:ilvl w:val="0"/>
                <w:numId w:val="13"/>
              </w:numPr>
              <w:spacing w:before="120"/>
              <w:ind w:right="72"/>
              <w:rPr>
                <w:b/>
                <w:bCs/>
                <w:lang w:val="en-GB"/>
              </w:rPr>
            </w:pPr>
            <w:r w:rsidRPr="00CC73FC">
              <w:rPr>
                <w:b/>
                <w:bCs/>
                <w:lang w:val="en-GB"/>
              </w:rPr>
              <w:t>Personal responsib</w:t>
            </w:r>
            <w:r w:rsidR="00CB0CBE" w:rsidRPr="00CC73FC">
              <w:rPr>
                <w:b/>
                <w:bCs/>
                <w:lang w:val="en-GB"/>
              </w:rPr>
              <w:t>ility</w:t>
            </w:r>
            <w:r w:rsidRPr="00CC73FC">
              <w:rPr>
                <w:b/>
                <w:bCs/>
                <w:lang w:val="en-GB"/>
              </w:rPr>
              <w:t xml:space="preserve"> for safe use</w:t>
            </w:r>
            <w:r w:rsidR="00C62BD3" w:rsidRPr="00CC73FC">
              <w:rPr>
                <w:b/>
                <w:bCs/>
                <w:lang w:val="en-GB"/>
              </w:rPr>
              <w:t xml:space="preserve"> </w:t>
            </w:r>
            <w:r w:rsidR="00C62BD3" w:rsidRPr="00EA37A9">
              <w:rPr>
                <w:b/>
                <w:bCs/>
                <w:lang w:val="en-GB"/>
              </w:rPr>
              <w:t>(and the students’ safe use)</w:t>
            </w:r>
            <w:r w:rsidRPr="00CC73FC">
              <w:rPr>
                <w:b/>
                <w:bCs/>
                <w:lang w:val="en-GB"/>
              </w:rPr>
              <w:t xml:space="preserve"> of highly complex equipment</w:t>
            </w:r>
            <w:r w:rsidR="0092767D" w:rsidRPr="00CC73FC">
              <w:rPr>
                <w:b/>
                <w:bCs/>
                <w:lang w:val="en-GB"/>
              </w:rPr>
              <w:t xml:space="preserve"> - </w:t>
            </w:r>
            <w:r w:rsidR="00E56805" w:rsidRPr="00CC73FC">
              <w:rPr>
                <w:b/>
                <w:bCs/>
                <w:lang w:val="en-GB"/>
              </w:rPr>
              <w:t>e.g.</w:t>
            </w:r>
            <w:r w:rsidRPr="00CC73FC">
              <w:rPr>
                <w:b/>
                <w:bCs/>
                <w:lang w:val="en-GB"/>
              </w:rPr>
              <w:t xml:space="preserve"> radiography equipment, dental units, computer and digital technological hardware</w:t>
            </w:r>
          </w:p>
          <w:p w14:paraId="42BDEA50" w14:textId="77777777" w:rsidR="00C351BC" w:rsidRPr="00CC73FC" w:rsidRDefault="00C351BC" w:rsidP="00165606">
            <w:pPr>
              <w:numPr>
                <w:ilvl w:val="0"/>
                <w:numId w:val="13"/>
              </w:numPr>
              <w:spacing w:before="120"/>
              <w:ind w:right="72"/>
              <w:rPr>
                <w:b/>
                <w:bCs/>
                <w:lang w:val="en-GB"/>
              </w:rPr>
            </w:pPr>
            <w:r w:rsidRPr="00CC73FC">
              <w:rPr>
                <w:b/>
                <w:bCs/>
                <w:lang w:val="en-GB"/>
              </w:rPr>
              <w:t>Responsible for students’ tuition in the safe use of highly complex equipment</w:t>
            </w:r>
            <w:r w:rsidR="00F44974" w:rsidRPr="00CC73FC">
              <w:rPr>
                <w:b/>
                <w:bCs/>
                <w:lang w:val="en-GB"/>
              </w:rPr>
              <w:t xml:space="preserve"> -</w:t>
            </w:r>
            <w:r w:rsidRPr="00CC73FC">
              <w:rPr>
                <w:b/>
                <w:bCs/>
                <w:lang w:val="en-GB"/>
              </w:rPr>
              <w:t xml:space="preserve"> </w:t>
            </w:r>
            <w:r w:rsidR="00E56805" w:rsidRPr="00CC73FC">
              <w:rPr>
                <w:b/>
                <w:bCs/>
                <w:lang w:val="en-GB"/>
              </w:rPr>
              <w:t>e.g.</w:t>
            </w:r>
            <w:r w:rsidRPr="00CC73FC">
              <w:rPr>
                <w:b/>
                <w:bCs/>
                <w:lang w:val="en-GB"/>
              </w:rPr>
              <w:t xml:space="preserve"> radiography equipment, dental units, computer and digital technological hardware</w:t>
            </w:r>
          </w:p>
          <w:p w14:paraId="0AD2CBB8" w14:textId="77777777" w:rsidR="00DE2BD0" w:rsidRDefault="00C351BC" w:rsidP="00DE2BD0">
            <w:pPr>
              <w:numPr>
                <w:ilvl w:val="0"/>
                <w:numId w:val="13"/>
              </w:numPr>
              <w:spacing w:before="120"/>
              <w:ind w:right="72"/>
              <w:rPr>
                <w:b/>
                <w:bCs/>
                <w:lang w:val="en-GB"/>
              </w:rPr>
            </w:pPr>
            <w:r w:rsidRPr="00CC73FC">
              <w:rPr>
                <w:b/>
                <w:bCs/>
                <w:lang w:val="en-GB"/>
              </w:rPr>
              <w:lastRenderedPageBreak/>
              <w:t xml:space="preserve">Responsible for fault finding and reporting for IT systems in department, including </w:t>
            </w:r>
            <w:r w:rsidR="00B64104" w:rsidRPr="00CC73FC">
              <w:rPr>
                <w:b/>
                <w:bCs/>
                <w:lang w:val="en-GB"/>
              </w:rPr>
              <w:t>7</w:t>
            </w:r>
            <w:r w:rsidRPr="00CC73FC">
              <w:rPr>
                <w:b/>
                <w:bCs/>
                <w:lang w:val="en-GB"/>
              </w:rPr>
              <w:t xml:space="preserve"> PC’s, a laptop PC, digital camera and projector, TV, DVD player, computer hardware </w:t>
            </w:r>
            <w:r w:rsidR="00B64104" w:rsidRPr="00CC73FC">
              <w:rPr>
                <w:b/>
                <w:bCs/>
                <w:lang w:val="en-GB"/>
              </w:rPr>
              <w:t xml:space="preserve">- </w:t>
            </w:r>
            <w:r w:rsidRPr="00CC73FC">
              <w:rPr>
                <w:b/>
                <w:bCs/>
                <w:lang w:val="en-GB"/>
              </w:rPr>
              <w:t>e.g. scanners</w:t>
            </w:r>
          </w:p>
          <w:p w14:paraId="53DDFE5A" w14:textId="77777777" w:rsidR="00C351BC" w:rsidRPr="00DE2BD0" w:rsidRDefault="00C351BC" w:rsidP="00DE2BD0">
            <w:pPr>
              <w:numPr>
                <w:ilvl w:val="0"/>
                <w:numId w:val="13"/>
              </w:numPr>
              <w:spacing w:before="120"/>
              <w:ind w:right="72"/>
              <w:rPr>
                <w:b/>
                <w:bCs/>
                <w:lang w:val="en-GB"/>
              </w:rPr>
            </w:pPr>
            <w:r w:rsidRPr="00DE2BD0">
              <w:rPr>
                <w:b/>
                <w:bCs/>
              </w:rPr>
              <w:t>Regular requirement for the use of IT systems, for preparation and presentation of course format</w:t>
            </w:r>
            <w:r w:rsidR="00C62BD3" w:rsidRPr="00DE2BD0">
              <w:rPr>
                <w:b/>
                <w:bCs/>
              </w:rPr>
              <w:t xml:space="preserve"> </w:t>
            </w:r>
            <w:r w:rsidR="008C7D30" w:rsidRPr="00DE2BD0">
              <w:rPr>
                <w:b/>
                <w:bCs/>
              </w:rPr>
              <w:t xml:space="preserve">- </w:t>
            </w:r>
            <w:r w:rsidR="00E56805" w:rsidRPr="00DE2BD0">
              <w:rPr>
                <w:b/>
                <w:bCs/>
              </w:rPr>
              <w:t>e.g.</w:t>
            </w:r>
          </w:p>
          <w:p w14:paraId="0673987E" w14:textId="77777777" w:rsidR="00B80692" w:rsidRPr="00202FCC" w:rsidRDefault="00C62BD3" w:rsidP="00EC64A6">
            <w:pPr>
              <w:pStyle w:val="ListParagraph"/>
              <w:numPr>
                <w:ilvl w:val="0"/>
                <w:numId w:val="32"/>
              </w:numPr>
              <w:spacing w:before="120"/>
              <w:ind w:right="72"/>
              <w:rPr>
                <w:rFonts w:ascii="Times New Roman" w:hAnsi="Times New Roman"/>
                <w:sz w:val="20"/>
                <w:szCs w:val="20"/>
              </w:rPr>
            </w:pPr>
            <w:r w:rsidRPr="00202FCC">
              <w:rPr>
                <w:rFonts w:ascii="Times New Roman" w:hAnsi="Times New Roman"/>
                <w:sz w:val="20"/>
                <w:szCs w:val="20"/>
              </w:rPr>
              <w:t>Regularly creates spreadsheets</w:t>
            </w:r>
            <w:r w:rsidR="00B80692" w:rsidRPr="00202FCC">
              <w:rPr>
                <w:rFonts w:ascii="Times New Roman" w:hAnsi="Times New Roman"/>
                <w:sz w:val="20"/>
                <w:szCs w:val="20"/>
              </w:rPr>
              <w:t xml:space="preserve"> inputting data generated by others on clinic based on student numbers etc, requiring the use of formulae</w:t>
            </w:r>
          </w:p>
          <w:p w14:paraId="1BADCC6D" w14:textId="77777777" w:rsidR="00B80692" w:rsidRPr="00202FCC" w:rsidRDefault="00B80692" w:rsidP="00EC64A6">
            <w:pPr>
              <w:pStyle w:val="ListParagraph"/>
              <w:numPr>
                <w:ilvl w:val="0"/>
                <w:numId w:val="32"/>
              </w:numPr>
              <w:spacing w:before="120"/>
              <w:ind w:right="72"/>
              <w:rPr>
                <w:rFonts w:ascii="Times New Roman" w:hAnsi="Times New Roman"/>
                <w:sz w:val="20"/>
                <w:szCs w:val="20"/>
              </w:rPr>
            </w:pPr>
            <w:r w:rsidRPr="00202FCC">
              <w:rPr>
                <w:rFonts w:ascii="Times New Roman" w:hAnsi="Times New Roman"/>
                <w:sz w:val="20"/>
                <w:szCs w:val="20"/>
              </w:rPr>
              <w:t xml:space="preserve">Checking and querying reports </w:t>
            </w:r>
            <w:r w:rsidR="00AC5039" w:rsidRPr="00202FCC">
              <w:rPr>
                <w:rFonts w:ascii="Times New Roman" w:hAnsi="Times New Roman"/>
                <w:sz w:val="20"/>
                <w:szCs w:val="20"/>
              </w:rPr>
              <w:t>–</w:t>
            </w:r>
            <w:r w:rsidRPr="00202FCC">
              <w:rPr>
                <w:rFonts w:ascii="Times New Roman" w:hAnsi="Times New Roman"/>
                <w:sz w:val="20"/>
                <w:szCs w:val="20"/>
              </w:rPr>
              <w:t xml:space="preserve"> </w:t>
            </w:r>
            <w:r w:rsidR="00AC5039" w:rsidRPr="00202FCC">
              <w:rPr>
                <w:rFonts w:ascii="Times New Roman" w:hAnsi="Times New Roman"/>
                <w:sz w:val="20"/>
                <w:szCs w:val="20"/>
              </w:rPr>
              <w:t xml:space="preserve">e.g. Liftupp (software to assess students’ clinical performance), </w:t>
            </w:r>
            <w:r w:rsidRPr="00202FCC">
              <w:rPr>
                <w:rFonts w:ascii="Times New Roman" w:hAnsi="Times New Roman"/>
                <w:sz w:val="20"/>
                <w:szCs w:val="20"/>
              </w:rPr>
              <w:t>exam results</w:t>
            </w:r>
          </w:p>
          <w:p w14:paraId="75884357" w14:textId="77777777" w:rsidR="00EE5527" w:rsidRPr="00CC73FC" w:rsidRDefault="00EE5527" w:rsidP="00EE5527">
            <w:pPr>
              <w:pStyle w:val="ListParagraph"/>
              <w:spacing w:before="120"/>
              <w:ind w:right="72"/>
              <w:rPr>
                <w:rFonts w:ascii="Times New Roman" w:hAnsi="Times New Roman"/>
                <w:sz w:val="20"/>
                <w:szCs w:val="20"/>
                <w:highlight w:val="red"/>
              </w:rPr>
            </w:pPr>
          </w:p>
          <w:p w14:paraId="078C6755" w14:textId="77777777" w:rsidR="00C351BC" w:rsidRPr="00CC73FC" w:rsidRDefault="00C351BC" w:rsidP="00165606">
            <w:pPr>
              <w:numPr>
                <w:ilvl w:val="0"/>
                <w:numId w:val="13"/>
              </w:numPr>
              <w:spacing w:before="120"/>
              <w:ind w:right="72"/>
              <w:rPr>
                <w:b/>
                <w:bCs/>
                <w:lang w:val="en-GB"/>
              </w:rPr>
            </w:pPr>
            <w:r w:rsidRPr="00CC73FC">
              <w:rPr>
                <w:b/>
                <w:bCs/>
                <w:lang w:val="en-GB"/>
              </w:rPr>
              <w:t>Stock control and selection of materials and suppliers of dental consumables as required for the BSc O</w:t>
            </w:r>
            <w:r w:rsidR="00282A6B" w:rsidRPr="00CC73FC">
              <w:rPr>
                <w:b/>
                <w:bCs/>
                <w:lang w:val="en-GB"/>
              </w:rPr>
              <w:t xml:space="preserve">ral </w:t>
            </w:r>
            <w:r w:rsidRPr="00CC73FC">
              <w:rPr>
                <w:b/>
                <w:bCs/>
                <w:lang w:val="en-GB"/>
              </w:rPr>
              <w:t>H</w:t>
            </w:r>
            <w:r w:rsidR="00282A6B" w:rsidRPr="00CC73FC">
              <w:rPr>
                <w:b/>
                <w:bCs/>
                <w:lang w:val="en-GB"/>
              </w:rPr>
              <w:t xml:space="preserve">ealth </w:t>
            </w:r>
            <w:r w:rsidRPr="00CC73FC">
              <w:rPr>
                <w:b/>
                <w:bCs/>
                <w:lang w:val="en-GB"/>
              </w:rPr>
              <w:t>S</w:t>
            </w:r>
            <w:r w:rsidR="00282A6B" w:rsidRPr="00CC73FC">
              <w:rPr>
                <w:b/>
                <w:bCs/>
                <w:lang w:val="en-GB"/>
              </w:rPr>
              <w:t>ciences</w:t>
            </w:r>
            <w:r w:rsidRPr="00CC73FC">
              <w:rPr>
                <w:b/>
                <w:bCs/>
                <w:lang w:val="en-GB"/>
              </w:rPr>
              <w:t xml:space="preserve"> course, to a value of approximately £</w:t>
            </w:r>
            <w:r w:rsidR="009745DE" w:rsidRPr="00CC73FC">
              <w:rPr>
                <w:b/>
                <w:bCs/>
                <w:lang w:val="en-GB"/>
              </w:rPr>
              <w:t>5000</w:t>
            </w:r>
            <w:r w:rsidRPr="00CC73FC">
              <w:rPr>
                <w:b/>
                <w:bCs/>
                <w:lang w:val="en-GB"/>
              </w:rPr>
              <w:t xml:space="preserve"> per year. The decision is based upon cost, quality and teaching requirements</w:t>
            </w:r>
            <w:r w:rsidR="008C7D30" w:rsidRPr="00CC73FC">
              <w:rPr>
                <w:b/>
                <w:bCs/>
                <w:lang w:val="en-GB"/>
              </w:rPr>
              <w:t>.</w:t>
            </w:r>
          </w:p>
          <w:p w14:paraId="3064CBC5" w14:textId="77777777" w:rsidR="00C351BC" w:rsidRPr="00CC73FC" w:rsidRDefault="00C351BC" w:rsidP="00165606">
            <w:pPr>
              <w:numPr>
                <w:ilvl w:val="0"/>
                <w:numId w:val="13"/>
              </w:numPr>
              <w:spacing w:before="120"/>
              <w:ind w:right="72"/>
              <w:rPr>
                <w:b/>
                <w:bCs/>
                <w:lang w:val="en-GB"/>
              </w:rPr>
            </w:pPr>
            <w:r w:rsidRPr="00CC73FC">
              <w:rPr>
                <w:b/>
                <w:bCs/>
                <w:lang w:val="en-GB"/>
              </w:rPr>
              <w:t>Daily use and instruction in the use of high</w:t>
            </w:r>
            <w:r w:rsidR="00B46B29" w:rsidRPr="00CC73FC">
              <w:rPr>
                <w:b/>
                <w:bCs/>
                <w:lang w:val="en-GB"/>
              </w:rPr>
              <w:t xml:space="preserve"> </w:t>
            </w:r>
            <w:r w:rsidRPr="00CC73FC">
              <w:rPr>
                <w:b/>
                <w:bCs/>
                <w:lang w:val="en-GB"/>
              </w:rPr>
              <w:t>speed rotary instruments and sharp instruments which the potential for inflicting severe bodily injury to the operator/patient/staff</w:t>
            </w:r>
          </w:p>
          <w:p w14:paraId="25EA1EA2" w14:textId="77777777" w:rsidR="00C351BC" w:rsidRPr="00CC73FC" w:rsidRDefault="00C351BC">
            <w:pPr>
              <w:ind w:left="720"/>
              <w:rPr>
                <w:b/>
                <w:bCs/>
                <w:lang w:val="en-GB"/>
              </w:rPr>
            </w:pPr>
          </w:p>
          <w:p w14:paraId="65B2A140" w14:textId="77777777" w:rsidR="00C02CA1" w:rsidRPr="00C02CA1" w:rsidRDefault="00C02CA1" w:rsidP="00C02CA1">
            <w:pPr>
              <w:ind w:left="720"/>
              <w:rPr>
                <w:b/>
              </w:rPr>
            </w:pPr>
            <w:r w:rsidRPr="00C02CA1">
              <w:rPr>
                <w:b/>
              </w:rPr>
              <w:t>Responsibility for Records Management</w:t>
            </w:r>
          </w:p>
          <w:p w14:paraId="10E0FD87" w14:textId="77777777" w:rsidR="00C02CA1" w:rsidRPr="00C02CA1" w:rsidRDefault="00C02CA1" w:rsidP="00C02CA1">
            <w:pPr>
              <w:ind w:left="720"/>
            </w:pPr>
            <w:r w:rsidRPr="00C02CA1">
              <w:t xml:space="preserve">All records created </w:t>
            </w:r>
            <w:proofErr w:type="gramStart"/>
            <w:r w:rsidRPr="00C02CA1">
              <w:t>in the course of</w:t>
            </w:r>
            <w:proofErr w:type="gramEnd"/>
            <w:r w:rsidRPr="00C02CA1">
              <w:t xml:space="preserve"> the business of NHS </w:t>
            </w:r>
            <w:proofErr w:type="spellStart"/>
            <w:r w:rsidRPr="00C02CA1">
              <w:t>Tayside</w:t>
            </w:r>
            <w:proofErr w:type="spellEnd"/>
            <w:r w:rsidRPr="00C02CA1">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C02CA1">
              <w:t>Tayside</w:t>
            </w:r>
            <w:proofErr w:type="spellEnd"/>
            <w:r w:rsidRPr="00C02CA1">
              <w:t xml:space="preserve"> and manage those records in keeping with the NHS </w:t>
            </w:r>
            <w:proofErr w:type="spellStart"/>
            <w:r w:rsidRPr="00C02CA1">
              <w:t>Tayside</w:t>
            </w:r>
            <w:proofErr w:type="spellEnd"/>
            <w:r w:rsidRPr="00C02CA1">
              <w:t xml:space="preserve"> Records Management Policy and with any guidance produced by NHS </w:t>
            </w:r>
            <w:proofErr w:type="spellStart"/>
            <w:r w:rsidRPr="00C02CA1">
              <w:t>Tayside</w:t>
            </w:r>
            <w:proofErr w:type="spellEnd"/>
            <w:r w:rsidRPr="00C02CA1">
              <w:t xml:space="preserve"> specific to your employment.</w:t>
            </w:r>
          </w:p>
          <w:p w14:paraId="21A5ED11" w14:textId="77777777" w:rsidR="00C351BC" w:rsidRPr="00CC73FC" w:rsidRDefault="00C351BC">
            <w:pPr>
              <w:ind w:left="720"/>
              <w:rPr>
                <w:lang w:val="en-GB"/>
              </w:rPr>
            </w:pPr>
          </w:p>
          <w:p w14:paraId="75847233" w14:textId="77777777" w:rsidR="00C351BC" w:rsidRPr="00CC73FC" w:rsidRDefault="00C351BC">
            <w:pPr>
              <w:ind w:left="720"/>
              <w:rPr>
                <w:lang w:val="en-GB"/>
              </w:rPr>
            </w:pPr>
          </w:p>
        </w:tc>
      </w:tr>
      <w:tr w:rsidR="00C351BC" w:rsidRPr="00CC73FC" w14:paraId="14DFB76D" w14:textId="77777777">
        <w:tc>
          <w:tcPr>
            <w:tcW w:w="11057" w:type="dxa"/>
          </w:tcPr>
          <w:p w14:paraId="1B957FCA" w14:textId="77777777" w:rsidR="00C351BC" w:rsidRPr="00CC73FC" w:rsidRDefault="00C351BC" w:rsidP="00165606">
            <w:pPr>
              <w:pStyle w:val="Heading2"/>
              <w:numPr>
                <w:ilvl w:val="0"/>
                <w:numId w:val="1"/>
              </w:numPr>
              <w:jc w:val="left"/>
              <w:rPr>
                <w:rFonts w:ascii="Times New Roman" w:hAnsi="Times New Roman"/>
                <w:lang w:val="en-GB"/>
              </w:rPr>
            </w:pPr>
            <w:r w:rsidRPr="00CC73FC">
              <w:rPr>
                <w:rFonts w:ascii="Times New Roman" w:hAnsi="Times New Roman"/>
                <w:lang w:val="en-GB"/>
              </w:rPr>
              <w:lastRenderedPageBreak/>
              <w:t>PHYSICAL DEMANDS OF THE JOB</w:t>
            </w:r>
          </w:p>
          <w:p w14:paraId="515423F3" w14:textId="77777777" w:rsidR="00D35481" w:rsidRPr="00CC73FC" w:rsidRDefault="00D35481" w:rsidP="00D35481">
            <w:pPr>
              <w:rPr>
                <w:lang w:val="en-GB"/>
              </w:rPr>
            </w:pPr>
          </w:p>
          <w:p w14:paraId="23F40AA1" w14:textId="77777777" w:rsidR="00C351BC" w:rsidRPr="00EA37A9" w:rsidRDefault="00C351BC">
            <w:pPr>
              <w:ind w:right="72"/>
              <w:rPr>
                <w:b/>
                <w:lang w:val="en-GB"/>
              </w:rPr>
            </w:pPr>
            <w:r w:rsidRPr="00EA37A9">
              <w:rPr>
                <w:b/>
                <w:lang w:val="en-GB"/>
              </w:rPr>
              <w:t>Physical</w:t>
            </w:r>
            <w:r w:rsidR="00F95013" w:rsidRPr="00EA37A9">
              <w:rPr>
                <w:b/>
                <w:lang w:val="en-GB"/>
              </w:rPr>
              <w:t>:</w:t>
            </w:r>
          </w:p>
          <w:p w14:paraId="644884CC" w14:textId="77777777" w:rsidR="00C351BC" w:rsidRPr="00EA37A9" w:rsidRDefault="009745DE" w:rsidP="00165606">
            <w:pPr>
              <w:numPr>
                <w:ilvl w:val="0"/>
                <w:numId w:val="14"/>
              </w:numPr>
              <w:ind w:right="72"/>
              <w:rPr>
                <w:lang w:val="en-GB"/>
              </w:rPr>
            </w:pPr>
            <w:r w:rsidRPr="00EA37A9">
              <w:rPr>
                <w:lang w:val="en-GB"/>
              </w:rPr>
              <w:t>Ongoing</w:t>
            </w:r>
            <w:r w:rsidR="00C351BC" w:rsidRPr="00EA37A9">
              <w:rPr>
                <w:lang w:val="en-GB"/>
              </w:rPr>
              <w:t xml:space="preserve"> require</w:t>
            </w:r>
            <w:r w:rsidRPr="00EA37A9">
              <w:rPr>
                <w:lang w:val="en-GB"/>
              </w:rPr>
              <w:t>ment</w:t>
            </w:r>
            <w:r w:rsidR="00C351BC" w:rsidRPr="00EA37A9">
              <w:rPr>
                <w:lang w:val="en-GB"/>
              </w:rPr>
              <w:t xml:space="preserve"> to work in </w:t>
            </w:r>
            <w:r w:rsidR="00B80692" w:rsidRPr="00EA37A9">
              <w:rPr>
                <w:lang w:val="en-GB"/>
              </w:rPr>
              <w:t>cramped</w:t>
            </w:r>
            <w:r w:rsidR="00C351BC" w:rsidRPr="00EA37A9">
              <w:rPr>
                <w:lang w:val="en-GB"/>
              </w:rPr>
              <w:t xml:space="preserve"> conditions, as it is a vital part of the clinical role to achieve a good visual aspect of the inside of the mouth </w:t>
            </w:r>
            <w:r w:rsidR="00B3224D" w:rsidRPr="00EA37A9">
              <w:rPr>
                <w:lang w:val="en-GB"/>
              </w:rPr>
              <w:t>-</w:t>
            </w:r>
            <w:r w:rsidR="00C351BC" w:rsidRPr="00EA37A9">
              <w:rPr>
                <w:lang w:val="en-GB"/>
              </w:rPr>
              <w:t xml:space="preserve"> by nature a small confined space. This </w:t>
            </w:r>
            <w:r w:rsidR="00B80692" w:rsidRPr="00EA37A9">
              <w:rPr>
                <w:lang w:val="en-GB"/>
              </w:rPr>
              <w:t>is most of every clinical session (approximately 3.5 hours each time)</w:t>
            </w:r>
            <w:r w:rsidR="00EB437E" w:rsidRPr="00EA37A9">
              <w:rPr>
                <w:lang w:val="en-GB"/>
              </w:rPr>
              <w:t>.</w:t>
            </w:r>
          </w:p>
          <w:p w14:paraId="4D1B7CCC" w14:textId="77777777" w:rsidR="00C351BC" w:rsidRPr="00EA37A9" w:rsidRDefault="00C351BC" w:rsidP="00165606">
            <w:pPr>
              <w:numPr>
                <w:ilvl w:val="0"/>
                <w:numId w:val="15"/>
              </w:numPr>
              <w:ind w:right="72"/>
              <w:rPr>
                <w:lang w:val="en-GB"/>
              </w:rPr>
            </w:pPr>
            <w:r w:rsidRPr="00EA37A9">
              <w:rPr>
                <w:lang w:val="en-GB"/>
              </w:rPr>
              <w:t xml:space="preserve">Frequently sitting at desk </w:t>
            </w:r>
            <w:r w:rsidR="00B3224D" w:rsidRPr="00EA37A9">
              <w:rPr>
                <w:lang w:val="en-GB"/>
              </w:rPr>
              <w:t>-</w:t>
            </w:r>
            <w:r w:rsidRPr="00EA37A9">
              <w:rPr>
                <w:lang w:val="en-GB"/>
              </w:rPr>
              <w:t xml:space="preserve"> inputting at keyboard</w:t>
            </w:r>
          </w:p>
          <w:p w14:paraId="328F6D29" w14:textId="77777777" w:rsidR="00C351BC" w:rsidRPr="00EA37A9" w:rsidRDefault="00B80692" w:rsidP="00165606">
            <w:pPr>
              <w:numPr>
                <w:ilvl w:val="0"/>
                <w:numId w:val="15"/>
              </w:numPr>
              <w:ind w:right="72"/>
              <w:rPr>
                <w:lang w:val="en-GB"/>
              </w:rPr>
            </w:pPr>
            <w:r w:rsidRPr="00EA37A9">
              <w:rPr>
                <w:lang w:val="en-GB"/>
              </w:rPr>
              <w:t>The highest level of precision and hand</w:t>
            </w:r>
            <w:r w:rsidR="00B3224D" w:rsidRPr="00EA37A9">
              <w:rPr>
                <w:lang w:val="en-GB"/>
              </w:rPr>
              <w:t>-</w:t>
            </w:r>
            <w:r w:rsidRPr="00EA37A9">
              <w:rPr>
                <w:lang w:val="en-GB"/>
              </w:rPr>
              <w:t xml:space="preserve">eye co-ordination is required to pinpoint accuracy (&lt;1mm) in order to avoid irreversible tissue damage (soft and hard tissues of the mouth, dental pulp). The equipment used involves high </w:t>
            </w:r>
            <w:r w:rsidR="00E56805" w:rsidRPr="00EA37A9">
              <w:rPr>
                <w:lang w:val="en-GB"/>
              </w:rPr>
              <w:t>speed rotary</w:t>
            </w:r>
            <w:r w:rsidRPr="00EA37A9">
              <w:rPr>
                <w:lang w:val="en-GB"/>
              </w:rPr>
              <w:t xml:space="preserve"> instruments in extremely close proximity to these structures. Accuracy is often hampered </w:t>
            </w:r>
            <w:r w:rsidR="003E0B8E" w:rsidRPr="00EA37A9">
              <w:rPr>
                <w:lang w:val="en-GB"/>
              </w:rPr>
              <w:t xml:space="preserve">- </w:t>
            </w:r>
            <w:r w:rsidR="00E56805" w:rsidRPr="00EA37A9">
              <w:rPr>
                <w:lang w:val="en-GB"/>
              </w:rPr>
              <w:t>e.g.</w:t>
            </w:r>
            <w:r w:rsidRPr="00EA37A9">
              <w:rPr>
                <w:lang w:val="en-GB"/>
              </w:rPr>
              <w:t xml:space="preserve"> children, elderly, mentally and physically challenged patients</w:t>
            </w:r>
            <w:r w:rsidR="00EB437E" w:rsidRPr="00EA37A9">
              <w:rPr>
                <w:lang w:val="en-GB"/>
              </w:rPr>
              <w:t>.</w:t>
            </w:r>
          </w:p>
          <w:p w14:paraId="435B8992" w14:textId="77777777" w:rsidR="00F95013" w:rsidRPr="00CC73FC" w:rsidRDefault="00F95013" w:rsidP="00F95013">
            <w:pPr>
              <w:ind w:left="720" w:right="72"/>
              <w:rPr>
                <w:highlight w:val="yellow"/>
                <w:lang w:val="en-GB"/>
              </w:rPr>
            </w:pPr>
          </w:p>
          <w:p w14:paraId="29B9916A" w14:textId="77777777" w:rsidR="00C351BC" w:rsidRPr="00CC73FC" w:rsidRDefault="00C351BC">
            <w:pPr>
              <w:ind w:right="72"/>
              <w:rPr>
                <w:b/>
                <w:lang w:val="en-GB"/>
              </w:rPr>
            </w:pPr>
            <w:r w:rsidRPr="00EA37A9">
              <w:rPr>
                <w:b/>
                <w:lang w:val="en-GB"/>
              </w:rPr>
              <w:t>Mental</w:t>
            </w:r>
            <w:r w:rsidR="00F95013" w:rsidRPr="00EA37A9">
              <w:rPr>
                <w:b/>
                <w:lang w:val="en-GB"/>
              </w:rPr>
              <w:t>:</w:t>
            </w:r>
          </w:p>
          <w:p w14:paraId="4F0C4E26" w14:textId="77777777" w:rsidR="00C351BC" w:rsidRPr="00CC73FC" w:rsidRDefault="00587AA8" w:rsidP="00165606">
            <w:pPr>
              <w:numPr>
                <w:ilvl w:val="0"/>
                <w:numId w:val="16"/>
              </w:numPr>
              <w:ind w:right="72"/>
              <w:rPr>
                <w:lang w:val="en-GB"/>
              </w:rPr>
            </w:pPr>
            <w:r w:rsidRPr="00EA37A9">
              <w:rPr>
                <w:lang w:val="en-GB"/>
              </w:rPr>
              <w:t>Frequent requirement for</w:t>
            </w:r>
            <w:r w:rsidR="00C351BC" w:rsidRPr="00CC73FC">
              <w:rPr>
                <w:lang w:val="en-GB"/>
              </w:rPr>
              <w:t xml:space="preserve"> very intense concentration</w:t>
            </w:r>
            <w:r w:rsidR="00EB437E" w:rsidRPr="00CC73FC">
              <w:rPr>
                <w:lang w:val="en-GB"/>
              </w:rPr>
              <w:t xml:space="preserve"> -</w:t>
            </w:r>
            <w:r w:rsidR="00C351BC" w:rsidRPr="00CC73FC">
              <w:rPr>
                <w:lang w:val="en-GB"/>
              </w:rPr>
              <w:t xml:space="preserve"> e.g. attempting to carry out intricate, precise and potentially dangerous treatment in a patient’s mouth (often for up to </w:t>
            </w:r>
            <w:r w:rsidRPr="00EA37A9">
              <w:rPr>
                <w:lang w:val="en-GB"/>
              </w:rPr>
              <w:t>3</w:t>
            </w:r>
            <w:r w:rsidR="00C351BC" w:rsidRPr="00CC73FC">
              <w:rPr>
                <w:lang w:val="en-GB"/>
              </w:rPr>
              <w:t xml:space="preserve"> hours at a time), whilst ensuring that the patient remains relaxed and still throughout. This is often carried out under the additional stress of treating patients with difficulty in sitting still </w:t>
            </w:r>
            <w:r w:rsidR="00B3224D" w:rsidRPr="00CC73FC">
              <w:rPr>
                <w:lang w:val="en-GB"/>
              </w:rPr>
              <w:t>-</w:t>
            </w:r>
            <w:r w:rsidR="00C351BC" w:rsidRPr="00CC73FC">
              <w:rPr>
                <w:lang w:val="en-GB"/>
              </w:rPr>
              <w:t xml:space="preserve"> special needs patients, children, and highly anxious patients.</w:t>
            </w:r>
          </w:p>
          <w:p w14:paraId="261EDBF3" w14:textId="77777777" w:rsidR="00C351BC" w:rsidRPr="00CC73FC" w:rsidRDefault="00C351BC" w:rsidP="00165606">
            <w:pPr>
              <w:numPr>
                <w:ilvl w:val="0"/>
                <w:numId w:val="16"/>
              </w:numPr>
              <w:ind w:right="72"/>
              <w:rPr>
                <w:lang w:val="en-GB"/>
              </w:rPr>
            </w:pPr>
            <w:r w:rsidRPr="00CC73FC">
              <w:rPr>
                <w:lang w:val="en-GB"/>
              </w:rPr>
              <w:t>Lectures, tutorials and seminars involve prolonged periods of academic teaching, where the</w:t>
            </w:r>
            <w:r w:rsidR="00DE2BD0">
              <w:rPr>
                <w:lang w:val="en-GB"/>
              </w:rPr>
              <w:t xml:space="preserve"> </w:t>
            </w:r>
            <w:r w:rsidRPr="00CC73FC">
              <w:rPr>
                <w:lang w:val="en-GB"/>
              </w:rPr>
              <w:t>accuracy of the material t</w:t>
            </w:r>
            <w:r w:rsidR="00DE2BD0">
              <w:rPr>
                <w:lang w:val="en-GB"/>
              </w:rPr>
              <w:t>he post holder</w:t>
            </w:r>
            <w:r w:rsidRPr="00CC73FC">
              <w:rPr>
                <w:lang w:val="en-GB"/>
              </w:rPr>
              <w:t xml:space="preserve"> </w:t>
            </w:r>
            <w:r w:rsidR="00DE2BD0">
              <w:rPr>
                <w:lang w:val="en-GB"/>
              </w:rPr>
              <w:t>is</w:t>
            </w:r>
            <w:r w:rsidRPr="00CC73FC">
              <w:rPr>
                <w:lang w:val="en-GB"/>
              </w:rPr>
              <w:t xml:space="preserve"> delivering may come under close scrutiny, or cross questioning.</w:t>
            </w:r>
            <w:r w:rsidR="00587AA8" w:rsidRPr="00CC73FC">
              <w:rPr>
                <w:lang w:val="en-GB"/>
              </w:rPr>
              <w:t xml:space="preserve"> </w:t>
            </w:r>
            <w:r w:rsidRPr="00CC73FC">
              <w:rPr>
                <w:lang w:val="en-GB"/>
              </w:rPr>
              <w:t xml:space="preserve"> Also, in-depth preparation of teaching material is required, especially when rese</w:t>
            </w:r>
            <w:r w:rsidR="00587AA8" w:rsidRPr="00CC73FC">
              <w:rPr>
                <w:lang w:val="en-GB"/>
              </w:rPr>
              <w:t xml:space="preserve">arching </w:t>
            </w:r>
            <w:r w:rsidR="00CC73FC" w:rsidRPr="00CC73FC">
              <w:rPr>
                <w:lang w:val="en-GB"/>
              </w:rPr>
              <w:t>evidence-based</w:t>
            </w:r>
            <w:r w:rsidR="00587AA8" w:rsidRPr="00CC73FC">
              <w:rPr>
                <w:lang w:val="en-GB"/>
              </w:rPr>
              <w:t xml:space="preserve"> subjects.</w:t>
            </w:r>
            <w:r w:rsidRPr="00CC73FC">
              <w:rPr>
                <w:lang w:val="en-GB"/>
              </w:rPr>
              <w:t xml:space="preserve"> This involves studying professional journals, epidemiological databases etc. Standing in front of students, peers, patients and other work colleagues requires a high level of mental preparation for the fluent delivery of the material. Alternative strategies when there is technical failure or change of venue at short notice to still deliver.</w:t>
            </w:r>
          </w:p>
          <w:p w14:paraId="08E8D272" w14:textId="77777777" w:rsidR="00587AA8" w:rsidRPr="00202FCC" w:rsidRDefault="00587AA8" w:rsidP="00165606">
            <w:pPr>
              <w:numPr>
                <w:ilvl w:val="0"/>
                <w:numId w:val="16"/>
              </w:numPr>
              <w:ind w:right="72"/>
              <w:rPr>
                <w:lang w:val="en-GB"/>
              </w:rPr>
            </w:pPr>
            <w:r w:rsidRPr="00202FCC">
              <w:rPr>
                <w:lang w:val="en-GB"/>
              </w:rPr>
              <w:t>iClasses involve frequent long periods (up to 3 hours) of intense concentration involving active participation with students</w:t>
            </w:r>
          </w:p>
          <w:p w14:paraId="66DE18BB" w14:textId="77777777" w:rsidR="00587AA8" w:rsidRPr="00CC73FC" w:rsidRDefault="00C351BC" w:rsidP="00165606">
            <w:pPr>
              <w:numPr>
                <w:ilvl w:val="0"/>
                <w:numId w:val="16"/>
              </w:numPr>
              <w:ind w:right="72"/>
              <w:rPr>
                <w:lang w:val="en-GB"/>
              </w:rPr>
            </w:pPr>
            <w:r w:rsidRPr="00CC73FC">
              <w:rPr>
                <w:lang w:val="en-GB"/>
              </w:rPr>
              <w:t xml:space="preserve">Mental preparation is required for presentation to an unpredictable target group </w:t>
            </w:r>
            <w:r w:rsidR="00B3224D" w:rsidRPr="00CC73FC">
              <w:rPr>
                <w:lang w:val="en-GB"/>
              </w:rPr>
              <w:t>-</w:t>
            </w:r>
            <w:r w:rsidRPr="00CC73FC">
              <w:rPr>
                <w:lang w:val="en-GB"/>
              </w:rPr>
              <w:t xml:space="preserve"> e.g. adult day ca</w:t>
            </w:r>
            <w:r w:rsidR="00587AA8" w:rsidRPr="00CC73FC">
              <w:rPr>
                <w:lang w:val="en-GB"/>
              </w:rPr>
              <w:t>re</w:t>
            </w:r>
            <w:r w:rsidRPr="00CC73FC">
              <w:rPr>
                <w:lang w:val="en-GB"/>
              </w:rPr>
              <w:t xml:space="preserve">, adolescents, or for close verbal contact with patients on a one to one basis clinically, especially with known problem patients </w:t>
            </w:r>
            <w:r w:rsidR="00B3224D" w:rsidRPr="00CC73FC">
              <w:rPr>
                <w:lang w:val="en-GB"/>
              </w:rPr>
              <w:t>-</w:t>
            </w:r>
            <w:r w:rsidRPr="00CC73FC">
              <w:rPr>
                <w:lang w:val="en-GB"/>
              </w:rPr>
              <w:t xml:space="preserve"> i.e. special needs, alcohol/drug users - in this line of clinical work, the post holder will have a patient list for the day, but will not necessarily know the extent of the demands until meeting the patient, and fully exploring their individual needs and behavioural patterns.</w:t>
            </w:r>
          </w:p>
          <w:p w14:paraId="7167BC69" w14:textId="77777777" w:rsidR="009745DE" w:rsidRPr="00CC73FC" w:rsidRDefault="009745DE" w:rsidP="00165606">
            <w:pPr>
              <w:numPr>
                <w:ilvl w:val="0"/>
                <w:numId w:val="16"/>
              </w:numPr>
              <w:ind w:right="72"/>
              <w:rPr>
                <w:lang w:val="en-GB"/>
              </w:rPr>
            </w:pPr>
            <w:r w:rsidRPr="00CC73FC">
              <w:rPr>
                <w:lang w:val="en-GB"/>
              </w:rPr>
              <w:t>Requires in depth mental attention to intricate clinical procedures while proactively engaging the patient</w:t>
            </w:r>
          </w:p>
          <w:p w14:paraId="33B3F95D" w14:textId="77777777" w:rsidR="00F95013" w:rsidRPr="00CC73FC" w:rsidRDefault="00F95013" w:rsidP="00F95013">
            <w:pPr>
              <w:ind w:left="720" w:right="72"/>
              <w:rPr>
                <w:lang w:val="en-GB"/>
              </w:rPr>
            </w:pPr>
          </w:p>
          <w:p w14:paraId="1A7229F2" w14:textId="77777777" w:rsidR="00F95013" w:rsidRPr="00CC73FC" w:rsidRDefault="00C351BC">
            <w:pPr>
              <w:ind w:right="72"/>
              <w:rPr>
                <w:b/>
                <w:lang w:val="en-GB"/>
              </w:rPr>
            </w:pPr>
            <w:r w:rsidRPr="00EA37A9">
              <w:rPr>
                <w:b/>
                <w:lang w:val="en-GB"/>
              </w:rPr>
              <w:t>Emotional</w:t>
            </w:r>
            <w:r w:rsidR="00F95013" w:rsidRPr="00EA37A9">
              <w:rPr>
                <w:b/>
                <w:lang w:val="en-GB"/>
              </w:rPr>
              <w:t>:</w:t>
            </w:r>
          </w:p>
          <w:p w14:paraId="28BFF57E" w14:textId="77777777" w:rsidR="00C351BC" w:rsidRPr="00CC73FC" w:rsidRDefault="00C351BC" w:rsidP="00165606">
            <w:pPr>
              <w:numPr>
                <w:ilvl w:val="0"/>
                <w:numId w:val="16"/>
              </w:numPr>
              <w:ind w:right="72"/>
              <w:rPr>
                <w:lang w:val="en-GB"/>
              </w:rPr>
            </w:pPr>
            <w:r w:rsidRPr="00CC73FC">
              <w:rPr>
                <w:lang w:val="en-GB"/>
              </w:rPr>
              <w:t xml:space="preserve">Frequently treating patients with a high level of anxiety, or severely challenging </w:t>
            </w:r>
            <w:r w:rsidR="00CC73FC" w:rsidRPr="00CC73FC">
              <w:rPr>
                <w:lang w:val="en-GB"/>
              </w:rPr>
              <w:t>behaviour</w:t>
            </w:r>
            <w:r w:rsidR="00EB437E" w:rsidRPr="00CC73FC">
              <w:rPr>
                <w:lang w:val="en-GB"/>
              </w:rPr>
              <w:t xml:space="preserve"> -</w:t>
            </w:r>
            <w:r w:rsidRPr="00CC73FC">
              <w:rPr>
                <w:lang w:val="en-GB"/>
              </w:rPr>
              <w:t xml:space="preserve"> e.g. children, phobic patients, patients with special needs. This can be very emotionally distressing, and frustrating, as the treatment required may not be able to be carried out.</w:t>
            </w:r>
          </w:p>
          <w:p w14:paraId="6739AEAC" w14:textId="77777777" w:rsidR="00C351BC" w:rsidRPr="00CC73FC" w:rsidRDefault="00F04352" w:rsidP="00165606">
            <w:pPr>
              <w:numPr>
                <w:ilvl w:val="0"/>
                <w:numId w:val="16"/>
              </w:numPr>
              <w:ind w:right="72"/>
              <w:rPr>
                <w:lang w:val="en-GB"/>
              </w:rPr>
            </w:pPr>
            <w:r w:rsidRPr="00CC73FC">
              <w:rPr>
                <w:lang w:val="en-GB"/>
              </w:rPr>
              <w:t>Frequent</w:t>
            </w:r>
            <w:r w:rsidR="00C351BC" w:rsidRPr="00CC73FC">
              <w:rPr>
                <w:lang w:val="en-GB"/>
              </w:rPr>
              <w:t xml:space="preserve"> exposure to highly distressing circumstances</w:t>
            </w:r>
            <w:r w:rsidR="00882761" w:rsidRPr="00CC73FC">
              <w:rPr>
                <w:lang w:val="en-GB"/>
              </w:rPr>
              <w:t xml:space="preserve"> -</w:t>
            </w:r>
            <w:r w:rsidR="00C351BC" w:rsidRPr="00CC73FC">
              <w:rPr>
                <w:lang w:val="en-GB"/>
              </w:rPr>
              <w:t xml:space="preserve"> e.g. cancer patients, patients who may be terminally ill, children who may have been abused or mistreated, facial deformities </w:t>
            </w:r>
            <w:r w:rsidR="00EB437E" w:rsidRPr="00CC73FC">
              <w:rPr>
                <w:lang w:val="en-GB"/>
              </w:rPr>
              <w:t xml:space="preserve">- </w:t>
            </w:r>
            <w:r w:rsidR="00C351BC" w:rsidRPr="00CC73FC">
              <w:rPr>
                <w:lang w:val="en-GB"/>
              </w:rPr>
              <w:t>e.g. cleft palates</w:t>
            </w:r>
          </w:p>
          <w:p w14:paraId="2AEEFCC3" w14:textId="77777777" w:rsidR="00C351BC" w:rsidRPr="00CC73FC" w:rsidRDefault="00C351BC" w:rsidP="00165606">
            <w:pPr>
              <w:numPr>
                <w:ilvl w:val="0"/>
                <w:numId w:val="16"/>
              </w:numPr>
              <w:ind w:right="72"/>
              <w:rPr>
                <w:lang w:val="en-GB"/>
              </w:rPr>
            </w:pPr>
            <w:r w:rsidRPr="00CC73FC">
              <w:rPr>
                <w:lang w:val="en-GB"/>
              </w:rPr>
              <w:t>Daily - dealing with patient complaints</w:t>
            </w:r>
            <w:r w:rsidR="00B46B29" w:rsidRPr="00CC73FC">
              <w:rPr>
                <w:lang w:val="en-GB"/>
              </w:rPr>
              <w:t xml:space="preserve"> </w:t>
            </w:r>
            <w:r w:rsidRPr="00CC73FC">
              <w:rPr>
                <w:lang w:val="en-GB"/>
              </w:rPr>
              <w:t>and facing hostility. Examples include waiting lists, feeling discomfort during treatment, appointments running late, student’s attitude or treatment. Negotiating skills are required. This can often be a long, drawn out process and therefore very stressful.</w:t>
            </w:r>
          </w:p>
          <w:p w14:paraId="2D639D7B" w14:textId="77777777" w:rsidR="00C351BC" w:rsidRPr="00CC73FC" w:rsidRDefault="00C351BC" w:rsidP="00165606">
            <w:pPr>
              <w:numPr>
                <w:ilvl w:val="0"/>
                <w:numId w:val="16"/>
              </w:numPr>
              <w:ind w:right="72"/>
              <w:rPr>
                <w:lang w:val="en-GB"/>
              </w:rPr>
            </w:pPr>
            <w:r w:rsidRPr="00CC73FC">
              <w:rPr>
                <w:lang w:val="en-GB"/>
              </w:rPr>
              <w:t>Daily exposure to highly distressing circumstances with regard to students, who often want to discuss personal problems, which might affect their work, or who may become confrontational when they do not agree with grading, assessment or any other teaching aspect of the course.</w:t>
            </w:r>
          </w:p>
          <w:p w14:paraId="619D4CF3" w14:textId="77777777" w:rsidR="00C351BC" w:rsidRPr="00CC73FC" w:rsidRDefault="00C351BC" w:rsidP="00165606">
            <w:pPr>
              <w:numPr>
                <w:ilvl w:val="0"/>
                <w:numId w:val="16"/>
              </w:numPr>
              <w:ind w:right="72"/>
              <w:rPr>
                <w:lang w:val="en-GB"/>
              </w:rPr>
            </w:pPr>
            <w:r w:rsidRPr="00CC73FC">
              <w:rPr>
                <w:lang w:val="en-GB"/>
              </w:rPr>
              <w:t>Daily observing, monitoring and intervening in order to prevent potentially hostile situations arising with peer groups of students</w:t>
            </w:r>
          </w:p>
          <w:p w14:paraId="6A9DFB3D" w14:textId="77777777" w:rsidR="00C351BC" w:rsidRPr="00CC73FC" w:rsidRDefault="00C351BC" w:rsidP="00165606">
            <w:pPr>
              <w:numPr>
                <w:ilvl w:val="0"/>
                <w:numId w:val="16"/>
              </w:numPr>
              <w:ind w:right="72"/>
              <w:rPr>
                <w:lang w:val="en-GB"/>
              </w:rPr>
            </w:pPr>
            <w:r w:rsidRPr="00CC73FC">
              <w:rPr>
                <w:lang w:val="en-GB"/>
              </w:rPr>
              <w:t>Patients frequently attend in pain, having lack of sleep, with high levels of anxiety, which quickly accelerate to aggression towards the student/operator. These situations need careful management, and the students/staff may need debriefing afterwards. The episode can result in the need for counselling.</w:t>
            </w:r>
          </w:p>
          <w:p w14:paraId="49BC41C1" w14:textId="77777777" w:rsidR="00C351BC" w:rsidRPr="00CC73FC" w:rsidRDefault="00C351BC" w:rsidP="00165606">
            <w:pPr>
              <w:numPr>
                <w:ilvl w:val="0"/>
                <w:numId w:val="16"/>
              </w:numPr>
              <w:ind w:right="72"/>
              <w:rPr>
                <w:lang w:val="en-GB"/>
              </w:rPr>
            </w:pPr>
            <w:r w:rsidRPr="00CC73FC">
              <w:rPr>
                <w:lang w:val="en-GB"/>
              </w:rPr>
              <w:t>The post holder frequently sees patients who have facial injury</w:t>
            </w:r>
            <w:r w:rsidR="00EB437E" w:rsidRPr="00CC73FC">
              <w:rPr>
                <w:lang w:val="en-GB"/>
              </w:rPr>
              <w:t xml:space="preserve"> -</w:t>
            </w:r>
            <w:r w:rsidRPr="00CC73FC">
              <w:rPr>
                <w:lang w:val="en-GB"/>
              </w:rPr>
              <w:t xml:space="preserve"> i.e. cancer, RTA, domestic abuse, violence. The post holder is actively involved in the rehabilitation of such patients</w:t>
            </w:r>
            <w:r w:rsidR="00EB437E" w:rsidRPr="00CC73FC">
              <w:rPr>
                <w:lang w:val="en-GB"/>
              </w:rPr>
              <w:t>.</w:t>
            </w:r>
          </w:p>
          <w:p w14:paraId="563366D9" w14:textId="77777777" w:rsidR="00282A6B" w:rsidRPr="00CC73FC" w:rsidRDefault="00282A6B">
            <w:pPr>
              <w:ind w:right="72"/>
              <w:rPr>
                <w:lang w:val="en-GB"/>
              </w:rPr>
            </w:pPr>
          </w:p>
          <w:p w14:paraId="0CFD7597" w14:textId="77777777" w:rsidR="00C351BC" w:rsidRPr="00CC73FC" w:rsidRDefault="00F04352">
            <w:pPr>
              <w:ind w:right="72"/>
              <w:rPr>
                <w:b/>
                <w:lang w:val="en-GB"/>
              </w:rPr>
            </w:pPr>
            <w:r w:rsidRPr="00CC73FC">
              <w:rPr>
                <w:b/>
                <w:lang w:val="en-GB"/>
              </w:rPr>
              <w:t>Working conditions:</w:t>
            </w:r>
          </w:p>
          <w:p w14:paraId="7294E4C4" w14:textId="77777777" w:rsidR="00F04352" w:rsidRPr="00CC73FC" w:rsidRDefault="00F04352" w:rsidP="00F04352">
            <w:pPr>
              <w:numPr>
                <w:ilvl w:val="0"/>
                <w:numId w:val="16"/>
              </w:numPr>
              <w:ind w:right="72"/>
              <w:rPr>
                <w:lang w:val="en-GB"/>
              </w:rPr>
            </w:pPr>
            <w:r w:rsidRPr="00CC73FC">
              <w:rPr>
                <w:lang w:val="en-GB"/>
              </w:rPr>
              <w:t xml:space="preserve">Daily exposure to </w:t>
            </w:r>
            <w:r w:rsidR="00910D15" w:rsidRPr="00CC73FC">
              <w:rPr>
                <w:lang w:val="en-GB"/>
              </w:rPr>
              <w:t xml:space="preserve">uncontained </w:t>
            </w:r>
            <w:r w:rsidRPr="00CC73FC">
              <w:rPr>
                <w:lang w:val="en-GB"/>
              </w:rPr>
              <w:t>noxious odours, saliva, blood</w:t>
            </w:r>
            <w:r w:rsidR="00F72DAD" w:rsidRPr="00CC73FC">
              <w:rPr>
                <w:lang w:val="en-GB"/>
              </w:rPr>
              <w:t xml:space="preserve"> and </w:t>
            </w:r>
            <w:r w:rsidRPr="00CC73FC">
              <w:rPr>
                <w:lang w:val="en-GB"/>
              </w:rPr>
              <w:t>pus</w:t>
            </w:r>
            <w:r w:rsidR="00F72DAD" w:rsidRPr="00CC73FC">
              <w:rPr>
                <w:lang w:val="en-GB"/>
              </w:rPr>
              <w:t>,</w:t>
            </w:r>
            <w:r w:rsidRPr="00CC73FC">
              <w:rPr>
                <w:lang w:val="en-GB"/>
              </w:rPr>
              <w:t xml:space="preserve"> due to close proximity, airborne infection etc.</w:t>
            </w:r>
          </w:p>
          <w:p w14:paraId="551914E9" w14:textId="77777777" w:rsidR="00F04352" w:rsidRPr="00CC73FC" w:rsidRDefault="00F04352" w:rsidP="00F04352">
            <w:pPr>
              <w:numPr>
                <w:ilvl w:val="0"/>
                <w:numId w:val="16"/>
              </w:numPr>
              <w:ind w:right="72"/>
              <w:rPr>
                <w:lang w:val="en-GB"/>
              </w:rPr>
            </w:pPr>
            <w:r w:rsidRPr="00CC73FC">
              <w:rPr>
                <w:lang w:val="en-GB"/>
              </w:rPr>
              <w:t>Daily exposure to hazardous materials - e.g. mercury</w:t>
            </w:r>
          </w:p>
          <w:p w14:paraId="3E440317" w14:textId="77777777" w:rsidR="00F04352" w:rsidRPr="00CC73FC" w:rsidRDefault="00F04352" w:rsidP="00F04352">
            <w:pPr>
              <w:pStyle w:val="ListParagraph"/>
              <w:ind w:right="72"/>
            </w:pPr>
          </w:p>
          <w:p w14:paraId="52375808" w14:textId="77777777" w:rsidR="00C351BC" w:rsidRPr="00CC73FC" w:rsidRDefault="00C351BC">
            <w:pPr>
              <w:ind w:right="72"/>
              <w:rPr>
                <w:lang w:val="en-GB"/>
              </w:rPr>
            </w:pPr>
          </w:p>
          <w:p w14:paraId="3038FA1B" w14:textId="77777777" w:rsidR="00C351BC" w:rsidRPr="00CC73FC" w:rsidRDefault="00C351BC" w:rsidP="00B05554">
            <w:pPr>
              <w:rPr>
                <w:lang w:val="en-GB"/>
              </w:rPr>
            </w:pPr>
          </w:p>
        </w:tc>
      </w:tr>
      <w:tr w:rsidR="00C351BC" w:rsidRPr="00CC73FC" w14:paraId="4AA1E921" w14:textId="77777777">
        <w:tc>
          <w:tcPr>
            <w:tcW w:w="11057" w:type="dxa"/>
          </w:tcPr>
          <w:p w14:paraId="658C8D5D" w14:textId="77777777" w:rsidR="00C351BC" w:rsidRPr="00CC73FC" w:rsidRDefault="00C351BC" w:rsidP="00165606">
            <w:pPr>
              <w:pStyle w:val="Heading2"/>
              <w:numPr>
                <w:ilvl w:val="0"/>
                <w:numId w:val="1"/>
              </w:numPr>
              <w:tabs>
                <w:tab w:val="clear" w:pos="720"/>
              </w:tabs>
              <w:ind w:right="714"/>
              <w:jc w:val="left"/>
              <w:rPr>
                <w:rFonts w:ascii="Times New Roman" w:hAnsi="Times New Roman"/>
                <w:lang w:val="en-GB"/>
              </w:rPr>
            </w:pPr>
            <w:r w:rsidRPr="00CC73FC">
              <w:rPr>
                <w:rFonts w:ascii="Times New Roman" w:hAnsi="Times New Roman"/>
                <w:lang w:val="en-GB"/>
              </w:rPr>
              <w:lastRenderedPageBreak/>
              <w:t>DECISIONS AND JUDGEMENTS</w:t>
            </w:r>
          </w:p>
          <w:p w14:paraId="5C180E89" w14:textId="77777777" w:rsidR="00D35481" w:rsidRPr="00CC73FC" w:rsidRDefault="00D35481" w:rsidP="00D35481">
            <w:pPr>
              <w:rPr>
                <w:lang w:val="en-GB"/>
              </w:rPr>
            </w:pPr>
          </w:p>
          <w:p w14:paraId="21F2913C" w14:textId="77777777" w:rsidR="00C351BC" w:rsidRPr="00CC73FC" w:rsidRDefault="00C351BC">
            <w:pPr>
              <w:ind w:right="317"/>
              <w:rPr>
                <w:b/>
                <w:lang w:val="en-GB"/>
              </w:rPr>
            </w:pPr>
            <w:r w:rsidRPr="00CC73FC">
              <w:rPr>
                <w:b/>
                <w:lang w:val="en-GB"/>
              </w:rPr>
              <w:t>Clinical:</w:t>
            </w:r>
          </w:p>
          <w:p w14:paraId="71BA811D" w14:textId="77777777" w:rsidR="00C351BC" w:rsidRPr="00202FCC" w:rsidRDefault="00E92BBE" w:rsidP="00165606">
            <w:pPr>
              <w:numPr>
                <w:ilvl w:val="0"/>
                <w:numId w:val="17"/>
              </w:numPr>
              <w:ind w:right="317"/>
              <w:rPr>
                <w:lang w:val="en-GB"/>
              </w:rPr>
            </w:pPr>
            <w:r w:rsidRPr="00202FCC">
              <w:rPr>
                <w:lang w:val="en-GB"/>
              </w:rPr>
              <w:t>Formulating</w:t>
            </w:r>
            <w:r w:rsidR="00C351BC" w:rsidRPr="00202FCC">
              <w:rPr>
                <w:lang w:val="en-GB"/>
              </w:rPr>
              <w:t xml:space="preserve"> and managing a treatment plan </w:t>
            </w:r>
          </w:p>
          <w:p w14:paraId="1AF818F8" w14:textId="77777777" w:rsidR="00E92BBE" w:rsidRPr="00202FCC" w:rsidRDefault="00E92BBE" w:rsidP="00165606">
            <w:pPr>
              <w:numPr>
                <w:ilvl w:val="0"/>
                <w:numId w:val="17"/>
              </w:numPr>
              <w:ind w:right="317"/>
              <w:rPr>
                <w:lang w:val="en-GB"/>
              </w:rPr>
            </w:pPr>
            <w:r w:rsidRPr="00202FCC">
              <w:rPr>
                <w:lang w:val="en-GB"/>
              </w:rPr>
              <w:t>Diagnosing dental and orofacial disease</w:t>
            </w:r>
          </w:p>
          <w:p w14:paraId="3AE29712" w14:textId="77777777" w:rsidR="00C351BC" w:rsidRPr="00202FCC" w:rsidRDefault="00C351BC" w:rsidP="00165606">
            <w:pPr>
              <w:numPr>
                <w:ilvl w:val="0"/>
                <w:numId w:val="17"/>
              </w:numPr>
              <w:ind w:right="317"/>
              <w:rPr>
                <w:lang w:val="en-GB"/>
              </w:rPr>
            </w:pPr>
            <w:r w:rsidRPr="00202FCC">
              <w:rPr>
                <w:lang w:val="en-GB"/>
              </w:rPr>
              <w:t>Judgments regarding the type, quality and quantity of oral care to patients presenting with dental caries, per</w:t>
            </w:r>
            <w:r w:rsidR="00E92BBE" w:rsidRPr="00202FCC">
              <w:rPr>
                <w:lang w:val="en-GB"/>
              </w:rPr>
              <w:t xml:space="preserve">iodontal disease and tooth wear </w:t>
            </w:r>
            <w:r w:rsidR="00B3224D" w:rsidRPr="00202FCC">
              <w:rPr>
                <w:lang w:val="en-GB"/>
              </w:rPr>
              <w:t>-</w:t>
            </w:r>
            <w:r w:rsidR="00E92BBE" w:rsidRPr="00202FCC">
              <w:rPr>
                <w:lang w:val="en-GB"/>
              </w:rPr>
              <w:t xml:space="preserve"> involving several components. This may involve facts and situations which are highly complex, where expert opinion differs and where a degree of research and personal; opinion must be used.</w:t>
            </w:r>
          </w:p>
          <w:p w14:paraId="21CA5120" w14:textId="77777777" w:rsidR="00E92BBE" w:rsidRPr="00202FCC" w:rsidRDefault="00E92BBE" w:rsidP="00165606">
            <w:pPr>
              <w:numPr>
                <w:ilvl w:val="0"/>
                <w:numId w:val="17"/>
              </w:numPr>
              <w:ind w:right="317"/>
              <w:rPr>
                <w:lang w:val="en-GB"/>
              </w:rPr>
            </w:pPr>
            <w:r w:rsidRPr="00202FCC">
              <w:rPr>
                <w:lang w:val="en-GB"/>
              </w:rPr>
              <w:t xml:space="preserve">Making clinical decisions and judgments where information may be unavailable </w:t>
            </w:r>
            <w:r w:rsidR="00B3224D" w:rsidRPr="00202FCC">
              <w:rPr>
                <w:lang w:val="en-GB"/>
              </w:rPr>
              <w:t>-</w:t>
            </w:r>
            <w:r w:rsidRPr="00202FCC">
              <w:rPr>
                <w:lang w:val="en-GB"/>
              </w:rPr>
              <w:t xml:space="preserve"> e.g. patient does not know which medications they take, what their previous treatment was, or they give misinformation about an existing condition</w:t>
            </w:r>
          </w:p>
          <w:p w14:paraId="69970C51" w14:textId="77777777" w:rsidR="00C351BC" w:rsidRPr="00CC73FC" w:rsidRDefault="00C351BC" w:rsidP="00165606">
            <w:pPr>
              <w:numPr>
                <w:ilvl w:val="0"/>
                <w:numId w:val="17"/>
              </w:numPr>
              <w:ind w:right="317"/>
              <w:rPr>
                <w:lang w:val="en-GB"/>
              </w:rPr>
            </w:pPr>
            <w:r w:rsidRPr="00CC73FC">
              <w:rPr>
                <w:lang w:val="en-GB"/>
              </w:rPr>
              <w:t>Radiology:</w:t>
            </w:r>
          </w:p>
          <w:p w14:paraId="62C07B81" w14:textId="77777777" w:rsidR="00C351BC" w:rsidRPr="00202FCC" w:rsidRDefault="00E92BBE" w:rsidP="00165606">
            <w:pPr>
              <w:numPr>
                <w:ilvl w:val="0"/>
                <w:numId w:val="19"/>
              </w:numPr>
              <w:ind w:right="317"/>
              <w:rPr>
                <w:b/>
                <w:i/>
                <w:lang w:val="en-GB"/>
              </w:rPr>
            </w:pPr>
            <w:r w:rsidRPr="00202FCC">
              <w:rPr>
                <w:lang w:val="en-GB"/>
              </w:rPr>
              <w:t>Prescribing</w:t>
            </w:r>
            <w:r w:rsidR="00C351BC" w:rsidRPr="00202FCC">
              <w:rPr>
                <w:lang w:val="en-GB"/>
              </w:rPr>
              <w:t xml:space="preserve"> </w:t>
            </w:r>
            <w:r w:rsidR="00500C2B" w:rsidRPr="00202FCC">
              <w:rPr>
                <w:lang w:val="en-GB"/>
              </w:rPr>
              <w:t xml:space="preserve">radiographs </w:t>
            </w:r>
            <w:r w:rsidR="00C351BC" w:rsidRPr="00202FCC">
              <w:rPr>
                <w:lang w:val="en-GB"/>
              </w:rPr>
              <w:t>and interpreting pathological features on radiographs</w:t>
            </w:r>
          </w:p>
          <w:p w14:paraId="0D4EFC47" w14:textId="77777777" w:rsidR="004D0C6A" w:rsidRPr="00202FCC" w:rsidRDefault="00C351BC" w:rsidP="00EA37A9">
            <w:pPr>
              <w:numPr>
                <w:ilvl w:val="0"/>
                <w:numId w:val="19"/>
              </w:numPr>
              <w:ind w:right="317"/>
              <w:rPr>
                <w:b/>
                <w:i/>
                <w:lang w:val="en-GB"/>
              </w:rPr>
            </w:pPr>
            <w:r w:rsidRPr="00202FCC">
              <w:rPr>
                <w:lang w:val="en-GB"/>
              </w:rPr>
              <w:t>Decisions</w:t>
            </w:r>
            <w:r w:rsidR="00C722A6" w:rsidRPr="00202FCC">
              <w:rPr>
                <w:lang w:val="en-GB"/>
              </w:rPr>
              <w:t xml:space="preserve"> </w:t>
            </w:r>
            <w:r w:rsidRPr="00202FCC">
              <w:rPr>
                <w:lang w:val="en-GB"/>
              </w:rPr>
              <w:t>/</w:t>
            </w:r>
            <w:r w:rsidR="00C722A6" w:rsidRPr="00202FCC">
              <w:rPr>
                <w:lang w:val="en-GB"/>
              </w:rPr>
              <w:t xml:space="preserve"> </w:t>
            </w:r>
            <w:r w:rsidRPr="00202FCC">
              <w:rPr>
                <w:lang w:val="en-GB"/>
              </w:rPr>
              <w:t>judgments re</w:t>
            </w:r>
            <w:r w:rsidR="00191BD1" w:rsidRPr="00202FCC">
              <w:rPr>
                <w:lang w:val="en-GB"/>
              </w:rPr>
              <w:t>garding</w:t>
            </w:r>
            <w:r w:rsidRPr="00202FCC">
              <w:rPr>
                <w:lang w:val="en-GB"/>
              </w:rPr>
              <w:t xml:space="preserve"> hazards of ionizing radiation and regulation including radiation protection and dose reduction</w:t>
            </w:r>
            <w:r w:rsidR="00E92BBE" w:rsidRPr="00202FCC">
              <w:rPr>
                <w:lang w:val="en-GB"/>
              </w:rPr>
              <w:t xml:space="preserve">, assessment of image quality, which imaging equipment to use </w:t>
            </w:r>
            <w:r w:rsidR="00191BD1" w:rsidRPr="00202FCC">
              <w:rPr>
                <w:lang w:val="en-GB"/>
              </w:rPr>
              <w:t xml:space="preserve">- </w:t>
            </w:r>
            <w:r w:rsidR="00E92BBE" w:rsidRPr="00202FCC">
              <w:rPr>
                <w:lang w:val="en-GB"/>
              </w:rPr>
              <w:t>e.g. digital or conventional</w:t>
            </w:r>
            <w:r w:rsidR="00B52173" w:rsidRPr="00202FCC">
              <w:rPr>
                <w:lang w:val="en-GB"/>
              </w:rPr>
              <w:t>. T</w:t>
            </w:r>
            <w:r w:rsidR="00E92BBE" w:rsidRPr="00202FCC">
              <w:rPr>
                <w:lang w:val="en-GB"/>
              </w:rPr>
              <w:t xml:space="preserve">echniques </w:t>
            </w:r>
            <w:r w:rsidR="00B52173" w:rsidRPr="00202FCC">
              <w:rPr>
                <w:lang w:val="en-GB"/>
              </w:rPr>
              <w:t xml:space="preserve">- </w:t>
            </w:r>
            <w:r w:rsidR="00E92BBE" w:rsidRPr="00202FCC">
              <w:rPr>
                <w:lang w:val="en-GB"/>
              </w:rPr>
              <w:t>e.g. paralleling technique or bisected angle technique</w:t>
            </w:r>
          </w:p>
          <w:p w14:paraId="2A30DF4D" w14:textId="77777777" w:rsidR="00C351BC" w:rsidRPr="00202FCC" w:rsidRDefault="00C351BC" w:rsidP="00165606">
            <w:pPr>
              <w:numPr>
                <w:ilvl w:val="0"/>
                <w:numId w:val="17"/>
              </w:numPr>
              <w:ind w:right="317"/>
              <w:rPr>
                <w:lang w:val="en-GB"/>
              </w:rPr>
            </w:pPr>
            <w:r w:rsidRPr="00202FCC">
              <w:rPr>
                <w:lang w:val="en-GB"/>
              </w:rPr>
              <w:t>Work</w:t>
            </w:r>
            <w:r w:rsidR="00E92BBE" w:rsidRPr="00202FCC">
              <w:rPr>
                <w:lang w:val="en-GB"/>
              </w:rPr>
              <w:t xml:space="preserve">s autonomously </w:t>
            </w:r>
            <w:r w:rsidR="00B3224D" w:rsidRPr="00202FCC">
              <w:rPr>
                <w:lang w:val="en-GB"/>
              </w:rPr>
              <w:t>-</w:t>
            </w:r>
            <w:r w:rsidR="00E92BBE" w:rsidRPr="00202FCC">
              <w:rPr>
                <w:lang w:val="en-GB"/>
              </w:rPr>
              <w:t xml:space="preserve"> from examination and treatment planning through to compl</w:t>
            </w:r>
            <w:r w:rsidR="0029086B" w:rsidRPr="00202FCC">
              <w:rPr>
                <w:lang w:val="en-GB"/>
              </w:rPr>
              <w:t>eting treatment, and deciding on</w:t>
            </w:r>
            <w:r w:rsidR="00E92BBE" w:rsidRPr="00202FCC">
              <w:rPr>
                <w:lang w:val="en-GB"/>
              </w:rPr>
              <w:t xml:space="preserve"> review appointments</w:t>
            </w:r>
          </w:p>
          <w:p w14:paraId="2FF34698" w14:textId="77777777" w:rsidR="00C351BC" w:rsidRPr="00202FCC" w:rsidRDefault="00C351BC" w:rsidP="00165606">
            <w:pPr>
              <w:numPr>
                <w:ilvl w:val="0"/>
                <w:numId w:val="17"/>
              </w:numPr>
              <w:ind w:right="317"/>
              <w:rPr>
                <w:lang w:val="en-GB"/>
              </w:rPr>
            </w:pPr>
            <w:r w:rsidRPr="00202FCC">
              <w:rPr>
                <w:lang w:val="en-GB"/>
              </w:rPr>
              <w:t>Makes own clinical decisions as regards materials to be used, type of restoration, lining required, whether local anaesthetic, and which type is to be used</w:t>
            </w:r>
          </w:p>
          <w:p w14:paraId="22E802D9" w14:textId="77777777" w:rsidR="00C351BC" w:rsidRPr="00202FCC" w:rsidRDefault="00C351BC" w:rsidP="00165606">
            <w:pPr>
              <w:numPr>
                <w:ilvl w:val="0"/>
                <w:numId w:val="17"/>
              </w:numPr>
              <w:ind w:right="317"/>
              <w:rPr>
                <w:lang w:val="en-GB"/>
              </w:rPr>
            </w:pPr>
            <w:r w:rsidRPr="00202FCC">
              <w:rPr>
                <w:lang w:val="en-GB"/>
              </w:rPr>
              <w:t>Set own task for individual appointments</w:t>
            </w:r>
          </w:p>
          <w:p w14:paraId="39C1F934" w14:textId="77777777" w:rsidR="00C351BC" w:rsidRPr="00202FCC" w:rsidRDefault="00C351BC" w:rsidP="00165606">
            <w:pPr>
              <w:numPr>
                <w:ilvl w:val="0"/>
                <w:numId w:val="17"/>
              </w:numPr>
              <w:ind w:right="317"/>
              <w:rPr>
                <w:lang w:val="en-GB"/>
              </w:rPr>
            </w:pPr>
            <w:r w:rsidRPr="00202FCC">
              <w:rPr>
                <w:lang w:val="en-GB"/>
              </w:rPr>
              <w:t>Decide the pace of treatments to be carried out, depending on individual patients</w:t>
            </w:r>
          </w:p>
          <w:p w14:paraId="61820679" w14:textId="77777777" w:rsidR="004D0C6A" w:rsidRPr="00202FCC" w:rsidRDefault="004D0C6A" w:rsidP="004D0C6A">
            <w:pPr>
              <w:ind w:left="720" w:right="317"/>
              <w:rPr>
                <w:lang w:val="en-GB"/>
              </w:rPr>
            </w:pPr>
          </w:p>
          <w:p w14:paraId="543F2DD7" w14:textId="77777777" w:rsidR="00C351BC" w:rsidRPr="00202FCC" w:rsidRDefault="00C351BC">
            <w:pPr>
              <w:ind w:right="317"/>
              <w:rPr>
                <w:b/>
                <w:bCs/>
                <w:lang w:val="en-GB"/>
              </w:rPr>
            </w:pPr>
            <w:r w:rsidRPr="00202FCC">
              <w:rPr>
                <w:b/>
                <w:bCs/>
                <w:lang w:val="en-GB"/>
              </w:rPr>
              <w:t>Student clinic:</w:t>
            </w:r>
          </w:p>
          <w:p w14:paraId="16CE81CD" w14:textId="77777777" w:rsidR="00C351BC" w:rsidRPr="00202FCC" w:rsidRDefault="00C351BC" w:rsidP="00165606">
            <w:pPr>
              <w:numPr>
                <w:ilvl w:val="0"/>
                <w:numId w:val="18"/>
              </w:numPr>
              <w:ind w:right="317"/>
              <w:rPr>
                <w:lang w:val="en-GB"/>
              </w:rPr>
            </w:pPr>
            <w:r w:rsidRPr="00202FCC">
              <w:rPr>
                <w:lang w:val="en-GB"/>
              </w:rPr>
              <w:t xml:space="preserve">Complete freedom within the wider </w:t>
            </w:r>
            <w:r w:rsidR="003A26C1" w:rsidRPr="00202FCC">
              <w:rPr>
                <w:lang w:val="en-GB"/>
              </w:rPr>
              <w:t xml:space="preserve">NHS </w:t>
            </w:r>
            <w:r w:rsidRPr="00202FCC">
              <w:rPr>
                <w:lang w:val="en-GB"/>
              </w:rPr>
              <w:t xml:space="preserve">and </w:t>
            </w:r>
            <w:r w:rsidR="00B52173" w:rsidRPr="00202FCC">
              <w:rPr>
                <w:lang w:val="en-GB"/>
              </w:rPr>
              <w:t>U</w:t>
            </w:r>
            <w:r w:rsidRPr="00202FCC">
              <w:rPr>
                <w:lang w:val="en-GB"/>
              </w:rPr>
              <w:t xml:space="preserve">niversity policies </w:t>
            </w:r>
            <w:r w:rsidR="00B52173" w:rsidRPr="00202FCC">
              <w:rPr>
                <w:lang w:val="en-GB"/>
              </w:rPr>
              <w:t>(</w:t>
            </w:r>
            <w:r w:rsidRPr="00202FCC">
              <w:rPr>
                <w:lang w:val="en-GB"/>
              </w:rPr>
              <w:t>e.g.</w:t>
            </w:r>
            <w:r w:rsidR="00B52173" w:rsidRPr="00202FCC">
              <w:rPr>
                <w:lang w:val="en-GB"/>
              </w:rPr>
              <w:t xml:space="preserve"> -</w:t>
            </w:r>
            <w:r w:rsidRPr="00202FCC">
              <w:rPr>
                <w:lang w:val="en-GB"/>
              </w:rPr>
              <w:t xml:space="preserve"> health and safety, cross infection control, bullying and harassment)</w:t>
            </w:r>
            <w:r w:rsidR="00882761" w:rsidRPr="00202FCC">
              <w:rPr>
                <w:lang w:val="en-GB"/>
              </w:rPr>
              <w:t>,</w:t>
            </w:r>
            <w:r w:rsidRPr="00202FCC">
              <w:rPr>
                <w:lang w:val="en-GB"/>
              </w:rPr>
              <w:t xml:space="preserve"> to act with discretion with regards to the day to day management of student clinic</w:t>
            </w:r>
            <w:r w:rsidR="00B52173" w:rsidRPr="00202FCC">
              <w:rPr>
                <w:lang w:val="en-GB"/>
              </w:rPr>
              <w:t xml:space="preserve"> -</w:t>
            </w:r>
            <w:r w:rsidRPr="00202FCC">
              <w:rPr>
                <w:lang w:val="en-GB"/>
              </w:rPr>
              <w:t xml:space="preserve"> e.g. set tasks, decide which materials, instruments to be used, assess</w:t>
            </w:r>
            <w:r w:rsidR="00B52173" w:rsidRPr="00202FCC">
              <w:rPr>
                <w:lang w:val="en-GB"/>
              </w:rPr>
              <w:t>ing</w:t>
            </w:r>
            <w:r w:rsidRPr="00202FCC">
              <w:rPr>
                <w:lang w:val="en-GB"/>
              </w:rPr>
              <w:t xml:space="preserve"> student</w:t>
            </w:r>
            <w:r w:rsidR="00B52173" w:rsidRPr="00202FCC">
              <w:rPr>
                <w:lang w:val="en-GB"/>
              </w:rPr>
              <w:t>s’</w:t>
            </w:r>
            <w:r w:rsidRPr="00202FCC">
              <w:rPr>
                <w:lang w:val="en-GB"/>
              </w:rPr>
              <w:t xml:space="preserve"> knowledge skills and attitude, disciplining students for unacceptable behaviour</w:t>
            </w:r>
          </w:p>
          <w:p w14:paraId="0B565025" w14:textId="77777777" w:rsidR="00C351BC" w:rsidRPr="00202FCC" w:rsidRDefault="00C351BC" w:rsidP="00165606">
            <w:pPr>
              <w:numPr>
                <w:ilvl w:val="0"/>
                <w:numId w:val="18"/>
              </w:numPr>
              <w:ind w:right="317"/>
              <w:rPr>
                <w:lang w:val="en-GB"/>
              </w:rPr>
            </w:pPr>
            <w:r w:rsidRPr="00202FCC">
              <w:rPr>
                <w:lang w:val="en-GB"/>
              </w:rPr>
              <w:t>Using own discretion to ascertain whether individual students are capable of a specific task</w:t>
            </w:r>
          </w:p>
          <w:p w14:paraId="094D578A" w14:textId="77777777" w:rsidR="004D0C6A" w:rsidRPr="00202FCC" w:rsidRDefault="004D0C6A" w:rsidP="004D0C6A">
            <w:pPr>
              <w:ind w:left="720" w:right="317"/>
              <w:rPr>
                <w:lang w:val="en-GB"/>
              </w:rPr>
            </w:pPr>
          </w:p>
          <w:p w14:paraId="7723F02B" w14:textId="77777777" w:rsidR="00C351BC" w:rsidRPr="00202FCC" w:rsidRDefault="00C351BC">
            <w:pPr>
              <w:ind w:right="317"/>
              <w:rPr>
                <w:b/>
                <w:bCs/>
                <w:lang w:val="en-GB"/>
              </w:rPr>
            </w:pPr>
            <w:r w:rsidRPr="00202FCC">
              <w:rPr>
                <w:b/>
                <w:bCs/>
                <w:lang w:val="en-GB"/>
              </w:rPr>
              <w:t>Teaching:</w:t>
            </w:r>
          </w:p>
          <w:p w14:paraId="38C193D0" w14:textId="77777777" w:rsidR="00C351BC" w:rsidRPr="00202FCC" w:rsidRDefault="00C351BC" w:rsidP="00165606">
            <w:pPr>
              <w:numPr>
                <w:ilvl w:val="0"/>
                <w:numId w:val="17"/>
              </w:numPr>
              <w:ind w:right="317"/>
              <w:rPr>
                <w:lang w:val="en-GB"/>
              </w:rPr>
            </w:pPr>
            <w:r w:rsidRPr="00202FCC">
              <w:rPr>
                <w:lang w:val="en-GB"/>
              </w:rPr>
              <w:t xml:space="preserve">Required to act autonomously with regard to student management </w:t>
            </w:r>
            <w:r w:rsidR="00882761" w:rsidRPr="00202FCC">
              <w:rPr>
                <w:lang w:val="en-GB"/>
              </w:rPr>
              <w:t xml:space="preserve">- </w:t>
            </w:r>
            <w:r w:rsidRPr="00202FCC">
              <w:rPr>
                <w:lang w:val="en-GB"/>
              </w:rPr>
              <w:t xml:space="preserve">e.g. disciplining </w:t>
            </w:r>
            <w:r w:rsidR="00CC73FC" w:rsidRPr="00202FCC">
              <w:rPr>
                <w:lang w:val="en-GB"/>
              </w:rPr>
              <w:t>students’</w:t>
            </w:r>
            <w:r w:rsidRPr="00202FCC">
              <w:rPr>
                <w:lang w:val="en-GB"/>
              </w:rPr>
              <w:t xml:space="preserve"> behaviour at own discretion, setting individual goals and targets for students, using own judgement to advise students on course of action to be taken</w:t>
            </w:r>
            <w:r w:rsidR="00882761" w:rsidRPr="00202FCC">
              <w:rPr>
                <w:lang w:val="en-GB"/>
              </w:rPr>
              <w:t xml:space="preserve"> - </w:t>
            </w:r>
            <w:r w:rsidRPr="00202FCC">
              <w:rPr>
                <w:lang w:val="en-GB"/>
              </w:rPr>
              <w:t>e.g. study, counselling.</w:t>
            </w:r>
          </w:p>
          <w:p w14:paraId="75506581" w14:textId="77777777" w:rsidR="00202FCC" w:rsidRDefault="00C351BC" w:rsidP="00202FCC">
            <w:pPr>
              <w:numPr>
                <w:ilvl w:val="0"/>
                <w:numId w:val="17"/>
              </w:numPr>
              <w:ind w:right="317"/>
              <w:rPr>
                <w:lang w:val="en-GB"/>
              </w:rPr>
            </w:pPr>
            <w:r w:rsidRPr="00202FCC">
              <w:rPr>
                <w:lang w:val="en-GB"/>
              </w:rPr>
              <w:t>Frequently liaising with O</w:t>
            </w:r>
            <w:r w:rsidR="00C26603" w:rsidRPr="00202FCC">
              <w:rPr>
                <w:lang w:val="en-GB"/>
              </w:rPr>
              <w:t xml:space="preserve">ral </w:t>
            </w:r>
            <w:r w:rsidRPr="00202FCC">
              <w:rPr>
                <w:lang w:val="en-GB"/>
              </w:rPr>
              <w:t>H</w:t>
            </w:r>
            <w:r w:rsidR="00C26603" w:rsidRPr="00202FCC">
              <w:rPr>
                <w:lang w:val="en-GB"/>
              </w:rPr>
              <w:t xml:space="preserve">ealth </w:t>
            </w:r>
            <w:r w:rsidRPr="00202FCC">
              <w:rPr>
                <w:lang w:val="en-GB"/>
              </w:rPr>
              <w:t>S</w:t>
            </w:r>
            <w:r w:rsidR="00C26603" w:rsidRPr="00202FCC">
              <w:rPr>
                <w:lang w:val="en-GB"/>
              </w:rPr>
              <w:t>ciences</w:t>
            </w:r>
            <w:r w:rsidRPr="00202FCC">
              <w:rPr>
                <w:lang w:val="en-GB"/>
              </w:rPr>
              <w:t xml:space="preserve"> </w:t>
            </w:r>
            <w:r w:rsidR="003A26C1" w:rsidRPr="00202FCC">
              <w:rPr>
                <w:lang w:val="en-GB"/>
              </w:rPr>
              <w:t>Programme Lead</w:t>
            </w:r>
            <w:r w:rsidRPr="00202FCC">
              <w:rPr>
                <w:lang w:val="en-GB"/>
              </w:rPr>
              <w:t xml:space="preserve"> and other staff members </w:t>
            </w:r>
            <w:r w:rsidR="003A26C1" w:rsidRPr="00202FCC">
              <w:rPr>
                <w:lang w:val="en-GB"/>
              </w:rPr>
              <w:t>(e.g. Dean of Dentistry)</w:t>
            </w:r>
            <w:r w:rsidR="00882761" w:rsidRPr="00202FCC">
              <w:rPr>
                <w:lang w:val="en-GB"/>
              </w:rPr>
              <w:t>,</w:t>
            </w:r>
            <w:r w:rsidR="003A26C1" w:rsidRPr="00202FCC">
              <w:rPr>
                <w:lang w:val="en-GB"/>
              </w:rPr>
              <w:t xml:space="preserve"> </w:t>
            </w:r>
            <w:r w:rsidRPr="00202FCC">
              <w:rPr>
                <w:lang w:val="en-GB"/>
              </w:rPr>
              <w:t>to discuss policies and suggest changes</w:t>
            </w:r>
          </w:p>
          <w:p w14:paraId="285308FD" w14:textId="77777777" w:rsidR="00910D15" w:rsidRPr="00202FCC" w:rsidRDefault="00910D15" w:rsidP="00202FCC">
            <w:pPr>
              <w:numPr>
                <w:ilvl w:val="0"/>
                <w:numId w:val="17"/>
              </w:numPr>
              <w:ind w:right="317"/>
              <w:rPr>
                <w:lang w:val="en-GB"/>
              </w:rPr>
            </w:pPr>
            <w:r w:rsidRPr="00202FCC">
              <w:rPr>
                <w:lang w:val="en-GB"/>
              </w:rPr>
              <w:t xml:space="preserve">Scrutinises reports </w:t>
            </w:r>
            <w:r w:rsidR="00AC5039" w:rsidRPr="00202FCC">
              <w:rPr>
                <w:lang w:val="en-GB"/>
              </w:rPr>
              <w:t xml:space="preserve">- </w:t>
            </w:r>
            <w:r w:rsidRPr="00202FCC">
              <w:rPr>
                <w:lang w:val="en-GB"/>
              </w:rPr>
              <w:t>e.g</w:t>
            </w:r>
            <w:r w:rsidR="00AC5039" w:rsidRPr="00202FCC">
              <w:rPr>
                <w:lang w:val="en-GB"/>
              </w:rPr>
              <w:t>.</w:t>
            </w:r>
            <w:r w:rsidRPr="00202FCC">
              <w:rPr>
                <w:lang w:val="en-GB"/>
              </w:rPr>
              <w:t xml:space="preserve"> Liftupp (software to assess students’ clinical performance)</w:t>
            </w:r>
          </w:p>
          <w:p w14:paraId="148CA6F5" w14:textId="77777777" w:rsidR="00C351BC" w:rsidRPr="00CC73FC" w:rsidRDefault="00C351BC" w:rsidP="003A26C1">
            <w:pPr>
              <w:ind w:left="720" w:right="317"/>
              <w:rPr>
                <w:lang w:val="en-GB"/>
              </w:rPr>
            </w:pPr>
          </w:p>
          <w:p w14:paraId="72EDBEB2" w14:textId="77777777" w:rsidR="00C351BC" w:rsidRPr="00CC73FC" w:rsidRDefault="00C351BC">
            <w:pPr>
              <w:ind w:right="714"/>
              <w:rPr>
                <w:lang w:val="en-GB"/>
              </w:rPr>
            </w:pPr>
          </w:p>
          <w:p w14:paraId="25B9ADA0" w14:textId="77777777" w:rsidR="00C351BC" w:rsidRPr="00CC73FC" w:rsidRDefault="00C351BC">
            <w:pPr>
              <w:ind w:right="714"/>
              <w:rPr>
                <w:lang w:val="en-GB"/>
              </w:rPr>
            </w:pPr>
          </w:p>
          <w:p w14:paraId="5F468972" w14:textId="77777777" w:rsidR="00C351BC" w:rsidRPr="00CC73FC" w:rsidRDefault="00C351BC">
            <w:pPr>
              <w:ind w:right="714"/>
              <w:rPr>
                <w:lang w:val="en-GB"/>
              </w:rPr>
            </w:pPr>
          </w:p>
          <w:p w14:paraId="3013CEB4" w14:textId="77777777" w:rsidR="00C351BC" w:rsidRPr="00CC73FC" w:rsidRDefault="00C351BC">
            <w:pPr>
              <w:ind w:right="714"/>
              <w:rPr>
                <w:lang w:val="en-GB"/>
              </w:rPr>
            </w:pPr>
          </w:p>
          <w:p w14:paraId="02EDA5A3" w14:textId="77777777" w:rsidR="00C351BC" w:rsidRPr="00CC73FC" w:rsidRDefault="00C351BC">
            <w:pPr>
              <w:ind w:right="714"/>
              <w:rPr>
                <w:lang w:val="en-GB"/>
              </w:rPr>
            </w:pPr>
            <w:r w:rsidRPr="00CC73FC">
              <w:rPr>
                <w:lang w:val="en-GB"/>
              </w:rPr>
              <w:t>`</w:t>
            </w:r>
          </w:p>
          <w:p w14:paraId="71F8144F" w14:textId="77777777" w:rsidR="00C351BC" w:rsidRPr="00CC73FC" w:rsidRDefault="00C351BC">
            <w:pPr>
              <w:ind w:right="714"/>
              <w:rPr>
                <w:lang w:val="en-GB"/>
              </w:rPr>
            </w:pPr>
          </w:p>
          <w:p w14:paraId="55302073" w14:textId="77777777" w:rsidR="00C351BC" w:rsidRPr="00CC73FC" w:rsidRDefault="00C351BC">
            <w:pPr>
              <w:ind w:right="714"/>
              <w:rPr>
                <w:lang w:val="en-GB"/>
              </w:rPr>
            </w:pPr>
          </w:p>
          <w:p w14:paraId="3259AF06" w14:textId="77777777" w:rsidR="00C351BC" w:rsidRPr="00CC73FC" w:rsidRDefault="00C351BC">
            <w:pPr>
              <w:rPr>
                <w:lang w:val="en-GB"/>
              </w:rPr>
            </w:pPr>
          </w:p>
          <w:p w14:paraId="359C4B74" w14:textId="77777777" w:rsidR="00C351BC" w:rsidRPr="00CC73FC" w:rsidRDefault="00C351BC">
            <w:pPr>
              <w:ind w:right="714"/>
              <w:rPr>
                <w:lang w:val="en-GB"/>
              </w:rPr>
            </w:pPr>
          </w:p>
          <w:p w14:paraId="4807658D" w14:textId="77777777" w:rsidR="00C351BC" w:rsidRPr="00CC73FC" w:rsidRDefault="00C351BC">
            <w:pPr>
              <w:ind w:left="720" w:right="714"/>
              <w:rPr>
                <w:lang w:val="en-GB"/>
              </w:rPr>
            </w:pPr>
          </w:p>
          <w:p w14:paraId="5ECFA5D7" w14:textId="77777777" w:rsidR="00C351BC" w:rsidRPr="00CC73FC" w:rsidRDefault="00C351BC">
            <w:pPr>
              <w:ind w:left="720" w:right="714"/>
              <w:rPr>
                <w:lang w:val="en-GB"/>
              </w:rPr>
            </w:pPr>
          </w:p>
          <w:p w14:paraId="5F1A1E38" w14:textId="77777777" w:rsidR="00B05554" w:rsidRPr="00CC73FC" w:rsidRDefault="00B05554">
            <w:pPr>
              <w:ind w:left="720" w:right="714"/>
              <w:rPr>
                <w:lang w:val="en-GB"/>
              </w:rPr>
            </w:pPr>
          </w:p>
          <w:p w14:paraId="08062084" w14:textId="77777777" w:rsidR="00B05554" w:rsidRPr="00CC73FC" w:rsidRDefault="00B05554">
            <w:pPr>
              <w:ind w:left="720" w:right="714"/>
              <w:rPr>
                <w:lang w:val="en-GB"/>
              </w:rPr>
            </w:pPr>
          </w:p>
          <w:p w14:paraId="6E1A1715" w14:textId="77777777" w:rsidR="00B05554" w:rsidRPr="00CC73FC" w:rsidRDefault="00B05554">
            <w:pPr>
              <w:ind w:left="720" w:right="714"/>
              <w:rPr>
                <w:lang w:val="en-GB"/>
              </w:rPr>
            </w:pPr>
          </w:p>
          <w:p w14:paraId="79F46421" w14:textId="77777777" w:rsidR="00B05554" w:rsidRPr="00CC73FC" w:rsidRDefault="00B05554">
            <w:pPr>
              <w:ind w:left="720" w:right="714"/>
              <w:rPr>
                <w:lang w:val="en-GB"/>
              </w:rPr>
            </w:pPr>
          </w:p>
          <w:p w14:paraId="2FB24E95" w14:textId="77777777" w:rsidR="00B05554" w:rsidRPr="00CC73FC" w:rsidRDefault="00B05554">
            <w:pPr>
              <w:ind w:left="720" w:right="714"/>
              <w:rPr>
                <w:lang w:val="en-GB"/>
              </w:rPr>
            </w:pPr>
          </w:p>
          <w:p w14:paraId="667D8910" w14:textId="77777777" w:rsidR="00B05554" w:rsidRDefault="00B05554">
            <w:pPr>
              <w:ind w:left="720" w:right="714"/>
              <w:rPr>
                <w:lang w:val="en-GB"/>
              </w:rPr>
            </w:pPr>
          </w:p>
          <w:p w14:paraId="790009F8" w14:textId="77777777" w:rsidR="00202FCC" w:rsidRPr="00CC73FC" w:rsidRDefault="00202FCC">
            <w:pPr>
              <w:ind w:left="720" w:right="714"/>
              <w:rPr>
                <w:lang w:val="en-GB"/>
              </w:rPr>
            </w:pPr>
          </w:p>
          <w:p w14:paraId="118B6329" w14:textId="77777777" w:rsidR="00B05554" w:rsidRPr="00CC73FC" w:rsidRDefault="00B05554" w:rsidP="0043775F">
            <w:pPr>
              <w:ind w:right="714"/>
              <w:rPr>
                <w:lang w:val="en-GB"/>
              </w:rPr>
            </w:pPr>
          </w:p>
          <w:p w14:paraId="2B67DD4F" w14:textId="77777777" w:rsidR="00C351BC" w:rsidRPr="00CC73FC" w:rsidRDefault="00C351BC">
            <w:pPr>
              <w:ind w:left="720" w:right="714"/>
              <w:rPr>
                <w:lang w:val="en-GB"/>
              </w:rPr>
            </w:pPr>
          </w:p>
        </w:tc>
      </w:tr>
      <w:tr w:rsidR="00C351BC" w:rsidRPr="00CC73FC" w14:paraId="625624F8" w14:textId="77777777">
        <w:tc>
          <w:tcPr>
            <w:tcW w:w="11057" w:type="dxa"/>
          </w:tcPr>
          <w:p w14:paraId="40797121" w14:textId="77777777" w:rsidR="00C351BC" w:rsidRPr="00CC73FC" w:rsidRDefault="00C351BC" w:rsidP="00165606">
            <w:pPr>
              <w:pStyle w:val="Heading2"/>
              <w:numPr>
                <w:ilvl w:val="0"/>
                <w:numId w:val="1"/>
              </w:numPr>
              <w:jc w:val="left"/>
              <w:rPr>
                <w:rFonts w:ascii="Times New Roman" w:hAnsi="Times New Roman"/>
                <w:lang w:val="en-GB"/>
              </w:rPr>
            </w:pPr>
            <w:r w:rsidRPr="00CC73FC">
              <w:rPr>
                <w:rFonts w:ascii="Times New Roman" w:hAnsi="Times New Roman"/>
                <w:lang w:val="en-GB"/>
              </w:rPr>
              <w:lastRenderedPageBreak/>
              <w:t>MOST CHALLENGING/DIFFICULT PARTS OF THE JOB</w:t>
            </w:r>
          </w:p>
          <w:p w14:paraId="0DF5C62C" w14:textId="77777777" w:rsidR="00D35481" w:rsidRPr="00CC73FC" w:rsidRDefault="00D35481" w:rsidP="00D35481">
            <w:pPr>
              <w:rPr>
                <w:lang w:val="en-GB"/>
              </w:rPr>
            </w:pPr>
          </w:p>
          <w:p w14:paraId="28C04EE4" w14:textId="77777777" w:rsidR="00C351BC" w:rsidRPr="00CC73FC" w:rsidRDefault="00C351BC" w:rsidP="00771AC7">
            <w:pPr>
              <w:ind w:left="360" w:right="72"/>
              <w:rPr>
                <w:lang w:val="en-GB"/>
              </w:rPr>
            </w:pPr>
            <w:r w:rsidRPr="00CC73FC">
              <w:rPr>
                <w:lang w:val="en-GB"/>
              </w:rPr>
              <w:t xml:space="preserve">The day to day demands of the post, which involve juggling several different </w:t>
            </w:r>
            <w:r w:rsidR="00CC73FC" w:rsidRPr="00CC73FC">
              <w:rPr>
                <w:lang w:val="en-GB"/>
              </w:rPr>
              <w:t>aspects; i.e.</w:t>
            </w:r>
            <w:r w:rsidRPr="00CC73FC">
              <w:rPr>
                <w:lang w:val="en-GB"/>
              </w:rPr>
              <w:t xml:space="preserve"> delivering a high standard of clinical care to patients and meeting academic deadlines, etc. whilst bearing the burden of responsibility for student performance, both theoretical and clinical. The post is carried out within</w:t>
            </w:r>
            <w:r w:rsidR="00771AC7" w:rsidRPr="00CC73FC">
              <w:rPr>
                <w:lang w:val="en-GB"/>
              </w:rPr>
              <w:t xml:space="preserve"> </w:t>
            </w:r>
            <w:r w:rsidRPr="00CC73FC">
              <w:rPr>
                <w:lang w:val="en-GB"/>
              </w:rPr>
              <w:t>a clinical environment, which can be difficult, given the ever-changing dynamics of patient treatment.</w:t>
            </w:r>
          </w:p>
          <w:p w14:paraId="749F508D" w14:textId="77777777" w:rsidR="00C351BC" w:rsidRPr="00CC73FC" w:rsidRDefault="00C351BC" w:rsidP="00843CBE">
            <w:pPr>
              <w:rPr>
                <w:lang w:val="en-GB"/>
              </w:rPr>
            </w:pPr>
          </w:p>
          <w:p w14:paraId="1EE21541" w14:textId="77777777" w:rsidR="00C351BC" w:rsidRPr="00CC73FC" w:rsidRDefault="00C351BC">
            <w:pPr>
              <w:pStyle w:val="Heading1"/>
              <w:ind w:left="720"/>
              <w:rPr>
                <w:lang w:val="en-GB"/>
              </w:rPr>
            </w:pPr>
          </w:p>
        </w:tc>
      </w:tr>
      <w:tr w:rsidR="00C351BC" w:rsidRPr="00CC73FC" w14:paraId="039F74BA" w14:textId="77777777">
        <w:trPr>
          <w:cantSplit/>
        </w:trPr>
        <w:tc>
          <w:tcPr>
            <w:tcW w:w="11057" w:type="dxa"/>
            <w:tcBorders>
              <w:top w:val="single" w:sz="4" w:space="0" w:color="auto"/>
              <w:left w:val="single" w:sz="4" w:space="0" w:color="auto"/>
              <w:bottom w:val="single" w:sz="4" w:space="0" w:color="auto"/>
              <w:right w:val="single" w:sz="4" w:space="0" w:color="auto"/>
            </w:tcBorders>
          </w:tcPr>
          <w:p w14:paraId="1DD52D71" w14:textId="77777777" w:rsidR="00C351BC" w:rsidRPr="00CC73FC" w:rsidRDefault="00C351BC" w:rsidP="00165606">
            <w:pPr>
              <w:pStyle w:val="Heading2"/>
              <w:numPr>
                <w:ilvl w:val="0"/>
                <w:numId w:val="1"/>
              </w:numPr>
              <w:jc w:val="left"/>
              <w:rPr>
                <w:rFonts w:ascii="Times New Roman" w:hAnsi="Times New Roman"/>
                <w:lang w:val="en-GB"/>
              </w:rPr>
            </w:pPr>
            <w:r w:rsidRPr="00CC73FC">
              <w:rPr>
                <w:rFonts w:ascii="Times New Roman" w:hAnsi="Times New Roman"/>
                <w:lang w:val="en-GB"/>
              </w:rPr>
              <w:t>JOB DESCRIPTION AGREEMENT</w:t>
            </w:r>
          </w:p>
          <w:p w14:paraId="163CF862" w14:textId="77777777" w:rsidR="00D35481" w:rsidRPr="00CC73FC" w:rsidRDefault="00D35481" w:rsidP="00D35481">
            <w:pPr>
              <w:rPr>
                <w:lang w:val="en-GB"/>
              </w:rPr>
            </w:pPr>
          </w:p>
          <w:p w14:paraId="3C118126" w14:textId="77777777" w:rsidR="00C351BC" w:rsidRPr="00CC73FC" w:rsidRDefault="00C351BC">
            <w:pPr>
              <w:ind w:left="360"/>
              <w:rPr>
                <w:lang w:val="en-GB"/>
              </w:rPr>
            </w:pPr>
            <w:r w:rsidRPr="00CC73FC">
              <w:rPr>
                <w:lang w:val="en-GB"/>
              </w:rPr>
              <w:t>The job description will need to be signed off using the attached sheet by each postholder to whom the j</w:t>
            </w:r>
            <w:r w:rsidR="00E56805" w:rsidRPr="00CC73FC">
              <w:rPr>
                <w:lang w:val="en-GB"/>
              </w:rPr>
              <w:t>ob description applies</w:t>
            </w:r>
            <w:r w:rsidRPr="00CC73FC">
              <w:rPr>
                <w:lang w:val="en-GB"/>
              </w:rPr>
              <w:t>.</w:t>
            </w:r>
          </w:p>
          <w:p w14:paraId="06945577" w14:textId="77777777" w:rsidR="00C351BC" w:rsidRPr="00CC73FC" w:rsidRDefault="00C351BC">
            <w:pPr>
              <w:ind w:left="360"/>
              <w:rPr>
                <w:b/>
                <w:lang w:val="en-GB"/>
              </w:rPr>
            </w:pPr>
          </w:p>
        </w:tc>
      </w:tr>
    </w:tbl>
    <w:p w14:paraId="174DA36B" w14:textId="77777777" w:rsidR="00C351BC" w:rsidRPr="00CC73FC" w:rsidRDefault="00C351BC">
      <w:pPr>
        <w:rPr>
          <w:lang w:val="en-GB"/>
        </w:rPr>
      </w:pPr>
    </w:p>
    <w:sectPr w:rsidR="00C351BC" w:rsidRPr="00CC73FC" w:rsidSect="008C403E">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848A" w14:textId="77777777" w:rsidR="003A7E2E" w:rsidRDefault="003A7E2E">
      <w:r>
        <w:separator/>
      </w:r>
    </w:p>
  </w:endnote>
  <w:endnote w:type="continuationSeparator" w:id="0">
    <w:p w14:paraId="00B5C9E4" w14:textId="77777777" w:rsidR="003A7E2E" w:rsidRDefault="003A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580" w14:textId="77777777" w:rsidR="003A26C1" w:rsidRDefault="0054098D">
    <w:pPr>
      <w:pStyle w:val="Footer"/>
      <w:tabs>
        <w:tab w:val="clear" w:pos="4153"/>
        <w:tab w:val="center" w:pos="4820"/>
      </w:tabs>
      <w:rPr>
        <w:sz w:val="18"/>
      </w:rPr>
    </w:pPr>
    <w:r>
      <w:rPr>
        <w:snapToGrid w:val="0"/>
        <w:sz w:val="18"/>
      </w:rPr>
      <w:fldChar w:fldCharType="begin"/>
    </w:r>
    <w:r w:rsidR="003A26C1">
      <w:rPr>
        <w:snapToGrid w:val="0"/>
        <w:sz w:val="18"/>
      </w:rPr>
      <w:instrText xml:space="preserve"> FILENAME </w:instrText>
    </w:r>
    <w:r>
      <w:rPr>
        <w:snapToGrid w:val="0"/>
        <w:sz w:val="18"/>
      </w:rPr>
      <w:fldChar w:fldCharType="separate"/>
    </w:r>
    <w:r w:rsidR="003A26C1">
      <w:rPr>
        <w:noProof/>
        <w:snapToGrid w:val="0"/>
        <w:sz w:val="18"/>
      </w:rPr>
      <w:t>job description draft 2.doc?sid=2SgQNSsgaSs&amp;mbox=INBOX&amp;charset=escaped_unicode&amp;uid=4196&amp;number=2&amp;filename=job description draft 2.doc</w:t>
    </w:r>
    <w:r>
      <w:rPr>
        <w:snapToGrid w:val="0"/>
        <w:sz w:val="18"/>
      </w:rPr>
      <w:fldChar w:fldCharType="end"/>
    </w:r>
    <w:r w:rsidR="003A26C1">
      <w:rPr>
        <w:sz w:val="18"/>
      </w:rPr>
      <w:tab/>
    </w:r>
    <w:r w:rsidR="003A26C1">
      <w:rPr>
        <w:snapToGrid w:val="0"/>
        <w:sz w:val="18"/>
      </w:rPr>
      <w:t xml:space="preserve">Page </w:t>
    </w:r>
    <w:r>
      <w:rPr>
        <w:snapToGrid w:val="0"/>
        <w:sz w:val="18"/>
      </w:rPr>
      <w:fldChar w:fldCharType="begin"/>
    </w:r>
    <w:r w:rsidR="003A26C1">
      <w:rPr>
        <w:snapToGrid w:val="0"/>
        <w:sz w:val="18"/>
      </w:rPr>
      <w:instrText xml:space="preserve"> PAGE </w:instrText>
    </w:r>
    <w:r>
      <w:rPr>
        <w:snapToGrid w:val="0"/>
        <w:sz w:val="18"/>
      </w:rPr>
      <w:fldChar w:fldCharType="separate"/>
    </w:r>
    <w:r w:rsidR="00202FCC">
      <w:rPr>
        <w:noProof/>
        <w:snapToGrid w:val="0"/>
        <w:sz w:val="18"/>
      </w:rPr>
      <w:t>1</w:t>
    </w:r>
    <w:r>
      <w:rPr>
        <w:snapToGrid w:val="0"/>
        <w:sz w:val="18"/>
      </w:rPr>
      <w:fldChar w:fldCharType="end"/>
    </w:r>
    <w:r w:rsidR="003A26C1">
      <w:rPr>
        <w:snapToGrid w:val="0"/>
        <w:sz w:val="18"/>
      </w:rPr>
      <w:t xml:space="preserve"> of </w:t>
    </w:r>
    <w:r>
      <w:rPr>
        <w:snapToGrid w:val="0"/>
        <w:sz w:val="18"/>
      </w:rPr>
      <w:fldChar w:fldCharType="begin"/>
    </w:r>
    <w:r w:rsidR="003A26C1">
      <w:rPr>
        <w:snapToGrid w:val="0"/>
        <w:sz w:val="18"/>
      </w:rPr>
      <w:instrText xml:space="preserve"> NUMPAGES </w:instrText>
    </w:r>
    <w:r>
      <w:rPr>
        <w:snapToGrid w:val="0"/>
        <w:sz w:val="18"/>
      </w:rPr>
      <w:fldChar w:fldCharType="separate"/>
    </w:r>
    <w:r w:rsidR="00202FCC">
      <w:rPr>
        <w:noProof/>
        <w:snapToGrid w:val="0"/>
        <w:sz w:val="18"/>
      </w:rPr>
      <w:t>11</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64DF" w14:textId="77777777" w:rsidR="003A7E2E" w:rsidRDefault="003A7E2E">
      <w:r>
        <w:separator/>
      </w:r>
    </w:p>
  </w:footnote>
  <w:footnote w:type="continuationSeparator" w:id="0">
    <w:p w14:paraId="66095FCD" w14:textId="77777777" w:rsidR="003A7E2E" w:rsidRDefault="003A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BAD2" w14:textId="77777777" w:rsidR="003A26C1" w:rsidRDefault="003A26C1">
    <w:pPr>
      <w:pStyle w:val="Header"/>
      <w:jc w:val="right"/>
      <w:rPr>
        <w:lang w:val="en-GB"/>
      </w:rPr>
    </w:pPr>
    <w:r>
      <w:rPr>
        <w:lang w:val="en-GB"/>
      </w:rPr>
      <w:t>Job 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799"/>
    <w:multiLevelType w:val="hybridMultilevel"/>
    <w:tmpl w:val="E474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C2F2E"/>
    <w:multiLevelType w:val="hybridMultilevel"/>
    <w:tmpl w:val="3AECF48A"/>
    <w:lvl w:ilvl="0" w:tplc="BD2E41A6">
      <w:start w:val="1"/>
      <w:numFmt w:val="bullet"/>
      <w:lvlText w:val=""/>
      <w:lvlJc w:val="left"/>
      <w:pPr>
        <w:tabs>
          <w:tab w:val="num" w:pos="720"/>
        </w:tabs>
        <w:ind w:left="720" w:hanging="360"/>
      </w:pPr>
      <w:rPr>
        <w:rFonts w:ascii="Symbol" w:hAnsi="Symbol" w:hint="default"/>
        <w:color w:val="auto"/>
      </w:rPr>
    </w:lvl>
    <w:lvl w:ilvl="1" w:tplc="F8A6A71E">
      <w:start w:val="1"/>
      <w:numFmt w:val="bullet"/>
      <w:lvlText w:val="-"/>
      <w:lvlJc w:val="left"/>
      <w:pPr>
        <w:tabs>
          <w:tab w:val="num" w:pos="1440"/>
        </w:tabs>
        <w:ind w:left="1440" w:hanging="360"/>
      </w:pPr>
      <w:rPr>
        <w:rFonts w:ascii="Arial" w:hAnsi="Arial" w:hint="default"/>
        <w:color w:val="auto"/>
      </w:rPr>
    </w:lvl>
    <w:lvl w:ilvl="2" w:tplc="DEA4D248" w:tentative="1">
      <w:start w:val="1"/>
      <w:numFmt w:val="bullet"/>
      <w:lvlText w:val=""/>
      <w:lvlJc w:val="left"/>
      <w:pPr>
        <w:tabs>
          <w:tab w:val="num" w:pos="2160"/>
        </w:tabs>
        <w:ind w:left="2160" w:hanging="360"/>
      </w:pPr>
      <w:rPr>
        <w:rFonts w:ascii="Wingdings" w:hAnsi="Wingdings" w:hint="default"/>
      </w:rPr>
    </w:lvl>
    <w:lvl w:ilvl="3" w:tplc="97CA8CC0" w:tentative="1">
      <w:start w:val="1"/>
      <w:numFmt w:val="bullet"/>
      <w:lvlText w:val=""/>
      <w:lvlJc w:val="left"/>
      <w:pPr>
        <w:tabs>
          <w:tab w:val="num" w:pos="2880"/>
        </w:tabs>
        <w:ind w:left="2880" w:hanging="360"/>
      </w:pPr>
      <w:rPr>
        <w:rFonts w:ascii="Symbol" w:hAnsi="Symbol" w:hint="default"/>
      </w:rPr>
    </w:lvl>
    <w:lvl w:ilvl="4" w:tplc="2D5A5C6C" w:tentative="1">
      <w:start w:val="1"/>
      <w:numFmt w:val="bullet"/>
      <w:lvlText w:val="o"/>
      <w:lvlJc w:val="left"/>
      <w:pPr>
        <w:tabs>
          <w:tab w:val="num" w:pos="3600"/>
        </w:tabs>
        <w:ind w:left="3600" w:hanging="360"/>
      </w:pPr>
      <w:rPr>
        <w:rFonts w:ascii="Courier New" w:hAnsi="Courier New" w:cs="Courier New" w:hint="default"/>
      </w:rPr>
    </w:lvl>
    <w:lvl w:ilvl="5" w:tplc="0B5C4466" w:tentative="1">
      <w:start w:val="1"/>
      <w:numFmt w:val="bullet"/>
      <w:lvlText w:val=""/>
      <w:lvlJc w:val="left"/>
      <w:pPr>
        <w:tabs>
          <w:tab w:val="num" w:pos="4320"/>
        </w:tabs>
        <w:ind w:left="4320" w:hanging="360"/>
      </w:pPr>
      <w:rPr>
        <w:rFonts w:ascii="Wingdings" w:hAnsi="Wingdings" w:hint="default"/>
      </w:rPr>
    </w:lvl>
    <w:lvl w:ilvl="6" w:tplc="8586EED8" w:tentative="1">
      <w:start w:val="1"/>
      <w:numFmt w:val="bullet"/>
      <w:lvlText w:val=""/>
      <w:lvlJc w:val="left"/>
      <w:pPr>
        <w:tabs>
          <w:tab w:val="num" w:pos="5040"/>
        </w:tabs>
        <w:ind w:left="5040" w:hanging="360"/>
      </w:pPr>
      <w:rPr>
        <w:rFonts w:ascii="Symbol" w:hAnsi="Symbol" w:hint="default"/>
      </w:rPr>
    </w:lvl>
    <w:lvl w:ilvl="7" w:tplc="70445D38" w:tentative="1">
      <w:start w:val="1"/>
      <w:numFmt w:val="bullet"/>
      <w:lvlText w:val="o"/>
      <w:lvlJc w:val="left"/>
      <w:pPr>
        <w:tabs>
          <w:tab w:val="num" w:pos="5760"/>
        </w:tabs>
        <w:ind w:left="5760" w:hanging="360"/>
      </w:pPr>
      <w:rPr>
        <w:rFonts w:ascii="Courier New" w:hAnsi="Courier New" w:cs="Courier New" w:hint="default"/>
      </w:rPr>
    </w:lvl>
    <w:lvl w:ilvl="8" w:tplc="C33090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14E44"/>
    <w:multiLevelType w:val="hybridMultilevel"/>
    <w:tmpl w:val="78EE9D7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2332"/>
    <w:multiLevelType w:val="hybridMultilevel"/>
    <w:tmpl w:val="BDE48EB4"/>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595D"/>
    <w:multiLevelType w:val="hybridMultilevel"/>
    <w:tmpl w:val="F6408A48"/>
    <w:lvl w:ilvl="0" w:tplc="FC666E3C">
      <w:start w:val="1"/>
      <w:numFmt w:val="bullet"/>
      <w:lvlText w:val=""/>
      <w:lvlJc w:val="left"/>
      <w:pPr>
        <w:tabs>
          <w:tab w:val="num" w:pos="720"/>
        </w:tabs>
        <w:ind w:left="720" w:hanging="360"/>
      </w:pPr>
      <w:rPr>
        <w:rFonts w:ascii="Symbol" w:hAnsi="Symbol" w:hint="default"/>
      </w:rPr>
    </w:lvl>
    <w:lvl w:ilvl="1" w:tplc="51BCF736" w:tentative="1">
      <w:start w:val="1"/>
      <w:numFmt w:val="bullet"/>
      <w:lvlText w:val="o"/>
      <w:lvlJc w:val="left"/>
      <w:pPr>
        <w:tabs>
          <w:tab w:val="num" w:pos="1440"/>
        </w:tabs>
        <w:ind w:left="1440" w:hanging="360"/>
      </w:pPr>
      <w:rPr>
        <w:rFonts w:ascii="Courier New" w:hAnsi="Courier New" w:cs="Courier New" w:hint="default"/>
      </w:rPr>
    </w:lvl>
    <w:lvl w:ilvl="2" w:tplc="97F2BC18" w:tentative="1">
      <w:start w:val="1"/>
      <w:numFmt w:val="bullet"/>
      <w:lvlText w:val=""/>
      <w:lvlJc w:val="left"/>
      <w:pPr>
        <w:tabs>
          <w:tab w:val="num" w:pos="2160"/>
        </w:tabs>
        <w:ind w:left="2160" w:hanging="360"/>
      </w:pPr>
      <w:rPr>
        <w:rFonts w:ascii="Wingdings" w:hAnsi="Wingdings" w:hint="default"/>
      </w:rPr>
    </w:lvl>
    <w:lvl w:ilvl="3" w:tplc="8416ACC2" w:tentative="1">
      <w:start w:val="1"/>
      <w:numFmt w:val="bullet"/>
      <w:lvlText w:val=""/>
      <w:lvlJc w:val="left"/>
      <w:pPr>
        <w:tabs>
          <w:tab w:val="num" w:pos="2880"/>
        </w:tabs>
        <w:ind w:left="2880" w:hanging="360"/>
      </w:pPr>
      <w:rPr>
        <w:rFonts w:ascii="Symbol" w:hAnsi="Symbol" w:hint="default"/>
      </w:rPr>
    </w:lvl>
    <w:lvl w:ilvl="4" w:tplc="206C3F72" w:tentative="1">
      <w:start w:val="1"/>
      <w:numFmt w:val="bullet"/>
      <w:lvlText w:val="o"/>
      <w:lvlJc w:val="left"/>
      <w:pPr>
        <w:tabs>
          <w:tab w:val="num" w:pos="3600"/>
        </w:tabs>
        <w:ind w:left="3600" w:hanging="360"/>
      </w:pPr>
      <w:rPr>
        <w:rFonts w:ascii="Courier New" w:hAnsi="Courier New" w:cs="Courier New" w:hint="default"/>
      </w:rPr>
    </w:lvl>
    <w:lvl w:ilvl="5" w:tplc="852C8F1C" w:tentative="1">
      <w:start w:val="1"/>
      <w:numFmt w:val="bullet"/>
      <w:lvlText w:val=""/>
      <w:lvlJc w:val="left"/>
      <w:pPr>
        <w:tabs>
          <w:tab w:val="num" w:pos="4320"/>
        </w:tabs>
        <w:ind w:left="4320" w:hanging="360"/>
      </w:pPr>
      <w:rPr>
        <w:rFonts w:ascii="Wingdings" w:hAnsi="Wingdings" w:hint="default"/>
      </w:rPr>
    </w:lvl>
    <w:lvl w:ilvl="6" w:tplc="931AC0B0" w:tentative="1">
      <w:start w:val="1"/>
      <w:numFmt w:val="bullet"/>
      <w:lvlText w:val=""/>
      <w:lvlJc w:val="left"/>
      <w:pPr>
        <w:tabs>
          <w:tab w:val="num" w:pos="5040"/>
        </w:tabs>
        <w:ind w:left="5040" w:hanging="360"/>
      </w:pPr>
      <w:rPr>
        <w:rFonts w:ascii="Symbol" w:hAnsi="Symbol" w:hint="default"/>
      </w:rPr>
    </w:lvl>
    <w:lvl w:ilvl="7" w:tplc="BFB4D8FE" w:tentative="1">
      <w:start w:val="1"/>
      <w:numFmt w:val="bullet"/>
      <w:lvlText w:val="o"/>
      <w:lvlJc w:val="left"/>
      <w:pPr>
        <w:tabs>
          <w:tab w:val="num" w:pos="5760"/>
        </w:tabs>
        <w:ind w:left="5760" w:hanging="360"/>
      </w:pPr>
      <w:rPr>
        <w:rFonts w:ascii="Courier New" w:hAnsi="Courier New" w:cs="Courier New" w:hint="default"/>
      </w:rPr>
    </w:lvl>
    <w:lvl w:ilvl="8" w:tplc="49A009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354F3"/>
    <w:multiLevelType w:val="hybridMultilevel"/>
    <w:tmpl w:val="5A0C04C2"/>
    <w:lvl w:ilvl="0" w:tplc="A2F2A03E">
      <w:start w:val="1"/>
      <w:numFmt w:val="bullet"/>
      <w:lvlText w:val=""/>
      <w:lvlJc w:val="left"/>
      <w:pPr>
        <w:tabs>
          <w:tab w:val="num" w:pos="720"/>
        </w:tabs>
        <w:ind w:left="720" w:hanging="360"/>
      </w:pPr>
      <w:rPr>
        <w:rFonts w:ascii="Symbol" w:hAnsi="Symbol" w:hint="default"/>
        <w:color w:val="auto"/>
      </w:rPr>
    </w:lvl>
    <w:lvl w:ilvl="1" w:tplc="E4146434" w:tentative="1">
      <w:start w:val="1"/>
      <w:numFmt w:val="bullet"/>
      <w:lvlText w:val="o"/>
      <w:lvlJc w:val="left"/>
      <w:pPr>
        <w:tabs>
          <w:tab w:val="num" w:pos="1440"/>
        </w:tabs>
        <w:ind w:left="1440" w:hanging="360"/>
      </w:pPr>
      <w:rPr>
        <w:rFonts w:ascii="Courier New" w:hAnsi="Courier New" w:cs="Courier New" w:hint="default"/>
      </w:rPr>
    </w:lvl>
    <w:lvl w:ilvl="2" w:tplc="A786413E" w:tentative="1">
      <w:start w:val="1"/>
      <w:numFmt w:val="bullet"/>
      <w:lvlText w:val=""/>
      <w:lvlJc w:val="left"/>
      <w:pPr>
        <w:tabs>
          <w:tab w:val="num" w:pos="2160"/>
        </w:tabs>
        <w:ind w:left="2160" w:hanging="360"/>
      </w:pPr>
      <w:rPr>
        <w:rFonts w:ascii="Wingdings" w:hAnsi="Wingdings" w:hint="default"/>
      </w:rPr>
    </w:lvl>
    <w:lvl w:ilvl="3" w:tplc="6A6630E0" w:tentative="1">
      <w:start w:val="1"/>
      <w:numFmt w:val="bullet"/>
      <w:lvlText w:val=""/>
      <w:lvlJc w:val="left"/>
      <w:pPr>
        <w:tabs>
          <w:tab w:val="num" w:pos="2880"/>
        </w:tabs>
        <w:ind w:left="2880" w:hanging="360"/>
      </w:pPr>
      <w:rPr>
        <w:rFonts w:ascii="Symbol" w:hAnsi="Symbol" w:hint="default"/>
      </w:rPr>
    </w:lvl>
    <w:lvl w:ilvl="4" w:tplc="58BA2952" w:tentative="1">
      <w:start w:val="1"/>
      <w:numFmt w:val="bullet"/>
      <w:lvlText w:val="o"/>
      <w:lvlJc w:val="left"/>
      <w:pPr>
        <w:tabs>
          <w:tab w:val="num" w:pos="3600"/>
        </w:tabs>
        <w:ind w:left="3600" w:hanging="360"/>
      </w:pPr>
      <w:rPr>
        <w:rFonts w:ascii="Courier New" w:hAnsi="Courier New" w:cs="Courier New" w:hint="default"/>
      </w:rPr>
    </w:lvl>
    <w:lvl w:ilvl="5" w:tplc="BD7A701E" w:tentative="1">
      <w:start w:val="1"/>
      <w:numFmt w:val="bullet"/>
      <w:lvlText w:val=""/>
      <w:lvlJc w:val="left"/>
      <w:pPr>
        <w:tabs>
          <w:tab w:val="num" w:pos="4320"/>
        </w:tabs>
        <w:ind w:left="4320" w:hanging="360"/>
      </w:pPr>
      <w:rPr>
        <w:rFonts w:ascii="Wingdings" w:hAnsi="Wingdings" w:hint="default"/>
      </w:rPr>
    </w:lvl>
    <w:lvl w:ilvl="6" w:tplc="9822F5C6" w:tentative="1">
      <w:start w:val="1"/>
      <w:numFmt w:val="bullet"/>
      <w:lvlText w:val=""/>
      <w:lvlJc w:val="left"/>
      <w:pPr>
        <w:tabs>
          <w:tab w:val="num" w:pos="5040"/>
        </w:tabs>
        <w:ind w:left="5040" w:hanging="360"/>
      </w:pPr>
      <w:rPr>
        <w:rFonts w:ascii="Symbol" w:hAnsi="Symbol" w:hint="default"/>
      </w:rPr>
    </w:lvl>
    <w:lvl w:ilvl="7" w:tplc="2D64A6E0" w:tentative="1">
      <w:start w:val="1"/>
      <w:numFmt w:val="bullet"/>
      <w:lvlText w:val="o"/>
      <w:lvlJc w:val="left"/>
      <w:pPr>
        <w:tabs>
          <w:tab w:val="num" w:pos="5760"/>
        </w:tabs>
        <w:ind w:left="5760" w:hanging="360"/>
      </w:pPr>
      <w:rPr>
        <w:rFonts w:ascii="Courier New" w:hAnsi="Courier New" w:cs="Courier New" w:hint="default"/>
      </w:rPr>
    </w:lvl>
    <w:lvl w:ilvl="8" w:tplc="733E87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66EEB"/>
    <w:multiLevelType w:val="hybridMultilevel"/>
    <w:tmpl w:val="E780A068"/>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1B234715"/>
    <w:multiLevelType w:val="hybridMultilevel"/>
    <w:tmpl w:val="F42CEAE0"/>
    <w:lvl w:ilvl="0" w:tplc="81286D5A">
      <w:start w:val="1"/>
      <w:numFmt w:val="bullet"/>
      <w:lvlText w:val=""/>
      <w:lvlJc w:val="left"/>
      <w:pPr>
        <w:tabs>
          <w:tab w:val="num" w:pos="720"/>
        </w:tabs>
        <w:ind w:left="720" w:hanging="360"/>
      </w:pPr>
      <w:rPr>
        <w:rFonts w:ascii="Symbol" w:hAnsi="Symbol" w:hint="default"/>
        <w:color w:val="auto"/>
      </w:rPr>
    </w:lvl>
    <w:lvl w:ilvl="1" w:tplc="99A49296" w:tentative="1">
      <w:start w:val="1"/>
      <w:numFmt w:val="bullet"/>
      <w:lvlText w:val="o"/>
      <w:lvlJc w:val="left"/>
      <w:pPr>
        <w:tabs>
          <w:tab w:val="num" w:pos="1440"/>
        </w:tabs>
        <w:ind w:left="1440" w:hanging="360"/>
      </w:pPr>
      <w:rPr>
        <w:rFonts w:ascii="Courier New" w:hAnsi="Courier New" w:cs="Courier New" w:hint="default"/>
      </w:rPr>
    </w:lvl>
    <w:lvl w:ilvl="2" w:tplc="1AB4D642" w:tentative="1">
      <w:start w:val="1"/>
      <w:numFmt w:val="bullet"/>
      <w:lvlText w:val=""/>
      <w:lvlJc w:val="left"/>
      <w:pPr>
        <w:tabs>
          <w:tab w:val="num" w:pos="2160"/>
        </w:tabs>
        <w:ind w:left="2160" w:hanging="360"/>
      </w:pPr>
      <w:rPr>
        <w:rFonts w:ascii="Wingdings" w:hAnsi="Wingdings" w:hint="default"/>
      </w:rPr>
    </w:lvl>
    <w:lvl w:ilvl="3" w:tplc="5350A470" w:tentative="1">
      <w:start w:val="1"/>
      <w:numFmt w:val="bullet"/>
      <w:lvlText w:val=""/>
      <w:lvlJc w:val="left"/>
      <w:pPr>
        <w:tabs>
          <w:tab w:val="num" w:pos="2880"/>
        </w:tabs>
        <w:ind w:left="2880" w:hanging="360"/>
      </w:pPr>
      <w:rPr>
        <w:rFonts w:ascii="Symbol" w:hAnsi="Symbol" w:hint="default"/>
      </w:rPr>
    </w:lvl>
    <w:lvl w:ilvl="4" w:tplc="F02EBBEC" w:tentative="1">
      <w:start w:val="1"/>
      <w:numFmt w:val="bullet"/>
      <w:lvlText w:val="o"/>
      <w:lvlJc w:val="left"/>
      <w:pPr>
        <w:tabs>
          <w:tab w:val="num" w:pos="3600"/>
        </w:tabs>
        <w:ind w:left="3600" w:hanging="360"/>
      </w:pPr>
      <w:rPr>
        <w:rFonts w:ascii="Courier New" w:hAnsi="Courier New" w:cs="Courier New" w:hint="default"/>
      </w:rPr>
    </w:lvl>
    <w:lvl w:ilvl="5" w:tplc="DAB28232" w:tentative="1">
      <w:start w:val="1"/>
      <w:numFmt w:val="bullet"/>
      <w:lvlText w:val=""/>
      <w:lvlJc w:val="left"/>
      <w:pPr>
        <w:tabs>
          <w:tab w:val="num" w:pos="4320"/>
        </w:tabs>
        <w:ind w:left="4320" w:hanging="360"/>
      </w:pPr>
      <w:rPr>
        <w:rFonts w:ascii="Wingdings" w:hAnsi="Wingdings" w:hint="default"/>
      </w:rPr>
    </w:lvl>
    <w:lvl w:ilvl="6" w:tplc="3012A4AC" w:tentative="1">
      <w:start w:val="1"/>
      <w:numFmt w:val="bullet"/>
      <w:lvlText w:val=""/>
      <w:lvlJc w:val="left"/>
      <w:pPr>
        <w:tabs>
          <w:tab w:val="num" w:pos="5040"/>
        </w:tabs>
        <w:ind w:left="5040" w:hanging="360"/>
      </w:pPr>
      <w:rPr>
        <w:rFonts w:ascii="Symbol" w:hAnsi="Symbol" w:hint="default"/>
      </w:rPr>
    </w:lvl>
    <w:lvl w:ilvl="7" w:tplc="D152D7EA" w:tentative="1">
      <w:start w:val="1"/>
      <w:numFmt w:val="bullet"/>
      <w:lvlText w:val="o"/>
      <w:lvlJc w:val="left"/>
      <w:pPr>
        <w:tabs>
          <w:tab w:val="num" w:pos="5760"/>
        </w:tabs>
        <w:ind w:left="5760" w:hanging="360"/>
      </w:pPr>
      <w:rPr>
        <w:rFonts w:ascii="Courier New" w:hAnsi="Courier New" w:cs="Courier New" w:hint="default"/>
      </w:rPr>
    </w:lvl>
    <w:lvl w:ilvl="8" w:tplc="CA4A0D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D1383"/>
    <w:multiLevelType w:val="hybridMultilevel"/>
    <w:tmpl w:val="69D81A70"/>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D5D4A"/>
    <w:multiLevelType w:val="hybridMultilevel"/>
    <w:tmpl w:val="456C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A1C68"/>
    <w:multiLevelType w:val="hybridMultilevel"/>
    <w:tmpl w:val="06706E7A"/>
    <w:lvl w:ilvl="0" w:tplc="754EA05A">
      <w:start w:val="1"/>
      <w:numFmt w:val="bullet"/>
      <w:lvlText w:val=""/>
      <w:lvlJc w:val="left"/>
      <w:pPr>
        <w:tabs>
          <w:tab w:val="num" w:pos="720"/>
        </w:tabs>
        <w:ind w:left="720" w:hanging="360"/>
      </w:pPr>
      <w:rPr>
        <w:rFonts w:ascii="Symbol" w:hAnsi="Symbol" w:hint="default"/>
        <w:color w:val="auto"/>
      </w:rPr>
    </w:lvl>
    <w:lvl w:ilvl="1" w:tplc="0FE662D0">
      <w:start w:val="1"/>
      <w:numFmt w:val="bullet"/>
      <w:lvlText w:val=""/>
      <w:legacy w:legacy="1" w:legacySpace="360" w:legacyIndent="360"/>
      <w:lvlJc w:val="left"/>
      <w:pPr>
        <w:ind w:left="1440" w:hanging="360"/>
      </w:pPr>
      <w:rPr>
        <w:rFonts w:ascii="Symbol" w:hAnsi="Symbol" w:hint="default"/>
        <w:color w:val="auto"/>
      </w:rPr>
    </w:lvl>
    <w:lvl w:ilvl="2" w:tplc="5ACE1336" w:tentative="1">
      <w:start w:val="1"/>
      <w:numFmt w:val="bullet"/>
      <w:lvlText w:val=""/>
      <w:lvlJc w:val="left"/>
      <w:pPr>
        <w:tabs>
          <w:tab w:val="num" w:pos="2160"/>
        </w:tabs>
        <w:ind w:left="2160" w:hanging="360"/>
      </w:pPr>
      <w:rPr>
        <w:rFonts w:ascii="Wingdings" w:hAnsi="Wingdings" w:hint="default"/>
      </w:rPr>
    </w:lvl>
    <w:lvl w:ilvl="3" w:tplc="62D4C988" w:tentative="1">
      <w:start w:val="1"/>
      <w:numFmt w:val="bullet"/>
      <w:lvlText w:val=""/>
      <w:lvlJc w:val="left"/>
      <w:pPr>
        <w:tabs>
          <w:tab w:val="num" w:pos="2880"/>
        </w:tabs>
        <w:ind w:left="2880" w:hanging="360"/>
      </w:pPr>
      <w:rPr>
        <w:rFonts w:ascii="Symbol" w:hAnsi="Symbol" w:hint="default"/>
      </w:rPr>
    </w:lvl>
    <w:lvl w:ilvl="4" w:tplc="FB3258A6" w:tentative="1">
      <w:start w:val="1"/>
      <w:numFmt w:val="bullet"/>
      <w:lvlText w:val="o"/>
      <w:lvlJc w:val="left"/>
      <w:pPr>
        <w:tabs>
          <w:tab w:val="num" w:pos="3600"/>
        </w:tabs>
        <w:ind w:left="3600" w:hanging="360"/>
      </w:pPr>
      <w:rPr>
        <w:rFonts w:ascii="Courier New" w:hAnsi="Courier New" w:cs="Courier New" w:hint="default"/>
      </w:rPr>
    </w:lvl>
    <w:lvl w:ilvl="5" w:tplc="70E8E91A" w:tentative="1">
      <w:start w:val="1"/>
      <w:numFmt w:val="bullet"/>
      <w:lvlText w:val=""/>
      <w:lvlJc w:val="left"/>
      <w:pPr>
        <w:tabs>
          <w:tab w:val="num" w:pos="4320"/>
        </w:tabs>
        <w:ind w:left="4320" w:hanging="360"/>
      </w:pPr>
      <w:rPr>
        <w:rFonts w:ascii="Wingdings" w:hAnsi="Wingdings" w:hint="default"/>
      </w:rPr>
    </w:lvl>
    <w:lvl w:ilvl="6" w:tplc="4EB27248" w:tentative="1">
      <w:start w:val="1"/>
      <w:numFmt w:val="bullet"/>
      <w:lvlText w:val=""/>
      <w:lvlJc w:val="left"/>
      <w:pPr>
        <w:tabs>
          <w:tab w:val="num" w:pos="5040"/>
        </w:tabs>
        <w:ind w:left="5040" w:hanging="360"/>
      </w:pPr>
      <w:rPr>
        <w:rFonts w:ascii="Symbol" w:hAnsi="Symbol" w:hint="default"/>
      </w:rPr>
    </w:lvl>
    <w:lvl w:ilvl="7" w:tplc="9718FC6A" w:tentative="1">
      <w:start w:val="1"/>
      <w:numFmt w:val="bullet"/>
      <w:lvlText w:val="o"/>
      <w:lvlJc w:val="left"/>
      <w:pPr>
        <w:tabs>
          <w:tab w:val="num" w:pos="5760"/>
        </w:tabs>
        <w:ind w:left="5760" w:hanging="360"/>
      </w:pPr>
      <w:rPr>
        <w:rFonts w:ascii="Courier New" w:hAnsi="Courier New" w:cs="Courier New" w:hint="default"/>
      </w:rPr>
    </w:lvl>
    <w:lvl w:ilvl="8" w:tplc="FC445F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66530"/>
    <w:multiLevelType w:val="hybridMultilevel"/>
    <w:tmpl w:val="D78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E466F"/>
    <w:multiLevelType w:val="hybridMultilevel"/>
    <w:tmpl w:val="B4F6D1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D5CD1"/>
    <w:multiLevelType w:val="hybridMultilevel"/>
    <w:tmpl w:val="0068D6EC"/>
    <w:lvl w:ilvl="0" w:tplc="12965014">
      <w:start w:val="1"/>
      <w:numFmt w:val="bullet"/>
      <w:lvlText w:val=""/>
      <w:lvlJc w:val="left"/>
      <w:pPr>
        <w:tabs>
          <w:tab w:val="num" w:pos="720"/>
        </w:tabs>
        <w:ind w:left="720" w:hanging="360"/>
      </w:pPr>
      <w:rPr>
        <w:rFonts w:ascii="Symbol" w:hAnsi="Symbol" w:hint="default"/>
        <w:color w:val="auto"/>
      </w:rPr>
    </w:lvl>
    <w:lvl w:ilvl="1" w:tplc="9D8A4E72" w:tentative="1">
      <w:start w:val="1"/>
      <w:numFmt w:val="bullet"/>
      <w:lvlText w:val="o"/>
      <w:lvlJc w:val="left"/>
      <w:pPr>
        <w:tabs>
          <w:tab w:val="num" w:pos="1440"/>
        </w:tabs>
        <w:ind w:left="1440" w:hanging="360"/>
      </w:pPr>
      <w:rPr>
        <w:rFonts w:ascii="Courier New" w:hAnsi="Courier New" w:cs="Courier New" w:hint="default"/>
      </w:rPr>
    </w:lvl>
    <w:lvl w:ilvl="2" w:tplc="F55A03C0" w:tentative="1">
      <w:start w:val="1"/>
      <w:numFmt w:val="bullet"/>
      <w:lvlText w:val=""/>
      <w:lvlJc w:val="left"/>
      <w:pPr>
        <w:tabs>
          <w:tab w:val="num" w:pos="2160"/>
        </w:tabs>
        <w:ind w:left="2160" w:hanging="360"/>
      </w:pPr>
      <w:rPr>
        <w:rFonts w:ascii="Wingdings" w:hAnsi="Wingdings" w:hint="default"/>
      </w:rPr>
    </w:lvl>
    <w:lvl w:ilvl="3" w:tplc="1F041C6E" w:tentative="1">
      <w:start w:val="1"/>
      <w:numFmt w:val="bullet"/>
      <w:lvlText w:val=""/>
      <w:lvlJc w:val="left"/>
      <w:pPr>
        <w:tabs>
          <w:tab w:val="num" w:pos="2880"/>
        </w:tabs>
        <w:ind w:left="2880" w:hanging="360"/>
      </w:pPr>
      <w:rPr>
        <w:rFonts w:ascii="Symbol" w:hAnsi="Symbol" w:hint="default"/>
      </w:rPr>
    </w:lvl>
    <w:lvl w:ilvl="4" w:tplc="05A6FCD0" w:tentative="1">
      <w:start w:val="1"/>
      <w:numFmt w:val="bullet"/>
      <w:lvlText w:val="o"/>
      <w:lvlJc w:val="left"/>
      <w:pPr>
        <w:tabs>
          <w:tab w:val="num" w:pos="3600"/>
        </w:tabs>
        <w:ind w:left="3600" w:hanging="360"/>
      </w:pPr>
      <w:rPr>
        <w:rFonts w:ascii="Courier New" w:hAnsi="Courier New" w:cs="Courier New" w:hint="default"/>
      </w:rPr>
    </w:lvl>
    <w:lvl w:ilvl="5" w:tplc="5824DF28" w:tentative="1">
      <w:start w:val="1"/>
      <w:numFmt w:val="bullet"/>
      <w:lvlText w:val=""/>
      <w:lvlJc w:val="left"/>
      <w:pPr>
        <w:tabs>
          <w:tab w:val="num" w:pos="4320"/>
        </w:tabs>
        <w:ind w:left="4320" w:hanging="360"/>
      </w:pPr>
      <w:rPr>
        <w:rFonts w:ascii="Wingdings" w:hAnsi="Wingdings" w:hint="default"/>
      </w:rPr>
    </w:lvl>
    <w:lvl w:ilvl="6" w:tplc="868C1B0A" w:tentative="1">
      <w:start w:val="1"/>
      <w:numFmt w:val="bullet"/>
      <w:lvlText w:val=""/>
      <w:lvlJc w:val="left"/>
      <w:pPr>
        <w:tabs>
          <w:tab w:val="num" w:pos="5040"/>
        </w:tabs>
        <w:ind w:left="5040" w:hanging="360"/>
      </w:pPr>
      <w:rPr>
        <w:rFonts w:ascii="Symbol" w:hAnsi="Symbol" w:hint="default"/>
      </w:rPr>
    </w:lvl>
    <w:lvl w:ilvl="7" w:tplc="C686970C" w:tentative="1">
      <w:start w:val="1"/>
      <w:numFmt w:val="bullet"/>
      <w:lvlText w:val="o"/>
      <w:lvlJc w:val="left"/>
      <w:pPr>
        <w:tabs>
          <w:tab w:val="num" w:pos="5760"/>
        </w:tabs>
        <w:ind w:left="5760" w:hanging="360"/>
      </w:pPr>
      <w:rPr>
        <w:rFonts w:ascii="Courier New" w:hAnsi="Courier New" w:cs="Courier New" w:hint="default"/>
      </w:rPr>
    </w:lvl>
    <w:lvl w:ilvl="8" w:tplc="515A64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F1FBD"/>
    <w:multiLevelType w:val="hybridMultilevel"/>
    <w:tmpl w:val="CF32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357C3"/>
    <w:multiLevelType w:val="hybridMultilevel"/>
    <w:tmpl w:val="32CC45B2"/>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548D3"/>
    <w:multiLevelType w:val="hybridMultilevel"/>
    <w:tmpl w:val="86723DD0"/>
    <w:lvl w:ilvl="0" w:tplc="E35CEE1A">
      <w:start w:val="1"/>
      <w:numFmt w:val="bullet"/>
      <w:lvlText w:val=""/>
      <w:lvlJc w:val="left"/>
      <w:pPr>
        <w:tabs>
          <w:tab w:val="num" w:pos="720"/>
        </w:tabs>
        <w:ind w:left="720" w:hanging="360"/>
      </w:pPr>
      <w:rPr>
        <w:rFonts w:ascii="Symbol" w:hAnsi="Symbol" w:hint="default"/>
        <w:color w:val="auto"/>
      </w:rPr>
    </w:lvl>
    <w:lvl w:ilvl="1" w:tplc="F56CB582" w:tentative="1">
      <w:start w:val="1"/>
      <w:numFmt w:val="bullet"/>
      <w:lvlText w:val="o"/>
      <w:lvlJc w:val="left"/>
      <w:pPr>
        <w:tabs>
          <w:tab w:val="num" w:pos="1440"/>
        </w:tabs>
        <w:ind w:left="1440" w:hanging="360"/>
      </w:pPr>
      <w:rPr>
        <w:rFonts w:ascii="Courier New" w:hAnsi="Courier New" w:cs="Courier New" w:hint="default"/>
      </w:rPr>
    </w:lvl>
    <w:lvl w:ilvl="2" w:tplc="BBD0C1B2" w:tentative="1">
      <w:start w:val="1"/>
      <w:numFmt w:val="bullet"/>
      <w:lvlText w:val=""/>
      <w:lvlJc w:val="left"/>
      <w:pPr>
        <w:tabs>
          <w:tab w:val="num" w:pos="2160"/>
        </w:tabs>
        <w:ind w:left="2160" w:hanging="360"/>
      </w:pPr>
      <w:rPr>
        <w:rFonts w:ascii="Wingdings" w:hAnsi="Wingdings" w:hint="default"/>
      </w:rPr>
    </w:lvl>
    <w:lvl w:ilvl="3" w:tplc="7B224B1E" w:tentative="1">
      <w:start w:val="1"/>
      <w:numFmt w:val="bullet"/>
      <w:lvlText w:val=""/>
      <w:lvlJc w:val="left"/>
      <w:pPr>
        <w:tabs>
          <w:tab w:val="num" w:pos="2880"/>
        </w:tabs>
        <w:ind w:left="2880" w:hanging="360"/>
      </w:pPr>
      <w:rPr>
        <w:rFonts w:ascii="Symbol" w:hAnsi="Symbol" w:hint="default"/>
      </w:rPr>
    </w:lvl>
    <w:lvl w:ilvl="4" w:tplc="27AEBDA2" w:tentative="1">
      <w:start w:val="1"/>
      <w:numFmt w:val="bullet"/>
      <w:lvlText w:val="o"/>
      <w:lvlJc w:val="left"/>
      <w:pPr>
        <w:tabs>
          <w:tab w:val="num" w:pos="3600"/>
        </w:tabs>
        <w:ind w:left="3600" w:hanging="360"/>
      </w:pPr>
      <w:rPr>
        <w:rFonts w:ascii="Courier New" w:hAnsi="Courier New" w:cs="Courier New" w:hint="default"/>
      </w:rPr>
    </w:lvl>
    <w:lvl w:ilvl="5" w:tplc="862E30EC" w:tentative="1">
      <w:start w:val="1"/>
      <w:numFmt w:val="bullet"/>
      <w:lvlText w:val=""/>
      <w:lvlJc w:val="left"/>
      <w:pPr>
        <w:tabs>
          <w:tab w:val="num" w:pos="4320"/>
        </w:tabs>
        <w:ind w:left="4320" w:hanging="360"/>
      </w:pPr>
      <w:rPr>
        <w:rFonts w:ascii="Wingdings" w:hAnsi="Wingdings" w:hint="default"/>
      </w:rPr>
    </w:lvl>
    <w:lvl w:ilvl="6" w:tplc="388004AE" w:tentative="1">
      <w:start w:val="1"/>
      <w:numFmt w:val="bullet"/>
      <w:lvlText w:val=""/>
      <w:lvlJc w:val="left"/>
      <w:pPr>
        <w:tabs>
          <w:tab w:val="num" w:pos="5040"/>
        </w:tabs>
        <w:ind w:left="5040" w:hanging="360"/>
      </w:pPr>
      <w:rPr>
        <w:rFonts w:ascii="Symbol" w:hAnsi="Symbol" w:hint="default"/>
      </w:rPr>
    </w:lvl>
    <w:lvl w:ilvl="7" w:tplc="D4DC7902" w:tentative="1">
      <w:start w:val="1"/>
      <w:numFmt w:val="bullet"/>
      <w:lvlText w:val="o"/>
      <w:lvlJc w:val="left"/>
      <w:pPr>
        <w:tabs>
          <w:tab w:val="num" w:pos="5760"/>
        </w:tabs>
        <w:ind w:left="5760" w:hanging="360"/>
      </w:pPr>
      <w:rPr>
        <w:rFonts w:ascii="Courier New" w:hAnsi="Courier New" w:cs="Courier New" w:hint="default"/>
      </w:rPr>
    </w:lvl>
    <w:lvl w:ilvl="8" w:tplc="BA4467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C3CC4"/>
    <w:multiLevelType w:val="hybridMultilevel"/>
    <w:tmpl w:val="D040B914"/>
    <w:lvl w:ilvl="0" w:tplc="3018682C">
      <w:start w:val="1"/>
      <w:numFmt w:val="bullet"/>
      <w:lvlText w:val=""/>
      <w:lvlJc w:val="left"/>
      <w:pPr>
        <w:tabs>
          <w:tab w:val="num" w:pos="720"/>
        </w:tabs>
        <w:ind w:left="720" w:hanging="360"/>
      </w:pPr>
      <w:rPr>
        <w:rFonts w:ascii="Symbol" w:hAnsi="Symbol" w:hint="default"/>
        <w:color w:val="auto"/>
      </w:rPr>
    </w:lvl>
    <w:lvl w:ilvl="1" w:tplc="B80E7FD4" w:tentative="1">
      <w:start w:val="1"/>
      <w:numFmt w:val="bullet"/>
      <w:lvlText w:val="o"/>
      <w:lvlJc w:val="left"/>
      <w:pPr>
        <w:tabs>
          <w:tab w:val="num" w:pos="1440"/>
        </w:tabs>
        <w:ind w:left="1440" w:hanging="360"/>
      </w:pPr>
      <w:rPr>
        <w:rFonts w:ascii="Courier New" w:hAnsi="Courier New" w:cs="Courier New" w:hint="default"/>
      </w:rPr>
    </w:lvl>
    <w:lvl w:ilvl="2" w:tplc="4D623770" w:tentative="1">
      <w:start w:val="1"/>
      <w:numFmt w:val="bullet"/>
      <w:lvlText w:val=""/>
      <w:lvlJc w:val="left"/>
      <w:pPr>
        <w:tabs>
          <w:tab w:val="num" w:pos="2160"/>
        </w:tabs>
        <w:ind w:left="2160" w:hanging="360"/>
      </w:pPr>
      <w:rPr>
        <w:rFonts w:ascii="Wingdings" w:hAnsi="Wingdings" w:hint="default"/>
      </w:rPr>
    </w:lvl>
    <w:lvl w:ilvl="3" w:tplc="3106372E" w:tentative="1">
      <w:start w:val="1"/>
      <w:numFmt w:val="bullet"/>
      <w:lvlText w:val=""/>
      <w:lvlJc w:val="left"/>
      <w:pPr>
        <w:tabs>
          <w:tab w:val="num" w:pos="2880"/>
        </w:tabs>
        <w:ind w:left="2880" w:hanging="360"/>
      </w:pPr>
      <w:rPr>
        <w:rFonts w:ascii="Symbol" w:hAnsi="Symbol" w:hint="default"/>
      </w:rPr>
    </w:lvl>
    <w:lvl w:ilvl="4" w:tplc="71C29A40" w:tentative="1">
      <w:start w:val="1"/>
      <w:numFmt w:val="bullet"/>
      <w:lvlText w:val="o"/>
      <w:lvlJc w:val="left"/>
      <w:pPr>
        <w:tabs>
          <w:tab w:val="num" w:pos="3600"/>
        </w:tabs>
        <w:ind w:left="3600" w:hanging="360"/>
      </w:pPr>
      <w:rPr>
        <w:rFonts w:ascii="Courier New" w:hAnsi="Courier New" w:cs="Courier New" w:hint="default"/>
      </w:rPr>
    </w:lvl>
    <w:lvl w:ilvl="5" w:tplc="F55C9234" w:tentative="1">
      <w:start w:val="1"/>
      <w:numFmt w:val="bullet"/>
      <w:lvlText w:val=""/>
      <w:lvlJc w:val="left"/>
      <w:pPr>
        <w:tabs>
          <w:tab w:val="num" w:pos="4320"/>
        </w:tabs>
        <w:ind w:left="4320" w:hanging="360"/>
      </w:pPr>
      <w:rPr>
        <w:rFonts w:ascii="Wingdings" w:hAnsi="Wingdings" w:hint="default"/>
      </w:rPr>
    </w:lvl>
    <w:lvl w:ilvl="6" w:tplc="639A7970" w:tentative="1">
      <w:start w:val="1"/>
      <w:numFmt w:val="bullet"/>
      <w:lvlText w:val=""/>
      <w:lvlJc w:val="left"/>
      <w:pPr>
        <w:tabs>
          <w:tab w:val="num" w:pos="5040"/>
        </w:tabs>
        <w:ind w:left="5040" w:hanging="360"/>
      </w:pPr>
      <w:rPr>
        <w:rFonts w:ascii="Symbol" w:hAnsi="Symbol" w:hint="default"/>
      </w:rPr>
    </w:lvl>
    <w:lvl w:ilvl="7" w:tplc="5BC4EA76" w:tentative="1">
      <w:start w:val="1"/>
      <w:numFmt w:val="bullet"/>
      <w:lvlText w:val="o"/>
      <w:lvlJc w:val="left"/>
      <w:pPr>
        <w:tabs>
          <w:tab w:val="num" w:pos="5760"/>
        </w:tabs>
        <w:ind w:left="5760" w:hanging="360"/>
      </w:pPr>
      <w:rPr>
        <w:rFonts w:ascii="Courier New" w:hAnsi="Courier New" w:cs="Courier New" w:hint="default"/>
      </w:rPr>
    </w:lvl>
    <w:lvl w:ilvl="8" w:tplc="6E367D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56084"/>
    <w:multiLevelType w:val="hybridMultilevel"/>
    <w:tmpl w:val="E58A7AC4"/>
    <w:lvl w:ilvl="0" w:tplc="FFFFFFFF">
      <w:start w:val="1"/>
      <w:numFmt w:val="bullet"/>
      <w:lvlText w:val="-"/>
      <w:lvlJc w:val="left"/>
      <w:pPr>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95B68"/>
    <w:multiLevelType w:val="hybridMultilevel"/>
    <w:tmpl w:val="CB7ABBB6"/>
    <w:lvl w:ilvl="0" w:tplc="FC666E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D2311"/>
    <w:multiLevelType w:val="hybridMultilevel"/>
    <w:tmpl w:val="EF7C1908"/>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47BCD"/>
    <w:multiLevelType w:val="hybridMultilevel"/>
    <w:tmpl w:val="736C6888"/>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666D2"/>
    <w:multiLevelType w:val="hybridMultilevel"/>
    <w:tmpl w:val="20AA59F8"/>
    <w:lvl w:ilvl="0" w:tplc="3876799E">
      <w:start w:val="1"/>
      <w:numFmt w:val="bullet"/>
      <w:lvlText w:val=""/>
      <w:lvlJc w:val="left"/>
      <w:pPr>
        <w:tabs>
          <w:tab w:val="num" w:pos="720"/>
        </w:tabs>
        <w:ind w:left="720" w:hanging="360"/>
      </w:pPr>
      <w:rPr>
        <w:rFonts w:ascii="Symbol" w:hAnsi="Symbol" w:hint="default"/>
        <w:color w:val="auto"/>
      </w:rPr>
    </w:lvl>
    <w:lvl w:ilvl="1" w:tplc="47D66F68" w:tentative="1">
      <w:start w:val="1"/>
      <w:numFmt w:val="bullet"/>
      <w:lvlText w:val="o"/>
      <w:lvlJc w:val="left"/>
      <w:pPr>
        <w:tabs>
          <w:tab w:val="num" w:pos="1440"/>
        </w:tabs>
        <w:ind w:left="1440" w:hanging="360"/>
      </w:pPr>
      <w:rPr>
        <w:rFonts w:ascii="Courier New" w:hAnsi="Courier New" w:cs="Courier New" w:hint="default"/>
      </w:rPr>
    </w:lvl>
    <w:lvl w:ilvl="2" w:tplc="6B5062CA" w:tentative="1">
      <w:start w:val="1"/>
      <w:numFmt w:val="bullet"/>
      <w:lvlText w:val=""/>
      <w:lvlJc w:val="left"/>
      <w:pPr>
        <w:tabs>
          <w:tab w:val="num" w:pos="2160"/>
        </w:tabs>
        <w:ind w:left="2160" w:hanging="360"/>
      </w:pPr>
      <w:rPr>
        <w:rFonts w:ascii="Wingdings" w:hAnsi="Wingdings" w:hint="default"/>
      </w:rPr>
    </w:lvl>
    <w:lvl w:ilvl="3" w:tplc="4FF008A8" w:tentative="1">
      <w:start w:val="1"/>
      <w:numFmt w:val="bullet"/>
      <w:lvlText w:val=""/>
      <w:lvlJc w:val="left"/>
      <w:pPr>
        <w:tabs>
          <w:tab w:val="num" w:pos="2880"/>
        </w:tabs>
        <w:ind w:left="2880" w:hanging="360"/>
      </w:pPr>
      <w:rPr>
        <w:rFonts w:ascii="Symbol" w:hAnsi="Symbol" w:hint="default"/>
      </w:rPr>
    </w:lvl>
    <w:lvl w:ilvl="4" w:tplc="92B0EF76" w:tentative="1">
      <w:start w:val="1"/>
      <w:numFmt w:val="bullet"/>
      <w:lvlText w:val="o"/>
      <w:lvlJc w:val="left"/>
      <w:pPr>
        <w:tabs>
          <w:tab w:val="num" w:pos="3600"/>
        </w:tabs>
        <w:ind w:left="3600" w:hanging="360"/>
      </w:pPr>
      <w:rPr>
        <w:rFonts w:ascii="Courier New" w:hAnsi="Courier New" w:cs="Courier New" w:hint="default"/>
      </w:rPr>
    </w:lvl>
    <w:lvl w:ilvl="5" w:tplc="1C78A17A" w:tentative="1">
      <w:start w:val="1"/>
      <w:numFmt w:val="bullet"/>
      <w:lvlText w:val=""/>
      <w:lvlJc w:val="left"/>
      <w:pPr>
        <w:tabs>
          <w:tab w:val="num" w:pos="4320"/>
        </w:tabs>
        <w:ind w:left="4320" w:hanging="360"/>
      </w:pPr>
      <w:rPr>
        <w:rFonts w:ascii="Wingdings" w:hAnsi="Wingdings" w:hint="default"/>
      </w:rPr>
    </w:lvl>
    <w:lvl w:ilvl="6" w:tplc="6F405B90" w:tentative="1">
      <w:start w:val="1"/>
      <w:numFmt w:val="bullet"/>
      <w:lvlText w:val=""/>
      <w:lvlJc w:val="left"/>
      <w:pPr>
        <w:tabs>
          <w:tab w:val="num" w:pos="5040"/>
        </w:tabs>
        <w:ind w:left="5040" w:hanging="360"/>
      </w:pPr>
      <w:rPr>
        <w:rFonts w:ascii="Symbol" w:hAnsi="Symbol" w:hint="default"/>
      </w:rPr>
    </w:lvl>
    <w:lvl w:ilvl="7" w:tplc="16BC6D0C" w:tentative="1">
      <w:start w:val="1"/>
      <w:numFmt w:val="bullet"/>
      <w:lvlText w:val="o"/>
      <w:lvlJc w:val="left"/>
      <w:pPr>
        <w:tabs>
          <w:tab w:val="num" w:pos="5760"/>
        </w:tabs>
        <w:ind w:left="5760" w:hanging="360"/>
      </w:pPr>
      <w:rPr>
        <w:rFonts w:ascii="Courier New" w:hAnsi="Courier New" w:cs="Courier New" w:hint="default"/>
      </w:rPr>
    </w:lvl>
    <w:lvl w:ilvl="8" w:tplc="DDE42E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B3F8B"/>
    <w:multiLevelType w:val="hybridMultilevel"/>
    <w:tmpl w:val="F910A1AA"/>
    <w:lvl w:ilvl="0" w:tplc="1B82B7F6">
      <w:start w:val="1"/>
      <w:numFmt w:val="bullet"/>
      <w:lvlText w:val=""/>
      <w:lvlJc w:val="left"/>
      <w:pPr>
        <w:tabs>
          <w:tab w:val="num" w:pos="720"/>
        </w:tabs>
        <w:ind w:left="720" w:hanging="360"/>
      </w:pPr>
      <w:rPr>
        <w:rFonts w:ascii="Symbol" w:hAnsi="Symbol" w:hint="default"/>
        <w:color w:val="auto"/>
      </w:rPr>
    </w:lvl>
    <w:lvl w:ilvl="1" w:tplc="CC2406CC" w:tentative="1">
      <w:start w:val="1"/>
      <w:numFmt w:val="bullet"/>
      <w:lvlText w:val="o"/>
      <w:lvlJc w:val="left"/>
      <w:pPr>
        <w:tabs>
          <w:tab w:val="num" w:pos="1440"/>
        </w:tabs>
        <w:ind w:left="1440" w:hanging="360"/>
      </w:pPr>
      <w:rPr>
        <w:rFonts w:ascii="Courier New" w:hAnsi="Courier New" w:cs="Courier New" w:hint="default"/>
      </w:rPr>
    </w:lvl>
    <w:lvl w:ilvl="2" w:tplc="218AFF86" w:tentative="1">
      <w:start w:val="1"/>
      <w:numFmt w:val="bullet"/>
      <w:lvlText w:val=""/>
      <w:lvlJc w:val="left"/>
      <w:pPr>
        <w:tabs>
          <w:tab w:val="num" w:pos="2160"/>
        </w:tabs>
        <w:ind w:left="2160" w:hanging="360"/>
      </w:pPr>
      <w:rPr>
        <w:rFonts w:ascii="Wingdings" w:hAnsi="Wingdings" w:hint="default"/>
      </w:rPr>
    </w:lvl>
    <w:lvl w:ilvl="3" w:tplc="3F3441C4" w:tentative="1">
      <w:start w:val="1"/>
      <w:numFmt w:val="bullet"/>
      <w:lvlText w:val=""/>
      <w:lvlJc w:val="left"/>
      <w:pPr>
        <w:tabs>
          <w:tab w:val="num" w:pos="2880"/>
        </w:tabs>
        <w:ind w:left="2880" w:hanging="360"/>
      </w:pPr>
      <w:rPr>
        <w:rFonts w:ascii="Symbol" w:hAnsi="Symbol" w:hint="default"/>
      </w:rPr>
    </w:lvl>
    <w:lvl w:ilvl="4" w:tplc="535419D6" w:tentative="1">
      <w:start w:val="1"/>
      <w:numFmt w:val="bullet"/>
      <w:lvlText w:val="o"/>
      <w:lvlJc w:val="left"/>
      <w:pPr>
        <w:tabs>
          <w:tab w:val="num" w:pos="3600"/>
        </w:tabs>
        <w:ind w:left="3600" w:hanging="360"/>
      </w:pPr>
      <w:rPr>
        <w:rFonts w:ascii="Courier New" w:hAnsi="Courier New" w:cs="Courier New" w:hint="default"/>
      </w:rPr>
    </w:lvl>
    <w:lvl w:ilvl="5" w:tplc="77601C9E" w:tentative="1">
      <w:start w:val="1"/>
      <w:numFmt w:val="bullet"/>
      <w:lvlText w:val=""/>
      <w:lvlJc w:val="left"/>
      <w:pPr>
        <w:tabs>
          <w:tab w:val="num" w:pos="4320"/>
        </w:tabs>
        <w:ind w:left="4320" w:hanging="360"/>
      </w:pPr>
      <w:rPr>
        <w:rFonts w:ascii="Wingdings" w:hAnsi="Wingdings" w:hint="default"/>
      </w:rPr>
    </w:lvl>
    <w:lvl w:ilvl="6" w:tplc="3F586E0E" w:tentative="1">
      <w:start w:val="1"/>
      <w:numFmt w:val="bullet"/>
      <w:lvlText w:val=""/>
      <w:lvlJc w:val="left"/>
      <w:pPr>
        <w:tabs>
          <w:tab w:val="num" w:pos="5040"/>
        </w:tabs>
        <w:ind w:left="5040" w:hanging="360"/>
      </w:pPr>
      <w:rPr>
        <w:rFonts w:ascii="Symbol" w:hAnsi="Symbol" w:hint="default"/>
      </w:rPr>
    </w:lvl>
    <w:lvl w:ilvl="7" w:tplc="77DC97E6" w:tentative="1">
      <w:start w:val="1"/>
      <w:numFmt w:val="bullet"/>
      <w:lvlText w:val="o"/>
      <w:lvlJc w:val="left"/>
      <w:pPr>
        <w:tabs>
          <w:tab w:val="num" w:pos="5760"/>
        </w:tabs>
        <w:ind w:left="5760" w:hanging="360"/>
      </w:pPr>
      <w:rPr>
        <w:rFonts w:ascii="Courier New" w:hAnsi="Courier New" w:cs="Courier New" w:hint="default"/>
      </w:rPr>
    </w:lvl>
    <w:lvl w:ilvl="8" w:tplc="F2589D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16875"/>
    <w:multiLevelType w:val="hybridMultilevel"/>
    <w:tmpl w:val="E752D374"/>
    <w:lvl w:ilvl="0" w:tplc="3BCEA710">
      <w:start w:val="1"/>
      <w:numFmt w:val="bullet"/>
      <w:lvlText w:val="-"/>
      <w:lvlJc w:val="left"/>
      <w:pPr>
        <w:tabs>
          <w:tab w:val="num" w:pos="720"/>
        </w:tabs>
        <w:ind w:left="720" w:hanging="360"/>
      </w:pPr>
      <w:rPr>
        <w:rFonts w:ascii="Arial" w:hAnsi="Arial" w:hint="default"/>
      </w:rPr>
    </w:lvl>
    <w:lvl w:ilvl="1" w:tplc="AE5472BC" w:tentative="1">
      <w:start w:val="1"/>
      <w:numFmt w:val="bullet"/>
      <w:lvlText w:val="o"/>
      <w:lvlJc w:val="left"/>
      <w:pPr>
        <w:tabs>
          <w:tab w:val="num" w:pos="1440"/>
        </w:tabs>
        <w:ind w:left="1440" w:hanging="360"/>
      </w:pPr>
      <w:rPr>
        <w:rFonts w:ascii="Courier New" w:hAnsi="Courier New" w:cs="Courier New" w:hint="default"/>
      </w:rPr>
    </w:lvl>
    <w:lvl w:ilvl="2" w:tplc="167CD786" w:tentative="1">
      <w:start w:val="1"/>
      <w:numFmt w:val="bullet"/>
      <w:lvlText w:val=""/>
      <w:lvlJc w:val="left"/>
      <w:pPr>
        <w:tabs>
          <w:tab w:val="num" w:pos="2160"/>
        </w:tabs>
        <w:ind w:left="2160" w:hanging="360"/>
      </w:pPr>
      <w:rPr>
        <w:rFonts w:ascii="Wingdings" w:hAnsi="Wingdings" w:hint="default"/>
      </w:rPr>
    </w:lvl>
    <w:lvl w:ilvl="3" w:tplc="C9927ED8" w:tentative="1">
      <w:start w:val="1"/>
      <w:numFmt w:val="bullet"/>
      <w:lvlText w:val=""/>
      <w:lvlJc w:val="left"/>
      <w:pPr>
        <w:tabs>
          <w:tab w:val="num" w:pos="2880"/>
        </w:tabs>
        <w:ind w:left="2880" w:hanging="360"/>
      </w:pPr>
      <w:rPr>
        <w:rFonts w:ascii="Symbol" w:hAnsi="Symbol" w:hint="default"/>
      </w:rPr>
    </w:lvl>
    <w:lvl w:ilvl="4" w:tplc="8AD8F418" w:tentative="1">
      <w:start w:val="1"/>
      <w:numFmt w:val="bullet"/>
      <w:lvlText w:val="o"/>
      <w:lvlJc w:val="left"/>
      <w:pPr>
        <w:tabs>
          <w:tab w:val="num" w:pos="3600"/>
        </w:tabs>
        <w:ind w:left="3600" w:hanging="360"/>
      </w:pPr>
      <w:rPr>
        <w:rFonts w:ascii="Courier New" w:hAnsi="Courier New" w:cs="Courier New" w:hint="default"/>
      </w:rPr>
    </w:lvl>
    <w:lvl w:ilvl="5" w:tplc="E06C202E" w:tentative="1">
      <w:start w:val="1"/>
      <w:numFmt w:val="bullet"/>
      <w:lvlText w:val=""/>
      <w:lvlJc w:val="left"/>
      <w:pPr>
        <w:tabs>
          <w:tab w:val="num" w:pos="4320"/>
        </w:tabs>
        <w:ind w:left="4320" w:hanging="360"/>
      </w:pPr>
      <w:rPr>
        <w:rFonts w:ascii="Wingdings" w:hAnsi="Wingdings" w:hint="default"/>
      </w:rPr>
    </w:lvl>
    <w:lvl w:ilvl="6" w:tplc="DDCA0D94" w:tentative="1">
      <w:start w:val="1"/>
      <w:numFmt w:val="bullet"/>
      <w:lvlText w:val=""/>
      <w:lvlJc w:val="left"/>
      <w:pPr>
        <w:tabs>
          <w:tab w:val="num" w:pos="5040"/>
        </w:tabs>
        <w:ind w:left="5040" w:hanging="360"/>
      </w:pPr>
      <w:rPr>
        <w:rFonts w:ascii="Symbol" w:hAnsi="Symbol" w:hint="default"/>
      </w:rPr>
    </w:lvl>
    <w:lvl w:ilvl="7" w:tplc="2B40B944" w:tentative="1">
      <w:start w:val="1"/>
      <w:numFmt w:val="bullet"/>
      <w:lvlText w:val="o"/>
      <w:lvlJc w:val="left"/>
      <w:pPr>
        <w:tabs>
          <w:tab w:val="num" w:pos="5760"/>
        </w:tabs>
        <w:ind w:left="5760" w:hanging="360"/>
      </w:pPr>
      <w:rPr>
        <w:rFonts w:ascii="Courier New" w:hAnsi="Courier New" w:cs="Courier New" w:hint="default"/>
      </w:rPr>
    </w:lvl>
    <w:lvl w:ilvl="8" w:tplc="0178B7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F1DC1"/>
    <w:multiLevelType w:val="hybridMultilevel"/>
    <w:tmpl w:val="5616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569AB"/>
    <w:multiLevelType w:val="hybridMultilevel"/>
    <w:tmpl w:val="13A8631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10AF2"/>
    <w:multiLevelType w:val="hybridMultilevel"/>
    <w:tmpl w:val="5B727682"/>
    <w:lvl w:ilvl="0" w:tplc="A9548DB8">
      <w:start w:val="1"/>
      <w:numFmt w:val="bullet"/>
      <w:lvlText w:val=""/>
      <w:lvlJc w:val="left"/>
      <w:pPr>
        <w:tabs>
          <w:tab w:val="num" w:pos="720"/>
        </w:tabs>
        <w:ind w:left="720" w:hanging="360"/>
      </w:pPr>
      <w:rPr>
        <w:rFonts w:ascii="Symbol" w:hAnsi="Symbol" w:hint="default"/>
        <w:color w:val="auto"/>
      </w:rPr>
    </w:lvl>
    <w:lvl w:ilvl="1" w:tplc="51EADEB0" w:tentative="1">
      <w:start w:val="1"/>
      <w:numFmt w:val="bullet"/>
      <w:lvlText w:val="o"/>
      <w:lvlJc w:val="left"/>
      <w:pPr>
        <w:tabs>
          <w:tab w:val="num" w:pos="1440"/>
        </w:tabs>
        <w:ind w:left="1440" w:hanging="360"/>
      </w:pPr>
      <w:rPr>
        <w:rFonts w:ascii="Courier New" w:hAnsi="Courier New" w:cs="Courier New" w:hint="default"/>
      </w:rPr>
    </w:lvl>
    <w:lvl w:ilvl="2" w:tplc="AE7C7CF4" w:tentative="1">
      <w:start w:val="1"/>
      <w:numFmt w:val="bullet"/>
      <w:lvlText w:val=""/>
      <w:lvlJc w:val="left"/>
      <w:pPr>
        <w:tabs>
          <w:tab w:val="num" w:pos="2160"/>
        </w:tabs>
        <w:ind w:left="2160" w:hanging="360"/>
      </w:pPr>
      <w:rPr>
        <w:rFonts w:ascii="Wingdings" w:hAnsi="Wingdings" w:hint="default"/>
      </w:rPr>
    </w:lvl>
    <w:lvl w:ilvl="3" w:tplc="00924F74" w:tentative="1">
      <w:start w:val="1"/>
      <w:numFmt w:val="bullet"/>
      <w:lvlText w:val=""/>
      <w:lvlJc w:val="left"/>
      <w:pPr>
        <w:tabs>
          <w:tab w:val="num" w:pos="2880"/>
        </w:tabs>
        <w:ind w:left="2880" w:hanging="360"/>
      </w:pPr>
      <w:rPr>
        <w:rFonts w:ascii="Symbol" w:hAnsi="Symbol" w:hint="default"/>
      </w:rPr>
    </w:lvl>
    <w:lvl w:ilvl="4" w:tplc="ADA06366" w:tentative="1">
      <w:start w:val="1"/>
      <w:numFmt w:val="bullet"/>
      <w:lvlText w:val="o"/>
      <w:lvlJc w:val="left"/>
      <w:pPr>
        <w:tabs>
          <w:tab w:val="num" w:pos="3600"/>
        </w:tabs>
        <w:ind w:left="3600" w:hanging="360"/>
      </w:pPr>
      <w:rPr>
        <w:rFonts w:ascii="Courier New" w:hAnsi="Courier New" w:cs="Courier New" w:hint="default"/>
      </w:rPr>
    </w:lvl>
    <w:lvl w:ilvl="5" w:tplc="A0DA381A" w:tentative="1">
      <w:start w:val="1"/>
      <w:numFmt w:val="bullet"/>
      <w:lvlText w:val=""/>
      <w:lvlJc w:val="left"/>
      <w:pPr>
        <w:tabs>
          <w:tab w:val="num" w:pos="4320"/>
        </w:tabs>
        <w:ind w:left="4320" w:hanging="360"/>
      </w:pPr>
      <w:rPr>
        <w:rFonts w:ascii="Wingdings" w:hAnsi="Wingdings" w:hint="default"/>
      </w:rPr>
    </w:lvl>
    <w:lvl w:ilvl="6" w:tplc="BBB23BD6" w:tentative="1">
      <w:start w:val="1"/>
      <w:numFmt w:val="bullet"/>
      <w:lvlText w:val=""/>
      <w:lvlJc w:val="left"/>
      <w:pPr>
        <w:tabs>
          <w:tab w:val="num" w:pos="5040"/>
        </w:tabs>
        <w:ind w:left="5040" w:hanging="360"/>
      </w:pPr>
      <w:rPr>
        <w:rFonts w:ascii="Symbol" w:hAnsi="Symbol" w:hint="default"/>
      </w:rPr>
    </w:lvl>
    <w:lvl w:ilvl="7" w:tplc="DFE05880" w:tentative="1">
      <w:start w:val="1"/>
      <w:numFmt w:val="bullet"/>
      <w:lvlText w:val="o"/>
      <w:lvlJc w:val="left"/>
      <w:pPr>
        <w:tabs>
          <w:tab w:val="num" w:pos="5760"/>
        </w:tabs>
        <w:ind w:left="5760" w:hanging="360"/>
      </w:pPr>
      <w:rPr>
        <w:rFonts w:ascii="Courier New" w:hAnsi="Courier New" w:cs="Courier New" w:hint="default"/>
      </w:rPr>
    </w:lvl>
    <w:lvl w:ilvl="8" w:tplc="B22CF07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C53C7"/>
    <w:multiLevelType w:val="hybridMultilevel"/>
    <w:tmpl w:val="C12EB55A"/>
    <w:lvl w:ilvl="0" w:tplc="FFFFFFFF">
      <w:start w:val="1"/>
      <w:numFmt w:val="bullet"/>
      <w:lvlText w:val="-"/>
      <w:lvlJc w:val="left"/>
      <w:pPr>
        <w:tabs>
          <w:tab w:val="num" w:pos="720"/>
        </w:tabs>
        <w:ind w:left="720" w:hanging="360"/>
      </w:pPr>
      <w:rPr>
        <w:rFonts w:ascii="Arial" w:hAnsi="Aria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77D78"/>
    <w:multiLevelType w:val="hybridMultilevel"/>
    <w:tmpl w:val="8D8A7F9A"/>
    <w:lvl w:ilvl="0" w:tplc="8D9E63B4">
      <w:start w:val="1"/>
      <w:numFmt w:val="decimal"/>
      <w:lvlText w:val="%1."/>
      <w:lvlJc w:val="left"/>
      <w:pPr>
        <w:tabs>
          <w:tab w:val="num" w:pos="720"/>
        </w:tabs>
        <w:ind w:left="720" w:hanging="360"/>
      </w:pPr>
    </w:lvl>
    <w:lvl w:ilvl="1" w:tplc="46F0E138">
      <w:start w:val="1"/>
      <w:numFmt w:val="lowerLetter"/>
      <w:lvlText w:val="%2."/>
      <w:lvlJc w:val="left"/>
      <w:pPr>
        <w:tabs>
          <w:tab w:val="num" w:pos="1440"/>
        </w:tabs>
        <w:ind w:left="1440" w:hanging="360"/>
      </w:pPr>
    </w:lvl>
    <w:lvl w:ilvl="2" w:tplc="BF7A4BF0" w:tentative="1">
      <w:start w:val="1"/>
      <w:numFmt w:val="lowerRoman"/>
      <w:lvlText w:val="%3."/>
      <w:lvlJc w:val="right"/>
      <w:pPr>
        <w:tabs>
          <w:tab w:val="num" w:pos="2160"/>
        </w:tabs>
        <w:ind w:left="2160" w:hanging="180"/>
      </w:pPr>
    </w:lvl>
    <w:lvl w:ilvl="3" w:tplc="B8205B1E" w:tentative="1">
      <w:start w:val="1"/>
      <w:numFmt w:val="decimal"/>
      <w:lvlText w:val="%4."/>
      <w:lvlJc w:val="left"/>
      <w:pPr>
        <w:tabs>
          <w:tab w:val="num" w:pos="2880"/>
        </w:tabs>
        <w:ind w:left="2880" w:hanging="360"/>
      </w:pPr>
    </w:lvl>
    <w:lvl w:ilvl="4" w:tplc="17AA34C6" w:tentative="1">
      <w:start w:val="1"/>
      <w:numFmt w:val="lowerLetter"/>
      <w:lvlText w:val="%5."/>
      <w:lvlJc w:val="left"/>
      <w:pPr>
        <w:tabs>
          <w:tab w:val="num" w:pos="3600"/>
        </w:tabs>
        <w:ind w:left="3600" w:hanging="360"/>
      </w:pPr>
    </w:lvl>
    <w:lvl w:ilvl="5" w:tplc="E1BA47A8" w:tentative="1">
      <w:start w:val="1"/>
      <w:numFmt w:val="lowerRoman"/>
      <w:lvlText w:val="%6."/>
      <w:lvlJc w:val="right"/>
      <w:pPr>
        <w:tabs>
          <w:tab w:val="num" w:pos="4320"/>
        </w:tabs>
        <w:ind w:left="4320" w:hanging="180"/>
      </w:pPr>
    </w:lvl>
    <w:lvl w:ilvl="6" w:tplc="50DED998" w:tentative="1">
      <w:start w:val="1"/>
      <w:numFmt w:val="decimal"/>
      <w:lvlText w:val="%7."/>
      <w:lvlJc w:val="left"/>
      <w:pPr>
        <w:tabs>
          <w:tab w:val="num" w:pos="5040"/>
        </w:tabs>
        <w:ind w:left="5040" w:hanging="360"/>
      </w:pPr>
    </w:lvl>
    <w:lvl w:ilvl="7" w:tplc="5D7A9CC8" w:tentative="1">
      <w:start w:val="1"/>
      <w:numFmt w:val="lowerLetter"/>
      <w:lvlText w:val="%8."/>
      <w:lvlJc w:val="left"/>
      <w:pPr>
        <w:tabs>
          <w:tab w:val="num" w:pos="5760"/>
        </w:tabs>
        <w:ind w:left="5760" w:hanging="360"/>
      </w:pPr>
    </w:lvl>
    <w:lvl w:ilvl="8" w:tplc="15642570" w:tentative="1">
      <w:start w:val="1"/>
      <w:numFmt w:val="lowerRoman"/>
      <w:lvlText w:val="%9."/>
      <w:lvlJc w:val="right"/>
      <w:pPr>
        <w:tabs>
          <w:tab w:val="num" w:pos="6480"/>
        </w:tabs>
        <w:ind w:left="6480" w:hanging="180"/>
      </w:pPr>
    </w:lvl>
  </w:abstractNum>
  <w:abstractNum w:abstractNumId="30" w15:restartNumberingAfterBreak="0">
    <w:nsid w:val="68431B3D"/>
    <w:multiLevelType w:val="hybridMultilevel"/>
    <w:tmpl w:val="31BC7C36"/>
    <w:lvl w:ilvl="0" w:tplc="40A422F4">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012349"/>
    <w:multiLevelType w:val="hybridMultilevel"/>
    <w:tmpl w:val="F3AE23C8"/>
    <w:lvl w:ilvl="0" w:tplc="FC666E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C28E8"/>
    <w:multiLevelType w:val="hybridMultilevel"/>
    <w:tmpl w:val="02168810"/>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82813"/>
    <w:multiLevelType w:val="hybridMultilevel"/>
    <w:tmpl w:val="25661E40"/>
    <w:lvl w:ilvl="0" w:tplc="40A422F4">
      <w:start w:val="1"/>
      <w:numFmt w:val="bullet"/>
      <w:lvlText w:val="-"/>
      <w:lvlJc w:val="left"/>
      <w:pPr>
        <w:tabs>
          <w:tab w:val="num" w:pos="720"/>
        </w:tabs>
        <w:ind w:left="720" w:hanging="360"/>
      </w:pPr>
      <w:rPr>
        <w:rFonts w:ascii="Arial" w:hAnsi="Arial" w:hint="default"/>
      </w:rPr>
    </w:lvl>
    <w:lvl w:ilvl="1" w:tplc="2BC6C5AC" w:tentative="1">
      <w:start w:val="1"/>
      <w:numFmt w:val="bullet"/>
      <w:lvlText w:val="o"/>
      <w:lvlJc w:val="left"/>
      <w:pPr>
        <w:tabs>
          <w:tab w:val="num" w:pos="1440"/>
        </w:tabs>
        <w:ind w:left="1440" w:hanging="360"/>
      </w:pPr>
      <w:rPr>
        <w:rFonts w:ascii="Courier New" w:hAnsi="Courier New" w:cs="Courier New" w:hint="default"/>
      </w:rPr>
    </w:lvl>
    <w:lvl w:ilvl="2" w:tplc="EAA8EF28" w:tentative="1">
      <w:start w:val="1"/>
      <w:numFmt w:val="bullet"/>
      <w:lvlText w:val=""/>
      <w:lvlJc w:val="left"/>
      <w:pPr>
        <w:tabs>
          <w:tab w:val="num" w:pos="2160"/>
        </w:tabs>
        <w:ind w:left="2160" w:hanging="360"/>
      </w:pPr>
      <w:rPr>
        <w:rFonts w:ascii="Wingdings" w:hAnsi="Wingdings" w:hint="default"/>
      </w:rPr>
    </w:lvl>
    <w:lvl w:ilvl="3" w:tplc="8C040008" w:tentative="1">
      <w:start w:val="1"/>
      <w:numFmt w:val="bullet"/>
      <w:lvlText w:val=""/>
      <w:lvlJc w:val="left"/>
      <w:pPr>
        <w:tabs>
          <w:tab w:val="num" w:pos="2880"/>
        </w:tabs>
        <w:ind w:left="2880" w:hanging="360"/>
      </w:pPr>
      <w:rPr>
        <w:rFonts w:ascii="Symbol" w:hAnsi="Symbol" w:hint="default"/>
      </w:rPr>
    </w:lvl>
    <w:lvl w:ilvl="4" w:tplc="7A0CA468" w:tentative="1">
      <w:start w:val="1"/>
      <w:numFmt w:val="bullet"/>
      <w:lvlText w:val="o"/>
      <w:lvlJc w:val="left"/>
      <w:pPr>
        <w:tabs>
          <w:tab w:val="num" w:pos="3600"/>
        </w:tabs>
        <w:ind w:left="3600" w:hanging="360"/>
      </w:pPr>
      <w:rPr>
        <w:rFonts w:ascii="Courier New" w:hAnsi="Courier New" w:cs="Courier New" w:hint="default"/>
      </w:rPr>
    </w:lvl>
    <w:lvl w:ilvl="5" w:tplc="AFF033D2" w:tentative="1">
      <w:start w:val="1"/>
      <w:numFmt w:val="bullet"/>
      <w:lvlText w:val=""/>
      <w:lvlJc w:val="left"/>
      <w:pPr>
        <w:tabs>
          <w:tab w:val="num" w:pos="4320"/>
        </w:tabs>
        <w:ind w:left="4320" w:hanging="360"/>
      </w:pPr>
      <w:rPr>
        <w:rFonts w:ascii="Wingdings" w:hAnsi="Wingdings" w:hint="default"/>
      </w:rPr>
    </w:lvl>
    <w:lvl w:ilvl="6" w:tplc="8154E3FA" w:tentative="1">
      <w:start w:val="1"/>
      <w:numFmt w:val="bullet"/>
      <w:lvlText w:val=""/>
      <w:lvlJc w:val="left"/>
      <w:pPr>
        <w:tabs>
          <w:tab w:val="num" w:pos="5040"/>
        </w:tabs>
        <w:ind w:left="5040" w:hanging="360"/>
      </w:pPr>
      <w:rPr>
        <w:rFonts w:ascii="Symbol" w:hAnsi="Symbol" w:hint="default"/>
      </w:rPr>
    </w:lvl>
    <w:lvl w:ilvl="7" w:tplc="A09E6338" w:tentative="1">
      <w:start w:val="1"/>
      <w:numFmt w:val="bullet"/>
      <w:lvlText w:val="o"/>
      <w:lvlJc w:val="left"/>
      <w:pPr>
        <w:tabs>
          <w:tab w:val="num" w:pos="5760"/>
        </w:tabs>
        <w:ind w:left="5760" w:hanging="360"/>
      </w:pPr>
      <w:rPr>
        <w:rFonts w:ascii="Courier New" w:hAnsi="Courier New" w:cs="Courier New" w:hint="default"/>
      </w:rPr>
    </w:lvl>
    <w:lvl w:ilvl="8" w:tplc="BF5EF6F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E39BC"/>
    <w:multiLevelType w:val="hybridMultilevel"/>
    <w:tmpl w:val="21F4CEF8"/>
    <w:lvl w:ilvl="0" w:tplc="5F06BBDE">
      <w:start w:val="1"/>
      <w:numFmt w:val="bullet"/>
      <w:lvlText w:val="-"/>
      <w:lvlJc w:val="left"/>
      <w:pPr>
        <w:tabs>
          <w:tab w:val="num" w:pos="720"/>
        </w:tabs>
        <w:ind w:left="720" w:hanging="360"/>
      </w:pPr>
      <w:rPr>
        <w:rFonts w:ascii="Arial" w:hAnsi="Arial" w:hint="default"/>
      </w:rPr>
    </w:lvl>
    <w:lvl w:ilvl="1" w:tplc="BFEEA402" w:tentative="1">
      <w:start w:val="1"/>
      <w:numFmt w:val="bullet"/>
      <w:lvlText w:val="o"/>
      <w:lvlJc w:val="left"/>
      <w:pPr>
        <w:tabs>
          <w:tab w:val="num" w:pos="1440"/>
        </w:tabs>
        <w:ind w:left="1440" w:hanging="360"/>
      </w:pPr>
      <w:rPr>
        <w:rFonts w:ascii="Courier New" w:hAnsi="Courier New" w:cs="Courier New" w:hint="default"/>
      </w:rPr>
    </w:lvl>
    <w:lvl w:ilvl="2" w:tplc="92A2E05E" w:tentative="1">
      <w:start w:val="1"/>
      <w:numFmt w:val="bullet"/>
      <w:lvlText w:val=""/>
      <w:lvlJc w:val="left"/>
      <w:pPr>
        <w:tabs>
          <w:tab w:val="num" w:pos="2160"/>
        </w:tabs>
        <w:ind w:left="2160" w:hanging="360"/>
      </w:pPr>
      <w:rPr>
        <w:rFonts w:ascii="Wingdings" w:hAnsi="Wingdings" w:hint="default"/>
      </w:rPr>
    </w:lvl>
    <w:lvl w:ilvl="3" w:tplc="02D60D40" w:tentative="1">
      <w:start w:val="1"/>
      <w:numFmt w:val="bullet"/>
      <w:lvlText w:val=""/>
      <w:lvlJc w:val="left"/>
      <w:pPr>
        <w:tabs>
          <w:tab w:val="num" w:pos="2880"/>
        </w:tabs>
        <w:ind w:left="2880" w:hanging="360"/>
      </w:pPr>
      <w:rPr>
        <w:rFonts w:ascii="Symbol" w:hAnsi="Symbol" w:hint="default"/>
      </w:rPr>
    </w:lvl>
    <w:lvl w:ilvl="4" w:tplc="9B800E6C" w:tentative="1">
      <w:start w:val="1"/>
      <w:numFmt w:val="bullet"/>
      <w:lvlText w:val="o"/>
      <w:lvlJc w:val="left"/>
      <w:pPr>
        <w:tabs>
          <w:tab w:val="num" w:pos="3600"/>
        </w:tabs>
        <w:ind w:left="3600" w:hanging="360"/>
      </w:pPr>
      <w:rPr>
        <w:rFonts w:ascii="Courier New" w:hAnsi="Courier New" w:cs="Courier New" w:hint="default"/>
      </w:rPr>
    </w:lvl>
    <w:lvl w:ilvl="5" w:tplc="C5C6C962" w:tentative="1">
      <w:start w:val="1"/>
      <w:numFmt w:val="bullet"/>
      <w:lvlText w:val=""/>
      <w:lvlJc w:val="left"/>
      <w:pPr>
        <w:tabs>
          <w:tab w:val="num" w:pos="4320"/>
        </w:tabs>
        <w:ind w:left="4320" w:hanging="360"/>
      </w:pPr>
      <w:rPr>
        <w:rFonts w:ascii="Wingdings" w:hAnsi="Wingdings" w:hint="default"/>
      </w:rPr>
    </w:lvl>
    <w:lvl w:ilvl="6" w:tplc="38547FEE" w:tentative="1">
      <w:start w:val="1"/>
      <w:numFmt w:val="bullet"/>
      <w:lvlText w:val=""/>
      <w:lvlJc w:val="left"/>
      <w:pPr>
        <w:tabs>
          <w:tab w:val="num" w:pos="5040"/>
        </w:tabs>
        <w:ind w:left="5040" w:hanging="360"/>
      </w:pPr>
      <w:rPr>
        <w:rFonts w:ascii="Symbol" w:hAnsi="Symbol" w:hint="default"/>
      </w:rPr>
    </w:lvl>
    <w:lvl w:ilvl="7" w:tplc="725A77E0" w:tentative="1">
      <w:start w:val="1"/>
      <w:numFmt w:val="bullet"/>
      <w:lvlText w:val="o"/>
      <w:lvlJc w:val="left"/>
      <w:pPr>
        <w:tabs>
          <w:tab w:val="num" w:pos="5760"/>
        </w:tabs>
        <w:ind w:left="5760" w:hanging="360"/>
      </w:pPr>
      <w:rPr>
        <w:rFonts w:ascii="Courier New" w:hAnsi="Courier New" w:cs="Courier New" w:hint="default"/>
      </w:rPr>
    </w:lvl>
    <w:lvl w:ilvl="8" w:tplc="69FEAE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12073B"/>
    <w:multiLevelType w:val="hybridMultilevel"/>
    <w:tmpl w:val="ADF064AA"/>
    <w:lvl w:ilvl="0" w:tplc="21064ED0">
      <w:start w:val="1"/>
      <w:numFmt w:val="bullet"/>
      <w:lvlText w:val=""/>
      <w:lvlJc w:val="left"/>
      <w:pPr>
        <w:tabs>
          <w:tab w:val="num" w:pos="720"/>
        </w:tabs>
        <w:ind w:left="720" w:hanging="360"/>
      </w:pPr>
      <w:rPr>
        <w:rFonts w:ascii="Symbol" w:hAnsi="Symbol" w:hint="default"/>
        <w:color w:val="auto"/>
      </w:rPr>
    </w:lvl>
    <w:lvl w:ilvl="1" w:tplc="174899EE" w:tentative="1">
      <w:start w:val="1"/>
      <w:numFmt w:val="bullet"/>
      <w:lvlText w:val="o"/>
      <w:lvlJc w:val="left"/>
      <w:pPr>
        <w:tabs>
          <w:tab w:val="num" w:pos="1440"/>
        </w:tabs>
        <w:ind w:left="1440" w:hanging="360"/>
      </w:pPr>
      <w:rPr>
        <w:rFonts w:ascii="Courier New" w:hAnsi="Courier New" w:cs="Courier New" w:hint="default"/>
      </w:rPr>
    </w:lvl>
    <w:lvl w:ilvl="2" w:tplc="AED0E590" w:tentative="1">
      <w:start w:val="1"/>
      <w:numFmt w:val="bullet"/>
      <w:lvlText w:val=""/>
      <w:lvlJc w:val="left"/>
      <w:pPr>
        <w:tabs>
          <w:tab w:val="num" w:pos="2160"/>
        </w:tabs>
        <w:ind w:left="2160" w:hanging="360"/>
      </w:pPr>
      <w:rPr>
        <w:rFonts w:ascii="Wingdings" w:hAnsi="Wingdings" w:hint="default"/>
      </w:rPr>
    </w:lvl>
    <w:lvl w:ilvl="3" w:tplc="6FC65928" w:tentative="1">
      <w:start w:val="1"/>
      <w:numFmt w:val="bullet"/>
      <w:lvlText w:val=""/>
      <w:lvlJc w:val="left"/>
      <w:pPr>
        <w:tabs>
          <w:tab w:val="num" w:pos="2880"/>
        </w:tabs>
        <w:ind w:left="2880" w:hanging="360"/>
      </w:pPr>
      <w:rPr>
        <w:rFonts w:ascii="Symbol" w:hAnsi="Symbol" w:hint="default"/>
      </w:rPr>
    </w:lvl>
    <w:lvl w:ilvl="4" w:tplc="EF5E84A8" w:tentative="1">
      <w:start w:val="1"/>
      <w:numFmt w:val="bullet"/>
      <w:lvlText w:val="o"/>
      <w:lvlJc w:val="left"/>
      <w:pPr>
        <w:tabs>
          <w:tab w:val="num" w:pos="3600"/>
        </w:tabs>
        <w:ind w:left="3600" w:hanging="360"/>
      </w:pPr>
      <w:rPr>
        <w:rFonts w:ascii="Courier New" w:hAnsi="Courier New" w:cs="Courier New" w:hint="default"/>
      </w:rPr>
    </w:lvl>
    <w:lvl w:ilvl="5" w:tplc="A758687C" w:tentative="1">
      <w:start w:val="1"/>
      <w:numFmt w:val="bullet"/>
      <w:lvlText w:val=""/>
      <w:lvlJc w:val="left"/>
      <w:pPr>
        <w:tabs>
          <w:tab w:val="num" w:pos="4320"/>
        </w:tabs>
        <w:ind w:left="4320" w:hanging="360"/>
      </w:pPr>
      <w:rPr>
        <w:rFonts w:ascii="Wingdings" w:hAnsi="Wingdings" w:hint="default"/>
      </w:rPr>
    </w:lvl>
    <w:lvl w:ilvl="6" w:tplc="E7B8212C" w:tentative="1">
      <w:start w:val="1"/>
      <w:numFmt w:val="bullet"/>
      <w:lvlText w:val=""/>
      <w:lvlJc w:val="left"/>
      <w:pPr>
        <w:tabs>
          <w:tab w:val="num" w:pos="5040"/>
        </w:tabs>
        <w:ind w:left="5040" w:hanging="360"/>
      </w:pPr>
      <w:rPr>
        <w:rFonts w:ascii="Symbol" w:hAnsi="Symbol" w:hint="default"/>
      </w:rPr>
    </w:lvl>
    <w:lvl w:ilvl="7" w:tplc="DEC020DA" w:tentative="1">
      <w:start w:val="1"/>
      <w:numFmt w:val="bullet"/>
      <w:lvlText w:val="o"/>
      <w:lvlJc w:val="left"/>
      <w:pPr>
        <w:tabs>
          <w:tab w:val="num" w:pos="5760"/>
        </w:tabs>
        <w:ind w:left="5760" w:hanging="360"/>
      </w:pPr>
      <w:rPr>
        <w:rFonts w:ascii="Courier New" w:hAnsi="Courier New" w:cs="Courier New" w:hint="default"/>
      </w:rPr>
    </w:lvl>
    <w:lvl w:ilvl="8" w:tplc="C84EF6D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581FCD"/>
    <w:multiLevelType w:val="hybridMultilevel"/>
    <w:tmpl w:val="546C3330"/>
    <w:lvl w:ilvl="0" w:tplc="8BAE068C">
      <w:start w:val="1"/>
      <w:numFmt w:val="bullet"/>
      <w:lvlText w:val=""/>
      <w:lvlJc w:val="left"/>
      <w:pPr>
        <w:tabs>
          <w:tab w:val="num" w:pos="720"/>
        </w:tabs>
        <w:ind w:left="720" w:hanging="360"/>
      </w:pPr>
      <w:rPr>
        <w:rFonts w:ascii="Symbol" w:hAnsi="Symbol" w:hint="default"/>
        <w:color w:val="auto"/>
      </w:rPr>
    </w:lvl>
    <w:lvl w:ilvl="1" w:tplc="852210A4" w:tentative="1">
      <w:start w:val="1"/>
      <w:numFmt w:val="bullet"/>
      <w:lvlText w:val="o"/>
      <w:lvlJc w:val="left"/>
      <w:pPr>
        <w:tabs>
          <w:tab w:val="num" w:pos="1440"/>
        </w:tabs>
        <w:ind w:left="1440" w:hanging="360"/>
      </w:pPr>
      <w:rPr>
        <w:rFonts w:ascii="Courier New" w:hAnsi="Courier New" w:cs="Courier New" w:hint="default"/>
      </w:rPr>
    </w:lvl>
    <w:lvl w:ilvl="2" w:tplc="BE6257A2" w:tentative="1">
      <w:start w:val="1"/>
      <w:numFmt w:val="bullet"/>
      <w:lvlText w:val=""/>
      <w:lvlJc w:val="left"/>
      <w:pPr>
        <w:tabs>
          <w:tab w:val="num" w:pos="2160"/>
        </w:tabs>
        <w:ind w:left="2160" w:hanging="360"/>
      </w:pPr>
      <w:rPr>
        <w:rFonts w:ascii="Wingdings" w:hAnsi="Wingdings" w:hint="default"/>
      </w:rPr>
    </w:lvl>
    <w:lvl w:ilvl="3" w:tplc="3B28E294" w:tentative="1">
      <w:start w:val="1"/>
      <w:numFmt w:val="bullet"/>
      <w:lvlText w:val=""/>
      <w:lvlJc w:val="left"/>
      <w:pPr>
        <w:tabs>
          <w:tab w:val="num" w:pos="2880"/>
        </w:tabs>
        <w:ind w:left="2880" w:hanging="360"/>
      </w:pPr>
      <w:rPr>
        <w:rFonts w:ascii="Symbol" w:hAnsi="Symbol" w:hint="default"/>
      </w:rPr>
    </w:lvl>
    <w:lvl w:ilvl="4" w:tplc="F98401E6" w:tentative="1">
      <w:start w:val="1"/>
      <w:numFmt w:val="bullet"/>
      <w:lvlText w:val="o"/>
      <w:lvlJc w:val="left"/>
      <w:pPr>
        <w:tabs>
          <w:tab w:val="num" w:pos="3600"/>
        </w:tabs>
        <w:ind w:left="3600" w:hanging="360"/>
      </w:pPr>
      <w:rPr>
        <w:rFonts w:ascii="Courier New" w:hAnsi="Courier New" w:cs="Courier New" w:hint="default"/>
      </w:rPr>
    </w:lvl>
    <w:lvl w:ilvl="5" w:tplc="36885DFE" w:tentative="1">
      <w:start w:val="1"/>
      <w:numFmt w:val="bullet"/>
      <w:lvlText w:val=""/>
      <w:lvlJc w:val="left"/>
      <w:pPr>
        <w:tabs>
          <w:tab w:val="num" w:pos="4320"/>
        </w:tabs>
        <w:ind w:left="4320" w:hanging="360"/>
      </w:pPr>
      <w:rPr>
        <w:rFonts w:ascii="Wingdings" w:hAnsi="Wingdings" w:hint="default"/>
      </w:rPr>
    </w:lvl>
    <w:lvl w:ilvl="6" w:tplc="5D0AC5EA" w:tentative="1">
      <w:start w:val="1"/>
      <w:numFmt w:val="bullet"/>
      <w:lvlText w:val=""/>
      <w:lvlJc w:val="left"/>
      <w:pPr>
        <w:tabs>
          <w:tab w:val="num" w:pos="5040"/>
        </w:tabs>
        <w:ind w:left="5040" w:hanging="360"/>
      </w:pPr>
      <w:rPr>
        <w:rFonts w:ascii="Symbol" w:hAnsi="Symbol" w:hint="default"/>
      </w:rPr>
    </w:lvl>
    <w:lvl w:ilvl="7" w:tplc="47B42098" w:tentative="1">
      <w:start w:val="1"/>
      <w:numFmt w:val="bullet"/>
      <w:lvlText w:val="o"/>
      <w:lvlJc w:val="left"/>
      <w:pPr>
        <w:tabs>
          <w:tab w:val="num" w:pos="5760"/>
        </w:tabs>
        <w:ind w:left="5760" w:hanging="360"/>
      </w:pPr>
      <w:rPr>
        <w:rFonts w:ascii="Courier New" w:hAnsi="Courier New" w:cs="Courier New" w:hint="default"/>
      </w:rPr>
    </w:lvl>
    <w:lvl w:ilvl="8" w:tplc="BFF0CC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624DE"/>
    <w:multiLevelType w:val="hybridMultilevel"/>
    <w:tmpl w:val="2DFE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27A72"/>
    <w:multiLevelType w:val="hybridMultilevel"/>
    <w:tmpl w:val="9A648FB6"/>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9" w15:restartNumberingAfterBreak="0">
    <w:nsid w:val="7A607C9A"/>
    <w:multiLevelType w:val="hybridMultilevel"/>
    <w:tmpl w:val="ADF064AA"/>
    <w:lvl w:ilvl="0" w:tplc="7528E3F4">
      <w:start w:val="1"/>
      <w:numFmt w:val="bullet"/>
      <w:lvlText w:val=""/>
      <w:lvlJc w:val="left"/>
      <w:pPr>
        <w:tabs>
          <w:tab w:val="num" w:pos="720"/>
        </w:tabs>
        <w:ind w:left="720" w:hanging="360"/>
      </w:pPr>
      <w:rPr>
        <w:rFonts w:ascii="Symbol" w:hAnsi="Symbol" w:hint="default"/>
      </w:rPr>
    </w:lvl>
    <w:lvl w:ilvl="1" w:tplc="84A2D7E4" w:tentative="1">
      <w:start w:val="1"/>
      <w:numFmt w:val="bullet"/>
      <w:lvlText w:val="o"/>
      <w:lvlJc w:val="left"/>
      <w:pPr>
        <w:tabs>
          <w:tab w:val="num" w:pos="1440"/>
        </w:tabs>
        <w:ind w:left="1440" w:hanging="360"/>
      </w:pPr>
      <w:rPr>
        <w:rFonts w:ascii="Courier New" w:hAnsi="Courier New" w:cs="Courier New" w:hint="default"/>
      </w:rPr>
    </w:lvl>
    <w:lvl w:ilvl="2" w:tplc="C7EC6068" w:tentative="1">
      <w:start w:val="1"/>
      <w:numFmt w:val="bullet"/>
      <w:lvlText w:val=""/>
      <w:lvlJc w:val="left"/>
      <w:pPr>
        <w:tabs>
          <w:tab w:val="num" w:pos="2160"/>
        </w:tabs>
        <w:ind w:left="2160" w:hanging="360"/>
      </w:pPr>
      <w:rPr>
        <w:rFonts w:ascii="Wingdings" w:hAnsi="Wingdings" w:hint="default"/>
      </w:rPr>
    </w:lvl>
    <w:lvl w:ilvl="3" w:tplc="FDC03C38" w:tentative="1">
      <w:start w:val="1"/>
      <w:numFmt w:val="bullet"/>
      <w:lvlText w:val=""/>
      <w:lvlJc w:val="left"/>
      <w:pPr>
        <w:tabs>
          <w:tab w:val="num" w:pos="2880"/>
        </w:tabs>
        <w:ind w:left="2880" w:hanging="360"/>
      </w:pPr>
      <w:rPr>
        <w:rFonts w:ascii="Symbol" w:hAnsi="Symbol" w:hint="default"/>
      </w:rPr>
    </w:lvl>
    <w:lvl w:ilvl="4" w:tplc="91FCD2FE" w:tentative="1">
      <w:start w:val="1"/>
      <w:numFmt w:val="bullet"/>
      <w:lvlText w:val="o"/>
      <w:lvlJc w:val="left"/>
      <w:pPr>
        <w:tabs>
          <w:tab w:val="num" w:pos="3600"/>
        </w:tabs>
        <w:ind w:left="3600" w:hanging="360"/>
      </w:pPr>
      <w:rPr>
        <w:rFonts w:ascii="Courier New" w:hAnsi="Courier New" w:cs="Courier New" w:hint="default"/>
      </w:rPr>
    </w:lvl>
    <w:lvl w:ilvl="5" w:tplc="D4E85A30" w:tentative="1">
      <w:start w:val="1"/>
      <w:numFmt w:val="bullet"/>
      <w:lvlText w:val=""/>
      <w:lvlJc w:val="left"/>
      <w:pPr>
        <w:tabs>
          <w:tab w:val="num" w:pos="4320"/>
        </w:tabs>
        <w:ind w:left="4320" w:hanging="360"/>
      </w:pPr>
      <w:rPr>
        <w:rFonts w:ascii="Wingdings" w:hAnsi="Wingdings" w:hint="default"/>
      </w:rPr>
    </w:lvl>
    <w:lvl w:ilvl="6" w:tplc="6F34AB6E" w:tentative="1">
      <w:start w:val="1"/>
      <w:numFmt w:val="bullet"/>
      <w:lvlText w:val=""/>
      <w:lvlJc w:val="left"/>
      <w:pPr>
        <w:tabs>
          <w:tab w:val="num" w:pos="5040"/>
        </w:tabs>
        <w:ind w:left="5040" w:hanging="360"/>
      </w:pPr>
      <w:rPr>
        <w:rFonts w:ascii="Symbol" w:hAnsi="Symbol" w:hint="default"/>
      </w:rPr>
    </w:lvl>
    <w:lvl w:ilvl="7" w:tplc="12D49210" w:tentative="1">
      <w:start w:val="1"/>
      <w:numFmt w:val="bullet"/>
      <w:lvlText w:val="o"/>
      <w:lvlJc w:val="left"/>
      <w:pPr>
        <w:tabs>
          <w:tab w:val="num" w:pos="5760"/>
        </w:tabs>
        <w:ind w:left="5760" w:hanging="360"/>
      </w:pPr>
      <w:rPr>
        <w:rFonts w:ascii="Courier New" w:hAnsi="Courier New" w:cs="Courier New" w:hint="default"/>
      </w:rPr>
    </w:lvl>
    <w:lvl w:ilvl="8" w:tplc="10C81A58" w:tentative="1">
      <w:start w:val="1"/>
      <w:numFmt w:val="bullet"/>
      <w:lvlText w:val=""/>
      <w:lvlJc w:val="left"/>
      <w:pPr>
        <w:tabs>
          <w:tab w:val="num" w:pos="6480"/>
        </w:tabs>
        <w:ind w:left="6480" w:hanging="360"/>
      </w:pPr>
      <w:rPr>
        <w:rFonts w:ascii="Wingdings" w:hAnsi="Wingdings" w:hint="default"/>
      </w:rPr>
    </w:lvl>
  </w:abstractNum>
  <w:num w:numId="1" w16cid:durableId="1043019289">
    <w:abstractNumId w:val="29"/>
  </w:num>
  <w:num w:numId="2" w16cid:durableId="174270153">
    <w:abstractNumId w:val="4"/>
  </w:num>
  <w:num w:numId="3" w16cid:durableId="1928490271">
    <w:abstractNumId w:val="34"/>
  </w:num>
  <w:num w:numId="4" w16cid:durableId="2083479710">
    <w:abstractNumId w:val="33"/>
  </w:num>
  <w:num w:numId="5" w16cid:durableId="1064714354">
    <w:abstractNumId w:val="23"/>
  </w:num>
  <w:num w:numId="6" w16cid:durableId="1593123097">
    <w:abstractNumId w:val="24"/>
  </w:num>
  <w:num w:numId="7" w16cid:durableId="1577982135">
    <w:abstractNumId w:val="1"/>
  </w:num>
  <w:num w:numId="8" w16cid:durableId="1572232226">
    <w:abstractNumId w:val="28"/>
  </w:num>
  <w:num w:numId="9" w16cid:durableId="1240601584">
    <w:abstractNumId w:val="16"/>
  </w:num>
  <w:num w:numId="10" w16cid:durableId="334501635">
    <w:abstractNumId w:val="10"/>
  </w:num>
  <w:num w:numId="11" w16cid:durableId="1718504080">
    <w:abstractNumId w:val="27"/>
  </w:num>
  <w:num w:numId="12" w16cid:durableId="1397051265">
    <w:abstractNumId w:val="36"/>
  </w:num>
  <w:num w:numId="13" w16cid:durableId="937517228">
    <w:abstractNumId w:val="7"/>
  </w:num>
  <w:num w:numId="14" w16cid:durableId="1524711204">
    <w:abstractNumId w:val="17"/>
  </w:num>
  <w:num w:numId="15" w16cid:durableId="467433690">
    <w:abstractNumId w:val="13"/>
  </w:num>
  <w:num w:numId="16" w16cid:durableId="1789738033">
    <w:abstractNumId w:val="22"/>
  </w:num>
  <w:num w:numId="17" w16cid:durableId="390617109">
    <w:abstractNumId w:val="35"/>
  </w:num>
  <w:num w:numId="18" w16cid:durableId="64493543">
    <w:abstractNumId w:val="5"/>
  </w:num>
  <w:num w:numId="19" w16cid:durableId="2131389398">
    <w:abstractNumId w:val="39"/>
  </w:num>
  <w:num w:numId="20" w16cid:durableId="1773550607">
    <w:abstractNumId w:val="20"/>
  </w:num>
  <w:num w:numId="21" w16cid:durableId="360477739">
    <w:abstractNumId w:val="14"/>
  </w:num>
  <w:num w:numId="22" w16cid:durableId="270431275">
    <w:abstractNumId w:val="18"/>
  </w:num>
  <w:num w:numId="23" w16cid:durableId="1570652573">
    <w:abstractNumId w:val="12"/>
  </w:num>
  <w:num w:numId="24" w16cid:durableId="272329717">
    <w:abstractNumId w:val="9"/>
  </w:num>
  <w:num w:numId="25" w16cid:durableId="1075781164">
    <w:abstractNumId w:val="31"/>
  </w:num>
  <w:num w:numId="26" w16cid:durableId="1478885430">
    <w:abstractNumId w:val="11"/>
  </w:num>
  <w:num w:numId="27" w16cid:durableId="1995065262">
    <w:abstractNumId w:val="15"/>
  </w:num>
  <w:num w:numId="28" w16cid:durableId="553396282">
    <w:abstractNumId w:val="8"/>
  </w:num>
  <w:num w:numId="29" w16cid:durableId="1848209224">
    <w:abstractNumId w:val="25"/>
  </w:num>
  <w:num w:numId="30" w16cid:durableId="914512735">
    <w:abstractNumId w:val="0"/>
  </w:num>
  <w:num w:numId="31" w16cid:durableId="316343295">
    <w:abstractNumId w:val="37"/>
  </w:num>
  <w:num w:numId="32" w16cid:durableId="2051612377">
    <w:abstractNumId w:val="3"/>
  </w:num>
  <w:num w:numId="33" w16cid:durableId="985359670">
    <w:abstractNumId w:val="19"/>
  </w:num>
  <w:num w:numId="34" w16cid:durableId="1577207056">
    <w:abstractNumId w:val="32"/>
  </w:num>
  <w:num w:numId="35" w16cid:durableId="938178015">
    <w:abstractNumId w:val="26"/>
  </w:num>
  <w:num w:numId="36" w16cid:durableId="1641575272">
    <w:abstractNumId w:val="2"/>
  </w:num>
  <w:num w:numId="37" w16cid:durableId="1246107560">
    <w:abstractNumId w:val="30"/>
  </w:num>
  <w:num w:numId="38" w16cid:durableId="1434084653">
    <w:abstractNumId w:val="21"/>
  </w:num>
  <w:num w:numId="39" w16cid:durableId="1167944521">
    <w:abstractNumId w:val="38"/>
  </w:num>
  <w:num w:numId="40" w16cid:durableId="60804622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5C6"/>
    <w:rsid w:val="00000AA5"/>
    <w:rsid w:val="00000C37"/>
    <w:rsid w:val="0003440A"/>
    <w:rsid w:val="000539E6"/>
    <w:rsid w:val="00083A08"/>
    <w:rsid w:val="000A3587"/>
    <w:rsid w:val="000B2F3B"/>
    <w:rsid w:val="000C5A02"/>
    <w:rsid w:val="000E2A38"/>
    <w:rsid w:val="000E53B5"/>
    <w:rsid w:val="000E5F3C"/>
    <w:rsid w:val="00130FE7"/>
    <w:rsid w:val="00165606"/>
    <w:rsid w:val="001704CC"/>
    <w:rsid w:val="00181B1B"/>
    <w:rsid w:val="0018754B"/>
    <w:rsid w:val="00191BD1"/>
    <w:rsid w:val="00192E11"/>
    <w:rsid w:val="001E7079"/>
    <w:rsid w:val="00202FCC"/>
    <w:rsid w:val="002342E8"/>
    <w:rsid w:val="00273B03"/>
    <w:rsid w:val="002765C6"/>
    <w:rsid w:val="00282A6B"/>
    <w:rsid w:val="0029086B"/>
    <w:rsid w:val="002B39D3"/>
    <w:rsid w:val="00304829"/>
    <w:rsid w:val="00313819"/>
    <w:rsid w:val="0032124A"/>
    <w:rsid w:val="00345A1D"/>
    <w:rsid w:val="003554A6"/>
    <w:rsid w:val="003605A9"/>
    <w:rsid w:val="0037037A"/>
    <w:rsid w:val="003824F3"/>
    <w:rsid w:val="0039127C"/>
    <w:rsid w:val="003A26C1"/>
    <w:rsid w:val="003A7E2E"/>
    <w:rsid w:val="003E09C9"/>
    <w:rsid w:val="003E0B8E"/>
    <w:rsid w:val="00400034"/>
    <w:rsid w:val="004034DF"/>
    <w:rsid w:val="00417BF3"/>
    <w:rsid w:val="00424374"/>
    <w:rsid w:val="00424E2C"/>
    <w:rsid w:val="00433278"/>
    <w:rsid w:val="0043775F"/>
    <w:rsid w:val="004A449B"/>
    <w:rsid w:val="004D0C6A"/>
    <w:rsid w:val="00500C2B"/>
    <w:rsid w:val="0054098D"/>
    <w:rsid w:val="0054642B"/>
    <w:rsid w:val="00587AA8"/>
    <w:rsid w:val="005C3F3C"/>
    <w:rsid w:val="00623A4E"/>
    <w:rsid w:val="00643D61"/>
    <w:rsid w:val="00683CB8"/>
    <w:rsid w:val="00684B01"/>
    <w:rsid w:val="00696E0E"/>
    <w:rsid w:val="006D4874"/>
    <w:rsid w:val="00720DA3"/>
    <w:rsid w:val="00722BC7"/>
    <w:rsid w:val="00724A8B"/>
    <w:rsid w:val="0073634C"/>
    <w:rsid w:val="00760624"/>
    <w:rsid w:val="00771AC7"/>
    <w:rsid w:val="007F3C16"/>
    <w:rsid w:val="00843CBE"/>
    <w:rsid w:val="0087092C"/>
    <w:rsid w:val="00882761"/>
    <w:rsid w:val="00885CA8"/>
    <w:rsid w:val="008C403E"/>
    <w:rsid w:val="008C7D30"/>
    <w:rsid w:val="00910D15"/>
    <w:rsid w:val="00923633"/>
    <w:rsid w:val="0092767D"/>
    <w:rsid w:val="009745DE"/>
    <w:rsid w:val="009C21D3"/>
    <w:rsid w:val="009D6BE6"/>
    <w:rsid w:val="009E683F"/>
    <w:rsid w:val="009E6B42"/>
    <w:rsid w:val="009F6DA7"/>
    <w:rsid w:val="00A021B5"/>
    <w:rsid w:val="00A27C61"/>
    <w:rsid w:val="00A55525"/>
    <w:rsid w:val="00A72328"/>
    <w:rsid w:val="00A7445F"/>
    <w:rsid w:val="00A87F90"/>
    <w:rsid w:val="00A947B6"/>
    <w:rsid w:val="00AC4772"/>
    <w:rsid w:val="00AC5039"/>
    <w:rsid w:val="00AE79EE"/>
    <w:rsid w:val="00B05554"/>
    <w:rsid w:val="00B23638"/>
    <w:rsid w:val="00B3224D"/>
    <w:rsid w:val="00B34A9D"/>
    <w:rsid w:val="00B406D3"/>
    <w:rsid w:val="00B46B29"/>
    <w:rsid w:val="00B5140C"/>
    <w:rsid w:val="00B52173"/>
    <w:rsid w:val="00B556A5"/>
    <w:rsid w:val="00B64104"/>
    <w:rsid w:val="00B80692"/>
    <w:rsid w:val="00BA720F"/>
    <w:rsid w:val="00BB477B"/>
    <w:rsid w:val="00BE6F21"/>
    <w:rsid w:val="00C02CA1"/>
    <w:rsid w:val="00C0580A"/>
    <w:rsid w:val="00C1331B"/>
    <w:rsid w:val="00C2264F"/>
    <w:rsid w:val="00C26603"/>
    <w:rsid w:val="00C351BC"/>
    <w:rsid w:val="00C46C5E"/>
    <w:rsid w:val="00C50736"/>
    <w:rsid w:val="00C62BD3"/>
    <w:rsid w:val="00C722A6"/>
    <w:rsid w:val="00C86340"/>
    <w:rsid w:val="00C942E7"/>
    <w:rsid w:val="00CB0CBE"/>
    <w:rsid w:val="00CC73FC"/>
    <w:rsid w:val="00D1359E"/>
    <w:rsid w:val="00D1449E"/>
    <w:rsid w:val="00D21DFC"/>
    <w:rsid w:val="00D35481"/>
    <w:rsid w:val="00D55A7F"/>
    <w:rsid w:val="00D71680"/>
    <w:rsid w:val="00D83A95"/>
    <w:rsid w:val="00D96D73"/>
    <w:rsid w:val="00D97F08"/>
    <w:rsid w:val="00DD38B2"/>
    <w:rsid w:val="00DD46C2"/>
    <w:rsid w:val="00DE2BD0"/>
    <w:rsid w:val="00DE7B52"/>
    <w:rsid w:val="00DE7F28"/>
    <w:rsid w:val="00E10D0A"/>
    <w:rsid w:val="00E3563B"/>
    <w:rsid w:val="00E407D6"/>
    <w:rsid w:val="00E56805"/>
    <w:rsid w:val="00E67992"/>
    <w:rsid w:val="00E75F9E"/>
    <w:rsid w:val="00E9102D"/>
    <w:rsid w:val="00E92BBE"/>
    <w:rsid w:val="00EA37A9"/>
    <w:rsid w:val="00EB437E"/>
    <w:rsid w:val="00EC64A6"/>
    <w:rsid w:val="00ED647D"/>
    <w:rsid w:val="00ED676F"/>
    <w:rsid w:val="00EE5527"/>
    <w:rsid w:val="00F0003C"/>
    <w:rsid w:val="00F04352"/>
    <w:rsid w:val="00F07A4E"/>
    <w:rsid w:val="00F36C29"/>
    <w:rsid w:val="00F44974"/>
    <w:rsid w:val="00F72DAD"/>
    <w:rsid w:val="00F77D04"/>
    <w:rsid w:val="00F95013"/>
    <w:rsid w:val="00FC2932"/>
    <w:rsid w:val="00FC3655"/>
    <w:rsid w:val="00FC5488"/>
    <w:rsid w:val="00FE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05B515"/>
  <w15:docId w15:val="{45055E61-6338-4B27-8368-0A51F5F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3E"/>
    <w:rPr>
      <w:lang w:val="en-US" w:eastAsia="en-US"/>
    </w:rPr>
  </w:style>
  <w:style w:type="paragraph" w:styleId="Heading1">
    <w:name w:val="heading 1"/>
    <w:basedOn w:val="Normal"/>
    <w:next w:val="Normal"/>
    <w:qFormat/>
    <w:rsid w:val="008C403E"/>
    <w:pPr>
      <w:keepNext/>
      <w:ind w:left="426"/>
      <w:outlineLvl w:val="0"/>
    </w:pPr>
    <w:rPr>
      <w:sz w:val="24"/>
    </w:rPr>
  </w:style>
  <w:style w:type="paragraph" w:styleId="Heading2">
    <w:name w:val="heading 2"/>
    <w:basedOn w:val="Normal"/>
    <w:next w:val="Normal"/>
    <w:qFormat/>
    <w:rsid w:val="008C403E"/>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C403E"/>
    <w:pPr>
      <w:ind w:left="360"/>
    </w:pPr>
  </w:style>
  <w:style w:type="paragraph" w:styleId="BodyTextIndent2">
    <w:name w:val="Body Text Indent 2"/>
    <w:basedOn w:val="Normal"/>
    <w:semiHidden/>
    <w:rsid w:val="008C403E"/>
    <w:pPr>
      <w:ind w:left="426"/>
    </w:pPr>
    <w:rPr>
      <w:sz w:val="24"/>
    </w:rPr>
  </w:style>
  <w:style w:type="paragraph" w:styleId="BodyText">
    <w:name w:val="Body Text"/>
    <w:basedOn w:val="Normal"/>
    <w:semiHidden/>
    <w:rsid w:val="008C403E"/>
    <w:pPr>
      <w:jc w:val="both"/>
    </w:pPr>
    <w:rPr>
      <w:sz w:val="24"/>
    </w:rPr>
  </w:style>
  <w:style w:type="paragraph" w:styleId="Title">
    <w:name w:val="Title"/>
    <w:basedOn w:val="Normal"/>
    <w:qFormat/>
    <w:rsid w:val="008C403E"/>
    <w:pPr>
      <w:jc w:val="center"/>
    </w:pPr>
    <w:rPr>
      <w:b/>
      <w:bCs/>
      <w:sz w:val="24"/>
    </w:rPr>
  </w:style>
  <w:style w:type="paragraph" w:styleId="Header">
    <w:name w:val="header"/>
    <w:basedOn w:val="Normal"/>
    <w:semiHidden/>
    <w:rsid w:val="008C403E"/>
    <w:pPr>
      <w:tabs>
        <w:tab w:val="center" w:pos="4153"/>
        <w:tab w:val="right" w:pos="8306"/>
      </w:tabs>
    </w:pPr>
  </w:style>
  <w:style w:type="paragraph" w:styleId="Footer">
    <w:name w:val="footer"/>
    <w:basedOn w:val="Normal"/>
    <w:semiHidden/>
    <w:rsid w:val="008C403E"/>
    <w:pPr>
      <w:tabs>
        <w:tab w:val="center" w:pos="4153"/>
        <w:tab w:val="right" w:pos="8306"/>
      </w:tabs>
    </w:pPr>
  </w:style>
  <w:style w:type="paragraph" w:styleId="BodyTextIndent3">
    <w:name w:val="Body Text Indent 3"/>
    <w:basedOn w:val="Normal"/>
    <w:semiHidden/>
    <w:rsid w:val="008C403E"/>
    <w:pPr>
      <w:ind w:left="1080"/>
      <w:jc w:val="both"/>
    </w:pPr>
  </w:style>
  <w:style w:type="paragraph" w:styleId="Subtitle">
    <w:name w:val="Subtitle"/>
    <w:basedOn w:val="Normal"/>
    <w:qFormat/>
    <w:rsid w:val="008C403E"/>
    <w:pPr>
      <w:jc w:val="both"/>
    </w:pPr>
    <w:rPr>
      <w:rFonts w:ascii="Arial" w:hAnsi="Arial" w:cs="Arial"/>
      <w:b/>
      <w:bCs/>
    </w:rPr>
  </w:style>
  <w:style w:type="paragraph" w:styleId="BodyText2">
    <w:name w:val="Body Text 2"/>
    <w:basedOn w:val="Normal"/>
    <w:semiHidden/>
    <w:rsid w:val="008C403E"/>
    <w:pPr>
      <w:autoSpaceDE w:val="0"/>
      <w:autoSpaceDN w:val="0"/>
      <w:adjustRightInd w:val="0"/>
      <w:jc w:val="both"/>
    </w:pPr>
    <w:rPr>
      <w:sz w:val="22"/>
      <w:szCs w:val="24"/>
    </w:rPr>
  </w:style>
  <w:style w:type="paragraph" w:styleId="BodyText3">
    <w:name w:val="Body Text 3"/>
    <w:basedOn w:val="Normal"/>
    <w:semiHidden/>
    <w:rsid w:val="008C403E"/>
    <w:pPr>
      <w:autoSpaceDE w:val="0"/>
      <w:autoSpaceDN w:val="0"/>
      <w:adjustRightInd w:val="0"/>
    </w:pPr>
    <w:rPr>
      <w:b/>
      <w:bCs/>
      <w:sz w:val="22"/>
      <w:szCs w:val="24"/>
    </w:rPr>
  </w:style>
  <w:style w:type="paragraph" w:styleId="ListParagraph">
    <w:name w:val="List Paragraph"/>
    <w:basedOn w:val="Normal"/>
    <w:uiPriority w:val="34"/>
    <w:qFormat/>
    <w:rsid w:val="002342E8"/>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BE6F21"/>
    <w:rPr>
      <w:rFonts w:ascii="Tahoma" w:hAnsi="Tahoma" w:cs="Tahoma"/>
      <w:sz w:val="16"/>
      <w:szCs w:val="16"/>
    </w:rPr>
  </w:style>
  <w:style w:type="character" w:customStyle="1" w:styleId="BalloonTextChar">
    <w:name w:val="Balloon Text Char"/>
    <w:basedOn w:val="DefaultParagraphFont"/>
    <w:link w:val="BalloonText"/>
    <w:uiPriority w:val="99"/>
    <w:semiHidden/>
    <w:rsid w:val="00BE6F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5</cp:revision>
  <cp:lastPrinted>2005-12-16T13:58:00Z</cp:lastPrinted>
  <dcterms:created xsi:type="dcterms:W3CDTF">2024-06-13T12:38:00Z</dcterms:created>
  <dcterms:modified xsi:type="dcterms:W3CDTF">2024-06-21T11:01:00Z</dcterms:modified>
</cp:coreProperties>
</file>