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579D" w14:textId="2BAC0DC1" w:rsidR="00CA5C6D" w:rsidRPr="00260D89" w:rsidRDefault="00324635">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7530BC89" wp14:editId="7BBA0DB0">
                <wp:simplePos x="0" y="0"/>
                <wp:positionH relativeFrom="margin">
                  <wp:posOffset>-161925</wp:posOffset>
                </wp:positionH>
                <wp:positionV relativeFrom="margin">
                  <wp:posOffset>1329055</wp:posOffset>
                </wp:positionV>
                <wp:extent cx="6116320" cy="97663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976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ABC49" w14:textId="742AF79E"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260D89">
                              <w:rPr>
                                <w:rFonts w:ascii="Arial" w:hAnsi="Arial" w:cs="Arial"/>
                                <w:b/>
                                <w:color w:val="FFFFFF"/>
                                <w:lang w:val="en-US"/>
                              </w:rPr>
                              <w:t>Consultant in Haematology</w:t>
                            </w:r>
                          </w:p>
                          <w:p w14:paraId="4645EF19" w14:textId="77777777" w:rsidR="006C5202" w:rsidRPr="00333454" w:rsidRDefault="006C5202" w:rsidP="00470442">
                            <w:pPr>
                              <w:rPr>
                                <w:rFonts w:ascii="Arial" w:hAnsi="Arial" w:cs="Arial"/>
                                <w:b/>
                                <w:color w:val="FFFFFF"/>
                                <w:lang w:val="en-US"/>
                              </w:rPr>
                            </w:pPr>
                          </w:p>
                          <w:p w14:paraId="03F25CDD" w14:textId="59F5CABA" w:rsidR="006C5202" w:rsidRPr="00333454" w:rsidRDefault="006C5202" w:rsidP="00470442">
                            <w:pPr>
                              <w:rPr>
                                <w:rFonts w:ascii="Arial" w:hAnsi="Arial" w:cs="Arial"/>
                                <w:b/>
                                <w:color w:val="FFFFFF"/>
                              </w:rPr>
                            </w:pPr>
                            <w:r w:rsidRPr="00333454">
                              <w:rPr>
                                <w:rFonts w:ascii="Arial" w:hAnsi="Arial" w:cs="Arial"/>
                                <w:b/>
                                <w:color w:val="FFFFFF"/>
                              </w:rPr>
                              <w:t xml:space="preserve">JOBTRAIN REFERENCE: </w:t>
                            </w:r>
                            <w:r w:rsidR="00D4060D">
                              <w:rPr>
                                <w:rFonts w:ascii="Arial" w:hAnsi="Arial" w:cs="Arial"/>
                                <w:b/>
                                <w:color w:val="FFFFFF"/>
                              </w:rPr>
                              <w:t>189969</w:t>
                            </w:r>
                          </w:p>
                          <w:p w14:paraId="74A36125" w14:textId="0D50A814"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Pr="00333454">
                              <w:rPr>
                                <w:rFonts w:ascii="Arial" w:hAnsi="Arial" w:cs="Arial"/>
                                <w:b/>
                                <w:color w:val="FFFFFF"/>
                              </w:rPr>
                              <w:tab/>
                            </w:r>
                            <w:r w:rsidR="00095AC0">
                              <w:rPr>
                                <w:rFonts w:ascii="Arial" w:hAnsi="Arial" w:cs="Arial"/>
                                <w:b/>
                                <w:color w:val="FFFFFF"/>
                              </w:rPr>
                              <w:t xml:space="preserve">19 July 2024 </w:t>
                            </w:r>
                            <w:r w:rsidRPr="00333454">
                              <w:rPr>
                                <w:rFonts w:ascii="Arial" w:hAnsi="Arial" w:cs="Arial"/>
                                <w:b/>
                                <w:color w:val="FFFFFF"/>
                              </w:rPr>
                              <w:tab/>
                            </w:r>
                            <w:r w:rsidRPr="00333454">
                              <w:rPr>
                                <w:rFonts w:ascii="Arial" w:hAnsi="Arial" w:cs="Arial"/>
                                <w:b/>
                                <w:color w:val="FFFFFF"/>
                              </w:rPr>
                              <w:tab/>
                              <w:t xml:space="preserve">INTERVIEW DATE: </w:t>
                            </w:r>
                            <w:r w:rsidR="00095AC0">
                              <w:rPr>
                                <w:rFonts w:ascii="Arial" w:hAnsi="Arial" w:cs="Arial"/>
                                <w:b/>
                                <w:color w:val="FFFFFF"/>
                              </w:rPr>
                              <w:t>5 August</w:t>
                            </w:r>
                          </w:p>
                          <w:p w14:paraId="3AD2BE74" w14:textId="77777777" w:rsidR="006C5202" w:rsidRPr="00A407B2" w:rsidRDefault="006C5202" w:rsidP="00C17D5F">
                            <w:pPr>
                              <w:rPr>
                                <w:color w:val="FF0000"/>
                              </w:rPr>
                            </w:pPr>
                          </w:p>
                          <w:p w14:paraId="41E14547" w14:textId="77777777" w:rsidR="006C5202" w:rsidRPr="00A407B2" w:rsidRDefault="006C5202"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30BC89"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IRdgIAAFYFAAAOAAAAZHJzL2Uyb0RvYy54bWysVN1P2zAQf5+0/8Hy+0jDRxkRKepATJMq&#10;QCsTz65j0wjH59nXJt1fv7OTtIjthWkvzsX3u+/f+fKqawzbKh9qsCXPjyacKSuhqu1zyX883n76&#10;zFlAYSthwKqS71TgV7OPHy5bV6hjWIOplGfkxIaidSVfI7oiy4Jcq0aEI3DKklKDbwTSr3/OKi9a&#10;8t6Y7HgymWYt+Mp5kCoEur3plXyW/GutJN5rHRQyU3LKDdPp07mKZza7FMWzF25dyyEN8Q9ZNKK2&#10;FHTv6kagYBtf/+GqqaWHABqPJDQZaF1LlWqgavLJm2qWa+FUqoWaE9y+TeH/uZV326V78Ay7L9DR&#10;AFMRwS1AvgTqTda6UAyY2NNQBELHQjvtm/ilEhgZUm93+36qDpmky2meT0+OSSVJd3E+nZ6khmcH&#10;a+cDflXQsCiU3NO8UgZiuwgY44tihMRgFm5rY9LMjGUtRTg5mySDvYYsjI1YlaY/uDlkniTcGRUx&#10;xn5XmtVVKiBeJN6pa+PZVhBjhJTKYh5ZkvwSOqI0JfEewwF/yOo9xn0dY2SwuDduagu+H1hcl0Pa&#10;1cuYsu7xwyBDX3dsAXarjqqK4gqqHTHAQ78cwcnbmqaxEAEfhKdtoAHShuM9HdoAdR0GibM1+F9/&#10;u494IilpOWtpu0oefm6EV5yZb5boe5GfnsZ1TD+nZ+eRJP61ZvVaYzfNNdA4cnpLnExixKMZRe2h&#10;eaKHYB6jkkpYSbFLjqN4jf3O00Mi1XyeQLSATuDCLp0ciR+59tg9Ce8GQiJR+Q7GPRTFG1722DhX&#10;C/MNgq4TaQ9dHRpPy5sYNDw08XV4/Z9Qh+dw9hsAAP//AwBQSwMEFAAGAAgAAAAhAKmbOivkAAAA&#10;CwEAAA8AAABkcnMvZG93bnJldi54bWxMj8tuwjAQRfeV+g/WIHUHDonCI42DUCRUqWoXUDbdTWKT&#10;RNjjNDaQ9uvrruhydI/uPZNvRqPZVQ2usyRgPouAKaqt7KgRcPzYTVfAnEeSqC0pAd/KwaZ4fMgx&#10;k/ZGe3U9+IaFEnIZCmi97zPOXd0qg25me0UhO9nBoA/n0HA54C2UG83jKFpwgx2FhRZ7VbaqPh8u&#10;RsBruXvHfRWb1Y8uX95O2/7r+JkK8TQZt8/AvBr9HYY//aAORXCq7IWkY1rANE7TgAqIo3UCLBDr&#10;ZLkEVglIFskceJHz/z8UvwAAAP//AwBQSwECLQAUAAYACAAAACEAtoM4kv4AAADhAQAAEwAAAAAA&#10;AAAAAAAAAAAAAAAAW0NvbnRlbnRfVHlwZXNdLnhtbFBLAQItABQABgAIAAAAIQA4/SH/1gAAAJQB&#10;AAALAAAAAAAAAAAAAAAAAC8BAABfcmVscy8ucmVsc1BLAQItABQABgAIAAAAIQCLhUIRdgIAAFYF&#10;AAAOAAAAAAAAAAAAAAAAAC4CAABkcnMvZTJvRG9jLnhtbFBLAQItABQABgAIAAAAIQCpmzor5AAA&#10;AAsBAAAPAAAAAAAAAAAAAAAAANAEAABkcnMvZG93bnJldi54bWxQSwUGAAAAAAQABADzAAAA4QUA&#10;AAAA&#10;" filled="f" stroked="f" strokeweight=".5pt">
                <v:textbox>
                  <w:txbxContent>
                    <w:p w14:paraId="16EABC49" w14:textId="742AF79E"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260D89">
                        <w:rPr>
                          <w:rFonts w:ascii="Arial" w:hAnsi="Arial" w:cs="Arial"/>
                          <w:b/>
                          <w:color w:val="FFFFFF"/>
                          <w:lang w:val="en-US"/>
                        </w:rPr>
                        <w:t>Consultant in Haematology</w:t>
                      </w:r>
                    </w:p>
                    <w:p w14:paraId="4645EF19" w14:textId="77777777" w:rsidR="006C5202" w:rsidRPr="00333454" w:rsidRDefault="006C5202" w:rsidP="00470442">
                      <w:pPr>
                        <w:rPr>
                          <w:rFonts w:ascii="Arial" w:hAnsi="Arial" w:cs="Arial"/>
                          <w:b/>
                          <w:color w:val="FFFFFF"/>
                          <w:lang w:val="en-US"/>
                        </w:rPr>
                      </w:pPr>
                    </w:p>
                    <w:p w14:paraId="03F25CDD" w14:textId="59F5CABA" w:rsidR="006C5202" w:rsidRPr="00333454" w:rsidRDefault="006C5202" w:rsidP="00470442">
                      <w:pPr>
                        <w:rPr>
                          <w:rFonts w:ascii="Arial" w:hAnsi="Arial" w:cs="Arial"/>
                          <w:b/>
                          <w:color w:val="FFFFFF"/>
                        </w:rPr>
                      </w:pPr>
                      <w:r w:rsidRPr="00333454">
                        <w:rPr>
                          <w:rFonts w:ascii="Arial" w:hAnsi="Arial" w:cs="Arial"/>
                          <w:b/>
                          <w:color w:val="FFFFFF"/>
                        </w:rPr>
                        <w:t xml:space="preserve">JOBTRAIN REFERENCE: </w:t>
                      </w:r>
                      <w:r w:rsidR="00D4060D">
                        <w:rPr>
                          <w:rFonts w:ascii="Arial" w:hAnsi="Arial" w:cs="Arial"/>
                          <w:b/>
                          <w:color w:val="FFFFFF"/>
                        </w:rPr>
                        <w:t>189969</w:t>
                      </w:r>
                    </w:p>
                    <w:p w14:paraId="74A36125" w14:textId="0D50A814"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Pr="00333454">
                        <w:rPr>
                          <w:rFonts w:ascii="Arial" w:hAnsi="Arial" w:cs="Arial"/>
                          <w:b/>
                          <w:color w:val="FFFFFF"/>
                        </w:rPr>
                        <w:tab/>
                      </w:r>
                      <w:r w:rsidR="00095AC0">
                        <w:rPr>
                          <w:rFonts w:ascii="Arial" w:hAnsi="Arial" w:cs="Arial"/>
                          <w:b/>
                          <w:color w:val="FFFFFF"/>
                        </w:rPr>
                        <w:t xml:space="preserve">19 July 2024 </w:t>
                      </w:r>
                      <w:r w:rsidRPr="00333454">
                        <w:rPr>
                          <w:rFonts w:ascii="Arial" w:hAnsi="Arial" w:cs="Arial"/>
                          <w:b/>
                          <w:color w:val="FFFFFF"/>
                        </w:rPr>
                        <w:tab/>
                      </w:r>
                      <w:r w:rsidRPr="00333454">
                        <w:rPr>
                          <w:rFonts w:ascii="Arial" w:hAnsi="Arial" w:cs="Arial"/>
                          <w:b/>
                          <w:color w:val="FFFFFF"/>
                        </w:rPr>
                        <w:tab/>
                        <w:t xml:space="preserve">INTERVIEW DATE: </w:t>
                      </w:r>
                      <w:r w:rsidR="00095AC0">
                        <w:rPr>
                          <w:rFonts w:ascii="Arial" w:hAnsi="Arial" w:cs="Arial"/>
                          <w:b/>
                          <w:color w:val="FFFFFF"/>
                        </w:rPr>
                        <w:t>5 August</w:t>
                      </w:r>
                    </w:p>
                    <w:p w14:paraId="3AD2BE74" w14:textId="77777777" w:rsidR="006C5202" w:rsidRPr="00A407B2" w:rsidRDefault="006C5202" w:rsidP="00C17D5F">
                      <w:pPr>
                        <w:rPr>
                          <w:color w:val="FF0000"/>
                        </w:rPr>
                      </w:pPr>
                    </w:p>
                    <w:p w14:paraId="41E14547" w14:textId="77777777" w:rsidR="006C5202" w:rsidRPr="00A407B2" w:rsidRDefault="006C5202" w:rsidP="00C17D5F">
                      <w:pPr>
                        <w:rPr>
                          <w:color w:val="FF0000"/>
                        </w:rPr>
                      </w:pPr>
                    </w:p>
                  </w:txbxContent>
                </v:textbox>
                <w10:wrap type="square" anchorx="margin" anchory="margin"/>
              </v:shape>
            </w:pict>
          </mc:Fallback>
        </mc:AlternateContent>
      </w:r>
      <w:r w:rsidR="00040379" w:rsidRPr="00260D89">
        <w:rPr>
          <w:rFonts w:ascii="Arial" w:hAnsi="Arial" w:cs="Arial"/>
          <w:noProof/>
          <w:lang w:eastAsia="en-GB"/>
        </w:rPr>
        <w:drawing>
          <wp:anchor distT="0" distB="0" distL="114300" distR="114300" simplePos="0" relativeHeight="251657216" behindDoc="0" locked="0" layoutInCell="1" allowOverlap="1" wp14:anchorId="69BDDBFA" wp14:editId="33ACFF6E">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601585" cy="9352280"/>
                    </a:xfrm>
                    <a:prstGeom prst="rect">
                      <a:avLst/>
                    </a:prstGeom>
                    <a:noFill/>
                  </pic:spPr>
                </pic:pic>
              </a:graphicData>
            </a:graphic>
          </wp:anchor>
        </w:drawing>
      </w:r>
      <w:r w:rsidR="00CA5C6D" w:rsidRPr="00260D89">
        <w:rPr>
          <w:rFonts w:ascii="Arial" w:hAnsi="Arial" w:cs="Arial"/>
          <w:noProof/>
          <w:lang w:eastAsia="en-GB"/>
        </w:rPr>
        <w:br w:type="page"/>
      </w:r>
    </w:p>
    <w:p w14:paraId="1CA80FA8" w14:textId="77777777" w:rsidR="00482B5C" w:rsidRPr="00260D89"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82B5C" w:rsidRPr="00260D89" w14:paraId="5F6AE2E2" w14:textId="77777777" w:rsidTr="00AC6B0F">
        <w:trPr>
          <w:trHeight w:val="558"/>
        </w:trPr>
        <w:tc>
          <w:tcPr>
            <w:tcW w:w="9000" w:type="dxa"/>
            <w:shd w:val="clear" w:color="auto" w:fill="00B0F0"/>
            <w:vAlign w:val="center"/>
          </w:tcPr>
          <w:p w14:paraId="766D6FE7" w14:textId="77777777" w:rsidR="00482B5C" w:rsidRPr="00260D89" w:rsidRDefault="00482B5C" w:rsidP="00AC6B0F">
            <w:pPr>
              <w:rPr>
                <w:rFonts w:ascii="Arial" w:hAnsi="Arial" w:cs="Arial"/>
                <w:b/>
                <w:noProof/>
                <w:lang w:eastAsia="en-GB"/>
              </w:rPr>
            </w:pPr>
            <w:r w:rsidRPr="00260D89">
              <w:rPr>
                <w:rFonts w:ascii="Arial" w:hAnsi="Arial" w:cs="Arial"/>
                <w:b/>
                <w:noProof/>
                <w:lang w:eastAsia="en-GB"/>
              </w:rPr>
              <w:t>Contents</w:t>
            </w:r>
          </w:p>
        </w:tc>
      </w:tr>
    </w:tbl>
    <w:p w14:paraId="228EDC95" w14:textId="77777777" w:rsidR="00482B5C" w:rsidRPr="00260D89" w:rsidRDefault="00482B5C" w:rsidP="00482B5C">
      <w:pPr>
        <w:rPr>
          <w:rFonts w:ascii="Arial" w:hAnsi="Arial" w:cs="Arial"/>
        </w:rPr>
      </w:pPr>
    </w:p>
    <w:p w14:paraId="5DB109DB" w14:textId="77777777" w:rsidR="00482B5C" w:rsidRPr="00260D89"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482B5C" w:rsidRPr="00260D89" w14:paraId="493D2200" w14:textId="77777777" w:rsidTr="00AC6B0F">
        <w:trPr>
          <w:trHeight w:val="576"/>
        </w:trPr>
        <w:tc>
          <w:tcPr>
            <w:tcW w:w="1260" w:type="dxa"/>
            <w:tcBorders>
              <w:right w:val="nil"/>
            </w:tcBorders>
            <w:vAlign w:val="center"/>
          </w:tcPr>
          <w:p w14:paraId="6BD40C91" w14:textId="77777777" w:rsidR="00482B5C" w:rsidRPr="00260D89" w:rsidRDefault="00482B5C" w:rsidP="00AC6B0F">
            <w:pPr>
              <w:rPr>
                <w:rFonts w:ascii="Arial" w:hAnsi="Arial" w:cs="Arial"/>
                <w:b/>
              </w:rPr>
            </w:pPr>
            <w:r w:rsidRPr="00260D89">
              <w:rPr>
                <w:rFonts w:ascii="Arial" w:hAnsi="Arial" w:cs="Arial"/>
                <w:b/>
              </w:rPr>
              <w:t>Section</w:t>
            </w:r>
          </w:p>
        </w:tc>
        <w:tc>
          <w:tcPr>
            <w:tcW w:w="7812" w:type="dxa"/>
            <w:tcBorders>
              <w:left w:val="nil"/>
            </w:tcBorders>
            <w:vAlign w:val="center"/>
          </w:tcPr>
          <w:p w14:paraId="40F31A1A" w14:textId="77777777" w:rsidR="00482B5C" w:rsidRPr="00260D89" w:rsidRDefault="00482B5C" w:rsidP="00AC6B0F">
            <w:pPr>
              <w:rPr>
                <w:rFonts w:ascii="Arial" w:hAnsi="Arial" w:cs="Arial"/>
                <w:b/>
              </w:rPr>
            </w:pPr>
          </w:p>
        </w:tc>
      </w:tr>
      <w:tr w:rsidR="00482B5C" w:rsidRPr="00260D89" w14:paraId="7D3B50A8" w14:textId="77777777" w:rsidTr="00AC6B0F">
        <w:trPr>
          <w:trHeight w:val="576"/>
        </w:trPr>
        <w:tc>
          <w:tcPr>
            <w:tcW w:w="1260" w:type="dxa"/>
            <w:tcBorders>
              <w:right w:val="nil"/>
            </w:tcBorders>
            <w:vAlign w:val="center"/>
          </w:tcPr>
          <w:p w14:paraId="494E2993" w14:textId="77777777" w:rsidR="00482B5C" w:rsidRPr="00260D89" w:rsidRDefault="00482B5C" w:rsidP="00AC6B0F">
            <w:pPr>
              <w:rPr>
                <w:rFonts w:ascii="Arial" w:hAnsi="Arial" w:cs="Arial"/>
              </w:rPr>
            </w:pPr>
            <w:r w:rsidRPr="00260D89">
              <w:rPr>
                <w:rFonts w:ascii="Arial" w:hAnsi="Arial" w:cs="Arial"/>
              </w:rPr>
              <w:t>Section 1:</w:t>
            </w:r>
          </w:p>
        </w:tc>
        <w:tc>
          <w:tcPr>
            <w:tcW w:w="7812" w:type="dxa"/>
            <w:tcBorders>
              <w:left w:val="nil"/>
            </w:tcBorders>
            <w:vAlign w:val="center"/>
          </w:tcPr>
          <w:p w14:paraId="569DC27E" w14:textId="77777777" w:rsidR="00482B5C" w:rsidRPr="00260D89" w:rsidRDefault="00482B5C" w:rsidP="00AC6B0F">
            <w:pPr>
              <w:rPr>
                <w:rFonts w:ascii="Arial" w:hAnsi="Arial" w:cs="Arial"/>
              </w:rPr>
            </w:pPr>
            <w:r w:rsidRPr="00260D89">
              <w:rPr>
                <w:rFonts w:ascii="Arial" w:hAnsi="Arial" w:cs="Arial"/>
              </w:rPr>
              <w:t>Person Specification</w:t>
            </w:r>
          </w:p>
        </w:tc>
      </w:tr>
      <w:tr w:rsidR="00482B5C" w:rsidRPr="00260D89" w14:paraId="3D3EE8BD" w14:textId="77777777" w:rsidTr="00AC6B0F">
        <w:trPr>
          <w:trHeight w:val="576"/>
        </w:trPr>
        <w:tc>
          <w:tcPr>
            <w:tcW w:w="1260" w:type="dxa"/>
            <w:tcBorders>
              <w:right w:val="nil"/>
            </w:tcBorders>
            <w:vAlign w:val="center"/>
          </w:tcPr>
          <w:p w14:paraId="67924B05" w14:textId="77777777" w:rsidR="00482B5C" w:rsidRPr="00260D89" w:rsidRDefault="00482B5C" w:rsidP="00AC6B0F">
            <w:pPr>
              <w:rPr>
                <w:rFonts w:ascii="Arial" w:hAnsi="Arial" w:cs="Arial"/>
              </w:rPr>
            </w:pPr>
            <w:r w:rsidRPr="00260D89">
              <w:rPr>
                <w:rFonts w:ascii="Arial" w:hAnsi="Arial" w:cs="Arial"/>
              </w:rPr>
              <w:t>Section 2:</w:t>
            </w:r>
          </w:p>
        </w:tc>
        <w:tc>
          <w:tcPr>
            <w:tcW w:w="7812" w:type="dxa"/>
            <w:tcBorders>
              <w:left w:val="nil"/>
            </w:tcBorders>
            <w:vAlign w:val="center"/>
          </w:tcPr>
          <w:p w14:paraId="7254E0BF" w14:textId="77777777" w:rsidR="00482B5C" w:rsidRPr="00260D89" w:rsidRDefault="00482B5C" w:rsidP="00AC6B0F">
            <w:pPr>
              <w:rPr>
                <w:rFonts w:ascii="Arial" w:hAnsi="Arial" w:cs="Arial"/>
              </w:rPr>
            </w:pPr>
            <w:r w:rsidRPr="00260D89">
              <w:rPr>
                <w:rFonts w:ascii="Arial" w:hAnsi="Arial" w:cs="Arial"/>
              </w:rPr>
              <w:t>Introduction to Appointment</w:t>
            </w:r>
          </w:p>
        </w:tc>
      </w:tr>
      <w:tr w:rsidR="00482B5C" w:rsidRPr="00260D89" w14:paraId="6C2C777C" w14:textId="77777777" w:rsidTr="00AC6B0F">
        <w:trPr>
          <w:trHeight w:val="576"/>
        </w:trPr>
        <w:tc>
          <w:tcPr>
            <w:tcW w:w="1260" w:type="dxa"/>
            <w:tcBorders>
              <w:right w:val="nil"/>
            </w:tcBorders>
            <w:vAlign w:val="center"/>
          </w:tcPr>
          <w:p w14:paraId="31735D1F" w14:textId="77777777" w:rsidR="00482B5C" w:rsidRPr="00260D89" w:rsidRDefault="00482B5C" w:rsidP="00AC6B0F">
            <w:pPr>
              <w:rPr>
                <w:rFonts w:ascii="Arial" w:hAnsi="Arial" w:cs="Arial"/>
              </w:rPr>
            </w:pPr>
            <w:r w:rsidRPr="00260D89">
              <w:rPr>
                <w:rFonts w:ascii="Arial" w:hAnsi="Arial" w:cs="Arial"/>
              </w:rPr>
              <w:t>Section 3:</w:t>
            </w:r>
          </w:p>
        </w:tc>
        <w:tc>
          <w:tcPr>
            <w:tcW w:w="7812" w:type="dxa"/>
            <w:tcBorders>
              <w:left w:val="nil"/>
            </w:tcBorders>
            <w:vAlign w:val="center"/>
          </w:tcPr>
          <w:p w14:paraId="31C84C86" w14:textId="77777777" w:rsidR="00482B5C" w:rsidRPr="00260D89" w:rsidRDefault="00482B5C" w:rsidP="00AC6B0F">
            <w:pPr>
              <w:rPr>
                <w:rFonts w:ascii="Arial" w:hAnsi="Arial" w:cs="Arial"/>
              </w:rPr>
            </w:pPr>
            <w:r w:rsidRPr="00260D89">
              <w:rPr>
                <w:rFonts w:ascii="Arial" w:hAnsi="Arial" w:cs="Arial"/>
              </w:rPr>
              <w:t>Departmental and Directorate Information</w:t>
            </w:r>
          </w:p>
        </w:tc>
      </w:tr>
      <w:tr w:rsidR="00482B5C" w:rsidRPr="00260D89" w14:paraId="612B44B2" w14:textId="77777777" w:rsidTr="00AC6B0F">
        <w:trPr>
          <w:trHeight w:val="576"/>
        </w:trPr>
        <w:tc>
          <w:tcPr>
            <w:tcW w:w="1260" w:type="dxa"/>
            <w:tcBorders>
              <w:right w:val="nil"/>
            </w:tcBorders>
            <w:vAlign w:val="center"/>
          </w:tcPr>
          <w:p w14:paraId="00F0C2D7" w14:textId="77777777" w:rsidR="00482B5C" w:rsidRPr="00260D89" w:rsidRDefault="00482B5C" w:rsidP="00AC6B0F">
            <w:pPr>
              <w:rPr>
                <w:rFonts w:ascii="Arial" w:hAnsi="Arial" w:cs="Arial"/>
              </w:rPr>
            </w:pPr>
            <w:r w:rsidRPr="00260D89">
              <w:rPr>
                <w:rFonts w:ascii="Arial" w:hAnsi="Arial" w:cs="Arial"/>
              </w:rPr>
              <w:t>Section 4:</w:t>
            </w:r>
          </w:p>
        </w:tc>
        <w:tc>
          <w:tcPr>
            <w:tcW w:w="7812" w:type="dxa"/>
            <w:tcBorders>
              <w:left w:val="nil"/>
            </w:tcBorders>
            <w:vAlign w:val="center"/>
          </w:tcPr>
          <w:p w14:paraId="2F6F7013" w14:textId="77777777" w:rsidR="00482B5C" w:rsidRPr="00260D89" w:rsidRDefault="00482B5C" w:rsidP="00AC6B0F">
            <w:pPr>
              <w:rPr>
                <w:rFonts w:ascii="Arial" w:hAnsi="Arial" w:cs="Arial"/>
              </w:rPr>
            </w:pPr>
            <w:r w:rsidRPr="00260D89">
              <w:rPr>
                <w:rFonts w:ascii="Arial" w:hAnsi="Arial" w:cs="Arial"/>
              </w:rPr>
              <w:t>Main Duties and Responsibilities</w:t>
            </w:r>
          </w:p>
        </w:tc>
      </w:tr>
      <w:tr w:rsidR="00482B5C" w:rsidRPr="00260D89" w14:paraId="6074E627" w14:textId="77777777" w:rsidTr="00AC6B0F">
        <w:trPr>
          <w:trHeight w:val="576"/>
        </w:trPr>
        <w:tc>
          <w:tcPr>
            <w:tcW w:w="1260" w:type="dxa"/>
            <w:tcBorders>
              <w:right w:val="nil"/>
            </w:tcBorders>
            <w:vAlign w:val="center"/>
          </w:tcPr>
          <w:p w14:paraId="53F7440E" w14:textId="77777777" w:rsidR="00482B5C" w:rsidRPr="00260D89" w:rsidRDefault="00482B5C" w:rsidP="00AC6B0F">
            <w:pPr>
              <w:rPr>
                <w:rFonts w:ascii="Arial" w:hAnsi="Arial" w:cs="Arial"/>
              </w:rPr>
            </w:pPr>
            <w:r w:rsidRPr="00260D89">
              <w:rPr>
                <w:rFonts w:ascii="Arial" w:hAnsi="Arial" w:cs="Arial"/>
              </w:rPr>
              <w:t>Section 5:</w:t>
            </w:r>
          </w:p>
        </w:tc>
        <w:tc>
          <w:tcPr>
            <w:tcW w:w="7812" w:type="dxa"/>
            <w:tcBorders>
              <w:left w:val="nil"/>
            </w:tcBorders>
            <w:vAlign w:val="center"/>
          </w:tcPr>
          <w:p w14:paraId="4FFAB815" w14:textId="77777777" w:rsidR="00482B5C" w:rsidRPr="00260D89" w:rsidRDefault="00482B5C" w:rsidP="00AC6B0F">
            <w:pPr>
              <w:rPr>
                <w:rFonts w:ascii="Arial" w:hAnsi="Arial" w:cs="Arial"/>
              </w:rPr>
            </w:pPr>
            <w:r w:rsidRPr="00260D89">
              <w:rPr>
                <w:rFonts w:ascii="Arial" w:hAnsi="Arial" w:cs="Arial"/>
              </w:rPr>
              <w:t>Job Plan</w:t>
            </w:r>
          </w:p>
        </w:tc>
      </w:tr>
      <w:tr w:rsidR="00482B5C" w:rsidRPr="00260D89" w14:paraId="3F2098C3" w14:textId="77777777" w:rsidTr="00AC6B0F">
        <w:trPr>
          <w:trHeight w:val="576"/>
        </w:trPr>
        <w:tc>
          <w:tcPr>
            <w:tcW w:w="1260" w:type="dxa"/>
            <w:tcBorders>
              <w:right w:val="nil"/>
            </w:tcBorders>
            <w:vAlign w:val="center"/>
          </w:tcPr>
          <w:p w14:paraId="7FAE4EEA" w14:textId="77777777" w:rsidR="00482B5C" w:rsidRPr="00260D89" w:rsidRDefault="00482B5C" w:rsidP="00AC6B0F">
            <w:pPr>
              <w:rPr>
                <w:rFonts w:ascii="Arial" w:hAnsi="Arial" w:cs="Arial"/>
              </w:rPr>
            </w:pPr>
            <w:r w:rsidRPr="00260D89">
              <w:rPr>
                <w:rFonts w:ascii="Arial" w:hAnsi="Arial" w:cs="Arial"/>
              </w:rPr>
              <w:t>Section 6:</w:t>
            </w:r>
          </w:p>
        </w:tc>
        <w:tc>
          <w:tcPr>
            <w:tcW w:w="7812" w:type="dxa"/>
            <w:tcBorders>
              <w:left w:val="nil"/>
            </w:tcBorders>
            <w:vAlign w:val="center"/>
          </w:tcPr>
          <w:p w14:paraId="5D1664A9" w14:textId="77777777" w:rsidR="00482B5C" w:rsidRPr="00260D89" w:rsidRDefault="00482B5C" w:rsidP="00AC6B0F">
            <w:pPr>
              <w:rPr>
                <w:rFonts w:ascii="Arial" w:hAnsi="Arial" w:cs="Arial"/>
              </w:rPr>
            </w:pPr>
            <w:r w:rsidRPr="00260D89">
              <w:rPr>
                <w:rFonts w:ascii="Arial" w:hAnsi="Arial" w:cs="Arial"/>
              </w:rPr>
              <w:t>Contact Information</w:t>
            </w:r>
          </w:p>
        </w:tc>
      </w:tr>
      <w:tr w:rsidR="00482B5C" w:rsidRPr="00260D89" w14:paraId="56D50171" w14:textId="77777777" w:rsidTr="00AC6B0F">
        <w:trPr>
          <w:trHeight w:val="576"/>
        </w:trPr>
        <w:tc>
          <w:tcPr>
            <w:tcW w:w="1260" w:type="dxa"/>
            <w:tcBorders>
              <w:right w:val="nil"/>
            </w:tcBorders>
            <w:vAlign w:val="center"/>
          </w:tcPr>
          <w:p w14:paraId="609143DC" w14:textId="77777777" w:rsidR="00482B5C" w:rsidRPr="00260D89" w:rsidRDefault="00482B5C" w:rsidP="00AC6B0F">
            <w:pPr>
              <w:rPr>
                <w:rFonts w:ascii="Arial" w:hAnsi="Arial" w:cs="Arial"/>
              </w:rPr>
            </w:pPr>
            <w:r w:rsidRPr="00260D89">
              <w:rPr>
                <w:rFonts w:ascii="Arial" w:hAnsi="Arial" w:cs="Arial"/>
              </w:rPr>
              <w:t>Section 7:</w:t>
            </w:r>
          </w:p>
        </w:tc>
        <w:tc>
          <w:tcPr>
            <w:tcW w:w="7812" w:type="dxa"/>
            <w:tcBorders>
              <w:left w:val="nil"/>
            </w:tcBorders>
            <w:vAlign w:val="center"/>
          </w:tcPr>
          <w:p w14:paraId="3FE532A7" w14:textId="77777777" w:rsidR="00482B5C" w:rsidRPr="00260D89" w:rsidRDefault="00482B5C" w:rsidP="00AC6B0F">
            <w:pPr>
              <w:rPr>
                <w:rFonts w:ascii="Arial" w:hAnsi="Arial" w:cs="Arial"/>
              </w:rPr>
            </w:pPr>
            <w:r w:rsidRPr="00260D89">
              <w:rPr>
                <w:rFonts w:ascii="Arial" w:hAnsi="Arial" w:cs="Arial"/>
              </w:rPr>
              <w:t>Working for NHS Lothian</w:t>
            </w:r>
          </w:p>
        </w:tc>
      </w:tr>
      <w:tr w:rsidR="00482B5C" w:rsidRPr="00260D89" w14:paraId="2AA0179B" w14:textId="77777777" w:rsidTr="00AC6B0F">
        <w:trPr>
          <w:trHeight w:val="576"/>
        </w:trPr>
        <w:tc>
          <w:tcPr>
            <w:tcW w:w="1260" w:type="dxa"/>
            <w:tcBorders>
              <w:right w:val="nil"/>
            </w:tcBorders>
            <w:vAlign w:val="center"/>
          </w:tcPr>
          <w:p w14:paraId="44A51E8C" w14:textId="77777777" w:rsidR="00482B5C" w:rsidRPr="00260D89" w:rsidRDefault="00482B5C" w:rsidP="00AC6B0F">
            <w:pPr>
              <w:rPr>
                <w:rFonts w:ascii="Arial" w:hAnsi="Arial" w:cs="Arial"/>
              </w:rPr>
            </w:pPr>
            <w:r w:rsidRPr="00260D89">
              <w:rPr>
                <w:rFonts w:ascii="Arial" w:hAnsi="Arial" w:cs="Arial"/>
              </w:rPr>
              <w:t>Section 8:</w:t>
            </w:r>
          </w:p>
        </w:tc>
        <w:tc>
          <w:tcPr>
            <w:tcW w:w="7812" w:type="dxa"/>
            <w:tcBorders>
              <w:left w:val="nil"/>
            </w:tcBorders>
            <w:vAlign w:val="center"/>
          </w:tcPr>
          <w:p w14:paraId="0D91BA2D" w14:textId="77777777" w:rsidR="00482B5C" w:rsidRPr="00260D89" w:rsidRDefault="00482B5C" w:rsidP="00AC6B0F">
            <w:pPr>
              <w:rPr>
                <w:rFonts w:ascii="Arial" w:hAnsi="Arial" w:cs="Arial"/>
              </w:rPr>
            </w:pPr>
            <w:r w:rsidRPr="00260D89">
              <w:rPr>
                <w:rFonts w:ascii="Arial" w:hAnsi="Arial" w:cs="Arial"/>
              </w:rPr>
              <w:t>Terms and Conditions of Employment</w:t>
            </w:r>
          </w:p>
        </w:tc>
      </w:tr>
      <w:tr w:rsidR="00482B5C" w:rsidRPr="00260D89" w14:paraId="1FE5DC41" w14:textId="77777777" w:rsidTr="00AC6B0F">
        <w:trPr>
          <w:trHeight w:val="576"/>
        </w:trPr>
        <w:tc>
          <w:tcPr>
            <w:tcW w:w="1260" w:type="dxa"/>
            <w:tcBorders>
              <w:right w:val="nil"/>
            </w:tcBorders>
            <w:vAlign w:val="center"/>
          </w:tcPr>
          <w:p w14:paraId="5AB6652E" w14:textId="77777777" w:rsidR="00482B5C" w:rsidRPr="00260D89" w:rsidRDefault="00482B5C" w:rsidP="00AC6B0F">
            <w:pPr>
              <w:rPr>
                <w:rFonts w:ascii="Arial" w:hAnsi="Arial" w:cs="Arial"/>
              </w:rPr>
            </w:pPr>
            <w:r w:rsidRPr="00260D89">
              <w:rPr>
                <w:rFonts w:ascii="Arial" w:hAnsi="Arial" w:cs="Arial"/>
              </w:rPr>
              <w:t>Section 9:</w:t>
            </w:r>
          </w:p>
        </w:tc>
        <w:tc>
          <w:tcPr>
            <w:tcW w:w="7812" w:type="dxa"/>
            <w:tcBorders>
              <w:left w:val="nil"/>
            </w:tcBorders>
            <w:vAlign w:val="center"/>
          </w:tcPr>
          <w:p w14:paraId="225487AE" w14:textId="77777777" w:rsidR="00482B5C" w:rsidRPr="00260D89" w:rsidRDefault="00482B5C" w:rsidP="00AC6B0F">
            <w:pPr>
              <w:rPr>
                <w:rFonts w:ascii="Arial" w:hAnsi="Arial" w:cs="Arial"/>
              </w:rPr>
            </w:pPr>
            <w:r w:rsidRPr="00260D89">
              <w:rPr>
                <w:rFonts w:ascii="Arial" w:hAnsi="Arial" w:cs="Arial"/>
              </w:rPr>
              <w:t>General Information for Candidates</w:t>
            </w:r>
          </w:p>
        </w:tc>
      </w:tr>
    </w:tbl>
    <w:p w14:paraId="503F6C60" w14:textId="77777777" w:rsidR="00482B5C" w:rsidRPr="00260D89" w:rsidRDefault="00482B5C" w:rsidP="00482B5C">
      <w:pPr>
        <w:rPr>
          <w:rFonts w:ascii="Arial" w:hAnsi="Arial" w:cs="Arial"/>
          <w:noProof/>
          <w:lang w:eastAsia="en-GB"/>
        </w:rPr>
      </w:pPr>
    </w:p>
    <w:p w14:paraId="2C2D72A5" w14:textId="22D25413" w:rsidR="004500C0" w:rsidRPr="00260D89" w:rsidRDefault="00EA74D4" w:rsidP="004500C0">
      <w:pPr>
        <w:spacing w:after="120"/>
        <w:jc w:val="both"/>
        <w:rPr>
          <w:rFonts w:ascii="Arial" w:hAnsi="Arial" w:cs="Arial"/>
          <w:b/>
        </w:rPr>
      </w:pPr>
      <w:r w:rsidRPr="00260D89">
        <w:rPr>
          <w:rFonts w:ascii="Arial" w:hAnsi="Arial" w:cs="Arial"/>
          <w:b/>
        </w:rPr>
        <w:t>W</w:t>
      </w:r>
      <w:r w:rsidR="004500C0" w:rsidRPr="00260D89">
        <w:rPr>
          <w:rFonts w:ascii="Arial" w:hAnsi="Arial" w:cs="Arial"/>
          <w:b/>
        </w:rPr>
        <w:t xml:space="preserve">e cannot accept </w:t>
      </w:r>
      <w:proofErr w:type="gramStart"/>
      <w:r w:rsidR="004500C0" w:rsidRPr="00260D89">
        <w:rPr>
          <w:rFonts w:ascii="Arial" w:hAnsi="Arial" w:cs="Arial"/>
          <w:b/>
        </w:rPr>
        <w:t>CV’s</w:t>
      </w:r>
      <w:proofErr w:type="gramEnd"/>
      <w:r w:rsidR="004500C0" w:rsidRPr="00260D89">
        <w:rPr>
          <w:rFonts w:ascii="Arial" w:hAnsi="Arial" w:cs="Arial"/>
          <w:b/>
        </w:rPr>
        <w:t xml:space="preserve"> as a form of application and only application forms completed via the </w:t>
      </w:r>
      <w:proofErr w:type="spellStart"/>
      <w:r w:rsidR="004500C0" w:rsidRPr="00260D89">
        <w:rPr>
          <w:rFonts w:ascii="Arial" w:hAnsi="Arial" w:cs="Arial"/>
          <w:b/>
        </w:rPr>
        <w:t>Jobtrain</w:t>
      </w:r>
      <w:proofErr w:type="spellEnd"/>
      <w:r w:rsidR="004500C0" w:rsidRPr="00260D89">
        <w:rPr>
          <w:rFonts w:ascii="Arial" w:hAnsi="Arial" w:cs="Arial"/>
          <w:b/>
        </w:rPr>
        <w:t xml:space="preserve"> system will be accepted.  Please visit </w:t>
      </w:r>
      <w:hyperlink r:id="rId9" w:history="1">
        <w:r w:rsidR="004500C0" w:rsidRPr="00260D89">
          <w:rPr>
            <w:rStyle w:val="Hyperlink"/>
            <w:rFonts w:ascii="Arial" w:hAnsi="Arial" w:cs="Arial"/>
            <w:b/>
          </w:rPr>
          <w:t>https://apply.jobs.scot.nhs.uk</w:t>
        </w:r>
      </w:hyperlink>
      <w:r w:rsidR="004500C0" w:rsidRPr="00260D89">
        <w:rPr>
          <w:rFonts w:ascii="Arial" w:hAnsi="Arial" w:cs="Arial"/>
          <w:b/>
        </w:rPr>
        <w:t xml:space="preserve"> for further details on how to apply.</w:t>
      </w:r>
    </w:p>
    <w:p w14:paraId="669400A0" w14:textId="77777777" w:rsidR="004500C0" w:rsidRPr="00260D89" w:rsidRDefault="004500C0" w:rsidP="004500C0">
      <w:pPr>
        <w:rPr>
          <w:rFonts w:ascii="Arial" w:hAnsi="Arial" w:cs="Arial"/>
          <w:noProof/>
          <w:lang w:eastAsia="en-GB"/>
        </w:rPr>
      </w:pPr>
    </w:p>
    <w:p w14:paraId="56E8EE6A" w14:textId="77777777" w:rsidR="004500C0" w:rsidRPr="00260D89" w:rsidRDefault="004500C0" w:rsidP="004500C0">
      <w:pPr>
        <w:rPr>
          <w:rFonts w:ascii="Arial" w:hAnsi="Arial" w:cs="Arial"/>
          <w:b/>
        </w:rPr>
      </w:pPr>
      <w:r w:rsidRPr="00260D89">
        <w:rPr>
          <w:rFonts w:ascii="Arial" w:hAnsi="Arial" w:cs="Arial"/>
          <w:b/>
        </w:rPr>
        <w:t xml:space="preserve">You will receive a response acknowledging receipt of your application.  </w:t>
      </w:r>
    </w:p>
    <w:p w14:paraId="410F2EC0" w14:textId="77777777" w:rsidR="004500C0" w:rsidRPr="00260D89"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500C0" w:rsidRPr="00260D89" w14:paraId="4321EF00" w14:textId="77777777" w:rsidTr="004500C0">
        <w:trPr>
          <w:trHeight w:val="1241"/>
          <w:jc w:val="center"/>
        </w:trPr>
        <w:tc>
          <w:tcPr>
            <w:tcW w:w="9000" w:type="dxa"/>
            <w:vAlign w:val="center"/>
          </w:tcPr>
          <w:p w14:paraId="7E815835" w14:textId="77777777" w:rsidR="004500C0" w:rsidRPr="00260D89" w:rsidRDefault="004500C0" w:rsidP="004500C0">
            <w:pPr>
              <w:jc w:val="both"/>
              <w:rPr>
                <w:rFonts w:ascii="Arial" w:hAnsi="Arial" w:cs="Arial"/>
                <w:b/>
              </w:rPr>
            </w:pPr>
            <w:r w:rsidRPr="00260D89">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260D89">
              <w:rPr>
                <w:rFonts w:ascii="Arial" w:hAnsi="Arial" w:cs="Arial"/>
                <w:b/>
              </w:rPr>
              <w:t>i.e.</w:t>
            </w:r>
            <w:proofErr w:type="gramEnd"/>
            <w:r w:rsidRPr="00260D89">
              <w:rPr>
                <w:rFonts w:ascii="Arial" w:hAnsi="Arial" w:cs="Arial"/>
                <w:b/>
              </w:rPr>
              <w:t xml:space="preserve"> child and/or adult, then an application will need to be made to Disclosure Scotland and deemed satisfactory before the successful post holder can commence work.  </w:t>
            </w:r>
          </w:p>
        </w:tc>
      </w:tr>
    </w:tbl>
    <w:p w14:paraId="07DAB5AF" w14:textId="77777777" w:rsidR="004500C0" w:rsidRPr="00260D89" w:rsidRDefault="004500C0" w:rsidP="004500C0">
      <w:pPr>
        <w:rPr>
          <w:rFonts w:ascii="Arial" w:hAnsi="Arial" w:cs="Arial"/>
        </w:rPr>
      </w:pPr>
    </w:p>
    <w:p w14:paraId="6C78B684" w14:textId="77777777" w:rsidR="004500C0" w:rsidRPr="00260D89" w:rsidRDefault="004500C0" w:rsidP="004500C0">
      <w:pPr>
        <w:rPr>
          <w:rFonts w:ascii="Arial" w:hAnsi="Arial" w:cs="Arial"/>
        </w:rPr>
      </w:pPr>
    </w:p>
    <w:p w14:paraId="62DC8BCD" w14:textId="77777777" w:rsidR="004500C0" w:rsidRPr="00260D89" w:rsidRDefault="004500C0" w:rsidP="004500C0">
      <w:pPr>
        <w:widowControl w:val="0"/>
        <w:autoSpaceDE w:val="0"/>
        <w:autoSpaceDN w:val="0"/>
        <w:adjustRightInd w:val="0"/>
        <w:jc w:val="center"/>
        <w:rPr>
          <w:rFonts w:ascii="Arial" w:hAnsi="Arial" w:cs="Arial"/>
          <w:noProof/>
          <w:lang w:eastAsia="en-GB"/>
        </w:rPr>
      </w:pPr>
    </w:p>
    <w:p w14:paraId="41EC10B6" w14:textId="77777777" w:rsidR="004500C0" w:rsidRPr="00260D89" w:rsidRDefault="004500C0" w:rsidP="004500C0">
      <w:pPr>
        <w:ind w:right="-299"/>
        <w:jc w:val="center"/>
        <w:rPr>
          <w:rFonts w:ascii="Arial" w:hAnsi="Arial" w:cs="Arial"/>
          <w:bCs/>
          <w:noProof/>
          <w:color w:val="993366"/>
          <w:lang w:val="en-US" w:eastAsia="en-GB"/>
        </w:rPr>
      </w:pPr>
      <w:r w:rsidRPr="00260D89">
        <w:rPr>
          <w:rFonts w:ascii="Arial" w:hAnsi="Arial" w:cs="Arial"/>
          <w:noProof/>
          <w:lang w:eastAsia="en-GB"/>
        </w:rPr>
        <w:t xml:space="preserve">Please visit our Careers website for further information on what NHS Lothian has to offer </w:t>
      </w:r>
      <w:hyperlink r:id="rId10" w:history="1">
        <w:r w:rsidRPr="00260D89">
          <w:rPr>
            <w:rStyle w:val="Hyperlink"/>
            <w:rFonts w:ascii="Arial" w:hAnsi="Arial" w:cs="Arial"/>
            <w:bCs/>
            <w:noProof/>
            <w:lang w:eastAsia="en-GB"/>
          </w:rPr>
          <w:t>http://careers.nhslothian.scot.nhs.uk</w:t>
        </w:r>
      </w:hyperlink>
    </w:p>
    <w:p w14:paraId="1849FCC6" w14:textId="77777777" w:rsidR="00482B5C" w:rsidRPr="00260D89" w:rsidRDefault="00482B5C" w:rsidP="00482B5C">
      <w:pPr>
        <w:rPr>
          <w:rFonts w:ascii="Arial" w:hAnsi="Arial" w:cs="Arial"/>
        </w:rPr>
      </w:pPr>
    </w:p>
    <w:p w14:paraId="6972E58F" w14:textId="71C16B34" w:rsidR="00CA5C6D" w:rsidRPr="00260D89" w:rsidRDefault="00482B5C" w:rsidP="004500C0">
      <w:pPr>
        <w:jc w:val="center"/>
        <w:rPr>
          <w:rFonts w:ascii="Arial" w:hAnsi="Arial" w:cs="Arial"/>
          <w:b/>
          <w:color w:val="FF0000"/>
        </w:rPr>
      </w:pPr>
      <w:r w:rsidRPr="00260D89">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60D89" w:rsidRPr="00260D89" w14:paraId="39159ABE" w14:textId="77777777" w:rsidTr="00A75690">
        <w:trPr>
          <w:trHeight w:val="558"/>
        </w:trPr>
        <w:tc>
          <w:tcPr>
            <w:tcW w:w="9000" w:type="dxa"/>
            <w:shd w:val="clear" w:color="auto" w:fill="00B0F0"/>
            <w:vAlign w:val="center"/>
          </w:tcPr>
          <w:p w14:paraId="4F02CA3E" w14:textId="77777777" w:rsidR="00260D89" w:rsidRPr="00260D89" w:rsidRDefault="00260D89" w:rsidP="00A75690">
            <w:pPr>
              <w:rPr>
                <w:rFonts w:ascii="Arial" w:hAnsi="Arial" w:cs="Arial"/>
                <w:b/>
              </w:rPr>
            </w:pPr>
            <w:r w:rsidRPr="00260D89">
              <w:rPr>
                <w:rFonts w:ascii="Arial" w:hAnsi="Arial" w:cs="Arial"/>
                <w:b/>
              </w:rPr>
              <w:lastRenderedPageBreak/>
              <w:t>Section 1:</w:t>
            </w:r>
            <w:r w:rsidRPr="00260D89">
              <w:rPr>
                <w:rFonts w:ascii="Arial" w:hAnsi="Arial" w:cs="Arial"/>
                <w:b/>
              </w:rPr>
              <w:tab/>
              <w:t>Person Specification</w:t>
            </w:r>
          </w:p>
        </w:tc>
      </w:tr>
    </w:tbl>
    <w:p w14:paraId="0CDE4C49" w14:textId="77777777" w:rsidR="00260D89" w:rsidRPr="00260D89" w:rsidRDefault="00260D89" w:rsidP="00260D8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377"/>
        <w:gridCol w:w="3200"/>
      </w:tblGrid>
      <w:tr w:rsidR="00260D89" w:rsidRPr="00260D89" w14:paraId="61D2BBA7" w14:textId="77777777" w:rsidTr="00A75690">
        <w:trPr>
          <w:trHeight w:val="583"/>
        </w:trPr>
        <w:tc>
          <w:tcPr>
            <w:tcW w:w="2340" w:type="dxa"/>
            <w:vAlign w:val="center"/>
          </w:tcPr>
          <w:p w14:paraId="47213727" w14:textId="77777777" w:rsidR="00260D89" w:rsidRPr="00260D89" w:rsidRDefault="00260D89" w:rsidP="00A75690">
            <w:pPr>
              <w:rPr>
                <w:rFonts w:ascii="Arial" w:hAnsi="Arial" w:cs="Arial"/>
                <w:b/>
              </w:rPr>
            </w:pPr>
            <w:r w:rsidRPr="00260D89">
              <w:rPr>
                <w:rFonts w:ascii="Arial" w:hAnsi="Arial" w:cs="Arial"/>
                <w:b/>
              </w:rPr>
              <w:t>REQUIREMENTS</w:t>
            </w:r>
          </w:p>
        </w:tc>
        <w:tc>
          <w:tcPr>
            <w:tcW w:w="3420" w:type="dxa"/>
            <w:vAlign w:val="center"/>
          </w:tcPr>
          <w:p w14:paraId="604DBA91" w14:textId="77777777" w:rsidR="00260D89" w:rsidRPr="00260D89" w:rsidRDefault="00260D89" w:rsidP="00A75690">
            <w:pPr>
              <w:rPr>
                <w:rFonts w:ascii="Arial" w:hAnsi="Arial" w:cs="Arial"/>
                <w:b/>
              </w:rPr>
            </w:pPr>
            <w:r w:rsidRPr="00260D89">
              <w:rPr>
                <w:rFonts w:ascii="Arial" w:hAnsi="Arial" w:cs="Arial"/>
                <w:b/>
              </w:rPr>
              <w:t>ESSENTIAL</w:t>
            </w:r>
          </w:p>
        </w:tc>
        <w:tc>
          <w:tcPr>
            <w:tcW w:w="3240" w:type="dxa"/>
            <w:vAlign w:val="center"/>
          </w:tcPr>
          <w:p w14:paraId="20FB3FFE" w14:textId="77777777" w:rsidR="00260D89" w:rsidRPr="00260D89" w:rsidRDefault="00260D89" w:rsidP="00A75690">
            <w:pPr>
              <w:rPr>
                <w:rFonts w:ascii="Arial" w:hAnsi="Arial" w:cs="Arial"/>
                <w:b/>
              </w:rPr>
            </w:pPr>
            <w:r w:rsidRPr="00260D89">
              <w:rPr>
                <w:rFonts w:ascii="Arial" w:hAnsi="Arial" w:cs="Arial"/>
                <w:b/>
              </w:rPr>
              <w:t>DESIRABLE</w:t>
            </w:r>
          </w:p>
        </w:tc>
      </w:tr>
      <w:tr w:rsidR="00260D89" w:rsidRPr="00260D89" w14:paraId="09E85086" w14:textId="77777777" w:rsidTr="00A75690">
        <w:tc>
          <w:tcPr>
            <w:tcW w:w="2340" w:type="dxa"/>
          </w:tcPr>
          <w:p w14:paraId="6C75E156" w14:textId="77777777" w:rsidR="00260D89" w:rsidRPr="00260D89" w:rsidRDefault="00260D89" w:rsidP="00A75690">
            <w:pPr>
              <w:spacing w:before="120"/>
              <w:rPr>
                <w:rFonts w:ascii="Arial" w:hAnsi="Arial" w:cs="Arial"/>
                <w:b/>
              </w:rPr>
            </w:pPr>
            <w:r w:rsidRPr="00260D89">
              <w:rPr>
                <w:rFonts w:ascii="Arial" w:hAnsi="Arial" w:cs="Arial"/>
                <w:b/>
              </w:rPr>
              <w:t>Qualifications and Training</w:t>
            </w:r>
          </w:p>
        </w:tc>
        <w:tc>
          <w:tcPr>
            <w:tcW w:w="3420" w:type="dxa"/>
          </w:tcPr>
          <w:p w14:paraId="0152A11F" w14:textId="77777777" w:rsidR="00260D89" w:rsidRPr="00260D89" w:rsidRDefault="00260D89" w:rsidP="00A75690">
            <w:pPr>
              <w:spacing w:before="120" w:after="120"/>
              <w:rPr>
                <w:rFonts w:ascii="Arial" w:hAnsi="Arial" w:cs="Arial"/>
              </w:rPr>
            </w:pPr>
            <w:r w:rsidRPr="00260D89">
              <w:rPr>
                <w:rFonts w:ascii="Arial" w:hAnsi="Arial" w:cs="Arial"/>
              </w:rPr>
              <w:t>Full GMC Registration</w:t>
            </w:r>
          </w:p>
          <w:p w14:paraId="59FBE5EC" w14:textId="77777777" w:rsidR="00260D89" w:rsidRPr="00260D89" w:rsidRDefault="00260D89" w:rsidP="00A75690">
            <w:pPr>
              <w:spacing w:before="120" w:after="120"/>
              <w:rPr>
                <w:rFonts w:ascii="Arial" w:hAnsi="Arial" w:cs="Arial"/>
              </w:rPr>
            </w:pPr>
            <w:r w:rsidRPr="00260D89">
              <w:rPr>
                <w:rFonts w:ascii="Arial" w:hAnsi="Arial" w:cs="Arial"/>
              </w:rPr>
              <w:t>MBChB</w:t>
            </w:r>
          </w:p>
          <w:p w14:paraId="2FB06966" w14:textId="77777777" w:rsidR="00260D89" w:rsidRPr="00260D89" w:rsidRDefault="00260D89" w:rsidP="00A75690">
            <w:pPr>
              <w:spacing w:before="120" w:after="120"/>
              <w:rPr>
                <w:rFonts w:ascii="Arial" w:hAnsi="Arial" w:cs="Arial"/>
              </w:rPr>
            </w:pPr>
            <w:r w:rsidRPr="00260D89">
              <w:rPr>
                <w:rFonts w:ascii="Arial" w:hAnsi="Arial" w:cs="Arial"/>
              </w:rPr>
              <w:t>MRCP (or equivalent)</w:t>
            </w:r>
          </w:p>
          <w:p w14:paraId="1DC84B1E" w14:textId="77777777" w:rsidR="00260D89" w:rsidRPr="00260D89" w:rsidRDefault="00260D89" w:rsidP="00A75690">
            <w:pPr>
              <w:spacing w:before="120" w:after="120"/>
              <w:rPr>
                <w:rFonts w:ascii="Arial" w:hAnsi="Arial" w:cs="Arial"/>
              </w:rPr>
            </w:pPr>
            <w:proofErr w:type="spellStart"/>
            <w:r w:rsidRPr="00260D89">
              <w:rPr>
                <w:rFonts w:ascii="Arial" w:hAnsi="Arial" w:cs="Arial"/>
              </w:rPr>
              <w:t>FRCPath</w:t>
            </w:r>
            <w:proofErr w:type="spellEnd"/>
            <w:r w:rsidRPr="00260D89">
              <w:rPr>
                <w:rFonts w:ascii="Arial" w:hAnsi="Arial" w:cs="Arial"/>
              </w:rPr>
              <w:t xml:space="preserve"> (or equivalent)</w:t>
            </w:r>
          </w:p>
          <w:p w14:paraId="27F6884E" w14:textId="77777777" w:rsidR="00260D89" w:rsidRPr="00260D89" w:rsidRDefault="00260D89" w:rsidP="00A75690">
            <w:pPr>
              <w:spacing w:before="120" w:after="120"/>
              <w:rPr>
                <w:rFonts w:ascii="Arial" w:hAnsi="Arial" w:cs="Arial"/>
              </w:rPr>
            </w:pPr>
            <w:r w:rsidRPr="00260D89">
              <w:rPr>
                <w:rFonts w:ascii="Arial" w:hAnsi="Arial" w:cs="Arial"/>
              </w:rPr>
              <w:t>GMC Specialist Register in Haematology (or within 6 months of CCT)</w:t>
            </w:r>
          </w:p>
        </w:tc>
        <w:tc>
          <w:tcPr>
            <w:tcW w:w="3240" w:type="dxa"/>
          </w:tcPr>
          <w:p w14:paraId="37D7D9F9" w14:textId="77777777" w:rsidR="00260D89" w:rsidRPr="00260D89" w:rsidRDefault="00260D89" w:rsidP="00A75690">
            <w:pPr>
              <w:spacing w:before="120" w:after="120"/>
              <w:rPr>
                <w:rFonts w:ascii="Arial" w:hAnsi="Arial" w:cs="Arial"/>
              </w:rPr>
            </w:pPr>
            <w:r w:rsidRPr="00260D89">
              <w:rPr>
                <w:rFonts w:ascii="Arial" w:hAnsi="Arial" w:cs="Arial"/>
              </w:rPr>
              <w:t xml:space="preserve">Additional post-graduate qualifications, </w:t>
            </w:r>
            <w:proofErr w:type="gramStart"/>
            <w:r w:rsidRPr="00260D89">
              <w:rPr>
                <w:rFonts w:ascii="Arial" w:hAnsi="Arial" w:cs="Arial"/>
              </w:rPr>
              <w:t>e.g.</w:t>
            </w:r>
            <w:proofErr w:type="gramEnd"/>
            <w:r w:rsidRPr="00260D89">
              <w:rPr>
                <w:rFonts w:ascii="Arial" w:hAnsi="Arial" w:cs="Arial"/>
              </w:rPr>
              <w:t xml:space="preserve"> MD/ PhD/MSc</w:t>
            </w:r>
          </w:p>
          <w:p w14:paraId="6ED203CA" w14:textId="77777777" w:rsidR="00260D89" w:rsidRPr="00260D89" w:rsidRDefault="00260D89" w:rsidP="00A75690">
            <w:pPr>
              <w:spacing w:before="120" w:after="120"/>
              <w:rPr>
                <w:rFonts w:ascii="Arial" w:hAnsi="Arial" w:cs="Arial"/>
              </w:rPr>
            </w:pPr>
          </w:p>
        </w:tc>
      </w:tr>
      <w:tr w:rsidR="00260D89" w:rsidRPr="00260D89" w14:paraId="396B9FEA" w14:textId="77777777" w:rsidTr="00A75690">
        <w:trPr>
          <w:trHeight w:val="1497"/>
        </w:trPr>
        <w:tc>
          <w:tcPr>
            <w:tcW w:w="2340" w:type="dxa"/>
          </w:tcPr>
          <w:p w14:paraId="3065ED23" w14:textId="77777777" w:rsidR="00260D89" w:rsidRPr="00260D89" w:rsidRDefault="00260D89" w:rsidP="00A75690">
            <w:pPr>
              <w:spacing w:before="120"/>
              <w:rPr>
                <w:rFonts w:ascii="Arial" w:hAnsi="Arial" w:cs="Arial"/>
                <w:b/>
              </w:rPr>
            </w:pPr>
            <w:r w:rsidRPr="00260D89">
              <w:rPr>
                <w:rFonts w:ascii="Arial" w:hAnsi="Arial" w:cs="Arial"/>
                <w:b/>
              </w:rPr>
              <w:t>Experience</w:t>
            </w:r>
          </w:p>
        </w:tc>
        <w:tc>
          <w:tcPr>
            <w:tcW w:w="3420" w:type="dxa"/>
          </w:tcPr>
          <w:p w14:paraId="514723FE" w14:textId="77777777" w:rsidR="00260D89" w:rsidRPr="00260D89" w:rsidRDefault="00260D89" w:rsidP="00A75690">
            <w:pPr>
              <w:spacing w:before="120" w:after="120"/>
              <w:rPr>
                <w:rFonts w:ascii="Arial" w:hAnsi="Arial" w:cs="Arial"/>
              </w:rPr>
            </w:pPr>
            <w:r w:rsidRPr="00260D89">
              <w:rPr>
                <w:rFonts w:ascii="Arial" w:hAnsi="Arial" w:cs="Arial"/>
              </w:rPr>
              <w:t>Broad-based clinical and laboratory haematology experience</w:t>
            </w:r>
          </w:p>
          <w:p w14:paraId="313C9DAB" w14:textId="77777777" w:rsidR="00260D89" w:rsidRPr="00260D89" w:rsidRDefault="00260D89" w:rsidP="00A75690">
            <w:pPr>
              <w:spacing w:before="120" w:after="120"/>
              <w:rPr>
                <w:rFonts w:ascii="Arial" w:hAnsi="Arial" w:cs="Arial"/>
              </w:rPr>
            </w:pPr>
            <w:proofErr w:type="gramStart"/>
            <w:r w:rsidRPr="00260D89">
              <w:rPr>
                <w:rFonts w:ascii="Arial" w:hAnsi="Arial" w:cs="Arial"/>
              </w:rPr>
              <w:t>Particular interest</w:t>
            </w:r>
            <w:proofErr w:type="gramEnd"/>
            <w:r w:rsidRPr="00260D89">
              <w:rPr>
                <w:rFonts w:ascii="Arial" w:hAnsi="Arial" w:cs="Arial"/>
              </w:rPr>
              <w:t xml:space="preserve"> in haemato-oncology</w:t>
            </w:r>
          </w:p>
          <w:p w14:paraId="7D796D27" w14:textId="77777777" w:rsidR="00260D89" w:rsidRPr="00260D89" w:rsidRDefault="00260D89" w:rsidP="00A75690">
            <w:pPr>
              <w:spacing w:before="120" w:after="120"/>
              <w:rPr>
                <w:rFonts w:ascii="Arial" w:hAnsi="Arial" w:cs="Arial"/>
              </w:rPr>
            </w:pPr>
            <w:r w:rsidRPr="00260D89">
              <w:rPr>
                <w:rFonts w:ascii="Arial" w:hAnsi="Arial" w:cs="Arial"/>
              </w:rPr>
              <w:t>General understanding of managerial and accreditation issues relating to laboratories and clinical haematology</w:t>
            </w:r>
          </w:p>
        </w:tc>
        <w:tc>
          <w:tcPr>
            <w:tcW w:w="3240" w:type="dxa"/>
          </w:tcPr>
          <w:p w14:paraId="365D6EAC" w14:textId="77777777" w:rsidR="00260D89" w:rsidRPr="00260D89" w:rsidRDefault="00260D89" w:rsidP="00A75690">
            <w:pPr>
              <w:spacing w:before="120" w:after="120"/>
              <w:rPr>
                <w:rFonts w:ascii="Arial" w:hAnsi="Arial" w:cs="Arial"/>
              </w:rPr>
            </w:pPr>
          </w:p>
        </w:tc>
      </w:tr>
      <w:tr w:rsidR="00260D89" w:rsidRPr="00260D89" w14:paraId="72BF537A" w14:textId="77777777" w:rsidTr="00A75690">
        <w:tc>
          <w:tcPr>
            <w:tcW w:w="2340" w:type="dxa"/>
          </w:tcPr>
          <w:p w14:paraId="70E2AF45" w14:textId="77777777" w:rsidR="00260D89" w:rsidRPr="00260D89" w:rsidRDefault="00260D89" w:rsidP="00A75690">
            <w:pPr>
              <w:spacing w:before="120"/>
              <w:rPr>
                <w:rFonts w:ascii="Arial" w:hAnsi="Arial" w:cs="Arial"/>
                <w:b/>
              </w:rPr>
            </w:pPr>
            <w:r w:rsidRPr="00260D89">
              <w:rPr>
                <w:rFonts w:ascii="Arial" w:hAnsi="Arial" w:cs="Arial"/>
                <w:b/>
              </w:rPr>
              <w:t>Ability</w:t>
            </w:r>
          </w:p>
        </w:tc>
        <w:tc>
          <w:tcPr>
            <w:tcW w:w="3420" w:type="dxa"/>
          </w:tcPr>
          <w:p w14:paraId="436ACD0C" w14:textId="77777777" w:rsidR="00260D89" w:rsidRPr="00260D89" w:rsidRDefault="00260D89" w:rsidP="00A75690">
            <w:pPr>
              <w:spacing w:before="120" w:after="120"/>
              <w:rPr>
                <w:rFonts w:ascii="Arial" w:hAnsi="Arial" w:cs="Arial"/>
              </w:rPr>
            </w:pPr>
            <w:r w:rsidRPr="00260D89">
              <w:rPr>
                <w:rFonts w:ascii="Arial" w:hAnsi="Arial" w:cs="Arial"/>
              </w:rPr>
              <w:t xml:space="preserve">Ability to integrate well with </w:t>
            </w:r>
            <w:proofErr w:type="gramStart"/>
            <w:r w:rsidRPr="00260D89">
              <w:rPr>
                <w:rFonts w:ascii="Arial" w:hAnsi="Arial" w:cs="Arial"/>
              </w:rPr>
              <w:t>colleagues</w:t>
            </w:r>
            <w:proofErr w:type="gramEnd"/>
          </w:p>
          <w:p w14:paraId="73491D3F" w14:textId="77777777" w:rsidR="00260D89" w:rsidRPr="00260D89" w:rsidRDefault="00260D89" w:rsidP="00A75690">
            <w:pPr>
              <w:spacing w:before="120" w:after="120"/>
              <w:rPr>
                <w:rFonts w:ascii="Arial" w:hAnsi="Arial" w:cs="Arial"/>
              </w:rPr>
            </w:pPr>
            <w:r w:rsidRPr="00260D89">
              <w:rPr>
                <w:rFonts w:ascii="Arial" w:hAnsi="Arial" w:cs="Arial"/>
              </w:rPr>
              <w:t xml:space="preserve">Ability to organise time efficiently and </w:t>
            </w:r>
            <w:proofErr w:type="gramStart"/>
            <w:r w:rsidRPr="00260D89">
              <w:rPr>
                <w:rFonts w:ascii="Arial" w:hAnsi="Arial" w:cs="Arial"/>
              </w:rPr>
              <w:t>effectively</w:t>
            </w:r>
            <w:proofErr w:type="gramEnd"/>
          </w:p>
          <w:p w14:paraId="56F3FC90" w14:textId="77777777" w:rsidR="00260D89" w:rsidRPr="00260D89" w:rsidRDefault="00260D89" w:rsidP="00A75690">
            <w:pPr>
              <w:spacing w:before="120" w:after="120"/>
              <w:rPr>
                <w:rFonts w:ascii="Arial" w:hAnsi="Arial" w:cs="Arial"/>
              </w:rPr>
            </w:pPr>
            <w:r w:rsidRPr="00260D89">
              <w:rPr>
                <w:rFonts w:ascii="Arial" w:hAnsi="Arial" w:cs="Arial"/>
              </w:rPr>
              <w:t xml:space="preserve">Ability to take full and independent responsibility for clinical care of </w:t>
            </w:r>
            <w:proofErr w:type="gramStart"/>
            <w:r w:rsidRPr="00260D89">
              <w:rPr>
                <w:rFonts w:ascii="Arial" w:hAnsi="Arial" w:cs="Arial"/>
              </w:rPr>
              <w:t>patients</w:t>
            </w:r>
            <w:proofErr w:type="gramEnd"/>
          </w:p>
          <w:p w14:paraId="692CF1C2" w14:textId="77777777" w:rsidR="00260D89" w:rsidRPr="00260D89" w:rsidRDefault="00260D89" w:rsidP="00A75690">
            <w:pPr>
              <w:spacing w:before="120" w:after="120"/>
              <w:rPr>
                <w:rFonts w:ascii="Arial" w:hAnsi="Arial" w:cs="Arial"/>
              </w:rPr>
            </w:pPr>
            <w:r w:rsidRPr="00260D89">
              <w:rPr>
                <w:rFonts w:ascii="Arial" w:hAnsi="Arial" w:cs="Arial"/>
              </w:rPr>
              <w:t>Effective communication skills with patients and colleagues</w:t>
            </w:r>
          </w:p>
        </w:tc>
        <w:tc>
          <w:tcPr>
            <w:tcW w:w="3240" w:type="dxa"/>
          </w:tcPr>
          <w:p w14:paraId="7C438A52" w14:textId="77777777" w:rsidR="00260D89" w:rsidRPr="00260D89" w:rsidRDefault="00260D89" w:rsidP="00A75690">
            <w:pPr>
              <w:spacing w:before="120" w:after="120"/>
              <w:rPr>
                <w:rFonts w:ascii="Arial" w:hAnsi="Arial" w:cs="Arial"/>
              </w:rPr>
            </w:pPr>
            <w:r w:rsidRPr="00260D89">
              <w:rPr>
                <w:rFonts w:ascii="Arial" w:hAnsi="Arial" w:cs="Arial"/>
              </w:rPr>
              <w:t>Leadership skills</w:t>
            </w:r>
          </w:p>
          <w:p w14:paraId="461E6CBE" w14:textId="77777777" w:rsidR="00260D89" w:rsidRPr="00260D89" w:rsidRDefault="00260D89" w:rsidP="00A75690">
            <w:pPr>
              <w:spacing w:before="120" w:after="120"/>
              <w:rPr>
                <w:rFonts w:ascii="Arial" w:hAnsi="Arial" w:cs="Arial"/>
              </w:rPr>
            </w:pPr>
            <w:r w:rsidRPr="00260D89">
              <w:rPr>
                <w:rFonts w:ascii="Arial" w:hAnsi="Arial" w:cs="Arial"/>
              </w:rPr>
              <w:t>Organisational skills</w:t>
            </w:r>
          </w:p>
          <w:p w14:paraId="183E7FBB" w14:textId="77777777" w:rsidR="00260D89" w:rsidRPr="00260D89" w:rsidRDefault="00260D89" w:rsidP="00A75690">
            <w:pPr>
              <w:spacing w:before="120" w:after="120"/>
              <w:rPr>
                <w:rFonts w:ascii="Arial" w:hAnsi="Arial" w:cs="Arial"/>
              </w:rPr>
            </w:pPr>
            <w:r w:rsidRPr="00260D89">
              <w:rPr>
                <w:rFonts w:ascii="Arial" w:hAnsi="Arial" w:cs="Arial"/>
              </w:rPr>
              <w:t>Managerial skills</w:t>
            </w:r>
          </w:p>
          <w:p w14:paraId="30B6E015" w14:textId="77777777" w:rsidR="00260D89" w:rsidRPr="00260D89" w:rsidRDefault="00260D89" w:rsidP="00A75690">
            <w:pPr>
              <w:spacing w:before="120" w:after="120"/>
              <w:rPr>
                <w:rFonts w:ascii="Arial" w:hAnsi="Arial" w:cs="Arial"/>
              </w:rPr>
            </w:pPr>
            <w:r w:rsidRPr="00260D89">
              <w:rPr>
                <w:rFonts w:ascii="Arial" w:hAnsi="Arial" w:cs="Arial"/>
              </w:rPr>
              <w:t xml:space="preserve">Vision and ability to </w:t>
            </w:r>
            <w:proofErr w:type="gramStart"/>
            <w:r w:rsidRPr="00260D89">
              <w:rPr>
                <w:rFonts w:ascii="Arial" w:hAnsi="Arial" w:cs="Arial"/>
              </w:rPr>
              <w:t>plan ahead</w:t>
            </w:r>
            <w:proofErr w:type="gramEnd"/>
          </w:p>
        </w:tc>
      </w:tr>
      <w:tr w:rsidR="00260D89" w:rsidRPr="00260D89" w14:paraId="37B670FD" w14:textId="77777777" w:rsidTr="00A75690">
        <w:tc>
          <w:tcPr>
            <w:tcW w:w="2340" w:type="dxa"/>
          </w:tcPr>
          <w:p w14:paraId="30F264F6" w14:textId="77777777" w:rsidR="00260D89" w:rsidRPr="00260D89" w:rsidRDefault="00260D89" w:rsidP="00A75690">
            <w:pPr>
              <w:spacing w:before="120"/>
              <w:rPr>
                <w:rFonts w:ascii="Arial" w:hAnsi="Arial" w:cs="Arial"/>
                <w:b/>
              </w:rPr>
            </w:pPr>
            <w:r w:rsidRPr="00260D89">
              <w:rPr>
                <w:rFonts w:ascii="Arial" w:hAnsi="Arial" w:cs="Arial"/>
                <w:b/>
              </w:rPr>
              <w:t>Academic Achievements</w:t>
            </w:r>
          </w:p>
        </w:tc>
        <w:tc>
          <w:tcPr>
            <w:tcW w:w="3420" w:type="dxa"/>
          </w:tcPr>
          <w:p w14:paraId="5E17EBBC" w14:textId="77777777" w:rsidR="00260D89" w:rsidRPr="00260D89" w:rsidRDefault="00260D89" w:rsidP="00A75690">
            <w:pPr>
              <w:spacing w:before="120" w:after="120"/>
              <w:rPr>
                <w:rFonts w:ascii="Arial" w:hAnsi="Arial" w:cs="Arial"/>
              </w:rPr>
            </w:pPr>
          </w:p>
        </w:tc>
        <w:tc>
          <w:tcPr>
            <w:tcW w:w="3240" w:type="dxa"/>
          </w:tcPr>
          <w:p w14:paraId="56BB783E" w14:textId="77777777" w:rsidR="00260D89" w:rsidRPr="00260D89" w:rsidRDefault="00260D89" w:rsidP="00A75690">
            <w:pPr>
              <w:spacing w:before="120" w:after="120"/>
              <w:rPr>
                <w:rFonts w:ascii="Arial" w:hAnsi="Arial" w:cs="Arial"/>
              </w:rPr>
            </w:pPr>
            <w:r w:rsidRPr="00260D89">
              <w:rPr>
                <w:rFonts w:ascii="Arial" w:hAnsi="Arial" w:cs="Arial"/>
              </w:rPr>
              <w:t>Evidence of research activity and presentations</w:t>
            </w:r>
          </w:p>
          <w:p w14:paraId="7100C068" w14:textId="77777777" w:rsidR="00260D89" w:rsidRPr="00260D89" w:rsidRDefault="00260D89" w:rsidP="00A75690">
            <w:pPr>
              <w:spacing w:before="120" w:after="120"/>
              <w:rPr>
                <w:rFonts w:ascii="Arial" w:hAnsi="Arial" w:cs="Arial"/>
              </w:rPr>
            </w:pPr>
            <w:r w:rsidRPr="00260D89">
              <w:rPr>
                <w:rFonts w:ascii="Arial" w:hAnsi="Arial" w:cs="Arial"/>
              </w:rPr>
              <w:t xml:space="preserve">Evidence of poster or oral presentations at national or international meetings </w:t>
            </w:r>
          </w:p>
          <w:p w14:paraId="44E24679" w14:textId="77777777" w:rsidR="00260D89" w:rsidRPr="00260D89" w:rsidRDefault="00260D89" w:rsidP="00A75690">
            <w:pPr>
              <w:spacing w:before="120" w:after="120"/>
              <w:rPr>
                <w:rFonts w:ascii="Arial" w:hAnsi="Arial" w:cs="Arial"/>
              </w:rPr>
            </w:pPr>
            <w:r w:rsidRPr="00260D89">
              <w:rPr>
                <w:rFonts w:ascii="Arial" w:hAnsi="Arial" w:cs="Arial"/>
              </w:rPr>
              <w:t>Evidence of research and publications in peer reviewed journals</w:t>
            </w:r>
          </w:p>
        </w:tc>
      </w:tr>
      <w:tr w:rsidR="00260D89" w:rsidRPr="00260D89" w14:paraId="750E7F20" w14:textId="77777777" w:rsidTr="00A75690">
        <w:tc>
          <w:tcPr>
            <w:tcW w:w="2340" w:type="dxa"/>
          </w:tcPr>
          <w:p w14:paraId="6D197C5D" w14:textId="77777777" w:rsidR="00260D89" w:rsidRPr="00260D89" w:rsidRDefault="00260D89" w:rsidP="00A75690">
            <w:pPr>
              <w:spacing w:before="120"/>
              <w:rPr>
                <w:rFonts w:ascii="Arial" w:hAnsi="Arial" w:cs="Arial"/>
                <w:b/>
              </w:rPr>
            </w:pPr>
            <w:r w:rsidRPr="00260D89">
              <w:rPr>
                <w:rFonts w:ascii="Arial" w:hAnsi="Arial" w:cs="Arial"/>
                <w:b/>
              </w:rPr>
              <w:t>Teaching and Audit</w:t>
            </w:r>
          </w:p>
        </w:tc>
        <w:tc>
          <w:tcPr>
            <w:tcW w:w="3420" w:type="dxa"/>
          </w:tcPr>
          <w:p w14:paraId="05C4EF8E" w14:textId="77777777" w:rsidR="00260D89" w:rsidRPr="00260D89" w:rsidRDefault="00260D89" w:rsidP="00A75690">
            <w:pPr>
              <w:spacing w:before="120" w:after="120"/>
              <w:rPr>
                <w:rFonts w:ascii="Arial" w:hAnsi="Arial" w:cs="Arial"/>
              </w:rPr>
            </w:pPr>
            <w:r w:rsidRPr="00260D89">
              <w:rPr>
                <w:rFonts w:ascii="Arial" w:hAnsi="Arial" w:cs="Arial"/>
              </w:rPr>
              <w:t>Participation in undergraduate and postgraduate education</w:t>
            </w:r>
          </w:p>
          <w:p w14:paraId="6F26C01F" w14:textId="77777777" w:rsidR="00260D89" w:rsidRPr="00260D89" w:rsidRDefault="00260D89" w:rsidP="00A75690">
            <w:pPr>
              <w:spacing w:before="120" w:after="120"/>
              <w:rPr>
                <w:rFonts w:ascii="Arial" w:hAnsi="Arial" w:cs="Arial"/>
              </w:rPr>
            </w:pPr>
            <w:r w:rsidRPr="00260D89">
              <w:rPr>
                <w:rFonts w:ascii="Arial" w:hAnsi="Arial" w:cs="Arial"/>
              </w:rPr>
              <w:t>Experience in clinical audit</w:t>
            </w:r>
          </w:p>
        </w:tc>
        <w:tc>
          <w:tcPr>
            <w:tcW w:w="3240" w:type="dxa"/>
          </w:tcPr>
          <w:p w14:paraId="3CA5658A" w14:textId="77777777" w:rsidR="00260D89" w:rsidRPr="00260D89" w:rsidRDefault="00260D89" w:rsidP="00A75690">
            <w:pPr>
              <w:spacing w:before="120" w:after="120"/>
              <w:rPr>
                <w:rFonts w:ascii="Arial" w:hAnsi="Arial" w:cs="Arial"/>
              </w:rPr>
            </w:pPr>
            <w:r w:rsidRPr="00260D89">
              <w:rPr>
                <w:rFonts w:ascii="Arial" w:hAnsi="Arial" w:cs="Arial"/>
              </w:rPr>
              <w:t>Experience of designing audits</w:t>
            </w:r>
          </w:p>
          <w:p w14:paraId="303537C6" w14:textId="77777777" w:rsidR="00260D89" w:rsidRPr="00260D89" w:rsidRDefault="00260D89" w:rsidP="00A75690">
            <w:pPr>
              <w:spacing w:before="120" w:after="120"/>
              <w:rPr>
                <w:rFonts w:ascii="Arial" w:hAnsi="Arial" w:cs="Arial"/>
              </w:rPr>
            </w:pPr>
            <w:r w:rsidRPr="00260D89">
              <w:rPr>
                <w:rFonts w:ascii="Arial" w:hAnsi="Arial" w:cs="Arial"/>
              </w:rPr>
              <w:t xml:space="preserve">Experience of involvement in the development of </w:t>
            </w:r>
            <w:r w:rsidRPr="00260D89">
              <w:rPr>
                <w:rFonts w:ascii="Arial" w:hAnsi="Arial" w:cs="Arial"/>
              </w:rPr>
              <w:lastRenderedPageBreak/>
              <w:t>undergraduate and postgraduate training programmes</w:t>
            </w:r>
          </w:p>
          <w:p w14:paraId="04A97C34" w14:textId="77777777" w:rsidR="00260D89" w:rsidRPr="00260D89" w:rsidRDefault="00260D89" w:rsidP="00A75690">
            <w:pPr>
              <w:spacing w:before="120" w:after="120"/>
              <w:rPr>
                <w:rFonts w:ascii="Arial" w:hAnsi="Arial" w:cs="Arial"/>
              </w:rPr>
            </w:pPr>
            <w:r w:rsidRPr="00260D89">
              <w:rPr>
                <w:rFonts w:ascii="Arial" w:hAnsi="Arial" w:cs="Arial"/>
              </w:rPr>
              <w:t>Evidence of training in clinical and / or educational supervision</w:t>
            </w:r>
          </w:p>
        </w:tc>
      </w:tr>
      <w:tr w:rsidR="00260D89" w:rsidRPr="00260D89" w14:paraId="73E5366C" w14:textId="77777777" w:rsidTr="00A75690">
        <w:tc>
          <w:tcPr>
            <w:tcW w:w="2340" w:type="dxa"/>
          </w:tcPr>
          <w:p w14:paraId="482FDD38" w14:textId="77777777" w:rsidR="00260D89" w:rsidRPr="00260D89" w:rsidRDefault="00260D89" w:rsidP="00A75690">
            <w:pPr>
              <w:spacing w:before="120"/>
              <w:rPr>
                <w:rFonts w:ascii="Arial" w:hAnsi="Arial" w:cs="Arial"/>
                <w:b/>
              </w:rPr>
            </w:pPr>
            <w:r w:rsidRPr="00260D89">
              <w:rPr>
                <w:rFonts w:ascii="Arial" w:hAnsi="Arial" w:cs="Arial"/>
                <w:b/>
              </w:rPr>
              <w:lastRenderedPageBreak/>
              <w:t>Motivation</w:t>
            </w:r>
          </w:p>
        </w:tc>
        <w:tc>
          <w:tcPr>
            <w:tcW w:w="3420" w:type="dxa"/>
          </w:tcPr>
          <w:p w14:paraId="6F468B14" w14:textId="77777777" w:rsidR="00260D89" w:rsidRPr="00260D89" w:rsidRDefault="00260D89" w:rsidP="00A75690">
            <w:pPr>
              <w:spacing w:before="120" w:after="120"/>
              <w:rPr>
                <w:rFonts w:ascii="Arial" w:hAnsi="Arial" w:cs="Arial"/>
              </w:rPr>
            </w:pPr>
            <w:r w:rsidRPr="00260D89">
              <w:rPr>
                <w:rFonts w:ascii="Arial" w:hAnsi="Arial" w:cs="Arial"/>
              </w:rPr>
              <w:t xml:space="preserve">Committed to patient-focused </w:t>
            </w:r>
            <w:proofErr w:type="gramStart"/>
            <w:r w:rsidRPr="00260D89">
              <w:rPr>
                <w:rFonts w:ascii="Arial" w:hAnsi="Arial" w:cs="Arial"/>
              </w:rPr>
              <w:t>care</w:t>
            </w:r>
            <w:proofErr w:type="gramEnd"/>
          </w:p>
          <w:p w14:paraId="00526106" w14:textId="77777777" w:rsidR="00260D89" w:rsidRPr="00260D89" w:rsidRDefault="00260D89" w:rsidP="00A75690">
            <w:pPr>
              <w:spacing w:before="120" w:after="120"/>
              <w:rPr>
                <w:rFonts w:ascii="Arial" w:hAnsi="Arial" w:cs="Arial"/>
              </w:rPr>
            </w:pPr>
            <w:r w:rsidRPr="00260D89">
              <w:rPr>
                <w:rFonts w:ascii="Arial" w:hAnsi="Arial" w:cs="Arial"/>
              </w:rPr>
              <w:t xml:space="preserve">Committed to continuing professional development and life-long </w:t>
            </w:r>
            <w:proofErr w:type="gramStart"/>
            <w:r w:rsidRPr="00260D89">
              <w:rPr>
                <w:rFonts w:ascii="Arial" w:hAnsi="Arial" w:cs="Arial"/>
              </w:rPr>
              <w:t>learning</w:t>
            </w:r>
            <w:proofErr w:type="gramEnd"/>
          </w:p>
          <w:p w14:paraId="7360E63D" w14:textId="77777777" w:rsidR="00260D89" w:rsidRPr="00260D89" w:rsidRDefault="00260D89" w:rsidP="00A75690">
            <w:pPr>
              <w:spacing w:before="120" w:after="120"/>
              <w:rPr>
                <w:rFonts w:ascii="Arial" w:hAnsi="Arial" w:cs="Arial"/>
              </w:rPr>
            </w:pPr>
            <w:r w:rsidRPr="00260D89">
              <w:rPr>
                <w:rFonts w:ascii="Arial" w:hAnsi="Arial" w:cs="Arial"/>
              </w:rPr>
              <w:t>Committed to development of service in a changing environment</w:t>
            </w:r>
          </w:p>
        </w:tc>
        <w:tc>
          <w:tcPr>
            <w:tcW w:w="3240" w:type="dxa"/>
          </w:tcPr>
          <w:p w14:paraId="676DA1CD" w14:textId="77777777" w:rsidR="00260D89" w:rsidRPr="00260D89" w:rsidRDefault="00260D89" w:rsidP="00A75690">
            <w:pPr>
              <w:spacing w:before="120" w:after="120"/>
              <w:rPr>
                <w:rFonts w:ascii="Arial" w:hAnsi="Arial" w:cs="Arial"/>
              </w:rPr>
            </w:pPr>
          </w:p>
        </w:tc>
      </w:tr>
      <w:tr w:rsidR="00260D89" w:rsidRPr="00260D89" w14:paraId="46417834" w14:textId="77777777" w:rsidTr="00A75690">
        <w:tc>
          <w:tcPr>
            <w:tcW w:w="2340" w:type="dxa"/>
          </w:tcPr>
          <w:p w14:paraId="3B65BE3A" w14:textId="77777777" w:rsidR="00260D89" w:rsidRPr="00260D89" w:rsidRDefault="00260D89" w:rsidP="00A75690">
            <w:pPr>
              <w:spacing w:before="120"/>
              <w:rPr>
                <w:rFonts w:ascii="Arial" w:hAnsi="Arial" w:cs="Arial"/>
                <w:b/>
              </w:rPr>
            </w:pPr>
            <w:r w:rsidRPr="00260D89">
              <w:rPr>
                <w:rFonts w:ascii="Arial" w:hAnsi="Arial" w:cs="Arial"/>
                <w:b/>
              </w:rPr>
              <w:t>Team Working</w:t>
            </w:r>
          </w:p>
        </w:tc>
        <w:tc>
          <w:tcPr>
            <w:tcW w:w="3420" w:type="dxa"/>
          </w:tcPr>
          <w:p w14:paraId="493F8D9D" w14:textId="77777777" w:rsidR="00260D89" w:rsidRPr="00260D89" w:rsidRDefault="00260D89" w:rsidP="00A75690">
            <w:pPr>
              <w:spacing w:before="120" w:after="120"/>
              <w:rPr>
                <w:rFonts w:ascii="Arial" w:hAnsi="Arial" w:cs="Arial"/>
              </w:rPr>
            </w:pPr>
            <w:r w:rsidRPr="00260D89">
              <w:rPr>
                <w:rFonts w:ascii="Arial" w:hAnsi="Arial" w:cs="Arial"/>
              </w:rPr>
              <w:t xml:space="preserve">Ability to work in a team with colleagues in own and other </w:t>
            </w:r>
            <w:proofErr w:type="gramStart"/>
            <w:r w:rsidRPr="00260D89">
              <w:rPr>
                <w:rFonts w:ascii="Arial" w:hAnsi="Arial" w:cs="Arial"/>
              </w:rPr>
              <w:t>disciplines</w:t>
            </w:r>
            <w:proofErr w:type="gramEnd"/>
          </w:p>
          <w:p w14:paraId="26289202" w14:textId="77777777" w:rsidR="00260D89" w:rsidRPr="00260D89" w:rsidRDefault="00260D89" w:rsidP="00A75690">
            <w:pPr>
              <w:spacing w:before="120" w:after="120"/>
              <w:rPr>
                <w:rFonts w:ascii="Arial" w:hAnsi="Arial" w:cs="Arial"/>
              </w:rPr>
            </w:pPr>
            <w:r w:rsidRPr="00260D89">
              <w:rPr>
                <w:rFonts w:ascii="Arial" w:hAnsi="Arial" w:cs="Arial"/>
              </w:rPr>
              <w:t xml:space="preserve">Ability to organise time efficiently and </w:t>
            </w:r>
            <w:proofErr w:type="gramStart"/>
            <w:r w:rsidRPr="00260D89">
              <w:rPr>
                <w:rFonts w:ascii="Arial" w:hAnsi="Arial" w:cs="Arial"/>
              </w:rPr>
              <w:t>effectively</w:t>
            </w:r>
            <w:proofErr w:type="gramEnd"/>
          </w:p>
          <w:p w14:paraId="7D76259F" w14:textId="77777777" w:rsidR="00260D89" w:rsidRPr="00260D89" w:rsidRDefault="00260D89" w:rsidP="00A75690">
            <w:pPr>
              <w:spacing w:before="120" w:after="120"/>
              <w:rPr>
                <w:rFonts w:ascii="Arial" w:hAnsi="Arial" w:cs="Arial"/>
              </w:rPr>
            </w:pPr>
            <w:r w:rsidRPr="00260D89">
              <w:rPr>
                <w:rFonts w:ascii="Arial" w:hAnsi="Arial" w:cs="Arial"/>
              </w:rPr>
              <w:t>Reliability</w:t>
            </w:r>
          </w:p>
          <w:p w14:paraId="388E4F3B" w14:textId="77777777" w:rsidR="00260D89" w:rsidRPr="00260D89" w:rsidRDefault="00260D89" w:rsidP="00A75690">
            <w:pPr>
              <w:spacing w:before="120" w:after="120"/>
              <w:rPr>
                <w:rFonts w:ascii="Arial" w:hAnsi="Arial" w:cs="Arial"/>
              </w:rPr>
            </w:pPr>
            <w:r w:rsidRPr="00260D89">
              <w:rPr>
                <w:rFonts w:ascii="Arial" w:hAnsi="Arial" w:cs="Arial"/>
              </w:rPr>
              <w:t>Excellent communication skills</w:t>
            </w:r>
          </w:p>
        </w:tc>
        <w:tc>
          <w:tcPr>
            <w:tcW w:w="3240" w:type="dxa"/>
          </w:tcPr>
          <w:p w14:paraId="468257AF" w14:textId="77777777" w:rsidR="00260D89" w:rsidRPr="00260D89" w:rsidRDefault="00260D89" w:rsidP="00A75690">
            <w:pPr>
              <w:spacing w:before="120" w:after="120"/>
              <w:rPr>
                <w:rFonts w:ascii="Arial" w:hAnsi="Arial" w:cs="Arial"/>
              </w:rPr>
            </w:pPr>
            <w:r w:rsidRPr="00260D89">
              <w:rPr>
                <w:rFonts w:ascii="Arial" w:hAnsi="Arial" w:cs="Arial"/>
              </w:rPr>
              <w:t xml:space="preserve">Ability to motivate </w:t>
            </w:r>
            <w:proofErr w:type="gramStart"/>
            <w:r w:rsidRPr="00260D89">
              <w:rPr>
                <w:rFonts w:ascii="Arial" w:hAnsi="Arial" w:cs="Arial"/>
              </w:rPr>
              <w:t>colleagues</w:t>
            </w:r>
            <w:proofErr w:type="gramEnd"/>
          </w:p>
          <w:p w14:paraId="116AB8D5" w14:textId="77777777" w:rsidR="00260D89" w:rsidRPr="00260D89" w:rsidRDefault="00260D89" w:rsidP="00A75690">
            <w:pPr>
              <w:spacing w:before="120" w:after="120"/>
              <w:rPr>
                <w:rFonts w:ascii="Arial" w:hAnsi="Arial" w:cs="Arial"/>
              </w:rPr>
            </w:pPr>
            <w:r w:rsidRPr="00260D89">
              <w:rPr>
                <w:rFonts w:ascii="Arial" w:hAnsi="Arial" w:cs="Arial"/>
              </w:rPr>
              <w:t>Evidence of previous managerial training and experience</w:t>
            </w:r>
          </w:p>
        </w:tc>
      </w:tr>
      <w:tr w:rsidR="00260D89" w:rsidRPr="00260D89" w14:paraId="1AC79923" w14:textId="77777777" w:rsidTr="00A75690">
        <w:tc>
          <w:tcPr>
            <w:tcW w:w="2340" w:type="dxa"/>
          </w:tcPr>
          <w:p w14:paraId="58AD3EE7" w14:textId="77777777" w:rsidR="00260D89" w:rsidRPr="00260D89" w:rsidRDefault="00260D89" w:rsidP="00A75690">
            <w:pPr>
              <w:pStyle w:val="Heading1"/>
              <w:numPr>
                <w:ilvl w:val="0"/>
                <w:numId w:val="0"/>
              </w:numPr>
              <w:spacing w:before="120" w:after="0"/>
              <w:rPr>
                <w:rFonts w:eastAsia="Arial Unicode MS" w:cs="Arial"/>
                <w:sz w:val="22"/>
                <w:szCs w:val="22"/>
              </w:rPr>
            </w:pPr>
            <w:r w:rsidRPr="00260D89">
              <w:rPr>
                <w:rFonts w:cs="Arial"/>
                <w:sz w:val="22"/>
                <w:szCs w:val="22"/>
              </w:rPr>
              <w:t>Circumstances of Job</w:t>
            </w:r>
          </w:p>
        </w:tc>
        <w:tc>
          <w:tcPr>
            <w:tcW w:w="3420" w:type="dxa"/>
          </w:tcPr>
          <w:p w14:paraId="0952FFDC" w14:textId="77777777" w:rsidR="00260D89" w:rsidRPr="00260D89" w:rsidRDefault="00260D89" w:rsidP="00A75690">
            <w:pPr>
              <w:spacing w:before="120" w:after="120"/>
              <w:rPr>
                <w:rFonts w:ascii="Arial" w:hAnsi="Arial" w:cs="Arial"/>
              </w:rPr>
            </w:pPr>
            <w:r w:rsidRPr="00260D89">
              <w:rPr>
                <w:rFonts w:ascii="Arial" w:hAnsi="Arial" w:cs="Arial"/>
              </w:rPr>
              <w:t>Required to work at St John’s Hospital</w:t>
            </w:r>
          </w:p>
        </w:tc>
        <w:tc>
          <w:tcPr>
            <w:tcW w:w="3240" w:type="dxa"/>
          </w:tcPr>
          <w:p w14:paraId="502E4987" w14:textId="77777777" w:rsidR="00260D89" w:rsidRPr="00260D89" w:rsidRDefault="00260D89" w:rsidP="00A75690">
            <w:pPr>
              <w:spacing w:before="120" w:after="120"/>
              <w:rPr>
                <w:rFonts w:ascii="Arial" w:hAnsi="Arial" w:cs="Arial"/>
              </w:rPr>
            </w:pPr>
          </w:p>
        </w:tc>
      </w:tr>
    </w:tbl>
    <w:p w14:paraId="764A8610" w14:textId="77777777" w:rsidR="00260D89" w:rsidRPr="00260D89" w:rsidRDefault="00260D89" w:rsidP="00260D8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60D89" w:rsidRPr="00260D89" w14:paraId="1896AB10" w14:textId="77777777" w:rsidTr="00A75690">
        <w:trPr>
          <w:trHeight w:val="457"/>
        </w:trPr>
        <w:tc>
          <w:tcPr>
            <w:tcW w:w="9000" w:type="dxa"/>
            <w:shd w:val="clear" w:color="auto" w:fill="00B0F0"/>
            <w:vAlign w:val="center"/>
          </w:tcPr>
          <w:p w14:paraId="2406166A" w14:textId="77777777" w:rsidR="00260D89" w:rsidRPr="00260D89" w:rsidRDefault="00260D89" w:rsidP="00A75690">
            <w:pPr>
              <w:rPr>
                <w:rFonts w:ascii="Arial" w:hAnsi="Arial" w:cs="Arial"/>
              </w:rPr>
            </w:pPr>
            <w:r w:rsidRPr="00260D89">
              <w:rPr>
                <w:rFonts w:ascii="Arial" w:hAnsi="Arial" w:cs="Arial"/>
                <w:b/>
              </w:rPr>
              <w:t>Section 2:</w:t>
            </w:r>
            <w:r w:rsidRPr="00260D89">
              <w:rPr>
                <w:rFonts w:ascii="Arial" w:hAnsi="Arial" w:cs="Arial"/>
                <w:b/>
              </w:rPr>
              <w:tab/>
              <w:t>Introduction to Appointment</w:t>
            </w:r>
          </w:p>
        </w:tc>
      </w:tr>
    </w:tbl>
    <w:p w14:paraId="672D5462" w14:textId="77777777" w:rsidR="00260D89" w:rsidRPr="00260D89" w:rsidRDefault="00260D89" w:rsidP="00260D89">
      <w:pPr>
        <w:rPr>
          <w:rFonts w:ascii="Arial" w:hAnsi="Arial" w:cs="Arial"/>
        </w:rPr>
      </w:pPr>
    </w:p>
    <w:p w14:paraId="510B300F" w14:textId="77777777" w:rsidR="00260D89" w:rsidRPr="00260D89" w:rsidRDefault="00260D89" w:rsidP="00260D89">
      <w:pPr>
        <w:rPr>
          <w:rFonts w:ascii="Arial" w:hAnsi="Arial" w:cs="Arial"/>
        </w:rPr>
      </w:pPr>
      <w:r w:rsidRPr="00260D89">
        <w:rPr>
          <w:rFonts w:ascii="Arial" w:hAnsi="Arial" w:cs="Arial"/>
          <w:b/>
        </w:rPr>
        <w:t>Job Title:</w:t>
      </w:r>
      <w:r w:rsidRPr="00260D89">
        <w:rPr>
          <w:rFonts w:ascii="Arial" w:hAnsi="Arial" w:cs="Arial"/>
          <w:b/>
        </w:rPr>
        <w:tab/>
        <w:t>Consultant Haematologist</w:t>
      </w:r>
    </w:p>
    <w:p w14:paraId="353F7DFA" w14:textId="77777777" w:rsidR="00260D89" w:rsidRPr="00260D89" w:rsidRDefault="00260D89" w:rsidP="00260D89">
      <w:pPr>
        <w:rPr>
          <w:rFonts w:ascii="Arial" w:hAnsi="Arial" w:cs="Arial"/>
        </w:rPr>
      </w:pPr>
    </w:p>
    <w:p w14:paraId="5FD0A115" w14:textId="77777777" w:rsidR="00260D89" w:rsidRPr="00260D89" w:rsidRDefault="00260D89" w:rsidP="00260D89">
      <w:pPr>
        <w:rPr>
          <w:rFonts w:ascii="Arial" w:hAnsi="Arial" w:cs="Arial"/>
        </w:rPr>
      </w:pPr>
      <w:r w:rsidRPr="00260D89">
        <w:rPr>
          <w:rFonts w:ascii="Arial" w:hAnsi="Arial" w:cs="Arial"/>
          <w:b/>
        </w:rPr>
        <w:t>Department:</w:t>
      </w:r>
      <w:r w:rsidRPr="00260D89">
        <w:rPr>
          <w:rFonts w:ascii="Arial" w:hAnsi="Arial" w:cs="Arial"/>
          <w:b/>
        </w:rPr>
        <w:tab/>
        <w:t>Haematology</w:t>
      </w:r>
    </w:p>
    <w:p w14:paraId="61C0847C" w14:textId="77777777" w:rsidR="00260D89" w:rsidRPr="00260D89" w:rsidRDefault="00260D89" w:rsidP="00260D89">
      <w:pPr>
        <w:rPr>
          <w:rFonts w:ascii="Arial" w:hAnsi="Arial" w:cs="Arial"/>
        </w:rPr>
      </w:pPr>
    </w:p>
    <w:p w14:paraId="31A76B6E" w14:textId="77777777" w:rsidR="00260D89" w:rsidRPr="00260D89" w:rsidRDefault="00260D89" w:rsidP="00260D89">
      <w:pPr>
        <w:rPr>
          <w:rFonts w:ascii="Arial" w:hAnsi="Arial" w:cs="Arial"/>
        </w:rPr>
      </w:pPr>
      <w:r w:rsidRPr="00260D89">
        <w:rPr>
          <w:rFonts w:ascii="Arial" w:hAnsi="Arial" w:cs="Arial"/>
          <w:b/>
        </w:rPr>
        <w:t>Base:</w:t>
      </w:r>
      <w:r w:rsidRPr="00260D89">
        <w:rPr>
          <w:rFonts w:ascii="Arial" w:hAnsi="Arial" w:cs="Arial"/>
          <w:b/>
        </w:rPr>
        <w:tab/>
        <w:t>St John’s Hospital</w:t>
      </w:r>
    </w:p>
    <w:p w14:paraId="7ED12164" w14:textId="77777777" w:rsidR="00260D89" w:rsidRPr="00260D89" w:rsidRDefault="00260D89" w:rsidP="00260D89">
      <w:pPr>
        <w:rPr>
          <w:rFonts w:ascii="Arial" w:hAnsi="Arial" w:cs="Arial"/>
        </w:rPr>
      </w:pPr>
      <w:r w:rsidRPr="00260D89">
        <w:rPr>
          <w:rFonts w:ascii="Arial" w:hAnsi="Arial" w:cs="Arial"/>
        </w:rPr>
        <w:t>You may also be required to work at any of NHS Lothian sites.</w:t>
      </w:r>
    </w:p>
    <w:p w14:paraId="37FAEFA4" w14:textId="77777777" w:rsidR="00260D89" w:rsidRPr="00260D89" w:rsidRDefault="00260D89" w:rsidP="00260D89">
      <w:pPr>
        <w:rPr>
          <w:rFonts w:ascii="Arial" w:hAnsi="Arial" w:cs="Arial"/>
        </w:rPr>
      </w:pPr>
    </w:p>
    <w:p w14:paraId="30C8393A" w14:textId="77777777" w:rsidR="00260D89" w:rsidRPr="00260D89" w:rsidRDefault="00260D89" w:rsidP="00260D89">
      <w:pPr>
        <w:jc w:val="both"/>
        <w:rPr>
          <w:rFonts w:ascii="Arial" w:hAnsi="Arial" w:cs="Arial"/>
          <w:b/>
        </w:rPr>
      </w:pPr>
      <w:r w:rsidRPr="00260D89">
        <w:rPr>
          <w:rFonts w:ascii="Arial" w:hAnsi="Arial" w:cs="Arial"/>
          <w:b/>
        </w:rPr>
        <w:t>Post Summary:</w:t>
      </w:r>
      <w:r w:rsidRPr="00260D89">
        <w:rPr>
          <w:rFonts w:ascii="Arial" w:hAnsi="Arial" w:cs="Arial"/>
          <w:b/>
        </w:rPr>
        <w:tab/>
      </w:r>
    </w:p>
    <w:p w14:paraId="0C4826F6" w14:textId="77777777" w:rsidR="00260D89" w:rsidRPr="00260D89" w:rsidRDefault="00260D89" w:rsidP="00260D89">
      <w:pPr>
        <w:jc w:val="both"/>
        <w:rPr>
          <w:rFonts w:ascii="Arial" w:hAnsi="Arial" w:cs="Arial"/>
        </w:rPr>
      </w:pPr>
      <w:r w:rsidRPr="00260D89">
        <w:rPr>
          <w:rFonts w:ascii="Arial" w:hAnsi="Arial" w:cs="Arial"/>
        </w:rPr>
        <w:t>Applications are invited from registered medical practitioners for the post of Consultant Haematologist based at the St John’s Hospital (SJH), Livingston. This is a replacement post. This is a 10 programmed activity position available immediately. Consideration will be given to applicants wishing to work flexibly on a different number of PAs or who wish to develop a subspecialty interest on a different site in Lothian. This post will include an on-call commitment at the Royal Infirmary of Edinburgh (RIE) for out-of-hours including haemostasis and thrombosis/general haematology cover for NHS Lothian and NHS Borders.</w:t>
      </w:r>
    </w:p>
    <w:p w14:paraId="470B6A62" w14:textId="77777777" w:rsidR="00260D89" w:rsidRPr="00260D89" w:rsidRDefault="00260D89" w:rsidP="00260D89">
      <w:pPr>
        <w:rPr>
          <w:rFonts w:ascii="Arial" w:hAnsi="Arial" w:cs="Arial"/>
        </w:rPr>
      </w:pPr>
    </w:p>
    <w:p w14:paraId="1BFD023A" w14:textId="77777777" w:rsidR="00260D89" w:rsidRPr="00260D89" w:rsidRDefault="00260D89" w:rsidP="00260D89">
      <w:pPr>
        <w:rPr>
          <w:rFonts w:ascii="Arial" w:hAnsi="Arial" w:cs="Arial"/>
        </w:rPr>
      </w:pPr>
      <w:r w:rsidRPr="00260D89">
        <w:rPr>
          <w:rFonts w:ascii="Arial" w:hAnsi="Arial" w:cs="Arial"/>
        </w:rPr>
        <w:t>The main objectives of the post are:</w:t>
      </w:r>
    </w:p>
    <w:p w14:paraId="544B2FA1" w14:textId="77777777" w:rsidR="00260D89" w:rsidRPr="00260D89" w:rsidRDefault="00260D89" w:rsidP="00260D89">
      <w:pPr>
        <w:rPr>
          <w:rFonts w:ascii="Arial" w:hAnsi="Arial" w:cs="Arial"/>
        </w:rPr>
      </w:pPr>
    </w:p>
    <w:p w14:paraId="636F150B" w14:textId="77777777" w:rsidR="00260D89" w:rsidRPr="00260D89" w:rsidRDefault="00260D89" w:rsidP="00260D89">
      <w:pPr>
        <w:numPr>
          <w:ilvl w:val="0"/>
          <w:numId w:val="46"/>
        </w:numPr>
        <w:rPr>
          <w:rFonts w:ascii="Arial" w:hAnsi="Arial" w:cs="Arial"/>
        </w:rPr>
      </w:pPr>
      <w:r w:rsidRPr="00260D89">
        <w:rPr>
          <w:rFonts w:ascii="Arial" w:hAnsi="Arial" w:cs="Arial"/>
        </w:rPr>
        <w:lastRenderedPageBreak/>
        <w:t xml:space="preserve">Provision of clinical and laboratory consultative haematology services, working together in a team of Consultant Haematologists </w:t>
      </w:r>
    </w:p>
    <w:p w14:paraId="378733DE" w14:textId="77777777" w:rsidR="00260D89" w:rsidRPr="00260D89" w:rsidRDefault="00260D89" w:rsidP="00260D89">
      <w:pPr>
        <w:numPr>
          <w:ilvl w:val="0"/>
          <w:numId w:val="46"/>
        </w:numPr>
        <w:rPr>
          <w:rFonts w:ascii="Arial" w:hAnsi="Arial" w:cs="Arial"/>
        </w:rPr>
      </w:pPr>
      <w:r w:rsidRPr="00260D89">
        <w:rPr>
          <w:rFonts w:ascii="Arial" w:hAnsi="Arial" w:cs="Arial"/>
        </w:rPr>
        <w:t xml:space="preserve">Provision of professional direction and clinical responsibility for the haematology and transfusion laboratory at the SJH </w:t>
      </w:r>
    </w:p>
    <w:p w14:paraId="58DDA290" w14:textId="77777777" w:rsidR="00260D89" w:rsidRPr="00260D89" w:rsidRDefault="00260D89" w:rsidP="00260D89">
      <w:pPr>
        <w:numPr>
          <w:ilvl w:val="0"/>
          <w:numId w:val="46"/>
        </w:numPr>
        <w:rPr>
          <w:rFonts w:ascii="Arial" w:hAnsi="Arial" w:cs="Arial"/>
        </w:rPr>
      </w:pPr>
      <w:r w:rsidRPr="00260D89">
        <w:rPr>
          <w:rFonts w:ascii="Arial" w:hAnsi="Arial" w:cs="Arial"/>
        </w:rPr>
        <w:t xml:space="preserve">To be research active and contribute to the expansion of the department’s clinical trials </w:t>
      </w:r>
      <w:proofErr w:type="gramStart"/>
      <w:r w:rsidRPr="00260D89">
        <w:rPr>
          <w:rFonts w:ascii="Arial" w:hAnsi="Arial" w:cs="Arial"/>
        </w:rPr>
        <w:t>programme</w:t>
      </w:r>
      <w:proofErr w:type="gramEnd"/>
    </w:p>
    <w:p w14:paraId="49B26320" w14:textId="77777777" w:rsidR="00260D89" w:rsidRPr="00260D89" w:rsidRDefault="00260D89" w:rsidP="00260D89">
      <w:pPr>
        <w:numPr>
          <w:ilvl w:val="0"/>
          <w:numId w:val="46"/>
        </w:numPr>
        <w:rPr>
          <w:rFonts w:ascii="Arial" w:hAnsi="Arial" w:cs="Arial"/>
        </w:rPr>
      </w:pPr>
      <w:r w:rsidRPr="00260D89">
        <w:rPr>
          <w:rFonts w:ascii="Arial" w:hAnsi="Arial" w:cs="Arial"/>
        </w:rPr>
        <w:t xml:space="preserve">Contribution to teaching/training, </w:t>
      </w:r>
      <w:proofErr w:type="gramStart"/>
      <w:r w:rsidRPr="00260D89">
        <w:rPr>
          <w:rFonts w:ascii="Arial" w:hAnsi="Arial" w:cs="Arial"/>
        </w:rPr>
        <w:t>audit</w:t>
      </w:r>
      <w:proofErr w:type="gramEnd"/>
      <w:r w:rsidRPr="00260D89">
        <w:rPr>
          <w:rFonts w:ascii="Arial" w:hAnsi="Arial" w:cs="Arial"/>
        </w:rPr>
        <w:t xml:space="preserve"> and managerial responsibilities as appropriate to experience</w:t>
      </w:r>
    </w:p>
    <w:p w14:paraId="5B91A348" w14:textId="77777777" w:rsidR="00260D89" w:rsidRPr="00260D89" w:rsidRDefault="00260D89" w:rsidP="00260D89">
      <w:pPr>
        <w:rPr>
          <w:rFonts w:ascii="Arial" w:hAnsi="Arial" w:cs="Arial"/>
        </w:rPr>
      </w:pPr>
    </w:p>
    <w:p w14:paraId="7D31E721" w14:textId="77777777" w:rsidR="00260D89" w:rsidRPr="00260D89" w:rsidRDefault="00260D89" w:rsidP="00260D89">
      <w:pPr>
        <w:rPr>
          <w:rFonts w:ascii="Arial" w:hAnsi="Arial" w:cs="Arial"/>
        </w:rPr>
      </w:pPr>
      <w:r w:rsidRPr="00260D89">
        <w:rPr>
          <w:rFonts w:ascii="Arial" w:hAnsi="Arial" w:cs="Arial"/>
        </w:rPr>
        <w:t xml:space="preserve">Applicants should possess Fellowship of the Royal College of Pathologists or equivalent qualification, and also Membership/Fellowship of the Royal College of Physicians (UK) or equivalent </w:t>
      </w:r>
      <w:proofErr w:type="gramStart"/>
      <w:r w:rsidRPr="00260D89">
        <w:rPr>
          <w:rFonts w:ascii="Arial" w:hAnsi="Arial" w:cs="Arial"/>
        </w:rPr>
        <w:t>qualification, and</w:t>
      </w:r>
      <w:proofErr w:type="gramEnd"/>
      <w:r w:rsidRPr="00260D89">
        <w:rPr>
          <w:rFonts w:ascii="Arial" w:hAnsi="Arial" w:cs="Arial"/>
        </w:rPr>
        <w:t xml:space="preserve"> be on the GMC Specialist Register for Haematology or be within 6 months of achievement of CCT.</w:t>
      </w:r>
    </w:p>
    <w:p w14:paraId="7E7CE55B" w14:textId="77777777" w:rsidR="00260D89" w:rsidRPr="00260D89" w:rsidRDefault="00260D89" w:rsidP="00260D8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60D89" w:rsidRPr="00260D89" w14:paraId="45B57B81" w14:textId="77777777" w:rsidTr="00A75690">
        <w:trPr>
          <w:trHeight w:val="493"/>
        </w:trPr>
        <w:tc>
          <w:tcPr>
            <w:tcW w:w="9000" w:type="dxa"/>
            <w:shd w:val="clear" w:color="auto" w:fill="00B0F0"/>
            <w:vAlign w:val="center"/>
          </w:tcPr>
          <w:p w14:paraId="1877C461" w14:textId="77777777" w:rsidR="00260D89" w:rsidRPr="00260D89" w:rsidRDefault="00260D89" w:rsidP="00A75690">
            <w:pPr>
              <w:rPr>
                <w:rFonts w:ascii="Arial" w:hAnsi="Arial" w:cs="Arial"/>
              </w:rPr>
            </w:pPr>
            <w:r w:rsidRPr="00260D89">
              <w:rPr>
                <w:rFonts w:ascii="Arial" w:hAnsi="Arial" w:cs="Arial"/>
                <w:b/>
              </w:rPr>
              <w:t>Section 3:</w:t>
            </w:r>
            <w:r w:rsidRPr="00260D89">
              <w:rPr>
                <w:rFonts w:ascii="Arial" w:hAnsi="Arial" w:cs="Arial"/>
                <w:b/>
              </w:rPr>
              <w:tab/>
              <w:t>Departmental and Directorate Information</w:t>
            </w:r>
          </w:p>
        </w:tc>
      </w:tr>
    </w:tbl>
    <w:p w14:paraId="5E4FDB87" w14:textId="77777777" w:rsidR="00260D89" w:rsidRPr="00260D89" w:rsidRDefault="00260D89" w:rsidP="00260D89">
      <w:pPr>
        <w:jc w:val="both"/>
        <w:rPr>
          <w:rFonts w:ascii="Arial" w:hAnsi="Arial" w:cs="Arial"/>
          <w:b/>
        </w:rPr>
      </w:pPr>
    </w:p>
    <w:p w14:paraId="38A5B7D0" w14:textId="77777777" w:rsidR="00260D89" w:rsidRPr="00260D89" w:rsidRDefault="00260D89" w:rsidP="00260D89">
      <w:pPr>
        <w:numPr>
          <w:ilvl w:val="1"/>
          <w:numId w:val="47"/>
        </w:numPr>
        <w:jc w:val="both"/>
        <w:rPr>
          <w:rFonts w:ascii="Arial" w:hAnsi="Arial" w:cs="Arial"/>
          <w:b/>
        </w:rPr>
      </w:pPr>
      <w:r w:rsidRPr="00260D89">
        <w:rPr>
          <w:rFonts w:ascii="Arial" w:hAnsi="Arial" w:cs="Arial"/>
          <w:b/>
        </w:rPr>
        <w:t>Clinical Haematology Service: SJH</w:t>
      </w:r>
    </w:p>
    <w:p w14:paraId="4889845F" w14:textId="77777777" w:rsidR="00260D89" w:rsidRPr="00260D89" w:rsidRDefault="00260D89" w:rsidP="00260D89">
      <w:pPr>
        <w:jc w:val="both"/>
        <w:rPr>
          <w:rFonts w:ascii="Arial" w:hAnsi="Arial" w:cs="Arial"/>
          <w:b/>
        </w:rPr>
      </w:pPr>
    </w:p>
    <w:p w14:paraId="5EA81A3C" w14:textId="77777777" w:rsidR="00260D89" w:rsidRPr="00260D89" w:rsidRDefault="00260D89" w:rsidP="00260D89">
      <w:pPr>
        <w:jc w:val="both"/>
        <w:rPr>
          <w:rFonts w:ascii="Arial" w:hAnsi="Arial" w:cs="Arial"/>
        </w:rPr>
      </w:pPr>
      <w:r w:rsidRPr="00260D89">
        <w:rPr>
          <w:rFonts w:ascii="Arial" w:hAnsi="Arial" w:cs="Arial"/>
        </w:rPr>
        <w:t xml:space="preserve">St John’s Hospital is a busy district general hospital which opened in 1989.  The catchment area for St John’s Hospital covers West Lothian in addition to parts of Edinburgh City council area, making an approximate total catchment population of 200,000. Most common specialities are on site including Medical Receiving but not Emergency Surgery. Facilities include Intensive Care Unit, Coronary Care Unit, Paediatrics, Obstetrics, Supra-regional Plastic Surgery and Burns, surgical specialties including ENT, Psychiatry, Oncology, Hospital Palliative Care, Macmillan Palliative Care Outpatient </w:t>
      </w:r>
      <w:proofErr w:type="gramStart"/>
      <w:r w:rsidRPr="00260D89">
        <w:rPr>
          <w:rFonts w:ascii="Arial" w:hAnsi="Arial" w:cs="Arial"/>
        </w:rPr>
        <w:t>Unit</w:t>
      </w:r>
      <w:proofErr w:type="gramEnd"/>
      <w:r w:rsidRPr="00260D89">
        <w:rPr>
          <w:rFonts w:ascii="Arial" w:hAnsi="Arial" w:cs="Arial"/>
        </w:rPr>
        <w:t xml:space="preserve"> and the Emergency Department. The Radiology Department provides most imaging modalities including MRI and Interventional Radiology. SJH has University of Edinburgh Teaching Hospital status. Fifth year medical students attend for regular teaching at haematology clinics, tutorials and within the laboratory.</w:t>
      </w:r>
    </w:p>
    <w:p w14:paraId="720354F3" w14:textId="77777777" w:rsidR="00260D89" w:rsidRPr="00260D89" w:rsidRDefault="00260D89" w:rsidP="00260D89">
      <w:pPr>
        <w:rPr>
          <w:rFonts w:ascii="Arial" w:hAnsi="Arial" w:cs="Arial"/>
        </w:rPr>
      </w:pPr>
      <w:r w:rsidRPr="00260D89">
        <w:rPr>
          <w:rFonts w:ascii="Arial" w:hAnsi="Arial" w:cs="Arial"/>
        </w:rPr>
        <w:tab/>
      </w:r>
    </w:p>
    <w:p w14:paraId="04DED05D" w14:textId="72844F11" w:rsidR="00260D89" w:rsidRPr="00260D89" w:rsidRDefault="00260D89" w:rsidP="00260D89">
      <w:pPr>
        <w:jc w:val="both"/>
        <w:rPr>
          <w:rFonts w:ascii="Arial" w:hAnsi="Arial" w:cs="Arial"/>
        </w:rPr>
      </w:pPr>
      <w:r w:rsidRPr="00260D89">
        <w:rPr>
          <w:rFonts w:ascii="Arial" w:hAnsi="Arial" w:cs="Arial"/>
        </w:rPr>
        <w:t xml:space="preserve">A refurbished and expanded “Edinburgh Cancer Centre @St John’s Hospital” unit opened in 2020 providing a modern and larger area for clinics, patient assessments, procedures and SACT delivery. The day ward is supported by two specialty doctors (1.4 </w:t>
      </w:r>
      <w:proofErr w:type="spellStart"/>
      <w:r w:rsidRPr="00260D89">
        <w:rPr>
          <w:rFonts w:ascii="Arial" w:hAnsi="Arial" w:cs="Arial"/>
        </w:rPr>
        <w:t>wte</w:t>
      </w:r>
      <w:proofErr w:type="spellEnd"/>
      <w:r w:rsidRPr="00260D89">
        <w:rPr>
          <w:rFonts w:ascii="Arial" w:hAnsi="Arial" w:cs="Arial"/>
        </w:rPr>
        <w:t>) shared with oncology, and one Clinical Nurse Practitioner</w:t>
      </w:r>
      <w:r w:rsidR="008F712B">
        <w:rPr>
          <w:rFonts w:ascii="Arial" w:hAnsi="Arial" w:cs="Arial"/>
        </w:rPr>
        <w:t xml:space="preserve"> and one Physician Associate</w:t>
      </w:r>
      <w:r w:rsidRPr="00260D89">
        <w:rPr>
          <w:rFonts w:ascii="Arial" w:hAnsi="Arial" w:cs="Arial"/>
        </w:rPr>
        <w:t xml:space="preserve">. Clinical trials are run from the outpatient clinic and </w:t>
      </w:r>
      <w:proofErr w:type="spellStart"/>
      <w:r w:rsidRPr="00260D89">
        <w:rPr>
          <w:rFonts w:ascii="Arial" w:hAnsi="Arial" w:cs="Arial"/>
        </w:rPr>
        <w:t>dayward</w:t>
      </w:r>
      <w:proofErr w:type="spellEnd"/>
      <w:r w:rsidRPr="00260D89">
        <w:rPr>
          <w:rFonts w:ascii="Arial" w:hAnsi="Arial" w:cs="Arial"/>
        </w:rPr>
        <w:t>, with support from an on-site research nurse.</w:t>
      </w:r>
    </w:p>
    <w:p w14:paraId="72EC2A6B" w14:textId="77777777" w:rsidR="00260D89" w:rsidRPr="00260D89" w:rsidRDefault="00260D89" w:rsidP="00260D89">
      <w:pPr>
        <w:jc w:val="both"/>
        <w:rPr>
          <w:rFonts w:ascii="Arial" w:hAnsi="Arial" w:cs="Arial"/>
        </w:rPr>
      </w:pPr>
    </w:p>
    <w:p w14:paraId="69243245" w14:textId="7A24E793" w:rsidR="00260D89" w:rsidRPr="00260D89" w:rsidRDefault="00260D89" w:rsidP="00260D89">
      <w:pPr>
        <w:jc w:val="both"/>
        <w:rPr>
          <w:rFonts w:ascii="Arial" w:hAnsi="Arial" w:cs="Arial"/>
        </w:rPr>
      </w:pPr>
      <w:r w:rsidRPr="00260D89">
        <w:rPr>
          <w:rFonts w:ascii="Arial" w:hAnsi="Arial" w:cs="Arial"/>
        </w:rPr>
        <w:t>There are currently three consultants (including this post) supporting the clinical and diagnostic haematology service at St Johns, one on a 0.</w:t>
      </w:r>
      <w:r w:rsidR="0066344A">
        <w:rPr>
          <w:rFonts w:ascii="Arial" w:hAnsi="Arial" w:cs="Arial"/>
        </w:rPr>
        <w:t>6</w:t>
      </w:r>
      <w:r w:rsidRPr="00260D89">
        <w:rPr>
          <w:rFonts w:ascii="Arial" w:hAnsi="Arial" w:cs="Arial"/>
        </w:rPr>
        <w:t xml:space="preserve"> </w:t>
      </w:r>
      <w:proofErr w:type="spellStart"/>
      <w:r w:rsidRPr="00260D89">
        <w:rPr>
          <w:rFonts w:ascii="Arial" w:hAnsi="Arial" w:cs="Arial"/>
        </w:rPr>
        <w:t>wte</w:t>
      </w:r>
      <w:proofErr w:type="spellEnd"/>
      <w:r w:rsidRPr="00260D89">
        <w:rPr>
          <w:rFonts w:ascii="Arial" w:hAnsi="Arial" w:cs="Arial"/>
        </w:rPr>
        <w:t xml:space="preserve"> basis at SJH with the remaining time spent at the Western General Hospital in Edinburgh (WGH), and one on a 0.</w:t>
      </w:r>
      <w:r w:rsidR="0066344A">
        <w:rPr>
          <w:rFonts w:ascii="Arial" w:hAnsi="Arial" w:cs="Arial"/>
        </w:rPr>
        <w:t>8</w:t>
      </w:r>
      <w:r w:rsidRPr="00260D89">
        <w:rPr>
          <w:rFonts w:ascii="Arial" w:hAnsi="Arial" w:cs="Arial"/>
        </w:rPr>
        <w:t xml:space="preserve"> </w:t>
      </w:r>
      <w:proofErr w:type="spellStart"/>
      <w:r w:rsidRPr="00260D89">
        <w:rPr>
          <w:rFonts w:ascii="Arial" w:hAnsi="Arial" w:cs="Arial"/>
        </w:rPr>
        <w:t>wte</w:t>
      </w:r>
      <w:proofErr w:type="spellEnd"/>
      <w:r w:rsidRPr="00260D89">
        <w:rPr>
          <w:rFonts w:ascii="Arial" w:hAnsi="Arial" w:cs="Arial"/>
        </w:rPr>
        <w:t xml:space="preserve"> basis at </w:t>
      </w:r>
      <w:r w:rsidR="0066344A">
        <w:rPr>
          <w:rFonts w:ascii="Arial" w:hAnsi="Arial" w:cs="Arial"/>
        </w:rPr>
        <w:t>SJH</w:t>
      </w:r>
      <w:r w:rsidRPr="00260D89">
        <w:rPr>
          <w:rFonts w:ascii="Arial" w:hAnsi="Arial" w:cs="Arial"/>
        </w:rPr>
        <w:t xml:space="preserve"> with the remaining time spent at WGH.  The service is further supported with one haematology ST3+ doctor</w:t>
      </w:r>
      <w:r w:rsidR="008F712B">
        <w:rPr>
          <w:rFonts w:ascii="Arial" w:hAnsi="Arial" w:cs="Arial"/>
        </w:rPr>
        <w:t xml:space="preserve"> and one Clinical Nurse specialist</w:t>
      </w:r>
      <w:r w:rsidRPr="00260D89">
        <w:rPr>
          <w:rFonts w:ascii="Arial" w:hAnsi="Arial" w:cs="Arial"/>
        </w:rPr>
        <w:t>.</w:t>
      </w:r>
    </w:p>
    <w:p w14:paraId="2CA97462" w14:textId="77777777" w:rsidR="00260D89" w:rsidRPr="00260D89" w:rsidRDefault="00260D89" w:rsidP="00260D89">
      <w:pPr>
        <w:jc w:val="both"/>
        <w:rPr>
          <w:rFonts w:ascii="Arial" w:hAnsi="Arial" w:cs="Arial"/>
        </w:rPr>
      </w:pPr>
    </w:p>
    <w:p w14:paraId="7BE29BFB" w14:textId="77777777" w:rsidR="00260D89" w:rsidRPr="00260D89" w:rsidRDefault="00260D89" w:rsidP="00260D89">
      <w:pPr>
        <w:jc w:val="both"/>
        <w:rPr>
          <w:rFonts w:ascii="Arial" w:hAnsi="Arial" w:cs="Arial"/>
        </w:rPr>
      </w:pPr>
      <w:r w:rsidRPr="00260D89">
        <w:rPr>
          <w:rFonts w:ascii="Arial" w:hAnsi="Arial" w:cs="Arial"/>
        </w:rPr>
        <w:t xml:space="preserve">The post holder is expected to provide a General Haematology service to a District General Hospital.  This includes haemato-oncology, </w:t>
      </w:r>
      <w:proofErr w:type="gramStart"/>
      <w:r w:rsidRPr="00260D89">
        <w:rPr>
          <w:rFonts w:ascii="Arial" w:hAnsi="Arial" w:cs="Arial"/>
        </w:rPr>
        <w:t>transfusion</w:t>
      </w:r>
      <w:proofErr w:type="gramEnd"/>
      <w:r w:rsidRPr="00260D89">
        <w:rPr>
          <w:rFonts w:ascii="Arial" w:hAnsi="Arial" w:cs="Arial"/>
        </w:rPr>
        <w:t xml:space="preserve"> and laboratory haematology.  The post holder will have new and review outpatient clinics each week.  There is a virtual clinic weekly.  There are approximately 550 new patients each year for </w:t>
      </w:r>
      <w:proofErr w:type="gramStart"/>
      <w:r w:rsidRPr="00260D89">
        <w:rPr>
          <w:rFonts w:ascii="Arial" w:hAnsi="Arial" w:cs="Arial"/>
        </w:rPr>
        <w:t>Consultant</w:t>
      </w:r>
      <w:proofErr w:type="gramEnd"/>
      <w:r w:rsidRPr="00260D89">
        <w:rPr>
          <w:rFonts w:ascii="Arial" w:hAnsi="Arial" w:cs="Arial"/>
        </w:rPr>
        <w:t xml:space="preserve"> staff of which malignant diagnoses account for 33%, predominantly lymphomas, myelomas, lymphoproliferative and myeloproliferative disorders.  Acute </w:t>
      </w:r>
      <w:proofErr w:type="spellStart"/>
      <w:r w:rsidRPr="00260D89">
        <w:rPr>
          <w:rFonts w:ascii="Arial" w:hAnsi="Arial" w:cs="Arial"/>
        </w:rPr>
        <w:t>leukaemias</w:t>
      </w:r>
      <w:proofErr w:type="spellEnd"/>
      <w:r w:rsidRPr="00260D89">
        <w:rPr>
          <w:rFonts w:ascii="Arial" w:hAnsi="Arial" w:cs="Arial"/>
        </w:rPr>
        <w:t xml:space="preserve"> are referred to WGH for intensive therapy under the myeloid team.  The site is BCSH Level 2A unit and SACT is given in the ECC@SJH unit on ward 15.  In-patients requiring haematology expertise are managed in the Haematology Unit at WGH (BCSH level 3) with a shared care arrangement.  Inpatients requiring less specialist care may be managed at SJH under the care of the general medical teams with </w:t>
      </w:r>
      <w:r w:rsidRPr="00260D89">
        <w:rPr>
          <w:rFonts w:ascii="Arial" w:hAnsi="Arial" w:cs="Arial"/>
        </w:rPr>
        <w:lastRenderedPageBreak/>
        <w:t xml:space="preserve">haematology input.  All new patients with haemato-oncological disease are reviewed at a weekly multidisciplinary meeting networking to the Lothian, </w:t>
      </w:r>
      <w:proofErr w:type="gramStart"/>
      <w:r w:rsidRPr="00260D89">
        <w:rPr>
          <w:rFonts w:ascii="Arial" w:hAnsi="Arial" w:cs="Arial"/>
        </w:rPr>
        <w:t>Borders</w:t>
      </w:r>
      <w:proofErr w:type="gramEnd"/>
      <w:r w:rsidRPr="00260D89">
        <w:rPr>
          <w:rFonts w:ascii="Arial" w:hAnsi="Arial" w:cs="Arial"/>
        </w:rPr>
        <w:t xml:space="preserve"> and Fife hospitals.</w:t>
      </w:r>
    </w:p>
    <w:p w14:paraId="3F86D7DB" w14:textId="77777777" w:rsidR="00260D89" w:rsidRPr="00260D89" w:rsidRDefault="00260D89" w:rsidP="00260D89">
      <w:pPr>
        <w:jc w:val="both"/>
        <w:rPr>
          <w:rFonts w:ascii="Arial" w:hAnsi="Arial" w:cs="Arial"/>
        </w:rPr>
      </w:pPr>
    </w:p>
    <w:p w14:paraId="3313C726" w14:textId="77777777" w:rsidR="00260D89" w:rsidRPr="00260D89" w:rsidRDefault="00260D89" w:rsidP="00260D89">
      <w:pPr>
        <w:jc w:val="both"/>
        <w:rPr>
          <w:rFonts w:ascii="Arial" w:hAnsi="Arial" w:cs="Arial"/>
        </w:rPr>
      </w:pPr>
      <w:r w:rsidRPr="00260D89">
        <w:rPr>
          <w:rFonts w:ascii="Arial" w:hAnsi="Arial" w:cs="Arial"/>
        </w:rPr>
        <w:t>The post holder will have a shared office at SJH.</w:t>
      </w:r>
    </w:p>
    <w:p w14:paraId="5CAEC3DD" w14:textId="77777777" w:rsidR="00260D89" w:rsidRPr="00260D89" w:rsidRDefault="00260D89" w:rsidP="00260D89">
      <w:pPr>
        <w:jc w:val="both"/>
        <w:rPr>
          <w:rFonts w:ascii="Arial" w:hAnsi="Arial" w:cs="Arial"/>
          <w:b/>
        </w:rPr>
      </w:pPr>
    </w:p>
    <w:p w14:paraId="379CED9F" w14:textId="77777777" w:rsidR="00260D89" w:rsidRPr="00260D89" w:rsidRDefault="00260D89" w:rsidP="00260D89">
      <w:pPr>
        <w:numPr>
          <w:ilvl w:val="1"/>
          <w:numId w:val="47"/>
        </w:numPr>
        <w:jc w:val="both"/>
        <w:rPr>
          <w:rFonts w:ascii="Arial" w:hAnsi="Arial" w:cs="Arial"/>
          <w:b/>
        </w:rPr>
      </w:pPr>
      <w:r w:rsidRPr="00260D89">
        <w:rPr>
          <w:rFonts w:ascii="Arial" w:hAnsi="Arial" w:cs="Arial"/>
          <w:b/>
        </w:rPr>
        <w:t>Haematology Laboratory Service: SJH</w:t>
      </w:r>
    </w:p>
    <w:p w14:paraId="3FB02680" w14:textId="77777777" w:rsidR="00260D89" w:rsidRPr="00260D89" w:rsidRDefault="00260D89" w:rsidP="00260D89">
      <w:pPr>
        <w:jc w:val="both"/>
        <w:rPr>
          <w:rFonts w:ascii="Arial" w:hAnsi="Arial" w:cs="Arial"/>
        </w:rPr>
      </w:pPr>
      <w:r w:rsidRPr="00260D89">
        <w:rPr>
          <w:rFonts w:ascii="Arial" w:hAnsi="Arial" w:cs="Arial"/>
        </w:rPr>
        <w:t xml:space="preserve">The Department of Clinical &amp; Laboratory Haematology at St John’s Hospital has UKAS accreditation.  The laboratory provides Haematology and Blood Transfusion Laboratory service and liaison advice to medical, surgical, </w:t>
      </w:r>
      <w:proofErr w:type="gramStart"/>
      <w:r w:rsidRPr="00260D89">
        <w:rPr>
          <w:rFonts w:ascii="Arial" w:hAnsi="Arial" w:cs="Arial"/>
        </w:rPr>
        <w:t>paediatric</w:t>
      </w:r>
      <w:proofErr w:type="gramEnd"/>
      <w:r w:rsidRPr="00260D89">
        <w:rPr>
          <w:rFonts w:ascii="Arial" w:hAnsi="Arial" w:cs="Arial"/>
        </w:rPr>
        <w:t xml:space="preserve"> and </w:t>
      </w:r>
      <w:proofErr w:type="spellStart"/>
      <w:r w:rsidRPr="00260D89">
        <w:rPr>
          <w:rFonts w:ascii="Arial" w:hAnsi="Arial" w:cs="Arial"/>
        </w:rPr>
        <w:t>obstectric</w:t>
      </w:r>
      <w:proofErr w:type="spellEnd"/>
      <w:r w:rsidRPr="00260D89">
        <w:rPr>
          <w:rFonts w:ascii="Arial" w:hAnsi="Arial" w:cs="Arial"/>
        </w:rPr>
        <w:t xml:space="preserve">/gynaecological units and general practitioners.  The laboratory processes approximately 180,000 FBC samples per annum and 120 bone marrow aspirate samples per annum.  The laboratory delivers all basic haematological investigations </w:t>
      </w:r>
      <w:proofErr w:type="gramStart"/>
      <w:r w:rsidRPr="00260D89">
        <w:rPr>
          <w:rFonts w:ascii="Arial" w:hAnsi="Arial" w:cs="Arial"/>
        </w:rPr>
        <w:t>and also</w:t>
      </w:r>
      <w:proofErr w:type="gramEnd"/>
      <w:r w:rsidRPr="00260D89">
        <w:rPr>
          <w:rFonts w:ascii="Arial" w:hAnsi="Arial" w:cs="Arial"/>
        </w:rPr>
        <w:t xml:space="preserve"> a transfusion service.  Subspecialty work for haemostasis and thrombosis, and haemato-oncology is sent to laboratories at the RIE and WGH respectively.  Bone marrow aspirates are reported on site.  Trephines are reported by histopathologists with a particular interest in haematological malignancy.</w:t>
      </w:r>
    </w:p>
    <w:p w14:paraId="63C1C9C0" w14:textId="77777777" w:rsidR="00260D89" w:rsidRPr="00260D89" w:rsidRDefault="00260D89" w:rsidP="00260D89">
      <w:pPr>
        <w:jc w:val="both"/>
        <w:rPr>
          <w:rFonts w:ascii="Arial" w:hAnsi="Arial" w:cs="Arial"/>
        </w:rPr>
      </w:pPr>
    </w:p>
    <w:p w14:paraId="1C65AF02" w14:textId="77777777" w:rsidR="00260D89" w:rsidRPr="00260D89" w:rsidRDefault="00260D89" w:rsidP="00260D89">
      <w:pPr>
        <w:jc w:val="both"/>
        <w:rPr>
          <w:rFonts w:ascii="Arial" w:hAnsi="Arial" w:cs="Arial"/>
        </w:rPr>
      </w:pPr>
      <w:r w:rsidRPr="00260D89">
        <w:rPr>
          <w:rFonts w:ascii="Arial" w:hAnsi="Arial" w:cs="Arial"/>
        </w:rPr>
        <w:t>The haematology clinical lead for SJH is Dr Ioannis Koutsavlis, Consultant Haematologist</w:t>
      </w:r>
    </w:p>
    <w:p w14:paraId="03F7948E" w14:textId="77777777" w:rsidR="00260D89" w:rsidRPr="00260D89" w:rsidRDefault="00260D89" w:rsidP="00260D89">
      <w:pPr>
        <w:jc w:val="both"/>
        <w:rPr>
          <w:rFonts w:ascii="Arial" w:hAnsi="Arial" w:cs="Arial"/>
        </w:rPr>
      </w:pPr>
    </w:p>
    <w:p w14:paraId="4C0AC13C" w14:textId="0DDF8135" w:rsidR="00260D89" w:rsidRPr="00260D89" w:rsidRDefault="00260D89" w:rsidP="00260D89">
      <w:pPr>
        <w:jc w:val="both"/>
        <w:rPr>
          <w:rFonts w:ascii="Arial" w:hAnsi="Arial" w:cs="Arial"/>
        </w:rPr>
      </w:pPr>
      <w:r w:rsidRPr="00260D89">
        <w:rPr>
          <w:rFonts w:ascii="Arial" w:hAnsi="Arial" w:cs="Arial"/>
        </w:rPr>
        <w:t xml:space="preserve">The Department is led by Dr </w:t>
      </w:r>
      <w:r w:rsidR="008F712B">
        <w:rPr>
          <w:rFonts w:ascii="Arial" w:hAnsi="Arial" w:cs="Arial"/>
        </w:rPr>
        <w:t>Huw Roddie</w:t>
      </w:r>
      <w:r w:rsidRPr="00260D89">
        <w:rPr>
          <w:rFonts w:ascii="Arial" w:hAnsi="Arial" w:cs="Arial"/>
        </w:rPr>
        <w:t>, Clinical Director for Adult Haematology Services.</w:t>
      </w:r>
    </w:p>
    <w:p w14:paraId="53A3F6BC" w14:textId="77777777" w:rsidR="00260D89" w:rsidRPr="00260D89" w:rsidRDefault="00260D89" w:rsidP="00260D89">
      <w:pPr>
        <w:jc w:val="both"/>
        <w:rPr>
          <w:rFonts w:ascii="Arial" w:hAnsi="Arial" w:cs="Arial"/>
        </w:rPr>
      </w:pPr>
    </w:p>
    <w:p w14:paraId="543D5F44" w14:textId="5DF803CC" w:rsidR="00260D89" w:rsidRPr="00260D89" w:rsidRDefault="00260D89" w:rsidP="00260D89">
      <w:pPr>
        <w:jc w:val="both"/>
        <w:rPr>
          <w:rFonts w:ascii="Arial" w:hAnsi="Arial" w:cs="Arial"/>
        </w:rPr>
      </w:pPr>
      <w:r w:rsidRPr="00260D89">
        <w:rPr>
          <w:rFonts w:ascii="Arial" w:hAnsi="Arial" w:cs="Arial"/>
        </w:rPr>
        <w:t xml:space="preserve">The General Manager of Edinburgh Cancer Centre is </w:t>
      </w:r>
      <w:r w:rsidR="008F712B">
        <w:rPr>
          <w:rFonts w:ascii="Arial" w:hAnsi="Arial" w:cs="Arial"/>
        </w:rPr>
        <w:t xml:space="preserve">Linda </w:t>
      </w:r>
      <w:proofErr w:type="gramStart"/>
      <w:r w:rsidR="008F712B">
        <w:rPr>
          <w:rFonts w:ascii="Arial" w:hAnsi="Arial" w:cs="Arial"/>
        </w:rPr>
        <w:t>Carruthers</w:t>
      </w:r>
      <w:proofErr w:type="gramEnd"/>
      <w:r w:rsidRPr="00260D89">
        <w:rPr>
          <w:rFonts w:ascii="Arial" w:hAnsi="Arial" w:cs="Arial"/>
        </w:rPr>
        <w:t xml:space="preserve"> and the Associate Medical Director is Dr Colette Reid</w:t>
      </w:r>
    </w:p>
    <w:p w14:paraId="48142B1B" w14:textId="77777777" w:rsidR="00260D89" w:rsidRPr="00260D89" w:rsidRDefault="00260D89" w:rsidP="00260D89">
      <w:pPr>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60D89" w:rsidRPr="00260D89" w14:paraId="008E607E" w14:textId="77777777" w:rsidTr="00A75690">
        <w:trPr>
          <w:trHeight w:val="463"/>
        </w:trPr>
        <w:tc>
          <w:tcPr>
            <w:tcW w:w="9000" w:type="dxa"/>
            <w:shd w:val="clear" w:color="auto" w:fill="00B0F0"/>
            <w:vAlign w:val="center"/>
          </w:tcPr>
          <w:p w14:paraId="48C67549" w14:textId="77777777" w:rsidR="00260D89" w:rsidRPr="00260D89" w:rsidRDefault="00260D89" w:rsidP="00A75690">
            <w:pPr>
              <w:rPr>
                <w:rFonts w:ascii="Arial" w:hAnsi="Arial" w:cs="Arial"/>
              </w:rPr>
            </w:pPr>
            <w:r w:rsidRPr="00260D89">
              <w:rPr>
                <w:rFonts w:ascii="Arial" w:hAnsi="Arial" w:cs="Arial"/>
                <w:b/>
              </w:rPr>
              <w:t>Section 4:</w:t>
            </w:r>
            <w:r w:rsidRPr="00260D89">
              <w:rPr>
                <w:rFonts w:ascii="Arial" w:hAnsi="Arial" w:cs="Arial"/>
                <w:b/>
              </w:rPr>
              <w:tab/>
              <w:t>Main Duties and Responsibilities</w:t>
            </w:r>
          </w:p>
        </w:tc>
      </w:tr>
    </w:tbl>
    <w:p w14:paraId="7118759F" w14:textId="77777777" w:rsidR="00260D89" w:rsidRPr="00260D89" w:rsidRDefault="00260D89" w:rsidP="00260D89">
      <w:pPr>
        <w:rPr>
          <w:rFonts w:ascii="Arial" w:hAnsi="Arial" w:cs="Arial"/>
        </w:rPr>
      </w:pPr>
    </w:p>
    <w:p w14:paraId="52654947" w14:textId="77777777" w:rsidR="00260D89" w:rsidRPr="00260D89" w:rsidRDefault="00260D89" w:rsidP="00260D89">
      <w:pPr>
        <w:spacing w:after="120"/>
        <w:rPr>
          <w:rFonts w:ascii="Arial" w:hAnsi="Arial" w:cs="Arial"/>
          <w:b/>
        </w:rPr>
      </w:pPr>
      <w:r w:rsidRPr="00260D89">
        <w:rPr>
          <w:rFonts w:ascii="Arial" w:hAnsi="Arial" w:cs="Arial"/>
          <w:b/>
        </w:rPr>
        <w:t>Clinical:</w:t>
      </w:r>
    </w:p>
    <w:p w14:paraId="12B8F932"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The post holder will be expected to participate in all aspects of the clinical and laboratory services at SJH as appropriate to his/her qualifications and experience, in collaboration with existing consultant staff.  This will include a consultative service to other hospital services.  Laboratory commitments will include working to ensure continuing UKAS accreditation.</w:t>
      </w:r>
    </w:p>
    <w:p w14:paraId="5D3CA2D1" w14:textId="77777777" w:rsidR="00260D89" w:rsidRPr="00260D89" w:rsidRDefault="00260D89" w:rsidP="00260D89">
      <w:pPr>
        <w:pStyle w:val="ColorfulList-Accent11"/>
        <w:ind w:left="360"/>
        <w:rPr>
          <w:rFonts w:ascii="Arial" w:hAnsi="Arial" w:cs="Arial"/>
        </w:rPr>
      </w:pPr>
    </w:p>
    <w:p w14:paraId="7A3F19D8"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It is expected that he/she will have an interest in haemato-oncology that complements existing interest within the department.</w:t>
      </w:r>
    </w:p>
    <w:p w14:paraId="61CF5F37" w14:textId="77777777" w:rsidR="00260D89" w:rsidRPr="00260D89" w:rsidRDefault="00260D89" w:rsidP="00260D89">
      <w:pPr>
        <w:pStyle w:val="ColorfulList-Accent11"/>
        <w:ind w:left="360"/>
        <w:rPr>
          <w:rFonts w:ascii="Arial" w:hAnsi="Arial" w:cs="Arial"/>
        </w:rPr>
      </w:pPr>
    </w:p>
    <w:p w14:paraId="6B84A29C"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The post holder will be expected to take an active role participating in and supporting the Southeast Scotland Cancer Network (SCAN).</w:t>
      </w:r>
    </w:p>
    <w:p w14:paraId="5A5F2E82" w14:textId="77777777" w:rsidR="00260D89" w:rsidRPr="00260D89" w:rsidRDefault="00260D89" w:rsidP="00260D89">
      <w:pPr>
        <w:pStyle w:val="ColorfulList-Accent11"/>
        <w:ind w:left="360"/>
        <w:rPr>
          <w:rFonts w:ascii="Arial" w:hAnsi="Arial" w:cs="Arial"/>
        </w:rPr>
      </w:pPr>
    </w:p>
    <w:p w14:paraId="10882A8A" w14:textId="77777777" w:rsidR="00260D89" w:rsidRPr="00260D89" w:rsidRDefault="00260D89" w:rsidP="00260D89">
      <w:pPr>
        <w:pStyle w:val="ColorfulList-Accent11"/>
        <w:numPr>
          <w:ilvl w:val="0"/>
          <w:numId w:val="2"/>
        </w:numPr>
        <w:rPr>
          <w:rFonts w:ascii="Arial" w:hAnsi="Arial" w:cs="Arial"/>
          <w:bCs/>
        </w:rPr>
      </w:pPr>
      <w:r w:rsidRPr="00260D89">
        <w:rPr>
          <w:rFonts w:ascii="Arial" w:hAnsi="Arial" w:cs="Arial"/>
          <w:bCs/>
        </w:rPr>
        <w:t>The post holder will be encouraged to promote research within the department; this may be in collaboration with current research groups.</w:t>
      </w:r>
    </w:p>
    <w:p w14:paraId="52D4A688" w14:textId="77777777" w:rsidR="00260D89" w:rsidRPr="00260D89" w:rsidRDefault="00260D89" w:rsidP="00260D89">
      <w:pPr>
        <w:pStyle w:val="ColorfulList-Accent11"/>
        <w:ind w:left="360"/>
        <w:rPr>
          <w:rFonts w:ascii="Arial" w:hAnsi="Arial" w:cs="Arial"/>
        </w:rPr>
      </w:pPr>
    </w:p>
    <w:p w14:paraId="4305844D"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The post holder will be expected to contribute to the management of the department at a level commensurate with his/her qualifications and experience, and to co-operate with the operational policies of the department and division.</w:t>
      </w:r>
    </w:p>
    <w:p w14:paraId="45B15018" w14:textId="77777777" w:rsidR="00260D89" w:rsidRPr="00260D89" w:rsidRDefault="00260D89" w:rsidP="00260D89">
      <w:pPr>
        <w:pStyle w:val="ColorfulList-Accent11"/>
        <w:ind w:left="360"/>
        <w:rPr>
          <w:rFonts w:ascii="Arial" w:hAnsi="Arial" w:cs="Arial"/>
        </w:rPr>
      </w:pPr>
    </w:p>
    <w:p w14:paraId="3E5A858E"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The post holder will be expected to maintain his/her professional knowledge and competence and to participate in the Royal College of Pathologists continuing professional development scheme.</w:t>
      </w:r>
      <w:r w:rsidRPr="00260D89">
        <w:rPr>
          <w:rFonts w:ascii="Arial" w:hAnsi="Arial" w:cs="Arial"/>
        </w:rPr>
        <w:br/>
      </w:r>
    </w:p>
    <w:p w14:paraId="31C27473"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 xml:space="preserve">The post holder will be expected to communicate with other professionals and departments to ensure a co-ordinated approach to patient care. </w:t>
      </w:r>
    </w:p>
    <w:p w14:paraId="0BFA2DC8" w14:textId="77777777" w:rsidR="00260D89" w:rsidRPr="00260D89" w:rsidRDefault="00260D89" w:rsidP="00260D89">
      <w:pPr>
        <w:pStyle w:val="ColorfulList-Accent11"/>
        <w:ind w:left="360"/>
        <w:rPr>
          <w:rFonts w:ascii="Arial" w:hAnsi="Arial" w:cs="Arial"/>
        </w:rPr>
      </w:pPr>
    </w:p>
    <w:p w14:paraId="17BB0882"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The post holder will be expected to participate in establishing and monitoring clinical audit projects involving the service delivery of the department.</w:t>
      </w:r>
    </w:p>
    <w:p w14:paraId="7D421533" w14:textId="77777777" w:rsidR="00260D89" w:rsidRPr="00260D89" w:rsidRDefault="00260D89" w:rsidP="00260D89">
      <w:pPr>
        <w:pStyle w:val="ColorfulList-Accent11"/>
        <w:ind w:left="360"/>
        <w:rPr>
          <w:rFonts w:ascii="Arial" w:hAnsi="Arial" w:cs="Arial"/>
        </w:rPr>
      </w:pPr>
    </w:p>
    <w:p w14:paraId="6B344BA6"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The post holder will be expected to participate in the NHS Lothian consultant appraisal and revalidation process.</w:t>
      </w:r>
    </w:p>
    <w:p w14:paraId="5046FE8A" w14:textId="77777777" w:rsidR="00260D89" w:rsidRPr="00260D89" w:rsidRDefault="00260D89" w:rsidP="00260D89">
      <w:pPr>
        <w:pStyle w:val="ColorfulList-Accent11"/>
        <w:ind w:left="360"/>
        <w:rPr>
          <w:rFonts w:ascii="Arial" w:hAnsi="Arial" w:cs="Arial"/>
        </w:rPr>
      </w:pPr>
    </w:p>
    <w:p w14:paraId="4E9FC8E0"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The post holder will be expected to assist with the training, supervision, and continuing education of technical and junior medical staff.</w:t>
      </w:r>
    </w:p>
    <w:p w14:paraId="482C7BAD" w14:textId="77777777" w:rsidR="00260D89" w:rsidRPr="00260D89" w:rsidRDefault="00260D89" w:rsidP="00260D89">
      <w:pPr>
        <w:rPr>
          <w:rFonts w:ascii="Arial" w:hAnsi="Arial" w:cs="Arial"/>
        </w:rPr>
      </w:pPr>
    </w:p>
    <w:p w14:paraId="6D9170E4" w14:textId="77777777" w:rsidR="00260D89" w:rsidRPr="00260D89" w:rsidRDefault="00260D89" w:rsidP="00260D89">
      <w:pPr>
        <w:spacing w:after="120"/>
        <w:rPr>
          <w:rFonts w:ascii="Arial" w:hAnsi="Arial" w:cs="Arial"/>
          <w:b/>
        </w:rPr>
      </w:pPr>
      <w:r w:rsidRPr="00260D89">
        <w:rPr>
          <w:rFonts w:ascii="Arial" w:hAnsi="Arial" w:cs="Arial"/>
          <w:b/>
        </w:rPr>
        <w:t>Out of Hours Commitments:</w:t>
      </w:r>
    </w:p>
    <w:p w14:paraId="7FA4BAE2"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The post holder will participate in the out-of-hours consultant on-call rota for the RIE haematology department on a 1:6 rota. When on call out-of-hours he/she will also be asked to cover both NHS Lothian and NHS Borders.</w:t>
      </w:r>
    </w:p>
    <w:p w14:paraId="6DA26B35" w14:textId="77777777" w:rsidR="00260D89" w:rsidRPr="00260D89" w:rsidRDefault="00260D89" w:rsidP="00260D89">
      <w:pPr>
        <w:pStyle w:val="ColorfulList-Accent11"/>
        <w:ind w:left="360"/>
        <w:rPr>
          <w:rFonts w:ascii="Arial" w:hAnsi="Arial" w:cs="Arial"/>
        </w:rPr>
      </w:pPr>
    </w:p>
    <w:p w14:paraId="0AF7BAE1" w14:textId="77777777" w:rsidR="00260D89" w:rsidRPr="00260D89" w:rsidRDefault="00260D89" w:rsidP="00260D89">
      <w:pPr>
        <w:pStyle w:val="ColorfulList-Accent11"/>
        <w:numPr>
          <w:ilvl w:val="0"/>
          <w:numId w:val="2"/>
        </w:numPr>
        <w:rPr>
          <w:rFonts w:ascii="Arial" w:hAnsi="Arial" w:cs="Arial"/>
        </w:rPr>
      </w:pPr>
      <w:r w:rsidRPr="00260D89">
        <w:rPr>
          <w:rFonts w:ascii="Arial" w:hAnsi="Arial" w:cs="Arial"/>
        </w:rPr>
        <w:t>The post holder will participate in the 9 am – 5 pm consultant on-call rota for the SJH haematology department with responsibilities shared with the other Haematology consultants at the SJH site.</w:t>
      </w:r>
    </w:p>
    <w:p w14:paraId="5CC90F7F" w14:textId="77777777" w:rsidR="00260D89" w:rsidRPr="00260D89" w:rsidRDefault="00260D89" w:rsidP="00260D89">
      <w:pPr>
        <w:pStyle w:val="ColorfulList-Accent11"/>
        <w:ind w:left="0"/>
        <w:rPr>
          <w:rFonts w:ascii="Arial" w:hAnsi="Arial" w:cs="Arial"/>
        </w:rPr>
      </w:pPr>
    </w:p>
    <w:p w14:paraId="28645919" w14:textId="77777777" w:rsidR="00260D89" w:rsidRPr="00260D89" w:rsidRDefault="00260D89" w:rsidP="00260D89">
      <w:pPr>
        <w:spacing w:after="120"/>
        <w:rPr>
          <w:rFonts w:ascii="Arial" w:hAnsi="Arial" w:cs="Arial"/>
          <w:b/>
        </w:rPr>
      </w:pPr>
      <w:r w:rsidRPr="00260D89">
        <w:rPr>
          <w:rFonts w:ascii="Arial" w:hAnsi="Arial" w:cs="Arial"/>
          <w:b/>
        </w:rPr>
        <w:t>Location:</w:t>
      </w:r>
    </w:p>
    <w:p w14:paraId="2CBAE561" w14:textId="77777777" w:rsidR="00260D89" w:rsidRPr="00260D89" w:rsidRDefault="00260D89" w:rsidP="00260D89">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It is anticipated the principal base of work will be the St John’s Hospital</w:t>
      </w:r>
    </w:p>
    <w:p w14:paraId="18FE9727" w14:textId="77777777" w:rsidR="00260D89" w:rsidRPr="00260D89" w:rsidRDefault="00260D89" w:rsidP="00260D89">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The post holder may be required to work at any of NHS Lothian’s sites.</w:t>
      </w:r>
    </w:p>
    <w:p w14:paraId="79F96FA2" w14:textId="77777777" w:rsidR="00260D89" w:rsidRPr="00260D89" w:rsidRDefault="00260D89" w:rsidP="00260D89">
      <w:pPr>
        <w:pStyle w:val="BodyText"/>
        <w:spacing w:after="0"/>
        <w:ind w:left="720"/>
        <w:rPr>
          <w:rFonts w:ascii="Arial" w:hAnsi="Arial" w:cs="Arial"/>
          <w:sz w:val="22"/>
          <w:szCs w:val="22"/>
        </w:rPr>
      </w:pPr>
    </w:p>
    <w:p w14:paraId="713C8A17" w14:textId="77777777" w:rsidR="00260D89" w:rsidRPr="00260D89" w:rsidRDefault="00260D89" w:rsidP="00260D89">
      <w:pPr>
        <w:spacing w:after="120"/>
        <w:rPr>
          <w:rFonts w:ascii="Arial" w:hAnsi="Arial" w:cs="Arial"/>
          <w:b/>
        </w:rPr>
      </w:pPr>
      <w:r w:rsidRPr="00260D89">
        <w:rPr>
          <w:rFonts w:ascii="Arial" w:hAnsi="Arial" w:cs="Arial"/>
          <w:b/>
        </w:rPr>
        <w:t>Provide high quality care to patients:</w:t>
      </w:r>
    </w:p>
    <w:p w14:paraId="3A8A9874" w14:textId="77777777" w:rsidR="00260D89" w:rsidRPr="00260D89" w:rsidRDefault="00260D89" w:rsidP="00260D89">
      <w:pPr>
        <w:pStyle w:val="ColorfulList-Accent11"/>
        <w:numPr>
          <w:ilvl w:val="0"/>
          <w:numId w:val="3"/>
        </w:numPr>
        <w:rPr>
          <w:rFonts w:ascii="Arial" w:hAnsi="Arial" w:cs="Arial"/>
        </w:rPr>
      </w:pPr>
      <w:r w:rsidRPr="00260D89">
        <w:rPr>
          <w:rFonts w:ascii="Arial" w:hAnsi="Arial" w:cs="Arial"/>
        </w:rPr>
        <w:t xml:space="preserve">Maintain GMC specialist registration and hold a licence to </w:t>
      </w:r>
      <w:proofErr w:type="gramStart"/>
      <w:r w:rsidRPr="00260D89">
        <w:rPr>
          <w:rFonts w:ascii="Arial" w:hAnsi="Arial" w:cs="Arial"/>
        </w:rPr>
        <w:t>practice</w:t>
      </w:r>
      <w:proofErr w:type="gramEnd"/>
    </w:p>
    <w:p w14:paraId="72077CF8" w14:textId="77777777" w:rsidR="00260D89" w:rsidRPr="00260D89" w:rsidRDefault="00260D89" w:rsidP="00260D89">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Develop and maintain the competencies required to carry out the duties of the </w:t>
      </w:r>
      <w:proofErr w:type="gramStart"/>
      <w:r w:rsidRPr="00260D89">
        <w:rPr>
          <w:rFonts w:ascii="Arial" w:hAnsi="Arial" w:cs="Arial"/>
          <w:sz w:val="22"/>
          <w:szCs w:val="22"/>
        </w:rPr>
        <w:t>post</w:t>
      </w:r>
      <w:proofErr w:type="gramEnd"/>
    </w:p>
    <w:p w14:paraId="24522657" w14:textId="77777777" w:rsidR="00260D89" w:rsidRPr="00260D89" w:rsidRDefault="00260D89" w:rsidP="00260D89">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Ensure patients are involved in decisions about their care and respond to their </w:t>
      </w:r>
      <w:proofErr w:type="gramStart"/>
      <w:r w:rsidRPr="00260D89">
        <w:rPr>
          <w:rFonts w:ascii="Arial" w:hAnsi="Arial" w:cs="Arial"/>
          <w:sz w:val="22"/>
          <w:szCs w:val="22"/>
        </w:rPr>
        <w:t>views</w:t>
      </w:r>
      <w:proofErr w:type="gramEnd"/>
    </w:p>
    <w:p w14:paraId="7E958EF9"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4A9AEF93" w14:textId="77777777" w:rsidR="00260D89" w:rsidRPr="00260D89" w:rsidRDefault="00260D89" w:rsidP="00260D89">
      <w:pPr>
        <w:pStyle w:val="BodyText"/>
        <w:tabs>
          <w:tab w:val="left" w:pos="900"/>
        </w:tabs>
        <w:overflowPunct w:val="0"/>
        <w:autoSpaceDE w:val="0"/>
        <w:autoSpaceDN w:val="0"/>
        <w:adjustRightInd w:val="0"/>
        <w:jc w:val="both"/>
        <w:textAlignment w:val="baseline"/>
        <w:rPr>
          <w:rFonts w:ascii="Arial" w:hAnsi="Arial" w:cs="Arial"/>
          <w:b/>
          <w:sz w:val="22"/>
          <w:szCs w:val="22"/>
        </w:rPr>
      </w:pPr>
      <w:r w:rsidRPr="00260D89">
        <w:rPr>
          <w:rFonts w:ascii="Arial" w:hAnsi="Arial" w:cs="Arial"/>
          <w:b/>
          <w:sz w:val="22"/>
          <w:szCs w:val="22"/>
        </w:rPr>
        <w:t>Research, Teaching and Training:</w:t>
      </w:r>
    </w:p>
    <w:p w14:paraId="34E5C3D4" w14:textId="77777777" w:rsidR="00260D89" w:rsidRPr="00260D89" w:rsidRDefault="00260D89" w:rsidP="00260D89">
      <w:pPr>
        <w:pStyle w:val="BodyText"/>
        <w:numPr>
          <w:ilvl w:val="0"/>
          <w:numId w:val="6"/>
        </w:numPr>
        <w:tabs>
          <w:tab w:val="left" w:pos="900"/>
        </w:tabs>
        <w:overflowPunct w:val="0"/>
        <w:autoSpaceDE w:val="0"/>
        <w:autoSpaceDN w:val="0"/>
        <w:adjustRightInd w:val="0"/>
        <w:spacing w:after="0"/>
        <w:textAlignment w:val="baseline"/>
        <w:rPr>
          <w:rFonts w:ascii="Arial" w:hAnsi="Arial" w:cs="Arial"/>
          <w:sz w:val="22"/>
          <w:szCs w:val="22"/>
        </w:rPr>
      </w:pPr>
      <w:r w:rsidRPr="00260D89">
        <w:rPr>
          <w:rFonts w:ascii="Arial" w:hAnsi="Arial" w:cs="Arial"/>
          <w:sz w:val="22"/>
          <w:szCs w:val="22"/>
        </w:rPr>
        <w:t xml:space="preserve">Where possible to collaborate with academic and clinical colleagues to enhance NHS Lothian’s research portfolio, </w:t>
      </w:r>
      <w:proofErr w:type="gramStart"/>
      <w:r w:rsidRPr="00260D89">
        <w:rPr>
          <w:rFonts w:ascii="Arial" w:hAnsi="Arial" w:cs="Arial"/>
          <w:sz w:val="22"/>
          <w:szCs w:val="22"/>
        </w:rPr>
        <w:t>at all times</w:t>
      </w:r>
      <w:proofErr w:type="gramEnd"/>
      <w:r w:rsidRPr="00260D89">
        <w:rPr>
          <w:rFonts w:ascii="Arial" w:hAnsi="Arial" w:cs="Arial"/>
          <w:sz w:val="22"/>
          <w:szCs w:val="22"/>
        </w:rPr>
        <w:t xml:space="preserve"> meeting the full requirements of Research Governance</w:t>
      </w:r>
    </w:p>
    <w:p w14:paraId="6D96654B" w14:textId="77777777" w:rsidR="00260D89" w:rsidRPr="00260D89" w:rsidRDefault="00260D89" w:rsidP="00260D89">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To provide high quality teaching to medical undergraduates and members of other health care professions</w:t>
      </w:r>
    </w:p>
    <w:p w14:paraId="3DB8E0D0" w14:textId="77777777" w:rsidR="00260D89" w:rsidRPr="00260D89" w:rsidRDefault="00260D89" w:rsidP="00260D89">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sz w:val="22"/>
          <w:szCs w:val="22"/>
        </w:rPr>
      </w:pPr>
      <w:r w:rsidRPr="00260D89">
        <w:rPr>
          <w:rFonts w:ascii="Arial" w:hAnsi="Arial" w:cs="Arial"/>
          <w:sz w:val="22"/>
          <w:szCs w:val="22"/>
        </w:rPr>
        <w:t xml:space="preserve">To act as educational supervisor and appraiser to ensure external accreditation of training posts with an appropriate allocation of SPA time for these </w:t>
      </w:r>
      <w:proofErr w:type="gramStart"/>
      <w:r w:rsidRPr="00260D89">
        <w:rPr>
          <w:rFonts w:ascii="Arial" w:hAnsi="Arial" w:cs="Arial"/>
          <w:sz w:val="22"/>
          <w:szCs w:val="22"/>
        </w:rPr>
        <w:t>roles</w:t>
      </w:r>
      <w:proofErr w:type="gramEnd"/>
    </w:p>
    <w:p w14:paraId="78955B0F"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14:paraId="14D343F1" w14:textId="77777777" w:rsidR="00260D89" w:rsidRPr="00260D89" w:rsidRDefault="00260D89" w:rsidP="00260D89">
      <w:pPr>
        <w:pStyle w:val="BodyText"/>
        <w:tabs>
          <w:tab w:val="left" w:pos="900"/>
        </w:tabs>
        <w:overflowPunct w:val="0"/>
        <w:autoSpaceDE w:val="0"/>
        <w:autoSpaceDN w:val="0"/>
        <w:adjustRightInd w:val="0"/>
        <w:jc w:val="both"/>
        <w:textAlignment w:val="baseline"/>
        <w:rPr>
          <w:rFonts w:ascii="Arial" w:hAnsi="Arial" w:cs="Arial"/>
          <w:b/>
          <w:sz w:val="22"/>
          <w:szCs w:val="22"/>
        </w:rPr>
      </w:pPr>
      <w:r w:rsidRPr="00260D89">
        <w:rPr>
          <w:rFonts w:ascii="Arial" w:hAnsi="Arial" w:cs="Arial"/>
          <w:b/>
          <w:sz w:val="22"/>
          <w:szCs w:val="22"/>
        </w:rPr>
        <w:t>Medical Staff Management:</w:t>
      </w:r>
    </w:p>
    <w:p w14:paraId="07E220D6" w14:textId="77777777" w:rsidR="00260D89" w:rsidRPr="00260D89" w:rsidRDefault="00260D89" w:rsidP="00260D89">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To work with colleagues to ensure junior doctors’ hours are compliant in line with EWTD and New Deal</w:t>
      </w:r>
    </w:p>
    <w:p w14:paraId="091272A2" w14:textId="77777777" w:rsidR="00260D89" w:rsidRPr="00260D89" w:rsidRDefault="00260D89" w:rsidP="00260D89">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To ensure that adequate systems and procedures are in place to control and monitor leave for trainee and specialty doctors and to ensure that there is appropriate cover within the clinical areas, including on-call </w:t>
      </w:r>
      <w:proofErr w:type="gramStart"/>
      <w:r w:rsidRPr="00260D89">
        <w:rPr>
          <w:rFonts w:ascii="Arial" w:hAnsi="Arial" w:cs="Arial"/>
          <w:sz w:val="22"/>
          <w:szCs w:val="22"/>
        </w:rPr>
        <w:t>commitments</w:t>
      </w:r>
      <w:proofErr w:type="gramEnd"/>
    </w:p>
    <w:p w14:paraId="23C46FDE" w14:textId="77777777" w:rsidR="00260D89" w:rsidRPr="00260D89" w:rsidRDefault="00260D89" w:rsidP="00260D89">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To participate in the recruitment of trainee and specialty doctors as and when required</w:t>
      </w:r>
    </w:p>
    <w:p w14:paraId="42046845" w14:textId="77777777" w:rsidR="00260D89" w:rsidRPr="00260D89" w:rsidRDefault="00260D89" w:rsidP="00260D89">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To participate in team objective setting as part of the annual job planning process</w:t>
      </w:r>
    </w:p>
    <w:p w14:paraId="3E2109FD" w14:textId="2B2E4BE5" w:rsid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2A2262FD" w14:textId="043C52BD" w:rsid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193ED36F"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14891078" w14:textId="77777777" w:rsidR="00260D89" w:rsidRPr="00260D89" w:rsidRDefault="00260D89" w:rsidP="00260D89">
      <w:pPr>
        <w:pStyle w:val="BodyText"/>
        <w:tabs>
          <w:tab w:val="left" w:pos="900"/>
        </w:tabs>
        <w:overflowPunct w:val="0"/>
        <w:autoSpaceDE w:val="0"/>
        <w:autoSpaceDN w:val="0"/>
        <w:adjustRightInd w:val="0"/>
        <w:jc w:val="both"/>
        <w:textAlignment w:val="baseline"/>
        <w:rPr>
          <w:rFonts w:ascii="Arial" w:hAnsi="Arial" w:cs="Arial"/>
          <w:b/>
          <w:sz w:val="22"/>
          <w:szCs w:val="22"/>
        </w:rPr>
      </w:pPr>
      <w:r w:rsidRPr="00260D89">
        <w:rPr>
          <w:rFonts w:ascii="Arial" w:hAnsi="Arial" w:cs="Arial"/>
          <w:b/>
          <w:sz w:val="22"/>
          <w:szCs w:val="22"/>
        </w:rPr>
        <w:t>Governance:</w:t>
      </w:r>
    </w:p>
    <w:p w14:paraId="69499219" w14:textId="77777777" w:rsidR="00260D89" w:rsidRPr="00260D89" w:rsidRDefault="00260D89" w:rsidP="00260D89">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lastRenderedPageBreak/>
        <w:t xml:space="preserve">Participate in clinical audit, incident reporting and analysis and to ensure resulting actions are </w:t>
      </w:r>
      <w:proofErr w:type="gramStart"/>
      <w:r w:rsidRPr="00260D89">
        <w:rPr>
          <w:rFonts w:ascii="Arial" w:hAnsi="Arial" w:cs="Arial"/>
          <w:sz w:val="22"/>
          <w:szCs w:val="22"/>
        </w:rPr>
        <w:t>implemented</w:t>
      </w:r>
      <w:proofErr w:type="gramEnd"/>
    </w:p>
    <w:p w14:paraId="4676C65D" w14:textId="77777777" w:rsidR="00260D89" w:rsidRPr="00260D89" w:rsidRDefault="00260D89" w:rsidP="00260D89">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Ensure clinical guidelines and protocols are adhered to by doctors in training and updated on a regular </w:t>
      </w:r>
      <w:proofErr w:type="gramStart"/>
      <w:r w:rsidRPr="00260D89">
        <w:rPr>
          <w:rFonts w:ascii="Arial" w:hAnsi="Arial" w:cs="Arial"/>
          <w:sz w:val="22"/>
          <w:szCs w:val="22"/>
        </w:rPr>
        <w:t>basis</w:t>
      </w:r>
      <w:proofErr w:type="gramEnd"/>
    </w:p>
    <w:p w14:paraId="55A4AC3C" w14:textId="77777777" w:rsidR="00260D89" w:rsidRPr="00260D89" w:rsidRDefault="00260D89" w:rsidP="00260D89">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Keep fully informed about best practice in the specialty areas and ensure implications for practice changes are discussed with the Clinical Director</w:t>
      </w:r>
    </w:p>
    <w:p w14:paraId="29705A75" w14:textId="77777777" w:rsidR="00260D89" w:rsidRPr="00260D89" w:rsidRDefault="00260D89" w:rsidP="00260D89">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Role model good practice for infection control to all members of the multidisciplinary team</w:t>
      </w:r>
    </w:p>
    <w:p w14:paraId="156A32E8" w14:textId="77777777" w:rsidR="00260D89" w:rsidRPr="00260D89" w:rsidRDefault="00260D89" w:rsidP="00260D89">
      <w:pPr>
        <w:pStyle w:val="BodyText"/>
        <w:tabs>
          <w:tab w:val="left" w:pos="900"/>
        </w:tabs>
        <w:overflowPunct w:val="0"/>
        <w:autoSpaceDE w:val="0"/>
        <w:autoSpaceDN w:val="0"/>
        <w:adjustRightInd w:val="0"/>
        <w:jc w:val="both"/>
        <w:textAlignment w:val="baseline"/>
        <w:rPr>
          <w:rFonts w:ascii="Arial" w:hAnsi="Arial" w:cs="Arial"/>
          <w:b/>
          <w:sz w:val="22"/>
          <w:szCs w:val="22"/>
        </w:rPr>
      </w:pPr>
    </w:p>
    <w:p w14:paraId="262FB83D" w14:textId="77777777" w:rsidR="00260D89" w:rsidRPr="00260D89" w:rsidRDefault="00260D89" w:rsidP="00260D89">
      <w:pPr>
        <w:pStyle w:val="BodyText"/>
        <w:tabs>
          <w:tab w:val="left" w:pos="900"/>
        </w:tabs>
        <w:overflowPunct w:val="0"/>
        <w:autoSpaceDE w:val="0"/>
        <w:autoSpaceDN w:val="0"/>
        <w:adjustRightInd w:val="0"/>
        <w:jc w:val="both"/>
        <w:textAlignment w:val="baseline"/>
        <w:rPr>
          <w:rFonts w:ascii="Arial" w:hAnsi="Arial" w:cs="Arial"/>
          <w:b/>
          <w:sz w:val="22"/>
          <w:szCs w:val="22"/>
        </w:rPr>
      </w:pPr>
      <w:r w:rsidRPr="00260D89">
        <w:rPr>
          <w:rFonts w:ascii="Arial" w:hAnsi="Arial" w:cs="Arial"/>
          <w:b/>
          <w:sz w:val="22"/>
          <w:szCs w:val="22"/>
        </w:rPr>
        <w:t>Strategy and Business Planning:</w:t>
      </w:r>
    </w:p>
    <w:p w14:paraId="0FBBBA5B" w14:textId="77777777" w:rsidR="00260D89" w:rsidRPr="00260D89" w:rsidRDefault="00260D89" w:rsidP="00260D89">
      <w:pPr>
        <w:pStyle w:val="BodyText"/>
        <w:numPr>
          <w:ilvl w:val="0"/>
          <w:numId w:val="36"/>
        </w:numPr>
        <w:tabs>
          <w:tab w:val="clear" w:pos="1080"/>
        </w:tabs>
        <w:overflowPunct w:val="0"/>
        <w:autoSpaceDE w:val="0"/>
        <w:autoSpaceDN w:val="0"/>
        <w:adjustRightInd w:val="0"/>
        <w:spacing w:after="0"/>
        <w:ind w:left="720"/>
        <w:jc w:val="both"/>
        <w:textAlignment w:val="baseline"/>
        <w:rPr>
          <w:rFonts w:ascii="Arial" w:hAnsi="Arial" w:cs="Arial"/>
          <w:sz w:val="22"/>
          <w:szCs w:val="22"/>
        </w:rPr>
      </w:pPr>
      <w:r w:rsidRPr="00260D89">
        <w:rPr>
          <w:rFonts w:ascii="Arial" w:hAnsi="Arial" w:cs="Arial"/>
          <w:sz w:val="22"/>
          <w:szCs w:val="22"/>
        </w:rPr>
        <w:t>To participate in the clinical and non-clinical objective setting process for the directorate</w:t>
      </w:r>
    </w:p>
    <w:p w14:paraId="2FE8DF65"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13CEF139" w14:textId="77777777" w:rsidR="00260D89" w:rsidRPr="00260D89" w:rsidRDefault="00260D89" w:rsidP="00260D89">
      <w:pPr>
        <w:pStyle w:val="BodyText"/>
        <w:tabs>
          <w:tab w:val="left" w:pos="900"/>
        </w:tabs>
        <w:overflowPunct w:val="0"/>
        <w:autoSpaceDE w:val="0"/>
        <w:autoSpaceDN w:val="0"/>
        <w:adjustRightInd w:val="0"/>
        <w:jc w:val="both"/>
        <w:textAlignment w:val="baseline"/>
        <w:rPr>
          <w:rFonts w:ascii="Arial" w:hAnsi="Arial" w:cs="Arial"/>
          <w:b/>
          <w:sz w:val="22"/>
          <w:szCs w:val="22"/>
        </w:rPr>
      </w:pPr>
      <w:r w:rsidRPr="00260D89">
        <w:rPr>
          <w:rFonts w:ascii="Arial" w:hAnsi="Arial" w:cs="Arial"/>
          <w:b/>
          <w:sz w:val="22"/>
          <w:szCs w:val="22"/>
        </w:rPr>
        <w:t>Leadership and Team Working:</w:t>
      </w:r>
    </w:p>
    <w:p w14:paraId="0508CEC9" w14:textId="77777777" w:rsidR="00260D89" w:rsidRPr="00260D89" w:rsidRDefault="00260D89" w:rsidP="00260D8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To demonstrate excellent leadership skills </w:t>
      </w:r>
      <w:proofErr w:type="gramStart"/>
      <w:r w:rsidRPr="00260D89">
        <w:rPr>
          <w:rFonts w:ascii="Arial" w:hAnsi="Arial" w:cs="Arial"/>
          <w:sz w:val="22"/>
          <w:szCs w:val="22"/>
        </w:rPr>
        <w:t>with regard to</w:t>
      </w:r>
      <w:proofErr w:type="gramEnd"/>
      <w:r w:rsidRPr="00260D89">
        <w:rPr>
          <w:rFonts w:ascii="Arial" w:hAnsi="Arial" w:cs="Arial"/>
          <w:sz w:val="22"/>
          <w:szCs w:val="22"/>
        </w:rPr>
        <w:t xml:space="preserve"> individual performance, clinical teams and NHS Lothian and when participating in national or local initiatives</w:t>
      </w:r>
    </w:p>
    <w:p w14:paraId="3DF1958A" w14:textId="77777777" w:rsidR="00260D89" w:rsidRPr="00260D89" w:rsidRDefault="00260D89" w:rsidP="00260D8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To work collaboratively with all members of the team </w:t>
      </w:r>
    </w:p>
    <w:p w14:paraId="7802A286" w14:textId="77777777" w:rsidR="00260D89" w:rsidRPr="00260D89" w:rsidRDefault="00260D89" w:rsidP="00260D8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To resolve conflict and difficult situations through negotiation and discussion, involving appropriate parties</w:t>
      </w:r>
    </w:p>
    <w:p w14:paraId="1821F541" w14:textId="77777777" w:rsidR="00260D89" w:rsidRPr="00260D89" w:rsidRDefault="00260D89" w:rsidP="00260D8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Adhere to NHS Lothian and departmental guidelines on leave including reporting </w:t>
      </w:r>
      <w:proofErr w:type="gramStart"/>
      <w:r w:rsidRPr="00260D89">
        <w:rPr>
          <w:rFonts w:ascii="Arial" w:hAnsi="Arial" w:cs="Arial"/>
          <w:sz w:val="22"/>
          <w:szCs w:val="22"/>
        </w:rPr>
        <w:t>absence</w:t>
      </w:r>
      <w:proofErr w:type="gramEnd"/>
    </w:p>
    <w:p w14:paraId="69CA7AC7" w14:textId="77777777" w:rsidR="00260D89" w:rsidRPr="00260D89" w:rsidRDefault="00260D89" w:rsidP="00260D89">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Adhere to NHS Lothian </w:t>
      </w:r>
      <w:proofErr w:type="gramStart"/>
      <w:r w:rsidRPr="00260D89">
        <w:rPr>
          <w:rFonts w:ascii="Arial" w:hAnsi="Arial" w:cs="Arial"/>
          <w:sz w:val="22"/>
          <w:szCs w:val="22"/>
        </w:rPr>
        <w:t>values</w:t>
      </w:r>
      <w:proofErr w:type="gramEnd"/>
    </w:p>
    <w:p w14:paraId="17D51F07" w14:textId="77777777" w:rsidR="00260D89" w:rsidRPr="00260D89" w:rsidRDefault="00260D89" w:rsidP="00260D8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60D89" w:rsidRPr="00260D89" w14:paraId="2BCCC592" w14:textId="77777777" w:rsidTr="00A75690">
        <w:trPr>
          <w:trHeight w:val="558"/>
        </w:trPr>
        <w:tc>
          <w:tcPr>
            <w:tcW w:w="9000" w:type="dxa"/>
            <w:shd w:val="clear" w:color="auto" w:fill="00B0F0"/>
            <w:vAlign w:val="center"/>
          </w:tcPr>
          <w:p w14:paraId="6614173F" w14:textId="77777777" w:rsidR="00260D89" w:rsidRPr="00260D89" w:rsidRDefault="00260D89" w:rsidP="00A75690">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r w:rsidRPr="00260D89">
              <w:rPr>
                <w:rFonts w:ascii="Arial" w:eastAsia="Times New Roman" w:hAnsi="Arial" w:cs="Arial"/>
                <w:b/>
                <w:sz w:val="22"/>
                <w:szCs w:val="22"/>
              </w:rPr>
              <w:t>Section 5:</w:t>
            </w:r>
            <w:r w:rsidRPr="00260D89">
              <w:rPr>
                <w:rFonts w:ascii="Arial" w:eastAsia="Times New Roman" w:hAnsi="Arial" w:cs="Arial"/>
                <w:b/>
                <w:sz w:val="22"/>
                <w:szCs w:val="22"/>
              </w:rPr>
              <w:tab/>
              <w:t>NHS Lothian – Indicative Job Plan</w:t>
            </w:r>
          </w:p>
        </w:tc>
      </w:tr>
    </w:tbl>
    <w:p w14:paraId="69C44B47"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2A88C972" w14:textId="77777777" w:rsidR="00260D89" w:rsidRPr="00260D89" w:rsidRDefault="00260D89" w:rsidP="00260D89">
      <w:pPr>
        <w:pStyle w:val="BodyText"/>
        <w:rPr>
          <w:rFonts w:ascii="Arial" w:hAnsi="Arial" w:cs="Arial"/>
          <w:sz w:val="22"/>
          <w:szCs w:val="22"/>
        </w:rPr>
      </w:pPr>
      <w:r w:rsidRPr="00260D89">
        <w:rPr>
          <w:rFonts w:ascii="Arial" w:hAnsi="Arial" w:cs="Arial"/>
          <w:b/>
          <w:sz w:val="22"/>
          <w:szCs w:val="22"/>
        </w:rPr>
        <w:t>Post:</w:t>
      </w:r>
      <w:r w:rsidRPr="00260D89">
        <w:rPr>
          <w:rFonts w:ascii="Arial" w:hAnsi="Arial" w:cs="Arial"/>
          <w:sz w:val="22"/>
          <w:szCs w:val="22"/>
        </w:rPr>
        <w:tab/>
        <w:t>Consultant Haematologist</w:t>
      </w:r>
    </w:p>
    <w:p w14:paraId="5CA4EE68" w14:textId="77777777" w:rsidR="00260D89" w:rsidRPr="00260D89" w:rsidRDefault="00260D89" w:rsidP="00260D89">
      <w:pPr>
        <w:pStyle w:val="BodyText"/>
        <w:rPr>
          <w:rFonts w:ascii="Arial" w:hAnsi="Arial" w:cs="Arial"/>
          <w:sz w:val="22"/>
          <w:szCs w:val="22"/>
        </w:rPr>
      </w:pPr>
      <w:r w:rsidRPr="00260D89">
        <w:rPr>
          <w:rFonts w:ascii="Arial" w:hAnsi="Arial" w:cs="Arial"/>
          <w:b/>
          <w:sz w:val="22"/>
          <w:szCs w:val="22"/>
        </w:rPr>
        <w:t>Specialty:</w:t>
      </w:r>
      <w:r w:rsidRPr="00260D89">
        <w:rPr>
          <w:rFonts w:ascii="Arial" w:hAnsi="Arial" w:cs="Arial"/>
          <w:sz w:val="22"/>
          <w:szCs w:val="22"/>
        </w:rPr>
        <w:tab/>
        <w:t>Haematology</w:t>
      </w:r>
    </w:p>
    <w:p w14:paraId="3E5AFD5F" w14:textId="77777777" w:rsidR="00260D89" w:rsidRPr="00260D89" w:rsidRDefault="00260D89" w:rsidP="00260D89">
      <w:pPr>
        <w:pStyle w:val="BodyText"/>
        <w:rPr>
          <w:rFonts w:ascii="Arial" w:hAnsi="Arial" w:cs="Arial"/>
          <w:sz w:val="22"/>
          <w:szCs w:val="22"/>
        </w:rPr>
      </w:pPr>
      <w:r w:rsidRPr="00260D89">
        <w:rPr>
          <w:rFonts w:ascii="Arial" w:hAnsi="Arial" w:cs="Arial"/>
          <w:b/>
          <w:sz w:val="22"/>
          <w:szCs w:val="22"/>
        </w:rPr>
        <w:t>Principal Place of Work:</w:t>
      </w:r>
      <w:r w:rsidRPr="00260D89">
        <w:rPr>
          <w:rFonts w:ascii="Arial" w:hAnsi="Arial" w:cs="Arial"/>
          <w:sz w:val="22"/>
          <w:szCs w:val="22"/>
        </w:rPr>
        <w:tab/>
        <w:t>St John’s Hospital</w:t>
      </w:r>
    </w:p>
    <w:p w14:paraId="43B70D70" w14:textId="77777777" w:rsidR="00260D89" w:rsidRPr="00260D89" w:rsidRDefault="00260D89" w:rsidP="00260D89">
      <w:pPr>
        <w:pStyle w:val="BodyText"/>
        <w:rPr>
          <w:rFonts w:ascii="Arial" w:hAnsi="Arial" w:cs="Arial"/>
          <w:sz w:val="22"/>
          <w:szCs w:val="22"/>
        </w:rPr>
      </w:pPr>
      <w:r w:rsidRPr="00260D89">
        <w:rPr>
          <w:rFonts w:ascii="Arial" w:hAnsi="Arial" w:cs="Arial"/>
          <w:b/>
          <w:sz w:val="22"/>
          <w:szCs w:val="22"/>
        </w:rPr>
        <w:t>Contract:</w:t>
      </w:r>
      <w:r w:rsidRPr="00260D89">
        <w:rPr>
          <w:rFonts w:ascii="Arial" w:hAnsi="Arial" w:cs="Arial"/>
          <w:sz w:val="22"/>
          <w:szCs w:val="22"/>
        </w:rPr>
        <w:tab/>
        <w:t>Full Time</w:t>
      </w:r>
    </w:p>
    <w:p w14:paraId="608B590D" w14:textId="77777777" w:rsidR="00260D89" w:rsidRPr="00260D89" w:rsidRDefault="00260D89" w:rsidP="00260D89">
      <w:pPr>
        <w:pStyle w:val="BodyText"/>
        <w:rPr>
          <w:rFonts w:ascii="Arial" w:hAnsi="Arial" w:cs="Arial"/>
          <w:sz w:val="22"/>
          <w:szCs w:val="22"/>
        </w:rPr>
      </w:pPr>
      <w:r w:rsidRPr="00260D89">
        <w:rPr>
          <w:rFonts w:ascii="Arial" w:hAnsi="Arial" w:cs="Arial"/>
          <w:b/>
          <w:sz w:val="22"/>
          <w:szCs w:val="22"/>
        </w:rPr>
        <w:t>Availability Supplement:</w:t>
      </w:r>
      <w:r w:rsidRPr="00260D89">
        <w:rPr>
          <w:rFonts w:ascii="Arial" w:hAnsi="Arial" w:cs="Arial"/>
          <w:sz w:val="22"/>
          <w:szCs w:val="22"/>
        </w:rPr>
        <w:tab/>
        <w:t>Level 1 at 5%</w:t>
      </w:r>
    </w:p>
    <w:p w14:paraId="5CE43FFB" w14:textId="0EC4CF58" w:rsidR="00260D89" w:rsidRPr="00260D89" w:rsidRDefault="00260D89" w:rsidP="00260D89">
      <w:pPr>
        <w:pStyle w:val="BodyText"/>
        <w:rPr>
          <w:rFonts w:ascii="Arial" w:hAnsi="Arial" w:cs="Arial"/>
          <w:sz w:val="22"/>
          <w:szCs w:val="22"/>
        </w:rPr>
      </w:pPr>
      <w:r w:rsidRPr="00260D89">
        <w:rPr>
          <w:rFonts w:ascii="Arial" w:hAnsi="Arial" w:cs="Arial"/>
          <w:b/>
          <w:sz w:val="22"/>
          <w:szCs w:val="22"/>
        </w:rPr>
        <w:t>Out-of-hours:</w:t>
      </w:r>
      <w:r w:rsidRPr="00260D89">
        <w:rPr>
          <w:rFonts w:ascii="Arial" w:hAnsi="Arial" w:cs="Arial"/>
          <w:b/>
          <w:sz w:val="22"/>
          <w:szCs w:val="22"/>
        </w:rPr>
        <w:tab/>
      </w:r>
      <w:r w:rsidRPr="00260D89">
        <w:rPr>
          <w:rFonts w:ascii="Arial" w:hAnsi="Arial" w:cs="Arial"/>
          <w:sz w:val="22"/>
          <w:szCs w:val="22"/>
        </w:rPr>
        <w:tab/>
        <w:t>1:</w:t>
      </w:r>
      <w:r w:rsidR="009F3C70">
        <w:rPr>
          <w:rFonts w:ascii="Arial" w:hAnsi="Arial" w:cs="Arial"/>
          <w:sz w:val="22"/>
          <w:szCs w:val="22"/>
        </w:rPr>
        <w:t>5</w:t>
      </w:r>
    </w:p>
    <w:p w14:paraId="3B776E7B" w14:textId="77777777" w:rsidR="00260D89" w:rsidRPr="00260D89" w:rsidRDefault="00260D89" w:rsidP="00260D89">
      <w:pPr>
        <w:pStyle w:val="BodyText"/>
        <w:spacing w:after="0"/>
        <w:rPr>
          <w:rFonts w:ascii="Arial" w:hAnsi="Arial" w:cs="Arial"/>
          <w:sz w:val="22"/>
          <w:szCs w:val="22"/>
        </w:rPr>
      </w:pPr>
      <w:r w:rsidRPr="00260D89">
        <w:rPr>
          <w:rFonts w:ascii="Arial" w:hAnsi="Arial" w:cs="Arial"/>
          <w:b/>
          <w:sz w:val="22"/>
          <w:szCs w:val="22"/>
        </w:rPr>
        <w:t>Managerially responsible to:</w:t>
      </w:r>
      <w:r w:rsidRPr="00260D89">
        <w:rPr>
          <w:rFonts w:ascii="Arial" w:hAnsi="Arial" w:cs="Arial"/>
          <w:sz w:val="22"/>
          <w:szCs w:val="22"/>
        </w:rPr>
        <w:tab/>
        <w:t>Clinical Director Adult Haematology, NHS Lothian</w:t>
      </w:r>
    </w:p>
    <w:p w14:paraId="6FD6268B" w14:textId="77777777" w:rsidR="00260D89" w:rsidRPr="00260D89" w:rsidRDefault="00260D89" w:rsidP="00260D89">
      <w:pPr>
        <w:pStyle w:val="BodyText"/>
        <w:spacing w:after="0"/>
        <w:rPr>
          <w:rFonts w:ascii="Arial" w:hAnsi="Arial" w:cs="Arial"/>
          <w:b/>
          <w:sz w:val="22"/>
          <w:szCs w:val="22"/>
        </w:rPr>
      </w:pPr>
    </w:p>
    <w:p w14:paraId="059195BD" w14:textId="77777777" w:rsidR="00260D89" w:rsidRPr="00260D89" w:rsidRDefault="00260D89" w:rsidP="00260D89">
      <w:pPr>
        <w:pStyle w:val="BodyText"/>
        <w:spacing w:after="0"/>
        <w:rPr>
          <w:rFonts w:ascii="Arial" w:hAnsi="Arial" w:cs="Arial"/>
          <w:b/>
          <w:sz w:val="22"/>
          <w:szCs w:val="22"/>
        </w:rPr>
      </w:pPr>
      <w:r w:rsidRPr="00260D89">
        <w:rPr>
          <w:rFonts w:ascii="Arial" w:hAnsi="Arial" w:cs="Arial"/>
          <w:b/>
          <w:sz w:val="22"/>
          <w:szCs w:val="22"/>
        </w:rPr>
        <w:t>Timetables of activities that have a specific location and time:</w:t>
      </w:r>
    </w:p>
    <w:p w14:paraId="1748A314" w14:textId="77777777" w:rsidR="00260D89" w:rsidRPr="00260D89" w:rsidRDefault="00260D89" w:rsidP="00260D89">
      <w:pPr>
        <w:pStyle w:val="BodyText"/>
        <w:spacing w:after="0"/>
        <w:rPr>
          <w:rFonts w:ascii="Arial" w:hAnsi="Arial" w:cs="Arial"/>
          <w:b/>
          <w:sz w:val="22"/>
          <w:szCs w:val="22"/>
        </w:rPr>
      </w:pPr>
      <w:r w:rsidRPr="00260D89">
        <w:rPr>
          <w:rFonts w:ascii="Arial" w:hAnsi="Arial" w:cs="Arial"/>
          <w:b/>
          <w:sz w:val="22"/>
          <w:szCs w:val="22"/>
        </w:rPr>
        <w:t>Indicative Job Plan</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438"/>
        <w:gridCol w:w="3213"/>
        <w:gridCol w:w="816"/>
        <w:gridCol w:w="798"/>
        <w:gridCol w:w="838"/>
        <w:gridCol w:w="775"/>
      </w:tblGrid>
      <w:tr w:rsidR="00260D89" w:rsidRPr="00260D89" w14:paraId="35001945" w14:textId="77777777" w:rsidTr="00A75690">
        <w:trPr>
          <w:cantSplit/>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48773D67" w14:textId="77777777" w:rsidR="00260D89" w:rsidRPr="00260D89" w:rsidRDefault="00260D89" w:rsidP="00A75690">
            <w:pPr>
              <w:pStyle w:val="Heading4"/>
              <w:rPr>
                <w:rFonts w:ascii="Arial" w:hAnsi="Arial" w:cs="Arial"/>
                <w:i/>
                <w:sz w:val="22"/>
                <w:szCs w:val="22"/>
              </w:rPr>
            </w:pPr>
            <w:r w:rsidRPr="00260D89">
              <w:rPr>
                <w:rFonts w:ascii="Arial" w:hAnsi="Arial" w:cs="Arial"/>
                <w:sz w:val="22"/>
                <w:szCs w:val="22"/>
              </w:rPr>
              <w:t>DAY/BASE</w:t>
            </w:r>
          </w:p>
        </w:tc>
        <w:tc>
          <w:tcPr>
            <w:tcW w:w="1438" w:type="dxa"/>
            <w:tcBorders>
              <w:top w:val="single" w:sz="4" w:space="0" w:color="auto"/>
              <w:left w:val="single" w:sz="4" w:space="0" w:color="auto"/>
              <w:bottom w:val="single" w:sz="4" w:space="0" w:color="auto"/>
              <w:right w:val="single" w:sz="4" w:space="0" w:color="auto"/>
            </w:tcBorders>
            <w:vAlign w:val="center"/>
            <w:hideMark/>
          </w:tcPr>
          <w:p w14:paraId="217B80A5" w14:textId="77777777" w:rsidR="00260D89" w:rsidRPr="00260D89" w:rsidRDefault="00260D89" w:rsidP="00A75690">
            <w:pPr>
              <w:pStyle w:val="Heading4"/>
              <w:rPr>
                <w:rFonts w:ascii="Arial" w:hAnsi="Arial" w:cs="Arial"/>
                <w:sz w:val="22"/>
                <w:szCs w:val="22"/>
              </w:rPr>
            </w:pPr>
            <w:r w:rsidRPr="00260D89">
              <w:rPr>
                <w:rFonts w:ascii="Arial" w:hAnsi="Arial" w:cs="Arial"/>
                <w:sz w:val="22"/>
                <w:szCs w:val="22"/>
              </w:rPr>
              <w:t>TIME</w:t>
            </w:r>
          </w:p>
        </w:tc>
        <w:tc>
          <w:tcPr>
            <w:tcW w:w="3213" w:type="dxa"/>
            <w:tcBorders>
              <w:top w:val="single" w:sz="4" w:space="0" w:color="auto"/>
              <w:left w:val="single" w:sz="4" w:space="0" w:color="auto"/>
              <w:bottom w:val="single" w:sz="4" w:space="0" w:color="auto"/>
              <w:right w:val="single" w:sz="4" w:space="0" w:color="auto"/>
            </w:tcBorders>
            <w:vAlign w:val="center"/>
            <w:hideMark/>
          </w:tcPr>
          <w:p w14:paraId="1A0306D2" w14:textId="77777777" w:rsidR="00260D89" w:rsidRPr="00260D89" w:rsidRDefault="00260D89" w:rsidP="00A75690">
            <w:pPr>
              <w:pStyle w:val="Heading2"/>
              <w:jc w:val="center"/>
              <w:rPr>
                <w:rFonts w:ascii="Arial" w:hAnsi="Arial" w:cs="Arial"/>
                <w:b/>
                <w:color w:val="auto"/>
                <w:sz w:val="22"/>
                <w:szCs w:val="22"/>
              </w:rPr>
            </w:pPr>
            <w:r w:rsidRPr="00260D89">
              <w:rPr>
                <w:rFonts w:ascii="Arial" w:hAnsi="Arial" w:cs="Arial"/>
                <w:b/>
                <w:color w:val="auto"/>
                <w:sz w:val="22"/>
                <w:szCs w:val="22"/>
              </w:rPr>
              <w:t>TYPE OF WORK</w:t>
            </w:r>
          </w:p>
        </w:tc>
        <w:tc>
          <w:tcPr>
            <w:tcW w:w="816" w:type="dxa"/>
            <w:tcBorders>
              <w:top w:val="single" w:sz="4" w:space="0" w:color="auto"/>
              <w:left w:val="single" w:sz="4" w:space="0" w:color="auto"/>
              <w:bottom w:val="single" w:sz="4" w:space="0" w:color="auto"/>
              <w:right w:val="single" w:sz="4" w:space="0" w:color="auto"/>
            </w:tcBorders>
            <w:vAlign w:val="center"/>
            <w:hideMark/>
          </w:tcPr>
          <w:p w14:paraId="012967B5" w14:textId="77777777" w:rsidR="00260D89" w:rsidRPr="00260D89" w:rsidRDefault="00260D89" w:rsidP="00A75690">
            <w:pPr>
              <w:rPr>
                <w:rFonts w:ascii="Arial" w:hAnsi="Arial" w:cs="Arial"/>
                <w:b/>
              </w:rPr>
            </w:pPr>
            <w:r w:rsidRPr="00260D89">
              <w:rPr>
                <w:rFonts w:ascii="Arial" w:hAnsi="Arial" w:cs="Arial"/>
                <w:b/>
              </w:rPr>
              <w:t>DCC</w:t>
            </w:r>
          </w:p>
          <w:p w14:paraId="2C7C2DD2" w14:textId="77777777" w:rsidR="00260D89" w:rsidRPr="00260D89" w:rsidRDefault="00260D89" w:rsidP="00A75690">
            <w:pPr>
              <w:rPr>
                <w:rFonts w:ascii="Arial" w:hAnsi="Arial" w:cs="Arial"/>
                <w:b/>
              </w:rPr>
            </w:pPr>
            <w:r w:rsidRPr="00260D89">
              <w:rPr>
                <w:rFonts w:ascii="Arial" w:hAnsi="Arial" w:cs="Arial"/>
                <w:b/>
              </w:rPr>
              <w:t>(PAs)</w:t>
            </w:r>
          </w:p>
        </w:tc>
        <w:tc>
          <w:tcPr>
            <w:tcW w:w="798" w:type="dxa"/>
            <w:tcBorders>
              <w:top w:val="single" w:sz="4" w:space="0" w:color="auto"/>
              <w:left w:val="single" w:sz="4" w:space="0" w:color="auto"/>
              <w:bottom w:val="single" w:sz="4" w:space="0" w:color="auto"/>
              <w:right w:val="single" w:sz="4" w:space="0" w:color="auto"/>
            </w:tcBorders>
            <w:vAlign w:val="center"/>
            <w:hideMark/>
          </w:tcPr>
          <w:p w14:paraId="32F6AB6E" w14:textId="77777777" w:rsidR="00260D89" w:rsidRPr="00260D89" w:rsidRDefault="00260D89" w:rsidP="00A75690">
            <w:pPr>
              <w:rPr>
                <w:rFonts w:ascii="Arial" w:hAnsi="Arial" w:cs="Arial"/>
                <w:b/>
              </w:rPr>
            </w:pPr>
            <w:r w:rsidRPr="00260D89">
              <w:rPr>
                <w:rFonts w:ascii="Arial" w:hAnsi="Arial" w:cs="Arial"/>
                <w:b/>
              </w:rPr>
              <w:t>SPA</w:t>
            </w:r>
          </w:p>
          <w:p w14:paraId="3C1B6DA5" w14:textId="77777777" w:rsidR="00260D89" w:rsidRPr="00260D89" w:rsidRDefault="00260D89" w:rsidP="00A75690">
            <w:pPr>
              <w:rPr>
                <w:rFonts w:ascii="Arial" w:hAnsi="Arial" w:cs="Arial"/>
                <w:bCs/>
              </w:rPr>
            </w:pPr>
            <w:r w:rsidRPr="00260D89">
              <w:rPr>
                <w:rFonts w:ascii="Arial" w:hAnsi="Arial" w:cs="Arial"/>
                <w:b/>
              </w:rPr>
              <w:t>(PAs)</w:t>
            </w:r>
          </w:p>
        </w:tc>
        <w:tc>
          <w:tcPr>
            <w:tcW w:w="838" w:type="dxa"/>
            <w:tcBorders>
              <w:top w:val="single" w:sz="4" w:space="0" w:color="auto"/>
              <w:left w:val="single" w:sz="4" w:space="0" w:color="auto"/>
              <w:bottom w:val="single" w:sz="4" w:space="0" w:color="auto"/>
              <w:right w:val="single" w:sz="4" w:space="0" w:color="auto"/>
            </w:tcBorders>
            <w:vAlign w:val="center"/>
            <w:hideMark/>
          </w:tcPr>
          <w:p w14:paraId="034A2A80" w14:textId="77777777" w:rsidR="00260D89" w:rsidRPr="00260D89" w:rsidRDefault="00260D89" w:rsidP="00A75690">
            <w:pPr>
              <w:rPr>
                <w:rFonts w:ascii="Arial" w:hAnsi="Arial" w:cs="Arial"/>
                <w:b/>
              </w:rPr>
            </w:pPr>
            <w:r w:rsidRPr="00260D89">
              <w:rPr>
                <w:rFonts w:ascii="Arial" w:hAnsi="Arial" w:cs="Arial"/>
                <w:b/>
              </w:rPr>
              <w:t>OOH</w:t>
            </w:r>
          </w:p>
          <w:p w14:paraId="4F4D1A4F" w14:textId="77777777" w:rsidR="00260D89" w:rsidRPr="00260D89" w:rsidRDefault="00260D89" w:rsidP="00A75690">
            <w:pPr>
              <w:rPr>
                <w:rFonts w:ascii="Arial" w:hAnsi="Arial" w:cs="Arial"/>
                <w:b/>
              </w:rPr>
            </w:pPr>
            <w:r w:rsidRPr="00260D89">
              <w:rPr>
                <w:rFonts w:ascii="Arial" w:hAnsi="Arial" w:cs="Arial"/>
                <w:b/>
              </w:rPr>
              <w:t>(PAs)</w:t>
            </w:r>
          </w:p>
        </w:tc>
        <w:tc>
          <w:tcPr>
            <w:tcW w:w="775" w:type="dxa"/>
            <w:tcBorders>
              <w:top w:val="single" w:sz="4" w:space="0" w:color="auto"/>
              <w:left w:val="single" w:sz="4" w:space="0" w:color="auto"/>
              <w:bottom w:val="single" w:sz="4" w:space="0" w:color="auto"/>
              <w:right w:val="single" w:sz="4" w:space="0" w:color="auto"/>
            </w:tcBorders>
            <w:vAlign w:val="center"/>
            <w:hideMark/>
          </w:tcPr>
          <w:p w14:paraId="5BF7302D" w14:textId="77777777" w:rsidR="00260D89" w:rsidRPr="00260D89" w:rsidRDefault="00260D89" w:rsidP="00A75690">
            <w:pPr>
              <w:rPr>
                <w:rFonts w:ascii="Arial" w:hAnsi="Arial" w:cs="Arial"/>
                <w:b/>
              </w:rPr>
            </w:pPr>
            <w:r w:rsidRPr="00260D89">
              <w:rPr>
                <w:rFonts w:ascii="Arial" w:hAnsi="Arial" w:cs="Arial"/>
                <w:b/>
              </w:rPr>
              <w:t>HRS</w:t>
            </w:r>
          </w:p>
        </w:tc>
      </w:tr>
      <w:tr w:rsidR="00260D89" w:rsidRPr="00260D89" w14:paraId="4D2006B3" w14:textId="77777777" w:rsidTr="00A75690">
        <w:trPr>
          <w:cantSplit/>
          <w:jc w:val="center"/>
        </w:trPr>
        <w:tc>
          <w:tcPr>
            <w:tcW w:w="1443" w:type="dxa"/>
            <w:tcBorders>
              <w:top w:val="single" w:sz="4" w:space="0" w:color="auto"/>
              <w:left w:val="single" w:sz="4" w:space="0" w:color="auto"/>
              <w:bottom w:val="single" w:sz="4" w:space="0" w:color="auto"/>
              <w:right w:val="single" w:sz="4" w:space="0" w:color="auto"/>
            </w:tcBorders>
          </w:tcPr>
          <w:p w14:paraId="5FD64D9F" w14:textId="77777777" w:rsidR="00260D89" w:rsidRPr="00260D89" w:rsidRDefault="00260D89" w:rsidP="00A75690">
            <w:pPr>
              <w:rPr>
                <w:rFonts w:ascii="Arial" w:hAnsi="Arial" w:cs="Arial"/>
                <w:b/>
              </w:rPr>
            </w:pPr>
          </w:p>
          <w:p w14:paraId="3B6CB9A2" w14:textId="77777777" w:rsidR="00260D89" w:rsidRPr="00260D89" w:rsidRDefault="00260D89" w:rsidP="00A75690">
            <w:pPr>
              <w:rPr>
                <w:rFonts w:ascii="Arial" w:hAnsi="Arial" w:cs="Arial"/>
                <w:b/>
              </w:rPr>
            </w:pPr>
            <w:r w:rsidRPr="00260D89">
              <w:rPr>
                <w:rFonts w:ascii="Arial" w:hAnsi="Arial" w:cs="Arial"/>
                <w:b/>
              </w:rPr>
              <w:t>Monday</w:t>
            </w:r>
          </w:p>
          <w:p w14:paraId="551A52C4" w14:textId="77777777" w:rsidR="00260D89" w:rsidRPr="00260D89" w:rsidRDefault="00260D89" w:rsidP="00A75690">
            <w:pPr>
              <w:rPr>
                <w:rFonts w:ascii="Arial" w:hAnsi="Arial" w:cs="Arial"/>
                <w:b/>
              </w:rPr>
            </w:pPr>
            <w:r w:rsidRPr="00260D89">
              <w:rPr>
                <w:rFonts w:ascii="Arial" w:hAnsi="Arial" w:cs="Arial"/>
                <w:b/>
              </w:rPr>
              <w:t>SJH</w:t>
            </w:r>
          </w:p>
        </w:tc>
        <w:tc>
          <w:tcPr>
            <w:tcW w:w="1438" w:type="dxa"/>
            <w:tcBorders>
              <w:top w:val="single" w:sz="4" w:space="0" w:color="auto"/>
              <w:left w:val="single" w:sz="4" w:space="0" w:color="auto"/>
              <w:bottom w:val="single" w:sz="4" w:space="0" w:color="auto"/>
              <w:right w:val="single" w:sz="4" w:space="0" w:color="auto"/>
            </w:tcBorders>
          </w:tcPr>
          <w:p w14:paraId="6DE61E04" w14:textId="77777777" w:rsidR="00260D89" w:rsidRPr="00260D89" w:rsidRDefault="00260D89" w:rsidP="00A75690">
            <w:pPr>
              <w:rPr>
                <w:rFonts w:ascii="Arial" w:hAnsi="Arial" w:cs="Arial"/>
                <w:bCs/>
              </w:rPr>
            </w:pPr>
          </w:p>
          <w:p w14:paraId="301A601D" w14:textId="77777777" w:rsidR="00260D89" w:rsidRPr="00260D89" w:rsidRDefault="00260D89" w:rsidP="00A75690">
            <w:pPr>
              <w:rPr>
                <w:rFonts w:ascii="Arial" w:hAnsi="Arial" w:cs="Arial"/>
                <w:bCs/>
              </w:rPr>
            </w:pPr>
            <w:r w:rsidRPr="00260D89">
              <w:rPr>
                <w:rFonts w:ascii="Arial" w:hAnsi="Arial" w:cs="Arial"/>
                <w:bCs/>
              </w:rPr>
              <w:t>09:00-12:00</w:t>
            </w:r>
          </w:p>
          <w:p w14:paraId="7EE5F84C" w14:textId="77777777" w:rsidR="00260D89" w:rsidRPr="00260D89" w:rsidRDefault="00260D89" w:rsidP="00A75690">
            <w:pPr>
              <w:rPr>
                <w:rFonts w:ascii="Arial" w:hAnsi="Arial" w:cs="Arial"/>
                <w:bCs/>
              </w:rPr>
            </w:pPr>
            <w:r w:rsidRPr="00260D89">
              <w:rPr>
                <w:rFonts w:ascii="Arial" w:hAnsi="Arial" w:cs="Arial"/>
                <w:bCs/>
              </w:rPr>
              <w:t>12:00-13:00</w:t>
            </w:r>
          </w:p>
          <w:p w14:paraId="57736B8D" w14:textId="77777777" w:rsidR="00260D89" w:rsidRPr="00260D89" w:rsidRDefault="00260D89" w:rsidP="00A75690">
            <w:pPr>
              <w:rPr>
                <w:rFonts w:ascii="Arial" w:hAnsi="Arial" w:cs="Arial"/>
                <w:bCs/>
              </w:rPr>
            </w:pPr>
          </w:p>
          <w:p w14:paraId="01F1E874" w14:textId="77777777" w:rsidR="00260D89" w:rsidRPr="00260D89" w:rsidRDefault="00260D89" w:rsidP="00A75690">
            <w:pPr>
              <w:rPr>
                <w:rFonts w:ascii="Arial" w:hAnsi="Arial" w:cs="Arial"/>
                <w:bCs/>
              </w:rPr>
            </w:pPr>
            <w:r w:rsidRPr="00260D89">
              <w:rPr>
                <w:rFonts w:ascii="Arial" w:hAnsi="Arial" w:cs="Arial"/>
                <w:bCs/>
              </w:rPr>
              <w:t>13:00-15:00</w:t>
            </w:r>
          </w:p>
          <w:p w14:paraId="386F50A8" w14:textId="77777777" w:rsidR="00260D89" w:rsidRPr="00260D89" w:rsidRDefault="00260D89" w:rsidP="00A75690">
            <w:pPr>
              <w:rPr>
                <w:rFonts w:ascii="Arial" w:hAnsi="Arial" w:cs="Arial"/>
                <w:bCs/>
              </w:rPr>
            </w:pPr>
            <w:r w:rsidRPr="00260D89">
              <w:rPr>
                <w:rFonts w:ascii="Arial" w:hAnsi="Arial" w:cs="Arial"/>
                <w:bCs/>
              </w:rPr>
              <w:t>15:00-16:00</w:t>
            </w:r>
          </w:p>
          <w:p w14:paraId="2175FE73" w14:textId="77777777" w:rsidR="00260D89" w:rsidRPr="00260D89" w:rsidRDefault="00260D89" w:rsidP="00A75690">
            <w:pPr>
              <w:rPr>
                <w:rFonts w:ascii="Arial" w:hAnsi="Arial" w:cs="Arial"/>
                <w:bCs/>
              </w:rPr>
            </w:pPr>
            <w:r w:rsidRPr="00260D89">
              <w:rPr>
                <w:rFonts w:ascii="Arial" w:hAnsi="Arial" w:cs="Arial"/>
                <w:bCs/>
              </w:rPr>
              <w:t>16:00-17:00</w:t>
            </w:r>
          </w:p>
        </w:tc>
        <w:tc>
          <w:tcPr>
            <w:tcW w:w="3213" w:type="dxa"/>
            <w:tcBorders>
              <w:top w:val="single" w:sz="4" w:space="0" w:color="auto"/>
              <w:left w:val="single" w:sz="4" w:space="0" w:color="auto"/>
              <w:bottom w:val="single" w:sz="4" w:space="0" w:color="auto"/>
              <w:right w:val="single" w:sz="4" w:space="0" w:color="auto"/>
            </w:tcBorders>
          </w:tcPr>
          <w:p w14:paraId="46AF3BD9" w14:textId="77777777" w:rsidR="00260D89" w:rsidRPr="00260D89" w:rsidRDefault="00260D89" w:rsidP="00A75690">
            <w:pPr>
              <w:rPr>
                <w:rFonts w:ascii="Arial" w:hAnsi="Arial" w:cs="Arial"/>
                <w:bCs/>
              </w:rPr>
            </w:pPr>
          </w:p>
          <w:p w14:paraId="4B97C4E7" w14:textId="77777777" w:rsidR="00260D89" w:rsidRPr="00260D89" w:rsidRDefault="00260D89" w:rsidP="00A75690">
            <w:pPr>
              <w:rPr>
                <w:rFonts w:ascii="Arial" w:hAnsi="Arial" w:cs="Arial"/>
                <w:bCs/>
              </w:rPr>
            </w:pPr>
            <w:r w:rsidRPr="00260D89">
              <w:rPr>
                <w:rFonts w:ascii="Arial" w:hAnsi="Arial" w:cs="Arial"/>
                <w:bCs/>
              </w:rPr>
              <w:t>ECC@SJH Patient Reviews</w:t>
            </w:r>
          </w:p>
          <w:p w14:paraId="1869C04A" w14:textId="77777777" w:rsidR="00260D89" w:rsidRPr="00260D89" w:rsidRDefault="00260D89" w:rsidP="00A75690">
            <w:pPr>
              <w:rPr>
                <w:rFonts w:ascii="Arial" w:hAnsi="Arial" w:cs="Arial"/>
                <w:bCs/>
              </w:rPr>
            </w:pPr>
            <w:r w:rsidRPr="00260D89">
              <w:rPr>
                <w:rFonts w:ascii="Arial" w:hAnsi="Arial" w:cs="Arial"/>
                <w:bCs/>
              </w:rPr>
              <w:t>Business meeting (1 in 4)/ ward referrals</w:t>
            </w:r>
          </w:p>
          <w:p w14:paraId="2C029FB7" w14:textId="77777777" w:rsidR="00260D89" w:rsidRPr="00260D89" w:rsidRDefault="00260D89" w:rsidP="00A75690">
            <w:pPr>
              <w:rPr>
                <w:rFonts w:ascii="Arial" w:hAnsi="Arial" w:cs="Arial"/>
                <w:bCs/>
              </w:rPr>
            </w:pPr>
            <w:r w:rsidRPr="00260D89">
              <w:rPr>
                <w:rFonts w:ascii="Arial" w:hAnsi="Arial" w:cs="Arial"/>
                <w:bCs/>
              </w:rPr>
              <w:t>Administration</w:t>
            </w:r>
          </w:p>
          <w:p w14:paraId="7BB5F83C" w14:textId="77777777" w:rsidR="00260D89" w:rsidRPr="00260D89" w:rsidRDefault="00260D89" w:rsidP="00A75690">
            <w:pPr>
              <w:rPr>
                <w:rFonts w:ascii="Arial" w:hAnsi="Arial" w:cs="Arial"/>
                <w:bCs/>
              </w:rPr>
            </w:pPr>
            <w:r w:rsidRPr="00260D89">
              <w:rPr>
                <w:rFonts w:ascii="Arial" w:hAnsi="Arial" w:cs="Arial"/>
                <w:bCs/>
              </w:rPr>
              <w:t>SPA / Educational Supervisor</w:t>
            </w:r>
          </w:p>
          <w:p w14:paraId="0F00FDF3" w14:textId="77777777" w:rsidR="00260D89" w:rsidRPr="00260D89" w:rsidRDefault="00260D89" w:rsidP="00A75690">
            <w:pPr>
              <w:rPr>
                <w:rFonts w:ascii="Arial" w:hAnsi="Arial" w:cs="Arial"/>
                <w:bCs/>
              </w:rPr>
            </w:pPr>
            <w:r w:rsidRPr="00260D89">
              <w:rPr>
                <w:rFonts w:ascii="Arial" w:hAnsi="Arial" w:cs="Arial"/>
                <w:bCs/>
              </w:rPr>
              <w:t>Virtual Clinic</w:t>
            </w:r>
          </w:p>
        </w:tc>
        <w:tc>
          <w:tcPr>
            <w:tcW w:w="816" w:type="dxa"/>
            <w:tcBorders>
              <w:top w:val="single" w:sz="4" w:space="0" w:color="auto"/>
              <w:left w:val="single" w:sz="4" w:space="0" w:color="auto"/>
              <w:bottom w:val="single" w:sz="4" w:space="0" w:color="auto"/>
              <w:right w:val="single" w:sz="4" w:space="0" w:color="auto"/>
            </w:tcBorders>
          </w:tcPr>
          <w:p w14:paraId="341B1956" w14:textId="77777777" w:rsidR="00260D89" w:rsidRPr="00260D89" w:rsidRDefault="00260D89" w:rsidP="00A75690">
            <w:pPr>
              <w:rPr>
                <w:rFonts w:ascii="Arial" w:hAnsi="Arial" w:cs="Arial"/>
                <w:bCs/>
              </w:rPr>
            </w:pPr>
          </w:p>
          <w:p w14:paraId="0EA7CBB7" w14:textId="77777777" w:rsidR="00260D89" w:rsidRPr="00260D89" w:rsidRDefault="00260D89" w:rsidP="00A75690">
            <w:pPr>
              <w:rPr>
                <w:rFonts w:ascii="Arial" w:hAnsi="Arial" w:cs="Arial"/>
                <w:bCs/>
              </w:rPr>
            </w:pPr>
          </w:p>
          <w:p w14:paraId="563EEC4B" w14:textId="77777777" w:rsidR="00260D89" w:rsidRPr="00260D89" w:rsidRDefault="00260D89" w:rsidP="00A75690">
            <w:pPr>
              <w:rPr>
                <w:rFonts w:ascii="Arial" w:hAnsi="Arial" w:cs="Arial"/>
                <w:bCs/>
              </w:rPr>
            </w:pPr>
          </w:p>
          <w:p w14:paraId="46FBD7A8" w14:textId="77777777" w:rsidR="00260D89" w:rsidRPr="00260D89" w:rsidRDefault="00260D89" w:rsidP="00A75690">
            <w:pPr>
              <w:rPr>
                <w:rFonts w:ascii="Arial" w:hAnsi="Arial" w:cs="Arial"/>
                <w:bCs/>
              </w:rPr>
            </w:pPr>
          </w:p>
          <w:p w14:paraId="468D1CC6" w14:textId="77777777" w:rsidR="00260D89" w:rsidRPr="00260D89" w:rsidRDefault="00260D89" w:rsidP="00A75690">
            <w:pPr>
              <w:rPr>
                <w:rFonts w:ascii="Arial" w:hAnsi="Arial" w:cs="Arial"/>
                <w:bCs/>
              </w:rPr>
            </w:pPr>
          </w:p>
          <w:p w14:paraId="2E95C27B" w14:textId="77777777" w:rsidR="00260D89" w:rsidRPr="00260D89" w:rsidRDefault="00260D89" w:rsidP="00A75690">
            <w:pPr>
              <w:rPr>
                <w:rFonts w:ascii="Arial" w:hAnsi="Arial" w:cs="Arial"/>
                <w:bCs/>
              </w:rPr>
            </w:pPr>
          </w:p>
          <w:p w14:paraId="4252A766" w14:textId="77777777" w:rsidR="00260D89" w:rsidRPr="00260D89" w:rsidRDefault="00260D89" w:rsidP="00A75690">
            <w:pPr>
              <w:rPr>
                <w:rFonts w:ascii="Arial" w:hAnsi="Arial" w:cs="Arial"/>
                <w:bCs/>
              </w:rPr>
            </w:pPr>
            <w:r w:rsidRPr="00260D89">
              <w:rPr>
                <w:rFonts w:ascii="Arial" w:hAnsi="Arial" w:cs="Arial"/>
                <w:bCs/>
              </w:rPr>
              <w:t>1.75</w:t>
            </w:r>
          </w:p>
        </w:tc>
        <w:tc>
          <w:tcPr>
            <w:tcW w:w="798" w:type="dxa"/>
            <w:tcBorders>
              <w:top w:val="single" w:sz="4" w:space="0" w:color="auto"/>
              <w:left w:val="single" w:sz="4" w:space="0" w:color="auto"/>
              <w:bottom w:val="single" w:sz="4" w:space="0" w:color="auto"/>
              <w:right w:val="single" w:sz="4" w:space="0" w:color="auto"/>
            </w:tcBorders>
          </w:tcPr>
          <w:p w14:paraId="77ECCF2A" w14:textId="77777777" w:rsidR="00260D89" w:rsidRPr="00260D89" w:rsidRDefault="00260D89" w:rsidP="00A75690">
            <w:pPr>
              <w:rPr>
                <w:rFonts w:ascii="Arial" w:hAnsi="Arial" w:cs="Arial"/>
                <w:bCs/>
              </w:rPr>
            </w:pPr>
          </w:p>
          <w:p w14:paraId="52D479AA" w14:textId="77777777" w:rsidR="00260D89" w:rsidRPr="00260D89" w:rsidRDefault="00260D89" w:rsidP="00A75690">
            <w:pPr>
              <w:rPr>
                <w:rFonts w:ascii="Arial" w:hAnsi="Arial" w:cs="Arial"/>
                <w:bCs/>
              </w:rPr>
            </w:pPr>
          </w:p>
          <w:p w14:paraId="3C4C4EE4" w14:textId="77777777" w:rsidR="00260D89" w:rsidRPr="00260D89" w:rsidRDefault="00260D89" w:rsidP="00A75690">
            <w:pPr>
              <w:rPr>
                <w:rFonts w:ascii="Arial" w:hAnsi="Arial" w:cs="Arial"/>
                <w:bCs/>
              </w:rPr>
            </w:pPr>
          </w:p>
          <w:p w14:paraId="567B5C64" w14:textId="77777777" w:rsidR="00260D89" w:rsidRPr="00260D89" w:rsidRDefault="00260D89" w:rsidP="00A75690">
            <w:pPr>
              <w:rPr>
                <w:rFonts w:ascii="Arial" w:hAnsi="Arial" w:cs="Arial"/>
                <w:bCs/>
              </w:rPr>
            </w:pPr>
          </w:p>
          <w:p w14:paraId="559440D1" w14:textId="77777777" w:rsidR="00260D89" w:rsidRPr="00260D89" w:rsidRDefault="00260D89" w:rsidP="00A75690">
            <w:pPr>
              <w:rPr>
                <w:rFonts w:ascii="Arial" w:hAnsi="Arial" w:cs="Arial"/>
                <w:bCs/>
              </w:rPr>
            </w:pPr>
          </w:p>
          <w:p w14:paraId="33877F9F" w14:textId="77777777" w:rsidR="00260D89" w:rsidRPr="00260D89" w:rsidRDefault="00260D89" w:rsidP="00A75690">
            <w:pPr>
              <w:rPr>
                <w:rFonts w:ascii="Arial" w:hAnsi="Arial" w:cs="Arial"/>
                <w:bCs/>
              </w:rPr>
            </w:pPr>
            <w:r w:rsidRPr="00260D89">
              <w:rPr>
                <w:rFonts w:ascii="Arial" w:hAnsi="Arial" w:cs="Arial"/>
                <w:bCs/>
              </w:rPr>
              <w:t>0.25</w:t>
            </w:r>
          </w:p>
        </w:tc>
        <w:tc>
          <w:tcPr>
            <w:tcW w:w="838" w:type="dxa"/>
            <w:tcBorders>
              <w:top w:val="single" w:sz="4" w:space="0" w:color="auto"/>
              <w:left w:val="single" w:sz="4" w:space="0" w:color="auto"/>
              <w:bottom w:val="single" w:sz="4" w:space="0" w:color="auto"/>
              <w:right w:val="single" w:sz="4" w:space="0" w:color="auto"/>
            </w:tcBorders>
          </w:tcPr>
          <w:p w14:paraId="7037CD9A" w14:textId="77777777" w:rsidR="00260D89" w:rsidRPr="00260D89" w:rsidRDefault="00260D89" w:rsidP="00A75690">
            <w:pPr>
              <w:rPr>
                <w:rFonts w:ascii="Arial" w:hAnsi="Arial" w:cs="Arial"/>
                <w:bCs/>
              </w:rPr>
            </w:pPr>
          </w:p>
        </w:tc>
        <w:tc>
          <w:tcPr>
            <w:tcW w:w="775" w:type="dxa"/>
            <w:tcBorders>
              <w:top w:val="single" w:sz="4" w:space="0" w:color="auto"/>
              <w:left w:val="single" w:sz="4" w:space="0" w:color="auto"/>
              <w:bottom w:val="single" w:sz="4" w:space="0" w:color="auto"/>
              <w:right w:val="single" w:sz="4" w:space="0" w:color="auto"/>
            </w:tcBorders>
          </w:tcPr>
          <w:p w14:paraId="27D77ACB" w14:textId="77777777" w:rsidR="00260D89" w:rsidRPr="00260D89" w:rsidRDefault="00260D89" w:rsidP="00A75690">
            <w:pPr>
              <w:rPr>
                <w:rFonts w:ascii="Arial" w:hAnsi="Arial" w:cs="Arial"/>
                <w:bCs/>
              </w:rPr>
            </w:pPr>
          </w:p>
          <w:p w14:paraId="108E7C50" w14:textId="77777777" w:rsidR="00260D89" w:rsidRPr="00260D89" w:rsidRDefault="00260D89" w:rsidP="00A75690">
            <w:pPr>
              <w:rPr>
                <w:rFonts w:ascii="Arial" w:hAnsi="Arial" w:cs="Arial"/>
                <w:bCs/>
              </w:rPr>
            </w:pPr>
          </w:p>
          <w:p w14:paraId="4543D63D" w14:textId="77777777" w:rsidR="00260D89" w:rsidRPr="00260D89" w:rsidRDefault="00260D89" w:rsidP="00A75690">
            <w:pPr>
              <w:rPr>
                <w:rFonts w:ascii="Arial" w:hAnsi="Arial" w:cs="Arial"/>
                <w:bCs/>
              </w:rPr>
            </w:pPr>
          </w:p>
          <w:p w14:paraId="567EBF72" w14:textId="77777777" w:rsidR="00260D89" w:rsidRPr="00260D89" w:rsidRDefault="00260D89" w:rsidP="00A75690">
            <w:pPr>
              <w:rPr>
                <w:rFonts w:ascii="Arial" w:hAnsi="Arial" w:cs="Arial"/>
                <w:bCs/>
              </w:rPr>
            </w:pPr>
          </w:p>
          <w:p w14:paraId="578357B9" w14:textId="77777777" w:rsidR="00260D89" w:rsidRPr="00260D89" w:rsidRDefault="00260D89" w:rsidP="00A75690">
            <w:pPr>
              <w:rPr>
                <w:rFonts w:ascii="Arial" w:hAnsi="Arial" w:cs="Arial"/>
                <w:bCs/>
              </w:rPr>
            </w:pPr>
          </w:p>
          <w:p w14:paraId="64C92FD8" w14:textId="77777777" w:rsidR="00260D89" w:rsidRPr="00260D89" w:rsidRDefault="00260D89" w:rsidP="00A75690">
            <w:pPr>
              <w:rPr>
                <w:rFonts w:ascii="Arial" w:hAnsi="Arial" w:cs="Arial"/>
                <w:bCs/>
              </w:rPr>
            </w:pPr>
          </w:p>
          <w:p w14:paraId="153D50EE" w14:textId="77777777" w:rsidR="00260D89" w:rsidRPr="00260D89" w:rsidRDefault="00260D89" w:rsidP="00A75690">
            <w:pPr>
              <w:rPr>
                <w:rFonts w:ascii="Arial" w:hAnsi="Arial" w:cs="Arial"/>
                <w:bCs/>
              </w:rPr>
            </w:pPr>
            <w:r w:rsidRPr="00260D89">
              <w:rPr>
                <w:rFonts w:ascii="Arial" w:hAnsi="Arial" w:cs="Arial"/>
                <w:bCs/>
              </w:rPr>
              <w:t>8h</w:t>
            </w:r>
          </w:p>
          <w:p w14:paraId="6C567DAB" w14:textId="77777777" w:rsidR="00260D89" w:rsidRPr="00260D89" w:rsidRDefault="00260D89" w:rsidP="00A75690">
            <w:pPr>
              <w:rPr>
                <w:rFonts w:ascii="Arial" w:hAnsi="Arial" w:cs="Arial"/>
                <w:bCs/>
              </w:rPr>
            </w:pPr>
          </w:p>
        </w:tc>
      </w:tr>
      <w:tr w:rsidR="00260D89" w:rsidRPr="00260D89" w14:paraId="04228FDE" w14:textId="77777777" w:rsidTr="00A75690">
        <w:trPr>
          <w:cantSplit/>
          <w:jc w:val="center"/>
        </w:trPr>
        <w:tc>
          <w:tcPr>
            <w:tcW w:w="1443" w:type="dxa"/>
            <w:tcBorders>
              <w:top w:val="single" w:sz="4" w:space="0" w:color="auto"/>
              <w:left w:val="single" w:sz="4" w:space="0" w:color="auto"/>
              <w:bottom w:val="single" w:sz="4" w:space="0" w:color="auto"/>
              <w:right w:val="single" w:sz="4" w:space="0" w:color="auto"/>
            </w:tcBorders>
          </w:tcPr>
          <w:p w14:paraId="60ADEB59" w14:textId="77777777" w:rsidR="00260D89" w:rsidRPr="00260D89" w:rsidRDefault="00260D89" w:rsidP="00A75690">
            <w:pPr>
              <w:rPr>
                <w:rFonts w:ascii="Arial" w:hAnsi="Arial" w:cs="Arial"/>
                <w:b/>
              </w:rPr>
            </w:pPr>
          </w:p>
          <w:p w14:paraId="0B2AABDF" w14:textId="77777777" w:rsidR="00260D89" w:rsidRPr="00260D89" w:rsidRDefault="00260D89" w:rsidP="00A75690">
            <w:pPr>
              <w:rPr>
                <w:rFonts w:ascii="Arial" w:hAnsi="Arial" w:cs="Arial"/>
                <w:b/>
              </w:rPr>
            </w:pPr>
            <w:r w:rsidRPr="00260D89">
              <w:rPr>
                <w:rFonts w:ascii="Arial" w:hAnsi="Arial" w:cs="Arial"/>
                <w:b/>
              </w:rPr>
              <w:t>Tuesday</w:t>
            </w:r>
          </w:p>
          <w:p w14:paraId="7F104B1F" w14:textId="77777777" w:rsidR="00260D89" w:rsidRPr="00260D89" w:rsidRDefault="00260D89" w:rsidP="00A75690">
            <w:pPr>
              <w:rPr>
                <w:rFonts w:ascii="Arial" w:hAnsi="Arial" w:cs="Arial"/>
                <w:b/>
              </w:rPr>
            </w:pPr>
            <w:r w:rsidRPr="00260D89">
              <w:rPr>
                <w:rFonts w:ascii="Arial" w:hAnsi="Arial" w:cs="Arial"/>
                <w:b/>
              </w:rPr>
              <w:t>SJH</w:t>
            </w:r>
          </w:p>
        </w:tc>
        <w:tc>
          <w:tcPr>
            <w:tcW w:w="1438" w:type="dxa"/>
            <w:tcBorders>
              <w:top w:val="single" w:sz="4" w:space="0" w:color="auto"/>
              <w:left w:val="single" w:sz="4" w:space="0" w:color="auto"/>
              <w:bottom w:val="single" w:sz="4" w:space="0" w:color="auto"/>
              <w:right w:val="single" w:sz="4" w:space="0" w:color="auto"/>
            </w:tcBorders>
          </w:tcPr>
          <w:p w14:paraId="2F1EDE8C" w14:textId="77777777" w:rsidR="00260D89" w:rsidRPr="00260D89" w:rsidRDefault="00260D89" w:rsidP="00A75690">
            <w:pPr>
              <w:rPr>
                <w:rFonts w:ascii="Arial" w:hAnsi="Arial" w:cs="Arial"/>
              </w:rPr>
            </w:pPr>
          </w:p>
          <w:p w14:paraId="4E4C651E" w14:textId="77777777" w:rsidR="00260D89" w:rsidRPr="00260D89" w:rsidRDefault="00260D89" w:rsidP="00A75690">
            <w:pPr>
              <w:rPr>
                <w:rFonts w:ascii="Arial" w:hAnsi="Arial" w:cs="Arial"/>
              </w:rPr>
            </w:pPr>
            <w:r w:rsidRPr="00260D89">
              <w:rPr>
                <w:rFonts w:ascii="Arial" w:hAnsi="Arial" w:cs="Arial"/>
              </w:rPr>
              <w:t>09:00-11:00</w:t>
            </w:r>
          </w:p>
          <w:p w14:paraId="63D01BF1" w14:textId="77777777" w:rsidR="00260D89" w:rsidRPr="00260D89" w:rsidRDefault="00260D89" w:rsidP="00A75690">
            <w:pPr>
              <w:rPr>
                <w:rFonts w:ascii="Arial" w:hAnsi="Arial" w:cs="Arial"/>
              </w:rPr>
            </w:pPr>
            <w:r w:rsidRPr="00260D89">
              <w:rPr>
                <w:rFonts w:ascii="Arial" w:hAnsi="Arial" w:cs="Arial"/>
              </w:rPr>
              <w:t>11:00-14:00</w:t>
            </w:r>
          </w:p>
        </w:tc>
        <w:tc>
          <w:tcPr>
            <w:tcW w:w="3213" w:type="dxa"/>
            <w:tcBorders>
              <w:top w:val="single" w:sz="4" w:space="0" w:color="auto"/>
              <w:left w:val="single" w:sz="4" w:space="0" w:color="auto"/>
              <w:bottom w:val="single" w:sz="4" w:space="0" w:color="auto"/>
              <w:right w:val="single" w:sz="4" w:space="0" w:color="auto"/>
            </w:tcBorders>
          </w:tcPr>
          <w:p w14:paraId="41CCE9E8" w14:textId="77777777" w:rsidR="00260D89" w:rsidRPr="00260D89" w:rsidRDefault="00260D89" w:rsidP="00A75690">
            <w:pPr>
              <w:rPr>
                <w:rFonts w:ascii="Arial" w:hAnsi="Arial" w:cs="Arial"/>
                <w:bCs/>
              </w:rPr>
            </w:pPr>
          </w:p>
          <w:p w14:paraId="6D363EB2" w14:textId="77777777" w:rsidR="00260D89" w:rsidRPr="00260D89" w:rsidRDefault="00260D89" w:rsidP="00A75690">
            <w:pPr>
              <w:rPr>
                <w:rFonts w:ascii="Arial" w:hAnsi="Arial" w:cs="Arial"/>
                <w:bCs/>
              </w:rPr>
            </w:pPr>
            <w:r w:rsidRPr="00260D89">
              <w:rPr>
                <w:rFonts w:ascii="Arial" w:hAnsi="Arial" w:cs="Arial"/>
                <w:bCs/>
              </w:rPr>
              <w:t>Administration</w:t>
            </w:r>
          </w:p>
          <w:p w14:paraId="55103590" w14:textId="77777777" w:rsidR="00260D89" w:rsidRPr="00260D89" w:rsidRDefault="00260D89" w:rsidP="00A75690">
            <w:pPr>
              <w:rPr>
                <w:rFonts w:ascii="Arial" w:hAnsi="Arial" w:cs="Arial"/>
                <w:bCs/>
              </w:rPr>
            </w:pPr>
            <w:r w:rsidRPr="00260D89">
              <w:rPr>
                <w:rFonts w:ascii="Arial" w:hAnsi="Arial" w:cs="Arial"/>
                <w:bCs/>
              </w:rPr>
              <w:t>SPA time</w:t>
            </w:r>
          </w:p>
        </w:tc>
        <w:tc>
          <w:tcPr>
            <w:tcW w:w="816" w:type="dxa"/>
            <w:tcBorders>
              <w:top w:val="single" w:sz="4" w:space="0" w:color="auto"/>
              <w:left w:val="single" w:sz="4" w:space="0" w:color="auto"/>
              <w:bottom w:val="single" w:sz="4" w:space="0" w:color="auto"/>
              <w:right w:val="single" w:sz="4" w:space="0" w:color="auto"/>
            </w:tcBorders>
          </w:tcPr>
          <w:p w14:paraId="69E3BBBD" w14:textId="77777777" w:rsidR="00260D89" w:rsidRPr="00260D89" w:rsidRDefault="00260D89" w:rsidP="00A75690">
            <w:pPr>
              <w:rPr>
                <w:rFonts w:ascii="Arial" w:hAnsi="Arial" w:cs="Arial"/>
                <w:bCs/>
              </w:rPr>
            </w:pPr>
          </w:p>
          <w:p w14:paraId="60A6271D" w14:textId="77777777" w:rsidR="00260D89" w:rsidRPr="00260D89" w:rsidRDefault="00260D89" w:rsidP="00A75690">
            <w:pPr>
              <w:rPr>
                <w:rFonts w:ascii="Arial" w:hAnsi="Arial" w:cs="Arial"/>
                <w:bCs/>
              </w:rPr>
            </w:pPr>
            <w:r w:rsidRPr="00260D89">
              <w:rPr>
                <w:rFonts w:ascii="Arial" w:hAnsi="Arial" w:cs="Arial"/>
                <w:bCs/>
              </w:rPr>
              <w:t>0.5</w:t>
            </w:r>
          </w:p>
        </w:tc>
        <w:tc>
          <w:tcPr>
            <w:tcW w:w="798" w:type="dxa"/>
            <w:tcBorders>
              <w:top w:val="single" w:sz="4" w:space="0" w:color="auto"/>
              <w:left w:val="single" w:sz="4" w:space="0" w:color="auto"/>
              <w:bottom w:val="single" w:sz="4" w:space="0" w:color="auto"/>
              <w:right w:val="single" w:sz="4" w:space="0" w:color="auto"/>
            </w:tcBorders>
          </w:tcPr>
          <w:p w14:paraId="61375B20" w14:textId="77777777" w:rsidR="00260D89" w:rsidRPr="00260D89" w:rsidRDefault="00260D89" w:rsidP="00A75690">
            <w:pPr>
              <w:rPr>
                <w:rFonts w:ascii="Arial" w:hAnsi="Arial" w:cs="Arial"/>
                <w:bCs/>
              </w:rPr>
            </w:pPr>
          </w:p>
          <w:p w14:paraId="23AFC16E" w14:textId="77777777" w:rsidR="00260D89" w:rsidRPr="00260D89" w:rsidRDefault="00260D89" w:rsidP="00A75690">
            <w:pPr>
              <w:rPr>
                <w:rFonts w:ascii="Arial" w:hAnsi="Arial" w:cs="Arial"/>
                <w:bCs/>
              </w:rPr>
            </w:pPr>
          </w:p>
          <w:p w14:paraId="289C5488" w14:textId="77777777" w:rsidR="00260D89" w:rsidRPr="00260D89" w:rsidRDefault="00260D89" w:rsidP="00A75690">
            <w:pPr>
              <w:rPr>
                <w:rFonts w:ascii="Arial" w:hAnsi="Arial" w:cs="Arial"/>
                <w:bCs/>
              </w:rPr>
            </w:pPr>
            <w:r w:rsidRPr="00260D89">
              <w:rPr>
                <w:rFonts w:ascii="Arial" w:hAnsi="Arial" w:cs="Arial"/>
                <w:bCs/>
              </w:rPr>
              <w:t>0.75</w:t>
            </w:r>
          </w:p>
        </w:tc>
        <w:tc>
          <w:tcPr>
            <w:tcW w:w="838" w:type="dxa"/>
            <w:tcBorders>
              <w:top w:val="single" w:sz="4" w:space="0" w:color="auto"/>
              <w:left w:val="single" w:sz="4" w:space="0" w:color="auto"/>
              <w:bottom w:val="single" w:sz="4" w:space="0" w:color="auto"/>
              <w:right w:val="single" w:sz="4" w:space="0" w:color="auto"/>
            </w:tcBorders>
          </w:tcPr>
          <w:p w14:paraId="1063A865" w14:textId="77777777" w:rsidR="00260D89" w:rsidRPr="00260D89" w:rsidRDefault="00260D89" w:rsidP="00A75690">
            <w:pPr>
              <w:rPr>
                <w:rFonts w:ascii="Arial" w:hAnsi="Arial" w:cs="Arial"/>
                <w:bCs/>
              </w:rPr>
            </w:pPr>
          </w:p>
        </w:tc>
        <w:tc>
          <w:tcPr>
            <w:tcW w:w="775" w:type="dxa"/>
            <w:tcBorders>
              <w:top w:val="single" w:sz="4" w:space="0" w:color="auto"/>
              <w:left w:val="single" w:sz="4" w:space="0" w:color="auto"/>
              <w:bottom w:val="single" w:sz="4" w:space="0" w:color="auto"/>
              <w:right w:val="single" w:sz="4" w:space="0" w:color="auto"/>
            </w:tcBorders>
          </w:tcPr>
          <w:p w14:paraId="5A3FED00" w14:textId="77777777" w:rsidR="00260D89" w:rsidRPr="00260D89" w:rsidRDefault="00260D89" w:rsidP="00A75690">
            <w:pPr>
              <w:rPr>
                <w:rFonts w:ascii="Arial" w:hAnsi="Arial" w:cs="Arial"/>
                <w:bCs/>
              </w:rPr>
            </w:pPr>
          </w:p>
          <w:p w14:paraId="61740FAF" w14:textId="77777777" w:rsidR="00260D89" w:rsidRPr="00260D89" w:rsidRDefault="00260D89" w:rsidP="00A75690">
            <w:pPr>
              <w:rPr>
                <w:rFonts w:ascii="Arial" w:hAnsi="Arial" w:cs="Arial"/>
                <w:bCs/>
              </w:rPr>
            </w:pPr>
          </w:p>
          <w:p w14:paraId="3C8AA1FD" w14:textId="77777777" w:rsidR="00260D89" w:rsidRPr="00260D89" w:rsidRDefault="00260D89" w:rsidP="00A75690">
            <w:pPr>
              <w:rPr>
                <w:rFonts w:ascii="Arial" w:hAnsi="Arial" w:cs="Arial"/>
                <w:bCs/>
              </w:rPr>
            </w:pPr>
            <w:r w:rsidRPr="00260D89">
              <w:rPr>
                <w:rFonts w:ascii="Arial" w:hAnsi="Arial" w:cs="Arial"/>
                <w:bCs/>
              </w:rPr>
              <w:t>5h</w:t>
            </w:r>
          </w:p>
          <w:p w14:paraId="2D753297" w14:textId="77777777" w:rsidR="00260D89" w:rsidRPr="00260D89" w:rsidRDefault="00260D89" w:rsidP="00A75690">
            <w:pPr>
              <w:rPr>
                <w:rFonts w:ascii="Arial" w:hAnsi="Arial" w:cs="Arial"/>
                <w:bCs/>
              </w:rPr>
            </w:pPr>
          </w:p>
        </w:tc>
      </w:tr>
      <w:tr w:rsidR="00260D89" w:rsidRPr="00260D89" w14:paraId="09DC6738" w14:textId="77777777" w:rsidTr="00A75690">
        <w:trPr>
          <w:cantSplit/>
          <w:jc w:val="center"/>
        </w:trPr>
        <w:tc>
          <w:tcPr>
            <w:tcW w:w="1443" w:type="dxa"/>
            <w:tcBorders>
              <w:top w:val="single" w:sz="4" w:space="0" w:color="auto"/>
              <w:left w:val="single" w:sz="4" w:space="0" w:color="auto"/>
              <w:bottom w:val="single" w:sz="4" w:space="0" w:color="auto"/>
              <w:right w:val="single" w:sz="4" w:space="0" w:color="auto"/>
            </w:tcBorders>
          </w:tcPr>
          <w:p w14:paraId="3CF5F64A" w14:textId="77777777" w:rsidR="00260D89" w:rsidRPr="00260D89" w:rsidRDefault="00260D89" w:rsidP="00A75690">
            <w:pPr>
              <w:rPr>
                <w:rFonts w:ascii="Arial" w:hAnsi="Arial" w:cs="Arial"/>
                <w:b/>
              </w:rPr>
            </w:pPr>
          </w:p>
          <w:p w14:paraId="42F64907" w14:textId="77777777" w:rsidR="00260D89" w:rsidRPr="00260D89" w:rsidRDefault="00260D89" w:rsidP="00A75690">
            <w:pPr>
              <w:rPr>
                <w:rFonts w:ascii="Arial" w:hAnsi="Arial" w:cs="Arial"/>
                <w:b/>
              </w:rPr>
            </w:pPr>
            <w:r w:rsidRPr="00260D89">
              <w:rPr>
                <w:rFonts w:ascii="Arial" w:hAnsi="Arial" w:cs="Arial"/>
                <w:b/>
              </w:rPr>
              <w:t>Wednesday</w:t>
            </w:r>
          </w:p>
          <w:p w14:paraId="7D5C6AB4" w14:textId="77777777" w:rsidR="00260D89" w:rsidRPr="00260D89" w:rsidRDefault="00260D89" w:rsidP="00A75690">
            <w:pPr>
              <w:rPr>
                <w:rFonts w:ascii="Arial" w:hAnsi="Arial" w:cs="Arial"/>
                <w:b/>
              </w:rPr>
            </w:pPr>
            <w:r w:rsidRPr="00260D89">
              <w:rPr>
                <w:rFonts w:ascii="Arial" w:hAnsi="Arial" w:cs="Arial"/>
                <w:b/>
              </w:rPr>
              <w:t>SJH</w:t>
            </w:r>
          </w:p>
        </w:tc>
        <w:tc>
          <w:tcPr>
            <w:tcW w:w="1438" w:type="dxa"/>
            <w:tcBorders>
              <w:top w:val="single" w:sz="4" w:space="0" w:color="auto"/>
              <w:left w:val="single" w:sz="4" w:space="0" w:color="auto"/>
              <w:bottom w:val="single" w:sz="4" w:space="0" w:color="auto"/>
              <w:right w:val="single" w:sz="4" w:space="0" w:color="auto"/>
            </w:tcBorders>
          </w:tcPr>
          <w:p w14:paraId="5D768170" w14:textId="77777777" w:rsidR="00260D89" w:rsidRPr="00260D89" w:rsidRDefault="00260D89" w:rsidP="00A75690">
            <w:pPr>
              <w:rPr>
                <w:rFonts w:ascii="Arial" w:hAnsi="Arial" w:cs="Arial"/>
                <w:bCs/>
              </w:rPr>
            </w:pPr>
          </w:p>
          <w:p w14:paraId="26507DE1" w14:textId="77777777" w:rsidR="00260D89" w:rsidRPr="00260D89" w:rsidRDefault="00260D89" w:rsidP="00A75690">
            <w:pPr>
              <w:rPr>
                <w:rFonts w:ascii="Arial" w:hAnsi="Arial" w:cs="Arial"/>
                <w:bCs/>
              </w:rPr>
            </w:pPr>
            <w:r w:rsidRPr="00260D89">
              <w:rPr>
                <w:rFonts w:ascii="Arial" w:hAnsi="Arial" w:cs="Arial"/>
                <w:bCs/>
              </w:rPr>
              <w:t>09:00-13:00</w:t>
            </w:r>
          </w:p>
          <w:p w14:paraId="78F9F28F" w14:textId="77777777" w:rsidR="00260D89" w:rsidRPr="00260D89" w:rsidRDefault="00260D89" w:rsidP="00A75690">
            <w:pPr>
              <w:rPr>
                <w:rFonts w:ascii="Arial" w:hAnsi="Arial" w:cs="Arial"/>
                <w:bCs/>
              </w:rPr>
            </w:pPr>
          </w:p>
          <w:p w14:paraId="27DB3F47" w14:textId="77777777" w:rsidR="00260D89" w:rsidRPr="00260D89" w:rsidRDefault="00260D89" w:rsidP="00A75690">
            <w:pPr>
              <w:rPr>
                <w:rFonts w:ascii="Arial" w:hAnsi="Arial" w:cs="Arial"/>
                <w:bCs/>
              </w:rPr>
            </w:pPr>
            <w:r w:rsidRPr="00260D89">
              <w:rPr>
                <w:rFonts w:ascii="Arial" w:hAnsi="Arial" w:cs="Arial"/>
                <w:bCs/>
              </w:rPr>
              <w:t>13:00-15:30</w:t>
            </w:r>
          </w:p>
          <w:p w14:paraId="21174CDA" w14:textId="77777777" w:rsidR="00260D89" w:rsidRPr="00260D89" w:rsidRDefault="00260D89" w:rsidP="00A75690">
            <w:pPr>
              <w:rPr>
                <w:rFonts w:ascii="Arial" w:hAnsi="Arial" w:cs="Arial"/>
                <w:bCs/>
              </w:rPr>
            </w:pPr>
            <w:r w:rsidRPr="00260D89">
              <w:rPr>
                <w:rFonts w:ascii="Arial" w:hAnsi="Arial" w:cs="Arial"/>
                <w:bCs/>
              </w:rPr>
              <w:t>15:30-17:00</w:t>
            </w:r>
          </w:p>
        </w:tc>
        <w:tc>
          <w:tcPr>
            <w:tcW w:w="3213" w:type="dxa"/>
            <w:tcBorders>
              <w:top w:val="single" w:sz="4" w:space="0" w:color="auto"/>
              <w:left w:val="single" w:sz="4" w:space="0" w:color="auto"/>
              <w:bottom w:val="single" w:sz="4" w:space="0" w:color="auto"/>
              <w:right w:val="single" w:sz="4" w:space="0" w:color="auto"/>
            </w:tcBorders>
          </w:tcPr>
          <w:p w14:paraId="15EC1AAB" w14:textId="77777777" w:rsidR="00260D89" w:rsidRPr="00260D89" w:rsidRDefault="00260D89" w:rsidP="00A75690">
            <w:pPr>
              <w:rPr>
                <w:rFonts w:ascii="Arial" w:hAnsi="Arial" w:cs="Arial"/>
                <w:bCs/>
              </w:rPr>
            </w:pPr>
          </w:p>
          <w:p w14:paraId="1DC7D2F0" w14:textId="77777777" w:rsidR="00260D89" w:rsidRPr="00260D89" w:rsidRDefault="00260D89" w:rsidP="00A75690">
            <w:pPr>
              <w:rPr>
                <w:rFonts w:ascii="Arial" w:hAnsi="Arial" w:cs="Arial"/>
                <w:bCs/>
              </w:rPr>
            </w:pPr>
            <w:r w:rsidRPr="00260D89">
              <w:rPr>
                <w:rFonts w:ascii="Arial" w:hAnsi="Arial" w:cs="Arial"/>
                <w:bCs/>
              </w:rPr>
              <w:t>OPD4 Return Outpatient Clinic with Undergraduate Teaching</w:t>
            </w:r>
          </w:p>
          <w:p w14:paraId="15F3F93D" w14:textId="77777777" w:rsidR="00260D89" w:rsidRPr="00260D89" w:rsidRDefault="00260D89" w:rsidP="00A75690">
            <w:pPr>
              <w:rPr>
                <w:rFonts w:ascii="Arial" w:hAnsi="Arial" w:cs="Arial"/>
                <w:bCs/>
              </w:rPr>
            </w:pPr>
            <w:r w:rsidRPr="00260D89">
              <w:rPr>
                <w:rFonts w:ascii="Arial" w:hAnsi="Arial" w:cs="Arial"/>
                <w:bCs/>
              </w:rPr>
              <w:t>Administration</w:t>
            </w:r>
          </w:p>
          <w:p w14:paraId="4BAD478A" w14:textId="77777777" w:rsidR="00260D89" w:rsidRPr="00260D89" w:rsidRDefault="00260D89" w:rsidP="00A75690">
            <w:pPr>
              <w:rPr>
                <w:rFonts w:ascii="Arial" w:hAnsi="Arial" w:cs="Arial"/>
                <w:bCs/>
              </w:rPr>
            </w:pPr>
            <w:r w:rsidRPr="00260D89">
              <w:rPr>
                <w:rFonts w:ascii="Arial" w:hAnsi="Arial" w:cs="Arial"/>
                <w:bCs/>
              </w:rPr>
              <w:t>Laboratory Reporting</w:t>
            </w:r>
          </w:p>
          <w:p w14:paraId="519E63AE" w14:textId="77777777" w:rsidR="00260D89" w:rsidRPr="00260D89" w:rsidRDefault="00260D89" w:rsidP="00A75690">
            <w:pPr>
              <w:rPr>
                <w:rFonts w:ascii="Arial" w:hAnsi="Arial" w:cs="Arial"/>
                <w:bCs/>
              </w:rPr>
            </w:pPr>
          </w:p>
        </w:tc>
        <w:tc>
          <w:tcPr>
            <w:tcW w:w="816" w:type="dxa"/>
            <w:tcBorders>
              <w:top w:val="single" w:sz="4" w:space="0" w:color="auto"/>
              <w:left w:val="single" w:sz="4" w:space="0" w:color="auto"/>
              <w:bottom w:val="single" w:sz="4" w:space="0" w:color="auto"/>
              <w:right w:val="single" w:sz="4" w:space="0" w:color="auto"/>
            </w:tcBorders>
          </w:tcPr>
          <w:p w14:paraId="4462EF4A" w14:textId="77777777" w:rsidR="00260D89" w:rsidRPr="00260D89" w:rsidRDefault="00260D89" w:rsidP="00A75690">
            <w:pPr>
              <w:rPr>
                <w:rFonts w:ascii="Arial" w:hAnsi="Arial" w:cs="Arial"/>
                <w:bCs/>
              </w:rPr>
            </w:pPr>
          </w:p>
          <w:p w14:paraId="2282C4FF" w14:textId="77777777" w:rsidR="00260D89" w:rsidRPr="00260D89" w:rsidRDefault="00260D89" w:rsidP="00A75690">
            <w:pPr>
              <w:rPr>
                <w:rFonts w:ascii="Arial" w:hAnsi="Arial" w:cs="Arial"/>
                <w:bCs/>
              </w:rPr>
            </w:pPr>
          </w:p>
          <w:p w14:paraId="0DCC3FAF" w14:textId="77777777" w:rsidR="00260D89" w:rsidRPr="00260D89" w:rsidRDefault="00260D89" w:rsidP="00A75690">
            <w:pPr>
              <w:rPr>
                <w:rFonts w:ascii="Arial" w:hAnsi="Arial" w:cs="Arial"/>
                <w:bCs/>
              </w:rPr>
            </w:pPr>
          </w:p>
          <w:p w14:paraId="6FB3D644" w14:textId="77777777" w:rsidR="00260D89" w:rsidRPr="00260D89" w:rsidRDefault="00260D89" w:rsidP="00A75690">
            <w:pPr>
              <w:rPr>
                <w:rFonts w:ascii="Arial" w:hAnsi="Arial" w:cs="Arial"/>
                <w:bCs/>
              </w:rPr>
            </w:pPr>
          </w:p>
          <w:p w14:paraId="612FE9A9" w14:textId="77777777" w:rsidR="00260D89" w:rsidRPr="00260D89" w:rsidRDefault="00260D89" w:rsidP="00A75690">
            <w:pPr>
              <w:rPr>
                <w:rFonts w:ascii="Arial" w:hAnsi="Arial" w:cs="Arial"/>
                <w:bCs/>
              </w:rPr>
            </w:pPr>
            <w:r w:rsidRPr="00260D89">
              <w:rPr>
                <w:rFonts w:ascii="Arial" w:hAnsi="Arial" w:cs="Arial"/>
                <w:bCs/>
              </w:rPr>
              <w:t>2</w:t>
            </w:r>
          </w:p>
          <w:p w14:paraId="0623D516" w14:textId="77777777" w:rsidR="00260D89" w:rsidRPr="00260D89" w:rsidRDefault="00260D89" w:rsidP="00A75690">
            <w:pPr>
              <w:rPr>
                <w:rFonts w:ascii="Arial" w:hAnsi="Arial" w:cs="Arial"/>
                <w:bCs/>
              </w:rPr>
            </w:pPr>
          </w:p>
        </w:tc>
        <w:tc>
          <w:tcPr>
            <w:tcW w:w="798" w:type="dxa"/>
            <w:tcBorders>
              <w:top w:val="single" w:sz="4" w:space="0" w:color="auto"/>
              <w:left w:val="single" w:sz="4" w:space="0" w:color="auto"/>
              <w:bottom w:val="single" w:sz="4" w:space="0" w:color="auto"/>
              <w:right w:val="single" w:sz="4" w:space="0" w:color="auto"/>
            </w:tcBorders>
          </w:tcPr>
          <w:p w14:paraId="27B2548E" w14:textId="77777777" w:rsidR="00260D89" w:rsidRPr="00260D89" w:rsidRDefault="00260D89" w:rsidP="00A75690">
            <w:pPr>
              <w:rPr>
                <w:rFonts w:ascii="Arial" w:hAnsi="Arial" w:cs="Arial"/>
                <w:bCs/>
              </w:rPr>
            </w:pPr>
          </w:p>
        </w:tc>
        <w:tc>
          <w:tcPr>
            <w:tcW w:w="838" w:type="dxa"/>
            <w:tcBorders>
              <w:top w:val="single" w:sz="4" w:space="0" w:color="auto"/>
              <w:left w:val="single" w:sz="4" w:space="0" w:color="auto"/>
              <w:bottom w:val="single" w:sz="4" w:space="0" w:color="auto"/>
              <w:right w:val="single" w:sz="4" w:space="0" w:color="auto"/>
            </w:tcBorders>
          </w:tcPr>
          <w:p w14:paraId="7F62A1D3" w14:textId="77777777" w:rsidR="00260D89" w:rsidRPr="00260D89" w:rsidRDefault="00260D89" w:rsidP="00A75690">
            <w:pPr>
              <w:rPr>
                <w:rFonts w:ascii="Arial" w:hAnsi="Arial" w:cs="Arial"/>
                <w:bCs/>
              </w:rPr>
            </w:pPr>
          </w:p>
        </w:tc>
        <w:tc>
          <w:tcPr>
            <w:tcW w:w="775" w:type="dxa"/>
            <w:tcBorders>
              <w:top w:val="single" w:sz="4" w:space="0" w:color="auto"/>
              <w:left w:val="single" w:sz="4" w:space="0" w:color="auto"/>
              <w:bottom w:val="single" w:sz="4" w:space="0" w:color="auto"/>
              <w:right w:val="single" w:sz="4" w:space="0" w:color="auto"/>
            </w:tcBorders>
          </w:tcPr>
          <w:p w14:paraId="05E71E7B" w14:textId="77777777" w:rsidR="00260D89" w:rsidRPr="00260D89" w:rsidRDefault="00260D89" w:rsidP="00A75690">
            <w:pPr>
              <w:rPr>
                <w:rFonts w:ascii="Arial" w:hAnsi="Arial" w:cs="Arial"/>
                <w:bCs/>
              </w:rPr>
            </w:pPr>
          </w:p>
          <w:p w14:paraId="0E890DDB" w14:textId="77777777" w:rsidR="00260D89" w:rsidRPr="00260D89" w:rsidRDefault="00260D89" w:rsidP="00A75690">
            <w:pPr>
              <w:rPr>
                <w:rFonts w:ascii="Arial" w:hAnsi="Arial" w:cs="Arial"/>
                <w:bCs/>
              </w:rPr>
            </w:pPr>
          </w:p>
          <w:p w14:paraId="3AE554BD" w14:textId="77777777" w:rsidR="00260D89" w:rsidRPr="00260D89" w:rsidRDefault="00260D89" w:rsidP="00A75690">
            <w:pPr>
              <w:rPr>
                <w:rFonts w:ascii="Arial" w:hAnsi="Arial" w:cs="Arial"/>
                <w:bCs/>
              </w:rPr>
            </w:pPr>
          </w:p>
          <w:p w14:paraId="0AF0A9C2" w14:textId="77777777" w:rsidR="00260D89" w:rsidRPr="00260D89" w:rsidRDefault="00260D89" w:rsidP="00A75690">
            <w:pPr>
              <w:rPr>
                <w:rFonts w:ascii="Arial" w:hAnsi="Arial" w:cs="Arial"/>
                <w:bCs/>
              </w:rPr>
            </w:pPr>
          </w:p>
          <w:p w14:paraId="4DAD3BD0" w14:textId="77777777" w:rsidR="00260D89" w:rsidRPr="00260D89" w:rsidRDefault="00260D89" w:rsidP="00A75690">
            <w:pPr>
              <w:rPr>
                <w:rFonts w:ascii="Arial" w:hAnsi="Arial" w:cs="Arial"/>
                <w:bCs/>
              </w:rPr>
            </w:pPr>
            <w:r w:rsidRPr="00260D89">
              <w:rPr>
                <w:rFonts w:ascii="Arial" w:hAnsi="Arial" w:cs="Arial"/>
                <w:bCs/>
              </w:rPr>
              <w:t>8h</w:t>
            </w:r>
          </w:p>
        </w:tc>
      </w:tr>
      <w:tr w:rsidR="00260D89" w:rsidRPr="00260D89" w14:paraId="6A321C09" w14:textId="77777777" w:rsidTr="00A75690">
        <w:trPr>
          <w:cantSplit/>
          <w:jc w:val="center"/>
        </w:trPr>
        <w:tc>
          <w:tcPr>
            <w:tcW w:w="1443" w:type="dxa"/>
            <w:tcBorders>
              <w:top w:val="single" w:sz="4" w:space="0" w:color="auto"/>
              <w:left w:val="single" w:sz="4" w:space="0" w:color="auto"/>
              <w:bottom w:val="single" w:sz="4" w:space="0" w:color="auto"/>
              <w:right w:val="single" w:sz="4" w:space="0" w:color="auto"/>
            </w:tcBorders>
          </w:tcPr>
          <w:p w14:paraId="67707BD9" w14:textId="77777777" w:rsidR="00260D89" w:rsidRPr="00260D89" w:rsidRDefault="00260D89" w:rsidP="00A75690">
            <w:pPr>
              <w:rPr>
                <w:rFonts w:ascii="Arial" w:hAnsi="Arial" w:cs="Arial"/>
                <w:b/>
              </w:rPr>
            </w:pPr>
          </w:p>
          <w:p w14:paraId="614C2FFD" w14:textId="77777777" w:rsidR="00260D89" w:rsidRPr="00260D89" w:rsidRDefault="00260D89" w:rsidP="00A75690">
            <w:pPr>
              <w:rPr>
                <w:rFonts w:ascii="Arial" w:hAnsi="Arial" w:cs="Arial"/>
                <w:b/>
              </w:rPr>
            </w:pPr>
            <w:r w:rsidRPr="00260D89">
              <w:rPr>
                <w:rFonts w:ascii="Arial" w:hAnsi="Arial" w:cs="Arial"/>
                <w:b/>
              </w:rPr>
              <w:t>Thursday</w:t>
            </w:r>
          </w:p>
          <w:p w14:paraId="42D9D5ED" w14:textId="77777777" w:rsidR="00260D89" w:rsidRPr="00260D89" w:rsidRDefault="00260D89" w:rsidP="00A75690">
            <w:pPr>
              <w:rPr>
                <w:rFonts w:ascii="Arial" w:hAnsi="Arial" w:cs="Arial"/>
                <w:b/>
              </w:rPr>
            </w:pPr>
            <w:r w:rsidRPr="00260D89">
              <w:rPr>
                <w:rFonts w:ascii="Arial" w:hAnsi="Arial" w:cs="Arial"/>
                <w:b/>
              </w:rPr>
              <w:t>SJH</w:t>
            </w:r>
          </w:p>
        </w:tc>
        <w:tc>
          <w:tcPr>
            <w:tcW w:w="1438" w:type="dxa"/>
            <w:tcBorders>
              <w:top w:val="single" w:sz="4" w:space="0" w:color="auto"/>
              <w:left w:val="single" w:sz="4" w:space="0" w:color="auto"/>
              <w:bottom w:val="single" w:sz="4" w:space="0" w:color="auto"/>
              <w:right w:val="single" w:sz="4" w:space="0" w:color="auto"/>
            </w:tcBorders>
          </w:tcPr>
          <w:p w14:paraId="39F0B6D8" w14:textId="77777777" w:rsidR="00260D89" w:rsidRPr="00260D89" w:rsidRDefault="00260D89" w:rsidP="00A75690">
            <w:pPr>
              <w:rPr>
                <w:rFonts w:ascii="Arial" w:hAnsi="Arial" w:cs="Arial"/>
                <w:bCs/>
              </w:rPr>
            </w:pPr>
          </w:p>
          <w:p w14:paraId="62A35CD3" w14:textId="77777777" w:rsidR="00260D89" w:rsidRPr="00260D89" w:rsidRDefault="00260D89" w:rsidP="00A75690">
            <w:pPr>
              <w:rPr>
                <w:rFonts w:ascii="Arial" w:hAnsi="Arial" w:cs="Arial"/>
                <w:bCs/>
              </w:rPr>
            </w:pPr>
            <w:r w:rsidRPr="00260D89">
              <w:rPr>
                <w:rFonts w:ascii="Arial" w:hAnsi="Arial" w:cs="Arial"/>
                <w:bCs/>
              </w:rPr>
              <w:t>09:00-12:30</w:t>
            </w:r>
          </w:p>
          <w:p w14:paraId="302CFB1F" w14:textId="77777777" w:rsidR="00260D89" w:rsidRPr="00260D89" w:rsidRDefault="00260D89" w:rsidP="00A75690">
            <w:pPr>
              <w:rPr>
                <w:rFonts w:ascii="Arial" w:hAnsi="Arial" w:cs="Arial"/>
                <w:bCs/>
              </w:rPr>
            </w:pPr>
            <w:r w:rsidRPr="00260D89">
              <w:rPr>
                <w:rFonts w:ascii="Arial" w:hAnsi="Arial" w:cs="Arial"/>
                <w:bCs/>
              </w:rPr>
              <w:t>12:30-14:00</w:t>
            </w:r>
          </w:p>
          <w:p w14:paraId="48AAA063" w14:textId="77777777" w:rsidR="00260D89" w:rsidRPr="00260D89" w:rsidRDefault="00260D89" w:rsidP="00A75690">
            <w:pPr>
              <w:rPr>
                <w:rFonts w:ascii="Arial" w:hAnsi="Arial" w:cs="Arial"/>
                <w:bCs/>
              </w:rPr>
            </w:pPr>
            <w:r w:rsidRPr="00260D89">
              <w:rPr>
                <w:rFonts w:ascii="Arial" w:hAnsi="Arial" w:cs="Arial"/>
                <w:bCs/>
              </w:rPr>
              <w:t>14:30-15:30</w:t>
            </w:r>
          </w:p>
          <w:p w14:paraId="54D7E4C8" w14:textId="77777777" w:rsidR="00260D89" w:rsidRPr="00260D89" w:rsidRDefault="00260D89" w:rsidP="00A75690">
            <w:pPr>
              <w:rPr>
                <w:rFonts w:ascii="Arial" w:hAnsi="Arial" w:cs="Arial"/>
                <w:bCs/>
              </w:rPr>
            </w:pPr>
            <w:r w:rsidRPr="00260D89">
              <w:rPr>
                <w:rFonts w:ascii="Arial" w:hAnsi="Arial" w:cs="Arial"/>
                <w:bCs/>
              </w:rPr>
              <w:t>15:30-17:00</w:t>
            </w:r>
          </w:p>
        </w:tc>
        <w:tc>
          <w:tcPr>
            <w:tcW w:w="3213" w:type="dxa"/>
            <w:tcBorders>
              <w:top w:val="single" w:sz="4" w:space="0" w:color="auto"/>
              <w:left w:val="single" w:sz="4" w:space="0" w:color="auto"/>
              <w:bottom w:val="single" w:sz="4" w:space="0" w:color="auto"/>
              <w:right w:val="single" w:sz="4" w:space="0" w:color="auto"/>
            </w:tcBorders>
          </w:tcPr>
          <w:p w14:paraId="7970BF4B" w14:textId="77777777" w:rsidR="00260D89" w:rsidRPr="00260D89" w:rsidRDefault="00260D89" w:rsidP="00A75690">
            <w:pPr>
              <w:rPr>
                <w:rFonts w:ascii="Arial" w:hAnsi="Arial" w:cs="Arial"/>
                <w:bCs/>
              </w:rPr>
            </w:pPr>
          </w:p>
          <w:p w14:paraId="75679D00" w14:textId="77777777" w:rsidR="00260D89" w:rsidRPr="00260D89" w:rsidRDefault="00260D89" w:rsidP="00A75690">
            <w:pPr>
              <w:rPr>
                <w:rFonts w:ascii="Arial" w:hAnsi="Arial" w:cs="Arial"/>
                <w:bCs/>
              </w:rPr>
            </w:pPr>
            <w:r w:rsidRPr="00260D89">
              <w:rPr>
                <w:rFonts w:ascii="Arial" w:hAnsi="Arial" w:cs="Arial"/>
                <w:bCs/>
              </w:rPr>
              <w:t>OPD4 Return Outpatient Clinic</w:t>
            </w:r>
          </w:p>
          <w:p w14:paraId="22FEF37A" w14:textId="77777777" w:rsidR="00260D89" w:rsidRPr="00260D89" w:rsidRDefault="00260D89" w:rsidP="00A75690">
            <w:pPr>
              <w:rPr>
                <w:rFonts w:ascii="Arial" w:hAnsi="Arial" w:cs="Arial"/>
                <w:bCs/>
              </w:rPr>
            </w:pPr>
            <w:r w:rsidRPr="00260D89">
              <w:rPr>
                <w:rFonts w:ascii="Arial" w:hAnsi="Arial" w:cs="Arial"/>
                <w:bCs/>
              </w:rPr>
              <w:t>MDT Meeting</w:t>
            </w:r>
          </w:p>
          <w:p w14:paraId="29CF4725" w14:textId="77777777" w:rsidR="00260D89" w:rsidRPr="00260D89" w:rsidRDefault="00260D89" w:rsidP="00A75690">
            <w:pPr>
              <w:rPr>
                <w:rFonts w:ascii="Arial" w:hAnsi="Arial" w:cs="Arial"/>
                <w:bCs/>
              </w:rPr>
            </w:pPr>
            <w:r w:rsidRPr="00260D89">
              <w:rPr>
                <w:rFonts w:ascii="Arial" w:hAnsi="Arial" w:cs="Arial"/>
                <w:bCs/>
              </w:rPr>
              <w:t>Administration</w:t>
            </w:r>
          </w:p>
          <w:p w14:paraId="0FE91649" w14:textId="77777777" w:rsidR="00260D89" w:rsidRPr="00260D89" w:rsidRDefault="00260D89" w:rsidP="00A75690">
            <w:pPr>
              <w:rPr>
                <w:rFonts w:ascii="Arial" w:hAnsi="Arial" w:cs="Arial"/>
                <w:bCs/>
              </w:rPr>
            </w:pPr>
            <w:r w:rsidRPr="00260D89">
              <w:rPr>
                <w:rFonts w:ascii="Arial" w:hAnsi="Arial" w:cs="Arial"/>
                <w:bCs/>
              </w:rPr>
              <w:t>Laboratory Reporting</w:t>
            </w:r>
          </w:p>
          <w:p w14:paraId="7C0898B3" w14:textId="77777777" w:rsidR="00260D89" w:rsidRPr="00260D89" w:rsidRDefault="00260D89" w:rsidP="00A75690">
            <w:pPr>
              <w:rPr>
                <w:rFonts w:ascii="Arial" w:hAnsi="Arial" w:cs="Arial"/>
                <w:bCs/>
              </w:rPr>
            </w:pPr>
          </w:p>
        </w:tc>
        <w:tc>
          <w:tcPr>
            <w:tcW w:w="816" w:type="dxa"/>
            <w:tcBorders>
              <w:top w:val="single" w:sz="4" w:space="0" w:color="auto"/>
              <w:left w:val="single" w:sz="4" w:space="0" w:color="auto"/>
              <w:bottom w:val="single" w:sz="4" w:space="0" w:color="auto"/>
              <w:right w:val="single" w:sz="4" w:space="0" w:color="auto"/>
            </w:tcBorders>
          </w:tcPr>
          <w:p w14:paraId="70D71558" w14:textId="77777777" w:rsidR="00260D89" w:rsidRPr="00260D89" w:rsidRDefault="00260D89" w:rsidP="00A75690">
            <w:pPr>
              <w:rPr>
                <w:rFonts w:ascii="Arial" w:hAnsi="Arial" w:cs="Arial"/>
                <w:bCs/>
              </w:rPr>
            </w:pPr>
          </w:p>
          <w:p w14:paraId="065AB6CD" w14:textId="77777777" w:rsidR="00260D89" w:rsidRPr="00260D89" w:rsidRDefault="00260D89" w:rsidP="00A75690">
            <w:pPr>
              <w:rPr>
                <w:rFonts w:ascii="Arial" w:hAnsi="Arial" w:cs="Arial"/>
                <w:bCs/>
              </w:rPr>
            </w:pPr>
          </w:p>
          <w:p w14:paraId="61238441" w14:textId="77777777" w:rsidR="00260D89" w:rsidRPr="00260D89" w:rsidRDefault="00260D89" w:rsidP="00A75690">
            <w:pPr>
              <w:rPr>
                <w:rFonts w:ascii="Arial" w:hAnsi="Arial" w:cs="Arial"/>
                <w:bCs/>
              </w:rPr>
            </w:pPr>
          </w:p>
          <w:p w14:paraId="2A958AC8" w14:textId="77777777" w:rsidR="00260D89" w:rsidRPr="00260D89" w:rsidRDefault="00260D89" w:rsidP="00A75690">
            <w:pPr>
              <w:rPr>
                <w:rFonts w:ascii="Arial" w:hAnsi="Arial" w:cs="Arial"/>
                <w:bCs/>
              </w:rPr>
            </w:pPr>
          </w:p>
          <w:p w14:paraId="45F9D3FA" w14:textId="77777777" w:rsidR="00260D89" w:rsidRPr="00260D89" w:rsidRDefault="00260D89" w:rsidP="00A75690">
            <w:pPr>
              <w:rPr>
                <w:rFonts w:ascii="Arial" w:hAnsi="Arial" w:cs="Arial"/>
                <w:bCs/>
              </w:rPr>
            </w:pPr>
            <w:r w:rsidRPr="00260D89">
              <w:rPr>
                <w:rFonts w:ascii="Arial" w:hAnsi="Arial" w:cs="Arial"/>
                <w:bCs/>
              </w:rPr>
              <w:t>2</w:t>
            </w:r>
          </w:p>
        </w:tc>
        <w:tc>
          <w:tcPr>
            <w:tcW w:w="798" w:type="dxa"/>
            <w:tcBorders>
              <w:top w:val="single" w:sz="4" w:space="0" w:color="auto"/>
              <w:left w:val="single" w:sz="4" w:space="0" w:color="auto"/>
              <w:bottom w:val="single" w:sz="4" w:space="0" w:color="auto"/>
              <w:right w:val="single" w:sz="4" w:space="0" w:color="auto"/>
            </w:tcBorders>
          </w:tcPr>
          <w:p w14:paraId="1C45F5F0" w14:textId="77777777" w:rsidR="00260D89" w:rsidRPr="00260D89" w:rsidRDefault="00260D89" w:rsidP="00A75690">
            <w:pPr>
              <w:rPr>
                <w:rFonts w:ascii="Arial" w:hAnsi="Arial" w:cs="Arial"/>
                <w:bCs/>
              </w:rPr>
            </w:pPr>
          </w:p>
        </w:tc>
        <w:tc>
          <w:tcPr>
            <w:tcW w:w="838" w:type="dxa"/>
            <w:tcBorders>
              <w:top w:val="single" w:sz="4" w:space="0" w:color="auto"/>
              <w:left w:val="single" w:sz="4" w:space="0" w:color="auto"/>
              <w:bottom w:val="single" w:sz="4" w:space="0" w:color="auto"/>
              <w:right w:val="single" w:sz="4" w:space="0" w:color="auto"/>
            </w:tcBorders>
          </w:tcPr>
          <w:p w14:paraId="42F8C30A" w14:textId="77777777" w:rsidR="00260D89" w:rsidRPr="00260D89" w:rsidRDefault="00260D89" w:rsidP="00A75690">
            <w:pPr>
              <w:rPr>
                <w:rFonts w:ascii="Arial" w:hAnsi="Arial" w:cs="Arial"/>
                <w:bCs/>
              </w:rPr>
            </w:pPr>
          </w:p>
        </w:tc>
        <w:tc>
          <w:tcPr>
            <w:tcW w:w="775" w:type="dxa"/>
            <w:tcBorders>
              <w:top w:val="single" w:sz="4" w:space="0" w:color="auto"/>
              <w:left w:val="single" w:sz="4" w:space="0" w:color="auto"/>
              <w:bottom w:val="single" w:sz="4" w:space="0" w:color="auto"/>
              <w:right w:val="single" w:sz="4" w:space="0" w:color="auto"/>
            </w:tcBorders>
          </w:tcPr>
          <w:p w14:paraId="5C5F4214" w14:textId="77777777" w:rsidR="00260D89" w:rsidRPr="00260D89" w:rsidRDefault="00260D89" w:rsidP="00A75690">
            <w:pPr>
              <w:rPr>
                <w:rFonts w:ascii="Arial" w:hAnsi="Arial" w:cs="Arial"/>
                <w:bCs/>
              </w:rPr>
            </w:pPr>
          </w:p>
          <w:p w14:paraId="4D76E53D" w14:textId="77777777" w:rsidR="00260D89" w:rsidRPr="00260D89" w:rsidRDefault="00260D89" w:rsidP="00A75690">
            <w:pPr>
              <w:rPr>
                <w:rFonts w:ascii="Arial" w:hAnsi="Arial" w:cs="Arial"/>
                <w:bCs/>
              </w:rPr>
            </w:pPr>
          </w:p>
          <w:p w14:paraId="6545252E" w14:textId="77777777" w:rsidR="00260D89" w:rsidRPr="00260D89" w:rsidRDefault="00260D89" w:rsidP="00A75690">
            <w:pPr>
              <w:rPr>
                <w:rFonts w:ascii="Arial" w:hAnsi="Arial" w:cs="Arial"/>
                <w:bCs/>
              </w:rPr>
            </w:pPr>
          </w:p>
          <w:p w14:paraId="28B0559E" w14:textId="77777777" w:rsidR="00260D89" w:rsidRPr="00260D89" w:rsidRDefault="00260D89" w:rsidP="00A75690">
            <w:pPr>
              <w:rPr>
                <w:rFonts w:ascii="Arial" w:hAnsi="Arial" w:cs="Arial"/>
                <w:bCs/>
              </w:rPr>
            </w:pPr>
          </w:p>
          <w:p w14:paraId="0FD14433" w14:textId="77777777" w:rsidR="00260D89" w:rsidRPr="00260D89" w:rsidRDefault="00260D89" w:rsidP="00A75690">
            <w:pPr>
              <w:rPr>
                <w:rFonts w:ascii="Arial" w:hAnsi="Arial" w:cs="Arial"/>
                <w:bCs/>
              </w:rPr>
            </w:pPr>
            <w:r w:rsidRPr="00260D89">
              <w:rPr>
                <w:rFonts w:ascii="Arial" w:hAnsi="Arial" w:cs="Arial"/>
                <w:bCs/>
              </w:rPr>
              <w:t>8h</w:t>
            </w:r>
          </w:p>
        </w:tc>
      </w:tr>
      <w:tr w:rsidR="00260D89" w:rsidRPr="00260D89" w14:paraId="159E5913" w14:textId="77777777" w:rsidTr="00A75690">
        <w:trPr>
          <w:cantSplit/>
          <w:jc w:val="center"/>
        </w:trPr>
        <w:tc>
          <w:tcPr>
            <w:tcW w:w="1443" w:type="dxa"/>
            <w:tcBorders>
              <w:top w:val="single" w:sz="4" w:space="0" w:color="auto"/>
              <w:left w:val="single" w:sz="4" w:space="0" w:color="auto"/>
              <w:bottom w:val="single" w:sz="4" w:space="0" w:color="auto"/>
              <w:right w:val="single" w:sz="4" w:space="0" w:color="auto"/>
            </w:tcBorders>
          </w:tcPr>
          <w:p w14:paraId="1F6A785D" w14:textId="77777777" w:rsidR="00260D89" w:rsidRPr="00260D89" w:rsidRDefault="00260D89" w:rsidP="00A75690">
            <w:pPr>
              <w:rPr>
                <w:rFonts w:ascii="Arial" w:hAnsi="Arial" w:cs="Arial"/>
                <w:b/>
              </w:rPr>
            </w:pPr>
          </w:p>
          <w:p w14:paraId="52983B43" w14:textId="77777777" w:rsidR="00260D89" w:rsidRPr="00260D89" w:rsidRDefault="00260D89" w:rsidP="00A75690">
            <w:pPr>
              <w:rPr>
                <w:rFonts w:ascii="Arial" w:hAnsi="Arial" w:cs="Arial"/>
                <w:b/>
              </w:rPr>
            </w:pPr>
            <w:r w:rsidRPr="00260D89">
              <w:rPr>
                <w:rFonts w:ascii="Arial" w:hAnsi="Arial" w:cs="Arial"/>
                <w:b/>
              </w:rPr>
              <w:t>Friday</w:t>
            </w:r>
          </w:p>
          <w:p w14:paraId="35264B03" w14:textId="77777777" w:rsidR="00260D89" w:rsidRPr="00260D89" w:rsidRDefault="00260D89" w:rsidP="00A75690">
            <w:pPr>
              <w:rPr>
                <w:rFonts w:ascii="Arial" w:hAnsi="Arial" w:cs="Arial"/>
                <w:b/>
              </w:rPr>
            </w:pPr>
            <w:r w:rsidRPr="00260D89">
              <w:rPr>
                <w:rFonts w:ascii="Arial" w:hAnsi="Arial" w:cs="Arial"/>
                <w:b/>
              </w:rPr>
              <w:t>SJH</w:t>
            </w:r>
          </w:p>
          <w:p w14:paraId="19188B7B" w14:textId="77777777" w:rsidR="00260D89" w:rsidRPr="00260D89" w:rsidRDefault="00260D89" w:rsidP="00A75690">
            <w:pPr>
              <w:rPr>
                <w:rFonts w:ascii="Arial" w:hAnsi="Arial" w:cs="Arial"/>
                <w:b/>
              </w:rPr>
            </w:pPr>
          </w:p>
        </w:tc>
        <w:tc>
          <w:tcPr>
            <w:tcW w:w="1438" w:type="dxa"/>
            <w:tcBorders>
              <w:top w:val="single" w:sz="4" w:space="0" w:color="auto"/>
              <w:left w:val="single" w:sz="4" w:space="0" w:color="auto"/>
              <w:bottom w:val="single" w:sz="4" w:space="0" w:color="auto"/>
              <w:right w:val="single" w:sz="4" w:space="0" w:color="auto"/>
            </w:tcBorders>
          </w:tcPr>
          <w:p w14:paraId="5DABBBE8" w14:textId="77777777" w:rsidR="00260D89" w:rsidRPr="00260D89" w:rsidRDefault="00260D89" w:rsidP="00A75690">
            <w:pPr>
              <w:rPr>
                <w:rFonts w:ascii="Arial" w:hAnsi="Arial" w:cs="Arial"/>
                <w:bCs/>
              </w:rPr>
            </w:pPr>
          </w:p>
          <w:p w14:paraId="2054A566" w14:textId="77777777" w:rsidR="00260D89" w:rsidRPr="00260D89" w:rsidRDefault="00260D89" w:rsidP="00A75690">
            <w:pPr>
              <w:rPr>
                <w:rFonts w:ascii="Arial" w:hAnsi="Arial" w:cs="Arial"/>
                <w:bCs/>
              </w:rPr>
            </w:pPr>
            <w:r w:rsidRPr="00260D89">
              <w:rPr>
                <w:rFonts w:ascii="Arial" w:hAnsi="Arial" w:cs="Arial"/>
                <w:bCs/>
              </w:rPr>
              <w:t>09:00-12:00</w:t>
            </w:r>
          </w:p>
          <w:p w14:paraId="6A5A0608" w14:textId="77777777" w:rsidR="00260D89" w:rsidRPr="00260D89" w:rsidRDefault="00260D89" w:rsidP="00A75690">
            <w:pPr>
              <w:rPr>
                <w:rFonts w:ascii="Arial" w:hAnsi="Arial" w:cs="Arial"/>
                <w:bCs/>
              </w:rPr>
            </w:pPr>
            <w:r w:rsidRPr="00260D89">
              <w:rPr>
                <w:rFonts w:ascii="Arial" w:hAnsi="Arial" w:cs="Arial"/>
                <w:bCs/>
              </w:rPr>
              <w:t>12:00-16:00</w:t>
            </w:r>
          </w:p>
          <w:p w14:paraId="1AA641CB" w14:textId="77777777" w:rsidR="00260D89" w:rsidRPr="00260D89" w:rsidRDefault="00260D89" w:rsidP="00A75690">
            <w:pPr>
              <w:rPr>
                <w:rFonts w:ascii="Arial" w:hAnsi="Arial" w:cs="Arial"/>
                <w:bCs/>
              </w:rPr>
            </w:pPr>
            <w:r w:rsidRPr="00260D89">
              <w:rPr>
                <w:rFonts w:ascii="Arial" w:hAnsi="Arial" w:cs="Arial"/>
                <w:bCs/>
              </w:rPr>
              <w:t>16:00-17:00</w:t>
            </w:r>
          </w:p>
        </w:tc>
        <w:tc>
          <w:tcPr>
            <w:tcW w:w="3213" w:type="dxa"/>
            <w:tcBorders>
              <w:top w:val="single" w:sz="4" w:space="0" w:color="auto"/>
              <w:left w:val="single" w:sz="4" w:space="0" w:color="auto"/>
              <w:bottom w:val="single" w:sz="4" w:space="0" w:color="auto"/>
              <w:right w:val="single" w:sz="4" w:space="0" w:color="auto"/>
            </w:tcBorders>
          </w:tcPr>
          <w:p w14:paraId="7736B6E6" w14:textId="77777777" w:rsidR="00260D89" w:rsidRPr="00260D89" w:rsidRDefault="00260D89" w:rsidP="00A75690">
            <w:pPr>
              <w:rPr>
                <w:rFonts w:ascii="Arial" w:hAnsi="Arial" w:cs="Arial"/>
                <w:bCs/>
              </w:rPr>
            </w:pPr>
          </w:p>
          <w:p w14:paraId="09139191" w14:textId="77777777" w:rsidR="00260D89" w:rsidRPr="00260D89" w:rsidRDefault="00260D89" w:rsidP="00A75690">
            <w:pPr>
              <w:rPr>
                <w:rFonts w:ascii="Arial" w:hAnsi="Arial" w:cs="Arial"/>
                <w:bCs/>
              </w:rPr>
            </w:pPr>
            <w:r w:rsidRPr="00260D89">
              <w:rPr>
                <w:rFonts w:ascii="Arial" w:hAnsi="Arial" w:cs="Arial"/>
                <w:bCs/>
              </w:rPr>
              <w:t>New Patient Clinic</w:t>
            </w:r>
          </w:p>
          <w:p w14:paraId="4EC40C77" w14:textId="77777777" w:rsidR="00260D89" w:rsidRPr="00260D89" w:rsidRDefault="00260D89" w:rsidP="00A75690">
            <w:pPr>
              <w:rPr>
                <w:rFonts w:ascii="Arial" w:hAnsi="Arial" w:cs="Arial"/>
                <w:bCs/>
              </w:rPr>
            </w:pPr>
            <w:r w:rsidRPr="00260D89">
              <w:rPr>
                <w:rFonts w:ascii="Arial" w:hAnsi="Arial" w:cs="Arial"/>
                <w:bCs/>
              </w:rPr>
              <w:t>Administration</w:t>
            </w:r>
          </w:p>
          <w:p w14:paraId="521F1230" w14:textId="77777777" w:rsidR="00260D89" w:rsidRPr="00260D89" w:rsidRDefault="00260D89" w:rsidP="00A75690">
            <w:pPr>
              <w:rPr>
                <w:rFonts w:ascii="Arial" w:hAnsi="Arial" w:cs="Arial"/>
                <w:bCs/>
              </w:rPr>
            </w:pPr>
            <w:r w:rsidRPr="00260D89">
              <w:rPr>
                <w:rFonts w:ascii="Arial" w:hAnsi="Arial" w:cs="Arial"/>
                <w:bCs/>
              </w:rPr>
              <w:t>Laboratory Reporting</w:t>
            </w:r>
          </w:p>
          <w:p w14:paraId="0D0996EE" w14:textId="77777777" w:rsidR="00260D89" w:rsidRPr="00260D89" w:rsidRDefault="00260D89" w:rsidP="00A75690">
            <w:pPr>
              <w:rPr>
                <w:rFonts w:ascii="Arial" w:hAnsi="Arial" w:cs="Arial"/>
                <w:bCs/>
              </w:rPr>
            </w:pPr>
          </w:p>
        </w:tc>
        <w:tc>
          <w:tcPr>
            <w:tcW w:w="816" w:type="dxa"/>
            <w:tcBorders>
              <w:top w:val="single" w:sz="4" w:space="0" w:color="auto"/>
              <w:left w:val="single" w:sz="4" w:space="0" w:color="auto"/>
              <w:bottom w:val="single" w:sz="4" w:space="0" w:color="auto"/>
              <w:right w:val="single" w:sz="4" w:space="0" w:color="auto"/>
            </w:tcBorders>
          </w:tcPr>
          <w:p w14:paraId="43EFD39F" w14:textId="77777777" w:rsidR="00260D89" w:rsidRPr="00260D89" w:rsidRDefault="00260D89" w:rsidP="00A75690">
            <w:pPr>
              <w:rPr>
                <w:rFonts w:ascii="Arial" w:hAnsi="Arial" w:cs="Arial"/>
                <w:bCs/>
              </w:rPr>
            </w:pPr>
          </w:p>
          <w:p w14:paraId="62964636" w14:textId="77777777" w:rsidR="00260D89" w:rsidRPr="00260D89" w:rsidRDefault="00260D89" w:rsidP="00A75690">
            <w:pPr>
              <w:rPr>
                <w:rFonts w:ascii="Arial" w:hAnsi="Arial" w:cs="Arial"/>
                <w:bCs/>
              </w:rPr>
            </w:pPr>
          </w:p>
          <w:p w14:paraId="3A108273" w14:textId="77777777" w:rsidR="00260D89" w:rsidRPr="00260D89" w:rsidRDefault="00260D89" w:rsidP="00A75690">
            <w:pPr>
              <w:rPr>
                <w:rFonts w:ascii="Arial" w:hAnsi="Arial" w:cs="Arial"/>
                <w:bCs/>
              </w:rPr>
            </w:pPr>
          </w:p>
          <w:p w14:paraId="266940C8" w14:textId="77777777" w:rsidR="00260D89" w:rsidRPr="00260D89" w:rsidRDefault="00260D89" w:rsidP="00A75690">
            <w:pPr>
              <w:rPr>
                <w:rFonts w:ascii="Arial" w:hAnsi="Arial" w:cs="Arial"/>
                <w:bCs/>
              </w:rPr>
            </w:pPr>
            <w:r w:rsidRPr="00260D89">
              <w:rPr>
                <w:rFonts w:ascii="Arial" w:hAnsi="Arial" w:cs="Arial"/>
                <w:bCs/>
              </w:rPr>
              <w:t>2</w:t>
            </w:r>
          </w:p>
        </w:tc>
        <w:tc>
          <w:tcPr>
            <w:tcW w:w="798" w:type="dxa"/>
            <w:tcBorders>
              <w:top w:val="single" w:sz="4" w:space="0" w:color="auto"/>
              <w:left w:val="single" w:sz="4" w:space="0" w:color="auto"/>
              <w:bottom w:val="single" w:sz="4" w:space="0" w:color="auto"/>
              <w:right w:val="single" w:sz="4" w:space="0" w:color="auto"/>
            </w:tcBorders>
          </w:tcPr>
          <w:p w14:paraId="2EE70BAE" w14:textId="77777777" w:rsidR="00260D89" w:rsidRPr="00260D89" w:rsidRDefault="00260D89" w:rsidP="00A75690">
            <w:pPr>
              <w:rPr>
                <w:rFonts w:ascii="Arial" w:hAnsi="Arial" w:cs="Arial"/>
                <w:bCs/>
              </w:rPr>
            </w:pPr>
          </w:p>
        </w:tc>
        <w:tc>
          <w:tcPr>
            <w:tcW w:w="838" w:type="dxa"/>
            <w:tcBorders>
              <w:top w:val="single" w:sz="4" w:space="0" w:color="auto"/>
              <w:left w:val="single" w:sz="4" w:space="0" w:color="auto"/>
              <w:bottom w:val="single" w:sz="4" w:space="0" w:color="auto"/>
              <w:right w:val="single" w:sz="4" w:space="0" w:color="auto"/>
            </w:tcBorders>
          </w:tcPr>
          <w:p w14:paraId="70B7CF93" w14:textId="77777777" w:rsidR="00260D89" w:rsidRPr="00260D89" w:rsidRDefault="00260D89" w:rsidP="00A75690">
            <w:pPr>
              <w:rPr>
                <w:rFonts w:ascii="Arial" w:hAnsi="Arial" w:cs="Arial"/>
                <w:bCs/>
              </w:rPr>
            </w:pPr>
          </w:p>
        </w:tc>
        <w:tc>
          <w:tcPr>
            <w:tcW w:w="775" w:type="dxa"/>
            <w:tcBorders>
              <w:top w:val="single" w:sz="4" w:space="0" w:color="auto"/>
              <w:left w:val="single" w:sz="4" w:space="0" w:color="auto"/>
              <w:bottom w:val="single" w:sz="4" w:space="0" w:color="auto"/>
              <w:right w:val="single" w:sz="4" w:space="0" w:color="auto"/>
            </w:tcBorders>
          </w:tcPr>
          <w:p w14:paraId="56A3318A" w14:textId="77777777" w:rsidR="00260D89" w:rsidRPr="00260D89" w:rsidRDefault="00260D89" w:rsidP="00A75690">
            <w:pPr>
              <w:rPr>
                <w:rFonts w:ascii="Arial" w:hAnsi="Arial" w:cs="Arial"/>
                <w:bCs/>
              </w:rPr>
            </w:pPr>
          </w:p>
          <w:p w14:paraId="4DB04DC7" w14:textId="77777777" w:rsidR="00260D89" w:rsidRPr="00260D89" w:rsidRDefault="00260D89" w:rsidP="00A75690">
            <w:pPr>
              <w:rPr>
                <w:rFonts w:ascii="Arial" w:hAnsi="Arial" w:cs="Arial"/>
                <w:bCs/>
              </w:rPr>
            </w:pPr>
          </w:p>
          <w:p w14:paraId="7FA4B28A" w14:textId="77777777" w:rsidR="00260D89" w:rsidRPr="00260D89" w:rsidRDefault="00260D89" w:rsidP="00A75690">
            <w:pPr>
              <w:rPr>
                <w:rFonts w:ascii="Arial" w:hAnsi="Arial" w:cs="Arial"/>
                <w:bCs/>
              </w:rPr>
            </w:pPr>
          </w:p>
          <w:p w14:paraId="6C6263DF" w14:textId="77777777" w:rsidR="00260D89" w:rsidRPr="00260D89" w:rsidRDefault="00260D89" w:rsidP="00A75690">
            <w:pPr>
              <w:rPr>
                <w:rFonts w:ascii="Arial" w:hAnsi="Arial" w:cs="Arial"/>
                <w:bCs/>
              </w:rPr>
            </w:pPr>
            <w:r w:rsidRPr="00260D89">
              <w:rPr>
                <w:rFonts w:ascii="Arial" w:hAnsi="Arial" w:cs="Arial"/>
                <w:bCs/>
              </w:rPr>
              <w:t>8h</w:t>
            </w:r>
          </w:p>
        </w:tc>
      </w:tr>
      <w:tr w:rsidR="00260D89" w:rsidRPr="00260D89" w14:paraId="60FE0A8D" w14:textId="77777777" w:rsidTr="00A75690">
        <w:trPr>
          <w:cantSplit/>
          <w:jc w:val="center"/>
        </w:trPr>
        <w:tc>
          <w:tcPr>
            <w:tcW w:w="1443" w:type="dxa"/>
            <w:tcBorders>
              <w:top w:val="single" w:sz="4" w:space="0" w:color="auto"/>
              <w:left w:val="single" w:sz="4" w:space="0" w:color="auto"/>
              <w:bottom w:val="single" w:sz="4" w:space="0" w:color="auto"/>
              <w:right w:val="single" w:sz="4" w:space="0" w:color="auto"/>
            </w:tcBorders>
          </w:tcPr>
          <w:p w14:paraId="76CBF981" w14:textId="77777777" w:rsidR="00260D89" w:rsidRPr="00260D89" w:rsidRDefault="00260D89" w:rsidP="00A75690">
            <w:pPr>
              <w:rPr>
                <w:rFonts w:ascii="Arial" w:hAnsi="Arial" w:cs="Arial"/>
                <w:b/>
              </w:rPr>
            </w:pPr>
          </w:p>
          <w:p w14:paraId="0A2FAE45" w14:textId="77777777" w:rsidR="00260D89" w:rsidRPr="00260D89" w:rsidRDefault="00260D89" w:rsidP="00A75690">
            <w:pPr>
              <w:rPr>
                <w:rFonts w:ascii="Arial" w:hAnsi="Arial" w:cs="Arial"/>
                <w:b/>
              </w:rPr>
            </w:pPr>
            <w:r w:rsidRPr="00260D89">
              <w:rPr>
                <w:rFonts w:ascii="Arial" w:hAnsi="Arial" w:cs="Arial"/>
                <w:b/>
              </w:rPr>
              <w:t>On-call</w:t>
            </w:r>
          </w:p>
          <w:p w14:paraId="623D4FD3" w14:textId="77777777" w:rsidR="00260D89" w:rsidRPr="00260D89" w:rsidRDefault="00260D89" w:rsidP="00A75690">
            <w:pPr>
              <w:rPr>
                <w:rFonts w:ascii="Arial" w:hAnsi="Arial" w:cs="Arial"/>
                <w:b/>
              </w:rPr>
            </w:pPr>
            <w:r w:rsidRPr="00260D89">
              <w:rPr>
                <w:rFonts w:ascii="Arial" w:hAnsi="Arial" w:cs="Arial"/>
                <w:b/>
              </w:rPr>
              <w:t>RIE</w:t>
            </w:r>
          </w:p>
          <w:p w14:paraId="652C4BC9" w14:textId="77777777" w:rsidR="00260D89" w:rsidRPr="00260D89" w:rsidRDefault="00260D89" w:rsidP="00A75690">
            <w:pPr>
              <w:rPr>
                <w:rFonts w:ascii="Arial" w:hAnsi="Arial" w:cs="Arial"/>
                <w:b/>
              </w:rPr>
            </w:pPr>
          </w:p>
        </w:tc>
        <w:tc>
          <w:tcPr>
            <w:tcW w:w="1438" w:type="dxa"/>
            <w:tcBorders>
              <w:top w:val="single" w:sz="4" w:space="0" w:color="auto"/>
              <w:left w:val="single" w:sz="4" w:space="0" w:color="auto"/>
              <w:bottom w:val="single" w:sz="4" w:space="0" w:color="auto"/>
              <w:right w:val="single" w:sz="4" w:space="0" w:color="auto"/>
            </w:tcBorders>
          </w:tcPr>
          <w:p w14:paraId="6F643AB4" w14:textId="77777777" w:rsidR="00260D89" w:rsidRPr="00260D89" w:rsidRDefault="00260D89" w:rsidP="00A75690">
            <w:pPr>
              <w:rPr>
                <w:rFonts w:ascii="Arial" w:hAnsi="Arial" w:cs="Arial"/>
              </w:rPr>
            </w:pPr>
          </w:p>
          <w:p w14:paraId="732CFFAD" w14:textId="77777777" w:rsidR="00260D89" w:rsidRPr="00260D89" w:rsidRDefault="00260D89" w:rsidP="00A75690">
            <w:pPr>
              <w:rPr>
                <w:rFonts w:ascii="Arial" w:hAnsi="Arial" w:cs="Arial"/>
              </w:rPr>
            </w:pPr>
            <w:r w:rsidRPr="00260D89">
              <w:rPr>
                <w:rFonts w:ascii="Arial" w:hAnsi="Arial" w:cs="Arial"/>
              </w:rPr>
              <w:t>17:00-09:00</w:t>
            </w:r>
          </w:p>
          <w:p w14:paraId="20598C75" w14:textId="77777777" w:rsidR="00260D89" w:rsidRPr="00260D89" w:rsidRDefault="00260D89" w:rsidP="00A75690">
            <w:pPr>
              <w:rPr>
                <w:rFonts w:ascii="Arial" w:hAnsi="Arial" w:cs="Arial"/>
              </w:rPr>
            </w:pPr>
          </w:p>
          <w:p w14:paraId="266E1AAE" w14:textId="77777777" w:rsidR="00260D89" w:rsidRPr="00260D89" w:rsidRDefault="00260D89" w:rsidP="00A75690">
            <w:pPr>
              <w:rPr>
                <w:rFonts w:ascii="Arial" w:hAnsi="Arial" w:cs="Arial"/>
              </w:rPr>
            </w:pPr>
            <w:r w:rsidRPr="00260D89">
              <w:rPr>
                <w:rFonts w:ascii="Arial" w:hAnsi="Arial" w:cs="Arial"/>
              </w:rPr>
              <w:t>09:00-13:00</w:t>
            </w:r>
          </w:p>
        </w:tc>
        <w:tc>
          <w:tcPr>
            <w:tcW w:w="3213" w:type="dxa"/>
            <w:tcBorders>
              <w:top w:val="single" w:sz="4" w:space="0" w:color="auto"/>
              <w:left w:val="single" w:sz="4" w:space="0" w:color="auto"/>
              <w:bottom w:val="single" w:sz="4" w:space="0" w:color="auto"/>
              <w:right w:val="single" w:sz="4" w:space="0" w:color="auto"/>
            </w:tcBorders>
          </w:tcPr>
          <w:p w14:paraId="69024533" w14:textId="77777777" w:rsidR="00260D89" w:rsidRPr="00260D89" w:rsidRDefault="00260D89" w:rsidP="00A75690">
            <w:pPr>
              <w:rPr>
                <w:rFonts w:ascii="Arial" w:hAnsi="Arial" w:cs="Arial"/>
              </w:rPr>
            </w:pPr>
          </w:p>
          <w:p w14:paraId="17259404" w14:textId="77777777" w:rsidR="00260D89" w:rsidRPr="00260D89" w:rsidRDefault="00260D89" w:rsidP="00A75690">
            <w:pPr>
              <w:rPr>
                <w:rFonts w:ascii="Arial" w:hAnsi="Arial" w:cs="Arial"/>
              </w:rPr>
            </w:pPr>
            <w:r w:rsidRPr="00260D89">
              <w:rPr>
                <w:rFonts w:ascii="Arial" w:hAnsi="Arial" w:cs="Arial"/>
              </w:rPr>
              <w:t>Mon-Fri RIE on-call 0.5h/d</w:t>
            </w:r>
          </w:p>
          <w:p w14:paraId="17AC12CE" w14:textId="77777777" w:rsidR="00260D89" w:rsidRPr="00260D89" w:rsidRDefault="00260D89" w:rsidP="00A75690">
            <w:pPr>
              <w:rPr>
                <w:rFonts w:ascii="Arial" w:hAnsi="Arial" w:cs="Arial"/>
              </w:rPr>
            </w:pPr>
            <w:r w:rsidRPr="00260D89">
              <w:rPr>
                <w:rFonts w:ascii="Arial" w:hAnsi="Arial" w:cs="Arial"/>
              </w:rPr>
              <w:t>(1 in 6)</w:t>
            </w:r>
          </w:p>
          <w:p w14:paraId="3F5A28E6" w14:textId="77777777" w:rsidR="00260D89" w:rsidRPr="00260D89" w:rsidRDefault="00260D89" w:rsidP="00A75690">
            <w:pPr>
              <w:rPr>
                <w:rFonts w:ascii="Arial" w:hAnsi="Arial" w:cs="Arial"/>
              </w:rPr>
            </w:pPr>
            <w:r w:rsidRPr="00260D89">
              <w:rPr>
                <w:rFonts w:ascii="Arial" w:hAnsi="Arial" w:cs="Arial"/>
              </w:rPr>
              <w:t>Sat-Sun RIE on-call 4h/day</w:t>
            </w:r>
          </w:p>
          <w:p w14:paraId="00DFE503" w14:textId="77777777" w:rsidR="00260D89" w:rsidRPr="00260D89" w:rsidRDefault="00260D89" w:rsidP="00A75690">
            <w:pPr>
              <w:rPr>
                <w:rFonts w:ascii="Arial" w:hAnsi="Arial" w:cs="Arial"/>
              </w:rPr>
            </w:pPr>
            <w:r w:rsidRPr="00260D89">
              <w:rPr>
                <w:rFonts w:ascii="Arial" w:hAnsi="Arial" w:cs="Arial"/>
              </w:rPr>
              <w:t>Premium hours (1 in 6)</w:t>
            </w:r>
          </w:p>
          <w:p w14:paraId="28615552" w14:textId="77777777" w:rsidR="00260D89" w:rsidRPr="00260D89" w:rsidRDefault="00260D89" w:rsidP="00A75690">
            <w:pPr>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tcPr>
          <w:p w14:paraId="3912EB3B" w14:textId="77777777" w:rsidR="00260D89" w:rsidRPr="00260D89" w:rsidRDefault="00260D89" w:rsidP="00A75690">
            <w:pPr>
              <w:rPr>
                <w:rFonts w:ascii="Arial" w:hAnsi="Arial" w:cs="Arial"/>
                <w:bCs/>
              </w:rPr>
            </w:pPr>
          </w:p>
        </w:tc>
        <w:tc>
          <w:tcPr>
            <w:tcW w:w="798" w:type="dxa"/>
            <w:tcBorders>
              <w:top w:val="single" w:sz="4" w:space="0" w:color="auto"/>
              <w:left w:val="single" w:sz="4" w:space="0" w:color="auto"/>
              <w:bottom w:val="single" w:sz="4" w:space="0" w:color="auto"/>
              <w:right w:val="single" w:sz="4" w:space="0" w:color="auto"/>
            </w:tcBorders>
          </w:tcPr>
          <w:p w14:paraId="25D6FD81" w14:textId="77777777" w:rsidR="00260D89" w:rsidRPr="00260D89" w:rsidRDefault="00260D89" w:rsidP="00A75690">
            <w:pPr>
              <w:rPr>
                <w:rFonts w:ascii="Arial" w:hAnsi="Arial" w:cs="Arial"/>
                <w:bCs/>
              </w:rPr>
            </w:pPr>
          </w:p>
        </w:tc>
        <w:tc>
          <w:tcPr>
            <w:tcW w:w="838" w:type="dxa"/>
            <w:tcBorders>
              <w:top w:val="single" w:sz="4" w:space="0" w:color="auto"/>
              <w:left w:val="single" w:sz="4" w:space="0" w:color="auto"/>
              <w:bottom w:val="single" w:sz="4" w:space="0" w:color="auto"/>
              <w:right w:val="single" w:sz="4" w:space="0" w:color="auto"/>
            </w:tcBorders>
          </w:tcPr>
          <w:p w14:paraId="43C80F89" w14:textId="77777777" w:rsidR="00260D89" w:rsidRPr="00260D89" w:rsidRDefault="00260D89" w:rsidP="00A75690">
            <w:pPr>
              <w:rPr>
                <w:rFonts w:ascii="Arial" w:hAnsi="Arial" w:cs="Arial"/>
                <w:bCs/>
              </w:rPr>
            </w:pPr>
          </w:p>
          <w:p w14:paraId="6D08D428" w14:textId="77777777" w:rsidR="00260D89" w:rsidRPr="00260D89" w:rsidRDefault="00260D89" w:rsidP="00A75690">
            <w:pPr>
              <w:rPr>
                <w:rFonts w:ascii="Arial" w:hAnsi="Arial" w:cs="Arial"/>
                <w:bCs/>
              </w:rPr>
            </w:pPr>
            <w:r w:rsidRPr="00260D89">
              <w:rPr>
                <w:rFonts w:ascii="Arial" w:hAnsi="Arial" w:cs="Arial"/>
                <w:bCs/>
              </w:rPr>
              <w:t>0.17</w:t>
            </w:r>
          </w:p>
          <w:p w14:paraId="06BFF720" w14:textId="77777777" w:rsidR="00260D89" w:rsidRPr="00260D89" w:rsidRDefault="00260D89" w:rsidP="00A75690">
            <w:pPr>
              <w:rPr>
                <w:rFonts w:ascii="Arial" w:hAnsi="Arial" w:cs="Arial"/>
                <w:bCs/>
              </w:rPr>
            </w:pPr>
          </w:p>
          <w:p w14:paraId="0D782C05" w14:textId="77777777" w:rsidR="00260D89" w:rsidRPr="00260D89" w:rsidRDefault="00260D89" w:rsidP="00A75690">
            <w:pPr>
              <w:rPr>
                <w:rFonts w:ascii="Arial" w:hAnsi="Arial" w:cs="Arial"/>
                <w:bCs/>
              </w:rPr>
            </w:pPr>
            <w:r w:rsidRPr="00260D89">
              <w:rPr>
                <w:rFonts w:ascii="Arial" w:hAnsi="Arial" w:cs="Arial"/>
                <w:bCs/>
              </w:rPr>
              <w:t>0.28</w:t>
            </w:r>
          </w:p>
        </w:tc>
        <w:tc>
          <w:tcPr>
            <w:tcW w:w="775" w:type="dxa"/>
            <w:tcBorders>
              <w:top w:val="single" w:sz="4" w:space="0" w:color="auto"/>
              <w:left w:val="single" w:sz="4" w:space="0" w:color="auto"/>
              <w:bottom w:val="single" w:sz="4" w:space="0" w:color="auto"/>
              <w:right w:val="single" w:sz="4" w:space="0" w:color="auto"/>
            </w:tcBorders>
          </w:tcPr>
          <w:p w14:paraId="563D616E" w14:textId="77777777" w:rsidR="00260D89" w:rsidRPr="00260D89" w:rsidRDefault="00260D89" w:rsidP="00A75690">
            <w:pPr>
              <w:rPr>
                <w:rFonts w:ascii="Arial" w:hAnsi="Arial" w:cs="Arial"/>
                <w:bCs/>
              </w:rPr>
            </w:pPr>
          </w:p>
          <w:p w14:paraId="0BCF99D9" w14:textId="77777777" w:rsidR="00260D89" w:rsidRPr="00260D89" w:rsidRDefault="00260D89" w:rsidP="00A75690">
            <w:pPr>
              <w:rPr>
                <w:rFonts w:ascii="Arial" w:hAnsi="Arial" w:cs="Arial"/>
                <w:bCs/>
              </w:rPr>
            </w:pPr>
            <w:r w:rsidRPr="00260D89">
              <w:rPr>
                <w:rFonts w:ascii="Arial" w:hAnsi="Arial" w:cs="Arial"/>
                <w:bCs/>
              </w:rPr>
              <w:t>31 min</w:t>
            </w:r>
          </w:p>
          <w:p w14:paraId="364DC7FD" w14:textId="77777777" w:rsidR="00260D89" w:rsidRPr="00260D89" w:rsidRDefault="00260D89" w:rsidP="00A75690">
            <w:pPr>
              <w:rPr>
                <w:rFonts w:ascii="Arial" w:hAnsi="Arial" w:cs="Arial"/>
                <w:bCs/>
              </w:rPr>
            </w:pPr>
            <w:r w:rsidRPr="00260D89">
              <w:rPr>
                <w:rFonts w:ascii="Arial" w:hAnsi="Arial" w:cs="Arial"/>
                <w:bCs/>
              </w:rPr>
              <w:t>50 min</w:t>
            </w:r>
          </w:p>
        </w:tc>
      </w:tr>
      <w:tr w:rsidR="00260D89" w:rsidRPr="00260D89" w14:paraId="0BB2D372" w14:textId="77777777" w:rsidTr="00A75690">
        <w:trPr>
          <w:cantSplit/>
          <w:jc w:val="center"/>
        </w:trPr>
        <w:tc>
          <w:tcPr>
            <w:tcW w:w="1443" w:type="dxa"/>
            <w:tcBorders>
              <w:top w:val="single" w:sz="4" w:space="0" w:color="auto"/>
              <w:left w:val="single" w:sz="4" w:space="0" w:color="auto"/>
              <w:bottom w:val="single" w:sz="4" w:space="0" w:color="auto"/>
              <w:right w:val="single" w:sz="4" w:space="0" w:color="auto"/>
            </w:tcBorders>
          </w:tcPr>
          <w:p w14:paraId="0CE7B4AB" w14:textId="77777777" w:rsidR="00260D89" w:rsidRPr="00260D89" w:rsidRDefault="00260D89" w:rsidP="00A75690">
            <w:pPr>
              <w:rPr>
                <w:rFonts w:ascii="Arial" w:hAnsi="Arial" w:cs="Arial"/>
                <w:b/>
              </w:rPr>
            </w:pPr>
          </w:p>
        </w:tc>
        <w:tc>
          <w:tcPr>
            <w:tcW w:w="1438" w:type="dxa"/>
            <w:tcBorders>
              <w:top w:val="single" w:sz="4" w:space="0" w:color="auto"/>
              <w:left w:val="single" w:sz="4" w:space="0" w:color="auto"/>
              <w:bottom w:val="single" w:sz="4" w:space="0" w:color="auto"/>
              <w:right w:val="single" w:sz="4" w:space="0" w:color="auto"/>
            </w:tcBorders>
          </w:tcPr>
          <w:p w14:paraId="300AB7BF" w14:textId="77777777" w:rsidR="00260D89" w:rsidRPr="00260D89" w:rsidRDefault="00260D89" w:rsidP="00A75690">
            <w:pPr>
              <w:rPr>
                <w:rFonts w:ascii="Arial" w:hAnsi="Arial" w:cs="Arial"/>
                <w:bCs/>
              </w:rPr>
            </w:pPr>
          </w:p>
        </w:tc>
        <w:tc>
          <w:tcPr>
            <w:tcW w:w="3213" w:type="dxa"/>
            <w:tcBorders>
              <w:top w:val="single" w:sz="4" w:space="0" w:color="auto"/>
              <w:left w:val="single" w:sz="4" w:space="0" w:color="auto"/>
              <w:bottom w:val="single" w:sz="4" w:space="0" w:color="auto"/>
              <w:right w:val="single" w:sz="4" w:space="0" w:color="auto"/>
            </w:tcBorders>
          </w:tcPr>
          <w:p w14:paraId="2637F9FF" w14:textId="77777777" w:rsidR="00260D89" w:rsidRPr="00260D89" w:rsidRDefault="00260D89" w:rsidP="00A75690">
            <w:pPr>
              <w:rPr>
                <w:rFonts w:ascii="Arial" w:hAnsi="Arial" w:cs="Arial"/>
                <w:bCs/>
              </w:rPr>
            </w:pPr>
          </w:p>
          <w:p w14:paraId="4C7E7CC9" w14:textId="77777777" w:rsidR="00260D89" w:rsidRPr="00260D89" w:rsidRDefault="00260D89" w:rsidP="00A75690">
            <w:pPr>
              <w:jc w:val="right"/>
              <w:rPr>
                <w:rFonts w:ascii="Arial" w:hAnsi="Arial" w:cs="Arial"/>
                <w:bCs/>
              </w:rPr>
            </w:pPr>
            <w:r w:rsidRPr="00260D89">
              <w:rPr>
                <w:rFonts w:ascii="Arial" w:hAnsi="Arial" w:cs="Arial"/>
                <w:bCs/>
              </w:rPr>
              <w:t>Totals</w:t>
            </w:r>
          </w:p>
          <w:p w14:paraId="2B85F9FF" w14:textId="77777777" w:rsidR="00260D89" w:rsidRPr="00260D89" w:rsidRDefault="00260D89" w:rsidP="00A75690">
            <w:pPr>
              <w:rPr>
                <w:rFonts w:ascii="Arial" w:hAnsi="Arial" w:cs="Arial"/>
                <w:bCs/>
              </w:rPr>
            </w:pPr>
          </w:p>
        </w:tc>
        <w:tc>
          <w:tcPr>
            <w:tcW w:w="816" w:type="dxa"/>
            <w:tcBorders>
              <w:top w:val="single" w:sz="4" w:space="0" w:color="auto"/>
              <w:left w:val="single" w:sz="4" w:space="0" w:color="auto"/>
              <w:bottom w:val="single" w:sz="4" w:space="0" w:color="auto"/>
              <w:right w:val="single" w:sz="4" w:space="0" w:color="auto"/>
            </w:tcBorders>
          </w:tcPr>
          <w:p w14:paraId="4DD47058" w14:textId="77777777" w:rsidR="00260D89" w:rsidRPr="00260D89" w:rsidRDefault="00260D89" w:rsidP="00A75690">
            <w:pPr>
              <w:rPr>
                <w:rFonts w:ascii="Arial" w:hAnsi="Arial" w:cs="Arial"/>
                <w:bCs/>
              </w:rPr>
            </w:pPr>
          </w:p>
          <w:p w14:paraId="69E6CF76" w14:textId="77777777" w:rsidR="00260D89" w:rsidRPr="00260D89" w:rsidRDefault="00260D89" w:rsidP="00A75690">
            <w:pPr>
              <w:rPr>
                <w:rFonts w:ascii="Arial" w:hAnsi="Arial" w:cs="Arial"/>
                <w:bCs/>
              </w:rPr>
            </w:pPr>
            <w:r w:rsidRPr="00260D89">
              <w:rPr>
                <w:rFonts w:ascii="Arial" w:hAnsi="Arial" w:cs="Arial"/>
                <w:bCs/>
              </w:rPr>
              <w:t>8.25</w:t>
            </w:r>
          </w:p>
        </w:tc>
        <w:tc>
          <w:tcPr>
            <w:tcW w:w="798" w:type="dxa"/>
            <w:tcBorders>
              <w:top w:val="single" w:sz="4" w:space="0" w:color="auto"/>
              <w:left w:val="single" w:sz="4" w:space="0" w:color="auto"/>
              <w:bottom w:val="single" w:sz="4" w:space="0" w:color="auto"/>
              <w:right w:val="single" w:sz="4" w:space="0" w:color="auto"/>
            </w:tcBorders>
          </w:tcPr>
          <w:p w14:paraId="56B1C67F" w14:textId="77777777" w:rsidR="00260D89" w:rsidRPr="00260D89" w:rsidRDefault="00260D89" w:rsidP="00A75690">
            <w:pPr>
              <w:rPr>
                <w:rFonts w:ascii="Arial" w:hAnsi="Arial" w:cs="Arial"/>
                <w:bCs/>
              </w:rPr>
            </w:pPr>
          </w:p>
          <w:p w14:paraId="7D18CDCD" w14:textId="77777777" w:rsidR="00260D89" w:rsidRPr="00260D89" w:rsidRDefault="00260D89" w:rsidP="00A75690">
            <w:pPr>
              <w:rPr>
                <w:rFonts w:ascii="Arial" w:hAnsi="Arial" w:cs="Arial"/>
                <w:bCs/>
              </w:rPr>
            </w:pPr>
            <w:r w:rsidRPr="00260D89">
              <w:rPr>
                <w:rFonts w:ascii="Arial" w:hAnsi="Arial" w:cs="Arial"/>
                <w:bCs/>
              </w:rPr>
              <w:t>1</w:t>
            </w:r>
          </w:p>
        </w:tc>
        <w:tc>
          <w:tcPr>
            <w:tcW w:w="838" w:type="dxa"/>
            <w:tcBorders>
              <w:top w:val="single" w:sz="4" w:space="0" w:color="auto"/>
              <w:left w:val="single" w:sz="4" w:space="0" w:color="auto"/>
              <w:bottom w:val="single" w:sz="4" w:space="0" w:color="auto"/>
              <w:right w:val="single" w:sz="4" w:space="0" w:color="auto"/>
            </w:tcBorders>
          </w:tcPr>
          <w:p w14:paraId="3B9C1F3E" w14:textId="77777777" w:rsidR="00260D89" w:rsidRPr="00260D89" w:rsidRDefault="00260D89" w:rsidP="00A75690">
            <w:pPr>
              <w:rPr>
                <w:rFonts w:ascii="Arial" w:hAnsi="Arial" w:cs="Arial"/>
                <w:bCs/>
              </w:rPr>
            </w:pPr>
          </w:p>
          <w:p w14:paraId="6F676B68" w14:textId="77777777" w:rsidR="00260D89" w:rsidRPr="00260D89" w:rsidRDefault="00260D89" w:rsidP="00A75690">
            <w:pPr>
              <w:rPr>
                <w:rFonts w:ascii="Arial" w:hAnsi="Arial" w:cs="Arial"/>
                <w:bCs/>
              </w:rPr>
            </w:pPr>
            <w:r w:rsidRPr="00260D89">
              <w:rPr>
                <w:rFonts w:ascii="Arial" w:hAnsi="Arial" w:cs="Arial"/>
                <w:bCs/>
              </w:rPr>
              <w:t>0.45</w:t>
            </w:r>
          </w:p>
        </w:tc>
        <w:tc>
          <w:tcPr>
            <w:tcW w:w="775" w:type="dxa"/>
            <w:tcBorders>
              <w:top w:val="single" w:sz="4" w:space="0" w:color="auto"/>
              <w:left w:val="single" w:sz="4" w:space="0" w:color="auto"/>
              <w:bottom w:val="single" w:sz="4" w:space="0" w:color="auto"/>
              <w:right w:val="single" w:sz="4" w:space="0" w:color="auto"/>
            </w:tcBorders>
          </w:tcPr>
          <w:p w14:paraId="6D906579" w14:textId="77777777" w:rsidR="00260D89" w:rsidRPr="00260D89" w:rsidRDefault="00260D89" w:rsidP="00A75690">
            <w:pPr>
              <w:rPr>
                <w:rFonts w:ascii="Arial" w:hAnsi="Arial" w:cs="Arial"/>
                <w:bCs/>
              </w:rPr>
            </w:pPr>
          </w:p>
          <w:p w14:paraId="5791B3FD" w14:textId="77777777" w:rsidR="00260D89" w:rsidRPr="00260D89" w:rsidRDefault="00260D89" w:rsidP="00A75690">
            <w:pPr>
              <w:rPr>
                <w:rFonts w:ascii="Arial" w:hAnsi="Arial" w:cs="Arial"/>
                <w:bCs/>
              </w:rPr>
            </w:pPr>
            <w:r w:rsidRPr="00260D89">
              <w:rPr>
                <w:rFonts w:ascii="Arial" w:hAnsi="Arial" w:cs="Arial"/>
                <w:bCs/>
              </w:rPr>
              <w:t>38.3h</w:t>
            </w:r>
          </w:p>
        </w:tc>
      </w:tr>
    </w:tbl>
    <w:p w14:paraId="66666A6B"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eastAsia="Times New Roman" w:hAnsi="Arial" w:cs="Arial"/>
          <w:b/>
          <w:sz w:val="22"/>
          <w:szCs w:val="22"/>
        </w:rPr>
      </w:pPr>
    </w:p>
    <w:p w14:paraId="020D78F2" w14:textId="77777777" w:rsidR="00260D89" w:rsidRPr="00260D89" w:rsidRDefault="00260D89" w:rsidP="00260D89">
      <w:pPr>
        <w:pStyle w:val="BodyText"/>
        <w:spacing w:after="0"/>
        <w:rPr>
          <w:rFonts w:ascii="Arial" w:hAnsi="Arial" w:cs="Arial"/>
          <w:b/>
          <w:sz w:val="22"/>
          <w:szCs w:val="22"/>
        </w:rPr>
      </w:pPr>
      <w:r w:rsidRPr="00260D89">
        <w:rPr>
          <w:rFonts w:ascii="Arial" w:hAnsi="Arial" w:cs="Arial"/>
          <w:b/>
          <w:sz w:val="22"/>
          <w:szCs w:val="22"/>
        </w:rPr>
        <w:t xml:space="preserve">Total number of PAs </w:t>
      </w:r>
      <w:r w:rsidRPr="008F712B">
        <w:rPr>
          <w:rFonts w:ascii="Arial" w:hAnsi="Arial" w:cs="Arial"/>
          <w:b/>
          <w:sz w:val="22"/>
          <w:szCs w:val="22"/>
        </w:rPr>
        <w:t xml:space="preserve">= 8.25 + 1 + 0.45 = 9.7 </w:t>
      </w:r>
      <w:r w:rsidRPr="008F712B">
        <w:rPr>
          <w:rFonts w:ascii="Arial" w:hAnsi="Arial" w:cs="Arial"/>
          <w:b/>
          <w:sz w:val="22"/>
          <w:szCs w:val="22"/>
        </w:rPr>
        <w:sym w:font="Wingdings" w:char="F0E0"/>
      </w:r>
      <w:r w:rsidRPr="008F712B">
        <w:rPr>
          <w:rFonts w:ascii="Arial" w:hAnsi="Arial" w:cs="Arial"/>
          <w:b/>
          <w:sz w:val="22"/>
          <w:szCs w:val="22"/>
        </w:rPr>
        <w:t xml:space="preserve"> 10 PAs</w:t>
      </w:r>
    </w:p>
    <w:p w14:paraId="59E588DF"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55C0AC41"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The Job Plan is negotiable and will be agreed between the successful applicant, and the Clinical Director.  NHS Lothian initially allocates all consultants 10 PAs made up of 9 PAs in Direct Clinical Care (DCC) and one core SPA for CPD, audit, clinical governance, appraisal, revalidation job planning, internal routine </w:t>
      </w:r>
      <w:proofErr w:type="gramStart"/>
      <w:r w:rsidRPr="00260D89">
        <w:rPr>
          <w:rFonts w:ascii="Arial" w:hAnsi="Arial" w:cs="Arial"/>
          <w:sz w:val="22"/>
          <w:szCs w:val="22"/>
        </w:rPr>
        <w:t>communication</w:t>
      </w:r>
      <w:proofErr w:type="gramEnd"/>
      <w:r w:rsidRPr="00260D89">
        <w:rPr>
          <w:rFonts w:ascii="Arial" w:hAnsi="Arial" w:cs="Arial"/>
          <w:sz w:val="22"/>
          <w:szCs w:val="22"/>
        </w:rPr>
        <w:t xml:space="preserve"> and management meetings. As a major teaching and research contributor, NHS Lothian would normally expect to allocate additional SPA time for activities to do with undergraduate education, educational supervision of trainee medical staff, </w:t>
      </w:r>
      <w:proofErr w:type="gramStart"/>
      <w:r w:rsidRPr="00260D89">
        <w:rPr>
          <w:rFonts w:ascii="Arial" w:hAnsi="Arial" w:cs="Arial"/>
          <w:sz w:val="22"/>
          <w:szCs w:val="22"/>
        </w:rPr>
        <w:t>research</w:t>
      </w:r>
      <w:proofErr w:type="gramEnd"/>
      <w:r w:rsidRPr="00260D89">
        <w:rPr>
          <w:rFonts w:ascii="Arial" w:hAnsi="Arial" w:cs="Arial"/>
          <w:sz w:val="22"/>
          <w:szCs w:val="22"/>
        </w:rPr>
        <w:t xml:space="preserve"> and other activities. These are all areas where NHS Lothian has a strong </w:t>
      </w:r>
      <w:proofErr w:type="gramStart"/>
      <w:r w:rsidRPr="00260D89">
        <w:rPr>
          <w:rFonts w:ascii="Arial" w:hAnsi="Arial" w:cs="Arial"/>
          <w:sz w:val="22"/>
          <w:szCs w:val="22"/>
        </w:rPr>
        <w:t>commitment</w:t>
      </w:r>
      <w:proofErr w:type="gramEnd"/>
      <w:r w:rsidRPr="00260D89">
        <w:rPr>
          <w:rFonts w:ascii="Arial" w:hAnsi="Arial" w:cs="Arial"/>
          <w:sz w:val="22"/>
          <w:szCs w:val="22"/>
        </w:rPr>
        <w:t xml:space="preserve"> and we recognise the contribution that consultants are both willing and eager to make. Precise allocation of SPA time and associated objectives will be agreed with the successful applicant and will be reviewed at annual job planning.</w:t>
      </w:r>
    </w:p>
    <w:p w14:paraId="5B9D10E7" w14:textId="77777777" w:rsidR="00260D89" w:rsidRPr="00260D89" w:rsidRDefault="00260D89" w:rsidP="00260D8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60D89" w:rsidRPr="00260D89" w14:paraId="5DB766AB" w14:textId="77777777" w:rsidTr="00A75690">
        <w:trPr>
          <w:trHeight w:val="558"/>
        </w:trPr>
        <w:tc>
          <w:tcPr>
            <w:tcW w:w="9000" w:type="dxa"/>
            <w:shd w:val="clear" w:color="auto" w:fill="00B0F0"/>
            <w:vAlign w:val="center"/>
          </w:tcPr>
          <w:p w14:paraId="339E5F36" w14:textId="77777777" w:rsidR="00260D89" w:rsidRPr="00260D89" w:rsidRDefault="00260D89" w:rsidP="00A75690">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60D89">
              <w:rPr>
                <w:rFonts w:ascii="Arial" w:eastAsia="Times New Roman" w:hAnsi="Arial" w:cs="Arial"/>
                <w:b/>
                <w:sz w:val="22"/>
                <w:szCs w:val="22"/>
              </w:rPr>
              <w:t xml:space="preserve">Section 6: </w:t>
            </w:r>
            <w:r w:rsidRPr="00260D89">
              <w:rPr>
                <w:rFonts w:ascii="Arial" w:eastAsia="Times New Roman" w:hAnsi="Arial" w:cs="Arial"/>
                <w:b/>
                <w:sz w:val="22"/>
                <w:szCs w:val="22"/>
              </w:rPr>
              <w:tab/>
              <w:t>Contact Information</w:t>
            </w:r>
          </w:p>
        </w:tc>
      </w:tr>
    </w:tbl>
    <w:p w14:paraId="458841DB"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17534494" w14:textId="77777777" w:rsidR="00260D89" w:rsidRPr="00260D89" w:rsidRDefault="00260D89" w:rsidP="00260D89">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Informal enquires about the post are welcome and should be made to </w:t>
      </w:r>
    </w:p>
    <w:p w14:paraId="707AA952" w14:textId="19E580D0" w:rsidR="00260D89" w:rsidRPr="00260D89" w:rsidRDefault="00260D89" w:rsidP="00260D89">
      <w:pPr>
        <w:pStyle w:val="BodyText"/>
        <w:numPr>
          <w:ilvl w:val="0"/>
          <w:numId w:val="48"/>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 xml:space="preserve">Dr </w:t>
      </w:r>
      <w:r w:rsidR="009F3C70">
        <w:rPr>
          <w:rFonts w:ascii="Arial" w:hAnsi="Arial" w:cs="Arial"/>
          <w:sz w:val="22"/>
          <w:szCs w:val="22"/>
        </w:rPr>
        <w:t xml:space="preserve">Huw </w:t>
      </w:r>
      <w:proofErr w:type="gramStart"/>
      <w:r w:rsidR="009F3C70">
        <w:rPr>
          <w:rFonts w:ascii="Arial" w:hAnsi="Arial" w:cs="Arial"/>
          <w:sz w:val="22"/>
          <w:szCs w:val="22"/>
        </w:rPr>
        <w:t>Roddie</w:t>
      </w:r>
      <w:r w:rsidRPr="00260D89">
        <w:rPr>
          <w:rFonts w:ascii="Arial" w:hAnsi="Arial" w:cs="Arial"/>
          <w:sz w:val="22"/>
          <w:szCs w:val="22"/>
        </w:rPr>
        <w:t xml:space="preserve">,   </w:t>
      </w:r>
      <w:proofErr w:type="gramEnd"/>
      <w:r w:rsidRPr="00260D89">
        <w:rPr>
          <w:rFonts w:ascii="Arial" w:hAnsi="Arial" w:cs="Arial"/>
          <w:sz w:val="22"/>
          <w:szCs w:val="22"/>
        </w:rPr>
        <w:t xml:space="preserve"> Clinical Director at (0131 537 </w:t>
      </w:r>
      <w:r w:rsidR="009F3C70">
        <w:rPr>
          <w:rFonts w:ascii="Arial" w:hAnsi="Arial" w:cs="Arial"/>
          <w:sz w:val="22"/>
          <w:szCs w:val="22"/>
        </w:rPr>
        <w:t>31182</w:t>
      </w:r>
      <w:r w:rsidRPr="00260D89">
        <w:rPr>
          <w:rFonts w:ascii="Arial" w:hAnsi="Arial" w:cs="Arial"/>
          <w:sz w:val="22"/>
          <w:szCs w:val="22"/>
        </w:rPr>
        <w:t>)</w:t>
      </w:r>
    </w:p>
    <w:p w14:paraId="2CBE9A8A" w14:textId="536860D4" w:rsidR="00260D89" w:rsidRDefault="00260D89" w:rsidP="00260D89">
      <w:pPr>
        <w:pStyle w:val="BodyText"/>
        <w:numPr>
          <w:ilvl w:val="0"/>
          <w:numId w:val="48"/>
        </w:numPr>
        <w:tabs>
          <w:tab w:val="left" w:pos="900"/>
        </w:tabs>
        <w:overflowPunct w:val="0"/>
        <w:autoSpaceDE w:val="0"/>
        <w:autoSpaceDN w:val="0"/>
        <w:adjustRightInd w:val="0"/>
        <w:spacing w:after="0"/>
        <w:jc w:val="both"/>
        <w:textAlignment w:val="baseline"/>
        <w:rPr>
          <w:rFonts w:ascii="Arial" w:hAnsi="Arial" w:cs="Arial"/>
          <w:sz w:val="22"/>
          <w:szCs w:val="22"/>
        </w:rPr>
      </w:pPr>
      <w:r w:rsidRPr="00260D89">
        <w:rPr>
          <w:rFonts w:ascii="Arial" w:hAnsi="Arial" w:cs="Arial"/>
          <w:sz w:val="22"/>
          <w:szCs w:val="22"/>
        </w:rPr>
        <w:t>Dr Ioannis Koutsavlis, Consultant Haematologist on (01506) 523356 or 0131 537 3451</w:t>
      </w:r>
    </w:p>
    <w:p w14:paraId="66578F7D" w14:textId="56A3A98D" w:rsidR="008F712B" w:rsidRPr="00260D89" w:rsidRDefault="008F712B" w:rsidP="00260D89">
      <w:pPr>
        <w:pStyle w:val="BodyText"/>
        <w:numPr>
          <w:ilvl w:val="0"/>
          <w:numId w:val="48"/>
        </w:numPr>
        <w:tabs>
          <w:tab w:val="left" w:pos="900"/>
        </w:tabs>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 xml:space="preserve">Dr Katrina Dodds, </w:t>
      </w:r>
      <w:r w:rsidRPr="00EB374F">
        <w:rPr>
          <w:rFonts w:ascii="Arial" w:hAnsi="Arial" w:cs="Arial"/>
          <w:sz w:val="22"/>
          <w:szCs w:val="22"/>
        </w:rPr>
        <w:t>Consultant Haematologist</w:t>
      </w:r>
      <w:r>
        <w:rPr>
          <w:rFonts w:ascii="Arial" w:hAnsi="Arial" w:cs="Arial"/>
          <w:sz w:val="22"/>
          <w:szCs w:val="22"/>
        </w:rPr>
        <w:t xml:space="preserve"> </w:t>
      </w:r>
      <w:r w:rsidRPr="00260D89">
        <w:rPr>
          <w:rFonts w:ascii="Arial" w:hAnsi="Arial" w:cs="Arial"/>
          <w:sz w:val="22"/>
          <w:szCs w:val="22"/>
        </w:rPr>
        <w:t>(01506) 5233</w:t>
      </w:r>
      <w:r>
        <w:rPr>
          <w:rFonts w:ascii="Arial" w:hAnsi="Arial" w:cs="Arial"/>
          <w:sz w:val="22"/>
          <w:szCs w:val="22"/>
        </w:rPr>
        <w:t>00</w:t>
      </w:r>
      <w:r w:rsidRPr="00260D89">
        <w:rPr>
          <w:rFonts w:ascii="Arial" w:hAnsi="Arial" w:cs="Arial"/>
          <w:sz w:val="22"/>
          <w:szCs w:val="22"/>
        </w:rPr>
        <w:t xml:space="preserve"> or 0131 537 3451</w:t>
      </w:r>
    </w:p>
    <w:p w14:paraId="09FEE610" w14:textId="77777777" w:rsidR="00CA5C6D" w:rsidRPr="00260D89" w:rsidRDefault="00CA5C6D">
      <w:pPr>
        <w:rPr>
          <w:rFonts w:ascii="Arial" w:hAnsi="Arial" w:cs="Arial"/>
        </w:rPr>
      </w:pPr>
      <w:r w:rsidRPr="00260D89">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526C9" w:rsidRPr="00260D89" w14:paraId="4FDE97B1" w14:textId="77777777" w:rsidTr="00F9133B">
        <w:trPr>
          <w:trHeight w:val="523"/>
        </w:trPr>
        <w:tc>
          <w:tcPr>
            <w:tcW w:w="9000" w:type="dxa"/>
            <w:shd w:val="clear" w:color="auto" w:fill="00B0F0"/>
            <w:vAlign w:val="center"/>
          </w:tcPr>
          <w:p w14:paraId="12CCA4E5" w14:textId="77777777" w:rsidR="000526C9" w:rsidRPr="00260D89"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60D89">
              <w:rPr>
                <w:rFonts w:ascii="Arial" w:eastAsia="Times New Roman" w:hAnsi="Arial" w:cs="Arial"/>
                <w:b/>
                <w:sz w:val="22"/>
                <w:szCs w:val="22"/>
              </w:rPr>
              <w:lastRenderedPageBreak/>
              <w:t xml:space="preserve">Section 7: </w:t>
            </w:r>
            <w:r w:rsidRPr="00260D89">
              <w:rPr>
                <w:rFonts w:ascii="Arial" w:eastAsia="Times New Roman" w:hAnsi="Arial" w:cs="Arial"/>
                <w:b/>
                <w:sz w:val="22"/>
                <w:szCs w:val="22"/>
              </w:rPr>
              <w:tab/>
              <w:t>Working for NHS Lothian</w:t>
            </w:r>
          </w:p>
        </w:tc>
      </w:tr>
    </w:tbl>
    <w:p w14:paraId="296E4B7A" w14:textId="77777777" w:rsidR="000526C9" w:rsidRPr="00260D89" w:rsidRDefault="000526C9" w:rsidP="000526C9">
      <w:pPr>
        <w:jc w:val="both"/>
        <w:rPr>
          <w:rFonts w:ascii="Arial" w:hAnsi="Arial" w:cs="Arial"/>
        </w:rPr>
      </w:pPr>
    </w:p>
    <w:p w14:paraId="07524990" w14:textId="77777777" w:rsidR="000526C9" w:rsidRPr="00260D89" w:rsidRDefault="000526C9" w:rsidP="000526C9">
      <w:pPr>
        <w:spacing w:before="120" w:after="120"/>
        <w:jc w:val="both"/>
        <w:rPr>
          <w:rFonts w:ascii="Arial" w:hAnsi="Arial" w:cs="Arial"/>
          <w:b/>
        </w:rPr>
      </w:pPr>
      <w:r w:rsidRPr="00260D89">
        <w:rPr>
          <w:rFonts w:ascii="Arial" w:hAnsi="Arial" w:cs="Arial"/>
          <w:b/>
        </w:rPr>
        <w:t>Working in Edinburgh and the Lothians</w:t>
      </w:r>
    </w:p>
    <w:p w14:paraId="7ADCBC4D" w14:textId="77777777" w:rsidR="000526C9" w:rsidRPr="00260D89" w:rsidRDefault="000526C9" w:rsidP="000526C9">
      <w:pPr>
        <w:spacing w:before="240" w:after="120"/>
        <w:jc w:val="both"/>
        <w:rPr>
          <w:rFonts w:ascii="Arial" w:hAnsi="Arial" w:cs="Arial"/>
          <w:b/>
          <w:u w:val="single"/>
        </w:rPr>
      </w:pPr>
      <w:r w:rsidRPr="00260D89">
        <w:rPr>
          <w:rFonts w:ascii="Arial" w:hAnsi="Arial" w:cs="Arial"/>
          <w:b/>
          <w:u w:val="single"/>
        </w:rPr>
        <w:t>Who are we?</w:t>
      </w:r>
    </w:p>
    <w:p w14:paraId="75C8AC55" w14:textId="77777777" w:rsidR="0044255E" w:rsidRPr="00260D89" w:rsidRDefault="0044255E" w:rsidP="0044255E">
      <w:pPr>
        <w:spacing w:after="120"/>
        <w:jc w:val="both"/>
        <w:rPr>
          <w:rFonts w:ascii="Arial" w:hAnsi="Arial" w:cs="Arial"/>
        </w:rPr>
      </w:pPr>
      <w:r w:rsidRPr="00260D89">
        <w:rPr>
          <w:rFonts w:ascii="Arial" w:hAnsi="Arial" w:cs="Arial"/>
        </w:rPr>
        <w:t xml:space="preserve">NHS Lothian is an integrated teaching NHS Board in Scotland providing primary, community, mental </w:t>
      </w:r>
      <w:proofErr w:type="gramStart"/>
      <w:r w:rsidRPr="00260D89">
        <w:rPr>
          <w:rFonts w:ascii="Arial" w:hAnsi="Arial" w:cs="Arial"/>
        </w:rPr>
        <w:t>health</w:t>
      </w:r>
      <w:proofErr w:type="gramEnd"/>
      <w:r w:rsidRPr="00260D89">
        <w:rPr>
          <w:rFonts w:ascii="Arial" w:hAnsi="Arial" w:cs="Arial"/>
        </w:rPr>
        <w:t xml:space="preserve"> and hospital services. Calum Campbell is the Chief </w:t>
      </w:r>
      <w:proofErr w:type="gramStart"/>
      <w:r w:rsidRPr="00260D89">
        <w:rPr>
          <w:rFonts w:ascii="Arial" w:hAnsi="Arial" w:cs="Arial"/>
        </w:rPr>
        <w:t>Executive,</w:t>
      </w:r>
      <w:proofErr w:type="gramEnd"/>
      <w:r w:rsidRPr="00260D89">
        <w:rPr>
          <w:rFonts w:ascii="Arial" w:hAnsi="Arial" w:cs="Arial"/>
        </w:rPr>
        <w:t xml:space="preserve"> Professor John </w:t>
      </w:r>
      <w:proofErr w:type="spellStart"/>
      <w:r w:rsidRPr="00260D89">
        <w:rPr>
          <w:rFonts w:ascii="Arial" w:hAnsi="Arial" w:cs="Arial"/>
        </w:rPr>
        <w:t>Connaghan</w:t>
      </w:r>
      <w:proofErr w:type="spellEnd"/>
      <w:r w:rsidRPr="00260D89">
        <w:rPr>
          <w:rFonts w:ascii="Arial" w:hAnsi="Arial" w:cs="Arial"/>
        </w:rPr>
        <w:t xml:space="preserve"> CBE is the Chair and Tracey Gillies is the Executive Medical Director.</w:t>
      </w:r>
    </w:p>
    <w:p w14:paraId="489579AE" w14:textId="77777777" w:rsidR="000526C9" w:rsidRPr="00260D89" w:rsidRDefault="000526C9" w:rsidP="000526C9">
      <w:pPr>
        <w:spacing w:after="120"/>
        <w:jc w:val="both"/>
        <w:rPr>
          <w:rFonts w:ascii="Arial" w:hAnsi="Arial" w:cs="Arial"/>
        </w:rPr>
      </w:pPr>
      <w:r w:rsidRPr="00260D89">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2969DEAE" w14:textId="77777777" w:rsidR="000526C9" w:rsidRPr="00260D89" w:rsidRDefault="000526C9" w:rsidP="000526C9">
      <w:pPr>
        <w:spacing w:after="120"/>
        <w:jc w:val="both"/>
        <w:rPr>
          <w:rFonts w:ascii="Arial" w:hAnsi="Arial" w:cs="Arial"/>
        </w:rPr>
      </w:pPr>
      <w:r w:rsidRPr="00260D89">
        <w:rPr>
          <w:rFonts w:ascii="Arial" w:hAnsi="Arial" w:cs="Arial"/>
        </w:rPr>
        <w:t xml:space="preserve">Over the next year across Scotland there will be significant changes in the way health and social care services are provided. In April 2015, integration came into effect in local areas led by four Health and Social Care Partnerships in East Lothian, Edinburgh, </w:t>
      </w:r>
      <w:proofErr w:type="gramStart"/>
      <w:r w:rsidRPr="00260D89">
        <w:rPr>
          <w:rFonts w:ascii="Arial" w:hAnsi="Arial" w:cs="Arial"/>
        </w:rPr>
        <w:t>Midlothian</w:t>
      </w:r>
      <w:proofErr w:type="gramEnd"/>
      <w:r w:rsidRPr="00260D89">
        <w:rPr>
          <w:rFonts w:ascii="Arial" w:hAnsi="Arial" w:cs="Arial"/>
        </w:rPr>
        <w:t xml:space="preserve">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D908FAD" w14:textId="6C9B18D7" w:rsidR="000526C9" w:rsidRPr="00260D89" w:rsidRDefault="000526C9" w:rsidP="000526C9">
      <w:pPr>
        <w:spacing w:after="120"/>
        <w:jc w:val="both"/>
        <w:rPr>
          <w:rFonts w:ascii="Arial" w:hAnsi="Arial" w:cs="Arial"/>
        </w:rPr>
      </w:pPr>
      <w:r w:rsidRPr="00260D89">
        <w:rPr>
          <w:rFonts w:ascii="Arial" w:hAnsi="Arial" w:cs="Arial"/>
        </w:rPr>
        <w:t xml:space="preserve">Further information about Edinburgh and NHS Lothian can be found at </w:t>
      </w:r>
      <w:hyperlink r:id="rId11" w:history="1">
        <w:r w:rsidR="00800B78" w:rsidRPr="00260D89">
          <w:rPr>
            <w:rStyle w:val="Hyperlink"/>
            <w:rFonts w:ascii="Arial" w:hAnsi="Arial" w:cs="Arial"/>
          </w:rPr>
          <w:t>https://org.nhslothian.scot/Pages/default.aspx</w:t>
        </w:r>
      </w:hyperlink>
      <w:r w:rsidR="00800B78" w:rsidRPr="00260D89">
        <w:rPr>
          <w:rFonts w:ascii="Arial" w:hAnsi="Arial" w:cs="Arial"/>
        </w:rPr>
        <w:t xml:space="preserve"> </w:t>
      </w:r>
    </w:p>
    <w:p w14:paraId="0DE4D138" w14:textId="77777777" w:rsidR="000526C9" w:rsidRPr="00260D89" w:rsidRDefault="000526C9" w:rsidP="000526C9">
      <w:pPr>
        <w:spacing w:before="240" w:after="120"/>
        <w:jc w:val="both"/>
        <w:rPr>
          <w:rFonts w:ascii="Arial" w:hAnsi="Arial" w:cs="Arial"/>
          <w:b/>
          <w:u w:val="single"/>
        </w:rPr>
      </w:pPr>
      <w:r w:rsidRPr="00260D89">
        <w:rPr>
          <w:rFonts w:ascii="Arial" w:hAnsi="Arial" w:cs="Arial"/>
          <w:b/>
          <w:u w:val="single"/>
        </w:rPr>
        <w:t>Location</w:t>
      </w:r>
    </w:p>
    <w:p w14:paraId="1E3AFE01" w14:textId="77777777" w:rsidR="000526C9" w:rsidRPr="00260D89" w:rsidRDefault="000526C9" w:rsidP="000526C9">
      <w:pPr>
        <w:spacing w:after="120"/>
        <w:jc w:val="both"/>
        <w:rPr>
          <w:rFonts w:ascii="Arial" w:hAnsi="Arial" w:cs="Arial"/>
        </w:rPr>
      </w:pPr>
      <w:r w:rsidRPr="00260D89">
        <w:rPr>
          <w:rFonts w:ascii="Arial" w:hAnsi="Arial" w:cs="Arial"/>
        </w:rPr>
        <w:t xml:space="preserve">Edinburgh and the Lothians are on the eastern side of Scotland’s central belt in the heart of the country. Four main areas make up Edinburgh and the Lothians – Edinburgh, East Lothian, Mid </w:t>
      </w:r>
      <w:proofErr w:type="gramStart"/>
      <w:r w:rsidRPr="00260D89">
        <w:rPr>
          <w:rFonts w:ascii="Arial" w:hAnsi="Arial" w:cs="Arial"/>
        </w:rPr>
        <w:t>Lothian</w:t>
      </w:r>
      <w:proofErr w:type="gramEnd"/>
      <w:r w:rsidRPr="00260D89">
        <w:rPr>
          <w:rFonts w:ascii="Arial" w:hAnsi="Arial" w:cs="Arial"/>
        </w:rPr>
        <w:t xml:space="preserve"> and West Lothian.</w:t>
      </w:r>
    </w:p>
    <w:p w14:paraId="582F29BA" w14:textId="77777777" w:rsidR="000526C9" w:rsidRPr="00260D89" w:rsidRDefault="000526C9" w:rsidP="000526C9">
      <w:pPr>
        <w:spacing w:after="120"/>
        <w:jc w:val="both"/>
        <w:rPr>
          <w:rFonts w:ascii="Arial" w:hAnsi="Arial" w:cs="Arial"/>
        </w:rPr>
      </w:pPr>
      <w:r w:rsidRPr="00260D89">
        <w:rPr>
          <w:rFonts w:ascii="Arial" w:hAnsi="Arial" w:cs="Arial"/>
        </w:rPr>
        <w:t xml:space="preserve">Edinburgh and the Lothians are a place of exceptional beauty and contrast, from Edinburgh’s historic skyline to the scenic countryside and coastline that surround it. Edinburgh is famous for its castle, military tattoo, </w:t>
      </w:r>
      <w:proofErr w:type="gramStart"/>
      <w:r w:rsidRPr="00260D89">
        <w:rPr>
          <w:rFonts w:ascii="Arial" w:hAnsi="Arial" w:cs="Arial"/>
        </w:rPr>
        <w:t>fringe</w:t>
      </w:r>
      <w:proofErr w:type="gramEnd"/>
      <w:r w:rsidRPr="00260D89">
        <w:rPr>
          <w:rFonts w:ascii="Arial" w:hAnsi="Arial" w:cs="Arial"/>
        </w:rPr>
        <w:t xml:space="preserve"> and international festival.</w:t>
      </w:r>
    </w:p>
    <w:p w14:paraId="2460BBB5" w14:textId="77777777" w:rsidR="000526C9" w:rsidRPr="00260D89" w:rsidRDefault="000526C9" w:rsidP="000526C9">
      <w:pPr>
        <w:spacing w:after="120"/>
        <w:jc w:val="both"/>
        <w:rPr>
          <w:rFonts w:ascii="Arial" w:hAnsi="Arial" w:cs="Arial"/>
        </w:rPr>
      </w:pPr>
      <w:r w:rsidRPr="00260D89">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260D89">
        <w:rPr>
          <w:rFonts w:ascii="Arial" w:hAnsi="Arial" w:cs="Arial"/>
        </w:rPr>
        <w:t>centre based</w:t>
      </w:r>
      <w:proofErr w:type="gramEnd"/>
      <w:r w:rsidRPr="00260D89">
        <w:rPr>
          <w:rFonts w:ascii="Arial" w:hAnsi="Arial" w:cs="Arial"/>
        </w:rPr>
        <w:t xml:space="preserve"> flats, waterfront living, Victorian or Georgian villas to more rural farm houses or coastal homes.</w:t>
      </w:r>
    </w:p>
    <w:p w14:paraId="2E0DE140" w14:textId="77777777" w:rsidR="000526C9" w:rsidRPr="00260D89" w:rsidRDefault="000526C9" w:rsidP="000526C9">
      <w:pPr>
        <w:spacing w:after="120"/>
        <w:jc w:val="both"/>
        <w:rPr>
          <w:rFonts w:ascii="Arial" w:hAnsi="Arial" w:cs="Arial"/>
        </w:rPr>
      </w:pPr>
      <w:r w:rsidRPr="00260D89">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65872D90" w14:textId="77777777" w:rsidR="000526C9" w:rsidRPr="00260D89" w:rsidRDefault="000526C9" w:rsidP="000526C9">
      <w:pPr>
        <w:spacing w:after="120"/>
        <w:jc w:val="both"/>
        <w:rPr>
          <w:rFonts w:ascii="Arial" w:hAnsi="Arial" w:cs="Arial"/>
        </w:rPr>
      </w:pPr>
      <w:r w:rsidRPr="00260D89">
        <w:rPr>
          <w:rFonts w:ascii="Arial" w:hAnsi="Arial" w:cs="Arial"/>
        </w:rPr>
        <w:t xml:space="preserve">If you are thinking about joining us from overseas further information can be found at </w:t>
      </w:r>
      <w:hyperlink r:id="rId12" w:history="1">
        <w:r w:rsidRPr="00260D89">
          <w:rPr>
            <w:rStyle w:val="Hyperlink"/>
            <w:rFonts w:ascii="Arial" w:hAnsi="Arial" w:cs="Arial"/>
          </w:rPr>
          <w:t>www.talentscotland.com</w:t>
        </w:r>
      </w:hyperlink>
      <w:r w:rsidRPr="00260D89">
        <w:rPr>
          <w:rFonts w:ascii="Arial" w:hAnsi="Arial" w:cs="Arial"/>
        </w:rPr>
        <w:t xml:space="preserve">. For a comprehensive list of services to help moving to the City of Edinburgh, please visit the City of Edinburgh Council Website at: </w:t>
      </w:r>
      <w:hyperlink r:id="rId13" w:tgtFrame="_blank" w:tooltip="http://www.edinburgh.gov.uk/" w:history="1">
        <w:r w:rsidRPr="00260D89">
          <w:rPr>
            <w:rStyle w:val="Hyperlink"/>
            <w:rFonts w:ascii="Arial" w:hAnsi="Arial" w:cs="Arial"/>
          </w:rPr>
          <w:t>www.edinburgh.gov.uk</w:t>
        </w:r>
      </w:hyperlink>
      <w:r w:rsidRPr="00260D89">
        <w:rPr>
          <w:rFonts w:ascii="Arial" w:hAnsi="Arial" w:cs="Arial"/>
        </w:rPr>
        <w:t>.</w:t>
      </w:r>
    </w:p>
    <w:p w14:paraId="0DEBDAF0" w14:textId="77777777" w:rsidR="006C5202" w:rsidRPr="00260D89" w:rsidRDefault="006C5202" w:rsidP="000526C9">
      <w:pPr>
        <w:spacing w:before="240" w:after="120"/>
        <w:jc w:val="both"/>
        <w:rPr>
          <w:rFonts w:ascii="Arial" w:hAnsi="Arial" w:cs="Arial"/>
          <w:b/>
          <w:u w:val="single"/>
        </w:rPr>
      </w:pPr>
    </w:p>
    <w:p w14:paraId="25A823D3" w14:textId="77777777" w:rsidR="00E540A2" w:rsidRPr="00260D89" w:rsidRDefault="00E540A2" w:rsidP="000526C9">
      <w:pPr>
        <w:spacing w:before="240" w:after="120"/>
        <w:jc w:val="both"/>
        <w:rPr>
          <w:rFonts w:ascii="Arial" w:hAnsi="Arial" w:cs="Arial"/>
          <w:b/>
          <w:u w:val="single"/>
        </w:rPr>
      </w:pPr>
    </w:p>
    <w:p w14:paraId="2C3AD2B3" w14:textId="216B1F9A" w:rsidR="000526C9" w:rsidRPr="00260D89" w:rsidRDefault="000526C9" w:rsidP="000526C9">
      <w:pPr>
        <w:spacing w:before="240" w:after="120"/>
        <w:jc w:val="both"/>
        <w:rPr>
          <w:rFonts w:ascii="Arial" w:hAnsi="Arial" w:cs="Arial"/>
          <w:b/>
          <w:u w:val="single"/>
        </w:rPr>
      </w:pPr>
      <w:r w:rsidRPr="00260D89">
        <w:rPr>
          <w:rFonts w:ascii="Arial" w:hAnsi="Arial" w:cs="Arial"/>
          <w:b/>
          <w:u w:val="single"/>
        </w:rPr>
        <w:lastRenderedPageBreak/>
        <w:t>What we can offer you</w:t>
      </w:r>
    </w:p>
    <w:p w14:paraId="67B1E8A1" w14:textId="77777777" w:rsidR="000526C9" w:rsidRPr="00260D89" w:rsidRDefault="000526C9" w:rsidP="000526C9">
      <w:pPr>
        <w:spacing w:after="120"/>
        <w:jc w:val="both"/>
        <w:rPr>
          <w:rFonts w:ascii="Arial" w:hAnsi="Arial" w:cs="Arial"/>
        </w:rPr>
      </w:pPr>
      <w:r w:rsidRPr="00260D89">
        <w:rPr>
          <w:rFonts w:ascii="Arial" w:hAnsi="Arial" w:cs="Arial"/>
        </w:rPr>
        <w:t>Working with NHS Lothian offers a variety of opportunities and benefits:</w:t>
      </w:r>
    </w:p>
    <w:p w14:paraId="2F364CE5" w14:textId="77777777" w:rsidR="000526C9" w:rsidRPr="00260D89" w:rsidRDefault="000526C9" w:rsidP="000526C9">
      <w:pPr>
        <w:pStyle w:val="ListParagraph"/>
        <w:numPr>
          <w:ilvl w:val="0"/>
          <w:numId w:val="15"/>
        </w:numPr>
        <w:ind w:left="714" w:hanging="357"/>
        <w:contextualSpacing w:val="0"/>
        <w:jc w:val="both"/>
        <w:rPr>
          <w:rFonts w:ascii="Arial" w:hAnsi="Arial" w:cs="Arial"/>
        </w:rPr>
      </w:pPr>
      <w:r w:rsidRPr="00260D89">
        <w:rPr>
          <w:rFonts w:ascii="Arial" w:hAnsi="Arial" w:cs="Arial"/>
        </w:rPr>
        <w:t>Access to the NHS pension scheme</w:t>
      </w:r>
    </w:p>
    <w:p w14:paraId="5130AFF4" w14:textId="77777777" w:rsidR="000526C9" w:rsidRPr="00260D89" w:rsidRDefault="000526C9" w:rsidP="000526C9">
      <w:pPr>
        <w:pStyle w:val="ListParagraph"/>
        <w:numPr>
          <w:ilvl w:val="0"/>
          <w:numId w:val="15"/>
        </w:numPr>
        <w:ind w:left="714" w:hanging="357"/>
        <w:contextualSpacing w:val="0"/>
        <w:jc w:val="both"/>
        <w:rPr>
          <w:rFonts w:ascii="Arial" w:hAnsi="Arial" w:cs="Arial"/>
        </w:rPr>
      </w:pPr>
      <w:r w:rsidRPr="00260D89">
        <w:rPr>
          <w:rFonts w:ascii="Arial" w:hAnsi="Arial" w:cs="Arial"/>
        </w:rPr>
        <w:t xml:space="preserve">Assistance relocating to </w:t>
      </w:r>
      <w:proofErr w:type="gramStart"/>
      <w:r w:rsidRPr="00260D89">
        <w:rPr>
          <w:rFonts w:ascii="Arial" w:hAnsi="Arial" w:cs="Arial"/>
        </w:rPr>
        <w:t>Edinburgh</w:t>
      </w:r>
      <w:proofErr w:type="gramEnd"/>
    </w:p>
    <w:p w14:paraId="53DAF769" w14:textId="77777777" w:rsidR="000526C9" w:rsidRPr="00260D89" w:rsidRDefault="000526C9" w:rsidP="000526C9">
      <w:pPr>
        <w:pStyle w:val="ListParagraph"/>
        <w:numPr>
          <w:ilvl w:val="0"/>
          <w:numId w:val="15"/>
        </w:numPr>
        <w:ind w:left="714" w:hanging="357"/>
        <w:contextualSpacing w:val="0"/>
        <w:jc w:val="both"/>
        <w:rPr>
          <w:rFonts w:ascii="Arial" w:hAnsi="Arial" w:cs="Arial"/>
        </w:rPr>
      </w:pPr>
      <w:r w:rsidRPr="00260D89">
        <w:rPr>
          <w:rFonts w:ascii="Arial" w:hAnsi="Arial" w:cs="Arial"/>
        </w:rPr>
        <w:t xml:space="preserve">NHS Lothian is an equal opportunities employer and promotes work-life balance and family-friendly </w:t>
      </w:r>
      <w:proofErr w:type="gramStart"/>
      <w:r w:rsidRPr="00260D89">
        <w:rPr>
          <w:rFonts w:ascii="Arial" w:hAnsi="Arial" w:cs="Arial"/>
        </w:rPr>
        <w:t>policies</w:t>
      </w:r>
      <w:proofErr w:type="gramEnd"/>
    </w:p>
    <w:p w14:paraId="125253D5" w14:textId="77777777" w:rsidR="000526C9" w:rsidRPr="00260D89" w:rsidRDefault="000526C9" w:rsidP="000526C9">
      <w:pPr>
        <w:pStyle w:val="ListParagraph"/>
        <w:numPr>
          <w:ilvl w:val="0"/>
          <w:numId w:val="15"/>
        </w:numPr>
        <w:ind w:left="714" w:hanging="357"/>
        <w:contextualSpacing w:val="0"/>
        <w:jc w:val="both"/>
        <w:rPr>
          <w:rFonts w:ascii="Arial" w:hAnsi="Arial" w:cs="Arial"/>
        </w:rPr>
      </w:pPr>
      <w:r w:rsidRPr="00260D89">
        <w:rPr>
          <w:rFonts w:ascii="Arial" w:hAnsi="Arial" w:cs="Arial"/>
        </w:rPr>
        <w:t xml:space="preserve">A beautiful setting to live and work and to take time out after a busy day or </w:t>
      </w:r>
      <w:proofErr w:type="gramStart"/>
      <w:r w:rsidRPr="00260D89">
        <w:rPr>
          <w:rFonts w:ascii="Arial" w:hAnsi="Arial" w:cs="Arial"/>
        </w:rPr>
        <w:t>week</w:t>
      </w:r>
      <w:proofErr w:type="gramEnd"/>
    </w:p>
    <w:p w14:paraId="7B66E04D" w14:textId="77777777" w:rsidR="000526C9" w:rsidRPr="00260D89" w:rsidRDefault="000526C9" w:rsidP="000526C9">
      <w:pPr>
        <w:pStyle w:val="ListParagraph"/>
        <w:numPr>
          <w:ilvl w:val="0"/>
          <w:numId w:val="15"/>
        </w:numPr>
        <w:ind w:left="714" w:hanging="357"/>
        <w:contextualSpacing w:val="0"/>
        <w:jc w:val="both"/>
        <w:rPr>
          <w:rFonts w:ascii="Arial" w:hAnsi="Arial" w:cs="Arial"/>
        </w:rPr>
      </w:pPr>
      <w:r w:rsidRPr="00260D89">
        <w:rPr>
          <w:rFonts w:ascii="Arial" w:hAnsi="Arial" w:cs="Arial"/>
        </w:rPr>
        <w:t xml:space="preserve">Access to a transport network offering easy travel links to the rest of the UK and Europe, as well as international </w:t>
      </w:r>
      <w:proofErr w:type="gramStart"/>
      <w:r w:rsidRPr="00260D89">
        <w:rPr>
          <w:rFonts w:ascii="Arial" w:hAnsi="Arial" w:cs="Arial"/>
        </w:rPr>
        <w:t>options</w:t>
      </w:r>
      <w:proofErr w:type="gramEnd"/>
    </w:p>
    <w:p w14:paraId="34B7E694" w14:textId="77777777" w:rsidR="000526C9" w:rsidRPr="00260D89" w:rsidRDefault="000526C9" w:rsidP="000526C9">
      <w:pPr>
        <w:spacing w:before="240" w:after="120"/>
        <w:jc w:val="both"/>
        <w:rPr>
          <w:rFonts w:ascii="Arial" w:hAnsi="Arial" w:cs="Arial"/>
          <w:b/>
          <w:u w:val="single"/>
        </w:rPr>
      </w:pPr>
      <w:r w:rsidRPr="00260D89">
        <w:rPr>
          <w:rFonts w:ascii="Arial" w:hAnsi="Arial" w:cs="Arial"/>
          <w:b/>
          <w:u w:val="single"/>
        </w:rPr>
        <w:t>Teaching and Training Opportunities</w:t>
      </w:r>
    </w:p>
    <w:p w14:paraId="0E15984E" w14:textId="77777777" w:rsidR="000526C9" w:rsidRPr="00260D89" w:rsidRDefault="000526C9" w:rsidP="000526C9">
      <w:pPr>
        <w:spacing w:after="120"/>
        <w:jc w:val="both"/>
        <w:rPr>
          <w:rFonts w:ascii="Arial" w:hAnsi="Arial" w:cs="Arial"/>
        </w:rPr>
      </w:pPr>
      <w:r w:rsidRPr="00260D89">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6D80A852" w14:textId="77777777" w:rsidR="000526C9" w:rsidRPr="00260D89" w:rsidRDefault="000526C9" w:rsidP="000526C9">
      <w:pPr>
        <w:spacing w:after="120"/>
        <w:jc w:val="both"/>
        <w:rPr>
          <w:rFonts w:ascii="Arial" w:hAnsi="Arial" w:cs="Arial"/>
        </w:rPr>
      </w:pPr>
      <w:r w:rsidRPr="00260D89">
        <w:rPr>
          <w:rFonts w:ascii="Arial" w:hAnsi="Arial" w:cs="Arial"/>
        </w:rPr>
        <w:t xml:space="preserve">We successfully train medics, </w:t>
      </w:r>
      <w:proofErr w:type="gramStart"/>
      <w:r w:rsidRPr="00260D89">
        <w:rPr>
          <w:rFonts w:ascii="Arial" w:hAnsi="Arial" w:cs="Arial"/>
        </w:rPr>
        <w:t>nurses</w:t>
      </w:r>
      <w:proofErr w:type="gramEnd"/>
      <w:r w:rsidRPr="00260D89">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7BC656A2" w14:textId="77777777" w:rsidR="000526C9" w:rsidRPr="00260D89" w:rsidRDefault="000526C9" w:rsidP="000526C9">
      <w:pPr>
        <w:spacing w:after="120"/>
        <w:jc w:val="both"/>
        <w:rPr>
          <w:rFonts w:ascii="Arial" w:hAnsi="Arial" w:cs="Arial"/>
        </w:rPr>
      </w:pPr>
      <w:r w:rsidRPr="00260D89">
        <w:rPr>
          <w:rFonts w:ascii="Arial" w:hAnsi="Arial" w:cs="Arial"/>
        </w:rPr>
        <w:t xml:space="preserve">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w:t>
      </w:r>
      <w:proofErr w:type="gramStart"/>
      <w:r w:rsidRPr="00260D89">
        <w:rPr>
          <w:rFonts w:ascii="Arial" w:hAnsi="Arial" w:cs="Arial"/>
        </w:rPr>
        <w:t>South East</w:t>
      </w:r>
      <w:proofErr w:type="gramEnd"/>
      <w:r w:rsidRPr="00260D89">
        <w:rPr>
          <w:rFonts w:ascii="Arial" w:hAnsi="Arial" w:cs="Arial"/>
        </w:rPr>
        <w:t xml:space="preserve"> of Scotland rotating through Edinburgh and Lothian hospitals.</w:t>
      </w:r>
    </w:p>
    <w:p w14:paraId="02F68702" w14:textId="77777777" w:rsidR="000526C9" w:rsidRPr="00260D89" w:rsidRDefault="000526C9" w:rsidP="000526C9">
      <w:pPr>
        <w:spacing w:after="120"/>
        <w:jc w:val="both"/>
        <w:rPr>
          <w:rFonts w:ascii="Arial" w:hAnsi="Arial" w:cs="Arial"/>
        </w:rPr>
      </w:pPr>
      <w:r w:rsidRPr="00260D89">
        <w:rPr>
          <w:rFonts w:ascii="Arial" w:hAnsi="Arial" w:cs="Arial"/>
        </w:rPr>
        <w:t xml:space="preserve">Information regarding training with links to the appropriate UK websites can be found at </w:t>
      </w:r>
      <w:hyperlink r:id="rId14" w:history="1">
        <w:r w:rsidRPr="00260D89">
          <w:rPr>
            <w:rStyle w:val="Hyperlink"/>
            <w:rFonts w:ascii="Arial" w:hAnsi="Arial" w:cs="Arial"/>
          </w:rPr>
          <w:t>http://www.scotmt.scot.nhs.uk/</w:t>
        </w:r>
      </w:hyperlink>
      <w:r w:rsidRPr="00260D89">
        <w:rPr>
          <w:rFonts w:ascii="Arial" w:hAnsi="Arial" w:cs="Arial"/>
        </w:rPr>
        <w:t xml:space="preserve"> and </w:t>
      </w:r>
      <w:hyperlink r:id="rId15" w:history="1">
        <w:r w:rsidRPr="00260D89">
          <w:rPr>
            <w:rStyle w:val="Hyperlink"/>
            <w:rFonts w:ascii="Arial" w:hAnsi="Arial" w:cs="Arial"/>
          </w:rPr>
          <w:t>http://nes.scot.nhs.uk/</w:t>
        </w:r>
      </w:hyperlink>
    </w:p>
    <w:p w14:paraId="46A5F878" w14:textId="77777777" w:rsidR="000526C9" w:rsidRPr="00260D89" w:rsidRDefault="000526C9" w:rsidP="000526C9">
      <w:pPr>
        <w:spacing w:after="120"/>
        <w:jc w:val="both"/>
        <w:rPr>
          <w:rFonts w:ascii="Arial" w:hAnsi="Arial" w:cs="Arial"/>
        </w:rPr>
      </w:pPr>
      <w:r w:rsidRPr="00260D89">
        <w:rPr>
          <w:rFonts w:ascii="Arial" w:hAnsi="Arial" w:cs="Arial"/>
        </w:rPr>
        <w:t>We enjoy close links with the University of Edinburgh (</w:t>
      </w:r>
      <w:hyperlink r:id="rId16" w:history="1">
        <w:r w:rsidRPr="00260D89">
          <w:rPr>
            <w:rStyle w:val="Hyperlink"/>
            <w:rFonts w:ascii="Arial" w:hAnsi="Arial" w:cs="Arial"/>
          </w:rPr>
          <w:t>http://www.ed.ac.uk/home</w:t>
        </w:r>
      </w:hyperlink>
      <w:r w:rsidRPr="00260D89">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13816B0B" w14:textId="28F96D35" w:rsidR="000526C9" w:rsidRPr="00260D89" w:rsidRDefault="00260D89" w:rsidP="000526C9">
      <w:pPr>
        <w:spacing w:before="240" w:after="120"/>
        <w:jc w:val="both"/>
        <w:rPr>
          <w:rFonts w:ascii="Arial" w:hAnsi="Arial" w:cs="Arial"/>
          <w:b/>
          <w:u w:val="single"/>
        </w:rPr>
      </w:pPr>
      <w:r>
        <w:rPr>
          <w:rFonts w:ascii="Arial" w:hAnsi="Arial" w:cs="Arial"/>
          <w:b/>
          <w:u w:val="single"/>
        </w:rPr>
        <w:t>O</w:t>
      </w:r>
      <w:r w:rsidR="000526C9" w:rsidRPr="00260D89">
        <w:rPr>
          <w:rFonts w:ascii="Arial" w:hAnsi="Arial" w:cs="Arial"/>
          <w:b/>
          <w:u w:val="single"/>
        </w:rPr>
        <w:t xml:space="preserve">ur vision, </w:t>
      </w:r>
      <w:proofErr w:type="gramStart"/>
      <w:r w:rsidR="000526C9" w:rsidRPr="00260D89">
        <w:rPr>
          <w:rFonts w:ascii="Arial" w:hAnsi="Arial" w:cs="Arial"/>
          <w:b/>
          <w:u w:val="single"/>
        </w:rPr>
        <w:t>values</w:t>
      </w:r>
      <w:proofErr w:type="gramEnd"/>
      <w:r w:rsidR="000526C9" w:rsidRPr="00260D89">
        <w:rPr>
          <w:rFonts w:ascii="Arial" w:hAnsi="Arial" w:cs="Arial"/>
          <w:b/>
          <w:u w:val="single"/>
        </w:rPr>
        <w:t xml:space="preserve"> and strategic aims</w:t>
      </w:r>
    </w:p>
    <w:p w14:paraId="66F43938" w14:textId="77777777" w:rsidR="000526C9" w:rsidRPr="00260D89" w:rsidRDefault="000526C9" w:rsidP="000526C9">
      <w:pPr>
        <w:spacing w:after="120"/>
        <w:jc w:val="both"/>
        <w:rPr>
          <w:rFonts w:ascii="Arial" w:hAnsi="Arial" w:cs="Arial"/>
        </w:rPr>
      </w:pPr>
      <w:r w:rsidRPr="00260D89">
        <w:rPr>
          <w:rFonts w:ascii="Arial" w:hAnsi="Arial" w:cs="Arial"/>
        </w:rPr>
        <w:t xml:space="preserve">We strive to provide high quality, safe, effective and </w:t>
      </w:r>
      <w:proofErr w:type="gramStart"/>
      <w:r w:rsidRPr="00260D89">
        <w:rPr>
          <w:rFonts w:ascii="Arial" w:hAnsi="Arial" w:cs="Arial"/>
        </w:rPr>
        <w:t>person centred</w:t>
      </w:r>
      <w:proofErr w:type="gramEnd"/>
      <w:r w:rsidRPr="00260D89">
        <w:rPr>
          <w:rFonts w:ascii="Arial" w:hAnsi="Arial" w:cs="Arial"/>
        </w:rPr>
        <w:t xml:space="preserve"> healthcare, continually improving clinical outcomes for patients who use our services and for our population as a whole.</w:t>
      </w:r>
    </w:p>
    <w:p w14:paraId="42440A56" w14:textId="77777777" w:rsidR="000526C9" w:rsidRPr="00260D89" w:rsidRDefault="000526C9" w:rsidP="000526C9">
      <w:pPr>
        <w:spacing w:after="120"/>
        <w:jc w:val="both"/>
        <w:rPr>
          <w:rFonts w:ascii="Arial" w:hAnsi="Arial" w:cs="Arial"/>
        </w:rPr>
      </w:pPr>
      <w:r w:rsidRPr="00260D89">
        <w:rPr>
          <w:rFonts w:ascii="Arial" w:hAnsi="Arial" w:cs="Arial"/>
        </w:rPr>
        <w:t>To achieve this, we are committed to ever-closer integrated working with patients and our other partners in healthcare and to embedding a culture of continuous improvement to ensure that:</w:t>
      </w:r>
    </w:p>
    <w:p w14:paraId="474D5BC9" w14:textId="77777777" w:rsidR="000526C9" w:rsidRPr="00260D89" w:rsidRDefault="000526C9" w:rsidP="000526C9">
      <w:pPr>
        <w:pStyle w:val="ListParagraph"/>
        <w:numPr>
          <w:ilvl w:val="0"/>
          <w:numId w:val="18"/>
        </w:numPr>
        <w:ind w:left="714" w:hanging="357"/>
        <w:contextualSpacing w:val="0"/>
        <w:jc w:val="both"/>
        <w:rPr>
          <w:rFonts w:ascii="Arial" w:hAnsi="Arial" w:cs="Arial"/>
        </w:rPr>
      </w:pPr>
      <w:r w:rsidRPr="00260D89">
        <w:rPr>
          <w:rFonts w:ascii="Arial" w:hAnsi="Arial" w:cs="Arial"/>
        </w:rPr>
        <w:t xml:space="preserve">Our staff can contribute fully to achieving the best possible health and healthcare, based on evidence and best </w:t>
      </w:r>
      <w:proofErr w:type="gramStart"/>
      <w:r w:rsidRPr="00260D89">
        <w:rPr>
          <w:rFonts w:ascii="Arial" w:hAnsi="Arial" w:cs="Arial"/>
        </w:rPr>
        <w:t>practice</w:t>
      </w:r>
      <w:proofErr w:type="gramEnd"/>
    </w:p>
    <w:p w14:paraId="7DC6FFFD" w14:textId="77777777" w:rsidR="000526C9" w:rsidRPr="00260D89" w:rsidRDefault="000526C9" w:rsidP="000526C9">
      <w:pPr>
        <w:pStyle w:val="ListParagraph"/>
        <w:numPr>
          <w:ilvl w:val="0"/>
          <w:numId w:val="18"/>
        </w:numPr>
        <w:ind w:left="714" w:hanging="357"/>
        <w:contextualSpacing w:val="0"/>
        <w:jc w:val="both"/>
        <w:rPr>
          <w:rFonts w:ascii="Arial" w:hAnsi="Arial" w:cs="Arial"/>
        </w:rPr>
      </w:pPr>
      <w:r w:rsidRPr="00260D89">
        <w:rPr>
          <w:rFonts w:ascii="Arial" w:hAnsi="Arial" w:cs="Arial"/>
        </w:rPr>
        <w:t xml:space="preserve">Everything we do maximises efficiency and delivers value for patients and the </w:t>
      </w:r>
      <w:proofErr w:type="gramStart"/>
      <w:r w:rsidRPr="00260D89">
        <w:rPr>
          <w:rFonts w:ascii="Arial" w:hAnsi="Arial" w:cs="Arial"/>
        </w:rPr>
        <w:t>public</w:t>
      </w:r>
      <w:proofErr w:type="gramEnd"/>
    </w:p>
    <w:p w14:paraId="5657822C" w14:textId="77777777" w:rsidR="000526C9" w:rsidRPr="00260D89" w:rsidRDefault="000526C9" w:rsidP="000526C9">
      <w:pPr>
        <w:jc w:val="both"/>
        <w:rPr>
          <w:rFonts w:ascii="Arial" w:hAnsi="Arial" w:cs="Arial"/>
        </w:rPr>
      </w:pPr>
    </w:p>
    <w:p w14:paraId="7629B629" w14:textId="77777777" w:rsidR="000526C9" w:rsidRPr="00260D89" w:rsidRDefault="000526C9" w:rsidP="000526C9">
      <w:pPr>
        <w:spacing w:after="120"/>
        <w:jc w:val="both"/>
        <w:rPr>
          <w:rFonts w:ascii="Arial" w:hAnsi="Arial" w:cs="Arial"/>
        </w:rPr>
      </w:pPr>
      <w:r w:rsidRPr="00260D89">
        <w:rPr>
          <w:rFonts w:ascii="Arial" w:hAnsi="Arial" w:cs="Arial"/>
        </w:rPr>
        <w:t xml:space="preserve">We have identified six strategic aims to ensure we can deliver safe, </w:t>
      </w:r>
      <w:proofErr w:type="gramStart"/>
      <w:r w:rsidRPr="00260D89">
        <w:rPr>
          <w:rFonts w:ascii="Arial" w:hAnsi="Arial" w:cs="Arial"/>
        </w:rPr>
        <w:t>effective</w:t>
      </w:r>
      <w:proofErr w:type="gramEnd"/>
      <w:r w:rsidRPr="00260D89">
        <w:rPr>
          <w:rFonts w:ascii="Arial" w:hAnsi="Arial" w:cs="Arial"/>
        </w:rPr>
        <w:t xml:space="preserve"> and person-centred health and social care:</w:t>
      </w:r>
    </w:p>
    <w:p w14:paraId="393E3D7A" w14:textId="77777777" w:rsidR="000526C9" w:rsidRPr="00260D89" w:rsidRDefault="000526C9" w:rsidP="000526C9">
      <w:pPr>
        <w:pStyle w:val="ListParagraph"/>
        <w:numPr>
          <w:ilvl w:val="0"/>
          <w:numId w:val="19"/>
        </w:numPr>
        <w:ind w:left="714" w:hanging="357"/>
        <w:contextualSpacing w:val="0"/>
        <w:jc w:val="both"/>
        <w:rPr>
          <w:rFonts w:ascii="Arial" w:hAnsi="Arial" w:cs="Arial"/>
        </w:rPr>
      </w:pPr>
      <w:r w:rsidRPr="00260D89">
        <w:rPr>
          <w:rFonts w:ascii="Arial" w:hAnsi="Arial" w:cs="Arial"/>
        </w:rPr>
        <w:t xml:space="preserve">Prioritise prevention, reduce inequalities and promote longer healthier lives for </w:t>
      </w:r>
      <w:proofErr w:type="gramStart"/>
      <w:r w:rsidRPr="00260D89">
        <w:rPr>
          <w:rFonts w:ascii="Arial" w:hAnsi="Arial" w:cs="Arial"/>
        </w:rPr>
        <w:t>all</w:t>
      </w:r>
      <w:proofErr w:type="gramEnd"/>
    </w:p>
    <w:p w14:paraId="23C95175" w14:textId="77777777" w:rsidR="000526C9" w:rsidRPr="00260D89" w:rsidRDefault="000526C9" w:rsidP="000526C9">
      <w:pPr>
        <w:pStyle w:val="ListParagraph"/>
        <w:numPr>
          <w:ilvl w:val="0"/>
          <w:numId w:val="19"/>
        </w:numPr>
        <w:ind w:left="714" w:hanging="357"/>
        <w:contextualSpacing w:val="0"/>
        <w:jc w:val="both"/>
        <w:rPr>
          <w:rFonts w:ascii="Arial" w:hAnsi="Arial" w:cs="Arial"/>
        </w:rPr>
      </w:pPr>
      <w:r w:rsidRPr="00260D89">
        <w:rPr>
          <w:rFonts w:ascii="Arial" w:hAnsi="Arial" w:cs="Arial"/>
        </w:rPr>
        <w:t xml:space="preserve">Put in place robust systems to deliver the best model of integrated care for our population – across primary, secondary and social </w:t>
      </w:r>
      <w:proofErr w:type="gramStart"/>
      <w:r w:rsidRPr="00260D89">
        <w:rPr>
          <w:rFonts w:ascii="Arial" w:hAnsi="Arial" w:cs="Arial"/>
        </w:rPr>
        <w:t>care</w:t>
      </w:r>
      <w:proofErr w:type="gramEnd"/>
    </w:p>
    <w:p w14:paraId="7D46AAB3" w14:textId="77777777" w:rsidR="000526C9" w:rsidRPr="00260D89" w:rsidRDefault="000526C9" w:rsidP="000526C9">
      <w:pPr>
        <w:pStyle w:val="ListParagraph"/>
        <w:numPr>
          <w:ilvl w:val="0"/>
          <w:numId w:val="19"/>
        </w:numPr>
        <w:ind w:left="714" w:hanging="357"/>
        <w:contextualSpacing w:val="0"/>
        <w:jc w:val="both"/>
        <w:rPr>
          <w:rFonts w:ascii="Arial" w:hAnsi="Arial" w:cs="Arial"/>
        </w:rPr>
      </w:pPr>
      <w:r w:rsidRPr="00260D89">
        <w:rPr>
          <w:rFonts w:ascii="Arial" w:hAnsi="Arial" w:cs="Arial"/>
        </w:rPr>
        <w:lastRenderedPageBreak/>
        <w:t xml:space="preserve">Ensure that care is evidence-based, incorporates best practice and fosters innovation, and achieves seamless and sustainable care pathways for </w:t>
      </w:r>
      <w:proofErr w:type="gramStart"/>
      <w:r w:rsidRPr="00260D89">
        <w:rPr>
          <w:rFonts w:ascii="Arial" w:hAnsi="Arial" w:cs="Arial"/>
        </w:rPr>
        <w:t>patients</w:t>
      </w:r>
      <w:proofErr w:type="gramEnd"/>
    </w:p>
    <w:p w14:paraId="1B0F93E2" w14:textId="77777777" w:rsidR="000526C9" w:rsidRPr="00260D89" w:rsidRDefault="000526C9" w:rsidP="000526C9">
      <w:pPr>
        <w:pStyle w:val="ListParagraph"/>
        <w:numPr>
          <w:ilvl w:val="0"/>
          <w:numId w:val="19"/>
        </w:numPr>
        <w:ind w:left="714" w:hanging="357"/>
        <w:contextualSpacing w:val="0"/>
        <w:jc w:val="both"/>
        <w:rPr>
          <w:rFonts w:ascii="Arial" w:hAnsi="Arial" w:cs="Arial"/>
        </w:rPr>
      </w:pPr>
      <w:r w:rsidRPr="00260D89">
        <w:rPr>
          <w:rFonts w:ascii="Arial" w:hAnsi="Arial" w:cs="Arial"/>
        </w:rPr>
        <w:t xml:space="preserve">Design our healthcare systems to reliably and efficiently deliver the right care at the right time in the most appropriate </w:t>
      </w:r>
      <w:proofErr w:type="gramStart"/>
      <w:r w:rsidRPr="00260D89">
        <w:rPr>
          <w:rFonts w:ascii="Arial" w:hAnsi="Arial" w:cs="Arial"/>
        </w:rPr>
        <w:t>setting</w:t>
      </w:r>
      <w:proofErr w:type="gramEnd"/>
    </w:p>
    <w:p w14:paraId="3FA90C82" w14:textId="77777777" w:rsidR="000526C9" w:rsidRPr="00260D89" w:rsidRDefault="000526C9" w:rsidP="000526C9">
      <w:pPr>
        <w:pStyle w:val="ListParagraph"/>
        <w:numPr>
          <w:ilvl w:val="0"/>
          <w:numId w:val="19"/>
        </w:numPr>
        <w:ind w:left="714" w:hanging="357"/>
        <w:contextualSpacing w:val="0"/>
        <w:jc w:val="both"/>
        <w:rPr>
          <w:rFonts w:ascii="Arial" w:hAnsi="Arial" w:cs="Arial"/>
        </w:rPr>
      </w:pPr>
      <w:r w:rsidRPr="00260D89">
        <w:rPr>
          <w:rFonts w:ascii="Arial" w:hAnsi="Arial" w:cs="Arial"/>
        </w:rPr>
        <w:t xml:space="preserve">Involve patients and carers as equal partners, enabling individuals to manage their own health and wellbeing and that of their </w:t>
      </w:r>
      <w:proofErr w:type="gramStart"/>
      <w:r w:rsidRPr="00260D89">
        <w:rPr>
          <w:rFonts w:ascii="Arial" w:hAnsi="Arial" w:cs="Arial"/>
        </w:rPr>
        <w:t>families</w:t>
      </w:r>
      <w:proofErr w:type="gramEnd"/>
    </w:p>
    <w:p w14:paraId="5351B509" w14:textId="77777777" w:rsidR="000526C9" w:rsidRPr="00260D89" w:rsidRDefault="000526C9" w:rsidP="000526C9">
      <w:pPr>
        <w:pStyle w:val="ListParagraph"/>
        <w:numPr>
          <w:ilvl w:val="0"/>
          <w:numId w:val="19"/>
        </w:numPr>
        <w:ind w:left="714" w:hanging="357"/>
        <w:contextualSpacing w:val="0"/>
        <w:jc w:val="both"/>
        <w:rPr>
          <w:rFonts w:ascii="Arial" w:hAnsi="Arial" w:cs="Arial"/>
        </w:rPr>
      </w:pPr>
      <w:r w:rsidRPr="00260D89">
        <w:rPr>
          <w:rFonts w:ascii="Arial" w:hAnsi="Arial" w:cs="Arial"/>
        </w:rPr>
        <w:t xml:space="preserve">Use the resources we have – skilled people, technology, </w:t>
      </w:r>
      <w:proofErr w:type="gramStart"/>
      <w:r w:rsidRPr="00260D89">
        <w:rPr>
          <w:rFonts w:ascii="Arial" w:hAnsi="Arial" w:cs="Arial"/>
        </w:rPr>
        <w:t>buildings</w:t>
      </w:r>
      <w:proofErr w:type="gramEnd"/>
      <w:r w:rsidRPr="00260D89">
        <w:rPr>
          <w:rFonts w:ascii="Arial" w:hAnsi="Arial" w:cs="Arial"/>
        </w:rPr>
        <w:t xml:space="preserve"> and equipment –efficiently and effectively.</w:t>
      </w:r>
    </w:p>
    <w:p w14:paraId="009B03FF" w14:textId="77777777" w:rsidR="000526C9" w:rsidRPr="00260D89" w:rsidRDefault="000526C9" w:rsidP="000526C9">
      <w:pPr>
        <w:jc w:val="both"/>
        <w:rPr>
          <w:rFonts w:ascii="Arial" w:hAnsi="Arial" w:cs="Arial"/>
        </w:rPr>
      </w:pPr>
    </w:p>
    <w:p w14:paraId="55F50C6D" w14:textId="1F3BA00E" w:rsidR="000526C9" w:rsidRPr="00260D89" w:rsidRDefault="000526C9" w:rsidP="000526C9">
      <w:pPr>
        <w:jc w:val="both"/>
        <w:rPr>
          <w:rFonts w:ascii="Arial" w:hAnsi="Arial" w:cs="Arial"/>
        </w:rPr>
      </w:pPr>
      <w:r w:rsidRPr="00260D89">
        <w:rPr>
          <w:rFonts w:ascii="Arial" w:hAnsi="Arial" w:cs="Arial"/>
        </w:rPr>
        <w:t>The specific areas of focus and actions needed to achieve each of these aims are detailed in “Our Health, our Future: NHS Lothian Strategic Clinical Framework 201</w:t>
      </w:r>
      <w:r w:rsidR="00800B78" w:rsidRPr="00260D89">
        <w:rPr>
          <w:rFonts w:ascii="Arial" w:hAnsi="Arial" w:cs="Arial"/>
        </w:rPr>
        <w:t>4</w:t>
      </w:r>
      <w:r w:rsidRPr="00260D89">
        <w:rPr>
          <w:rFonts w:ascii="Arial" w:hAnsi="Arial" w:cs="Arial"/>
        </w:rPr>
        <w:t xml:space="preserve"> – 202</w:t>
      </w:r>
      <w:r w:rsidR="00800B78" w:rsidRPr="00260D89">
        <w:rPr>
          <w:rFonts w:ascii="Arial" w:hAnsi="Arial" w:cs="Arial"/>
        </w:rPr>
        <w:t>4</w:t>
      </w:r>
      <w:r w:rsidRPr="00260D89">
        <w:rPr>
          <w:rFonts w:ascii="Arial" w:hAnsi="Arial" w:cs="Arial"/>
        </w:rPr>
        <w:t>,” consultation document which you will find at</w:t>
      </w:r>
      <w:r w:rsidR="009A18FB" w:rsidRPr="00260D89">
        <w:rPr>
          <w:rFonts w:ascii="Arial" w:hAnsi="Arial" w:cs="Arial"/>
        </w:rPr>
        <w:t xml:space="preserve">:  </w:t>
      </w:r>
      <w:hyperlink r:id="rId17" w:history="1">
        <w:r w:rsidR="009A18FB" w:rsidRPr="00260D89">
          <w:rPr>
            <w:rStyle w:val="Hyperlink"/>
            <w:rFonts w:ascii="Arial" w:hAnsi="Arial" w:cs="Arial"/>
          </w:rPr>
          <w:t>https://org.nhslothian.scot/Strategies/Pages/default.aspx</w:t>
        </w:r>
      </w:hyperlink>
      <w:r w:rsidR="009A18FB" w:rsidRPr="00260D89">
        <w:rPr>
          <w:rFonts w:ascii="Arial" w:hAnsi="Arial" w:cs="Arial"/>
        </w:rPr>
        <w:t xml:space="preserve"> </w:t>
      </w:r>
    </w:p>
    <w:p w14:paraId="27770400" w14:textId="03DF5483" w:rsidR="000526C9" w:rsidRPr="00260D89" w:rsidRDefault="000526C9" w:rsidP="000526C9">
      <w:pPr>
        <w:spacing w:before="240" w:after="120"/>
        <w:jc w:val="both"/>
        <w:rPr>
          <w:rFonts w:ascii="Arial" w:hAnsi="Arial" w:cs="Arial"/>
          <w:b/>
          <w:u w:val="single"/>
        </w:rPr>
      </w:pPr>
      <w:r w:rsidRPr="00260D89">
        <w:rPr>
          <w:rFonts w:ascii="Arial" w:hAnsi="Arial" w:cs="Arial"/>
          <w:b/>
          <w:u w:val="single"/>
        </w:rPr>
        <w:t>Our Health, Our Care, Our Future</w:t>
      </w:r>
    </w:p>
    <w:p w14:paraId="1BE1345E" w14:textId="77777777" w:rsidR="000526C9" w:rsidRPr="00260D89" w:rsidRDefault="000526C9" w:rsidP="000526C9">
      <w:pPr>
        <w:jc w:val="both"/>
        <w:rPr>
          <w:rFonts w:ascii="Arial" w:hAnsi="Arial" w:cs="Arial"/>
        </w:rPr>
      </w:pPr>
      <w:r w:rsidRPr="00260D89">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9A2AEC0" w14:textId="77777777" w:rsidR="000526C9" w:rsidRPr="00260D89" w:rsidRDefault="000526C9" w:rsidP="000526C9">
      <w:pPr>
        <w:jc w:val="both"/>
        <w:rPr>
          <w:rFonts w:ascii="Arial" w:hAnsi="Arial" w:cs="Arial"/>
        </w:rPr>
      </w:pPr>
    </w:p>
    <w:p w14:paraId="6116C2DB" w14:textId="77777777" w:rsidR="000526C9" w:rsidRPr="00260D89" w:rsidRDefault="000526C9" w:rsidP="000526C9">
      <w:pPr>
        <w:spacing w:after="120"/>
        <w:jc w:val="both"/>
        <w:rPr>
          <w:rFonts w:ascii="Arial" w:hAnsi="Arial" w:cs="Arial"/>
        </w:rPr>
      </w:pPr>
      <w:r w:rsidRPr="00260D89">
        <w:rPr>
          <w:rFonts w:ascii="Arial" w:hAnsi="Arial" w:cs="Arial"/>
        </w:rPr>
        <w:t xml:space="preserve">In developing the strategic </w:t>
      </w:r>
      <w:proofErr w:type="gramStart"/>
      <w:r w:rsidRPr="00260D89">
        <w:rPr>
          <w:rFonts w:ascii="Arial" w:hAnsi="Arial" w:cs="Arial"/>
        </w:rPr>
        <w:t>plan</w:t>
      </w:r>
      <w:proofErr w:type="gramEnd"/>
      <w:r w:rsidRPr="00260D89">
        <w:rPr>
          <w:rFonts w:ascii="Arial" w:hAnsi="Arial" w:cs="Arial"/>
        </w:rPr>
        <w:t xml:space="preserve"> we have:</w:t>
      </w:r>
    </w:p>
    <w:p w14:paraId="413E33DC" w14:textId="77777777" w:rsidR="000526C9" w:rsidRPr="00260D89" w:rsidRDefault="000526C9" w:rsidP="000526C9">
      <w:pPr>
        <w:pStyle w:val="ListParagraph"/>
        <w:numPr>
          <w:ilvl w:val="0"/>
          <w:numId w:val="22"/>
        </w:numPr>
        <w:spacing w:after="120"/>
        <w:jc w:val="both"/>
        <w:rPr>
          <w:rFonts w:ascii="Arial" w:hAnsi="Arial" w:cs="Arial"/>
        </w:rPr>
      </w:pPr>
      <w:r w:rsidRPr="00260D89">
        <w:rPr>
          <w:rFonts w:ascii="Arial" w:hAnsi="Arial" w:cs="Arial"/>
        </w:rPr>
        <w:t xml:space="preserve">asked staff and patients what and how things need to change to deliver our </w:t>
      </w:r>
      <w:proofErr w:type="gramStart"/>
      <w:r w:rsidRPr="00260D89">
        <w:rPr>
          <w:rFonts w:ascii="Arial" w:hAnsi="Arial" w:cs="Arial"/>
        </w:rPr>
        <w:t>aims</w:t>
      </w:r>
      <w:proofErr w:type="gramEnd"/>
    </w:p>
    <w:p w14:paraId="0A5852C5" w14:textId="77777777" w:rsidR="000526C9" w:rsidRPr="00260D89" w:rsidRDefault="000526C9" w:rsidP="000526C9">
      <w:pPr>
        <w:pStyle w:val="ListParagraph"/>
        <w:numPr>
          <w:ilvl w:val="0"/>
          <w:numId w:val="22"/>
        </w:numPr>
        <w:spacing w:after="120"/>
        <w:jc w:val="both"/>
        <w:rPr>
          <w:rFonts w:ascii="Arial" w:hAnsi="Arial" w:cs="Arial"/>
        </w:rPr>
      </w:pPr>
      <w:r w:rsidRPr="00260D89">
        <w:rPr>
          <w:rFonts w:ascii="Arial" w:hAnsi="Arial" w:cs="Arial"/>
        </w:rPr>
        <w:t xml:space="preserve">brought together local plans into an integrated </w:t>
      </w:r>
      <w:proofErr w:type="gramStart"/>
      <w:r w:rsidRPr="00260D89">
        <w:rPr>
          <w:rFonts w:ascii="Arial" w:hAnsi="Arial" w:cs="Arial"/>
        </w:rPr>
        <w:t>whole</w:t>
      </w:r>
      <w:proofErr w:type="gramEnd"/>
    </w:p>
    <w:p w14:paraId="796C0CDB" w14:textId="77777777" w:rsidR="000526C9" w:rsidRPr="00260D89" w:rsidRDefault="000526C9" w:rsidP="000526C9">
      <w:pPr>
        <w:pStyle w:val="ListParagraph"/>
        <w:numPr>
          <w:ilvl w:val="0"/>
          <w:numId w:val="22"/>
        </w:numPr>
        <w:spacing w:after="120"/>
        <w:jc w:val="both"/>
        <w:rPr>
          <w:rFonts w:ascii="Arial" w:hAnsi="Arial" w:cs="Arial"/>
        </w:rPr>
      </w:pPr>
      <w:r w:rsidRPr="00260D89">
        <w:rPr>
          <w:rFonts w:ascii="Arial" w:hAnsi="Arial" w:cs="Arial"/>
        </w:rPr>
        <w:t xml:space="preserve">identified opportunities to make better use of existing resources and </w:t>
      </w:r>
      <w:proofErr w:type="gramStart"/>
      <w:r w:rsidRPr="00260D89">
        <w:rPr>
          <w:rFonts w:ascii="Arial" w:hAnsi="Arial" w:cs="Arial"/>
        </w:rPr>
        <w:t>facilities</w:t>
      </w:r>
      <w:proofErr w:type="gramEnd"/>
    </w:p>
    <w:p w14:paraId="41361DBA" w14:textId="77777777" w:rsidR="000526C9" w:rsidRPr="00260D89" w:rsidRDefault="000526C9" w:rsidP="000526C9">
      <w:pPr>
        <w:pStyle w:val="ListParagraph"/>
        <w:numPr>
          <w:ilvl w:val="0"/>
          <w:numId w:val="22"/>
        </w:numPr>
        <w:ind w:left="714" w:hanging="357"/>
        <w:contextualSpacing w:val="0"/>
        <w:jc w:val="both"/>
        <w:rPr>
          <w:rFonts w:ascii="Arial" w:hAnsi="Arial" w:cs="Arial"/>
        </w:rPr>
      </w:pPr>
      <w:r w:rsidRPr="00260D89">
        <w:rPr>
          <w:rFonts w:ascii="Arial" w:hAnsi="Arial" w:cs="Arial"/>
        </w:rPr>
        <w:t xml:space="preserve">prioritised areas that will make most difference to </w:t>
      </w:r>
      <w:proofErr w:type="gramStart"/>
      <w:r w:rsidRPr="00260D89">
        <w:rPr>
          <w:rFonts w:ascii="Arial" w:hAnsi="Arial" w:cs="Arial"/>
        </w:rPr>
        <w:t>patients</w:t>
      </w:r>
      <w:proofErr w:type="gramEnd"/>
    </w:p>
    <w:p w14:paraId="541F3F43" w14:textId="77777777" w:rsidR="000526C9" w:rsidRPr="00260D89" w:rsidRDefault="000526C9" w:rsidP="000526C9">
      <w:pPr>
        <w:jc w:val="both"/>
        <w:rPr>
          <w:rFonts w:ascii="Arial" w:hAnsi="Arial" w:cs="Arial"/>
        </w:rPr>
      </w:pPr>
    </w:p>
    <w:p w14:paraId="4DCACD3F" w14:textId="77777777" w:rsidR="000526C9" w:rsidRPr="00260D89" w:rsidRDefault="000526C9" w:rsidP="000526C9">
      <w:pPr>
        <w:spacing w:after="120"/>
        <w:jc w:val="both"/>
        <w:rPr>
          <w:rFonts w:ascii="Arial" w:hAnsi="Arial" w:cs="Arial"/>
        </w:rPr>
      </w:pPr>
      <w:r w:rsidRPr="00260D89">
        <w:rPr>
          <w:rFonts w:ascii="Arial" w:hAnsi="Arial" w:cs="Arial"/>
        </w:rPr>
        <w:t>The plan outlines a range of proposals, which will allow us to:</w:t>
      </w:r>
    </w:p>
    <w:p w14:paraId="7830D6E7" w14:textId="77777777" w:rsidR="000526C9" w:rsidRPr="00260D89" w:rsidRDefault="000526C9" w:rsidP="000526C9">
      <w:pPr>
        <w:pStyle w:val="ListParagraph"/>
        <w:numPr>
          <w:ilvl w:val="0"/>
          <w:numId w:val="23"/>
        </w:numPr>
        <w:spacing w:after="120"/>
        <w:jc w:val="both"/>
        <w:rPr>
          <w:rFonts w:ascii="Arial" w:hAnsi="Arial" w:cs="Arial"/>
        </w:rPr>
      </w:pPr>
      <w:r w:rsidRPr="00260D89">
        <w:rPr>
          <w:rFonts w:ascii="Arial" w:hAnsi="Arial" w:cs="Arial"/>
        </w:rPr>
        <w:t xml:space="preserve">improve the quality of </w:t>
      </w:r>
      <w:proofErr w:type="gramStart"/>
      <w:r w:rsidRPr="00260D89">
        <w:rPr>
          <w:rFonts w:ascii="Arial" w:hAnsi="Arial" w:cs="Arial"/>
        </w:rPr>
        <w:t>care</w:t>
      </w:r>
      <w:proofErr w:type="gramEnd"/>
    </w:p>
    <w:p w14:paraId="04B16724" w14:textId="77777777" w:rsidR="000526C9" w:rsidRPr="00260D89" w:rsidRDefault="000526C9" w:rsidP="000526C9">
      <w:pPr>
        <w:pStyle w:val="ListParagraph"/>
        <w:numPr>
          <w:ilvl w:val="0"/>
          <w:numId w:val="23"/>
        </w:numPr>
        <w:spacing w:after="120"/>
        <w:jc w:val="both"/>
        <w:rPr>
          <w:rFonts w:ascii="Arial" w:hAnsi="Arial" w:cs="Arial"/>
        </w:rPr>
      </w:pPr>
      <w:r w:rsidRPr="00260D89">
        <w:rPr>
          <w:rFonts w:ascii="Arial" w:hAnsi="Arial" w:cs="Arial"/>
        </w:rPr>
        <w:t xml:space="preserve">improve the health of the </w:t>
      </w:r>
      <w:proofErr w:type="gramStart"/>
      <w:r w:rsidRPr="00260D89">
        <w:rPr>
          <w:rFonts w:ascii="Arial" w:hAnsi="Arial" w:cs="Arial"/>
        </w:rPr>
        <w:t>population</w:t>
      </w:r>
      <w:proofErr w:type="gramEnd"/>
    </w:p>
    <w:p w14:paraId="24CE7013" w14:textId="77777777" w:rsidR="000526C9" w:rsidRPr="00260D89" w:rsidRDefault="000526C9" w:rsidP="000526C9">
      <w:pPr>
        <w:pStyle w:val="ListParagraph"/>
        <w:numPr>
          <w:ilvl w:val="0"/>
          <w:numId w:val="23"/>
        </w:numPr>
        <w:ind w:left="714" w:hanging="357"/>
        <w:contextualSpacing w:val="0"/>
        <w:jc w:val="both"/>
        <w:rPr>
          <w:rFonts w:ascii="Arial" w:hAnsi="Arial" w:cs="Arial"/>
        </w:rPr>
      </w:pPr>
      <w:r w:rsidRPr="00260D89">
        <w:rPr>
          <w:rFonts w:ascii="Arial" w:hAnsi="Arial" w:cs="Arial"/>
        </w:rPr>
        <w:t xml:space="preserve">provide better value and financial </w:t>
      </w:r>
      <w:proofErr w:type="gramStart"/>
      <w:r w:rsidRPr="00260D89">
        <w:rPr>
          <w:rFonts w:ascii="Arial" w:hAnsi="Arial" w:cs="Arial"/>
        </w:rPr>
        <w:t>sustainability</w:t>
      </w:r>
      <w:proofErr w:type="gramEnd"/>
    </w:p>
    <w:p w14:paraId="1EAE51E3" w14:textId="77777777" w:rsidR="000526C9" w:rsidRPr="00260D89" w:rsidRDefault="000526C9" w:rsidP="000526C9">
      <w:pPr>
        <w:jc w:val="both"/>
        <w:rPr>
          <w:rFonts w:ascii="Arial" w:hAnsi="Arial" w:cs="Arial"/>
        </w:rPr>
      </w:pPr>
    </w:p>
    <w:p w14:paraId="208821CC" w14:textId="77777777" w:rsidR="000526C9" w:rsidRPr="00260D89" w:rsidRDefault="000526C9" w:rsidP="000526C9">
      <w:pPr>
        <w:jc w:val="both"/>
        <w:rPr>
          <w:rFonts w:ascii="Arial" w:hAnsi="Arial" w:cs="Arial"/>
        </w:rPr>
      </w:pPr>
      <w:r w:rsidRPr="00260D89">
        <w:rPr>
          <w:rFonts w:ascii="Arial" w:hAnsi="Arial" w:cs="Arial"/>
        </w:rPr>
        <w:t xml:space="preserve">Over the coming months we will discuss the need for change and the proposals set out in the plan with staff, patients, </w:t>
      </w:r>
      <w:proofErr w:type="gramStart"/>
      <w:r w:rsidRPr="00260D89">
        <w:rPr>
          <w:rFonts w:ascii="Arial" w:hAnsi="Arial" w:cs="Arial"/>
        </w:rPr>
        <w:t>communities</w:t>
      </w:r>
      <w:proofErr w:type="gramEnd"/>
      <w:r w:rsidRPr="00260D89">
        <w:rPr>
          <w:rFonts w:ascii="Arial" w:hAnsi="Arial" w:cs="Arial"/>
        </w:rPr>
        <w:t xml:space="preserve"> and other stakeholders. A summary of the plan can be found at</w:t>
      </w:r>
    </w:p>
    <w:p w14:paraId="218548A8" w14:textId="37DE26CF" w:rsidR="000526C9" w:rsidRPr="00260D89" w:rsidRDefault="00232870" w:rsidP="000526C9">
      <w:pPr>
        <w:jc w:val="both"/>
        <w:rPr>
          <w:rFonts w:ascii="Arial" w:hAnsi="Arial" w:cs="Arial"/>
        </w:rPr>
      </w:pPr>
      <w:hyperlink r:id="rId18" w:history="1">
        <w:r w:rsidR="002974F1" w:rsidRPr="00260D89">
          <w:rPr>
            <w:rStyle w:val="Hyperlink"/>
            <w:rFonts w:ascii="Arial" w:hAnsi="Arial" w:cs="Arial"/>
          </w:rPr>
          <w:t>https://org.nhslothian.scot/Strategies/OurHealthOurCareOurFuture/Pages/default.aspx</w:t>
        </w:r>
      </w:hyperlink>
      <w:r w:rsidR="002974F1" w:rsidRPr="00260D89">
        <w:rPr>
          <w:rFonts w:ascii="Arial" w:hAnsi="Arial" w:cs="Arial"/>
        </w:rPr>
        <w:t xml:space="preserve"> </w:t>
      </w:r>
    </w:p>
    <w:p w14:paraId="11411BB1" w14:textId="77777777" w:rsidR="000526C9" w:rsidRPr="00260D89" w:rsidRDefault="000526C9" w:rsidP="000526C9">
      <w:pPr>
        <w:pStyle w:val="Heading4"/>
        <w:spacing w:after="120"/>
        <w:rPr>
          <w:rFonts w:ascii="Arial" w:hAnsi="Arial" w:cs="Arial"/>
          <w:color w:val="000000"/>
          <w:sz w:val="22"/>
          <w:szCs w:val="22"/>
          <w:u w:val="single"/>
        </w:rPr>
      </w:pPr>
      <w:r w:rsidRPr="00260D89">
        <w:rPr>
          <w:rFonts w:ascii="Arial" w:hAnsi="Arial" w:cs="Arial"/>
          <w:color w:val="000000"/>
          <w:sz w:val="22"/>
          <w:szCs w:val="22"/>
          <w:u w:val="single"/>
        </w:rPr>
        <w:t>NHS Lothian’s Clinical Quality Approach – Quality Driving Improvement</w:t>
      </w:r>
    </w:p>
    <w:p w14:paraId="09D013CB" w14:textId="77777777" w:rsidR="000526C9" w:rsidRPr="00260D89" w:rsidRDefault="000526C9" w:rsidP="000526C9">
      <w:pPr>
        <w:pStyle w:val="NormalWeb"/>
        <w:spacing w:before="0" w:beforeAutospacing="0" w:after="120" w:afterAutospacing="0"/>
        <w:jc w:val="both"/>
        <w:rPr>
          <w:rFonts w:ascii="Arial" w:hAnsi="Arial" w:cs="Arial"/>
          <w:color w:val="000000"/>
          <w:sz w:val="22"/>
          <w:szCs w:val="22"/>
        </w:rPr>
      </w:pPr>
      <w:r w:rsidRPr="00260D89">
        <w:rPr>
          <w:rFonts w:ascii="Arial" w:hAnsi="Arial" w:cs="Arial"/>
          <w:color w:val="000000"/>
          <w:sz w:val="22"/>
          <w:szCs w:val="22"/>
        </w:rPr>
        <w:t xml:space="preserve">This is a new way of approaching quality in NHS Lothian.  With this approach to service </w:t>
      </w:r>
      <w:proofErr w:type="gramStart"/>
      <w:r w:rsidRPr="00260D89">
        <w:rPr>
          <w:rFonts w:ascii="Arial" w:hAnsi="Arial" w:cs="Arial"/>
          <w:color w:val="000000"/>
          <w:sz w:val="22"/>
          <w:szCs w:val="22"/>
        </w:rPr>
        <w:t>improvement</w:t>
      </w:r>
      <w:proofErr w:type="gramEnd"/>
      <w:r w:rsidRPr="00260D89">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E9418F5" w14:textId="77777777" w:rsidR="000526C9" w:rsidRPr="00260D89" w:rsidRDefault="000526C9" w:rsidP="000526C9">
      <w:pPr>
        <w:pStyle w:val="NormalWeb"/>
        <w:spacing w:before="0" w:beforeAutospacing="0" w:after="120" w:afterAutospacing="0"/>
        <w:jc w:val="both"/>
        <w:rPr>
          <w:rFonts w:ascii="Arial" w:hAnsi="Arial" w:cs="Arial"/>
          <w:color w:val="000000"/>
          <w:sz w:val="22"/>
          <w:szCs w:val="22"/>
        </w:rPr>
      </w:pPr>
      <w:r w:rsidRPr="00260D89">
        <w:rPr>
          <w:rFonts w:ascii="Arial" w:hAnsi="Arial" w:cs="Arial"/>
          <w:color w:val="000000"/>
          <w:sz w:val="22"/>
          <w:szCs w:val="22"/>
        </w:rPr>
        <w:t xml:space="preserve">In all highly reliable healthcare organisations, </w:t>
      </w:r>
      <w:proofErr w:type="gramStart"/>
      <w:r w:rsidRPr="00260D89">
        <w:rPr>
          <w:rFonts w:ascii="Arial" w:hAnsi="Arial" w:cs="Arial"/>
          <w:color w:val="000000"/>
          <w:sz w:val="22"/>
          <w:szCs w:val="22"/>
        </w:rPr>
        <w:t>it is clear that senior</w:t>
      </w:r>
      <w:proofErr w:type="gramEnd"/>
      <w:r w:rsidRPr="00260D89">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628E2A0C" w14:textId="77777777" w:rsidR="000526C9" w:rsidRPr="00260D89" w:rsidRDefault="000526C9" w:rsidP="000526C9">
      <w:pPr>
        <w:pStyle w:val="NormalWeb"/>
        <w:spacing w:before="0" w:beforeAutospacing="0" w:after="120" w:afterAutospacing="0"/>
        <w:jc w:val="both"/>
        <w:rPr>
          <w:rFonts w:ascii="Arial" w:hAnsi="Arial" w:cs="Arial"/>
          <w:color w:val="000000"/>
          <w:sz w:val="22"/>
          <w:szCs w:val="22"/>
        </w:rPr>
      </w:pPr>
      <w:r w:rsidRPr="00260D89">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496F3568" w14:textId="77777777" w:rsidR="000526C9" w:rsidRPr="00260D89" w:rsidRDefault="000526C9" w:rsidP="000526C9">
      <w:pPr>
        <w:spacing w:before="240" w:after="120"/>
        <w:jc w:val="both"/>
        <w:rPr>
          <w:rFonts w:ascii="Arial" w:hAnsi="Arial" w:cs="Arial"/>
          <w:b/>
          <w:u w:val="single"/>
        </w:rPr>
      </w:pPr>
      <w:r w:rsidRPr="00260D89">
        <w:rPr>
          <w:rFonts w:ascii="Arial" w:hAnsi="Arial" w:cs="Arial"/>
          <w:b/>
          <w:u w:val="single"/>
        </w:rPr>
        <w:lastRenderedPageBreak/>
        <w:t>Our Values and ways of working</w:t>
      </w:r>
    </w:p>
    <w:p w14:paraId="4A60A47C" w14:textId="77777777" w:rsidR="000526C9" w:rsidRPr="00260D89" w:rsidRDefault="000526C9" w:rsidP="000526C9">
      <w:pPr>
        <w:jc w:val="both"/>
        <w:rPr>
          <w:rFonts w:ascii="Arial" w:hAnsi="Arial" w:cs="Arial"/>
        </w:rPr>
      </w:pPr>
      <w:r w:rsidRPr="00260D89">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47F9B54B" w14:textId="29B9D94B" w:rsidR="002974F1" w:rsidRPr="00260D89" w:rsidRDefault="002974F1">
      <w:pPr>
        <w:rPr>
          <w:rFonts w:ascii="Arial" w:hAnsi="Arial" w:cs="Arial"/>
          <w:b/>
        </w:rPr>
      </w:pPr>
    </w:p>
    <w:p w14:paraId="4E761DB8" w14:textId="58F84847" w:rsidR="000526C9" w:rsidRPr="00260D89" w:rsidRDefault="000526C9" w:rsidP="000526C9">
      <w:pPr>
        <w:jc w:val="both"/>
        <w:rPr>
          <w:rFonts w:ascii="Arial" w:hAnsi="Arial" w:cs="Arial"/>
          <w:b/>
        </w:rPr>
      </w:pPr>
      <w:r w:rsidRPr="00260D89">
        <w:rPr>
          <w:rFonts w:ascii="Arial" w:hAnsi="Arial" w:cs="Arial"/>
          <w:b/>
        </w:rPr>
        <w:t>NHS Lothian – Our Values into Action:</w:t>
      </w:r>
    </w:p>
    <w:p w14:paraId="245EFF6E" w14:textId="77777777" w:rsidR="000526C9" w:rsidRPr="00260D89" w:rsidRDefault="000526C9" w:rsidP="000526C9">
      <w:pPr>
        <w:jc w:val="both"/>
        <w:rPr>
          <w:rFonts w:ascii="Arial" w:hAnsi="Arial" w:cs="Arial"/>
        </w:rPr>
      </w:pPr>
    </w:p>
    <w:p w14:paraId="6B79D26F" w14:textId="77777777" w:rsidR="000526C9" w:rsidRPr="00260D89" w:rsidRDefault="000526C9" w:rsidP="000526C9">
      <w:pPr>
        <w:spacing w:after="120"/>
        <w:jc w:val="both"/>
        <w:rPr>
          <w:rFonts w:ascii="Arial" w:hAnsi="Arial" w:cs="Arial"/>
          <w:b/>
        </w:rPr>
      </w:pPr>
      <w:r w:rsidRPr="00260D89">
        <w:rPr>
          <w:rFonts w:ascii="Arial" w:hAnsi="Arial" w:cs="Arial"/>
          <w:b/>
        </w:rPr>
        <w:t>Care and Compassion</w:t>
      </w:r>
    </w:p>
    <w:p w14:paraId="3B8AE45C" w14:textId="77777777" w:rsidR="000526C9" w:rsidRPr="00260D89" w:rsidRDefault="000526C9" w:rsidP="000526C9">
      <w:pPr>
        <w:pStyle w:val="ListParagraph"/>
        <w:numPr>
          <w:ilvl w:val="0"/>
          <w:numId w:val="29"/>
        </w:numPr>
        <w:ind w:left="426"/>
        <w:rPr>
          <w:rFonts w:ascii="Arial" w:hAnsi="Arial" w:cs="Arial"/>
        </w:rPr>
      </w:pPr>
      <w:r w:rsidRPr="00260D89">
        <w:rPr>
          <w:rFonts w:ascii="Arial" w:hAnsi="Arial" w:cs="Arial"/>
        </w:rPr>
        <w:t xml:space="preserve">We will demonstrate our compassion and caring through our actions and </w:t>
      </w:r>
      <w:proofErr w:type="gramStart"/>
      <w:r w:rsidRPr="00260D89">
        <w:rPr>
          <w:rFonts w:ascii="Arial" w:hAnsi="Arial" w:cs="Arial"/>
        </w:rPr>
        <w:t>words</w:t>
      </w:r>
      <w:proofErr w:type="gramEnd"/>
    </w:p>
    <w:p w14:paraId="5A6776F6" w14:textId="77777777" w:rsidR="000526C9" w:rsidRPr="00260D89" w:rsidRDefault="000526C9" w:rsidP="000526C9">
      <w:pPr>
        <w:pStyle w:val="ListParagraph"/>
        <w:numPr>
          <w:ilvl w:val="0"/>
          <w:numId w:val="29"/>
        </w:numPr>
        <w:ind w:left="426"/>
        <w:rPr>
          <w:rFonts w:ascii="Arial" w:hAnsi="Arial" w:cs="Arial"/>
        </w:rPr>
      </w:pPr>
      <w:r w:rsidRPr="00260D89">
        <w:rPr>
          <w:rFonts w:ascii="Arial" w:hAnsi="Arial" w:cs="Arial"/>
        </w:rPr>
        <w:t xml:space="preserve">We will take time to ensure each person feels listened to, secure, understood and is treated </w:t>
      </w:r>
      <w:proofErr w:type="gramStart"/>
      <w:r w:rsidRPr="00260D89">
        <w:rPr>
          <w:rFonts w:ascii="Arial" w:hAnsi="Arial" w:cs="Arial"/>
        </w:rPr>
        <w:t>compassionately</w:t>
      </w:r>
      <w:proofErr w:type="gramEnd"/>
    </w:p>
    <w:p w14:paraId="4E4B9787" w14:textId="77777777" w:rsidR="000526C9" w:rsidRPr="00260D89" w:rsidRDefault="000526C9" w:rsidP="000526C9">
      <w:pPr>
        <w:pStyle w:val="ListParagraph"/>
        <w:numPr>
          <w:ilvl w:val="0"/>
          <w:numId w:val="29"/>
        </w:numPr>
        <w:ind w:left="426"/>
        <w:rPr>
          <w:rFonts w:ascii="Arial" w:hAnsi="Arial" w:cs="Arial"/>
        </w:rPr>
      </w:pPr>
      <w:r w:rsidRPr="00260D89">
        <w:rPr>
          <w:rFonts w:ascii="Arial" w:hAnsi="Arial" w:cs="Arial"/>
        </w:rPr>
        <w:t xml:space="preserve">We will be visible, approachable and contribute to creating a calm and friendly </w:t>
      </w:r>
      <w:proofErr w:type="gramStart"/>
      <w:r w:rsidRPr="00260D89">
        <w:rPr>
          <w:rFonts w:ascii="Arial" w:hAnsi="Arial" w:cs="Arial"/>
        </w:rPr>
        <w:t>atmosphere</w:t>
      </w:r>
      <w:proofErr w:type="gramEnd"/>
    </w:p>
    <w:p w14:paraId="4500FFEB" w14:textId="77777777" w:rsidR="000526C9" w:rsidRPr="00260D89" w:rsidRDefault="000526C9" w:rsidP="000526C9">
      <w:pPr>
        <w:pStyle w:val="ListParagraph"/>
        <w:numPr>
          <w:ilvl w:val="0"/>
          <w:numId w:val="29"/>
        </w:numPr>
        <w:ind w:left="426"/>
        <w:rPr>
          <w:rFonts w:ascii="Arial" w:hAnsi="Arial" w:cs="Arial"/>
        </w:rPr>
      </w:pPr>
      <w:r w:rsidRPr="00260D89">
        <w:rPr>
          <w:rFonts w:ascii="Arial" w:hAnsi="Arial" w:cs="Arial"/>
        </w:rPr>
        <w:t xml:space="preserve">We will provide a safe and caring setting for patients and staff, and an efficient, effective and seamless care </w:t>
      </w:r>
      <w:proofErr w:type="gramStart"/>
      <w:r w:rsidRPr="00260D89">
        <w:rPr>
          <w:rFonts w:ascii="Arial" w:hAnsi="Arial" w:cs="Arial"/>
        </w:rPr>
        <w:t>experience</w:t>
      </w:r>
      <w:proofErr w:type="gramEnd"/>
    </w:p>
    <w:p w14:paraId="5266A719" w14:textId="77777777" w:rsidR="000526C9" w:rsidRPr="00260D89" w:rsidRDefault="000526C9" w:rsidP="000526C9">
      <w:pPr>
        <w:pStyle w:val="ListParagraph"/>
        <w:numPr>
          <w:ilvl w:val="0"/>
          <w:numId w:val="29"/>
        </w:numPr>
        <w:ind w:left="426"/>
        <w:rPr>
          <w:rFonts w:ascii="Arial" w:hAnsi="Arial" w:cs="Arial"/>
        </w:rPr>
      </w:pPr>
      <w:r w:rsidRPr="00260D89">
        <w:rPr>
          <w:rFonts w:ascii="Arial" w:hAnsi="Arial" w:cs="Arial"/>
        </w:rPr>
        <w:t xml:space="preserve">We will meet people’s needs for information and involvement in all care, </w:t>
      </w:r>
      <w:proofErr w:type="gramStart"/>
      <w:r w:rsidRPr="00260D89">
        <w:rPr>
          <w:rFonts w:ascii="Arial" w:hAnsi="Arial" w:cs="Arial"/>
        </w:rPr>
        <w:t>treatment</w:t>
      </w:r>
      <w:proofErr w:type="gramEnd"/>
      <w:r w:rsidRPr="00260D89">
        <w:rPr>
          <w:rFonts w:ascii="Arial" w:hAnsi="Arial" w:cs="Arial"/>
        </w:rPr>
        <w:t xml:space="preserve"> and support decisions.</w:t>
      </w:r>
    </w:p>
    <w:p w14:paraId="472543EC" w14:textId="77777777" w:rsidR="000526C9" w:rsidRPr="00260D89" w:rsidRDefault="000526C9" w:rsidP="000526C9">
      <w:pPr>
        <w:rPr>
          <w:rFonts w:ascii="Arial" w:hAnsi="Arial" w:cs="Arial"/>
        </w:rPr>
      </w:pPr>
    </w:p>
    <w:p w14:paraId="7BAB8667" w14:textId="77777777" w:rsidR="000526C9" w:rsidRPr="00260D89" w:rsidRDefault="000526C9" w:rsidP="000526C9">
      <w:pPr>
        <w:spacing w:after="120"/>
        <w:jc w:val="both"/>
        <w:rPr>
          <w:rFonts w:ascii="Arial" w:hAnsi="Arial" w:cs="Arial"/>
          <w:b/>
        </w:rPr>
      </w:pPr>
      <w:r w:rsidRPr="00260D89">
        <w:rPr>
          <w:rFonts w:ascii="Arial" w:hAnsi="Arial" w:cs="Arial"/>
          <w:b/>
        </w:rPr>
        <w:t>Dignity and Respect</w:t>
      </w:r>
    </w:p>
    <w:p w14:paraId="7E501D2B" w14:textId="77777777" w:rsidR="000526C9" w:rsidRPr="00260D89" w:rsidRDefault="000526C9" w:rsidP="000526C9">
      <w:pPr>
        <w:pStyle w:val="ListParagraph"/>
        <w:numPr>
          <w:ilvl w:val="0"/>
          <w:numId w:val="30"/>
        </w:numPr>
        <w:ind w:left="426"/>
        <w:rPr>
          <w:rFonts w:ascii="Arial" w:hAnsi="Arial" w:cs="Arial"/>
        </w:rPr>
      </w:pPr>
      <w:r w:rsidRPr="00260D89">
        <w:rPr>
          <w:rFonts w:ascii="Arial" w:hAnsi="Arial" w:cs="Arial"/>
        </w:rPr>
        <w:t xml:space="preserve">We will be polite and courteous in our communications and </w:t>
      </w:r>
      <w:proofErr w:type="gramStart"/>
      <w:r w:rsidRPr="00260D89">
        <w:rPr>
          <w:rFonts w:ascii="Arial" w:hAnsi="Arial" w:cs="Arial"/>
        </w:rPr>
        <w:t>actions</w:t>
      </w:r>
      <w:proofErr w:type="gramEnd"/>
    </w:p>
    <w:p w14:paraId="627BEF48" w14:textId="77777777" w:rsidR="000526C9" w:rsidRPr="00260D89" w:rsidRDefault="000526C9" w:rsidP="000526C9">
      <w:pPr>
        <w:pStyle w:val="ListParagraph"/>
        <w:numPr>
          <w:ilvl w:val="0"/>
          <w:numId w:val="30"/>
        </w:numPr>
        <w:ind w:left="426"/>
        <w:rPr>
          <w:rFonts w:ascii="Arial" w:hAnsi="Arial" w:cs="Arial"/>
        </w:rPr>
      </w:pPr>
      <w:r w:rsidRPr="00260D89">
        <w:rPr>
          <w:rFonts w:ascii="Arial" w:hAnsi="Arial" w:cs="Arial"/>
        </w:rPr>
        <w:t xml:space="preserve">We will demonstrate respect for dignity, choice, privacy and </w:t>
      </w:r>
      <w:proofErr w:type="gramStart"/>
      <w:r w:rsidRPr="00260D89">
        <w:rPr>
          <w:rFonts w:ascii="Arial" w:hAnsi="Arial" w:cs="Arial"/>
        </w:rPr>
        <w:t>confidentiality</w:t>
      </w:r>
      <w:proofErr w:type="gramEnd"/>
    </w:p>
    <w:p w14:paraId="47979651" w14:textId="77777777" w:rsidR="000526C9" w:rsidRPr="00260D89" w:rsidRDefault="000526C9" w:rsidP="000526C9">
      <w:pPr>
        <w:pStyle w:val="ListParagraph"/>
        <w:numPr>
          <w:ilvl w:val="0"/>
          <w:numId w:val="30"/>
        </w:numPr>
        <w:ind w:left="426"/>
        <w:rPr>
          <w:rFonts w:ascii="Arial" w:hAnsi="Arial" w:cs="Arial"/>
        </w:rPr>
      </w:pPr>
      <w:r w:rsidRPr="00260D89">
        <w:rPr>
          <w:rFonts w:ascii="Arial" w:hAnsi="Arial" w:cs="Arial"/>
        </w:rPr>
        <w:t xml:space="preserve">We will recognise and value uniqueness and </w:t>
      </w:r>
      <w:proofErr w:type="gramStart"/>
      <w:r w:rsidRPr="00260D89">
        <w:rPr>
          <w:rFonts w:ascii="Arial" w:hAnsi="Arial" w:cs="Arial"/>
        </w:rPr>
        <w:t>diversity</w:t>
      </w:r>
      <w:proofErr w:type="gramEnd"/>
    </w:p>
    <w:p w14:paraId="1D6E7041" w14:textId="77777777" w:rsidR="000526C9" w:rsidRPr="00260D89" w:rsidRDefault="000526C9" w:rsidP="000526C9">
      <w:pPr>
        <w:pStyle w:val="ListParagraph"/>
        <w:numPr>
          <w:ilvl w:val="0"/>
          <w:numId w:val="30"/>
        </w:numPr>
        <w:ind w:left="426"/>
        <w:rPr>
          <w:rFonts w:ascii="Arial" w:hAnsi="Arial" w:cs="Arial"/>
        </w:rPr>
      </w:pPr>
      <w:r w:rsidRPr="00260D89">
        <w:rPr>
          <w:rFonts w:ascii="Arial" w:hAnsi="Arial" w:cs="Arial"/>
        </w:rPr>
        <w:t xml:space="preserve">We will be sincere, honest and constructive in giving, and open to receiving, </w:t>
      </w:r>
      <w:proofErr w:type="gramStart"/>
      <w:r w:rsidRPr="00260D89">
        <w:rPr>
          <w:rFonts w:ascii="Arial" w:hAnsi="Arial" w:cs="Arial"/>
        </w:rPr>
        <w:t>feedback</w:t>
      </w:r>
      <w:proofErr w:type="gramEnd"/>
    </w:p>
    <w:p w14:paraId="30D52463" w14:textId="77777777" w:rsidR="000526C9" w:rsidRPr="00260D89" w:rsidRDefault="000526C9" w:rsidP="000526C9">
      <w:pPr>
        <w:pStyle w:val="ListParagraph"/>
        <w:numPr>
          <w:ilvl w:val="0"/>
          <w:numId w:val="30"/>
        </w:numPr>
        <w:ind w:left="426"/>
        <w:rPr>
          <w:rFonts w:ascii="Arial" w:hAnsi="Arial" w:cs="Arial"/>
        </w:rPr>
      </w:pPr>
      <w:r w:rsidRPr="00260D89">
        <w:rPr>
          <w:rFonts w:ascii="Arial" w:hAnsi="Arial" w:cs="Arial"/>
        </w:rPr>
        <w:t>We will maintain a professional attitude and appearance.</w:t>
      </w:r>
    </w:p>
    <w:p w14:paraId="7BE1BB55" w14:textId="77777777" w:rsidR="000526C9" w:rsidRPr="00260D89" w:rsidRDefault="000526C9" w:rsidP="000526C9">
      <w:pPr>
        <w:jc w:val="both"/>
        <w:rPr>
          <w:rFonts w:ascii="Arial" w:hAnsi="Arial" w:cs="Arial"/>
        </w:rPr>
      </w:pPr>
    </w:p>
    <w:p w14:paraId="1DDCB620" w14:textId="77777777" w:rsidR="000526C9" w:rsidRPr="00260D89" w:rsidRDefault="000526C9" w:rsidP="000526C9">
      <w:pPr>
        <w:spacing w:after="120"/>
        <w:jc w:val="both"/>
        <w:rPr>
          <w:rFonts w:ascii="Arial" w:hAnsi="Arial" w:cs="Arial"/>
          <w:b/>
        </w:rPr>
      </w:pPr>
      <w:r w:rsidRPr="00260D89">
        <w:rPr>
          <w:rFonts w:ascii="Arial" w:hAnsi="Arial" w:cs="Arial"/>
          <w:b/>
        </w:rPr>
        <w:t>Quality</w:t>
      </w:r>
    </w:p>
    <w:p w14:paraId="3743A20C" w14:textId="77777777" w:rsidR="000526C9" w:rsidRPr="00260D89" w:rsidRDefault="000526C9" w:rsidP="000526C9">
      <w:pPr>
        <w:pStyle w:val="ListParagraph"/>
        <w:numPr>
          <w:ilvl w:val="0"/>
          <w:numId w:val="31"/>
        </w:numPr>
        <w:ind w:left="426"/>
        <w:rPr>
          <w:rFonts w:ascii="Arial" w:hAnsi="Arial" w:cs="Arial"/>
        </w:rPr>
      </w:pPr>
      <w:r w:rsidRPr="00260D89">
        <w:rPr>
          <w:rFonts w:ascii="Arial" w:hAnsi="Arial" w:cs="Arial"/>
        </w:rPr>
        <w:t xml:space="preserve">We will demonstrate a commitment to doing our </w:t>
      </w:r>
      <w:proofErr w:type="gramStart"/>
      <w:r w:rsidRPr="00260D89">
        <w:rPr>
          <w:rFonts w:ascii="Arial" w:hAnsi="Arial" w:cs="Arial"/>
        </w:rPr>
        <w:t>best</w:t>
      </w:r>
      <w:proofErr w:type="gramEnd"/>
    </w:p>
    <w:p w14:paraId="38AC7795" w14:textId="77777777" w:rsidR="000526C9" w:rsidRPr="00260D89" w:rsidRDefault="000526C9" w:rsidP="000526C9">
      <w:pPr>
        <w:pStyle w:val="ListParagraph"/>
        <w:numPr>
          <w:ilvl w:val="0"/>
          <w:numId w:val="31"/>
        </w:numPr>
        <w:ind w:left="426"/>
        <w:rPr>
          <w:rFonts w:ascii="Arial" w:hAnsi="Arial" w:cs="Arial"/>
        </w:rPr>
      </w:pPr>
      <w:r w:rsidRPr="00260D89">
        <w:rPr>
          <w:rFonts w:ascii="Arial" w:hAnsi="Arial" w:cs="Arial"/>
        </w:rPr>
        <w:t xml:space="preserve">We will encourage and explore ideas for improvement and </w:t>
      </w:r>
      <w:proofErr w:type="gramStart"/>
      <w:r w:rsidRPr="00260D89">
        <w:rPr>
          <w:rFonts w:ascii="Arial" w:hAnsi="Arial" w:cs="Arial"/>
        </w:rPr>
        <w:t>innovation</w:t>
      </w:r>
      <w:proofErr w:type="gramEnd"/>
    </w:p>
    <w:p w14:paraId="4B746512" w14:textId="77777777" w:rsidR="000526C9" w:rsidRPr="00260D89" w:rsidRDefault="000526C9" w:rsidP="000526C9">
      <w:pPr>
        <w:pStyle w:val="ListParagraph"/>
        <w:numPr>
          <w:ilvl w:val="0"/>
          <w:numId w:val="31"/>
        </w:numPr>
        <w:ind w:left="426"/>
        <w:rPr>
          <w:rFonts w:ascii="Arial" w:hAnsi="Arial" w:cs="Arial"/>
        </w:rPr>
      </w:pPr>
      <w:r w:rsidRPr="00260D89">
        <w:rPr>
          <w:rFonts w:ascii="Arial" w:hAnsi="Arial" w:cs="Arial"/>
        </w:rPr>
        <w:t xml:space="preserve">We will seek out opportunities to enhance our skills and </w:t>
      </w:r>
      <w:proofErr w:type="gramStart"/>
      <w:r w:rsidRPr="00260D89">
        <w:rPr>
          <w:rFonts w:ascii="Arial" w:hAnsi="Arial" w:cs="Arial"/>
        </w:rPr>
        <w:t>expertise</w:t>
      </w:r>
      <w:proofErr w:type="gramEnd"/>
    </w:p>
    <w:p w14:paraId="4B564A7D" w14:textId="77777777" w:rsidR="000526C9" w:rsidRPr="00260D89" w:rsidRDefault="000526C9" w:rsidP="000526C9">
      <w:pPr>
        <w:pStyle w:val="ListParagraph"/>
        <w:numPr>
          <w:ilvl w:val="0"/>
          <w:numId w:val="31"/>
        </w:numPr>
        <w:ind w:left="426"/>
        <w:rPr>
          <w:rFonts w:ascii="Arial" w:hAnsi="Arial" w:cs="Arial"/>
        </w:rPr>
      </w:pPr>
      <w:r w:rsidRPr="00260D89">
        <w:rPr>
          <w:rFonts w:ascii="Arial" w:hAnsi="Arial" w:cs="Arial"/>
        </w:rPr>
        <w:t xml:space="preserve">We will work together to achieve high quality </w:t>
      </w:r>
      <w:proofErr w:type="gramStart"/>
      <w:r w:rsidRPr="00260D89">
        <w:rPr>
          <w:rFonts w:ascii="Arial" w:hAnsi="Arial" w:cs="Arial"/>
        </w:rPr>
        <w:t>services</w:t>
      </w:r>
      <w:proofErr w:type="gramEnd"/>
    </w:p>
    <w:p w14:paraId="48748D47" w14:textId="77777777" w:rsidR="000526C9" w:rsidRPr="00260D89" w:rsidRDefault="000526C9" w:rsidP="000526C9">
      <w:pPr>
        <w:pStyle w:val="ListParagraph"/>
        <w:numPr>
          <w:ilvl w:val="0"/>
          <w:numId w:val="31"/>
        </w:numPr>
        <w:ind w:left="426"/>
        <w:rPr>
          <w:rFonts w:ascii="Arial" w:hAnsi="Arial" w:cs="Arial"/>
        </w:rPr>
      </w:pPr>
      <w:r w:rsidRPr="00260D89">
        <w:rPr>
          <w:rFonts w:ascii="Arial" w:hAnsi="Arial" w:cs="Arial"/>
        </w:rPr>
        <w:t>We will use our knowledge and enthusiasm to implement positive change and overcome challenges.</w:t>
      </w:r>
    </w:p>
    <w:p w14:paraId="3A5CBDE7" w14:textId="77777777" w:rsidR="000526C9" w:rsidRPr="00260D89" w:rsidRDefault="000526C9" w:rsidP="000526C9">
      <w:pPr>
        <w:jc w:val="both"/>
        <w:rPr>
          <w:rFonts w:ascii="Arial" w:hAnsi="Arial" w:cs="Arial"/>
        </w:rPr>
      </w:pPr>
    </w:p>
    <w:p w14:paraId="12EE09FB" w14:textId="77777777" w:rsidR="000526C9" w:rsidRPr="00260D89" w:rsidRDefault="000526C9" w:rsidP="000526C9">
      <w:pPr>
        <w:spacing w:after="120"/>
        <w:jc w:val="both"/>
        <w:rPr>
          <w:rFonts w:ascii="Arial" w:hAnsi="Arial" w:cs="Arial"/>
          <w:b/>
        </w:rPr>
      </w:pPr>
      <w:r w:rsidRPr="00260D89">
        <w:rPr>
          <w:rFonts w:ascii="Arial" w:hAnsi="Arial" w:cs="Arial"/>
          <w:b/>
        </w:rPr>
        <w:t>Teamwork</w:t>
      </w:r>
    </w:p>
    <w:p w14:paraId="5101AB76" w14:textId="77777777" w:rsidR="000526C9" w:rsidRPr="00260D89" w:rsidRDefault="000526C9" w:rsidP="000526C9">
      <w:pPr>
        <w:pStyle w:val="ListParagraph"/>
        <w:numPr>
          <w:ilvl w:val="0"/>
          <w:numId w:val="32"/>
        </w:numPr>
        <w:ind w:left="426"/>
        <w:rPr>
          <w:rFonts w:ascii="Arial" w:hAnsi="Arial" w:cs="Arial"/>
        </w:rPr>
      </w:pPr>
      <w:r w:rsidRPr="00260D89">
        <w:rPr>
          <w:rFonts w:ascii="Arial" w:hAnsi="Arial" w:cs="Arial"/>
        </w:rPr>
        <w:t xml:space="preserve">We will understand and value each other’s role and </w:t>
      </w:r>
      <w:proofErr w:type="gramStart"/>
      <w:r w:rsidRPr="00260D89">
        <w:rPr>
          <w:rFonts w:ascii="Arial" w:hAnsi="Arial" w:cs="Arial"/>
        </w:rPr>
        <w:t>contribution</w:t>
      </w:r>
      <w:proofErr w:type="gramEnd"/>
    </w:p>
    <w:p w14:paraId="481BC06F" w14:textId="77777777" w:rsidR="000526C9" w:rsidRPr="00260D89" w:rsidRDefault="000526C9" w:rsidP="000526C9">
      <w:pPr>
        <w:pStyle w:val="ListParagraph"/>
        <w:numPr>
          <w:ilvl w:val="0"/>
          <w:numId w:val="32"/>
        </w:numPr>
        <w:ind w:left="426"/>
        <w:rPr>
          <w:rFonts w:ascii="Arial" w:hAnsi="Arial" w:cs="Arial"/>
        </w:rPr>
      </w:pPr>
      <w:r w:rsidRPr="00260D89">
        <w:rPr>
          <w:rFonts w:ascii="Arial" w:hAnsi="Arial" w:cs="Arial"/>
        </w:rPr>
        <w:t xml:space="preserve">We will be fair, thoughtful, welcoming and kind to </w:t>
      </w:r>
      <w:proofErr w:type="gramStart"/>
      <w:r w:rsidRPr="00260D89">
        <w:rPr>
          <w:rFonts w:ascii="Arial" w:hAnsi="Arial" w:cs="Arial"/>
        </w:rPr>
        <w:t>colleagues</w:t>
      </w:r>
      <w:proofErr w:type="gramEnd"/>
    </w:p>
    <w:p w14:paraId="6BB231BF" w14:textId="77777777" w:rsidR="000526C9" w:rsidRPr="00260D89" w:rsidRDefault="000526C9" w:rsidP="000526C9">
      <w:pPr>
        <w:pStyle w:val="ListParagraph"/>
        <w:numPr>
          <w:ilvl w:val="0"/>
          <w:numId w:val="32"/>
        </w:numPr>
        <w:ind w:left="426"/>
        <w:rPr>
          <w:rFonts w:ascii="Arial" w:hAnsi="Arial" w:cs="Arial"/>
        </w:rPr>
      </w:pPr>
      <w:r w:rsidRPr="00260D89">
        <w:rPr>
          <w:rFonts w:ascii="Arial" w:hAnsi="Arial" w:cs="Arial"/>
        </w:rPr>
        <w:t xml:space="preserve">We will offer support, advice and encouragement to </w:t>
      </w:r>
      <w:proofErr w:type="gramStart"/>
      <w:r w:rsidRPr="00260D89">
        <w:rPr>
          <w:rFonts w:ascii="Arial" w:hAnsi="Arial" w:cs="Arial"/>
        </w:rPr>
        <w:t>others</w:t>
      </w:r>
      <w:proofErr w:type="gramEnd"/>
    </w:p>
    <w:p w14:paraId="2E2B5AE8" w14:textId="77777777" w:rsidR="000526C9" w:rsidRPr="00260D89" w:rsidRDefault="000526C9" w:rsidP="000526C9">
      <w:pPr>
        <w:pStyle w:val="ListParagraph"/>
        <w:numPr>
          <w:ilvl w:val="0"/>
          <w:numId w:val="32"/>
        </w:numPr>
        <w:ind w:left="426"/>
        <w:rPr>
          <w:rFonts w:ascii="Arial" w:hAnsi="Arial" w:cs="Arial"/>
        </w:rPr>
      </w:pPr>
      <w:r w:rsidRPr="00260D89">
        <w:rPr>
          <w:rFonts w:ascii="Arial" w:hAnsi="Arial" w:cs="Arial"/>
        </w:rPr>
        <w:t xml:space="preserve">We will maximise each other’s potential and contribution through shared learning and </w:t>
      </w:r>
      <w:proofErr w:type="gramStart"/>
      <w:r w:rsidRPr="00260D89">
        <w:rPr>
          <w:rFonts w:ascii="Arial" w:hAnsi="Arial" w:cs="Arial"/>
        </w:rPr>
        <w:t>development</w:t>
      </w:r>
      <w:proofErr w:type="gramEnd"/>
    </w:p>
    <w:p w14:paraId="504B4D1F" w14:textId="77777777" w:rsidR="000526C9" w:rsidRPr="00260D89" w:rsidRDefault="000526C9" w:rsidP="000526C9">
      <w:pPr>
        <w:pStyle w:val="ListParagraph"/>
        <w:numPr>
          <w:ilvl w:val="0"/>
          <w:numId w:val="32"/>
        </w:numPr>
        <w:ind w:left="426"/>
        <w:rPr>
          <w:rFonts w:ascii="Arial" w:hAnsi="Arial" w:cs="Arial"/>
        </w:rPr>
      </w:pPr>
      <w:r w:rsidRPr="00260D89">
        <w:rPr>
          <w:rFonts w:ascii="Arial" w:hAnsi="Arial" w:cs="Arial"/>
        </w:rPr>
        <w:t xml:space="preserve">We will recognise, </w:t>
      </w:r>
      <w:proofErr w:type="gramStart"/>
      <w:r w:rsidRPr="00260D89">
        <w:rPr>
          <w:rFonts w:ascii="Arial" w:hAnsi="Arial" w:cs="Arial"/>
        </w:rPr>
        <w:t>share</w:t>
      </w:r>
      <w:proofErr w:type="gramEnd"/>
      <w:r w:rsidRPr="00260D89">
        <w:rPr>
          <w:rFonts w:ascii="Arial" w:hAnsi="Arial" w:cs="Arial"/>
        </w:rPr>
        <w:t xml:space="preserve"> and celebrate our successes, big and small.</w:t>
      </w:r>
    </w:p>
    <w:p w14:paraId="73DA8C1B" w14:textId="77777777" w:rsidR="000526C9" w:rsidRPr="00260D89" w:rsidRDefault="000526C9" w:rsidP="000526C9">
      <w:pPr>
        <w:jc w:val="both"/>
        <w:rPr>
          <w:rFonts w:ascii="Arial" w:hAnsi="Arial" w:cs="Arial"/>
        </w:rPr>
      </w:pPr>
    </w:p>
    <w:p w14:paraId="223DCC97" w14:textId="77777777" w:rsidR="000526C9" w:rsidRPr="00260D89" w:rsidRDefault="000526C9" w:rsidP="000526C9">
      <w:pPr>
        <w:spacing w:after="120"/>
        <w:jc w:val="both"/>
        <w:rPr>
          <w:rFonts w:ascii="Arial" w:hAnsi="Arial" w:cs="Arial"/>
          <w:b/>
        </w:rPr>
      </w:pPr>
      <w:r w:rsidRPr="00260D89">
        <w:rPr>
          <w:rFonts w:ascii="Arial" w:hAnsi="Arial" w:cs="Arial"/>
          <w:b/>
        </w:rPr>
        <w:t xml:space="preserve">Openness, </w:t>
      </w:r>
      <w:proofErr w:type="gramStart"/>
      <w:r w:rsidRPr="00260D89">
        <w:rPr>
          <w:rFonts w:ascii="Arial" w:hAnsi="Arial" w:cs="Arial"/>
          <w:b/>
        </w:rPr>
        <w:t>Honesty</w:t>
      </w:r>
      <w:proofErr w:type="gramEnd"/>
      <w:r w:rsidRPr="00260D89">
        <w:rPr>
          <w:rFonts w:ascii="Arial" w:hAnsi="Arial" w:cs="Arial"/>
          <w:b/>
        </w:rPr>
        <w:t xml:space="preserve"> and Responsibility</w:t>
      </w:r>
    </w:p>
    <w:p w14:paraId="37DE7C2C" w14:textId="77777777" w:rsidR="000526C9" w:rsidRPr="00260D89" w:rsidRDefault="000526C9" w:rsidP="000526C9">
      <w:pPr>
        <w:pStyle w:val="ListParagraph"/>
        <w:numPr>
          <w:ilvl w:val="0"/>
          <w:numId w:val="33"/>
        </w:numPr>
        <w:ind w:left="426"/>
        <w:rPr>
          <w:rFonts w:ascii="Arial" w:hAnsi="Arial" w:cs="Arial"/>
        </w:rPr>
      </w:pPr>
      <w:r w:rsidRPr="00260D89">
        <w:rPr>
          <w:rFonts w:ascii="Arial" w:hAnsi="Arial" w:cs="Arial"/>
        </w:rPr>
        <w:t xml:space="preserve">We will build trust by displaying transparency and doing what we say we will </w:t>
      </w:r>
      <w:proofErr w:type="gramStart"/>
      <w:r w:rsidRPr="00260D89">
        <w:rPr>
          <w:rFonts w:ascii="Arial" w:hAnsi="Arial" w:cs="Arial"/>
        </w:rPr>
        <w:t>do</w:t>
      </w:r>
      <w:proofErr w:type="gramEnd"/>
    </w:p>
    <w:p w14:paraId="6D4E6A1D" w14:textId="77777777" w:rsidR="000526C9" w:rsidRPr="00260D89" w:rsidRDefault="000526C9" w:rsidP="000526C9">
      <w:pPr>
        <w:pStyle w:val="ListParagraph"/>
        <w:numPr>
          <w:ilvl w:val="0"/>
          <w:numId w:val="33"/>
        </w:numPr>
        <w:ind w:left="426"/>
        <w:rPr>
          <w:rFonts w:ascii="Arial" w:hAnsi="Arial" w:cs="Arial"/>
        </w:rPr>
      </w:pPr>
      <w:r w:rsidRPr="00260D89">
        <w:rPr>
          <w:rFonts w:ascii="Arial" w:hAnsi="Arial" w:cs="Arial"/>
        </w:rPr>
        <w:t xml:space="preserve">We will commit to doing what is right – even when </w:t>
      </w:r>
      <w:proofErr w:type="gramStart"/>
      <w:r w:rsidRPr="00260D89">
        <w:rPr>
          <w:rFonts w:ascii="Arial" w:hAnsi="Arial" w:cs="Arial"/>
        </w:rPr>
        <w:t>challenged</w:t>
      </w:r>
      <w:proofErr w:type="gramEnd"/>
    </w:p>
    <w:p w14:paraId="7449DB56" w14:textId="77777777" w:rsidR="000526C9" w:rsidRPr="00260D89" w:rsidRDefault="000526C9" w:rsidP="000526C9">
      <w:pPr>
        <w:pStyle w:val="ListParagraph"/>
        <w:numPr>
          <w:ilvl w:val="0"/>
          <w:numId w:val="33"/>
        </w:numPr>
        <w:ind w:left="426"/>
        <w:rPr>
          <w:rFonts w:ascii="Arial" w:hAnsi="Arial" w:cs="Arial"/>
        </w:rPr>
      </w:pPr>
      <w:r w:rsidRPr="00260D89">
        <w:rPr>
          <w:rFonts w:ascii="Arial" w:hAnsi="Arial" w:cs="Arial"/>
        </w:rPr>
        <w:t xml:space="preserve">We will welcome feedback as a means of informing </w:t>
      </w:r>
      <w:proofErr w:type="gramStart"/>
      <w:r w:rsidRPr="00260D89">
        <w:rPr>
          <w:rFonts w:ascii="Arial" w:hAnsi="Arial" w:cs="Arial"/>
        </w:rPr>
        <w:t>improvements</w:t>
      </w:r>
      <w:proofErr w:type="gramEnd"/>
    </w:p>
    <w:p w14:paraId="5070555F" w14:textId="77777777" w:rsidR="000526C9" w:rsidRPr="00260D89" w:rsidRDefault="000526C9" w:rsidP="000526C9">
      <w:pPr>
        <w:pStyle w:val="ListParagraph"/>
        <w:numPr>
          <w:ilvl w:val="0"/>
          <w:numId w:val="33"/>
        </w:numPr>
        <w:ind w:left="426"/>
        <w:rPr>
          <w:rFonts w:ascii="Arial" w:hAnsi="Arial" w:cs="Arial"/>
        </w:rPr>
      </w:pPr>
      <w:r w:rsidRPr="00260D89">
        <w:rPr>
          <w:rFonts w:ascii="Arial" w:hAnsi="Arial" w:cs="Arial"/>
        </w:rPr>
        <w:t xml:space="preserve">We will use our resources and each other’s time efficiently and </w:t>
      </w:r>
      <w:proofErr w:type="gramStart"/>
      <w:r w:rsidRPr="00260D89">
        <w:rPr>
          <w:rFonts w:ascii="Arial" w:hAnsi="Arial" w:cs="Arial"/>
        </w:rPr>
        <w:t>wisely</w:t>
      </w:r>
      <w:proofErr w:type="gramEnd"/>
    </w:p>
    <w:p w14:paraId="00880358" w14:textId="77777777" w:rsidR="000526C9" w:rsidRPr="00260D89" w:rsidRDefault="000526C9" w:rsidP="000526C9">
      <w:pPr>
        <w:pStyle w:val="ListParagraph"/>
        <w:numPr>
          <w:ilvl w:val="0"/>
          <w:numId w:val="33"/>
        </w:numPr>
        <w:ind w:left="426"/>
        <w:rPr>
          <w:rFonts w:ascii="Arial" w:hAnsi="Arial" w:cs="Arial"/>
        </w:rPr>
      </w:pPr>
      <w:r w:rsidRPr="00260D89">
        <w:rPr>
          <w:rFonts w:ascii="Arial" w:hAnsi="Arial" w:cs="Arial"/>
        </w:rPr>
        <w:t xml:space="preserve">We will maintain and enhance public confidence in our </w:t>
      </w:r>
      <w:proofErr w:type="gramStart"/>
      <w:r w:rsidRPr="00260D89">
        <w:rPr>
          <w:rFonts w:ascii="Arial" w:hAnsi="Arial" w:cs="Arial"/>
        </w:rPr>
        <w:t>service</w:t>
      </w:r>
      <w:proofErr w:type="gramEnd"/>
    </w:p>
    <w:p w14:paraId="7CF4F4AC" w14:textId="77777777" w:rsidR="000526C9" w:rsidRPr="00260D89" w:rsidRDefault="000526C9" w:rsidP="000526C9">
      <w:pPr>
        <w:pStyle w:val="ListParagraph"/>
        <w:numPr>
          <w:ilvl w:val="0"/>
          <w:numId w:val="33"/>
        </w:numPr>
        <w:ind w:left="426"/>
        <w:rPr>
          <w:rFonts w:ascii="Arial" w:hAnsi="Arial" w:cs="Arial"/>
        </w:rPr>
      </w:pPr>
      <w:r w:rsidRPr="00260D89">
        <w:rPr>
          <w:rFonts w:ascii="Arial" w:hAnsi="Arial" w:cs="Arial"/>
        </w:rPr>
        <w:lastRenderedPageBreak/>
        <w:t>We will be a positive role model.</w:t>
      </w:r>
    </w:p>
    <w:p w14:paraId="5C5B630B" w14:textId="77777777" w:rsidR="000526C9" w:rsidRPr="00260D89" w:rsidRDefault="000526C9" w:rsidP="000526C9">
      <w:pPr>
        <w:jc w:val="both"/>
        <w:rPr>
          <w:rFonts w:ascii="Arial" w:hAnsi="Arial" w:cs="Arial"/>
        </w:rPr>
      </w:pPr>
    </w:p>
    <w:p w14:paraId="38F38C6A" w14:textId="77777777" w:rsidR="000526C9" w:rsidRPr="00260D89" w:rsidRDefault="000526C9" w:rsidP="000526C9">
      <w:pPr>
        <w:jc w:val="both"/>
        <w:rPr>
          <w:rFonts w:ascii="Arial" w:hAnsi="Arial" w:cs="Arial"/>
        </w:rPr>
      </w:pPr>
      <w:r w:rsidRPr="00260D89">
        <w:rPr>
          <w:rFonts w:ascii="Arial" w:hAnsi="Arial" w:cs="Arial"/>
        </w:rPr>
        <w:t xml:space="preserve">Throughout the recruitment process candidates will need to demonstrate they meet </w:t>
      </w:r>
      <w:proofErr w:type="gramStart"/>
      <w:r w:rsidRPr="00260D89">
        <w:rPr>
          <w:rFonts w:ascii="Arial" w:hAnsi="Arial" w:cs="Arial"/>
        </w:rPr>
        <w:t>all of</w:t>
      </w:r>
      <w:proofErr w:type="gramEnd"/>
      <w:r w:rsidRPr="00260D89">
        <w:rPr>
          <w:rFonts w:ascii="Arial" w:hAnsi="Arial" w:cs="Arial"/>
        </w:rPr>
        <w:t xml:space="preserve"> Our Values. </w:t>
      </w:r>
    </w:p>
    <w:p w14:paraId="725E9C2A" w14:textId="77777777" w:rsidR="000526C9" w:rsidRPr="00260D89" w:rsidRDefault="000526C9" w:rsidP="000526C9">
      <w:pPr>
        <w:jc w:val="both"/>
        <w:rPr>
          <w:rFonts w:ascii="Arial" w:hAnsi="Arial" w:cs="Arial"/>
        </w:rPr>
      </w:pPr>
    </w:p>
    <w:p w14:paraId="3299F969" w14:textId="7397126B" w:rsidR="000526C9" w:rsidRPr="00260D89" w:rsidRDefault="000526C9" w:rsidP="000526C9">
      <w:pPr>
        <w:jc w:val="both"/>
        <w:rPr>
          <w:rFonts w:ascii="Arial" w:hAnsi="Arial" w:cs="Arial"/>
        </w:rPr>
      </w:pPr>
      <w:r w:rsidRPr="00260D89">
        <w:rPr>
          <w:rFonts w:ascii="Arial" w:hAnsi="Arial" w:cs="Arial"/>
        </w:rPr>
        <w:t>Further information on our values into action can be found at</w:t>
      </w:r>
    </w:p>
    <w:p w14:paraId="05AA970C" w14:textId="4C39E172" w:rsidR="002974F1" w:rsidRPr="00260D89" w:rsidRDefault="00232870" w:rsidP="000526C9">
      <w:pPr>
        <w:jc w:val="both"/>
        <w:rPr>
          <w:rFonts w:ascii="Arial" w:hAnsi="Arial" w:cs="Arial"/>
        </w:rPr>
      </w:pPr>
      <w:hyperlink r:id="rId19" w:history="1">
        <w:r w:rsidR="002974F1" w:rsidRPr="00260D89">
          <w:rPr>
            <w:rStyle w:val="Hyperlink"/>
            <w:rFonts w:ascii="Arial" w:hAnsi="Arial" w:cs="Arial"/>
          </w:rPr>
          <w:t>https://org.nhslothian.scot/OurValues/Pages/default.aspx</w:t>
        </w:r>
      </w:hyperlink>
      <w:r w:rsidR="002974F1" w:rsidRPr="00260D89">
        <w:rPr>
          <w:rFonts w:ascii="Arial" w:hAnsi="Arial" w:cs="Arial"/>
        </w:rPr>
        <w:t xml:space="preserve"> </w:t>
      </w:r>
    </w:p>
    <w:p w14:paraId="5E9D978C" w14:textId="1DE735C4" w:rsidR="000526C9" w:rsidRPr="00260D89" w:rsidRDefault="000526C9">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260D89" w14:paraId="4BF9FFD4" w14:textId="77777777" w:rsidTr="009F4D46">
        <w:trPr>
          <w:trHeight w:val="558"/>
        </w:trPr>
        <w:tc>
          <w:tcPr>
            <w:tcW w:w="9000" w:type="dxa"/>
            <w:shd w:val="clear" w:color="auto" w:fill="00B0F0"/>
            <w:vAlign w:val="center"/>
          </w:tcPr>
          <w:p w14:paraId="5ECBD011" w14:textId="77777777" w:rsidR="00CA5C6D" w:rsidRPr="00260D89" w:rsidRDefault="00CA5C6D" w:rsidP="00466DCA">
            <w:pPr>
              <w:rPr>
                <w:rFonts w:ascii="Arial" w:hAnsi="Arial" w:cs="Arial"/>
                <w:b/>
              </w:rPr>
            </w:pPr>
            <w:r w:rsidRPr="00260D89">
              <w:rPr>
                <w:rFonts w:ascii="Arial" w:hAnsi="Arial" w:cs="Arial"/>
                <w:b/>
              </w:rPr>
              <w:t xml:space="preserve">Section 8: </w:t>
            </w:r>
            <w:r w:rsidRPr="00260D89">
              <w:rPr>
                <w:rFonts w:ascii="Arial" w:hAnsi="Arial" w:cs="Arial"/>
                <w:b/>
              </w:rPr>
              <w:tab/>
              <w:t>Terms and Conditions of Employment</w:t>
            </w:r>
          </w:p>
        </w:tc>
      </w:tr>
    </w:tbl>
    <w:p w14:paraId="50D8582F" w14:textId="77777777" w:rsidR="00CA5C6D" w:rsidRPr="00260D89" w:rsidRDefault="00CA5C6D" w:rsidP="00791D3F">
      <w:pPr>
        <w:jc w:val="both"/>
        <w:rPr>
          <w:rFonts w:ascii="Arial" w:hAnsi="Arial" w:cs="Arial"/>
        </w:rPr>
      </w:pPr>
    </w:p>
    <w:p w14:paraId="16BBD9B2" w14:textId="77777777" w:rsidR="00CA5C6D" w:rsidRPr="00260D89" w:rsidRDefault="00CA5C6D" w:rsidP="00791D3F">
      <w:pPr>
        <w:jc w:val="both"/>
        <w:rPr>
          <w:rFonts w:ascii="Arial" w:hAnsi="Arial" w:cs="Arial"/>
        </w:rPr>
      </w:pPr>
      <w:r w:rsidRPr="00260D89">
        <w:rPr>
          <w:rFonts w:ascii="Arial" w:hAnsi="Arial" w:cs="Arial"/>
        </w:rPr>
        <w:t>For an overview of the terms and conditions visit</w:t>
      </w:r>
      <w:r w:rsidR="006C5202" w:rsidRPr="00260D89">
        <w:rPr>
          <w:rFonts w:ascii="Arial" w:hAnsi="Arial" w:cs="Arial"/>
        </w:rPr>
        <w:t>:</w:t>
      </w:r>
      <w:r w:rsidRPr="00260D89">
        <w:rPr>
          <w:rFonts w:ascii="Arial" w:hAnsi="Arial" w:cs="Arial"/>
        </w:rPr>
        <w:t xml:space="preserve"> </w:t>
      </w:r>
      <w:hyperlink r:id="rId20" w:history="1">
        <w:r w:rsidRPr="00260D89">
          <w:rPr>
            <w:rStyle w:val="Hyperlink"/>
            <w:rFonts w:ascii="Arial" w:hAnsi="Arial" w:cs="Arial"/>
          </w:rPr>
          <w:t>http://www.msg.scot.nhs.uk/pay/medical</w:t>
        </w:r>
      </w:hyperlink>
      <w:r w:rsidRPr="00260D89">
        <w:rPr>
          <w:rFonts w:ascii="Arial" w:hAnsi="Arial" w:cs="Arial"/>
        </w:rPr>
        <w:t>.</w:t>
      </w:r>
    </w:p>
    <w:p w14:paraId="3F9B343E" w14:textId="77777777" w:rsidR="00CA5C6D" w:rsidRPr="00260D89"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260D89" w14:paraId="2AD1A2DF" w14:textId="77777777" w:rsidTr="00D62243">
        <w:tc>
          <w:tcPr>
            <w:tcW w:w="2294" w:type="dxa"/>
          </w:tcPr>
          <w:p w14:paraId="402FF94D" w14:textId="77777777" w:rsidR="00CA5C6D" w:rsidRPr="00260D89" w:rsidRDefault="00CA5C6D" w:rsidP="00493898">
            <w:pPr>
              <w:spacing w:before="120" w:after="120"/>
              <w:rPr>
                <w:rFonts w:ascii="Arial" w:hAnsi="Arial" w:cs="Arial"/>
                <w:b/>
              </w:rPr>
            </w:pPr>
            <w:r w:rsidRPr="00260D89">
              <w:rPr>
                <w:rFonts w:ascii="Arial" w:hAnsi="Arial" w:cs="Arial"/>
                <w:b/>
              </w:rPr>
              <w:t xml:space="preserve">TYPE OF CONTRACT </w:t>
            </w:r>
          </w:p>
        </w:tc>
        <w:tc>
          <w:tcPr>
            <w:tcW w:w="6706" w:type="dxa"/>
            <w:vAlign w:val="center"/>
          </w:tcPr>
          <w:p w14:paraId="0B7BE374" w14:textId="174BB18B" w:rsidR="00CA5C6D" w:rsidRPr="00260D89" w:rsidRDefault="006C5202" w:rsidP="00C0195E">
            <w:pPr>
              <w:spacing w:before="120" w:after="120"/>
              <w:jc w:val="both"/>
              <w:rPr>
                <w:rFonts w:ascii="Arial" w:hAnsi="Arial" w:cs="Arial"/>
              </w:rPr>
            </w:pPr>
            <w:r w:rsidRPr="00260D89">
              <w:rPr>
                <w:rFonts w:ascii="Arial" w:hAnsi="Arial" w:cs="Arial"/>
              </w:rPr>
              <w:t xml:space="preserve">PERMANENT </w:t>
            </w:r>
          </w:p>
        </w:tc>
      </w:tr>
      <w:tr w:rsidR="00CA5C6D" w:rsidRPr="00260D89" w14:paraId="48558A48" w14:textId="77777777" w:rsidTr="00D62243">
        <w:tc>
          <w:tcPr>
            <w:tcW w:w="2294" w:type="dxa"/>
          </w:tcPr>
          <w:p w14:paraId="476214A9" w14:textId="77777777" w:rsidR="00CA5C6D" w:rsidRPr="00260D89" w:rsidRDefault="00CA5C6D" w:rsidP="00493898">
            <w:pPr>
              <w:spacing w:before="120" w:after="120"/>
              <w:rPr>
                <w:rFonts w:ascii="Arial" w:hAnsi="Arial" w:cs="Arial"/>
                <w:b/>
              </w:rPr>
            </w:pPr>
            <w:r w:rsidRPr="00260D89">
              <w:rPr>
                <w:rFonts w:ascii="Arial" w:hAnsi="Arial" w:cs="Arial"/>
                <w:b/>
              </w:rPr>
              <w:t>GRADE AND SALARY</w:t>
            </w:r>
          </w:p>
        </w:tc>
        <w:tc>
          <w:tcPr>
            <w:tcW w:w="6706" w:type="dxa"/>
            <w:vAlign w:val="center"/>
          </w:tcPr>
          <w:p w14:paraId="18BF7475" w14:textId="3DBDD6D1" w:rsidR="006C5202" w:rsidRPr="00260D89" w:rsidRDefault="00260D89" w:rsidP="006C5202">
            <w:pPr>
              <w:spacing w:before="120" w:after="120"/>
              <w:rPr>
                <w:rFonts w:ascii="Arial" w:hAnsi="Arial" w:cs="Arial"/>
              </w:rPr>
            </w:pPr>
            <w:r w:rsidRPr="00260D89">
              <w:rPr>
                <w:rFonts w:ascii="Arial" w:hAnsi="Arial" w:cs="Arial"/>
              </w:rPr>
              <w:t>Consultant</w:t>
            </w:r>
          </w:p>
          <w:p w14:paraId="03E376E9" w14:textId="5430B3AB" w:rsidR="00CA5C6D" w:rsidRPr="00260D89" w:rsidRDefault="00260D89" w:rsidP="006C5202">
            <w:pPr>
              <w:spacing w:before="120" w:after="120"/>
              <w:jc w:val="both"/>
              <w:rPr>
                <w:rFonts w:ascii="Arial" w:hAnsi="Arial" w:cs="Arial"/>
              </w:rPr>
            </w:pPr>
            <w:r w:rsidRPr="00260D89">
              <w:rPr>
                <w:rFonts w:ascii="Arial" w:hAnsi="Arial" w:cs="Arial"/>
              </w:rPr>
              <w:t>£9</w:t>
            </w:r>
            <w:r w:rsidR="00511A59">
              <w:rPr>
                <w:rFonts w:ascii="Arial" w:hAnsi="Arial" w:cs="Arial"/>
              </w:rPr>
              <w:t>6</w:t>
            </w:r>
            <w:r w:rsidRPr="00260D89">
              <w:rPr>
                <w:rFonts w:ascii="Arial" w:hAnsi="Arial" w:cs="Arial"/>
              </w:rPr>
              <w:t>,</w:t>
            </w:r>
            <w:r w:rsidR="00511A59">
              <w:rPr>
                <w:rFonts w:ascii="Arial" w:hAnsi="Arial" w:cs="Arial"/>
              </w:rPr>
              <w:t>963</w:t>
            </w:r>
            <w:r w:rsidRPr="00260D89">
              <w:rPr>
                <w:rFonts w:ascii="Arial" w:hAnsi="Arial" w:cs="Arial"/>
              </w:rPr>
              <w:t xml:space="preserve"> - £12</w:t>
            </w:r>
            <w:r w:rsidR="009F3C70">
              <w:rPr>
                <w:rFonts w:ascii="Arial" w:hAnsi="Arial" w:cs="Arial"/>
              </w:rPr>
              <w:t>8,841</w:t>
            </w:r>
          </w:p>
        </w:tc>
      </w:tr>
      <w:tr w:rsidR="00CA5C6D" w:rsidRPr="00260D89" w14:paraId="39B51687" w14:textId="77777777" w:rsidTr="00D62243">
        <w:tc>
          <w:tcPr>
            <w:tcW w:w="2294" w:type="dxa"/>
          </w:tcPr>
          <w:p w14:paraId="14A6CA7E" w14:textId="77777777" w:rsidR="00CA5C6D" w:rsidRPr="00260D89" w:rsidRDefault="00CA5C6D" w:rsidP="00493898">
            <w:pPr>
              <w:spacing w:before="120" w:after="120"/>
              <w:rPr>
                <w:rFonts w:ascii="Arial" w:hAnsi="Arial" w:cs="Arial"/>
                <w:b/>
              </w:rPr>
            </w:pPr>
            <w:r w:rsidRPr="00260D89">
              <w:rPr>
                <w:rFonts w:ascii="Arial" w:hAnsi="Arial" w:cs="Arial"/>
                <w:b/>
              </w:rPr>
              <w:t>HOURS OF WORK</w:t>
            </w:r>
          </w:p>
        </w:tc>
        <w:tc>
          <w:tcPr>
            <w:tcW w:w="6706" w:type="dxa"/>
            <w:vAlign w:val="center"/>
          </w:tcPr>
          <w:p w14:paraId="5DB3118C" w14:textId="28B5918D" w:rsidR="00CA5C6D" w:rsidRPr="00260D89" w:rsidRDefault="00260D89" w:rsidP="00493898">
            <w:pPr>
              <w:spacing w:before="120" w:after="120"/>
              <w:jc w:val="both"/>
              <w:rPr>
                <w:rFonts w:ascii="Arial" w:hAnsi="Arial" w:cs="Arial"/>
              </w:rPr>
            </w:pPr>
            <w:r w:rsidRPr="00260D89">
              <w:rPr>
                <w:rFonts w:ascii="Arial" w:hAnsi="Arial" w:cs="Arial"/>
              </w:rPr>
              <w:t>40</w:t>
            </w:r>
            <w:r w:rsidR="006C5202" w:rsidRPr="00260D89">
              <w:rPr>
                <w:rFonts w:ascii="Arial" w:hAnsi="Arial" w:cs="Arial"/>
              </w:rPr>
              <w:t xml:space="preserve"> HOURS PER WEEK</w:t>
            </w:r>
          </w:p>
        </w:tc>
      </w:tr>
      <w:tr w:rsidR="00CA5C6D" w:rsidRPr="00260D89" w14:paraId="1B56774A" w14:textId="77777777" w:rsidTr="009F4D46">
        <w:tc>
          <w:tcPr>
            <w:tcW w:w="2294" w:type="dxa"/>
          </w:tcPr>
          <w:p w14:paraId="732E1DBE" w14:textId="77777777" w:rsidR="00CA5C6D" w:rsidRPr="00260D89" w:rsidRDefault="00CA5C6D" w:rsidP="00493898">
            <w:pPr>
              <w:spacing w:before="120" w:after="120"/>
              <w:rPr>
                <w:rFonts w:ascii="Arial" w:hAnsi="Arial" w:cs="Arial"/>
                <w:b/>
              </w:rPr>
            </w:pPr>
            <w:r w:rsidRPr="00260D89">
              <w:rPr>
                <w:rFonts w:ascii="Arial" w:hAnsi="Arial" w:cs="Arial"/>
                <w:b/>
              </w:rPr>
              <w:t>SUPERANNUATION</w:t>
            </w:r>
          </w:p>
        </w:tc>
        <w:tc>
          <w:tcPr>
            <w:tcW w:w="6706" w:type="dxa"/>
          </w:tcPr>
          <w:p w14:paraId="4B380705" w14:textId="77777777" w:rsidR="00CA5C6D" w:rsidRPr="00260D89" w:rsidRDefault="00CA5C6D" w:rsidP="00493898">
            <w:pPr>
              <w:spacing w:before="120" w:after="120"/>
              <w:jc w:val="both"/>
              <w:rPr>
                <w:rFonts w:ascii="Arial" w:hAnsi="Arial" w:cs="Arial"/>
              </w:rPr>
            </w:pPr>
            <w:r w:rsidRPr="00260D89">
              <w:rPr>
                <w:rFonts w:ascii="Arial" w:hAnsi="Arial" w:cs="Arial"/>
              </w:rPr>
              <w:t xml:space="preserve">New entrants to NHS Lothian who are aged sixteen but under </w:t>
            </w:r>
            <w:proofErr w:type="gramStart"/>
            <w:r w:rsidRPr="00260D89">
              <w:rPr>
                <w:rFonts w:ascii="Arial" w:hAnsi="Arial" w:cs="Arial"/>
              </w:rPr>
              <w:t>seventy five</w:t>
            </w:r>
            <w:proofErr w:type="gramEnd"/>
            <w:r w:rsidRPr="00260D89">
              <w:rPr>
                <w:rFonts w:ascii="Arial" w:hAnsi="Arial" w:cs="Arial"/>
              </w:rPr>
              <w:t xml:space="preserve"> will be enrolled automatically into membership of the NHS Pension Scheme. Should you choose to "opt out" arrangements can be made to do this via: </w:t>
            </w:r>
            <w:hyperlink r:id="rId21" w:tooltip="http://www.sppa.gov.uk/" w:history="1">
              <w:r w:rsidRPr="00260D89">
                <w:rPr>
                  <w:rStyle w:val="Hyperlink"/>
                  <w:rFonts w:ascii="Arial" w:hAnsi="Arial" w:cs="Arial"/>
                </w:rPr>
                <w:t>www.sppa.gov.uk</w:t>
              </w:r>
            </w:hyperlink>
            <w:r w:rsidRPr="00260D89">
              <w:rPr>
                <w:rFonts w:ascii="Arial" w:hAnsi="Arial" w:cs="Arial"/>
              </w:rPr>
              <w:t xml:space="preserve"> </w:t>
            </w:r>
          </w:p>
          <w:p w14:paraId="3F72348A" w14:textId="77777777" w:rsidR="006C5202" w:rsidRPr="00260D89" w:rsidRDefault="006C5202" w:rsidP="00493898">
            <w:pPr>
              <w:spacing w:before="120" w:after="120"/>
              <w:jc w:val="both"/>
              <w:rPr>
                <w:rFonts w:ascii="Arial" w:hAnsi="Arial" w:cs="Arial"/>
              </w:rPr>
            </w:pPr>
          </w:p>
        </w:tc>
      </w:tr>
      <w:tr w:rsidR="00CA5C6D" w:rsidRPr="00260D89" w14:paraId="73D2ACB3" w14:textId="77777777" w:rsidTr="009F4D46">
        <w:tc>
          <w:tcPr>
            <w:tcW w:w="2294" w:type="dxa"/>
          </w:tcPr>
          <w:p w14:paraId="5F2B0D99" w14:textId="77777777" w:rsidR="00CA5C6D" w:rsidRPr="00260D89" w:rsidRDefault="00CA5C6D" w:rsidP="00493898">
            <w:pPr>
              <w:spacing w:before="120" w:after="120"/>
              <w:rPr>
                <w:rFonts w:ascii="Arial" w:hAnsi="Arial" w:cs="Arial"/>
                <w:b/>
              </w:rPr>
            </w:pPr>
            <w:r w:rsidRPr="00260D89">
              <w:rPr>
                <w:rFonts w:ascii="Arial" w:hAnsi="Arial" w:cs="Arial"/>
                <w:b/>
              </w:rPr>
              <w:t>GENERAL PROVISIONS</w:t>
            </w:r>
          </w:p>
        </w:tc>
        <w:tc>
          <w:tcPr>
            <w:tcW w:w="6706" w:type="dxa"/>
          </w:tcPr>
          <w:p w14:paraId="11B59DDF" w14:textId="77777777" w:rsidR="00CA5C6D" w:rsidRPr="00260D89" w:rsidRDefault="00CA5C6D" w:rsidP="00493898">
            <w:pPr>
              <w:spacing w:before="120" w:after="120"/>
              <w:jc w:val="both"/>
              <w:rPr>
                <w:rFonts w:ascii="Arial" w:hAnsi="Arial" w:cs="Arial"/>
              </w:rPr>
            </w:pPr>
            <w:r w:rsidRPr="00260D89">
              <w:rPr>
                <w:rFonts w:ascii="Arial" w:hAnsi="Arial" w:cs="Arial"/>
              </w:rPr>
              <w:t xml:space="preserve">You will be expected to work with local managers and professional colleagues in the efficient running of services and will share with </w:t>
            </w:r>
            <w:proofErr w:type="gramStart"/>
            <w:r w:rsidRPr="00260D89">
              <w:rPr>
                <w:rFonts w:ascii="Arial" w:hAnsi="Arial" w:cs="Arial"/>
              </w:rPr>
              <w:t>Consultant</w:t>
            </w:r>
            <w:proofErr w:type="gramEnd"/>
            <w:r w:rsidRPr="00260D89">
              <w:rPr>
                <w:rFonts w:ascii="Arial" w:hAnsi="Arial" w:cs="Arial"/>
              </w:rPr>
              <w:t xml:space="preserve"> colleagues in the medical contribution to management.  Subject to the provision of the Terms and Conditions, you are expected to observe the organisation’s agreed policies and procedures and to follow the standing orders and financial instruction of NHS Lothian</w:t>
            </w:r>
            <w:proofErr w:type="gramStart"/>
            <w:r w:rsidRPr="00260D89">
              <w:rPr>
                <w:rFonts w:ascii="Arial" w:hAnsi="Arial" w:cs="Arial"/>
              </w:rPr>
              <w:t>, in particular, where</w:t>
            </w:r>
            <w:proofErr w:type="gramEnd"/>
            <w:r w:rsidRPr="00260D89">
              <w:rPr>
                <w:rFonts w:ascii="Arial" w:hAnsi="Arial" w:cs="Arial"/>
              </w:rPr>
              <w:t xml:space="preserv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7F762E14" w14:textId="77777777" w:rsidR="006C5202" w:rsidRPr="00260D89" w:rsidRDefault="006C5202" w:rsidP="00493898">
            <w:pPr>
              <w:spacing w:before="120" w:after="120"/>
              <w:jc w:val="both"/>
              <w:rPr>
                <w:rFonts w:ascii="Arial" w:hAnsi="Arial" w:cs="Arial"/>
              </w:rPr>
            </w:pPr>
          </w:p>
        </w:tc>
      </w:tr>
      <w:tr w:rsidR="00CA5C6D" w:rsidRPr="00260D89" w14:paraId="43A792F2" w14:textId="77777777" w:rsidTr="009F4D46">
        <w:tc>
          <w:tcPr>
            <w:tcW w:w="2294" w:type="dxa"/>
          </w:tcPr>
          <w:p w14:paraId="74383D8B" w14:textId="77777777" w:rsidR="00CA5C6D" w:rsidRPr="00260D89" w:rsidRDefault="00CA5C6D" w:rsidP="00493898">
            <w:pPr>
              <w:spacing w:before="120" w:after="120"/>
              <w:rPr>
                <w:rFonts w:ascii="Arial" w:hAnsi="Arial" w:cs="Arial"/>
                <w:b/>
              </w:rPr>
            </w:pPr>
            <w:r w:rsidRPr="00260D89">
              <w:rPr>
                <w:rFonts w:ascii="Arial" w:hAnsi="Arial" w:cs="Arial"/>
                <w:b/>
              </w:rPr>
              <w:t>REMOVAL EXPENSES</w:t>
            </w:r>
          </w:p>
        </w:tc>
        <w:tc>
          <w:tcPr>
            <w:tcW w:w="6706" w:type="dxa"/>
          </w:tcPr>
          <w:p w14:paraId="2C9DFAB4" w14:textId="77777777" w:rsidR="00CA5C6D" w:rsidRPr="00260D89" w:rsidRDefault="00CA5C6D" w:rsidP="00493898">
            <w:pPr>
              <w:spacing w:before="120" w:after="120"/>
              <w:jc w:val="both"/>
              <w:rPr>
                <w:rFonts w:ascii="Arial" w:hAnsi="Arial" w:cs="Arial"/>
              </w:rPr>
            </w:pPr>
            <w:r w:rsidRPr="00260D89">
              <w:rPr>
                <w:rFonts w:ascii="Arial" w:hAnsi="Arial" w:cs="Arial"/>
              </w:rPr>
              <w:t>Assistance with removal and associated expenses may be awarded (up to 10% of salary)</w:t>
            </w:r>
          </w:p>
        </w:tc>
      </w:tr>
      <w:tr w:rsidR="00CA5C6D" w:rsidRPr="00260D89" w14:paraId="706E1C46" w14:textId="77777777" w:rsidTr="009F4D46">
        <w:tc>
          <w:tcPr>
            <w:tcW w:w="2294" w:type="dxa"/>
          </w:tcPr>
          <w:p w14:paraId="0EBD39AA" w14:textId="77777777" w:rsidR="00CA5C6D" w:rsidRPr="00260D89" w:rsidRDefault="00CA5C6D" w:rsidP="00493898">
            <w:pPr>
              <w:spacing w:before="120" w:after="120"/>
              <w:rPr>
                <w:rFonts w:ascii="Arial" w:hAnsi="Arial" w:cs="Arial"/>
                <w:b/>
              </w:rPr>
            </w:pPr>
            <w:r w:rsidRPr="00260D89">
              <w:rPr>
                <w:rFonts w:ascii="Arial" w:hAnsi="Arial" w:cs="Arial"/>
                <w:b/>
              </w:rPr>
              <w:t>EXPENSES OF CANDIDATES FOR APPOINTMENT</w:t>
            </w:r>
          </w:p>
        </w:tc>
        <w:tc>
          <w:tcPr>
            <w:tcW w:w="6706" w:type="dxa"/>
          </w:tcPr>
          <w:p w14:paraId="0C59E9E1" w14:textId="77777777" w:rsidR="00CA5C6D" w:rsidRPr="00260D89" w:rsidRDefault="00CA5C6D" w:rsidP="00493898">
            <w:pPr>
              <w:spacing w:before="120" w:after="120"/>
              <w:jc w:val="both"/>
              <w:rPr>
                <w:rFonts w:ascii="Arial" w:hAnsi="Arial" w:cs="Arial"/>
              </w:rPr>
            </w:pPr>
            <w:r w:rsidRPr="00260D89">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w:t>
            </w:r>
            <w:proofErr w:type="gramStart"/>
            <w:r w:rsidRPr="00260D89">
              <w:rPr>
                <w:rFonts w:ascii="Arial" w:hAnsi="Arial" w:cs="Arial"/>
              </w:rPr>
              <w:t>Non NHS</w:t>
            </w:r>
            <w:proofErr w:type="gramEnd"/>
            <w:r w:rsidRPr="00260D89">
              <w:rPr>
                <w:rFonts w:ascii="Arial" w:hAnsi="Arial" w:cs="Arial"/>
              </w:rPr>
              <w:t xml:space="preserve"> employees are not normally awarded travel expenses.  </w:t>
            </w:r>
          </w:p>
        </w:tc>
      </w:tr>
      <w:tr w:rsidR="00CA5C6D" w:rsidRPr="00260D89" w14:paraId="0954D532" w14:textId="77777777" w:rsidTr="009F4D46">
        <w:tc>
          <w:tcPr>
            <w:tcW w:w="2294" w:type="dxa"/>
          </w:tcPr>
          <w:p w14:paraId="4B3FAAD5" w14:textId="77777777" w:rsidR="00CA5C6D" w:rsidRPr="00260D89" w:rsidRDefault="00CA5C6D" w:rsidP="00493898">
            <w:pPr>
              <w:spacing w:before="120" w:after="120"/>
              <w:rPr>
                <w:rFonts w:ascii="Arial" w:hAnsi="Arial" w:cs="Arial"/>
                <w:b/>
              </w:rPr>
            </w:pPr>
            <w:r w:rsidRPr="00260D89">
              <w:rPr>
                <w:rFonts w:ascii="Arial" w:hAnsi="Arial" w:cs="Arial"/>
                <w:b/>
              </w:rPr>
              <w:lastRenderedPageBreak/>
              <w:t>TOBACCO POLICY</w:t>
            </w:r>
          </w:p>
        </w:tc>
        <w:tc>
          <w:tcPr>
            <w:tcW w:w="6706" w:type="dxa"/>
          </w:tcPr>
          <w:p w14:paraId="64897B87" w14:textId="77777777" w:rsidR="00CA5C6D" w:rsidRPr="00260D89" w:rsidRDefault="00CA5C6D" w:rsidP="00493898">
            <w:pPr>
              <w:spacing w:before="120" w:after="120"/>
              <w:jc w:val="both"/>
              <w:rPr>
                <w:rFonts w:ascii="Arial" w:hAnsi="Arial" w:cs="Arial"/>
              </w:rPr>
            </w:pPr>
            <w:r w:rsidRPr="00260D89">
              <w:rPr>
                <w:rFonts w:ascii="Arial" w:hAnsi="Arial" w:cs="Arial"/>
              </w:rPr>
              <w:t>NHS Lothian operates a No Smoking Policy in all premises and grounds.</w:t>
            </w:r>
          </w:p>
        </w:tc>
      </w:tr>
      <w:tr w:rsidR="00CA5C6D" w:rsidRPr="00260D89" w14:paraId="42FFFDDA" w14:textId="77777777" w:rsidTr="009F4D46">
        <w:tc>
          <w:tcPr>
            <w:tcW w:w="2294" w:type="dxa"/>
          </w:tcPr>
          <w:p w14:paraId="168388E7" w14:textId="77777777" w:rsidR="00CA5C6D" w:rsidRPr="00260D89" w:rsidRDefault="00CA5C6D" w:rsidP="00493898">
            <w:pPr>
              <w:spacing w:before="120" w:after="120"/>
              <w:rPr>
                <w:rFonts w:ascii="Arial" w:hAnsi="Arial" w:cs="Arial"/>
                <w:b/>
              </w:rPr>
            </w:pPr>
            <w:r w:rsidRPr="00260D89">
              <w:rPr>
                <w:rFonts w:ascii="Arial" w:hAnsi="Arial" w:cs="Arial"/>
                <w:b/>
              </w:rPr>
              <w:t xml:space="preserve">DISCLOSURE </w:t>
            </w:r>
            <w:smartTag w:uri="urn:schemas-microsoft-com:office:smarttags" w:element="metricconverter">
              <w:r w:rsidRPr="00260D89">
                <w:rPr>
                  <w:rFonts w:ascii="Arial" w:hAnsi="Arial" w:cs="Arial"/>
                  <w:b/>
                </w:rPr>
                <w:t>SCOTLAND</w:t>
              </w:r>
            </w:smartTag>
          </w:p>
        </w:tc>
        <w:tc>
          <w:tcPr>
            <w:tcW w:w="6706" w:type="dxa"/>
          </w:tcPr>
          <w:p w14:paraId="4F27C010" w14:textId="77777777" w:rsidR="006C5202" w:rsidRPr="00260D89" w:rsidRDefault="00CA5C6D" w:rsidP="00493898">
            <w:pPr>
              <w:spacing w:before="120" w:after="120"/>
              <w:jc w:val="both"/>
              <w:rPr>
                <w:rFonts w:ascii="Arial" w:hAnsi="Arial" w:cs="Arial"/>
              </w:rPr>
            </w:pPr>
            <w:r w:rsidRPr="00260D89">
              <w:rPr>
                <w:rFonts w:ascii="Arial" w:hAnsi="Arial" w:cs="Arial"/>
              </w:rPr>
              <w:t>This post is considered to be in the category of “Regulated Work” and therefore requires a Disclosure Scotland Protection of Vulnerable Groups Scheme (PVG) Membership.</w:t>
            </w:r>
          </w:p>
        </w:tc>
      </w:tr>
      <w:tr w:rsidR="00CA5C6D" w:rsidRPr="00260D89" w14:paraId="60652D12" w14:textId="77777777" w:rsidTr="009F4D46">
        <w:tc>
          <w:tcPr>
            <w:tcW w:w="2294" w:type="dxa"/>
          </w:tcPr>
          <w:p w14:paraId="71BA7E71" w14:textId="77777777" w:rsidR="00CA5C6D" w:rsidRPr="00260D89" w:rsidRDefault="00CA5C6D" w:rsidP="00493898">
            <w:pPr>
              <w:spacing w:before="120" w:after="120"/>
              <w:rPr>
                <w:rFonts w:ascii="Arial" w:hAnsi="Arial" w:cs="Arial"/>
                <w:b/>
              </w:rPr>
            </w:pPr>
            <w:r w:rsidRPr="00260D89">
              <w:rPr>
                <w:rFonts w:ascii="Arial" w:hAnsi="Arial" w:cs="Arial"/>
                <w:b/>
              </w:rPr>
              <w:t xml:space="preserve">CONFIRMATION OF ELIGIBILITY TO WORK IN THE </w:t>
            </w:r>
            <w:smartTag w:uri="urn:schemas-microsoft-com:office:smarttags" w:element="metricconverter">
              <w:r w:rsidRPr="00260D89">
                <w:rPr>
                  <w:rFonts w:ascii="Arial" w:hAnsi="Arial" w:cs="Arial"/>
                  <w:b/>
                </w:rPr>
                <w:t>UK</w:t>
              </w:r>
            </w:smartTag>
          </w:p>
        </w:tc>
        <w:tc>
          <w:tcPr>
            <w:tcW w:w="6706" w:type="dxa"/>
          </w:tcPr>
          <w:p w14:paraId="1A91A49F" w14:textId="77777777" w:rsidR="00CA5C6D" w:rsidRPr="00260D89" w:rsidRDefault="00CA5C6D" w:rsidP="00493898">
            <w:pPr>
              <w:spacing w:before="120" w:after="120"/>
              <w:jc w:val="both"/>
              <w:rPr>
                <w:rFonts w:ascii="Arial" w:hAnsi="Arial" w:cs="Arial"/>
              </w:rPr>
            </w:pPr>
            <w:r w:rsidRPr="00260D89">
              <w:rPr>
                <w:rFonts w:ascii="Arial" w:hAnsi="Arial" w:cs="Arial"/>
              </w:rPr>
              <w:t xml:space="preserve">NHS Lothian has a legal obligation to ensure that it’s employees, both EEA and </w:t>
            </w:r>
            <w:proofErr w:type="spellStart"/>
            <w:r w:rsidRPr="00260D89">
              <w:rPr>
                <w:rFonts w:ascii="Arial" w:hAnsi="Arial" w:cs="Arial"/>
              </w:rPr>
              <w:t>non EEA</w:t>
            </w:r>
            <w:proofErr w:type="spellEnd"/>
            <w:r w:rsidRPr="00260D89">
              <w:rPr>
                <w:rFonts w:ascii="Arial" w:hAnsi="Arial" w:cs="Arial"/>
              </w:rPr>
              <w:t xml:space="preserve"> nationals, are legally entitled to work in the </w:t>
            </w:r>
            <w:smartTag w:uri="urn:schemas-microsoft-com:office:smarttags" w:element="metricconverter">
              <w:r w:rsidRPr="00260D89">
                <w:rPr>
                  <w:rFonts w:ascii="Arial" w:hAnsi="Arial" w:cs="Arial"/>
                </w:rPr>
                <w:t>United Kingdom</w:t>
              </w:r>
            </w:smartTag>
            <w:r w:rsidRPr="00260D89">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metricconverter">
              <w:r w:rsidRPr="00260D89">
                <w:rPr>
                  <w:rFonts w:ascii="Arial" w:hAnsi="Arial" w:cs="Arial"/>
                </w:rPr>
                <w:t>UK</w:t>
              </w:r>
            </w:smartTag>
            <w:r w:rsidRPr="00260D89">
              <w:rPr>
                <w:rFonts w:ascii="Arial" w:hAnsi="Arial" w:cs="Arial"/>
              </w:rPr>
              <w:t xml:space="preserve">.  Non EEA nationals will be required to show evidence that either Entry Clearance or Leave to Remain in the </w:t>
            </w:r>
            <w:smartTag w:uri="urn:schemas-microsoft-com:office:smarttags" w:element="metricconverter">
              <w:r w:rsidRPr="00260D89">
                <w:rPr>
                  <w:rFonts w:ascii="Arial" w:hAnsi="Arial" w:cs="Arial"/>
                </w:rPr>
                <w:t>UK</w:t>
              </w:r>
            </w:smartTag>
            <w:r w:rsidRPr="00260D89">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metricconverter">
              <w:r w:rsidRPr="00260D89">
                <w:rPr>
                  <w:rFonts w:ascii="Arial" w:hAnsi="Arial" w:cs="Arial"/>
                </w:rPr>
                <w:t>UK</w:t>
              </w:r>
            </w:smartTag>
            <w:r w:rsidRPr="00260D89">
              <w:rPr>
                <w:rFonts w:ascii="Arial" w:hAnsi="Arial" w:cs="Arial"/>
              </w:rPr>
              <w:t xml:space="preserve"> has been verified.</w:t>
            </w:r>
          </w:p>
        </w:tc>
      </w:tr>
      <w:tr w:rsidR="00CA5C6D" w:rsidRPr="00260D89" w14:paraId="15A7FC0E" w14:textId="77777777" w:rsidTr="009F4D46">
        <w:tc>
          <w:tcPr>
            <w:tcW w:w="2294" w:type="dxa"/>
          </w:tcPr>
          <w:p w14:paraId="247EE60E" w14:textId="77777777" w:rsidR="00CA5C6D" w:rsidRPr="00260D89" w:rsidRDefault="00CA5C6D" w:rsidP="00493898">
            <w:pPr>
              <w:spacing w:before="120" w:after="120"/>
              <w:rPr>
                <w:rFonts w:ascii="Arial" w:hAnsi="Arial" w:cs="Arial"/>
                <w:b/>
              </w:rPr>
            </w:pPr>
            <w:r w:rsidRPr="00260D89">
              <w:rPr>
                <w:rFonts w:ascii="Arial" w:hAnsi="Arial" w:cs="Arial"/>
                <w:b/>
              </w:rPr>
              <w:t>REHABILITATION OF OFFENDERS ACT 1974</w:t>
            </w:r>
          </w:p>
        </w:tc>
        <w:tc>
          <w:tcPr>
            <w:tcW w:w="6706" w:type="dxa"/>
          </w:tcPr>
          <w:p w14:paraId="334C6ABF" w14:textId="77777777" w:rsidR="00CA5C6D" w:rsidRPr="00260D89" w:rsidRDefault="00CA5C6D" w:rsidP="00493898">
            <w:pPr>
              <w:spacing w:before="120" w:after="120"/>
              <w:jc w:val="both"/>
              <w:rPr>
                <w:rFonts w:ascii="Arial" w:hAnsi="Arial" w:cs="Arial"/>
              </w:rPr>
            </w:pPr>
            <w:r w:rsidRPr="00260D89">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260D89" w14:paraId="6BCFE5F6" w14:textId="77777777" w:rsidTr="006A6547">
        <w:trPr>
          <w:trHeight w:val="2244"/>
        </w:trPr>
        <w:tc>
          <w:tcPr>
            <w:tcW w:w="2294" w:type="dxa"/>
          </w:tcPr>
          <w:p w14:paraId="687D5051" w14:textId="77777777" w:rsidR="00CA5C6D" w:rsidRPr="00260D89" w:rsidRDefault="00CA5C6D" w:rsidP="00493898">
            <w:pPr>
              <w:spacing w:before="120" w:after="120"/>
              <w:rPr>
                <w:rFonts w:ascii="Arial" w:hAnsi="Arial" w:cs="Arial"/>
                <w:b/>
              </w:rPr>
            </w:pPr>
            <w:r w:rsidRPr="00260D89">
              <w:rPr>
                <w:rFonts w:ascii="Arial" w:hAnsi="Arial" w:cs="Arial"/>
                <w:b/>
              </w:rPr>
              <w:t>MEDICAL NEGLIGENCE</w:t>
            </w:r>
          </w:p>
        </w:tc>
        <w:tc>
          <w:tcPr>
            <w:tcW w:w="6706" w:type="dxa"/>
            <w:vAlign w:val="center"/>
          </w:tcPr>
          <w:p w14:paraId="2A7F2C36" w14:textId="5DB070C0" w:rsidR="00CA5C6D" w:rsidRPr="00260D89" w:rsidRDefault="006A6547" w:rsidP="006A6547">
            <w:pPr>
              <w:pStyle w:val="PlainText"/>
              <w:jc w:val="both"/>
              <w:rPr>
                <w:rFonts w:ascii="Arial" w:eastAsia="Times New Roman" w:hAnsi="Arial" w:cs="Arial"/>
                <w:color w:val="0000FF"/>
                <w:sz w:val="22"/>
                <w:szCs w:val="22"/>
                <w:lang w:eastAsia="en-GB"/>
              </w:rPr>
            </w:pPr>
            <w:r w:rsidRPr="00260D89">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w:t>
            </w:r>
            <w:r w:rsidR="00587521" w:rsidRPr="00260D89">
              <w:rPr>
                <w:rFonts w:ascii="Arial" w:eastAsia="Times New Roman" w:hAnsi="Arial" w:cs="Arial"/>
                <w:sz w:val="22"/>
                <w:szCs w:val="22"/>
                <w:lang w:eastAsia="en-GB"/>
              </w:rPr>
              <w:t>c</w:t>
            </w:r>
            <w:r w:rsidRPr="00260D89">
              <w:rPr>
                <w:rFonts w:ascii="Arial" w:eastAsia="Times New Roman" w:hAnsi="Arial" w:cs="Arial"/>
                <w:sz w:val="22"/>
                <w:szCs w:val="22"/>
                <w:lang w:eastAsia="en-GB"/>
              </w:rPr>
              <w:t>e requires you to have adequate insurance or indemnity cover. You may wish to consider taking out additional medical indemnity e.g. with a Medical Defence Organisation to ensure that you have indemnity for the whole of your practi</w:t>
            </w:r>
            <w:r w:rsidR="00587521" w:rsidRPr="00260D89">
              <w:rPr>
                <w:rFonts w:ascii="Arial" w:eastAsia="Times New Roman" w:hAnsi="Arial" w:cs="Arial"/>
                <w:sz w:val="22"/>
                <w:szCs w:val="22"/>
                <w:lang w:eastAsia="en-GB"/>
              </w:rPr>
              <w:t>c</w:t>
            </w:r>
            <w:r w:rsidRPr="00260D89">
              <w:rPr>
                <w:rFonts w:ascii="Arial" w:eastAsia="Times New Roman" w:hAnsi="Arial" w:cs="Arial"/>
                <w:sz w:val="22"/>
                <w:szCs w:val="22"/>
                <w:lang w:eastAsia="en-GB"/>
              </w:rPr>
              <w:t>e</w:t>
            </w:r>
            <w:r w:rsidRPr="00260D89">
              <w:rPr>
                <w:rFonts w:ascii="Arial" w:eastAsia="Times New Roman" w:hAnsi="Arial" w:cs="Arial"/>
                <w:color w:val="0000FF"/>
                <w:sz w:val="22"/>
                <w:szCs w:val="22"/>
                <w:lang w:eastAsia="en-GB"/>
              </w:rPr>
              <w:t>.</w:t>
            </w:r>
          </w:p>
        </w:tc>
      </w:tr>
      <w:tr w:rsidR="00CA5C6D" w:rsidRPr="00260D89" w14:paraId="4C65B259" w14:textId="77777777" w:rsidTr="009F4D46">
        <w:tc>
          <w:tcPr>
            <w:tcW w:w="2294" w:type="dxa"/>
          </w:tcPr>
          <w:p w14:paraId="21B6001C" w14:textId="77777777" w:rsidR="00CA5C6D" w:rsidRPr="00260D89" w:rsidRDefault="00CA5C6D" w:rsidP="00493898">
            <w:pPr>
              <w:spacing w:before="120" w:after="120"/>
              <w:rPr>
                <w:rFonts w:ascii="Arial" w:hAnsi="Arial" w:cs="Arial"/>
                <w:b/>
              </w:rPr>
            </w:pPr>
            <w:r w:rsidRPr="00260D89">
              <w:rPr>
                <w:rFonts w:ascii="Arial" w:hAnsi="Arial" w:cs="Arial"/>
                <w:b/>
              </w:rPr>
              <w:t>NOTICE</w:t>
            </w:r>
          </w:p>
        </w:tc>
        <w:tc>
          <w:tcPr>
            <w:tcW w:w="6706" w:type="dxa"/>
          </w:tcPr>
          <w:p w14:paraId="5E2F01D2" w14:textId="77777777" w:rsidR="00CA5C6D" w:rsidRPr="00260D89" w:rsidRDefault="00CA5C6D" w:rsidP="00493898">
            <w:pPr>
              <w:spacing w:before="120" w:after="120"/>
              <w:jc w:val="both"/>
              <w:rPr>
                <w:rFonts w:ascii="Arial" w:hAnsi="Arial" w:cs="Arial"/>
              </w:rPr>
            </w:pPr>
            <w:r w:rsidRPr="00260D89">
              <w:rPr>
                <w:rFonts w:ascii="Arial" w:hAnsi="Arial" w:cs="Arial"/>
              </w:rPr>
              <w:t>Employment is subject to three months’ notice on either side, subject to appeal against dismissal.</w:t>
            </w:r>
          </w:p>
        </w:tc>
      </w:tr>
      <w:tr w:rsidR="00CA5C6D" w:rsidRPr="00260D89" w14:paraId="36FFE7F7" w14:textId="77777777" w:rsidTr="009F4D46">
        <w:tc>
          <w:tcPr>
            <w:tcW w:w="2294" w:type="dxa"/>
          </w:tcPr>
          <w:p w14:paraId="7477F119" w14:textId="77777777" w:rsidR="00CA5C6D" w:rsidRPr="00260D89" w:rsidRDefault="00CA5C6D" w:rsidP="00493898">
            <w:pPr>
              <w:spacing w:before="120" w:after="120"/>
              <w:rPr>
                <w:rFonts w:ascii="Arial" w:hAnsi="Arial" w:cs="Arial"/>
                <w:b/>
              </w:rPr>
            </w:pPr>
            <w:r w:rsidRPr="00260D89">
              <w:rPr>
                <w:rFonts w:ascii="Arial" w:hAnsi="Arial" w:cs="Arial"/>
                <w:b/>
              </w:rPr>
              <w:t>PRINCIPAL BASE OF WORK</w:t>
            </w:r>
          </w:p>
        </w:tc>
        <w:tc>
          <w:tcPr>
            <w:tcW w:w="6706" w:type="dxa"/>
          </w:tcPr>
          <w:p w14:paraId="38693415" w14:textId="77777777" w:rsidR="00CA5C6D" w:rsidRPr="00260D89" w:rsidRDefault="00CA5C6D" w:rsidP="00493898">
            <w:pPr>
              <w:spacing w:before="120" w:after="120"/>
              <w:jc w:val="both"/>
              <w:rPr>
                <w:rFonts w:ascii="Arial" w:hAnsi="Arial" w:cs="Arial"/>
              </w:rPr>
            </w:pPr>
            <w:r w:rsidRPr="00260D89">
              <w:rPr>
                <w:rFonts w:ascii="Arial" w:hAnsi="Arial" w:cs="Arial"/>
              </w:rPr>
              <w:t>You may be required to work at any of NHS Lothian’s sites as part of your role.</w:t>
            </w:r>
          </w:p>
        </w:tc>
      </w:tr>
      <w:tr w:rsidR="00CA5C6D" w:rsidRPr="00260D89" w14:paraId="34AD391C" w14:textId="77777777" w:rsidTr="009F4D46">
        <w:tc>
          <w:tcPr>
            <w:tcW w:w="2294" w:type="dxa"/>
          </w:tcPr>
          <w:p w14:paraId="1272BC82" w14:textId="77777777" w:rsidR="00CA5C6D" w:rsidRPr="00260D89" w:rsidRDefault="00C72C70" w:rsidP="00493898">
            <w:pPr>
              <w:spacing w:before="120" w:after="120"/>
              <w:rPr>
                <w:rFonts w:ascii="Arial" w:hAnsi="Arial" w:cs="Arial"/>
                <w:b/>
              </w:rPr>
            </w:pPr>
            <w:r w:rsidRPr="00260D89">
              <w:rPr>
                <w:rFonts w:ascii="Arial" w:hAnsi="Arial" w:cs="Arial"/>
                <w:b/>
              </w:rPr>
              <w:t>SOCIAL MEDI</w:t>
            </w:r>
            <w:r w:rsidR="00CA5C6D" w:rsidRPr="00260D89">
              <w:rPr>
                <w:rFonts w:ascii="Arial" w:hAnsi="Arial" w:cs="Arial"/>
                <w:b/>
              </w:rPr>
              <w:t>A POLICY</w:t>
            </w:r>
          </w:p>
        </w:tc>
        <w:tc>
          <w:tcPr>
            <w:tcW w:w="6706" w:type="dxa"/>
          </w:tcPr>
          <w:p w14:paraId="56B68F88" w14:textId="77777777" w:rsidR="00CA5C6D" w:rsidRPr="00260D89" w:rsidRDefault="00CA5C6D" w:rsidP="00493898">
            <w:pPr>
              <w:spacing w:before="120" w:after="120"/>
              <w:jc w:val="both"/>
              <w:rPr>
                <w:rFonts w:ascii="Arial" w:hAnsi="Arial" w:cs="Arial"/>
              </w:rPr>
            </w:pPr>
            <w:r w:rsidRPr="00260D89">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7474C5CE" w14:textId="77777777" w:rsidR="00CA5C6D" w:rsidRPr="00260D89" w:rsidRDefault="00CA5C6D" w:rsidP="00791D3F">
      <w:pPr>
        <w:jc w:val="both"/>
        <w:rPr>
          <w:rFonts w:ascii="Arial" w:hAnsi="Arial" w:cs="Arial"/>
        </w:rPr>
      </w:pPr>
    </w:p>
    <w:p w14:paraId="3ED5597C" w14:textId="77777777" w:rsidR="00CA5C6D" w:rsidRPr="00260D89" w:rsidRDefault="00CA5C6D">
      <w:pPr>
        <w:rPr>
          <w:rFonts w:ascii="Arial" w:hAnsi="Arial" w:cs="Arial"/>
        </w:rPr>
      </w:pPr>
      <w:r w:rsidRPr="00260D89">
        <w:rPr>
          <w:rFonts w:ascii="Arial" w:hAnsi="Arial" w:cs="Arial"/>
        </w:rPr>
        <w:lastRenderedPageBreak/>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260D89" w14:paraId="5FD22560" w14:textId="77777777" w:rsidTr="009F4D46">
        <w:trPr>
          <w:trHeight w:val="558"/>
        </w:trPr>
        <w:tc>
          <w:tcPr>
            <w:tcW w:w="9000" w:type="dxa"/>
            <w:shd w:val="clear" w:color="auto" w:fill="00B0F0"/>
            <w:vAlign w:val="center"/>
          </w:tcPr>
          <w:p w14:paraId="19D6C862" w14:textId="77777777" w:rsidR="00CA5C6D" w:rsidRPr="00260D89" w:rsidRDefault="00CA5C6D" w:rsidP="0053300A">
            <w:pPr>
              <w:rPr>
                <w:rFonts w:ascii="Arial" w:hAnsi="Arial" w:cs="Arial"/>
                <w:b/>
              </w:rPr>
            </w:pPr>
            <w:r w:rsidRPr="00260D89">
              <w:rPr>
                <w:rFonts w:ascii="Arial" w:hAnsi="Arial" w:cs="Arial"/>
                <w:b/>
              </w:rPr>
              <w:lastRenderedPageBreak/>
              <w:t xml:space="preserve">Section 9: </w:t>
            </w:r>
            <w:r w:rsidRPr="00260D89">
              <w:rPr>
                <w:rFonts w:ascii="Arial" w:hAnsi="Arial" w:cs="Arial"/>
                <w:b/>
              </w:rPr>
              <w:tab/>
              <w:t>General Information for Candidates</w:t>
            </w:r>
          </w:p>
        </w:tc>
      </w:tr>
    </w:tbl>
    <w:p w14:paraId="1BF0C28C" w14:textId="77777777" w:rsidR="00CA5C6D" w:rsidRPr="00260D89" w:rsidRDefault="00CA5C6D" w:rsidP="005060F6">
      <w:pPr>
        <w:jc w:val="both"/>
        <w:rPr>
          <w:rFonts w:ascii="Arial" w:hAnsi="Arial" w:cs="Arial"/>
        </w:rPr>
      </w:pPr>
    </w:p>
    <w:p w14:paraId="7E643332" w14:textId="77777777" w:rsidR="007D6C7B" w:rsidRPr="00260D89" w:rsidRDefault="007D6C7B" w:rsidP="007D6C7B">
      <w:pPr>
        <w:spacing w:after="120"/>
        <w:jc w:val="both"/>
        <w:rPr>
          <w:rFonts w:ascii="Arial" w:hAnsi="Arial" w:cs="Arial"/>
          <w:b/>
          <w:bCs/>
          <w:u w:val="single"/>
        </w:rPr>
      </w:pPr>
      <w:r w:rsidRPr="00260D89">
        <w:rPr>
          <w:rFonts w:ascii="Arial" w:hAnsi="Arial" w:cs="Arial"/>
          <w:b/>
          <w:bCs/>
          <w:u w:val="single"/>
        </w:rPr>
        <w:t>Data Protection Legislation</w:t>
      </w:r>
    </w:p>
    <w:p w14:paraId="650D0A29" w14:textId="73F14C21" w:rsidR="007D6C7B" w:rsidRPr="00260D89"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260D89">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260D89">
        <w:rPr>
          <w:rFonts w:ascii="Arial" w:hAnsi="Arial" w:cs="Arial"/>
          <w:color w:val="000000"/>
          <w:sz w:val="22"/>
          <w:szCs w:val="22"/>
          <w:lang w:val="en-US"/>
        </w:rPr>
        <w:t>organisations</w:t>
      </w:r>
      <w:proofErr w:type="spellEnd"/>
      <w:r w:rsidRPr="00260D89">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w:t>
      </w:r>
      <w:r w:rsidR="00A41653" w:rsidRPr="00260D89">
        <w:rPr>
          <w:rFonts w:ascii="Arial" w:hAnsi="Arial" w:cs="Arial"/>
          <w:color w:val="000000"/>
          <w:sz w:val="22"/>
          <w:szCs w:val="22"/>
          <w:lang w:val="en-US"/>
        </w:rPr>
        <w:t xml:space="preserve">und at:  </w:t>
      </w:r>
      <w:r w:rsidRPr="00260D89">
        <w:rPr>
          <w:rFonts w:ascii="Arial" w:hAnsi="Arial" w:cs="Arial"/>
          <w:color w:val="000000"/>
          <w:sz w:val="22"/>
          <w:szCs w:val="22"/>
          <w:lang w:val="en-US"/>
        </w:rPr>
        <w:t xml:space="preserve"> </w:t>
      </w:r>
      <w:hyperlink r:id="rId22" w:history="1">
        <w:r w:rsidR="00A41653" w:rsidRPr="00260D89">
          <w:rPr>
            <w:rStyle w:val="Hyperlink"/>
            <w:rFonts w:ascii="Arial" w:hAnsi="Arial" w:cs="Arial"/>
            <w:sz w:val="22"/>
            <w:szCs w:val="22"/>
            <w:lang w:val="en-US"/>
          </w:rPr>
          <w:t>NHS Lothian Staff Privacy Notice</w:t>
        </w:r>
      </w:hyperlink>
      <w:r w:rsidR="00A41653" w:rsidRPr="00260D89">
        <w:rPr>
          <w:rFonts w:ascii="Arial" w:hAnsi="Arial" w:cs="Arial"/>
          <w:color w:val="000000"/>
          <w:sz w:val="22"/>
          <w:szCs w:val="22"/>
          <w:lang w:val="en-US"/>
        </w:rPr>
        <w:t xml:space="preserve"> </w:t>
      </w:r>
    </w:p>
    <w:p w14:paraId="404BB09E" w14:textId="77777777" w:rsidR="007D6C7B" w:rsidRPr="00260D89"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14:paraId="32C3828E" w14:textId="77777777" w:rsidR="007D6C7B" w:rsidRPr="00260D89" w:rsidRDefault="00232870"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3" w:history="1"/>
      <w:r w:rsidR="007D6C7B" w:rsidRPr="00260D89">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260D89">
        <w:rPr>
          <w:rFonts w:ascii="Arial" w:hAnsi="Arial" w:cs="Arial"/>
          <w:color w:val="1F497D"/>
          <w:sz w:val="22"/>
          <w:szCs w:val="22"/>
          <w:lang w:val="en-US"/>
        </w:rPr>
        <w:t xml:space="preserve"> </w:t>
      </w:r>
    </w:p>
    <w:p w14:paraId="11743D4F" w14:textId="77777777" w:rsidR="007D6C7B" w:rsidRPr="00260D89" w:rsidRDefault="007D6C7B" w:rsidP="007D6C7B">
      <w:pPr>
        <w:spacing w:after="120"/>
        <w:jc w:val="both"/>
        <w:rPr>
          <w:rFonts w:ascii="Arial" w:hAnsi="Arial" w:cs="Arial"/>
          <w:b/>
          <w:u w:val="single"/>
        </w:rPr>
      </w:pPr>
    </w:p>
    <w:p w14:paraId="3360AA42" w14:textId="77777777" w:rsidR="007D6C7B" w:rsidRPr="00260D89" w:rsidRDefault="007D6C7B" w:rsidP="007D6C7B">
      <w:pPr>
        <w:spacing w:after="120"/>
        <w:jc w:val="both"/>
        <w:rPr>
          <w:rFonts w:ascii="Arial" w:hAnsi="Arial" w:cs="Arial"/>
          <w:b/>
          <w:u w:val="single"/>
        </w:rPr>
      </w:pPr>
      <w:r w:rsidRPr="00260D89">
        <w:rPr>
          <w:rFonts w:ascii="Arial" w:hAnsi="Arial" w:cs="Arial"/>
          <w:b/>
          <w:u w:val="single"/>
        </w:rPr>
        <w:t>Counter Fraud</w:t>
      </w:r>
    </w:p>
    <w:p w14:paraId="1E708669" w14:textId="7C2B2FE0" w:rsidR="007D6C7B" w:rsidRPr="00260D89" w:rsidRDefault="007D6C7B" w:rsidP="007D6C7B">
      <w:pPr>
        <w:spacing w:after="120"/>
        <w:jc w:val="both"/>
        <w:rPr>
          <w:rFonts w:ascii="Arial" w:hAnsi="Arial" w:cs="Arial"/>
        </w:rPr>
      </w:pPr>
      <w:r w:rsidRPr="00260D89">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via </w:t>
      </w:r>
      <w:hyperlink r:id="rId24" w:history="1">
        <w:r w:rsidRPr="00260D89">
          <w:rPr>
            <w:rStyle w:val="Hyperlink"/>
            <w:rFonts w:ascii="Arial" w:hAnsi="Arial" w:cs="Arial"/>
          </w:rPr>
          <w:t>Audit Scotland</w:t>
        </w:r>
      </w:hyperlink>
      <w:r w:rsidRPr="00260D89">
        <w:rPr>
          <w:rFonts w:ascii="Arial" w:hAnsi="Arial" w:cs="Arial"/>
        </w:rPr>
        <w:t xml:space="preserve">. </w:t>
      </w:r>
    </w:p>
    <w:p w14:paraId="5DE13B37" w14:textId="77777777" w:rsidR="007D6C7B" w:rsidRPr="00260D89" w:rsidRDefault="007D6C7B" w:rsidP="007D6C7B">
      <w:pPr>
        <w:spacing w:after="120"/>
        <w:jc w:val="both"/>
        <w:rPr>
          <w:rFonts w:ascii="Arial" w:hAnsi="Arial" w:cs="Arial"/>
        </w:rPr>
      </w:pPr>
    </w:p>
    <w:p w14:paraId="24A99B5A" w14:textId="77777777" w:rsidR="007D6C7B" w:rsidRPr="00260D89" w:rsidRDefault="007D6C7B" w:rsidP="007D6C7B">
      <w:pPr>
        <w:spacing w:after="120"/>
        <w:jc w:val="both"/>
        <w:rPr>
          <w:rFonts w:ascii="Arial" w:hAnsi="Arial" w:cs="Arial"/>
          <w:b/>
          <w:u w:val="single"/>
        </w:rPr>
      </w:pPr>
      <w:r w:rsidRPr="00260D89">
        <w:rPr>
          <w:rFonts w:ascii="Arial" w:hAnsi="Arial" w:cs="Arial"/>
          <w:b/>
          <w:u w:val="single"/>
        </w:rPr>
        <w:t>References</w:t>
      </w:r>
    </w:p>
    <w:p w14:paraId="19B99487" w14:textId="77777777" w:rsidR="007D6C7B" w:rsidRPr="00260D89" w:rsidRDefault="007D6C7B" w:rsidP="007D6C7B">
      <w:pPr>
        <w:spacing w:after="120"/>
        <w:jc w:val="both"/>
        <w:rPr>
          <w:rFonts w:ascii="Arial" w:hAnsi="Arial" w:cs="Arial"/>
        </w:rPr>
      </w:pPr>
      <w:r w:rsidRPr="00260D89">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7F83C7CB" w14:textId="77777777" w:rsidR="007D6C7B" w:rsidRPr="00260D89" w:rsidRDefault="007D6C7B" w:rsidP="007D6C7B">
      <w:pPr>
        <w:spacing w:after="120"/>
        <w:jc w:val="both"/>
        <w:rPr>
          <w:rFonts w:ascii="Arial" w:hAnsi="Arial" w:cs="Arial"/>
        </w:rPr>
      </w:pPr>
    </w:p>
    <w:p w14:paraId="7D94C542" w14:textId="77777777" w:rsidR="007D6C7B" w:rsidRPr="00260D89" w:rsidRDefault="007D6C7B" w:rsidP="007D6C7B">
      <w:pPr>
        <w:spacing w:after="120"/>
        <w:jc w:val="both"/>
        <w:rPr>
          <w:rFonts w:ascii="Arial" w:hAnsi="Arial" w:cs="Arial"/>
          <w:b/>
          <w:u w:val="single"/>
        </w:rPr>
      </w:pPr>
      <w:r w:rsidRPr="00260D89">
        <w:rPr>
          <w:rFonts w:ascii="Arial" w:hAnsi="Arial" w:cs="Arial"/>
          <w:b/>
          <w:u w:val="single"/>
        </w:rPr>
        <w:t xml:space="preserve">Disclosure </w:t>
      </w:r>
      <w:smartTag w:uri="urn:schemas-microsoft-com:office:smarttags" w:element="metricconverter">
        <w:r w:rsidRPr="00260D89">
          <w:rPr>
            <w:rFonts w:ascii="Arial" w:hAnsi="Arial" w:cs="Arial"/>
            <w:b/>
            <w:u w:val="single"/>
          </w:rPr>
          <w:t>Scotland</w:t>
        </w:r>
      </w:smartTag>
    </w:p>
    <w:p w14:paraId="4F606166" w14:textId="77777777" w:rsidR="007D6C7B" w:rsidRPr="00260D89" w:rsidRDefault="007D6C7B" w:rsidP="007D6C7B">
      <w:pPr>
        <w:spacing w:after="120"/>
        <w:jc w:val="both"/>
        <w:rPr>
          <w:rFonts w:ascii="Arial" w:hAnsi="Arial" w:cs="Arial"/>
        </w:rPr>
      </w:pPr>
      <w:r w:rsidRPr="00260D89">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3F85599A" w14:textId="77777777" w:rsidR="007D6C7B" w:rsidRPr="00260D89" w:rsidRDefault="007D6C7B" w:rsidP="007D6C7B">
      <w:pPr>
        <w:spacing w:after="120"/>
        <w:jc w:val="both"/>
        <w:rPr>
          <w:rFonts w:ascii="Arial" w:hAnsi="Arial" w:cs="Arial"/>
        </w:rPr>
      </w:pPr>
    </w:p>
    <w:p w14:paraId="79CB30B9" w14:textId="77777777" w:rsidR="007D6C7B" w:rsidRPr="00260D89" w:rsidRDefault="007D6C7B" w:rsidP="007D6C7B">
      <w:pPr>
        <w:spacing w:after="120"/>
        <w:jc w:val="both"/>
        <w:rPr>
          <w:rFonts w:ascii="Arial" w:hAnsi="Arial" w:cs="Arial"/>
          <w:b/>
          <w:u w:val="single"/>
        </w:rPr>
      </w:pPr>
      <w:r w:rsidRPr="00260D89">
        <w:rPr>
          <w:rFonts w:ascii="Arial" w:hAnsi="Arial" w:cs="Arial"/>
          <w:b/>
          <w:u w:val="single"/>
        </w:rPr>
        <w:t>Work Visa</w:t>
      </w:r>
    </w:p>
    <w:p w14:paraId="031929DD" w14:textId="6189A37C" w:rsidR="007D6C7B" w:rsidRPr="00260D89" w:rsidRDefault="007D6C7B" w:rsidP="007D6C7B">
      <w:pPr>
        <w:spacing w:after="120"/>
        <w:jc w:val="both"/>
        <w:rPr>
          <w:rFonts w:ascii="Arial" w:hAnsi="Arial" w:cs="Arial"/>
        </w:rPr>
      </w:pPr>
      <w:r w:rsidRPr="00260D89">
        <w:rPr>
          <w:rFonts w:ascii="Arial" w:hAnsi="Arial" w:cs="Arial"/>
        </w:rPr>
        <w:t>If you require a Work Visa, please seek further guidance on current immigration rules, which can be found</w:t>
      </w:r>
      <w:r w:rsidR="00A41653" w:rsidRPr="00260D89">
        <w:rPr>
          <w:rFonts w:ascii="Arial" w:hAnsi="Arial" w:cs="Arial"/>
        </w:rPr>
        <w:t xml:space="preserve"> on the </w:t>
      </w:r>
      <w:hyperlink r:id="rId25" w:history="1">
        <w:r w:rsidR="00A41653" w:rsidRPr="00260D89">
          <w:rPr>
            <w:rStyle w:val="Hyperlink"/>
            <w:rFonts w:ascii="Arial" w:hAnsi="Arial" w:cs="Arial"/>
          </w:rPr>
          <w:t>UK Government Home Office website</w:t>
        </w:r>
      </w:hyperlink>
      <w:r w:rsidRPr="00260D89">
        <w:rPr>
          <w:rFonts w:ascii="Arial" w:hAnsi="Arial" w:cs="Arial"/>
        </w:rPr>
        <w:t>.</w:t>
      </w:r>
    </w:p>
    <w:p w14:paraId="7767B21D" w14:textId="77777777" w:rsidR="007D6C7B" w:rsidRPr="00260D89" w:rsidRDefault="007D6C7B" w:rsidP="007D6C7B">
      <w:pPr>
        <w:spacing w:after="120"/>
        <w:jc w:val="both"/>
        <w:rPr>
          <w:rFonts w:ascii="Arial" w:hAnsi="Arial" w:cs="Arial"/>
        </w:rPr>
      </w:pPr>
    </w:p>
    <w:p w14:paraId="6028F088" w14:textId="77777777" w:rsidR="007D6C7B" w:rsidRPr="00260D89" w:rsidRDefault="007D6C7B" w:rsidP="007D6C7B">
      <w:pPr>
        <w:spacing w:after="120"/>
        <w:jc w:val="both"/>
        <w:rPr>
          <w:rFonts w:ascii="Arial" w:hAnsi="Arial" w:cs="Arial"/>
          <w:b/>
          <w:u w:val="single"/>
        </w:rPr>
      </w:pPr>
      <w:r w:rsidRPr="00260D89">
        <w:rPr>
          <w:rFonts w:ascii="Arial" w:hAnsi="Arial" w:cs="Arial"/>
          <w:b/>
          <w:u w:val="single"/>
        </w:rPr>
        <w:t>Job Interview Guarantee Scheme</w:t>
      </w:r>
    </w:p>
    <w:p w14:paraId="1DA074D7" w14:textId="77777777" w:rsidR="007D6C7B" w:rsidRPr="00260D89" w:rsidRDefault="007D6C7B" w:rsidP="007D6C7B">
      <w:pPr>
        <w:spacing w:after="120"/>
        <w:jc w:val="both"/>
        <w:rPr>
          <w:rFonts w:ascii="Arial" w:hAnsi="Arial" w:cs="Arial"/>
        </w:rPr>
      </w:pPr>
      <w:r w:rsidRPr="00260D89">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FAF1102" w14:textId="77777777" w:rsidR="007D6C7B" w:rsidRPr="00260D89" w:rsidRDefault="007D6C7B" w:rsidP="007D6C7B">
      <w:pPr>
        <w:spacing w:after="120"/>
        <w:jc w:val="both"/>
        <w:rPr>
          <w:rFonts w:ascii="Arial" w:hAnsi="Arial" w:cs="Arial"/>
        </w:rPr>
      </w:pPr>
    </w:p>
    <w:p w14:paraId="6A2C3657" w14:textId="77777777" w:rsidR="007D6C7B" w:rsidRPr="00260D89" w:rsidRDefault="007D6C7B" w:rsidP="007D6C7B">
      <w:pPr>
        <w:spacing w:after="120"/>
        <w:jc w:val="both"/>
        <w:rPr>
          <w:rFonts w:ascii="Arial" w:hAnsi="Arial" w:cs="Arial"/>
          <w:b/>
          <w:u w:val="single"/>
        </w:rPr>
      </w:pPr>
      <w:r w:rsidRPr="00260D89">
        <w:rPr>
          <w:rFonts w:ascii="Arial" w:hAnsi="Arial" w:cs="Arial"/>
          <w:b/>
          <w:u w:val="single"/>
        </w:rPr>
        <w:lastRenderedPageBreak/>
        <w:t>Overseas Registration and Qualifications</w:t>
      </w:r>
    </w:p>
    <w:p w14:paraId="3D2DA5C9" w14:textId="77777777" w:rsidR="007D6C7B" w:rsidRPr="00260D89" w:rsidRDefault="007D6C7B" w:rsidP="007D6C7B">
      <w:pPr>
        <w:spacing w:after="120"/>
        <w:jc w:val="both"/>
        <w:rPr>
          <w:rFonts w:ascii="Arial" w:hAnsi="Arial" w:cs="Arial"/>
        </w:rPr>
      </w:pPr>
      <w:r w:rsidRPr="00260D89">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B3DE55E" w14:textId="77777777" w:rsidR="007D6C7B" w:rsidRPr="00260D89" w:rsidRDefault="007D6C7B" w:rsidP="007D6C7B">
      <w:pPr>
        <w:spacing w:after="120"/>
        <w:jc w:val="both"/>
        <w:rPr>
          <w:rFonts w:ascii="Arial" w:hAnsi="Arial" w:cs="Arial"/>
          <w:b/>
          <w:u w:val="single"/>
        </w:rPr>
      </w:pPr>
    </w:p>
    <w:p w14:paraId="3094F65B" w14:textId="77777777" w:rsidR="007D6C7B" w:rsidRPr="00260D89" w:rsidRDefault="007D6C7B" w:rsidP="007D6C7B">
      <w:pPr>
        <w:spacing w:after="120"/>
        <w:jc w:val="both"/>
        <w:rPr>
          <w:rFonts w:ascii="Arial" w:hAnsi="Arial" w:cs="Arial"/>
          <w:b/>
          <w:u w:val="single"/>
        </w:rPr>
      </w:pPr>
      <w:r w:rsidRPr="00260D89">
        <w:rPr>
          <w:rFonts w:ascii="Arial" w:hAnsi="Arial" w:cs="Arial"/>
          <w:b/>
          <w:u w:val="single"/>
        </w:rPr>
        <w:t>Workforce Equality Monitoring</w:t>
      </w:r>
    </w:p>
    <w:p w14:paraId="5DBBC52B" w14:textId="0A58F6EB" w:rsidR="007D6C7B" w:rsidRPr="00260D89" w:rsidRDefault="007D6C7B" w:rsidP="007D6C7B">
      <w:pPr>
        <w:spacing w:after="120"/>
        <w:jc w:val="both"/>
        <w:rPr>
          <w:rFonts w:ascii="Arial" w:hAnsi="Arial" w:cs="Arial"/>
        </w:rPr>
      </w:pPr>
      <w:r w:rsidRPr="00260D89">
        <w:rPr>
          <w:rFonts w:ascii="Arial" w:hAnsi="Arial" w:cs="Arial"/>
        </w:rPr>
        <w:t xml:space="preserve">NHS Lothian is committed to supporting and promoting dignity at work by creating an inclusive working environment. We believe that all staff should be able to </w:t>
      </w:r>
      <w:r w:rsidR="00587521" w:rsidRPr="00260D89">
        <w:rPr>
          <w:rFonts w:ascii="Arial" w:hAnsi="Arial" w:cs="Arial"/>
        </w:rPr>
        <w:t>fulfil</w:t>
      </w:r>
      <w:r w:rsidRPr="00260D89">
        <w:rPr>
          <w:rFonts w:ascii="Arial" w:hAnsi="Arial" w:cs="Arial"/>
        </w:rPr>
        <w:t xml:space="preserve"> their potential in a workplace free from discrimination and harassment where diverse skills, perspectives and backgrounds are valued.</w:t>
      </w:r>
    </w:p>
    <w:p w14:paraId="0787E0BC" w14:textId="2E967124" w:rsidR="007D6C7B" w:rsidRPr="00260D89" w:rsidRDefault="007D6C7B" w:rsidP="007D6C7B">
      <w:pPr>
        <w:spacing w:after="120"/>
        <w:jc w:val="both"/>
        <w:rPr>
          <w:rFonts w:ascii="Arial" w:hAnsi="Arial" w:cs="Arial"/>
        </w:rPr>
      </w:pPr>
      <w:r w:rsidRPr="00260D89">
        <w:rPr>
          <w:rFonts w:ascii="Arial" w:hAnsi="Arial" w:cs="Arial"/>
        </w:rPr>
        <w:t xml:space="preserve">In order to measure and monitor our performance as an equal </w:t>
      </w:r>
      <w:r w:rsidR="00A41653" w:rsidRPr="00260D89">
        <w:rPr>
          <w:rFonts w:ascii="Arial" w:hAnsi="Arial" w:cs="Arial"/>
        </w:rPr>
        <w:t>opportunities’</w:t>
      </w:r>
      <w:r w:rsidRPr="00260D89">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02C5452C" w14:textId="77777777" w:rsidR="007D6C7B" w:rsidRPr="00260D89" w:rsidRDefault="007D6C7B" w:rsidP="007D6C7B">
      <w:pPr>
        <w:spacing w:after="120"/>
        <w:jc w:val="both"/>
        <w:rPr>
          <w:rFonts w:ascii="Arial" w:hAnsi="Arial" w:cs="Arial"/>
        </w:rPr>
      </w:pPr>
    </w:p>
    <w:p w14:paraId="64FB574A" w14:textId="77777777" w:rsidR="007D6C7B" w:rsidRPr="00260D89" w:rsidRDefault="007D6C7B" w:rsidP="007D6C7B">
      <w:pPr>
        <w:spacing w:after="120"/>
        <w:jc w:val="both"/>
        <w:rPr>
          <w:rFonts w:ascii="Arial" w:hAnsi="Arial" w:cs="Arial"/>
          <w:b/>
          <w:u w:val="single"/>
        </w:rPr>
      </w:pPr>
      <w:r w:rsidRPr="00260D89">
        <w:rPr>
          <w:rFonts w:ascii="Arial" w:hAnsi="Arial" w:cs="Arial"/>
          <w:b/>
          <w:u w:val="single"/>
        </w:rPr>
        <w:t>Equal Opportunities Policy Statement</w:t>
      </w:r>
    </w:p>
    <w:p w14:paraId="19509578" w14:textId="1B3140CE" w:rsidR="00040379" w:rsidRPr="00260D89" w:rsidRDefault="00040379" w:rsidP="00040379">
      <w:pPr>
        <w:jc w:val="both"/>
        <w:rPr>
          <w:rFonts w:ascii="Arial" w:hAnsi="Arial" w:cs="Arial"/>
        </w:rPr>
      </w:pPr>
      <w:r w:rsidRPr="00260D89">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260D89">
        <w:rPr>
          <w:rFonts w:ascii="Arial" w:hAnsi="Arial" w:cs="Arial"/>
        </w:rPr>
        <w:t>workforce and</w:t>
      </w:r>
      <w:r w:rsidRPr="00260D89">
        <w:rPr>
          <w:rFonts w:ascii="Arial" w:hAnsi="Arial" w:cs="Arial"/>
        </w:rPr>
        <w:t xml:space="preserve"> seek to eliminate discrimination. The aim is for our workforce to be truly representative and for each employee to feel respected and able to give their best.</w:t>
      </w:r>
    </w:p>
    <w:p w14:paraId="4382D012" w14:textId="77777777" w:rsidR="00040379" w:rsidRPr="00260D89" w:rsidRDefault="00040379" w:rsidP="00040379">
      <w:pPr>
        <w:jc w:val="both"/>
        <w:rPr>
          <w:rFonts w:ascii="Arial" w:hAnsi="Arial" w:cs="Arial"/>
        </w:rPr>
      </w:pPr>
    </w:p>
    <w:p w14:paraId="0C751437" w14:textId="77777777" w:rsidR="00040379" w:rsidRPr="00260D89" w:rsidRDefault="00040379" w:rsidP="00040379">
      <w:pPr>
        <w:jc w:val="both"/>
        <w:rPr>
          <w:rFonts w:ascii="Arial" w:hAnsi="Arial" w:cs="Arial"/>
        </w:rPr>
      </w:pPr>
      <w:r w:rsidRPr="00260D89">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02953503" w14:textId="77777777" w:rsidR="00040379" w:rsidRPr="00260D89" w:rsidRDefault="00040379" w:rsidP="00040379">
      <w:pPr>
        <w:jc w:val="both"/>
        <w:rPr>
          <w:rFonts w:ascii="Arial" w:hAnsi="Arial" w:cs="Arial"/>
        </w:rPr>
      </w:pPr>
    </w:p>
    <w:p w14:paraId="311F5BF4" w14:textId="7FC51B0F" w:rsidR="00040379" w:rsidRPr="00260D89" w:rsidRDefault="00040379" w:rsidP="00040379">
      <w:pPr>
        <w:jc w:val="both"/>
        <w:rPr>
          <w:rFonts w:ascii="Arial" w:hAnsi="Arial" w:cs="Arial"/>
        </w:rPr>
      </w:pPr>
      <w:r w:rsidRPr="00260D89">
        <w:rPr>
          <w:rFonts w:ascii="Arial" w:hAnsi="Arial" w:cs="Arial"/>
        </w:rPr>
        <w:t xml:space="preserve">Our Equal Opportunities in Employment policy can be viewed on our careers website: </w:t>
      </w:r>
      <w:hyperlink r:id="rId26" w:history="1">
        <w:r w:rsidR="00445E6C" w:rsidRPr="00260D89">
          <w:rPr>
            <w:rStyle w:val="Hyperlink"/>
            <w:rFonts w:ascii="Arial" w:hAnsi="Arial" w:cs="Arial"/>
          </w:rPr>
          <w:t>https://careers.nhslothian.scot/equal-opportunities/</w:t>
        </w:r>
      </w:hyperlink>
      <w:r w:rsidR="00445E6C" w:rsidRPr="00260D89">
        <w:rPr>
          <w:rFonts w:ascii="Arial" w:hAnsi="Arial" w:cs="Arial"/>
        </w:rPr>
        <w:t xml:space="preserve"> </w:t>
      </w:r>
    </w:p>
    <w:p w14:paraId="1B176B66" w14:textId="77777777" w:rsidR="007D6C7B" w:rsidRPr="00260D89" w:rsidRDefault="007D6C7B" w:rsidP="007D6C7B">
      <w:pPr>
        <w:jc w:val="both"/>
        <w:rPr>
          <w:rFonts w:ascii="Arial" w:hAnsi="Arial" w:cs="Arial"/>
        </w:rPr>
      </w:pPr>
      <w:r w:rsidRPr="00260D89">
        <w:rPr>
          <w:rFonts w:ascii="Arial" w:hAnsi="Arial" w:cs="Arial"/>
        </w:rPr>
        <w:t xml:space="preserve"> </w:t>
      </w:r>
    </w:p>
    <w:p w14:paraId="7220B0B9" w14:textId="77777777" w:rsidR="00E540A2" w:rsidRPr="00260D89" w:rsidRDefault="00E540A2">
      <w:pPr>
        <w:rPr>
          <w:rFonts w:ascii="Arial" w:hAnsi="Arial" w:cs="Arial"/>
          <w:b/>
          <w:u w:val="single"/>
        </w:rPr>
      </w:pPr>
      <w:r w:rsidRPr="00260D89">
        <w:rPr>
          <w:rFonts w:ascii="Arial" w:hAnsi="Arial" w:cs="Arial"/>
          <w:b/>
          <w:u w:val="single"/>
        </w:rPr>
        <w:br w:type="page"/>
      </w:r>
    </w:p>
    <w:p w14:paraId="3BA4FDFF" w14:textId="4A06636A" w:rsidR="006C5202" w:rsidRPr="00260D89" w:rsidRDefault="006C5202" w:rsidP="006C5202">
      <w:pPr>
        <w:spacing w:after="120"/>
        <w:jc w:val="both"/>
        <w:rPr>
          <w:rFonts w:ascii="Arial" w:hAnsi="Arial" w:cs="Arial"/>
          <w:b/>
          <w:u w:val="single"/>
        </w:rPr>
      </w:pPr>
      <w:r w:rsidRPr="00260D89">
        <w:rPr>
          <w:rFonts w:ascii="Arial" w:hAnsi="Arial" w:cs="Arial"/>
          <w:b/>
          <w:u w:val="single"/>
        </w:rPr>
        <w:lastRenderedPageBreak/>
        <w:t>NHS Scotland Application Process</w:t>
      </w:r>
    </w:p>
    <w:p w14:paraId="43B0EF49" w14:textId="77777777" w:rsidR="006C5202" w:rsidRPr="00260D89" w:rsidRDefault="006C5202" w:rsidP="006C5202">
      <w:pPr>
        <w:pStyle w:val="ListParagraph"/>
        <w:numPr>
          <w:ilvl w:val="0"/>
          <w:numId w:val="35"/>
        </w:numPr>
        <w:spacing w:after="120"/>
        <w:ind w:left="714" w:hanging="357"/>
        <w:contextualSpacing w:val="0"/>
        <w:jc w:val="both"/>
        <w:rPr>
          <w:rFonts w:ascii="Arial" w:hAnsi="Arial" w:cs="Arial"/>
        </w:rPr>
      </w:pPr>
      <w:r w:rsidRPr="00260D89">
        <w:rPr>
          <w:rFonts w:ascii="Arial" w:hAnsi="Arial" w:cs="Arial"/>
        </w:rPr>
        <w:t>The purpose of an application form is to help evidence that the applicant has all the requirements applicable to carry out the job applied for.</w:t>
      </w:r>
    </w:p>
    <w:p w14:paraId="75D8A094" w14:textId="77777777" w:rsidR="006C5202" w:rsidRPr="00260D89" w:rsidRDefault="006C5202" w:rsidP="006C5202">
      <w:pPr>
        <w:pStyle w:val="ListParagraph"/>
        <w:numPr>
          <w:ilvl w:val="0"/>
          <w:numId w:val="35"/>
        </w:numPr>
        <w:spacing w:after="120"/>
        <w:ind w:left="714" w:hanging="357"/>
        <w:contextualSpacing w:val="0"/>
        <w:jc w:val="both"/>
        <w:rPr>
          <w:rFonts w:ascii="Arial" w:hAnsi="Arial" w:cs="Arial"/>
        </w:rPr>
      </w:pPr>
      <w:r w:rsidRPr="00260D89">
        <w:rPr>
          <w:rFonts w:ascii="Arial" w:hAnsi="Arial" w:cs="Arial"/>
        </w:rPr>
        <w:t>It is essential to read both the job description and the person specification to gain a full understanding of what the job entails and the minimum criteria required.</w:t>
      </w:r>
    </w:p>
    <w:p w14:paraId="12953E89" w14:textId="77777777" w:rsidR="006C5202" w:rsidRPr="00260D89" w:rsidRDefault="006C5202" w:rsidP="006C5202">
      <w:pPr>
        <w:pStyle w:val="ListParagraph"/>
        <w:numPr>
          <w:ilvl w:val="0"/>
          <w:numId w:val="35"/>
        </w:numPr>
        <w:spacing w:after="120"/>
        <w:ind w:left="714" w:hanging="357"/>
        <w:contextualSpacing w:val="0"/>
        <w:jc w:val="both"/>
        <w:rPr>
          <w:rFonts w:ascii="Arial" w:hAnsi="Arial" w:cs="Arial"/>
        </w:rPr>
      </w:pPr>
      <w:r w:rsidRPr="00260D89">
        <w:rPr>
          <w:rFonts w:ascii="Arial" w:hAnsi="Arial" w:cs="Arial"/>
        </w:rPr>
        <w:t>Please note for equal opportunity purposes NHS Lothian do not accept CV’s as a form of application.</w:t>
      </w:r>
    </w:p>
    <w:p w14:paraId="028CCF7C" w14:textId="77777777" w:rsidR="006C5202" w:rsidRPr="00260D89" w:rsidRDefault="006C5202" w:rsidP="006C5202">
      <w:pPr>
        <w:pStyle w:val="ListParagraph"/>
        <w:numPr>
          <w:ilvl w:val="0"/>
          <w:numId w:val="35"/>
        </w:numPr>
        <w:spacing w:after="120"/>
        <w:ind w:left="714" w:hanging="357"/>
        <w:contextualSpacing w:val="0"/>
        <w:jc w:val="both"/>
        <w:rPr>
          <w:rFonts w:ascii="Arial" w:hAnsi="Arial" w:cs="Arial"/>
        </w:rPr>
      </w:pPr>
      <w:r w:rsidRPr="00260D89">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F0086FC" w14:textId="77777777" w:rsidR="006C5202" w:rsidRPr="00260D89" w:rsidRDefault="006C5202" w:rsidP="006C5202">
      <w:pPr>
        <w:pStyle w:val="ListParagraph"/>
        <w:numPr>
          <w:ilvl w:val="0"/>
          <w:numId w:val="35"/>
        </w:numPr>
        <w:spacing w:after="120"/>
        <w:ind w:left="714" w:hanging="357"/>
        <w:contextualSpacing w:val="0"/>
        <w:jc w:val="both"/>
        <w:rPr>
          <w:rFonts w:ascii="Arial" w:hAnsi="Arial" w:cs="Arial"/>
        </w:rPr>
      </w:pPr>
      <w:r w:rsidRPr="00260D89">
        <w:rPr>
          <w:rFonts w:ascii="Arial" w:hAnsi="Arial" w:cs="Arial"/>
        </w:rPr>
        <w:t>Please complete all sections of the application form. Those sections that are not relevant please indicate ‘not applicable’, do not leave blank.</w:t>
      </w:r>
    </w:p>
    <w:p w14:paraId="02476192" w14:textId="77777777" w:rsidR="007D6C7B" w:rsidRPr="00260D89" w:rsidRDefault="006C5202" w:rsidP="007D6C7B">
      <w:pPr>
        <w:pStyle w:val="ListParagraph"/>
        <w:numPr>
          <w:ilvl w:val="0"/>
          <w:numId w:val="35"/>
        </w:numPr>
        <w:spacing w:after="120"/>
        <w:ind w:left="714" w:hanging="357"/>
        <w:contextualSpacing w:val="0"/>
        <w:jc w:val="both"/>
        <w:rPr>
          <w:rFonts w:ascii="Arial" w:hAnsi="Arial" w:cs="Arial"/>
          <w:b/>
        </w:rPr>
      </w:pPr>
      <w:r w:rsidRPr="00260D89">
        <w:rPr>
          <w:rFonts w:ascii="Arial" w:hAnsi="Arial" w:cs="Arial"/>
        </w:rPr>
        <w:t xml:space="preserve">Please visit </w:t>
      </w:r>
      <w:hyperlink r:id="rId27" w:history="1">
        <w:r w:rsidRPr="00260D89">
          <w:rPr>
            <w:rStyle w:val="Hyperlink"/>
            <w:rFonts w:ascii="Arial" w:hAnsi="Arial" w:cs="Arial"/>
          </w:rPr>
          <w:t>https://apply.jobs.scot.nhs.uk</w:t>
        </w:r>
      </w:hyperlink>
      <w:r w:rsidRPr="00260D89">
        <w:rPr>
          <w:rFonts w:ascii="Arial" w:hAnsi="Arial" w:cs="Arial"/>
        </w:rPr>
        <w:t xml:space="preserve"> for further details on how to apply.</w:t>
      </w:r>
    </w:p>
    <w:p w14:paraId="0776D75D" w14:textId="77777777" w:rsidR="00CA5C6D" w:rsidRPr="00260D89" w:rsidRDefault="00CA5C6D" w:rsidP="007D6C7B">
      <w:pPr>
        <w:spacing w:after="120"/>
        <w:jc w:val="both"/>
        <w:rPr>
          <w:rFonts w:ascii="Arial" w:hAnsi="Arial" w:cs="Arial"/>
          <w:b/>
        </w:rPr>
      </w:pPr>
    </w:p>
    <w:sectPr w:rsidR="00CA5C6D" w:rsidRPr="00260D89" w:rsidSect="004F4621">
      <w:headerReference w:type="default" r:id="rId28"/>
      <w:footerReference w:type="default" r:id="rId29"/>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F0CA" w14:textId="77777777" w:rsidR="001B2377" w:rsidRDefault="001B2377" w:rsidP="00D63488">
      <w:r>
        <w:separator/>
      </w:r>
    </w:p>
  </w:endnote>
  <w:endnote w:type="continuationSeparator" w:id="0">
    <w:p w14:paraId="279FD47C" w14:textId="77777777" w:rsidR="001B2377" w:rsidRDefault="001B2377"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E26" w14:textId="77777777" w:rsidR="006C5202" w:rsidRPr="003434CD" w:rsidRDefault="00040379" w:rsidP="00352BA7">
    <w:pPr>
      <w:pStyle w:val="Footer"/>
      <w:rPr>
        <w:b/>
      </w:rPr>
    </w:pPr>
    <w:r>
      <w:rPr>
        <w:noProof/>
        <w:lang w:eastAsia="en-GB"/>
      </w:rPr>
      <w:drawing>
        <wp:inline distT="0" distB="0" distL="0" distR="0" wp14:anchorId="5A25046F" wp14:editId="5927F15C">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C634ADC" wp14:editId="383BBE1A">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6F8BFBD" wp14:editId="6FE09CC2">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14:paraId="0077092D" w14:textId="77777777" w:rsidR="006C5202" w:rsidRDefault="006C5202" w:rsidP="00352BA7">
    <w:pPr>
      <w:pStyle w:val="Footer"/>
      <w:jc w:val="center"/>
    </w:pPr>
  </w:p>
  <w:p w14:paraId="71A7B001" w14:textId="77777777"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4917FA18" w14:textId="77777777" w:rsidR="006C5202" w:rsidRDefault="006C5202"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F13C" w14:textId="77777777" w:rsidR="001B2377" w:rsidRDefault="001B2377" w:rsidP="00D63488">
      <w:r>
        <w:separator/>
      </w:r>
    </w:p>
  </w:footnote>
  <w:footnote w:type="continuationSeparator" w:id="0">
    <w:p w14:paraId="21F977E0" w14:textId="77777777" w:rsidR="001B2377" w:rsidRDefault="001B2377"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9610" w14:textId="77777777" w:rsidR="006C5202" w:rsidRDefault="006C5202">
    <w:pPr>
      <w:pStyle w:val="Header"/>
      <w:jc w:val="right"/>
    </w:pPr>
  </w:p>
  <w:p w14:paraId="3FC9DBB3" w14:textId="77777777" w:rsidR="006C5202" w:rsidRDefault="006C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8135B"/>
    <w:multiLevelType w:val="multilevel"/>
    <w:tmpl w:val="8B14E2EA"/>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0" w15:restartNumberingAfterBreak="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DB5B30"/>
    <w:multiLevelType w:val="hybridMultilevel"/>
    <w:tmpl w:val="20A82114"/>
    <w:lvl w:ilvl="0" w:tplc="6BBC96D4">
      <w:start w:val="1"/>
      <w:numFmt w:val="bullet"/>
      <w:lvlText w:val=""/>
      <w:lvlJc w:val="left"/>
      <w:pPr>
        <w:tabs>
          <w:tab w:val="num" w:pos="1534"/>
        </w:tabs>
        <w:ind w:left="1534" w:hanging="45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F54F8"/>
    <w:multiLevelType w:val="hybridMultilevel"/>
    <w:tmpl w:val="EE04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165124">
    <w:abstractNumId w:val="36"/>
  </w:num>
  <w:num w:numId="2" w16cid:durableId="271910394">
    <w:abstractNumId w:val="8"/>
  </w:num>
  <w:num w:numId="3" w16cid:durableId="1006203116">
    <w:abstractNumId w:val="33"/>
  </w:num>
  <w:num w:numId="4" w16cid:durableId="1299652275">
    <w:abstractNumId w:val="42"/>
  </w:num>
  <w:num w:numId="5" w16cid:durableId="1711030854">
    <w:abstractNumId w:val="15"/>
  </w:num>
  <w:num w:numId="6" w16cid:durableId="1400053119">
    <w:abstractNumId w:val="14"/>
  </w:num>
  <w:num w:numId="7" w16cid:durableId="397481220">
    <w:abstractNumId w:val="22"/>
  </w:num>
  <w:num w:numId="8" w16cid:durableId="1454665485">
    <w:abstractNumId w:val="18"/>
  </w:num>
  <w:num w:numId="9" w16cid:durableId="662273448">
    <w:abstractNumId w:val="35"/>
  </w:num>
  <w:num w:numId="10" w16cid:durableId="835920045">
    <w:abstractNumId w:val="24"/>
  </w:num>
  <w:num w:numId="11" w16cid:durableId="375198855">
    <w:abstractNumId w:val="32"/>
  </w:num>
  <w:num w:numId="12" w16cid:durableId="1260213645">
    <w:abstractNumId w:val="46"/>
  </w:num>
  <w:num w:numId="13" w16cid:durableId="1511867327">
    <w:abstractNumId w:val="7"/>
  </w:num>
  <w:num w:numId="14" w16cid:durableId="824275857">
    <w:abstractNumId w:val="37"/>
  </w:num>
  <w:num w:numId="15" w16cid:durableId="552278123">
    <w:abstractNumId w:val="43"/>
  </w:num>
  <w:num w:numId="16" w16cid:durableId="2127431068">
    <w:abstractNumId w:val="20"/>
  </w:num>
  <w:num w:numId="17" w16cid:durableId="1929730558">
    <w:abstractNumId w:val="38"/>
  </w:num>
  <w:num w:numId="18" w16cid:durableId="2139954111">
    <w:abstractNumId w:val="13"/>
  </w:num>
  <w:num w:numId="19" w16cid:durableId="1065908423">
    <w:abstractNumId w:val="0"/>
  </w:num>
  <w:num w:numId="20" w16cid:durableId="83040691">
    <w:abstractNumId w:val="26"/>
  </w:num>
  <w:num w:numId="21" w16cid:durableId="2001501870">
    <w:abstractNumId w:val="45"/>
  </w:num>
  <w:num w:numId="22" w16cid:durableId="745415611">
    <w:abstractNumId w:val="39"/>
  </w:num>
  <w:num w:numId="23" w16cid:durableId="141968435">
    <w:abstractNumId w:val="47"/>
  </w:num>
  <w:num w:numId="24" w16cid:durableId="2110273225">
    <w:abstractNumId w:val="3"/>
  </w:num>
  <w:num w:numId="25" w16cid:durableId="1429306945">
    <w:abstractNumId w:val="12"/>
  </w:num>
  <w:num w:numId="26" w16cid:durableId="1850676913">
    <w:abstractNumId w:val="30"/>
  </w:num>
  <w:num w:numId="27" w16cid:durableId="1167860815">
    <w:abstractNumId w:val="28"/>
  </w:num>
  <w:num w:numId="28" w16cid:durableId="623970082">
    <w:abstractNumId w:val="2"/>
  </w:num>
  <w:num w:numId="29" w16cid:durableId="1274360880">
    <w:abstractNumId w:val="34"/>
  </w:num>
  <w:num w:numId="30" w16cid:durableId="2034646915">
    <w:abstractNumId w:val="23"/>
  </w:num>
  <w:num w:numId="31" w16cid:durableId="1914119298">
    <w:abstractNumId w:val="17"/>
  </w:num>
  <w:num w:numId="32" w16cid:durableId="979843365">
    <w:abstractNumId w:val="21"/>
  </w:num>
  <w:num w:numId="33" w16cid:durableId="1170102308">
    <w:abstractNumId w:val="31"/>
  </w:num>
  <w:num w:numId="34" w16cid:durableId="1671173854">
    <w:abstractNumId w:val="11"/>
  </w:num>
  <w:num w:numId="35" w16cid:durableId="2035425671">
    <w:abstractNumId w:val="40"/>
  </w:num>
  <w:num w:numId="36" w16cid:durableId="1712462104">
    <w:abstractNumId w:val="5"/>
  </w:num>
  <w:num w:numId="37" w16cid:durableId="1731686767">
    <w:abstractNumId w:val="6"/>
  </w:num>
  <w:num w:numId="38" w16cid:durableId="1536576460">
    <w:abstractNumId w:val="16"/>
  </w:num>
  <w:num w:numId="39" w16cid:durableId="946693302">
    <w:abstractNumId w:val="4"/>
  </w:num>
  <w:num w:numId="40" w16cid:durableId="223220939">
    <w:abstractNumId w:val="19"/>
  </w:num>
  <w:num w:numId="41" w16cid:durableId="884681232">
    <w:abstractNumId w:val="1"/>
  </w:num>
  <w:num w:numId="42" w16cid:durableId="1695685993">
    <w:abstractNumId w:val="25"/>
  </w:num>
  <w:num w:numId="43" w16cid:durableId="785199644">
    <w:abstractNumId w:val="27"/>
  </w:num>
  <w:num w:numId="44" w16cid:durableId="1436629710">
    <w:abstractNumId w:val="44"/>
  </w:num>
  <w:num w:numId="45" w16cid:durableId="1082407888">
    <w:abstractNumId w:val="10"/>
  </w:num>
  <w:num w:numId="46" w16cid:durableId="1973945850">
    <w:abstractNumId w:val="29"/>
  </w:num>
  <w:num w:numId="47" w16cid:durableId="1167211406">
    <w:abstractNumId w:val="9"/>
  </w:num>
  <w:num w:numId="48" w16cid:durableId="14653481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14D38"/>
    <w:rsid w:val="00040379"/>
    <w:rsid w:val="00041A10"/>
    <w:rsid w:val="000526C9"/>
    <w:rsid w:val="0005438F"/>
    <w:rsid w:val="0007417D"/>
    <w:rsid w:val="00080968"/>
    <w:rsid w:val="00095AC0"/>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F2BD2"/>
    <w:rsid w:val="0020148A"/>
    <w:rsid w:val="0022067F"/>
    <w:rsid w:val="00243EB7"/>
    <w:rsid w:val="00260D89"/>
    <w:rsid w:val="00275E92"/>
    <w:rsid w:val="002974F1"/>
    <w:rsid w:val="002C718F"/>
    <w:rsid w:val="002F508F"/>
    <w:rsid w:val="00314726"/>
    <w:rsid w:val="00315829"/>
    <w:rsid w:val="00324635"/>
    <w:rsid w:val="00326854"/>
    <w:rsid w:val="00333454"/>
    <w:rsid w:val="00352BA7"/>
    <w:rsid w:val="00357814"/>
    <w:rsid w:val="003A4699"/>
    <w:rsid w:val="003B62D3"/>
    <w:rsid w:val="003C1F4E"/>
    <w:rsid w:val="003D1653"/>
    <w:rsid w:val="003D2AF3"/>
    <w:rsid w:val="003E2601"/>
    <w:rsid w:val="003E55A8"/>
    <w:rsid w:val="00401356"/>
    <w:rsid w:val="00414775"/>
    <w:rsid w:val="0042578B"/>
    <w:rsid w:val="0042620B"/>
    <w:rsid w:val="00441EE2"/>
    <w:rsid w:val="0044255E"/>
    <w:rsid w:val="00445E6C"/>
    <w:rsid w:val="004500C0"/>
    <w:rsid w:val="004632F2"/>
    <w:rsid w:val="00466DCA"/>
    <w:rsid w:val="00470442"/>
    <w:rsid w:val="00474544"/>
    <w:rsid w:val="00482B5C"/>
    <w:rsid w:val="00493898"/>
    <w:rsid w:val="004A0DFE"/>
    <w:rsid w:val="004C30B2"/>
    <w:rsid w:val="004C4A71"/>
    <w:rsid w:val="004E357A"/>
    <w:rsid w:val="004E4C85"/>
    <w:rsid w:val="004F4621"/>
    <w:rsid w:val="005034C4"/>
    <w:rsid w:val="005060F6"/>
    <w:rsid w:val="0050782D"/>
    <w:rsid w:val="00511A59"/>
    <w:rsid w:val="0053300A"/>
    <w:rsid w:val="00533F71"/>
    <w:rsid w:val="005358E8"/>
    <w:rsid w:val="005570A4"/>
    <w:rsid w:val="00587521"/>
    <w:rsid w:val="005A2C2A"/>
    <w:rsid w:val="005B1CCA"/>
    <w:rsid w:val="005C19BA"/>
    <w:rsid w:val="005C67A9"/>
    <w:rsid w:val="005D6411"/>
    <w:rsid w:val="005F7DCA"/>
    <w:rsid w:val="00601A18"/>
    <w:rsid w:val="0060404D"/>
    <w:rsid w:val="00604131"/>
    <w:rsid w:val="00613C75"/>
    <w:rsid w:val="00643BF3"/>
    <w:rsid w:val="0065045A"/>
    <w:rsid w:val="0066344A"/>
    <w:rsid w:val="00663E1D"/>
    <w:rsid w:val="006805D3"/>
    <w:rsid w:val="00690BFA"/>
    <w:rsid w:val="006A6547"/>
    <w:rsid w:val="006C5202"/>
    <w:rsid w:val="006C7E05"/>
    <w:rsid w:val="006D3EDE"/>
    <w:rsid w:val="006D4726"/>
    <w:rsid w:val="006D62E4"/>
    <w:rsid w:val="006E478E"/>
    <w:rsid w:val="00702266"/>
    <w:rsid w:val="0071331E"/>
    <w:rsid w:val="007136F8"/>
    <w:rsid w:val="00725AE3"/>
    <w:rsid w:val="007713AC"/>
    <w:rsid w:val="00772C8B"/>
    <w:rsid w:val="00777C95"/>
    <w:rsid w:val="007874FD"/>
    <w:rsid w:val="00791D3F"/>
    <w:rsid w:val="007B1C6B"/>
    <w:rsid w:val="007B6E88"/>
    <w:rsid w:val="007D6C7B"/>
    <w:rsid w:val="007E2271"/>
    <w:rsid w:val="007F6773"/>
    <w:rsid w:val="00800B78"/>
    <w:rsid w:val="00836CA6"/>
    <w:rsid w:val="00844064"/>
    <w:rsid w:val="00870AE5"/>
    <w:rsid w:val="00871295"/>
    <w:rsid w:val="008845A2"/>
    <w:rsid w:val="008B1176"/>
    <w:rsid w:val="008B7008"/>
    <w:rsid w:val="008C7879"/>
    <w:rsid w:val="008D494C"/>
    <w:rsid w:val="008D4E0C"/>
    <w:rsid w:val="008E3625"/>
    <w:rsid w:val="008F712B"/>
    <w:rsid w:val="009038BE"/>
    <w:rsid w:val="00953741"/>
    <w:rsid w:val="009A18FB"/>
    <w:rsid w:val="009A45B5"/>
    <w:rsid w:val="009A4867"/>
    <w:rsid w:val="009A789C"/>
    <w:rsid w:val="009B6ECF"/>
    <w:rsid w:val="009D39CB"/>
    <w:rsid w:val="009E219A"/>
    <w:rsid w:val="009F25D9"/>
    <w:rsid w:val="009F3C70"/>
    <w:rsid w:val="009F4588"/>
    <w:rsid w:val="009F4D46"/>
    <w:rsid w:val="00A01F08"/>
    <w:rsid w:val="00A266D2"/>
    <w:rsid w:val="00A276F2"/>
    <w:rsid w:val="00A30E11"/>
    <w:rsid w:val="00A34A54"/>
    <w:rsid w:val="00A407B2"/>
    <w:rsid w:val="00A41653"/>
    <w:rsid w:val="00A438A3"/>
    <w:rsid w:val="00A456AC"/>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40A8"/>
    <w:rsid w:val="00D3561B"/>
    <w:rsid w:val="00D4060D"/>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13A0D"/>
    <w:rsid w:val="00F8024F"/>
    <w:rsid w:val="00F81877"/>
    <w:rsid w:val="00F9133B"/>
    <w:rsid w:val="00F97184"/>
    <w:rsid w:val="00FC128F"/>
    <w:rsid w:val="00FC6DF4"/>
    <w:rsid w:val="00FD0BB5"/>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4F0DCB"/>
  <w15:docId w15:val="{B75A0592-45B9-42A0-B7BA-9C442A7F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styleId="UnresolvedMention">
    <w:name w:val="Unresolved Mention"/>
    <w:basedOn w:val="DefaultParagraphFont"/>
    <w:uiPriority w:val="99"/>
    <w:semiHidden/>
    <w:unhideWhenUsed/>
    <w:rsid w:val="00800B78"/>
    <w:rPr>
      <w:color w:val="605E5C"/>
      <w:shd w:val="clear" w:color="auto" w:fill="E1DFDD"/>
    </w:rPr>
  </w:style>
  <w:style w:type="paragraph" w:customStyle="1" w:styleId="ColorfulList-Accent11">
    <w:name w:val="Colorful List - Accent 11"/>
    <w:basedOn w:val="Normal"/>
    <w:qFormat/>
    <w:rsid w:val="00260D89"/>
    <w:pPr>
      <w:ind w:left="720"/>
      <w:contextualSpacing/>
    </w:pPr>
  </w:style>
  <w:style w:type="character" w:styleId="CommentReference">
    <w:name w:val="annotation reference"/>
    <w:basedOn w:val="DefaultParagraphFont"/>
    <w:semiHidden/>
    <w:unhideWhenUsed/>
    <w:rsid w:val="008F712B"/>
    <w:rPr>
      <w:sz w:val="16"/>
      <w:szCs w:val="16"/>
    </w:rPr>
  </w:style>
  <w:style w:type="paragraph" w:styleId="CommentText">
    <w:name w:val="annotation text"/>
    <w:basedOn w:val="Normal"/>
    <w:link w:val="CommentTextChar"/>
    <w:unhideWhenUsed/>
    <w:rsid w:val="008F712B"/>
    <w:rPr>
      <w:sz w:val="20"/>
      <w:szCs w:val="20"/>
    </w:rPr>
  </w:style>
  <w:style w:type="character" w:customStyle="1" w:styleId="CommentTextChar">
    <w:name w:val="Comment Text Char"/>
    <w:basedOn w:val="DefaultParagraphFont"/>
    <w:link w:val="CommentText"/>
    <w:rsid w:val="008F712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5834</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39010</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Morris, Stephen</cp:lastModifiedBy>
  <cp:revision>2</cp:revision>
  <cp:lastPrinted>2019-05-17T14:31:00Z</cp:lastPrinted>
  <dcterms:created xsi:type="dcterms:W3CDTF">2024-06-25T11:37:00Z</dcterms:created>
  <dcterms:modified xsi:type="dcterms:W3CDTF">2024-06-25T11:37:00Z</dcterms:modified>
</cp:coreProperties>
</file>