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002E5" w14:textId="77777777" w:rsidR="004D0178" w:rsidRPr="00FD6E4F" w:rsidRDefault="004D0178">
      <w:pPr>
        <w:ind w:left="426" w:hanging="426"/>
        <w:rPr>
          <w:rFonts w:ascii="Arial" w:hAnsi="Arial" w:cs="Arial"/>
          <w:b/>
          <w:bCs/>
        </w:rPr>
      </w:pPr>
      <w:r w:rsidRPr="00FD6E4F">
        <w:rPr>
          <w:rFonts w:ascii="Arial" w:hAnsi="Arial" w:cs="Arial"/>
          <w:b/>
          <w:bCs/>
        </w:rPr>
        <w:t>NHS TAYSIDE – AGENDA FOR CHANGE</w:t>
      </w:r>
    </w:p>
    <w:p w14:paraId="0E0C0B3F" w14:textId="77777777" w:rsidR="004D0178" w:rsidRPr="00FD6E4F" w:rsidRDefault="004D0178">
      <w:pPr>
        <w:jc w:val="center"/>
        <w:rPr>
          <w:rFonts w:ascii="Arial" w:hAnsi="Arial" w:cs="Arial"/>
        </w:rPr>
      </w:pPr>
      <w:r w:rsidRPr="00FD6E4F">
        <w:rPr>
          <w:rFonts w:ascii="Arial" w:hAnsi="Arial" w:cs="Arial"/>
          <w:b/>
          <w:bCs/>
        </w:rPr>
        <w:t>JOB DESCRIPTION</w:t>
      </w:r>
    </w:p>
    <w:p w14:paraId="7F1833B1" w14:textId="77777777" w:rsidR="004D0178" w:rsidRPr="00FD6E4F" w:rsidRDefault="004D0178">
      <w:pPr>
        <w:rPr>
          <w:rFonts w:ascii="Arial" w:hAnsi="Arial" w:cs="Arial"/>
        </w:rPr>
      </w:pPr>
    </w:p>
    <w:tbl>
      <w:tblPr>
        <w:tblW w:w="9654" w:type="dxa"/>
        <w:tblLayout w:type="fixed"/>
        <w:tblLook w:val="0000" w:firstRow="0" w:lastRow="0" w:firstColumn="0" w:lastColumn="0" w:noHBand="0" w:noVBand="0"/>
      </w:tblPr>
      <w:tblGrid>
        <w:gridCol w:w="3196"/>
        <w:gridCol w:w="2118"/>
        <w:gridCol w:w="4340"/>
      </w:tblGrid>
      <w:tr w:rsidR="004D0178" w:rsidRPr="00FD6E4F" w14:paraId="6175A7F7" w14:textId="77777777">
        <w:trPr>
          <w:cantSplit/>
          <w:trHeight w:val="139"/>
        </w:trPr>
        <w:tc>
          <w:tcPr>
            <w:tcW w:w="3196" w:type="dxa"/>
            <w:vMerge w:val="restart"/>
            <w:tcBorders>
              <w:top w:val="single" w:sz="6" w:space="0" w:color="auto"/>
              <w:left w:val="single" w:sz="6" w:space="0" w:color="auto"/>
              <w:bottom w:val="single" w:sz="6" w:space="0" w:color="auto"/>
              <w:right w:val="single" w:sz="6" w:space="0" w:color="auto"/>
            </w:tcBorders>
          </w:tcPr>
          <w:p w14:paraId="5E841C43" w14:textId="77777777" w:rsidR="004D0178" w:rsidRPr="00FD6E4F" w:rsidRDefault="004D0178">
            <w:pPr>
              <w:tabs>
                <w:tab w:val="left" w:pos="357"/>
                <w:tab w:val="left" w:pos="720"/>
              </w:tabs>
              <w:ind w:left="720" w:hanging="360"/>
              <w:jc w:val="both"/>
              <w:rPr>
                <w:rFonts w:ascii="Arial" w:hAnsi="Arial" w:cs="Arial"/>
                <w:b/>
                <w:bCs/>
              </w:rPr>
            </w:pPr>
            <w:r w:rsidRPr="00FD6E4F">
              <w:rPr>
                <w:rFonts w:ascii="Arial" w:hAnsi="Arial" w:cs="Arial"/>
                <w:b/>
                <w:bCs/>
              </w:rPr>
              <w:t>1.</w:t>
            </w:r>
            <w:r w:rsidRPr="00FD6E4F">
              <w:rPr>
                <w:rFonts w:ascii="Arial" w:hAnsi="Arial" w:cs="Arial"/>
                <w:b/>
                <w:bCs/>
              </w:rPr>
              <w:tab/>
              <w:t>JOB IDENTIFICATION</w:t>
            </w:r>
          </w:p>
          <w:p w14:paraId="0D3D2610" w14:textId="77777777" w:rsidR="004D0178" w:rsidRPr="00FD6E4F" w:rsidRDefault="004D0178">
            <w:pPr>
              <w:tabs>
                <w:tab w:val="left" w:pos="357"/>
              </w:tabs>
              <w:ind w:left="720"/>
              <w:jc w:val="both"/>
              <w:rPr>
                <w:rFonts w:ascii="Arial" w:hAnsi="Arial" w:cs="Arial"/>
                <w:b/>
              </w:rPr>
            </w:pPr>
          </w:p>
          <w:p w14:paraId="7DE9E09E" w14:textId="77777777" w:rsidR="004D0178" w:rsidRPr="00FD6E4F" w:rsidRDefault="004D0178">
            <w:pPr>
              <w:tabs>
                <w:tab w:val="left" w:pos="357"/>
              </w:tabs>
              <w:ind w:left="720"/>
              <w:jc w:val="both"/>
              <w:rPr>
                <w:rFonts w:ascii="Arial" w:hAnsi="Arial" w:cs="Arial"/>
                <w:b/>
              </w:rPr>
            </w:pPr>
            <w:r w:rsidRPr="00FD6E4F">
              <w:rPr>
                <w:rFonts w:ascii="Arial" w:hAnsi="Arial" w:cs="Arial"/>
                <w:b/>
              </w:rPr>
              <w:t>SCO6 - 2984</w:t>
            </w:r>
          </w:p>
          <w:p w14:paraId="105AFF11" w14:textId="77777777" w:rsidR="004D0178" w:rsidRPr="00FD6E4F" w:rsidRDefault="004D0178">
            <w:pPr>
              <w:tabs>
                <w:tab w:val="left" w:pos="357"/>
              </w:tabs>
              <w:ind w:left="360"/>
              <w:jc w:val="both"/>
              <w:rPr>
                <w:rFonts w:ascii="Arial" w:hAnsi="Arial" w:cs="Arial"/>
              </w:rPr>
            </w:pPr>
          </w:p>
          <w:p w14:paraId="0DF7F7C9" w14:textId="77777777" w:rsidR="004D0178" w:rsidRPr="00FD6E4F" w:rsidRDefault="004D0178">
            <w:pPr>
              <w:tabs>
                <w:tab w:val="left" w:pos="357"/>
              </w:tabs>
              <w:ind w:left="360"/>
              <w:jc w:val="both"/>
              <w:rPr>
                <w:rFonts w:ascii="Arial" w:hAnsi="Arial" w:cs="Arial"/>
              </w:rPr>
            </w:pPr>
          </w:p>
          <w:p w14:paraId="7CE98DDE" w14:textId="77777777" w:rsidR="004D0178" w:rsidRPr="00FD6E4F" w:rsidRDefault="004D0178">
            <w:pPr>
              <w:tabs>
                <w:tab w:val="left" w:pos="357"/>
              </w:tabs>
              <w:ind w:left="360"/>
              <w:jc w:val="both"/>
              <w:rPr>
                <w:rFonts w:ascii="Arial" w:hAnsi="Arial" w:cs="Arial"/>
              </w:rPr>
            </w:pPr>
          </w:p>
        </w:tc>
        <w:tc>
          <w:tcPr>
            <w:tcW w:w="2118" w:type="dxa"/>
            <w:tcBorders>
              <w:top w:val="single" w:sz="6" w:space="0" w:color="auto"/>
              <w:left w:val="single" w:sz="6" w:space="0" w:color="auto"/>
              <w:bottom w:val="single" w:sz="6" w:space="0" w:color="auto"/>
              <w:right w:val="single" w:sz="6" w:space="0" w:color="auto"/>
            </w:tcBorders>
          </w:tcPr>
          <w:p w14:paraId="26F4722A" w14:textId="77777777" w:rsidR="004D0178" w:rsidRPr="00FD6E4F" w:rsidRDefault="004D0178">
            <w:pPr>
              <w:tabs>
                <w:tab w:val="left" w:pos="357"/>
              </w:tabs>
              <w:jc w:val="both"/>
              <w:rPr>
                <w:rFonts w:ascii="Arial" w:hAnsi="Arial" w:cs="Arial"/>
              </w:rPr>
            </w:pPr>
            <w:r w:rsidRPr="00FD6E4F">
              <w:rPr>
                <w:rFonts w:ascii="Arial" w:hAnsi="Arial" w:cs="Arial"/>
              </w:rPr>
              <w:t>Job Title</w:t>
            </w:r>
          </w:p>
        </w:tc>
        <w:tc>
          <w:tcPr>
            <w:tcW w:w="4340" w:type="dxa"/>
            <w:tcBorders>
              <w:top w:val="single" w:sz="6" w:space="0" w:color="auto"/>
              <w:left w:val="single" w:sz="6" w:space="0" w:color="auto"/>
              <w:bottom w:val="single" w:sz="6" w:space="0" w:color="auto"/>
              <w:right w:val="single" w:sz="6" w:space="0" w:color="auto"/>
            </w:tcBorders>
          </w:tcPr>
          <w:p w14:paraId="0ACC7A1F" w14:textId="77777777" w:rsidR="004D0178" w:rsidRPr="00FD6E4F" w:rsidRDefault="004D0178">
            <w:pPr>
              <w:tabs>
                <w:tab w:val="left" w:pos="357"/>
              </w:tabs>
              <w:jc w:val="both"/>
              <w:rPr>
                <w:rFonts w:ascii="Arial" w:hAnsi="Arial" w:cs="Arial"/>
              </w:rPr>
            </w:pPr>
            <w:r w:rsidRPr="00FD6E4F">
              <w:rPr>
                <w:rFonts w:ascii="Arial" w:hAnsi="Arial" w:cs="Arial"/>
              </w:rPr>
              <w:t>Radiographer , Band 6</w:t>
            </w:r>
            <w:r w:rsidR="00F3218C" w:rsidRPr="00FD6E4F">
              <w:rPr>
                <w:rFonts w:ascii="Arial" w:hAnsi="Arial" w:cs="Arial"/>
              </w:rPr>
              <w:t xml:space="preserve"> ( General and CT)</w:t>
            </w:r>
          </w:p>
        </w:tc>
      </w:tr>
      <w:tr w:rsidR="004D0178" w:rsidRPr="00FD6E4F" w14:paraId="01F79D5A" w14:textId="77777777">
        <w:trPr>
          <w:cantSplit/>
          <w:trHeight w:val="139"/>
        </w:trPr>
        <w:tc>
          <w:tcPr>
            <w:tcW w:w="3196" w:type="dxa"/>
            <w:vMerge/>
            <w:tcBorders>
              <w:top w:val="single" w:sz="6" w:space="0" w:color="auto"/>
              <w:left w:val="single" w:sz="6" w:space="0" w:color="auto"/>
              <w:bottom w:val="single" w:sz="6" w:space="0" w:color="auto"/>
              <w:right w:val="single" w:sz="6" w:space="0" w:color="auto"/>
            </w:tcBorders>
          </w:tcPr>
          <w:p w14:paraId="79B98B1D" w14:textId="77777777" w:rsidR="004D0178" w:rsidRPr="00FD6E4F" w:rsidRDefault="004D0178">
            <w:pPr>
              <w:tabs>
                <w:tab w:val="left" w:pos="357"/>
                <w:tab w:val="left" w:pos="720"/>
              </w:tabs>
              <w:ind w:left="720" w:hanging="360"/>
              <w:jc w:val="both"/>
              <w:rPr>
                <w:rFonts w:ascii="Arial" w:hAnsi="Arial" w:cs="Arial"/>
                <w:b/>
                <w:bCs/>
              </w:rPr>
            </w:pPr>
            <w:r w:rsidRPr="00FD6E4F">
              <w:rPr>
                <w:rFonts w:ascii="Arial" w:hAnsi="Arial" w:cs="Arial"/>
                <w:b/>
                <w:bCs/>
              </w:rPr>
              <w:t>2.</w:t>
            </w:r>
            <w:r w:rsidRPr="00FD6E4F">
              <w:rPr>
                <w:rFonts w:ascii="Arial" w:hAnsi="Arial" w:cs="Arial"/>
                <w:b/>
                <w:bCs/>
              </w:rPr>
              <w:tab/>
            </w:r>
          </w:p>
        </w:tc>
        <w:tc>
          <w:tcPr>
            <w:tcW w:w="2118" w:type="dxa"/>
            <w:tcBorders>
              <w:top w:val="single" w:sz="6" w:space="0" w:color="auto"/>
              <w:left w:val="single" w:sz="6" w:space="0" w:color="auto"/>
              <w:bottom w:val="single" w:sz="6" w:space="0" w:color="auto"/>
              <w:right w:val="single" w:sz="6" w:space="0" w:color="auto"/>
            </w:tcBorders>
          </w:tcPr>
          <w:p w14:paraId="5E1AD650" w14:textId="77777777" w:rsidR="004D0178" w:rsidRPr="00FD6E4F" w:rsidRDefault="004D0178">
            <w:pPr>
              <w:tabs>
                <w:tab w:val="left" w:pos="357"/>
              </w:tabs>
              <w:ind w:right="-302"/>
              <w:jc w:val="both"/>
              <w:rPr>
                <w:rFonts w:ascii="Arial" w:hAnsi="Arial" w:cs="Arial"/>
              </w:rPr>
            </w:pPr>
            <w:r w:rsidRPr="00FD6E4F">
              <w:rPr>
                <w:rFonts w:ascii="Arial" w:hAnsi="Arial" w:cs="Arial"/>
              </w:rPr>
              <w:t>Department(s)/Location</w:t>
            </w:r>
          </w:p>
        </w:tc>
        <w:tc>
          <w:tcPr>
            <w:tcW w:w="4340" w:type="dxa"/>
            <w:tcBorders>
              <w:top w:val="single" w:sz="6" w:space="0" w:color="auto"/>
              <w:left w:val="single" w:sz="6" w:space="0" w:color="auto"/>
              <w:bottom w:val="single" w:sz="6" w:space="0" w:color="auto"/>
              <w:right w:val="single" w:sz="6" w:space="0" w:color="auto"/>
            </w:tcBorders>
          </w:tcPr>
          <w:p w14:paraId="469CA1CA" w14:textId="77777777" w:rsidR="004D0178" w:rsidRPr="00FD6E4F" w:rsidRDefault="004D0178" w:rsidP="00FC037A">
            <w:pPr>
              <w:tabs>
                <w:tab w:val="left" w:pos="357"/>
              </w:tabs>
              <w:jc w:val="both"/>
              <w:rPr>
                <w:rFonts w:ascii="Arial" w:hAnsi="Arial" w:cs="Arial"/>
              </w:rPr>
            </w:pPr>
            <w:r w:rsidRPr="00FD6E4F">
              <w:rPr>
                <w:rFonts w:ascii="Arial" w:hAnsi="Arial" w:cs="Arial"/>
              </w:rPr>
              <w:t xml:space="preserve">Clinical Radiology, </w:t>
            </w:r>
            <w:r w:rsidR="00FC037A" w:rsidRPr="00FD6E4F">
              <w:rPr>
                <w:rFonts w:ascii="Arial" w:hAnsi="Arial" w:cs="Arial"/>
              </w:rPr>
              <w:t>PRI with Tayside rotation if required</w:t>
            </w:r>
          </w:p>
        </w:tc>
      </w:tr>
      <w:tr w:rsidR="004D0178" w:rsidRPr="00FD6E4F" w14:paraId="3DD4DF11" w14:textId="77777777">
        <w:trPr>
          <w:cantSplit/>
          <w:trHeight w:val="139"/>
        </w:trPr>
        <w:tc>
          <w:tcPr>
            <w:tcW w:w="3196" w:type="dxa"/>
            <w:vMerge/>
            <w:tcBorders>
              <w:top w:val="single" w:sz="6" w:space="0" w:color="auto"/>
              <w:left w:val="single" w:sz="6" w:space="0" w:color="auto"/>
              <w:bottom w:val="single" w:sz="6" w:space="0" w:color="auto"/>
              <w:right w:val="single" w:sz="6" w:space="0" w:color="auto"/>
            </w:tcBorders>
          </w:tcPr>
          <w:p w14:paraId="135C2671" w14:textId="77777777" w:rsidR="004D0178" w:rsidRPr="00FD6E4F" w:rsidRDefault="004D0178">
            <w:pPr>
              <w:tabs>
                <w:tab w:val="left" w:pos="357"/>
                <w:tab w:val="left" w:pos="720"/>
              </w:tabs>
              <w:ind w:left="720" w:hanging="360"/>
              <w:jc w:val="both"/>
              <w:rPr>
                <w:rFonts w:ascii="Arial" w:hAnsi="Arial" w:cs="Arial"/>
                <w:b/>
                <w:bCs/>
              </w:rPr>
            </w:pPr>
            <w:r w:rsidRPr="00FD6E4F">
              <w:rPr>
                <w:rFonts w:ascii="Arial" w:hAnsi="Arial" w:cs="Arial"/>
                <w:b/>
                <w:bCs/>
              </w:rPr>
              <w:t>3.</w:t>
            </w:r>
            <w:r w:rsidRPr="00FD6E4F">
              <w:rPr>
                <w:rFonts w:ascii="Arial" w:hAnsi="Arial" w:cs="Arial"/>
                <w:b/>
                <w:bCs/>
              </w:rPr>
              <w:tab/>
            </w:r>
          </w:p>
        </w:tc>
        <w:tc>
          <w:tcPr>
            <w:tcW w:w="2118" w:type="dxa"/>
            <w:tcBorders>
              <w:top w:val="single" w:sz="6" w:space="0" w:color="auto"/>
              <w:left w:val="single" w:sz="6" w:space="0" w:color="auto"/>
              <w:bottom w:val="single" w:sz="6" w:space="0" w:color="auto"/>
              <w:right w:val="single" w:sz="6" w:space="0" w:color="auto"/>
            </w:tcBorders>
          </w:tcPr>
          <w:p w14:paraId="513B7EFD" w14:textId="77777777" w:rsidR="004D0178" w:rsidRPr="00FD6E4F" w:rsidRDefault="004D0178">
            <w:pPr>
              <w:tabs>
                <w:tab w:val="left" w:pos="357"/>
              </w:tabs>
              <w:jc w:val="both"/>
              <w:rPr>
                <w:rFonts w:ascii="Arial" w:hAnsi="Arial" w:cs="Arial"/>
              </w:rPr>
            </w:pPr>
            <w:r w:rsidRPr="00FD6E4F">
              <w:rPr>
                <w:rFonts w:ascii="Arial" w:hAnsi="Arial" w:cs="Arial"/>
              </w:rPr>
              <w:t>Number of job holders</w:t>
            </w:r>
          </w:p>
        </w:tc>
        <w:tc>
          <w:tcPr>
            <w:tcW w:w="4340" w:type="dxa"/>
            <w:tcBorders>
              <w:top w:val="single" w:sz="6" w:space="0" w:color="auto"/>
              <w:left w:val="single" w:sz="6" w:space="0" w:color="auto"/>
              <w:bottom w:val="single" w:sz="6" w:space="0" w:color="auto"/>
              <w:right w:val="single" w:sz="6" w:space="0" w:color="auto"/>
            </w:tcBorders>
          </w:tcPr>
          <w:p w14:paraId="72839AC1" w14:textId="77777777" w:rsidR="004D0178" w:rsidRPr="00FD6E4F" w:rsidRDefault="00F524DA">
            <w:pPr>
              <w:tabs>
                <w:tab w:val="left" w:pos="357"/>
              </w:tabs>
              <w:jc w:val="both"/>
              <w:rPr>
                <w:rFonts w:ascii="Arial" w:hAnsi="Arial" w:cs="Arial"/>
              </w:rPr>
            </w:pPr>
            <w:r>
              <w:rPr>
                <w:rFonts w:ascii="Arial" w:hAnsi="Arial" w:cs="Arial"/>
              </w:rPr>
              <w:t>18</w:t>
            </w:r>
          </w:p>
        </w:tc>
      </w:tr>
      <w:tr w:rsidR="004D0178" w:rsidRPr="00FD6E4F" w14:paraId="7253C9D0" w14:textId="77777777">
        <w:trPr>
          <w:trHeight w:val="2543"/>
        </w:trPr>
        <w:tc>
          <w:tcPr>
            <w:tcW w:w="9654" w:type="dxa"/>
            <w:gridSpan w:val="3"/>
            <w:tcBorders>
              <w:top w:val="single" w:sz="6" w:space="0" w:color="auto"/>
              <w:left w:val="single" w:sz="6" w:space="0" w:color="auto"/>
              <w:bottom w:val="single" w:sz="6" w:space="0" w:color="auto"/>
              <w:right w:val="single" w:sz="6" w:space="0" w:color="auto"/>
            </w:tcBorders>
          </w:tcPr>
          <w:p w14:paraId="2A7E59E2" w14:textId="77777777" w:rsidR="004D0178" w:rsidRPr="00FD6E4F" w:rsidRDefault="004D0178">
            <w:pPr>
              <w:pStyle w:val="Heading2"/>
              <w:keepNext/>
              <w:tabs>
                <w:tab w:val="left" w:pos="357"/>
              </w:tabs>
              <w:ind w:left="360"/>
              <w:jc w:val="both"/>
              <w:rPr>
                <w:rFonts w:ascii="Arial" w:hAnsi="Arial" w:cs="Arial"/>
              </w:rPr>
            </w:pPr>
            <w:r w:rsidRPr="00FD6E4F">
              <w:rPr>
                <w:rFonts w:ascii="Arial" w:hAnsi="Arial" w:cs="Arial"/>
                <w:b/>
                <w:bCs/>
              </w:rPr>
              <w:lastRenderedPageBreak/>
              <w:t xml:space="preserve">2.  JOB PURPOSE. </w:t>
            </w:r>
          </w:p>
          <w:p w14:paraId="4C4AEA40" w14:textId="77777777" w:rsidR="004D0178" w:rsidRPr="00FD6E4F" w:rsidRDefault="004D0178" w:rsidP="00575DEB">
            <w:pPr>
              <w:pStyle w:val="Heading2"/>
              <w:keepNext/>
              <w:tabs>
                <w:tab w:val="left" w:pos="357"/>
              </w:tabs>
              <w:jc w:val="both"/>
              <w:rPr>
                <w:rFonts w:ascii="Arial" w:hAnsi="Arial" w:cs="Arial"/>
              </w:rPr>
            </w:pPr>
            <w:r w:rsidRPr="00FD6E4F">
              <w:rPr>
                <w:rFonts w:ascii="Arial" w:hAnsi="Arial" w:cs="Arial"/>
              </w:rPr>
              <w:t>1. Justify the need for Radiographic Examinations referred by Clinicians.</w:t>
            </w:r>
          </w:p>
          <w:p w14:paraId="71096719" w14:textId="77777777" w:rsidR="004D0178" w:rsidRPr="00FD6E4F" w:rsidRDefault="004D0178" w:rsidP="00575DEB">
            <w:pPr>
              <w:tabs>
                <w:tab w:val="left" w:pos="357"/>
              </w:tabs>
              <w:jc w:val="both"/>
              <w:rPr>
                <w:rFonts w:ascii="Arial" w:hAnsi="Arial" w:cs="Arial"/>
              </w:rPr>
            </w:pPr>
            <w:r w:rsidRPr="00FD6E4F">
              <w:rPr>
                <w:rFonts w:ascii="Arial" w:hAnsi="Arial" w:cs="Arial"/>
              </w:rPr>
              <w:t>2. Perform Radiographic Examinations, providing direct care and a high quality diagnostic service in order to assist in the management of patients referred from Clinicians.</w:t>
            </w:r>
          </w:p>
          <w:p w14:paraId="10C51FB9" w14:textId="77777777" w:rsidR="004D0178" w:rsidRPr="00FD6E4F" w:rsidRDefault="004D0178" w:rsidP="00575DEB">
            <w:pPr>
              <w:tabs>
                <w:tab w:val="left" w:pos="357"/>
              </w:tabs>
              <w:jc w:val="both"/>
              <w:rPr>
                <w:rFonts w:ascii="Arial" w:hAnsi="Arial" w:cs="Arial"/>
              </w:rPr>
            </w:pPr>
            <w:r w:rsidRPr="00FD6E4F">
              <w:rPr>
                <w:rFonts w:ascii="Arial" w:hAnsi="Arial" w:cs="Arial"/>
              </w:rPr>
              <w:t xml:space="preserve">3. Deputise for Senior Radiographers and supervise Radiographers, Radiographic </w:t>
            </w:r>
            <w:r w:rsidR="004E7212" w:rsidRPr="00FD6E4F">
              <w:rPr>
                <w:rFonts w:ascii="Arial" w:hAnsi="Arial" w:cs="Arial"/>
              </w:rPr>
              <w:t xml:space="preserve">Assistants, Assistant Practitioners </w:t>
            </w:r>
            <w:r w:rsidRPr="00FD6E4F">
              <w:rPr>
                <w:rFonts w:ascii="Arial" w:hAnsi="Arial" w:cs="Arial"/>
              </w:rPr>
              <w:t>and Students.</w:t>
            </w:r>
          </w:p>
          <w:p w14:paraId="755EB693" w14:textId="77777777" w:rsidR="004D0178" w:rsidRPr="00FD6E4F" w:rsidRDefault="004D0178" w:rsidP="00575DEB">
            <w:pPr>
              <w:tabs>
                <w:tab w:val="left" w:pos="357"/>
              </w:tabs>
              <w:jc w:val="both"/>
              <w:rPr>
                <w:rFonts w:ascii="Arial" w:hAnsi="Arial" w:cs="Arial"/>
              </w:rPr>
            </w:pPr>
            <w:r w:rsidRPr="00FD6E4F">
              <w:rPr>
                <w:rFonts w:ascii="Arial" w:hAnsi="Arial" w:cs="Arial"/>
              </w:rPr>
              <w:t>4. Ensure the continuity of the service delivery. Responsibility for Quality Assurance and Quality Standard within specified areas. Administrative duties required for patient records.</w:t>
            </w:r>
          </w:p>
          <w:p w14:paraId="4D8F1259" w14:textId="77777777" w:rsidR="000025A7" w:rsidRPr="00FD6E4F" w:rsidRDefault="004D0178" w:rsidP="000025A7">
            <w:pPr>
              <w:rPr>
                <w:rFonts w:ascii="Arial" w:hAnsi="Arial" w:cs="Arial"/>
              </w:rPr>
            </w:pPr>
            <w:r w:rsidRPr="00FD6E4F">
              <w:rPr>
                <w:rFonts w:ascii="Arial" w:hAnsi="Arial" w:cs="Arial"/>
              </w:rPr>
              <w:t xml:space="preserve">5. Take </w:t>
            </w:r>
            <w:r w:rsidR="00666ABB">
              <w:rPr>
                <w:rFonts w:ascii="Arial" w:hAnsi="Arial" w:cs="Arial"/>
              </w:rPr>
              <w:t>part in a shift system to provide 24/7 radiography and full CT services. This involves 12 hour day shifts, 12 hour night and 10 hour back shifts. The rota runs over a 16 week cycle, with hours averaged over the 16 weeks at 37.5 per week.</w:t>
            </w:r>
          </w:p>
          <w:p w14:paraId="04BFBE5F" w14:textId="77777777" w:rsidR="00AC23B0" w:rsidRPr="00FD6E4F" w:rsidRDefault="00AC23B0" w:rsidP="00575DEB">
            <w:pPr>
              <w:tabs>
                <w:tab w:val="left" w:pos="357"/>
              </w:tabs>
              <w:jc w:val="both"/>
              <w:rPr>
                <w:rFonts w:ascii="Arial" w:hAnsi="Arial" w:cs="Arial"/>
              </w:rPr>
            </w:pPr>
          </w:p>
          <w:p w14:paraId="4AF6F46A" w14:textId="77777777" w:rsidR="004D0178" w:rsidRPr="00FD6E4F" w:rsidRDefault="004D0178" w:rsidP="00575DEB">
            <w:pPr>
              <w:tabs>
                <w:tab w:val="left" w:pos="357"/>
              </w:tabs>
              <w:jc w:val="both"/>
              <w:rPr>
                <w:rFonts w:ascii="Arial" w:hAnsi="Arial" w:cs="Arial"/>
              </w:rPr>
            </w:pPr>
            <w:r w:rsidRPr="00FD6E4F">
              <w:rPr>
                <w:rFonts w:ascii="Arial" w:hAnsi="Arial" w:cs="Arial"/>
              </w:rPr>
              <w:t>6. Discharge patients from the x-ray department, after ensuring the correct examination has been performed and adequate imaging has been carried out to ensure the referring clinicians request has been met.</w:t>
            </w:r>
          </w:p>
          <w:p w14:paraId="7F0B5F4B" w14:textId="77777777" w:rsidR="004D0178" w:rsidRPr="00FD6E4F" w:rsidRDefault="004D0178" w:rsidP="00575DEB">
            <w:pPr>
              <w:tabs>
                <w:tab w:val="left" w:pos="357"/>
              </w:tabs>
              <w:jc w:val="both"/>
              <w:rPr>
                <w:rFonts w:ascii="Arial" w:hAnsi="Arial" w:cs="Arial"/>
              </w:rPr>
            </w:pPr>
            <w:r w:rsidRPr="00FD6E4F">
              <w:rPr>
                <w:rFonts w:ascii="Arial" w:hAnsi="Arial" w:cs="Arial"/>
              </w:rPr>
              <w:t xml:space="preserve">7. Comply with Ionising Radiation (Medical </w:t>
            </w:r>
            <w:r w:rsidR="004E7212" w:rsidRPr="00FD6E4F">
              <w:rPr>
                <w:rFonts w:ascii="Arial" w:hAnsi="Arial" w:cs="Arial"/>
              </w:rPr>
              <w:t>Exposure) Regulations 2</w:t>
            </w:r>
            <w:r w:rsidR="00B834AB">
              <w:rPr>
                <w:rFonts w:ascii="Arial" w:hAnsi="Arial" w:cs="Arial"/>
              </w:rPr>
              <w:t>017</w:t>
            </w:r>
          </w:p>
        </w:tc>
      </w:tr>
      <w:tr w:rsidR="004D0178" w:rsidRPr="00FD6E4F" w14:paraId="7A16AB85" w14:textId="77777777">
        <w:trPr>
          <w:trHeight w:val="139"/>
        </w:trPr>
        <w:tc>
          <w:tcPr>
            <w:tcW w:w="9654" w:type="dxa"/>
            <w:gridSpan w:val="3"/>
            <w:tcBorders>
              <w:top w:val="single" w:sz="6" w:space="0" w:color="auto"/>
              <w:left w:val="single" w:sz="6" w:space="0" w:color="auto"/>
              <w:bottom w:val="single" w:sz="6" w:space="0" w:color="auto"/>
              <w:right w:val="single" w:sz="6" w:space="0" w:color="auto"/>
            </w:tcBorders>
          </w:tcPr>
          <w:p w14:paraId="13721D49" w14:textId="77777777" w:rsidR="004D0178" w:rsidRPr="00FD6E4F" w:rsidRDefault="004D0178">
            <w:pPr>
              <w:pStyle w:val="Heading2"/>
              <w:keepNext/>
              <w:tabs>
                <w:tab w:val="left" w:pos="357"/>
                <w:tab w:val="left" w:pos="720"/>
              </w:tabs>
              <w:ind w:left="720" w:hanging="360"/>
              <w:jc w:val="both"/>
              <w:rPr>
                <w:rFonts w:ascii="Arial" w:hAnsi="Arial" w:cs="Arial"/>
                <w:b/>
                <w:bCs/>
              </w:rPr>
            </w:pPr>
            <w:r w:rsidRPr="00FD6E4F">
              <w:rPr>
                <w:rFonts w:ascii="Arial" w:hAnsi="Arial" w:cs="Arial"/>
                <w:b/>
                <w:bCs/>
              </w:rPr>
              <w:t>3.</w:t>
            </w:r>
            <w:r w:rsidRPr="00FD6E4F">
              <w:rPr>
                <w:rFonts w:ascii="Arial" w:hAnsi="Arial" w:cs="Arial"/>
                <w:b/>
                <w:bCs/>
              </w:rPr>
              <w:tab/>
              <w:t>ORGANISATIONAL POSITION</w:t>
            </w:r>
          </w:p>
          <w:p w14:paraId="1BDA4294" w14:textId="77777777" w:rsidR="004D0178" w:rsidRPr="00FD6E4F" w:rsidRDefault="00F845CC">
            <w:pPr>
              <w:tabs>
                <w:tab w:val="left" w:pos="357"/>
              </w:tabs>
              <w:ind w:left="360"/>
              <w:jc w:val="both"/>
              <w:rPr>
                <w:rFonts w:ascii="Arial" w:hAnsi="Arial" w:cs="Arial"/>
              </w:rPr>
            </w:pPr>
            <w:r>
              <w:rPr>
                <w:rFonts w:ascii="Arial" w:hAnsi="Arial" w:cs="Arial"/>
                <w:noProof/>
              </w:rPr>
              <w:pict w14:anchorId="6D4D3299">
                <v:shapetype id="_x0000_t202" coordsize="21600,21600" o:spt="202" path="m,l,21600r21600,l21600,xe">
                  <v:stroke joinstyle="miter"/>
                  <v:path gradientshapeok="t" o:connecttype="rect"/>
                </v:shapetype>
                <v:shape id="_x0000_s1029" type="#_x0000_t202" style="position:absolute;left:0;text-align:left;margin-left:140.45pt;margin-top:10.8pt;width:152.7pt;height:36.8pt;z-index:251652608">
                  <v:textbox style="mso-next-textbox:#_x0000_s1029">
                    <w:txbxContent>
                      <w:p w14:paraId="69977249" w14:textId="77777777" w:rsidR="00BF13F9" w:rsidRPr="00587D41" w:rsidRDefault="00587D41">
                        <w:pPr>
                          <w:jc w:val="center"/>
                          <w:rPr>
                            <w:rFonts w:ascii="Arial" w:hAnsi="Arial" w:cs="Arial"/>
                          </w:rPr>
                        </w:pPr>
                        <w:r>
                          <w:rPr>
                            <w:rFonts w:ascii="Arial" w:hAnsi="Arial" w:cs="Arial"/>
                          </w:rPr>
                          <w:t>Lead Radiographer</w:t>
                        </w:r>
                      </w:p>
                    </w:txbxContent>
                  </v:textbox>
                </v:shape>
              </w:pict>
            </w:r>
          </w:p>
          <w:p w14:paraId="1F38DF11" w14:textId="77777777" w:rsidR="004D0178" w:rsidRPr="00FD6E4F" w:rsidRDefault="004D0178">
            <w:pPr>
              <w:ind w:left="360"/>
              <w:jc w:val="both"/>
              <w:rPr>
                <w:rFonts w:ascii="Arial" w:hAnsi="Arial" w:cs="Arial"/>
              </w:rPr>
            </w:pPr>
          </w:p>
          <w:p w14:paraId="63D24499" w14:textId="77777777" w:rsidR="004D0178" w:rsidRPr="00FD6E4F" w:rsidRDefault="004D0178">
            <w:pPr>
              <w:ind w:left="360"/>
              <w:jc w:val="both"/>
              <w:rPr>
                <w:rFonts w:ascii="Arial" w:hAnsi="Arial" w:cs="Arial"/>
              </w:rPr>
            </w:pPr>
          </w:p>
          <w:p w14:paraId="149E8EFB" w14:textId="77777777" w:rsidR="004D0178" w:rsidRPr="00FD6E4F" w:rsidRDefault="00F845CC">
            <w:pPr>
              <w:ind w:left="360"/>
              <w:jc w:val="both"/>
              <w:rPr>
                <w:rFonts w:ascii="Arial" w:hAnsi="Arial" w:cs="Arial"/>
              </w:rPr>
            </w:pPr>
            <w:r>
              <w:rPr>
                <w:rFonts w:ascii="Arial" w:hAnsi="Arial" w:cs="Arial"/>
                <w:noProof/>
              </w:rPr>
              <w:pict w14:anchorId="459B0966">
                <v:line id="_x0000_s1030" style="position:absolute;left:0;text-align:left;z-index:251653632" from="216.2pt,6.2pt" to="216.2pt,33.2pt">
                  <v:stroke endarrow="block"/>
                </v:line>
              </w:pict>
            </w:r>
          </w:p>
          <w:p w14:paraId="21DFEE28" w14:textId="77777777" w:rsidR="004D0178" w:rsidRPr="00FD6E4F" w:rsidRDefault="004D0178">
            <w:pPr>
              <w:ind w:left="360"/>
              <w:jc w:val="both"/>
              <w:rPr>
                <w:rFonts w:ascii="Arial" w:hAnsi="Arial" w:cs="Arial"/>
              </w:rPr>
            </w:pPr>
          </w:p>
          <w:p w14:paraId="26C02623" w14:textId="77777777" w:rsidR="004D0178" w:rsidRPr="00FD6E4F" w:rsidRDefault="00F845CC">
            <w:pPr>
              <w:ind w:left="360"/>
              <w:jc w:val="both"/>
              <w:rPr>
                <w:rFonts w:ascii="Arial" w:hAnsi="Arial" w:cs="Arial"/>
              </w:rPr>
            </w:pPr>
            <w:r>
              <w:rPr>
                <w:rFonts w:ascii="Arial" w:hAnsi="Arial" w:cs="Arial"/>
                <w:noProof/>
              </w:rPr>
              <w:pict w14:anchorId="67C46498">
                <v:shape id="_x0000_s1031" type="#_x0000_t202" style="position:absolute;left:0;text-align:left;margin-left:145.05pt;margin-top:5.55pt;width:152.7pt;height:35.35pt;z-index:251654656">
                  <v:textbox style="mso-next-textbox:#_x0000_s1031">
                    <w:txbxContent>
                      <w:p w14:paraId="4190CACA" w14:textId="77777777" w:rsidR="00BF13F9" w:rsidRPr="00587D41" w:rsidRDefault="00587D41">
                        <w:pPr>
                          <w:jc w:val="center"/>
                          <w:rPr>
                            <w:rFonts w:ascii="Arial" w:hAnsi="Arial" w:cs="Arial"/>
                          </w:rPr>
                        </w:pPr>
                        <w:r>
                          <w:rPr>
                            <w:rFonts w:ascii="Arial" w:hAnsi="Arial" w:cs="Arial"/>
                          </w:rPr>
                          <w:t xml:space="preserve">Deputy Lead </w:t>
                        </w:r>
                        <w:r w:rsidR="00BF13F9" w:rsidRPr="00587D41">
                          <w:rPr>
                            <w:rFonts w:ascii="Arial" w:hAnsi="Arial" w:cs="Arial"/>
                          </w:rPr>
                          <w:t>Radiographer</w:t>
                        </w:r>
                      </w:p>
                    </w:txbxContent>
                  </v:textbox>
                </v:shape>
              </w:pict>
            </w:r>
          </w:p>
          <w:p w14:paraId="3483C9A2" w14:textId="77777777" w:rsidR="004D0178" w:rsidRPr="00FD6E4F" w:rsidRDefault="004D0178">
            <w:pPr>
              <w:ind w:left="360"/>
              <w:jc w:val="both"/>
              <w:rPr>
                <w:rFonts w:ascii="Arial" w:hAnsi="Arial" w:cs="Arial"/>
              </w:rPr>
            </w:pPr>
          </w:p>
          <w:p w14:paraId="3EDB192E" w14:textId="77777777" w:rsidR="004D0178" w:rsidRPr="00FD6E4F" w:rsidRDefault="00F845CC">
            <w:pPr>
              <w:ind w:left="360"/>
              <w:jc w:val="both"/>
              <w:rPr>
                <w:rFonts w:ascii="Arial" w:hAnsi="Arial" w:cs="Arial"/>
              </w:rPr>
            </w:pPr>
            <w:r>
              <w:rPr>
                <w:rFonts w:ascii="Arial" w:hAnsi="Arial" w:cs="Arial"/>
                <w:noProof/>
              </w:rPr>
              <w:pict w14:anchorId="7454138D">
                <v:line id="_x0000_s1032" style="position:absolute;left:0;text-align:left;flip:x;z-index:251655680" from="216.2pt,13.25pt" to="216.2pt,42.5pt">
                  <v:stroke endarrow="block"/>
                </v:line>
              </w:pict>
            </w:r>
          </w:p>
          <w:p w14:paraId="7661BE91" w14:textId="77777777" w:rsidR="004D0178" w:rsidRPr="00FD6E4F" w:rsidRDefault="004D0178">
            <w:pPr>
              <w:ind w:left="360"/>
              <w:jc w:val="both"/>
              <w:rPr>
                <w:rFonts w:ascii="Arial" w:hAnsi="Arial" w:cs="Arial"/>
              </w:rPr>
            </w:pPr>
          </w:p>
          <w:p w14:paraId="1ED8BE1C" w14:textId="77777777" w:rsidR="004D0178" w:rsidRPr="00FD6E4F" w:rsidRDefault="004D0178">
            <w:pPr>
              <w:ind w:left="360"/>
              <w:jc w:val="both"/>
              <w:rPr>
                <w:rFonts w:ascii="Arial" w:hAnsi="Arial" w:cs="Arial"/>
              </w:rPr>
            </w:pPr>
          </w:p>
          <w:p w14:paraId="7C01EE57" w14:textId="77777777" w:rsidR="004D0178" w:rsidRPr="00FD6E4F" w:rsidRDefault="00F845CC">
            <w:pPr>
              <w:ind w:left="360"/>
              <w:jc w:val="both"/>
              <w:rPr>
                <w:rFonts w:ascii="Arial" w:hAnsi="Arial" w:cs="Arial"/>
              </w:rPr>
            </w:pPr>
            <w:r>
              <w:rPr>
                <w:rFonts w:ascii="Arial" w:hAnsi="Arial" w:cs="Arial"/>
                <w:noProof/>
              </w:rPr>
              <w:pict w14:anchorId="587EFD7C">
                <v:group id="_x0000_s1033" style="position:absolute;left:0;text-align:left;margin-left:138.15pt;margin-top:1.05pt;width:159.6pt;height:57.3pt;z-index:251656704" coordorigin="5490,3256" coordsize="3054,892">
                  <v:shape id="_x0000_s1034" type="#_x0000_t202" style="position:absolute;left:5490;top:3256;width:3054;height:352">
                    <v:textbox style="mso-next-textbox:#_x0000_s1034">
                      <w:txbxContent>
                        <w:p w14:paraId="76E23119" w14:textId="77777777" w:rsidR="00BF13F9" w:rsidRDefault="00BF13F9">
                          <w:pPr>
                            <w:jc w:val="center"/>
                          </w:pPr>
                          <w:r w:rsidRPr="00587D41">
                            <w:rPr>
                              <w:rFonts w:ascii="Arial" w:hAnsi="Arial" w:cs="Arial"/>
                            </w:rPr>
                            <w:t>Band 6 radiographers</w:t>
                          </w:r>
                          <w:r>
                            <w:t xml:space="preserve"> RADIOGRAPHER</w:t>
                          </w:r>
                        </w:p>
                      </w:txbxContent>
                    </v:textbox>
                  </v:shape>
                  <v:line id="_x0000_s1035" style="position:absolute" from="6924,3608" to="6924,4148">
                    <v:stroke endarrow="block"/>
                  </v:line>
                </v:group>
              </w:pict>
            </w:r>
          </w:p>
          <w:p w14:paraId="71218C51" w14:textId="77777777" w:rsidR="004D0178" w:rsidRPr="00FD6E4F" w:rsidRDefault="004D0178">
            <w:pPr>
              <w:ind w:left="360"/>
              <w:jc w:val="both"/>
              <w:rPr>
                <w:rFonts w:ascii="Arial" w:hAnsi="Arial" w:cs="Arial"/>
              </w:rPr>
            </w:pPr>
          </w:p>
          <w:p w14:paraId="2F11046D" w14:textId="77777777" w:rsidR="004D0178" w:rsidRPr="00FD6E4F" w:rsidRDefault="004D0178">
            <w:pPr>
              <w:ind w:left="360"/>
              <w:jc w:val="both"/>
              <w:rPr>
                <w:rFonts w:ascii="Arial" w:hAnsi="Arial" w:cs="Arial"/>
              </w:rPr>
            </w:pPr>
          </w:p>
          <w:p w14:paraId="3AE38CF5" w14:textId="77777777" w:rsidR="004D0178" w:rsidRPr="00FD6E4F" w:rsidRDefault="004D0178">
            <w:pPr>
              <w:ind w:left="360"/>
              <w:jc w:val="both"/>
              <w:rPr>
                <w:rFonts w:ascii="Arial" w:hAnsi="Arial" w:cs="Arial"/>
              </w:rPr>
            </w:pPr>
          </w:p>
          <w:p w14:paraId="46A37828" w14:textId="77777777" w:rsidR="004D0178" w:rsidRPr="00FD6E4F" w:rsidRDefault="00F845CC">
            <w:pPr>
              <w:ind w:left="360"/>
              <w:jc w:val="both"/>
              <w:rPr>
                <w:rFonts w:ascii="Arial" w:hAnsi="Arial" w:cs="Arial"/>
              </w:rPr>
            </w:pPr>
            <w:r>
              <w:rPr>
                <w:rFonts w:ascii="Arial" w:hAnsi="Arial" w:cs="Arial"/>
                <w:noProof/>
              </w:rPr>
              <w:pict w14:anchorId="1ACF623B">
                <v:shape id="_x0000_s1036" type="#_x0000_t202" style="position:absolute;left:0;text-align:left;margin-left:145.05pt;margin-top:3.1pt;width:152.7pt;height:26.7pt;z-index:251657728">
                  <v:textbox style="mso-next-textbox:#_x0000_s1036">
                    <w:txbxContent>
                      <w:p w14:paraId="51F356C4" w14:textId="77777777" w:rsidR="00BF13F9" w:rsidRDefault="00BF13F9">
                        <w:pPr>
                          <w:jc w:val="center"/>
                          <w:rPr>
                            <w:rFonts w:ascii="Arial" w:hAnsi="Arial" w:cs="Arial"/>
                          </w:rPr>
                        </w:pPr>
                        <w:r w:rsidRPr="00587D41">
                          <w:rPr>
                            <w:rFonts w:ascii="Arial" w:hAnsi="Arial" w:cs="Arial"/>
                          </w:rPr>
                          <w:t>Band 5 radiographers</w:t>
                        </w:r>
                      </w:p>
                      <w:p w14:paraId="7F5474B7" w14:textId="77777777" w:rsidR="00587D41" w:rsidRDefault="00587D41">
                        <w:pPr>
                          <w:jc w:val="center"/>
                          <w:rPr>
                            <w:rFonts w:ascii="Arial" w:hAnsi="Arial" w:cs="Arial"/>
                          </w:rPr>
                        </w:pPr>
                      </w:p>
                      <w:p w14:paraId="660E96AD" w14:textId="77777777" w:rsidR="00587D41" w:rsidRPr="00587D41" w:rsidRDefault="00587D41">
                        <w:pPr>
                          <w:jc w:val="center"/>
                          <w:rPr>
                            <w:rFonts w:ascii="Arial" w:hAnsi="Arial" w:cs="Arial"/>
                          </w:rPr>
                        </w:pPr>
                      </w:p>
                    </w:txbxContent>
                  </v:textbox>
                </v:shape>
              </w:pict>
            </w:r>
          </w:p>
          <w:p w14:paraId="0845789E" w14:textId="77777777" w:rsidR="004D0178" w:rsidRPr="00FD6E4F" w:rsidRDefault="00F845CC">
            <w:pPr>
              <w:ind w:left="360"/>
              <w:jc w:val="both"/>
              <w:rPr>
                <w:rFonts w:ascii="Arial" w:hAnsi="Arial" w:cs="Arial"/>
              </w:rPr>
            </w:pPr>
            <w:r>
              <w:rPr>
                <w:rFonts w:ascii="Arial" w:hAnsi="Arial" w:cs="Arial"/>
                <w:noProof/>
                <w:lang w:eastAsia="en-GB"/>
              </w:rPr>
              <w:pict w14:anchorId="20F81F4B">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9" type="#_x0000_t34" style="position:absolute;left:0;text-align:left;margin-left:100.25pt;margin-top:8.8pt;width:50.3pt;height:39.3pt;rotation:90;z-index:251665920" o:connectortype="elbow" adj=",-300092,-100936">
                  <v:stroke endarrow="block"/>
                </v:shape>
              </w:pict>
            </w:r>
          </w:p>
          <w:p w14:paraId="6C30EFF5" w14:textId="77777777" w:rsidR="004D0178" w:rsidRPr="00FD6E4F" w:rsidRDefault="00F845CC">
            <w:pPr>
              <w:jc w:val="both"/>
              <w:rPr>
                <w:rFonts w:ascii="Arial" w:hAnsi="Arial" w:cs="Arial"/>
              </w:rPr>
            </w:pPr>
            <w:r>
              <w:rPr>
                <w:rFonts w:ascii="Arial" w:hAnsi="Arial" w:cs="Arial"/>
                <w:noProof/>
                <w:lang w:eastAsia="en-GB"/>
              </w:rPr>
              <w:pict w14:anchorId="69D53A03">
                <v:shapetype id="_x0000_t32" coordsize="21600,21600" o:spt="32" o:oned="t" path="m,l21600,21600e" filled="f">
                  <v:path arrowok="t" fillok="f" o:connecttype="none"/>
                  <o:lock v:ext="edit" shapetype="t"/>
                </v:shapetype>
                <v:shape id="_x0000_s1048" type="#_x0000_t32" style="position:absolute;left:0;text-align:left;margin-left:216.2pt;margin-top:2.15pt;width:0;height:20.5pt;z-index:251664896" o:connectortype="straight">
                  <v:stroke endarrow="block"/>
                </v:shape>
              </w:pict>
            </w:r>
          </w:p>
          <w:p w14:paraId="2C726A70" w14:textId="77777777" w:rsidR="004D0178" w:rsidRPr="00FD6E4F" w:rsidRDefault="00F845CC">
            <w:pPr>
              <w:jc w:val="both"/>
              <w:rPr>
                <w:rFonts w:ascii="Arial" w:hAnsi="Arial" w:cs="Arial"/>
              </w:rPr>
            </w:pPr>
            <w:r>
              <w:rPr>
                <w:rFonts w:ascii="Arial" w:hAnsi="Arial" w:cs="Arial"/>
                <w:noProof/>
                <w:lang w:val="en-US" w:eastAsia="zh-TW"/>
              </w:rPr>
              <w:pict w14:anchorId="341F8704">
                <v:shape id="_x0000_s1047" type="#_x0000_t202" style="position:absolute;left:0;text-align:left;margin-left:141.4pt;margin-top:8.8pt;width:171.2pt;height:35.55pt;z-index:251663872;mso-width-percent:400;mso-height-percent:200;mso-width-percent:400;mso-height-percent:200;mso-width-relative:margin;mso-height-relative:margin">
                  <v:textbox style="mso-fit-shape-to-text:t">
                    <w:txbxContent>
                      <w:p w14:paraId="0BAA5067" w14:textId="77777777" w:rsidR="00587D41" w:rsidRPr="00587D41" w:rsidRDefault="00587D41">
                        <w:pPr>
                          <w:rPr>
                            <w:rFonts w:ascii="Arial" w:hAnsi="Arial" w:cs="Arial"/>
                          </w:rPr>
                        </w:pPr>
                        <w:r w:rsidRPr="00587D41">
                          <w:rPr>
                            <w:rFonts w:ascii="Arial" w:hAnsi="Arial" w:cs="Arial"/>
                          </w:rPr>
                          <w:t>Band 4 Assistant Practitioners</w:t>
                        </w:r>
                      </w:p>
                    </w:txbxContent>
                  </v:textbox>
                </v:shape>
              </w:pict>
            </w:r>
          </w:p>
          <w:p w14:paraId="3C6A1BD6" w14:textId="77777777" w:rsidR="004D0178" w:rsidRPr="00FD6E4F" w:rsidRDefault="00F845CC">
            <w:pPr>
              <w:jc w:val="both"/>
              <w:rPr>
                <w:rFonts w:ascii="Arial" w:hAnsi="Arial" w:cs="Arial"/>
              </w:rPr>
            </w:pPr>
            <w:r>
              <w:rPr>
                <w:rFonts w:ascii="Arial" w:hAnsi="Arial" w:cs="Arial"/>
                <w:noProof/>
              </w:rPr>
              <w:pict w14:anchorId="388B7CF2">
                <v:shape id="_x0000_s1038" type="#_x0000_t202" style="position:absolute;left:0;text-align:left;margin-left:20.25pt;margin-top:12.25pt;width:113.15pt;height:36.7pt;z-index:251658752">
                  <v:textbox style="mso-next-textbox:#_x0000_s1038">
                    <w:txbxContent>
                      <w:p w14:paraId="395E744B" w14:textId="77777777" w:rsidR="00BF13F9" w:rsidRPr="00587D41" w:rsidRDefault="00587D41">
                        <w:pPr>
                          <w:jc w:val="center"/>
                          <w:rPr>
                            <w:rFonts w:ascii="Arial" w:hAnsi="Arial" w:cs="Arial"/>
                          </w:rPr>
                        </w:pPr>
                        <w:r>
                          <w:rPr>
                            <w:rFonts w:ascii="Arial" w:hAnsi="Arial" w:cs="Arial"/>
                          </w:rPr>
                          <w:t>Student radiographers</w:t>
                        </w:r>
                      </w:p>
                    </w:txbxContent>
                  </v:textbox>
                </v:shape>
              </w:pict>
            </w:r>
          </w:p>
          <w:p w14:paraId="4DBAAFB7" w14:textId="77777777" w:rsidR="004D0178" w:rsidRPr="00FD6E4F" w:rsidRDefault="004D0178">
            <w:pPr>
              <w:jc w:val="both"/>
              <w:rPr>
                <w:rFonts w:ascii="Arial" w:hAnsi="Arial" w:cs="Arial"/>
              </w:rPr>
            </w:pPr>
          </w:p>
          <w:p w14:paraId="0DF3EA8E" w14:textId="77777777" w:rsidR="004D0178" w:rsidRPr="00FD6E4F" w:rsidRDefault="00F845CC">
            <w:pPr>
              <w:jc w:val="both"/>
              <w:rPr>
                <w:rFonts w:ascii="Arial" w:hAnsi="Arial" w:cs="Arial"/>
              </w:rPr>
            </w:pPr>
            <w:r>
              <w:rPr>
                <w:rFonts w:ascii="Arial" w:hAnsi="Arial" w:cs="Arial"/>
                <w:noProof/>
              </w:rPr>
              <w:pict w14:anchorId="5A45173F">
                <v:line id="_x0000_s1040" style="position:absolute;left:0;text-align:left;rotation:-17678328fd;flip:x;z-index:251660800" from="202.5pt,17.45pt" to="229.85pt,17.45pt">
                  <v:stroke endarrow="block"/>
                </v:line>
              </w:pict>
            </w:r>
          </w:p>
          <w:p w14:paraId="617A12B7" w14:textId="77777777" w:rsidR="004D0178" w:rsidRPr="00FD6E4F" w:rsidRDefault="004D0178">
            <w:pPr>
              <w:jc w:val="both"/>
              <w:rPr>
                <w:rFonts w:ascii="Arial" w:hAnsi="Arial" w:cs="Arial"/>
              </w:rPr>
            </w:pPr>
          </w:p>
          <w:p w14:paraId="232CDB1C" w14:textId="77777777" w:rsidR="004D0178" w:rsidRPr="00FD6E4F" w:rsidRDefault="00F845CC">
            <w:pPr>
              <w:jc w:val="both"/>
              <w:rPr>
                <w:rFonts w:ascii="Arial" w:hAnsi="Arial" w:cs="Arial"/>
              </w:rPr>
            </w:pPr>
            <w:r>
              <w:rPr>
                <w:rFonts w:ascii="Arial" w:hAnsi="Arial" w:cs="Arial"/>
                <w:b/>
                <w:bCs/>
                <w:noProof/>
              </w:rPr>
              <w:pict w14:anchorId="2799A2BB">
                <v:shape id="_x0000_s1042" type="#_x0000_t202" style="position:absolute;left:0;text-align:left;margin-left:149.55pt;margin-top:2.75pt;width:155pt;height:35.8pt;z-index:251661824">
                  <v:textbox style="mso-next-textbox:#_x0000_s1042">
                    <w:txbxContent>
                      <w:p w14:paraId="569AA899" w14:textId="77777777" w:rsidR="00BF13F9" w:rsidRPr="00587D41" w:rsidRDefault="00587D41">
                        <w:pPr>
                          <w:jc w:val="center"/>
                          <w:rPr>
                            <w:rFonts w:ascii="Arial" w:hAnsi="Arial" w:cs="Arial"/>
                          </w:rPr>
                        </w:pPr>
                        <w:r>
                          <w:rPr>
                            <w:rFonts w:ascii="Arial" w:hAnsi="Arial" w:cs="Arial"/>
                          </w:rPr>
                          <w:t xml:space="preserve">Band 3 </w:t>
                        </w:r>
                        <w:r w:rsidR="00BF13F9" w:rsidRPr="00587D41">
                          <w:rPr>
                            <w:rFonts w:ascii="Arial" w:hAnsi="Arial" w:cs="Arial"/>
                          </w:rPr>
                          <w:t>Radiographic Assistants</w:t>
                        </w:r>
                      </w:p>
                      <w:p w14:paraId="0642D6EB" w14:textId="77777777" w:rsidR="00BF13F9" w:rsidRPr="00587D41" w:rsidRDefault="00BF13F9">
                        <w:pPr>
                          <w:jc w:val="center"/>
                          <w:rPr>
                            <w:rFonts w:ascii="Arial" w:hAnsi="Arial" w:cs="Arial"/>
                          </w:rPr>
                        </w:pPr>
                        <w:r w:rsidRPr="00587D41">
                          <w:rPr>
                            <w:rFonts w:ascii="Arial" w:hAnsi="Arial" w:cs="Arial"/>
                          </w:rPr>
                          <w:t>Band 2 and 3</w:t>
                        </w:r>
                      </w:p>
                    </w:txbxContent>
                  </v:textbox>
                </v:shape>
              </w:pict>
            </w:r>
          </w:p>
          <w:p w14:paraId="0ADE98D7" w14:textId="77777777" w:rsidR="004D0178" w:rsidRPr="00FD6E4F" w:rsidRDefault="004D0178">
            <w:pPr>
              <w:jc w:val="both"/>
              <w:rPr>
                <w:rFonts w:ascii="Arial" w:hAnsi="Arial" w:cs="Arial"/>
              </w:rPr>
            </w:pPr>
          </w:p>
          <w:p w14:paraId="189A3784" w14:textId="77777777" w:rsidR="004D0178" w:rsidRPr="00FD6E4F" w:rsidRDefault="004D0178">
            <w:pPr>
              <w:jc w:val="both"/>
              <w:rPr>
                <w:rFonts w:ascii="Arial" w:hAnsi="Arial" w:cs="Arial"/>
              </w:rPr>
            </w:pPr>
          </w:p>
          <w:p w14:paraId="6F507A66" w14:textId="77777777" w:rsidR="004D0178" w:rsidRPr="00FD6E4F" w:rsidRDefault="004D0178">
            <w:pPr>
              <w:jc w:val="both"/>
              <w:rPr>
                <w:rFonts w:ascii="Arial" w:hAnsi="Arial" w:cs="Arial"/>
              </w:rPr>
            </w:pPr>
          </w:p>
          <w:p w14:paraId="7D7484C6" w14:textId="77777777" w:rsidR="004D0178" w:rsidRPr="00FD6E4F" w:rsidRDefault="004D0178" w:rsidP="00F3218C">
            <w:pPr>
              <w:tabs>
                <w:tab w:val="left" w:pos="357"/>
              </w:tabs>
              <w:jc w:val="both"/>
              <w:rPr>
                <w:rFonts w:ascii="Arial" w:hAnsi="Arial" w:cs="Arial"/>
              </w:rPr>
            </w:pPr>
          </w:p>
        </w:tc>
      </w:tr>
      <w:tr w:rsidR="004D0178" w:rsidRPr="00FD6E4F" w14:paraId="736DD2AD" w14:textId="77777777" w:rsidTr="00F3218C">
        <w:trPr>
          <w:trHeight w:val="269"/>
        </w:trPr>
        <w:tc>
          <w:tcPr>
            <w:tcW w:w="9654" w:type="dxa"/>
            <w:gridSpan w:val="3"/>
            <w:tcBorders>
              <w:top w:val="single" w:sz="6" w:space="0" w:color="auto"/>
              <w:left w:val="single" w:sz="6" w:space="0" w:color="auto"/>
              <w:bottom w:val="single" w:sz="6" w:space="0" w:color="auto"/>
              <w:right w:val="single" w:sz="6" w:space="0" w:color="auto"/>
            </w:tcBorders>
          </w:tcPr>
          <w:p w14:paraId="52BEF671" w14:textId="77777777" w:rsidR="004D0178" w:rsidRPr="00FD6E4F" w:rsidRDefault="004D0178">
            <w:pPr>
              <w:pStyle w:val="Heading2"/>
              <w:keepNext/>
              <w:tabs>
                <w:tab w:val="left" w:pos="357"/>
                <w:tab w:val="left" w:pos="720"/>
              </w:tabs>
              <w:ind w:left="720" w:hanging="360"/>
              <w:jc w:val="both"/>
              <w:rPr>
                <w:rFonts w:ascii="Arial" w:hAnsi="Arial" w:cs="Arial"/>
                <w:b/>
                <w:bCs/>
              </w:rPr>
            </w:pPr>
            <w:r w:rsidRPr="00FD6E4F">
              <w:rPr>
                <w:rFonts w:ascii="Arial" w:hAnsi="Arial" w:cs="Arial"/>
                <w:b/>
                <w:bCs/>
              </w:rPr>
              <w:lastRenderedPageBreak/>
              <w:t>4.</w:t>
            </w:r>
            <w:r w:rsidRPr="00FD6E4F">
              <w:rPr>
                <w:rFonts w:ascii="Arial" w:hAnsi="Arial" w:cs="Arial"/>
                <w:b/>
                <w:bCs/>
              </w:rPr>
              <w:tab/>
              <w:t>SCOPE AND RANGE</w:t>
            </w:r>
          </w:p>
          <w:p w14:paraId="030120E6" w14:textId="77777777" w:rsidR="004D0178" w:rsidRPr="00FD6E4F" w:rsidRDefault="004D0178" w:rsidP="00840039">
            <w:pPr>
              <w:numPr>
                <w:ilvl w:val="0"/>
                <w:numId w:val="15"/>
              </w:numPr>
              <w:tabs>
                <w:tab w:val="left" w:pos="357"/>
              </w:tabs>
              <w:jc w:val="both"/>
              <w:rPr>
                <w:rFonts w:ascii="Arial" w:hAnsi="Arial" w:cs="Arial"/>
              </w:rPr>
            </w:pPr>
            <w:r w:rsidRPr="00FD6E4F">
              <w:rPr>
                <w:rFonts w:ascii="Arial" w:hAnsi="Arial" w:cs="Arial"/>
              </w:rPr>
              <w:t xml:space="preserve">To be sufficiently competent to provide a clinical radiographic service in any site in NHS Tayside </w:t>
            </w:r>
          </w:p>
          <w:p w14:paraId="5D57D4D8" w14:textId="77777777" w:rsidR="004D0178" w:rsidRPr="00FD6E4F" w:rsidRDefault="004D0178" w:rsidP="00840039">
            <w:pPr>
              <w:numPr>
                <w:ilvl w:val="0"/>
                <w:numId w:val="15"/>
              </w:numPr>
              <w:tabs>
                <w:tab w:val="left" w:pos="357"/>
              </w:tabs>
              <w:jc w:val="both"/>
              <w:rPr>
                <w:rFonts w:ascii="Arial" w:hAnsi="Arial" w:cs="Arial"/>
              </w:rPr>
            </w:pPr>
            <w:r w:rsidRPr="00FD6E4F">
              <w:rPr>
                <w:rFonts w:ascii="Arial" w:hAnsi="Arial" w:cs="Arial"/>
              </w:rPr>
              <w:t xml:space="preserve">Clinical supervision of work and prioritising workload for </w:t>
            </w:r>
            <w:r w:rsidR="004E7212" w:rsidRPr="00FD6E4F">
              <w:rPr>
                <w:rFonts w:ascii="Arial" w:hAnsi="Arial" w:cs="Arial"/>
              </w:rPr>
              <w:t xml:space="preserve">all types of examinations which may include </w:t>
            </w:r>
            <w:r w:rsidRPr="00FD6E4F">
              <w:rPr>
                <w:rFonts w:ascii="Arial" w:hAnsi="Arial" w:cs="Arial"/>
              </w:rPr>
              <w:t>Accident and Emergency patients, ward patients, and theatre and ward fluoroscopy procedures.</w:t>
            </w:r>
          </w:p>
          <w:p w14:paraId="0D8D52A4" w14:textId="77777777" w:rsidR="00F3218C" w:rsidRPr="00FD6E4F" w:rsidRDefault="00F3218C" w:rsidP="00840039">
            <w:pPr>
              <w:numPr>
                <w:ilvl w:val="0"/>
                <w:numId w:val="15"/>
              </w:numPr>
              <w:tabs>
                <w:tab w:val="left" w:pos="357"/>
              </w:tabs>
              <w:jc w:val="both"/>
              <w:rPr>
                <w:rFonts w:ascii="Arial" w:hAnsi="Arial" w:cs="Arial"/>
              </w:rPr>
            </w:pPr>
            <w:r w:rsidRPr="00FD6E4F">
              <w:rPr>
                <w:rFonts w:ascii="Arial" w:hAnsi="Arial" w:cs="Arial"/>
              </w:rPr>
              <w:t>Competent to carry out CT examinations and administer any relevant contrast agent or other substances.</w:t>
            </w:r>
          </w:p>
          <w:p w14:paraId="01A824D7" w14:textId="77777777" w:rsidR="004D0178" w:rsidRPr="00FD6E4F" w:rsidRDefault="004D0178" w:rsidP="00840039">
            <w:pPr>
              <w:numPr>
                <w:ilvl w:val="0"/>
                <w:numId w:val="15"/>
              </w:numPr>
              <w:tabs>
                <w:tab w:val="left" w:pos="357"/>
              </w:tabs>
              <w:jc w:val="both"/>
              <w:rPr>
                <w:rFonts w:ascii="Arial" w:hAnsi="Arial" w:cs="Arial"/>
              </w:rPr>
            </w:pPr>
            <w:r w:rsidRPr="00FD6E4F">
              <w:rPr>
                <w:rFonts w:ascii="Arial" w:hAnsi="Arial" w:cs="Arial"/>
              </w:rPr>
              <w:t>To take an active responsibility for radiation safety for all staff, patients and visitors in all aspects of general radiography.</w:t>
            </w:r>
          </w:p>
          <w:p w14:paraId="2A99F59E" w14:textId="77777777" w:rsidR="004D0178" w:rsidRPr="00FD6E4F" w:rsidRDefault="004D0178" w:rsidP="00840039">
            <w:pPr>
              <w:numPr>
                <w:ilvl w:val="0"/>
                <w:numId w:val="15"/>
              </w:numPr>
              <w:rPr>
                <w:rFonts w:ascii="Arial" w:hAnsi="Arial" w:cs="Arial"/>
              </w:rPr>
            </w:pPr>
            <w:r w:rsidRPr="00FD6E4F">
              <w:rPr>
                <w:rFonts w:ascii="Arial" w:hAnsi="Arial" w:cs="Arial"/>
              </w:rPr>
              <w:t>Radiography in the main x-ray department, Accident and Emergency, resuscitation room, theatres and wards.</w:t>
            </w:r>
          </w:p>
          <w:p w14:paraId="6F707A00" w14:textId="77777777" w:rsidR="004D0178" w:rsidRPr="00FD6E4F" w:rsidRDefault="004D0178" w:rsidP="00840039">
            <w:pPr>
              <w:numPr>
                <w:ilvl w:val="0"/>
                <w:numId w:val="15"/>
              </w:numPr>
              <w:rPr>
                <w:rFonts w:ascii="Arial" w:hAnsi="Arial" w:cs="Arial"/>
              </w:rPr>
            </w:pPr>
            <w:r w:rsidRPr="00FD6E4F">
              <w:rPr>
                <w:rFonts w:ascii="Arial" w:hAnsi="Arial" w:cs="Arial"/>
              </w:rPr>
              <w:t>Recognise equipment faults and report such accurately and immediately, being aware of any potentially dangerous situations, which may arise due to malfunctioning equipment.</w:t>
            </w:r>
          </w:p>
          <w:p w14:paraId="490541E8" w14:textId="77777777" w:rsidR="004D0178" w:rsidRPr="00FD6E4F" w:rsidRDefault="004D0178" w:rsidP="00840039">
            <w:pPr>
              <w:numPr>
                <w:ilvl w:val="0"/>
                <w:numId w:val="15"/>
              </w:numPr>
              <w:rPr>
                <w:rFonts w:ascii="Arial" w:hAnsi="Arial" w:cs="Arial"/>
              </w:rPr>
            </w:pPr>
            <w:r w:rsidRPr="00FD6E4F">
              <w:rPr>
                <w:rFonts w:ascii="Arial" w:hAnsi="Arial" w:cs="Arial"/>
              </w:rPr>
              <w:t>Manage x-ray equipment Quality Assurance.</w:t>
            </w:r>
          </w:p>
          <w:p w14:paraId="69BE32BA" w14:textId="77777777" w:rsidR="004D0178" w:rsidRPr="00FD6E4F" w:rsidRDefault="004D0178" w:rsidP="00840039">
            <w:pPr>
              <w:numPr>
                <w:ilvl w:val="0"/>
                <w:numId w:val="15"/>
              </w:numPr>
              <w:rPr>
                <w:rFonts w:ascii="Arial" w:hAnsi="Arial" w:cs="Arial"/>
              </w:rPr>
            </w:pPr>
            <w:r w:rsidRPr="00FD6E4F">
              <w:rPr>
                <w:rFonts w:ascii="Arial" w:hAnsi="Arial" w:cs="Arial"/>
              </w:rPr>
              <w:t>Take part in the evaluation of new equipment.</w:t>
            </w:r>
          </w:p>
          <w:p w14:paraId="40ACF46B" w14:textId="77777777" w:rsidR="004D0178" w:rsidRPr="00FD6E4F" w:rsidRDefault="004E7212" w:rsidP="00840039">
            <w:pPr>
              <w:numPr>
                <w:ilvl w:val="0"/>
                <w:numId w:val="15"/>
              </w:numPr>
              <w:rPr>
                <w:rFonts w:ascii="Arial" w:hAnsi="Arial" w:cs="Arial"/>
              </w:rPr>
            </w:pPr>
            <w:r w:rsidRPr="00FD6E4F">
              <w:rPr>
                <w:rFonts w:ascii="Arial" w:hAnsi="Arial" w:cs="Arial"/>
              </w:rPr>
              <w:t>Demonstration of specialis</w:t>
            </w:r>
            <w:r w:rsidR="004D0178" w:rsidRPr="00FD6E4F">
              <w:rPr>
                <w:rFonts w:ascii="Arial" w:hAnsi="Arial" w:cs="Arial"/>
              </w:rPr>
              <w:t>ed examinations to medical and nursing students.</w:t>
            </w:r>
          </w:p>
          <w:p w14:paraId="46298776" w14:textId="77777777" w:rsidR="00D640CF" w:rsidRPr="00FD6E4F" w:rsidRDefault="004D0178" w:rsidP="00575DEB">
            <w:pPr>
              <w:numPr>
                <w:ilvl w:val="0"/>
                <w:numId w:val="15"/>
              </w:numPr>
              <w:rPr>
                <w:rFonts w:ascii="Arial" w:hAnsi="Arial" w:cs="Arial"/>
              </w:rPr>
            </w:pPr>
            <w:r w:rsidRPr="00FD6E4F">
              <w:rPr>
                <w:rFonts w:ascii="Arial" w:hAnsi="Arial" w:cs="Arial"/>
              </w:rPr>
              <w:t>Teaching medical students, nursing staff and student radiographers image reading of plain film x-rays.</w:t>
            </w:r>
          </w:p>
          <w:p w14:paraId="423E847F" w14:textId="77777777" w:rsidR="004D0178" w:rsidRPr="00FD6E4F" w:rsidRDefault="004D0178" w:rsidP="00840039">
            <w:pPr>
              <w:rPr>
                <w:rFonts w:ascii="Arial" w:hAnsi="Arial" w:cs="Arial"/>
              </w:rPr>
            </w:pPr>
          </w:p>
        </w:tc>
      </w:tr>
      <w:tr w:rsidR="004D0178" w:rsidRPr="00FD6E4F" w14:paraId="11F1DE30" w14:textId="77777777">
        <w:trPr>
          <w:trHeight w:val="139"/>
        </w:trPr>
        <w:tc>
          <w:tcPr>
            <w:tcW w:w="9654" w:type="dxa"/>
            <w:gridSpan w:val="3"/>
            <w:tcBorders>
              <w:top w:val="single" w:sz="6" w:space="0" w:color="auto"/>
              <w:left w:val="single" w:sz="6" w:space="0" w:color="auto"/>
              <w:bottom w:val="single" w:sz="6" w:space="0" w:color="auto"/>
              <w:right w:val="single" w:sz="6" w:space="0" w:color="auto"/>
            </w:tcBorders>
          </w:tcPr>
          <w:p w14:paraId="57382F2E" w14:textId="77777777" w:rsidR="004D0178" w:rsidRPr="00FD6E4F" w:rsidRDefault="004D0178">
            <w:pPr>
              <w:pStyle w:val="Heading2"/>
              <w:keepNext/>
              <w:tabs>
                <w:tab w:val="left" w:pos="357"/>
              </w:tabs>
              <w:jc w:val="both"/>
              <w:rPr>
                <w:rFonts w:ascii="Arial" w:hAnsi="Arial" w:cs="Arial"/>
                <w:b/>
                <w:bCs/>
              </w:rPr>
            </w:pPr>
            <w:r w:rsidRPr="00FD6E4F">
              <w:rPr>
                <w:rFonts w:ascii="Arial" w:hAnsi="Arial" w:cs="Arial"/>
                <w:b/>
                <w:bCs/>
              </w:rPr>
              <w:t xml:space="preserve">         5. MAIN DUTIES/RESPONSIBILITIES</w:t>
            </w:r>
          </w:p>
          <w:p w14:paraId="2176ED20" w14:textId="77777777" w:rsidR="004D0178" w:rsidRPr="00FD6E4F" w:rsidRDefault="004D0178">
            <w:pPr>
              <w:tabs>
                <w:tab w:val="left" w:pos="357"/>
              </w:tabs>
              <w:ind w:left="360"/>
              <w:jc w:val="both"/>
              <w:rPr>
                <w:rFonts w:ascii="Arial" w:hAnsi="Arial" w:cs="Arial"/>
              </w:rPr>
            </w:pPr>
          </w:p>
          <w:p w14:paraId="6A73B04D" w14:textId="77777777" w:rsidR="004D0178" w:rsidRPr="00FD6E4F" w:rsidRDefault="004D0178" w:rsidP="00575DEB">
            <w:pPr>
              <w:tabs>
                <w:tab w:val="left" w:pos="357"/>
              </w:tabs>
              <w:jc w:val="both"/>
              <w:rPr>
                <w:rFonts w:ascii="Arial" w:hAnsi="Arial" w:cs="Arial"/>
                <w:u w:val="single"/>
              </w:rPr>
            </w:pPr>
            <w:r w:rsidRPr="00FD6E4F">
              <w:rPr>
                <w:rFonts w:ascii="Arial" w:hAnsi="Arial" w:cs="Arial"/>
                <w:u w:val="single"/>
              </w:rPr>
              <w:t>CLINICAL</w:t>
            </w:r>
          </w:p>
          <w:p w14:paraId="733F6558" w14:textId="77777777" w:rsidR="004D0178" w:rsidRPr="00FD6E4F" w:rsidRDefault="004D0178" w:rsidP="00840039">
            <w:pPr>
              <w:numPr>
                <w:ilvl w:val="0"/>
                <w:numId w:val="12"/>
              </w:numPr>
              <w:tabs>
                <w:tab w:val="left" w:pos="357"/>
              </w:tabs>
              <w:ind w:left="714" w:hanging="357"/>
              <w:jc w:val="both"/>
              <w:rPr>
                <w:rFonts w:ascii="Arial" w:hAnsi="Arial" w:cs="Arial"/>
              </w:rPr>
            </w:pPr>
            <w:r w:rsidRPr="00FD6E4F">
              <w:rPr>
                <w:rFonts w:ascii="Arial" w:hAnsi="Arial" w:cs="Arial"/>
              </w:rPr>
              <w:t xml:space="preserve">Act independently in the assessment of referrals for X-Ray examinations, taking full responsibility for the justification of X-Ray examinations </w:t>
            </w:r>
            <w:proofErr w:type="gramStart"/>
            <w:r w:rsidRPr="00FD6E4F">
              <w:rPr>
                <w:rFonts w:ascii="Arial" w:hAnsi="Arial" w:cs="Arial"/>
              </w:rPr>
              <w:t>in order to</w:t>
            </w:r>
            <w:proofErr w:type="gramEnd"/>
            <w:r w:rsidRPr="00FD6E4F">
              <w:rPr>
                <w:rFonts w:ascii="Arial" w:hAnsi="Arial" w:cs="Arial"/>
              </w:rPr>
              <w:t xml:space="preserve"> reduce unnecessary ionizing radiation exposure of patients</w:t>
            </w:r>
            <w:r w:rsidR="00B834AB">
              <w:rPr>
                <w:rFonts w:ascii="Arial" w:hAnsi="Arial" w:cs="Arial"/>
              </w:rPr>
              <w:t xml:space="preserve"> in accordance with IR(ME)R 17</w:t>
            </w:r>
            <w:r w:rsidRPr="00FD6E4F">
              <w:rPr>
                <w:rFonts w:ascii="Arial" w:hAnsi="Arial" w:cs="Arial"/>
              </w:rPr>
              <w:t>.</w:t>
            </w:r>
          </w:p>
          <w:p w14:paraId="621FC5F8" w14:textId="77777777" w:rsidR="004D0178" w:rsidRPr="00FD6E4F" w:rsidRDefault="004D0178" w:rsidP="00840039">
            <w:pPr>
              <w:numPr>
                <w:ilvl w:val="0"/>
                <w:numId w:val="12"/>
              </w:numPr>
              <w:tabs>
                <w:tab w:val="left" w:pos="357"/>
              </w:tabs>
              <w:ind w:left="714" w:hanging="357"/>
              <w:jc w:val="both"/>
              <w:rPr>
                <w:rFonts w:ascii="Arial" w:hAnsi="Arial" w:cs="Arial"/>
              </w:rPr>
            </w:pPr>
            <w:r w:rsidRPr="00FD6E4F">
              <w:rPr>
                <w:rFonts w:ascii="Arial" w:hAnsi="Arial" w:cs="Arial"/>
              </w:rPr>
              <w:t>Supervise Radiographers in this process.</w:t>
            </w:r>
          </w:p>
          <w:p w14:paraId="77FAB599" w14:textId="77777777" w:rsidR="004D0178" w:rsidRPr="00FD6E4F" w:rsidRDefault="004D0178" w:rsidP="00840039">
            <w:pPr>
              <w:numPr>
                <w:ilvl w:val="0"/>
                <w:numId w:val="12"/>
              </w:numPr>
              <w:tabs>
                <w:tab w:val="left" w:pos="357"/>
              </w:tabs>
              <w:ind w:left="714" w:hanging="357"/>
              <w:jc w:val="both"/>
              <w:rPr>
                <w:rFonts w:ascii="Arial" w:hAnsi="Arial" w:cs="Arial"/>
              </w:rPr>
            </w:pPr>
            <w:r w:rsidRPr="00FD6E4F">
              <w:rPr>
                <w:rFonts w:ascii="Arial" w:hAnsi="Arial" w:cs="Arial"/>
              </w:rPr>
              <w:t>Maintain a high level of expertise in the safe operation of all-general, mobile and theatre X-Ray equipment and recognize and manage faults effectively.</w:t>
            </w:r>
          </w:p>
          <w:p w14:paraId="6815AE1C" w14:textId="77777777" w:rsidR="00840039" w:rsidRPr="00FD6E4F" w:rsidRDefault="004D0178" w:rsidP="00840039">
            <w:pPr>
              <w:numPr>
                <w:ilvl w:val="0"/>
                <w:numId w:val="12"/>
              </w:numPr>
              <w:tabs>
                <w:tab w:val="left" w:pos="357"/>
              </w:tabs>
              <w:ind w:left="714" w:hanging="357"/>
              <w:jc w:val="both"/>
              <w:rPr>
                <w:rFonts w:ascii="Arial" w:hAnsi="Arial" w:cs="Arial"/>
              </w:rPr>
            </w:pPr>
            <w:r w:rsidRPr="00FD6E4F">
              <w:rPr>
                <w:rFonts w:ascii="Arial" w:hAnsi="Arial" w:cs="Arial"/>
              </w:rPr>
              <w:t xml:space="preserve">Provide advice to Clinicians on the nature of a diagnostic image either verbally or using the commenting form system in use in the hospital Accident and Emergency department. </w:t>
            </w:r>
          </w:p>
          <w:p w14:paraId="22C54802" w14:textId="77777777" w:rsidR="00840039" w:rsidRPr="00FD6E4F" w:rsidRDefault="004D0178" w:rsidP="00840039">
            <w:pPr>
              <w:numPr>
                <w:ilvl w:val="0"/>
                <w:numId w:val="12"/>
              </w:numPr>
              <w:tabs>
                <w:tab w:val="left" w:pos="357"/>
              </w:tabs>
              <w:ind w:left="714" w:hanging="357"/>
              <w:jc w:val="both"/>
              <w:rPr>
                <w:rFonts w:ascii="Arial" w:hAnsi="Arial" w:cs="Arial"/>
              </w:rPr>
            </w:pPr>
            <w:r w:rsidRPr="00FD6E4F">
              <w:rPr>
                <w:rFonts w:ascii="Arial" w:hAnsi="Arial" w:cs="Arial"/>
              </w:rPr>
              <w:t>Provide a written opinion to Accident and Emergency clinicians as part of the red dot system.</w:t>
            </w:r>
          </w:p>
          <w:p w14:paraId="0568346B" w14:textId="77777777" w:rsidR="00840039" w:rsidRPr="00FD6E4F" w:rsidRDefault="004D0178" w:rsidP="00840039">
            <w:pPr>
              <w:numPr>
                <w:ilvl w:val="0"/>
                <w:numId w:val="12"/>
              </w:numPr>
              <w:tabs>
                <w:tab w:val="left" w:pos="357"/>
              </w:tabs>
              <w:ind w:left="714" w:hanging="357"/>
              <w:jc w:val="both"/>
              <w:rPr>
                <w:rFonts w:ascii="Arial" w:hAnsi="Arial" w:cs="Arial"/>
              </w:rPr>
            </w:pPr>
            <w:r w:rsidRPr="00FD6E4F">
              <w:rPr>
                <w:rFonts w:ascii="Arial" w:hAnsi="Arial" w:cs="Arial"/>
              </w:rPr>
              <w:t>Work as part of a team to ensure effective communication and delivery of care. This is especially imp</w:t>
            </w:r>
            <w:r w:rsidR="004E7212" w:rsidRPr="00FD6E4F">
              <w:rPr>
                <w:rFonts w:ascii="Arial" w:hAnsi="Arial" w:cs="Arial"/>
              </w:rPr>
              <w:t>ortant during out of hours work</w:t>
            </w:r>
            <w:r w:rsidRPr="00FD6E4F">
              <w:rPr>
                <w:rFonts w:ascii="Arial" w:hAnsi="Arial" w:cs="Arial"/>
              </w:rPr>
              <w:t>, where communication with ward and medical staff is essential to the smooth running of the service when there are limited staff members available.</w:t>
            </w:r>
          </w:p>
          <w:p w14:paraId="09AFAF7C" w14:textId="77777777" w:rsidR="00840039" w:rsidRPr="00FD6E4F" w:rsidRDefault="004D0178" w:rsidP="00840039">
            <w:pPr>
              <w:numPr>
                <w:ilvl w:val="0"/>
                <w:numId w:val="12"/>
              </w:numPr>
              <w:tabs>
                <w:tab w:val="left" w:pos="357"/>
              </w:tabs>
              <w:ind w:left="714" w:hanging="357"/>
              <w:jc w:val="both"/>
              <w:rPr>
                <w:rFonts w:ascii="Arial" w:hAnsi="Arial" w:cs="Arial"/>
              </w:rPr>
            </w:pPr>
            <w:r w:rsidRPr="00FD6E4F">
              <w:rPr>
                <w:rFonts w:ascii="Arial" w:hAnsi="Arial" w:cs="Arial"/>
              </w:rPr>
              <w:t>Prioritise workload depending on the severity of the patient’s condition and the direct impact on their management, and organize radiography cover appropriately.</w:t>
            </w:r>
          </w:p>
          <w:p w14:paraId="33EBEDE2" w14:textId="77777777" w:rsidR="00F3218C" w:rsidRPr="00FD6E4F" w:rsidRDefault="00F3218C" w:rsidP="00840039">
            <w:pPr>
              <w:numPr>
                <w:ilvl w:val="0"/>
                <w:numId w:val="12"/>
              </w:numPr>
              <w:tabs>
                <w:tab w:val="left" w:pos="357"/>
              </w:tabs>
              <w:ind w:left="714" w:hanging="357"/>
              <w:jc w:val="both"/>
              <w:rPr>
                <w:rFonts w:ascii="Arial" w:hAnsi="Arial" w:cs="Arial"/>
              </w:rPr>
            </w:pPr>
            <w:r w:rsidRPr="00FD6E4F">
              <w:rPr>
                <w:rFonts w:ascii="Arial" w:hAnsi="Arial" w:cs="Arial"/>
              </w:rPr>
              <w:t>Carry out CT examinations and administer appropriate agents where required</w:t>
            </w:r>
          </w:p>
          <w:p w14:paraId="7D11B5AA" w14:textId="77777777" w:rsidR="00840039" w:rsidRPr="00FD6E4F" w:rsidRDefault="004D0178" w:rsidP="00840039">
            <w:pPr>
              <w:numPr>
                <w:ilvl w:val="0"/>
                <w:numId w:val="12"/>
              </w:numPr>
              <w:tabs>
                <w:tab w:val="left" w:pos="357"/>
              </w:tabs>
              <w:ind w:left="714" w:hanging="357"/>
              <w:jc w:val="both"/>
              <w:rPr>
                <w:rFonts w:ascii="Arial" w:hAnsi="Arial" w:cs="Arial"/>
              </w:rPr>
            </w:pPr>
            <w:r w:rsidRPr="00FD6E4F">
              <w:rPr>
                <w:rFonts w:ascii="Arial" w:hAnsi="Arial" w:cs="Arial"/>
              </w:rPr>
              <w:t xml:space="preserve">Liaise with fellow healthcare workers and referring clinicians to provide a high </w:t>
            </w:r>
            <w:r w:rsidRPr="00FD6E4F">
              <w:rPr>
                <w:rFonts w:ascii="Arial" w:hAnsi="Arial" w:cs="Arial"/>
              </w:rPr>
              <w:lastRenderedPageBreak/>
              <w:t>quality imaging service to patients.</w:t>
            </w:r>
          </w:p>
          <w:p w14:paraId="2B732E4D" w14:textId="77777777" w:rsidR="00840039" w:rsidRPr="00FD6E4F" w:rsidRDefault="004D0178" w:rsidP="00840039">
            <w:pPr>
              <w:numPr>
                <w:ilvl w:val="0"/>
                <w:numId w:val="12"/>
              </w:numPr>
              <w:tabs>
                <w:tab w:val="left" w:pos="357"/>
              </w:tabs>
              <w:ind w:left="714" w:hanging="357"/>
              <w:jc w:val="both"/>
              <w:rPr>
                <w:rFonts w:ascii="Arial" w:hAnsi="Arial" w:cs="Arial"/>
              </w:rPr>
            </w:pPr>
            <w:r w:rsidRPr="00FD6E4F">
              <w:rPr>
                <w:rFonts w:ascii="Arial" w:hAnsi="Arial" w:cs="Arial"/>
              </w:rPr>
              <w:t xml:space="preserve">Maintain accurate patient records by input of correct information to reflect the service provided and meet professional standards.  </w:t>
            </w:r>
          </w:p>
          <w:p w14:paraId="7CC3F70B" w14:textId="77777777" w:rsidR="00840039" w:rsidRPr="00FD6E4F" w:rsidRDefault="004D0178" w:rsidP="00840039">
            <w:pPr>
              <w:numPr>
                <w:ilvl w:val="0"/>
                <w:numId w:val="12"/>
              </w:numPr>
              <w:tabs>
                <w:tab w:val="left" w:pos="357"/>
              </w:tabs>
              <w:ind w:left="714" w:hanging="357"/>
              <w:jc w:val="both"/>
              <w:rPr>
                <w:rFonts w:ascii="Arial" w:hAnsi="Arial" w:cs="Arial"/>
              </w:rPr>
            </w:pPr>
            <w:r w:rsidRPr="00FD6E4F">
              <w:rPr>
                <w:rFonts w:ascii="Arial" w:hAnsi="Arial" w:cs="Arial"/>
              </w:rPr>
              <w:t>Maintain accurate records of radiation dose received by patients.</w:t>
            </w:r>
          </w:p>
          <w:p w14:paraId="04E94E3F" w14:textId="77777777" w:rsidR="00840039" w:rsidRPr="00FD6E4F" w:rsidRDefault="004D0178" w:rsidP="00840039">
            <w:pPr>
              <w:numPr>
                <w:ilvl w:val="0"/>
                <w:numId w:val="12"/>
              </w:numPr>
              <w:tabs>
                <w:tab w:val="left" w:pos="357"/>
              </w:tabs>
              <w:ind w:left="714" w:hanging="357"/>
              <w:jc w:val="both"/>
              <w:rPr>
                <w:rFonts w:ascii="Arial" w:hAnsi="Arial" w:cs="Arial"/>
              </w:rPr>
            </w:pPr>
            <w:r w:rsidRPr="00FD6E4F">
              <w:rPr>
                <w:rFonts w:ascii="Arial" w:hAnsi="Arial" w:cs="Arial"/>
              </w:rPr>
              <w:t>Work independently when providing an out of hours service to patients requiring urgent imaging due to acute illness or trauma.</w:t>
            </w:r>
          </w:p>
          <w:p w14:paraId="056B7413" w14:textId="77777777" w:rsidR="00840039" w:rsidRPr="00FD6E4F" w:rsidRDefault="004D0178" w:rsidP="00840039">
            <w:pPr>
              <w:numPr>
                <w:ilvl w:val="0"/>
                <w:numId w:val="12"/>
              </w:numPr>
              <w:tabs>
                <w:tab w:val="left" w:pos="357"/>
              </w:tabs>
              <w:ind w:left="714" w:hanging="357"/>
              <w:jc w:val="both"/>
              <w:rPr>
                <w:rFonts w:ascii="Arial" w:hAnsi="Arial" w:cs="Arial"/>
              </w:rPr>
            </w:pPr>
            <w:r w:rsidRPr="00FD6E4F">
              <w:rPr>
                <w:rFonts w:ascii="Arial" w:hAnsi="Arial" w:cs="Arial"/>
              </w:rPr>
              <w:t xml:space="preserve">Be actively involved in the training of </w:t>
            </w:r>
            <w:r w:rsidR="00840039" w:rsidRPr="00FD6E4F">
              <w:rPr>
                <w:rFonts w:ascii="Arial" w:hAnsi="Arial" w:cs="Arial"/>
              </w:rPr>
              <w:t xml:space="preserve">Assistant Practitioners, and </w:t>
            </w:r>
            <w:r w:rsidRPr="00FD6E4F">
              <w:rPr>
                <w:rFonts w:ascii="Arial" w:hAnsi="Arial" w:cs="Arial"/>
              </w:rPr>
              <w:t>Student Radiographers on clini</w:t>
            </w:r>
            <w:r w:rsidR="00840039" w:rsidRPr="00FD6E4F">
              <w:rPr>
                <w:rFonts w:ascii="Arial" w:hAnsi="Arial" w:cs="Arial"/>
              </w:rPr>
              <w:t>cal placement, providing direct</w:t>
            </w:r>
            <w:r w:rsidR="004E7212" w:rsidRPr="00FD6E4F">
              <w:rPr>
                <w:rFonts w:ascii="Arial" w:hAnsi="Arial" w:cs="Arial"/>
              </w:rPr>
              <w:t xml:space="preserve"> </w:t>
            </w:r>
            <w:r w:rsidRPr="00FD6E4F">
              <w:rPr>
                <w:rFonts w:ascii="Arial" w:hAnsi="Arial" w:cs="Arial"/>
              </w:rPr>
              <w:t>supervision. This involves maintaining the required knowledge and skills to provide effective training, keeping up to date with current advances in technology and diagnostic techniques, as well as ensuring in-depth understanding of the equipment being used.</w:t>
            </w:r>
          </w:p>
          <w:p w14:paraId="06509E53" w14:textId="77777777" w:rsidR="00840039" w:rsidRPr="00FD6E4F" w:rsidRDefault="00840039" w:rsidP="00840039">
            <w:pPr>
              <w:numPr>
                <w:ilvl w:val="0"/>
                <w:numId w:val="12"/>
              </w:numPr>
              <w:tabs>
                <w:tab w:val="left" w:pos="357"/>
              </w:tabs>
              <w:ind w:left="714" w:hanging="357"/>
              <w:jc w:val="both"/>
              <w:rPr>
                <w:rFonts w:ascii="Arial" w:hAnsi="Arial" w:cs="Arial"/>
              </w:rPr>
            </w:pPr>
            <w:r w:rsidRPr="00FD6E4F">
              <w:rPr>
                <w:rFonts w:ascii="Arial" w:hAnsi="Arial" w:cs="Arial"/>
              </w:rPr>
              <w:t>Supervise Assistant Practitioners</w:t>
            </w:r>
          </w:p>
          <w:p w14:paraId="5DD68A13" w14:textId="77777777" w:rsidR="00840039" w:rsidRPr="00FD6E4F" w:rsidRDefault="004D0178" w:rsidP="00840039">
            <w:pPr>
              <w:numPr>
                <w:ilvl w:val="0"/>
                <w:numId w:val="12"/>
              </w:numPr>
              <w:tabs>
                <w:tab w:val="left" w:pos="357"/>
              </w:tabs>
              <w:ind w:left="714" w:hanging="357"/>
              <w:jc w:val="both"/>
              <w:rPr>
                <w:rFonts w:ascii="Arial" w:hAnsi="Arial" w:cs="Arial"/>
              </w:rPr>
            </w:pPr>
            <w:r w:rsidRPr="00FD6E4F">
              <w:rPr>
                <w:rFonts w:ascii="Arial" w:hAnsi="Arial" w:cs="Arial"/>
              </w:rPr>
              <w:t>Undertake responsibility for Quality Assurance within the department. This includes being responsible for maintaining and updating exposure charts.</w:t>
            </w:r>
          </w:p>
          <w:p w14:paraId="0A7BF663" w14:textId="77777777" w:rsidR="004D0178" w:rsidRPr="00FD6E4F" w:rsidRDefault="004D0178" w:rsidP="00840039">
            <w:pPr>
              <w:numPr>
                <w:ilvl w:val="0"/>
                <w:numId w:val="12"/>
              </w:numPr>
              <w:tabs>
                <w:tab w:val="left" w:pos="357"/>
              </w:tabs>
              <w:ind w:left="714" w:hanging="357"/>
              <w:jc w:val="both"/>
              <w:rPr>
                <w:rFonts w:ascii="Arial" w:hAnsi="Arial" w:cs="Arial"/>
              </w:rPr>
            </w:pPr>
            <w:r w:rsidRPr="00FD6E4F">
              <w:rPr>
                <w:rFonts w:ascii="Arial" w:hAnsi="Arial" w:cs="Arial"/>
              </w:rPr>
              <w:t xml:space="preserve">Adhere to all </w:t>
            </w:r>
            <w:r w:rsidR="004E7212" w:rsidRPr="00FD6E4F">
              <w:rPr>
                <w:rFonts w:ascii="Arial" w:hAnsi="Arial" w:cs="Arial"/>
              </w:rPr>
              <w:t>NHS Tayside Policies</w:t>
            </w:r>
            <w:r w:rsidRPr="00FD6E4F">
              <w:rPr>
                <w:rFonts w:ascii="Arial" w:hAnsi="Arial" w:cs="Arial"/>
              </w:rPr>
              <w:t xml:space="preserve"> and Guidelines;</w:t>
            </w:r>
          </w:p>
          <w:p w14:paraId="50A7F4A1" w14:textId="77777777" w:rsidR="004D0178" w:rsidRPr="00FD6E4F" w:rsidRDefault="004D0178" w:rsidP="00840039">
            <w:pPr>
              <w:numPr>
                <w:ilvl w:val="0"/>
                <w:numId w:val="12"/>
              </w:numPr>
              <w:tabs>
                <w:tab w:val="left" w:pos="357"/>
              </w:tabs>
              <w:spacing w:before="120"/>
              <w:ind w:left="714" w:hanging="357"/>
              <w:rPr>
                <w:rFonts w:ascii="Arial" w:hAnsi="Arial" w:cs="Arial"/>
              </w:rPr>
            </w:pPr>
            <w:r w:rsidRPr="00FD6E4F">
              <w:rPr>
                <w:rFonts w:ascii="Arial" w:hAnsi="Arial" w:cs="Arial"/>
              </w:rPr>
              <w:t>Department policy documents</w:t>
            </w:r>
          </w:p>
          <w:p w14:paraId="566094F6" w14:textId="77777777" w:rsidR="004D0178" w:rsidRPr="00FD6E4F" w:rsidRDefault="004D0178" w:rsidP="00840039">
            <w:pPr>
              <w:numPr>
                <w:ilvl w:val="0"/>
                <w:numId w:val="12"/>
              </w:numPr>
              <w:tabs>
                <w:tab w:val="left" w:pos="357"/>
              </w:tabs>
              <w:spacing w:before="120"/>
              <w:ind w:left="714" w:hanging="357"/>
              <w:rPr>
                <w:rFonts w:ascii="Arial" w:hAnsi="Arial" w:cs="Arial"/>
              </w:rPr>
            </w:pPr>
            <w:r w:rsidRPr="00FD6E4F">
              <w:rPr>
                <w:rFonts w:ascii="Arial" w:hAnsi="Arial" w:cs="Arial"/>
              </w:rPr>
              <w:t xml:space="preserve">Ionising Radiation Regulations </w:t>
            </w:r>
            <w:r w:rsidR="00B834AB">
              <w:rPr>
                <w:rFonts w:ascii="Arial" w:hAnsi="Arial" w:cs="Arial"/>
              </w:rPr>
              <w:t>IRR 17</w:t>
            </w:r>
          </w:p>
          <w:p w14:paraId="523F7E5A" w14:textId="77777777" w:rsidR="004D0178" w:rsidRPr="00FD6E4F" w:rsidRDefault="004D0178" w:rsidP="00840039">
            <w:pPr>
              <w:numPr>
                <w:ilvl w:val="0"/>
                <w:numId w:val="12"/>
              </w:numPr>
              <w:tabs>
                <w:tab w:val="left" w:pos="357"/>
              </w:tabs>
              <w:spacing w:before="120"/>
              <w:ind w:left="714" w:hanging="357"/>
              <w:rPr>
                <w:rFonts w:ascii="Arial" w:hAnsi="Arial" w:cs="Arial"/>
              </w:rPr>
            </w:pPr>
            <w:r w:rsidRPr="00FD6E4F">
              <w:rPr>
                <w:rFonts w:ascii="Arial" w:hAnsi="Arial" w:cs="Arial"/>
              </w:rPr>
              <w:t>Health and Safety Guidelines</w:t>
            </w:r>
          </w:p>
          <w:p w14:paraId="68DF2C7E" w14:textId="77777777" w:rsidR="004D0178" w:rsidRPr="00FD6E4F" w:rsidRDefault="004D0178" w:rsidP="00840039">
            <w:pPr>
              <w:numPr>
                <w:ilvl w:val="0"/>
                <w:numId w:val="12"/>
              </w:numPr>
              <w:tabs>
                <w:tab w:val="left" w:pos="357"/>
              </w:tabs>
              <w:spacing w:before="120"/>
              <w:ind w:left="714" w:hanging="357"/>
              <w:rPr>
                <w:rFonts w:ascii="Arial" w:hAnsi="Arial" w:cs="Arial"/>
              </w:rPr>
            </w:pPr>
            <w:r w:rsidRPr="00FD6E4F">
              <w:rPr>
                <w:rFonts w:ascii="Arial" w:hAnsi="Arial" w:cs="Arial"/>
              </w:rPr>
              <w:t>Control of Substances Hazardous to Health (COSHH).</w:t>
            </w:r>
          </w:p>
          <w:p w14:paraId="54BAC9E5" w14:textId="77777777" w:rsidR="004D0178" w:rsidRPr="00FD6E4F" w:rsidRDefault="004D0178" w:rsidP="00840039">
            <w:pPr>
              <w:numPr>
                <w:ilvl w:val="0"/>
                <w:numId w:val="12"/>
              </w:numPr>
              <w:tabs>
                <w:tab w:val="left" w:pos="357"/>
              </w:tabs>
              <w:spacing w:before="120"/>
              <w:ind w:left="714" w:hanging="357"/>
              <w:rPr>
                <w:rFonts w:ascii="Arial" w:hAnsi="Arial" w:cs="Arial"/>
              </w:rPr>
            </w:pPr>
            <w:r w:rsidRPr="00FD6E4F">
              <w:rPr>
                <w:rFonts w:ascii="Arial" w:hAnsi="Arial" w:cs="Arial"/>
              </w:rPr>
              <w:t>Infection control.</w:t>
            </w:r>
          </w:p>
          <w:p w14:paraId="1CE03427" w14:textId="77777777" w:rsidR="004D0178" w:rsidRPr="00FD6E4F" w:rsidRDefault="004D0178" w:rsidP="00840039">
            <w:pPr>
              <w:numPr>
                <w:ilvl w:val="0"/>
                <w:numId w:val="12"/>
              </w:numPr>
              <w:tabs>
                <w:tab w:val="left" w:pos="357"/>
              </w:tabs>
              <w:spacing w:before="120"/>
              <w:ind w:left="714" w:hanging="357"/>
              <w:rPr>
                <w:rFonts w:ascii="Arial" w:hAnsi="Arial" w:cs="Arial"/>
              </w:rPr>
            </w:pPr>
            <w:r w:rsidRPr="00FD6E4F">
              <w:rPr>
                <w:rFonts w:ascii="Arial" w:hAnsi="Arial" w:cs="Arial"/>
              </w:rPr>
              <w:t>Local Safety Rules.</w:t>
            </w:r>
          </w:p>
          <w:p w14:paraId="603D8D77" w14:textId="77777777" w:rsidR="004D0178" w:rsidRPr="00FD6E4F" w:rsidRDefault="004D0178" w:rsidP="00840039">
            <w:pPr>
              <w:numPr>
                <w:ilvl w:val="0"/>
                <w:numId w:val="12"/>
              </w:numPr>
              <w:tabs>
                <w:tab w:val="left" w:pos="357"/>
              </w:tabs>
              <w:spacing w:before="120"/>
              <w:ind w:left="714" w:hanging="357"/>
              <w:rPr>
                <w:rFonts w:ascii="Arial" w:hAnsi="Arial" w:cs="Arial"/>
              </w:rPr>
            </w:pPr>
            <w:r w:rsidRPr="00FD6E4F">
              <w:rPr>
                <w:rFonts w:ascii="Arial" w:hAnsi="Arial" w:cs="Arial"/>
              </w:rPr>
              <w:t>Incident reporting.</w:t>
            </w:r>
          </w:p>
          <w:p w14:paraId="3468EB25" w14:textId="77777777" w:rsidR="00840039" w:rsidRPr="00FD6E4F" w:rsidRDefault="004D0178" w:rsidP="00840039">
            <w:pPr>
              <w:numPr>
                <w:ilvl w:val="0"/>
                <w:numId w:val="12"/>
              </w:numPr>
              <w:tabs>
                <w:tab w:val="left" w:pos="357"/>
              </w:tabs>
              <w:spacing w:before="120"/>
              <w:ind w:left="714" w:hanging="357"/>
              <w:rPr>
                <w:rFonts w:ascii="Arial" w:hAnsi="Arial" w:cs="Arial"/>
              </w:rPr>
            </w:pPr>
            <w:r w:rsidRPr="00FD6E4F">
              <w:rPr>
                <w:rFonts w:ascii="Arial" w:hAnsi="Arial" w:cs="Arial"/>
              </w:rPr>
              <w:t>Audit, research and development projects and continued professional development to maintain and build on professional and technical skills.</w:t>
            </w:r>
          </w:p>
          <w:p w14:paraId="3811A6E9" w14:textId="77777777" w:rsidR="004D0178" w:rsidRPr="00FD6E4F" w:rsidRDefault="004D0178" w:rsidP="00840039">
            <w:pPr>
              <w:numPr>
                <w:ilvl w:val="0"/>
                <w:numId w:val="12"/>
              </w:numPr>
              <w:tabs>
                <w:tab w:val="left" w:pos="357"/>
              </w:tabs>
              <w:spacing w:before="120"/>
              <w:ind w:left="714" w:hanging="357"/>
              <w:rPr>
                <w:rFonts w:ascii="Arial" w:hAnsi="Arial" w:cs="Arial"/>
              </w:rPr>
            </w:pPr>
            <w:r w:rsidRPr="00FD6E4F">
              <w:rPr>
                <w:rFonts w:ascii="Arial" w:hAnsi="Arial" w:cs="Arial"/>
              </w:rPr>
              <w:t>Participate in in-service training and other training sources to maintain working knowledge is current and duties are performed within the requirements of current legislations, policies and procedures.</w:t>
            </w:r>
          </w:p>
          <w:p w14:paraId="183D0287" w14:textId="77777777" w:rsidR="00840039" w:rsidRPr="00FD6E4F" w:rsidRDefault="004D0178" w:rsidP="00840039">
            <w:pPr>
              <w:numPr>
                <w:ilvl w:val="0"/>
                <w:numId w:val="12"/>
              </w:numPr>
              <w:tabs>
                <w:tab w:val="left" w:pos="357"/>
              </w:tabs>
              <w:spacing w:before="120"/>
              <w:ind w:left="714" w:hanging="357"/>
              <w:rPr>
                <w:rFonts w:ascii="Arial" w:hAnsi="Arial" w:cs="Arial"/>
              </w:rPr>
            </w:pPr>
            <w:r w:rsidRPr="00FD6E4F">
              <w:rPr>
                <w:rFonts w:ascii="Arial" w:hAnsi="Arial" w:cs="Arial"/>
              </w:rPr>
              <w:t>Facilitate, encourage and support personal development of other staff including junior Radiographic staff, in the working areas to maximize their potential.</w:t>
            </w:r>
          </w:p>
          <w:p w14:paraId="7796AC43" w14:textId="77777777" w:rsidR="00840039" w:rsidRPr="00FD6E4F" w:rsidRDefault="004D0178" w:rsidP="00840039">
            <w:pPr>
              <w:numPr>
                <w:ilvl w:val="0"/>
                <w:numId w:val="12"/>
              </w:numPr>
              <w:tabs>
                <w:tab w:val="left" w:pos="357"/>
              </w:tabs>
              <w:spacing w:before="120"/>
              <w:ind w:left="714" w:hanging="357"/>
              <w:rPr>
                <w:rFonts w:ascii="Arial" w:hAnsi="Arial" w:cs="Arial"/>
              </w:rPr>
            </w:pPr>
            <w:r w:rsidRPr="00FD6E4F">
              <w:rPr>
                <w:rFonts w:ascii="Arial" w:hAnsi="Arial" w:cs="Arial"/>
              </w:rPr>
              <w:t>Take part in Quality Assurance programs for equipment within the department and mobile equipment used in wards and theatres.</w:t>
            </w:r>
          </w:p>
          <w:p w14:paraId="6A5B8185" w14:textId="77777777" w:rsidR="004D0178" w:rsidRPr="00FD6E4F" w:rsidRDefault="004D0178" w:rsidP="00840039">
            <w:pPr>
              <w:numPr>
                <w:ilvl w:val="0"/>
                <w:numId w:val="12"/>
              </w:numPr>
              <w:tabs>
                <w:tab w:val="left" w:pos="357"/>
              </w:tabs>
              <w:spacing w:before="120"/>
              <w:ind w:left="714" w:hanging="357"/>
              <w:rPr>
                <w:rFonts w:ascii="Arial" w:hAnsi="Arial" w:cs="Arial"/>
              </w:rPr>
            </w:pPr>
            <w:r w:rsidRPr="00FD6E4F">
              <w:rPr>
                <w:rFonts w:ascii="Arial" w:hAnsi="Arial" w:cs="Arial"/>
              </w:rPr>
              <w:t>Ensure that faults are logged, reported and acted on appropriately.</w:t>
            </w:r>
          </w:p>
          <w:p w14:paraId="5384BCD5" w14:textId="77777777" w:rsidR="004F7133" w:rsidRDefault="004F7133" w:rsidP="00840039">
            <w:pPr>
              <w:tabs>
                <w:tab w:val="left" w:pos="357"/>
                <w:tab w:val="left" w:pos="720"/>
              </w:tabs>
              <w:spacing w:before="120"/>
              <w:ind w:left="195"/>
              <w:rPr>
                <w:rFonts w:ascii="Arial" w:hAnsi="Arial" w:cs="Arial"/>
                <w:u w:val="single"/>
              </w:rPr>
            </w:pPr>
          </w:p>
          <w:p w14:paraId="264D1857" w14:textId="77777777" w:rsidR="00840039" w:rsidRPr="00FD6E4F" w:rsidRDefault="004D0178" w:rsidP="00840039">
            <w:pPr>
              <w:tabs>
                <w:tab w:val="left" w:pos="357"/>
                <w:tab w:val="left" w:pos="720"/>
              </w:tabs>
              <w:spacing w:before="120"/>
              <w:ind w:left="195"/>
              <w:rPr>
                <w:rFonts w:ascii="Arial" w:hAnsi="Arial" w:cs="Arial"/>
                <w:u w:val="single"/>
              </w:rPr>
            </w:pPr>
            <w:r w:rsidRPr="00FD6E4F">
              <w:rPr>
                <w:rFonts w:ascii="Arial" w:hAnsi="Arial" w:cs="Arial"/>
                <w:u w:val="single"/>
              </w:rPr>
              <w:t>MANAGERIAL</w:t>
            </w:r>
          </w:p>
          <w:p w14:paraId="76AB76BA" w14:textId="77777777" w:rsidR="004D0178" w:rsidRPr="00FD6E4F" w:rsidRDefault="004D0178" w:rsidP="00840039">
            <w:pPr>
              <w:numPr>
                <w:ilvl w:val="0"/>
                <w:numId w:val="14"/>
              </w:numPr>
              <w:tabs>
                <w:tab w:val="left" w:pos="357"/>
              </w:tabs>
              <w:spacing w:before="120"/>
              <w:rPr>
                <w:rFonts w:ascii="Arial" w:hAnsi="Arial" w:cs="Arial"/>
                <w:u w:val="single"/>
              </w:rPr>
            </w:pPr>
            <w:r w:rsidRPr="00FD6E4F">
              <w:rPr>
                <w:rFonts w:ascii="Arial" w:hAnsi="Arial" w:cs="Arial"/>
              </w:rPr>
              <w:t>Be competent to exercise personal responsibility, make decisions in complex and unpredictable circumstances</w:t>
            </w:r>
            <w:r w:rsidR="004E7212" w:rsidRPr="00FD6E4F">
              <w:rPr>
                <w:rFonts w:ascii="Arial" w:hAnsi="Arial" w:cs="Arial"/>
              </w:rPr>
              <w:t xml:space="preserve"> i.e.</w:t>
            </w:r>
            <w:r w:rsidRPr="00FD6E4F">
              <w:rPr>
                <w:rFonts w:ascii="Arial" w:hAnsi="Arial" w:cs="Arial"/>
              </w:rPr>
              <w:t xml:space="preserve"> imaging in Accident and Emergency multiple trauma cases, using communication skills and technical skills to adapt radiographic technique.</w:t>
            </w:r>
          </w:p>
          <w:p w14:paraId="2AF6B575" w14:textId="77777777" w:rsidR="004D0178" w:rsidRPr="00FD6E4F" w:rsidRDefault="004D0178" w:rsidP="00840039">
            <w:pPr>
              <w:numPr>
                <w:ilvl w:val="0"/>
                <w:numId w:val="14"/>
              </w:numPr>
              <w:tabs>
                <w:tab w:val="left" w:pos="357"/>
              </w:tabs>
              <w:spacing w:before="120"/>
              <w:rPr>
                <w:rFonts w:ascii="Arial" w:hAnsi="Arial" w:cs="Arial"/>
              </w:rPr>
            </w:pPr>
            <w:r w:rsidRPr="00FD6E4F">
              <w:rPr>
                <w:rFonts w:ascii="Arial" w:hAnsi="Arial" w:cs="Arial"/>
              </w:rPr>
              <w:lastRenderedPageBreak/>
              <w:t>Delegate appropriate tasks and supervise Radiographers</w:t>
            </w:r>
            <w:r w:rsidR="00575DEB" w:rsidRPr="00FD6E4F">
              <w:rPr>
                <w:rFonts w:ascii="Arial" w:hAnsi="Arial" w:cs="Arial"/>
              </w:rPr>
              <w:t>, Radiographic Assistants and Practitioners</w:t>
            </w:r>
            <w:r w:rsidRPr="00FD6E4F">
              <w:rPr>
                <w:rFonts w:ascii="Arial" w:hAnsi="Arial" w:cs="Arial"/>
              </w:rPr>
              <w:t xml:space="preserve"> to achieve the desired quality of patient care.</w:t>
            </w:r>
          </w:p>
          <w:p w14:paraId="559C14F5" w14:textId="77777777" w:rsidR="004D0178" w:rsidRPr="00FD6E4F" w:rsidRDefault="004D0178" w:rsidP="00840039">
            <w:pPr>
              <w:numPr>
                <w:ilvl w:val="0"/>
                <w:numId w:val="14"/>
              </w:numPr>
              <w:tabs>
                <w:tab w:val="left" w:pos="357"/>
              </w:tabs>
              <w:spacing w:before="120"/>
              <w:rPr>
                <w:rFonts w:ascii="Arial" w:hAnsi="Arial" w:cs="Arial"/>
              </w:rPr>
            </w:pPr>
            <w:r w:rsidRPr="00FD6E4F">
              <w:rPr>
                <w:rFonts w:ascii="Arial" w:hAnsi="Arial" w:cs="Arial"/>
              </w:rPr>
              <w:t xml:space="preserve">Comply, contribute and be involved in the revision, training and implementation of departmental and professional policies and procedures such as; </w:t>
            </w:r>
          </w:p>
          <w:p w14:paraId="5FDCD178" w14:textId="77777777" w:rsidR="004D0178" w:rsidRPr="00FD6E4F" w:rsidRDefault="004D0178">
            <w:pPr>
              <w:tabs>
                <w:tab w:val="left" w:pos="357"/>
                <w:tab w:val="left" w:pos="720"/>
                <w:tab w:val="left" w:pos="915"/>
              </w:tabs>
              <w:spacing w:before="120"/>
              <w:ind w:left="915" w:hanging="720"/>
              <w:rPr>
                <w:rFonts w:ascii="Arial" w:hAnsi="Arial" w:cs="Arial"/>
              </w:rPr>
            </w:pPr>
            <w:r w:rsidRPr="00FD6E4F">
              <w:rPr>
                <w:rFonts w:ascii="Arial" w:hAnsi="Arial" w:cs="Arial"/>
              </w:rPr>
              <w:t>(</w:t>
            </w:r>
            <w:proofErr w:type="spellStart"/>
            <w:r w:rsidRPr="00FD6E4F">
              <w:rPr>
                <w:rFonts w:ascii="Arial" w:hAnsi="Arial" w:cs="Arial"/>
              </w:rPr>
              <w:t>i</w:t>
            </w:r>
            <w:proofErr w:type="spellEnd"/>
            <w:r w:rsidRPr="00FD6E4F">
              <w:rPr>
                <w:rFonts w:ascii="Arial" w:hAnsi="Arial" w:cs="Arial"/>
              </w:rPr>
              <w:t>)</w:t>
            </w:r>
            <w:r w:rsidRPr="00FD6E4F">
              <w:rPr>
                <w:rFonts w:ascii="Arial" w:hAnsi="Arial" w:cs="Arial"/>
              </w:rPr>
              <w:tab/>
              <w:t>Quality Assurance program.</w:t>
            </w:r>
          </w:p>
          <w:p w14:paraId="355CD9F6" w14:textId="77777777" w:rsidR="004D0178" w:rsidRPr="00FD6E4F" w:rsidRDefault="004D0178">
            <w:pPr>
              <w:tabs>
                <w:tab w:val="left" w:pos="357"/>
                <w:tab w:val="left" w:pos="720"/>
                <w:tab w:val="left" w:pos="915"/>
              </w:tabs>
              <w:spacing w:before="120"/>
              <w:ind w:left="915" w:hanging="720"/>
              <w:rPr>
                <w:rFonts w:ascii="Arial" w:hAnsi="Arial" w:cs="Arial"/>
              </w:rPr>
            </w:pPr>
            <w:r w:rsidRPr="00FD6E4F">
              <w:rPr>
                <w:rFonts w:ascii="Arial" w:hAnsi="Arial" w:cs="Arial"/>
              </w:rPr>
              <w:t>(ii)</w:t>
            </w:r>
            <w:r w:rsidRPr="00FD6E4F">
              <w:rPr>
                <w:rFonts w:ascii="Arial" w:hAnsi="Arial" w:cs="Arial"/>
              </w:rPr>
              <w:tab/>
              <w:t>Clinical effectiveness.</w:t>
            </w:r>
          </w:p>
          <w:p w14:paraId="46228563" w14:textId="77777777" w:rsidR="004D0178" w:rsidRPr="00FD6E4F" w:rsidRDefault="00575DEB">
            <w:pPr>
              <w:tabs>
                <w:tab w:val="left" w:pos="357"/>
                <w:tab w:val="left" w:pos="720"/>
                <w:tab w:val="left" w:pos="915"/>
              </w:tabs>
              <w:spacing w:before="120"/>
              <w:ind w:left="915" w:hanging="720"/>
              <w:rPr>
                <w:rFonts w:ascii="Arial" w:hAnsi="Arial" w:cs="Arial"/>
              </w:rPr>
            </w:pPr>
            <w:r w:rsidRPr="00FD6E4F">
              <w:rPr>
                <w:rFonts w:ascii="Arial" w:hAnsi="Arial" w:cs="Arial"/>
              </w:rPr>
              <w:t>(iii)</w:t>
            </w:r>
            <w:r w:rsidRPr="00FD6E4F">
              <w:rPr>
                <w:rFonts w:ascii="Arial" w:hAnsi="Arial" w:cs="Arial"/>
              </w:rPr>
              <w:tab/>
              <w:t>Basic life support, Manual Handling, Child Protection, Infection Control</w:t>
            </w:r>
          </w:p>
          <w:p w14:paraId="35640AB2" w14:textId="77777777" w:rsidR="004D0178" w:rsidRPr="00FD6E4F" w:rsidRDefault="004D0178">
            <w:pPr>
              <w:tabs>
                <w:tab w:val="left" w:pos="357"/>
                <w:tab w:val="left" w:pos="720"/>
                <w:tab w:val="left" w:pos="915"/>
              </w:tabs>
              <w:spacing w:before="120"/>
              <w:ind w:left="915" w:hanging="720"/>
              <w:rPr>
                <w:rFonts w:ascii="Arial" w:hAnsi="Arial" w:cs="Arial"/>
              </w:rPr>
            </w:pPr>
            <w:r w:rsidRPr="00FD6E4F">
              <w:rPr>
                <w:rFonts w:ascii="Arial" w:hAnsi="Arial" w:cs="Arial"/>
              </w:rPr>
              <w:t>(iv)</w:t>
            </w:r>
            <w:r w:rsidRPr="00FD6E4F">
              <w:rPr>
                <w:rFonts w:ascii="Arial" w:hAnsi="Arial" w:cs="Arial"/>
              </w:rPr>
              <w:tab/>
              <w:t>Departmental guidelines.</w:t>
            </w:r>
          </w:p>
          <w:p w14:paraId="59FB1F6F" w14:textId="77777777" w:rsidR="004D0178" w:rsidRPr="00FD6E4F" w:rsidRDefault="004D0178">
            <w:pPr>
              <w:tabs>
                <w:tab w:val="left" w:pos="357"/>
                <w:tab w:val="left" w:pos="720"/>
              </w:tabs>
              <w:spacing w:before="120"/>
              <w:rPr>
                <w:rFonts w:ascii="Arial" w:hAnsi="Arial" w:cs="Arial"/>
              </w:rPr>
            </w:pPr>
          </w:p>
        </w:tc>
      </w:tr>
      <w:tr w:rsidR="004D0178" w:rsidRPr="00FD6E4F" w14:paraId="709C17C4" w14:textId="77777777">
        <w:trPr>
          <w:trHeight w:val="139"/>
        </w:trPr>
        <w:tc>
          <w:tcPr>
            <w:tcW w:w="9654" w:type="dxa"/>
            <w:gridSpan w:val="3"/>
            <w:tcBorders>
              <w:top w:val="single" w:sz="6" w:space="0" w:color="auto"/>
              <w:left w:val="single" w:sz="6" w:space="0" w:color="auto"/>
              <w:bottom w:val="single" w:sz="6" w:space="0" w:color="auto"/>
              <w:right w:val="single" w:sz="6" w:space="0" w:color="auto"/>
            </w:tcBorders>
          </w:tcPr>
          <w:p w14:paraId="06E58A64" w14:textId="77777777" w:rsidR="004D0178" w:rsidRPr="00FD6E4F" w:rsidRDefault="004D0178" w:rsidP="00840039">
            <w:pPr>
              <w:numPr>
                <w:ilvl w:val="0"/>
                <w:numId w:val="17"/>
              </w:numPr>
              <w:tabs>
                <w:tab w:val="left" w:pos="720"/>
              </w:tabs>
              <w:jc w:val="both"/>
              <w:rPr>
                <w:rFonts w:ascii="Arial" w:hAnsi="Arial" w:cs="Arial"/>
                <w:b/>
                <w:bCs/>
              </w:rPr>
            </w:pPr>
            <w:r w:rsidRPr="00FD6E4F">
              <w:rPr>
                <w:rFonts w:ascii="Arial" w:hAnsi="Arial" w:cs="Arial"/>
                <w:b/>
                <w:bCs/>
              </w:rPr>
              <w:lastRenderedPageBreak/>
              <w:t>COMMUNICATIONS AND RELATIONSHIPS</w:t>
            </w:r>
          </w:p>
          <w:p w14:paraId="2EFAE596" w14:textId="77777777" w:rsidR="00840039" w:rsidRPr="00FD6E4F" w:rsidRDefault="00840039" w:rsidP="00840039">
            <w:pPr>
              <w:tabs>
                <w:tab w:val="left" w:pos="720"/>
              </w:tabs>
              <w:jc w:val="both"/>
              <w:rPr>
                <w:rFonts w:ascii="Arial" w:hAnsi="Arial" w:cs="Arial"/>
                <w:b/>
                <w:bCs/>
              </w:rPr>
            </w:pPr>
          </w:p>
          <w:p w14:paraId="6A467B5D" w14:textId="77777777" w:rsidR="004D0178" w:rsidRPr="00FD6E4F" w:rsidRDefault="004D0178" w:rsidP="00840039">
            <w:pPr>
              <w:pStyle w:val="Heading3"/>
              <w:keepNext/>
              <w:jc w:val="both"/>
              <w:rPr>
                <w:rFonts w:ascii="Arial" w:hAnsi="Arial" w:cs="Arial"/>
                <w:u w:val="single"/>
              </w:rPr>
            </w:pPr>
            <w:r w:rsidRPr="00FD6E4F">
              <w:rPr>
                <w:rFonts w:ascii="Arial" w:hAnsi="Arial" w:cs="Arial"/>
                <w:u w:val="single"/>
              </w:rPr>
              <w:t>P</w:t>
            </w:r>
            <w:r w:rsidR="00840039" w:rsidRPr="00FD6E4F">
              <w:rPr>
                <w:rFonts w:ascii="Arial" w:hAnsi="Arial" w:cs="Arial"/>
                <w:u w:val="single"/>
              </w:rPr>
              <w:t>atients</w:t>
            </w:r>
          </w:p>
          <w:p w14:paraId="2CF790C1" w14:textId="77777777" w:rsidR="004D0178" w:rsidRPr="00FD6E4F" w:rsidRDefault="004D0178">
            <w:pPr>
              <w:ind w:left="360"/>
              <w:jc w:val="both"/>
              <w:rPr>
                <w:rFonts w:ascii="Arial" w:hAnsi="Arial" w:cs="Arial"/>
              </w:rPr>
            </w:pPr>
          </w:p>
          <w:p w14:paraId="3078FA28" w14:textId="77777777" w:rsidR="004D0178" w:rsidRPr="00FD6E4F" w:rsidRDefault="004D0178" w:rsidP="00F3218C">
            <w:pPr>
              <w:numPr>
                <w:ilvl w:val="0"/>
                <w:numId w:val="16"/>
              </w:numPr>
              <w:tabs>
                <w:tab w:val="left" w:pos="360"/>
              </w:tabs>
              <w:jc w:val="both"/>
              <w:rPr>
                <w:rFonts w:ascii="Arial" w:hAnsi="Arial" w:cs="Arial"/>
              </w:rPr>
            </w:pPr>
            <w:r w:rsidRPr="00FD6E4F">
              <w:rPr>
                <w:rFonts w:ascii="Arial" w:hAnsi="Arial" w:cs="Arial"/>
              </w:rPr>
              <w:t>Explain procedures to patients, carers, nursing staff and medical staff, who are often un</w:t>
            </w:r>
            <w:r w:rsidR="00840039" w:rsidRPr="00FD6E4F">
              <w:rPr>
                <w:rFonts w:ascii="Arial" w:hAnsi="Arial" w:cs="Arial"/>
              </w:rPr>
              <w:t>able to fully understand due to</w:t>
            </w:r>
            <w:r w:rsidR="00F3218C" w:rsidRPr="00FD6E4F">
              <w:rPr>
                <w:rFonts w:ascii="Arial" w:hAnsi="Arial" w:cs="Arial"/>
              </w:rPr>
              <w:t xml:space="preserve"> </w:t>
            </w:r>
            <w:r w:rsidRPr="00FD6E4F">
              <w:rPr>
                <w:rFonts w:ascii="Arial" w:hAnsi="Arial" w:cs="Arial"/>
              </w:rPr>
              <w:t xml:space="preserve">their anxiety.  This may also include patients with limited understanding, or those with difficulty in communicating.  </w:t>
            </w:r>
          </w:p>
          <w:p w14:paraId="2C21934B" w14:textId="77777777" w:rsidR="004D0178" w:rsidRPr="00FD6E4F" w:rsidRDefault="004D0178" w:rsidP="00840039">
            <w:pPr>
              <w:numPr>
                <w:ilvl w:val="0"/>
                <w:numId w:val="16"/>
              </w:numPr>
              <w:tabs>
                <w:tab w:val="left" w:pos="360"/>
              </w:tabs>
              <w:jc w:val="both"/>
              <w:rPr>
                <w:rFonts w:ascii="Arial" w:hAnsi="Arial" w:cs="Arial"/>
              </w:rPr>
            </w:pPr>
            <w:r w:rsidRPr="00FD6E4F">
              <w:rPr>
                <w:rFonts w:ascii="Arial" w:hAnsi="Arial" w:cs="Arial"/>
              </w:rPr>
              <w:t xml:space="preserve">Use skills of persuasion to encourage patients to remain in he correct position in order to obtain an acceptable and diagnostic image.  These patients may include seriously injured patients who are unable to fully co-operate or who are very distressed, in pain, patients who have seriously injured relatives within the hospital and are extremely anxious about their </w:t>
            </w:r>
            <w:proofErr w:type="gramStart"/>
            <w:r w:rsidRPr="00FD6E4F">
              <w:rPr>
                <w:rFonts w:ascii="Arial" w:hAnsi="Arial" w:cs="Arial"/>
              </w:rPr>
              <w:t>relatives</w:t>
            </w:r>
            <w:proofErr w:type="gramEnd"/>
            <w:r w:rsidRPr="00FD6E4F">
              <w:rPr>
                <w:rFonts w:ascii="Arial" w:hAnsi="Arial" w:cs="Arial"/>
              </w:rPr>
              <w:t xml:space="preserve"> condition, patients with limited understanding due to their mental state, seriously ill patients with life threatening conditions and children of all ages. </w:t>
            </w:r>
          </w:p>
          <w:p w14:paraId="1F1C7805" w14:textId="77777777" w:rsidR="004D0178" w:rsidRPr="00FD6E4F" w:rsidRDefault="004D0178" w:rsidP="00840039">
            <w:pPr>
              <w:numPr>
                <w:ilvl w:val="0"/>
                <w:numId w:val="16"/>
              </w:numPr>
              <w:tabs>
                <w:tab w:val="left" w:pos="360"/>
              </w:tabs>
              <w:jc w:val="both"/>
              <w:rPr>
                <w:rFonts w:ascii="Arial" w:hAnsi="Arial" w:cs="Arial"/>
              </w:rPr>
            </w:pPr>
            <w:r w:rsidRPr="00FD6E4F">
              <w:rPr>
                <w:rFonts w:ascii="Arial" w:hAnsi="Arial" w:cs="Arial"/>
              </w:rPr>
              <w:t>Advise and assist Radiographers in their handling of patients concerns.</w:t>
            </w:r>
          </w:p>
          <w:p w14:paraId="22350E24" w14:textId="77777777" w:rsidR="004D0178" w:rsidRPr="00FD6E4F" w:rsidRDefault="004D0178" w:rsidP="00840039">
            <w:pPr>
              <w:numPr>
                <w:ilvl w:val="0"/>
                <w:numId w:val="16"/>
              </w:numPr>
              <w:tabs>
                <w:tab w:val="left" w:pos="360"/>
              </w:tabs>
              <w:jc w:val="both"/>
              <w:rPr>
                <w:rFonts w:ascii="Arial" w:hAnsi="Arial" w:cs="Arial"/>
              </w:rPr>
            </w:pPr>
            <w:r w:rsidRPr="00FD6E4F">
              <w:rPr>
                <w:rFonts w:ascii="Arial" w:hAnsi="Arial" w:cs="Arial"/>
              </w:rPr>
              <w:t>Dealing with the unpredictability of patients when affe</w:t>
            </w:r>
            <w:r w:rsidR="00840039" w:rsidRPr="00FD6E4F">
              <w:rPr>
                <w:rFonts w:ascii="Arial" w:hAnsi="Arial" w:cs="Arial"/>
              </w:rPr>
              <w:t>cted by pain, drugs or alcohol.</w:t>
            </w:r>
          </w:p>
          <w:p w14:paraId="686C4900" w14:textId="77777777" w:rsidR="00840039" w:rsidRPr="00FD6E4F" w:rsidRDefault="004D0178" w:rsidP="00840039">
            <w:pPr>
              <w:numPr>
                <w:ilvl w:val="0"/>
                <w:numId w:val="16"/>
              </w:numPr>
              <w:tabs>
                <w:tab w:val="left" w:pos="360"/>
              </w:tabs>
              <w:jc w:val="both"/>
              <w:rPr>
                <w:rFonts w:ascii="Arial" w:hAnsi="Arial" w:cs="Arial"/>
              </w:rPr>
            </w:pPr>
            <w:r w:rsidRPr="00FD6E4F">
              <w:rPr>
                <w:rFonts w:ascii="Arial" w:hAnsi="Arial" w:cs="Arial"/>
              </w:rPr>
              <w:t>Provide reassurance when the necessity of an x-ray examination with the associated risk of the harmful effects of</w:t>
            </w:r>
            <w:r w:rsidR="00840039" w:rsidRPr="00FD6E4F">
              <w:rPr>
                <w:rFonts w:ascii="Arial" w:hAnsi="Arial" w:cs="Arial"/>
              </w:rPr>
              <w:t xml:space="preserve"> ionising radiation.  </w:t>
            </w:r>
          </w:p>
          <w:p w14:paraId="1D39819C" w14:textId="77777777" w:rsidR="004D0178" w:rsidRPr="00FD6E4F" w:rsidRDefault="004D0178">
            <w:pPr>
              <w:jc w:val="both"/>
              <w:rPr>
                <w:rFonts w:ascii="Arial" w:hAnsi="Arial" w:cs="Arial"/>
              </w:rPr>
            </w:pPr>
          </w:p>
          <w:p w14:paraId="422DF3C5" w14:textId="77777777" w:rsidR="004D0178" w:rsidRPr="00FD6E4F" w:rsidRDefault="004D0178">
            <w:pPr>
              <w:pStyle w:val="Heading4"/>
              <w:keepNext/>
              <w:jc w:val="both"/>
              <w:rPr>
                <w:rFonts w:ascii="Arial" w:hAnsi="Arial" w:cs="Arial"/>
                <w:u w:val="single"/>
              </w:rPr>
            </w:pPr>
            <w:r w:rsidRPr="00FD6E4F">
              <w:rPr>
                <w:rFonts w:ascii="Arial" w:hAnsi="Arial" w:cs="Arial"/>
                <w:u w:val="single"/>
              </w:rPr>
              <w:t>Relatives and Carers</w:t>
            </w:r>
          </w:p>
          <w:p w14:paraId="77EDABF2" w14:textId="77777777" w:rsidR="004D0178" w:rsidRPr="00FD6E4F" w:rsidRDefault="004D0178">
            <w:pPr>
              <w:jc w:val="both"/>
              <w:rPr>
                <w:rFonts w:ascii="Arial" w:hAnsi="Arial" w:cs="Arial"/>
                <w:u w:val="single"/>
              </w:rPr>
            </w:pPr>
          </w:p>
          <w:p w14:paraId="73EA6BE1" w14:textId="77777777" w:rsidR="004D0178" w:rsidRPr="00FD6E4F" w:rsidRDefault="004D0178" w:rsidP="00840039">
            <w:pPr>
              <w:numPr>
                <w:ilvl w:val="0"/>
                <w:numId w:val="18"/>
              </w:numPr>
              <w:tabs>
                <w:tab w:val="left" w:pos="360"/>
              </w:tabs>
              <w:jc w:val="both"/>
              <w:rPr>
                <w:rFonts w:ascii="Arial" w:hAnsi="Arial" w:cs="Arial"/>
              </w:rPr>
            </w:pPr>
            <w:r w:rsidRPr="00FD6E4F">
              <w:rPr>
                <w:rFonts w:ascii="Arial" w:hAnsi="Arial" w:cs="Arial"/>
              </w:rPr>
              <w:t>Provide reassurance for carers of patients with communication difficulties.</w:t>
            </w:r>
          </w:p>
          <w:p w14:paraId="03399871" w14:textId="77777777" w:rsidR="004D0178" w:rsidRPr="00FD6E4F" w:rsidRDefault="004D0178" w:rsidP="00840039">
            <w:pPr>
              <w:numPr>
                <w:ilvl w:val="0"/>
                <w:numId w:val="18"/>
              </w:numPr>
              <w:tabs>
                <w:tab w:val="left" w:pos="360"/>
              </w:tabs>
              <w:jc w:val="both"/>
              <w:rPr>
                <w:rFonts w:ascii="Arial" w:hAnsi="Arial" w:cs="Arial"/>
              </w:rPr>
            </w:pPr>
            <w:r w:rsidRPr="00FD6E4F">
              <w:rPr>
                <w:rFonts w:ascii="Arial" w:hAnsi="Arial" w:cs="Arial"/>
              </w:rPr>
              <w:t>Liaise with carers to obtain information on patients with communication difficulties.</w:t>
            </w:r>
          </w:p>
          <w:p w14:paraId="5399EAB6" w14:textId="77777777" w:rsidR="00840039" w:rsidRPr="00FD6E4F" w:rsidRDefault="004D0178" w:rsidP="00840039">
            <w:pPr>
              <w:numPr>
                <w:ilvl w:val="0"/>
                <w:numId w:val="18"/>
              </w:numPr>
              <w:tabs>
                <w:tab w:val="left" w:pos="360"/>
              </w:tabs>
              <w:jc w:val="both"/>
              <w:rPr>
                <w:rFonts w:ascii="Arial" w:hAnsi="Arial" w:cs="Arial"/>
              </w:rPr>
            </w:pPr>
            <w:r w:rsidRPr="00FD6E4F">
              <w:rPr>
                <w:rFonts w:ascii="Arial" w:hAnsi="Arial" w:cs="Arial"/>
              </w:rPr>
              <w:t>Request assistance and instruct in methods of immobilisation when necessary from carers, parents and nursing staff</w:t>
            </w:r>
            <w:r w:rsidR="00840039" w:rsidRPr="00FD6E4F">
              <w:rPr>
                <w:rFonts w:ascii="Arial" w:hAnsi="Arial" w:cs="Arial"/>
              </w:rPr>
              <w:t xml:space="preserve"> ensuring adequate radiation protection is maintained at all times.  </w:t>
            </w:r>
          </w:p>
          <w:p w14:paraId="52CE22C8" w14:textId="77777777" w:rsidR="004D0178" w:rsidRPr="00FD6E4F" w:rsidRDefault="004D0178">
            <w:pPr>
              <w:jc w:val="both"/>
              <w:rPr>
                <w:rFonts w:ascii="Arial" w:hAnsi="Arial" w:cs="Arial"/>
              </w:rPr>
            </w:pPr>
          </w:p>
          <w:p w14:paraId="49193B42" w14:textId="77777777" w:rsidR="004D0178" w:rsidRPr="00FD6E4F" w:rsidRDefault="004D0178">
            <w:pPr>
              <w:pStyle w:val="Heading5"/>
              <w:keepNext/>
              <w:jc w:val="both"/>
              <w:rPr>
                <w:rFonts w:ascii="Arial" w:hAnsi="Arial" w:cs="Arial"/>
                <w:u w:val="single"/>
              </w:rPr>
            </w:pPr>
            <w:r w:rsidRPr="00FD6E4F">
              <w:rPr>
                <w:rFonts w:ascii="Arial" w:hAnsi="Arial" w:cs="Arial"/>
                <w:u w:val="single"/>
              </w:rPr>
              <w:t>Radiography Staff</w:t>
            </w:r>
          </w:p>
          <w:p w14:paraId="68031C54" w14:textId="77777777" w:rsidR="004D0178" w:rsidRPr="00FD6E4F" w:rsidRDefault="004D0178">
            <w:pPr>
              <w:jc w:val="both"/>
              <w:rPr>
                <w:rFonts w:ascii="Arial" w:hAnsi="Arial" w:cs="Arial"/>
                <w:u w:val="single"/>
              </w:rPr>
            </w:pPr>
          </w:p>
          <w:p w14:paraId="5A62BC0C" w14:textId="77777777" w:rsidR="004D0178" w:rsidRPr="00FD6E4F" w:rsidRDefault="004D0178" w:rsidP="00840039">
            <w:pPr>
              <w:numPr>
                <w:ilvl w:val="0"/>
                <w:numId w:val="19"/>
              </w:numPr>
              <w:tabs>
                <w:tab w:val="left" w:pos="360"/>
              </w:tabs>
              <w:jc w:val="both"/>
              <w:rPr>
                <w:rFonts w:ascii="Arial" w:hAnsi="Arial" w:cs="Arial"/>
              </w:rPr>
            </w:pPr>
            <w:r w:rsidRPr="00FD6E4F">
              <w:rPr>
                <w:rFonts w:ascii="Arial" w:hAnsi="Arial" w:cs="Arial"/>
              </w:rPr>
              <w:t>Consult senior departmental staff for advice, consult colleagues.</w:t>
            </w:r>
          </w:p>
          <w:p w14:paraId="18D50A07" w14:textId="77777777" w:rsidR="004D0178" w:rsidRPr="00FD6E4F" w:rsidRDefault="004D0178" w:rsidP="00840039">
            <w:pPr>
              <w:numPr>
                <w:ilvl w:val="0"/>
                <w:numId w:val="19"/>
              </w:numPr>
              <w:tabs>
                <w:tab w:val="left" w:pos="360"/>
              </w:tabs>
              <w:jc w:val="both"/>
              <w:rPr>
                <w:rFonts w:ascii="Arial" w:hAnsi="Arial" w:cs="Arial"/>
              </w:rPr>
            </w:pPr>
            <w:r w:rsidRPr="00FD6E4F">
              <w:rPr>
                <w:rFonts w:ascii="Arial" w:hAnsi="Arial" w:cs="Arial"/>
              </w:rPr>
              <w:t>Delegate tasks to radiographers, radiographic assistants</w:t>
            </w:r>
            <w:r w:rsidR="00840039" w:rsidRPr="00FD6E4F">
              <w:rPr>
                <w:rFonts w:ascii="Arial" w:hAnsi="Arial" w:cs="Arial"/>
              </w:rPr>
              <w:t xml:space="preserve"> and practitioners</w:t>
            </w:r>
            <w:r w:rsidRPr="00FD6E4F">
              <w:rPr>
                <w:rFonts w:ascii="Arial" w:hAnsi="Arial" w:cs="Arial"/>
              </w:rPr>
              <w:t>.</w:t>
            </w:r>
          </w:p>
          <w:p w14:paraId="3FEE7713" w14:textId="77777777" w:rsidR="004D0178" w:rsidRPr="00FD6E4F" w:rsidRDefault="004D0178" w:rsidP="00840039">
            <w:pPr>
              <w:numPr>
                <w:ilvl w:val="0"/>
                <w:numId w:val="19"/>
              </w:numPr>
              <w:tabs>
                <w:tab w:val="left" w:pos="360"/>
              </w:tabs>
              <w:jc w:val="both"/>
              <w:rPr>
                <w:rFonts w:ascii="Arial" w:hAnsi="Arial" w:cs="Arial"/>
              </w:rPr>
            </w:pPr>
            <w:r w:rsidRPr="00FD6E4F">
              <w:rPr>
                <w:rFonts w:ascii="Arial" w:hAnsi="Arial" w:cs="Arial"/>
              </w:rPr>
              <w:t>Discuss departmental policies and suggest improvements.</w:t>
            </w:r>
          </w:p>
          <w:p w14:paraId="3A5AE726" w14:textId="77777777" w:rsidR="004D0178" w:rsidRPr="00FD6E4F" w:rsidRDefault="004D0178" w:rsidP="00840039">
            <w:pPr>
              <w:numPr>
                <w:ilvl w:val="0"/>
                <w:numId w:val="19"/>
              </w:numPr>
              <w:tabs>
                <w:tab w:val="left" w:pos="360"/>
              </w:tabs>
              <w:jc w:val="both"/>
              <w:rPr>
                <w:rFonts w:ascii="Arial" w:hAnsi="Arial" w:cs="Arial"/>
              </w:rPr>
            </w:pPr>
            <w:r w:rsidRPr="00FD6E4F">
              <w:rPr>
                <w:rFonts w:ascii="Arial" w:hAnsi="Arial" w:cs="Arial"/>
              </w:rPr>
              <w:lastRenderedPageBreak/>
              <w:t xml:space="preserve">Relate information concerning patient transport to colleagues and portering staff. </w:t>
            </w:r>
          </w:p>
          <w:p w14:paraId="4C626F13" w14:textId="77777777" w:rsidR="004D0178" w:rsidRPr="00FD6E4F" w:rsidRDefault="004D0178" w:rsidP="00840039">
            <w:pPr>
              <w:numPr>
                <w:ilvl w:val="0"/>
                <w:numId w:val="19"/>
              </w:numPr>
              <w:tabs>
                <w:tab w:val="left" w:pos="360"/>
              </w:tabs>
              <w:jc w:val="both"/>
              <w:rPr>
                <w:rFonts w:ascii="Arial" w:hAnsi="Arial" w:cs="Arial"/>
              </w:rPr>
            </w:pPr>
            <w:r w:rsidRPr="00FD6E4F">
              <w:rPr>
                <w:rFonts w:ascii="Arial" w:hAnsi="Arial" w:cs="Arial"/>
              </w:rPr>
              <w:t>Provide advice, reassurance and support to more junior members of staff.</w:t>
            </w:r>
          </w:p>
          <w:p w14:paraId="774C16AC" w14:textId="77777777" w:rsidR="004D0178" w:rsidRPr="00FD6E4F" w:rsidRDefault="004D0178">
            <w:pPr>
              <w:ind w:left="360" w:firstLine="45"/>
              <w:jc w:val="both"/>
              <w:rPr>
                <w:rFonts w:ascii="Arial" w:hAnsi="Arial" w:cs="Arial"/>
              </w:rPr>
            </w:pPr>
          </w:p>
          <w:p w14:paraId="3D0EBE78" w14:textId="77777777" w:rsidR="004D0178" w:rsidRPr="00FD6E4F" w:rsidRDefault="004D0178">
            <w:pPr>
              <w:pStyle w:val="Heading5"/>
              <w:keepNext/>
              <w:jc w:val="both"/>
              <w:rPr>
                <w:rFonts w:ascii="Arial" w:hAnsi="Arial" w:cs="Arial"/>
                <w:u w:val="single"/>
              </w:rPr>
            </w:pPr>
            <w:r w:rsidRPr="00FD6E4F">
              <w:rPr>
                <w:rFonts w:ascii="Arial" w:hAnsi="Arial" w:cs="Arial"/>
                <w:u w:val="single"/>
              </w:rPr>
              <w:t>Medical Staff / Nursing Practitioners</w:t>
            </w:r>
          </w:p>
          <w:p w14:paraId="79ADD057" w14:textId="77777777" w:rsidR="004D0178" w:rsidRPr="00FD6E4F" w:rsidRDefault="004D0178">
            <w:pPr>
              <w:rPr>
                <w:rFonts w:ascii="Arial" w:hAnsi="Arial" w:cs="Arial"/>
              </w:rPr>
            </w:pPr>
          </w:p>
          <w:p w14:paraId="1C1E9624" w14:textId="77777777" w:rsidR="00840039" w:rsidRPr="00FD6E4F" w:rsidRDefault="004D0178" w:rsidP="00840039">
            <w:pPr>
              <w:numPr>
                <w:ilvl w:val="0"/>
                <w:numId w:val="20"/>
              </w:numPr>
              <w:tabs>
                <w:tab w:val="left" w:pos="360"/>
              </w:tabs>
              <w:rPr>
                <w:rFonts w:ascii="Arial" w:hAnsi="Arial" w:cs="Arial"/>
              </w:rPr>
            </w:pPr>
            <w:r w:rsidRPr="00FD6E4F">
              <w:rPr>
                <w:rFonts w:ascii="Arial" w:hAnsi="Arial" w:cs="Arial"/>
              </w:rPr>
              <w:t xml:space="preserve">Query incorrectly written and unnecessary x-ray referrals in order to reduce patient radiation dose in accordance with </w:t>
            </w:r>
          </w:p>
          <w:p w14:paraId="5C72925B" w14:textId="77777777" w:rsidR="004D0178" w:rsidRPr="00FD6E4F" w:rsidRDefault="004D0178" w:rsidP="00840039">
            <w:pPr>
              <w:numPr>
                <w:ilvl w:val="0"/>
                <w:numId w:val="20"/>
              </w:numPr>
              <w:tabs>
                <w:tab w:val="left" w:pos="360"/>
              </w:tabs>
              <w:rPr>
                <w:rFonts w:ascii="Arial" w:hAnsi="Arial" w:cs="Arial"/>
              </w:rPr>
            </w:pPr>
            <w:r w:rsidRPr="00FD6E4F">
              <w:rPr>
                <w:rFonts w:ascii="Arial" w:hAnsi="Arial" w:cs="Arial"/>
              </w:rPr>
              <w:t>Ionising Radiation (Medical Exposure) Regulations.</w:t>
            </w:r>
          </w:p>
          <w:p w14:paraId="32659E80" w14:textId="77777777" w:rsidR="004D0178" w:rsidRPr="00FD6E4F" w:rsidRDefault="004D0178" w:rsidP="00840039">
            <w:pPr>
              <w:numPr>
                <w:ilvl w:val="0"/>
                <w:numId w:val="20"/>
              </w:numPr>
              <w:tabs>
                <w:tab w:val="left" w:pos="360"/>
              </w:tabs>
              <w:rPr>
                <w:rFonts w:ascii="Arial" w:hAnsi="Arial" w:cs="Arial"/>
              </w:rPr>
            </w:pPr>
            <w:r w:rsidRPr="00FD6E4F">
              <w:rPr>
                <w:rFonts w:ascii="Arial" w:hAnsi="Arial" w:cs="Arial"/>
              </w:rPr>
              <w:t>Provide advice and implement guidelines for relevant x-ray examinations to other health care workers.</w:t>
            </w:r>
          </w:p>
          <w:p w14:paraId="7F7E6E7C" w14:textId="77777777" w:rsidR="004D0178" w:rsidRPr="00FD6E4F" w:rsidRDefault="004D0178" w:rsidP="00840039">
            <w:pPr>
              <w:numPr>
                <w:ilvl w:val="0"/>
                <w:numId w:val="20"/>
              </w:numPr>
              <w:tabs>
                <w:tab w:val="left" w:pos="360"/>
              </w:tabs>
              <w:rPr>
                <w:rFonts w:ascii="Arial" w:hAnsi="Arial" w:cs="Arial"/>
              </w:rPr>
            </w:pPr>
            <w:r w:rsidRPr="00FD6E4F">
              <w:rPr>
                <w:rFonts w:ascii="Arial" w:hAnsi="Arial" w:cs="Arial"/>
              </w:rPr>
              <w:t xml:space="preserve">Provide advice on radiographic images and suggest further views to aid diagnosis.  </w:t>
            </w:r>
          </w:p>
          <w:p w14:paraId="30619105" w14:textId="77777777" w:rsidR="004D0178" w:rsidRPr="00FD6E4F" w:rsidRDefault="004D0178" w:rsidP="00840039">
            <w:pPr>
              <w:numPr>
                <w:ilvl w:val="0"/>
                <w:numId w:val="20"/>
              </w:numPr>
              <w:tabs>
                <w:tab w:val="left" w:pos="360"/>
              </w:tabs>
              <w:rPr>
                <w:rFonts w:ascii="Arial" w:hAnsi="Arial" w:cs="Arial"/>
              </w:rPr>
            </w:pPr>
            <w:r w:rsidRPr="00FD6E4F">
              <w:rPr>
                <w:rFonts w:ascii="Arial" w:hAnsi="Arial" w:cs="Arial"/>
              </w:rPr>
              <w:t xml:space="preserve">Seek help and advice with patients in pain or who are immobile. </w:t>
            </w:r>
          </w:p>
          <w:p w14:paraId="2A053DF7" w14:textId="77777777" w:rsidR="004D0178" w:rsidRPr="00FD6E4F" w:rsidRDefault="004D0178" w:rsidP="00840039">
            <w:pPr>
              <w:numPr>
                <w:ilvl w:val="0"/>
                <w:numId w:val="20"/>
              </w:numPr>
              <w:tabs>
                <w:tab w:val="left" w:pos="360"/>
              </w:tabs>
              <w:rPr>
                <w:rFonts w:ascii="Arial" w:hAnsi="Arial" w:cs="Arial"/>
              </w:rPr>
            </w:pPr>
            <w:r w:rsidRPr="00FD6E4F">
              <w:rPr>
                <w:rFonts w:ascii="Arial" w:hAnsi="Arial" w:cs="Arial"/>
              </w:rPr>
              <w:t xml:space="preserve">Provide advice on the most suitable examination required for the patient’s condition.  </w:t>
            </w:r>
          </w:p>
          <w:p w14:paraId="2626FBB5" w14:textId="77777777" w:rsidR="004D0178" w:rsidRPr="00FD6E4F" w:rsidRDefault="004D0178">
            <w:pPr>
              <w:rPr>
                <w:rFonts w:ascii="Arial" w:hAnsi="Arial" w:cs="Arial"/>
              </w:rPr>
            </w:pPr>
          </w:p>
          <w:p w14:paraId="40931377" w14:textId="77777777" w:rsidR="004D0178" w:rsidRPr="00FD6E4F" w:rsidRDefault="004D0178">
            <w:pPr>
              <w:pStyle w:val="Heading6"/>
              <w:keepNext/>
              <w:rPr>
                <w:rFonts w:ascii="Arial" w:hAnsi="Arial" w:cs="Arial"/>
                <w:u w:val="single"/>
              </w:rPr>
            </w:pPr>
            <w:r w:rsidRPr="00FD6E4F">
              <w:rPr>
                <w:rFonts w:ascii="Arial" w:hAnsi="Arial" w:cs="Arial"/>
                <w:u w:val="single"/>
              </w:rPr>
              <w:t>Student radiographers</w:t>
            </w:r>
          </w:p>
          <w:p w14:paraId="655E855C" w14:textId="77777777" w:rsidR="004D0178" w:rsidRPr="00FD6E4F" w:rsidRDefault="004D0178">
            <w:pPr>
              <w:rPr>
                <w:rFonts w:ascii="Arial" w:hAnsi="Arial" w:cs="Arial"/>
                <w:u w:val="single"/>
              </w:rPr>
            </w:pPr>
          </w:p>
          <w:p w14:paraId="762EFF0C" w14:textId="77777777" w:rsidR="004D0178" w:rsidRPr="00FD6E4F" w:rsidRDefault="004D0178" w:rsidP="00840039">
            <w:pPr>
              <w:numPr>
                <w:ilvl w:val="0"/>
                <w:numId w:val="21"/>
              </w:numPr>
              <w:tabs>
                <w:tab w:val="left" w:pos="360"/>
              </w:tabs>
              <w:rPr>
                <w:rFonts w:ascii="Arial" w:hAnsi="Arial" w:cs="Arial"/>
              </w:rPr>
            </w:pPr>
            <w:r w:rsidRPr="00FD6E4F">
              <w:rPr>
                <w:rFonts w:ascii="Arial" w:hAnsi="Arial" w:cs="Arial"/>
              </w:rPr>
              <w:t xml:space="preserve">Decide whether the student is capable of performing an examination safely with the patient’s consent and suitable </w:t>
            </w:r>
            <w:r w:rsidR="00840039" w:rsidRPr="00FD6E4F">
              <w:rPr>
                <w:rFonts w:ascii="Arial" w:hAnsi="Arial" w:cs="Arial"/>
              </w:rPr>
              <w:t>tuition</w:t>
            </w:r>
          </w:p>
          <w:p w14:paraId="03FB6D65" w14:textId="77777777" w:rsidR="004D0178" w:rsidRPr="00FD6E4F" w:rsidRDefault="004D0178" w:rsidP="00840039">
            <w:pPr>
              <w:numPr>
                <w:ilvl w:val="0"/>
                <w:numId w:val="21"/>
              </w:numPr>
              <w:tabs>
                <w:tab w:val="left" w:pos="360"/>
              </w:tabs>
              <w:rPr>
                <w:rFonts w:ascii="Arial" w:hAnsi="Arial" w:cs="Arial"/>
              </w:rPr>
            </w:pPr>
            <w:r w:rsidRPr="00FD6E4F">
              <w:rPr>
                <w:rFonts w:ascii="Arial" w:hAnsi="Arial" w:cs="Arial"/>
              </w:rPr>
              <w:t xml:space="preserve">Advise the student as to the best professional practice in any situation.  </w:t>
            </w:r>
          </w:p>
          <w:p w14:paraId="5FA05CE2" w14:textId="77777777" w:rsidR="004D0178" w:rsidRPr="00FD6E4F" w:rsidRDefault="004D0178" w:rsidP="00840039">
            <w:pPr>
              <w:numPr>
                <w:ilvl w:val="0"/>
                <w:numId w:val="21"/>
              </w:numPr>
              <w:tabs>
                <w:tab w:val="left" w:pos="360"/>
              </w:tabs>
              <w:rPr>
                <w:rFonts w:ascii="Arial" w:hAnsi="Arial" w:cs="Arial"/>
              </w:rPr>
            </w:pPr>
            <w:r w:rsidRPr="00FD6E4F">
              <w:rPr>
                <w:rFonts w:ascii="Arial" w:hAnsi="Arial" w:cs="Arial"/>
              </w:rPr>
              <w:t>Provide constructive criticism as part of the assessment process.</w:t>
            </w:r>
          </w:p>
          <w:p w14:paraId="261835DA" w14:textId="77777777" w:rsidR="004D0178" w:rsidRPr="00FD6E4F" w:rsidRDefault="004D0178" w:rsidP="00840039">
            <w:pPr>
              <w:numPr>
                <w:ilvl w:val="0"/>
                <w:numId w:val="21"/>
              </w:numPr>
              <w:tabs>
                <w:tab w:val="left" w:pos="360"/>
              </w:tabs>
              <w:rPr>
                <w:rFonts w:ascii="Arial" w:hAnsi="Arial" w:cs="Arial"/>
              </w:rPr>
            </w:pPr>
            <w:r w:rsidRPr="00FD6E4F">
              <w:rPr>
                <w:rFonts w:ascii="Arial" w:hAnsi="Arial" w:cs="Arial"/>
              </w:rPr>
              <w:t>Provide pastoral care to students on a clinical placement.</w:t>
            </w:r>
          </w:p>
          <w:p w14:paraId="09D6A751" w14:textId="77777777" w:rsidR="00840039" w:rsidRPr="00FD6E4F" w:rsidRDefault="004D0178" w:rsidP="00840039">
            <w:pPr>
              <w:numPr>
                <w:ilvl w:val="0"/>
                <w:numId w:val="21"/>
              </w:numPr>
              <w:tabs>
                <w:tab w:val="left" w:pos="360"/>
              </w:tabs>
              <w:rPr>
                <w:rFonts w:ascii="Arial" w:hAnsi="Arial" w:cs="Arial"/>
              </w:rPr>
            </w:pPr>
            <w:r w:rsidRPr="00FD6E4F">
              <w:rPr>
                <w:rFonts w:ascii="Arial" w:hAnsi="Arial" w:cs="Arial"/>
              </w:rPr>
              <w:t xml:space="preserve">Provide and discuss the grades attained, by the students, at the end of a clinical placement with the student and </w:t>
            </w:r>
            <w:r w:rsidR="00840039" w:rsidRPr="00FD6E4F">
              <w:rPr>
                <w:rFonts w:ascii="Arial" w:hAnsi="Arial" w:cs="Arial"/>
              </w:rPr>
              <w:t>Clinical Tutors from the University.</w:t>
            </w:r>
          </w:p>
          <w:p w14:paraId="0ADD8DF8" w14:textId="77777777" w:rsidR="004D0178" w:rsidRPr="00FD6E4F" w:rsidRDefault="004D0178" w:rsidP="00840039">
            <w:pPr>
              <w:tabs>
                <w:tab w:val="left" w:pos="360"/>
              </w:tabs>
              <w:rPr>
                <w:rFonts w:ascii="Arial" w:hAnsi="Arial" w:cs="Arial"/>
              </w:rPr>
            </w:pPr>
          </w:p>
        </w:tc>
      </w:tr>
      <w:tr w:rsidR="004D0178" w:rsidRPr="00FD6E4F" w14:paraId="2D1442B8" w14:textId="77777777">
        <w:trPr>
          <w:trHeight w:val="1633"/>
        </w:trPr>
        <w:tc>
          <w:tcPr>
            <w:tcW w:w="9654" w:type="dxa"/>
            <w:gridSpan w:val="3"/>
            <w:tcBorders>
              <w:top w:val="single" w:sz="6" w:space="0" w:color="auto"/>
              <w:left w:val="single" w:sz="6" w:space="0" w:color="auto"/>
              <w:bottom w:val="single" w:sz="6" w:space="0" w:color="auto"/>
              <w:right w:val="single" w:sz="6" w:space="0" w:color="auto"/>
            </w:tcBorders>
          </w:tcPr>
          <w:p w14:paraId="2F48AEA5" w14:textId="77777777" w:rsidR="004D0178" w:rsidRPr="00FD6E4F" w:rsidRDefault="004D0178">
            <w:pPr>
              <w:tabs>
                <w:tab w:val="left" w:pos="720"/>
              </w:tabs>
              <w:ind w:left="720" w:hanging="360"/>
              <w:jc w:val="both"/>
              <w:rPr>
                <w:rFonts w:ascii="Arial" w:hAnsi="Arial" w:cs="Arial"/>
                <w:b/>
                <w:bCs/>
              </w:rPr>
            </w:pPr>
            <w:r w:rsidRPr="00FD6E4F">
              <w:rPr>
                <w:rFonts w:ascii="Arial" w:hAnsi="Arial" w:cs="Arial"/>
                <w:b/>
                <w:bCs/>
              </w:rPr>
              <w:lastRenderedPageBreak/>
              <w:t>7.</w:t>
            </w:r>
            <w:r w:rsidRPr="00FD6E4F">
              <w:rPr>
                <w:rFonts w:ascii="Arial" w:hAnsi="Arial" w:cs="Arial"/>
                <w:b/>
                <w:bCs/>
              </w:rPr>
              <w:tab/>
              <w:t>KNOWLEDGE, TRAINING AND EXPERIENCE REQUIRED TO DO THE JOB</w:t>
            </w:r>
          </w:p>
          <w:p w14:paraId="1260ADE9" w14:textId="77777777" w:rsidR="004D0178" w:rsidRPr="00FD6E4F" w:rsidRDefault="004D0178">
            <w:pPr>
              <w:jc w:val="both"/>
              <w:rPr>
                <w:rFonts w:ascii="Arial" w:hAnsi="Arial" w:cs="Arial"/>
              </w:rPr>
            </w:pPr>
          </w:p>
          <w:p w14:paraId="21FC7F71" w14:textId="77777777" w:rsidR="004D0178" w:rsidRPr="00FD6E4F" w:rsidRDefault="004D0178" w:rsidP="00840039">
            <w:pPr>
              <w:numPr>
                <w:ilvl w:val="0"/>
                <w:numId w:val="22"/>
              </w:numPr>
              <w:tabs>
                <w:tab w:val="left" w:pos="360"/>
              </w:tabs>
              <w:jc w:val="both"/>
              <w:rPr>
                <w:rFonts w:ascii="Arial" w:hAnsi="Arial" w:cs="Arial"/>
              </w:rPr>
            </w:pPr>
            <w:r w:rsidRPr="00FD6E4F">
              <w:rPr>
                <w:rFonts w:ascii="Arial" w:hAnsi="Arial" w:cs="Arial"/>
              </w:rPr>
              <w:t xml:space="preserve">Health </w:t>
            </w:r>
            <w:r w:rsidR="00F3218C" w:rsidRPr="00FD6E4F">
              <w:rPr>
                <w:rFonts w:ascii="Arial" w:hAnsi="Arial" w:cs="Arial"/>
              </w:rPr>
              <w:t xml:space="preserve">Care </w:t>
            </w:r>
            <w:r w:rsidRPr="00FD6E4F">
              <w:rPr>
                <w:rFonts w:ascii="Arial" w:hAnsi="Arial" w:cs="Arial"/>
              </w:rPr>
              <w:t>Professional Council Registration.</w:t>
            </w:r>
          </w:p>
          <w:p w14:paraId="6EB1C393" w14:textId="77777777" w:rsidR="004D0178" w:rsidRPr="00FD6E4F" w:rsidRDefault="004D0178" w:rsidP="00840039">
            <w:pPr>
              <w:numPr>
                <w:ilvl w:val="0"/>
                <w:numId w:val="22"/>
              </w:numPr>
              <w:tabs>
                <w:tab w:val="left" w:pos="360"/>
              </w:tabs>
              <w:jc w:val="both"/>
              <w:rPr>
                <w:rFonts w:ascii="Arial" w:hAnsi="Arial" w:cs="Arial"/>
              </w:rPr>
            </w:pPr>
            <w:r w:rsidRPr="00FD6E4F">
              <w:rPr>
                <w:rFonts w:ascii="Arial" w:hAnsi="Arial" w:cs="Arial"/>
              </w:rPr>
              <w:t>Diploma of College of Radiography of Bachelor of Sciences in Radiography.</w:t>
            </w:r>
          </w:p>
          <w:p w14:paraId="34A8E114" w14:textId="77777777" w:rsidR="004D0178" w:rsidRPr="00FD6E4F" w:rsidRDefault="00B834AB" w:rsidP="00840039">
            <w:pPr>
              <w:numPr>
                <w:ilvl w:val="0"/>
                <w:numId w:val="22"/>
              </w:numPr>
              <w:tabs>
                <w:tab w:val="left" w:pos="360"/>
              </w:tabs>
              <w:jc w:val="both"/>
              <w:rPr>
                <w:rFonts w:ascii="Arial" w:hAnsi="Arial" w:cs="Arial"/>
              </w:rPr>
            </w:pPr>
            <w:r>
              <w:rPr>
                <w:rFonts w:ascii="Arial" w:hAnsi="Arial" w:cs="Arial"/>
              </w:rPr>
              <w:t>E</w:t>
            </w:r>
            <w:r w:rsidR="004D0178" w:rsidRPr="00FD6E4F">
              <w:rPr>
                <w:rFonts w:ascii="Arial" w:hAnsi="Arial" w:cs="Arial"/>
              </w:rPr>
              <w:t>x</w:t>
            </w:r>
            <w:r>
              <w:rPr>
                <w:rFonts w:ascii="Arial" w:hAnsi="Arial" w:cs="Arial"/>
              </w:rPr>
              <w:t xml:space="preserve">perience in general radiography and CT. </w:t>
            </w:r>
          </w:p>
          <w:p w14:paraId="4DCF8DB6" w14:textId="77777777" w:rsidR="00F3218C" w:rsidRPr="00FD6E4F" w:rsidRDefault="004D0178" w:rsidP="00840039">
            <w:pPr>
              <w:numPr>
                <w:ilvl w:val="0"/>
                <w:numId w:val="22"/>
              </w:numPr>
              <w:tabs>
                <w:tab w:val="left" w:pos="360"/>
              </w:tabs>
              <w:jc w:val="both"/>
              <w:rPr>
                <w:rFonts w:ascii="Arial" w:hAnsi="Arial" w:cs="Arial"/>
              </w:rPr>
            </w:pPr>
            <w:r w:rsidRPr="00FD6E4F">
              <w:rPr>
                <w:rFonts w:ascii="Arial" w:hAnsi="Arial" w:cs="Arial"/>
              </w:rPr>
              <w:t>Evidence of continuous profes</w:t>
            </w:r>
            <w:r w:rsidR="00B834AB">
              <w:rPr>
                <w:rFonts w:ascii="Arial" w:hAnsi="Arial" w:cs="Arial"/>
              </w:rPr>
              <w:t>sional development including an</w:t>
            </w:r>
            <w:r w:rsidRPr="00FD6E4F">
              <w:rPr>
                <w:rFonts w:ascii="Arial" w:hAnsi="Arial" w:cs="Arial"/>
              </w:rPr>
              <w:t xml:space="preserve"> active portfolio.</w:t>
            </w:r>
          </w:p>
          <w:p w14:paraId="2E7C69F7" w14:textId="77777777" w:rsidR="00F3218C" w:rsidRPr="00FD6E4F" w:rsidRDefault="00F3218C" w:rsidP="00840039">
            <w:pPr>
              <w:numPr>
                <w:ilvl w:val="0"/>
                <w:numId w:val="22"/>
              </w:numPr>
              <w:tabs>
                <w:tab w:val="left" w:pos="360"/>
              </w:tabs>
              <w:jc w:val="both"/>
              <w:rPr>
                <w:rFonts w:ascii="Arial" w:hAnsi="Arial" w:cs="Arial"/>
              </w:rPr>
            </w:pPr>
            <w:r w:rsidRPr="00FD6E4F">
              <w:rPr>
                <w:rFonts w:ascii="Arial" w:hAnsi="Arial" w:cs="Arial"/>
              </w:rPr>
              <w:t>Certification to administer any appropriate agent</w:t>
            </w:r>
          </w:p>
          <w:p w14:paraId="75FA0351" w14:textId="77777777" w:rsidR="004D0178" w:rsidRPr="00FD6E4F" w:rsidRDefault="004D0178" w:rsidP="00840039">
            <w:pPr>
              <w:numPr>
                <w:ilvl w:val="0"/>
                <w:numId w:val="22"/>
              </w:numPr>
              <w:tabs>
                <w:tab w:val="left" w:pos="360"/>
              </w:tabs>
              <w:jc w:val="both"/>
              <w:rPr>
                <w:rFonts w:ascii="Arial" w:hAnsi="Arial" w:cs="Arial"/>
              </w:rPr>
            </w:pPr>
            <w:r w:rsidRPr="00FD6E4F">
              <w:rPr>
                <w:rFonts w:ascii="Arial" w:hAnsi="Arial" w:cs="Arial"/>
              </w:rPr>
              <w:t xml:space="preserve">Evidence of the required experience knowledge and skills acquired through rotation in the required operational areas.  </w:t>
            </w:r>
          </w:p>
          <w:p w14:paraId="135E2B6C" w14:textId="77777777" w:rsidR="004D0178" w:rsidRPr="00FD6E4F" w:rsidRDefault="004D0178" w:rsidP="00840039">
            <w:pPr>
              <w:numPr>
                <w:ilvl w:val="0"/>
                <w:numId w:val="22"/>
              </w:numPr>
              <w:tabs>
                <w:tab w:val="left" w:pos="360"/>
              </w:tabs>
              <w:jc w:val="both"/>
              <w:rPr>
                <w:rFonts w:ascii="Arial" w:hAnsi="Arial" w:cs="Arial"/>
              </w:rPr>
            </w:pPr>
            <w:r w:rsidRPr="00FD6E4F">
              <w:rPr>
                <w:rFonts w:ascii="Arial" w:hAnsi="Arial" w:cs="Arial"/>
              </w:rPr>
              <w:t>Ability to take responsibility and act in a supervisory capacity.</w:t>
            </w:r>
          </w:p>
          <w:p w14:paraId="1EB47E6A" w14:textId="77777777" w:rsidR="004D0178" w:rsidRPr="00FD6E4F" w:rsidRDefault="004D0178" w:rsidP="00840039">
            <w:pPr>
              <w:numPr>
                <w:ilvl w:val="0"/>
                <w:numId w:val="22"/>
              </w:numPr>
              <w:tabs>
                <w:tab w:val="left" w:pos="360"/>
              </w:tabs>
              <w:jc w:val="both"/>
              <w:rPr>
                <w:rFonts w:ascii="Arial" w:hAnsi="Arial" w:cs="Arial"/>
              </w:rPr>
            </w:pPr>
            <w:r w:rsidRPr="00FD6E4F">
              <w:rPr>
                <w:rFonts w:ascii="Arial" w:hAnsi="Arial" w:cs="Arial"/>
              </w:rPr>
              <w:t>Good communication skills.</w:t>
            </w:r>
          </w:p>
          <w:p w14:paraId="0D627A7C" w14:textId="77777777" w:rsidR="004D0178" w:rsidRPr="00FD6E4F" w:rsidRDefault="004D0178" w:rsidP="00840039">
            <w:pPr>
              <w:numPr>
                <w:ilvl w:val="0"/>
                <w:numId w:val="22"/>
              </w:numPr>
              <w:tabs>
                <w:tab w:val="left" w:pos="360"/>
              </w:tabs>
              <w:jc w:val="both"/>
              <w:rPr>
                <w:rFonts w:ascii="Arial" w:hAnsi="Arial" w:cs="Arial"/>
              </w:rPr>
            </w:pPr>
            <w:r w:rsidRPr="00FD6E4F">
              <w:rPr>
                <w:rFonts w:ascii="Arial" w:hAnsi="Arial" w:cs="Arial"/>
              </w:rPr>
              <w:t>Team worker.</w:t>
            </w:r>
          </w:p>
          <w:p w14:paraId="16018F96" w14:textId="77777777" w:rsidR="00840039" w:rsidRPr="00FD6E4F" w:rsidRDefault="004D0178" w:rsidP="00840039">
            <w:pPr>
              <w:numPr>
                <w:ilvl w:val="0"/>
                <w:numId w:val="22"/>
              </w:numPr>
              <w:tabs>
                <w:tab w:val="left" w:pos="360"/>
              </w:tabs>
              <w:jc w:val="both"/>
              <w:rPr>
                <w:rFonts w:ascii="Arial" w:hAnsi="Arial" w:cs="Arial"/>
              </w:rPr>
            </w:pPr>
            <w:r w:rsidRPr="00FD6E4F">
              <w:rPr>
                <w:rFonts w:ascii="Arial" w:hAnsi="Arial" w:cs="Arial"/>
              </w:rPr>
              <w:t>Evidence of post graduation i.e. Intravenous Ca</w:t>
            </w:r>
            <w:r w:rsidR="004E7212" w:rsidRPr="00FD6E4F">
              <w:rPr>
                <w:rFonts w:ascii="Arial" w:hAnsi="Arial" w:cs="Arial"/>
              </w:rPr>
              <w:t>n</w:t>
            </w:r>
            <w:r w:rsidRPr="00FD6E4F">
              <w:rPr>
                <w:rFonts w:ascii="Arial" w:hAnsi="Arial" w:cs="Arial"/>
              </w:rPr>
              <w:t>nulation Course – Societ</w:t>
            </w:r>
            <w:r w:rsidR="00840039" w:rsidRPr="00FD6E4F">
              <w:rPr>
                <w:rFonts w:ascii="Arial" w:hAnsi="Arial" w:cs="Arial"/>
              </w:rPr>
              <w:t xml:space="preserve">y of Radiographers Accredited. </w:t>
            </w:r>
            <w:proofErr w:type="spellStart"/>
            <w:r w:rsidR="00840039" w:rsidRPr="00FD6E4F">
              <w:rPr>
                <w:rFonts w:ascii="Arial" w:hAnsi="Arial" w:cs="Arial"/>
              </w:rPr>
              <w:t>eg</w:t>
            </w:r>
            <w:proofErr w:type="spellEnd"/>
            <w:r w:rsidR="00840039" w:rsidRPr="00FD6E4F">
              <w:rPr>
                <w:rFonts w:ascii="Arial" w:hAnsi="Arial" w:cs="Arial"/>
              </w:rPr>
              <w:t xml:space="preserve"> red dot</w:t>
            </w:r>
          </w:p>
          <w:p w14:paraId="54EE2B3B" w14:textId="77777777" w:rsidR="00840039" w:rsidRPr="00FD6E4F" w:rsidRDefault="00840039" w:rsidP="00840039">
            <w:pPr>
              <w:numPr>
                <w:ilvl w:val="0"/>
                <w:numId w:val="22"/>
              </w:numPr>
              <w:tabs>
                <w:tab w:val="left" w:pos="360"/>
              </w:tabs>
              <w:jc w:val="both"/>
              <w:rPr>
                <w:rFonts w:ascii="Arial" w:hAnsi="Arial" w:cs="Arial"/>
              </w:rPr>
            </w:pPr>
            <w:r w:rsidRPr="00FD6E4F">
              <w:rPr>
                <w:rFonts w:ascii="Arial" w:hAnsi="Arial" w:cs="Arial"/>
              </w:rPr>
              <w:t>reporting courses</w:t>
            </w:r>
          </w:p>
          <w:p w14:paraId="4FFD6A0C" w14:textId="77777777" w:rsidR="004D0178" w:rsidRPr="00FD6E4F" w:rsidRDefault="004D0178" w:rsidP="00840039">
            <w:pPr>
              <w:numPr>
                <w:ilvl w:val="0"/>
                <w:numId w:val="22"/>
              </w:numPr>
              <w:tabs>
                <w:tab w:val="left" w:pos="360"/>
              </w:tabs>
              <w:jc w:val="both"/>
              <w:rPr>
                <w:rFonts w:ascii="Arial" w:hAnsi="Arial" w:cs="Arial"/>
              </w:rPr>
            </w:pPr>
            <w:r w:rsidRPr="00FD6E4F">
              <w:rPr>
                <w:rFonts w:ascii="Arial" w:hAnsi="Arial" w:cs="Arial"/>
              </w:rPr>
              <w:t>Scope of practice</w:t>
            </w:r>
          </w:p>
          <w:p w14:paraId="47DA329D" w14:textId="77777777" w:rsidR="004D0178" w:rsidRPr="00FD6E4F" w:rsidRDefault="004D0178" w:rsidP="00840039">
            <w:pPr>
              <w:numPr>
                <w:ilvl w:val="0"/>
                <w:numId w:val="22"/>
              </w:numPr>
              <w:tabs>
                <w:tab w:val="left" w:pos="360"/>
              </w:tabs>
              <w:jc w:val="both"/>
              <w:rPr>
                <w:rFonts w:ascii="Arial" w:hAnsi="Arial" w:cs="Arial"/>
              </w:rPr>
            </w:pPr>
            <w:r w:rsidRPr="00FD6E4F">
              <w:rPr>
                <w:rFonts w:ascii="Arial" w:hAnsi="Arial" w:cs="Arial"/>
              </w:rPr>
              <w:t xml:space="preserve">Commitment to personal development plan.  </w:t>
            </w:r>
          </w:p>
          <w:p w14:paraId="18D48C3A" w14:textId="77777777" w:rsidR="004D0178" w:rsidRPr="00B834AB" w:rsidRDefault="004D0178" w:rsidP="00B834AB">
            <w:pPr>
              <w:tabs>
                <w:tab w:val="left" w:pos="1305"/>
              </w:tabs>
              <w:rPr>
                <w:rFonts w:ascii="Arial" w:hAnsi="Arial" w:cs="Arial"/>
              </w:rPr>
            </w:pPr>
          </w:p>
        </w:tc>
      </w:tr>
      <w:tr w:rsidR="004D0178" w:rsidRPr="00FD6E4F" w14:paraId="7128522C" w14:textId="77777777" w:rsidTr="00F3218C">
        <w:trPr>
          <w:trHeight w:val="4947"/>
        </w:trPr>
        <w:tc>
          <w:tcPr>
            <w:tcW w:w="9654" w:type="dxa"/>
            <w:gridSpan w:val="3"/>
            <w:tcBorders>
              <w:top w:val="single" w:sz="6" w:space="0" w:color="auto"/>
              <w:left w:val="single" w:sz="6" w:space="0" w:color="auto"/>
              <w:bottom w:val="single" w:sz="6" w:space="0" w:color="auto"/>
              <w:right w:val="single" w:sz="6" w:space="0" w:color="auto"/>
            </w:tcBorders>
          </w:tcPr>
          <w:p w14:paraId="7D5068C7" w14:textId="77777777" w:rsidR="004D0178" w:rsidRPr="00FD6E4F" w:rsidRDefault="004D0178">
            <w:pPr>
              <w:tabs>
                <w:tab w:val="left" w:pos="720"/>
              </w:tabs>
              <w:ind w:left="720" w:hanging="360"/>
              <w:jc w:val="both"/>
              <w:rPr>
                <w:rFonts w:ascii="Arial" w:hAnsi="Arial" w:cs="Arial"/>
                <w:b/>
                <w:bCs/>
              </w:rPr>
            </w:pPr>
            <w:r w:rsidRPr="00FD6E4F">
              <w:rPr>
                <w:rFonts w:ascii="Arial" w:hAnsi="Arial" w:cs="Arial"/>
                <w:b/>
                <w:bCs/>
              </w:rPr>
              <w:lastRenderedPageBreak/>
              <w:t>8.</w:t>
            </w:r>
            <w:r w:rsidRPr="00FD6E4F">
              <w:rPr>
                <w:rFonts w:ascii="Arial" w:hAnsi="Arial" w:cs="Arial"/>
                <w:b/>
                <w:bCs/>
              </w:rPr>
              <w:tab/>
              <w:t>SYSTEMS AND EQUIPMENT</w:t>
            </w:r>
          </w:p>
          <w:p w14:paraId="10D095A1" w14:textId="77777777" w:rsidR="004D0178" w:rsidRPr="00FD6E4F" w:rsidRDefault="004D0178">
            <w:pPr>
              <w:ind w:left="720"/>
              <w:jc w:val="both"/>
              <w:rPr>
                <w:rFonts w:ascii="Arial" w:hAnsi="Arial" w:cs="Arial"/>
              </w:rPr>
            </w:pPr>
          </w:p>
          <w:p w14:paraId="2D08F45E" w14:textId="77777777" w:rsidR="004D0178" w:rsidRPr="00FD6E4F" w:rsidRDefault="004D0178" w:rsidP="00575DEB">
            <w:pPr>
              <w:pStyle w:val="Heading7"/>
              <w:keepNext/>
              <w:jc w:val="both"/>
              <w:rPr>
                <w:rFonts w:ascii="Arial" w:hAnsi="Arial" w:cs="Arial"/>
                <w:u w:val="single"/>
              </w:rPr>
            </w:pPr>
            <w:r w:rsidRPr="00FD6E4F">
              <w:rPr>
                <w:rFonts w:ascii="Arial" w:hAnsi="Arial" w:cs="Arial"/>
                <w:u w:val="single"/>
              </w:rPr>
              <w:t>Systems</w:t>
            </w:r>
          </w:p>
          <w:p w14:paraId="4B937A70" w14:textId="77777777" w:rsidR="00B56450" w:rsidRPr="00FD6E4F" w:rsidRDefault="00B56450" w:rsidP="00B56450">
            <w:pPr>
              <w:rPr>
                <w:rFonts w:ascii="Arial" w:hAnsi="Arial" w:cs="Arial"/>
                <w:lang w:val="en-US"/>
              </w:rPr>
            </w:pPr>
          </w:p>
          <w:p w14:paraId="73CCEEAE" w14:textId="77777777" w:rsidR="004D0178" w:rsidRPr="00FD6E4F" w:rsidRDefault="004D0178" w:rsidP="00575DEB">
            <w:pPr>
              <w:rPr>
                <w:rFonts w:ascii="Arial" w:hAnsi="Arial" w:cs="Arial"/>
              </w:rPr>
            </w:pPr>
            <w:r w:rsidRPr="00FD6E4F">
              <w:rPr>
                <w:rFonts w:ascii="Arial" w:hAnsi="Arial" w:cs="Arial"/>
              </w:rPr>
              <w:t>Radiography Information System, links to Picture Archiving Communication System and data management.</w:t>
            </w:r>
          </w:p>
          <w:p w14:paraId="17ED7ACE" w14:textId="77777777" w:rsidR="004D0178" w:rsidRPr="00FD6E4F" w:rsidRDefault="004D0178" w:rsidP="00575DEB">
            <w:pPr>
              <w:rPr>
                <w:rFonts w:ascii="Arial" w:hAnsi="Arial" w:cs="Arial"/>
              </w:rPr>
            </w:pPr>
            <w:r w:rsidRPr="00FD6E4F">
              <w:rPr>
                <w:rFonts w:ascii="Arial" w:hAnsi="Arial" w:cs="Arial"/>
              </w:rPr>
              <w:t>Computerised Radiography System including image manipulation and storage software.</w:t>
            </w:r>
          </w:p>
          <w:p w14:paraId="0C8CF267" w14:textId="77777777" w:rsidR="004D0178" w:rsidRPr="00FD6E4F" w:rsidRDefault="004D0178" w:rsidP="00575DEB">
            <w:pPr>
              <w:rPr>
                <w:rFonts w:ascii="Arial" w:hAnsi="Arial" w:cs="Arial"/>
              </w:rPr>
            </w:pPr>
            <w:r w:rsidRPr="00FD6E4F">
              <w:rPr>
                <w:rFonts w:ascii="Arial" w:hAnsi="Arial" w:cs="Arial"/>
              </w:rPr>
              <w:t>Direct radiography system including image manipulation and storage software.</w:t>
            </w:r>
          </w:p>
          <w:p w14:paraId="163C0A6D" w14:textId="77777777" w:rsidR="004D0178" w:rsidRPr="00FD6E4F" w:rsidRDefault="004D0178" w:rsidP="00575DEB">
            <w:pPr>
              <w:rPr>
                <w:rFonts w:ascii="Arial" w:hAnsi="Arial" w:cs="Arial"/>
              </w:rPr>
            </w:pPr>
            <w:r w:rsidRPr="00FD6E4F">
              <w:rPr>
                <w:rFonts w:ascii="Arial" w:hAnsi="Arial" w:cs="Arial"/>
              </w:rPr>
              <w:t xml:space="preserve">Picture Archiving Communication System for storage access and transfer of images.  </w:t>
            </w:r>
          </w:p>
          <w:p w14:paraId="1868A322" w14:textId="77777777" w:rsidR="004D0178" w:rsidRPr="00FD6E4F" w:rsidRDefault="004D0178" w:rsidP="00575DEB">
            <w:pPr>
              <w:rPr>
                <w:rFonts w:ascii="Arial" w:hAnsi="Arial" w:cs="Arial"/>
              </w:rPr>
            </w:pPr>
            <w:r w:rsidRPr="00FD6E4F">
              <w:rPr>
                <w:rFonts w:ascii="Arial" w:hAnsi="Arial" w:cs="Arial"/>
              </w:rPr>
              <w:t>Access to the internet and trust intranet to acquire relevant information for personal and professional development.</w:t>
            </w:r>
          </w:p>
          <w:p w14:paraId="01471749" w14:textId="77777777" w:rsidR="004D0178" w:rsidRPr="00FD6E4F" w:rsidRDefault="004D0178" w:rsidP="00575DEB">
            <w:pPr>
              <w:rPr>
                <w:rFonts w:ascii="Arial" w:hAnsi="Arial" w:cs="Arial"/>
              </w:rPr>
            </w:pPr>
            <w:r w:rsidRPr="00FD6E4F">
              <w:rPr>
                <w:rFonts w:ascii="Arial" w:hAnsi="Arial" w:cs="Arial"/>
              </w:rPr>
              <w:t>Use software programs such as Microsoft word and excel to create documents and tables.</w:t>
            </w:r>
          </w:p>
          <w:p w14:paraId="1F550D62" w14:textId="77777777" w:rsidR="004D0178" w:rsidRPr="00FD6E4F" w:rsidRDefault="004D0178">
            <w:pPr>
              <w:ind w:left="720"/>
              <w:rPr>
                <w:rFonts w:ascii="Arial" w:hAnsi="Arial" w:cs="Arial"/>
              </w:rPr>
            </w:pPr>
          </w:p>
          <w:p w14:paraId="1CEF357B" w14:textId="77777777" w:rsidR="004D0178" w:rsidRPr="00FD6E4F" w:rsidRDefault="004D0178" w:rsidP="00575DEB">
            <w:pPr>
              <w:pStyle w:val="Heading8"/>
              <w:keepNext/>
              <w:rPr>
                <w:rFonts w:ascii="Arial" w:hAnsi="Arial" w:cs="Arial"/>
                <w:u w:val="single"/>
              </w:rPr>
            </w:pPr>
            <w:r w:rsidRPr="00FD6E4F">
              <w:rPr>
                <w:rFonts w:ascii="Arial" w:hAnsi="Arial" w:cs="Arial"/>
                <w:u w:val="single"/>
              </w:rPr>
              <w:t>Equipment</w:t>
            </w:r>
          </w:p>
          <w:p w14:paraId="1FE37C9A" w14:textId="77777777" w:rsidR="004D0178" w:rsidRPr="00FD6E4F" w:rsidRDefault="004D0178">
            <w:pPr>
              <w:pStyle w:val="Heading8"/>
              <w:keepNext/>
              <w:ind w:left="720"/>
              <w:rPr>
                <w:rFonts w:ascii="Arial" w:hAnsi="Arial" w:cs="Arial"/>
                <w:u w:val="single"/>
              </w:rPr>
            </w:pPr>
          </w:p>
          <w:p w14:paraId="752FD1A8" w14:textId="77777777" w:rsidR="00575DEB" w:rsidRPr="00FD6E4F" w:rsidRDefault="00524AD6" w:rsidP="00575DEB">
            <w:pPr>
              <w:rPr>
                <w:rFonts w:ascii="Arial" w:hAnsi="Arial" w:cs="Arial"/>
                <w:b/>
                <w:lang w:val="en-US"/>
              </w:rPr>
            </w:pPr>
            <w:r w:rsidRPr="00FD6E4F">
              <w:rPr>
                <w:rFonts w:ascii="Arial" w:hAnsi="Arial" w:cs="Arial"/>
                <w:b/>
                <w:lang w:val="en-US"/>
              </w:rPr>
              <w:t>PRI</w:t>
            </w:r>
          </w:p>
          <w:p w14:paraId="468B1AF2" w14:textId="77777777" w:rsidR="00F3218C" w:rsidRPr="00FD6E4F" w:rsidRDefault="00F3218C" w:rsidP="00575DEB">
            <w:pPr>
              <w:rPr>
                <w:rFonts w:ascii="Arial" w:hAnsi="Arial" w:cs="Arial"/>
                <w:lang w:val="en-US"/>
              </w:rPr>
            </w:pPr>
            <w:r w:rsidRPr="00FD6E4F">
              <w:rPr>
                <w:rFonts w:ascii="Arial" w:hAnsi="Arial" w:cs="Arial"/>
                <w:lang w:val="en-US"/>
              </w:rPr>
              <w:t xml:space="preserve">All radiology equipment </w:t>
            </w:r>
          </w:p>
          <w:p w14:paraId="6195905A" w14:textId="77777777" w:rsidR="00F3218C" w:rsidRPr="00FD6E4F" w:rsidRDefault="00F3218C" w:rsidP="00575DEB">
            <w:pPr>
              <w:rPr>
                <w:rFonts w:ascii="Arial" w:hAnsi="Arial" w:cs="Arial"/>
                <w:lang w:val="en-US"/>
              </w:rPr>
            </w:pPr>
            <w:r w:rsidRPr="00FD6E4F">
              <w:rPr>
                <w:rFonts w:ascii="Arial" w:hAnsi="Arial" w:cs="Arial"/>
                <w:lang w:val="en-US"/>
              </w:rPr>
              <w:t>fluoroscopy</w:t>
            </w:r>
          </w:p>
          <w:p w14:paraId="41CFAFC0" w14:textId="77777777" w:rsidR="00F3218C" w:rsidRPr="00FD6E4F" w:rsidRDefault="00F3218C" w:rsidP="00575DEB">
            <w:pPr>
              <w:rPr>
                <w:rFonts w:ascii="Arial" w:hAnsi="Arial" w:cs="Arial"/>
                <w:lang w:val="en-US"/>
              </w:rPr>
            </w:pPr>
            <w:r w:rsidRPr="00FD6E4F">
              <w:rPr>
                <w:rFonts w:ascii="Arial" w:hAnsi="Arial" w:cs="Arial"/>
                <w:lang w:val="en-US"/>
              </w:rPr>
              <w:t>CT</w:t>
            </w:r>
          </w:p>
          <w:p w14:paraId="57963788" w14:textId="77777777" w:rsidR="00F3218C" w:rsidRDefault="00524AD6" w:rsidP="00575DEB">
            <w:pPr>
              <w:rPr>
                <w:rFonts w:ascii="Arial" w:hAnsi="Arial" w:cs="Arial"/>
                <w:lang w:val="en-US"/>
              </w:rPr>
            </w:pPr>
            <w:r w:rsidRPr="00FD6E4F">
              <w:rPr>
                <w:rFonts w:ascii="Arial" w:hAnsi="Arial" w:cs="Arial"/>
                <w:lang w:val="en-US"/>
              </w:rPr>
              <w:t>Theatres:</w:t>
            </w:r>
            <w:r w:rsidR="00AC23B0" w:rsidRPr="00FD6E4F">
              <w:rPr>
                <w:rFonts w:ascii="Arial" w:hAnsi="Arial" w:cs="Arial"/>
                <w:lang w:val="en-US"/>
              </w:rPr>
              <w:t xml:space="preserve"> X-</w:t>
            </w:r>
            <w:proofErr w:type="spellStart"/>
            <w:r w:rsidR="00AC23B0" w:rsidRPr="00FD6E4F">
              <w:rPr>
                <w:rFonts w:ascii="Arial" w:hAnsi="Arial" w:cs="Arial"/>
                <w:lang w:val="en-US"/>
              </w:rPr>
              <w:t>Ograph</w:t>
            </w:r>
            <w:proofErr w:type="spellEnd"/>
            <w:r w:rsidR="00AC23B0" w:rsidRPr="00FD6E4F">
              <w:rPr>
                <w:rFonts w:ascii="Arial" w:hAnsi="Arial" w:cs="Arial"/>
                <w:lang w:val="en-US"/>
              </w:rPr>
              <w:t>, Philips</w:t>
            </w:r>
          </w:p>
          <w:p w14:paraId="38DD53FE" w14:textId="77777777" w:rsidR="00FB76FA" w:rsidRDefault="00FB76FA" w:rsidP="00575DEB">
            <w:pPr>
              <w:rPr>
                <w:rFonts w:ascii="Arial" w:hAnsi="Arial" w:cs="Arial"/>
                <w:lang w:val="en-US"/>
              </w:rPr>
            </w:pPr>
          </w:p>
          <w:p w14:paraId="1DEC0D38" w14:textId="77777777" w:rsidR="00FB76FA" w:rsidRPr="00263DAC" w:rsidRDefault="00FB76FA" w:rsidP="00FB76FA">
            <w:pPr>
              <w:pStyle w:val="NormalWeb"/>
              <w:rPr>
                <w:rFonts w:ascii="Arial" w:hAnsi="Arial" w:cs="Arial"/>
                <w:sz w:val="18"/>
                <w:szCs w:val="18"/>
              </w:rPr>
            </w:pPr>
            <w:r w:rsidRPr="00263DAC">
              <w:rPr>
                <w:rStyle w:val="Strong"/>
                <w:rFonts w:ascii="Arial" w:hAnsi="Arial" w:cs="Arial"/>
                <w:sz w:val="18"/>
                <w:szCs w:val="18"/>
              </w:rPr>
              <w:t>RESPONSIBILITY FOR RECORDS MANAGEMENT</w:t>
            </w:r>
          </w:p>
          <w:p w14:paraId="03C3DDF0" w14:textId="77777777" w:rsidR="00FB76FA" w:rsidRPr="00263DAC" w:rsidRDefault="00FB76FA" w:rsidP="00FB76FA">
            <w:pPr>
              <w:pStyle w:val="NormalWeb"/>
              <w:rPr>
                <w:rFonts w:ascii="Arial" w:hAnsi="Arial" w:cs="Arial"/>
                <w:sz w:val="18"/>
                <w:szCs w:val="18"/>
              </w:rPr>
            </w:pPr>
            <w:r w:rsidRPr="00263DAC">
              <w:rPr>
                <w:rFonts w:ascii="Arial" w:hAnsi="Arial" w:cs="Arial"/>
                <w:sz w:val="18"/>
                <w:szCs w:val="18"/>
              </w:rPr>
              <w:t> </w:t>
            </w:r>
          </w:p>
          <w:p w14:paraId="0C25E355" w14:textId="77777777" w:rsidR="00FB76FA" w:rsidRDefault="00FB76FA" w:rsidP="00FB76FA">
            <w:pPr>
              <w:pStyle w:val="NormalWeb"/>
            </w:pPr>
            <w:r>
              <w:rPr>
                <w:rFonts w:ascii="Arial" w:hAnsi="Arial" w:cs="Arial"/>
                <w:sz w:val="20"/>
                <w:szCs w:val="20"/>
              </w:rPr>
              <w:t>All records created in the course of the business of NHS Tayside are corporate records and are public records under the terms of the Public Records (</w:t>
            </w:r>
            <w:smartTag w:uri="urn:schemas-microsoft-com:office:smarttags" w:element="country-region">
              <w:smartTag w:uri="urn:schemas-microsoft-com:office:smarttags" w:element="place">
                <w:r>
                  <w:rPr>
                    <w:rFonts w:ascii="Arial" w:hAnsi="Arial" w:cs="Arial"/>
                    <w:sz w:val="20"/>
                    <w:szCs w:val="20"/>
                  </w:rPr>
                  <w:t>Scotland</w:t>
                </w:r>
              </w:smartTag>
            </w:smartTag>
            <w:r>
              <w:rPr>
                <w:rFonts w:ascii="Arial" w:hAnsi="Arial" w:cs="Arial"/>
                <w:sz w:val="20"/>
                <w:szCs w:val="20"/>
              </w:rPr>
              <w:t>) Act 1937.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248EEEA0" w14:textId="77777777" w:rsidR="00FB76FA" w:rsidRDefault="00FB76FA" w:rsidP="00FB76FA">
            <w:pPr>
              <w:pStyle w:val="NormalWeb"/>
            </w:pPr>
            <w:r>
              <w:t> </w:t>
            </w:r>
          </w:p>
          <w:p w14:paraId="1A653330" w14:textId="77777777" w:rsidR="00FB76FA" w:rsidRDefault="00FB76FA" w:rsidP="00FB76FA"/>
          <w:p w14:paraId="376981B8" w14:textId="77777777" w:rsidR="00FB76FA" w:rsidRDefault="00FB76FA" w:rsidP="00575DEB">
            <w:pPr>
              <w:rPr>
                <w:rFonts w:ascii="Arial" w:hAnsi="Arial" w:cs="Arial"/>
              </w:rPr>
            </w:pPr>
          </w:p>
          <w:p w14:paraId="65A23C0B" w14:textId="77777777" w:rsidR="00FB76FA" w:rsidRPr="00FD6E4F" w:rsidRDefault="00FB76FA" w:rsidP="00575DEB">
            <w:pPr>
              <w:rPr>
                <w:rFonts w:ascii="Arial" w:hAnsi="Arial" w:cs="Arial"/>
              </w:rPr>
            </w:pPr>
          </w:p>
          <w:p w14:paraId="1BE667C9" w14:textId="77777777" w:rsidR="004D0178" w:rsidRPr="00FD6E4F" w:rsidRDefault="004D0178">
            <w:pPr>
              <w:tabs>
                <w:tab w:val="left" w:pos="720"/>
              </w:tabs>
              <w:jc w:val="both"/>
              <w:rPr>
                <w:rFonts w:ascii="Arial" w:hAnsi="Arial" w:cs="Arial"/>
                <w:b/>
                <w:bCs/>
              </w:rPr>
            </w:pPr>
          </w:p>
        </w:tc>
      </w:tr>
      <w:tr w:rsidR="004D0178" w:rsidRPr="00FD6E4F" w14:paraId="6432C58B" w14:textId="77777777">
        <w:trPr>
          <w:trHeight w:val="139"/>
        </w:trPr>
        <w:tc>
          <w:tcPr>
            <w:tcW w:w="9654" w:type="dxa"/>
            <w:gridSpan w:val="3"/>
            <w:tcBorders>
              <w:top w:val="single" w:sz="6" w:space="0" w:color="auto"/>
              <w:left w:val="single" w:sz="6" w:space="0" w:color="auto"/>
              <w:bottom w:val="single" w:sz="6" w:space="0" w:color="auto"/>
              <w:right w:val="single" w:sz="6" w:space="0" w:color="auto"/>
            </w:tcBorders>
          </w:tcPr>
          <w:p w14:paraId="32E55F1E" w14:textId="77777777" w:rsidR="004D0178" w:rsidRPr="00FD6E4F" w:rsidRDefault="004D0178">
            <w:pPr>
              <w:pStyle w:val="Heading2"/>
              <w:keepNext/>
              <w:tabs>
                <w:tab w:val="left" w:pos="720"/>
              </w:tabs>
              <w:ind w:left="720" w:hanging="360"/>
              <w:jc w:val="both"/>
              <w:rPr>
                <w:rFonts w:ascii="Arial" w:hAnsi="Arial" w:cs="Arial"/>
                <w:b/>
                <w:bCs/>
              </w:rPr>
            </w:pPr>
            <w:r w:rsidRPr="00FD6E4F">
              <w:rPr>
                <w:rFonts w:ascii="Arial" w:hAnsi="Arial" w:cs="Arial"/>
                <w:b/>
                <w:bCs/>
              </w:rPr>
              <w:lastRenderedPageBreak/>
              <w:t>9.</w:t>
            </w:r>
            <w:r w:rsidRPr="00FD6E4F">
              <w:rPr>
                <w:rFonts w:ascii="Arial" w:hAnsi="Arial" w:cs="Arial"/>
                <w:b/>
                <w:bCs/>
              </w:rPr>
              <w:tab/>
              <w:t>PHYSICAL DEMANDS OF THE JOB</w:t>
            </w:r>
          </w:p>
          <w:p w14:paraId="247EC290" w14:textId="77777777" w:rsidR="004D0178" w:rsidRPr="00FD6E4F" w:rsidRDefault="004D0178">
            <w:pPr>
              <w:ind w:left="781"/>
              <w:rPr>
                <w:rFonts w:ascii="Arial" w:hAnsi="Arial" w:cs="Arial"/>
                <w:b/>
              </w:rPr>
            </w:pPr>
          </w:p>
          <w:p w14:paraId="2DFADEC9" w14:textId="77777777" w:rsidR="004D0178" w:rsidRPr="00FD6E4F" w:rsidRDefault="004D0178" w:rsidP="00575DEB">
            <w:pPr>
              <w:rPr>
                <w:rFonts w:ascii="Arial" w:hAnsi="Arial" w:cs="Arial"/>
                <w:b/>
              </w:rPr>
            </w:pPr>
            <w:r w:rsidRPr="00FD6E4F">
              <w:rPr>
                <w:rFonts w:ascii="Arial" w:hAnsi="Arial" w:cs="Arial"/>
                <w:b/>
              </w:rPr>
              <w:t>Physical Skills:</w:t>
            </w:r>
          </w:p>
          <w:p w14:paraId="0C41A202" w14:textId="77777777" w:rsidR="004D0178" w:rsidRPr="00FD6E4F" w:rsidRDefault="004D0178" w:rsidP="00575DEB">
            <w:pPr>
              <w:numPr>
                <w:ilvl w:val="0"/>
                <w:numId w:val="7"/>
              </w:numPr>
              <w:rPr>
                <w:rFonts w:ascii="Arial" w:hAnsi="Arial" w:cs="Arial"/>
              </w:rPr>
            </w:pPr>
            <w:r w:rsidRPr="00FD6E4F">
              <w:rPr>
                <w:rFonts w:ascii="Arial" w:hAnsi="Arial" w:cs="Arial"/>
              </w:rPr>
              <w:t>A high degree of accuracy is required when positioning patients in order to minimise radiation dose and demonstrate the anatomical features required, avoiding the need for a repeat exposure.  This is of particular importance in trauma situations where a timely diagnosis and subsequent treatment is imperative.</w:t>
            </w:r>
          </w:p>
          <w:p w14:paraId="4CF0EA29" w14:textId="77777777" w:rsidR="004D0178" w:rsidRPr="00FD6E4F" w:rsidRDefault="004D0178" w:rsidP="00575DEB">
            <w:pPr>
              <w:numPr>
                <w:ilvl w:val="0"/>
                <w:numId w:val="7"/>
              </w:numPr>
              <w:rPr>
                <w:rFonts w:ascii="Arial" w:hAnsi="Arial" w:cs="Arial"/>
              </w:rPr>
            </w:pPr>
            <w:r w:rsidRPr="00FD6E4F">
              <w:rPr>
                <w:rFonts w:ascii="Arial" w:hAnsi="Arial" w:cs="Arial"/>
              </w:rPr>
              <w:t>Have the expertise to h</w:t>
            </w:r>
            <w:r w:rsidR="004E7212" w:rsidRPr="00FD6E4F">
              <w:rPr>
                <w:rFonts w:ascii="Arial" w:hAnsi="Arial" w:cs="Arial"/>
              </w:rPr>
              <w:t>andle and operate highly specia</w:t>
            </w:r>
            <w:r w:rsidRPr="00FD6E4F">
              <w:rPr>
                <w:rFonts w:ascii="Arial" w:hAnsi="Arial" w:cs="Arial"/>
              </w:rPr>
              <w:t>lised and expensive equipment.</w:t>
            </w:r>
          </w:p>
          <w:p w14:paraId="51541304" w14:textId="77777777" w:rsidR="004D0178" w:rsidRPr="00FD6E4F" w:rsidRDefault="004D0178" w:rsidP="00575DEB">
            <w:pPr>
              <w:numPr>
                <w:ilvl w:val="0"/>
                <w:numId w:val="7"/>
              </w:numPr>
              <w:rPr>
                <w:rFonts w:ascii="Arial" w:hAnsi="Arial" w:cs="Arial"/>
              </w:rPr>
            </w:pPr>
            <w:r w:rsidRPr="00FD6E4F">
              <w:rPr>
                <w:rFonts w:ascii="Arial" w:hAnsi="Arial" w:cs="Arial"/>
              </w:rPr>
              <w:t>Highly developed hand / eye co-ordination is required when manipulating equipment and images.</w:t>
            </w:r>
          </w:p>
          <w:p w14:paraId="216A5E6A" w14:textId="77777777" w:rsidR="004D0178" w:rsidRPr="00FD6E4F" w:rsidRDefault="004D0178" w:rsidP="00575DEB">
            <w:pPr>
              <w:numPr>
                <w:ilvl w:val="0"/>
                <w:numId w:val="7"/>
              </w:numPr>
              <w:rPr>
                <w:rFonts w:ascii="Arial" w:hAnsi="Arial" w:cs="Arial"/>
              </w:rPr>
            </w:pPr>
            <w:r w:rsidRPr="00FD6E4F">
              <w:rPr>
                <w:rFonts w:ascii="Arial" w:hAnsi="Arial" w:cs="Arial"/>
              </w:rPr>
              <w:t>During the positioning process the operator is required to manipulate the X-ray tube, patient and film often at the same time, whilst continually assessing the condition and needs of the patient.</w:t>
            </w:r>
          </w:p>
          <w:p w14:paraId="08B4D9CF" w14:textId="77777777" w:rsidR="004D0178" w:rsidRPr="00FD6E4F" w:rsidRDefault="004D0178" w:rsidP="00575DEB">
            <w:pPr>
              <w:numPr>
                <w:ilvl w:val="0"/>
                <w:numId w:val="7"/>
              </w:numPr>
              <w:rPr>
                <w:rFonts w:ascii="Arial" w:hAnsi="Arial" w:cs="Arial"/>
              </w:rPr>
            </w:pPr>
            <w:r w:rsidRPr="00FD6E4F">
              <w:rPr>
                <w:rFonts w:ascii="Arial" w:hAnsi="Arial" w:cs="Arial"/>
              </w:rPr>
              <w:t>In theatre there is a requirement for spatial awareness in order to manoeuvre large, cumbersome equipment in restrictive conditions, maintaining a sterile environment for ongoing surgery.  These units must also be positioned with precision using multi-planar locks requiring good hand / eye co-ordination.</w:t>
            </w:r>
          </w:p>
          <w:p w14:paraId="1D1490C0" w14:textId="77777777" w:rsidR="004D0178" w:rsidRPr="00FD6E4F" w:rsidRDefault="004D0178" w:rsidP="00575DEB">
            <w:pPr>
              <w:numPr>
                <w:ilvl w:val="0"/>
                <w:numId w:val="7"/>
              </w:numPr>
              <w:rPr>
                <w:rFonts w:ascii="Arial" w:hAnsi="Arial" w:cs="Arial"/>
              </w:rPr>
            </w:pPr>
            <w:r w:rsidRPr="00FD6E4F">
              <w:rPr>
                <w:rFonts w:ascii="Arial" w:hAnsi="Arial" w:cs="Arial"/>
              </w:rPr>
              <w:t>Possess basic life support skills.</w:t>
            </w:r>
          </w:p>
          <w:p w14:paraId="3901D238" w14:textId="77777777" w:rsidR="004D0178" w:rsidRPr="00FD6E4F" w:rsidRDefault="004D0178" w:rsidP="00575DEB">
            <w:pPr>
              <w:numPr>
                <w:ilvl w:val="0"/>
                <w:numId w:val="7"/>
              </w:numPr>
              <w:rPr>
                <w:rFonts w:ascii="Arial" w:hAnsi="Arial" w:cs="Arial"/>
              </w:rPr>
            </w:pPr>
            <w:r w:rsidRPr="00FD6E4F">
              <w:rPr>
                <w:rFonts w:ascii="Arial" w:hAnsi="Arial" w:cs="Arial"/>
              </w:rPr>
              <w:t>Transferring and positioning patients for all radiological examinations requires a high level of physical strength and fitness.</w:t>
            </w:r>
          </w:p>
          <w:p w14:paraId="15EA783A" w14:textId="77777777" w:rsidR="004D0178" w:rsidRPr="00FD6E4F" w:rsidRDefault="004D0178" w:rsidP="00575DEB">
            <w:pPr>
              <w:numPr>
                <w:ilvl w:val="0"/>
                <w:numId w:val="7"/>
              </w:numPr>
              <w:rPr>
                <w:rFonts w:ascii="Arial" w:hAnsi="Arial" w:cs="Arial"/>
              </w:rPr>
            </w:pPr>
            <w:r w:rsidRPr="00FD6E4F">
              <w:rPr>
                <w:rFonts w:ascii="Arial" w:hAnsi="Arial" w:cs="Arial"/>
              </w:rPr>
              <w:t>Possess keyboard skills for the entry of data into the RIS, CR and PACS.</w:t>
            </w:r>
          </w:p>
          <w:p w14:paraId="5F13004A" w14:textId="77777777" w:rsidR="004D0178" w:rsidRPr="00FD6E4F" w:rsidRDefault="004D0178">
            <w:pPr>
              <w:tabs>
                <w:tab w:val="num" w:pos="1321"/>
              </w:tabs>
              <w:ind w:left="1321" w:hanging="540"/>
              <w:rPr>
                <w:rFonts w:ascii="Arial" w:hAnsi="Arial" w:cs="Arial"/>
              </w:rPr>
            </w:pPr>
          </w:p>
          <w:p w14:paraId="76FF1210" w14:textId="77777777" w:rsidR="004D0178" w:rsidRPr="00FD6E4F" w:rsidRDefault="004D0178" w:rsidP="00575DEB">
            <w:pPr>
              <w:tabs>
                <w:tab w:val="num" w:pos="1321"/>
              </w:tabs>
              <w:rPr>
                <w:rFonts w:ascii="Arial" w:hAnsi="Arial" w:cs="Arial"/>
                <w:b/>
              </w:rPr>
            </w:pPr>
            <w:r w:rsidRPr="00FD6E4F">
              <w:rPr>
                <w:rFonts w:ascii="Arial" w:hAnsi="Arial" w:cs="Arial"/>
                <w:b/>
              </w:rPr>
              <w:t>Physical Demands:</w:t>
            </w:r>
          </w:p>
          <w:p w14:paraId="3264E154" w14:textId="77777777" w:rsidR="004D0178" w:rsidRPr="00FD6E4F" w:rsidRDefault="004D0178" w:rsidP="00575DEB">
            <w:pPr>
              <w:numPr>
                <w:ilvl w:val="0"/>
                <w:numId w:val="8"/>
              </w:numPr>
              <w:rPr>
                <w:rFonts w:ascii="Arial" w:hAnsi="Arial" w:cs="Arial"/>
              </w:rPr>
            </w:pPr>
            <w:r w:rsidRPr="00FD6E4F">
              <w:rPr>
                <w:rFonts w:ascii="Arial" w:hAnsi="Arial" w:cs="Arial"/>
              </w:rPr>
              <w:t>Maintain a high level of physical fitness to frequently move ceiling suspended X-ray tubes through 3 dimensions during all shifts.</w:t>
            </w:r>
          </w:p>
          <w:p w14:paraId="6325348C" w14:textId="61857DEC" w:rsidR="004D0178" w:rsidRPr="00FD6E4F" w:rsidRDefault="004D0178" w:rsidP="00575DEB">
            <w:pPr>
              <w:numPr>
                <w:ilvl w:val="0"/>
                <w:numId w:val="8"/>
              </w:numPr>
              <w:rPr>
                <w:rFonts w:ascii="Arial" w:hAnsi="Arial" w:cs="Arial"/>
              </w:rPr>
            </w:pPr>
            <w:r w:rsidRPr="00FD6E4F">
              <w:rPr>
                <w:rFonts w:ascii="Arial" w:hAnsi="Arial" w:cs="Arial"/>
              </w:rPr>
              <w:t>Walk lo</w:t>
            </w:r>
            <w:r w:rsidR="00F845CC">
              <w:rPr>
                <w:rFonts w:ascii="Arial" w:hAnsi="Arial" w:cs="Arial"/>
              </w:rPr>
              <w:t>n</w:t>
            </w:r>
            <w:r w:rsidRPr="00FD6E4F">
              <w:rPr>
                <w:rFonts w:ascii="Arial" w:hAnsi="Arial" w:cs="Arial"/>
              </w:rPr>
              <w:t>g distances when driving mobile X-ray units to perform ward radiography throughout a shift when required.</w:t>
            </w:r>
          </w:p>
          <w:p w14:paraId="255DC151" w14:textId="77777777" w:rsidR="004D0178" w:rsidRPr="00FD6E4F" w:rsidRDefault="004D0178" w:rsidP="00575DEB">
            <w:pPr>
              <w:numPr>
                <w:ilvl w:val="0"/>
                <w:numId w:val="8"/>
              </w:numPr>
              <w:rPr>
                <w:rFonts w:ascii="Arial" w:hAnsi="Arial" w:cs="Arial"/>
              </w:rPr>
            </w:pPr>
            <w:r w:rsidRPr="00FD6E4F">
              <w:rPr>
                <w:rFonts w:ascii="Arial" w:hAnsi="Arial" w:cs="Arial"/>
              </w:rPr>
              <w:t>The majority of the working day and night is spent standing and walking and bending to position patients.</w:t>
            </w:r>
          </w:p>
          <w:p w14:paraId="18CE0DD4" w14:textId="77777777" w:rsidR="004D0178" w:rsidRPr="00FD6E4F" w:rsidRDefault="004D0178" w:rsidP="00575DEB">
            <w:pPr>
              <w:numPr>
                <w:ilvl w:val="0"/>
                <w:numId w:val="8"/>
              </w:numPr>
              <w:rPr>
                <w:rFonts w:ascii="Arial" w:hAnsi="Arial" w:cs="Arial"/>
              </w:rPr>
            </w:pPr>
            <w:r w:rsidRPr="00FD6E4F">
              <w:rPr>
                <w:rFonts w:ascii="Arial" w:hAnsi="Arial" w:cs="Arial"/>
              </w:rPr>
              <w:t>The regular cleaning of X-ray equipment and the frequent changing of mattress sheets involves bending and lifting.</w:t>
            </w:r>
          </w:p>
          <w:p w14:paraId="33F549D8" w14:textId="77777777" w:rsidR="004D0178" w:rsidRPr="00FD6E4F" w:rsidRDefault="004D0178" w:rsidP="00575DEB">
            <w:pPr>
              <w:numPr>
                <w:ilvl w:val="0"/>
                <w:numId w:val="8"/>
              </w:numPr>
              <w:rPr>
                <w:rFonts w:ascii="Arial" w:hAnsi="Arial" w:cs="Arial"/>
              </w:rPr>
            </w:pPr>
            <w:r w:rsidRPr="00FD6E4F">
              <w:rPr>
                <w:rFonts w:ascii="Arial" w:hAnsi="Arial" w:cs="Arial"/>
              </w:rPr>
              <w:t>The frequent transfer of patients from trolleys, beds and chairs onto X-ray tables requires the use of safe lifting and manual handling skills, using mechanical aids when required.</w:t>
            </w:r>
          </w:p>
          <w:p w14:paraId="641EB66A" w14:textId="77777777" w:rsidR="00575DEB" w:rsidRPr="00FD6E4F" w:rsidRDefault="004D0178" w:rsidP="00575DEB">
            <w:pPr>
              <w:numPr>
                <w:ilvl w:val="0"/>
                <w:numId w:val="8"/>
              </w:numPr>
              <w:rPr>
                <w:rFonts w:ascii="Arial" w:hAnsi="Arial" w:cs="Arial"/>
              </w:rPr>
            </w:pPr>
            <w:r w:rsidRPr="00FD6E4F">
              <w:rPr>
                <w:rFonts w:ascii="Arial" w:hAnsi="Arial" w:cs="Arial"/>
              </w:rPr>
              <w:t>Carrying large cassettes to and from the X-ray facility to the processor or CR reader.</w:t>
            </w:r>
          </w:p>
          <w:p w14:paraId="0948DD46" w14:textId="77777777" w:rsidR="004D0178" w:rsidRPr="00FD6E4F" w:rsidRDefault="004D0178" w:rsidP="00575DEB">
            <w:pPr>
              <w:numPr>
                <w:ilvl w:val="0"/>
                <w:numId w:val="8"/>
              </w:numPr>
              <w:rPr>
                <w:rFonts w:ascii="Arial" w:hAnsi="Arial" w:cs="Arial"/>
              </w:rPr>
            </w:pPr>
            <w:r w:rsidRPr="00FD6E4F">
              <w:rPr>
                <w:rFonts w:ascii="Arial" w:hAnsi="Arial" w:cs="Arial"/>
              </w:rPr>
              <w:t>Required to be on the feet all day, frequently whilst wearing a lead coat e.g. in theatre and on mobiles.</w:t>
            </w:r>
          </w:p>
          <w:p w14:paraId="4B5D74F6" w14:textId="77777777" w:rsidR="004D0178" w:rsidRPr="00FD6E4F" w:rsidRDefault="004D0178" w:rsidP="00575DEB">
            <w:pPr>
              <w:numPr>
                <w:ilvl w:val="0"/>
                <w:numId w:val="8"/>
              </w:numPr>
              <w:rPr>
                <w:rFonts w:ascii="Arial" w:hAnsi="Arial" w:cs="Arial"/>
              </w:rPr>
            </w:pPr>
            <w:r w:rsidRPr="00FD6E4F">
              <w:rPr>
                <w:rFonts w:ascii="Arial" w:hAnsi="Arial" w:cs="Arial"/>
              </w:rPr>
              <w:t>To independently meet the high workload demands of A&amp;E whilst also covering portables, emergency theatre and urgent in patient referrals when on standby overnight in the hospital, a shift requiring the individual’s alertness and clear thought for 12 hours.</w:t>
            </w:r>
          </w:p>
          <w:p w14:paraId="5B5CD37D" w14:textId="77777777" w:rsidR="004D0178" w:rsidRPr="00FD6E4F" w:rsidRDefault="004D0178" w:rsidP="00575DEB">
            <w:pPr>
              <w:numPr>
                <w:ilvl w:val="0"/>
                <w:numId w:val="8"/>
              </w:numPr>
              <w:rPr>
                <w:rFonts w:ascii="Arial" w:hAnsi="Arial" w:cs="Arial"/>
              </w:rPr>
            </w:pPr>
            <w:r w:rsidRPr="00FD6E4F">
              <w:rPr>
                <w:rFonts w:ascii="Arial" w:hAnsi="Arial" w:cs="Arial"/>
              </w:rPr>
              <w:t xml:space="preserve">Ensuring a safe and controlled environment for both patients and staff requires </w:t>
            </w:r>
            <w:r w:rsidRPr="00FD6E4F">
              <w:rPr>
                <w:rFonts w:ascii="Arial" w:hAnsi="Arial" w:cs="Arial"/>
              </w:rPr>
              <w:lastRenderedPageBreak/>
              <w:t>that all heavy lead lined doors are closed and secured for each examination.</w:t>
            </w:r>
          </w:p>
          <w:p w14:paraId="132A3F40" w14:textId="77777777" w:rsidR="004D0178" w:rsidRPr="00FD6E4F" w:rsidRDefault="004D0178">
            <w:pPr>
              <w:tabs>
                <w:tab w:val="num" w:pos="1321"/>
              </w:tabs>
              <w:ind w:left="1321" w:hanging="540"/>
              <w:rPr>
                <w:rFonts w:ascii="Arial" w:hAnsi="Arial" w:cs="Arial"/>
              </w:rPr>
            </w:pPr>
          </w:p>
          <w:p w14:paraId="56C92FBF" w14:textId="77777777" w:rsidR="004D0178" w:rsidRPr="00FD6E4F" w:rsidRDefault="004D0178" w:rsidP="00575DEB">
            <w:pPr>
              <w:tabs>
                <w:tab w:val="num" w:pos="1321"/>
              </w:tabs>
              <w:rPr>
                <w:rFonts w:ascii="Arial" w:hAnsi="Arial" w:cs="Arial"/>
                <w:b/>
              </w:rPr>
            </w:pPr>
            <w:r w:rsidRPr="00FD6E4F">
              <w:rPr>
                <w:rFonts w:ascii="Arial" w:hAnsi="Arial" w:cs="Arial"/>
                <w:b/>
              </w:rPr>
              <w:t>Mental Demands:</w:t>
            </w:r>
          </w:p>
          <w:p w14:paraId="7F39A6BF" w14:textId="77777777" w:rsidR="004D0178" w:rsidRPr="00FD6E4F" w:rsidRDefault="004D0178" w:rsidP="00575DEB">
            <w:pPr>
              <w:numPr>
                <w:ilvl w:val="0"/>
                <w:numId w:val="9"/>
              </w:numPr>
              <w:rPr>
                <w:rFonts w:ascii="Arial" w:hAnsi="Arial" w:cs="Arial"/>
                <w:b/>
              </w:rPr>
            </w:pPr>
            <w:r w:rsidRPr="00FD6E4F">
              <w:rPr>
                <w:rFonts w:ascii="Arial" w:hAnsi="Arial" w:cs="Arial"/>
              </w:rPr>
              <w:t>A high level of concentration is required when assessing and performing examinations throughout all shift periods.</w:t>
            </w:r>
          </w:p>
          <w:p w14:paraId="61BEF0F6" w14:textId="77777777" w:rsidR="004D0178" w:rsidRPr="00FD6E4F" w:rsidRDefault="004D0178" w:rsidP="00575DEB">
            <w:pPr>
              <w:numPr>
                <w:ilvl w:val="0"/>
                <w:numId w:val="9"/>
              </w:numPr>
              <w:rPr>
                <w:rFonts w:ascii="Arial" w:hAnsi="Arial" w:cs="Arial"/>
                <w:b/>
              </w:rPr>
            </w:pPr>
            <w:r w:rsidRPr="00FD6E4F">
              <w:rPr>
                <w:rFonts w:ascii="Arial" w:hAnsi="Arial" w:cs="Arial"/>
              </w:rPr>
              <w:t>Prioritising workload is often unpopular and requires diplomatic skills in discussion with referrers who all believe that their patient should take priority.</w:t>
            </w:r>
          </w:p>
          <w:p w14:paraId="752EE5B4" w14:textId="77777777" w:rsidR="004D0178" w:rsidRPr="00FD6E4F" w:rsidRDefault="004D0178" w:rsidP="00575DEB">
            <w:pPr>
              <w:numPr>
                <w:ilvl w:val="0"/>
                <w:numId w:val="9"/>
              </w:numPr>
              <w:rPr>
                <w:rFonts w:ascii="Arial" w:hAnsi="Arial" w:cs="Arial"/>
                <w:b/>
              </w:rPr>
            </w:pPr>
            <w:r w:rsidRPr="00FD6E4F">
              <w:rPr>
                <w:rFonts w:ascii="Arial" w:hAnsi="Arial" w:cs="Arial"/>
              </w:rPr>
              <w:t>Frequently, when on stand by at night, take responsibility for the entire radiography service alone, managing patients and equipment.</w:t>
            </w:r>
          </w:p>
          <w:p w14:paraId="232F3084" w14:textId="77777777" w:rsidR="004D0178" w:rsidRPr="00FD6E4F" w:rsidRDefault="004D0178" w:rsidP="00575DEB">
            <w:pPr>
              <w:numPr>
                <w:ilvl w:val="0"/>
                <w:numId w:val="9"/>
              </w:numPr>
              <w:rPr>
                <w:rFonts w:ascii="Arial" w:hAnsi="Arial" w:cs="Arial"/>
                <w:b/>
              </w:rPr>
            </w:pPr>
            <w:r w:rsidRPr="00FD6E4F">
              <w:rPr>
                <w:rFonts w:ascii="Arial" w:hAnsi="Arial" w:cs="Arial"/>
              </w:rPr>
              <w:t>Should imaging equipment malfunction during an examination (occasionally during an intensive theatre case), evaluate the situation and provide an immediate solution. In the X-ray room, the patient must be informed in a factual yet in a reassuring, professional manner.  This scenario also leads to a delay in diagnosis, thus increasing both the physical and emotional demands on the radiographer.</w:t>
            </w:r>
          </w:p>
          <w:p w14:paraId="6464F0D2" w14:textId="77777777" w:rsidR="004D0178" w:rsidRPr="00FD6E4F" w:rsidRDefault="004D0178" w:rsidP="00575DEB">
            <w:pPr>
              <w:numPr>
                <w:ilvl w:val="0"/>
                <w:numId w:val="9"/>
              </w:numPr>
              <w:rPr>
                <w:rFonts w:ascii="Arial" w:hAnsi="Arial" w:cs="Arial"/>
              </w:rPr>
            </w:pPr>
            <w:r w:rsidRPr="00FD6E4F">
              <w:rPr>
                <w:rFonts w:ascii="Arial" w:hAnsi="Arial" w:cs="Arial"/>
              </w:rPr>
              <w:t>Cope with the mental and physical pressures of working in acute areas, often independently, sometimes having to provide images on severely injured, abusive or violent patients.</w:t>
            </w:r>
          </w:p>
          <w:p w14:paraId="0F77A353" w14:textId="77777777" w:rsidR="004D0178" w:rsidRPr="00FD6E4F" w:rsidRDefault="004D0178">
            <w:pPr>
              <w:tabs>
                <w:tab w:val="num" w:pos="1321"/>
              </w:tabs>
              <w:ind w:left="1321" w:hanging="540"/>
              <w:rPr>
                <w:rFonts w:ascii="Arial" w:hAnsi="Arial" w:cs="Arial"/>
              </w:rPr>
            </w:pPr>
          </w:p>
          <w:p w14:paraId="7BC1645E" w14:textId="77777777" w:rsidR="004D0178" w:rsidRPr="00FD6E4F" w:rsidRDefault="004D0178" w:rsidP="00575DEB">
            <w:pPr>
              <w:tabs>
                <w:tab w:val="num" w:pos="1321"/>
              </w:tabs>
              <w:rPr>
                <w:rFonts w:ascii="Arial" w:hAnsi="Arial" w:cs="Arial"/>
                <w:b/>
              </w:rPr>
            </w:pPr>
            <w:r w:rsidRPr="00FD6E4F">
              <w:rPr>
                <w:rFonts w:ascii="Arial" w:hAnsi="Arial" w:cs="Arial"/>
                <w:b/>
              </w:rPr>
              <w:t>Emotional Demands:</w:t>
            </w:r>
          </w:p>
          <w:p w14:paraId="45345359" w14:textId="77777777" w:rsidR="004D0178" w:rsidRPr="00FD6E4F" w:rsidRDefault="004D0178" w:rsidP="00575DEB">
            <w:pPr>
              <w:numPr>
                <w:ilvl w:val="0"/>
                <w:numId w:val="10"/>
              </w:numPr>
              <w:rPr>
                <w:rFonts w:ascii="Arial" w:hAnsi="Arial" w:cs="Arial"/>
                <w:b/>
              </w:rPr>
            </w:pPr>
            <w:r w:rsidRPr="00FD6E4F">
              <w:rPr>
                <w:rFonts w:ascii="Arial" w:hAnsi="Arial" w:cs="Arial"/>
              </w:rPr>
              <w:t>Perform radiographic examinations and care for terminally ill patients.</w:t>
            </w:r>
          </w:p>
          <w:p w14:paraId="036E5813" w14:textId="77777777" w:rsidR="004D0178" w:rsidRPr="00FD6E4F" w:rsidRDefault="004D0178" w:rsidP="00575DEB">
            <w:pPr>
              <w:numPr>
                <w:ilvl w:val="0"/>
                <w:numId w:val="10"/>
              </w:numPr>
              <w:rPr>
                <w:rFonts w:ascii="Arial" w:hAnsi="Arial" w:cs="Arial"/>
                <w:b/>
              </w:rPr>
            </w:pPr>
            <w:r w:rsidRPr="00FD6E4F">
              <w:rPr>
                <w:rFonts w:ascii="Arial" w:hAnsi="Arial" w:cs="Arial"/>
              </w:rPr>
              <w:t>Provide examinations for critically injured patients in the A&amp;E department, sometimes bleeding heavily, with distorted or severed limbs and / or severe burns.</w:t>
            </w:r>
          </w:p>
          <w:p w14:paraId="3B35831B" w14:textId="77777777" w:rsidR="004D0178" w:rsidRPr="00FD6E4F" w:rsidRDefault="004D0178" w:rsidP="00575DEB">
            <w:pPr>
              <w:numPr>
                <w:ilvl w:val="0"/>
                <w:numId w:val="10"/>
              </w:numPr>
              <w:rPr>
                <w:rFonts w:ascii="Arial" w:hAnsi="Arial" w:cs="Arial"/>
                <w:b/>
              </w:rPr>
            </w:pPr>
            <w:r w:rsidRPr="00FD6E4F">
              <w:rPr>
                <w:rFonts w:ascii="Arial" w:hAnsi="Arial" w:cs="Arial"/>
              </w:rPr>
              <w:t>Move quickly from a routine examination to an acute setting due to sudden and unpredictable demand e.g. X-ray of a painful finger with no history of trauma, to a victim of a road traffic accident requiring multiple X-rays, independently taking responsibility for the diagnostic imaging service to that patient.</w:t>
            </w:r>
          </w:p>
          <w:p w14:paraId="0EF3711D" w14:textId="593CBACC" w:rsidR="004D0178" w:rsidRPr="00FD6E4F" w:rsidRDefault="004D0178" w:rsidP="00575DEB">
            <w:pPr>
              <w:numPr>
                <w:ilvl w:val="0"/>
                <w:numId w:val="10"/>
              </w:numPr>
              <w:rPr>
                <w:rFonts w:ascii="Arial" w:hAnsi="Arial" w:cs="Arial"/>
                <w:b/>
              </w:rPr>
            </w:pPr>
            <w:r w:rsidRPr="00FD6E4F">
              <w:rPr>
                <w:rFonts w:ascii="Arial" w:hAnsi="Arial" w:cs="Arial"/>
              </w:rPr>
              <w:t xml:space="preserve">Sensitive handling is required with all patient groups from neonates to geriatrics.  Care, understanding </w:t>
            </w:r>
            <w:proofErr w:type="gramStart"/>
            <w:r w:rsidRPr="00FD6E4F">
              <w:rPr>
                <w:rFonts w:ascii="Arial" w:hAnsi="Arial" w:cs="Arial"/>
              </w:rPr>
              <w:t>are</w:t>
            </w:r>
            <w:proofErr w:type="gramEnd"/>
            <w:r w:rsidRPr="00FD6E4F">
              <w:rPr>
                <w:rFonts w:ascii="Arial" w:hAnsi="Arial" w:cs="Arial"/>
              </w:rPr>
              <w:t xml:space="preserve"> required when dealing with all patients and especially when patients are anxious or distressed.</w:t>
            </w:r>
          </w:p>
          <w:p w14:paraId="2C4711E5" w14:textId="77777777" w:rsidR="004D0178" w:rsidRPr="00FD6E4F" w:rsidRDefault="004D0178">
            <w:pPr>
              <w:tabs>
                <w:tab w:val="num" w:pos="1321"/>
              </w:tabs>
              <w:ind w:left="1321" w:hanging="540"/>
              <w:rPr>
                <w:rFonts w:ascii="Arial" w:hAnsi="Arial" w:cs="Arial"/>
              </w:rPr>
            </w:pPr>
          </w:p>
          <w:p w14:paraId="3D86460C" w14:textId="77777777" w:rsidR="004D0178" w:rsidRPr="00FD6E4F" w:rsidRDefault="004D0178" w:rsidP="00575DEB">
            <w:pPr>
              <w:tabs>
                <w:tab w:val="num" w:pos="1321"/>
              </w:tabs>
              <w:rPr>
                <w:rFonts w:ascii="Arial" w:hAnsi="Arial" w:cs="Arial"/>
                <w:b/>
              </w:rPr>
            </w:pPr>
            <w:r w:rsidRPr="00FD6E4F">
              <w:rPr>
                <w:rFonts w:ascii="Arial" w:hAnsi="Arial" w:cs="Arial"/>
                <w:b/>
              </w:rPr>
              <w:t>Working Conditions:</w:t>
            </w:r>
          </w:p>
          <w:p w14:paraId="633A1B9D" w14:textId="77777777" w:rsidR="004D0178" w:rsidRPr="00FD6E4F" w:rsidRDefault="004D0178" w:rsidP="00575DEB">
            <w:pPr>
              <w:numPr>
                <w:ilvl w:val="0"/>
                <w:numId w:val="11"/>
              </w:numPr>
              <w:rPr>
                <w:rFonts w:ascii="Arial" w:hAnsi="Arial" w:cs="Arial"/>
              </w:rPr>
            </w:pPr>
            <w:r w:rsidRPr="00FD6E4F">
              <w:rPr>
                <w:rFonts w:ascii="Arial" w:hAnsi="Arial" w:cs="Arial"/>
              </w:rPr>
              <w:t>Exposure to unpleasant odours and bodily fluids and infections frequently throughout all shifts and therefore utilising the use of universal infection control precautions.</w:t>
            </w:r>
          </w:p>
          <w:p w14:paraId="47424D65" w14:textId="77777777" w:rsidR="00575DEB" w:rsidRPr="00FD6E4F" w:rsidRDefault="004D0178" w:rsidP="00575DEB">
            <w:pPr>
              <w:numPr>
                <w:ilvl w:val="0"/>
                <w:numId w:val="11"/>
              </w:numPr>
              <w:rPr>
                <w:rFonts w:ascii="Arial" w:hAnsi="Arial" w:cs="Arial"/>
              </w:rPr>
            </w:pPr>
            <w:r w:rsidRPr="00FD6E4F">
              <w:rPr>
                <w:rFonts w:ascii="Arial" w:hAnsi="Arial" w:cs="Arial"/>
              </w:rPr>
              <w:t>Be required to wear heavy lead rubber aprons during fluoroscopy procedures, often in a hot theatre environment.</w:t>
            </w:r>
          </w:p>
          <w:p w14:paraId="55A00317" w14:textId="77777777" w:rsidR="004D0178" w:rsidRPr="00FD6E4F" w:rsidRDefault="004D0178" w:rsidP="00575DEB">
            <w:pPr>
              <w:numPr>
                <w:ilvl w:val="0"/>
                <w:numId w:val="11"/>
              </w:numPr>
              <w:rPr>
                <w:rFonts w:ascii="Arial" w:hAnsi="Arial" w:cs="Arial"/>
              </w:rPr>
            </w:pPr>
            <w:r w:rsidRPr="00FD6E4F">
              <w:rPr>
                <w:rFonts w:ascii="Arial" w:hAnsi="Arial" w:cs="Arial"/>
              </w:rPr>
              <w:t>Risk of exposure to scattered ionising radiation, particularly during fluoroscopic procedures.</w:t>
            </w:r>
          </w:p>
          <w:p w14:paraId="76A37CAB" w14:textId="77777777" w:rsidR="004D0178" w:rsidRPr="00FD6E4F" w:rsidRDefault="004D0178" w:rsidP="00575DEB">
            <w:pPr>
              <w:numPr>
                <w:ilvl w:val="0"/>
                <w:numId w:val="11"/>
              </w:numPr>
              <w:rPr>
                <w:rFonts w:ascii="Arial" w:hAnsi="Arial" w:cs="Arial"/>
              </w:rPr>
            </w:pPr>
            <w:r w:rsidRPr="00FD6E4F">
              <w:rPr>
                <w:rFonts w:ascii="Arial" w:hAnsi="Arial" w:cs="Arial"/>
              </w:rPr>
              <w:t>Moving from cold air-conditioned areas to hot air conditions in the working areas.</w:t>
            </w:r>
          </w:p>
          <w:p w14:paraId="78F29ADD" w14:textId="77777777" w:rsidR="004D0178" w:rsidRPr="00FD6E4F" w:rsidRDefault="004D0178" w:rsidP="00575DEB">
            <w:pPr>
              <w:numPr>
                <w:ilvl w:val="0"/>
                <w:numId w:val="11"/>
              </w:numPr>
              <w:rPr>
                <w:rFonts w:ascii="Arial" w:hAnsi="Arial" w:cs="Arial"/>
              </w:rPr>
            </w:pPr>
            <w:r w:rsidRPr="00FD6E4F">
              <w:rPr>
                <w:rFonts w:ascii="Arial" w:hAnsi="Arial" w:cs="Arial"/>
              </w:rPr>
              <w:t>Working constantly in artificial lighting with little or no natural daylight.</w:t>
            </w:r>
          </w:p>
          <w:p w14:paraId="0E2BFC1C" w14:textId="77777777" w:rsidR="004D0178" w:rsidRPr="00FD6E4F" w:rsidRDefault="004D0178" w:rsidP="00575DEB">
            <w:pPr>
              <w:numPr>
                <w:ilvl w:val="0"/>
                <w:numId w:val="11"/>
              </w:numPr>
              <w:rPr>
                <w:rFonts w:ascii="Arial" w:hAnsi="Arial" w:cs="Arial"/>
              </w:rPr>
            </w:pPr>
            <w:r w:rsidRPr="00FD6E4F">
              <w:rPr>
                <w:rFonts w:ascii="Arial" w:hAnsi="Arial" w:cs="Arial"/>
              </w:rPr>
              <w:t>Often working with hazardous chemicals, both during the replenishment of the processor chemical mixers for the departmental daylight processors and for the processor in the theatre darkroom.</w:t>
            </w:r>
          </w:p>
          <w:p w14:paraId="48738055" w14:textId="77777777" w:rsidR="004D0178" w:rsidRPr="00FD6E4F" w:rsidRDefault="004D0178" w:rsidP="00575DEB">
            <w:pPr>
              <w:numPr>
                <w:ilvl w:val="0"/>
                <w:numId w:val="11"/>
              </w:numPr>
              <w:rPr>
                <w:rFonts w:ascii="Arial" w:hAnsi="Arial" w:cs="Arial"/>
              </w:rPr>
            </w:pPr>
            <w:r w:rsidRPr="00FD6E4F">
              <w:rPr>
                <w:rFonts w:ascii="Arial" w:hAnsi="Arial" w:cs="Arial"/>
              </w:rPr>
              <w:t xml:space="preserve">Exposure to verbal and physical abuse from some patients, both intentional and </w:t>
            </w:r>
            <w:r w:rsidRPr="00FD6E4F">
              <w:rPr>
                <w:rFonts w:ascii="Arial" w:hAnsi="Arial" w:cs="Arial"/>
              </w:rPr>
              <w:lastRenderedPageBreak/>
              <w:t>unintentional (e.g. patients who may be confused or disorientated).</w:t>
            </w:r>
          </w:p>
          <w:p w14:paraId="120F25A2" w14:textId="77777777" w:rsidR="004D0178" w:rsidRPr="00FD6E4F" w:rsidRDefault="004D0178" w:rsidP="00575DEB">
            <w:pPr>
              <w:numPr>
                <w:ilvl w:val="0"/>
                <w:numId w:val="11"/>
              </w:numPr>
              <w:rPr>
                <w:rFonts w:ascii="Arial" w:hAnsi="Arial" w:cs="Arial"/>
              </w:rPr>
            </w:pPr>
            <w:r w:rsidRPr="00FD6E4F">
              <w:rPr>
                <w:rFonts w:ascii="Arial" w:hAnsi="Arial" w:cs="Arial"/>
              </w:rPr>
              <w:t>Periods of time spent in front of computer monitors accessing data.</w:t>
            </w:r>
          </w:p>
          <w:p w14:paraId="6A2368C7" w14:textId="77777777" w:rsidR="004D0178" w:rsidRPr="00FD6E4F" w:rsidRDefault="004D0178" w:rsidP="00575DEB">
            <w:pPr>
              <w:numPr>
                <w:ilvl w:val="0"/>
                <w:numId w:val="11"/>
              </w:numPr>
              <w:rPr>
                <w:rFonts w:ascii="Arial" w:hAnsi="Arial" w:cs="Arial"/>
              </w:rPr>
            </w:pPr>
            <w:r w:rsidRPr="00FD6E4F">
              <w:rPr>
                <w:rFonts w:ascii="Arial" w:hAnsi="Arial" w:cs="Arial"/>
              </w:rPr>
              <w:t>Working alongside equipment that constantly emits low-level noise.</w:t>
            </w:r>
          </w:p>
          <w:p w14:paraId="6B778B95" w14:textId="77777777" w:rsidR="004D0178" w:rsidRPr="00FD6E4F" w:rsidRDefault="004D0178">
            <w:pPr>
              <w:tabs>
                <w:tab w:val="left" w:pos="360"/>
              </w:tabs>
              <w:rPr>
                <w:rFonts w:ascii="Arial" w:hAnsi="Arial" w:cs="Arial"/>
                <w:b/>
                <w:bCs/>
              </w:rPr>
            </w:pPr>
          </w:p>
        </w:tc>
      </w:tr>
      <w:tr w:rsidR="004D0178" w:rsidRPr="00FD6E4F" w14:paraId="03F9B46E" w14:textId="77777777">
        <w:trPr>
          <w:trHeight w:val="139"/>
        </w:trPr>
        <w:tc>
          <w:tcPr>
            <w:tcW w:w="9654" w:type="dxa"/>
            <w:gridSpan w:val="3"/>
            <w:tcBorders>
              <w:top w:val="single" w:sz="6" w:space="0" w:color="auto"/>
              <w:left w:val="single" w:sz="6" w:space="0" w:color="auto"/>
              <w:bottom w:val="single" w:sz="6" w:space="0" w:color="auto"/>
              <w:right w:val="single" w:sz="6" w:space="0" w:color="auto"/>
            </w:tcBorders>
          </w:tcPr>
          <w:p w14:paraId="0AD14D6D" w14:textId="77777777" w:rsidR="004D0178" w:rsidRPr="00FD6E4F" w:rsidRDefault="004D0178">
            <w:pPr>
              <w:pStyle w:val="Heading2"/>
              <w:keepNext/>
              <w:tabs>
                <w:tab w:val="left" w:pos="720"/>
              </w:tabs>
              <w:ind w:left="720" w:hanging="360"/>
              <w:jc w:val="both"/>
              <w:rPr>
                <w:rFonts w:ascii="Arial" w:hAnsi="Arial" w:cs="Arial"/>
                <w:b/>
                <w:bCs/>
              </w:rPr>
            </w:pPr>
            <w:r w:rsidRPr="00FD6E4F">
              <w:rPr>
                <w:rFonts w:ascii="Arial" w:hAnsi="Arial" w:cs="Arial"/>
                <w:b/>
                <w:bCs/>
              </w:rPr>
              <w:lastRenderedPageBreak/>
              <w:t>10.</w:t>
            </w:r>
            <w:r w:rsidRPr="00FD6E4F">
              <w:rPr>
                <w:rFonts w:ascii="Arial" w:hAnsi="Arial" w:cs="Arial"/>
                <w:b/>
                <w:bCs/>
              </w:rPr>
              <w:tab/>
              <w:t>DECISIONS AND JUDGEMENTS</w:t>
            </w:r>
          </w:p>
          <w:p w14:paraId="1A93FF9A" w14:textId="77777777" w:rsidR="004D0178" w:rsidRPr="00FD6E4F" w:rsidRDefault="004D0178">
            <w:pPr>
              <w:rPr>
                <w:rFonts w:ascii="Arial" w:hAnsi="Arial" w:cs="Arial"/>
              </w:rPr>
            </w:pPr>
          </w:p>
          <w:p w14:paraId="3AC188D8" w14:textId="77777777" w:rsidR="004D0178" w:rsidRPr="00FD6E4F" w:rsidRDefault="004D0178">
            <w:pPr>
              <w:tabs>
                <w:tab w:val="left" w:pos="360"/>
              </w:tabs>
              <w:ind w:left="360" w:hanging="360"/>
              <w:rPr>
                <w:rFonts w:ascii="Arial" w:hAnsi="Arial" w:cs="Arial"/>
              </w:rPr>
            </w:pPr>
            <w:r w:rsidRPr="00FD6E4F">
              <w:rPr>
                <w:rFonts w:ascii="Arial" w:hAnsi="Arial" w:cs="Arial"/>
              </w:rPr>
              <w:t>1.</w:t>
            </w:r>
            <w:r w:rsidRPr="00FD6E4F">
              <w:rPr>
                <w:rFonts w:ascii="Arial" w:hAnsi="Arial" w:cs="Arial"/>
              </w:rPr>
              <w:tab/>
              <w:t xml:space="preserve">Be accountable for our own professional actions, working independently. </w:t>
            </w:r>
          </w:p>
          <w:p w14:paraId="2DAB8E67" w14:textId="77777777" w:rsidR="004D0178" w:rsidRPr="00FD6E4F" w:rsidRDefault="004D0178">
            <w:pPr>
              <w:tabs>
                <w:tab w:val="left" w:pos="360"/>
              </w:tabs>
              <w:ind w:left="360" w:hanging="360"/>
              <w:rPr>
                <w:rFonts w:ascii="Arial" w:hAnsi="Arial" w:cs="Arial"/>
              </w:rPr>
            </w:pPr>
            <w:r w:rsidRPr="00FD6E4F">
              <w:rPr>
                <w:rFonts w:ascii="Arial" w:hAnsi="Arial" w:cs="Arial"/>
              </w:rPr>
              <w:t>2.</w:t>
            </w:r>
            <w:r w:rsidRPr="00FD6E4F">
              <w:rPr>
                <w:rFonts w:ascii="Arial" w:hAnsi="Arial" w:cs="Arial"/>
              </w:rPr>
              <w:tab/>
              <w:t>Provide leadership and supervision to Radiographers and more junior grades in difficult situations such as high        work loads (very busy periods) and with patients requiring multiple examinations.</w:t>
            </w:r>
          </w:p>
          <w:p w14:paraId="2982C748" w14:textId="77777777" w:rsidR="004D0178" w:rsidRPr="00FD6E4F" w:rsidRDefault="004D0178">
            <w:pPr>
              <w:pStyle w:val="BodyTextIndent"/>
              <w:rPr>
                <w:rFonts w:ascii="Arial" w:hAnsi="Arial" w:cs="Arial"/>
              </w:rPr>
            </w:pPr>
            <w:r w:rsidRPr="00FD6E4F">
              <w:rPr>
                <w:rFonts w:ascii="Arial" w:hAnsi="Arial" w:cs="Arial"/>
              </w:rPr>
              <w:t>3.</w:t>
            </w:r>
            <w:r w:rsidRPr="00FD6E4F">
              <w:rPr>
                <w:rFonts w:ascii="Arial" w:hAnsi="Arial" w:cs="Arial"/>
              </w:rPr>
              <w:tab/>
              <w:t>Using knowledge an</w:t>
            </w:r>
            <w:r w:rsidR="00B834AB">
              <w:rPr>
                <w:rFonts w:ascii="Arial" w:hAnsi="Arial" w:cs="Arial"/>
              </w:rPr>
              <w:t>d</w:t>
            </w:r>
            <w:r w:rsidRPr="00FD6E4F">
              <w:rPr>
                <w:rFonts w:ascii="Arial" w:hAnsi="Arial" w:cs="Arial"/>
              </w:rPr>
              <w:t xml:space="preserve"> skills attained through experience, training and, Continuous Professional Development be actively involved in the training and development of ore junior members of staff and share knowledge with colleagues.  </w:t>
            </w:r>
          </w:p>
          <w:p w14:paraId="1923E209" w14:textId="77777777" w:rsidR="004D0178" w:rsidRPr="00FD6E4F" w:rsidRDefault="004D0178">
            <w:pPr>
              <w:tabs>
                <w:tab w:val="left" w:pos="360"/>
              </w:tabs>
              <w:ind w:left="360" w:hanging="360"/>
              <w:rPr>
                <w:rFonts w:ascii="Arial" w:hAnsi="Arial" w:cs="Arial"/>
              </w:rPr>
            </w:pPr>
            <w:r w:rsidRPr="00FD6E4F">
              <w:rPr>
                <w:rFonts w:ascii="Arial" w:hAnsi="Arial" w:cs="Arial"/>
              </w:rPr>
              <w:t>4.</w:t>
            </w:r>
            <w:r w:rsidRPr="00FD6E4F">
              <w:rPr>
                <w:rFonts w:ascii="Arial" w:hAnsi="Arial" w:cs="Arial"/>
              </w:rPr>
              <w:tab/>
              <w:t xml:space="preserve">Based on experience, use skills to assess patient condition, decide on an appropriate method to obtain a radiograph of the highest standard possible.    </w:t>
            </w:r>
          </w:p>
          <w:p w14:paraId="10A334AF" w14:textId="77777777" w:rsidR="004D0178" w:rsidRPr="00FD6E4F" w:rsidRDefault="004D0178">
            <w:pPr>
              <w:tabs>
                <w:tab w:val="left" w:pos="360"/>
              </w:tabs>
              <w:ind w:left="360" w:hanging="360"/>
              <w:rPr>
                <w:rFonts w:ascii="Arial" w:hAnsi="Arial" w:cs="Arial"/>
              </w:rPr>
            </w:pPr>
            <w:r w:rsidRPr="00FD6E4F">
              <w:rPr>
                <w:rFonts w:ascii="Arial" w:hAnsi="Arial" w:cs="Arial"/>
              </w:rPr>
              <w:t>5.</w:t>
            </w:r>
            <w:r w:rsidRPr="00FD6E4F">
              <w:rPr>
                <w:rFonts w:ascii="Arial" w:hAnsi="Arial" w:cs="Arial"/>
              </w:rPr>
              <w:tab/>
              <w:t>A practitioner under Ionising Radiation (</w:t>
            </w:r>
            <w:r w:rsidR="004E7212" w:rsidRPr="00FD6E4F">
              <w:rPr>
                <w:rFonts w:ascii="Arial" w:hAnsi="Arial" w:cs="Arial"/>
              </w:rPr>
              <w:t>M</w:t>
            </w:r>
            <w:r w:rsidRPr="00FD6E4F">
              <w:rPr>
                <w:rFonts w:ascii="Arial" w:hAnsi="Arial" w:cs="Arial"/>
              </w:rPr>
              <w:t xml:space="preserve">edical Exposure) Regulations decides whether an x-ray request is justified as the correct examination to diagnose a patient’s condition and provide advice and guidance to radiographers. </w:t>
            </w:r>
          </w:p>
          <w:p w14:paraId="6028E701" w14:textId="77777777" w:rsidR="004D0178" w:rsidRPr="00FD6E4F" w:rsidRDefault="004D0178">
            <w:pPr>
              <w:tabs>
                <w:tab w:val="left" w:pos="360"/>
              </w:tabs>
              <w:ind w:left="360" w:hanging="360"/>
              <w:rPr>
                <w:rFonts w:ascii="Arial" w:hAnsi="Arial" w:cs="Arial"/>
              </w:rPr>
            </w:pPr>
            <w:r w:rsidRPr="00FD6E4F">
              <w:rPr>
                <w:rFonts w:ascii="Arial" w:hAnsi="Arial" w:cs="Arial"/>
              </w:rPr>
              <w:t>6.</w:t>
            </w:r>
            <w:r w:rsidRPr="00FD6E4F">
              <w:rPr>
                <w:rFonts w:ascii="Arial" w:hAnsi="Arial" w:cs="Arial"/>
              </w:rPr>
              <w:tab/>
              <w:t xml:space="preserve">Plan and prioritise own patients workload and that of Radiographers when required, especially when working in accident and emergency during out of hours. </w:t>
            </w:r>
          </w:p>
          <w:p w14:paraId="1C32EB81" w14:textId="77777777" w:rsidR="004D0178" w:rsidRPr="00FD6E4F" w:rsidRDefault="004D0178">
            <w:pPr>
              <w:tabs>
                <w:tab w:val="left" w:pos="360"/>
              </w:tabs>
              <w:ind w:left="360" w:hanging="360"/>
              <w:rPr>
                <w:rFonts w:ascii="Arial" w:hAnsi="Arial" w:cs="Arial"/>
              </w:rPr>
            </w:pPr>
            <w:r w:rsidRPr="00FD6E4F">
              <w:rPr>
                <w:rFonts w:ascii="Arial" w:hAnsi="Arial" w:cs="Arial"/>
              </w:rPr>
              <w:t>7.</w:t>
            </w:r>
            <w:r w:rsidRPr="00FD6E4F">
              <w:rPr>
                <w:rFonts w:ascii="Arial" w:hAnsi="Arial" w:cs="Arial"/>
              </w:rPr>
              <w:tab/>
              <w:t xml:space="preserve">Justification of an x-ray request </w:t>
            </w:r>
          </w:p>
          <w:p w14:paraId="68817B0B" w14:textId="77777777" w:rsidR="004D0178" w:rsidRPr="00FD6E4F" w:rsidRDefault="004D0178">
            <w:pPr>
              <w:jc w:val="both"/>
              <w:rPr>
                <w:rFonts w:ascii="Arial" w:hAnsi="Arial" w:cs="Arial"/>
              </w:rPr>
            </w:pPr>
          </w:p>
          <w:p w14:paraId="4A5A4444" w14:textId="77777777" w:rsidR="004D0178" w:rsidRPr="00FD6E4F" w:rsidRDefault="004D0178">
            <w:pPr>
              <w:ind w:left="720"/>
              <w:jc w:val="both"/>
              <w:rPr>
                <w:rFonts w:ascii="Arial" w:hAnsi="Arial" w:cs="Arial"/>
              </w:rPr>
            </w:pPr>
          </w:p>
        </w:tc>
      </w:tr>
      <w:tr w:rsidR="004D0178" w:rsidRPr="00FD6E4F" w14:paraId="5DC06348" w14:textId="77777777">
        <w:trPr>
          <w:trHeight w:val="139"/>
        </w:trPr>
        <w:tc>
          <w:tcPr>
            <w:tcW w:w="9654" w:type="dxa"/>
            <w:gridSpan w:val="3"/>
            <w:tcBorders>
              <w:top w:val="single" w:sz="6" w:space="0" w:color="auto"/>
              <w:left w:val="single" w:sz="6" w:space="0" w:color="auto"/>
              <w:bottom w:val="single" w:sz="6" w:space="0" w:color="auto"/>
              <w:right w:val="single" w:sz="6" w:space="0" w:color="auto"/>
            </w:tcBorders>
          </w:tcPr>
          <w:p w14:paraId="1D8B9DA1" w14:textId="77777777" w:rsidR="004D0178" w:rsidRPr="00FD6E4F" w:rsidRDefault="004D0178">
            <w:pPr>
              <w:pStyle w:val="Heading2"/>
              <w:keepNext/>
              <w:tabs>
                <w:tab w:val="left" w:pos="720"/>
              </w:tabs>
              <w:ind w:left="720" w:hanging="360"/>
              <w:jc w:val="both"/>
              <w:rPr>
                <w:rFonts w:ascii="Arial" w:hAnsi="Arial" w:cs="Arial"/>
                <w:b/>
                <w:bCs/>
              </w:rPr>
            </w:pPr>
            <w:r w:rsidRPr="00FD6E4F">
              <w:rPr>
                <w:rFonts w:ascii="Arial" w:hAnsi="Arial" w:cs="Arial"/>
                <w:b/>
                <w:bCs/>
              </w:rPr>
              <w:t>11.</w:t>
            </w:r>
            <w:r w:rsidRPr="00FD6E4F">
              <w:rPr>
                <w:rFonts w:ascii="Arial" w:hAnsi="Arial" w:cs="Arial"/>
                <w:b/>
                <w:bCs/>
              </w:rPr>
              <w:tab/>
              <w:t>MOST CHALLENGING/DIFFICULT PARTS OF THE JOB</w:t>
            </w:r>
          </w:p>
          <w:p w14:paraId="102AEFC6" w14:textId="77777777" w:rsidR="004D0178" w:rsidRPr="00FD6E4F" w:rsidRDefault="004D0178">
            <w:pPr>
              <w:rPr>
                <w:rFonts w:ascii="Arial" w:hAnsi="Arial" w:cs="Arial"/>
              </w:rPr>
            </w:pPr>
          </w:p>
          <w:p w14:paraId="5A3D40F1" w14:textId="77777777" w:rsidR="004D0178" w:rsidRPr="00FD6E4F" w:rsidRDefault="004D0178">
            <w:pPr>
              <w:tabs>
                <w:tab w:val="left" w:pos="360"/>
              </w:tabs>
              <w:ind w:left="360" w:hanging="360"/>
              <w:rPr>
                <w:rFonts w:ascii="Arial" w:hAnsi="Arial" w:cs="Arial"/>
              </w:rPr>
            </w:pPr>
            <w:r w:rsidRPr="00FD6E4F">
              <w:rPr>
                <w:rFonts w:ascii="Arial" w:hAnsi="Arial" w:cs="Arial"/>
              </w:rPr>
              <w:t>1.</w:t>
            </w:r>
            <w:r w:rsidRPr="00FD6E4F">
              <w:rPr>
                <w:rFonts w:ascii="Arial" w:hAnsi="Arial" w:cs="Arial"/>
              </w:rPr>
              <w:tab/>
              <w:t>On a daily basis operate imaging equipment in differing and demanding environments, being able to manage an unpredictable workload effectively and interact successfully with other health care professionals.</w:t>
            </w:r>
          </w:p>
          <w:p w14:paraId="7AF1385C" w14:textId="77777777" w:rsidR="004D0178" w:rsidRPr="00FD6E4F" w:rsidRDefault="004D0178">
            <w:pPr>
              <w:tabs>
                <w:tab w:val="left" w:pos="360"/>
              </w:tabs>
              <w:ind w:left="360" w:hanging="360"/>
              <w:rPr>
                <w:rFonts w:ascii="Arial" w:hAnsi="Arial" w:cs="Arial"/>
              </w:rPr>
            </w:pPr>
            <w:r w:rsidRPr="00FD6E4F">
              <w:rPr>
                <w:rFonts w:ascii="Arial" w:hAnsi="Arial" w:cs="Arial"/>
              </w:rPr>
              <w:t>2.</w:t>
            </w:r>
            <w:r w:rsidRPr="00FD6E4F">
              <w:rPr>
                <w:rFonts w:ascii="Arial" w:hAnsi="Arial" w:cs="Arial"/>
              </w:rPr>
              <w:tab/>
              <w:t>Prioritizing workloads requires diplomatic skills in discussion with referrers who request that their patient should take priority.  This can be very stressful, especially during nights and evening when there is a reduced number of staff available to carry workloads equal to that during the day.</w:t>
            </w:r>
          </w:p>
          <w:p w14:paraId="130C2752" w14:textId="77777777" w:rsidR="004D0178" w:rsidRPr="00FD6E4F" w:rsidRDefault="004D0178">
            <w:pPr>
              <w:tabs>
                <w:tab w:val="left" w:pos="360"/>
              </w:tabs>
              <w:ind w:left="360" w:hanging="360"/>
              <w:rPr>
                <w:rFonts w:ascii="Arial" w:hAnsi="Arial" w:cs="Arial"/>
              </w:rPr>
            </w:pPr>
            <w:r w:rsidRPr="00FD6E4F">
              <w:rPr>
                <w:rFonts w:ascii="Arial" w:hAnsi="Arial" w:cs="Arial"/>
              </w:rPr>
              <w:t>3.</w:t>
            </w:r>
            <w:r w:rsidRPr="00FD6E4F">
              <w:rPr>
                <w:rFonts w:ascii="Arial" w:hAnsi="Arial" w:cs="Arial"/>
              </w:rPr>
              <w:tab/>
              <w:t>Providing supervision to staff when performing examinations requires great concentration in unpredictable situations throughout the majority of the shift period.</w:t>
            </w:r>
          </w:p>
          <w:p w14:paraId="544D3F0B" w14:textId="77777777" w:rsidR="004D0178" w:rsidRPr="00FD6E4F" w:rsidRDefault="004D0178">
            <w:pPr>
              <w:tabs>
                <w:tab w:val="left" w:pos="360"/>
              </w:tabs>
              <w:ind w:left="360" w:hanging="360"/>
              <w:rPr>
                <w:rFonts w:ascii="Arial" w:hAnsi="Arial" w:cs="Arial"/>
              </w:rPr>
            </w:pPr>
            <w:r w:rsidRPr="00FD6E4F">
              <w:rPr>
                <w:rFonts w:ascii="Arial" w:hAnsi="Arial" w:cs="Arial"/>
              </w:rPr>
              <w:t>4.</w:t>
            </w:r>
            <w:r w:rsidRPr="00FD6E4F">
              <w:rPr>
                <w:rFonts w:ascii="Arial" w:hAnsi="Arial" w:cs="Arial"/>
              </w:rPr>
              <w:tab/>
              <w:t>Cope with the mental and physical demands of working in acute areas, independently, sometimes having to provide images of severely injured, abusive or violent patients.</w:t>
            </w:r>
          </w:p>
          <w:p w14:paraId="32786310" w14:textId="77777777" w:rsidR="004D0178" w:rsidRPr="00FD6E4F" w:rsidRDefault="004D0178">
            <w:pPr>
              <w:tabs>
                <w:tab w:val="left" w:pos="360"/>
              </w:tabs>
              <w:ind w:left="360" w:hanging="360"/>
              <w:rPr>
                <w:rFonts w:ascii="Arial" w:hAnsi="Arial" w:cs="Arial"/>
              </w:rPr>
            </w:pPr>
            <w:r w:rsidRPr="00FD6E4F">
              <w:rPr>
                <w:rFonts w:ascii="Arial" w:hAnsi="Arial" w:cs="Arial"/>
              </w:rPr>
              <w:t>5.</w:t>
            </w:r>
            <w:r w:rsidRPr="00FD6E4F">
              <w:rPr>
                <w:rFonts w:ascii="Arial" w:hAnsi="Arial" w:cs="Arial"/>
              </w:rPr>
              <w:tab/>
              <w:t>When imaging equipment malfunctions during and examination (i.e. theatre cases), evaluate the situation and provide and immediate solution to maintain the radiographic service.  Provide advice and supervision to Radiographer Grades encountering such a situation.</w:t>
            </w:r>
          </w:p>
          <w:p w14:paraId="4F7D1D07" w14:textId="77777777" w:rsidR="004D0178" w:rsidRPr="00FD6E4F" w:rsidRDefault="004D0178">
            <w:pPr>
              <w:tabs>
                <w:tab w:val="left" w:pos="360"/>
              </w:tabs>
              <w:ind w:left="360" w:hanging="360"/>
              <w:rPr>
                <w:rFonts w:ascii="Arial" w:hAnsi="Arial" w:cs="Arial"/>
              </w:rPr>
            </w:pPr>
            <w:r w:rsidRPr="00FD6E4F">
              <w:rPr>
                <w:rFonts w:ascii="Arial" w:hAnsi="Arial" w:cs="Arial"/>
              </w:rPr>
              <w:t>6.</w:t>
            </w:r>
            <w:r w:rsidRPr="00FD6E4F">
              <w:rPr>
                <w:rFonts w:ascii="Arial" w:hAnsi="Arial" w:cs="Arial"/>
              </w:rPr>
              <w:tab/>
              <w:t>Give supervision and assistance to radiographer Grades whilst actively involved in performing x-ray examinations oneself at all times.</w:t>
            </w:r>
          </w:p>
          <w:p w14:paraId="0DCF6293" w14:textId="77777777" w:rsidR="00AC23B0" w:rsidRPr="00FD6E4F" w:rsidRDefault="004D0178">
            <w:pPr>
              <w:tabs>
                <w:tab w:val="left" w:pos="360"/>
              </w:tabs>
              <w:ind w:left="360" w:hanging="360"/>
              <w:rPr>
                <w:rFonts w:ascii="Arial" w:hAnsi="Arial" w:cs="Arial"/>
              </w:rPr>
            </w:pPr>
            <w:r w:rsidRPr="00FD6E4F">
              <w:rPr>
                <w:rFonts w:ascii="Arial" w:hAnsi="Arial" w:cs="Arial"/>
              </w:rPr>
              <w:t>7.</w:t>
            </w:r>
            <w:r w:rsidRPr="00FD6E4F">
              <w:rPr>
                <w:rFonts w:ascii="Arial" w:hAnsi="Arial" w:cs="Arial"/>
              </w:rPr>
              <w:tab/>
              <w:t>Whilst working overnight with a minimum staff quota, meet the demands of accident and Emergency</w:t>
            </w:r>
            <w:r w:rsidR="000025A7" w:rsidRPr="00FD6E4F">
              <w:rPr>
                <w:rFonts w:ascii="Arial" w:hAnsi="Arial" w:cs="Arial"/>
              </w:rPr>
              <w:t>,</w:t>
            </w:r>
            <w:r w:rsidRPr="00FD6E4F">
              <w:rPr>
                <w:rFonts w:ascii="Arial" w:hAnsi="Arial" w:cs="Arial"/>
              </w:rPr>
              <w:t xml:space="preserve"> orthopaedic theatre, general theatre, mobiles,</w:t>
            </w:r>
            <w:r w:rsidR="00AC23B0" w:rsidRPr="00FD6E4F">
              <w:rPr>
                <w:rFonts w:ascii="Arial" w:hAnsi="Arial" w:cs="Arial"/>
              </w:rPr>
              <w:t xml:space="preserve"> urgent ward work.</w:t>
            </w:r>
          </w:p>
          <w:p w14:paraId="68054A63" w14:textId="77777777" w:rsidR="004D0178" w:rsidRPr="00FD6E4F" w:rsidRDefault="004D0178">
            <w:pPr>
              <w:tabs>
                <w:tab w:val="left" w:pos="360"/>
              </w:tabs>
              <w:ind w:left="360" w:hanging="360"/>
              <w:rPr>
                <w:rFonts w:ascii="Arial" w:hAnsi="Arial" w:cs="Arial"/>
              </w:rPr>
            </w:pPr>
            <w:r w:rsidRPr="00FD6E4F">
              <w:rPr>
                <w:rFonts w:ascii="Arial" w:hAnsi="Arial" w:cs="Arial"/>
              </w:rPr>
              <w:t>8.</w:t>
            </w:r>
            <w:r w:rsidRPr="00FD6E4F">
              <w:rPr>
                <w:rFonts w:ascii="Arial" w:hAnsi="Arial" w:cs="Arial"/>
              </w:rPr>
              <w:tab/>
              <w:t xml:space="preserve">Directly supervise and train Student Radiographers whilst maintaining a high throughput of patients. </w:t>
            </w:r>
          </w:p>
          <w:p w14:paraId="2E039F84" w14:textId="77777777" w:rsidR="004D0178" w:rsidRPr="00FD6E4F" w:rsidRDefault="004D0178">
            <w:pPr>
              <w:tabs>
                <w:tab w:val="left" w:pos="360"/>
              </w:tabs>
              <w:ind w:left="360" w:hanging="360"/>
              <w:rPr>
                <w:rFonts w:ascii="Arial" w:hAnsi="Arial" w:cs="Arial"/>
              </w:rPr>
            </w:pPr>
            <w:r w:rsidRPr="00FD6E4F">
              <w:rPr>
                <w:rFonts w:ascii="Arial" w:hAnsi="Arial" w:cs="Arial"/>
              </w:rPr>
              <w:t>9.     Combining training in new techniques or newly procured equipment with normal patient workload.</w:t>
            </w:r>
          </w:p>
          <w:p w14:paraId="5C0B65D7" w14:textId="77777777" w:rsidR="004D0178" w:rsidRPr="00FD6E4F" w:rsidRDefault="004D0178">
            <w:pPr>
              <w:tabs>
                <w:tab w:val="left" w:pos="360"/>
              </w:tabs>
              <w:ind w:left="426" w:hanging="426"/>
              <w:rPr>
                <w:rFonts w:ascii="Arial" w:hAnsi="Arial" w:cs="Arial"/>
              </w:rPr>
            </w:pPr>
            <w:r w:rsidRPr="00FD6E4F">
              <w:rPr>
                <w:rFonts w:ascii="Arial" w:hAnsi="Arial" w:cs="Arial"/>
              </w:rPr>
              <w:t xml:space="preserve">10.   Work in areas where contact with body fluids and odours are unavoidable. Use of </w:t>
            </w:r>
            <w:r w:rsidRPr="00FD6E4F">
              <w:rPr>
                <w:rFonts w:ascii="Arial" w:hAnsi="Arial" w:cs="Arial"/>
              </w:rPr>
              <w:lastRenderedPageBreak/>
              <w:t>surgical gloves and protective clothing is essential to eliminate contact with body fluids and adhere to infection control policy .protective clothing must also be worn when handling chemicals.</w:t>
            </w:r>
          </w:p>
          <w:p w14:paraId="3C4ECF9C" w14:textId="77777777" w:rsidR="00CC1A58" w:rsidRPr="00FD6E4F" w:rsidRDefault="004D0178">
            <w:pPr>
              <w:tabs>
                <w:tab w:val="left" w:pos="360"/>
              </w:tabs>
              <w:ind w:left="360" w:hanging="360"/>
              <w:rPr>
                <w:rFonts w:ascii="Arial" w:hAnsi="Arial" w:cs="Arial"/>
              </w:rPr>
            </w:pPr>
            <w:r w:rsidRPr="00FD6E4F">
              <w:rPr>
                <w:rFonts w:ascii="Arial" w:hAnsi="Arial" w:cs="Arial"/>
              </w:rPr>
              <w:t xml:space="preserve">11.   </w:t>
            </w:r>
            <w:r w:rsidR="000025A7" w:rsidRPr="00FD6E4F">
              <w:rPr>
                <w:rFonts w:ascii="Arial" w:hAnsi="Arial" w:cs="Arial"/>
              </w:rPr>
              <w:t xml:space="preserve">Receive training in CT to be competent in performing these procedures </w:t>
            </w:r>
            <w:r w:rsidR="00CC1A58" w:rsidRPr="00FD6E4F">
              <w:rPr>
                <w:rFonts w:ascii="Arial" w:hAnsi="Arial" w:cs="Arial"/>
              </w:rPr>
              <w:t>without supervision.</w:t>
            </w:r>
          </w:p>
          <w:p w14:paraId="367F59BB" w14:textId="77777777" w:rsidR="004D0178" w:rsidRPr="00FD6E4F" w:rsidRDefault="004D0178">
            <w:pPr>
              <w:tabs>
                <w:tab w:val="left" w:pos="360"/>
              </w:tabs>
              <w:ind w:left="360" w:hanging="360"/>
              <w:rPr>
                <w:rFonts w:ascii="Arial" w:hAnsi="Arial" w:cs="Arial"/>
              </w:rPr>
            </w:pPr>
            <w:r w:rsidRPr="00FD6E4F">
              <w:rPr>
                <w:rFonts w:ascii="Arial" w:hAnsi="Arial" w:cs="Arial"/>
              </w:rPr>
              <w:t>12.  Deal with parents who may be anxious about their child’s condition. Especially difficult in the cases of suspected Non Accidental Injury.</w:t>
            </w:r>
          </w:p>
          <w:p w14:paraId="4EA22E67" w14:textId="77777777" w:rsidR="004D0178" w:rsidRPr="00FD6E4F" w:rsidRDefault="004D0178">
            <w:pPr>
              <w:tabs>
                <w:tab w:val="left" w:pos="360"/>
              </w:tabs>
              <w:ind w:left="360" w:hanging="360"/>
              <w:rPr>
                <w:rFonts w:ascii="Arial" w:hAnsi="Arial" w:cs="Arial"/>
              </w:rPr>
            </w:pPr>
            <w:r w:rsidRPr="00FD6E4F">
              <w:rPr>
                <w:rFonts w:ascii="Arial" w:hAnsi="Arial" w:cs="Arial"/>
              </w:rPr>
              <w:t>13.  Perform examinations while providing good patient care to terminally patients.</w:t>
            </w:r>
          </w:p>
          <w:p w14:paraId="3EDB0C98" w14:textId="77777777" w:rsidR="004D0178" w:rsidRPr="00FD6E4F" w:rsidRDefault="004D0178">
            <w:pPr>
              <w:tabs>
                <w:tab w:val="left" w:pos="360"/>
              </w:tabs>
              <w:ind w:left="426" w:hanging="426"/>
              <w:rPr>
                <w:rFonts w:ascii="Arial" w:hAnsi="Arial" w:cs="Arial"/>
              </w:rPr>
            </w:pPr>
            <w:r w:rsidRPr="00FD6E4F">
              <w:rPr>
                <w:rFonts w:ascii="Arial" w:hAnsi="Arial" w:cs="Arial"/>
              </w:rPr>
              <w:t>14.  Carry out examinations on critically injured patients in the Accident and Emergency Department, some of whom may be bleeding heavily with distorted or severed limbs and /or burns.</w:t>
            </w:r>
          </w:p>
          <w:p w14:paraId="747F01A0" w14:textId="77777777" w:rsidR="004D0178" w:rsidRPr="00FD6E4F" w:rsidRDefault="004D0178">
            <w:pPr>
              <w:tabs>
                <w:tab w:val="left" w:pos="360"/>
              </w:tabs>
              <w:ind w:left="426" w:hanging="426"/>
              <w:rPr>
                <w:rFonts w:ascii="Arial" w:hAnsi="Arial" w:cs="Arial"/>
              </w:rPr>
            </w:pPr>
            <w:r w:rsidRPr="00FD6E4F">
              <w:rPr>
                <w:rFonts w:ascii="Arial" w:hAnsi="Arial" w:cs="Arial"/>
              </w:rPr>
              <w:t xml:space="preserve">15.  Move quickly from a routine examination to an acute setting due to sudden and unpredictable demand </w:t>
            </w:r>
            <w:proofErr w:type="spellStart"/>
            <w:r w:rsidRPr="00FD6E4F">
              <w:rPr>
                <w:rFonts w:ascii="Arial" w:hAnsi="Arial" w:cs="Arial"/>
              </w:rPr>
              <w:t>e.g</w:t>
            </w:r>
            <w:proofErr w:type="spellEnd"/>
            <w:r w:rsidRPr="00FD6E4F">
              <w:rPr>
                <w:rFonts w:ascii="Arial" w:hAnsi="Arial" w:cs="Arial"/>
              </w:rPr>
              <w:t xml:space="preserve"> x-raying a painful finger with no history of trauma to a victim of a road traffic accident, requiring multiple x-rays, independently taking responsibility for the diagnostic imaging service.</w:t>
            </w:r>
          </w:p>
          <w:p w14:paraId="476E523B" w14:textId="77777777" w:rsidR="004D0178" w:rsidRPr="00FD6E4F" w:rsidRDefault="004D0178">
            <w:pPr>
              <w:tabs>
                <w:tab w:val="left" w:pos="360"/>
              </w:tabs>
              <w:ind w:left="426" w:hanging="426"/>
              <w:rPr>
                <w:rFonts w:ascii="Arial" w:hAnsi="Arial" w:cs="Arial"/>
              </w:rPr>
            </w:pPr>
            <w:r w:rsidRPr="00FD6E4F">
              <w:rPr>
                <w:rFonts w:ascii="Arial" w:hAnsi="Arial" w:cs="Arial"/>
              </w:rPr>
              <w:t>16.  Exposure to verbal abuse from some patients.</w:t>
            </w:r>
          </w:p>
          <w:p w14:paraId="6E558C0E" w14:textId="77777777" w:rsidR="004D0178" w:rsidRPr="00FD6E4F" w:rsidRDefault="004D0178">
            <w:pPr>
              <w:tabs>
                <w:tab w:val="left" w:pos="360"/>
              </w:tabs>
              <w:ind w:left="426" w:hanging="426"/>
              <w:rPr>
                <w:rFonts w:ascii="Arial" w:hAnsi="Arial" w:cs="Arial"/>
              </w:rPr>
            </w:pPr>
            <w:r w:rsidRPr="00FD6E4F">
              <w:rPr>
                <w:rFonts w:ascii="Arial" w:hAnsi="Arial" w:cs="Arial"/>
              </w:rPr>
              <w:t>17.  Risk of physical abuse from patients who may be confused, disorientated or after the consumption of drugs or alcohol.</w:t>
            </w:r>
          </w:p>
          <w:p w14:paraId="62EAE121" w14:textId="77777777" w:rsidR="004D0178" w:rsidRPr="00FD6E4F" w:rsidRDefault="004D0178">
            <w:pPr>
              <w:tabs>
                <w:tab w:val="left" w:pos="360"/>
              </w:tabs>
              <w:ind w:left="426" w:hanging="426"/>
              <w:rPr>
                <w:rFonts w:ascii="Arial" w:hAnsi="Arial" w:cs="Arial"/>
              </w:rPr>
            </w:pPr>
            <w:r w:rsidRPr="00FD6E4F">
              <w:rPr>
                <w:rFonts w:ascii="Arial" w:hAnsi="Arial" w:cs="Arial"/>
              </w:rPr>
              <w:t>18.  Use personal skills to deal with health colleagues exhibiting stress and under performing in their work areas.</w:t>
            </w:r>
          </w:p>
          <w:p w14:paraId="67CBAC7E" w14:textId="77777777" w:rsidR="004D0178" w:rsidRPr="00FD6E4F" w:rsidRDefault="004D0178" w:rsidP="004E7212">
            <w:pPr>
              <w:tabs>
                <w:tab w:val="left" w:pos="360"/>
              </w:tabs>
              <w:ind w:left="426" w:hanging="426"/>
              <w:rPr>
                <w:rFonts w:ascii="Arial" w:hAnsi="Arial" w:cs="Arial"/>
              </w:rPr>
            </w:pPr>
            <w:r w:rsidRPr="00FD6E4F">
              <w:rPr>
                <w:rFonts w:ascii="Arial" w:hAnsi="Arial" w:cs="Arial"/>
              </w:rPr>
              <w:t xml:space="preserve">19.  Several times a day make judgments on how best to keep the radiation dose as low as possible to the patient, while still being able to provide images of a diagnostic quality. </w:t>
            </w:r>
          </w:p>
          <w:p w14:paraId="0BA54122" w14:textId="77777777" w:rsidR="004D0178" w:rsidRPr="00FD6E4F" w:rsidRDefault="004D0178">
            <w:pPr>
              <w:pStyle w:val="Heading1"/>
              <w:keepNext/>
              <w:ind w:left="720"/>
              <w:jc w:val="both"/>
              <w:rPr>
                <w:rFonts w:ascii="Arial" w:hAnsi="Arial" w:cs="Arial"/>
              </w:rPr>
            </w:pPr>
          </w:p>
        </w:tc>
      </w:tr>
    </w:tbl>
    <w:p w14:paraId="76D53B34" w14:textId="053DDF82" w:rsidR="004D0178" w:rsidRDefault="004D0178" w:rsidP="00F845CC">
      <w:pPr>
        <w:jc w:val="both"/>
        <w:rPr>
          <w:sz w:val="20"/>
          <w:szCs w:val="20"/>
        </w:rPr>
      </w:pPr>
      <w:r w:rsidRPr="00FD6E4F">
        <w:rPr>
          <w:rFonts w:ascii="Arial" w:hAnsi="Arial" w:cs="Arial"/>
        </w:rPr>
        <w:lastRenderedPageBreak/>
        <w:br w:type="page"/>
      </w:r>
      <w:r w:rsidR="00F845CC">
        <w:rPr>
          <w:sz w:val="20"/>
          <w:szCs w:val="20"/>
        </w:rPr>
        <w:lastRenderedPageBreak/>
        <w:t xml:space="preserve"> </w:t>
      </w:r>
    </w:p>
    <w:sectPr w:rsidR="004D0178" w:rsidSect="00C570E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48A2"/>
    <w:multiLevelType w:val="hybridMultilevel"/>
    <w:tmpl w:val="4EF09D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433BB"/>
    <w:multiLevelType w:val="hybridMultilevel"/>
    <w:tmpl w:val="8E889114"/>
    <w:lvl w:ilvl="0" w:tplc="BDFE455E">
      <w:start w:val="1"/>
      <w:numFmt w:val="bullet"/>
      <w:lvlText w:val=""/>
      <w:lvlJc w:val="left"/>
      <w:pPr>
        <w:tabs>
          <w:tab w:val="num" w:pos="1994"/>
        </w:tabs>
        <w:ind w:left="1994" w:hanging="432"/>
      </w:pPr>
      <w:rPr>
        <w:rFonts w:ascii="Symbol" w:hAnsi="Symbol" w:hint="default"/>
      </w:rPr>
    </w:lvl>
    <w:lvl w:ilvl="1" w:tplc="08090003" w:tentative="1">
      <w:start w:val="1"/>
      <w:numFmt w:val="bullet"/>
      <w:lvlText w:val="o"/>
      <w:lvlJc w:val="left"/>
      <w:pPr>
        <w:tabs>
          <w:tab w:val="num" w:pos="2221"/>
        </w:tabs>
        <w:ind w:left="2221" w:hanging="360"/>
      </w:pPr>
      <w:rPr>
        <w:rFonts w:ascii="Courier New" w:hAnsi="Courier New" w:cs="Courier New" w:hint="default"/>
      </w:rPr>
    </w:lvl>
    <w:lvl w:ilvl="2" w:tplc="08090005" w:tentative="1">
      <w:start w:val="1"/>
      <w:numFmt w:val="bullet"/>
      <w:lvlText w:val=""/>
      <w:lvlJc w:val="left"/>
      <w:pPr>
        <w:tabs>
          <w:tab w:val="num" w:pos="2941"/>
        </w:tabs>
        <w:ind w:left="2941" w:hanging="360"/>
      </w:pPr>
      <w:rPr>
        <w:rFonts w:ascii="Wingdings" w:hAnsi="Wingdings" w:hint="default"/>
      </w:rPr>
    </w:lvl>
    <w:lvl w:ilvl="3" w:tplc="08090001" w:tentative="1">
      <w:start w:val="1"/>
      <w:numFmt w:val="bullet"/>
      <w:lvlText w:val=""/>
      <w:lvlJc w:val="left"/>
      <w:pPr>
        <w:tabs>
          <w:tab w:val="num" w:pos="3661"/>
        </w:tabs>
        <w:ind w:left="3661" w:hanging="360"/>
      </w:pPr>
      <w:rPr>
        <w:rFonts w:ascii="Symbol" w:hAnsi="Symbol" w:hint="default"/>
      </w:rPr>
    </w:lvl>
    <w:lvl w:ilvl="4" w:tplc="08090003" w:tentative="1">
      <w:start w:val="1"/>
      <w:numFmt w:val="bullet"/>
      <w:lvlText w:val="o"/>
      <w:lvlJc w:val="left"/>
      <w:pPr>
        <w:tabs>
          <w:tab w:val="num" w:pos="4381"/>
        </w:tabs>
        <w:ind w:left="4381" w:hanging="360"/>
      </w:pPr>
      <w:rPr>
        <w:rFonts w:ascii="Courier New" w:hAnsi="Courier New" w:cs="Courier New" w:hint="default"/>
      </w:rPr>
    </w:lvl>
    <w:lvl w:ilvl="5" w:tplc="08090005" w:tentative="1">
      <w:start w:val="1"/>
      <w:numFmt w:val="bullet"/>
      <w:lvlText w:val=""/>
      <w:lvlJc w:val="left"/>
      <w:pPr>
        <w:tabs>
          <w:tab w:val="num" w:pos="5101"/>
        </w:tabs>
        <w:ind w:left="5101" w:hanging="360"/>
      </w:pPr>
      <w:rPr>
        <w:rFonts w:ascii="Wingdings" w:hAnsi="Wingdings" w:hint="default"/>
      </w:rPr>
    </w:lvl>
    <w:lvl w:ilvl="6" w:tplc="08090001" w:tentative="1">
      <w:start w:val="1"/>
      <w:numFmt w:val="bullet"/>
      <w:lvlText w:val=""/>
      <w:lvlJc w:val="left"/>
      <w:pPr>
        <w:tabs>
          <w:tab w:val="num" w:pos="5821"/>
        </w:tabs>
        <w:ind w:left="5821" w:hanging="360"/>
      </w:pPr>
      <w:rPr>
        <w:rFonts w:ascii="Symbol" w:hAnsi="Symbol" w:hint="default"/>
      </w:rPr>
    </w:lvl>
    <w:lvl w:ilvl="7" w:tplc="08090003" w:tentative="1">
      <w:start w:val="1"/>
      <w:numFmt w:val="bullet"/>
      <w:lvlText w:val="o"/>
      <w:lvlJc w:val="left"/>
      <w:pPr>
        <w:tabs>
          <w:tab w:val="num" w:pos="6541"/>
        </w:tabs>
        <w:ind w:left="6541" w:hanging="360"/>
      </w:pPr>
      <w:rPr>
        <w:rFonts w:ascii="Courier New" w:hAnsi="Courier New" w:cs="Courier New" w:hint="default"/>
      </w:rPr>
    </w:lvl>
    <w:lvl w:ilvl="8" w:tplc="08090005" w:tentative="1">
      <w:start w:val="1"/>
      <w:numFmt w:val="bullet"/>
      <w:lvlText w:val=""/>
      <w:lvlJc w:val="left"/>
      <w:pPr>
        <w:tabs>
          <w:tab w:val="num" w:pos="7261"/>
        </w:tabs>
        <w:ind w:left="7261" w:hanging="360"/>
      </w:pPr>
      <w:rPr>
        <w:rFonts w:ascii="Wingdings" w:hAnsi="Wingdings" w:hint="default"/>
      </w:rPr>
    </w:lvl>
  </w:abstractNum>
  <w:abstractNum w:abstractNumId="2" w15:restartNumberingAfterBreak="0">
    <w:nsid w:val="0E9A4E88"/>
    <w:multiLevelType w:val="hybridMultilevel"/>
    <w:tmpl w:val="E5E06B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051BD"/>
    <w:multiLevelType w:val="hybridMultilevel"/>
    <w:tmpl w:val="FBA8FC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43EA3"/>
    <w:multiLevelType w:val="hybridMultilevel"/>
    <w:tmpl w:val="CB228C70"/>
    <w:lvl w:ilvl="0" w:tplc="AA6682D0">
      <w:start w:val="6"/>
      <w:numFmt w:val="decimal"/>
      <w:lvlText w:val="%1."/>
      <w:lvlJc w:val="left"/>
      <w:pPr>
        <w:tabs>
          <w:tab w:val="num" w:pos="765"/>
        </w:tabs>
        <w:ind w:left="765" w:hanging="4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7EC66D5"/>
    <w:multiLevelType w:val="hybridMultilevel"/>
    <w:tmpl w:val="7CDA1E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50057"/>
    <w:multiLevelType w:val="hybridMultilevel"/>
    <w:tmpl w:val="4B405D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EB3D84"/>
    <w:multiLevelType w:val="hybridMultilevel"/>
    <w:tmpl w:val="776494AE"/>
    <w:lvl w:ilvl="0" w:tplc="BDFE455E">
      <w:start w:val="1"/>
      <w:numFmt w:val="bullet"/>
      <w:lvlText w:val=""/>
      <w:lvlJc w:val="left"/>
      <w:pPr>
        <w:tabs>
          <w:tab w:val="num" w:pos="1994"/>
        </w:tabs>
        <w:ind w:left="1994" w:hanging="432"/>
      </w:pPr>
      <w:rPr>
        <w:rFonts w:ascii="Symbol" w:hAnsi="Symbol" w:hint="default"/>
      </w:rPr>
    </w:lvl>
    <w:lvl w:ilvl="1" w:tplc="08090003" w:tentative="1">
      <w:start w:val="1"/>
      <w:numFmt w:val="bullet"/>
      <w:lvlText w:val="o"/>
      <w:lvlJc w:val="left"/>
      <w:pPr>
        <w:tabs>
          <w:tab w:val="num" w:pos="2221"/>
        </w:tabs>
        <w:ind w:left="2221" w:hanging="360"/>
      </w:pPr>
      <w:rPr>
        <w:rFonts w:ascii="Courier New" w:hAnsi="Courier New" w:cs="Courier New" w:hint="default"/>
      </w:rPr>
    </w:lvl>
    <w:lvl w:ilvl="2" w:tplc="08090005" w:tentative="1">
      <w:start w:val="1"/>
      <w:numFmt w:val="bullet"/>
      <w:lvlText w:val=""/>
      <w:lvlJc w:val="left"/>
      <w:pPr>
        <w:tabs>
          <w:tab w:val="num" w:pos="2941"/>
        </w:tabs>
        <w:ind w:left="2941" w:hanging="360"/>
      </w:pPr>
      <w:rPr>
        <w:rFonts w:ascii="Wingdings" w:hAnsi="Wingdings" w:hint="default"/>
      </w:rPr>
    </w:lvl>
    <w:lvl w:ilvl="3" w:tplc="08090001" w:tentative="1">
      <w:start w:val="1"/>
      <w:numFmt w:val="bullet"/>
      <w:lvlText w:val=""/>
      <w:lvlJc w:val="left"/>
      <w:pPr>
        <w:tabs>
          <w:tab w:val="num" w:pos="3661"/>
        </w:tabs>
        <w:ind w:left="3661" w:hanging="360"/>
      </w:pPr>
      <w:rPr>
        <w:rFonts w:ascii="Symbol" w:hAnsi="Symbol" w:hint="default"/>
      </w:rPr>
    </w:lvl>
    <w:lvl w:ilvl="4" w:tplc="08090003" w:tentative="1">
      <w:start w:val="1"/>
      <w:numFmt w:val="bullet"/>
      <w:lvlText w:val="o"/>
      <w:lvlJc w:val="left"/>
      <w:pPr>
        <w:tabs>
          <w:tab w:val="num" w:pos="4381"/>
        </w:tabs>
        <w:ind w:left="4381" w:hanging="360"/>
      </w:pPr>
      <w:rPr>
        <w:rFonts w:ascii="Courier New" w:hAnsi="Courier New" w:cs="Courier New" w:hint="default"/>
      </w:rPr>
    </w:lvl>
    <w:lvl w:ilvl="5" w:tplc="08090005" w:tentative="1">
      <w:start w:val="1"/>
      <w:numFmt w:val="bullet"/>
      <w:lvlText w:val=""/>
      <w:lvlJc w:val="left"/>
      <w:pPr>
        <w:tabs>
          <w:tab w:val="num" w:pos="5101"/>
        </w:tabs>
        <w:ind w:left="5101" w:hanging="360"/>
      </w:pPr>
      <w:rPr>
        <w:rFonts w:ascii="Wingdings" w:hAnsi="Wingdings" w:hint="default"/>
      </w:rPr>
    </w:lvl>
    <w:lvl w:ilvl="6" w:tplc="08090001" w:tentative="1">
      <w:start w:val="1"/>
      <w:numFmt w:val="bullet"/>
      <w:lvlText w:val=""/>
      <w:lvlJc w:val="left"/>
      <w:pPr>
        <w:tabs>
          <w:tab w:val="num" w:pos="5821"/>
        </w:tabs>
        <w:ind w:left="5821" w:hanging="360"/>
      </w:pPr>
      <w:rPr>
        <w:rFonts w:ascii="Symbol" w:hAnsi="Symbol" w:hint="default"/>
      </w:rPr>
    </w:lvl>
    <w:lvl w:ilvl="7" w:tplc="08090003" w:tentative="1">
      <w:start w:val="1"/>
      <w:numFmt w:val="bullet"/>
      <w:lvlText w:val="o"/>
      <w:lvlJc w:val="left"/>
      <w:pPr>
        <w:tabs>
          <w:tab w:val="num" w:pos="6541"/>
        </w:tabs>
        <w:ind w:left="6541" w:hanging="360"/>
      </w:pPr>
      <w:rPr>
        <w:rFonts w:ascii="Courier New" w:hAnsi="Courier New" w:cs="Courier New" w:hint="default"/>
      </w:rPr>
    </w:lvl>
    <w:lvl w:ilvl="8" w:tplc="08090005" w:tentative="1">
      <w:start w:val="1"/>
      <w:numFmt w:val="bullet"/>
      <w:lvlText w:val=""/>
      <w:lvlJc w:val="left"/>
      <w:pPr>
        <w:tabs>
          <w:tab w:val="num" w:pos="7261"/>
        </w:tabs>
        <w:ind w:left="7261" w:hanging="360"/>
      </w:pPr>
      <w:rPr>
        <w:rFonts w:ascii="Wingdings" w:hAnsi="Wingdings" w:hint="default"/>
      </w:rPr>
    </w:lvl>
  </w:abstractNum>
  <w:abstractNum w:abstractNumId="8" w15:restartNumberingAfterBreak="0">
    <w:nsid w:val="248402A5"/>
    <w:multiLevelType w:val="hybridMultilevel"/>
    <w:tmpl w:val="52F283B8"/>
    <w:lvl w:ilvl="0" w:tplc="BDFE455E">
      <w:start w:val="1"/>
      <w:numFmt w:val="bullet"/>
      <w:lvlText w:val=""/>
      <w:lvlJc w:val="left"/>
      <w:pPr>
        <w:tabs>
          <w:tab w:val="num" w:pos="1994"/>
        </w:tabs>
        <w:ind w:left="1994" w:hanging="432"/>
      </w:pPr>
      <w:rPr>
        <w:rFonts w:ascii="Symbol" w:hAnsi="Symbol" w:hint="default"/>
      </w:rPr>
    </w:lvl>
    <w:lvl w:ilvl="1" w:tplc="08090003" w:tentative="1">
      <w:start w:val="1"/>
      <w:numFmt w:val="bullet"/>
      <w:lvlText w:val="o"/>
      <w:lvlJc w:val="left"/>
      <w:pPr>
        <w:tabs>
          <w:tab w:val="num" w:pos="2221"/>
        </w:tabs>
        <w:ind w:left="2221" w:hanging="360"/>
      </w:pPr>
      <w:rPr>
        <w:rFonts w:ascii="Courier New" w:hAnsi="Courier New" w:cs="Courier New" w:hint="default"/>
      </w:rPr>
    </w:lvl>
    <w:lvl w:ilvl="2" w:tplc="08090005" w:tentative="1">
      <w:start w:val="1"/>
      <w:numFmt w:val="bullet"/>
      <w:lvlText w:val=""/>
      <w:lvlJc w:val="left"/>
      <w:pPr>
        <w:tabs>
          <w:tab w:val="num" w:pos="2941"/>
        </w:tabs>
        <w:ind w:left="2941" w:hanging="360"/>
      </w:pPr>
      <w:rPr>
        <w:rFonts w:ascii="Wingdings" w:hAnsi="Wingdings" w:hint="default"/>
      </w:rPr>
    </w:lvl>
    <w:lvl w:ilvl="3" w:tplc="08090001" w:tentative="1">
      <w:start w:val="1"/>
      <w:numFmt w:val="bullet"/>
      <w:lvlText w:val=""/>
      <w:lvlJc w:val="left"/>
      <w:pPr>
        <w:tabs>
          <w:tab w:val="num" w:pos="3661"/>
        </w:tabs>
        <w:ind w:left="3661" w:hanging="360"/>
      </w:pPr>
      <w:rPr>
        <w:rFonts w:ascii="Symbol" w:hAnsi="Symbol" w:hint="default"/>
      </w:rPr>
    </w:lvl>
    <w:lvl w:ilvl="4" w:tplc="08090003" w:tentative="1">
      <w:start w:val="1"/>
      <w:numFmt w:val="bullet"/>
      <w:lvlText w:val="o"/>
      <w:lvlJc w:val="left"/>
      <w:pPr>
        <w:tabs>
          <w:tab w:val="num" w:pos="4381"/>
        </w:tabs>
        <w:ind w:left="4381" w:hanging="360"/>
      </w:pPr>
      <w:rPr>
        <w:rFonts w:ascii="Courier New" w:hAnsi="Courier New" w:cs="Courier New" w:hint="default"/>
      </w:rPr>
    </w:lvl>
    <w:lvl w:ilvl="5" w:tplc="08090005" w:tentative="1">
      <w:start w:val="1"/>
      <w:numFmt w:val="bullet"/>
      <w:lvlText w:val=""/>
      <w:lvlJc w:val="left"/>
      <w:pPr>
        <w:tabs>
          <w:tab w:val="num" w:pos="5101"/>
        </w:tabs>
        <w:ind w:left="5101" w:hanging="360"/>
      </w:pPr>
      <w:rPr>
        <w:rFonts w:ascii="Wingdings" w:hAnsi="Wingdings" w:hint="default"/>
      </w:rPr>
    </w:lvl>
    <w:lvl w:ilvl="6" w:tplc="08090001" w:tentative="1">
      <w:start w:val="1"/>
      <w:numFmt w:val="bullet"/>
      <w:lvlText w:val=""/>
      <w:lvlJc w:val="left"/>
      <w:pPr>
        <w:tabs>
          <w:tab w:val="num" w:pos="5821"/>
        </w:tabs>
        <w:ind w:left="5821" w:hanging="360"/>
      </w:pPr>
      <w:rPr>
        <w:rFonts w:ascii="Symbol" w:hAnsi="Symbol" w:hint="default"/>
      </w:rPr>
    </w:lvl>
    <w:lvl w:ilvl="7" w:tplc="08090003" w:tentative="1">
      <w:start w:val="1"/>
      <w:numFmt w:val="bullet"/>
      <w:lvlText w:val="o"/>
      <w:lvlJc w:val="left"/>
      <w:pPr>
        <w:tabs>
          <w:tab w:val="num" w:pos="6541"/>
        </w:tabs>
        <w:ind w:left="6541" w:hanging="360"/>
      </w:pPr>
      <w:rPr>
        <w:rFonts w:ascii="Courier New" w:hAnsi="Courier New" w:cs="Courier New" w:hint="default"/>
      </w:rPr>
    </w:lvl>
    <w:lvl w:ilvl="8" w:tplc="08090005" w:tentative="1">
      <w:start w:val="1"/>
      <w:numFmt w:val="bullet"/>
      <w:lvlText w:val=""/>
      <w:lvlJc w:val="left"/>
      <w:pPr>
        <w:tabs>
          <w:tab w:val="num" w:pos="7261"/>
        </w:tabs>
        <w:ind w:left="7261" w:hanging="360"/>
      </w:pPr>
      <w:rPr>
        <w:rFonts w:ascii="Wingdings" w:hAnsi="Wingdings" w:hint="default"/>
      </w:rPr>
    </w:lvl>
  </w:abstractNum>
  <w:abstractNum w:abstractNumId="9" w15:restartNumberingAfterBreak="0">
    <w:nsid w:val="29206AFF"/>
    <w:multiLevelType w:val="hybridMultilevel"/>
    <w:tmpl w:val="025E38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B05CF2"/>
    <w:multiLevelType w:val="hybridMultilevel"/>
    <w:tmpl w:val="F88824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CD494B"/>
    <w:multiLevelType w:val="hybridMultilevel"/>
    <w:tmpl w:val="111A9298"/>
    <w:lvl w:ilvl="0" w:tplc="FAECD8F6">
      <w:start w:val="1"/>
      <w:numFmt w:val="lowerRoman"/>
      <w:lvlText w:val="(%1)"/>
      <w:lvlJc w:val="left"/>
      <w:pPr>
        <w:tabs>
          <w:tab w:val="num" w:pos="915"/>
        </w:tabs>
        <w:ind w:left="915" w:hanging="720"/>
      </w:pPr>
      <w:rPr>
        <w:rFonts w:hint="default"/>
      </w:rPr>
    </w:lvl>
    <w:lvl w:ilvl="1" w:tplc="08090019" w:tentative="1">
      <w:start w:val="1"/>
      <w:numFmt w:val="lowerLetter"/>
      <w:lvlText w:val="%2."/>
      <w:lvlJc w:val="left"/>
      <w:pPr>
        <w:tabs>
          <w:tab w:val="num" w:pos="1275"/>
        </w:tabs>
        <w:ind w:left="1275" w:hanging="360"/>
      </w:pPr>
    </w:lvl>
    <w:lvl w:ilvl="2" w:tplc="0809001B" w:tentative="1">
      <w:start w:val="1"/>
      <w:numFmt w:val="lowerRoman"/>
      <w:lvlText w:val="%3."/>
      <w:lvlJc w:val="right"/>
      <w:pPr>
        <w:tabs>
          <w:tab w:val="num" w:pos="1995"/>
        </w:tabs>
        <w:ind w:left="1995" w:hanging="180"/>
      </w:pPr>
    </w:lvl>
    <w:lvl w:ilvl="3" w:tplc="0809000F" w:tentative="1">
      <w:start w:val="1"/>
      <w:numFmt w:val="decimal"/>
      <w:lvlText w:val="%4."/>
      <w:lvlJc w:val="left"/>
      <w:pPr>
        <w:tabs>
          <w:tab w:val="num" w:pos="2715"/>
        </w:tabs>
        <w:ind w:left="2715" w:hanging="360"/>
      </w:pPr>
    </w:lvl>
    <w:lvl w:ilvl="4" w:tplc="08090019" w:tentative="1">
      <w:start w:val="1"/>
      <w:numFmt w:val="lowerLetter"/>
      <w:lvlText w:val="%5."/>
      <w:lvlJc w:val="left"/>
      <w:pPr>
        <w:tabs>
          <w:tab w:val="num" w:pos="3435"/>
        </w:tabs>
        <w:ind w:left="3435" w:hanging="360"/>
      </w:pPr>
    </w:lvl>
    <w:lvl w:ilvl="5" w:tplc="0809001B" w:tentative="1">
      <w:start w:val="1"/>
      <w:numFmt w:val="lowerRoman"/>
      <w:lvlText w:val="%6."/>
      <w:lvlJc w:val="right"/>
      <w:pPr>
        <w:tabs>
          <w:tab w:val="num" w:pos="4155"/>
        </w:tabs>
        <w:ind w:left="4155" w:hanging="180"/>
      </w:pPr>
    </w:lvl>
    <w:lvl w:ilvl="6" w:tplc="0809000F" w:tentative="1">
      <w:start w:val="1"/>
      <w:numFmt w:val="decimal"/>
      <w:lvlText w:val="%7."/>
      <w:lvlJc w:val="left"/>
      <w:pPr>
        <w:tabs>
          <w:tab w:val="num" w:pos="4875"/>
        </w:tabs>
        <w:ind w:left="4875" w:hanging="360"/>
      </w:pPr>
    </w:lvl>
    <w:lvl w:ilvl="7" w:tplc="08090019" w:tentative="1">
      <w:start w:val="1"/>
      <w:numFmt w:val="lowerLetter"/>
      <w:lvlText w:val="%8."/>
      <w:lvlJc w:val="left"/>
      <w:pPr>
        <w:tabs>
          <w:tab w:val="num" w:pos="5595"/>
        </w:tabs>
        <w:ind w:left="5595" w:hanging="360"/>
      </w:pPr>
    </w:lvl>
    <w:lvl w:ilvl="8" w:tplc="0809001B" w:tentative="1">
      <w:start w:val="1"/>
      <w:numFmt w:val="lowerRoman"/>
      <w:lvlText w:val="%9."/>
      <w:lvlJc w:val="right"/>
      <w:pPr>
        <w:tabs>
          <w:tab w:val="num" w:pos="6315"/>
        </w:tabs>
        <w:ind w:left="6315" w:hanging="180"/>
      </w:pPr>
    </w:lvl>
  </w:abstractNum>
  <w:abstractNum w:abstractNumId="12" w15:restartNumberingAfterBreak="0">
    <w:nsid w:val="3E94754A"/>
    <w:multiLevelType w:val="hybridMultilevel"/>
    <w:tmpl w:val="E586CB6E"/>
    <w:lvl w:ilvl="0" w:tplc="BDFE455E">
      <w:start w:val="1"/>
      <w:numFmt w:val="bullet"/>
      <w:lvlText w:val=""/>
      <w:lvlJc w:val="left"/>
      <w:pPr>
        <w:tabs>
          <w:tab w:val="num" w:pos="1994"/>
        </w:tabs>
        <w:ind w:left="1994" w:hanging="432"/>
      </w:pPr>
      <w:rPr>
        <w:rFonts w:ascii="Symbol" w:hAnsi="Symbol" w:hint="default"/>
      </w:rPr>
    </w:lvl>
    <w:lvl w:ilvl="1" w:tplc="08090003" w:tentative="1">
      <w:start w:val="1"/>
      <w:numFmt w:val="bullet"/>
      <w:lvlText w:val="o"/>
      <w:lvlJc w:val="left"/>
      <w:pPr>
        <w:tabs>
          <w:tab w:val="num" w:pos="2221"/>
        </w:tabs>
        <w:ind w:left="2221" w:hanging="360"/>
      </w:pPr>
      <w:rPr>
        <w:rFonts w:ascii="Courier New" w:hAnsi="Courier New" w:cs="Courier New" w:hint="default"/>
      </w:rPr>
    </w:lvl>
    <w:lvl w:ilvl="2" w:tplc="08090005" w:tentative="1">
      <w:start w:val="1"/>
      <w:numFmt w:val="bullet"/>
      <w:lvlText w:val=""/>
      <w:lvlJc w:val="left"/>
      <w:pPr>
        <w:tabs>
          <w:tab w:val="num" w:pos="2941"/>
        </w:tabs>
        <w:ind w:left="2941" w:hanging="360"/>
      </w:pPr>
      <w:rPr>
        <w:rFonts w:ascii="Wingdings" w:hAnsi="Wingdings" w:hint="default"/>
      </w:rPr>
    </w:lvl>
    <w:lvl w:ilvl="3" w:tplc="08090001" w:tentative="1">
      <w:start w:val="1"/>
      <w:numFmt w:val="bullet"/>
      <w:lvlText w:val=""/>
      <w:lvlJc w:val="left"/>
      <w:pPr>
        <w:tabs>
          <w:tab w:val="num" w:pos="3661"/>
        </w:tabs>
        <w:ind w:left="3661" w:hanging="360"/>
      </w:pPr>
      <w:rPr>
        <w:rFonts w:ascii="Symbol" w:hAnsi="Symbol" w:hint="default"/>
      </w:rPr>
    </w:lvl>
    <w:lvl w:ilvl="4" w:tplc="08090003" w:tentative="1">
      <w:start w:val="1"/>
      <w:numFmt w:val="bullet"/>
      <w:lvlText w:val="o"/>
      <w:lvlJc w:val="left"/>
      <w:pPr>
        <w:tabs>
          <w:tab w:val="num" w:pos="4381"/>
        </w:tabs>
        <w:ind w:left="4381" w:hanging="360"/>
      </w:pPr>
      <w:rPr>
        <w:rFonts w:ascii="Courier New" w:hAnsi="Courier New" w:cs="Courier New" w:hint="default"/>
      </w:rPr>
    </w:lvl>
    <w:lvl w:ilvl="5" w:tplc="08090005" w:tentative="1">
      <w:start w:val="1"/>
      <w:numFmt w:val="bullet"/>
      <w:lvlText w:val=""/>
      <w:lvlJc w:val="left"/>
      <w:pPr>
        <w:tabs>
          <w:tab w:val="num" w:pos="5101"/>
        </w:tabs>
        <w:ind w:left="5101" w:hanging="360"/>
      </w:pPr>
      <w:rPr>
        <w:rFonts w:ascii="Wingdings" w:hAnsi="Wingdings" w:hint="default"/>
      </w:rPr>
    </w:lvl>
    <w:lvl w:ilvl="6" w:tplc="08090001" w:tentative="1">
      <w:start w:val="1"/>
      <w:numFmt w:val="bullet"/>
      <w:lvlText w:val=""/>
      <w:lvlJc w:val="left"/>
      <w:pPr>
        <w:tabs>
          <w:tab w:val="num" w:pos="5821"/>
        </w:tabs>
        <w:ind w:left="5821" w:hanging="360"/>
      </w:pPr>
      <w:rPr>
        <w:rFonts w:ascii="Symbol" w:hAnsi="Symbol" w:hint="default"/>
      </w:rPr>
    </w:lvl>
    <w:lvl w:ilvl="7" w:tplc="08090003" w:tentative="1">
      <w:start w:val="1"/>
      <w:numFmt w:val="bullet"/>
      <w:lvlText w:val="o"/>
      <w:lvlJc w:val="left"/>
      <w:pPr>
        <w:tabs>
          <w:tab w:val="num" w:pos="6541"/>
        </w:tabs>
        <w:ind w:left="6541" w:hanging="360"/>
      </w:pPr>
      <w:rPr>
        <w:rFonts w:ascii="Courier New" w:hAnsi="Courier New" w:cs="Courier New" w:hint="default"/>
      </w:rPr>
    </w:lvl>
    <w:lvl w:ilvl="8" w:tplc="08090005" w:tentative="1">
      <w:start w:val="1"/>
      <w:numFmt w:val="bullet"/>
      <w:lvlText w:val=""/>
      <w:lvlJc w:val="left"/>
      <w:pPr>
        <w:tabs>
          <w:tab w:val="num" w:pos="7261"/>
        </w:tabs>
        <w:ind w:left="7261" w:hanging="360"/>
      </w:pPr>
      <w:rPr>
        <w:rFonts w:ascii="Wingdings" w:hAnsi="Wingdings" w:hint="default"/>
      </w:rPr>
    </w:lvl>
  </w:abstractNum>
  <w:abstractNum w:abstractNumId="13" w15:restartNumberingAfterBreak="0">
    <w:nsid w:val="41A920E5"/>
    <w:multiLevelType w:val="hybridMultilevel"/>
    <w:tmpl w:val="45FA1614"/>
    <w:lvl w:ilvl="0" w:tplc="BDFE455E">
      <w:start w:val="1"/>
      <w:numFmt w:val="bullet"/>
      <w:lvlText w:val=""/>
      <w:lvlJc w:val="left"/>
      <w:pPr>
        <w:tabs>
          <w:tab w:val="num" w:pos="2055"/>
        </w:tabs>
        <w:ind w:left="2055" w:hanging="432"/>
      </w:pPr>
      <w:rPr>
        <w:rFonts w:ascii="Symbol" w:hAnsi="Symbol" w:hint="default"/>
      </w:rPr>
    </w:lvl>
    <w:lvl w:ilvl="1" w:tplc="08090003" w:tentative="1">
      <w:start w:val="1"/>
      <w:numFmt w:val="bullet"/>
      <w:lvlText w:val="o"/>
      <w:lvlJc w:val="left"/>
      <w:pPr>
        <w:tabs>
          <w:tab w:val="num" w:pos="2282"/>
        </w:tabs>
        <w:ind w:left="2282" w:hanging="360"/>
      </w:pPr>
      <w:rPr>
        <w:rFonts w:ascii="Courier New" w:hAnsi="Courier New" w:cs="Courier New" w:hint="default"/>
      </w:rPr>
    </w:lvl>
    <w:lvl w:ilvl="2" w:tplc="08090005" w:tentative="1">
      <w:start w:val="1"/>
      <w:numFmt w:val="bullet"/>
      <w:lvlText w:val=""/>
      <w:lvlJc w:val="left"/>
      <w:pPr>
        <w:tabs>
          <w:tab w:val="num" w:pos="3002"/>
        </w:tabs>
        <w:ind w:left="3002" w:hanging="360"/>
      </w:pPr>
      <w:rPr>
        <w:rFonts w:ascii="Wingdings" w:hAnsi="Wingdings" w:hint="default"/>
      </w:rPr>
    </w:lvl>
    <w:lvl w:ilvl="3" w:tplc="08090001" w:tentative="1">
      <w:start w:val="1"/>
      <w:numFmt w:val="bullet"/>
      <w:lvlText w:val=""/>
      <w:lvlJc w:val="left"/>
      <w:pPr>
        <w:tabs>
          <w:tab w:val="num" w:pos="3722"/>
        </w:tabs>
        <w:ind w:left="3722" w:hanging="360"/>
      </w:pPr>
      <w:rPr>
        <w:rFonts w:ascii="Symbol" w:hAnsi="Symbol" w:hint="default"/>
      </w:rPr>
    </w:lvl>
    <w:lvl w:ilvl="4" w:tplc="08090003" w:tentative="1">
      <w:start w:val="1"/>
      <w:numFmt w:val="bullet"/>
      <w:lvlText w:val="o"/>
      <w:lvlJc w:val="left"/>
      <w:pPr>
        <w:tabs>
          <w:tab w:val="num" w:pos="4442"/>
        </w:tabs>
        <w:ind w:left="4442" w:hanging="360"/>
      </w:pPr>
      <w:rPr>
        <w:rFonts w:ascii="Courier New" w:hAnsi="Courier New" w:cs="Courier New" w:hint="default"/>
      </w:rPr>
    </w:lvl>
    <w:lvl w:ilvl="5" w:tplc="08090005" w:tentative="1">
      <w:start w:val="1"/>
      <w:numFmt w:val="bullet"/>
      <w:lvlText w:val=""/>
      <w:lvlJc w:val="left"/>
      <w:pPr>
        <w:tabs>
          <w:tab w:val="num" w:pos="5162"/>
        </w:tabs>
        <w:ind w:left="5162" w:hanging="360"/>
      </w:pPr>
      <w:rPr>
        <w:rFonts w:ascii="Wingdings" w:hAnsi="Wingdings" w:hint="default"/>
      </w:rPr>
    </w:lvl>
    <w:lvl w:ilvl="6" w:tplc="08090001" w:tentative="1">
      <w:start w:val="1"/>
      <w:numFmt w:val="bullet"/>
      <w:lvlText w:val=""/>
      <w:lvlJc w:val="left"/>
      <w:pPr>
        <w:tabs>
          <w:tab w:val="num" w:pos="5882"/>
        </w:tabs>
        <w:ind w:left="5882" w:hanging="360"/>
      </w:pPr>
      <w:rPr>
        <w:rFonts w:ascii="Symbol" w:hAnsi="Symbol" w:hint="default"/>
      </w:rPr>
    </w:lvl>
    <w:lvl w:ilvl="7" w:tplc="08090003" w:tentative="1">
      <w:start w:val="1"/>
      <w:numFmt w:val="bullet"/>
      <w:lvlText w:val="o"/>
      <w:lvlJc w:val="left"/>
      <w:pPr>
        <w:tabs>
          <w:tab w:val="num" w:pos="6602"/>
        </w:tabs>
        <w:ind w:left="6602" w:hanging="360"/>
      </w:pPr>
      <w:rPr>
        <w:rFonts w:ascii="Courier New" w:hAnsi="Courier New" w:cs="Courier New" w:hint="default"/>
      </w:rPr>
    </w:lvl>
    <w:lvl w:ilvl="8" w:tplc="08090005" w:tentative="1">
      <w:start w:val="1"/>
      <w:numFmt w:val="bullet"/>
      <w:lvlText w:val=""/>
      <w:lvlJc w:val="left"/>
      <w:pPr>
        <w:tabs>
          <w:tab w:val="num" w:pos="7322"/>
        </w:tabs>
        <w:ind w:left="7322" w:hanging="360"/>
      </w:pPr>
      <w:rPr>
        <w:rFonts w:ascii="Wingdings" w:hAnsi="Wingdings" w:hint="default"/>
      </w:rPr>
    </w:lvl>
  </w:abstractNum>
  <w:abstractNum w:abstractNumId="14" w15:restartNumberingAfterBreak="0">
    <w:nsid w:val="510C7078"/>
    <w:multiLevelType w:val="hybridMultilevel"/>
    <w:tmpl w:val="EC9824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813ED2"/>
    <w:multiLevelType w:val="hybridMultilevel"/>
    <w:tmpl w:val="599651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0E3548"/>
    <w:multiLevelType w:val="hybridMultilevel"/>
    <w:tmpl w:val="783AB2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277D78"/>
    <w:multiLevelType w:val="hybridMultilevel"/>
    <w:tmpl w:val="109EEE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0257C8B"/>
    <w:multiLevelType w:val="hybridMultilevel"/>
    <w:tmpl w:val="4D9CB5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D569FA"/>
    <w:multiLevelType w:val="hybridMultilevel"/>
    <w:tmpl w:val="E1483C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F51712"/>
    <w:multiLevelType w:val="hybridMultilevel"/>
    <w:tmpl w:val="9C8050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0E042E"/>
    <w:multiLevelType w:val="hybridMultilevel"/>
    <w:tmpl w:val="0596C6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77878514">
    <w:abstractNumId w:val="17"/>
  </w:num>
  <w:num w:numId="2" w16cid:durableId="900865702">
    <w:abstractNumId w:val="1"/>
  </w:num>
  <w:num w:numId="3" w16cid:durableId="365563283">
    <w:abstractNumId w:val="13"/>
  </w:num>
  <w:num w:numId="4" w16cid:durableId="773205056">
    <w:abstractNumId w:val="7"/>
  </w:num>
  <w:num w:numId="5" w16cid:durableId="1957324166">
    <w:abstractNumId w:val="12"/>
  </w:num>
  <w:num w:numId="6" w16cid:durableId="1319114283">
    <w:abstractNumId w:val="8"/>
  </w:num>
  <w:num w:numId="7" w16cid:durableId="1902515765">
    <w:abstractNumId w:val="9"/>
  </w:num>
  <w:num w:numId="8" w16cid:durableId="1088697225">
    <w:abstractNumId w:val="21"/>
  </w:num>
  <w:num w:numId="9" w16cid:durableId="365376832">
    <w:abstractNumId w:val="2"/>
  </w:num>
  <w:num w:numId="10" w16cid:durableId="2080978926">
    <w:abstractNumId w:val="6"/>
  </w:num>
  <w:num w:numId="11" w16cid:durableId="997658998">
    <w:abstractNumId w:val="15"/>
  </w:num>
  <w:num w:numId="12" w16cid:durableId="694307671">
    <w:abstractNumId w:val="16"/>
  </w:num>
  <w:num w:numId="13" w16cid:durableId="87391679">
    <w:abstractNumId w:val="11"/>
  </w:num>
  <w:num w:numId="14" w16cid:durableId="389423302">
    <w:abstractNumId w:val="3"/>
  </w:num>
  <w:num w:numId="15" w16cid:durableId="184222028">
    <w:abstractNumId w:val="18"/>
  </w:num>
  <w:num w:numId="16" w16cid:durableId="1476072269">
    <w:abstractNumId w:val="10"/>
  </w:num>
  <w:num w:numId="17" w16cid:durableId="2121991683">
    <w:abstractNumId w:val="4"/>
  </w:num>
  <w:num w:numId="18" w16cid:durableId="1537087538">
    <w:abstractNumId w:val="5"/>
  </w:num>
  <w:num w:numId="19" w16cid:durableId="1396512925">
    <w:abstractNumId w:val="14"/>
  </w:num>
  <w:num w:numId="20" w16cid:durableId="851919006">
    <w:abstractNumId w:val="0"/>
  </w:num>
  <w:num w:numId="21" w16cid:durableId="1470588319">
    <w:abstractNumId w:val="20"/>
  </w:num>
  <w:num w:numId="22" w16cid:durableId="3467601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4E7212"/>
    <w:rsid w:val="000025A7"/>
    <w:rsid w:val="00102E88"/>
    <w:rsid w:val="002E1A15"/>
    <w:rsid w:val="004D0178"/>
    <w:rsid w:val="004E7212"/>
    <w:rsid w:val="004F7133"/>
    <w:rsid w:val="00524AD6"/>
    <w:rsid w:val="00575DEB"/>
    <w:rsid w:val="00587D41"/>
    <w:rsid w:val="00666ABB"/>
    <w:rsid w:val="006A2402"/>
    <w:rsid w:val="006E7A33"/>
    <w:rsid w:val="00840039"/>
    <w:rsid w:val="009F7EA4"/>
    <w:rsid w:val="00AC23B0"/>
    <w:rsid w:val="00B56450"/>
    <w:rsid w:val="00B834AB"/>
    <w:rsid w:val="00BF13F9"/>
    <w:rsid w:val="00C20282"/>
    <w:rsid w:val="00C26100"/>
    <w:rsid w:val="00C570E5"/>
    <w:rsid w:val="00CC1A58"/>
    <w:rsid w:val="00CE76C9"/>
    <w:rsid w:val="00D640CF"/>
    <w:rsid w:val="00E86C3E"/>
    <w:rsid w:val="00EE50FC"/>
    <w:rsid w:val="00F3218C"/>
    <w:rsid w:val="00F524DA"/>
    <w:rsid w:val="00F845CC"/>
    <w:rsid w:val="00FB76FA"/>
    <w:rsid w:val="00FC037A"/>
    <w:rsid w:val="00FD6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51"/>
    <o:shapelayout v:ext="edit">
      <o:idmap v:ext="edit" data="1"/>
      <o:rules v:ext="edit">
        <o:r id="V:Rule3" type="connector" idref="#_x0000_s1048"/>
        <o:r id="V:Rule4" type="connector" idref="#_x0000_s1049"/>
      </o:rules>
    </o:shapelayout>
  </w:shapeDefaults>
  <w:decimalSymbol w:val="."/>
  <w:listSeparator w:val=","/>
  <w14:docId w14:val="78A83AC4"/>
  <w15:docId w15:val="{70205507-9E60-461E-BD87-57F102A70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70E5"/>
    <w:rPr>
      <w:sz w:val="24"/>
      <w:szCs w:val="24"/>
      <w:lang w:eastAsia="en-US"/>
    </w:rPr>
  </w:style>
  <w:style w:type="paragraph" w:styleId="Heading1">
    <w:name w:val="heading 1"/>
    <w:basedOn w:val="Normal"/>
    <w:next w:val="Normal"/>
    <w:qFormat/>
    <w:rsid w:val="00C570E5"/>
    <w:pPr>
      <w:widowControl w:val="0"/>
      <w:autoSpaceDE w:val="0"/>
      <w:autoSpaceDN w:val="0"/>
      <w:adjustRightInd w:val="0"/>
      <w:outlineLvl w:val="0"/>
    </w:pPr>
    <w:rPr>
      <w:lang w:val="en-US"/>
    </w:rPr>
  </w:style>
  <w:style w:type="paragraph" w:styleId="Heading2">
    <w:name w:val="heading 2"/>
    <w:basedOn w:val="Normal"/>
    <w:next w:val="Normal"/>
    <w:qFormat/>
    <w:rsid w:val="00C570E5"/>
    <w:pPr>
      <w:widowControl w:val="0"/>
      <w:autoSpaceDE w:val="0"/>
      <w:autoSpaceDN w:val="0"/>
      <w:adjustRightInd w:val="0"/>
      <w:outlineLvl w:val="1"/>
    </w:pPr>
    <w:rPr>
      <w:lang w:val="en-US"/>
    </w:rPr>
  </w:style>
  <w:style w:type="paragraph" w:styleId="Heading3">
    <w:name w:val="heading 3"/>
    <w:basedOn w:val="Normal"/>
    <w:next w:val="Normal"/>
    <w:qFormat/>
    <w:rsid w:val="00C570E5"/>
    <w:pPr>
      <w:widowControl w:val="0"/>
      <w:autoSpaceDE w:val="0"/>
      <w:autoSpaceDN w:val="0"/>
      <w:adjustRightInd w:val="0"/>
      <w:outlineLvl w:val="2"/>
    </w:pPr>
    <w:rPr>
      <w:lang w:val="en-US"/>
    </w:rPr>
  </w:style>
  <w:style w:type="paragraph" w:styleId="Heading4">
    <w:name w:val="heading 4"/>
    <w:basedOn w:val="Normal"/>
    <w:next w:val="Normal"/>
    <w:qFormat/>
    <w:rsid w:val="00C570E5"/>
    <w:pPr>
      <w:widowControl w:val="0"/>
      <w:autoSpaceDE w:val="0"/>
      <w:autoSpaceDN w:val="0"/>
      <w:adjustRightInd w:val="0"/>
      <w:outlineLvl w:val="3"/>
    </w:pPr>
    <w:rPr>
      <w:lang w:val="en-US"/>
    </w:rPr>
  </w:style>
  <w:style w:type="paragraph" w:styleId="Heading5">
    <w:name w:val="heading 5"/>
    <w:basedOn w:val="Normal"/>
    <w:next w:val="Normal"/>
    <w:qFormat/>
    <w:rsid w:val="00C570E5"/>
    <w:pPr>
      <w:widowControl w:val="0"/>
      <w:autoSpaceDE w:val="0"/>
      <w:autoSpaceDN w:val="0"/>
      <w:adjustRightInd w:val="0"/>
      <w:outlineLvl w:val="4"/>
    </w:pPr>
    <w:rPr>
      <w:lang w:val="en-US"/>
    </w:rPr>
  </w:style>
  <w:style w:type="paragraph" w:styleId="Heading6">
    <w:name w:val="heading 6"/>
    <w:basedOn w:val="Normal"/>
    <w:next w:val="Normal"/>
    <w:qFormat/>
    <w:rsid w:val="00C570E5"/>
    <w:pPr>
      <w:widowControl w:val="0"/>
      <w:autoSpaceDE w:val="0"/>
      <w:autoSpaceDN w:val="0"/>
      <w:adjustRightInd w:val="0"/>
      <w:outlineLvl w:val="5"/>
    </w:pPr>
    <w:rPr>
      <w:lang w:val="en-US"/>
    </w:rPr>
  </w:style>
  <w:style w:type="paragraph" w:styleId="Heading7">
    <w:name w:val="heading 7"/>
    <w:basedOn w:val="Normal"/>
    <w:next w:val="Normal"/>
    <w:qFormat/>
    <w:rsid w:val="00C570E5"/>
    <w:pPr>
      <w:widowControl w:val="0"/>
      <w:autoSpaceDE w:val="0"/>
      <w:autoSpaceDN w:val="0"/>
      <w:adjustRightInd w:val="0"/>
      <w:outlineLvl w:val="6"/>
    </w:pPr>
    <w:rPr>
      <w:lang w:val="en-US"/>
    </w:rPr>
  </w:style>
  <w:style w:type="paragraph" w:styleId="Heading8">
    <w:name w:val="heading 8"/>
    <w:basedOn w:val="Normal"/>
    <w:next w:val="Normal"/>
    <w:qFormat/>
    <w:rsid w:val="00C570E5"/>
    <w:pPr>
      <w:widowControl w:val="0"/>
      <w:autoSpaceDE w:val="0"/>
      <w:autoSpaceDN w:val="0"/>
      <w:adjustRightInd w:val="0"/>
      <w:outlineLvl w:val="7"/>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570E5"/>
    <w:pPr>
      <w:widowControl w:val="0"/>
      <w:tabs>
        <w:tab w:val="left" w:pos="360"/>
      </w:tabs>
      <w:autoSpaceDE w:val="0"/>
      <w:autoSpaceDN w:val="0"/>
      <w:adjustRightInd w:val="0"/>
      <w:ind w:left="360" w:hanging="360"/>
    </w:pPr>
    <w:rPr>
      <w:lang w:val="en-US"/>
    </w:rPr>
  </w:style>
  <w:style w:type="paragraph" w:styleId="BalloonText">
    <w:name w:val="Balloon Text"/>
    <w:basedOn w:val="Normal"/>
    <w:link w:val="BalloonTextChar"/>
    <w:rsid w:val="00587D41"/>
    <w:rPr>
      <w:rFonts w:ascii="Tahoma" w:hAnsi="Tahoma" w:cs="Tahoma"/>
      <w:sz w:val="16"/>
      <w:szCs w:val="16"/>
    </w:rPr>
  </w:style>
  <w:style w:type="character" w:customStyle="1" w:styleId="BalloonTextChar">
    <w:name w:val="Balloon Text Char"/>
    <w:basedOn w:val="DefaultParagraphFont"/>
    <w:link w:val="BalloonText"/>
    <w:rsid w:val="00587D41"/>
    <w:rPr>
      <w:rFonts w:ascii="Tahoma" w:hAnsi="Tahoma" w:cs="Tahoma"/>
      <w:sz w:val="16"/>
      <w:szCs w:val="16"/>
      <w:lang w:eastAsia="en-US"/>
    </w:rPr>
  </w:style>
  <w:style w:type="paragraph" w:styleId="NormalWeb">
    <w:name w:val="Normal (Web)"/>
    <w:basedOn w:val="Normal"/>
    <w:rsid w:val="00FB76FA"/>
    <w:rPr>
      <w:lang w:eastAsia="en-GB"/>
    </w:rPr>
  </w:style>
  <w:style w:type="character" w:styleId="Strong">
    <w:name w:val="Strong"/>
    <w:basedOn w:val="DefaultParagraphFont"/>
    <w:qFormat/>
    <w:rsid w:val="00FB76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16434">
      <w:bodyDiv w:val="1"/>
      <w:marLeft w:val="0"/>
      <w:marRight w:val="0"/>
      <w:marTop w:val="0"/>
      <w:marBottom w:val="0"/>
      <w:divBdr>
        <w:top w:val="none" w:sz="0" w:space="0" w:color="auto"/>
        <w:left w:val="none" w:sz="0" w:space="0" w:color="auto"/>
        <w:bottom w:val="none" w:sz="0" w:space="0" w:color="auto"/>
        <w:right w:val="none" w:sz="0" w:space="0" w:color="auto"/>
      </w:divBdr>
      <w:divsChild>
        <w:div w:id="785194888">
          <w:marLeft w:val="0"/>
          <w:marRight w:val="0"/>
          <w:marTop w:val="0"/>
          <w:marBottom w:val="0"/>
          <w:divBdr>
            <w:top w:val="none" w:sz="0" w:space="0" w:color="auto"/>
            <w:left w:val="none" w:sz="0" w:space="0" w:color="auto"/>
            <w:bottom w:val="none" w:sz="0" w:space="0" w:color="auto"/>
            <w:right w:val="none" w:sz="0" w:space="0" w:color="auto"/>
          </w:divBdr>
          <w:divsChild>
            <w:div w:id="1093625758">
              <w:marLeft w:val="0"/>
              <w:marRight w:val="0"/>
              <w:marTop w:val="0"/>
              <w:marBottom w:val="0"/>
              <w:divBdr>
                <w:top w:val="none" w:sz="0" w:space="0" w:color="auto"/>
                <w:left w:val="none" w:sz="0" w:space="0" w:color="auto"/>
                <w:bottom w:val="none" w:sz="0" w:space="0" w:color="auto"/>
                <w:right w:val="none" w:sz="0" w:space="0" w:color="auto"/>
              </w:divBdr>
            </w:div>
            <w:div w:id="1162814625">
              <w:marLeft w:val="0"/>
              <w:marRight w:val="0"/>
              <w:marTop w:val="0"/>
              <w:marBottom w:val="0"/>
              <w:divBdr>
                <w:top w:val="none" w:sz="0" w:space="0" w:color="auto"/>
                <w:left w:val="none" w:sz="0" w:space="0" w:color="auto"/>
                <w:bottom w:val="none" w:sz="0" w:space="0" w:color="auto"/>
                <w:right w:val="none" w:sz="0" w:space="0" w:color="auto"/>
              </w:divBdr>
            </w:div>
            <w:div w:id="1446341659">
              <w:marLeft w:val="0"/>
              <w:marRight w:val="0"/>
              <w:marTop w:val="0"/>
              <w:marBottom w:val="0"/>
              <w:divBdr>
                <w:top w:val="none" w:sz="0" w:space="0" w:color="auto"/>
                <w:left w:val="none" w:sz="0" w:space="0" w:color="auto"/>
                <w:bottom w:val="none" w:sz="0" w:space="0" w:color="auto"/>
                <w:right w:val="none" w:sz="0" w:space="0" w:color="auto"/>
              </w:divBdr>
            </w:div>
            <w:div w:id="15652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3147</Words>
  <Characters>17938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Clinical Radiology</Company>
  <LinksUpToDate>false</LinksUpToDate>
  <CharactersWithSpaces>21043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IT Section</dc:creator>
  <cp:lastModifiedBy>Gillian Beattie</cp:lastModifiedBy>
  <cp:revision>3</cp:revision>
  <dcterms:created xsi:type="dcterms:W3CDTF">2021-08-13T08:43:00Z</dcterms:created>
  <dcterms:modified xsi:type="dcterms:W3CDTF">2024-07-02T14:22:00Z</dcterms:modified>
</cp:coreProperties>
</file>